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B17333" w:rsidRPr="00B17333" w:rsidTr="00B17333">
        <w:tc>
          <w:tcPr>
            <w:tcW w:w="1800" w:type="dxa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3889DB9B" wp14:editId="1BBA8B66">
                  <wp:extent cx="1019175" cy="933450"/>
                  <wp:effectExtent l="0" t="0" r="952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B17333" w:rsidRPr="00B17333" w:rsidRDefault="00B17333" w:rsidP="00B173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B17333" w:rsidRPr="00B17333" w:rsidRDefault="00B17333" w:rsidP="00B173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33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B17333" w:rsidRPr="00B17333" w:rsidRDefault="00B17333" w:rsidP="00B1733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17333">
        <w:rPr>
          <w:rFonts w:ascii="Arial" w:eastAsia="Times New Roman" w:hAnsi="Arial" w:cs="Arial"/>
          <w:b/>
          <w:bCs/>
          <w:color w:val="333333"/>
          <w:sz w:val="21"/>
          <w:szCs w:val="21"/>
        </w:rPr>
        <w:t>LAPORAN PERSENTASE PRESENSI MAHASISWA</w:t>
      </w:r>
      <w:r w:rsidRPr="00B1733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HUKUM TATANEGARA (SIYASAH</w:t>
      </w:r>
      <w:proofErr w:type="gramStart"/>
      <w:r w:rsidRPr="00B17333">
        <w:rPr>
          <w:rFonts w:ascii="Arial" w:eastAsia="Times New Roman" w:hAnsi="Arial" w:cs="Arial"/>
          <w:b/>
          <w:bCs/>
          <w:color w:val="333333"/>
          <w:sz w:val="21"/>
          <w:szCs w:val="21"/>
        </w:rPr>
        <w:t>)</w:t>
      </w:r>
      <w:proofErr w:type="gramEnd"/>
      <w:r w:rsidRPr="00B17333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2022 GANJIL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2341"/>
        <w:gridCol w:w="1500"/>
        <w:gridCol w:w="150"/>
        <w:gridCol w:w="421"/>
      </w:tblGrid>
      <w:tr w:rsidR="00B17333" w:rsidRPr="00B17333" w:rsidTr="00B17333">
        <w:tc>
          <w:tcPr>
            <w:tcW w:w="1800" w:type="dxa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PENGANTAR ILMU HUKUM</w:t>
            </w:r>
          </w:p>
        </w:tc>
        <w:tc>
          <w:tcPr>
            <w:tcW w:w="1500" w:type="dxa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B8.B</w:t>
            </w:r>
          </w:p>
        </w:tc>
      </w:tr>
      <w:tr w:rsidR="00B17333" w:rsidRPr="00B17333" w:rsidTr="00B17333">
        <w:tc>
          <w:tcPr>
            <w:tcW w:w="1800" w:type="dxa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JOHN KENEDI</w:t>
            </w:r>
          </w:p>
        </w:tc>
        <w:tc>
          <w:tcPr>
            <w:tcW w:w="0" w:type="auto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7333" w:rsidRPr="00B17333" w:rsidRDefault="00B17333" w:rsidP="00B173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1"/>
        <w:gridCol w:w="1721"/>
        <w:gridCol w:w="5279"/>
        <w:gridCol w:w="1612"/>
        <w:gridCol w:w="707"/>
        <w:gridCol w:w="891"/>
        <w:gridCol w:w="583"/>
        <w:gridCol w:w="845"/>
        <w:gridCol w:w="1081"/>
      </w:tblGrid>
      <w:tr w:rsidR="00B17333" w:rsidRPr="00B17333" w:rsidTr="00B17333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Hadir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Presentase</w:t>
            </w:r>
            <w:proofErr w:type="spellEnd"/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SURANI LARAS WATI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MEI FRIEN ANTORI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ANNISA NK 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ASY SYAHID ICKHSAN QUDUS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AGUSTIAN HABBIBBULLAH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Marisa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Dwi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Anriani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ILHAM ATH THAREQ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Herpika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Duwitasari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RAHMAT RIZKY ALBAROQAH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RIANSYAH FITRA UTAMA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Sherly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Anggelia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ANGGI DAMA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Tasya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Sadela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Ramadani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Nike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Nopri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Yanti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ANNISA ALFADILLA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SELLA ASTI HARTIWI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SANTI SARTIKA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ANGGUN AMILIA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MUTIARA WENI NAFIONA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VONIZA JULIA NOVA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Anina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Sentia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Puspita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AFREIN TRINATA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RANZA AVION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YESI SUSANTI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TIARA JINGGA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WAHYU SUSANTI 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ABDIEL YAFI RAMADHAN SYAHPUTRA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BEDU EGO PUTRA UTAMA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Andra</w:t>
            </w:r>
            <w:proofErr w:type="spellEnd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Redo </w:t>
            </w:r>
            <w:proofErr w:type="spellStart"/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Ariesta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VIONA FADHLA 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DESI PRAMULIYA PITRI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ADE DESTI KURNIASARI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B17333" w:rsidRPr="00B17333" w:rsidTr="00B17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SALLY RAHMA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7333" w:rsidRPr="00B17333" w:rsidRDefault="00B17333" w:rsidP="00B173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B173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</w:tbl>
    <w:p w:rsidR="00B17333" w:rsidRPr="00B17333" w:rsidRDefault="00B17333" w:rsidP="00B173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17333">
        <w:rPr>
          <w:rFonts w:ascii="Arial" w:eastAsia="Times New Roman" w:hAnsi="Arial" w:cs="Arial"/>
          <w:color w:val="333333"/>
          <w:sz w:val="18"/>
          <w:szCs w:val="18"/>
        </w:rPr>
        <w:t xml:space="preserve">Bengkulu, 30 </w:t>
      </w:r>
      <w:proofErr w:type="spellStart"/>
      <w:r w:rsidRPr="00B17333">
        <w:rPr>
          <w:rFonts w:ascii="Arial" w:eastAsia="Times New Roman" w:hAnsi="Arial" w:cs="Arial"/>
          <w:color w:val="333333"/>
          <w:sz w:val="18"/>
          <w:szCs w:val="18"/>
        </w:rPr>
        <w:t>Januari</w:t>
      </w:r>
      <w:proofErr w:type="spellEnd"/>
      <w:r w:rsidRPr="00B17333">
        <w:rPr>
          <w:rFonts w:ascii="Arial" w:eastAsia="Times New Roman" w:hAnsi="Arial" w:cs="Arial"/>
          <w:color w:val="333333"/>
          <w:sz w:val="18"/>
          <w:szCs w:val="18"/>
        </w:rPr>
        <w:t xml:space="preserve"> 2023</w:t>
      </w:r>
      <w:r w:rsidRPr="00B1733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B17333">
        <w:rPr>
          <w:rFonts w:ascii="Arial" w:eastAsia="Times New Roman" w:hAnsi="Arial" w:cs="Arial"/>
          <w:color w:val="333333"/>
          <w:sz w:val="18"/>
          <w:szCs w:val="18"/>
        </w:rPr>
        <w:t>Ketua</w:t>
      </w:r>
      <w:proofErr w:type="spellEnd"/>
      <w:r w:rsidRPr="00B17333">
        <w:rPr>
          <w:rFonts w:ascii="Arial" w:eastAsia="Times New Roman" w:hAnsi="Arial" w:cs="Arial"/>
          <w:color w:val="333333"/>
          <w:sz w:val="18"/>
          <w:szCs w:val="18"/>
        </w:rPr>
        <w:t xml:space="preserve"> Prodi </w:t>
      </w:r>
      <w:proofErr w:type="spellStart"/>
      <w:r w:rsidRPr="00B17333">
        <w:rPr>
          <w:rFonts w:ascii="Arial" w:eastAsia="Times New Roman" w:hAnsi="Arial" w:cs="Arial"/>
          <w:color w:val="333333"/>
          <w:sz w:val="18"/>
          <w:szCs w:val="18"/>
        </w:rPr>
        <w:t>Hukum</w:t>
      </w:r>
      <w:proofErr w:type="spellEnd"/>
      <w:r w:rsidRPr="00B1733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B17333">
        <w:rPr>
          <w:rFonts w:ascii="Arial" w:eastAsia="Times New Roman" w:hAnsi="Arial" w:cs="Arial"/>
          <w:color w:val="333333"/>
          <w:sz w:val="18"/>
          <w:szCs w:val="18"/>
        </w:rPr>
        <w:t>Tatanegara</w:t>
      </w:r>
      <w:proofErr w:type="spellEnd"/>
      <w:r w:rsidRPr="00B17333">
        <w:rPr>
          <w:rFonts w:ascii="Arial" w:eastAsia="Times New Roman" w:hAnsi="Arial" w:cs="Arial"/>
          <w:color w:val="333333"/>
          <w:sz w:val="18"/>
          <w:szCs w:val="18"/>
        </w:rPr>
        <w:t xml:space="preserve"> (</w:t>
      </w:r>
      <w:proofErr w:type="spellStart"/>
      <w:r w:rsidRPr="00B17333">
        <w:rPr>
          <w:rFonts w:ascii="Arial" w:eastAsia="Times New Roman" w:hAnsi="Arial" w:cs="Arial"/>
          <w:color w:val="333333"/>
          <w:sz w:val="18"/>
          <w:szCs w:val="18"/>
        </w:rPr>
        <w:t>Siyasah</w:t>
      </w:r>
      <w:proofErr w:type="spellEnd"/>
      <w:r w:rsidRPr="00B17333">
        <w:rPr>
          <w:rFonts w:ascii="Arial" w:eastAsia="Times New Roman" w:hAnsi="Arial" w:cs="Arial"/>
          <w:color w:val="333333"/>
          <w:sz w:val="18"/>
          <w:szCs w:val="18"/>
        </w:rPr>
        <w:t>)</w:t>
      </w:r>
      <w:r w:rsidRPr="00B1733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1733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1733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1733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17333">
        <w:rPr>
          <w:rFonts w:ascii="Arial" w:eastAsia="Times New Roman" w:hAnsi="Arial" w:cs="Arial"/>
          <w:color w:val="333333"/>
          <w:sz w:val="18"/>
          <w:szCs w:val="18"/>
        </w:rPr>
        <w:br/>
        <w:t xml:space="preserve">IFANSYAH PUTRA, </w:t>
      </w:r>
      <w:proofErr w:type="spellStart"/>
      <w:r w:rsidRPr="00B17333">
        <w:rPr>
          <w:rFonts w:ascii="Arial" w:eastAsia="Times New Roman" w:hAnsi="Arial" w:cs="Arial"/>
          <w:color w:val="333333"/>
          <w:sz w:val="18"/>
          <w:szCs w:val="18"/>
        </w:rPr>
        <w:t>M.Sos</w:t>
      </w:r>
      <w:proofErr w:type="spellEnd"/>
      <w:r w:rsidRPr="00B17333">
        <w:rPr>
          <w:rFonts w:ascii="Arial" w:eastAsia="Times New Roman" w:hAnsi="Arial" w:cs="Arial"/>
          <w:color w:val="333333"/>
          <w:sz w:val="18"/>
          <w:szCs w:val="18"/>
        </w:rPr>
        <w:br/>
        <w:t>NIP. 199303312019031005</w:t>
      </w:r>
    </w:p>
    <w:p w:rsidR="00F459AF" w:rsidRDefault="00F459AF">
      <w:bookmarkStart w:id="0" w:name="_GoBack"/>
      <w:bookmarkEnd w:id="0"/>
    </w:p>
    <w:sectPr w:rsidR="00F459AF" w:rsidSect="00B1733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33"/>
    <w:rsid w:val="00B17333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3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3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7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>HP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2023-01-30T05:15:00Z</dcterms:created>
  <dcterms:modified xsi:type="dcterms:W3CDTF">2023-01-30T05:16:00Z</dcterms:modified>
</cp:coreProperties>
</file>