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7E" w:rsidRPr="00937F3E" w:rsidRDefault="00D85D7E" w:rsidP="00D85D7E">
      <w:pPr>
        <w:jc w:val="center"/>
        <w:rPr>
          <w:rFonts w:ascii="Times New Roman" w:hAnsi="Times New Roman" w:cs="Times New Roman"/>
          <w:sz w:val="28"/>
          <w:szCs w:val="28"/>
        </w:rPr>
      </w:pPr>
      <w:r w:rsidRPr="00937F3E">
        <w:rPr>
          <w:rFonts w:ascii="Times New Roman" w:hAnsi="Times New Roman" w:cs="Times New Roman"/>
          <w:sz w:val="28"/>
          <w:szCs w:val="28"/>
        </w:rPr>
        <w:t>NOTULENSI VISITASI PROGRAM STUDI ILMU HADIS</w:t>
      </w:r>
    </w:p>
    <w:p w:rsidR="00D85D7E" w:rsidRPr="002A35C1" w:rsidRDefault="00D85D7E" w:rsidP="00D85D7E">
      <w:pPr>
        <w:jc w:val="center"/>
        <w:rPr>
          <w:rFonts w:ascii="Times New Roman" w:hAnsi="Times New Roman" w:cs="Times New Roman"/>
          <w:sz w:val="24"/>
          <w:szCs w:val="24"/>
        </w:rPr>
      </w:pPr>
      <w:r w:rsidRPr="00937F3E">
        <w:rPr>
          <w:rFonts w:ascii="Times New Roman" w:hAnsi="Times New Roman" w:cs="Times New Roman"/>
          <w:sz w:val="28"/>
          <w:szCs w:val="28"/>
        </w:rPr>
        <w:t>JUMAT, 5 MARET 2021</w:t>
      </w:r>
    </w:p>
    <w:p w:rsidR="00D85D7E" w:rsidRPr="002A35C1" w:rsidRDefault="00D85D7E" w:rsidP="00D85D7E">
      <w:pPr>
        <w:rPr>
          <w:rFonts w:ascii="Times New Roman" w:hAnsi="Times New Roman" w:cs="Times New Roman"/>
          <w:sz w:val="24"/>
          <w:szCs w:val="24"/>
        </w:rPr>
      </w:pPr>
    </w:p>
    <w:p w:rsidR="00D85D7E" w:rsidRPr="00937F3E" w:rsidRDefault="00D85D7E" w:rsidP="00D85D7E">
      <w:pPr>
        <w:rPr>
          <w:rFonts w:ascii="Times New Roman" w:hAnsi="Times New Roman" w:cs="Times New Roman"/>
          <w:b/>
          <w:sz w:val="24"/>
          <w:szCs w:val="24"/>
        </w:rPr>
      </w:pPr>
      <w:r w:rsidRPr="00937F3E">
        <w:rPr>
          <w:rFonts w:ascii="Times New Roman" w:hAnsi="Times New Roman" w:cs="Times New Roman"/>
          <w:b/>
          <w:sz w:val="24"/>
          <w:szCs w:val="24"/>
        </w:rPr>
        <w:t>Asesor I</w:t>
      </w:r>
      <w:r w:rsidRPr="00937F3E">
        <w:rPr>
          <w:rFonts w:ascii="Times New Roman" w:hAnsi="Times New Roman" w:cs="Times New Roman"/>
          <w:b/>
          <w:sz w:val="24"/>
          <w:szCs w:val="24"/>
        </w:rPr>
        <w:tab/>
        <w:t>: Dr. Inayah Rohmaniyah, M. Hum., M. A.</w:t>
      </w:r>
    </w:p>
    <w:p w:rsidR="00D85D7E" w:rsidRPr="00937F3E" w:rsidRDefault="00D85D7E" w:rsidP="00D85D7E">
      <w:pPr>
        <w:rPr>
          <w:rFonts w:ascii="Times New Roman" w:hAnsi="Times New Roman" w:cs="Times New Roman"/>
          <w:b/>
          <w:sz w:val="24"/>
          <w:szCs w:val="24"/>
        </w:rPr>
      </w:pPr>
      <w:r w:rsidRPr="00937F3E">
        <w:rPr>
          <w:rFonts w:ascii="Times New Roman" w:hAnsi="Times New Roman" w:cs="Times New Roman"/>
          <w:b/>
          <w:sz w:val="24"/>
          <w:szCs w:val="24"/>
        </w:rPr>
        <w:tab/>
      </w:r>
      <w:r w:rsidRPr="00937F3E">
        <w:rPr>
          <w:rFonts w:ascii="Times New Roman" w:hAnsi="Times New Roman" w:cs="Times New Roman"/>
          <w:b/>
          <w:sz w:val="24"/>
          <w:szCs w:val="24"/>
        </w:rPr>
        <w:tab/>
        <w:t xml:space="preserve">  UIN Sunan Kalijaga Yogyakarta</w:t>
      </w:r>
    </w:p>
    <w:p w:rsidR="00D85D7E" w:rsidRPr="00937F3E" w:rsidRDefault="00D85D7E" w:rsidP="00D85D7E">
      <w:pPr>
        <w:rPr>
          <w:rFonts w:ascii="Times New Roman" w:hAnsi="Times New Roman" w:cs="Times New Roman"/>
          <w:b/>
          <w:sz w:val="24"/>
          <w:szCs w:val="24"/>
        </w:rPr>
      </w:pPr>
      <w:r w:rsidRPr="00937F3E">
        <w:rPr>
          <w:rFonts w:ascii="Times New Roman" w:hAnsi="Times New Roman" w:cs="Times New Roman"/>
          <w:b/>
          <w:sz w:val="24"/>
          <w:szCs w:val="24"/>
        </w:rPr>
        <w:t>Asesor II</w:t>
      </w:r>
      <w:r w:rsidRPr="00937F3E">
        <w:rPr>
          <w:rFonts w:ascii="Times New Roman" w:hAnsi="Times New Roman" w:cs="Times New Roman"/>
          <w:b/>
          <w:sz w:val="24"/>
          <w:szCs w:val="24"/>
        </w:rPr>
        <w:tab/>
        <w:t>: Dr. Jailani, M. Ag.</w:t>
      </w:r>
    </w:p>
    <w:p w:rsidR="00D85D7E" w:rsidRDefault="00D85D7E" w:rsidP="00D85D7E">
      <w:pPr>
        <w:rPr>
          <w:rFonts w:ascii="Times New Roman" w:hAnsi="Times New Roman" w:cs="Times New Roman"/>
          <w:sz w:val="24"/>
          <w:szCs w:val="24"/>
        </w:rPr>
      </w:pPr>
      <w:r w:rsidRPr="00937F3E">
        <w:rPr>
          <w:rFonts w:ascii="Times New Roman" w:hAnsi="Times New Roman" w:cs="Times New Roman"/>
          <w:b/>
          <w:sz w:val="24"/>
          <w:szCs w:val="24"/>
        </w:rPr>
        <w:tab/>
      </w:r>
      <w:r w:rsidRPr="00937F3E">
        <w:rPr>
          <w:rFonts w:ascii="Times New Roman" w:hAnsi="Times New Roman" w:cs="Times New Roman"/>
          <w:b/>
          <w:sz w:val="24"/>
          <w:szCs w:val="24"/>
        </w:rPr>
        <w:tab/>
        <w:t xml:space="preserve">  UIN Ar-Raniry Banda Aceh</w:t>
      </w:r>
    </w:p>
    <w:p w:rsidR="00D85D7E" w:rsidRDefault="00D85D7E" w:rsidP="00D85D7E">
      <w:pPr>
        <w:rPr>
          <w:rFonts w:ascii="Times New Roman" w:hAnsi="Times New Roman" w:cs="Times New Roman"/>
          <w:sz w:val="24"/>
          <w:szCs w:val="24"/>
        </w:rPr>
      </w:pPr>
    </w:p>
    <w:p w:rsidR="00D85D7E" w:rsidRPr="00454779" w:rsidRDefault="00D85D7E" w:rsidP="00D85D7E">
      <w:pPr>
        <w:jc w:val="both"/>
        <w:rPr>
          <w:rFonts w:ascii="Times New Roman" w:hAnsi="Times New Roman" w:cs="Times New Roman"/>
          <w:b/>
          <w:sz w:val="28"/>
          <w:szCs w:val="28"/>
        </w:rPr>
      </w:pPr>
      <w:r w:rsidRPr="00454779">
        <w:rPr>
          <w:rFonts w:ascii="Times New Roman" w:hAnsi="Times New Roman" w:cs="Times New Roman"/>
          <w:b/>
          <w:sz w:val="28"/>
          <w:szCs w:val="28"/>
        </w:rPr>
        <w:t>PEMBUKAAN</w:t>
      </w:r>
    </w:p>
    <w:p w:rsidR="00D85D7E" w:rsidRDefault="00D85D7E" w:rsidP="00D85D7E">
      <w:pPr>
        <w:jc w:val="both"/>
        <w:rPr>
          <w:rFonts w:ascii="Times New Roman" w:hAnsi="Times New Roman" w:cs="Times New Roman"/>
          <w:sz w:val="24"/>
          <w:szCs w:val="24"/>
        </w:rPr>
      </w:pPr>
      <w:r>
        <w:rPr>
          <w:rFonts w:ascii="Times New Roman" w:hAnsi="Times New Roman" w:cs="Times New Roman"/>
          <w:sz w:val="24"/>
          <w:szCs w:val="24"/>
        </w:rPr>
        <w:t>Acara dibuka sekitar pukul 08.12 WIB. Dibuka dengan pembacaan Al-Qur’an dari mahasiswa Ilmu Hadis.</w:t>
      </w:r>
    </w:p>
    <w:p w:rsidR="00D85D7E" w:rsidRDefault="00D85D7E" w:rsidP="00D85D7E">
      <w:pPr>
        <w:jc w:val="both"/>
        <w:rPr>
          <w:rFonts w:ascii="Times New Roman" w:hAnsi="Times New Roman" w:cs="Times New Roman"/>
          <w:sz w:val="24"/>
          <w:szCs w:val="24"/>
        </w:rPr>
      </w:pPr>
    </w:p>
    <w:p w:rsidR="00D85D7E" w:rsidRPr="00937F3E" w:rsidRDefault="00D85D7E" w:rsidP="00D85D7E">
      <w:pPr>
        <w:jc w:val="both"/>
        <w:rPr>
          <w:rFonts w:ascii="Times New Roman" w:hAnsi="Times New Roman" w:cs="Times New Roman"/>
          <w:b/>
          <w:sz w:val="24"/>
          <w:szCs w:val="24"/>
        </w:rPr>
      </w:pPr>
      <w:r w:rsidRPr="00937F3E">
        <w:rPr>
          <w:rFonts w:ascii="Times New Roman" w:hAnsi="Times New Roman" w:cs="Times New Roman"/>
          <w:b/>
          <w:sz w:val="24"/>
          <w:szCs w:val="24"/>
        </w:rPr>
        <w:t>SAMBUTAN DARI REKTOR IAIN BENGKULU</w:t>
      </w:r>
    </w:p>
    <w:p w:rsidR="00D85D7E" w:rsidRDefault="00D85D7E" w:rsidP="00D85D7E">
      <w:pPr>
        <w:jc w:val="both"/>
        <w:rPr>
          <w:rFonts w:ascii="Times New Roman" w:hAnsi="Times New Roman" w:cs="Times New Roman"/>
          <w:sz w:val="24"/>
          <w:szCs w:val="24"/>
        </w:rPr>
      </w:pPr>
      <w:r>
        <w:rPr>
          <w:rFonts w:ascii="Times New Roman" w:hAnsi="Times New Roman" w:cs="Times New Roman"/>
          <w:sz w:val="24"/>
          <w:szCs w:val="24"/>
        </w:rPr>
        <w:t>Kata sambutan dari Rektor IAIN Bengkulu disampaikan pada pukul 08.25 WIB. FUAD terdiri dari 3 jurusan dikarenakan kondisi yang belum memungkinkan untuk dipisah. Akreditasi FUAD masih C, mungkin menjadi salah satu faktor kurangnya peminat di FUAD. Diharapkan asesor ini bisa menjadi asesor untuk prodi-prodi lain. Semoga visitasi ini berjalan lancar.</w:t>
      </w:r>
    </w:p>
    <w:p w:rsidR="00D85D7E" w:rsidRDefault="00D85D7E" w:rsidP="00D85D7E">
      <w:pPr>
        <w:jc w:val="both"/>
        <w:rPr>
          <w:rFonts w:ascii="Times New Roman" w:hAnsi="Times New Roman" w:cs="Times New Roman"/>
          <w:sz w:val="24"/>
          <w:szCs w:val="24"/>
        </w:rPr>
      </w:pPr>
    </w:p>
    <w:p w:rsidR="00D85D7E" w:rsidRPr="00A2385D" w:rsidRDefault="00D85D7E" w:rsidP="00D85D7E">
      <w:pPr>
        <w:jc w:val="both"/>
        <w:rPr>
          <w:rFonts w:ascii="Times New Roman" w:hAnsi="Times New Roman" w:cs="Times New Roman"/>
          <w:b/>
          <w:sz w:val="24"/>
          <w:szCs w:val="24"/>
        </w:rPr>
      </w:pPr>
      <w:r w:rsidRPr="00A2385D">
        <w:rPr>
          <w:rFonts w:ascii="Times New Roman" w:hAnsi="Times New Roman" w:cs="Times New Roman"/>
          <w:b/>
          <w:sz w:val="24"/>
          <w:szCs w:val="24"/>
        </w:rPr>
        <w:t>SAMBUTAN DARI ASESOR</w:t>
      </w:r>
    </w:p>
    <w:p w:rsidR="00D85D7E" w:rsidRDefault="00D85D7E" w:rsidP="00D85D7E">
      <w:pPr>
        <w:pStyle w:val="ListParagraph"/>
        <w:numPr>
          <w:ilvl w:val="0"/>
          <w:numId w:val="15"/>
        </w:numPr>
        <w:jc w:val="both"/>
        <w:rPr>
          <w:rFonts w:ascii="Times New Roman" w:hAnsi="Times New Roman" w:cs="Times New Roman"/>
          <w:sz w:val="24"/>
          <w:szCs w:val="24"/>
        </w:rPr>
      </w:pPr>
      <w:r w:rsidRPr="00A2385D">
        <w:rPr>
          <w:rFonts w:ascii="Times New Roman" w:hAnsi="Times New Roman" w:cs="Times New Roman"/>
          <w:sz w:val="24"/>
          <w:szCs w:val="24"/>
        </w:rPr>
        <w:t>Ibu Dr. Inayah Rohmaniyah, M. Hum., M. A.</w:t>
      </w:r>
    </w:p>
    <w:p w:rsidR="00D85D7E" w:rsidRDefault="00D85D7E" w:rsidP="00D85D7E">
      <w:pPr>
        <w:pStyle w:val="ListParagraph"/>
        <w:jc w:val="both"/>
        <w:rPr>
          <w:rFonts w:ascii="Times New Roman" w:hAnsi="Times New Roman" w:cs="Times New Roman"/>
          <w:sz w:val="24"/>
          <w:szCs w:val="24"/>
        </w:rPr>
      </w:pPr>
      <w:r>
        <w:rPr>
          <w:rFonts w:ascii="Times New Roman" w:hAnsi="Times New Roman" w:cs="Times New Roman"/>
          <w:sz w:val="24"/>
          <w:szCs w:val="24"/>
        </w:rPr>
        <w:t>Proses visitasi agak lama karena ada perubahan administratif di Kemenag. Keterlambatan dikarenakan borang yang dikirim terakhir bukan borang IH. Yang dilaporkan pada saat visitasi adalah hasil dari borang yang dikirimkan oleh pihak prodi IH IAIN Bengkulu. Akreditasi adalah bagian dari penjaminan mutu dikarenakan pemerintah menginginkan mutu lembaga terjaga dan terjamin. BAN-PT memantau melalui asesor untuk memantau apakah visi misi telah tercapai. Prodi IH yang tidak populer di IAIN Bengkulu bisa menjadi populer karena di UIN Sunan Kalijaga Yogyakarta menjadi no. 2 favorit setelah IQT. Ibu Inayah akan membagikan strategi untuk membuat IH menjadi prodi yang diminati. Asesor pada dasarnya ingin membantu prodi IH IAIN Bengkulu agar lebih baik.</w:t>
      </w:r>
    </w:p>
    <w:p w:rsidR="00D85D7E" w:rsidRDefault="00D85D7E" w:rsidP="00D85D7E">
      <w:pPr>
        <w:jc w:val="both"/>
        <w:rPr>
          <w:rFonts w:ascii="Times New Roman" w:hAnsi="Times New Roman" w:cs="Times New Roman"/>
          <w:sz w:val="24"/>
          <w:szCs w:val="24"/>
        </w:rPr>
      </w:pPr>
    </w:p>
    <w:p w:rsidR="00D85D7E" w:rsidRDefault="00D85D7E" w:rsidP="00D85D7E">
      <w:pPr>
        <w:pStyle w:val="ListParagraph"/>
        <w:numPr>
          <w:ilvl w:val="0"/>
          <w:numId w:val="15"/>
        </w:numPr>
        <w:jc w:val="both"/>
        <w:rPr>
          <w:rFonts w:ascii="Times New Roman" w:hAnsi="Times New Roman" w:cs="Times New Roman"/>
          <w:sz w:val="24"/>
          <w:szCs w:val="24"/>
        </w:rPr>
      </w:pPr>
      <w:r w:rsidRPr="00B1404E">
        <w:rPr>
          <w:rFonts w:ascii="Times New Roman" w:hAnsi="Times New Roman" w:cs="Times New Roman"/>
          <w:sz w:val="24"/>
          <w:szCs w:val="24"/>
        </w:rPr>
        <w:t>Bapak Dr. Jailani, M. Ag.</w:t>
      </w:r>
    </w:p>
    <w:p w:rsidR="00D85D7E" w:rsidRPr="00D85D7E" w:rsidRDefault="00D85D7E" w:rsidP="00D85D7E">
      <w:pPr>
        <w:pStyle w:val="ListParagraph"/>
        <w:jc w:val="both"/>
        <w:rPr>
          <w:rFonts w:ascii="Times New Roman" w:hAnsi="Times New Roman" w:cs="Times New Roman"/>
          <w:sz w:val="24"/>
          <w:szCs w:val="24"/>
        </w:rPr>
      </w:pPr>
      <w:r w:rsidRPr="00D85D7E">
        <w:rPr>
          <w:rFonts w:ascii="Times New Roman" w:hAnsi="Times New Roman" w:cs="Times New Roman"/>
          <w:sz w:val="24"/>
          <w:szCs w:val="24"/>
        </w:rPr>
        <w:t xml:space="preserve">Penjaminan mutu perguruan tinggi diukur melalui akreditasi. Sekarang menjadi tolok ukur utama untuk alumni bisa diterima di masyarakat. Hasil konsolidasi para asesor akan divalidasi oleh pihak yang lebih lanjut maka dari itu data-data yang disiapkan harus mempunyai </w:t>
      </w:r>
      <w:r w:rsidRPr="00D85D7E">
        <w:rPr>
          <w:rFonts w:ascii="Times New Roman" w:hAnsi="Times New Roman" w:cs="Times New Roman"/>
          <w:i/>
          <w:sz w:val="24"/>
          <w:szCs w:val="24"/>
        </w:rPr>
        <w:t xml:space="preserve">evidences </w:t>
      </w:r>
      <w:r w:rsidRPr="00D85D7E">
        <w:rPr>
          <w:rFonts w:ascii="Times New Roman" w:hAnsi="Times New Roman" w:cs="Times New Roman"/>
          <w:sz w:val="24"/>
          <w:szCs w:val="24"/>
        </w:rPr>
        <w:t>yang cukup. Asesor I akan lebih di bagian TS dan asesor II akan lebih ke borang institusi. Kehadiran rektor sangat penting untuk memberikan semangat ke tim borang.</w:t>
      </w:r>
    </w:p>
    <w:p w:rsidR="00D85D7E" w:rsidRDefault="00D85D7E" w:rsidP="00D85D7E">
      <w:pPr>
        <w:rPr>
          <w:rFonts w:ascii="Times New Roman" w:hAnsi="Times New Roman" w:cs="Times New Roman"/>
          <w:sz w:val="24"/>
          <w:szCs w:val="24"/>
        </w:rPr>
      </w:pPr>
    </w:p>
    <w:p w:rsidR="0089767B" w:rsidRPr="00A05C97" w:rsidRDefault="00A05C97" w:rsidP="00D85D7E">
      <w:pPr>
        <w:rPr>
          <w:rFonts w:ascii="Times New Roman" w:hAnsi="Times New Roman" w:cs="Times New Roman"/>
          <w:b/>
          <w:sz w:val="32"/>
          <w:szCs w:val="32"/>
          <w:u w:val="single"/>
        </w:rPr>
      </w:pPr>
      <w:r w:rsidRPr="00A05C97">
        <w:rPr>
          <w:rFonts w:ascii="Times New Roman" w:hAnsi="Times New Roman" w:cs="Times New Roman"/>
          <w:b/>
          <w:sz w:val="32"/>
          <w:szCs w:val="32"/>
          <w:u w:val="single"/>
        </w:rPr>
        <w:t>MASUKAN:</w:t>
      </w:r>
    </w:p>
    <w:p w:rsidR="00A05C97" w:rsidRDefault="00A05C97" w:rsidP="00A05C97">
      <w:pPr>
        <w:jc w:val="both"/>
        <w:rPr>
          <w:rFonts w:ascii="Times New Roman" w:hAnsi="Times New Roman" w:cs="Times New Roman"/>
          <w:sz w:val="24"/>
          <w:szCs w:val="24"/>
        </w:rPr>
      </w:pPr>
    </w:p>
    <w:p w:rsidR="00A05C97" w:rsidRPr="00A05C97" w:rsidRDefault="00A05C97" w:rsidP="00A05C97">
      <w:pPr>
        <w:pStyle w:val="ListParagraph"/>
        <w:numPr>
          <w:ilvl w:val="0"/>
          <w:numId w:val="1"/>
        </w:numPr>
        <w:jc w:val="both"/>
        <w:rPr>
          <w:rFonts w:ascii="Times New Roman" w:hAnsi="Times New Roman" w:cs="Times New Roman"/>
          <w:sz w:val="24"/>
          <w:szCs w:val="24"/>
        </w:rPr>
      </w:pPr>
      <w:r w:rsidRPr="00A05C97">
        <w:rPr>
          <w:rFonts w:ascii="Times New Roman" w:hAnsi="Times New Roman" w:cs="Times New Roman"/>
          <w:sz w:val="24"/>
          <w:szCs w:val="24"/>
        </w:rPr>
        <w:t>Kalau TS 2020 yang bisa diklaim 3 tahun ke belakang terhitung 2020. Kalau 2021 maka hanya terhitung TS sampai tahun 2019.</w:t>
      </w:r>
    </w:p>
    <w:p w:rsidR="00A05C97" w:rsidRPr="00A05C97" w:rsidRDefault="00A05C97" w:rsidP="00A05C97">
      <w:pPr>
        <w:pStyle w:val="ListParagraph"/>
        <w:numPr>
          <w:ilvl w:val="0"/>
          <w:numId w:val="1"/>
        </w:numPr>
        <w:jc w:val="both"/>
        <w:rPr>
          <w:rFonts w:ascii="Times New Roman" w:hAnsi="Times New Roman" w:cs="Times New Roman"/>
          <w:sz w:val="24"/>
          <w:szCs w:val="24"/>
        </w:rPr>
      </w:pPr>
      <w:r w:rsidRPr="00A05C97">
        <w:rPr>
          <w:rFonts w:ascii="Times New Roman" w:hAnsi="Times New Roman" w:cs="Times New Roman"/>
          <w:sz w:val="24"/>
          <w:szCs w:val="24"/>
        </w:rPr>
        <w:t>Dalam perhitungan BAN-PT harus hitungan penuh. Kalau TS 2020 artinya ganjil-genap tidak penuh.</w:t>
      </w:r>
    </w:p>
    <w:p w:rsidR="00A05C97" w:rsidRPr="00A05C97" w:rsidRDefault="00A05C97" w:rsidP="00A05C97">
      <w:pPr>
        <w:pStyle w:val="ListParagraph"/>
        <w:numPr>
          <w:ilvl w:val="0"/>
          <w:numId w:val="1"/>
        </w:numPr>
        <w:jc w:val="both"/>
        <w:rPr>
          <w:rFonts w:ascii="Times New Roman" w:hAnsi="Times New Roman" w:cs="Times New Roman"/>
          <w:sz w:val="24"/>
          <w:szCs w:val="24"/>
        </w:rPr>
      </w:pPr>
      <w:r w:rsidRPr="00A05C97">
        <w:rPr>
          <w:rFonts w:ascii="Times New Roman" w:hAnsi="Times New Roman" w:cs="Times New Roman"/>
          <w:sz w:val="24"/>
          <w:szCs w:val="24"/>
        </w:rPr>
        <w:t>TS 2019 baru penuh yang bisa dihitung penuh sampai Agustus 2020. Kalau TS 2020 baru penuh dihitung Agustus 2021</w:t>
      </w:r>
    </w:p>
    <w:p w:rsidR="00A05C97" w:rsidRPr="00A05C97" w:rsidRDefault="00A05C97" w:rsidP="00A05C97">
      <w:pPr>
        <w:pStyle w:val="ListParagraph"/>
        <w:numPr>
          <w:ilvl w:val="0"/>
          <w:numId w:val="1"/>
        </w:numPr>
        <w:jc w:val="both"/>
      </w:pPr>
      <w:r w:rsidRPr="00A05C97">
        <w:rPr>
          <w:rFonts w:ascii="Times New Roman" w:hAnsi="Times New Roman" w:cs="Times New Roman"/>
          <w:sz w:val="24"/>
          <w:szCs w:val="24"/>
        </w:rPr>
        <w:lastRenderedPageBreak/>
        <w:t>Kalau lulusan 2021 artinya borang harus disubmit baru paling lambat Agustus 2021. Ketentuan dari BAN-PT TS 2019 sesuai tahun akademik 2017/2018 ganjil genap, 2018/2019 ganjil genap , 2019/2020 ganjil genap</w:t>
      </w:r>
    </w:p>
    <w:p w:rsidR="00A05C97" w:rsidRPr="00CC228A" w:rsidRDefault="00A05C97" w:rsidP="00A05C97">
      <w:pPr>
        <w:pStyle w:val="ListParagraph"/>
        <w:numPr>
          <w:ilvl w:val="0"/>
          <w:numId w:val="1"/>
        </w:numPr>
        <w:jc w:val="both"/>
      </w:pPr>
      <w:r>
        <w:rPr>
          <w:rFonts w:ascii="Times New Roman" w:hAnsi="Times New Roman" w:cs="Times New Roman"/>
          <w:sz w:val="24"/>
          <w:szCs w:val="24"/>
        </w:rPr>
        <w:t>Data akademik dari 2017-2019 yang akan dihitung karena TS yang dipakai 2019. Data dihitung mulai Maret 2017. Mahasiswa dinyatakan tamat setelah yudisium menurut perspektif akademik. Belum bisa dimasukkan karena harus ada ijazah. Kalaupun sudah lulusan belum ada ijazah</w:t>
      </w:r>
      <w:r w:rsidR="00C71FF9">
        <w:rPr>
          <w:rFonts w:ascii="Times New Roman" w:hAnsi="Times New Roman" w:cs="Times New Roman"/>
          <w:sz w:val="24"/>
          <w:szCs w:val="24"/>
        </w:rPr>
        <w:t xml:space="preserve"> tapi no.ijazah sudah ada bisa </w:t>
      </w:r>
      <w:r>
        <w:rPr>
          <w:rFonts w:ascii="Times New Roman" w:hAnsi="Times New Roman" w:cs="Times New Roman"/>
          <w:sz w:val="24"/>
          <w:szCs w:val="24"/>
        </w:rPr>
        <w:t>dimasukkan ke berita acara di BAN-PT.</w:t>
      </w:r>
    </w:p>
    <w:p w:rsidR="00CC228A" w:rsidRPr="00CC228A" w:rsidRDefault="00CC228A" w:rsidP="00CC228A">
      <w:pPr>
        <w:pStyle w:val="ListParagraph"/>
        <w:numPr>
          <w:ilvl w:val="0"/>
          <w:numId w:val="1"/>
        </w:numPr>
        <w:jc w:val="both"/>
        <w:rPr>
          <w:rFonts w:ascii="Times New Roman" w:hAnsi="Times New Roman" w:cs="Times New Roman"/>
          <w:sz w:val="24"/>
          <w:szCs w:val="24"/>
        </w:rPr>
      </w:pPr>
      <w:r w:rsidRPr="00CC228A">
        <w:rPr>
          <w:rFonts w:ascii="Times New Roman" w:hAnsi="Times New Roman" w:cs="Times New Roman"/>
          <w:sz w:val="24"/>
          <w:szCs w:val="24"/>
        </w:rPr>
        <w:t>Yang ingin diketahui survei mengenai pemahaman visi misi, bukan substansi visi misi. Yang disurvei tingkat persetujuan.</w:t>
      </w:r>
    </w:p>
    <w:p w:rsidR="00CC228A" w:rsidRPr="006921F7" w:rsidRDefault="008E4857" w:rsidP="00A05C97">
      <w:pPr>
        <w:pStyle w:val="ListParagraph"/>
        <w:numPr>
          <w:ilvl w:val="0"/>
          <w:numId w:val="1"/>
        </w:numPr>
        <w:jc w:val="both"/>
      </w:pPr>
      <w:r>
        <w:rPr>
          <w:rFonts w:ascii="Times New Roman" w:hAnsi="Times New Roman" w:cs="Times New Roman"/>
          <w:sz w:val="24"/>
          <w:szCs w:val="24"/>
        </w:rPr>
        <w:t>Laporan survei, t</w:t>
      </w:r>
      <w:r w:rsidR="00CC228A">
        <w:rPr>
          <w:rFonts w:ascii="Times New Roman" w:hAnsi="Times New Roman" w:cs="Times New Roman"/>
          <w:sz w:val="24"/>
          <w:szCs w:val="24"/>
        </w:rPr>
        <w:t>anggal pelaporan di kata pengantar/ halaman pengantar untuk disebutkan. Setiap laporan pemahaman survei ada kata pengantar, isi, dan pihak terkait yang melaporkan. Yang merumuskan survei dari mana? Seharusnya dikirim ke LPM dan kemudian disahkan baru dikirim ke fakultas.</w:t>
      </w:r>
    </w:p>
    <w:p w:rsidR="006921F7" w:rsidRPr="00334109" w:rsidRDefault="006921F7" w:rsidP="00A05C97">
      <w:pPr>
        <w:pStyle w:val="ListParagraph"/>
        <w:numPr>
          <w:ilvl w:val="0"/>
          <w:numId w:val="1"/>
        </w:numPr>
        <w:jc w:val="both"/>
      </w:pPr>
      <w:r>
        <w:rPr>
          <w:rFonts w:ascii="Times New Roman" w:hAnsi="Times New Roman" w:cs="Times New Roman"/>
          <w:sz w:val="24"/>
          <w:szCs w:val="24"/>
        </w:rPr>
        <w:t>Di tahapan pencapaian visi-misi, setiap tahapan harus mencakup tri dharma perguruan tinggi, di tahap pertama cuma ada di proses pembelajaran saja. Seharusnya ada untuk pengembangan dosen misalnya ada dosen/ mahasiswa exchange ke negara2 Asia Tenggara atau kolaborasi penelitian di Asia Tenggara.</w:t>
      </w:r>
    </w:p>
    <w:p w:rsidR="00334109" w:rsidRPr="00CC228A" w:rsidRDefault="00334109" w:rsidP="00A05C97">
      <w:pPr>
        <w:pStyle w:val="ListParagraph"/>
        <w:numPr>
          <w:ilvl w:val="0"/>
          <w:numId w:val="1"/>
        </w:numPr>
        <w:jc w:val="both"/>
      </w:pPr>
      <w:r>
        <w:rPr>
          <w:rFonts w:ascii="Times New Roman" w:hAnsi="Times New Roman" w:cs="Times New Roman"/>
          <w:sz w:val="24"/>
          <w:szCs w:val="24"/>
        </w:rPr>
        <w:t>Renstra prodi sampai 2020 hanya bicara fakultas saja, tetapi sudah tercermin langkah menuju ke Asia Tenggara. Tuliskan semua yang telah dilakukan.</w:t>
      </w:r>
    </w:p>
    <w:p w:rsidR="00CC228A" w:rsidRDefault="00CC228A" w:rsidP="00CC228A">
      <w:pPr>
        <w:jc w:val="both"/>
      </w:pPr>
    </w:p>
    <w:p w:rsidR="00CC228A" w:rsidRPr="00CC228A" w:rsidRDefault="00CC228A" w:rsidP="00CC228A">
      <w:pPr>
        <w:jc w:val="both"/>
        <w:rPr>
          <w:rFonts w:ascii="Times New Roman" w:hAnsi="Times New Roman" w:cs="Times New Roman"/>
          <w:b/>
          <w:sz w:val="32"/>
          <w:szCs w:val="32"/>
          <w:u w:val="single"/>
        </w:rPr>
      </w:pPr>
      <w:r w:rsidRPr="00CC228A">
        <w:rPr>
          <w:rFonts w:ascii="Times New Roman" w:hAnsi="Times New Roman" w:cs="Times New Roman"/>
          <w:b/>
          <w:sz w:val="32"/>
          <w:szCs w:val="32"/>
          <w:u w:val="single"/>
        </w:rPr>
        <w:t>YANG PERLU DIKIRIM ATAU DIPERBAIKI DI BORANG:</w:t>
      </w:r>
    </w:p>
    <w:p w:rsidR="00CC228A" w:rsidRDefault="00CC228A" w:rsidP="00CC228A">
      <w:pPr>
        <w:jc w:val="both"/>
        <w:rPr>
          <w:rFonts w:ascii="Times New Roman" w:hAnsi="Times New Roman" w:cs="Times New Roman"/>
          <w:sz w:val="24"/>
          <w:szCs w:val="24"/>
        </w:rPr>
      </w:pPr>
    </w:p>
    <w:p w:rsidR="00CC228A" w:rsidRDefault="00CC228A" w:rsidP="00CC228A">
      <w:pPr>
        <w:pStyle w:val="ListParagraph"/>
        <w:numPr>
          <w:ilvl w:val="0"/>
          <w:numId w:val="2"/>
        </w:numPr>
        <w:jc w:val="both"/>
        <w:rPr>
          <w:rFonts w:ascii="Times New Roman" w:hAnsi="Times New Roman" w:cs="Times New Roman"/>
          <w:sz w:val="24"/>
          <w:szCs w:val="24"/>
        </w:rPr>
      </w:pPr>
      <w:r w:rsidRPr="00CC228A">
        <w:rPr>
          <w:rFonts w:ascii="Times New Roman" w:hAnsi="Times New Roman" w:cs="Times New Roman"/>
          <w:sz w:val="24"/>
          <w:szCs w:val="24"/>
        </w:rPr>
        <w:t xml:space="preserve">Softcopy </w:t>
      </w:r>
      <w:r>
        <w:rPr>
          <w:rFonts w:ascii="Times New Roman" w:hAnsi="Times New Roman" w:cs="Times New Roman"/>
          <w:sz w:val="24"/>
          <w:szCs w:val="24"/>
        </w:rPr>
        <w:t>r</w:t>
      </w:r>
      <w:r w:rsidRPr="00CC228A">
        <w:rPr>
          <w:rFonts w:ascii="Times New Roman" w:hAnsi="Times New Roman" w:cs="Times New Roman"/>
          <w:sz w:val="24"/>
          <w:szCs w:val="24"/>
        </w:rPr>
        <w:t>enstra</w:t>
      </w:r>
      <w:r>
        <w:rPr>
          <w:rFonts w:ascii="Times New Roman" w:hAnsi="Times New Roman" w:cs="Times New Roman"/>
          <w:sz w:val="24"/>
          <w:szCs w:val="24"/>
        </w:rPr>
        <w:t>, renstra harus dibuat sampai tahun 2035. Di renstra harus dijelaskan distinksi prodi.</w:t>
      </w:r>
    </w:p>
    <w:p w:rsidR="00CC228A" w:rsidRDefault="00CC228A" w:rsidP="00CC228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Softcopy RIP</w:t>
      </w:r>
    </w:p>
    <w:p w:rsidR="00241009" w:rsidRDefault="00CC228A"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Di renstra 2019/2020 yang dikirim masih kosong. Cth: Tersedianya sistem penjaminan mutu masih kosong. Masih di standar 1 di strategi pencapaian masih ada yang kosong</w:t>
      </w:r>
      <w:r w:rsidR="00241009">
        <w:rPr>
          <w:rFonts w:ascii="Times New Roman" w:hAnsi="Times New Roman" w:cs="Times New Roman"/>
          <w:sz w:val="24"/>
          <w:szCs w:val="24"/>
        </w:rPr>
        <w:t>.</w:t>
      </w:r>
    </w:p>
    <w:p w:rsidR="00CC228A" w:rsidRDefault="00241009" w:rsidP="00241009">
      <w:pPr>
        <w:pStyle w:val="ListParagraph"/>
        <w:numPr>
          <w:ilvl w:val="0"/>
          <w:numId w:val="2"/>
        </w:numPr>
        <w:jc w:val="both"/>
        <w:rPr>
          <w:rFonts w:ascii="Times New Roman" w:hAnsi="Times New Roman" w:cs="Times New Roman"/>
          <w:sz w:val="24"/>
          <w:szCs w:val="24"/>
        </w:rPr>
      </w:pPr>
      <w:r w:rsidRPr="00241009">
        <w:rPr>
          <w:rFonts w:ascii="Times New Roman" w:hAnsi="Times New Roman" w:cs="Times New Roman"/>
          <w:sz w:val="24"/>
          <w:szCs w:val="24"/>
        </w:rPr>
        <w:t>Di Standar 2, tunjukkan proses evaluasi dan umpan balik serta dokumen mutu. Tunjukkan pelaksanaan.</w:t>
      </w:r>
    </w:p>
    <w:p w:rsidR="00241009" w:rsidRPr="00241009" w:rsidRDefault="00241009" w:rsidP="00241009">
      <w:pPr>
        <w:pStyle w:val="ListParagraph"/>
        <w:numPr>
          <w:ilvl w:val="0"/>
          <w:numId w:val="2"/>
        </w:numPr>
        <w:jc w:val="both"/>
        <w:rPr>
          <w:rFonts w:ascii="Times New Roman" w:hAnsi="Times New Roman" w:cs="Times New Roman"/>
          <w:sz w:val="24"/>
          <w:szCs w:val="24"/>
        </w:rPr>
      </w:pPr>
      <w:r w:rsidRPr="00241009">
        <w:rPr>
          <w:rFonts w:ascii="Times New Roman" w:hAnsi="Times New Roman" w:cs="Times New Roman"/>
          <w:sz w:val="24"/>
          <w:szCs w:val="24"/>
        </w:rPr>
        <w:t>Hasil monev pembelajaran! Feedbacknya apa dan ditindaklanjuti seperti apa? Laporan hasil audit dari 2020 sedangkan 2020 belum ada alumni.</w:t>
      </w:r>
    </w:p>
    <w:p w:rsidR="00241009" w:rsidRDefault="00241009" w:rsidP="00241009">
      <w:pPr>
        <w:pStyle w:val="ListParagraph"/>
        <w:numPr>
          <w:ilvl w:val="0"/>
          <w:numId w:val="2"/>
        </w:numPr>
        <w:jc w:val="both"/>
        <w:rPr>
          <w:rFonts w:ascii="Times New Roman" w:hAnsi="Times New Roman" w:cs="Times New Roman"/>
          <w:sz w:val="24"/>
          <w:szCs w:val="24"/>
        </w:rPr>
      </w:pPr>
      <w:r w:rsidRPr="00241009">
        <w:rPr>
          <w:rFonts w:ascii="Times New Roman" w:hAnsi="Times New Roman" w:cs="Times New Roman"/>
          <w:sz w:val="24"/>
          <w:szCs w:val="24"/>
        </w:rPr>
        <w:t>Upaya peningkatan hibah penelitian mohon ditunjukkan buktinya? Bukti dokumen yang menunjukkan kegiatan2/ laporan/ sertifikat untuk meningkatkan hibah penelitian. Dimohon bukti adanya kegiatan atau keikutsertaan di kegiatan tersebut.</w:t>
      </w:r>
    </w:p>
    <w:p w:rsidR="00241009" w:rsidRDefault="00241009" w:rsidP="00241009">
      <w:pPr>
        <w:pStyle w:val="ListParagraph"/>
        <w:numPr>
          <w:ilvl w:val="0"/>
          <w:numId w:val="2"/>
        </w:numPr>
        <w:jc w:val="both"/>
        <w:rPr>
          <w:rFonts w:ascii="Times New Roman" w:hAnsi="Times New Roman" w:cs="Times New Roman"/>
          <w:sz w:val="24"/>
          <w:szCs w:val="24"/>
        </w:rPr>
      </w:pPr>
      <w:r w:rsidRPr="00241009">
        <w:rPr>
          <w:rFonts w:ascii="Times New Roman" w:hAnsi="Times New Roman" w:cs="Times New Roman"/>
          <w:sz w:val="24"/>
          <w:szCs w:val="24"/>
        </w:rPr>
        <w:t>Kenapa daya tampung sedikit? Yang ikut seleksi 118 yang diterima 30. Dokumen yang menunjukkan pendaftar 118 mana? Di 3.11.b rasionya 25:25. Data tidak sama di 3.11.a dan 3.11.b. Rekap seluruh prodi yang diterima di IAIN tolong ditunjukkan. Bukti prestasi mahasiswa dalam bentuk sertifikat!</w:t>
      </w:r>
    </w:p>
    <w:p w:rsidR="00241009" w:rsidRDefault="00241009" w:rsidP="00241009">
      <w:pPr>
        <w:pStyle w:val="ListParagraph"/>
        <w:numPr>
          <w:ilvl w:val="0"/>
          <w:numId w:val="2"/>
        </w:numPr>
        <w:jc w:val="both"/>
        <w:rPr>
          <w:rFonts w:ascii="Times New Roman" w:hAnsi="Times New Roman" w:cs="Times New Roman"/>
          <w:sz w:val="24"/>
          <w:szCs w:val="24"/>
        </w:rPr>
      </w:pPr>
      <w:r w:rsidRPr="00241009">
        <w:rPr>
          <w:rFonts w:ascii="Times New Roman" w:hAnsi="Times New Roman" w:cs="Times New Roman"/>
          <w:sz w:val="24"/>
          <w:szCs w:val="24"/>
        </w:rPr>
        <w:t>Di Standar 4, Bukti sistem monitoring dan evaluasi pembelajaran! Laporan dari LPM! Laporan audit mutu internal mohon di share isinya.</w:t>
      </w:r>
    </w:p>
    <w:p w:rsidR="00241009" w:rsidRDefault="00241009"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Biasanya laporan audit per prodi. Minta laporan audit di IH. Rekapan hasil LPM, skor IH berapa? Apakah semua mata kuliah yang memerlukan RPS, apakah ada RPSnya? Menginginkan hasil audit, persentase, dan dokumennya. Hasil audit harus ada </w:t>
      </w:r>
      <w:r w:rsidRPr="007505D8">
        <w:rPr>
          <w:rFonts w:ascii="Times New Roman" w:hAnsi="Times New Roman" w:cs="Times New Roman"/>
          <w:i/>
          <w:sz w:val="24"/>
          <w:szCs w:val="24"/>
        </w:rPr>
        <w:t>softcopy</w:t>
      </w:r>
      <w:r>
        <w:rPr>
          <w:rFonts w:ascii="Times New Roman" w:hAnsi="Times New Roman" w:cs="Times New Roman"/>
          <w:sz w:val="24"/>
          <w:szCs w:val="24"/>
        </w:rPr>
        <w:t>nya.</w:t>
      </w:r>
    </w:p>
    <w:p w:rsidR="00241009" w:rsidRDefault="00241009"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Berkaitan dengan monev, akan dishare pedomannya.</w:t>
      </w:r>
    </w:p>
    <w:p w:rsidR="00241009" w:rsidRDefault="00241009"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Mohon hasil temuan pembelajarannya. Seharusnya dinarasikan jangan hanya menulis SESUAI saja.</w:t>
      </w:r>
    </w:p>
    <w:p w:rsidR="00241009" w:rsidRDefault="00241009"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Data-data pembaruan dimasukkan dalam Berita Acara Pembaruan Data, dilampirkan semua dalam bentuk file (scan ijazah, surat kelulusan, dll.).</w:t>
      </w:r>
    </w:p>
    <w:p w:rsidR="00241009" w:rsidRDefault="00241009"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Di borang hanya mencantumkan 6 mata kuliah, tidak masuk akal setiap dosen hanya mengajar 1 mata kuliah. Mohon direkap per dosen mengajar matakuliah apa saja dan dicantumkan di dalam borang.</w:t>
      </w:r>
    </w:p>
    <w:p w:rsidR="00241009" w:rsidRDefault="00120F0F"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Di borang hanya mencantumkan 6 mata kuliah, tidak masuk akal setiap dosen hanya mengajar 1 mata kuliah. Mohon direkap per dosen mengajar matakuliah apa saja dan dicantumkan di dalam borang.</w:t>
      </w:r>
    </w:p>
    <w:p w:rsidR="00120F0F" w:rsidRDefault="00120F0F"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Pakar yang diundang dalam acara masih nol, mohon bukti dokumen berupa laporan kegiatan, sertifikat, dll. Jumlah persentase dosen yang masuk asosiasi bidang ilmu. Mohon ditunjukkan kartu anggota.</w:t>
      </w:r>
    </w:p>
    <w:p w:rsidR="00120F0F" w:rsidRDefault="00120F0F"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Upaya meningkatkan kualifikasi dan kompentensi tendik? Kegiatan yang dilakukan prodi untuk meningkatkan kualifikasi.</w:t>
      </w:r>
    </w:p>
    <w:p w:rsidR="00120F0F" w:rsidRDefault="00120F0F"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Rata-rata jumlah mahasiswa per dosen PA</w:t>
      </w:r>
    </w:p>
    <w:p w:rsidR="00120F0F" w:rsidRDefault="00120F0F"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Data riil mahasiswa bimbingan?</w:t>
      </w:r>
      <w:r w:rsidR="00EB21CC">
        <w:rPr>
          <w:rFonts w:ascii="Times New Roman" w:hAnsi="Times New Roman" w:cs="Times New Roman"/>
          <w:sz w:val="24"/>
          <w:szCs w:val="24"/>
        </w:rPr>
        <w:t xml:space="preserve"> Selama pembimbingan terjadi di 2020 bisa dimasukkan.</w:t>
      </w:r>
    </w:p>
    <w:p w:rsidR="00120F0F" w:rsidRDefault="00EB21CC"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Data rekap mata kuliah menyusul.</w:t>
      </w:r>
    </w:p>
    <w:p w:rsidR="00EB21CC" w:rsidRDefault="00EB21CC"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Dana operasional per tahun ada perubahan.</w:t>
      </w:r>
    </w:p>
    <w:p w:rsidR="006921F7" w:rsidRDefault="006921F7" w:rsidP="002410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Rata-rata jumlah bimbingan belum bisa dimasukkan karena belum ada lulusan. Dana penelitian ditetapkan berdasarkan apa. Mohon dokumen SK. Pada TS akhir 2019 terlaksana atau tidak. Mohon dokumennya.</w:t>
      </w:r>
    </w:p>
    <w:p w:rsidR="006921F7" w:rsidRDefault="006921F7" w:rsidP="006921F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Di DOP Sarpras tidak masuk. Mohon dihitungkan dan dibuat kembali lagi yang tidak ada sarpras. Dibuat kembali data opersaional PKM.</w:t>
      </w:r>
    </w:p>
    <w:p w:rsidR="006921F7" w:rsidRDefault="006921F7" w:rsidP="006921F7">
      <w:pPr>
        <w:pStyle w:val="ListParagraph"/>
        <w:numPr>
          <w:ilvl w:val="0"/>
          <w:numId w:val="2"/>
        </w:numPr>
        <w:jc w:val="both"/>
        <w:rPr>
          <w:rFonts w:ascii="Times New Roman" w:hAnsi="Times New Roman" w:cs="Times New Roman"/>
          <w:sz w:val="24"/>
          <w:szCs w:val="24"/>
        </w:rPr>
      </w:pPr>
      <w:r w:rsidRPr="006921F7">
        <w:rPr>
          <w:rFonts w:ascii="Times New Roman" w:hAnsi="Times New Roman" w:cs="Times New Roman"/>
          <w:sz w:val="24"/>
          <w:szCs w:val="24"/>
        </w:rPr>
        <w:t>Perilaku cendikiawanan? Dokumen pendukung!</w:t>
      </w:r>
    </w:p>
    <w:p w:rsidR="006921F7" w:rsidRDefault="006921F7" w:rsidP="006921F7">
      <w:pPr>
        <w:pStyle w:val="ListParagraph"/>
        <w:numPr>
          <w:ilvl w:val="0"/>
          <w:numId w:val="2"/>
        </w:numPr>
        <w:jc w:val="both"/>
        <w:rPr>
          <w:rFonts w:ascii="Times New Roman" w:hAnsi="Times New Roman" w:cs="Times New Roman"/>
          <w:sz w:val="24"/>
          <w:szCs w:val="24"/>
        </w:rPr>
      </w:pPr>
      <w:r w:rsidRPr="006921F7">
        <w:rPr>
          <w:rFonts w:ascii="Times New Roman" w:hAnsi="Times New Roman" w:cs="Times New Roman"/>
          <w:sz w:val="24"/>
          <w:szCs w:val="24"/>
        </w:rPr>
        <w:t>Jumlah Proceeding seminar, bukti dokumen!</w:t>
      </w:r>
    </w:p>
    <w:p w:rsidR="006921F7" w:rsidRDefault="006921F7" w:rsidP="006921F7">
      <w:pPr>
        <w:pStyle w:val="ListParagraph"/>
        <w:numPr>
          <w:ilvl w:val="0"/>
          <w:numId w:val="2"/>
        </w:numPr>
        <w:jc w:val="both"/>
        <w:rPr>
          <w:rFonts w:ascii="Times New Roman" w:hAnsi="Times New Roman" w:cs="Times New Roman"/>
          <w:sz w:val="24"/>
          <w:szCs w:val="24"/>
        </w:rPr>
      </w:pPr>
      <w:r w:rsidRPr="006921F7">
        <w:rPr>
          <w:rFonts w:ascii="Times New Roman" w:hAnsi="Times New Roman" w:cs="Times New Roman"/>
          <w:sz w:val="24"/>
          <w:szCs w:val="24"/>
        </w:rPr>
        <w:t>Standar 1, keunggulan tahun 2035 di tingkat Asia Tenggara, diperlukan dokumen laporan pembahasan visi misi yang melibatkan pihak internal dan eksternal.</w:t>
      </w:r>
    </w:p>
    <w:p w:rsidR="006921F7" w:rsidRDefault="006921F7" w:rsidP="006921F7">
      <w:pPr>
        <w:pStyle w:val="ListParagraph"/>
        <w:numPr>
          <w:ilvl w:val="0"/>
          <w:numId w:val="2"/>
        </w:numPr>
        <w:jc w:val="both"/>
        <w:rPr>
          <w:rFonts w:ascii="Times New Roman" w:hAnsi="Times New Roman" w:cs="Times New Roman"/>
          <w:sz w:val="24"/>
          <w:szCs w:val="24"/>
        </w:rPr>
      </w:pPr>
      <w:r w:rsidRPr="006921F7">
        <w:rPr>
          <w:rFonts w:ascii="Times New Roman" w:hAnsi="Times New Roman" w:cs="Times New Roman"/>
          <w:sz w:val="24"/>
          <w:szCs w:val="24"/>
        </w:rPr>
        <w:t>Sosialisasi PMTS, pamflet, buku pedoman akademik, mohon bukti! Apakah PMTSnya dibuat SK khusus terkait dengan penetapan visi misi?</w:t>
      </w:r>
    </w:p>
    <w:p w:rsidR="00334109" w:rsidRDefault="006921F7" w:rsidP="00334109">
      <w:pPr>
        <w:pStyle w:val="ListParagraph"/>
        <w:numPr>
          <w:ilvl w:val="0"/>
          <w:numId w:val="2"/>
        </w:numPr>
        <w:jc w:val="both"/>
        <w:rPr>
          <w:rFonts w:ascii="Times New Roman" w:hAnsi="Times New Roman" w:cs="Times New Roman"/>
          <w:sz w:val="24"/>
          <w:szCs w:val="24"/>
        </w:rPr>
      </w:pPr>
      <w:r w:rsidRPr="006921F7">
        <w:rPr>
          <w:rFonts w:ascii="Times New Roman" w:hAnsi="Times New Roman" w:cs="Times New Roman"/>
          <w:sz w:val="24"/>
          <w:szCs w:val="24"/>
        </w:rPr>
        <w:t>Standar 2, bagan organisasi! Bukti dasar penyusunan tata pamong? Renstra yang ditunjukkan dibutuhkan RIPnya? Dokumen!</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Bagaimana animo mahasiswa ketika mendaftar ke IH? Laporan kegiatan yang dibuat agar pendaftar IH lebih banyak diminati.</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Rekapan rata-rata IPK lulusan? (DITAMBAHKAN) Mohon data ditulis tanggal kemudian ditanda tangani dan dicap.</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Upaya perbaikan mutu lulusan apa saja?</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Bukti dokumentasi laboratorium!</w:t>
      </w:r>
      <w:r w:rsidRPr="00334109">
        <w:rPr>
          <w:rFonts w:ascii="Times New Roman" w:hAnsi="Times New Roman" w:cs="Times New Roman"/>
          <w:sz w:val="24"/>
          <w:szCs w:val="24"/>
        </w:rPr>
        <w:tab/>
      </w:r>
    </w:p>
    <w:p w:rsidR="006921F7"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Rincian data dosen kalau ada perubahan mohon dishare file excel!</w:t>
      </w:r>
    </w:p>
    <w:p w:rsidR="00334109" w:rsidRP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PERUBAHAN: dosen tugas belajar, pangkat dan gelar, dll., jumlah dosen tetap yang sudah S-3</w:t>
      </w:r>
    </w:p>
    <w:p w:rsidR="00334109" w:rsidRDefault="00334109" w:rsidP="003341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Kenaikan pangkat? Adakah advokasi dari fakultas untuk akselerasi kepangkatan? Bukti dokumen seperti surat penerimaan atau laporan kegiatan!</w:t>
      </w:r>
    </w:p>
    <w:p w:rsidR="00334109" w:rsidRDefault="00334109" w:rsidP="003341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Jumlah dosen tersertifikasi?</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Standar 5</w:t>
      </w:r>
      <w:r>
        <w:rPr>
          <w:rFonts w:ascii="Times New Roman" w:hAnsi="Times New Roman" w:cs="Times New Roman"/>
          <w:sz w:val="24"/>
          <w:szCs w:val="24"/>
        </w:rPr>
        <w:t>, j</w:t>
      </w:r>
      <w:r w:rsidRPr="00334109">
        <w:rPr>
          <w:rFonts w:ascii="Times New Roman" w:hAnsi="Times New Roman" w:cs="Times New Roman"/>
          <w:sz w:val="24"/>
          <w:szCs w:val="24"/>
        </w:rPr>
        <w:t>elaskan siapa saja yang dilibatkan dalam penjaminan mutu? Mekanisme kerjanya bagaimana? Contoh dokumen tata kelola! Bukti (surat/ laporan)!</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Kapan rekapan hasil peni</w:t>
      </w:r>
      <w:r>
        <w:rPr>
          <w:rFonts w:ascii="Times New Roman" w:hAnsi="Times New Roman" w:cs="Times New Roman"/>
          <w:sz w:val="24"/>
          <w:szCs w:val="24"/>
        </w:rPr>
        <w:t>laian BKD dosen FUAD? Hasilnya?</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Suasana Akademik</w:t>
      </w:r>
      <w:r>
        <w:rPr>
          <w:rFonts w:ascii="Times New Roman" w:hAnsi="Times New Roman" w:cs="Times New Roman"/>
          <w:sz w:val="24"/>
          <w:szCs w:val="24"/>
        </w:rPr>
        <w:t>, a</w:t>
      </w:r>
      <w:r w:rsidRPr="00334109">
        <w:rPr>
          <w:rFonts w:ascii="Times New Roman" w:hAnsi="Times New Roman" w:cs="Times New Roman"/>
          <w:sz w:val="24"/>
          <w:szCs w:val="24"/>
        </w:rPr>
        <w:t>dakah diskusi ilmiah berkala? Dokumen! Minta data 2018 dan 2</w:t>
      </w:r>
      <w:r>
        <w:rPr>
          <w:rFonts w:ascii="Times New Roman" w:hAnsi="Times New Roman" w:cs="Times New Roman"/>
          <w:sz w:val="24"/>
          <w:szCs w:val="24"/>
        </w:rPr>
        <w:t>019! Kegiatan ilmiah mahasiswa!</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lastRenderedPageBreak/>
        <w:t>Standar 6</w:t>
      </w:r>
      <w:r>
        <w:rPr>
          <w:rFonts w:ascii="Times New Roman" w:hAnsi="Times New Roman" w:cs="Times New Roman"/>
          <w:sz w:val="24"/>
          <w:szCs w:val="24"/>
        </w:rPr>
        <w:t xml:space="preserve">, </w:t>
      </w:r>
      <w:r w:rsidRPr="00334109">
        <w:rPr>
          <w:rFonts w:ascii="Times New Roman" w:hAnsi="Times New Roman" w:cs="Times New Roman"/>
          <w:sz w:val="24"/>
          <w:szCs w:val="24"/>
        </w:rPr>
        <w:t>6.11a</w:t>
      </w:r>
      <w:r>
        <w:rPr>
          <w:rFonts w:ascii="Times New Roman" w:hAnsi="Times New Roman" w:cs="Times New Roman"/>
          <w:sz w:val="24"/>
          <w:szCs w:val="24"/>
        </w:rPr>
        <w:t xml:space="preserve">, </w:t>
      </w:r>
      <w:r w:rsidRPr="00334109">
        <w:rPr>
          <w:rFonts w:ascii="Times New Roman" w:hAnsi="Times New Roman" w:cs="Times New Roman"/>
          <w:sz w:val="24"/>
          <w:szCs w:val="24"/>
        </w:rPr>
        <w:t>Rataannya apabila lebih atau kurang dari 61 juta, maka perlu data baru</w:t>
      </w:r>
      <w:r>
        <w:rPr>
          <w:rFonts w:ascii="Times New Roman" w:hAnsi="Times New Roman" w:cs="Times New Roman"/>
          <w:sz w:val="24"/>
          <w:szCs w:val="24"/>
        </w:rPr>
        <w:t>, r</w:t>
      </w:r>
      <w:r w:rsidRPr="00334109">
        <w:rPr>
          <w:rFonts w:ascii="Times New Roman" w:hAnsi="Times New Roman" w:cs="Times New Roman"/>
          <w:sz w:val="24"/>
          <w:szCs w:val="24"/>
        </w:rPr>
        <w:t>ataan per mahasiswa direvisi. Data direkap sesuai dengan urutan standar seperti 6.11a dst.</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Apakah ada penambahan sarpras?</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Adakah penambahan bandwith?</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Surat menyurat apakah sudah online?</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Standar 7</w:t>
      </w:r>
      <w:r>
        <w:rPr>
          <w:rFonts w:ascii="Times New Roman" w:hAnsi="Times New Roman" w:cs="Times New Roman"/>
          <w:sz w:val="24"/>
          <w:szCs w:val="24"/>
        </w:rPr>
        <w:t>, j</w:t>
      </w:r>
      <w:r w:rsidRPr="00334109">
        <w:rPr>
          <w:rFonts w:ascii="Times New Roman" w:hAnsi="Times New Roman" w:cs="Times New Roman"/>
          <w:sz w:val="24"/>
          <w:szCs w:val="24"/>
        </w:rPr>
        <w:t>umlah penelitian di tahun 2020? Per TS? Rekap judul penelitian! (DOKUMEN dan BUKTI!)</w:t>
      </w:r>
    </w:p>
    <w:p w:rsidR="00334109" w:rsidRDefault="00334109" w:rsidP="003341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Rata-rata jumlah penelitian dosen tetap per 3 tahun beserta dana PKM per dosen (7.11a dan 7.11b)? Dokumen!</w:t>
      </w:r>
    </w:p>
    <w:p w:rsidR="00334109" w:rsidRDefault="00334109" w:rsidP="003341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Apakah ada pengembangan dana untuk PKM? Adakah dana PKM yan didapat dari kerjasama dengan Pemda?</w:t>
      </w:r>
    </w:p>
    <w:p w:rsidR="00334109" w:rsidRDefault="00334109" w:rsidP="00334109">
      <w:pPr>
        <w:pStyle w:val="ListParagraph"/>
        <w:numPr>
          <w:ilvl w:val="0"/>
          <w:numId w:val="2"/>
        </w:numPr>
        <w:jc w:val="both"/>
        <w:rPr>
          <w:rFonts w:ascii="Times New Roman" w:hAnsi="Times New Roman" w:cs="Times New Roman"/>
          <w:sz w:val="24"/>
          <w:szCs w:val="24"/>
        </w:rPr>
      </w:pPr>
      <w:r w:rsidRPr="00334109">
        <w:rPr>
          <w:rFonts w:ascii="Times New Roman" w:hAnsi="Times New Roman" w:cs="Times New Roman"/>
          <w:sz w:val="24"/>
          <w:szCs w:val="24"/>
        </w:rPr>
        <w:t>Bagian kerjasama, dokumen yang dibutuhkan, apakah hasil kerjasama pernah dievaluasi? Baik dalam ataupun luar negeri? Berikan narasi yang berjalan apa yang tidak berjalan apa? Dan upaya agar kerjasama itu bisa membantu pengembangan FUAD! (DIBUAT EVALUASI TERTULIS)</w:t>
      </w:r>
    </w:p>
    <w:p w:rsidR="00334109" w:rsidRDefault="00334109" w:rsidP="003341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Mekanisme penyusunan matkul bagaimana? Di borang cuma 1 matkul dan jumlah SKS ada 12</w:t>
      </w:r>
    </w:p>
    <w:p w:rsidR="00334109" w:rsidRDefault="00334109" w:rsidP="003341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Contoh RPS PPL Hadis mana?</w:t>
      </w:r>
    </w:p>
    <w:p w:rsidR="00334109" w:rsidRPr="00334109" w:rsidRDefault="00334109" w:rsidP="0033410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Mana pedoman/ modul praktikum PPL hadis? Kalau mata kuliah harus ada RPS.</w:t>
      </w:r>
    </w:p>
    <w:sectPr w:rsidR="00334109" w:rsidRPr="00334109" w:rsidSect="0089767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570" w:rsidRDefault="00A14570" w:rsidP="003B54A9">
      <w:r>
        <w:separator/>
      </w:r>
    </w:p>
  </w:endnote>
  <w:endnote w:type="continuationSeparator" w:id="1">
    <w:p w:rsidR="00A14570" w:rsidRDefault="00A14570" w:rsidP="003B54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570" w:rsidRDefault="00A14570" w:rsidP="003B54A9">
      <w:r>
        <w:separator/>
      </w:r>
    </w:p>
  </w:footnote>
  <w:footnote w:type="continuationSeparator" w:id="1">
    <w:p w:rsidR="00A14570" w:rsidRDefault="00A14570" w:rsidP="003B5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1298"/>
      <w:docPartObj>
        <w:docPartGallery w:val="Page Numbers (Top of Page)"/>
        <w:docPartUnique/>
      </w:docPartObj>
    </w:sdtPr>
    <w:sdtEndPr>
      <w:rPr>
        <w:color w:val="7F7F7F" w:themeColor="background1" w:themeShade="7F"/>
        <w:spacing w:val="60"/>
      </w:rPr>
    </w:sdtEndPr>
    <w:sdtContent>
      <w:p w:rsidR="003B54A9" w:rsidRDefault="003B54A9">
        <w:pPr>
          <w:pStyle w:val="Header"/>
          <w:pBdr>
            <w:bottom w:val="single" w:sz="4" w:space="1" w:color="D9D9D9" w:themeColor="background1" w:themeShade="D9"/>
          </w:pBdr>
          <w:rPr>
            <w:b/>
          </w:rPr>
        </w:pPr>
        <w:fldSimple w:instr=" PAGE   \* MERGEFORMAT ">
          <w:r w:rsidR="008E4857" w:rsidRPr="008E4857">
            <w:rPr>
              <w:b/>
              <w:noProof/>
            </w:rPr>
            <w:t>2</w:t>
          </w:r>
        </w:fldSimple>
        <w:r>
          <w:rPr>
            <w:b/>
          </w:rPr>
          <w:t xml:space="preserve"> | </w:t>
        </w:r>
        <w:r>
          <w:rPr>
            <w:color w:val="7F7F7F" w:themeColor="background1" w:themeShade="7F"/>
            <w:spacing w:val="60"/>
          </w:rPr>
          <w:t>Page</w:t>
        </w:r>
      </w:p>
    </w:sdtContent>
  </w:sdt>
  <w:p w:rsidR="003B54A9" w:rsidRDefault="003B54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A6A"/>
    <w:multiLevelType w:val="hybridMultilevel"/>
    <w:tmpl w:val="7BA61B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4607F9F"/>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6921F3"/>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161C54"/>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BB7C30"/>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DF7B23"/>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3D1D3D"/>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C758B6"/>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4D3552"/>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96766A"/>
    <w:multiLevelType w:val="hybridMultilevel"/>
    <w:tmpl w:val="E77C0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2866DF5"/>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C851CA"/>
    <w:multiLevelType w:val="hybridMultilevel"/>
    <w:tmpl w:val="06E25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85007CD"/>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B96047C"/>
    <w:multiLevelType w:val="hybridMultilevel"/>
    <w:tmpl w:val="22B250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D916BA6"/>
    <w:multiLevelType w:val="hybridMultilevel"/>
    <w:tmpl w:val="E77C0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14"/>
  </w:num>
  <w:num w:numId="5">
    <w:abstractNumId w:val="13"/>
  </w:num>
  <w:num w:numId="6">
    <w:abstractNumId w:val="6"/>
  </w:num>
  <w:num w:numId="7">
    <w:abstractNumId w:val="10"/>
  </w:num>
  <w:num w:numId="8">
    <w:abstractNumId w:val="5"/>
  </w:num>
  <w:num w:numId="9">
    <w:abstractNumId w:val="1"/>
  </w:num>
  <w:num w:numId="10">
    <w:abstractNumId w:val="2"/>
  </w:num>
  <w:num w:numId="11">
    <w:abstractNumId w:val="4"/>
  </w:num>
  <w:num w:numId="12">
    <w:abstractNumId w:val="3"/>
  </w:num>
  <w:num w:numId="13">
    <w:abstractNumId w:val="7"/>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C97"/>
    <w:rsid w:val="00120F0F"/>
    <w:rsid w:val="00241009"/>
    <w:rsid w:val="00334109"/>
    <w:rsid w:val="003A3FA0"/>
    <w:rsid w:val="003B54A9"/>
    <w:rsid w:val="006921F7"/>
    <w:rsid w:val="0089767B"/>
    <w:rsid w:val="008E4857"/>
    <w:rsid w:val="00A05C97"/>
    <w:rsid w:val="00A14570"/>
    <w:rsid w:val="00C71FF9"/>
    <w:rsid w:val="00CC228A"/>
    <w:rsid w:val="00D85D7E"/>
    <w:rsid w:val="00EB21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6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C97"/>
    <w:pPr>
      <w:ind w:left="720"/>
      <w:contextualSpacing/>
    </w:pPr>
  </w:style>
  <w:style w:type="paragraph" w:styleId="Header">
    <w:name w:val="header"/>
    <w:basedOn w:val="Normal"/>
    <w:link w:val="HeaderChar"/>
    <w:uiPriority w:val="99"/>
    <w:unhideWhenUsed/>
    <w:rsid w:val="003B54A9"/>
    <w:pPr>
      <w:tabs>
        <w:tab w:val="center" w:pos="4513"/>
        <w:tab w:val="right" w:pos="9026"/>
      </w:tabs>
    </w:pPr>
  </w:style>
  <w:style w:type="character" w:customStyle="1" w:styleId="HeaderChar">
    <w:name w:val="Header Char"/>
    <w:basedOn w:val="DefaultParagraphFont"/>
    <w:link w:val="Header"/>
    <w:uiPriority w:val="99"/>
    <w:rsid w:val="003B54A9"/>
  </w:style>
  <w:style w:type="paragraph" w:styleId="Footer">
    <w:name w:val="footer"/>
    <w:basedOn w:val="Normal"/>
    <w:link w:val="FooterChar"/>
    <w:uiPriority w:val="99"/>
    <w:semiHidden/>
    <w:unhideWhenUsed/>
    <w:rsid w:val="003B54A9"/>
    <w:pPr>
      <w:tabs>
        <w:tab w:val="center" w:pos="4513"/>
        <w:tab w:val="right" w:pos="9026"/>
      </w:tabs>
    </w:pPr>
  </w:style>
  <w:style w:type="character" w:customStyle="1" w:styleId="FooterChar">
    <w:name w:val="Footer Char"/>
    <w:basedOn w:val="DefaultParagraphFont"/>
    <w:link w:val="Footer"/>
    <w:uiPriority w:val="99"/>
    <w:semiHidden/>
    <w:rsid w:val="003B54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2021-03-06T02:26:00Z</dcterms:created>
  <dcterms:modified xsi:type="dcterms:W3CDTF">2021-03-06T03:16:00Z</dcterms:modified>
</cp:coreProperties>
</file>