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/>
      </w:tblPr>
      <w:tblGrid>
        <w:gridCol w:w="1998"/>
        <w:gridCol w:w="360"/>
        <w:gridCol w:w="10"/>
        <w:gridCol w:w="260"/>
        <w:gridCol w:w="3330"/>
        <w:gridCol w:w="810"/>
        <w:gridCol w:w="270"/>
        <w:gridCol w:w="2993"/>
      </w:tblGrid>
      <w:tr w:rsidR="002C5039" w:rsidRPr="002C5039" w:rsidTr="00E362DB">
        <w:trPr>
          <w:trHeight w:val="1087"/>
        </w:trPr>
        <w:tc>
          <w:tcPr>
            <w:tcW w:w="1998" w:type="dxa"/>
            <w:shd w:val="clear" w:color="auto" w:fill="auto"/>
          </w:tcPr>
          <w:p w:rsidR="006E34B1" w:rsidRPr="002C5039" w:rsidRDefault="009408EC" w:rsidP="000F14E4">
            <w:pPr>
              <w:jc w:val="center"/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  <w:r>
              <w:rPr>
                <w:rFonts w:cstheme="minorHAnsi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1200150" cy="1009650"/>
                  <wp:effectExtent l="19050" t="0" r="0" b="0"/>
                  <wp:docPr id="2" name="Picture 1" descr="LOGO UIN FATMAWAT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IN FATMAWAT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133" cy="1007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3" w:type="dxa"/>
            <w:gridSpan w:val="7"/>
            <w:shd w:val="clear" w:color="auto" w:fill="auto"/>
            <w:vAlign w:val="center"/>
          </w:tcPr>
          <w:p w:rsidR="006E34B1" w:rsidRPr="002446A6" w:rsidRDefault="009408EC" w:rsidP="009408EC">
            <w:pP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 xml:space="preserve">  </w:t>
            </w:r>
            <w:r w:rsidR="006E34B1" w:rsidRPr="002446A6">
              <w:rPr>
                <w:rFonts w:cstheme="minorHAnsi"/>
                <w:b/>
                <w:bCs/>
                <w:color w:val="000000" w:themeColor="text1"/>
                <w:sz w:val="36"/>
                <w:szCs w:val="36"/>
              </w:rPr>
              <w:t>RENCANA PEMBELAJARAN SEMESTER (RPS)</w:t>
            </w:r>
          </w:p>
          <w:p w:rsidR="006E34B1" w:rsidRPr="00E362DB" w:rsidRDefault="009408EC" w:rsidP="009408EC">
            <w:pPr>
              <w:rPr>
                <w:rFonts w:cstheme="minorHAnsi"/>
                <w:b/>
                <w:bCs/>
                <w:color w:val="000000" w:themeColor="text1"/>
                <w:sz w:val="34"/>
                <w:szCs w:val="3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4"/>
                <w:szCs w:val="34"/>
              </w:rPr>
              <w:t xml:space="preserve">     </w:t>
            </w:r>
            <w:r w:rsidR="006E34B1" w:rsidRPr="002446A6">
              <w:rPr>
                <w:rFonts w:cstheme="minorHAnsi"/>
                <w:b/>
                <w:bCs/>
                <w:color w:val="000000" w:themeColor="text1"/>
                <w:sz w:val="34"/>
                <w:szCs w:val="34"/>
              </w:rPr>
              <w:t xml:space="preserve">PROGRAM STUDI </w:t>
            </w:r>
            <w:r w:rsidR="00E362DB">
              <w:rPr>
                <w:rFonts w:cstheme="minorHAnsi"/>
                <w:b/>
                <w:bCs/>
                <w:color w:val="000000" w:themeColor="text1"/>
                <w:sz w:val="34"/>
                <w:szCs w:val="34"/>
              </w:rPr>
              <w:t>ILMU ALQUR’AN TAFSIR</w:t>
            </w:r>
          </w:p>
          <w:p w:rsidR="006E34B1" w:rsidRPr="00E362DB" w:rsidRDefault="009408EC" w:rsidP="009408EC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                           </w:t>
            </w:r>
            <w:r w:rsidR="009665A8">
              <w:rPr>
                <w:rFonts w:cstheme="minorHAnsi"/>
                <w:b/>
                <w:bCs/>
                <w:color w:val="000000" w:themeColor="text1"/>
                <w:lang w:val="en-US"/>
              </w:rPr>
              <w:t>UIN</w:t>
            </w:r>
            <w:r w:rsidR="00B51762" w:rsidRPr="002C5039">
              <w:rPr>
                <w:rFonts w:cstheme="minorHAnsi"/>
                <w:b/>
                <w:bCs/>
                <w:color w:val="000000" w:themeColor="text1"/>
                <w:lang w:val="en-US"/>
              </w:rPr>
              <w:t xml:space="preserve"> </w:t>
            </w:r>
            <w:r w:rsidR="00E362DB">
              <w:rPr>
                <w:rFonts w:cstheme="minorHAnsi"/>
                <w:b/>
                <w:bCs/>
                <w:color w:val="000000" w:themeColor="text1"/>
              </w:rPr>
              <w:t>FATMAWATI SOEKARNO BENGKULU</w:t>
            </w:r>
          </w:p>
        </w:tc>
      </w:tr>
      <w:tr w:rsidR="002C5039" w:rsidRPr="00BF67A7" w:rsidTr="00E362DB">
        <w:trPr>
          <w:trHeight w:val="253"/>
        </w:trPr>
        <w:tc>
          <w:tcPr>
            <w:tcW w:w="1998" w:type="dxa"/>
            <w:shd w:val="clear" w:color="auto" w:fill="auto"/>
          </w:tcPr>
          <w:p w:rsidR="001F59F2" w:rsidRPr="00F350F5" w:rsidRDefault="009C315B" w:rsidP="000F14E4">
            <w:pPr>
              <w:jc w:val="center"/>
              <w:rPr>
                <w:rFonts w:cstheme="minorHAnsi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9C315B">
              <w:rPr>
                <w:rFonts w:cstheme="minorHAnsi"/>
                <w:b/>
                <w:bCs/>
                <w:noProof/>
                <w:color w:val="000000" w:themeColor="text1"/>
              </w:rPr>
              <w:pict>
                <v:line id="Straight Connector 2" o:spid="_x0000_s1026" style="position:absolute;left:0;text-align:left;z-index:251660800;visibility:visible;mso-position-horizontal-relative:text;mso-position-vertical-relative:text;mso-width-relative:margin;mso-height-relative:margin" from="-11.1pt,4.85pt" to="493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" strokecolor="black [3213]" strokeweight="4.5pt">
                  <v:stroke linestyle="thickThin"/>
                </v:line>
              </w:pict>
            </w:r>
            <w:r w:rsidR="009408EC">
              <w:rPr>
                <w:rFonts w:cstheme="minorHAnsi"/>
                <w:b/>
                <w:bCs/>
                <w:noProof/>
                <w:color w:val="000000" w:themeColor="text1"/>
              </w:rPr>
              <w:t xml:space="preserve"> </w:t>
            </w:r>
          </w:p>
        </w:tc>
        <w:tc>
          <w:tcPr>
            <w:tcW w:w="8033" w:type="dxa"/>
            <w:gridSpan w:val="7"/>
            <w:shd w:val="clear" w:color="auto" w:fill="auto"/>
            <w:vAlign w:val="center"/>
          </w:tcPr>
          <w:p w:rsidR="001F59F2" w:rsidRPr="00BF67A7" w:rsidRDefault="001F59F2" w:rsidP="000F14E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2C5039" w:rsidRPr="007459B8" w:rsidTr="00E362DB">
        <w:tblPrEx>
          <w:shd w:val="clear" w:color="auto" w:fill="auto"/>
        </w:tblPrEx>
        <w:tc>
          <w:tcPr>
            <w:tcW w:w="5958" w:type="dxa"/>
            <w:gridSpan w:val="5"/>
          </w:tcPr>
          <w:p w:rsidR="001F59F2" w:rsidRPr="007459B8" w:rsidRDefault="001F59F2" w:rsidP="000F14E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Identitas Mata Kuliah</w:t>
            </w:r>
          </w:p>
        </w:tc>
        <w:tc>
          <w:tcPr>
            <w:tcW w:w="4073" w:type="dxa"/>
            <w:gridSpan w:val="3"/>
          </w:tcPr>
          <w:p w:rsidR="001F59F2" w:rsidRPr="007459B8" w:rsidRDefault="001F59F2" w:rsidP="000F14E4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</w:rPr>
              <w:t>Identitas Pengampu Mata Kuliah</w:t>
            </w:r>
          </w:p>
        </w:tc>
      </w:tr>
      <w:tr w:rsidR="009665A8" w:rsidRPr="007459B8" w:rsidTr="00E362DB">
        <w:tblPrEx>
          <w:shd w:val="clear" w:color="auto" w:fill="auto"/>
        </w:tblPrEx>
        <w:tc>
          <w:tcPr>
            <w:tcW w:w="2358" w:type="dxa"/>
            <w:gridSpan w:val="2"/>
          </w:tcPr>
          <w:p w:rsidR="009665A8" w:rsidRPr="007459B8" w:rsidRDefault="009665A8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Nama </w:t>
            </w: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  <w:lang w:val="fi-FI"/>
              </w:rPr>
              <w:t>Mata Kuliah</w:t>
            </w:r>
          </w:p>
        </w:tc>
        <w:tc>
          <w:tcPr>
            <w:tcW w:w="270" w:type="dxa"/>
            <w:gridSpan w:val="2"/>
          </w:tcPr>
          <w:p w:rsidR="009665A8" w:rsidRPr="007459B8" w:rsidRDefault="009665A8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30" w:type="dxa"/>
          </w:tcPr>
          <w:p w:rsidR="009665A8" w:rsidRPr="007459B8" w:rsidRDefault="00F350F5" w:rsidP="00AE1CD9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Tahsinul Q</w:t>
            </w:r>
            <w:r w:rsidR="00AE1CD9" w:rsidRPr="007459B8">
              <w:rPr>
                <w:rFonts w:cstheme="minorHAnsi"/>
                <w:color w:val="000000" w:themeColor="text1"/>
                <w:sz w:val="20"/>
                <w:szCs w:val="20"/>
              </w:rPr>
              <w:t>ur’an</w:t>
            </w:r>
          </w:p>
        </w:tc>
        <w:tc>
          <w:tcPr>
            <w:tcW w:w="810" w:type="dxa"/>
          </w:tcPr>
          <w:p w:rsidR="009665A8" w:rsidRPr="007459B8" w:rsidRDefault="009665A8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Dosen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0" w:type="dxa"/>
          </w:tcPr>
          <w:p w:rsidR="009665A8" w:rsidRPr="007459B8" w:rsidRDefault="009665A8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93" w:type="dxa"/>
          </w:tcPr>
          <w:p w:rsidR="009665A8" w:rsidRPr="007459B8" w:rsidRDefault="00E11D40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Yusnelma Eka Afri, Lc., M.Hum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2358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  <w:lang w:val="sv-SE"/>
              </w:rPr>
              <w:t>Bobot</w:t>
            </w: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Mata Kuliah</w:t>
            </w:r>
          </w:p>
        </w:tc>
        <w:tc>
          <w:tcPr>
            <w:tcW w:w="2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30" w:type="dxa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10" w:type="dxa"/>
          </w:tcPr>
          <w:p w:rsidR="00F350F5" w:rsidRPr="007459B8" w:rsidRDefault="00F350F5" w:rsidP="00F862E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tc>
          <w:tcPr>
            <w:tcW w:w="270" w:type="dxa"/>
          </w:tcPr>
          <w:p w:rsidR="00F350F5" w:rsidRPr="007459B8" w:rsidRDefault="00F350F5" w:rsidP="00F862E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93" w:type="dxa"/>
          </w:tcPr>
          <w:p w:rsidR="00F350F5" w:rsidRPr="007459B8" w:rsidRDefault="00E11D40" w:rsidP="00F862E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yusnelmaekaafri@gmail.com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2358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fi-FI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  <w:lang w:val="sv-SE"/>
              </w:rPr>
              <w:t>Semester</w:t>
            </w:r>
          </w:p>
        </w:tc>
        <w:tc>
          <w:tcPr>
            <w:tcW w:w="2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30" w:type="dxa"/>
          </w:tcPr>
          <w:p w:rsidR="00F350F5" w:rsidRPr="00E11D40" w:rsidRDefault="00E11D40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</w:t>
            </w:r>
            <w:r w:rsidR="00A22A5B">
              <w:rPr>
                <w:rFonts w:cstheme="minorHAnsi"/>
                <w:color w:val="000000" w:themeColor="text1"/>
                <w:sz w:val="20"/>
                <w:szCs w:val="20"/>
              </w:rPr>
              <w:t>enap</w:t>
            </w:r>
          </w:p>
        </w:tc>
        <w:tc>
          <w:tcPr>
            <w:tcW w:w="810" w:type="dxa"/>
          </w:tcPr>
          <w:p w:rsidR="00F350F5" w:rsidRPr="007459B8" w:rsidRDefault="00F350F5" w:rsidP="00F862E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>No Hp</w:t>
            </w:r>
          </w:p>
        </w:tc>
        <w:tc>
          <w:tcPr>
            <w:tcW w:w="270" w:type="dxa"/>
          </w:tcPr>
          <w:p w:rsidR="00F350F5" w:rsidRPr="007459B8" w:rsidRDefault="00F350F5" w:rsidP="00F862EF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93" w:type="dxa"/>
          </w:tcPr>
          <w:p w:rsidR="00F350F5" w:rsidRPr="007459B8" w:rsidRDefault="00F350F5" w:rsidP="00E362DB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>08</w:t>
            </w:r>
            <w:r w:rsidR="00E362DB">
              <w:rPr>
                <w:rFonts w:cstheme="minorHAnsi"/>
                <w:bCs/>
                <w:color w:val="000000" w:themeColor="text1"/>
                <w:sz w:val="20"/>
                <w:szCs w:val="20"/>
              </w:rPr>
              <w:t>1373979313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2358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sv-SE"/>
              </w:rPr>
            </w:pPr>
            <w:r w:rsidRPr="007459B8">
              <w:rPr>
                <w:rFonts w:cstheme="minorHAnsi"/>
                <w:bCs/>
                <w:color w:val="000000" w:themeColor="text1"/>
                <w:sz w:val="20"/>
                <w:szCs w:val="20"/>
              </w:rPr>
              <w:t>Mata Kuliah Prasyarat</w:t>
            </w:r>
          </w:p>
        </w:tc>
        <w:tc>
          <w:tcPr>
            <w:tcW w:w="2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30" w:type="dxa"/>
          </w:tcPr>
          <w:p w:rsidR="00F350F5" w:rsidRPr="007459B8" w:rsidRDefault="00E362DB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F350F5" w:rsidRPr="007459B8">
              <w:rPr>
                <w:rFonts w:cstheme="minorHAnsi"/>
                <w:color w:val="000000" w:themeColor="text1"/>
                <w:sz w:val="20"/>
                <w:szCs w:val="20"/>
              </w:rPr>
              <w:t xml:space="preserve"> sks</w:t>
            </w:r>
          </w:p>
        </w:tc>
        <w:tc>
          <w:tcPr>
            <w:tcW w:w="810" w:type="dxa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70" w:type="dxa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993" w:type="dxa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F350F5" w:rsidRPr="007459B8" w:rsidRDefault="00F350F5" w:rsidP="009665A8">
            <w:pPr>
              <w:rPr>
                <w:rFonts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F350F5" w:rsidRPr="007459B8" w:rsidRDefault="00F350F5" w:rsidP="009665A8">
            <w:pPr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</w:rPr>
              <w:t>Capaian Pembelajaran Lulusan (CPL)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998" w:type="dxa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</w:rPr>
              <w:t>Kode CPL</w:t>
            </w:r>
          </w:p>
        </w:tc>
        <w:tc>
          <w:tcPr>
            <w:tcW w:w="370" w:type="dxa"/>
            <w:gridSpan w:val="2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663" w:type="dxa"/>
            <w:gridSpan w:val="5"/>
            <w:shd w:val="clear" w:color="auto" w:fill="FFFFFF" w:themeFill="background1"/>
          </w:tcPr>
          <w:p w:rsidR="00F350F5" w:rsidRPr="007459B8" w:rsidRDefault="00F350F5" w:rsidP="00E362DB">
            <w:pPr>
              <w:ind w:left="-52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Unsur CPL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998" w:type="dxa"/>
          </w:tcPr>
          <w:p w:rsidR="00F350F5" w:rsidRPr="007459B8" w:rsidRDefault="00F350F5" w:rsidP="00D2707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bookmarkStart w:id="0" w:name="_Hlk26521492"/>
            <w:r w:rsidRPr="007459B8">
              <w:rPr>
                <w:rFonts w:cstheme="minorHAnsi"/>
                <w:b/>
                <w:sz w:val="20"/>
                <w:szCs w:val="20"/>
              </w:rPr>
              <w:t>Deskripsi</w:t>
            </w:r>
          </w:p>
        </w:tc>
        <w:tc>
          <w:tcPr>
            <w:tcW w:w="370" w:type="dxa"/>
            <w:gridSpan w:val="2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7663" w:type="dxa"/>
            <w:gridSpan w:val="5"/>
            <w:shd w:val="clear" w:color="auto" w:fill="FFFFFF" w:themeFill="background1"/>
          </w:tcPr>
          <w:p w:rsidR="00F350F5" w:rsidRPr="007459B8" w:rsidRDefault="00F350F5" w:rsidP="002B2421">
            <w:pPr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Al qur’an adalah kalam Allah swt. Yang merupakan mukjizat yang diwahyukan kepada Nabi Muhammad  saw. Al Qur’an disampaikan oleh Rasulullah</w:t>
            </w: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 xml:space="preserve"> Saw</w:t>
            </w: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kepada umat manusia sebagai pedoman hidup. Membaca Al Qur’an merupakan ibadah.</w:t>
            </w:r>
          </w:p>
          <w:p w:rsidR="00F350F5" w:rsidRPr="007459B8" w:rsidRDefault="00F350F5" w:rsidP="002B2421">
            <w:pPr>
              <w:jc w:val="both"/>
              <w:rPr>
                <w:rFonts w:cstheme="minorHAnsi"/>
                <w:sz w:val="20"/>
                <w:szCs w:val="20"/>
                <w:shd w:val="clear" w:color="auto" w:fill="FFFFFF" w:themeFill="background1"/>
              </w:rPr>
            </w:pP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Mata kuliah ini berisikan bagaimana cara memperbaiki bacaan Al Qur’an dengan menyempurnakan hak – h</w:t>
            </w:r>
            <w:r w:rsidR="00AE1CD9"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>ak huruf sesuai dengan makhorijul</w:t>
            </w:r>
            <w:r w:rsidRPr="007459B8">
              <w:rPr>
                <w:rFonts w:cstheme="minorHAnsi"/>
                <w:sz w:val="20"/>
                <w:szCs w:val="20"/>
                <w:shd w:val="clear" w:color="auto" w:fill="FFFFFF" w:themeFill="background1"/>
              </w:rPr>
              <w:t xml:space="preserve"> huruf dan kaidah – kaidah tajwid.</w:t>
            </w:r>
          </w:p>
        </w:tc>
      </w:tr>
      <w:bookmarkEnd w:id="0"/>
      <w:tr w:rsidR="00F350F5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F350F5" w:rsidRPr="007459B8" w:rsidRDefault="00F350F5" w:rsidP="009665A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998" w:type="dxa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Sikap (S)</w:t>
            </w:r>
          </w:p>
        </w:tc>
        <w:tc>
          <w:tcPr>
            <w:tcW w:w="3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63" w:type="dxa"/>
            <w:gridSpan w:val="5"/>
          </w:tcPr>
          <w:p w:rsidR="00F350F5" w:rsidRPr="007459B8" w:rsidRDefault="00F350F5" w:rsidP="005073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Bertaqwa kepada Tuhan Yang Maha esa dan mampu menunjukan sikap religus;</w:t>
            </w:r>
          </w:p>
          <w:p w:rsidR="00F350F5" w:rsidRPr="007459B8" w:rsidRDefault="00F350F5" w:rsidP="005073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Menjunjung tinggi nilai kemanusian dalam menjalankan tugas berdasarkan, agama, moral dan etika</w:t>
            </w:r>
            <w:r w:rsidR="00900D63"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1E0B71" w:rsidRPr="007459B8" w:rsidRDefault="00F350F5" w:rsidP="001E0B7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Menginternalisasi nilai, norma, dan etika akademik</w:t>
            </w:r>
            <w:r w:rsidR="00900D63" w:rsidRPr="007459B8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1E0B71" w:rsidRPr="007459B8" w:rsidRDefault="001E0B71" w:rsidP="001E0B7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Memiliki komitmen dan konsistensitas (istiqomah) terhadap Ilmu Qiraah atau </w:t>
            </w:r>
            <w:r w:rsidR="00900D63" w:rsidRPr="007459B8">
              <w:rPr>
                <w:rFonts w:cstheme="minorHAnsi"/>
                <w:i/>
                <w:iCs/>
                <w:sz w:val="20"/>
                <w:szCs w:val="20"/>
              </w:rPr>
              <w:t>Tilawah al-</w:t>
            </w:r>
            <w:r w:rsidR="00900D63" w:rsidRPr="007459B8">
              <w:rPr>
                <w:rFonts w:cstheme="minorHAnsi"/>
                <w:i/>
                <w:iCs/>
                <w:sz w:val="20"/>
                <w:szCs w:val="20"/>
                <w:lang w:val="en-US"/>
              </w:rPr>
              <w:t>Q</w:t>
            </w:r>
            <w:r w:rsidRPr="007459B8">
              <w:rPr>
                <w:rFonts w:cstheme="minorHAnsi"/>
                <w:i/>
                <w:iCs/>
                <w:sz w:val="20"/>
                <w:szCs w:val="20"/>
              </w:rPr>
              <w:t>ur</w:t>
            </w:r>
            <w:r w:rsidR="00900D63" w:rsidRPr="007459B8">
              <w:rPr>
                <w:rFonts w:cstheme="minorHAnsi"/>
                <w:i/>
                <w:iCs/>
                <w:sz w:val="20"/>
                <w:szCs w:val="20"/>
                <w:lang w:val="en-US"/>
              </w:rPr>
              <w:t>’</w:t>
            </w:r>
            <w:r w:rsidRPr="007459B8">
              <w:rPr>
                <w:rFonts w:cstheme="minorHAnsi"/>
                <w:i/>
                <w:iCs/>
                <w:sz w:val="20"/>
                <w:szCs w:val="20"/>
              </w:rPr>
              <w:t>an</w:t>
            </w:r>
            <w:r w:rsidRPr="007459B8">
              <w:rPr>
                <w:rFonts w:cstheme="minorHAnsi"/>
                <w:sz w:val="20"/>
                <w:szCs w:val="20"/>
              </w:rPr>
              <w:t xml:space="preserve"> dan adab adab terhadap al Qura'n</w:t>
            </w:r>
            <w:r w:rsidR="00900D63" w:rsidRPr="007459B8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:rsidR="001E0B71" w:rsidRPr="007459B8" w:rsidRDefault="001E0B71" w:rsidP="001E0B7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Merealisasikannya dengan mengamalkan ilmu-ilmu tajwid dalam tilawah al Qur’an serta mempraktekkan adab adab terhadap al Qur’an</w:t>
            </w:r>
            <w:r w:rsidR="00900D63" w:rsidRPr="007459B8">
              <w:rPr>
                <w:rFonts w:cstheme="minorHAnsi"/>
                <w:sz w:val="20"/>
                <w:szCs w:val="20"/>
                <w:lang w:val="en-US"/>
              </w:rPr>
              <w:t>;</w:t>
            </w:r>
          </w:p>
          <w:p w:rsidR="00F350F5" w:rsidRPr="007459B8" w:rsidRDefault="00F350F5" w:rsidP="005073D0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Menunjukkan sikap bertanggung jawab atas pekerjaan di bidang keahliannya secara mandiri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F350F5" w:rsidRPr="007459B8" w:rsidRDefault="00F350F5" w:rsidP="009665A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F350F5" w:rsidRPr="007459B8" w:rsidTr="00E362DB">
        <w:tblPrEx>
          <w:shd w:val="clear" w:color="auto" w:fill="auto"/>
        </w:tblPrEx>
        <w:trPr>
          <w:trHeight w:val="1025"/>
        </w:trPr>
        <w:tc>
          <w:tcPr>
            <w:tcW w:w="1998" w:type="dxa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Keterampilan Umum (KU)</w:t>
            </w:r>
          </w:p>
        </w:tc>
        <w:tc>
          <w:tcPr>
            <w:tcW w:w="3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63" w:type="dxa"/>
            <w:gridSpan w:val="5"/>
          </w:tcPr>
          <w:p w:rsidR="00F350F5" w:rsidRPr="007459B8" w:rsidRDefault="00F350F5" w:rsidP="005073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559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Mampu menunjukkan kinerja mandiri, bermutu dan terukur</w:t>
            </w:r>
            <w:r w:rsidR="00772950" w:rsidRPr="007459B8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;</w:t>
            </w:r>
          </w:p>
          <w:p w:rsidR="00F350F5" w:rsidRPr="007459B8" w:rsidRDefault="00F350F5" w:rsidP="005073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559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Mampu bertangung jawab atas pencapaian hasil kerjan kelompok;</w:t>
            </w:r>
          </w:p>
          <w:p w:rsidR="00F350F5" w:rsidRPr="007459B8" w:rsidRDefault="00F350F5" w:rsidP="005073D0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1559"/>
              </w:tabs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</w:rPr>
              <w:t>Mampu mendokumentasikan, menyimpan, mengamankan dan menemukan kembali data untuk menjamin kesahihan dan mencegah plagiasi.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F350F5" w:rsidRPr="007459B8" w:rsidRDefault="00F350F5" w:rsidP="009665A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998" w:type="dxa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Keterampilan </w:t>
            </w: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Khusus</w:t>
            </w:r>
            <w:r w:rsidR="00772950"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(K</w:t>
            </w: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K</w:t>
            </w: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7663" w:type="dxa"/>
            <w:gridSpan w:val="5"/>
          </w:tcPr>
          <w:p w:rsidR="00772950" w:rsidRPr="007459B8" w:rsidRDefault="00F350F5" w:rsidP="007729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Menunjukkan sikap bertanggung jawab atas pekerjaan di bidang keahliannya secara mandiri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772950" w:rsidRPr="007459B8" w:rsidRDefault="00772950" w:rsidP="007729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Mampu menerapkan pelafalan huruf-huruf hijaiyah dengan fashih</w:t>
            </w:r>
          </w:p>
          <w:p w:rsidR="00772950" w:rsidRPr="007459B8" w:rsidRDefault="00772950" w:rsidP="007729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Mampu menerapkan Ilmu Tajwid dalam membaca al-Quran</w:t>
            </w:r>
          </w:p>
          <w:p w:rsidR="00772950" w:rsidRPr="007459B8" w:rsidRDefault="00772950" w:rsidP="00772950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Terampil mempraktekkan adab adab terhadap al Qur’an secara baik dan benar</w:t>
            </w:r>
          </w:p>
          <w:p w:rsidR="00900D63" w:rsidRPr="007459B8" w:rsidRDefault="00BC3325" w:rsidP="00BC332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  <w:rtl/>
                <w:cs/>
              </w:rPr>
            </w:pPr>
            <w:r w:rsidRPr="007459B8">
              <w:rPr>
                <w:rFonts w:cstheme="minorHAnsi"/>
                <w:sz w:val="20"/>
                <w:szCs w:val="20"/>
              </w:rPr>
              <w:t>Hafal s</w:t>
            </w:r>
            <w:r w:rsidR="00772950" w:rsidRPr="007459B8">
              <w:rPr>
                <w:rFonts w:cstheme="minorHAnsi"/>
                <w:sz w:val="20"/>
                <w:szCs w:val="20"/>
              </w:rPr>
              <w:t xml:space="preserve">urat-surat pendek </w:t>
            </w:r>
            <w:r w:rsidR="00772950" w:rsidRPr="007459B8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7459B8">
              <w:rPr>
                <w:rFonts w:cstheme="minorHAnsi"/>
                <w:sz w:val="20"/>
                <w:szCs w:val="20"/>
              </w:rPr>
              <w:t>surat</w:t>
            </w:r>
            <w:r w:rsidR="00772950" w:rsidRPr="007459B8">
              <w:rPr>
                <w:rFonts w:cstheme="minorHAnsi"/>
                <w:sz w:val="20"/>
                <w:szCs w:val="20"/>
              </w:rPr>
              <w:t xml:space="preserve"> An Nas s</w:t>
            </w:r>
            <w:r w:rsidRPr="007459B8">
              <w:rPr>
                <w:rFonts w:cstheme="minorHAnsi"/>
                <w:sz w:val="20"/>
                <w:szCs w:val="20"/>
              </w:rPr>
              <w:t>d As Syam</w:t>
            </w:r>
            <w:r w:rsidR="00772950" w:rsidRPr="007459B8">
              <w:rPr>
                <w:rFonts w:cstheme="minorHAnsi"/>
                <w:sz w:val="20"/>
                <w:szCs w:val="20"/>
                <w:lang w:val="en-US"/>
              </w:rPr>
              <w:t xml:space="preserve">) </w:t>
            </w:r>
            <w:r w:rsidR="00772950" w:rsidRPr="007459B8">
              <w:rPr>
                <w:rFonts w:cstheme="minorHAnsi"/>
                <w:sz w:val="20"/>
                <w:szCs w:val="20"/>
              </w:rPr>
              <w:t xml:space="preserve">dengan </w:t>
            </w:r>
            <w:r w:rsidR="00772950" w:rsidRPr="007459B8">
              <w:rPr>
                <w:rFonts w:cstheme="minorHAnsi"/>
                <w:sz w:val="20"/>
                <w:szCs w:val="20"/>
                <w:cs/>
              </w:rPr>
              <w:t>‎</w:t>
            </w:r>
            <w:r w:rsidR="00772950" w:rsidRPr="007459B8">
              <w:rPr>
                <w:rFonts w:cstheme="minorHAnsi"/>
                <w:sz w:val="20"/>
                <w:szCs w:val="20"/>
                <w:rtl/>
                <w:cs/>
              </w:rPr>
              <w:t>baik dan benar sesuai hukum bacaan tajwid</w:t>
            </w:r>
          </w:p>
          <w:p w:rsidR="00BC3325" w:rsidRPr="007459B8" w:rsidRDefault="00BC3325" w:rsidP="00BC332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Hafal surat-surat pilihan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7459B8">
              <w:rPr>
                <w:rFonts w:cstheme="minorHAnsi"/>
                <w:sz w:val="20"/>
                <w:szCs w:val="20"/>
              </w:rPr>
              <w:t>surat yasin/ al waqiah/ as sajadah / al mulk)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 xml:space="preserve">dengan </w:t>
            </w:r>
            <w:r w:rsidRPr="007459B8">
              <w:rPr>
                <w:rFonts w:cstheme="minorHAnsi"/>
                <w:sz w:val="20"/>
                <w:szCs w:val="20"/>
                <w:cs/>
              </w:rPr>
              <w:t>‎</w:t>
            </w:r>
            <w:r w:rsidRPr="007459B8">
              <w:rPr>
                <w:rFonts w:cstheme="minorHAnsi"/>
                <w:sz w:val="20"/>
                <w:szCs w:val="20"/>
                <w:rtl/>
                <w:cs/>
              </w:rPr>
              <w:t>baik dan benar sesuai hukum bacaan tajwid</w:t>
            </w:r>
          </w:p>
        </w:tc>
      </w:tr>
      <w:tr w:rsidR="00F350F5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F350F5" w:rsidRPr="007459B8" w:rsidRDefault="00F350F5" w:rsidP="009665A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350F5" w:rsidRPr="007459B8" w:rsidTr="00E362DB">
        <w:tblPrEx>
          <w:shd w:val="clear" w:color="auto" w:fill="auto"/>
        </w:tblPrEx>
        <w:trPr>
          <w:trHeight w:val="782"/>
        </w:trPr>
        <w:tc>
          <w:tcPr>
            <w:tcW w:w="1998" w:type="dxa"/>
          </w:tcPr>
          <w:p w:rsidR="00F350F5" w:rsidRPr="007459B8" w:rsidRDefault="00F350F5" w:rsidP="009665A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Pengetahuan (P)</w:t>
            </w:r>
          </w:p>
        </w:tc>
        <w:tc>
          <w:tcPr>
            <w:tcW w:w="370" w:type="dxa"/>
            <w:gridSpan w:val="2"/>
          </w:tcPr>
          <w:p w:rsidR="00F350F5" w:rsidRPr="007459B8" w:rsidRDefault="00F350F5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7663" w:type="dxa"/>
            <w:gridSpan w:val="5"/>
          </w:tcPr>
          <w:p w:rsidR="00F350F5" w:rsidRPr="007459B8" w:rsidRDefault="002446A6" w:rsidP="00BC3325">
            <w:p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Menguasai definisi, ruang lingkup dan komponen pelajaran tahsinul 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qur’an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, makhro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ri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jul huruf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,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 sifatul huruf 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dan hukum-hukum tajwidnya 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serta hafal surat-surat pendek 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maupun surat pilihan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r w:rsidR="00BC3325"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 xml:space="preserve">dan </w:t>
            </w:r>
            <w:r w:rsidRPr="007459B8">
              <w:rPr>
                <w:rFonts w:cstheme="minorHAnsi"/>
                <w:color w:val="000000" w:themeColor="text1"/>
                <w:sz w:val="20"/>
                <w:szCs w:val="20"/>
                <w:shd w:val="clear" w:color="auto" w:fill="FAFAFA"/>
              </w:rPr>
              <w:t>mengetahui adab-adab terhadap kitab suci al Qur’an.</w:t>
            </w:r>
          </w:p>
        </w:tc>
      </w:tr>
      <w:tr w:rsidR="00900D63" w:rsidRPr="007459B8" w:rsidTr="00E362DB">
        <w:tblPrEx>
          <w:shd w:val="clear" w:color="auto" w:fill="auto"/>
        </w:tblPrEx>
        <w:trPr>
          <w:trHeight w:val="170"/>
        </w:trPr>
        <w:tc>
          <w:tcPr>
            <w:tcW w:w="10031" w:type="dxa"/>
            <w:gridSpan w:val="8"/>
          </w:tcPr>
          <w:p w:rsidR="00900D63" w:rsidRPr="007459B8" w:rsidRDefault="00900D63" w:rsidP="00900D63">
            <w:p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2C0BD2" w:rsidRPr="007459B8" w:rsidTr="00E362DB">
        <w:tblPrEx>
          <w:shd w:val="clear" w:color="auto" w:fill="auto"/>
        </w:tblPrEx>
        <w:trPr>
          <w:trHeight w:val="1745"/>
        </w:trPr>
        <w:tc>
          <w:tcPr>
            <w:tcW w:w="1998" w:type="dxa"/>
          </w:tcPr>
          <w:p w:rsidR="002C0BD2" w:rsidRPr="007459B8" w:rsidRDefault="002C0BD2" w:rsidP="00F862EF">
            <w:pPr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CP Mata kuliah (CPMK)</w:t>
            </w:r>
          </w:p>
        </w:tc>
        <w:tc>
          <w:tcPr>
            <w:tcW w:w="370" w:type="dxa"/>
            <w:gridSpan w:val="2"/>
          </w:tcPr>
          <w:p w:rsidR="002C0BD2" w:rsidRPr="007459B8" w:rsidRDefault="002C0BD2" w:rsidP="00F862EF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7663" w:type="dxa"/>
            <w:gridSpan w:val="5"/>
          </w:tcPr>
          <w:p w:rsidR="00900D63" w:rsidRPr="007459B8" w:rsidRDefault="00900D63" w:rsidP="00164F57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mampu menguasai teori tentang tilawah atau pelafalan masing-masing huruf </w:t>
            </w:r>
            <w:r w:rsidR="00351650"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hijaiyah sesuai dengan makhraj dan sifat hurufnya.</w:t>
            </w:r>
          </w:p>
          <w:p w:rsidR="00900D63" w:rsidRPr="007459B8" w:rsidRDefault="00900D63" w:rsidP="00164F57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 mengetahui teori ilmu tajwid dalam bacaan al-Quran dengan baik dan benar</w:t>
            </w:r>
          </w:p>
          <w:p w:rsidR="00900D63" w:rsidRPr="007459B8" w:rsidRDefault="00BC3325" w:rsidP="00BC3325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Hafal s</w:t>
            </w:r>
            <w:r w:rsidR="00900D63" w:rsidRPr="007459B8">
              <w:rPr>
                <w:rFonts w:cstheme="minorHAnsi"/>
                <w:sz w:val="20"/>
                <w:szCs w:val="20"/>
              </w:rPr>
              <w:t xml:space="preserve">urat-surat pendek </w:t>
            </w:r>
            <w:r w:rsidR="00900D63" w:rsidRPr="007459B8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="00900D63" w:rsidRPr="007459B8">
              <w:rPr>
                <w:rFonts w:cstheme="minorHAnsi"/>
                <w:sz w:val="20"/>
                <w:szCs w:val="20"/>
              </w:rPr>
              <w:t xml:space="preserve">Suroh An Nas sd </w:t>
            </w:r>
            <w:r w:rsidRPr="007459B8">
              <w:rPr>
                <w:rFonts w:cstheme="minorHAnsi"/>
                <w:sz w:val="20"/>
                <w:szCs w:val="20"/>
              </w:rPr>
              <w:t>As Syam</w:t>
            </w:r>
            <w:r w:rsidR="00900D63" w:rsidRPr="007459B8">
              <w:rPr>
                <w:rFonts w:cstheme="minorHAnsi"/>
                <w:sz w:val="20"/>
                <w:szCs w:val="20"/>
                <w:lang w:val="en-US"/>
              </w:rPr>
              <w:t>)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dan surat</w:t>
            </w:r>
            <w:r w:rsidRPr="007459B8">
              <w:rPr>
                <w:rFonts w:cstheme="minorHAnsi"/>
                <w:sz w:val="20"/>
                <w:szCs w:val="20"/>
              </w:rPr>
              <w:t>-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surat pilihaan</w:t>
            </w:r>
            <w:r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(</w:t>
            </w:r>
            <w:r w:rsidRPr="007459B8">
              <w:rPr>
                <w:rFonts w:cstheme="minorHAnsi"/>
                <w:sz w:val="20"/>
                <w:szCs w:val="20"/>
              </w:rPr>
              <w:t>surat yasin/ al waqiah/ as sajadah / al mulk)</w:t>
            </w:r>
          </w:p>
          <w:p w:rsidR="002C0BD2" w:rsidRPr="007459B8" w:rsidRDefault="00900D63" w:rsidP="00164F57">
            <w:pPr>
              <w:pStyle w:val="ListParagraph"/>
              <w:numPr>
                <w:ilvl w:val="0"/>
                <w:numId w:val="18"/>
              </w:numPr>
              <w:tabs>
                <w:tab w:val="left" w:pos="36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mengetahui adab-adab terhadab al Qur’an melalui praktikum tilawah </w:t>
            </w:r>
            <w:r w:rsidR="00BC3325" w:rsidRPr="007459B8">
              <w:rPr>
                <w:rFonts w:cstheme="minorHAnsi"/>
                <w:sz w:val="20"/>
                <w:szCs w:val="20"/>
              </w:rPr>
              <w:t xml:space="preserve">dan setor hafalan </w:t>
            </w:r>
            <w:r w:rsidRPr="007459B8">
              <w:rPr>
                <w:rFonts w:cstheme="minorHAnsi"/>
                <w:sz w:val="20"/>
                <w:szCs w:val="20"/>
              </w:rPr>
              <w:t>al Qur’an</w:t>
            </w:r>
          </w:p>
        </w:tc>
      </w:tr>
      <w:tr w:rsidR="002C0BD2" w:rsidRPr="007459B8" w:rsidTr="00E362DB">
        <w:tblPrEx>
          <w:shd w:val="clear" w:color="auto" w:fill="auto"/>
        </w:tblPrEx>
        <w:tc>
          <w:tcPr>
            <w:tcW w:w="10031" w:type="dxa"/>
            <w:gridSpan w:val="8"/>
            <w:shd w:val="clear" w:color="auto" w:fill="FFFFFF" w:themeFill="background1"/>
          </w:tcPr>
          <w:p w:rsidR="002C0BD2" w:rsidRPr="007459B8" w:rsidRDefault="002C0BD2" w:rsidP="00E25FC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C0BD2" w:rsidRPr="007459B8" w:rsidTr="00E362DB">
        <w:tblPrEx>
          <w:shd w:val="clear" w:color="auto" w:fill="auto"/>
        </w:tblPrEx>
        <w:tc>
          <w:tcPr>
            <w:tcW w:w="1998" w:type="dxa"/>
          </w:tcPr>
          <w:p w:rsidR="002C0BD2" w:rsidRPr="007459B8" w:rsidRDefault="002C0BD2" w:rsidP="00E25FCC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</w:rPr>
              <w:t>Bahan Kajian Keilmuan</w:t>
            </w:r>
          </w:p>
        </w:tc>
        <w:tc>
          <w:tcPr>
            <w:tcW w:w="370" w:type="dxa"/>
            <w:gridSpan w:val="2"/>
          </w:tcPr>
          <w:p w:rsidR="002C0BD2" w:rsidRPr="007459B8" w:rsidRDefault="002C0BD2" w:rsidP="00E25FCC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63" w:type="dxa"/>
            <w:gridSpan w:val="5"/>
          </w:tcPr>
          <w:p w:rsidR="003F3759" w:rsidRPr="007459B8" w:rsidRDefault="003F3759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Pengantar Ilmu Tahsinul Qiro’ah</w:t>
            </w:r>
          </w:p>
          <w:p w:rsidR="00351650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Adab-adab terhadap Al Qur’an</w:t>
            </w:r>
          </w:p>
          <w:p w:rsidR="00351650" w:rsidRPr="007459B8" w:rsidRDefault="00AE1CD9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lastRenderedPageBreak/>
              <w:t>Makh</w:t>
            </w:r>
            <w:r w:rsidRPr="007459B8">
              <w:rPr>
                <w:rFonts w:cstheme="minorHAnsi"/>
                <w:sz w:val="20"/>
                <w:szCs w:val="20"/>
              </w:rPr>
              <w:t>ori</w:t>
            </w:r>
            <w:r w:rsidR="00351650" w:rsidRPr="007459B8">
              <w:rPr>
                <w:rFonts w:cstheme="minorHAnsi"/>
                <w:sz w:val="20"/>
                <w:szCs w:val="20"/>
                <w:lang w:val="en-US"/>
              </w:rPr>
              <w:t>jul Huruf</w:t>
            </w:r>
          </w:p>
          <w:p w:rsidR="00351650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Sifatul Huruf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Nun mati dan tanwin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Mim Mati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Qol Qolah</w:t>
            </w:r>
          </w:p>
          <w:p w:rsidR="003F3759" w:rsidRPr="007459B8" w:rsidRDefault="003F3759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Ghunnah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Mad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Hukum Waqof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Menghafal Surat An Nas s/d Az Zalzalah</w:t>
            </w:r>
          </w:p>
          <w:p w:rsidR="002C0BD2" w:rsidRPr="007459B8" w:rsidRDefault="00351650" w:rsidP="00164F5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Menghafal 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 xml:space="preserve">Surat-surat pilihan </w:t>
            </w:r>
            <w:r w:rsidR="00BC3325" w:rsidRPr="007459B8">
              <w:rPr>
                <w:rFonts w:cstheme="minorHAnsi"/>
                <w:sz w:val="20"/>
                <w:szCs w:val="20"/>
              </w:rPr>
              <w:t>(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Yasin /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Al waqiah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 xml:space="preserve"> /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Al Mulk /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As Saja</w:t>
            </w:r>
            <w:r w:rsidR="00BC3325" w:rsidRPr="007459B8">
              <w:rPr>
                <w:rFonts w:cstheme="minorHAnsi"/>
                <w:sz w:val="20"/>
                <w:szCs w:val="20"/>
              </w:rPr>
              <w:t>da</w:t>
            </w:r>
            <w:r w:rsidR="003F3759" w:rsidRPr="007459B8">
              <w:rPr>
                <w:rFonts w:cstheme="minorHAnsi"/>
                <w:sz w:val="20"/>
                <w:szCs w:val="20"/>
                <w:lang w:val="en-US"/>
              </w:rPr>
              <w:t>h</w:t>
            </w:r>
            <w:r w:rsidR="00BC3325" w:rsidRPr="007459B8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2C0BD2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2C0BD2" w:rsidRPr="007459B8" w:rsidRDefault="002C0BD2" w:rsidP="009665A8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2C0BD2" w:rsidRPr="007459B8" w:rsidTr="00E362DB">
        <w:tblPrEx>
          <w:shd w:val="clear" w:color="auto" w:fill="auto"/>
        </w:tblPrEx>
        <w:tc>
          <w:tcPr>
            <w:tcW w:w="1998" w:type="dxa"/>
          </w:tcPr>
          <w:p w:rsidR="002C0BD2" w:rsidRPr="007459B8" w:rsidRDefault="002C0BD2" w:rsidP="009665A8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Metode</w:t>
            </w:r>
            <w:r w:rsidR="003F3759"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Pembeljaran</w:t>
            </w:r>
          </w:p>
        </w:tc>
        <w:tc>
          <w:tcPr>
            <w:tcW w:w="370" w:type="dxa"/>
            <w:gridSpan w:val="2"/>
          </w:tcPr>
          <w:p w:rsidR="002C0BD2" w:rsidRPr="007459B8" w:rsidRDefault="002C0BD2" w:rsidP="009665A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7663" w:type="dxa"/>
            <w:gridSpan w:val="5"/>
          </w:tcPr>
          <w:p w:rsidR="00BC3325" w:rsidRPr="007459B8" w:rsidRDefault="002C0BD2" w:rsidP="00BC33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Ceramah</w:t>
            </w:r>
          </w:p>
          <w:p w:rsidR="00BC3325" w:rsidRPr="007459B8" w:rsidRDefault="003F3759" w:rsidP="00BC33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Talaqi</w:t>
            </w:r>
          </w:p>
          <w:p w:rsidR="00BC3325" w:rsidRPr="007459B8" w:rsidRDefault="00BC3325" w:rsidP="00BC33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Pr="007459B8">
              <w:rPr>
                <w:rFonts w:cstheme="minorHAnsi"/>
                <w:sz w:val="20"/>
                <w:szCs w:val="20"/>
              </w:rPr>
              <w:t>raktikum</w:t>
            </w:r>
          </w:p>
          <w:p w:rsidR="00BC3325" w:rsidRPr="007459B8" w:rsidRDefault="00BC3325" w:rsidP="00BC332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Sima’i</w:t>
            </w:r>
          </w:p>
          <w:p w:rsidR="002C0BD2" w:rsidRPr="007459B8" w:rsidRDefault="003F3759" w:rsidP="00164F5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459B8"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  <w:t>Halaqoh</w:t>
            </w:r>
          </w:p>
        </w:tc>
      </w:tr>
      <w:tr w:rsidR="002C0BD2" w:rsidRPr="007459B8" w:rsidTr="00E362DB">
        <w:tblPrEx>
          <w:shd w:val="clear" w:color="auto" w:fill="auto"/>
        </w:tblPrEx>
        <w:tc>
          <w:tcPr>
            <w:tcW w:w="10031" w:type="dxa"/>
            <w:gridSpan w:val="8"/>
          </w:tcPr>
          <w:p w:rsidR="002C0BD2" w:rsidRPr="007459B8" w:rsidRDefault="002C0BD2" w:rsidP="00B66441">
            <w:pPr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C0BD2" w:rsidRPr="007459B8" w:rsidTr="00E362DB">
        <w:tblPrEx>
          <w:shd w:val="clear" w:color="auto" w:fill="auto"/>
        </w:tblPrEx>
        <w:tc>
          <w:tcPr>
            <w:tcW w:w="1998" w:type="dxa"/>
          </w:tcPr>
          <w:p w:rsidR="002C0BD2" w:rsidRPr="007459B8" w:rsidRDefault="002C0BD2" w:rsidP="009665A8">
            <w:pPr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Evaluasi</w:t>
            </w:r>
          </w:p>
        </w:tc>
        <w:tc>
          <w:tcPr>
            <w:tcW w:w="370" w:type="dxa"/>
            <w:gridSpan w:val="2"/>
          </w:tcPr>
          <w:p w:rsidR="002C0BD2" w:rsidRPr="007459B8" w:rsidRDefault="002C0BD2" w:rsidP="009665A8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7663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30"/>
              <w:gridCol w:w="180"/>
              <w:gridCol w:w="540"/>
            </w:tblGrid>
            <w:tr w:rsidR="002C0BD2" w:rsidRPr="007459B8" w:rsidTr="00663E80">
              <w:trPr>
                <w:trHeight w:val="270"/>
              </w:trPr>
              <w:tc>
                <w:tcPr>
                  <w:tcW w:w="103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Sikap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5%</w:t>
                  </w:r>
                </w:p>
              </w:tc>
            </w:tr>
            <w:tr w:rsidR="002C0BD2" w:rsidRPr="007459B8" w:rsidTr="00663E80">
              <w:trPr>
                <w:trHeight w:val="270"/>
              </w:trPr>
              <w:tc>
                <w:tcPr>
                  <w:tcW w:w="103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Absensi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5%</w:t>
                  </w:r>
                </w:p>
              </w:tc>
            </w:tr>
            <w:tr w:rsidR="002C0BD2" w:rsidRPr="007459B8" w:rsidTr="00663E80">
              <w:trPr>
                <w:trHeight w:val="276"/>
              </w:trPr>
              <w:tc>
                <w:tcPr>
                  <w:tcW w:w="1030" w:type="dxa"/>
                  <w:hideMark/>
                </w:tcPr>
                <w:p w:rsidR="002C0BD2" w:rsidRPr="007459B8" w:rsidRDefault="003F3759" w:rsidP="003F3759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Praktik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5%</w:t>
                  </w:r>
                </w:p>
              </w:tc>
            </w:tr>
            <w:tr w:rsidR="002C0BD2" w:rsidRPr="007459B8" w:rsidTr="00663E80">
              <w:trPr>
                <w:trHeight w:val="276"/>
              </w:trPr>
              <w:tc>
                <w:tcPr>
                  <w:tcW w:w="103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Tugas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20%</w:t>
                  </w:r>
                </w:p>
              </w:tc>
            </w:tr>
            <w:tr w:rsidR="002C0BD2" w:rsidRPr="007459B8" w:rsidTr="00663E80">
              <w:trPr>
                <w:trHeight w:val="276"/>
              </w:trPr>
              <w:tc>
                <w:tcPr>
                  <w:tcW w:w="103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UTS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25%</w:t>
                  </w:r>
                </w:p>
              </w:tc>
            </w:tr>
            <w:tr w:rsidR="002C0BD2" w:rsidRPr="007459B8" w:rsidTr="00663E80">
              <w:trPr>
                <w:trHeight w:val="270"/>
              </w:trPr>
              <w:tc>
                <w:tcPr>
                  <w:tcW w:w="103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UAS</w:t>
                  </w:r>
                </w:p>
              </w:tc>
              <w:tc>
                <w:tcPr>
                  <w:tcW w:w="180" w:type="dxa"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  <w:lang w:val="en-US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40" w:type="dxa"/>
                  <w:hideMark/>
                </w:tcPr>
                <w:p w:rsidR="002C0BD2" w:rsidRPr="007459B8" w:rsidRDefault="002C0BD2" w:rsidP="004A711B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7459B8">
                    <w:rPr>
                      <w:rFonts w:cstheme="minorHAnsi"/>
                      <w:sz w:val="20"/>
                      <w:szCs w:val="20"/>
                    </w:rPr>
                    <w:t>40%</w:t>
                  </w:r>
                </w:p>
              </w:tc>
            </w:tr>
          </w:tbl>
          <w:p w:rsidR="002C0BD2" w:rsidRPr="007459B8" w:rsidRDefault="002C0BD2" w:rsidP="00B66441">
            <w:pPr>
              <w:widowControl w:val="0"/>
              <w:tabs>
                <w:tab w:val="left" w:pos="1799"/>
                <w:tab w:val="left" w:pos="3058"/>
              </w:tabs>
              <w:autoSpaceDE w:val="0"/>
              <w:autoSpaceDN w:val="0"/>
              <w:spacing w:line="276" w:lineRule="exact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D01786" w:rsidRPr="007459B8" w:rsidRDefault="00D01786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:rsidR="00F862EF" w:rsidRPr="007459B8" w:rsidRDefault="00F46FCD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</w:rPr>
      </w:pPr>
      <w:r w:rsidRPr="007459B8">
        <w:rPr>
          <w:rFonts w:cstheme="minorHAnsi"/>
          <w:b/>
          <w:color w:val="000000" w:themeColor="text1"/>
          <w:sz w:val="20"/>
          <w:szCs w:val="20"/>
        </w:rPr>
        <w:t xml:space="preserve">Daftar Referensi: </w:t>
      </w:r>
    </w:p>
    <w:p w:rsidR="00F862EF" w:rsidRPr="007459B8" w:rsidRDefault="00F862EF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:rsidR="00F46FCD" w:rsidRPr="007459B8" w:rsidRDefault="00F46FCD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cstheme="minorHAnsi"/>
          <w:color w:val="000000" w:themeColor="text1"/>
          <w:sz w:val="20"/>
          <w:szCs w:val="20"/>
        </w:rPr>
        <w:t>M Ashim Yahya</w:t>
      </w:r>
      <w:r w:rsidRPr="007459B8">
        <w:rPr>
          <w:rFonts w:cstheme="minorHAnsi"/>
          <w:color w:val="000000" w:themeColor="text1"/>
          <w:sz w:val="20"/>
          <w:szCs w:val="20"/>
          <w:lang w:val="en-US"/>
        </w:rPr>
        <w:t xml:space="preserve">, </w:t>
      </w:r>
      <w:r w:rsidRPr="007459B8">
        <w:rPr>
          <w:rFonts w:cstheme="minorHAnsi"/>
          <w:i/>
          <w:iCs/>
          <w:color w:val="000000" w:themeColor="text1"/>
          <w:sz w:val="20"/>
          <w:szCs w:val="20"/>
        </w:rPr>
        <w:t>Belajar Tahsin</w:t>
      </w:r>
      <w:r w:rsidRPr="007459B8">
        <w:rPr>
          <w:rFonts w:cstheme="minorHAnsi"/>
          <w:color w:val="000000" w:themeColor="text1"/>
          <w:sz w:val="20"/>
          <w:szCs w:val="20"/>
          <w:lang w:val="en-US"/>
        </w:rPr>
        <w:t xml:space="preserve">, Jakarta: </w:t>
      </w:r>
      <w:r w:rsidRPr="007459B8">
        <w:rPr>
          <w:rFonts w:cstheme="minorHAnsi"/>
          <w:color w:val="000000" w:themeColor="text1"/>
          <w:sz w:val="20"/>
          <w:szCs w:val="20"/>
        </w:rPr>
        <w:t>QultumMedia</w:t>
      </w:r>
      <w:r w:rsidRPr="007459B8">
        <w:rPr>
          <w:rFonts w:cstheme="minorHAnsi"/>
          <w:color w:val="000000" w:themeColor="text1"/>
          <w:sz w:val="20"/>
          <w:szCs w:val="20"/>
          <w:lang w:val="en-US"/>
        </w:rPr>
        <w:t xml:space="preserve">, </w:t>
      </w:r>
      <w:r w:rsidRPr="007459B8">
        <w:rPr>
          <w:rFonts w:cstheme="minorHAnsi"/>
          <w:color w:val="000000" w:themeColor="text1"/>
          <w:sz w:val="20"/>
          <w:szCs w:val="20"/>
        </w:rPr>
        <w:t>Jakarta, 2018</w:t>
      </w:r>
    </w:p>
    <w:p w:rsidR="00F46FCD" w:rsidRPr="007459B8" w:rsidRDefault="00F46FCD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eastAsia="Times New Roman" w:cstheme="minorHAnsi"/>
          <w:color w:val="000000" w:themeColor="text1"/>
          <w:sz w:val="20"/>
          <w:szCs w:val="20"/>
        </w:rPr>
        <w:t>Suwarno, </w:t>
      </w:r>
      <w:r w:rsidRPr="007459B8">
        <w:rPr>
          <w:rFonts w:eastAsia="Times New Roman" w:cstheme="minorHAnsi"/>
          <w:i/>
          <w:iCs/>
          <w:color w:val="000000" w:themeColor="text1"/>
          <w:sz w:val="20"/>
          <w:szCs w:val="20"/>
        </w:rPr>
        <w:t>Tuntunan Tahsin Al Qur’an</w:t>
      </w:r>
      <w:r w:rsidR="00B8742E" w:rsidRPr="007459B8">
        <w:rPr>
          <w:rFonts w:eastAsia="Times New Roman" w:cstheme="minorHAnsi"/>
          <w:color w:val="000000" w:themeColor="text1"/>
          <w:sz w:val="20"/>
          <w:szCs w:val="20"/>
        </w:rPr>
        <w:t>, Yog</w:t>
      </w:r>
      <w:r w:rsidRPr="007459B8">
        <w:rPr>
          <w:rFonts w:eastAsia="Times New Roman" w:cstheme="minorHAnsi"/>
          <w:color w:val="000000" w:themeColor="text1"/>
          <w:sz w:val="20"/>
          <w:szCs w:val="20"/>
        </w:rPr>
        <w:t xml:space="preserve">jakarta: </w:t>
      </w:r>
      <w:r w:rsidR="00B8742E" w:rsidRPr="007459B8">
        <w:rPr>
          <w:rFonts w:eastAsia="Times New Roman" w:cstheme="minorHAnsi"/>
          <w:color w:val="000000" w:themeColor="text1"/>
          <w:sz w:val="20"/>
          <w:szCs w:val="20"/>
        </w:rPr>
        <w:t>Deepublish, April 2016</w:t>
      </w:r>
    </w:p>
    <w:p w:rsidR="00B8742E" w:rsidRPr="007459B8" w:rsidRDefault="00B8742E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eastAsia="Times New Roman" w:cstheme="minorHAnsi"/>
          <w:color w:val="000000" w:themeColor="text1"/>
          <w:sz w:val="20"/>
          <w:szCs w:val="20"/>
        </w:rPr>
        <w:t>Ehendi Anwar, </w:t>
      </w:r>
      <w:r w:rsidRPr="007459B8">
        <w:rPr>
          <w:rFonts w:eastAsia="Times New Roman" w:cstheme="minorHAnsi"/>
          <w:i/>
          <w:iCs/>
          <w:color w:val="000000" w:themeColor="text1"/>
          <w:sz w:val="20"/>
          <w:szCs w:val="20"/>
        </w:rPr>
        <w:t>Bimbingan Tahsin dan Tajwid Al Qur’an, </w:t>
      </w:r>
      <w:r w:rsidRPr="007459B8">
        <w:rPr>
          <w:rFonts w:eastAsia="Times New Roman" w:cstheme="minorHAnsi"/>
          <w:color w:val="000000" w:themeColor="text1"/>
          <w:sz w:val="20"/>
          <w:szCs w:val="20"/>
        </w:rPr>
        <w:t>Jakarta: Cahaya Qurani, 2009</w:t>
      </w:r>
    </w:p>
    <w:p w:rsidR="00F46FCD" w:rsidRPr="007459B8" w:rsidRDefault="00B8742E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eastAsia="Times New Roman" w:cstheme="minorHAnsi"/>
          <w:color w:val="000000" w:themeColor="text1"/>
          <w:sz w:val="20"/>
          <w:szCs w:val="20"/>
        </w:rPr>
        <w:t>Raja lottung Siregar</w:t>
      </w:r>
      <w:r w:rsidR="00F46FCD" w:rsidRPr="007459B8">
        <w:rPr>
          <w:rFonts w:eastAsia="Times New Roman" w:cstheme="minorHAnsi"/>
          <w:color w:val="000000" w:themeColor="text1"/>
          <w:sz w:val="20"/>
          <w:szCs w:val="20"/>
        </w:rPr>
        <w:t>, </w:t>
      </w:r>
      <w:r w:rsidRPr="007459B8">
        <w:rPr>
          <w:rFonts w:eastAsia="Times New Roman" w:cstheme="minorHAnsi"/>
          <w:i/>
          <w:iCs/>
          <w:color w:val="000000" w:themeColor="text1"/>
          <w:sz w:val="20"/>
          <w:szCs w:val="20"/>
        </w:rPr>
        <w:t>Tahsin Al Qur’an</w:t>
      </w:r>
      <w:r w:rsidR="00F46FCD" w:rsidRPr="007459B8">
        <w:rPr>
          <w:rFonts w:eastAsia="Times New Roman" w:cstheme="minorHAnsi"/>
          <w:i/>
          <w:iCs/>
          <w:color w:val="000000" w:themeColor="text1"/>
          <w:sz w:val="20"/>
          <w:szCs w:val="20"/>
        </w:rPr>
        <w:t>, </w:t>
      </w:r>
      <w:r w:rsidRPr="007459B8">
        <w:rPr>
          <w:rFonts w:eastAsia="Times New Roman" w:cstheme="minorHAnsi"/>
          <w:color w:val="000000" w:themeColor="text1"/>
          <w:sz w:val="20"/>
          <w:szCs w:val="20"/>
        </w:rPr>
        <w:t>Riau</w:t>
      </w:r>
      <w:r w:rsidR="00F46FCD" w:rsidRPr="007459B8">
        <w:rPr>
          <w:rFonts w:eastAsia="Times New Roman" w:cstheme="minorHAnsi"/>
          <w:color w:val="000000" w:themeColor="text1"/>
          <w:sz w:val="20"/>
          <w:szCs w:val="20"/>
        </w:rPr>
        <w:t xml:space="preserve">: </w:t>
      </w:r>
      <w:r w:rsidRPr="007459B8">
        <w:rPr>
          <w:rFonts w:eastAsia="Times New Roman" w:cstheme="minorHAnsi"/>
          <w:color w:val="000000" w:themeColor="text1"/>
          <w:sz w:val="20"/>
          <w:szCs w:val="20"/>
        </w:rPr>
        <w:t>PT. IndraGiri Dot Com, 2019</w:t>
      </w:r>
      <w:r w:rsidR="00F46FCD" w:rsidRPr="007459B8">
        <w:rPr>
          <w:rFonts w:eastAsia="Times New Roman" w:cstheme="minorHAnsi"/>
          <w:color w:val="000000" w:themeColor="text1"/>
          <w:sz w:val="20"/>
          <w:szCs w:val="20"/>
        </w:rPr>
        <w:t>.</w:t>
      </w:r>
    </w:p>
    <w:p w:rsidR="00F46FCD" w:rsidRPr="007459B8" w:rsidRDefault="00B8742E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>Raisya Maula Ibnu Rushd</w:t>
      </w:r>
      <w:r w:rsidR="00F46FCD"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, </w:t>
      </w:r>
      <w:r w:rsidRPr="007459B8">
        <w:rPr>
          <w:rFonts w:eastAsia="Times New Roman" w:cstheme="minorHAnsi"/>
          <w:i/>
          <w:iCs/>
          <w:sz w:val="20"/>
          <w:szCs w:val="20"/>
          <w:bdr w:val="none" w:sz="0" w:space="0" w:color="auto" w:frame="1"/>
        </w:rPr>
        <w:t>Tahsin Tajwid Tahfizh</w:t>
      </w:r>
      <w:r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>, Jogjakarta</w:t>
      </w:r>
      <w:r w:rsidR="00F46FCD"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 xml:space="preserve">: </w:t>
      </w:r>
      <w:r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>Laksana. 2019</w:t>
      </w:r>
      <w:r w:rsidR="00F46FCD" w:rsidRPr="007459B8">
        <w:rPr>
          <w:rFonts w:eastAsia="Times New Roman" w:cstheme="minorHAnsi"/>
          <w:sz w:val="20"/>
          <w:szCs w:val="20"/>
          <w:bdr w:val="none" w:sz="0" w:space="0" w:color="auto" w:frame="1"/>
        </w:rPr>
        <w:t>.</w:t>
      </w:r>
    </w:p>
    <w:p w:rsidR="00F46FCD" w:rsidRPr="007459B8" w:rsidRDefault="00B8742E" w:rsidP="00164F57">
      <w:pPr>
        <w:pStyle w:val="ListParagraph"/>
        <w:numPr>
          <w:ilvl w:val="0"/>
          <w:numId w:val="20"/>
        </w:numPr>
        <w:ind w:left="241" w:hanging="241"/>
        <w:jc w:val="both"/>
        <w:rPr>
          <w:rFonts w:cstheme="minorHAnsi"/>
          <w:color w:val="000000" w:themeColor="text1"/>
          <w:sz w:val="20"/>
          <w:szCs w:val="20"/>
          <w:lang w:val="en-US"/>
        </w:rPr>
      </w:pPr>
      <w:r w:rsidRPr="007459B8">
        <w:rPr>
          <w:rFonts w:cstheme="minorHAnsi"/>
          <w:iCs/>
          <w:color w:val="000000" w:themeColor="text1"/>
          <w:sz w:val="20"/>
          <w:szCs w:val="20"/>
        </w:rPr>
        <w:t>Sulaimal al jamzury</w:t>
      </w:r>
      <w:r w:rsidR="00F46FCD" w:rsidRPr="007459B8">
        <w:rPr>
          <w:rFonts w:cstheme="minorHAnsi"/>
          <w:iCs/>
          <w:color w:val="000000" w:themeColor="text1"/>
          <w:sz w:val="20"/>
          <w:szCs w:val="20"/>
        </w:rPr>
        <w:t xml:space="preserve">, </w:t>
      </w:r>
      <w:r w:rsidRPr="007459B8">
        <w:rPr>
          <w:rFonts w:cstheme="minorHAnsi"/>
          <w:i/>
          <w:iCs/>
          <w:color w:val="000000" w:themeColor="text1"/>
          <w:sz w:val="20"/>
          <w:szCs w:val="20"/>
        </w:rPr>
        <w:t>tuhfatul athfal</w:t>
      </w:r>
      <w:r w:rsidRPr="007459B8">
        <w:rPr>
          <w:rFonts w:cstheme="minorHAnsi"/>
          <w:iCs/>
          <w:color w:val="000000" w:themeColor="text1"/>
          <w:sz w:val="20"/>
          <w:szCs w:val="20"/>
        </w:rPr>
        <w:t xml:space="preserve">, Jakarta: </w:t>
      </w:r>
      <w:r w:rsidR="00D35F22" w:rsidRPr="007459B8">
        <w:rPr>
          <w:rFonts w:cstheme="minorHAnsi"/>
          <w:iCs/>
          <w:color w:val="000000" w:themeColor="text1"/>
          <w:sz w:val="20"/>
          <w:szCs w:val="20"/>
        </w:rPr>
        <w:t>Pustaka Imam Syafi’i</w:t>
      </w:r>
      <w:r w:rsidRPr="007459B8">
        <w:rPr>
          <w:rFonts w:cstheme="minorHAnsi"/>
          <w:iCs/>
          <w:color w:val="000000" w:themeColor="text1"/>
          <w:sz w:val="20"/>
          <w:szCs w:val="20"/>
        </w:rPr>
        <w:t>,</w:t>
      </w:r>
      <w:r w:rsidR="00F46FCD" w:rsidRPr="007459B8">
        <w:rPr>
          <w:rFonts w:cstheme="minorHAnsi"/>
          <w:iCs/>
          <w:color w:val="000000" w:themeColor="text1"/>
          <w:sz w:val="20"/>
          <w:szCs w:val="20"/>
        </w:rPr>
        <w:t xml:space="preserve"> 20</w:t>
      </w:r>
      <w:r w:rsidR="00D35F22" w:rsidRPr="007459B8">
        <w:rPr>
          <w:rFonts w:cstheme="minorHAnsi"/>
          <w:iCs/>
          <w:color w:val="000000" w:themeColor="text1"/>
          <w:sz w:val="20"/>
          <w:szCs w:val="20"/>
        </w:rPr>
        <w:t>18</w:t>
      </w:r>
    </w:p>
    <w:p w:rsidR="00F862EF" w:rsidRPr="007459B8" w:rsidRDefault="00F862EF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  <w:lang w:val="en-US"/>
        </w:rPr>
      </w:pPr>
    </w:p>
    <w:p w:rsidR="00F862EF" w:rsidRPr="007459B8" w:rsidRDefault="00F862EF" w:rsidP="000F14E4">
      <w:pPr>
        <w:pStyle w:val="ListParagraph"/>
        <w:spacing w:after="0" w:line="240" w:lineRule="auto"/>
        <w:ind w:left="0"/>
        <w:rPr>
          <w:rFonts w:cstheme="minorHAnsi"/>
          <w:b/>
          <w:color w:val="000000" w:themeColor="text1"/>
          <w:sz w:val="20"/>
          <w:szCs w:val="20"/>
        </w:rPr>
        <w:sectPr w:rsidR="00F862EF" w:rsidRPr="007459B8" w:rsidSect="00E362DB">
          <w:pgSz w:w="11909" w:h="18706" w:code="9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Style w:val="TableGrid"/>
        <w:tblW w:w="14471" w:type="dxa"/>
        <w:jc w:val="center"/>
        <w:tblInd w:w="677" w:type="dxa"/>
        <w:tblLayout w:type="fixed"/>
        <w:tblLook w:val="04A0"/>
      </w:tblPr>
      <w:tblGrid>
        <w:gridCol w:w="720"/>
        <w:gridCol w:w="900"/>
        <w:gridCol w:w="1710"/>
        <w:gridCol w:w="2400"/>
        <w:gridCol w:w="30"/>
        <w:gridCol w:w="1955"/>
        <w:gridCol w:w="1842"/>
        <w:gridCol w:w="1654"/>
        <w:gridCol w:w="1276"/>
        <w:gridCol w:w="52"/>
        <w:gridCol w:w="1082"/>
        <w:gridCol w:w="850"/>
      </w:tblGrid>
      <w:tr w:rsidR="00663E80" w:rsidRPr="007459B8" w:rsidTr="00655FA4">
        <w:trPr>
          <w:jc w:val="center"/>
        </w:trPr>
        <w:tc>
          <w:tcPr>
            <w:tcW w:w="720" w:type="dxa"/>
            <w:vMerge w:val="restart"/>
            <w:vAlign w:val="center"/>
          </w:tcPr>
          <w:p w:rsidR="00D01786" w:rsidRPr="007459B8" w:rsidRDefault="00D01786" w:rsidP="00663E80">
            <w:pPr>
              <w:pStyle w:val="ListParagraph"/>
              <w:ind w:left="0" w:right="-135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  <w:lang w:val="en-US"/>
              </w:rPr>
              <w:lastRenderedPageBreak/>
              <w:t>Tahap</w:t>
            </w:r>
          </w:p>
        </w:tc>
        <w:tc>
          <w:tcPr>
            <w:tcW w:w="900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Waktu</w:t>
            </w:r>
          </w:p>
        </w:tc>
        <w:tc>
          <w:tcPr>
            <w:tcW w:w="1710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Capaian Pembelajaran MK</w:t>
            </w:r>
          </w:p>
        </w:tc>
        <w:tc>
          <w:tcPr>
            <w:tcW w:w="2400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Bahan Kajian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Indikator</w:t>
            </w:r>
          </w:p>
        </w:tc>
        <w:tc>
          <w:tcPr>
            <w:tcW w:w="1842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Pengalaman Belajar</w:t>
            </w:r>
          </w:p>
        </w:tc>
        <w:tc>
          <w:tcPr>
            <w:tcW w:w="1654" w:type="dxa"/>
            <w:vMerge w:val="restart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Metode Pembelajaran</w:t>
            </w:r>
          </w:p>
        </w:tc>
        <w:tc>
          <w:tcPr>
            <w:tcW w:w="2410" w:type="dxa"/>
            <w:gridSpan w:val="3"/>
            <w:vAlign w:val="center"/>
          </w:tcPr>
          <w:p w:rsidR="00D01786" w:rsidRPr="007459B8" w:rsidRDefault="00D01786" w:rsidP="00AE1CD9">
            <w:pPr>
              <w:pStyle w:val="ListParagraph"/>
              <w:ind w:left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Kriteria &amp; Bentuk Penilaian</w:t>
            </w:r>
          </w:p>
        </w:tc>
        <w:tc>
          <w:tcPr>
            <w:tcW w:w="850" w:type="dxa"/>
            <w:vMerge w:val="restart"/>
          </w:tcPr>
          <w:p w:rsidR="00D01786" w:rsidRPr="007459B8" w:rsidRDefault="00D01786" w:rsidP="00663E80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Bobot Penilaian (%)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900" w:type="dxa"/>
            <w:vMerge/>
          </w:tcPr>
          <w:p w:rsidR="00D01786" w:rsidRPr="007459B8" w:rsidRDefault="00D01786" w:rsidP="00D0178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00" w:type="dxa"/>
            <w:vMerge/>
          </w:tcPr>
          <w:p w:rsidR="00D01786" w:rsidRPr="007459B8" w:rsidRDefault="00D01786" w:rsidP="00D0178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</w:tcPr>
          <w:p w:rsidR="00D01786" w:rsidRPr="007459B8" w:rsidRDefault="00D01786" w:rsidP="00D01786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Kriteria</w:t>
            </w:r>
          </w:p>
        </w:tc>
        <w:tc>
          <w:tcPr>
            <w:tcW w:w="1134" w:type="dxa"/>
            <w:gridSpan w:val="2"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Penilaian</w:t>
            </w:r>
          </w:p>
        </w:tc>
        <w:tc>
          <w:tcPr>
            <w:tcW w:w="850" w:type="dxa"/>
            <w:vMerge/>
          </w:tcPr>
          <w:p w:rsidR="00D01786" w:rsidRPr="007459B8" w:rsidRDefault="00D01786" w:rsidP="00D0178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006B26" w:rsidRPr="007459B8" w:rsidRDefault="00006B26" w:rsidP="00006B26">
            <w:pPr>
              <w:pStyle w:val="ListParagraph"/>
              <w:ind w:left="0"/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Cs/>
                <w:sz w:val="20"/>
                <w:szCs w:val="20"/>
                <w:lang w:val="en-US"/>
              </w:rPr>
              <w:t>I</w:t>
            </w:r>
          </w:p>
        </w:tc>
        <w:tc>
          <w:tcPr>
            <w:tcW w:w="900" w:type="dxa"/>
          </w:tcPr>
          <w:p w:rsidR="00006B26" w:rsidRPr="007459B8" w:rsidRDefault="00006B26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006B26" w:rsidRPr="007459B8" w:rsidRDefault="00006B26" w:rsidP="00006B26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Kontrak Perkuliahan</w:t>
            </w:r>
          </w:p>
          <w:p w:rsidR="00006B26" w:rsidRPr="007459B8" w:rsidRDefault="00006B26" w:rsidP="00006B26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006B26" w:rsidRPr="007459B8" w:rsidRDefault="00F862EF" w:rsidP="00667780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mengetahui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secara global kajian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mata</w:t>
            </w:r>
            <w:r w:rsidR="00E54435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kuliah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 xml:space="preserve"> Tahsinul Q</w:t>
            </w:r>
            <w:r w:rsidR="00667780" w:rsidRPr="007459B8">
              <w:rPr>
                <w:rFonts w:cstheme="minorHAnsi"/>
                <w:sz w:val="20"/>
                <w:szCs w:val="20"/>
              </w:rPr>
              <w:t>ur’an</w:t>
            </w:r>
          </w:p>
        </w:tc>
        <w:tc>
          <w:tcPr>
            <w:tcW w:w="2400" w:type="dxa"/>
          </w:tcPr>
          <w:p w:rsidR="00006B26" w:rsidRPr="007459B8" w:rsidRDefault="00006B26" w:rsidP="00006B26">
            <w:pPr>
              <w:pStyle w:val="TableParagraph"/>
              <w:spacing w:line="24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Kontrak Perkuliahan</w:t>
            </w:r>
          </w:p>
          <w:p w:rsidR="00006B26" w:rsidRPr="007459B8" w:rsidRDefault="00F862EF" w:rsidP="00164F57">
            <w:pPr>
              <w:pStyle w:val="TableParagraph"/>
              <w:numPr>
                <w:ilvl w:val="1"/>
                <w:numId w:val="6"/>
              </w:numPr>
              <w:ind w:righ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Kontrak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belajar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&amp;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penjelasan</w:t>
            </w:r>
            <w:r w:rsidR="00E54435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silabus</w:t>
            </w:r>
            <w:r w:rsidRPr="007459B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dan RPS secara keseluruhan</w:t>
            </w:r>
          </w:p>
        </w:tc>
        <w:tc>
          <w:tcPr>
            <w:tcW w:w="1985" w:type="dxa"/>
            <w:gridSpan w:val="2"/>
          </w:tcPr>
          <w:p w:rsidR="00E54435" w:rsidRPr="007459B8" w:rsidRDefault="00E54435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Perkenalan</w:t>
            </w:r>
          </w:p>
          <w:p w:rsidR="00E54435" w:rsidRPr="007459B8" w:rsidRDefault="00E54435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RPS </w:t>
            </w:r>
          </w:p>
          <w:p w:rsidR="00E54435" w:rsidRPr="007459B8" w:rsidRDefault="00E54435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Tata tertib,</w:t>
            </w:r>
          </w:p>
          <w:p w:rsidR="00E54435" w:rsidRPr="007459B8" w:rsidRDefault="00E54435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Hak dan Kewajiban </w:t>
            </w:r>
          </w:p>
          <w:p w:rsidR="00006B26" w:rsidRPr="007459B8" w:rsidRDefault="00DE32FC" w:rsidP="00164F57">
            <w:pPr>
              <w:pStyle w:val="TableParagraph"/>
              <w:numPr>
                <w:ilvl w:val="0"/>
                <w:numId w:val="16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Pengantar Ilmu Tahsinul Qur’an</w:t>
            </w:r>
          </w:p>
        </w:tc>
        <w:tc>
          <w:tcPr>
            <w:tcW w:w="1842" w:type="dxa"/>
          </w:tcPr>
          <w:p w:rsidR="00006B26" w:rsidRPr="007459B8" w:rsidRDefault="00006B26" w:rsidP="00164F57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2" w:lineRule="exact"/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Kuliah[TM:1x = (1x50’)]</w:t>
            </w:r>
          </w:p>
          <w:p w:rsidR="00006B26" w:rsidRPr="007459B8" w:rsidRDefault="00006B26" w:rsidP="00006B26">
            <w:pPr>
              <w:pStyle w:val="TableParagraph"/>
              <w:tabs>
                <w:tab w:val="left" w:pos="279"/>
              </w:tabs>
              <w:spacing w:line="262" w:lineRule="exact"/>
              <w:ind w:left="271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:rsidR="00006B26" w:rsidRPr="007459B8" w:rsidRDefault="00006B26" w:rsidP="00164F57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spacing w:line="262" w:lineRule="exact"/>
              <w:ind w:left="271" w:hanging="27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 : </w:t>
            </w:r>
            <w:r w:rsidR="00E54435" w:rsidRPr="007459B8">
              <w:rPr>
                <w:rFonts w:asciiTheme="minorHAnsi" w:hAnsiTheme="minorHAnsi" w:cstheme="minorHAnsi"/>
                <w:sz w:val="20"/>
                <w:szCs w:val="20"/>
              </w:rPr>
              <w:t>Mengetahui Pengantar Ilmu Tahsin</w:t>
            </w:r>
            <w:r w:rsidR="00DE32FC" w:rsidRPr="007459B8">
              <w:rPr>
                <w:rFonts w:asciiTheme="minorHAnsi" w:hAnsiTheme="minorHAnsi" w:cstheme="minorHAnsi"/>
                <w:sz w:val="20"/>
                <w:szCs w:val="20"/>
              </w:rPr>
              <w:t>ul Qur’an</w:t>
            </w:r>
          </w:p>
        </w:tc>
        <w:tc>
          <w:tcPr>
            <w:tcW w:w="1654" w:type="dxa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 diskusi</w:t>
            </w:r>
            <w:r w:rsidR="00E54435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  <w:r w:rsidR="00792CFE" w:rsidRPr="007459B8">
              <w:rPr>
                <w:rFonts w:cstheme="minorHAnsi"/>
                <w:sz w:val="20"/>
                <w:szCs w:val="20"/>
              </w:rPr>
              <w:t>.</w:t>
            </w:r>
          </w:p>
          <w:p w:rsidR="00F12C1B" w:rsidRPr="007459B8" w:rsidRDefault="00F12C1B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  <w:lang w:val="en-US"/>
              </w:rPr>
              <w:t>Ketetapan</w:t>
            </w:r>
            <w:r w:rsidR="00E54435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dan P</w:t>
            </w:r>
            <w:r w:rsidRPr="007459B8">
              <w:rPr>
                <w:rFonts w:cstheme="minorHAnsi"/>
                <w:sz w:val="20"/>
                <w:szCs w:val="20"/>
              </w:rPr>
              <w:t>enguasaan</w:t>
            </w:r>
          </w:p>
        </w:tc>
        <w:tc>
          <w:tcPr>
            <w:tcW w:w="1134" w:type="dxa"/>
            <w:gridSpan w:val="2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ringkasan</w:t>
            </w:r>
          </w:p>
        </w:tc>
        <w:tc>
          <w:tcPr>
            <w:tcW w:w="850" w:type="dxa"/>
          </w:tcPr>
          <w:p w:rsidR="00006B26" w:rsidRPr="007459B8" w:rsidRDefault="00472FEF" w:rsidP="00663E80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006B26" w:rsidRPr="007459B8" w:rsidRDefault="00006B26" w:rsidP="00006B26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II</w:t>
            </w:r>
          </w:p>
        </w:tc>
        <w:tc>
          <w:tcPr>
            <w:tcW w:w="900" w:type="dxa"/>
          </w:tcPr>
          <w:p w:rsidR="00006B26" w:rsidRPr="007459B8" w:rsidRDefault="00006B26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006B26" w:rsidRPr="007459B8" w:rsidRDefault="00006B26" w:rsidP="00DE32FC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</w:t>
            </w:r>
            <w:r w:rsidR="00DE32FC" w:rsidRPr="007459B8">
              <w:rPr>
                <w:rFonts w:cstheme="minorHAnsi"/>
                <w:sz w:val="20"/>
                <w:szCs w:val="20"/>
              </w:rPr>
              <w:t>engetahui dan memahami Adab-adab terhadap Al Qur’an</w:t>
            </w:r>
          </w:p>
        </w:tc>
        <w:tc>
          <w:tcPr>
            <w:tcW w:w="2400" w:type="dxa"/>
          </w:tcPr>
          <w:p w:rsidR="00006B26" w:rsidRPr="007459B8" w:rsidRDefault="00DE32FC" w:rsidP="00DE32FC">
            <w:pPr>
              <w:pStyle w:val="TableParagraph"/>
              <w:ind w:left="0" w:right="15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Adab-adab mengenai Al Quran</w:t>
            </w:r>
            <w:r w:rsidR="00EC77B5" w:rsidRPr="007459B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472FEF" w:rsidRPr="007459B8" w:rsidRDefault="00EC77B5" w:rsidP="00164F57">
            <w:pPr>
              <w:pStyle w:val="TableParagraph"/>
              <w:numPr>
                <w:ilvl w:val="0"/>
                <w:numId w:val="21"/>
              </w:numPr>
              <w:ind w:left="247" w:right="158" w:hanging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Adab sebelum membaca Al Qur’an</w:t>
            </w:r>
          </w:p>
          <w:p w:rsidR="00472FEF" w:rsidRPr="007459B8" w:rsidRDefault="00EC77B5" w:rsidP="00164F57">
            <w:pPr>
              <w:pStyle w:val="TableParagraph"/>
              <w:numPr>
                <w:ilvl w:val="0"/>
                <w:numId w:val="21"/>
              </w:numPr>
              <w:ind w:left="247" w:right="158" w:hanging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Adab ketika tilawah Al Qur’an</w:t>
            </w:r>
          </w:p>
          <w:p w:rsidR="00EC77B5" w:rsidRDefault="00EC77B5" w:rsidP="00164F57">
            <w:pPr>
              <w:pStyle w:val="TableParagraph"/>
              <w:numPr>
                <w:ilvl w:val="0"/>
                <w:numId w:val="21"/>
              </w:numPr>
              <w:ind w:left="247" w:right="158" w:hanging="24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Adab adab yang berhubungan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dengan Al Qur’an</w:t>
            </w:r>
          </w:p>
          <w:p w:rsidR="00655FA4" w:rsidRPr="007459B8" w:rsidRDefault="00655FA4" w:rsidP="00164F57">
            <w:pPr>
              <w:pStyle w:val="TableParagraph"/>
              <w:numPr>
                <w:ilvl w:val="0"/>
                <w:numId w:val="21"/>
              </w:numPr>
              <w:ind w:left="247" w:right="158" w:hanging="24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Dalil alqur’an dan as sunnah mengenai adab membaca AlQur’an</w:t>
            </w:r>
          </w:p>
        </w:tc>
        <w:tc>
          <w:tcPr>
            <w:tcW w:w="1985" w:type="dxa"/>
            <w:gridSpan w:val="2"/>
          </w:tcPr>
          <w:p w:rsidR="00006B26" w:rsidRPr="007459B8" w:rsidRDefault="00DE32FC" w:rsidP="00164F57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Mengetahui Pentingnya adab terhadap Al-Qur’an</w:t>
            </w:r>
          </w:p>
          <w:p w:rsidR="00472FEF" w:rsidRPr="007459B8" w:rsidRDefault="00472FEF" w:rsidP="00164F57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Mendahulukan dan menjaga adab sebelum tilawah Al Qur’an</w:t>
            </w:r>
          </w:p>
        </w:tc>
        <w:tc>
          <w:tcPr>
            <w:tcW w:w="1842" w:type="dxa"/>
          </w:tcPr>
          <w:p w:rsidR="00006B26" w:rsidRPr="007459B8" w:rsidRDefault="00006B26" w:rsidP="00164F5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006B26" w:rsidRPr="007459B8" w:rsidRDefault="00DE32FC" w:rsidP="00DE32FC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1x50</w:t>
            </w:r>
          </w:p>
          <w:p w:rsidR="00006B26" w:rsidRPr="007459B8" w:rsidRDefault="00006B26" w:rsidP="00164F5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spacing w:line="269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Tugas:</w:t>
            </w:r>
          </w:p>
          <w:p w:rsidR="00006B26" w:rsidRPr="007459B8" w:rsidRDefault="00DE32FC" w:rsidP="00006B26">
            <w:pPr>
              <w:pStyle w:val="TableParagraph"/>
              <w:spacing w:before="1"/>
              <w:ind w:left="295" w:right="183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dan meprektikan adab-adab dalam membaca Al Qur’an</w:t>
            </w:r>
          </w:p>
        </w:tc>
        <w:tc>
          <w:tcPr>
            <w:tcW w:w="1654" w:type="dxa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 diskusi</w:t>
            </w:r>
            <w:r w:rsidR="00EC77B5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  <w:r w:rsidR="00792CFE" w:rsidRPr="007459B8">
              <w:rPr>
                <w:rFonts w:cstheme="minorHAnsi"/>
                <w:sz w:val="20"/>
                <w:szCs w:val="20"/>
              </w:rPr>
              <w:t>.</w:t>
            </w:r>
          </w:p>
          <w:p w:rsidR="00F12C1B" w:rsidRPr="007459B8" w:rsidRDefault="00F12C1B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B26" w:rsidRPr="007459B8" w:rsidRDefault="00006B26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34" w:type="dxa"/>
            <w:gridSpan w:val="2"/>
          </w:tcPr>
          <w:p w:rsidR="00006B26" w:rsidRPr="007459B8" w:rsidRDefault="00DE32FC" w:rsidP="00472F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Tugas </w:t>
            </w:r>
            <w:r w:rsidR="00472FEF" w:rsidRPr="007459B8">
              <w:rPr>
                <w:rFonts w:cstheme="minorHAnsi"/>
                <w:sz w:val="20"/>
                <w:szCs w:val="20"/>
              </w:rPr>
              <w:t>Ringkasan</w:t>
            </w:r>
          </w:p>
        </w:tc>
        <w:tc>
          <w:tcPr>
            <w:tcW w:w="850" w:type="dxa"/>
          </w:tcPr>
          <w:p w:rsidR="00006B26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305E8A" w:rsidRPr="007459B8" w:rsidRDefault="00305E8A" w:rsidP="00F13AB0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III</w:t>
            </w:r>
          </w:p>
        </w:tc>
        <w:tc>
          <w:tcPr>
            <w:tcW w:w="900" w:type="dxa"/>
          </w:tcPr>
          <w:p w:rsidR="00305E8A" w:rsidRPr="007459B8" w:rsidRDefault="00006B26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305E8A" w:rsidRPr="007459B8" w:rsidRDefault="00305E8A" w:rsidP="00EC77B5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mampu menjelaskan secara </w:t>
            </w:r>
            <w:r w:rsidR="00EC77B5" w:rsidRPr="007459B8">
              <w:rPr>
                <w:rFonts w:cstheme="minorHAnsi"/>
                <w:sz w:val="20"/>
                <w:szCs w:val="20"/>
              </w:rPr>
              <w:t>rinci tempat keluarnya huruf hijaiiyah dan melafalkannya</w:t>
            </w:r>
          </w:p>
        </w:tc>
        <w:tc>
          <w:tcPr>
            <w:tcW w:w="2400" w:type="dxa"/>
          </w:tcPr>
          <w:p w:rsidR="00006B26" w:rsidRPr="007459B8" w:rsidRDefault="00EC77B5" w:rsidP="00006B26">
            <w:pPr>
              <w:pStyle w:val="TableParagraph"/>
              <w:ind w:left="0" w:righ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Makhorijul huruf:</w:t>
            </w:r>
          </w:p>
          <w:p w:rsidR="00305E8A" w:rsidRPr="007459B8" w:rsidRDefault="00EC77B5" w:rsidP="00164F57">
            <w:pPr>
              <w:pStyle w:val="TableParagraph"/>
              <w:numPr>
                <w:ilvl w:val="0"/>
                <w:numId w:val="17"/>
              </w:numPr>
              <w:ind w:right="24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Tempat keluranya huruf huruf hijaiyyah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sesuai makhorijul hurufnya</w:t>
            </w:r>
          </w:p>
          <w:p w:rsidR="00EC77B5" w:rsidRPr="007459B8" w:rsidRDefault="00EC77B5" w:rsidP="00EC77B5">
            <w:pPr>
              <w:pStyle w:val="TableParagraph"/>
              <w:ind w:left="360" w:right="2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:rsidR="00305E8A" w:rsidRPr="007459B8" w:rsidRDefault="00305E8A" w:rsidP="00164F57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Ketepatan dalam </w:t>
            </w:r>
            <w:r w:rsidR="00792CFE" w:rsidRPr="007459B8">
              <w:rPr>
                <w:rFonts w:asciiTheme="minorHAnsi" w:hAnsiTheme="minorHAnsi" w:cstheme="minorHAnsi"/>
                <w:sz w:val="20"/>
                <w:szCs w:val="20"/>
              </w:rPr>
              <w:t>melafalkan huruf hijaiyyah sesuai dengan Makhorijul huruf nya</w:t>
            </w:r>
          </w:p>
          <w:p w:rsidR="00472FEF" w:rsidRPr="007459B8" w:rsidRDefault="00472FEF" w:rsidP="00164F57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ind w:right="1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Fasih melafalkan huruf hijaiyah sesuai makhorijul hurufnya .</w:t>
            </w:r>
          </w:p>
        </w:tc>
        <w:tc>
          <w:tcPr>
            <w:tcW w:w="1842" w:type="dxa"/>
          </w:tcPr>
          <w:p w:rsidR="00305E8A" w:rsidRPr="007459B8" w:rsidRDefault="00305E8A" w:rsidP="00164F5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305E8A" w:rsidRPr="007459B8" w:rsidRDefault="00305E8A" w:rsidP="00305E8A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 )]</w:t>
            </w:r>
          </w:p>
          <w:p w:rsidR="00305E8A" w:rsidRPr="007459B8" w:rsidRDefault="00305E8A" w:rsidP="00164F5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ind w:right="288" w:hanging="27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 : </w:t>
            </w:r>
            <w:r w:rsidR="00792CFE" w:rsidRPr="007459B8">
              <w:rPr>
                <w:rFonts w:asciiTheme="minorHAnsi" w:hAnsiTheme="minorHAnsi" w:cstheme="minorHAnsi"/>
                <w:sz w:val="20"/>
                <w:szCs w:val="20"/>
              </w:rPr>
              <w:t>Hafal dan latihan melafalkan Makhorijul huruf hijaiyyah.</w:t>
            </w:r>
          </w:p>
        </w:tc>
        <w:tc>
          <w:tcPr>
            <w:tcW w:w="1654" w:type="dxa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 diskusi</w:t>
            </w:r>
            <w:r w:rsidR="00792CFE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  <w:r w:rsidR="00792CFE" w:rsidRPr="007459B8">
              <w:rPr>
                <w:rFonts w:cstheme="minorHAnsi"/>
                <w:sz w:val="20"/>
                <w:szCs w:val="20"/>
              </w:rPr>
              <w:t>.</w:t>
            </w:r>
          </w:p>
          <w:p w:rsidR="00F12C1B" w:rsidRPr="007459B8" w:rsidRDefault="00F12C1B" w:rsidP="00F12C1B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</w:t>
            </w:r>
          </w:p>
          <w:p w:rsidR="00F12C1B" w:rsidRPr="007459B8" w:rsidRDefault="00F12C1B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i/>
                <w:iCs/>
                <w:sz w:val="20"/>
                <w:szCs w:val="20"/>
              </w:rPr>
              <w:t>Placement test</w:t>
            </w:r>
          </w:p>
        </w:tc>
        <w:tc>
          <w:tcPr>
            <w:tcW w:w="1276" w:type="dxa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34" w:type="dxa"/>
            <w:gridSpan w:val="2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ringkasan</w:t>
            </w:r>
          </w:p>
        </w:tc>
        <w:tc>
          <w:tcPr>
            <w:tcW w:w="850" w:type="dxa"/>
          </w:tcPr>
          <w:p w:rsidR="00305E8A" w:rsidRPr="007459B8" w:rsidRDefault="00305E8A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305E8A" w:rsidRPr="007459B8" w:rsidRDefault="00305E8A" w:rsidP="00F13AB0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IV</w:t>
            </w:r>
          </w:p>
        </w:tc>
        <w:tc>
          <w:tcPr>
            <w:tcW w:w="900" w:type="dxa"/>
          </w:tcPr>
          <w:p w:rsidR="00305E8A" w:rsidRPr="007459B8" w:rsidRDefault="00006B26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305E8A" w:rsidRPr="007459B8" w:rsidRDefault="00792CFE" w:rsidP="00792CF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 menjelaskan secara rinci sifat sifat huruf hijaiyyah dan melafalkannya</w:t>
            </w:r>
          </w:p>
        </w:tc>
        <w:tc>
          <w:tcPr>
            <w:tcW w:w="2400" w:type="dxa"/>
          </w:tcPr>
          <w:p w:rsidR="00305E8A" w:rsidRPr="007459B8" w:rsidRDefault="00792CFE" w:rsidP="00006B26">
            <w:pPr>
              <w:pStyle w:val="TableParagraph"/>
              <w:spacing w:line="246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Sifatul Huruf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305E8A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Hams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Jahr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Syiddah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Rokhowah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Isti’la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Ithbaq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Idzlaq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Ishmat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Shofir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Qolqolah</w:t>
            </w:r>
          </w:p>
          <w:p w:rsidR="00792CFE" w:rsidRPr="007459B8" w:rsidRDefault="00792CFE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Lain</w:t>
            </w:r>
          </w:p>
          <w:p w:rsidR="00792CFE" w:rsidRPr="007459B8" w:rsidRDefault="003E734F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Inhirof</w:t>
            </w:r>
          </w:p>
          <w:p w:rsidR="003E734F" w:rsidRPr="007459B8" w:rsidRDefault="003E734F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Takrir</w:t>
            </w:r>
          </w:p>
          <w:p w:rsidR="003E734F" w:rsidRPr="007459B8" w:rsidRDefault="003E734F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Tafsi</w:t>
            </w:r>
          </w:p>
          <w:p w:rsidR="003E734F" w:rsidRPr="007459B8" w:rsidRDefault="003E734F" w:rsidP="00164F57">
            <w:pPr>
              <w:pStyle w:val="TableParagraph"/>
              <w:numPr>
                <w:ilvl w:val="0"/>
                <w:numId w:val="9"/>
              </w:numPr>
              <w:tabs>
                <w:tab w:val="left" w:pos="430"/>
              </w:tabs>
              <w:ind w:right="-1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Istitholah</w:t>
            </w:r>
          </w:p>
        </w:tc>
        <w:tc>
          <w:tcPr>
            <w:tcW w:w="1985" w:type="dxa"/>
            <w:gridSpan w:val="2"/>
          </w:tcPr>
          <w:p w:rsidR="00472FEF" w:rsidRPr="007459B8" w:rsidRDefault="003E734F" w:rsidP="00164F57">
            <w:pPr>
              <w:pStyle w:val="TableParagraph"/>
              <w:numPr>
                <w:ilvl w:val="0"/>
                <w:numId w:val="26"/>
              </w:numPr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Ketepatan dalam melafalkan huruf hijaiyyah sesuai dengan sifat hurufnya</w:t>
            </w:r>
          </w:p>
          <w:p w:rsidR="003E734F" w:rsidRPr="007459B8" w:rsidRDefault="003E734F" w:rsidP="00164F57">
            <w:pPr>
              <w:pStyle w:val="TableParagraph"/>
              <w:numPr>
                <w:ilvl w:val="0"/>
                <w:numId w:val="26"/>
              </w:numPr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Mengetahui Istilah istilah dalam sifatul huruf</w:t>
            </w:r>
          </w:p>
          <w:p w:rsidR="003E734F" w:rsidRPr="007459B8" w:rsidRDefault="003E734F" w:rsidP="003E734F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305E8A" w:rsidRPr="007459B8" w:rsidRDefault="00305E8A" w:rsidP="00164F5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305E8A" w:rsidRPr="007459B8" w:rsidRDefault="00305E8A" w:rsidP="00305E8A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305E8A" w:rsidRPr="007459B8" w:rsidRDefault="00305E8A" w:rsidP="00164F5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Tugas:</w:t>
            </w:r>
            <w:r w:rsidR="003E734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Hafal dan latihan melafalkan huruf hijaiyyah seusai dengan sifat hurufnya.</w:t>
            </w:r>
          </w:p>
          <w:p w:rsidR="00B0530D" w:rsidRPr="007459B8" w:rsidRDefault="00B0530D" w:rsidP="00B0530D">
            <w:pPr>
              <w:pStyle w:val="TableParagraph"/>
              <w:tabs>
                <w:tab w:val="left" w:pos="279"/>
              </w:tabs>
              <w:spacing w:line="268" w:lineRule="exact"/>
              <w:ind w:left="6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 diskusi</w:t>
            </w:r>
            <w:r w:rsidR="003E734F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  <w:r w:rsidR="003E734F" w:rsidRPr="007459B8">
              <w:rPr>
                <w:rFonts w:cstheme="minorHAnsi"/>
                <w:sz w:val="20"/>
                <w:szCs w:val="20"/>
              </w:rPr>
              <w:t>.</w:t>
            </w:r>
          </w:p>
          <w:p w:rsidR="00F12C1B" w:rsidRPr="007459B8" w:rsidRDefault="00F12C1B" w:rsidP="00F12C1B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</w:t>
            </w:r>
          </w:p>
          <w:p w:rsidR="00F12C1B" w:rsidRPr="007459B8" w:rsidRDefault="00F12C1B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i/>
                <w:iCs/>
                <w:sz w:val="20"/>
                <w:szCs w:val="20"/>
              </w:rPr>
              <w:t>Placement test</w:t>
            </w:r>
          </w:p>
        </w:tc>
        <w:tc>
          <w:tcPr>
            <w:tcW w:w="1276" w:type="dxa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34" w:type="dxa"/>
            <w:gridSpan w:val="2"/>
          </w:tcPr>
          <w:p w:rsidR="00305E8A" w:rsidRPr="007459B8" w:rsidRDefault="00305E8A" w:rsidP="00305E8A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ringkasan</w:t>
            </w:r>
          </w:p>
        </w:tc>
        <w:tc>
          <w:tcPr>
            <w:tcW w:w="850" w:type="dxa"/>
          </w:tcPr>
          <w:p w:rsidR="00305E8A" w:rsidRPr="007459B8" w:rsidRDefault="00305E8A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B0530D" w:rsidRPr="007459B8" w:rsidRDefault="00472FEF" w:rsidP="00472FEF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V</w:t>
            </w:r>
          </w:p>
        </w:tc>
        <w:tc>
          <w:tcPr>
            <w:tcW w:w="900" w:type="dxa"/>
          </w:tcPr>
          <w:p w:rsidR="00B0530D" w:rsidRPr="007459B8" w:rsidRDefault="00472FEF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B0530D" w:rsidRPr="007459B8" w:rsidRDefault="00B0530D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</w:t>
            </w:r>
            <w:r w:rsidR="00472FEF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mampu melafalkan dengan benar masing-masing huruf</w:t>
            </w:r>
          </w:p>
        </w:tc>
        <w:tc>
          <w:tcPr>
            <w:tcW w:w="2400" w:type="dxa"/>
          </w:tcPr>
          <w:p w:rsidR="00B0530D" w:rsidRPr="007459B8" w:rsidRDefault="00472FEF" w:rsidP="00472FEF">
            <w:pPr>
              <w:rPr>
                <w:rFonts w:cstheme="minorHAnsi"/>
                <w:sz w:val="20"/>
                <w:szCs w:val="20"/>
                <w:rtl/>
              </w:rPr>
            </w:pPr>
            <w:r w:rsidRPr="007459B8">
              <w:rPr>
                <w:rFonts w:cstheme="minorHAnsi"/>
                <w:sz w:val="20"/>
                <w:szCs w:val="20"/>
              </w:rPr>
              <w:t>Melafalkal m</w:t>
            </w:r>
            <w:r w:rsidR="00B0530D" w:rsidRPr="007459B8">
              <w:rPr>
                <w:rFonts w:cstheme="minorHAnsi"/>
                <w:sz w:val="20"/>
                <w:szCs w:val="20"/>
              </w:rPr>
              <w:t>akharijul</w:t>
            </w:r>
            <w:r w:rsidRPr="007459B8">
              <w:rPr>
                <w:rFonts w:cstheme="minorHAnsi"/>
                <w:sz w:val="20"/>
                <w:szCs w:val="20"/>
              </w:rPr>
              <w:t xml:space="preserve"> dan sifatul</w:t>
            </w:r>
            <w:r w:rsidR="00B0530D" w:rsidRPr="007459B8">
              <w:rPr>
                <w:rFonts w:cstheme="minorHAnsi"/>
                <w:sz w:val="20"/>
                <w:szCs w:val="20"/>
              </w:rPr>
              <w:t xml:space="preserve"> </w:t>
            </w:r>
            <w:r w:rsidRPr="007459B8">
              <w:rPr>
                <w:rFonts w:cstheme="minorHAnsi"/>
                <w:sz w:val="20"/>
                <w:szCs w:val="20"/>
              </w:rPr>
              <w:t>hijaiyah</w:t>
            </w:r>
            <w:r w:rsidR="00B0530D" w:rsidRPr="007459B8">
              <w:rPr>
                <w:rFonts w:cstheme="minorHAnsi"/>
                <w:sz w:val="20"/>
                <w:szCs w:val="20"/>
              </w:rPr>
              <w:t xml:space="preserve"> hijaiyah dengan fashih dari </w:t>
            </w:r>
            <w:r w:rsidR="00B0530D" w:rsidRPr="007459B8">
              <w:rPr>
                <w:rFonts w:cs="Times New Roman"/>
                <w:sz w:val="20"/>
                <w:szCs w:val="20"/>
                <w:rtl/>
              </w:rPr>
              <w:t xml:space="preserve">ي </w:t>
            </w:r>
            <w:r w:rsidR="00B0530D" w:rsidRPr="007459B8">
              <w:rPr>
                <w:rFonts w:cstheme="minorHAnsi"/>
                <w:sz w:val="20"/>
                <w:szCs w:val="20"/>
                <w:rtl/>
              </w:rPr>
              <w:t xml:space="preserve">- </w:t>
            </w:r>
            <w:r w:rsidR="00B0530D" w:rsidRPr="007459B8">
              <w:rPr>
                <w:rFonts w:cs="Times New Roman"/>
                <w:sz w:val="20"/>
                <w:szCs w:val="20"/>
                <w:rtl/>
              </w:rPr>
              <w:t>ا</w:t>
            </w:r>
          </w:p>
        </w:tc>
        <w:tc>
          <w:tcPr>
            <w:tcW w:w="1985" w:type="dxa"/>
            <w:gridSpan w:val="2"/>
          </w:tcPr>
          <w:p w:rsidR="00B0530D" w:rsidRPr="007459B8" w:rsidRDefault="00B0530D" w:rsidP="00472FEF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Menerapkan Makharijul</w:t>
            </w:r>
            <w:r w:rsidR="00472FEF" w:rsidRPr="007459B8">
              <w:rPr>
                <w:rFonts w:cstheme="minorHAnsi"/>
                <w:sz w:val="20"/>
                <w:szCs w:val="20"/>
              </w:rPr>
              <w:t xml:space="preserve"> dan sifatul huruf </w:t>
            </w:r>
            <w:r w:rsidRPr="007459B8">
              <w:rPr>
                <w:rFonts w:cstheme="minorHAnsi"/>
                <w:sz w:val="20"/>
                <w:szCs w:val="20"/>
              </w:rPr>
              <w:t xml:space="preserve"> Huruf  dari </w:t>
            </w:r>
            <w:r w:rsidRPr="007459B8">
              <w:rPr>
                <w:rFonts w:cs="Times New Roman"/>
                <w:sz w:val="20"/>
                <w:szCs w:val="20"/>
                <w:rtl/>
              </w:rPr>
              <w:t xml:space="preserve">ي </w:t>
            </w:r>
            <w:r w:rsidRPr="007459B8">
              <w:rPr>
                <w:rFonts w:cstheme="minorHAnsi"/>
                <w:sz w:val="20"/>
                <w:szCs w:val="20"/>
                <w:rtl/>
              </w:rPr>
              <w:t xml:space="preserve">- </w:t>
            </w:r>
            <w:r w:rsidRPr="007459B8">
              <w:rPr>
                <w:rFonts w:cs="Times New Roman"/>
                <w:sz w:val="20"/>
                <w:szCs w:val="20"/>
                <w:rtl/>
              </w:rPr>
              <w:t>ا</w:t>
            </w:r>
          </w:p>
        </w:tc>
        <w:tc>
          <w:tcPr>
            <w:tcW w:w="1842" w:type="dxa"/>
          </w:tcPr>
          <w:p w:rsidR="00472FEF" w:rsidRPr="007459B8" w:rsidRDefault="00472FEF" w:rsidP="00164F5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472FEF" w:rsidRPr="007459B8" w:rsidRDefault="00472FEF" w:rsidP="00472FEF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B0530D" w:rsidRPr="007459B8" w:rsidRDefault="00472FEF" w:rsidP="007459B8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spacing w:line="26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Tugas: Hafal dan latihan melafalkan huruf hijaiyyah seusai dengan makhorijul huruf dan sifat hurufnya dengan fasih dari </w:t>
            </w:r>
            <w:r w:rsidRPr="007459B8">
              <w:rPr>
                <w:rFonts w:asciiTheme="minorHAnsi" w:hAnsiTheme="minorHAnsi"/>
                <w:sz w:val="20"/>
                <w:szCs w:val="20"/>
                <w:rtl/>
              </w:rPr>
              <w:t xml:space="preserve">ا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Pr="007459B8">
              <w:rPr>
                <w:rFonts w:asciiTheme="minorHAnsi" w:hAnsiTheme="minorHAnsi"/>
                <w:sz w:val="20"/>
                <w:szCs w:val="20"/>
                <w:rtl/>
              </w:rPr>
              <w:t>ي</w:t>
            </w:r>
          </w:p>
        </w:tc>
        <w:tc>
          <w:tcPr>
            <w:tcW w:w="1654" w:type="dxa"/>
          </w:tcPr>
          <w:p w:rsidR="00472FEF" w:rsidRPr="007459B8" w:rsidRDefault="00472FEF" w:rsidP="00472FEF">
            <w:pPr>
              <w:rPr>
                <w:rFonts w:cstheme="minorHAnsi"/>
                <w:sz w:val="20"/>
                <w:szCs w:val="20"/>
                <w:rtl/>
              </w:rPr>
            </w:pPr>
            <w:r w:rsidRPr="007459B8">
              <w:rPr>
                <w:rFonts w:cstheme="minorHAnsi"/>
                <w:sz w:val="20"/>
                <w:szCs w:val="20"/>
              </w:rPr>
              <w:t>Direct Instruction (DI), Demonstrasi, Drill, Tutor sebaya</w:t>
            </w:r>
          </w:p>
        </w:tc>
        <w:tc>
          <w:tcPr>
            <w:tcW w:w="1276" w:type="dxa"/>
          </w:tcPr>
          <w:p w:rsidR="00B0530D" w:rsidRPr="007459B8" w:rsidRDefault="00B0530D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Tes lisan, tes perform</w:t>
            </w:r>
          </w:p>
        </w:tc>
        <w:tc>
          <w:tcPr>
            <w:tcW w:w="1134" w:type="dxa"/>
            <w:gridSpan w:val="2"/>
          </w:tcPr>
          <w:p w:rsidR="00B0530D" w:rsidRPr="007459B8" w:rsidRDefault="00472FEF" w:rsidP="00305E8A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ringkasan</w:t>
            </w:r>
          </w:p>
        </w:tc>
        <w:tc>
          <w:tcPr>
            <w:tcW w:w="850" w:type="dxa"/>
          </w:tcPr>
          <w:p w:rsidR="00B0530D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B0530D" w:rsidRPr="007459B8" w:rsidRDefault="00B0530D" w:rsidP="00006B26">
            <w:pPr>
              <w:pStyle w:val="ListParagraph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bCs/>
                <w:sz w:val="20"/>
                <w:szCs w:val="20"/>
                <w:lang w:val="en-US"/>
              </w:rPr>
              <w:t>V</w:t>
            </w:r>
            <w:r w:rsidR="00472FEF" w:rsidRPr="007459B8">
              <w:rPr>
                <w:rFonts w:cstheme="minorHAnsi"/>
                <w:bCs/>
                <w:sz w:val="20"/>
                <w:szCs w:val="20"/>
              </w:rPr>
              <w:t>I</w:t>
            </w:r>
          </w:p>
        </w:tc>
        <w:tc>
          <w:tcPr>
            <w:tcW w:w="900" w:type="dxa"/>
          </w:tcPr>
          <w:p w:rsidR="00B0530D" w:rsidRPr="007459B8" w:rsidRDefault="00B0530D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B0530D" w:rsidRPr="007459B8" w:rsidRDefault="00B0530D" w:rsidP="00472F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mampu menjelaskan hukum hukum ilmu tajwid </w:t>
            </w:r>
            <w:r w:rsidR="00472FEF" w:rsidRPr="007459B8">
              <w:rPr>
                <w:rFonts w:cstheme="minorHAnsi"/>
                <w:sz w:val="20"/>
                <w:szCs w:val="20"/>
              </w:rPr>
              <w:t>pada</w:t>
            </w:r>
            <w:r w:rsidRPr="007459B8">
              <w:rPr>
                <w:rFonts w:cstheme="minorHAnsi"/>
                <w:sz w:val="20"/>
                <w:szCs w:val="20"/>
              </w:rPr>
              <w:t xml:space="preserve"> Ayat</w:t>
            </w:r>
            <w:r w:rsidR="00472FEF" w:rsidRPr="007459B8">
              <w:rPr>
                <w:rFonts w:cstheme="minorHAnsi"/>
                <w:sz w:val="20"/>
                <w:szCs w:val="20"/>
              </w:rPr>
              <w:t xml:space="preserve"> ayat</w:t>
            </w:r>
            <w:r w:rsidRPr="007459B8">
              <w:rPr>
                <w:rFonts w:cstheme="minorHAnsi"/>
                <w:sz w:val="20"/>
                <w:szCs w:val="20"/>
              </w:rPr>
              <w:t xml:space="preserve"> Al Qur’an</w:t>
            </w:r>
          </w:p>
        </w:tc>
        <w:tc>
          <w:tcPr>
            <w:tcW w:w="2400" w:type="dxa"/>
          </w:tcPr>
          <w:p w:rsidR="00B0530D" w:rsidRPr="007459B8" w:rsidRDefault="00B0530D" w:rsidP="00006B26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Ilmu Tajwid :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205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nun mati dan tanwin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mim mati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Gnunnah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Hukum 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Jalal</w:t>
            </w:r>
            <w:r w:rsidR="007459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Qolqolah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Hukum Mad dan macam macamnya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1"/>
              </w:numPr>
              <w:tabs>
                <w:tab w:val="left" w:pos="430"/>
              </w:tabs>
              <w:ind w:right="41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Waqof</w:t>
            </w:r>
          </w:p>
        </w:tc>
        <w:tc>
          <w:tcPr>
            <w:tcW w:w="1985" w:type="dxa"/>
            <w:gridSpan w:val="2"/>
          </w:tcPr>
          <w:p w:rsidR="00B0530D" w:rsidRPr="007459B8" w:rsidRDefault="00B0530D" w:rsidP="00697F23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Ketepatan dalam menguraikan </w:t>
            </w:r>
            <w:r w:rsidRPr="007459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hukum huku</w:t>
            </w:r>
            <w:r w:rsidR="00472FEF" w:rsidRPr="007459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>m</w:t>
            </w:r>
            <w:r w:rsidRPr="007459B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ilmu tajwid.</w:t>
            </w:r>
          </w:p>
        </w:tc>
        <w:tc>
          <w:tcPr>
            <w:tcW w:w="1842" w:type="dxa"/>
          </w:tcPr>
          <w:p w:rsidR="00B0530D" w:rsidRPr="007459B8" w:rsidRDefault="00B0530D" w:rsidP="00164F57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B0530D" w:rsidRPr="007459B8" w:rsidRDefault="00B0530D" w:rsidP="00006B26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B0530D" w:rsidRPr="007459B8" w:rsidRDefault="00B0530D" w:rsidP="00472FEF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Tugas : Hafal dan latihan menguraikan hukum hukum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Ilmu tajwid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pada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ayat ayat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Al Qur’an</w:t>
            </w:r>
          </w:p>
        </w:tc>
        <w:tc>
          <w:tcPr>
            <w:tcW w:w="1654" w:type="dxa"/>
          </w:tcPr>
          <w:p w:rsidR="00B0530D" w:rsidRPr="007459B8" w:rsidRDefault="00B0530D" w:rsidP="00006B26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 xml:space="preserve">Ceramah, diskusi </w:t>
            </w:r>
            <w:r w:rsidRPr="007459B8">
              <w:rPr>
                <w:rFonts w:cstheme="minorHAnsi"/>
                <w:sz w:val="20"/>
                <w:szCs w:val="20"/>
                <w:lang w:val="en-US"/>
              </w:rPr>
              <w:t>kelas</w:t>
            </w:r>
          </w:p>
          <w:p w:rsidR="00B0530D" w:rsidRPr="007459B8" w:rsidRDefault="00B0530D" w:rsidP="00F12C1B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</w:t>
            </w:r>
          </w:p>
          <w:p w:rsidR="00B0530D" w:rsidRPr="007459B8" w:rsidRDefault="00B0530D" w:rsidP="00F12C1B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</w:t>
            </w:r>
          </w:p>
        </w:tc>
        <w:tc>
          <w:tcPr>
            <w:tcW w:w="1276" w:type="dxa"/>
          </w:tcPr>
          <w:p w:rsidR="00B0530D" w:rsidRPr="007459B8" w:rsidRDefault="00B0530D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34" w:type="dxa"/>
            <w:gridSpan w:val="2"/>
          </w:tcPr>
          <w:p w:rsidR="00B0530D" w:rsidRPr="007459B8" w:rsidRDefault="00B0530D" w:rsidP="00697F23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Lisan</w:t>
            </w:r>
          </w:p>
        </w:tc>
        <w:tc>
          <w:tcPr>
            <w:tcW w:w="850" w:type="dxa"/>
          </w:tcPr>
          <w:p w:rsidR="00B0530D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B0530D" w:rsidRPr="007459B8" w:rsidRDefault="00B0530D" w:rsidP="00006B26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VI</w:t>
            </w:r>
            <w:r w:rsidR="00472FEF" w:rsidRPr="007459B8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900" w:type="dxa"/>
          </w:tcPr>
          <w:p w:rsidR="00B0530D" w:rsidRPr="007459B8" w:rsidRDefault="00B0530D" w:rsidP="00006B26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B0530D" w:rsidRPr="007459B8" w:rsidRDefault="00B0530D" w:rsidP="00697F23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mampu:</w:t>
            </w:r>
          </w:p>
          <w:p w:rsidR="00B0530D" w:rsidRPr="007459B8" w:rsidRDefault="00B0530D" w:rsidP="007459B8">
            <w:pPr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Membaca dengan baik dan benar sesuai qaidah qaidahnya  </w:t>
            </w:r>
            <w:r w:rsidR="007459B8">
              <w:rPr>
                <w:rFonts w:cstheme="minorHAnsi"/>
                <w:sz w:val="20"/>
                <w:szCs w:val="20"/>
              </w:rPr>
              <w:t xml:space="preserve">pad </w:t>
            </w:r>
            <w:r w:rsidRPr="007459B8">
              <w:rPr>
                <w:rFonts w:cstheme="minorHAnsi"/>
                <w:sz w:val="20"/>
                <w:szCs w:val="20"/>
              </w:rPr>
              <w:t>suroh An Nas s/d Al Fiil</w:t>
            </w:r>
            <w:r w:rsidR="007459B8">
              <w:rPr>
                <w:rFonts w:cstheme="minorHAnsi"/>
                <w:sz w:val="20"/>
                <w:szCs w:val="20"/>
              </w:rPr>
              <w:t>.</w:t>
            </w:r>
          </w:p>
          <w:p w:rsidR="007459B8" w:rsidRDefault="007459B8" w:rsidP="007459B8">
            <w:pPr>
              <w:rPr>
                <w:rFonts w:cstheme="minorHAnsi"/>
                <w:sz w:val="20"/>
                <w:szCs w:val="20"/>
              </w:rPr>
            </w:pPr>
          </w:p>
          <w:p w:rsidR="00B0530D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B0530D" w:rsidRPr="007459B8">
              <w:rPr>
                <w:rFonts w:cstheme="minorHAnsi"/>
                <w:sz w:val="20"/>
                <w:szCs w:val="20"/>
              </w:rPr>
              <w:t>enghafal dengan lancar suroh-soroh pendek ( An Nas s/d Al Fiil)</w:t>
            </w:r>
          </w:p>
        </w:tc>
        <w:tc>
          <w:tcPr>
            <w:tcW w:w="2400" w:type="dxa"/>
          </w:tcPr>
          <w:p w:rsidR="00B0530D" w:rsidRPr="007459B8" w:rsidRDefault="00B0530D" w:rsidP="00006B26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Tahsin &amp; Tahfizh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3"/>
              </w:numPr>
              <w:tabs>
                <w:tab w:val="left" w:pos="430"/>
              </w:tabs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suroh An Nas s/d Al Fiil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3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An Nas s/d Al Fiil</w:t>
            </w:r>
          </w:p>
        </w:tc>
        <w:tc>
          <w:tcPr>
            <w:tcW w:w="1985" w:type="dxa"/>
            <w:gridSpan w:val="2"/>
          </w:tcPr>
          <w:p w:rsidR="00B0530D" w:rsidRPr="007459B8" w:rsidRDefault="00B0530D" w:rsidP="00697F23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Kelancara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n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Membaca dan menghafal suroh suroh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suroh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pendek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dari An Nas s/d Al Fiil</w:t>
            </w:r>
          </w:p>
        </w:tc>
        <w:tc>
          <w:tcPr>
            <w:tcW w:w="1842" w:type="dxa"/>
          </w:tcPr>
          <w:p w:rsidR="00B0530D" w:rsidRPr="007459B8" w:rsidRDefault="00B0530D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B0530D" w:rsidRPr="007459B8" w:rsidRDefault="00B0530D" w:rsidP="00006B26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Menghafal.</w:t>
            </w:r>
          </w:p>
          <w:p w:rsidR="00B0530D" w:rsidRPr="007459B8" w:rsidRDefault="00B0530D" w:rsidP="00006B26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:rsidR="00B0530D" w:rsidRPr="007459B8" w:rsidRDefault="00472FEF" w:rsidP="00472FEF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</w:t>
            </w:r>
            <w:r w:rsidR="00B0530D" w:rsidRPr="007459B8">
              <w:rPr>
                <w:rFonts w:cstheme="minorHAnsi"/>
                <w:sz w:val="20"/>
                <w:szCs w:val="20"/>
              </w:rPr>
              <w:t>raktikum</w:t>
            </w:r>
            <w:r w:rsidRPr="007459B8">
              <w:rPr>
                <w:rFonts w:cstheme="minorHAnsi"/>
                <w:sz w:val="20"/>
                <w:szCs w:val="20"/>
              </w:rPr>
              <w:t>,</w:t>
            </w:r>
          </w:p>
          <w:p w:rsidR="00472FEF" w:rsidRPr="007459B8" w:rsidRDefault="00B0530D" w:rsidP="00472F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</w:t>
            </w:r>
            <w:r w:rsidR="00472FEF" w:rsidRPr="007459B8">
              <w:rPr>
                <w:rFonts w:cstheme="minorHAnsi"/>
                <w:sz w:val="20"/>
                <w:szCs w:val="20"/>
              </w:rPr>
              <w:t>,</w:t>
            </w:r>
          </w:p>
          <w:p w:rsidR="00B0530D" w:rsidRPr="007459B8" w:rsidRDefault="00472FEF" w:rsidP="00472F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276" w:type="dxa"/>
          </w:tcPr>
          <w:p w:rsidR="00B0530D" w:rsidRPr="007459B8" w:rsidRDefault="00B0530D" w:rsidP="00006B26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134" w:type="dxa"/>
            <w:gridSpan w:val="2"/>
          </w:tcPr>
          <w:p w:rsidR="00B0530D" w:rsidRPr="007459B8" w:rsidRDefault="00B0530D" w:rsidP="00697F23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B0530D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472FEF" w:rsidRPr="007459B8" w:rsidTr="00655FA4">
        <w:trPr>
          <w:jc w:val="center"/>
        </w:trPr>
        <w:tc>
          <w:tcPr>
            <w:tcW w:w="720" w:type="dxa"/>
          </w:tcPr>
          <w:p w:rsidR="00472FEF" w:rsidRPr="007459B8" w:rsidRDefault="00472FEF" w:rsidP="00006B26">
            <w:pPr>
              <w:pStyle w:val="ListParagraph"/>
              <w:ind w:left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459B8">
              <w:rPr>
                <w:rFonts w:cstheme="minorHAnsi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13751" w:type="dxa"/>
            <w:gridSpan w:val="11"/>
          </w:tcPr>
          <w:p w:rsidR="00472FEF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  <w:lang w:val="en-US"/>
              </w:rPr>
              <w:t>UJIAN TENGAH SEMSTER (UTS)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B0530D" w:rsidRPr="007459B8" w:rsidRDefault="00472FEF" w:rsidP="00FA403E">
            <w:pPr>
              <w:pStyle w:val="ListParagraph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bCs/>
                <w:sz w:val="20"/>
                <w:szCs w:val="20"/>
              </w:rPr>
              <w:t>IX</w:t>
            </w:r>
          </w:p>
        </w:tc>
        <w:tc>
          <w:tcPr>
            <w:tcW w:w="900" w:type="dxa"/>
          </w:tcPr>
          <w:p w:rsidR="00B0530D" w:rsidRPr="007459B8" w:rsidRDefault="00B0530D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B0530D" w:rsidRPr="007459B8" w:rsidRDefault="00B0530D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mampu:</w:t>
            </w:r>
          </w:p>
          <w:p w:rsidR="00B0530D" w:rsidRDefault="00B0530D" w:rsidP="007459B8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Membaca dengan baik dan benar sesuai qaidah qaidahnya  suroh Al Humazah s/d Al Insyiroh</w:t>
            </w:r>
            <w:r w:rsidR="007459B8">
              <w:rPr>
                <w:rFonts w:cstheme="minorHAnsi"/>
                <w:sz w:val="20"/>
                <w:szCs w:val="20"/>
              </w:rPr>
              <w:t>.</w:t>
            </w:r>
          </w:p>
          <w:p w:rsidR="007459B8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</w:p>
          <w:p w:rsidR="00B0530D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B0530D" w:rsidRPr="007459B8">
              <w:rPr>
                <w:rFonts w:cstheme="minorHAnsi"/>
                <w:sz w:val="20"/>
                <w:szCs w:val="20"/>
              </w:rPr>
              <w:t>enghafal dengan lancar suroh-soroh pendek (Al Humazah s/d Al Insyiroh)</w:t>
            </w:r>
          </w:p>
        </w:tc>
        <w:tc>
          <w:tcPr>
            <w:tcW w:w="2430" w:type="dxa"/>
            <w:gridSpan w:val="2"/>
          </w:tcPr>
          <w:p w:rsidR="00B0530D" w:rsidRPr="007459B8" w:rsidRDefault="00B0530D" w:rsidP="00FA403E">
            <w:pPr>
              <w:pStyle w:val="TableParagraph"/>
              <w:spacing w:line="246" w:lineRule="exact"/>
              <w:ind w:left="11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Tahsin &amp; Tahfizh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23"/>
              </w:numPr>
              <w:tabs>
                <w:tab w:val="left" w:pos="430"/>
              </w:tabs>
              <w:ind w:right="101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Al Humazah s/d Al Insyiroh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23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Al Humazah s/d Al Insyiroh</w:t>
            </w:r>
          </w:p>
        </w:tc>
        <w:tc>
          <w:tcPr>
            <w:tcW w:w="1955" w:type="dxa"/>
          </w:tcPr>
          <w:p w:rsidR="00B0530D" w:rsidRPr="007459B8" w:rsidRDefault="00B0530D" w:rsidP="00472FEF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Kelancara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Membaca dan menghafal surat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sur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at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pendek</w:t>
            </w:r>
            <w:r w:rsidR="00472FEF"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 dari qaidahnya  suroh Al Humazah s/d Al Insyiroh</w:t>
            </w:r>
          </w:p>
        </w:tc>
        <w:tc>
          <w:tcPr>
            <w:tcW w:w="1842" w:type="dxa"/>
          </w:tcPr>
          <w:p w:rsidR="00B0530D" w:rsidRPr="007459B8" w:rsidRDefault="00B0530D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B0530D" w:rsidRPr="007459B8" w:rsidRDefault="00B0530D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B0530D" w:rsidRPr="007459B8" w:rsidRDefault="00B0530D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Menghafal.</w:t>
            </w:r>
          </w:p>
          <w:p w:rsidR="00B0530D" w:rsidRPr="007459B8" w:rsidRDefault="00B0530D" w:rsidP="00FA403E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:rsidR="00472FEF" w:rsidRPr="007459B8" w:rsidRDefault="00472FEF" w:rsidP="00472F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</w:t>
            </w:r>
          </w:p>
          <w:p w:rsidR="00472FEF" w:rsidRPr="007459B8" w:rsidRDefault="00472FEF" w:rsidP="00472FEF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472FEF" w:rsidRPr="007459B8" w:rsidRDefault="00472FEF" w:rsidP="00472FEF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B0530D" w:rsidRPr="007459B8" w:rsidRDefault="00472FEF" w:rsidP="00472FEF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328" w:type="dxa"/>
            <w:gridSpan w:val="2"/>
          </w:tcPr>
          <w:p w:rsidR="00B0530D" w:rsidRPr="007459B8" w:rsidRDefault="00B0530D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082" w:type="dxa"/>
          </w:tcPr>
          <w:p w:rsidR="00B0530D" w:rsidRPr="007459B8" w:rsidRDefault="00B0530D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B0530D" w:rsidRPr="007459B8" w:rsidRDefault="00472FEF" w:rsidP="00472FEF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 xml:space="preserve">Mahasiswa </w:t>
            </w:r>
            <w:r w:rsidRPr="007459B8">
              <w:rPr>
                <w:rFonts w:cstheme="minorHAnsi"/>
                <w:sz w:val="20"/>
                <w:szCs w:val="20"/>
              </w:rPr>
              <w:lastRenderedPageBreak/>
              <w:t>mampu:</w:t>
            </w:r>
          </w:p>
          <w:p w:rsidR="00906A25" w:rsidRPr="007459B8" w:rsidRDefault="00906A25" w:rsidP="007459B8">
            <w:pPr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Membaca dengan baik dan benar sesuai qaidah qaidahnya  suroh Ad Duha s/d As syam</w:t>
            </w:r>
          </w:p>
          <w:p w:rsidR="007459B8" w:rsidRDefault="007459B8" w:rsidP="007459B8">
            <w:pPr>
              <w:rPr>
                <w:rFonts w:cstheme="minorHAnsi"/>
                <w:sz w:val="20"/>
                <w:szCs w:val="20"/>
              </w:rPr>
            </w:pPr>
          </w:p>
          <w:p w:rsidR="00906A25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906A25" w:rsidRPr="007459B8">
              <w:rPr>
                <w:rFonts w:cstheme="minorHAnsi"/>
                <w:sz w:val="20"/>
                <w:szCs w:val="20"/>
              </w:rPr>
              <w:t>enghafal dengan lancar surat-surat pendek (Ad Duha s/d As syam)</w:t>
            </w:r>
          </w:p>
        </w:tc>
        <w:tc>
          <w:tcPr>
            <w:tcW w:w="2430" w:type="dxa"/>
            <w:gridSpan w:val="2"/>
          </w:tcPr>
          <w:p w:rsidR="00906A25" w:rsidRPr="007459B8" w:rsidRDefault="00906A25" w:rsidP="00FA403E">
            <w:pPr>
              <w:pStyle w:val="TableParagraph"/>
              <w:spacing w:line="246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Tahsin &amp; Tahfizh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7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Lancar membaca surat Ad Duha s/d As syam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7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surat Ad Duha s/d As syam.</w:t>
            </w:r>
          </w:p>
        </w:tc>
        <w:tc>
          <w:tcPr>
            <w:tcW w:w="1955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Kelancara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Membaca dan menghafal surat surat pendek dari Ad Duha s/d As syam</w:t>
            </w:r>
          </w:p>
        </w:tc>
        <w:tc>
          <w:tcPr>
            <w:tcW w:w="1842" w:type="dxa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Menghafal.</w:t>
            </w:r>
          </w:p>
          <w:p w:rsidR="00906A25" w:rsidRPr="007459B8" w:rsidRDefault="00906A25" w:rsidP="00FA403E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Ceramah,</w:t>
            </w:r>
          </w:p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328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 xml:space="preserve">Ketepatan </w:t>
            </w:r>
            <w:r w:rsidRPr="007459B8">
              <w:rPr>
                <w:rFonts w:cstheme="minorHAnsi"/>
                <w:sz w:val="20"/>
                <w:szCs w:val="20"/>
              </w:rPr>
              <w:lastRenderedPageBreak/>
              <w:t>dan penguasaan</w:t>
            </w:r>
          </w:p>
        </w:tc>
        <w:tc>
          <w:tcPr>
            <w:tcW w:w="1082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 xml:space="preserve">Tugas </w:t>
            </w:r>
            <w:r w:rsidRPr="007459B8">
              <w:rPr>
                <w:rFonts w:cstheme="minorHAnsi"/>
                <w:sz w:val="20"/>
                <w:szCs w:val="20"/>
              </w:rPr>
              <w:lastRenderedPageBreak/>
              <w:t>Individu</w:t>
            </w:r>
          </w:p>
        </w:tc>
        <w:tc>
          <w:tcPr>
            <w:tcW w:w="85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5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XI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mampu:</w:t>
            </w:r>
          </w:p>
          <w:p w:rsidR="00906A25" w:rsidRPr="007459B8" w:rsidRDefault="00906A25" w:rsidP="007459B8">
            <w:pPr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Membaca dengan baik dan benar sesuai qaidah qaidahnya  pada surat pilihan.</w:t>
            </w:r>
          </w:p>
          <w:p w:rsidR="007459B8" w:rsidRDefault="007459B8" w:rsidP="007459B8">
            <w:pPr>
              <w:rPr>
                <w:rFonts w:cstheme="minorHAnsi"/>
                <w:sz w:val="20"/>
                <w:szCs w:val="20"/>
              </w:rPr>
            </w:pPr>
          </w:p>
          <w:p w:rsidR="00906A25" w:rsidRPr="007459B8" w:rsidRDefault="007459B8" w:rsidP="007459B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="00906A25" w:rsidRPr="007459B8">
              <w:rPr>
                <w:rFonts w:cstheme="minorHAnsi"/>
                <w:sz w:val="20"/>
                <w:szCs w:val="20"/>
              </w:rPr>
              <w:t>enghafal dengan lancar suroh-soroh pilihan (Yasin/ Al Waqiah/ As Sajadah/ Al Mulk)</w:t>
            </w:r>
          </w:p>
        </w:tc>
        <w:tc>
          <w:tcPr>
            <w:tcW w:w="2430" w:type="dxa"/>
            <w:gridSpan w:val="2"/>
          </w:tcPr>
          <w:p w:rsidR="00906A25" w:rsidRPr="007459B8" w:rsidRDefault="00906A25" w:rsidP="00FA403E">
            <w:pPr>
              <w:pStyle w:val="TableParagraph"/>
              <w:spacing w:line="246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Tahsin &amp; Tahfizh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surat pilihan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8"/>
              </w:numPr>
              <w:tabs>
                <w:tab w:val="left" w:pos="145"/>
              </w:tabs>
              <w:spacing w:before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Hafal surat-surat pilihan (Yasin/ Al Waqiah/ As Sajadah / Al Mulk)</w:t>
            </w:r>
          </w:p>
        </w:tc>
        <w:tc>
          <w:tcPr>
            <w:tcW w:w="1955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Kelancaran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Membaca dan menghafal suroh suroh pilihan (Yasin/ Al Waqiah/ As Sajadah/ Al Mulk)</w:t>
            </w:r>
          </w:p>
        </w:tc>
        <w:tc>
          <w:tcPr>
            <w:tcW w:w="1842" w:type="dxa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Menghafal.</w:t>
            </w:r>
          </w:p>
          <w:p w:rsidR="00906A25" w:rsidRPr="007459B8" w:rsidRDefault="00906A25" w:rsidP="00FA403E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Ceramah,</w:t>
            </w:r>
          </w:p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328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082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XII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 menerapkan ilmu tajwid dalam menghafal surat pendek dan surat pilihan dengan tajwid yang benar</w:t>
            </w:r>
          </w:p>
        </w:tc>
        <w:tc>
          <w:tcPr>
            <w:tcW w:w="2430" w:type="dxa"/>
            <w:gridSpan w:val="2"/>
          </w:tcPr>
          <w:p w:rsidR="00906A25" w:rsidRPr="007459B8" w:rsidRDefault="00906A25" w:rsidP="00FA403E">
            <w:pPr>
              <w:pStyle w:val="TableParagraph"/>
              <w:tabs>
                <w:tab w:val="left" w:pos="287"/>
              </w:tabs>
              <w:ind w:left="0" w:right="199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Tahsin dan tahfizh: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37" w:right="199" w:hanging="3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Lancar Membaca Al Qur’an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29"/>
              </w:numPr>
              <w:tabs>
                <w:tab w:val="left" w:pos="337"/>
              </w:tabs>
              <w:ind w:left="337" w:right="199" w:hanging="337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Setoran hafalan surat-surat pndek dan surat-surat pilihan</w:t>
            </w:r>
          </w:p>
        </w:tc>
        <w:tc>
          <w:tcPr>
            <w:tcW w:w="1955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 xml:space="preserve">Kelancaran </w:t>
            </w:r>
            <w:r w:rsidRPr="007459B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dalam </w:t>
            </w: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Membaca dan menghafal suroh suroh pilihan</w:t>
            </w:r>
          </w:p>
        </w:tc>
        <w:tc>
          <w:tcPr>
            <w:tcW w:w="1842" w:type="dxa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Setor Hafalan Al Qur’an (Simakan al-Quran)</w:t>
            </w:r>
          </w:p>
          <w:p w:rsidR="00906A25" w:rsidRPr="007459B8" w:rsidRDefault="00906A25" w:rsidP="00FA403E">
            <w:pPr>
              <w:pStyle w:val="TableParagraph"/>
              <w:tabs>
                <w:tab w:val="left" w:pos="279"/>
              </w:tabs>
              <w:ind w:left="256" w:right="58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lastRenderedPageBreak/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328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082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bCs/>
                <w:sz w:val="20"/>
                <w:szCs w:val="20"/>
              </w:rPr>
              <w:lastRenderedPageBreak/>
              <w:t>XIII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after="20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7459B8" w:rsidP="00E11D40">
            <w:pPr>
              <w:ind w:left="-1667" w:firstLine="166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Mahasiswa h</w:t>
            </w:r>
            <w:r w:rsidR="00906A25" w:rsidRPr="007459B8">
              <w:rPr>
                <w:rFonts w:cstheme="minorHAnsi"/>
                <w:sz w:val="20"/>
                <w:szCs w:val="20"/>
              </w:rPr>
              <w:t>afal surat-surat pendek (An Nas s/d As Syam) dan hafal surat pilihan (Yasin/ Al Waqiah/ As Sajadah/ Al Mulk)</w:t>
            </w:r>
          </w:p>
        </w:tc>
        <w:tc>
          <w:tcPr>
            <w:tcW w:w="2430" w:type="dxa"/>
            <w:gridSpan w:val="2"/>
          </w:tcPr>
          <w:p w:rsidR="00906A25" w:rsidRPr="007459B8" w:rsidRDefault="00906A25" w:rsidP="00FA403E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Setoran hafalan surat-surat pendek (An Nas s/d As Syam) dan surat-surat pilihan (Yasin/ Al Waqiah/ As Sajadah/ Al Mulk)</w:t>
            </w:r>
          </w:p>
        </w:tc>
        <w:tc>
          <w:tcPr>
            <w:tcW w:w="1955" w:type="dxa"/>
          </w:tcPr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Setoran hafalan surat surat pendek( An Nas s/d As Syam)</w:t>
            </w:r>
          </w:p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Setoran surat pilihan  (Yasin/ Al Waqiah/ As Sajadah/ Al Mulk)</w:t>
            </w:r>
          </w:p>
        </w:tc>
        <w:tc>
          <w:tcPr>
            <w:tcW w:w="1842" w:type="dxa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Setor Hafalan Al Qur’an (Simakan al-Quran)</w:t>
            </w:r>
          </w:p>
        </w:tc>
        <w:tc>
          <w:tcPr>
            <w:tcW w:w="1654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328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082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sz w:val="20"/>
                <w:szCs w:val="20"/>
              </w:rPr>
              <w:t>XIV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after="20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1x50</w:t>
            </w:r>
          </w:p>
        </w:tc>
        <w:tc>
          <w:tcPr>
            <w:tcW w:w="1710" w:type="dxa"/>
          </w:tcPr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Hafal surat-surat pendek (An Nas s/d As Syam) dan hafal surat pilihan (Yasin/ Al Waqiah/ As Sajadah/ Al Mulk)</w:t>
            </w:r>
          </w:p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(Lanjutan)</w:t>
            </w:r>
          </w:p>
        </w:tc>
        <w:tc>
          <w:tcPr>
            <w:tcW w:w="2430" w:type="dxa"/>
            <w:gridSpan w:val="2"/>
          </w:tcPr>
          <w:p w:rsidR="00906A25" w:rsidRPr="007459B8" w:rsidRDefault="00906A25" w:rsidP="00FA403E">
            <w:pPr>
              <w:spacing w:after="20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Setoran hafalan surat-surat pendek (An Nas s/d As Syam) dan surat-surat pilihan (Yasin/ Al Waqiah/ As Sajadah/ Al Mulk)</w:t>
            </w:r>
          </w:p>
        </w:tc>
        <w:tc>
          <w:tcPr>
            <w:tcW w:w="1955" w:type="dxa"/>
          </w:tcPr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Setoran hafalan surat surat pendek( An Nas s/d As Syam)</w:t>
            </w:r>
          </w:p>
          <w:p w:rsidR="00906A25" w:rsidRPr="007459B8" w:rsidRDefault="007459B8" w:rsidP="007459B8">
            <w:pPr>
              <w:pStyle w:val="ListParagraph"/>
              <w:numPr>
                <w:ilvl w:val="0"/>
                <w:numId w:val="19"/>
              </w:numPr>
              <w:ind w:left="31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Setor hafalan</w:t>
            </w:r>
            <w:r w:rsidR="00906A25" w:rsidRPr="007459B8">
              <w:rPr>
                <w:rFonts w:cstheme="minorHAnsi"/>
                <w:sz w:val="20"/>
                <w:szCs w:val="20"/>
              </w:rPr>
              <w:t xml:space="preserve"> surat pilihan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581" w:hanging="250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Tugas : Tilawah dan Setor Hafalan Al Qur’an (Simakan al-Quran)</w:t>
            </w:r>
          </w:p>
        </w:tc>
        <w:tc>
          <w:tcPr>
            <w:tcW w:w="1654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Halaqoh</w:t>
            </w:r>
          </w:p>
        </w:tc>
        <w:tc>
          <w:tcPr>
            <w:tcW w:w="1328" w:type="dxa"/>
            <w:gridSpan w:val="2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082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Tugas Individu</w:t>
            </w:r>
          </w:p>
        </w:tc>
        <w:tc>
          <w:tcPr>
            <w:tcW w:w="85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663E80" w:rsidRPr="007459B8" w:rsidTr="00655FA4">
        <w:trPr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XV</w:t>
            </w:r>
          </w:p>
        </w:tc>
        <w:tc>
          <w:tcPr>
            <w:tcW w:w="900" w:type="dxa"/>
          </w:tcPr>
          <w:p w:rsidR="00906A25" w:rsidRPr="007459B8" w:rsidRDefault="00906A25" w:rsidP="00FA403E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Mahasiswa mampu mempraktekkan materi-materi yang sudah disampaikan melalui membaca dan setoran hafalan</w:t>
            </w:r>
          </w:p>
        </w:tc>
        <w:tc>
          <w:tcPr>
            <w:tcW w:w="2430" w:type="dxa"/>
            <w:gridSpan w:val="2"/>
          </w:tcPr>
          <w:p w:rsidR="00906A25" w:rsidRPr="007459B8" w:rsidRDefault="00906A25" w:rsidP="00164F57">
            <w:pPr>
              <w:pStyle w:val="ListParagraph"/>
              <w:numPr>
                <w:ilvl w:val="1"/>
                <w:numId w:val="19"/>
              </w:numPr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bCs/>
                <w:sz w:val="20"/>
                <w:szCs w:val="20"/>
              </w:rPr>
              <w:t>Evaluasi Materi</w:t>
            </w:r>
          </w:p>
          <w:p w:rsidR="00906A25" w:rsidRPr="007459B8" w:rsidRDefault="00906A25" w:rsidP="00164F57">
            <w:pPr>
              <w:pStyle w:val="ListParagraph"/>
              <w:numPr>
                <w:ilvl w:val="1"/>
                <w:numId w:val="19"/>
              </w:numPr>
              <w:rPr>
                <w:rFonts w:cstheme="minorHAnsi"/>
                <w:bCs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Uji Pencapaian kompetensi seluruh materi yang sudah dibahas.</w:t>
            </w:r>
          </w:p>
          <w:p w:rsidR="00906A25" w:rsidRPr="007459B8" w:rsidRDefault="00906A25" w:rsidP="00FA403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55" w:type="dxa"/>
          </w:tcPr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Penguasaan materi</w:t>
            </w:r>
          </w:p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Kelancaran membaca Al Qur’an</w:t>
            </w:r>
          </w:p>
          <w:p w:rsidR="00906A25" w:rsidRPr="007459B8" w:rsidRDefault="00906A25" w:rsidP="00164F57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Kekuatan hafalan</w:t>
            </w:r>
          </w:p>
          <w:p w:rsidR="00906A25" w:rsidRPr="007459B8" w:rsidRDefault="00906A25" w:rsidP="00FA403E">
            <w:pPr>
              <w:pStyle w:val="ListParagraph"/>
              <w:ind w:left="34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:rsidR="00906A25" w:rsidRPr="007459B8" w:rsidRDefault="00906A25" w:rsidP="00164F57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spacing w:line="26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- Kuliah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  <w:r w:rsidRPr="007459B8">
              <w:rPr>
                <w:rFonts w:asciiTheme="minorHAnsi" w:hAnsiTheme="minorHAnsi" w:cstheme="minorHAnsi"/>
                <w:sz w:val="20"/>
                <w:szCs w:val="20"/>
              </w:rPr>
              <w:t>[TM:1x = (1x50’)]</w:t>
            </w:r>
          </w:p>
          <w:p w:rsidR="00906A25" w:rsidRPr="007459B8" w:rsidRDefault="00906A25" w:rsidP="00FA403E">
            <w:pPr>
              <w:pStyle w:val="TableParagraph"/>
              <w:spacing w:line="252" w:lineRule="exact"/>
              <w:ind w:left="2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Praktikum,</w:t>
            </w:r>
          </w:p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Placement test,</w:t>
            </w:r>
          </w:p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28" w:type="dxa"/>
            <w:gridSpan w:val="2"/>
          </w:tcPr>
          <w:p w:rsidR="00906A25" w:rsidRPr="007459B8" w:rsidRDefault="00906A25" w:rsidP="00FA403E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Ketepatan dan penguasaan</w:t>
            </w:r>
          </w:p>
        </w:tc>
        <w:tc>
          <w:tcPr>
            <w:tcW w:w="1082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Tes Lisan</w:t>
            </w:r>
          </w:p>
        </w:tc>
        <w:tc>
          <w:tcPr>
            <w:tcW w:w="850" w:type="dxa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906A25" w:rsidRPr="007459B8" w:rsidTr="00655FA4">
        <w:trPr>
          <w:trHeight w:val="197"/>
          <w:jc w:val="center"/>
        </w:trPr>
        <w:tc>
          <w:tcPr>
            <w:tcW w:w="720" w:type="dxa"/>
          </w:tcPr>
          <w:p w:rsidR="00906A25" w:rsidRPr="007459B8" w:rsidRDefault="00906A25" w:rsidP="00FA403E">
            <w:pPr>
              <w:pStyle w:val="ListParagraph"/>
              <w:ind w:left="0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XVI</w:t>
            </w:r>
          </w:p>
        </w:tc>
        <w:tc>
          <w:tcPr>
            <w:tcW w:w="13751" w:type="dxa"/>
            <w:gridSpan w:val="11"/>
          </w:tcPr>
          <w:p w:rsidR="00906A25" w:rsidRPr="007459B8" w:rsidRDefault="00906A25" w:rsidP="00FA403E">
            <w:pPr>
              <w:pStyle w:val="ListParagraph"/>
              <w:ind w:left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459B8">
              <w:rPr>
                <w:rFonts w:cstheme="minorHAnsi"/>
                <w:b/>
                <w:sz w:val="20"/>
                <w:szCs w:val="20"/>
              </w:rPr>
              <w:t>UJIAN AKHIR SEMESTER (UAS)</w:t>
            </w:r>
          </w:p>
        </w:tc>
      </w:tr>
    </w:tbl>
    <w:p w:rsidR="004A711B" w:rsidRPr="007459B8" w:rsidRDefault="004A711B" w:rsidP="000F14E4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jc w:val="center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3"/>
        <w:gridCol w:w="5287"/>
        <w:gridCol w:w="3330"/>
      </w:tblGrid>
      <w:tr w:rsidR="00AE6C77" w:rsidRPr="007459B8" w:rsidTr="00EF3A22">
        <w:trPr>
          <w:trHeight w:val="485"/>
          <w:jc w:val="center"/>
        </w:trPr>
        <w:tc>
          <w:tcPr>
            <w:tcW w:w="5243" w:type="dxa"/>
          </w:tcPr>
          <w:p w:rsidR="00AE6C77" w:rsidRPr="007459B8" w:rsidRDefault="00AE6C77" w:rsidP="00AE6C7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87" w:type="dxa"/>
          </w:tcPr>
          <w:p w:rsidR="00906A25" w:rsidRPr="007459B8" w:rsidRDefault="00906A25" w:rsidP="004A711B">
            <w:pPr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4A711B">
            <w:pPr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Mengetahui</w:t>
            </w:r>
          </w:p>
        </w:tc>
        <w:tc>
          <w:tcPr>
            <w:tcW w:w="3330" w:type="dxa"/>
          </w:tcPr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E6C77" w:rsidRPr="007459B8" w:rsidTr="00EF3A22">
        <w:trPr>
          <w:trHeight w:val="1675"/>
          <w:jc w:val="center"/>
        </w:trPr>
        <w:tc>
          <w:tcPr>
            <w:tcW w:w="5243" w:type="dxa"/>
          </w:tcPr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Ketua Prodi</w:t>
            </w: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9C315B" w:rsidP="000F14E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pict>
                <v:line id="Straight Connector 4" o:spid="_x0000_s1029" style="position:absolute;left:0;text-align:left;z-index:251666432;visibility:visible;mso-width-relative:margin;mso-height-relative:margin" from="-6.9pt,12.05pt" to="116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" strokecolor="black [3213]"/>
              </w:pict>
            </w:r>
          </w:p>
          <w:p w:rsidR="00AE6C77" w:rsidRPr="00E11D40" w:rsidRDefault="00E11D40" w:rsidP="000F14E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 w:themeColor="text1"/>
                <w:sz w:val="20"/>
                <w:szCs w:val="20"/>
              </w:rPr>
              <w:t>Syukraini, M.A</w:t>
            </w:r>
          </w:p>
        </w:tc>
        <w:tc>
          <w:tcPr>
            <w:tcW w:w="5287" w:type="dxa"/>
          </w:tcPr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:rsidR="00AE6C77" w:rsidRPr="007459B8" w:rsidRDefault="00906A25" w:rsidP="00906A25">
            <w:pPr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Bandar Lampung, 2 Februari 2020</w:t>
            </w: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  <w:r w:rsidRPr="007459B8">
              <w:rPr>
                <w:rFonts w:cstheme="minorHAnsi"/>
                <w:sz w:val="20"/>
                <w:szCs w:val="20"/>
              </w:rPr>
              <w:t>Dosen Pengampu</w:t>
            </w: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AE6C77" w:rsidP="000F14E4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AE6C77" w:rsidRPr="007459B8" w:rsidRDefault="009C315B" w:rsidP="000F14E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pict>
                <v:line id="Straight Connector 5" o:spid="_x0000_s1027" style="position:absolute;left:0;text-align:left;z-index:251664384;visibility:visible;mso-width-relative:margin;mso-height-relative:margin" from="-3.9pt,11.3pt" to="125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" strokecolor="black [3213]"/>
              </w:pict>
            </w:r>
          </w:p>
          <w:p w:rsidR="00AE6C77" w:rsidRPr="007459B8" w:rsidRDefault="00E11D40" w:rsidP="000F14E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Yusnelma Eka Afri, Lc., M.Hum</w:t>
            </w:r>
          </w:p>
        </w:tc>
      </w:tr>
    </w:tbl>
    <w:p w:rsidR="00E362DB" w:rsidRPr="007459B8" w:rsidRDefault="00E362DB" w:rsidP="00EF3A22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sectPr w:rsidR="00E362DB" w:rsidRPr="007459B8" w:rsidSect="00517F06">
      <w:pgSz w:w="17280" w:h="12240" w:orient="landscape" w:code="5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7C" w:rsidRDefault="00E13D7C" w:rsidP="0015169D">
      <w:pPr>
        <w:spacing w:after="0" w:line="240" w:lineRule="auto"/>
      </w:pPr>
      <w:r>
        <w:separator/>
      </w:r>
    </w:p>
  </w:endnote>
  <w:endnote w:type="continuationSeparator" w:id="1">
    <w:p w:rsidR="00E13D7C" w:rsidRDefault="00E13D7C" w:rsidP="0015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-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7C" w:rsidRDefault="00E13D7C" w:rsidP="0015169D">
      <w:pPr>
        <w:spacing w:after="0" w:line="240" w:lineRule="auto"/>
      </w:pPr>
      <w:r>
        <w:separator/>
      </w:r>
    </w:p>
  </w:footnote>
  <w:footnote w:type="continuationSeparator" w:id="1">
    <w:p w:rsidR="00E13D7C" w:rsidRDefault="00E13D7C" w:rsidP="00151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55F"/>
    <w:multiLevelType w:val="hybridMultilevel"/>
    <w:tmpl w:val="45426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B534C8"/>
    <w:multiLevelType w:val="hybridMultilevel"/>
    <w:tmpl w:val="3A902F2C"/>
    <w:lvl w:ilvl="0" w:tplc="33BC2658">
      <w:start w:val="1"/>
      <w:numFmt w:val="decimal"/>
      <w:lvlText w:val="%1."/>
      <w:lvlJc w:val="left"/>
      <w:pPr>
        <w:ind w:left="429" w:hanging="284"/>
      </w:pPr>
      <w:rPr>
        <w:rFonts w:asciiTheme="minorHAnsi" w:eastAsia="Times New Roman" w:hAnsiTheme="minorHAnsi" w:cstheme="minorHAnsi" w:hint="default"/>
        <w:w w:val="100"/>
        <w:sz w:val="20"/>
        <w:szCs w:val="20"/>
      </w:rPr>
    </w:lvl>
    <w:lvl w:ilvl="1" w:tplc="C99C17E0">
      <w:numFmt w:val="bullet"/>
      <w:lvlText w:val="•"/>
      <w:lvlJc w:val="left"/>
      <w:pPr>
        <w:ind w:left="631" w:hanging="284"/>
      </w:pPr>
    </w:lvl>
    <w:lvl w:ilvl="2" w:tplc="4F40DA1A">
      <w:numFmt w:val="bullet"/>
      <w:lvlText w:val="•"/>
      <w:lvlJc w:val="left"/>
      <w:pPr>
        <w:ind w:left="843" w:hanging="284"/>
      </w:pPr>
    </w:lvl>
    <w:lvl w:ilvl="3" w:tplc="C3A8AB08">
      <w:numFmt w:val="bullet"/>
      <w:lvlText w:val="•"/>
      <w:lvlJc w:val="left"/>
      <w:pPr>
        <w:ind w:left="1055" w:hanging="284"/>
      </w:pPr>
    </w:lvl>
    <w:lvl w:ilvl="4" w:tplc="C94867EC">
      <w:numFmt w:val="bullet"/>
      <w:lvlText w:val="•"/>
      <w:lvlJc w:val="left"/>
      <w:pPr>
        <w:ind w:left="1267" w:hanging="284"/>
      </w:pPr>
    </w:lvl>
    <w:lvl w:ilvl="5" w:tplc="3E50F99A">
      <w:numFmt w:val="bullet"/>
      <w:lvlText w:val="•"/>
      <w:lvlJc w:val="left"/>
      <w:pPr>
        <w:ind w:left="1479" w:hanging="284"/>
      </w:pPr>
    </w:lvl>
    <w:lvl w:ilvl="6" w:tplc="24CCF456">
      <w:numFmt w:val="bullet"/>
      <w:lvlText w:val="•"/>
      <w:lvlJc w:val="left"/>
      <w:pPr>
        <w:ind w:left="1690" w:hanging="284"/>
      </w:pPr>
    </w:lvl>
    <w:lvl w:ilvl="7" w:tplc="239462F0">
      <w:numFmt w:val="bullet"/>
      <w:lvlText w:val="•"/>
      <w:lvlJc w:val="left"/>
      <w:pPr>
        <w:ind w:left="1902" w:hanging="284"/>
      </w:pPr>
    </w:lvl>
    <w:lvl w:ilvl="8" w:tplc="0040CF3E">
      <w:numFmt w:val="bullet"/>
      <w:lvlText w:val="•"/>
      <w:lvlJc w:val="left"/>
      <w:pPr>
        <w:ind w:left="2114" w:hanging="284"/>
      </w:pPr>
    </w:lvl>
  </w:abstractNum>
  <w:abstractNum w:abstractNumId="2">
    <w:nsid w:val="0D204886"/>
    <w:multiLevelType w:val="hybridMultilevel"/>
    <w:tmpl w:val="E0D4CF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E66CE7"/>
    <w:multiLevelType w:val="hybridMultilevel"/>
    <w:tmpl w:val="6CD21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id-ID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9EB0185"/>
    <w:multiLevelType w:val="hybridMultilevel"/>
    <w:tmpl w:val="11A06BAE"/>
    <w:lvl w:ilvl="0" w:tplc="55448592">
      <w:numFmt w:val="bullet"/>
      <w:lvlText w:val=""/>
      <w:lvlJc w:val="left"/>
      <w:pPr>
        <w:ind w:left="278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770B22C">
      <w:numFmt w:val="bullet"/>
      <w:lvlText w:val="•"/>
      <w:lvlJc w:val="left"/>
      <w:pPr>
        <w:ind w:left="463" w:hanging="272"/>
      </w:pPr>
    </w:lvl>
    <w:lvl w:ilvl="2" w:tplc="D75C810A">
      <w:numFmt w:val="bullet"/>
      <w:lvlText w:val="•"/>
      <w:lvlJc w:val="left"/>
      <w:pPr>
        <w:ind w:left="647" w:hanging="272"/>
      </w:pPr>
    </w:lvl>
    <w:lvl w:ilvl="3" w:tplc="F5FC46FE">
      <w:numFmt w:val="bullet"/>
      <w:lvlText w:val="•"/>
      <w:lvlJc w:val="left"/>
      <w:pPr>
        <w:ind w:left="831" w:hanging="272"/>
      </w:pPr>
    </w:lvl>
    <w:lvl w:ilvl="4" w:tplc="F5A67E7E">
      <w:numFmt w:val="bullet"/>
      <w:lvlText w:val="•"/>
      <w:lvlJc w:val="left"/>
      <w:pPr>
        <w:ind w:left="1014" w:hanging="272"/>
      </w:pPr>
    </w:lvl>
    <w:lvl w:ilvl="5" w:tplc="327E5AF0">
      <w:numFmt w:val="bullet"/>
      <w:lvlText w:val="•"/>
      <w:lvlJc w:val="left"/>
      <w:pPr>
        <w:ind w:left="1198" w:hanging="272"/>
      </w:pPr>
    </w:lvl>
    <w:lvl w:ilvl="6" w:tplc="1C2E89F0">
      <w:numFmt w:val="bullet"/>
      <w:lvlText w:val="•"/>
      <w:lvlJc w:val="left"/>
      <w:pPr>
        <w:ind w:left="1382" w:hanging="272"/>
      </w:pPr>
    </w:lvl>
    <w:lvl w:ilvl="7" w:tplc="612AF744">
      <w:numFmt w:val="bullet"/>
      <w:lvlText w:val="•"/>
      <w:lvlJc w:val="left"/>
      <w:pPr>
        <w:ind w:left="1565" w:hanging="272"/>
      </w:pPr>
    </w:lvl>
    <w:lvl w:ilvl="8" w:tplc="956CD20E">
      <w:numFmt w:val="bullet"/>
      <w:lvlText w:val="•"/>
      <w:lvlJc w:val="left"/>
      <w:pPr>
        <w:ind w:left="1749" w:hanging="272"/>
      </w:pPr>
    </w:lvl>
  </w:abstractNum>
  <w:abstractNum w:abstractNumId="5">
    <w:nsid w:val="1F5E0473"/>
    <w:multiLevelType w:val="hybridMultilevel"/>
    <w:tmpl w:val="3D764416"/>
    <w:lvl w:ilvl="0" w:tplc="5110287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FC0513"/>
    <w:multiLevelType w:val="hybridMultilevel"/>
    <w:tmpl w:val="802A72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A23F03"/>
    <w:multiLevelType w:val="hybridMultilevel"/>
    <w:tmpl w:val="2FECF7D6"/>
    <w:lvl w:ilvl="0" w:tplc="73F029F0">
      <w:numFmt w:val="bullet"/>
      <w:lvlText w:val=""/>
      <w:lvlJc w:val="left"/>
      <w:pPr>
        <w:ind w:left="256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738D740">
      <w:numFmt w:val="bullet"/>
      <w:lvlText w:val="•"/>
      <w:lvlJc w:val="left"/>
      <w:pPr>
        <w:ind w:left="445" w:hanging="272"/>
      </w:pPr>
    </w:lvl>
    <w:lvl w:ilvl="2" w:tplc="536E1EEE">
      <w:numFmt w:val="bullet"/>
      <w:lvlText w:val="•"/>
      <w:lvlJc w:val="left"/>
      <w:pPr>
        <w:ind w:left="631" w:hanging="272"/>
      </w:pPr>
    </w:lvl>
    <w:lvl w:ilvl="3" w:tplc="E71CB758">
      <w:numFmt w:val="bullet"/>
      <w:lvlText w:val="•"/>
      <w:lvlJc w:val="left"/>
      <w:pPr>
        <w:ind w:left="817" w:hanging="272"/>
      </w:pPr>
    </w:lvl>
    <w:lvl w:ilvl="4" w:tplc="5364811E">
      <w:numFmt w:val="bullet"/>
      <w:lvlText w:val="•"/>
      <w:lvlJc w:val="left"/>
      <w:pPr>
        <w:ind w:left="1002" w:hanging="272"/>
      </w:pPr>
    </w:lvl>
    <w:lvl w:ilvl="5" w:tplc="0394BE1C">
      <w:numFmt w:val="bullet"/>
      <w:lvlText w:val="•"/>
      <w:lvlJc w:val="left"/>
      <w:pPr>
        <w:ind w:left="1188" w:hanging="272"/>
      </w:pPr>
    </w:lvl>
    <w:lvl w:ilvl="6" w:tplc="E77E9246">
      <w:numFmt w:val="bullet"/>
      <w:lvlText w:val="•"/>
      <w:lvlJc w:val="left"/>
      <w:pPr>
        <w:ind w:left="1374" w:hanging="272"/>
      </w:pPr>
    </w:lvl>
    <w:lvl w:ilvl="7" w:tplc="F1F629C2">
      <w:numFmt w:val="bullet"/>
      <w:lvlText w:val="•"/>
      <w:lvlJc w:val="left"/>
      <w:pPr>
        <w:ind w:left="1559" w:hanging="272"/>
      </w:pPr>
    </w:lvl>
    <w:lvl w:ilvl="8" w:tplc="704EFBD2">
      <w:numFmt w:val="bullet"/>
      <w:lvlText w:val="•"/>
      <w:lvlJc w:val="left"/>
      <w:pPr>
        <w:ind w:left="1745" w:hanging="272"/>
      </w:pPr>
    </w:lvl>
  </w:abstractNum>
  <w:abstractNum w:abstractNumId="8">
    <w:nsid w:val="29E315E1"/>
    <w:multiLevelType w:val="hybridMultilevel"/>
    <w:tmpl w:val="6B60BC2E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EE2A45"/>
    <w:multiLevelType w:val="hybridMultilevel"/>
    <w:tmpl w:val="AE660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C91D52"/>
    <w:multiLevelType w:val="hybridMultilevel"/>
    <w:tmpl w:val="9EBC3AF6"/>
    <w:lvl w:ilvl="0" w:tplc="8112F05C">
      <w:start w:val="1"/>
      <w:numFmt w:val="decimal"/>
      <w:lvlText w:val="%1."/>
      <w:lvlJc w:val="left"/>
      <w:pPr>
        <w:ind w:left="429" w:hanging="284"/>
      </w:pPr>
      <w:rPr>
        <w:rFonts w:asciiTheme="minorHAnsi" w:eastAsia="Times New Roman" w:hAnsiTheme="minorHAnsi" w:cstheme="minorHAnsi" w:hint="default"/>
        <w:w w:val="100"/>
        <w:sz w:val="20"/>
        <w:szCs w:val="20"/>
      </w:rPr>
    </w:lvl>
    <w:lvl w:ilvl="1" w:tplc="CF3EFBA8">
      <w:numFmt w:val="bullet"/>
      <w:lvlText w:val="•"/>
      <w:lvlJc w:val="left"/>
      <w:pPr>
        <w:ind w:left="631" w:hanging="284"/>
      </w:pPr>
    </w:lvl>
    <w:lvl w:ilvl="2" w:tplc="02667F02">
      <w:numFmt w:val="bullet"/>
      <w:lvlText w:val="•"/>
      <w:lvlJc w:val="left"/>
      <w:pPr>
        <w:ind w:left="843" w:hanging="284"/>
      </w:pPr>
    </w:lvl>
    <w:lvl w:ilvl="3" w:tplc="D4F43856">
      <w:numFmt w:val="bullet"/>
      <w:lvlText w:val="•"/>
      <w:lvlJc w:val="left"/>
      <w:pPr>
        <w:ind w:left="1055" w:hanging="284"/>
      </w:pPr>
    </w:lvl>
    <w:lvl w:ilvl="4" w:tplc="A0683238">
      <w:numFmt w:val="bullet"/>
      <w:lvlText w:val="•"/>
      <w:lvlJc w:val="left"/>
      <w:pPr>
        <w:ind w:left="1267" w:hanging="284"/>
      </w:pPr>
    </w:lvl>
    <w:lvl w:ilvl="5" w:tplc="E1F62B9C">
      <w:numFmt w:val="bullet"/>
      <w:lvlText w:val="•"/>
      <w:lvlJc w:val="left"/>
      <w:pPr>
        <w:ind w:left="1479" w:hanging="284"/>
      </w:pPr>
    </w:lvl>
    <w:lvl w:ilvl="6" w:tplc="4920C74C">
      <w:numFmt w:val="bullet"/>
      <w:lvlText w:val="•"/>
      <w:lvlJc w:val="left"/>
      <w:pPr>
        <w:ind w:left="1690" w:hanging="284"/>
      </w:pPr>
    </w:lvl>
    <w:lvl w:ilvl="7" w:tplc="27729412">
      <w:numFmt w:val="bullet"/>
      <w:lvlText w:val="•"/>
      <w:lvlJc w:val="left"/>
      <w:pPr>
        <w:ind w:left="1902" w:hanging="284"/>
      </w:pPr>
    </w:lvl>
    <w:lvl w:ilvl="8" w:tplc="0C3A61A6">
      <w:numFmt w:val="bullet"/>
      <w:lvlText w:val="•"/>
      <w:lvlJc w:val="left"/>
      <w:pPr>
        <w:ind w:left="2114" w:hanging="284"/>
      </w:pPr>
    </w:lvl>
  </w:abstractNum>
  <w:abstractNum w:abstractNumId="11">
    <w:nsid w:val="3A7F4F0C"/>
    <w:multiLevelType w:val="hybridMultilevel"/>
    <w:tmpl w:val="7ADCE8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6B7072"/>
    <w:multiLevelType w:val="hybridMultilevel"/>
    <w:tmpl w:val="3C0CEE74"/>
    <w:lvl w:ilvl="0" w:tplc="6AB2AE32">
      <w:start w:val="1"/>
      <w:numFmt w:val="decimal"/>
      <w:lvlText w:val="%1."/>
      <w:lvlJc w:val="left"/>
      <w:pPr>
        <w:ind w:left="429" w:hanging="284"/>
      </w:pPr>
      <w:rPr>
        <w:rFonts w:asciiTheme="minorHAnsi" w:eastAsia="Times New Roman" w:hAnsiTheme="minorHAnsi" w:cstheme="minorHAnsi" w:hint="default"/>
        <w:w w:val="100"/>
        <w:sz w:val="20"/>
        <w:szCs w:val="20"/>
      </w:rPr>
    </w:lvl>
    <w:lvl w:ilvl="1" w:tplc="12A0D53C">
      <w:numFmt w:val="bullet"/>
      <w:lvlText w:val="•"/>
      <w:lvlJc w:val="left"/>
      <w:pPr>
        <w:ind w:left="631" w:hanging="284"/>
      </w:pPr>
    </w:lvl>
    <w:lvl w:ilvl="2" w:tplc="E988BE64">
      <w:numFmt w:val="bullet"/>
      <w:lvlText w:val="•"/>
      <w:lvlJc w:val="left"/>
      <w:pPr>
        <w:ind w:left="843" w:hanging="284"/>
      </w:pPr>
    </w:lvl>
    <w:lvl w:ilvl="3" w:tplc="A0AA23F4">
      <w:numFmt w:val="bullet"/>
      <w:lvlText w:val="•"/>
      <w:lvlJc w:val="left"/>
      <w:pPr>
        <w:ind w:left="1055" w:hanging="284"/>
      </w:pPr>
    </w:lvl>
    <w:lvl w:ilvl="4" w:tplc="A3740AC4">
      <w:numFmt w:val="bullet"/>
      <w:lvlText w:val="•"/>
      <w:lvlJc w:val="left"/>
      <w:pPr>
        <w:ind w:left="1267" w:hanging="284"/>
      </w:pPr>
    </w:lvl>
    <w:lvl w:ilvl="5" w:tplc="68BE9ED0">
      <w:numFmt w:val="bullet"/>
      <w:lvlText w:val="•"/>
      <w:lvlJc w:val="left"/>
      <w:pPr>
        <w:ind w:left="1479" w:hanging="284"/>
      </w:pPr>
    </w:lvl>
    <w:lvl w:ilvl="6" w:tplc="1DB63E72">
      <w:numFmt w:val="bullet"/>
      <w:lvlText w:val="•"/>
      <w:lvlJc w:val="left"/>
      <w:pPr>
        <w:ind w:left="1690" w:hanging="284"/>
      </w:pPr>
    </w:lvl>
    <w:lvl w:ilvl="7" w:tplc="F508F208">
      <w:numFmt w:val="bullet"/>
      <w:lvlText w:val="•"/>
      <w:lvlJc w:val="left"/>
      <w:pPr>
        <w:ind w:left="1902" w:hanging="284"/>
      </w:pPr>
    </w:lvl>
    <w:lvl w:ilvl="8" w:tplc="AD645088">
      <w:numFmt w:val="bullet"/>
      <w:lvlText w:val="•"/>
      <w:lvlJc w:val="left"/>
      <w:pPr>
        <w:ind w:left="2114" w:hanging="284"/>
      </w:pPr>
    </w:lvl>
  </w:abstractNum>
  <w:abstractNum w:abstractNumId="13">
    <w:nsid w:val="440C5552"/>
    <w:multiLevelType w:val="hybridMultilevel"/>
    <w:tmpl w:val="01E29972"/>
    <w:lvl w:ilvl="0" w:tplc="3738F0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7557DE"/>
    <w:multiLevelType w:val="hybridMultilevel"/>
    <w:tmpl w:val="6FE057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865209"/>
    <w:multiLevelType w:val="hybridMultilevel"/>
    <w:tmpl w:val="F960789C"/>
    <w:lvl w:ilvl="0" w:tplc="5CA246A6">
      <w:numFmt w:val="bullet"/>
      <w:lvlText w:val=""/>
      <w:lvlJc w:val="left"/>
      <w:pPr>
        <w:ind w:left="280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DD9675DC">
      <w:numFmt w:val="bullet"/>
      <w:lvlText w:val="•"/>
      <w:lvlJc w:val="left"/>
      <w:pPr>
        <w:ind w:left="463" w:hanging="272"/>
      </w:pPr>
    </w:lvl>
    <w:lvl w:ilvl="2" w:tplc="DB946A20">
      <w:numFmt w:val="bullet"/>
      <w:lvlText w:val="•"/>
      <w:lvlJc w:val="left"/>
      <w:pPr>
        <w:ind w:left="647" w:hanging="272"/>
      </w:pPr>
    </w:lvl>
    <w:lvl w:ilvl="3" w:tplc="D67AB3F8">
      <w:numFmt w:val="bullet"/>
      <w:lvlText w:val="•"/>
      <w:lvlJc w:val="left"/>
      <w:pPr>
        <w:ind w:left="831" w:hanging="272"/>
      </w:pPr>
    </w:lvl>
    <w:lvl w:ilvl="4" w:tplc="C1CE802A">
      <w:numFmt w:val="bullet"/>
      <w:lvlText w:val="•"/>
      <w:lvlJc w:val="left"/>
      <w:pPr>
        <w:ind w:left="1014" w:hanging="272"/>
      </w:pPr>
    </w:lvl>
    <w:lvl w:ilvl="5" w:tplc="61F8F736">
      <w:numFmt w:val="bullet"/>
      <w:lvlText w:val="•"/>
      <w:lvlJc w:val="left"/>
      <w:pPr>
        <w:ind w:left="1198" w:hanging="272"/>
      </w:pPr>
    </w:lvl>
    <w:lvl w:ilvl="6" w:tplc="633A0720">
      <w:numFmt w:val="bullet"/>
      <w:lvlText w:val="•"/>
      <w:lvlJc w:val="left"/>
      <w:pPr>
        <w:ind w:left="1382" w:hanging="272"/>
      </w:pPr>
    </w:lvl>
    <w:lvl w:ilvl="7" w:tplc="8F7E74FA">
      <w:numFmt w:val="bullet"/>
      <w:lvlText w:val="•"/>
      <w:lvlJc w:val="left"/>
      <w:pPr>
        <w:ind w:left="1565" w:hanging="272"/>
      </w:pPr>
    </w:lvl>
    <w:lvl w:ilvl="8" w:tplc="38627A8A">
      <w:numFmt w:val="bullet"/>
      <w:lvlText w:val="•"/>
      <w:lvlJc w:val="left"/>
      <w:pPr>
        <w:ind w:left="1749" w:hanging="272"/>
      </w:pPr>
    </w:lvl>
  </w:abstractNum>
  <w:abstractNum w:abstractNumId="16">
    <w:nsid w:val="4B9B329F"/>
    <w:multiLevelType w:val="hybridMultilevel"/>
    <w:tmpl w:val="8FBA6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A13244"/>
    <w:multiLevelType w:val="hybridMultilevel"/>
    <w:tmpl w:val="32844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BD33226"/>
    <w:multiLevelType w:val="hybridMultilevel"/>
    <w:tmpl w:val="B9B4A1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3A0696"/>
    <w:multiLevelType w:val="hybridMultilevel"/>
    <w:tmpl w:val="E3BA1B4E"/>
    <w:lvl w:ilvl="0" w:tplc="F17A92E6">
      <w:start w:val="1"/>
      <w:numFmt w:val="low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6176CE"/>
    <w:multiLevelType w:val="hybridMultilevel"/>
    <w:tmpl w:val="BD5E449C"/>
    <w:lvl w:ilvl="0" w:tplc="61DCB29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A77BBF"/>
    <w:multiLevelType w:val="hybridMultilevel"/>
    <w:tmpl w:val="F9A0F758"/>
    <w:lvl w:ilvl="0" w:tplc="930A7BB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HAnsi"/>
        <w:spacing w:val="-30"/>
        <w:w w:val="99"/>
        <w:sz w:val="20"/>
        <w:szCs w:val="20"/>
      </w:rPr>
    </w:lvl>
    <w:lvl w:ilvl="1" w:tplc="B1A82630">
      <w:numFmt w:val="bullet"/>
      <w:lvlText w:val="•"/>
      <w:lvlJc w:val="left"/>
      <w:pPr>
        <w:ind w:left="1314" w:hanging="360"/>
      </w:pPr>
    </w:lvl>
    <w:lvl w:ilvl="2" w:tplc="793C7B58">
      <w:numFmt w:val="bullet"/>
      <w:lvlText w:val="•"/>
      <w:lvlJc w:val="left"/>
      <w:pPr>
        <w:ind w:left="2266" w:hanging="360"/>
      </w:pPr>
    </w:lvl>
    <w:lvl w:ilvl="3" w:tplc="6C0C631A">
      <w:numFmt w:val="bullet"/>
      <w:lvlText w:val="•"/>
      <w:lvlJc w:val="left"/>
      <w:pPr>
        <w:ind w:left="3218" w:hanging="360"/>
      </w:pPr>
    </w:lvl>
    <w:lvl w:ilvl="4" w:tplc="6B5C13FC">
      <w:numFmt w:val="bullet"/>
      <w:lvlText w:val="•"/>
      <w:lvlJc w:val="left"/>
      <w:pPr>
        <w:ind w:left="4170" w:hanging="360"/>
      </w:pPr>
    </w:lvl>
    <w:lvl w:ilvl="5" w:tplc="27428190">
      <w:numFmt w:val="bullet"/>
      <w:lvlText w:val="•"/>
      <w:lvlJc w:val="left"/>
      <w:pPr>
        <w:ind w:left="5122" w:hanging="360"/>
      </w:pPr>
    </w:lvl>
    <w:lvl w:ilvl="6" w:tplc="FA60E502">
      <w:numFmt w:val="bullet"/>
      <w:lvlText w:val="•"/>
      <w:lvlJc w:val="left"/>
      <w:pPr>
        <w:ind w:left="6074" w:hanging="360"/>
      </w:pPr>
    </w:lvl>
    <w:lvl w:ilvl="7" w:tplc="324874CC">
      <w:numFmt w:val="bullet"/>
      <w:lvlText w:val="•"/>
      <w:lvlJc w:val="left"/>
      <w:pPr>
        <w:ind w:left="7026" w:hanging="360"/>
      </w:pPr>
    </w:lvl>
    <w:lvl w:ilvl="8" w:tplc="23EA4244">
      <w:numFmt w:val="bullet"/>
      <w:lvlText w:val="•"/>
      <w:lvlJc w:val="left"/>
      <w:pPr>
        <w:ind w:left="7978" w:hanging="360"/>
      </w:pPr>
    </w:lvl>
  </w:abstractNum>
  <w:abstractNum w:abstractNumId="22">
    <w:nsid w:val="609B5329"/>
    <w:multiLevelType w:val="hybridMultilevel"/>
    <w:tmpl w:val="3C0CEE74"/>
    <w:lvl w:ilvl="0" w:tplc="6AB2AE32">
      <w:start w:val="1"/>
      <w:numFmt w:val="decimal"/>
      <w:lvlText w:val="%1."/>
      <w:lvlJc w:val="left"/>
      <w:pPr>
        <w:ind w:left="429" w:hanging="284"/>
      </w:pPr>
      <w:rPr>
        <w:rFonts w:asciiTheme="minorHAnsi" w:eastAsia="Times New Roman" w:hAnsiTheme="minorHAnsi" w:cstheme="minorHAnsi" w:hint="default"/>
        <w:w w:val="100"/>
        <w:sz w:val="20"/>
        <w:szCs w:val="20"/>
      </w:rPr>
    </w:lvl>
    <w:lvl w:ilvl="1" w:tplc="12A0D53C">
      <w:numFmt w:val="bullet"/>
      <w:lvlText w:val="•"/>
      <w:lvlJc w:val="left"/>
      <w:pPr>
        <w:ind w:left="631" w:hanging="284"/>
      </w:pPr>
    </w:lvl>
    <w:lvl w:ilvl="2" w:tplc="E988BE64">
      <w:numFmt w:val="bullet"/>
      <w:lvlText w:val="•"/>
      <w:lvlJc w:val="left"/>
      <w:pPr>
        <w:ind w:left="843" w:hanging="284"/>
      </w:pPr>
    </w:lvl>
    <w:lvl w:ilvl="3" w:tplc="A0AA23F4">
      <w:numFmt w:val="bullet"/>
      <w:lvlText w:val="•"/>
      <w:lvlJc w:val="left"/>
      <w:pPr>
        <w:ind w:left="1055" w:hanging="284"/>
      </w:pPr>
    </w:lvl>
    <w:lvl w:ilvl="4" w:tplc="A3740AC4">
      <w:numFmt w:val="bullet"/>
      <w:lvlText w:val="•"/>
      <w:lvlJc w:val="left"/>
      <w:pPr>
        <w:ind w:left="1267" w:hanging="284"/>
      </w:pPr>
    </w:lvl>
    <w:lvl w:ilvl="5" w:tplc="68BE9ED0">
      <w:numFmt w:val="bullet"/>
      <w:lvlText w:val="•"/>
      <w:lvlJc w:val="left"/>
      <w:pPr>
        <w:ind w:left="1479" w:hanging="284"/>
      </w:pPr>
    </w:lvl>
    <w:lvl w:ilvl="6" w:tplc="1DB63E72">
      <w:numFmt w:val="bullet"/>
      <w:lvlText w:val="•"/>
      <w:lvlJc w:val="left"/>
      <w:pPr>
        <w:ind w:left="1690" w:hanging="284"/>
      </w:pPr>
    </w:lvl>
    <w:lvl w:ilvl="7" w:tplc="F508F208">
      <w:numFmt w:val="bullet"/>
      <w:lvlText w:val="•"/>
      <w:lvlJc w:val="left"/>
      <w:pPr>
        <w:ind w:left="1902" w:hanging="284"/>
      </w:pPr>
    </w:lvl>
    <w:lvl w:ilvl="8" w:tplc="AD645088">
      <w:numFmt w:val="bullet"/>
      <w:lvlText w:val="•"/>
      <w:lvlJc w:val="left"/>
      <w:pPr>
        <w:ind w:left="2114" w:hanging="284"/>
      </w:pPr>
    </w:lvl>
  </w:abstractNum>
  <w:abstractNum w:abstractNumId="23">
    <w:nsid w:val="61BA76A4"/>
    <w:multiLevelType w:val="hybridMultilevel"/>
    <w:tmpl w:val="364436BE"/>
    <w:lvl w:ilvl="0" w:tplc="4094CEA6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825F7A"/>
    <w:multiLevelType w:val="hybridMultilevel"/>
    <w:tmpl w:val="A05C814E"/>
    <w:lvl w:ilvl="0" w:tplc="8B28F6E4">
      <w:start w:val="1"/>
      <w:numFmt w:val="decimal"/>
      <w:lvlText w:val="%1."/>
      <w:lvlJc w:val="left"/>
      <w:pPr>
        <w:ind w:left="429" w:hanging="31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88510C">
      <w:start w:val="1"/>
      <w:numFmt w:val="lowerLetter"/>
      <w:lvlText w:val="%2."/>
      <w:lvlJc w:val="left"/>
      <w:pPr>
        <w:ind w:left="284" w:hanging="284"/>
      </w:pPr>
      <w:rPr>
        <w:rFonts w:asciiTheme="minorHAnsi" w:eastAsia="Times New Roman" w:hAnsiTheme="minorHAnsi" w:cstheme="minorHAnsi"/>
        <w:w w:val="100"/>
        <w:sz w:val="20"/>
        <w:szCs w:val="20"/>
      </w:rPr>
    </w:lvl>
    <w:lvl w:ilvl="2" w:tplc="8B1401EC">
      <w:numFmt w:val="bullet"/>
      <w:lvlText w:val="•"/>
      <w:lvlJc w:val="left"/>
      <w:pPr>
        <w:ind w:left="922" w:hanging="284"/>
      </w:pPr>
    </w:lvl>
    <w:lvl w:ilvl="3" w:tplc="1B2A7346">
      <w:numFmt w:val="bullet"/>
      <w:lvlText w:val="•"/>
      <w:lvlJc w:val="left"/>
      <w:pPr>
        <w:ind w:left="1124" w:hanging="284"/>
      </w:pPr>
    </w:lvl>
    <w:lvl w:ilvl="4" w:tplc="B4D02F0A">
      <w:numFmt w:val="bullet"/>
      <w:lvlText w:val="•"/>
      <w:lvlJc w:val="left"/>
      <w:pPr>
        <w:ind w:left="1326" w:hanging="284"/>
      </w:pPr>
    </w:lvl>
    <w:lvl w:ilvl="5" w:tplc="02A033EE">
      <w:numFmt w:val="bullet"/>
      <w:lvlText w:val="•"/>
      <w:lvlJc w:val="left"/>
      <w:pPr>
        <w:ind w:left="1528" w:hanging="284"/>
      </w:pPr>
    </w:lvl>
    <w:lvl w:ilvl="6" w:tplc="80D844D8">
      <w:numFmt w:val="bullet"/>
      <w:lvlText w:val="•"/>
      <w:lvlJc w:val="left"/>
      <w:pPr>
        <w:ind w:left="1730" w:hanging="284"/>
      </w:pPr>
    </w:lvl>
    <w:lvl w:ilvl="7" w:tplc="955C5236">
      <w:numFmt w:val="bullet"/>
      <w:lvlText w:val="•"/>
      <w:lvlJc w:val="left"/>
      <w:pPr>
        <w:ind w:left="1932" w:hanging="284"/>
      </w:pPr>
    </w:lvl>
    <w:lvl w:ilvl="8" w:tplc="56046456">
      <w:numFmt w:val="bullet"/>
      <w:lvlText w:val="•"/>
      <w:lvlJc w:val="left"/>
      <w:pPr>
        <w:ind w:left="2134" w:hanging="284"/>
      </w:pPr>
    </w:lvl>
  </w:abstractNum>
  <w:abstractNum w:abstractNumId="25">
    <w:nsid w:val="73FA02CB"/>
    <w:multiLevelType w:val="hybridMultilevel"/>
    <w:tmpl w:val="CC00B668"/>
    <w:lvl w:ilvl="0" w:tplc="480416B8">
      <w:numFmt w:val="bullet"/>
      <w:lvlText w:val=""/>
      <w:lvlJc w:val="left"/>
      <w:pPr>
        <w:ind w:left="280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15221E26">
      <w:numFmt w:val="bullet"/>
      <w:lvlText w:val="•"/>
      <w:lvlJc w:val="left"/>
      <w:pPr>
        <w:ind w:left="463" w:hanging="272"/>
      </w:pPr>
    </w:lvl>
    <w:lvl w:ilvl="2" w:tplc="DB6C6A12">
      <w:numFmt w:val="bullet"/>
      <w:lvlText w:val="•"/>
      <w:lvlJc w:val="left"/>
      <w:pPr>
        <w:ind w:left="647" w:hanging="272"/>
      </w:pPr>
    </w:lvl>
    <w:lvl w:ilvl="3" w:tplc="C05C1A76">
      <w:numFmt w:val="bullet"/>
      <w:lvlText w:val="•"/>
      <w:lvlJc w:val="left"/>
      <w:pPr>
        <w:ind w:left="831" w:hanging="272"/>
      </w:pPr>
    </w:lvl>
    <w:lvl w:ilvl="4" w:tplc="8C66B73E">
      <w:numFmt w:val="bullet"/>
      <w:lvlText w:val="•"/>
      <w:lvlJc w:val="left"/>
      <w:pPr>
        <w:ind w:left="1014" w:hanging="272"/>
      </w:pPr>
    </w:lvl>
    <w:lvl w:ilvl="5" w:tplc="4538E6EE">
      <w:numFmt w:val="bullet"/>
      <w:lvlText w:val="•"/>
      <w:lvlJc w:val="left"/>
      <w:pPr>
        <w:ind w:left="1198" w:hanging="272"/>
      </w:pPr>
    </w:lvl>
    <w:lvl w:ilvl="6" w:tplc="ED0A6196">
      <w:numFmt w:val="bullet"/>
      <w:lvlText w:val="•"/>
      <w:lvlJc w:val="left"/>
      <w:pPr>
        <w:ind w:left="1382" w:hanging="272"/>
      </w:pPr>
    </w:lvl>
    <w:lvl w:ilvl="7" w:tplc="4776DABC">
      <w:numFmt w:val="bullet"/>
      <w:lvlText w:val="•"/>
      <w:lvlJc w:val="left"/>
      <w:pPr>
        <w:ind w:left="1565" w:hanging="272"/>
      </w:pPr>
    </w:lvl>
    <w:lvl w:ilvl="8" w:tplc="098469C8">
      <w:numFmt w:val="bullet"/>
      <w:lvlText w:val="•"/>
      <w:lvlJc w:val="left"/>
      <w:pPr>
        <w:ind w:left="1749" w:hanging="272"/>
      </w:pPr>
    </w:lvl>
  </w:abstractNum>
  <w:abstractNum w:abstractNumId="26">
    <w:nsid w:val="79D400FD"/>
    <w:multiLevelType w:val="hybridMultilevel"/>
    <w:tmpl w:val="429AA3B0"/>
    <w:lvl w:ilvl="0" w:tplc="0F6C0A92">
      <w:numFmt w:val="bullet"/>
      <w:lvlText w:val=""/>
      <w:lvlJc w:val="left"/>
      <w:pPr>
        <w:ind w:left="278" w:hanging="272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54AFC6">
      <w:numFmt w:val="bullet"/>
      <w:lvlText w:val="•"/>
      <w:lvlJc w:val="left"/>
      <w:pPr>
        <w:ind w:left="463" w:hanging="272"/>
      </w:pPr>
    </w:lvl>
    <w:lvl w:ilvl="2" w:tplc="AEC8E098">
      <w:numFmt w:val="bullet"/>
      <w:lvlText w:val="•"/>
      <w:lvlJc w:val="left"/>
      <w:pPr>
        <w:ind w:left="647" w:hanging="272"/>
      </w:pPr>
    </w:lvl>
    <w:lvl w:ilvl="3" w:tplc="D1E6F014">
      <w:numFmt w:val="bullet"/>
      <w:lvlText w:val="•"/>
      <w:lvlJc w:val="left"/>
      <w:pPr>
        <w:ind w:left="831" w:hanging="272"/>
      </w:pPr>
    </w:lvl>
    <w:lvl w:ilvl="4" w:tplc="CFF22E16">
      <w:numFmt w:val="bullet"/>
      <w:lvlText w:val="•"/>
      <w:lvlJc w:val="left"/>
      <w:pPr>
        <w:ind w:left="1014" w:hanging="272"/>
      </w:pPr>
    </w:lvl>
    <w:lvl w:ilvl="5" w:tplc="75FCCB58">
      <w:numFmt w:val="bullet"/>
      <w:lvlText w:val="•"/>
      <w:lvlJc w:val="left"/>
      <w:pPr>
        <w:ind w:left="1198" w:hanging="272"/>
      </w:pPr>
    </w:lvl>
    <w:lvl w:ilvl="6" w:tplc="78827D82">
      <w:numFmt w:val="bullet"/>
      <w:lvlText w:val="•"/>
      <w:lvlJc w:val="left"/>
      <w:pPr>
        <w:ind w:left="1382" w:hanging="272"/>
      </w:pPr>
    </w:lvl>
    <w:lvl w:ilvl="7" w:tplc="75280D9E">
      <w:numFmt w:val="bullet"/>
      <w:lvlText w:val="•"/>
      <w:lvlJc w:val="left"/>
      <w:pPr>
        <w:ind w:left="1565" w:hanging="272"/>
      </w:pPr>
    </w:lvl>
    <w:lvl w:ilvl="8" w:tplc="B65A26E0">
      <w:numFmt w:val="bullet"/>
      <w:lvlText w:val="•"/>
      <w:lvlJc w:val="left"/>
      <w:pPr>
        <w:ind w:left="1749" w:hanging="272"/>
      </w:pPr>
    </w:lvl>
  </w:abstractNum>
  <w:abstractNum w:abstractNumId="27">
    <w:nsid w:val="79DF2264"/>
    <w:multiLevelType w:val="hybridMultilevel"/>
    <w:tmpl w:val="7180A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F12B9D"/>
    <w:multiLevelType w:val="hybridMultilevel"/>
    <w:tmpl w:val="3AFE75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0"/>
  </w:num>
  <w:num w:numId="3">
    <w:abstractNumId w:val="5"/>
  </w:num>
  <w:num w:numId="4">
    <w:abstractNumId w:val="11"/>
  </w:num>
  <w:num w:numId="5">
    <w:abstractNumId w:val="8"/>
  </w:num>
  <w:num w:numId="6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25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6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 w:numId="15">
    <w:abstractNumId w:val="2"/>
  </w:num>
  <w:num w:numId="16">
    <w:abstractNumId w:val="16"/>
  </w:num>
  <w:num w:numId="17">
    <w:abstractNumId w:val="28"/>
  </w:num>
  <w:num w:numId="18">
    <w:abstractNumId w:val="6"/>
  </w:num>
  <w:num w:numId="19">
    <w:abstractNumId w:val="3"/>
  </w:num>
  <w:num w:numId="20">
    <w:abstractNumId w:val="13"/>
  </w:num>
  <w:num w:numId="21">
    <w:abstractNumId w:val="19"/>
  </w:num>
  <w:num w:numId="22">
    <w:abstractNumId w:val="23"/>
  </w:num>
  <w:num w:numId="23">
    <w:abstractNumId w:val="12"/>
  </w:num>
  <w:num w:numId="24">
    <w:abstractNumId w:val="0"/>
  </w:num>
  <w:num w:numId="25">
    <w:abstractNumId w:val="17"/>
  </w:num>
  <w:num w:numId="26">
    <w:abstractNumId w:val="9"/>
  </w:num>
  <w:num w:numId="27">
    <w:abstractNumId w:val="14"/>
  </w:num>
  <w:num w:numId="28">
    <w:abstractNumId w:val="27"/>
  </w:num>
  <w:num w:numId="29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5F8C"/>
    <w:rsid w:val="00000E5B"/>
    <w:rsid w:val="000047C5"/>
    <w:rsid w:val="0000605B"/>
    <w:rsid w:val="000065B7"/>
    <w:rsid w:val="00006B26"/>
    <w:rsid w:val="00006FB4"/>
    <w:rsid w:val="0001278D"/>
    <w:rsid w:val="00027956"/>
    <w:rsid w:val="00027BFA"/>
    <w:rsid w:val="00033BAA"/>
    <w:rsid w:val="0007094C"/>
    <w:rsid w:val="0009261E"/>
    <w:rsid w:val="000A296A"/>
    <w:rsid w:val="000A47C5"/>
    <w:rsid w:val="000D0CDD"/>
    <w:rsid w:val="000D1DC5"/>
    <w:rsid w:val="000D39F1"/>
    <w:rsid w:val="000E15D9"/>
    <w:rsid w:val="000E3B3E"/>
    <w:rsid w:val="000F14E4"/>
    <w:rsid w:val="000F7BC1"/>
    <w:rsid w:val="001027F0"/>
    <w:rsid w:val="001077F0"/>
    <w:rsid w:val="001157C4"/>
    <w:rsid w:val="001158F1"/>
    <w:rsid w:val="0012175A"/>
    <w:rsid w:val="00121994"/>
    <w:rsid w:val="00147BB9"/>
    <w:rsid w:val="0015169D"/>
    <w:rsid w:val="00160008"/>
    <w:rsid w:val="00164F57"/>
    <w:rsid w:val="001658A0"/>
    <w:rsid w:val="00170D66"/>
    <w:rsid w:val="00171AAA"/>
    <w:rsid w:val="00177CE2"/>
    <w:rsid w:val="001808CE"/>
    <w:rsid w:val="0018742F"/>
    <w:rsid w:val="001B375A"/>
    <w:rsid w:val="001B38FF"/>
    <w:rsid w:val="001B7789"/>
    <w:rsid w:val="001D1697"/>
    <w:rsid w:val="001D3E2F"/>
    <w:rsid w:val="001E0B71"/>
    <w:rsid w:val="001F53A2"/>
    <w:rsid w:val="001F59F2"/>
    <w:rsid w:val="001F7BA3"/>
    <w:rsid w:val="0020183C"/>
    <w:rsid w:val="0021059E"/>
    <w:rsid w:val="00211F82"/>
    <w:rsid w:val="00215E3A"/>
    <w:rsid w:val="00225303"/>
    <w:rsid w:val="00230373"/>
    <w:rsid w:val="0023159A"/>
    <w:rsid w:val="00235773"/>
    <w:rsid w:val="002446A6"/>
    <w:rsid w:val="00256979"/>
    <w:rsid w:val="0028002B"/>
    <w:rsid w:val="0028426C"/>
    <w:rsid w:val="002866F8"/>
    <w:rsid w:val="00287E90"/>
    <w:rsid w:val="002B182F"/>
    <w:rsid w:val="002B20EE"/>
    <w:rsid w:val="002B2421"/>
    <w:rsid w:val="002B2C8C"/>
    <w:rsid w:val="002C0BD2"/>
    <w:rsid w:val="002C2584"/>
    <w:rsid w:val="002C5039"/>
    <w:rsid w:val="002D5478"/>
    <w:rsid w:val="002E0EE2"/>
    <w:rsid w:val="002E164D"/>
    <w:rsid w:val="002F4E9D"/>
    <w:rsid w:val="002F73D5"/>
    <w:rsid w:val="00305E8A"/>
    <w:rsid w:val="00336A66"/>
    <w:rsid w:val="00337F47"/>
    <w:rsid w:val="00341319"/>
    <w:rsid w:val="00342D8D"/>
    <w:rsid w:val="003466B2"/>
    <w:rsid w:val="00351650"/>
    <w:rsid w:val="00356CBB"/>
    <w:rsid w:val="00363CD4"/>
    <w:rsid w:val="00381919"/>
    <w:rsid w:val="0039629B"/>
    <w:rsid w:val="003A0C4D"/>
    <w:rsid w:val="003B5435"/>
    <w:rsid w:val="003C11FF"/>
    <w:rsid w:val="003C4D9E"/>
    <w:rsid w:val="003D1F1D"/>
    <w:rsid w:val="003D3FCB"/>
    <w:rsid w:val="003E734F"/>
    <w:rsid w:val="003F3759"/>
    <w:rsid w:val="004273DD"/>
    <w:rsid w:val="00430463"/>
    <w:rsid w:val="00451E9F"/>
    <w:rsid w:val="00452CDD"/>
    <w:rsid w:val="00472FEF"/>
    <w:rsid w:val="00476F55"/>
    <w:rsid w:val="0049418B"/>
    <w:rsid w:val="00496631"/>
    <w:rsid w:val="004A711B"/>
    <w:rsid w:val="004B04EF"/>
    <w:rsid w:val="004B5711"/>
    <w:rsid w:val="004C2831"/>
    <w:rsid w:val="004C5472"/>
    <w:rsid w:val="004D4CBB"/>
    <w:rsid w:val="004D5425"/>
    <w:rsid w:val="004D75C7"/>
    <w:rsid w:val="005073D0"/>
    <w:rsid w:val="00512180"/>
    <w:rsid w:val="00517F06"/>
    <w:rsid w:val="005274DB"/>
    <w:rsid w:val="0053160C"/>
    <w:rsid w:val="00542ED9"/>
    <w:rsid w:val="00554EC6"/>
    <w:rsid w:val="005604C0"/>
    <w:rsid w:val="00597CB2"/>
    <w:rsid w:val="005C59B4"/>
    <w:rsid w:val="005C6078"/>
    <w:rsid w:val="005C7CAB"/>
    <w:rsid w:val="005D1133"/>
    <w:rsid w:val="005D7AF5"/>
    <w:rsid w:val="005F661C"/>
    <w:rsid w:val="006016D2"/>
    <w:rsid w:val="006266F8"/>
    <w:rsid w:val="00646843"/>
    <w:rsid w:val="00655FA4"/>
    <w:rsid w:val="00663E80"/>
    <w:rsid w:val="0066485F"/>
    <w:rsid w:val="00667780"/>
    <w:rsid w:val="006735C5"/>
    <w:rsid w:val="006836AF"/>
    <w:rsid w:val="0069274F"/>
    <w:rsid w:val="00694383"/>
    <w:rsid w:val="00697A8F"/>
    <w:rsid w:val="00697F23"/>
    <w:rsid w:val="006B4C9B"/>
    <w:rsid w:val="006C6514"/>
    <w:rsid w:val="006E06D7"/>
    <w:rsid w:val="006E123B"/>
    <w:rsid w:val="006E34B1"/>
    <w:rsid w:val="006E6BD9"/>
    <w:rsid w:val="006E6C6E"/>
    <w:rsid w:val="0070454A"/>
    <w:rsid w:val="0070720B"/>
    <w:rsid w:val="00720E3F"/>
    <w:rsid w:val="007232D6"/>
    <w:rsid w:val="00727353"/>
    <w:rsid w:val="00727A62"/>
    <w:rsid w:val="00730321"/>
    <w:rsid w:val="007459B8"/>
    <w:rsid w:val="00757B68"/>
    <w:rsid w:val="0076576F"/>
    <w:rsid w:val="00772950"/>
    <w:rsid w:val="00773E0F"/>
    <w:rsid w:val="00792CFE"/>
    <w:rsid w:val="007A6AAA"/>
    <w:rsid w:val="007D6F69"/>
    <w:rsid w:val="007E080F"/>
    <w:rsid w:val="007F00A9"/>
    <w:rsid w:val="007F01E3"/>
    <w:rsid w:val="007F3C60"/>
    <w:rsid w:val="00800F2A"/>
    <w:rsid w:val="00812267"/>
    <w:rsid w:val="00826B44"/>
    <w:rsid w:val="008572C8"/>
    <w:rsid w:val="00874B98"/>
    <w:rsid w:val="008775B5"/>
    <w:rsid w:val="00882FFD"/>
    <w:rsid w:val="00896FF3"/>
    <w:rsid w:val="008A1048"/>
    <w:rsid w:val="008B6EB3"/>
    <w:rsid w:val="008D55C1"/>
    <w:rsid w:val="008D7745"/>
    <w:rsid w:val="008E5F74"/>
    <w:rsid w:val="008F3319"/>
    <w:rsid w:val="00900D63"/>
    <w:rsid w:val="009064B8"/>
    <w:rsid w:val="00906A25"/>
    <w:rsid w:val="00907F80"/>
    <w:rsid w:val="00910E2D"/>
    <w:rsid w:val="00913681"/>
    <w:rsid w:val="009150EA"/>
    <w:rsid w:val="00915E80"/>
    <w:rsid w:val="009275D8"/>
    <w:rsid w:val="00931231"/>
    <w:rsid w:val="009369B9"/>
    <w:rsid w:val="009408EC"/>
    <w:rsid w:val="009438C9"/>
    <w:rsid w:val="00956AEE"/>
    <w:rsid w:val="009615A3"/>
    <w:rsid w:val="009665A8"/>
    <w:rsid w:val="00967450"/>
    <w:rsid w:val="00987BD6"/>
    <w:rsid w:val="009A0ED1"/>
    <w:rsid w:val="009A135F"/>
    <w:rsid w:val="009C315B"/>
    <w:rsid w:val="009D238E"/>
    <w:rsid w:val="009D74E0"/>
    <w:rsid w:val="009E6EE3"/>
    <w:rsid w:val="00A22A5B"/>
    <w:rsid w:val="00A73055"/>
    <w:rsid w:val="00A74325"/>
    <w:rsid w:val="00A87D48"/>
    <w:rsid w:val="00A9728E"/>
    <w:rsid w:val="00AA294C"/>
    <w:rsid w:val="00AA6CC5"/>
    <w:rsid w:val="00AB3DEA"/>
    <w:rsid w:val="00AD595F"/>
    <w:rsid w:val="00AD6039"/>
    <w:rsid w:val="00AE1631"/>
    <w:rsid w:val="00AE1CD9"/>
    <w:rsid w:val="00AE3938"/>
    <w:rsid w:val="00AE4773"/>
    <w:rsid w:val="00AE6C77"/>
    <w:rsid w:val="00AF228C"/>
    <w:rsid w:val="00AF70EF"/>
    <w:rsid w:val="00B0530D"/>
    <w:rsid w:val="00B057B2"/>
    <w:rsid w:val="00B05BFE"/>
    <w:rsid w:val="00B22CC8"/>
    <w:rsid w:val="00B34840"/>
    <w:rsid w:val="00B37EFE"/>
    <w:rsid w:val="00B45A7B"/>
    <w:rsid w:val="00B51762"/>
    <w:rsid w:val="00B53FEC"/>
    <w:rsid w:val="00B66441"/>
    <w:rsid w:val="00B8742E"/>
    <w:rsid w:val="00B94C08"/>
    <w:rsid w:val="00BB2621"/>
    <w:rsid w:val="00BB28FF"/>
    <w:rsid w:val="00BC3325"/>
    <w:rsid w:val="00BC762E"/>
    <w:rsid w:val="00BC778C"/>
    <w:rsid w:val="00BD71EE"/>
    <w:rsid w:val="00BF48E7"/>
    <w:rsid w:val="00BF67A7"/>
    <w:rsid w:val="00C0234F"/>
    <w:rsid w:val="00C116E7"/>
    <w:rsid w:val="00C267F2"/>
    <w:rsid w:val="00C319E4"/>
    <w:rsid w:val="00C36D91"/>
    <w:rsid w:val="00C50D81"/>
    <w:rsid w:val="00C5196E"/>
    <w:rsid w:val="00C55F8C"/>
    <w:rsid w:val="00C56F0F"/>
    <w:rsid w:val="00C6355C"/>
    <w:rsid w:val="00C74042"/>
    <w:rsid w:val="00C85041"/>
    <w:rsid w:val="00CB1005"/>
    <w:rsid w:val="00CE03CA"/>
    <w:rsid w:val="00CE3D29"/>
    <w:rsid w:val="00CF376E"/>
    <w:rsid w:val="00CF3C84"/>
    <w:rsid w:val="00D01786"/>
    <w:rsid w:val="00D0462F"/>
    <w:rsid w:val="00D2176E"/>
    <w:rsid w:val="00D258A9"/>
    <w:rsid w:val="00D25D05"/>
    <w:rsid w:val="00D26DAE"/>
    <w:rsid w:val="00D27071"/>
    <w:rsid w:val="00D31EE2"/>
    <w:rsid w:val="00D35F22"/>
    <w:rsid w:val="00D46101"/>
    <w:rsid w:val="00D6224C"/>
    <w:rsid w:val="00D742A7"/>
    <w:rsid w:val="00D811E0"/>
    <w:rsid w:val="00D846BF"/>
    <w:rsid w:val="00D86A90"/>
    <w:rsid w:val="00D967CE"/>
    <w:rsid w:val="00D97D50"/>
    <w:rsid w:val="00DA31C6"/>
    <w:rsid w:val="00DC576B"/>
    <w:rsid w:val="00DD4AC9"/>
    <w:rsid w:val="00DD795D"/>
    <w:rsid w:val="00DE0244"/>
    <w:rsid w:val="00DE32FC"/>
    <w:rsid w:val="00E11D40"/>
    <w:rsid w:val="00E13D7C"/>
    <w:rsid w:val="00E16B93"/>
    <w:rsid w:val="00E25FCC"/>
    <w:rsid w:val="00E31828"/>
    <w:rsid w:val="00E362DB"/>
    <w:rsid w:val="00E53B54"/>
    <w:rsid w:val="00E54435"/>
    <w:rsid w:val="00E54E76"/>
    <w:rsid w:val="00E82B4A"/>
    <w:rsid w:val="00E83DC4"/>
    <w:rsid w:val="00E865D0"/>
    <w:rsid w:val="00E90A7D"/>
    <w:rsid w:val="00EA14F5"/>
    <w:rsid w:val="00EA59E7"/>
    <w:rsid w:val="00EA6EA8"/>
    <w:rsid w:val="00EC77B5"/>
    <w:rsid w:val="00ED5DA0"/>
    <w:rsid w:val="00EE70CF"/>
    <w:rsid w:val="00EE7FF3"/>
    <w:rsid w:val="00EF3A22"/>
    <w:rsid w:val="00F10B05"/>
    <w:rsid w:val="00F12C1B"/>
    <w:rsid w:val="00F13AB0"/>
    <w:rsid w:val="00F14554"/>
    <w:rsid w:val="00F17DF6"/>
    <w:rsid w:val="00F221DA"/>
    <w:rsid w:val="00F27CC4"/>
    <w:rsid w:val="00F350F5"/>
    <w:rsid w:val="00F46FCD"/>
    <w:rsid w:val="00F578A4"/>
    <w:rsid w:val="00F65203"/>
    <w:rsid w:val="00F862EF"/>
    <w:rsid w:val="00FA5A3F"/>
    <w:rsid w:val="00FB398B"/>
    <w:rsid w:val="00FD7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5A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34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99"/>
    <w:qFormat/>
    <w:rsid w:val="00027BF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aliases w:val="sub 1 Char,List Paragraph1 Char"/>
    <w:link w:val="ListParagraph"/>
    <w:uiPriority w:val="34"/>
    <w:locked/>
    <w:rsid w:val="00147BB9"/>
  </w:style>
  <w:style w:type="character" w:customStyle="1" w:styleId="a">
    <w:name w:val="a"/>
    <w:basedOn w:val="DefaultParagraphFont"/>
    <w:rsid w:val="002C2584"/>
  </w:style>
  <w:style w:type="character" w:customStyle="1" w:styleId="l">
    <w:name w:val="l"/>
    <w:basedOn w:val="DefaultParagraphFont"/>
    <w:rsid w:val="002C2584"/>
  </w:style>
  <w:style w:type="paragraph" w:customStyle="1" w:styleId="TableParagraph">
    <w:name w:val="Table Paragraph"/>
    <w:basedOn w:val="Normal"/>
    <w:uiPriority w:val="1"/>
    <w:qFormat/>
    <w:rsid w:val="00DA31C6"/>
    <w:pPr>
      <w:widowControl w:val="0"/>
      <w:autoSpaceDE w:val="0"/>
      <w:autoSpaceDN w:val="0"/>
      <w:spacing w:after="0" w:line="240" w:lineRule="auto"/>
      <w:ind w:left="50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D27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2707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17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06"/>
  </w:style>
  <w:style w:type="paragraph" w:styleId="Footer">
    <w:name w:val="footer"/>
    <w:basedOn w:val="Normal"/>
    <w:link w:val="FooterChar"/>
    <w:uiPriority w:val="99"/>
    <w:unhideWhenUsed/>
    <w:rsid w:val="00517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5A"/>
  </w:style>
  <w:style w:type="paragraph" w:styleId="Heading1">
    <w:name w:val="heading 1"/>
    <w:basedOn w:val="Normal"/>
    <w:next w:val="Normal"/>
    <w:link w:val="Heading1Char"/>
    <w:qFormat/>
    <w:rsid w:val="001D16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1,List Paragraph1"/>
    <w:basedOn w:val="Normal"/>
    <w:link w:val="ListParagraphChar"/>
    <w:uiPriority w:val="1"/>
    <w:qFormat/>
    <w:rsid w:val="00C55F8C"/>
    <w:pPr>
      <w:ind w:left="720"/>
      <w:contextualSpacing/>
    </w:pPr>
  </w:style>
  <w:style w:type="table" w:styleId="TableGrid">
    <w:name w:val="Table Grid"/>
    <w:basedOn w:val="TableNormal"/>
    <w:uiPriority w:val="59"/>
    <w:rsid w:val="001600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C56F0F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4B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D1697"/>
    <w:rPr>
      <w:rFonts w:ascii="Times New Roman" w:eastAsia="Times New Roman" w:hAnsi="Times New Roman" w:cs="Times New Roman"/>
      <w:sz w:val="24"/>
      <w:szCs w:val="20"/>
      <w:lang w:val="en-US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5169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5169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5169D"/>
    <w:rPr>
      <w:vertAlign w:val="superscript"/>
    </w:rPr>
  </w:style>
  <w:style w:type="paragraph" w:styleId="NoSpacing">
    <w:name w:val="No Spacing"/>
    <w:link w:val="NoSpacingChar"/>
    <w:uiPriority w:val="99"/>
    <w:qFormat/>
    <w:rsid w:val="00027BFA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27BFA"/>
    <w:rPr>
      <w:rFonts w:eastAsiaTheme="minorEastAsia"/>
      <w:lang w:val="en-US"/>
    </w:rPr>
  </w:style>
  <w:style w:type="character" w:customStyle="1" w:styleId="ListParagraphChar">
    <w:name w:val="List Paragraph Char"/>
    <w:aliases w:val="sub 1 Char,List Paragraph1 Char"/>
    <w:link w:val="ListParagraph"/>
    <w:uiPriority w:val="1"/>
    <w:locked/>
    <w:rsid w:val="00147BB9"/>
  </w:style>
  <w:style w:type="character" w:customStyle="1" w:styleId="a">
    <w:name w:val="a"/>
    <w:basedOn w:val="DefaultParagraphFont"/>
    <w:rsid w:val="002C2584"/>
  </w:style>
  <w:style w:type="character" w:customStyle="1" w:styleId="l">
    <w:name w:val="l"/>
    <w:basedOn w:val="DefaultParagraphFont"/>
    <w:rsid w:val="002C2584"/>
  </w:style>
  <w:style w:type="paragraph" w:customStyle="1" w:styleId="TableParagraph">
    <w:name w:val="Table Paragraph"/>
    <w:basedOn w:val="Normal"/>
    <w:uiPriority w:val="1"/>
    <w:qFormat/>
    <w:rsid w:val="00DA31C6"/>
    <w:pPr>
      <w:widowControl w:val="0"/>
      <w:autoSpaceDE w:val="0"/>
      <w:autoSpaceDN w:val="0"/>
      <w:spacing w:after="0" w:line="240" w:lineRule="auto"/>
      <w:ind w:left="501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unhideWhenUsed/>
    <w:qFormat/>
    <w:rsid w:val="00D270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2707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17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F06"/>
  </w:style>
  <w:style w:type="paragraph" w:styleId="Footer">
    <w:name w:val="footer"/>
    <w:basedOn w:val="Normal"/>
    <w:link w:val="FooterChar"/>
    <w:uiPriority w:val="99"/>
    <w:unhideWhenUsed/>
    <w:rsid w:val="00517F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28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3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0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68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1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49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2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83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6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45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01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8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20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6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34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90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23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26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171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15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2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89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A2E6-59F0-433D-81ED-29F755A7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RPS UIN RADEN INTAN LAMPUNG</vt:lpstr>
    </vt:vector>
  </TitlesOfParts>
  <Company>Pusat Pengembangan Sistem Pembelajaran                                 Lembaga Pengembangan dan Penjaminan Mutu Pendidikan Univesritsa Sebelas Maret                                                           Nopember 2016</Company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RPS UIN RADEN INTAN LAMPUNG</dc:title>
  <dc:subject>Rencana Pembelajaran Semester                              Universitas Islam Negeri Raden Intan</dc:subject>
  <dc:creator>Windows 7</dc:creator>
  <cp:lastModifiedBy>USER</cp:lastModifiedBy>
  <cp:revision>2</cp:revision>
  <cp:lastPrinted>2020-03-29T07:59:00Z</cp:lastPrinted>
  <dcterms:created xsi:type="dcterms:W3CDTF">2023-03-17T01:21:00Z</dcterms:created>
  <dcterms:modified xsi:type="dcterms:W3CDTF">2023-03-17T01:21:00Z</dcterms:modified>
</cp:coreProperties>
</file>