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7D" w:rsidRDefault="0009487D" w:rsidP="0009487D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RENCANA PEMBELAJARAN SEMESTER (RPS)</w:t>
      </w:r>
    </w:p>
    <w:p w:rsidR="0009487D" w:rsidRDefault="0009487D" w:rsidP="0009487D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</w:p>
    <w:p w:rsidR="0009487D" w:rsidRDefault="0009487D" w:rsidP="0009487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 xml:space="preserve">IDENTITAS </w:t>
      </w:r>
    </w:p>
    <w:p w:rsidR="0009487D" w:rsidRDefault="0009487D" w:rsidP="0009487D">
      <w:pPr>
        <w:pStyle w:val="ListParagraph"/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</w:p>
    <w:p w:rsidR="0009487D" w:rsidRDefault="0009487D" w:rsidP="0009487D">
      <w:pPr>
        <w:shd w:val="clear" w:color="auto" w:fill="FFFFFF"/>
        <w:spacing w:after="0" w:line="360" w:lineRule="auto"/>
        <w:ind w:left="284" w:firstLine="284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Nama Mata Kulia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  <w:t>: Ushul fikih</w:t>
      </w:r>
    </w:p>
    <w:p w:rsidR="0009487D" w:rsidRDefault="0009487D" w:rsidP="0009487D">
      <w:pPr>
        <w:shd w:val="clear" w:color="auto" w:fill="FFFFFF"/>
        <w:spacing w:after="0" w:line="360" w:lineRule="auto"/>
        <w:ind w:left="568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Jumlah SKS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  <w:t xml:space="preserve">: 4 </w:t>
      </w:r>
    </w:p>
    <w:p w:rsidR="0009487D" w:rsidRDefault="0009487D" w:rsidP="0009487D">
      <w:pPr>
        <w:shd w:val="clear" w:color="auto" w:fill="FFFFFF"/>
        <w:spacing w:after="0" w:line="360" w:lineRule="auto"/>
        <w:ind w:left="568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Fak/Prodi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  <w:t>: Syari’ah / HKI</w:t>
      </w:r>
    </w:p>
    <w:p w:rsidR="0009487D" w:rsidRDefault="0009487D" w:rsidP="0009487D">
      <w:pPr>
        <w:shd w:val="clear" w:color="auto" w:fill="FFFFFF"/>
        <w:spacing w:after="0" w:line="360" w:lineRule="auto"/>
        <w:ind w:left="284" w:firstLine="284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Semester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  <w:t>: IV</w:t>
      </w:r>
    </w:p>
    <w:p w:rsidR="0009487D" w:rsidRDefault="0009487D" w:rsidP="0009487D">
      <w:pPr>
        <w:shd w:val="clear" w:color="auto" w:fill="FFFFFF"/>
        <w:spacing w:after="0" w:line="360" w:lineRule="auto"/>
        <w:ind w:left="284" w:firstLine="284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Nama Dosen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  <w:t>: Dr. Iim Fahimah, Lc, MA</w:t>
      </w:r>
    </w:p>
    <w:p w:rsidR="0009487D" w:rsidRDefault="0009487D" w:rsidP="0009487D">
      <w:pPr>
        <w:shd w:val="clear" w:color="auto" w:fill="FFFFFF"/>
        <w:spacing w:after="0" w:line="360" w:lineRule="auto"/>
        <w:ind w:left="284" w:firstLine="284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Jabatan/Gol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  <w:t>: Lektor/ IIId (Penata)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</w:p>
    <w:p w:rsidR="0009487D" w:rsidRDefault="0009487D" w:rsidP="0009487D">
      <w:pPr>
        <w:shd w:val="clear" w:color="auto" w:fill="FFFFFF"/>
        <w:spacing w:after="0" w:line="360" w:lineRule="auto"/>
        <w:ind w:left="284" w:firstLine="284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Instansi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ab/>
        <w:t>: IAIN Bengkulu</w:t>
      </w:r>
    </w:p>
    <w:p w:rsidR="0009487D" w:rsidRDefault="0009487D" w:rsidP="0009487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Deskripsi Mata kuliah</w:t>
      </w:r>
    </w:p>
    <w:p w:rsidR="0009487D" w:rsidRDefault="0009487D" w:rsidP="0009487D">
      <w:pPr>
        <w:pStyle w:val="ListParagraph"/>
        <w:shd w:val="clear" w:color="auto" w:fill="FFFFFF"/>
        <w:spacing w:after="0" w:line="360" w:lineRule="auto"/>
        <w:ind w:left="644"/>
        <w:jc w:val="both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Mata kuliah ini membahas pengertian Ushul Fiqh, sejarah perkembangan Ushul Fiqh, sumber dan dalil hukum Islam, klasifikasi hukum syara’ dalam mata kuliah  juga diberiakan penekanan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(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stressing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)  mengenai pendekatan kebahasaan  yang diformulasikan oleh  kalangan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ushuliyyun </w:t>
      </w:r>
      <w:r>
        <w:rPr>
          <w:rFonts w:asciiTheme="majorBidi" w:hAnsiTheme="majorBidi" w:cstheme="majorBidi"/>
          <w:sz w:val="24"/>
          <w:szCs w:val="24"/>
          <w:lang w:val="af-ZA"/>
        </w:rPr>
        <w:t>dalam mengistinbathkan hukum syara’ dari nash (ayat-ayat al-Qur’an dan Hadis Nabi SAW) serta cara menyelesaikan persoalan hukum yang memiliki dalil-dalil yang bertentangan.</w:t>
      </w:r>
    </w:p>
    <w:p w:rsidR="0009487D" w:rsidRDefault="0009487D" w:rsidP="0009487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Kompetensi Mata Kuliah</w:t>
      </w:r>
    </w:p>
    <w:p w:rsidR="0009487D" w:rsidRDefault="0009487D" w:rsidP="0009487D">
      <w:pPr>
        <w:pStyle w:val="ListParagraph"/>
        <w:shd w:val="clear" w:color="auto" w:fill="FFFFFF"/>
        <w:spacing w:after="0" w:line="360" w:lineRule="auto"/>
        <w:ind w:left="644"/>
        <w:jc w:val="both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Setelah </w:t>
      </w:r>
      <w:r>
        <w:rPr>
          <w:rFonts w:asciiTheme="majorBidi" w:hAnsiTheme="majorBidi" w:cstheme="majorBidi"/>
          <w:sz w:val="24"/>
          <w:szCs w:val="24"/>
          <w:lang w:val="sv-SE"/>
        </w:rPr>
        <w:t>mengikuti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mata kuliah ini, mahasiswa diharapkan memiliki pengetahuan dan wawasan mengenai metode dan pendekatan kebahasaan dalam perspektif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manahij al-ushuliyyin </w:t>
      </w:r>
      <w:r>
        <w:rPr>
          <w:rFonts w:asciiTheme="majorBidi" w:hAnsiTheme="majorBidi" w:cstheme="majorBidi"/>
          <w:sz w:val="24"/>
          <w:szCs w:val="24"/>
          <w:lang w:val="af-ZA"/>
        </w:rPr>
        <w:t>dalam mengistinbathkan hukum syara’ dari nash, serta mengetahui cara menyelesaikan persoalan hukum yang memiliki dalil-dalil yang bertentangan.</w:t>
      </w:r>
    </w:p>
    <w:p w:rsidR="0009487D" w:rsidRDefault="0009487D" w:rsidP="0009487D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  <w:t>Capaian Pembelajaran Lulusan</w:t>
      </w:r>
    </w:p>
    <w:p w:rsidR="0009487D" w:rsidRDefault="0009487D" w:rsidP="0009487D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Mahasiswa dapat memahami pengertian, tujuan, objek pembelajaran ushul fiqh, sumber-sumber hukum yang disepakati, sumber-sumber hukum yang diperdebatkan, dan bisa memahami kalsifikasi hukum syara’</w:t>
      </w:r>
    </w:p>
    <w:p w:rsidR="0009487D" w:rsidRDefault="0009487D" w:rsidP="0009487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>Mahasiswa dapat memahami pendekatan kebahasaan  yang diformulasikan oleh  ulama  dalam mengistinbathkan hukum syara’ dari nash.</w:t>
      </w:r>
    </w:p>
    <w:p w:rsidR="0009487D" w:rsidRDefault="0009487D" w:rsidP="0009487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af-ZA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>Mahasiswa dapat menganalisis dan memberikan penjelasan tentang tujuan pembentukan hukum Islam (maqoshidu syari'ah)</w:t>
      </w:r>
    </w:p>
    <w:p w:rsidR="0009487D" w:rsidRDefault="0009487D" w:rsidP="0009487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>Mahasiswa dapat memahami dan menyelesaikan pertentangan dalil (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Ta’arudh  al-Adillah</w:t>
      </w:r>
      <w:r>
        <w:rPr>
          <w:rFonts w:asciiTheme="majorBidi" w:hAnsiTheme="majorBidi" w:cstheme="majorBidi"/>
          <w:sz w:val="24"/>
          <w:szCs w:val="24"/>
          <w:lang w:val="af-ZA"/>
        </w:rPr>
        <w:t>) dalam suatu kasus, sehinga hukum yang diperoleh berbasis maslahah.</w:t>
      </w:r>
    </w:p>
    <w:p w:rsidR="0009487D" w:rsidRDefault="0009487D" w:rsidP="0009487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8F8F8"/>
        </w:rPr>
        <w:t>ALOKASI RENCANA PERKULIAHAN</w:t>
      </w:r>
    </w:p>
    <w:p w:rsidR="0009487D" w:rsidRDefault="0009487D" w:rsidP="0009487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Motivasi</w:t>
      </w:r>
    </w:p>
    <w:p w:rsidR="0009487D" w:rsidRDefault="0009487D" w:rsidP="0009487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Tanggung jawab sebagai mu’min dan muslim</w:t>
      </w:r>
    </w:p>
    <w:p w:rsidR="0009487D" w:rsidRDefault="0009487D" w:rsidP="0009487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tanggung jawab sebagai mahasiswa prodi HES </w:t>
      </w:r>
    </w:p>
    <w:p w:rsidR="0009487D" w:rsidRDefault="0009487D" w:rsidP="0009487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Urgensi pembelajaran Ushul Fiqh</w:t>
      </w:r>
    </w:p>
    <w:p w:rsidR="0009487D" w:rsidRDefault="0009487D" w:rsidP="0009487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Ushul Fiqh</w:t>
      </w:r>
    </w:p>
    <w:p w:rsidR="0009487D" w:rsidRDefault="0009487D" w:rsidP="0009487D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Pengertian  ushul fiqh.</w:t>
      </w:r>
    </w:p>
    <w:p w:rsidR="0009487D" w:rsidRDefault="0009487D" w:rsidP="0009487D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Obyek kajian UF</w:t>
      </w:r>
    </w:p>
    <w:p w:rsidR="0009487D" w:rsidRDefault="0009487D" w:rsidP="0009487D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Tujuan ushul fikih</w:t>
      </w:r>
    </w:p>
    <w:p w:rsidR="0009487D" w:rsidRDefault="0009487D" w:rsidP="0009487D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Perbedaan UF dg. Fikih dan kaidah fikhiyah</w:t>
      </w:r>
    </w:p>
    <w:p w:rsidR="0009487D" w:rsidRDefault="0009487D" w:rsidP="0009487D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Hubungan UF dan fikih.</w:t>
      </w:r>
    </w:p>
    <w:p w:rsidR="0009487D" w:rsidRDefault="0009487D" w:rsidP="0009487D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Sejarah perkembangan ushul Fiqh.</w:t>
      </w:r>
    </w:p>
    <w:p w:rsidR="0009487D" w:rsidRDefault="0009487D" w:rsidP="0009487D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Aliran-aliran dalam Ushul Fikih</w:t>
      </w:r>
    </w:p>
    <w:p w:rsidR="0009487D" w:rsidRDefault="0009487D" w:rsidP="0009487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Hukum syara’     </w:t>
      </w:r>
    </w:p>
    <w:p w:rsidR="0009487D" w:rsidRDefault="0009487D" w:rsidP="0009487D">
      <w:pPr>
        <w:pStyle w:val="ListParagraph"/>
        <w:numPr>
          <w:ilvl w:val="1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Pengertian hukum syara’.</w:t>
      </w:r>
    </w:p>
    <w:p w:rsidR="0009487D" w:rsidRDefault="0009487D" w:rsidP="0009487D">
      <w:pPr>
        <w:pStyle w:val="ListParagraph"/>
        <w:numPr>
          <w:ilvl w:val="1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Pembagian hukum syara’.</w:t>
      </w:r>
    </w:p>
    <w:p w:rsidR="0009487D" w:rsidRDefault="0009487D" w:rsidP="0009487D">
      <w:pPr>
        <w:pStyle w:val="ListParagraph"/>
        <w:numPr>
          <w:ilvl w:val="1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Hukum taklifi dan pembagiannya.</w:t>
      </w:r>
    </w:p>
    <w:p w:rsidR="0009487D" w:rsidRDefault="0009487D" w:rsidP="0009487D">
      <w:pPr>
        <w:pStyle w:val="ListParagraph"/>
        <w:numPr>
          <w:ilvl w:val="1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Perbedaan hukum taklifi dan hukum wad’i .</w:t>
      </w:r>
    </w:p>
    <w:p w:rsidR="0009487D" w:rsidRDefault="0009487D" w:rsidP="0009487D">
      <w:pPr>
        <w:pStyle w:val="ListParagraph"/>
        <w:numPr>
          <w:ilvl w:val="1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Hukum wadh’i dan pembagiannya</w:t>
      </w:r>
    </w:p>
    <w:p w:rsidR="0009487D" w:rsidRDefault="0009487D" w:rsidP="0009487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Sumber Hukum Yang disepakati</w:t>
      </w:r>
    </w:p>
    <w:p w:rsidR="0009487D" w:rsidRDefault="0009487D" w:rsidP="0009487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Al-Qur'an </w:t>
      </w:r>
      <w:r>
        <w:rPr>
          <w:rFonts w:asciiTheme="majorBidi" w:hAnsiTheme="majorBidi" w:cstheme="majorBidi"/>
          <w:sz w:val="24"/>
          <w:szCs w:val="24"/>
          <w:lang w:val="af-ZA"/>
        </w:rPr>
        <w:t>Sebagai Sumber Dasar Pokok Hukum Islam</w:t>
      </w:r>
    </w:p>
    <w:p w:rsidR="0009487D" w:rsidRDefault="0009487D" w:rsidP="0009487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 xml:space="preserve">As-Sunah Sebagai </w:t>
      </w:r>
      <w:r>
        <w:rPr>
          <w:rFonts w:asciiTheme="majorBidi" w:hAnsiTheme="majorBidi" w:cstheme="majorBidi"/>
          <w:sz w:val="24"/>
          <w:szCs w:val="24"/>
          <w:lang w:val="af-ZA"/>
        </w:rPr>
        <w:t>Sumber Dasar Pokok Hukum Islam</w:t>
      </w:r>
    </w:p>
    <w:p w:rsidR="0009487D" w:rsidRDefault="0009487D" w:rsidP="0009487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Sumber Hukum Yang disepakati</w:t>
      </w:r>
    </w:p>
    <w:p w:rsidR="0009487D" w:rsidRDefault="0009487D" w:rsidP="0009487D">
      <w:pPr>
        <w:pStyle w:val="ListParagraph"/>
        <w:numPr>
          <w:ilvl w:val="1"/>
          <w:numId w:val="8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Qiyas </w:t>
      </w:r>
    </w:p>
    <w:p w:rsidR="0009487D" w:rsidRDefault="0009487D" w:rsidP="0009487D">
      <w:pPr>
        <w:pStyle w:val="ListParagraph"/>
        <w:numPr>
          <w:ilvl w:val="1"/>
          <w:numId w:val="8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Ijma.</w:t>
      </w:r>
    </w:p>
    <w:p w:rsidR="0009487D" w:rsidRDefault="0009487D" w:rsidP="0009487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Sumber Hukum yang diperdebatkan</w:t>
      </w:r>
    </w:p>
    <w:p w:rsidR="0009487D" w:rsidRDefault="0009487D" w:rsidP="0009487D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Istihsan</w:t>
      </w:r>
    </w:p>
    <w:p w:rsidR="0009487D" w:rsidRDefault="0009487D" w:rsidP="0009487D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Urf</w:t>
      </w:r>
    </w:p>
    <w:p w:rsidR="0009487D" w:rsidRDefault="0009487D" w:rsidP="0009487D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Maslahah Mursalah</w:t>
      </w:r>
    </w:p>
    <w:p w:rsidR="0009487D" w:rsidRDefault="0009487D" w:rsidP="0009487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Sumber Hukum yang diperdebatkan</w:t>
      </w:r>
    </w:p>
    <w:p w:rsidR="0009487D" w:rsidRDefault="0009487D" w:rsidP="0009487D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Saddu ddzari’ah</w:t>
      </w:r>
    </w:p>
    <w:p w:rsidR="0009487D" w:rsidRDefault="0009487D" w:rsidP="0009487D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>Istishab</w:t>
      </w:r>
    </w:p>
    <w:p w:rsidR="0009487D" w:rsidRDefault="0009487D" w:rsidP="0009487D">
      <w:pPr>
        <w:pStyle w:val="ListParagraph"/>
        <w:numPr>
          <w:ilvl w:val="0"/>
          <w:numId w:val="3"/>
        </w:numPr>
        <w:tabs>
          <w:tab w:val="right" w:pos="1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Lafaz dari Segi Kejelasan Maknanya </w:t>
      </w:r>
      <w:r>
        <w:rPr>
          <w:rFonts w:asciiTheme="majorBidi" w:hAnsiTheme="majorBidi" w:cstheme="majorBidi"/>
          <w:sz w:val="24"/>
          <w:szCs w:val="24"/>
        </w:rPr>
        <w:t xml:space="preserve"> dan segi dalahnya (Lafziyah dan gairu Lafziah)</w:t>
      </w:r>
    </w:p>
    <w:p w:rsidR="0009487D" w:rsidRDefault="0009487D" w:rsidP="0009487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>Lafaz yang Terang Maknanya</w:t>
      </w:r>
    </w:p>
    <w:p w:rsidR="0009487D" w:rsidRDefault="0009487D" w:rsidP="0009487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>Lafaz yang Tidak Terang Maknanya</w:t>
      </w:r>
    </w:p>
    <w:p w:rsidR="0009487D" w:rsidRDefault="0009487D" w:rsidP="0009487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>Pengertian dan Macam-macamnya</w:t>
      </w:r>
    </w:p>
    <w:p w:rsidR="0009487D" w:rsidRDefault="0009487D" w:rsidP="0009487D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4"/>
          <w:szCs w:val="24"/>
          <w:lang w:val="af-ZA"/>
        </w:rPr>
      </w:pP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Dalalah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dalam Perspektif Ulama Hanafiyah dan Syafi’iyah</w:t>
      </w:r>
    </w:p>
    <w:p w:rsidR="0009487D" w:rsidRDefault="0009487D" w:rsidP="0009487D">
      <w:pPr>
        <w:pStyle w:val="ListParagraph"/>
        <w:numPr>
          <w:ilvl w:val="0"/>
          <w:numId w:val="3"/>
        </w:numPr>
        <w:tabs>
          <w:tab w:val="right" w:pos="1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Pemahaman Lafaz dengan Metode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Tafsir 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dan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Ta’wil</w:t>
      </w:r>
    </w:p>
    <w:p w:rsidR="0009487D" w:rsidRDefault="0009487D" w:rsidP="0009487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Pengertian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Tafsir 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dan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Ta’wil</w:t>
      </w:r>
    </w:p>
    <w:p w:rsidR="0009487D" w:rsidRDefault="0009487D" w:rsidP="0009487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af-ZA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Syarat-syarat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 Ta’wil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dan Bentuk-bentuknya</w:t>
      </w:r>
    </w:p>
    <w:p w:rsidR="0009487D" w:rsidRDefault="0009487D" w:rsidP="0009487D">
      <w:pPr>
        <w:pStyle w:val="ListParagraph"/>
        <w:numPr>
          <w:ilvl w:val="0"/>
          <w:numId w:val="3"/>
        </w:numPr>
        <w:tabs>
          <w:tab w:val="right" w:pos="1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>Maqashidu</w:t>
      </w:r>
      <w:r>
        <w:rPr>
          <w:rFonts w:asciiTheme="majorBidi" w:hAnsiTheme="majorBidi" w:cstheme="majorBidi"/>
          <w:sz w:val="24"/>
          <w:szCs w:val="24"/>
        </w:rPr>
        <w:t xml:space="preserve"> Al-Syari`ah</w:t>
      </w:r>
    </w:p>
    <w:p w:rsidR="0009487D" w:rsidRDefault="0009487D" w:rsidP="0009487D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Pengertian </w:t>
      </w:r>
      <w:r>
        <w:rPr>
          <w:rFonts w:asciiTheme="majorBidi" w:hAnsiTheme="majorBidi" w:cstheme="majorBidi"/>
          <w:sz w:val="24"/>
          <w:szCs w:val="24"/>
        </w:rPr>
        <w:t>Maqashidu Syari'ah</w:t>
      </w:r>
    </w:p>
    <w:p w:rsidR="0009487D" w:rsidRDefault="0009487D" w:rsidP="0009487D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Pembagian Maslahah</w:t>
      </w:r>
    </w:p>
    <w:p w:rsidR="0009487D" w:rsidRDefault="0009487D" w:rsidP="0009487D">
      <w:pPr>
        <w:pStyle w:val="ListParagraph"/>
        <w:numPr>
          <w:ilvl w:val="0"/>
          <w:numId w:val="3"/>
        </w:numPr>
        <w:tabs>
          <w:tab w:val="right" w:pos="1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Lafaz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‘Am</w:t>
      </w:r>
    </w:p>
    <w:p w:rsidR="0009487D" w:rsidRDefault="0009487D" w:rsidP="0009487D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af-ZA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>Pengertian Lafaz ‘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Am 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dan Ruang Lingkupnya</w:t>
      </w:r>
    </w:p>
    <w:p w:rsidR="0009487D" w:rsidRDefault="0009487D" w:rsidP="0009487D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af-ZA"/>
        </w:rPr>
      </w:pP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Shighat </w:t>
      </w:r>
      <w:r>
        <w:rPr>
          <w:rFonts w:asciiTheme="majorBidi" w:hAnsiTheme="majorBidi" w:cstheme="majorBidi"/>
          <w:sz w:val="24"/>
          <w:szCs w:val="24"/>
          <w:lang w:val="af-ZA"/>
        </w:rPr>
        <w:t>yang Digunakan Untuk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af-ZA"/>
        </w:rPr>
        <w:t>Menunjukkan  ‘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Am</w:t>
      </w:r>
    </w:p>
    <w:p w:rsidR="0009487D" w:rsidRDefault="0009487D" w:rsidP="0009487D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Dalalah lafaz </w:t>
      </w:r>
      <w:r>
        <w:rPr>
          <w:rFonts w:asciiTheme="majorBidi" w:hAnsiTheme="majorBidi" w:cstheme="majorBidi"/>
          <w:sz w:val="24"/>
          <w:szCs w:val="24"/>
          <w:lang w:val="af-ZA"/>
        </w:rPr>
        <w:t>‘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Am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dan Penerapannya</w:t>
      </w:r>
    </w:p>
    <w:p w:rsidR="0009487D" w:rsidRDefault="0009487D" w:rsidP="0009487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Lafaz khas dan Tkhsis</w:t>
      </w:r>
    </w:p>
    <w:p w:rsidR="0009487D" w:rsidRDefault="0009487D" w:rsidP="0009487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af-ZA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Pengertian Lafaz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Khas 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dan Syarat-syaratnya</w:t>
      </w:r>
    </w:p>
    <w:p w:rsidR="0009487D" w:rsidRDefault="0009487D" w:rsidP="0009487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Dalalah 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lafaz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Khas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dan Penerapannya</w:t>
      </w:r>
    </w:p>
    <w:p w:rsidR="0009487D" w:rsidRDefault="0009487D" w:rsidP="0009487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Pengertian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Takhshis 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dan Macam-macamnya</w:t>
      </w:r>
    </w:p>
    <w:p w:rsidR="0009487D" w:rsidRDefault="0009487D" w:rsidP="0009487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Perbedaan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Takhshis 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dengan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Nasakh</w:t>
      </w:r>
    </w:p>
    <w:p w:rsidR="0009487D" w:rsidRDefault="0009487D" w:rsidP="0009487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Lafaz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Muthlaq</w:t>
      </w:r>
      <w:r>
        <w:rPr>
          <w:rFonts w:asciiTheme="majorBidi" w:hAnsiTheme="majorBidi" w:cstheme="majorBidi"/>
          <w:sz w:val="24"/>
          <w:szCs w:val="24"/>
        </w:rPr>
        <w:t>dan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Muqayyad</w:t>
      </w:r>
    </w:p>
    <w:p w:rsidR="0009487D" w:rsidRDefault="0009487D" w:rsidP="0009487D">
      <w:pPr>
        <w:pStyle w:val="ListParagraph"/>
        <w:spacing w:line="240" w:lineRule="auto"/>
        <w:ind w:left="1146"/>
        <w:jc w:val="both"/>
        <w:rPr>
          <w:rFonts w:asciiTheme="majorBidi" w:hAnsiTheme="majorBidi" w:cstheme="majorBidi"/>
          <w:sz w:val="24"/>
          <w:szCs w:val="24"/>
        </w:rPr>
      </w:pPr>
    </w:p>
    <w:p w:rsidR="0009487D" w:rsidRDefault="0009487D" w:rsidP="0009487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Pengertian Lafaz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 xml:space="preserve">Muthlaq 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d</w:t>
      </w:r>
      <w:r>
        <w:rPr>
          <w:rFonts w:asciiTheme="majorBidi" w:hAnsiTheme="majorBidi" w:cstheme="majorBidi"/>
          <w:sz w:val="24"/>
          <w:szCs w:val="24"/>
        </w:rPr>
        <w:t>an Muqayyad</w:t>
      </w:r>
    </w:p>
    <w:p w:rsidR="0009487D" w:rsidRDefault="0009487D" w:rsidP="0009487D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>Urgensi dan Penerapannya</w:t>
      </w:r>
    </w:p>
    <w:p w:rsidR="0009487D" w:rsidRDefault="0009487D" w:rsidP="0009487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Amr dan Nahi</w:t>
      </w:r>
    </w:p>
    <w:p w:rsidR="0009487D" w:rsidRDefault="0009487D" w:rsidP="0009487D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Pengertian Amar dan Nah</w:t>
      </w:r>
    </w:p>
    <w:p w:rsidR="0009487D" w:rsidRDefault="0009487D" w:rsidP="0009487D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Dalalah</w:t>
      </w:r>
      <w:r>
        <w:rPr>
          <w:rFonts w:asciiTheme="majorBidi" w:hAnsiTheme="majorBidi" w:cstheme="majorBidi"/>
          <w:sz w:val="24"/>
          <w:szCs w:val="24"/>
          <w:lang w:val="af-ZA"/>
        </w:rPr>
        <w:t xml:space="preserve"> lafaz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Amr</w:t>
      </w:r>
      <w:r>
        <w:rPr>
          <w:rFonts w:asciiTheme="majorBidi" w:hAnsiTheme="majorBidi" w:cstheme="majorBidi"/>
          <w:sz w:val="24"/>
          <w:szCs w:val="24"/>
        </w:rPr>
        <w:t xml:space="preserve"> dan </w:t>
      </w:r>
      <w:r>
        <w:rPr>
          <w:rFonts w:asciiTheme="majorBidi" w:hAnsiTheme="majorBidi" w:cstheme="majorBidi"/>
          <w:i/>
          <w:iCs/>
          <w:sz w:val="24"/>
          <w:szCs w:val="24"/>
        </w:rPr>
        <w:t>Nahi</w:t>
      </w:r>
    </w:p>
    <w:p w:rsidR="0009487D" w:rsidRDefault="0009487D" w:rsidP="000948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Ta’arudh  al-Adillah</w:t>
      </w:r>
    </w:p>
    <w:p w:rsidR="0009487D" w:rsidRDefault="0009487D" w:rsidP="0009487D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Pengertian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Ta’arudh al- Adillah</w:t>
      </w:r>
    </w:p>
    <w:p w:rsidR="0009487D" w:rsidRDefault="0009487D" w:rsidP="0009487D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af-ZA"/>
        </w:rPr>
        <w:t xml:space="preserve">Metode Penyelesaian </w:t>
      </w:r>
      <w:r>
        <w:rPr>
          <w:rFonts w:asciiTheme="majorBidi" w:hAnsiTheme="majorBidi" w:cstheme="majorBidi"/>
          <w:i/>
          <w:iCs/>
          <w:sz w:val="24"/>
          <w:szCs w:val="24"/>
          <w:lang w:val="af-ZA"/>
        </w:rPr>
        <w:t>Ta’arudh al- Adilla</w:t>
      </w:r>
      <w:r>
        <w:rPr>
          <w:rFonts w:asciiTheme="majorBidi" w:hAnsiTheme="majorBidi" w:cstheme="majorBidi"/>
          <w:i/>
          <w:iCs/>
          <w:sz w:val="24"/>
          <w:szCs w:val="24"/>
        </w:rPr>
        <w:t>h</w:t>
      </w:r>
    </w:p>
    <w:p w:rsidR="0009487D" w:rsidRDefault="0009487D" w:rsidP="0009487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Evaluasi dan Penguatan Materi-Materi</w:t>
      </w:r>
      <w:r>
        <w:rPr>
          <w:rFonts w:asciiTheme="majorBidi" w:hAnsiTheme="majorBidi" w:cstheme="majorBidi"/>
          <w:sz w:val="24"/>
          <w:szCs w:val="24"/>
        </w:rPr>
        <w:tab/>
        <w:t xml:space="preserve">          </w:t>
      </w:r>
      <w:r>
        <w:rPr>
          <w:rFonts w:asciiTheme="majorBidi" w:hAnsiTheme="majorBidi" w:cstheme="majorBidi"/>
          <w:sz w:val="24"/>
          <w:szCs w:val="24"/>
        </w:rPr>
        <w:br/>
        <w:t>PROSES PEMBELAJARAN</w:t>
      </w:r>
    </w:p>
    <w:p w:rsidR="0009487D" w:rsidRDefault="0009487D" w:rsidP="0009487D">
      <w:pPr>
        <w:pStyle w:val="ListParagraph"/>
        <w:numPr>
          <w:ilvl w:val="0"/>
          <w:numId w:val="1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Metode ceramah Aktif</w:t>
      </w:r>
    </w:p>
    <w:p w:rsidR="0009487D" w:rsidRDefault="0009487D" w:rsidP="0009487D">
      <w:pPr>
        <w:pStyle w:val="ListParagraph"/>
        <w:numPr>
          <w:ilvl w:val="0"/>
          <w:numId w:val="1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Diskusi</w:t>
      </w:r>
    </w:p>
    <w:p w:rsidR="0009487D" w:rsidRDefault="0009487D" w:rsidP="0009487D">
      <w:pPr>
        <w:pStyle w:val="ListParagraph"/>
        <w:numPr>
          <w:ilvl w:val="0"/>
          <w:numId w:val="1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Presentasi</w:t>
      </w:r>
    </w:p>
    <w:p w:rsidR="0009487D" w:rsidRDefault="0009487D" w:rsidP="0009487D">
      <w:pPr>
        <w:pStyle w:val="ListParagraph"/>
        <w:numPr>
          <w:ilvl w:val="0"/>
          <w:numId w:val="1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Penugasan </w:t>
      </w:r>
    </w:p>
    <w:p w:rsidR="0009487D" w:rsidRDefault="0009487D" w:rsidP="0009487D">
      <w:pPr>
        <w:pStyle w:val="ListParagraph"/>
        <w:ind w:left="1004"/>
        <w:rPr>
          <w:rFonts w:asciiTheme="majorBidi" w:hAnsiTheme="majorBidi" w:cstheme="majorBidi"/>
          <w:sz w:val="24"/>
          <w:szCs w:val="24"/>
        </w:rPr>
      </w:pPr>
    </w:p>
    <w:p w:rsidR="0009487D" w:rsidRDefault="0009487D" w:rsidP="0009487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BENTUK PENILAIAN</w:t>
      </w:r>
    </w:p>
    <w:p w:rsidR="0009487D" w:rsidRDefault="0009487D" w:rsidP="0009487D">
      <w:pPr>
        <w:spacing w:line="360" w:lineRule="auto"/>
        <w:ind w:left="644"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Untuk mengukur tingkat ketercapaian kompetensi oleh mahasiswa dilakukan proses evaluasi dalam berbagai jenis dan bentuk. Jenis evaluasi yang digunakan dalam mata kuliah ini adalah: Penulisan Makalah/Tugas mandiri dan terstruktur tulisan dan lisan pada setiap materi.   </w:t>
      </w:r>
    </w:p>
    <w:p w:rsidR="0009487D" w:rsidRDefault="0009487D" w:rsidP="0009487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REFERENSI</w:t>
      </w:r>
    </w:p>
    <w:p w:rsidR="0009487D" w:rsidRDefault="0009487D" w:rsidP="0009487D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Abdul Wahab Khalaf, ‘Ilmu Ushul Fiqh, Kuwait: Dar al-Qalam, 1978).</w:t>
      </w:r>
    </w:p>
    <w:p w:rsidR="0009487D" w:rsidRDefault="0009487D" w:rsidP="0009487D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Abdul Hamid Hakim, As-Sulam, Jakarta: Maktabah as-Sa’diyah Putra, t.t).</w:t>
      </w:r>
    </w:p>
    <w:p w:rsidR="0009487D" w:rsidRDefault="0009487D" w:rsidP="0009487D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Muhammad Abu Zahrah, Ushul Fiqh, (Beirut: Dar al-Fikr al-Araby, 1968). Wahbah az-Zuhaily, Ushul al-Fiqh al-Islami, (Damaskus: Dar al-Fikr, 1986).</w:t>
      </w:r>
    </w:p>
    <w:p w:rsidR="0009487D" w:rsidRDefault="0009487D" w:rsidP="0009487D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Muhammad Hashim Kamali, Prinsip dan Teori-teori  Hukum Islam: Usul al-Fiqh, (terj.), (Yogyakarta: Pustaka Pelajar, 1996). M. Hasbi Ash-Shiddieqy, Falsafah Hukum Islam, (Jakarta: Bulan Bintang, 1993).</w:t>
      </w:r>
    </w:p>
    <w:p w:rsidR="0009487D" w:rsidRDefault="0009487D" w:rsidP="0009487D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Wael B. Hallaq, Sejarah Teori Hukum Islam: Pengantar Untuk Usul Fiqh Madzhab Sunni (terj.), (Jakarta: RajaGrafindo Persada, 2001).</w:t>
      </w:r>
    </w:p>
    <w:p w:rsidR="0009487D" w:rsidRDefault="0009487D" w:rsidP="0009487D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Amir Syarifuddin, Ushul Fiqh, jilid. 1-2, (Jakarta: Logos Pustaka Ilmu, 2000).</w:t>
      </w:r>
      <w:r>
        <w:rPr>
          <w:rFonts w:asciiTheme="majorBidi" w:hAnsiTheme="majorBidi" w:cstheme="majorBidi"/>
          <w:sz w:val="24"/>
          <w:szCs w:val="24"/>
        </w:rPr>
        <w:br/>
        <w:t xml:space="preserve"> dll</w:t>
      </w:r>
    </w:p>
    <w:p w:rsidR="0009487D" w:rsidRDefault="0009487D" w:rsidP="0009487D">
      <w:pPr>
        <w:shd w:val="clear" w:color="auto" w:fill="FFFFFF"/>
        <w:spacing w:before="180" w:after="0" w:line="360" w:lineRule="auto"/>
        <w:outlineLvl w:val="2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:rsidR="0009487D" w:rsidRDefault="0009487D" w:rsidP="0009487D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07795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07795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07795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07795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07795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907795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Bengkulu, 25 Agustus 2018</w:t>
      </w:r>
    </w:p>
    <w:p w:rsidR="0009487D" w:rsidRDefault="0009487D" w:rsidP="0009487D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09487D" w:rsidRDefault="0009487D" w:rsidP="00907795">
      <w:pPr>
        <w:spacing w:line="360" w:lineRule="auto"/>
        <w:ind w:left="10080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Dr. Iim Fahimah, Lc, MA</w:t>
      </w:r>
    </w:p>
    <w:p w:rsidR="0009487D" w:rsidRDefault="0009487D" w:rsidP="0009487D"/>
    <w:p w:rsidR="007F560D" w:rsidRDefault="007F560D"/>
    <w:sectPr w:rsidR="007F5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0FE"/>
    <w:multiLevelType w:val="hybridMultilevel"/>
    <w:tmpl w:val="DA9AD968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06120EAE"/>
    <w:multiLevelType w:val="hybridMultilevel"/>
    <w:tmpl w:val="CFF2FEDE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171A018B"/>
    <w:multiLevelType w:val="hybridMultilevel"/>
    <w:tmpl w:val="DE980B44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1DD11144"/>
    <w:multiLevelType w:val="hybridMultilevel"/>
    <w:tmpl w:val="33D00110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1E653448"/>
    <w:multiLevelType w:val="hybridMultilevel"/>
    <w:tmpl w:val="DAE4F932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5">
    <w:nsid w:val="28CB221F"/>
    <w:multiLevelType w:val="hybridMultilevel"/>
    <w:tmpl w:val="52E22F64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>
      <w:start w:val="1"/>
      <w:numFmt w:val="lowerRoman"/>
      <w:lvlText w:val="%3."/>
      <w:lvlJc w:val="right"/>
      <w:pPr>
        <w:ind w:left="2444" w:hanging="180"/>
      </w:pPr>
    </w:lvl>
    <w:lvl w:ilvl="3" w:tplc="0421000F">
      <w:start w:val="1"/>
      <w:numFmt w:val="decimal"/>
      <w:lvlText w:val="%4."/>
      <w:lvlJc w:val="left"/>
      <w:pPr>
        <w:ind w:left="3164" w:hanging="360"/>
      </w:pPr>
    </w:lvl>
    <w:lvl w:ilvl="4" w:tplc="04210019">
      <w:start w:val="1"/>
      <w:numFmt w:val="lowerLetter"/>
      <w:lvlText w:val="%5."/>
      <w:lvlJc w:val="left"/>
      <w:pPr>
        <w:ind w:left="3884" w:hanging="360"/>
      </w:pPr>
    </w:lvl>
    <w:lvl w:ilvl="5" w:tplc="0421001B">
      <w:start w:val="1"/>
      <w:numFmt w:val="lowerRoman"/>
      <w:lvlText w:val="%6."/>
      <w:lvlJc w:val="right"/>
      <w:pPr>
        <w:ind w:left="4604" w:hanging="180"/>
      </w:pPr>
    </w:lvl>
    <w:lvl w:ilvl="6" w:tplc="0421000F">
      <w:start w:val="1"/>
      <w:numFmt w:val="decimal"/>
      <w:lvlText w:val="%7."/>
      <w:lvlJc w:val="left"/>
      <w:pPr>
        <w:ind w:left="5324" w:hanging="360"/>
      </w:pPr>
    </w:lvl>
    <w:lvl w:ilvl="7" w:tplc="04210019">
      <w:start w:val="1"/>
      <w:numFmt w:val="lowerLetter"/>
      <w:lvlText w:val="%8."/>
      <w:lvlJc w:val="left"/>
      <w:pPr>
        <w:ind w:left="6044" w:hanging="360"/>
      </w:pPr>
    </w:lvl>
    <w:lvl w:ilvl="8" w:tplc="0421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4CE7107"/>
    <w:multiLevelType w:val="hybridMultilevel"/>
    <w:tmpl w:val="F5767260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7">
    <w:nsid w:val="35DB4D44"/>
    <w:multiLevelType w:val="hybridMultilevel"/>
    <w:tmpl w:val="E8EA0708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>
      <w:start w:val="1"/>
      <w:numFmt w:val="lowerLetter"/>
      <w:lvlText w:val="%2."/>
      <w:lvlJc w:val="left"/>
      <w:pPr>
        <w:ind w:left="2291" w:hanging="360"/>
      </w:pPr>
    </w:lvl>
    <w:lvl w:ilvl="2" w:tplc="0421001B">
      <w:start w:val="1"/>
      <w:numFmt w:val="lowerRoman"/>
      <w:lvlText w:val="%3."/>
      <w:lvlJc w:val="right"/>
      <w:pPr>
        <w:ind w:left="3011" w:hanging="180"/>
      </w:pPr>
    </w:lvl>
    <w:lvl w:ilvl="3" w:tplc="0421000F">
      <w:start w:val="1"/>
      <w:numFmt w:val="decimal"/>
      <w:lvlText w:val="%4."/>
      <w:lvlJc w:val="left"/>
      <w:pPr>
        <w:ind w:left="3731" w:hanging="360"/>
      </w:pPr>
    </w:lvl>
    <w:lvl w:ilvl="4" w:tplc="04210019">
      <w:start w:val="1"/>
      <w:numFmt w:val="lowerLetter"/>
      <w:lvlText w:val="%5."/>
      <w:lvlJc w:val="left"/>
      <w:pPr>
        <w:ind w:left="4451" w:hanging="360"/>
      </w:pPr>
    </w:lvl>
    <w:lvl w:ilvl="5" w:tplc="0421001B">
      <w:start w:val="1"/>
      <w:numFmt w:val="lowerRoman"/>
      <w:lvlText w:val="%6."/>
      <w:lvlJc w:val="right"/>
      <w:pPr>
        <w:ind w:left="5171" w:hanging="180"/>
      </w:pPr>
    </w:lvl>
    <w:lvl w:ilvl="6" w:tplc="0421000F">
      <w:start w:val="1"/>
      <w:numFmt w:val="decimal"/>
      <w:lvlText w:val="%7."/>
      <w:lvlJc w:val="left"/>
      <w:pPr>
        <w:ind w:left="5891" w:hanging="360"/>
      </w:pPr>
    </w:lvl>
    <w:lvl w:ilvl="7" w:tplc="04210019">
      <w:start w:val="1"/>
      <w:numFmt w:val="lowerLetter"/>
      <w:lvlText w:val="%8."/>
      <w:lvlJc w:val="left"/>
      <w:pPr>
        <w:ind w:left="6611" w:hanging="360"/>
      </w:pPr>
    </w:lvl>
    <w:lvl w:ilvl="8" w:tplc="0421001B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FA615B9"/>
    <w:multiLevelType w:val="hybridMultilevel"/>
    <w:tmpl w:val="38660F06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>
      <w:start w:val="1"/>
      <w:numFmt w:val="lowerRoman"/>
      <w:lvlText w:val="%3."/>
      <w:lvlJc w:val="right"/>
      <w:pPr>
        <w:ind w:left="2444" w:hanging="180"/>
      </w:pPr>
    </w:lvl>
    <w:lvl w:ilvl="3" w:tplc="0421000F">
      <w:start w:val="1"/>
      <w:numFmt w:val="decimal"/>
      <w:lvlText w:val="%4."/>
      <w:lvlJc w:val="left"/>
      <w:pPr>
        <w:ind w:left="3164" w:hanging="360"/>
      </w:pPr>
    </w:lvl>
    <w:lvl w:ilvl="4" w:tplc="04210019">
      <w:start w:val="1"/>
      <w:numFmt w:val="lowerLetter"/>
      <w:lvlText w:val="%5."/>
      <w:lvlJc w:val="left"/>
      <w:pPr>
        <w:ind w:left="3884" w:hanging="360"/>
      </w:pPr>
    </w:lvl>
    <w:lvl w:ilvl="5" w:tplc="0421001B">
      <w:start w:val="1"/>
      <w:numFmt w:val="lowerRoman"/>
      <w:lvlText w:val="%6."/>
      <w:lvlJc w:val="right"/>
      <w:pPr>
        <w:ind w:left="4604" w:hanging="180"/>
      </w:pPr>
    </w:lvl>
    <w:lvl w:ilvl="6" w:tplc="0421000F">
      <w:start w:val="1"/>
      <w:numFmt w:val="decimal"/>
      <w:lvlText w:val="%7."/>
      <w:lvlJc w:val="left"/>
      <w:pPr>
        <w:ind w:left="5324" w:hanging="360"/>
      </w:pPr>
    </w:lvl>
    <w:lvl w:ilvl="7" w:tplc="04210019">
      <w:start w:val="1"/>
      <w:numFmt w:val="lowerLetter"/>
      <w:lvlText w:val="%8."/>
      <w:lvlJc w:val="left"/>
      <w:pPr>
        <w:ind w:left="6044" w:hanging="360"/>
      </w:pPr>
    </w:lvl>
    <w:lvl w:ilvl="8" w:tplc="0421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0A12168"/>
    <w:multiLevelType w:val="hybridMultilevel"/>
    <w:tmpl w:val="8852392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940BF"/>
    <w:multiLevelType w:val="hybridMultilevel"/>
    <w:tmpl w:val="317E3D4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C64246"/>
    <w:multiLevelType w:val="hybridMultilevel"/>
    <w:tmpl w:val="71A42776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576B661D"/>
    <w:multiLevelType w:val="hybridMultilevel"/>
    <w:tmpl w:val="419A40F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27F1C"/>
    <w:multiLevelType w:val="hybridMultilevel"/>
    <w:tmpl w:val="340E7E56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5DD44E7E"/>
    <w:multiLevelType w:val="hybridMultilevel"/>
    <w:tmpl w:val="FC9EE8EE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15">
    <w:nsid w:val="5F7D199A"/>
    <w:multiLevelType w:val="hybridMultilevel"/>
    <w:tmpl w:val="C910FB8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32203D"/>
    <w:multiLevelType w:val="hybridMultilevel"/>
    <w:tmpl w:val="58E0033E"/>
    <w:lvl w:ilvl="0" w:tplc="04210015">
      <w:start w:val="1"/>
      <w:numFmt w:val="upperLetter"/>
      <w:lvlText w:val="%1."/>
      <w:lvlJc w:val="left"/>
      <w:pPr>
        <w:ind w:left="644" w:hanging="360"/>
      </w:p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59D07A9"/>
    <w:multiLevelType w:val="hybridMultilevel"/>
    <w:tmpl w:val="0590B9DA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70C20769"/>
    <w:multiLevelType w:val="hybridMultilevel"/>
    <w:tmpl w:val="BD60C604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71E1341"/>
    <w:multiLevelType w:val="hybridMultilevel"/>
    <w:tmpl w:val="A4ACC24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7D"/>
    <w:rsid w:val="00061FAA"/>
    <w:rsid w:val="0009487D"/>
    <w:rsid w:val="001915E3"/>
    <w:rsid w:val="002B68BD"/>
    <w:rsid w:val="003C0D0B"/>
    <w:rsid w:val="003D1A03"/>
    <w:rsid w:val="0040182A"/>
    <w:rsid w:val="0042339F"/>
    <w:rsid w:val="00426133"/>
    <w:rsid w:val="0047355A"/>
    <w:rsid w:val="004F2B77"/>
    <w:rsid w:val="00565B29"/>
    <w:rsid w:val="005856EA"/>
    <w:rsid w:val="00702881"/>
    <w:rsid w:val="00730DDF"/>
    <w:rsid w:val="007A0C32"/>
    <w:rsid w:val="007F560D"/>
    <w:rsid w:val="008075D3"/>
    <w:rsid w:val="008F5615"/>
    <w:rsid w:val="00907795"/>
    <w:rsid w:val="0097582B"/>
    <w:rsid w:val="00A83A85"/>
    <w:rsid w:val="00AD2DDD"/>
    <w:rsid w:val="00B36F07"/>
    <w:rsid w:val="00BC5329"/>
    <w:rsid w:val="00BE3F74"/>
    <w:rsid w:val="00C219A6"/>
    <w:rsid w:val="00CE2AAC"/>
    <w:rsid w:val="00CF7738"/>
    <w:rsid w:val="00D8630A"/>
    <w:rsid w:val="00ED4DDC"/>
    <w:rsid w:val="00EF01E4"/>
    <w:rsid w:val="00EF0A55"/>
    <w:rsid w:val="00F17428"/>
    <w:rsid w:val="00F45FD1"/>
    <w:rsid w:val="00F63AFC"/>
    <w:rsid w:val="00F6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87D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87D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0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3953</Characters>
  <Application>Microsoft Office Word</Application>
  <DocSecurity>0</DocSecurity>
  <Lines>32</Lines>
  <Paragraphs>9</Paragraphs>
  <ScaleCrop>false</ScaleCrop>
  <Company>home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2018-11-06T01:56:00Z</dcterms:created>
  <dcterms:modified xsi:type="dcterms:W3CDTF">2018-11-06T03:51:00Z</dcterms:modified>
</cp:coreProperties>
</file>