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0D" w:rsidRDefault="00131D0D" w:rsidP="009A27BE">
      <w:pPr>
        <w:jc w:val="center"/>
        <w:rPr>
          <w:rFonts w:ascii="Traditional Arabic" w:hAnsi="Traditional Arabic" w:cs="Traditional Arabic"/>
          <w:sz w:val="36"/>
          <w:szCs w:val="36"/>
          <w:lang w:val="id-ID"/>
        </w:rPr>
      </w:pPr>
    </w:p>
    <w:p w:rsidR="002E1CC9" w:rsidRPr="00790B52" w:rsidRDefault="00C90A2F" w:rsidP="009A27BE">
      <w:pPr>
        <w:jc w:val="center"/>
        <w:rPr>
          <w:rFonts w:ascii="Traditional Arabic" w:hAnsi="Traditional Arabic" w:cs="Traditional Arabic"/>
          <w:sz w:val="36"/>
          <w:szCs w:val="36"/>
          <w:rtl/>
        </w:rPr>
      </w:pPr>
      <w:r w:rsidRPr="00790B52">
        <w:rPr>
          <w:rFonts w:ascii="Traditional Arabic" w:hAnsi="Traditional Arabic" w:cs="Traditional Arabic"/>
          <w:sz w:val="36"/>
          <w:szCs w:val="36"/>
          <w:rtl/>
        </w:rPr>
        <w:t>ال</w:t>
      </w:r>
      <w:r w:rsidR="002E1CC9" w:rsidRPr="00790B52">
        <w:rPr>
          <w:rFonts w:ascii="Traditional Arabic" w:hAnsi="Traditional Arabic" w:cs="Traditional Arabic"/>
          <w:sz w:val="36"/>
          <w:szCs w:val="36"/>
          <w:rtl/>
        </w:rPr>
        <w:t>تقابل</w:t>
      </w:r>
      <w:r w:rsidRPr="00790B52">
        <w:rPr>
          <w:rFonts w:ascii="Traditional Arabic" w:hAnsi="Traditional Arabic" w:cs="Traditional Arabic"/>
          <w:sz w:val="36"/>
          <w:szCs w:val="36"/>
          <w:rtl/>
        </w:rPr>
        <w:t xml:space="preserve"> اللغو</w:t>
      </w:r>
      <w:r w:rsidR="002E1CC9" w:rsidRPr="00790B52">
        <w:rPr>
          <w:rFonts w:ascii="Traditional Arabic" w:hAnsi="Traditional Arabic" w:cs="Traditional Arabic"/>
          <w:sz w:val="36"/>
          <w:szCs w:val="36"/>
          <w:rtl/>
        </w:rPr>
        <w:t>ي بين اللغة العربية و</w:t>
      </w:r>
      <w:r w:rsidR="009A27BE" w:rsidRPr="00790B52">
        <w:rPr>
          <w:rFonts w:ascii="Traditional Arabic" w:hAnsi="Traditional Arabic" w:cs="Traditional Arabic"/>
          <w:sz w:val="36"/>
          <w:szCs w:val="36"/>
          <w:lang w:val="id-ID"/>
        </w:rPr>
        <w:t xml:space="preserve"> </w:t>
      </w:r>
      <w:r w:rsidR="002E1CC9" w:rsidRPr="00790B52">
        <w:rPr>
          <w:rFonts w:ascii="Traditional Arabic" w:hAnsi="Traditional Arabic" w:cs="Traditional Arabic"/>
          <w:sz w:val="36"/>
          <w:szCs w:val="36"/>
          <w:rtl/>
        </w:rPr>
        <w:t xml:space="preserve">الإنجليزية </w:t>
      </w:r>
    </w:p>
    <w:p w:rsidR="002E1CC9" w:rsidRDefault="002E1CC9" w:rsidP="00790B52">
      <w:pPr>
        <w:jc w:val="center"/>
        <w:rPr>
          <w:rFonts w:ascii="Traditional Arabic" w:hAnsi="Traditional Arabic" w:cs="Traditional Arabic"/>
          <w:sz w:val="36"/>
          <w:szCs w:val="36"/>
          <w:rtl/>
        </w:rPr>
      </w:pPr>
      <w:r w:rsidRPr="00790B52">
        <w:rPr>
          <w:rFonts w:ascii="Traditional Arabic" w:hAnsi="Traditional Arabic" w:cs="Traditional Arabic"/>
          <w:sz w:val="32"/>
          <w:szCs w:val="32"/>
          <w:rtl/>
          <w:lang w:bidi="ar-QA"/>
        </w:rPr>
        <w:t>بقلم : ذو</w:t>
      </w:r>
      <w:r w:rsidR="009A27BE" w:rsidRPr="00790B52">
        <w:rPr>
          <w:rFonts w:ascii="Traditional Arabic" w:hAnsi="Traditional Arabic" w:cs="Traditional Arabic"/>
          <w:sz w:val="32"/>
          <w:szCs w:val="32"/>
          <w:lang w:val="id-ID" w:bidi="ar-QA"/>
        </w:rPr>
        <w:t xml:space="preserve"> </w:t>
      </w:r>
      <w:r w:rsidRPr="00790B52">
        <w:rPr>
          <w:rFonts w:ascii="Traditional Arabic" w:hAnsi="Traditional Arabic" w:cs="Traditional Arabic"/>
          <w:sz w:val="32"/>
          <w:szCs w:val="32"/>
          <w:rtl/>
          <w:lang w:bidi="ar-QA"/>
        </w:rPr>
        <w:t>الفكر بن محمد</w:t>
      </w:r>
      <w:r w:rsidRPr="00790B52">
        <w:rPr>
          <w:rFonts w:ascii="Traditional Arabic" w:hAnsi="Traditional Arabic" w:cs="Traditional Arabic"/>
          <w:sz w:val="36"/>
          <w:szCs w:val="36"/>
          <w:rtl/>
        </w:rPr>
        <w:t xml:space="preserve"> </w:t>
      </w:r>
    </w:p>
    <w:p w:rsidR="002E1CC9" w:rsidRPr="00790B52" w:rsidRDefault="00790B52" w:rsidP="00790B52">
      <w:pPr>
        <w:jc w:val="center"/>
        <w:rPr>
          <w:rFonts w:ascii="Traditional Arabic" w:hAnsi="Traditional Arabic" w:cs="Traditional Arabic"/>
        </w:rPr>
      </w:pPr>
      <w:r w:rsidRPr="00790B52">
        <w:rPr>
          <w:rFonts w:ascii="Traditional Arabic" w:hAnsi="Traditional Arabic" w:cs="Traditional Arabic"/>
        </w:rPr>
        <w:t>(Email: zulfikri.m73@gmail.com)</w:t>
      </w:r>
    </w:p>
    <w:p w:rsidR="001D3987" w:rsidRDefault="001D3987" w:rsidP="001D3987">
      <w:pPr>
        <w:bidi w:val="0"/>
        <w:rPr>
          <w:rFonts w:asciiTheme="majorBidi" w:hAnsiTheme="majorBidi" w:cstheme="majorBidi"/>
          <w:lang w:bidi="ar-QA"/>
        </w:rPr>
      </w:pPr>
    </w:p>
    <w:p w:rsidR="00131D0D" w:rsidRDefault="00131D0D" w:rsidP="00047557">
      <w:pPr>
        <w:bidi w:val="0"/>
        <w:ind w:right="566"/>
        <w:jc w:val="both"/>
        <w:rPr>
          <w:rFonts w:asciiTheme="majorBidi" w:hAnsiTheme="majorBidi" w:cstheme="majorBidi"/>
          <w:lang w:val="id-ID" w:bidi="ar-QA"/>
        </w:rPr>
      </w:pPr>
    </w:p>
    <w:p w:rsidR="003C4ECC" w:rsidRPr="001D3987" w:rsidRDefault="001D3987" w:rsidP="00131D0D">
      <w:pPr>
        <w:bidi w:val="0"/>
        <w:ind w:right="566"/>
        <w:jc w:val="both"/>
        <w:rPr>
          <w:rFonts w:asciiTheme="majorBidi" w:hAnsiTheme="majorBidi" w:cstheme="majorBidi"/>
          <w:rtl/>
          <w:lang w:bidi="ar-QA"/>
        </w:rPr>
      </w:pPr>
      <w:r w:rsidRPr="001D3987">
        <w:rPr>
          <w:rFonts w:asciiTheme="majorBidi" w:hAnsiTheme="majorBidi" w:cstheme="majorBidi"/>
          <w:lang w:bidi="ar-QA"/>
        </w:rPr>
        <w:t xml:space="preserve">Abstrak </w:t>
      </w:r>
    </w:p>
    <w:p w:rsidR="002D60A7" w:rsidRPr="00C526EA" w:rsidRDefault="002D60A7" w:rsidP="00047557">
      <w:pPr>
        <w:bidi w:val="0"/>
        <w:spacing w:after="100" w:afterAutospacing="1"/>
        <w:ind w:left="709" w:right="566"/>
        <w:jc w:val="both"/>
        <w:rPr>
          <w:lang w:val="id-ID" w:eastAsia="id-ID"/>
        </w:rPr>
      </w:pPr>
      <w:r>
        <w:rPr>
          <w:lang w:val="id-ID" w:eastAsia="id-ID"/>
        </w:rPr>
        <w:t xml:space="preserve">Meskipun </w:t>
      </w:r>
      <w:r w:rsidRPr="00E17A97">
        <w:rPr>
          <w:lang w:eastAsia="id-ID"/>
        </w:rPr>
        <w:t xml:space="preserve">bahasa Arab </w:t>
      </w:r>
      <w:r>
        <w:rPr>
          <w:lang w:val="id-ID" w:eastAsia="id-ID"/>
        </w:rPr>
        <w:t xml:space="preserve">dan bahasa Inggris berasal dari rumpun yang berbeda, dimana bahasa Arab </w:t>
      </w:r>
      <w:r w:rsidRPr="00E17A97">
        <w:rPr>
          <w:lang w:eastAsia="id-ID"/>
        </w:rPr>
        <w:t>termasuk dalam rumpun bahasa Semit dan masih berkerabat dengan bahasa Ibrani</w:t>
      </w:r>
      <w:r w:rsidR="00C526EA">
        <w:rPr>
          <w:lang w:val="id-ID" w:eastAsia="id-ID"/>
        </w:rPr>
        <w:t>, s</w:t>
      </w:r>
      <w:r w:rsidRPr="00E17A97">
        <w:rPr>
          <w:lang w:eastAsia="id-ID"/>
        </w:rPr>
        <w:t>edangkan bahasa Inggris termasuk dalam bahasa Jermanik atau yang lebih dikenal dengan nama Anglo Saxons</w:t>
      </w:r>
      <w:r w:rsidR="00C526EA">
        <w:rPr>
          <w:lang w:val="id-ID" w:eastAsia="id-ID"/>
        </w:rPr>
        <w:t>, namun demikian terdapat juga titik-titik kesamaan atau keserupaan antara keduanya</w:t>
      </w:r>
      <w:r w:rsidRPr="00E17A97">
        <w:rPr>
          <w:lang w:eastAsia="id-ID"/>
        </w:rPr>
        <w:t>.</w:t>
      </w:r>
      <w:r w:rsidR="00C526EA">
        <w:rPr>
          <w:lang w:val="id-ID" w:eastAsia="id-ID"/>
        </w:rPr>
        <w:t xml:space="preserve"> Perbandingan antara kedua bahasa yang tergolong </w:t>
      </w:r>
      <w:r w:rsidR="00C526EA" w:rsidRPr="00C526EA">
        <w:rPr>
          <w:i/>
          <w:iCs/>
          <w:lang w:val="id-ID" w:eastAsia="id-ID"/>
        </w:rPr>
        <w:t>masyhur</w:t>
      </w:r>
      <w:r w:rsidR="00C526EA" w:rsidRPr="00E17A97">
        <w:rPr>
          <w:lang w:eastAsia="id-ID"/>
        </w:rPr>
        <w:t> </w:t>
      </w:r>
      <w:r w:rsidR="00C526EA">
        <w:rPr>
          <w:lang w:val="id-ID" w:eastAsia="id-ID"/>
        </w:rPr>
        <w:t>di dunia ini menarik untuk diperbincangkan</w:t>
      </w:r>
      <w:r w:rsidR="00826FF4">
        <w:rPr>
          <w:lang w:val="id-ID" w:eastAsia="id-ID"/>
        </w:rPr>
        <w:t xml:space="preserve"> demi membantu memudahkan me</w:t>
      </w:r>
      <w:r w:rsidR="00047557">
        <w:rPr>
          <w:lang w:val="id-ID" w:eastAsia="id-ID"/>
        </w:rPr>
        <w:t>nguasai</w:t>
      </w:r>
      <w:r w:rsidR="00826FF4">
        <w:rPr>
          <w:lang w:val="id-ID" w:eastAsia="id-ID"/>
        </w:rPr>
        <w:t xml:space="preserve"> kedua</w:t>
      </w:r>
      <w:r w:rsidR="00131D0D">
        <w:rPr>
          <w:lang w:val="id-ID" w:eastAsia="id-ID"/>
        </w:rPr>
        <w:t>-</w:t>
      </w:r>
      <w:r w:rsidR="00826FF4">
        <w:rPr>
          <w:lang w:val="id-ID" w:eastAsia="id-ID"/>
        </w:rPr>
        <w:t>nya</w:t>
      </w:r>
      <w:r w:rsidR="00C526EA">
        <w:rPr>
          <w:lang w:val="id-ID" w:eastAsia="id-ID"/>
        </w:rPr>
        <w:t xml:space="preserve">. Dalam </w:t>
      </w:r>
      <w:r w:rsidR="00826FF4">
        <w:rPr>
          <w:lang w:val="id-ID" w:eastAsia="id-ID"/>
        </w:rPr>
        <w:t xml:space="preserve">hal </w:t>
      </w:r>
      <w:r w:rsidR="00C526EA">
        <w:rPr>
          <w:lang w:val="id-ID" w:eastAsia="id-ID"/>
        </w:rPr>
        <w:t>ini</w:t>
      </w:r>
      <w:r w:rsidR="00826FF4">
        <w:rPr>
          <w:lang w:val="id-ID" w:eastAsia="id-ID"/>
        </w:rPr>
        <w:t xml:space="preserve"> penulis membahas tentang kesamaan dan perbedaan kedua bahasa </w:t>
      </w:r>
      <w:r w:rsidR="00047557">
        <w:rPr>
          <w:lang w:val="id-ID" w:eastAsia="id-ID"/>
        </w:rPr>
        <w:t xml:space="preserve">tersebut </w:t>
      </w:r>
      <w:r w:rsidR="00826FF4">
        <w:rPr>
          <w:lang w:val="id-ID" w:eastAsia="id-ID"/>
        </w:rPr>
        <w:t>dari segi pola atau struktur pembentukan kalimat.</w:t>
      </w:r>
    </w:p>
    <w:p w:rsidR="001D3987" w:rsidRPr="001D3987" w:rsidRDefault="001D3987" w:rsidP="001D3987">
      <w:pPr>
        <w:bidi w:val="0"/>
        <w:rPr>
          <w:rFonts w:asciiTheme="majorBidi" w:hAnsiTheme="majorBidi" w:cstheme="majorBidi"/>
          <w:rtl/>
          <w:lang w:bidi="ar-QA"/>
        </w:rPr>
      </w:pPr>
    </w:p>
    <w:p w:rsidR="002E1CC9" w:rsidRPr="00C526EA" w:rsidRDefault="003C4ECC" w:rsidP="004A271E">
      <w:pPr>
        <w:rPr>
          <w:rFonts w:ascii="Traditional Arabic" w:hAnsi="Traditional Arabic" w:cs="Traditional Arabic"/>
          <w:b/>
          <w:bCs/>
          <w:sz w:val="36"/>
          <w:szCs w:val="36"/>
          <w:rtl/>
          <w:lang w:val="id-ID" w:bidi="ar-QA"/>
        </w:rPr>
      </w:pPr>
      <w:r w:rsidRPr="00790B52">
        <w:rPr>
          <w:rFonts w:ascii="Traditional Arabic" w:hAnsi="Traditional Arabic" w:cs="Traditional Arabic"/>
          <w:b/>
          <w:bCs/>
          <w:sz w:val="36"/>
          <w:szCs w:val="36"/>
          <w:rtl/>
          <w:lang w:val="id-ID" w:bidi="ar-QA"/>
        </w:rPr>
        <w:t>ال</w:t>
      </w:r>
      <w:r w:rsidR="00E14124" w:rsidRPr="00790B52">
        <w:rPr>
          <w:rFonts w:ascii="Traditional Arabic" w:hAnsi="Traditional Arabic" w:cs="Traditional Arabic" w:hint="cs"/>
          <w:b/>
          <w:bCs/>
          <w:sz w:val="36"/>
          <w:szCs w:val="36"/>
          <w:rtl/>
          <w:lang w:bidi="ar-QA"/>
        </w:rPr>
        <w:t>تمهيد</w:t>
      </w:r>
    </w:p>
    <w:p w:rsidR="00AB14BE" w:rsidRPr="00790B52" w:rsidRDefault="00AB14BE" w:rsidP="001A06AE">
      <w:pPr>
        <w:ind w:firstLine="566"/>
        <w:jc w:val="lowKashida"/>
        <w:rPr>
          <w:rFonts w:ascii="Traditional Arabic" w:hAnsi="Traditional Arabic" w:cs="Traditional Arabic"/>
          <w:color w:val="333333"/>
          <w:sz w:val="36"/>
          <w:szCs w:val="36"/>
          <w:shd w:val="clear" w:color="auto" w:fill="FFFFFF"/>
          <w:rtl/>
        </w:rPr>
      </w:pPr>
      <w:r w:rsidRPr="00790B52">
        <w:rPr>
          <w:rFonts w:ascii="Traditional Arabic" w:hAnsi="Traditional Arabic" w:cs="Traditional Arabic"/>
          <w:color w:val="000033"/>
          <w:sz w:val="36"/>
          <w:szCs w:val="36"/>
          <w:bdr w:val="none" w:sz="0" w:space="0" w:color="auto" w:frame="1"/>
          <w:rtl/>
          <w:lang w:eastAsia="id-ID"/>
        </w:rPr>
        <w:t>التقابل اللغوي</w:t>
      </w:r>
      <w:r w:rsidRPr="00790B52">
        <w:rPr>
          <w:rFonts w:ascii="Traditional Arabic" w:hAnsi="Traditional Arabic" w:cs="Traditional Arabic" w:hint="cs"/>
          <w:color w:val="000033"/>
          <w:sz w:val="36"/>
          <w:szCs w:val="36"/>
          <w:bdr w:val="none" w:sz="0" w:space="0" w:color="auto" w:frame="1"/>
          <w:rtl/>
          <w:lang w:eastAsia="id-ID"/>
        </w:rPr>
        <w:t xml:space="preserve"> </w:t>
      </w:r>
      <w:r w:rsidRPr="00790B52">
        <w:rPr>
          <w:rFonts w:ascii="Traditional Arabic" w:hAnsi="Traditional Arabic" w:cs="Traditional Arabic"/>
          <w:color w:val="000033"/>
          <w:sz w:val="36"/>
          <w:szCs w:val="36"/>
          <w:bdr w:val="none" w:sz="0" w:space="0" w:color="auto" w:frame="1"/>
          <w:rtl/>
          <w:lang w:eastAsia="id-ID"/>
        </w:rPr>
        <w:t xml:space="preserve">هو إجراء دراسة يقارن فيها الباحث بين لغتين أو أكثر، مبيناً عناصر التماثل والتشابه والاختلاف بين اللغات، بهدف التنبؤ بالصعوبات التي يتوقع أن يواجهها الدارسون عند تعلمهم لغة أجنبية. وهذا </w:t>
      </w:r>
      <w:r w:rsidR="001A06AE" w:rsidRPr="00790B52">
        <w:rPr>
          <w:rFonts w:ascii="Traditional Arabic" w:hAnsi="Traditional Arabic" w:cs="Traditional Arabic"/>
          <w:color w:val="000033"/>
          <w:sz w:val="36"/>
          <w:szCs w:val="36"/>
          <w:bdr w:val="none" w:sz="0" w:space="0" w:color="auto" w:frame="1"/>
          <w:rtl/>
          <w:lang w:eastAsia="id-ID"/>
        </w:rPr>
        <w:t>بالتالي يساعد في عدة أمور؛ منها</w:t>
      </w:r>
      <w:r w:rsidRPr="00790B52">
        <w:rPr>
          <w:rFonts w:ascii="Traditional Arabic" w:hAnsi="Traditional Arabic" w:cs="Traditional Arabic"/>
          <w:color w:val="000033"/>
          <w:sz w:val="36"/>
          <w:szCs w:val="36"/>
          <w:bdr w:val="none" w:sz="0" w:space="0" w:color="auto" w:frame="1"/>
          <w:rtl/>
          <w:lang w:eastAsia="id-ID"/>
        </w:rPr>
        <w:t>: تأليف الكتب والمواد التعليمية المناسبة، وإعداد الاختبارات اللغوية المناسبة أيضاً. وغير ذلك من المجالات العملية التعليمية.</w:t>
      </w:r>
      <w:r w:rsidRPr="00790B52">
        <w:rPr>
          <w:rStyle w:val="FootnoteReference"/>
          <w:rFonts w:ascii="Traditional Arabic" w:hAnsi="Traditional Arabic" w:cs="Traditional Arabic"/>
          <w:color w:val="000033"/>
          <w:sz w:val="36"/>
          <w:szCs w:val="36"/>
          <w:bdr w:val="none" w:sz="0" w:space="0" w:color="auto" w:frame="1"/>
          <w:rtl/>
          <w:lang w:eastAsia="id-ID"/>
        </w:rPr>
        <w:footnoteReference w:id="2"/>
      </w:r>
    </w:p>
    <w:p w:rsidR="00F052ED" w:rsidRPr="00F052ED" w:rsidRDefault="00AB14BE" w:rsidP="00F052ED">
      <w:pPr>
        <w:ind w:firstLine="566"/>
        <w:jc w:val="lowKashida"/>
        <w:rPr>
          <w:rFonts w:ascii="Traditional Arabic" w:hAnsi="Traditional Arabic" w:cs="Traditional Arabic"/>
          <w:color w:val="333333"/>
          <w:sz w:val="36"/>
          <w:szCs w:val="36"/>
          <w:shd w:val="clear" w:color="auto" w:fill="FFFFFF"/>
          <w:rtl/>
        </w:rPr>
      </w:pPr>
      <w:r w:rsidRPr="00790B52">
        <w:rPr>
          <w:rFonts w:ascii="Traditional Arabic" w:hAnsi="Traditional Arabic" w:cs="Traditional Arabic" w:hint="cs"/>
          <w:color w:val="333333"/>
          <w:sz w:val="36"/>
          <w:szCs w:val="36"/>
          <w:shd w:val="clear" w:color="auto" w:fill="FFFFFF"/>
          <w:rtl/>
        </w:rPr>
        <w:t>و</w:t>
      </w:r>
      <w:r w:rsidR="00CB7D09" w:rsidRPr="00790B52">
        <w:rPr>
          <w:rFonts w:ascii="Traditional Arabic" w:hAnsi="Traditional Arabic" w:cs="Traditional Arabic"/>
          <w:color w:val="333333"/>
          <w:sz w:val="36"/>
          <w:szCs w:val="36"/>
          <w:shd w:val="clear" w:color="auto" w:fill="FFFFFF"/>
          <w:rtl/>
        </w:rPr>
        <w:t>اللغة</w:t>
      </w:r>
      <w:r w:rsidR="00CF29DB" w:rsidRPr="00790B52">
        <w:rPr>
          <w:rFonts w:ascii="Traditional Arabic" w:hAnsi="Traditional Arabic" w:cs="Traditional Arabic" w:hint="cs"/>
          <w:color w:val="333333"/>
          <w:sz w:val="36"/>
          <w:szCs w:val="36"/>
          <w:shd w:val="clear" w:color="auto" w:fill="FFFFFF"/>
          <w:rtl/>
        </w:rPr>
        <w:t xml:space="preserve"> </w:t>
      </w:r>
      <w:r w:rsidR="00815ED0" w:rsidRPr="00790B52">
        <w:rPr>
          <w:rFonts w:ascii="Traditional Arabic" w:hAnsi="Traditional Arabic" w:cs="Traditional Arabic" w:hint="cs"/>
          <w:color w:val="333333"/>
          <w:sz w:val="36"/>
          <w:szCs w:val="36"/>
          <w:shd w:val="clear" w:color="auto" w:fill="FFFFFF"/>
          <w:rtl/>
        </w:rPr>
        <w:t xml:space="preserve">نفسها </w:t>
      </w:r>
      <w:r w:rsidR="00CB7D09" w:rsidRPr="00790B52">
        <w:rPr>
          <w:rFonts w:ascii="Traditional Arabic" w:hAnsi="Traditional Arabic" w:cs="Traditional Arabic"/>
          <w:color w:val="333333"/>
          <w:sz w:val="36"/>
          <w:szCs w:val="36"/>
          <w:shd w:val="clear" w:color="auto" w:fill="FFFFFF"/>
          <w:rtl/>
        </w:rPr>
        <w:t xml:space="preserve">هي </w:t>
      </w:r>
      <w:r w:rsidR="00E00622" w:rsidRPr="00790B52">
        <w:rPr>
          <w:rFonts w:ascii="Traditional Arabic" w:hAnsi="Traditional Arabic" w:cs="Traditional Arabic" w:hint="cs"/>
          <w:color w:val="333333"/>
          <w:sz w:val="36"/>
          <w:szCs w:val="36"/>
          <w:shd w:val="clear" w:color="auto" w:fill="FFFFFF"/>
          <w:rtl/>
        </w:rPr>
        <w:t xml:space="preserve">أداة الاتصال بين مجموعة من البشر ووسيلة التفاهم بينهم. وبعبارة أخرى, إن </w:t>
      </w:r>
      <w:r w:rsidR="00E00622" w:rsidRPr="00790B52">
        <w:rPr>
          <w:rFonts w:ascii="Traditional Arabic" w:hAnsi="Traditional Arabic" w:cs="Traditional Arabic"/>
          <w:color w:val="333333"/>
          <w:sz w:val="36"/>
          <w:szCs w:val="36"/>
          <w:shd w:val="clear" w:color="auto" w:fill="FFFFFF"/>
          <w:rtl/>
        </w:rPr>
        <w:t xml:space="preserve">اللغة </w:t>
      </w:r>
      <w:r w:rsidR="00E00622" w:rsidRPr="00790B52">
        <w:rPr>
          <w:rFonts w:ascii="Traditional Arabic" w:hAnsi="Traditional Arabic" w:cs="Traditional Arabic" w:hint="cs"/>
          <w:color w:val="333333"/>
          <w:sz w:val="36"/>
          <w:szCs w:val="36"/>
          <w:shd w:val="clear" w:color="auto" w:fill="FFFFFF"/>
          <w:rtl/>
        </w:rPr>
        <w:t xml:space="preserve">هي </w:t>
      </w:r>
      <w:r w:rsidR="00CB7D09" w:rsidRPr="00790B52">
        <w:rPr>
          <w:rFonts w:ascii="Traditional Arabic" w:hAnsi="Traditional Arabic" w:cs="Traditional Arabic"/>
          <w:color w:val="333333"/>
          <w:sz w:val="36"/>
          <w:szCs w:val="36"/>
          <w:shd w:val="clear" w:color="auto" w:fill="FFFFFF"/>
          <w:rtl/>
        </w:rPr>
        <w:t xml:space="preserve">نسقٌ من الرموز والإشارات وأداة من الأدوات التي يعبّر بها الفرد عن المشاعر والأحاسيس، كما أنّها نظامٌ يحقّقُ وظائفَ معرفيّة ووظائف تواصليّة بين البشر، وتعدّ من الظواهر السلوكيّة، ومن وظائفها: الوظيفة الاجتماعيّة، وظيفة التعبير، </w:t>
      </w:r>
      <w:r w:rsidR="00CB7D09" w:rsidRPr="00790B52">
        <w:rPr>
          <w:rFonts w:ascii="Traditional Arabic" w:hAnsi="Traditional Arabic" w:cs="Traditional Arabic"/>
          <w:color w:val="333333"/>
          <w:sz w:val="36"/>
          <w:szCs w:val="36"/>
          <w:shd w:val="clear" w:color="auto" w:fill="FFFFFF"/>
          <w:rtl/>
        </w:rPr>
        <w:lastRenderedPageBreak/>
        <w:t>ووظيفة الاستدعاء، والوظيفة النفسيّة، ووظيفة تفاعليّة، والوظيفية الفكريّة، والوظيفة الشخصيّة، والوظيفة التخيليّة، ووظيفة تنظيميّة، وظيفة استكشافيّة.</w:t>
      </w:r>
      <w:r w:rsidR="00E00622" w:rsidRPr="00790B52">
        <w:rPr>
          <w:rStyle w:val="FootnoteReference"/>
          <w:rFonts w:ascii="Traditional Arabic" w:hAnsi="Traditional Arabic" w:cs="Traditional Arabic"/>
          <w:color w:val="000033"/>
          <w:sz w:val="36"/>
          <w:szCs w:val="36"/>
          <w:bdr w:val="none" w:sz="0" w:space="0" w:color="auto" w:frame="1"/>
          <w:rtl/>
          <w:lang w:eastAsia="id-ID"/>
        </w:rPr>
        <w:footnoteReference w:id="3"/>
      </w:r>
      <w:r w:rsidR="00CB7D09" w:rsidRPr="00790B52">
        <w:rPr>
          <w:rFonts w:ascii="Traditional Arabic" w:hAnsi="Traditional Arabic" w:cs="Traditional Arabic"/>
          <w:color w:val="333333"/>
          <w:sz w:val="36"/>
          <w:szCs w:val="36"/>
          <w:shd w:val="clear" w:color="auto" w:fill="FFFFFF"/>
          <w:rtl/>
        </w:rPr>
        <w:t xml:space="preserve"> </w:t>
      </w:r>
      <w:r w:rsidR="00426853" w:rsidRPr="00790B52">
        <w:rPr>
          <w:rFonts w:ascii="Traditional Arabic" w:hAnsi="Traditional Arabic" w:cs="Traditional Arabic" w:hint="cs"/>
          <w:color w:val="333333"/>
          <w:sz w:val="36"/>
          <w:szCs w:val="36"/>
          <w:shd w:val="clear" w:color="auto" w:fill="FFFFFF"/>
          <w:rtl/>
          <w:lang w:val="id-ID" w:bidi="ar-QA"/>
        </w:rPr>
        <w:t xml:space="preserve">وكانت لكل لغة أنظمة وخصائص وميزات </w:t>
      </w:r>
      <w:r w:rsidR="00426853" w:rsidRPr="00790B52">
        <w:rPr>
          <w:rFonts w:ascii="Traditional Arabic" w:hAnsi="Traditional Arabic" w:cs="Traditional Arabic"/>
          <w:color w:val="333333"/>
          <w:sz w:val="36"/>
          <w:szCs w:val="36"/>
          <w:shd w:val="clear" w:color="auto" w:fill="FFFFFF"/>
          <w:rtl/>
        </w:rPr>
        <w:t xml:space="preserve">من </w:t>
      </w:r>
      <w:r w:rsidR="00426853" w:rsidRPr="00790B52">
        <w:rPr>
          <w:rFonts w:ascii="Traditional Arabic" w:hAnsi="Traditional Arabic" w:cs="Traditional Arabic" w:hint="cs"/>
          <w:color w:val="333333"/>
          <w:sz w:val="36"/>
          <w:szCs w:val="36"/>
          <w:shd w:val="clear" w:color="auto" w:fill="FFFFFF"/>
          <w:rtl/>
        </w:rPr>
        <w:t xml:space="preserve">جميع </w:t>
      </w:r>
      <w:r w:rsidR="00426853" w:rsidRPr="00790B52">
        <w:rPr>
          <w:rFonts w:ascii="Traditional Arabic" w:hAnsi="Traditional Arabic" w:cs="Traditional Arabic"/>
          <w:color w:val="333333"/>
          <w:sz w:val="36"/>
          <w:szCs w:val="36"/>
          <w:shd w:val="clear" w:color="auto" w:fill="FFFFFF"/>
          <w:rtl/>
        </w:rPr>
        <w:t>الن</w:t>
      </w:r>
      <w:r w:rsidR="00426853" w:rsidRPr="00790B52">
        <w:rPr>
          <w:rFonts w:ascii="Traditional Arabic" w:hAnsi="Traditional Arabic" w:cs="Traditional Arabic" w:hint="cs"/>
          <w:color w:val="333333"/>
          <w:sz w:val="36"/>
          <w:szCs w:val="36"/>
          <w:shd w:val="clear" w:color="auto" w:fill="FFFFFF"/>
          <w:rtl/>
        </w:rPr>
        <w:t>و</w:t>
      </w:r>
      <w:r w:rsidR="00426853" w:rsidRPr="00790B52">
        <w:rPr>
          <w:rFonts w:ascii="Traditional Arabic" w:hAnsi="Traditional Arabic" w:cs="Traditional Arabic"/>
          <w:color w:val="333333"/>
          <w:sz w:val="36"/>
          <w:szCs w:val="36"/>
          <w:shd w:val="clear" w:color="auto" w:fill="FFFFFF"/>
          <w:rtl/>
        </w:rPr>
        <w:t>احي اللغوية والنحوية</w:t>
      </w:r>
      <w:r w:rsidR="00426853" w:rsidRPr="00790B52">
        <w:rPr>
          <w:rFonts w:ascii="Traditional Arabic" w:hAnsi="Traditional Arabic" w:cs="Traditional Arabic" w:hint="cs"/>
          <w:color w:val="333333"/>
          <w:sz w:val="36"/>
          <w:szCs w:val="36"/>
          <w:shd w:val="clear" w:color="auto" w:fill="FFFFFF"/>
          <w:rtl/>
          <w:lang w:val="id-ID" w:bidi="ar-QA"/>
        </w:rPr>
        <w:t xml:space="preserve"> قد لا تملكها غيرها وتجعلها تختلف عن الأخرى. </w:t>
      </w:r>
    </w:p>
    <w:p w:rsidR="002E1CC9" w:rsidRPr="00790B52" w:rsidRDefault="00495D41" w:rsidP="00790B52">
      <w:pPr>
        <w:ind w:firstLine="566"/>
        <w:jc w:val="lowKashida"/>
        <w:rPr>
          <w:rFonts w:ascii="Traditional Arabic" w:hAnsi="Traditional Arabic" w:cs="Traditional Arabic"/>
          <w:sz w:val="36"/>
          <w:szCs w:val="36"/>
        </w:rPr>
      </w:pPr>
      <w:r w:rsidRPr="00790B52">
        <w:rPr>
          <w:rFonts w:ascii="Traditional Arabic" w:hAnsi="Traditional Arabic" w:cs="Traditional Arabic" w:hint="cs"/>
          <w:color w:val="333333"/>
          <w:sz w:val="36"/>
          <w:szCs w:val="36"/>
          <w:shd w:val="clear" w:color="auto" w:fill="FFFFFF"/>
          <w:rtl/>
        </w:rPr>
        <w:t>و</w:t>
      </w:r>
      <w:r w:rsidR="00E14124" w:rsidRPr="00790B52">
        <w:rPr>
          <w:rFonts w:ascii="Traditional Arabic" w:hAnsi="Traditional Arabic" w:cs="Traditional Arabic"/>
          <w:color w:val="333333"/>
          <w:sz w:val="36"/>
          <w:szCs w:val="36"/>
          <w:shd w:val="clear" w:color="auto" w:fill="FFFFFF"/>
          <w:rtl/>
        </w:rPr>
        <w:t xml:space="preserve">من </w:t>
      </w:r>
      <w:r w:rsidR="00E14124" w:rsidRPr="00790B52">
        <w:rPr>
          <w:rFonts w:ascii="Traditional Arabic" w:hAnsi="Traditional Arabic" w:cs="Traditional Arabic" w:hint="cs"/>
          <w:color w:val="333333"/>
          <w:sz w:val="36"/>
          <w:szCs w:val="36"/>
          <w:shd w:val="clear" w:color="auto" w:fill="FFFFFF"/>
          <w:rtl/>
        </w:rPr>
        <w:t xml:space="preserve">المعلوم أن </w:t>
      </w:r>
      <w:r w:rsidR="00E14124" w:rsidRPr="00790B52">
        <w:rPr>
          <w:rFonts w:ascii="Traditional Arabic" w:hAnsi="Traditional Arabic" w:cs="Traditional Arabic"/>
          <w:sz w:val="36"/>
          <w:szCs w:val="36"/>
          <w:rtl/>
        </w:rPr>
        <w:t>اللغة العربية و الإنجليزية</w:t>
      </w:r>
      <w:r w:rsidR="00E14124" w:rsidRPr="00790B52">
        <w:rPr>
          <w:rFonts w:ascii="Traditional Arabic" w:hAnsi="Traditional Arabic" w:cs="Traditional Arabic"/>
          <w:color w:val="333333"/>
          <w:sz w:val="36"/>
          <w:szCs w:val="36"/>
          <w:shd w:val="clear" w:color="auto" w:fill="FFFFFF"/>
          <w:rtl/>
        </w:rPr>
        <w:t xml:space="preserve"> </w:t>
      </w:r>
      <w:r w:rsidR="00E14124" w:rsidRPr="00790B52">
        <w:rPr>
          <w:rFonts w:ascii="Traditional Arabic" w:hAnsi="Traditional Arabic" w:cs="Traditional Arabic" w:hint="cs"/>
          <w:color w:val="333333"/>
          <w:sz w:val="36"/>
          <w:szCs w:val="36"/>
          <w:shd w:val="clear" w:color="auto" w:fill="FFFFFF"/>
          <w:rtl/>
        </w:rPr>
        <w:t xml:space="preserve">هما من </w:t>
      </w:r>
      <w:r w:rsidR="00E14124" w:rsidRPr="00790B52">
        <w:rPr>
          <w:rFonts w:ascii="Traditional Arabic" w:hAnsi="Traditional Arabic" w:cs="Traditional Arabic"/>
          <w:color w:val="333333"/>
          <w:sz w:val="36"/>
          <w:szCs w:val="36"/>
          <w:shd w:val="clear" w:color="auto" w:fill="FFFFFF"/>
          <w:rtl/>
        </w:rPr>
        <w:t>أكثر اللغات انتشاراً في العالم</w:t>
      </w:r>
      <w:r w:rsidR="00E14124" w:rsidRPr="00790B52">
        <w:rPr>
          <w:rFonts w:ascii="Traditional Arabic" w:hAnsi="Traditional Arabic" w:cs="Traditional Arabic" w:hint="cs"/>
          <w:color w:val="333333"/>
          <w:sz w:val="36"/>
          <w:szCs w:val="36"/>
          <w:shd w:val="clear" w:color="auto" w:fill="FFFFFF"/>
          <w:rtl/>
        </w:rPr>
        <w:t xml:space="preserve">, </w:t>
      </w:r>
      <w:r w:rsidR="00E14124" w:rsidRPr="00790B52">
        <w:rPr>
          <w:rFonts w:ascii="Traditional Arabic" w:hAnsi="Traditional Arabic" w:cs="Traditional Arabic" w:hint="cs"/>
          <w:color w:val="333333"/>
          <w:sz w:val="36"/>
          <w:szCs w:val="36"/>
          <w:shd w:val="clear" w:color="auto" w:fill="FFFFFF"/>
          <w:rtl/>
          <w:lang w:val="id-ID" w:bidi="ar-QA"/>
        </w:rPr>
        <w:t>و</w:t>
      </w:r>
      <w:r w:rsidRPr="00790B52">
        <w:rPr>
          <w:rFonts w:ascii="Traditional Arabic" w:hAnsi="Traditional Arabic" w:cs="Traditional Arabic" w:hint="cs"/>
          <w:color w:val="333333"/>
          <w:sz w:val="36"/>
          <w:szCs w:val="36"/>
          <w:shd w:val="clear" w:color="auto" w:fill="FFFFFF"/>
          <w:rtl/>
          <w:lang w:val="id-ID" w:bidi="ar-QA"/>
        </w:rPr>
        <w:t xml:space="preserve">لا شك أن هناك أوجه تشابه واختلاف بينهما. </w:t>
      </w:r>
      <w:r w:rsidR="00CF29DB" w:rsidRPr="00790B52">
        <w:rPr>
          <w:rFonts w:ascii="Traditional Arabic" w:hAnsi="Traditional Arabic" w:cs="Traditional Arabic" w:hint="cs"/>
          <w:color w:val="333333"/>
          <w:sz w:val="36"/>
          <w:szCs w:val="36"/>
          <w:shd w:val="clear" w:color="auto" w:fill="FFFFFF"/>
          <w:rtl/>
          <w:lang w:bidi="ar-QA"/>
        </w:rPr>
        <w:t xml:space="preserve">هذا المقال </w:t>
      </w:r>
      <w:r w:rsidR="009A27BE" w:rsidRPr="00790B52">
        <w:rPr>
          <w:rFonts w:ascii="Traditional Arabic" w:hAnsi="Traditional Arabic" w:cs="Traditional Arabic" w:hint="cs"/>
          <w:color w:val="333333"/>
          <w:sz w:val="36"/>
          <w:szCs w:val="36"/>
          <w:shd w:val="clear" w:color="auto" w:fill="FFFFFF"/>
          <w:rtl/>
          <w:lang w:bidi="ar-QA"/>
        </w:rPr>
        <w:t xml:space="preserve">يهدف </w:t>
      </w:r>
      <w:r w:rsidR="00C9421C" w:rsidRPr="00790B52">
        <w:rPr>
          <w:rFonts w:ascii="Traditional Arabic" w:hAnsi="Traditional Arabic" w:cs="Traditional Arabic" w:hint="cs"/>
          <w:color w:val="333333"/>
          <w:sz w:val="36"/>
          <w:szCs w:val="36"/>
          <w:shd w:val="clear" w:color="auto" w:fill="FFFFFF"/>
          <w:rtl/>
          <w:lang w:bidi="ar-QA"/>
        </w:rPr>
        <w:t>إلى ال</w:t>
      </w:r>
      <w:r w:rsidR="00E14124" w:rsidRPr="00790B52">
        <w:rPr>
          <w:rFonts w:ascii="Traditional Arabic" w:hAnsi="Traditional Arabic" w:cs="Traditional Arabic" w:hint="cs"/>
          <w:color w:val="333333"/>
          <w:sz w:val="36"/>
          <w:szCs w:val="36"/>
          <w:shd w:val="clear" w:color="auto" w:fill="FFFFFF"/>
          <w:rtl/>
          <w:lang w:bidi="ar-QA"/>
        </w:rPr>
        <w:t>تعرف</w:t>
      </w:r>
      <w:r w:rsidR="00C9421C" w:rsidRPr="00790B52">
        <w:rPr>
          <w:rFonts w:ascii="Traditional Arabic" w:hAnsi="Traditional Arabic" w:cs="Traditional Arabic" w:hint="cs"/>
          <w:color w:val="333333"/>
          <w:sz w:val="36"/>
          <w:szCs w:val="36"/>
          <w:shd w:val="clear" w:color="auto" w:fill="FFFFFF"/>
          <w:rtl/>
          <w:lang w:bidi="ar-QA"/>
        </w:rPr>
        <w:t xml:space="preserve"> ع</w:t>
      </w:r>
      <w:r w:rsidR="00E14124" w:rsidRPr="00790B52">
        <w:rPr>
          <w:rFonts w:ascii="Traditional Arabic" w:hAnsi="Traditional Arabic" w:cs="Traditional Arabic" w:hint="cs"/>
          <w:color w:val="333333"/>
          <w:sz w:val="36"/>
          <w:szCs w:val="36"/>
          <w:shd w:val="clear" w:color="auto" w:fill="FFFFFF"/>
          <w:rtl/>
          <w:lang w:bidi="ar-QA"/>
        </w:rPr>
        <w:t>لى</w:t>
      </w:r>
      <w:r w:rsidR="00C9421C" w:rsidRPr="00790B52">
        <w:rPr>
          <w:rFonts w:ascii="Traditional Arabic" w:hAnsi="Traditional Arabic" w:cs="Traditional Arabic" w:hint="cs"/>
          <w:color w:val="333333"/>
          <w:sz w:val="36"/>
          <w:szCs w:val="36"/>
          <w:shd w:val="clear" w:color="auto" w:fill="FFFFFF"/>
          <w:rtl/>
          <w:lang w:bidi="ar-QA"/>
        </w:rPr>
        <w:t xml:space="preserve"> </w:t>
      </w:r>
      <w:r w:rsidR="00426853" w:rsidRPr="00790B52">
        <w:rPr>
          <w:rFonts w:ascii="Traditional Arabic" w:hAnsi="Traditional Arabic" w:cs="Traditional Arabic" w:hint="cs"/>
          <w:color w:val="333333"/>
          <w:sz w:val="36"/>
          <w:szCs w:val="36"/>
          <w:shd w:val="clear" w:color="auto" w:fill="FFFFFF"/>
          <w:rtl/>
          <w:lang w:bidi="ar-QA"/>
        </w:rPr>
        <w:t>تلك الأوجه ( أ</w:t>
      </w:r>
      <w:r w:rsidR="00CB7D09" w:rsidRPr="00790B52">
        <w:rPr>
          <w:rFonts w:ascii="Traditional Arabic" w:hAnsi="Traditional Arabic" w:cs="Traditional Arabic"/>
          <w:color w:val="151515"/>
          <w:sz w:val="36"/>
          <w:szCs w:val="36"/>
          <w:rtl/>
          <w:lang w:eastAsia="id-ID"/>
        </w:rPr>
        <w:t xml:space="preserve">وجه </w:t>
      </w:r>
      <w:r w:rsidR="00426853" w:rsidRPr="00790B52">
        <w:rPr>
          <w:rFonts w:ascii="Traditional Arabic" w:hAnsi="Traditional Arabic" w:cs="Traditional Arabic" w:hint="cs"/>
          <w:color w:val="151515"/>
          <w:sz w:val="36"/>
          <w:szCs w:val="36"/>
          <w:rtl/>
          <w:lang w:eastAsia="id-ID"/>
        </w:rPr>
        <w:t>ال</w:t>
      </w:r>
      <w:r w:rsidR="00426853" w:rsidRPr="00790B52">
        <w:rPr>
          <w:rFonts w:ascii="Traditional Arabic" w:hAnsi="Traditional Arabic" w:cs="Traditional Arabic" w:hint="cs"/>
          <w:color w:val="333333"/>
          <w:sz w:val="36"/>
          <w:szCs w:val="36"/>
          <w:shd w:val="clear" w:color="auto" w:fill="FFFFFF"/>
          <w:rtl/>
          <w:lang w:val="id-ID" w:bidi="ar-QA"/>
        </w:rPr>
        <w:t>تشابه والاختلاف</w:t>
      </w:r>
      <w:r w:rsidR="009B2B4A" w:rsidRPr="00790B52">
        <w:rPr>
          <w:rFonts w:ascii="Traditional Arabic" w:hAnsi="Traditional Arabic" w:cs="Traditional Arabic" w:hint="cs"/>
          <w:color w:val="151515"/>
          <w:sz w:val="36"/>
          <w:szCs w:val="36"/>
          <w:rtl/>
          <w:lang w:eastAsia="id-ID"/>
        </w:rPr>
        <w:t xml:space="preserve"> </w:t>
      </w:r>
      <w:r w:rsidR="00426853" w:rsidRPr="00790B52">
        <w:rPr>
          <w:rFonts w:ascii="Traditional Arabic" w:hAnsi="Traditional Arabic" w:cs="Traditional Arabic" w:hint="cs"/>
          <w:color w:val="151515"/>
          <w:sz w:val="36"/>
          <w:szCs w:val="36"/>
          <w:rtl/>
          <w:lang w:eastAsia="id-ID"/>
        </w:rPr>
        <w:t xml:space="preserve">) </w:t>
      </w:r>
      <w:r w:rsidR="00CB7D09" w:rsidRPr="00790B52">
        <w:rPr>
          <w:rFonts w:ascii="Traditional Arabic" w:hAnsi="Traditional Arabic" w:cs="Traditional Arabic"/>
          <w:color w:val="151515"/>
          <w:sz w:val="36"/>
          <w:szCs w:val="36"/>
          <w:rtl/>
          <w:lang w:eastAsia="id-ID"/>
        </w:rPr>
        <w:t>بين اللغتين</w:t>
      </w:r>
      <w:r w:rsidR="009A27BE" w:rsidRPr="00790B52">
        <w:rPr>
          <w:rFonts w:ascii="Traditional Arabic" w:hAnsi="Traditional Arabic" w:cs="Traditional Arabic" w:hint="cs"/>
          <w:color w:val="151515"/>
          <w:sz w:val="36"/>
          <w:szCs w:val="36"/>
          <w:rtl/>
          <w:lang w:val="id-ID" w:eastAsia="id-ID" w:bidi="ar-QA"/>
        </w:rPr>
        <w:t xml:space="preserve">. </w:t>
      </w:r>
      <w:r w:rsidR="00CB7D09" w:rsidRPr="00790B52">
        <w:rPr>
          <w:rFonts w:ascii="Traditional Arabic" w:hAnsi="Traditional Arabic" w:cs="Traditional Arabic"/>
          <w:color w:val="151515"/>
          <w:sz w:val="36"/>
          <w:szCs w:val="36"/>
          <w:rtl/>
          <w:lang w:eastAsia="id-ID"/>
        </w:rPr>
        <w:t>و</w:t>
      </w:r>
      <w:r w:rsidR="00320F97" w:rsidRPr="00790B52">
        <w:rPr>
          <w:rFonts w:ascii="Traditional Arabic" w:hAnsi="Traditional Arabic" w:cs="Traditional Arabic" w:hint="cs"/>
          <w:color w:val="151515"/>
          <w:sz w:val="36"/>
          <w:szCs w:val="36"/>
          <w:rtl/>
          <w:lang w:eastAsia="id-ID"/>
        </w:rPr>
        <w:t xml:space="preserve">لكني </w:t>
      </w:r>
      <w:r w:rsidR="00556747" w:rsidRPr="00790B52">
        <w:rPr>
          <w:rFonts w:ascii="Traditional Arabic" w:hAnsi="Traditional Arabic" w:cs="Traditional Arabic" w:hint="cs"/>
          <w:color w:val="151515"/>
          <w:sz w:val="36"/>
          <w:szCs w:val="36"/>
          <w:rtl/>
          <w:lang w:eastAsia="id-ID"/>
        </w:rPr>
        <w:t xml:space="preserve">أحدد الكلام عنها على </w:t>
      </w:r>
      <w:r w:rsidR="00426853" w:rsidRPr="00790B52">
        <w:rPr>
          <w:rFonts w:ascii="Traditional Arabic" w:hAnsi="Traditional Arabic" w:cs="Traditional Arabic" w:hint="cs"/>
          <w:color w:val="151515"/>
          <w:sz w:val="36"/>
          <w:szCs w:val="36"/>
          <w:rtl/>
          <w:lang w:eastAsia="id-ID"/>
        </w:rPr>
        <w:t>أ</w:t>
      </w:r>
      <w:r w:rsidR="009B2B4A" w:rsidRPr="00790B52">
        <w:rPr>
          <w:rFonts w:ascii="Traditional Arabic" w:hAnsi="Traditional Arabic" w:cs="Traditional Arabic"/>
          <w:color w:val="151515"/>
          <w:sz w:val="36"/>
          <w:szCs w:val="36"/>
          <w:rtl/>
          <w:lang w:eastAsia="id-ID"/>
        </w:rPr>
        <w:t xml:space="preserve">وجه </w:t>
      </w:r>
      <w:r w:rsidR="00426853" w:rsidRPr="00790B52">
        <w:rPr>
          <w:rFonts w:ascii="Traditional Arabic" w:hAnsi="Traditional Arabic" w:cs="Traditional Arabic" w:hint="cs"/>
          <w:color w:val="151515"/>
          <w:sz w:val="36"/>
          <w:szCs w:val="36"/>
          <w:rtl/>
          <w:lang w:eastAsia="id-ID"/>
        </w:rPr>
        <w:t>ال</w:t>
      </w:r>
      <w:r w:rsidR="00426853" w:rsidRPr="00790B52">
        <w:rPr>
          <w:rFonts w:ascii="Traditional Arabic" w:hAnsi="Traditional Arabic" w:cs="Traditional Arabic" w:hint="cs"/>
          <w:color w:val="333333"/>
          <w:sz w:val="36"/>
          <w:szCs w:val="36"/>
          <w:shd w:val="clear" w:color="auto" w:fill="FFFFFF"/>
          <w:rtl/>
          <w:lang w:val="id-ID" w:bidi="ar-QA"/>
        </w:rPr>
        <w:t>تشابه والاختلاف</w:t>
      </w:r>
      <w:r w:rsidR="009B2B4A" w:rsidRPr="00790B52">
        <w:rPr>
          <w:rFonts w:ascii="Traditional Arabic" w:hAnsi="Traditional Arabic" w:cs="Traditional Arabic" w:hint="cs"/>
          <w:color w:val="151515"/>
          <w:sz w:val="36"/>
          <w:szCs w:val="36"/>
          <w:rtl/>
          <w:lang w:eastAsia="id-ID"/>
        </w:rPr>
        <w:t xml:space="preserve"> </w:t>
      </w:r>
      <w:r w:rsidR="00556747" w:rsidRPr="00790B52">
        <w:rPr>
          <w:rFonts w:ascii="Traditional Arabic" w:hAnsi="Traditional Arabic" w:cs="Traditional Arabic"/>
          <w:color w:val="151515"/>
          <w:sz w:val="36"/>
          <w:szCs w:val="36"/>
          <w:rtl/>
          <w:lang w:eastAsia="id-ID"/>
        </w:rPr>
        <w:t>بين</w:t>
      </w:r>
      <w:r w:rsidR="00556747" w:rsidRPr="00790B52">
        <w:rPr>
          <w:rFonts w:ascii="Traditional Arabic" w:hAnsi="Traditional Arabic" w:cs="Traditional Arabic" w:hint="cs"/>
          <w:color w:val="151515"/>
          <w:sz w:val="36"/>
          <w:szCs w:val="36"/>
          <w:rtl/>
          <w:lang w:eastAsia="id-ID"/>
        </w:rPr>
        <w:t>هما</w:t>
      </w:r>
      <w:r w:rsidR="00556747" w:rsidRPr="00790B52">
        <w:rPr>
          <w:rFonts w:ascii="Traditional Arabic" w:hAnsi="Traditional Arabic" w:cs="Traditional Arabic"/>
          <w:color w:val="151515"/>
          <w:sz w:val="36"/>
          <w:szCs w:val="36"/>
          <w:rtl/>
          <w:lang w:eastAsia="id-ID"/>
        </w:rPr>
        <w:t xml:space="preserve"> </w:t>
      </w:r>
      <w:r w:rsidR="009218C0" w:rsidRPr="00790B52">
        <w:rPr>
          <w:rFonts w:ascii="Traditional Arabic" w:hAnsi="Traditional Arabic" w:cs="Traditional Arabic"/>
          <w:sz w:val="36"/>
          <w:szCs w:val="36"/>
          <w:rtl/>
        </w:rPr>
        <w:t>في نظام الجملة</w:t>
      </w:r>
      <w:r w:rsidR="00565FC8" w:rsidRPr="00790B52">
        <w:rPr>
          <w:rFonts w:ascii="Traditional Arabic" w:hAnsi="Traditional Arabic" w:cs="Traditional Arabic" w:hint="cs"/>
          <w:sz w:val="36"/>
          <w:szCs w:val="36"/>
          <w:rtl/>
        </w:rPr>
        <w:t xml:space="preserve"> فقط</w:t>
      </w:r>
      <w:r w:rsidR="00565FC8" w:rsidRPr="00790B52">
        <w:rPr>
          <w:rFonts w:ascii="Traditional Arabic" w:hAnsi="Traditional Arabic" w:cs="Traditional Arabic" w:hint="cs"/>
          <w:color w:val="151515"/>
          <w:sz w:val="36"/>
          <w:szCs w:val="36"/>
          <w:rtl/>
          <w:lang w:eastAsia="id-ID"/>
        </w:rPr>
        <w:t xml:space="preserve"> حيث سأعالج </w:t>
      </w:r>
      <w:r w:rsidR="009B2B4A" w:rsidRPr="00790B52">
        <w:rPr>
          <w:rFonts w:ascii="Traditional Arabic" w:hAnsi="Traditional Arabic" w:cs="Traditional Arabic" w:hint="cs"/>
          <w:color w:val="151515"/>
          <w:sz w:val="36"/>
          <w:szCs w:val="36"/>
          <w:rtl/>
          <w:lang w:eastAsia="id-ID"/>
        </w:rPr>
        <w:t>هنا</w:t>
      </w:r>
      <w:r w:rsidR="00565FC8" w:rsidRPr="00790B52">
        <w:rPr>
          <w:rFonts w:ascii="Traditional Arabic" w:hAnsi="Traditional Arabic" w:cs="Traditional Arabic" w:hint="cs"/>
          <w:color w:val="151515"/>
          <w:sz w:val="36"/>
          <w:szCs w:val="36"/>
          <w:rtl/>
          <w:lang w:eastAsia="id-ID"/>
        </w:rPr>
        <w:t xml:space="preserve"> </w:t>
      </w:r>
      <w:r w:rsidR="002E1CC9" w:rsidRPr="00790B52">
        <w:rPr>
          <w:rFonts w:ascii="Traditional Arabic" w:hAnsi="Traditional Arabic" w:cs="Traditional Arabic"/>
          <w:sz w:val="36"/>
          <w:szCs w:val="36"/>
          <w:rtl/>
        </w:rPr>
        <w:t xml:space="preserve">وصف نظام الجملة في </w:t>
      </w:r>
      <w:r w:rsidR="009B2B4A" w:rsidRPr="00790B52">
        <w:rPr>
          <w:rFonts w:ascii="Traditional Arabic" w:hAnsi="Traditional Arabic" w:cs="Traditional Arabic"/>
          <w:color w:val="151515"/>
          <w:sz w:val="36"/>
          <w:szCs w:val="36"/>
          <w:rtl/>
          <w:lang w:eastAsia="id-ID"/>
        </w:rPr>
        <w:t>اللغتين</w:t>
      </w:r>
      <w:r w:rsidR="001A625A" w:rsidRPr="00790B52">
        <w:rPr>
          <w:rFonts w:ascii="Traditional Arabic" w:hAnsi="Traditional Arabic" w:cs="Traditional Arabic" w:hint="cs"/>
          <w:color w:val="151515"/>
          <w:sz w:val="36"/>
          <w:szCs w:val="36"/>
          <w:rtl/>
          <w:lang w:eastAsia="id-ID"/>
        </w:rPr>
        <w:t xml:space="preserve">, ثم بيان </w:t>
      </w:r>
      <w:r w:rsidR="009B2B4A" w:rsidRPr="00790B52">
        <w:rPr>
          <w:rFonts w:ascii="Traditional Arabic" w:hAnsi="Traditional Arabic" w:cs="Traditional Arabic"/>
          <w:color w:val="151515"/>
          <w:sz w:val="36"/>
          <w:szCs w:val="36"/>
          <w:rtl/>
          <w:lang w:eastAsia="id-ID"/>
        </w:rPr>
        <w:t xml:space="preserve">اوجه </w:t>
      </w:r>
      <w:r w:rsidR="00426853" w:rsidRPr="00790B52">
        <w:rPr>
          <w:rFonts w:ascii="Traditional Arabic" w:hAnsi="Traditional Arabic" w:cs="Traditional Arabic" w:hint="cs"/>
          <w:color w:val="151515"/>
          <w:sz w:val="36"/>
          <w:szCs w:val="36"/>
          <w:rtl/>
          <w:lang w:eastAsia="id-ID"/>
        </w:rPr>
        <w:t>ال</w:t>
      </w:r>
      <w:r w:rsidR="00426853" w:rsidRPr="00790B52">
        <w:rPr>
          <w:rFonts w:ascii="Traditional Arabic" w:hAnsi="Traditional Arabic" w:cs="Traditional Arabic" w:hint="cs"/>
          <w:color w:val="333333"/>
          <w:sz w:val="36"/>
          <w:szCs w:val="36"/>
          <w:shd w:val="clear" w:color="auto" w:fill="FFFFFF"/>
          <w:rtl/>
          <w:lang w:val="id-ID" w:bidi="ar-QA"/>
        </w:rPr>
        <w:t>تشابه والاختلاف</w:t>
      </w:r>
      <w:r w:rsidR="009B2B4A" w:rsidRPr="00790B52">
        <w:rPr>
          <w:rFonts w:ascii="Traditional Arabic" w:hAnsi="Traditional Arabic" w:cs="Traditional Arabic" w:hint="cs"/>
          <w:color w:val="151515"/>
          <w:sz w:val="36"/>
          <w:szCs w:val="36"/>
          <w:rtl/>
          <w:lang w:eastAsia="id-ID"/>
        </w:rPr>
        <w:t xml:space="preserve"> </w:t>
      </w:r>
      <w:r w:rsidR="002E1CC9" w:rsidRPr="00790B52">
        <w:rPr>
          <w:rFonts w:ascii="Traditional Arabic" w:hAnsi="Traditional Arabic" w:cs="Traditional Arabic"/>
          <w:sz w:val="36"/>
          <w:szCs w:val="36"/>
          <w:rtl/>
        </w:rPr>
        <w:t>بين</w:t>
      </w:r>
      <w:r w:rsidR="009B2B4A" w:rsidRPr="00790B52">
        <w:rPr>
          <w:rFonts w:ascii="Traditional Arabic" w:hAnsi="Traditional Arabic" w:cs="Traditional Arabic" w:hint="cs"/>
          <w:sz w:val="36"/>
          <w:szCs w:val="36"/>
          <w:rtl/>
        </w:rPr>
        <w:t>هما</w:t>
      </w:r>
      <w:r w:rsidR="002E1CC9" w:rsidRPr="00790B52">
        <w:rPr>
          <w:rFonts w:ascii="Traditional Arabic" w:hAnsi="Traditional Arabic" w:cs="Traditional Arabic"/>
          <w:sz w:val="36"/>
          <w:szCs w:val="36"/>
          <w:rtl/>
        </w:rPr>
        <w:t xml:space="preserve"> </w:t>
      </w:r>
      <w:r w:rsidR="009B2B4A" w:rsidRPr="00790B52">
        <w:rPr>
          <w:rFonts w:ascii="Traditional Arabic" w:hAnsi="Traditional Arabic" w:cs="Traditional Arabic" w:hint="cs"/>
          <w:sz w:val="36"/>
          <w:szCs w:val="36"/>
          <w:rtl/>
        </w:rPr>
        <w:t>في ذلك ال</w:t>
      </w:r>
      <w:r w:rsidR="002E1CC9" w:rsidRPr="00790B52">
        <w:rPr>
          <w:rFonts w:ascii="Traditional Arabic" w:hAnsi="Traditional Arabic" w:cs="Traditional Arabic"/>
          <w:sz w:val="36"/>
          <w:szCs w:val="36"/>
          <w:rtl/>
        </w:rPr>
        <w:t>نظام</w:t>
      </w:r>
      <w:r w:rsidR="00BC0046" w:rsidRPr="00790B52">
        <w:rPr>
          <w:rFonts w:ascii="Traditional Arabic" w:hAnsi="Traditional Arabic" w:cs="Traditional Arabic" w:hint="cs"/>
          <w:sz w:val="36"/>
          <w:szCs w:val="36"/>
          <w:rtl/>
        </w:rPr>
        <w:t>.</w:t>
      </w:r>
      <w:r w:rsidR="002E1CC9" w:rsidRPr="00790B52">
        <w:rPr>
          <w:rFonts w:ascii="Traditional Arabic" w:hAnsi="Traditional Arabic" w:cs="Traditional Arabic"/>
          <w:sz w:val="36"/>
          <w:szCs w:val="36"/>
          <w:rtl/>
        </w:rPr>
        <w:t xml:space="preserve"> </w:t>
      </w:r>
    </w:p>
    <w:p w:rsidR="002E1CC9" w:rsidRPr="00790B52" w:rsidRDefault="002E1CC9" w:rsidP="00CB7D09">
      <w:pPr>
        <w:jc w:val="lowKashida"/>
        <w:rPr>
          <w:rFonts w:ascii="Traditional Arabic" w:hAnsi="Traditional Arabic" w:cs="Traditional Arabic"/>
          <w:sz w:val="36"/>
          <w:szCs w:val="36"/>
          <w:rtl/>
        </w:rPr>
      </w:pPr>
    </w:p>
    <w:p w:rsidR="00BC0046" w:rsidRPr="00790B52" w:rsidRDefault="00BC0046" w:rsidP="00CB7D09">
      <w:pPr>
        <w:jc w:val="lowKashida"/>
        <w:rPr>
          <w:rFonts w:ascii="Traditional Arabic" w:hAnsi="Traditional Arabic" w:cs="Traditional Arabic"/>
          <w:b/>
          <w:bCs/>
          <w:sz w:val="36"/>
          <w:szCs w:val="36"/>
          <w:rtl/>
        </w:rPr>
      </w:pPr>
      <w:r w:rsidRPr="00790B52">
        <w:rPr>
          <w:rFonts w:ascii="Traditional Arabic" w:hAnsi="Traditional Arabic" w:cs="Traditional Arabic" w:hint="cs"/>
          <w:b/>
          <w:bCs/>
          <w:sz w:val="36"/>
          <w:szCs w:val="36"/>
          <w:rtl/>
        </w:rPr>
        <w:t>البحث</w:t>
      </w:r>
    </w:p>
    <w:p w:rsidR="002E1CC9" w:rsidRPr="00790B52" w:rsidRDefault="001A06AE" w:rsidP="00F052ED">
      <w:pPr>
        <w:ind w:left="282"/>
        <w:jc w:val="lowKashida"/>
        <w:rPr>
          <w:rFonts w:ascii="Traditional Arabic" w:hAnsi="Traditional Arabic" w:cs="Traditional Arabic"/>
          <w:b/>
          <w:bCs/>
          <w:sz w:val="36"/>
          <w:szCs w:val="36"/>
          <w:rtl/>
        </w:rPr>
      </w:pPr>
      <w:r w:rsidRPr="00790B52">
        <w:rPr>
          <w:rFonts w:ascii="Traditional Arabic" w:hAnsi="Traditional Arabic" w:cs="Traditional Arabic" w:hint="cs"/>
          <w:b/>
          <w:bCs/>
          <w:sz w:val="36"/>
          <w:szCs w:val="36"/>
          <w:rtl/>
        </w:rPr>
        <w:t>أ</w:t>
      </w:r>
      <w:r w:rsidR="00BC0046" w:rsidRPr="00790B52">
        <w:rPr>
          <w:rFonts w:ascii="Traditional Arabic" w:hAnsi="Traditional Arabic" w:cs="Traditional Arabic" w:hint="cs"/>
          <w:b/>
          <w:bCs/>
          <w:sz w:val="36"/>
          <w:szCs w:val="36"/>
          <w:rtl/>
        </w:rPr>
        <w:t xml:space="preserve">. </w:t>
      </w:r>
      <w:r w:rsidR="002E1CC9" w:rsidRPr="00790B52">
        <w:rPr>
          <w:rFonts w:ascii="Traditional Arabic" w:hAnsi="Traditional Arabic" w:cs="Traditional Arabic"/>
          <w:b/>
          <w:bCs/>
          <w:sz w:val="36"/>
          <w:szCs w:val="36"/>
          <w:rtl/>
        </w:rPr>
        <w:t>وصف نظام الجملة في الل</w:t>
      </w:r>
      <w:r w:rsidR="00BC0046" w:rsidRPr="00790B52">
        <w:rPr>
          <w:rFonts w:ascii="Traditional Arabic" w:hAnsi="Traditional Arabic" w:cs="Traditional Arabic"/>
          <w:b/>
          <w:bCs/>
          <w:sz w:val="36"/>
          <w:szCs w:val="36"/>
          <w:rtl/>
        </w:rPr>
        <w:t>غ</w:t>
      </w:r>
      <w:r w:rsidR="00BC0046" w:rsidRPr="00790B52">
        <w:rPr>
          <w:rFonts w:ascii="Traditional Arabic" w:hAnsi="Traditional Arabic" w:cs="Traditional Arabic" w:hint="cs"/>
          <w:b/>
          <w:bCs/>
          <w:sz w:val="36"/>
          <w:szCs w:val="36"/>
          <w:rtl/>
        </w:rPr>
        <w:t>تين</w:t>
      </w:r>
      <w:r w:rsidR="002E1CC9" w:rsidRPr="00790B52">
        <w:rPr>
          <w:rFonts w:ascii="Traditional Arabic" w:hAnsi="Traditional Arabic" w:cs="Traditional Arabic"/>
          <w:b/>
          <w:bCs/>
          <w:sz w:val="36"/>
          <w:szCs w:val="36"/>
          <w:rtl/>
        </w:rPr>
        <w:t>:</w:t>
      </w:r>
    </w:p>
    <w:p w:rsidR="002E1CC9" w:rsidRPr="00790B52" w:rsidRDefault="001A06AE" w:rsidP="001A06AE">
      <w:pPr>
        <w:ind w:left="425"/>
        <w:jc w:val="lowKashida"/>
        <w:rPr>
          <w:rFonts w:ascii="Traditional Arabic" w:hAnsi="Traditional Arabic" w:cs="Traditional Arabic"/>
          <w:sz w:val="36"/>
          <w:szCs w:val="36"/>
          <w:rtl/>
        </w:rPr>
      </w:pPr>
      <w:r w:rsidRPr="00790B52">
        <w:rPr>
          <w:rFonts w:ascii="Traditional Arabic" w:hAnsi="Traditional Arabic" w:cs="Traditional Arabic" w:hint="cs"/>
          <w:sz w:val="36"/>
          <w:szCs w:val="36"/>
          <w:rtl/>
        </w:rPr>
        <w:t>1</w:t>
      </w:r>
      <w:r w:rsidR="00BC0046" w:rsidRPr="00790B52">
        <w:rPr>
          <w:rFonts w:ascii="Traditional Arabic" w:hAnsi="Traditional Arabic" w:cs="Traditional Arabic" w:hint="cs"/>
          <w:sz w:val="36"/>
          <w:szCs w:val="36"/>
          <w:rtl/>
        </w:rPr>
        <w:t xml:space="preserve">. </w:t>
      </w:r>
      <w:r w:rsidR="00BC0046" w:rsidRPr="00790B52">
        <w:rPr>
          <w:rFonts w:ascii="Traditional Arabic" w:hAnsi="Traditional Arabic" w:cs="Traditional Arabic"/>
          <w:sz w:val="36"/>
          <w:szCs w:val="36"/>
          <w:rtl/>
        </w:rPr>
        <w:t xml:space="preserve">نظام الجملة </w:t>
      </w:r>
      <w:r w:rsidR="002E1CC9" w:rsidRPr="00790B52">
        <w:rPr>
          <w:rFonts w:ascii="Traditional Arabic" w:hAnsi="Traditional Arabic" w:cs="Traditional Arabic"/>
          <w:sz w:val="36"/>
          <w:szCs w:val="36"/>
          <w:rtl/>
        </w:rPr>
        <w:t>في اللغة العربية:</w:t>
      </w:r>
    </w:p>
    <w:p w:rsidR="00871CCB" w:rsidRPr="00790B52" w:rsidRDefault="00F15D00" w:rsidP="001A06AE">
      <w:pPr>
        <w:ind w:left="709" w:firstLine="567"/>
        <w:jc w:val="lowKashida"/>
        <w:rPr>
          <w:rFonts w:ascii="Traditional Arabic" w:hAnsi="Traditional Arabic" w:cs="Traditional Arabic"/>
          <w:sz w:val="36"/>
          <w:szCs w:val="36"/>
          <w:rtl/>
        </w:rPr>
      </w:pPr>
      <w:r w:rsidRPr="00790B52">
        <w:rPr>
          <w:rFonts w:ascii="Traditional Arabic" w:hAnsi="Traditional Arabic" w:cs="Traditional Arabic" w:hint="cs"/>
          <w:sz w:val="36"/>
          <w:szCs w:val="36"/>
          <w:rtl/>
        </w:rPr>
        <w:t>يعرّف ابن هشام الجملة ( أو الكلام ) ب</w:t>
      </w:r>
      <w:r w:rsidR="002E1CC9" w:rsidRPr="00790B52">
        <w:rPr>
          <w:rFonts w:ascii="Traditional Arabic" w:hAnsi="Traditional Arabic" w:cs="Traditional Arabic"/>
          <w:sz w:val="36"/>
          <w:szCs w:val="36"/>
          <w:rtl/>
        </w:rPr>
        <w:t>إ</w:t>
      </w:r>
      <w:r w:rsidRPr="00790B52">
        <w:rPr>
          <w:rFonts w:ascii="Traditional Arabic" w:hAnsi="Traditional Arabic" w:cs="Traditional Arabic" w:hint="cs"/>
          <w:sz w:val="36"/>
          <w:szCs w:val="36"/>
          <w:rtl/>
        </w:rPr>
        <w:t xml:space="preserve">نها عبارة عما اجتمع فيه أمران: اللفظ والإفادة. </w:t>
      </w:r>
      <w:r w:rsidR="008D00E6" w:rsidRPr="00790B52">
        <w:rPr>
          <w:rFonts w:ascii="Traditional Arabic" w:hAnsi="Traditional Arabic" w:cs="Traditional Arabic" w:hint="cs"/>
          <w:sz w:val="36"/>
          <w:szCs w:val="36"/>
          <w:rtl/>
        </w:rPr>
        <w:t xml:space="preserve">والمراد باللفظ هو الصوت المشتمل </w:t>
      </w:r>
      <w:r w:rsidR="00871CCB" w:rsidRPr="00790B52">
        <w:rPr>
          <w:rFonts w:ascii="Traditional Arabic" w:hAnsi="Traditional Arabic" w:cs="Traditional Arabic" w:hint="cs"/>
          <w:sz w:val="36"/>
          <w:szCs w:val="36"/>
          <w:rtl/>
        </w:rPr>
        <w:t>على بعض الحروف تحقيقا أو تقديرا</w:t>
      </w:r>
      <w:r w:rsidR="008D00E6" w:rsidRPr="00790B52">
        <w:rPr>
          <w:rFonts w:ascii="Traditional Arabic" w:hAnsi="Traditional Arabic" w:cs="Traditional Arabic" w:hint="cs"/>
          <w:sz w:val="36"/>
          <w:szCs w:val="36"/>
          <w:rtl/>
        </w:rPr>
        <w:t>. والمراد بالإفادة</w:t>
      </w:r>
      <w:r w:rsidR="008D00E6" w:rsidRPr="00790B52">
        <w:rPr>
          <w:rFonts w:ascii="Traditional Arabic" w:hAnsi="Traditional Arabic" w:cs="Traditional Arabic"/>
          <w:sz w:val="36"/>
          <w:szCs w:val="36"/>
          <w:rtl/>
        </w:rPr>
        <w:t xml:space="preserve"> </w:t>
      </w:r>
      <w:r w:rsidR="008D00E6" w:rsidRPr="00790B52">
        <w:rPr>
          <w:rFonts w:ascii="Traditional Arabic" w:hAnsi="Traditional Arabic" w:cs="Traditional Arabic" w:hint="cs"/>
          <w:sz w:val="36"/>
          <w:szCs w:val="36"/>
          <w:rtl/>
        </w:rPr>
        <w:t>ما دل على ومعنى يحسن السكوت عليه.</w:t>
      </w:r>
      <w:r w:rsidR="008D00E6" w:rsidRPr="00790B52">
        <w:rPr>
          <w:rStyle w:val="FootnoteReference"/>
          <w:rFonts w:ascii="Traditional Arabic" w:hAnsi="Traditional Arabic" w:cs="Traditional Arabic"/>
          <w:sz w:val="36"/>
          <w:szCs w:val="36"/>
          <w:rtl/>
        </w:rPr>
        <w:footnoteReference w:id="4"/>
      </w:r>
      <w:r w:rsidR="008D00E6" w:rsidRPr="00790B52">
        <w:rPr>
          <w:rFonts w:ascii="Traditional Arabic" w:hAnsi="Traditional Arabic" w:cs="Traditional Arabic" w:hint="cs"/>
          <w:sz w:val="36"/>
          <w:szCs w:val="36"/>
          <w:rtl/>
        </w:rPr>
        <w:t xml:space="preserve"> </w:t>
      </w:r>
    </w:p>
    <w:p w:rsidR="00E535E3" w:rsidRPr="00790B52" w:rsidRDefault="00320F97" w:rsidP="001A06AE">
      <w:pPr>
        <w:ind w:left="709" w:firstLine="567"/>
        <w:jc w:val="lowKashida"/>
        <w:rPr>
          <w:rFonts w:ascii="Traditional Arabic" w:hAnsi="Traditional Arabic" w:cs="Traditional Arabic"/>
          <w:sz w:val="36"/>
          <w:szCs w:val="36"/>
          <w:rtl/>
        </w:rPr>
      </w:pPr>
      <w:r w:rsidRPr="00790B52">
        <w:rPr>
          <w:rFonts w:ascii="Traditional Arabic" w:hAnsi="Traditional Arabic" w:cs="Traditional Arabic" w:hint="cs"/>
          <w:sz w:val="36"/>
          <w:szCs w:val="36"/>
          <w:rtl/>
        </w:rPr>
        <w:t xml:space="preserve">أما </w:t>
      </w:r>
      <w:r w:rsidRPr="00790B52">
        <w:rPr>
          <w:rFonts w:ascii="Traditional Arabic" w:hAnsi="Traditional Arabic" w:cs="Traditional Arabic"/>
          <w:sz w:val="36"/>
          <w:szCs w:val="36"/>
          <w:rtl/>
        </w:rPr>
        <w:t>في تقسيم الجملة في اللغة العربية</w:t>
      </w:r>
      <w:r w:rsidRPr="00790B52">
        <w:rPr>
          <w:rFonts w:ascii="Traditional Arabic" w:hAnsi="Traditional Arabic" w:cs="Traditional Arabic" w:hint="cs"/>
          <w:sz w:val="36"/>
          <w:szCs w:val="36"/>
          <w:rtl/>
        </w:rPr>
        <w:t xml:space="preserve"> فقد </w:t>
      </w:r>
      <w:r w:rsidR="00871CCB" w:rsidRPr="00790B52">
        <w:rPr>
          <w:rFonts w:ascii="Traditional Arabic" w:hAnsi="Traditional Arabic" w:cs="Traditional Arabic" w:hint="cs"/>
          <w:sz w:val="36"/>
          <w:szCs w:val="36"/>
          <w:rtl/>
        </w:rPr>
        <w:t>ا</w:t>
      </w:r>
      <w:r w:rsidR="002E1CC9" w:rsidRPr="00790B52">
        <w:rPr>
          <w:rFonts w:ascii="Traditional Arabic" w:hAnsi="Traditional Arabic" w:cs="Traditional Arabic"/>
          <w:sz w:val="36"/>
          <w:szCs w:val="36"/>
          <w:rtl/>
        </w:rPr>
        <w:t xml:space="preserve">ختلف العلماء في القديم والحديث </w:t>
      </w:r>
      <w:r w:rsidRPr="00790B52">
        <w:rPr>
          <w:rFonts w:ascii="Traditional Arabic" w:hAnsi="Traditional Arabic" w:cs="Traditional Arabic" w:hint="cs"/>
          <w:sz w:val="36"/>
          <w:szCs w:val="36"/>
          <w:rtl/>
        </w:rPr>
        <w:t xml:space="preserve">عنها, </w:t>
      </w:r>
      <w:r w:rsidR="002E1CC9" w:rsidRPr="00790B52">
        <w:rPr>
          <w:rFonts w:ascii="Traditional Arabic" w:hAnsi="Traditional Arabic" w:cs="Traditional Arabic"/>
          <w:sz w:val="36"/>
          <w:szCs w:val="36"/>
          <w:rtl/>
        </w:rPr>
        <w:t>وذلك بسبب إختلاف تفسيرهم لها</w:t>
      </w:r>
      <w:r w:rsidR="00E535E3" w:rsidRPr="00790B52">
        <w:rPr>
          <w:rFonts w:ascii="Traditional Arabic" w:hAnsi="Traditional Arabic" w:cs="Traditional Arabic" w:hint="cs"/>
          <w:sz w:val="36"/>
          <w:szCs w:val="36"/>
          <w:rtl/>
        </w:rPr>
        <w:t>.</w:t>
      </w:r>
      <w:r w:rsidR="002E1CC9" w:rsidRPr="00790B52">
        <w:rPr>
          <w:rFonts w:ascii="Traditional Arabic" w:hAnsi="Traditional Arabic" w:cs="Traditional Arabic"/>
          <w:sz w:val="36"/>
          <w:szCs w:val="36"/>
          <w:rtl/>
        </w:rPr>
        <w:t xml:space="preserve"> فقد أورد الدكتور عبدالمجيد عيساني في بحثه </w:t>
      </w:r>
      <w:r w:rsidR="00E535E3" w:rsidRPr="00790B52">
        <w:rPr>
          <w:rFonts w:ascii="Traditional Arabic" w:hAnsi="Traditional Arabic" w:cs="Traditional Arabic" w:hint="cs"/>
          <w:sz w:val="36"/>
          <w:szCs w:val="36"/>
          <w:rtl/>
        </w:rPr>
        <w:t>"</w:t>
      </w:r>
      <w:r w:rsidR="002E1CC9" w:rsidRPr="00790B52">
        <w:rPr>
          <w:rFonts w:ascii="Traditional Arabic" w:hAnsi="Traditional Arabic" w:cs="Traditional Arabic"/>
          <w:sz w:val="36"/>
          <w:szCs w:val="36"/>
          <w:rtl/>
        </w:rPr>
        <w:t>الجملة في النظام اللغوي عند العرب</w:t>
      </w:r>
      <w:r w:rsidR="00E535E3" w:rsidRPr="00790B52">
        <w:rPr>
          <w:rFonts w:ascii="Traditional Arabic" w:hAnsi="Traditional Arabic" w:cs="Traditional Arabic" w:hint="cs"/>
          <w:sz w:val="36"/>
          <w:szCs w:val="36"/>
          <w:rtl/>
        </w:rPr>
        <w:t>"</w:t>
      </w:r>
      <w:r w:rsidR="002E1CC9" w:rsidRPr="00790B52">
        <w:rPr>
          <w:rStyle w:val="FootnoteReference"/>
          <w:rFonts w:ascii="Traditional Arabic" w:hAnsi="Traditional Arabic" w:cs="Traditional Arabic"/>
          <w:sz w:val="36"/>
          <w:szCs w:val="36"/>
          <w:rtl/>
        </w:rPr>
        <w:footnoteReference w:id="5"/>
      </w:r>
      <w:r w:rsidR="002E1CC9" w:rsidRPr="00790B52">
        <w:rPr>
          <w:rFonts w:ascii="Traditional Arabic" w:hAnsi="Traditional Arabic" w:cs="Traditional Arabic"/>
          <w:sz w:val="36"/>
          <w:szCs w:val="36"/>
          <w:rtl/>
        </w:rPr>
        <w:t xml:space="preserve"> آراء العلماء القدماء والمحدثين في الجملة وتقسيماتهم لها:</w:t>
      </w:r>
      <w:r w:rsidR="00E535E3" w:rsidRPr="00790B52">
        <w:rPr>
          <w:rFonts w:ascii="Traditional Arabic" w:hAnsi="Traditional Arabic" w:cs="Traditional Arabic" w:hint="cs"/>
          <w:sz w:val="36"/>
          <w:szCs w:val="36"/>
          <w:rtl/>
        </w:rPr>
        <w:t xml:space="preserve"> </w:t>
      </w:r>
      <w:r w:rsidR="002E1CC9" w:rsidRPr="00790B52">
        <w:rPr>
          <w:rFonts w:ascii="Traditional Arabic" w:hAnsi="Traditional Arabic" w:cs="Traditional Arabic"/>
          <w:sz w:val="36"/>
          <w:szCs w:val="36"/>
          <w:rtl/>
        </w:rPr>
        <w:t>فالمبرد يقسمها إلى قسمين اسمية وفعلية. أما الزمخشري فقسمها إلى أربعة أقسام اسمية وفعلية وظرفية وشرطية.</w:t>
      </w:r>
      <w:r w:rsidR="00E535E3" w:rsidRPr="00790B52">
        <w:rPr>
          <w:rFonts w:ascii="Traditional Arabic" w:hAnsi="Traditional Arabic" w:cs="Traditional Arabic" w:hint="cs"/>
          <w:sz w:val="36"/>
          <w:szCs w:val="36"/>
          <w:rtl/>
        </w:rPr>
        <w:t xml:space="preserve"> </w:t>
      </w:r>
      <w:r w:rsidR="002E1CC9" w:rsidRPr="00790B52">
        <w:rPr>
          <w:rFonts w:ascii="Traditional Arabic" w:hAnsi="Traditional Arabic" w:cs="Traditional Arabic"/>
          <w:sz w:val="36"/>
          <w:szCs w:val="36"/>
          <w:rtl/>
        </w:rPr>
        <w:t xml:space="preserve">وكان رأي ابن </w:t>
      </w:r>
      <w:r w:rsidR="002E1CC9" w:rsidRPr="00790B52">
        <w:rPr>
          <w:rFonts w:ascii="Traditional Arabic" w:hAnsi="Traditional Arabic" w:cs="Traditional Arabic"/>
          <w:sz w:val="36"/>
          <w:szCs w:val="36"/>
          <w:rtl/>
        </w:rPr>
        <w:lastRenderedPageBreak/>
        <w:t>هشام ومن تبعه مثل السيوطي أنها ثلاثة أقسام اسمية وفعلية وظرفية وتابعه على ذلك مهدي المخزومي من العلماء المحدثين.</w:t>
      </w:r>
      <w:r w:rsidR="00E535E3" w:rsidRPr="00790B52">
        <w:rPr>
          <w:rFonts w:ascii="Traditional Arabic" w:hAnsi="Traditional Arabic" w:cs="Traditional Arabic" w:hint="cs"/>
          <w:sz w:val="36"/>
          <w:szCs w:val="36"/>
          <w:rtl/>
        </w:rPr>
        <w:t xml:space="preserve"> </w:t>
      </w:r>
    </w:p>
    <w:p w:rsidR="00E535E3" w:rsidRPr="00790B52" w:rsidRDefault="008E3F4C" w:rsidP="001A06AE">
      <w:pPr>
        <w:ind w:left="709" w:firstLine="567"/>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و</w:t>
      </w:r>
      <w:r w:rsidRPr="00790B52">
        <w:rPr>
          <w:rFonts w:ascii="Traditional Arabic" w:hAnsi="Traditional Arabic" w:cs="Traditional Arabic" w:hint="cs"/>
          <w:sz w:val="36"/>
          <w:szCs w:val="36"/>
          <w:rtl/>
          <w:lang w:bidi="ar-QA"/>
        </w:rPr>
        <w:t>ا</w:t>
      </w:r>
      <w:r w:rsidR="002E1CC9" w:rsidRPr="00790B52">
        <w:rPr>
          <w:rFonts w:ascii="Traditional Arabic" w:hAnsi="Traditional Arabic" w:cs="Traditional Arabic"/>
          <w:sz w:val="36"/>
          <w:szCs w:val="36"/>
          <w:rtl/>
        </w:rPr>
        <w:t xml:space="preserve">قتصرت كثير من الشروح النحوية عند كثير من العلماء المحدثين في تقسيم الجملة في اللغة العربية على قسمين إسمية وفعلية وعلى هذا سوف أسير في تحليلي للجملة في العربية ولأن هذا هو </w:t>
      </w:r>
      <w:r w:rsidR="00865A38" w:rsidRPr="00790B52">
        <w:rPr>
          <w:rFonts w:ascii="Traditional Arabic" w:hAnsi="Traditional Arabic" w:cs="Traditional Arabic"/>
          <w:sz w:val="36"/>
          <w:szCs w:val="36"/>
          <w:rtl/>
        </w:rPr>
        <w:t>المقابل لما يسمى جملة باللغة ال</w:t>
      </w:r>
      <w:r w:rsidR="00865A38" w:rsidRPr="00790B52">
        <w:rPr>
          <w:rFonts w:ascii="Traditional Arabic" w:hAnsi="Traditional Arabic" w:cs="Traditional Arabic" w:hint="cs"/>
          <w:sz w:val="36"/>
          <w:szCs w:val="36"/>
          <w:rtl/>
        </w:rPr>
        <w:t>إ</w:t>
      </w:r>
      <w:r w:rsidR="002E1CC9" w:rsidRPr="00790B52">
        <w:rPr>
          <w:rFonts w:ascii="Traditional Arabic" w:hAnsi="Traditional Arabic" w:cs="Traditional Arabic"/>
          <w:sz w:val="36"/>
          <w:szCs w:val="36"/>
          <w:rtl/>
        </w:rPr>
        <w:t xml:space="preserve">نجليزية </w:t>
      </w:r>
      <w:r w:rsidR="002E1CC9" w:rsidRPr="00047557">
        <w:rPr>
          <w:rFonts w:asciiTheme="majorBidi" w:hAnsiTheme="majorBidi" w:cstheme="majorBidi"/>
          <w:i/>
          <w:iCs/>
        </w:rPr>
        <w:t>sentence</w:t>
      </w:r>
      <w:r w:rsidR="002E1CC9" w:rsidRPr="00790B52">
        <w:rPr>
          <w:rFonts w:ascii="Traditional Arabic" w:hAnsi="Traditional Arabic" w:cs="Traditional Arabic"/>
          <w:i/>
          <w:iCs/>
          <w:sz w:val="32"/>
          <w:szCs w:val="32"/>
        </w:rPr>
        <w:t xml:space="preserve"> </w:t>
      </w:r>
      <w:r w:rsidR="002E1CC9" w:rsidRPr="00790B52">
        <w:rPr>
          <w:rFonts w:ascii="Traditional Arabic" w:hAnsi="Traditional Arabic" w:cs="Traditional Arabic"/>
          <w:sz w:val="36"/>
          <w:szCs w:val="36"/>
          <w:rtl/>
        </w:rPr>
        <w:t>.</w:t>
      </w:r>
    </w:p>
    <w:p w:rsidR="00E535E3" w:rsidRDefault="002E1CC9" w:rsidP="001A06AE">
      <w:pPr>
        <w:ind w:left="709" w:firstLine="567"/>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فالجملة الاسمية: هي كل جملة صدرها اسم.</w:t>
      </w:r>
      <w:r w:rsidR="00E535E3" w:rsidRPr="00790B52">
        <w:rPr>
          <w:rFonts w:ascii="Traditional Arabic" w:hAnsi="Traditional Arabic" w:cs="Traditional Arabic" w:hint="cs"/>
          <w:sz w:val="36"/>
          <w:szCs w:val="36"/>
          <w:rtl/>
        </w:rPr>
        <w:t xml:space="preserve"> </w:t>
      </w:r>
      <w:r w:rsidRPr="00790B52">
        <w:rPr>
          <w:rFonts w:ascii="Traditional Arabic" w:hAnsi="Traditional Arabic" w:cs="Traditional Arabic"/>
          <w:sz w:val="36"/>
          <w:szCs w:val="36"/>
          <w:rtl/>
        </w:rPr>
        <w:t>فتتكون من مبتدأ وخبر وصدرها المبتدأ وهو إسم وقد ينوب عنه في مكانه ما يمكنه أن يحمل إعرابه أو في محل إعرابه</w:t>
      </w:r>
      <w:r w:rsidR="00865A38" w:rsidRPr="00790B52">
        <w:rPr>
          <w:rFonts w:ascii="Traditional Arabic" w:hAnsi="Traditional Arabic" w:cs="Traditional Arabic" w:hint="cs"/>
          <w:sz w:val="36"/>
          <w:szCs w:val="36"/>
          <w:rtl/>
        </w:rPr>
        <w:t>.</w:t>
      </w:r>
      <w:r w:rsidRPr="00790B52">
        <w:rPr>
          <w:rFonts w:ascii="Traditional Arabic" w:hAnsi="Traditional Arabic" w:cs="Traditional Arabic"/>
          <w:sz w:val="36"/>
          <w:szCs w:val="36"/>
          <w:rtl/>
        </w:rPr>
        <w:t xml:space="preserve"> والخبر يكون مفرد ويكون جملة اسمية أو فعلية فتكون الجملة الاسمية</w:t>
      </w:r>
      <w:r w:rsidR="00A3018C" w:rsidRPr="00790B52">
        <w:rPr>
          <w:rFonts w:ascii="Traditional Arabic" w:hAnsi="Traditional Arabic" w:cs="Traditional Arabic" w:hint="cs"/>
          <w:sz w:val="36"/>
          <w:szCs w:val="36"/>
          <w:rtl/>
        </w:rPr>
        <w:t xml:space="preserve"> كما في الصورة التالية</w:t>
      </w:r>
      <w:r w:rsidRPr="00790B52">
        <w:rPr>
          <w:rFonts w:ascii="Traditional Arabic" w:hAnsi="Traditional Arabic" w:cs="Traditional Arabic"/>
          <w:sz w:val="36"/>
          <w:szCs w:val="36"/>
          <w:rtl/>
        </w:rPr>
        <w:t>:</w:t>
      </w:r>
    </w:p>
    <w:p w:rsidR="00047557" w:rsidRPr="00790B52" w:rsidRDefault="00047557" w:rsidP="001A06AE">
      <w:pPr>
        <w:ind w:left="709" w:firstLine="567"/>
        <w:jc w:val="lowKashida"/>
        <w:rPr>
          <w:rFonts w:ascii="Traditional Arabic" w:hAnsi="Traditional Arabic" w:cs="Traditional Arabic"/>
          <w:sz w:val="36"/>
          <w:szCs w:val="36"/>
          <w:rtl/>
        </w:rPr>
      </w:pPr>
    </w:p>
    <w:tbl>
      <w:tblPr>
        <w:tblStyle w:val="TableGrid"/>
        <w:bidiVisual/>
        <w:tblW w:w="6944" w:type="dxa"/>
        <w:tblInd w:w="817" w:type="dxa"/>
        <w:tblLook w:val="04A0"/>
      </w:tblPr>
      <w:tblGrid>
        <w:gridCol w:w="709"/>
        <w:gridCol w:w="1842"/>
        <w:gridCol w:w="4393"/>
      </w:tblGrid>
      <w:tr w:rsidR="00A3018C" w:rsidRPr="00790B52" w:rsidTr="00C76134">
        <w:trPr>
          <w:trHeight w:val="630"/>
        </w:trPr>
        <w:tc>
          <w:tcPr>
            <w:tcW w:w="709" w:type="dxa"/>
          </w:tcPr>
          <w:p w:rsidR="00A3018C" w:rsidRPr="00790B52" w:rsidRDefault="00A3018C"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لرقم</w:t>
            </w:r>
          </w:p>
        </w:tc>
        <w:tc>
          <w:tcPr>
            <w:tcW w:w="1842" w:type="dxa"/>
          </w:tcPr>
          <w:p w:rsidR="00A3018C" w:rsidRPr="00790B52" w:rsidRDefault="00A3018C"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w:t>
            </w:r>
            <w:r w:rsidR="00865A38" w:rsidRPr="00790B52">
              <w:rPr>
                <w:rFonts w:ascii="Traditional Arabic" w:hAnsi="Traditional Arabic" w:cs="Traditional Arabic" w:hint="cs"/>
                <w:sz w:val="32"/>
                <w:szCs w:val="32"/>
                <w:rtl/>
              </w:rPr>
              <w:t>تشكيل</w:t>
            </w:r>
          </w:p>
        </w:tc>
        <w:tc>
          <w:tcPr>
            <w:tcW w:w="4393" w:type="dxa"/>
          </w:tcPr>
          <w:p w:rsidR="00A3018C" w:rsidRPr="00790B52" w:rsidRDefault="00A3018C" w:rsidP="00E535E3">
            <w:pPr>
              <w:rPr>
                <w:rFonts w:ascii="Traditional Arabic" w:hAnsi="Traditional Arabic" w:cs="Traditional Arabic"/>
                <w:sz w:val="32"/>
                <w:szCs w:val="32"/>
                <w:rtl/>
              </w:rPr>
            </w:pPr>
            <w:r w:rsidRPr="00790B52">
              <w:rPr>
                <w:rFonts w:ascii="Traditional Arabic" w:hAnsi="Traditional Arabic" w:cs="Traditional Arabic" w:hint="cs"/>
                <w:sz w:val="32"/>
                <w:szCs w:val="32"/>
                <w:rtl/>
              </w:rPr>
              <w:t>ال</w:t>
            </w:r>
            <w:r w:rsidR="00812D4A" w:rsidRPr="00790B52">
              <w:rPr>
                <w:rFonts w:ascii="Traditional Arabic" w:hAnsi="Traditional Arabic" w:cs="Traditional Arabic" w:hint="cs"/>
                <w:sz w:val="32"/>
                <w:szCs w:val="32"/>
                <w:rtl/>
              </w:rPr>
              <w:t>مثال</w:t>
            </w:r>
          </w:p>
        </w:tc>
      </w:tr>
      <w:tr w:rsidR="00A3018C" w:rsidRPr="00790B52" w:rsidTr="00C76134">
        <w:trPr>
          <w:trHeight w:val="630"/>
        </w:trPr>
        <w:tc>
          <w:tcPr>
            <w:tcW w:w="709" w:type="dxa"/>
            <w:vAlign w:val="center"/>
          </w:tcPr>
          <w:p w:rsidR="00A3018C" w:rsidRPr="00790B52" w:rsidRDefault="00A3018C"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1</w:t>
            </w:r>
          </w:p>
        </w:tc>
        <w:tc>
          <w:tcPr>
            <w:tcW w:w="1842" w:type="dxa"/>
            <w:vAlign w:val="center"/>
          </w:tcPr>
          <w:p w:rsidR="00A3018C" w:rsidRPr="00790B52" w:rsidRDefault="00A3018C" w:rsidP="00812D4A">
            <w:pPr>
              <w:rPr>
                <w:rFonts w:ascii="Traditional Arabic" w:hAnsi="Traditional Arabic" w:cs="Traditional Arabic"/>
                <w:sz w:val="32"/>
                <w:szCs w:val="32"/>
                <w:rtl/>
              </w:rPr>
            </w:pPr>
            <w:r w:rsidRPr="00790B52">
              <w:rPr>
                <w:rFonts w:ascii="Traditional Arabic" w:hAnsi="Traditional Arabic" w:cs="Traditional Arabic"/>
                <w:sz w:val="32"/>
                <w:szCs w:val="32"/>
                <w:rtl/>
              </w:rPr>
              <w:t>اسم + اسم</w:t>
            </w:r>
          </w:p>
        </w:tc>
        <w:tc>
          <w:tcPr>
            <w:tcW w:w="4393" w:type="dxa"/>
          </w:tcPr>
          <w:p w:rsidR="00A3018C" w:rsidRPr="00790B52" w:rsidRDefault="00012505" w:rsidP="00C76134">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xml:space="preserve">- العلم </w:t>
            </w:r>
            <w:r w:rsidR="00812D4A" w:rsidRPr="00790B52">
              <w:rPr>
                <w:rFonts w:ascii="Traditional Arabic" w:hAnsi="Traditional Arabic" w:cs="Traditional Arabic" w:hint="cs"/>
                <w:sz w:val="32"/>
                <w:szCs w:val="32"/>
                <w:rtl/>
              </w:rPr>
              <w:t>نور</w:t>
            </w:r>
            <w:r w:rsidR="00C76134" w:rsidRPr="00790B52">
              <w:rPr>
                <w:rFonts w:ascii="Traditional Arabic" w:hAnsi="Traditional Arabic" w:cs="Traditional Arabic" w:hint="cs"/>
                <w:sz w:val="32"/>
                <w:szCs w:val="32"/>
                <w:rtl/>
              </w:rPr>
              <w:t xml:space="preserve"> و</w:t>
            </w:r>
            <w:r w:rsidR="00A3018C" w:rsidRPr="00790B52">
              <w:rPr>
                <w:rFonts w:ascii="Traditional Arabic" w:hAnsi="Traditional Arabic" w:cs="Traditional Arabic" w:hint="cs"/>
                <w:sz w:val="32"/>
                <w:szCs w:val="32"/>
                <w:rtl/>
              </w:rPr>
              <w:t>ال</w:t>
            </w:r>
            <w:r w:rsidR="00812D4A" w:rsidRPr="00790B52">
              <w:rPr>
                <w:rFonts w:ascii="Traditional Arabic" w:hAnsi="Traditional Arabic" w:cs="Traditional Arabic" w:hint="cs"/>
                <w:sz w:val="32"/>
                <w:szCs w:val="32"/>
                <w:rtl/>
              </w:rPr>
              <w:t>جهل ظلام</w:t>
            </w:r>
          </w:p>
          <w:p w:rsidR="00C76134" w:rsidRPr="00790B52" w:rsidRDefault="00C76134" w:rsidP="00C76134">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الإنسان مدني بالطبع</w:t>
            </w:r>
          </w:p>
        </w:tc>
      </w:tr>
      <w:tr w:rsidR="00A3018C" w:rsidRPr="00790B52" w:rsidTr="00C76134">
        <w:trPr>
          <w:trHeight w:val="630"/>
        </w:trPr>
        <w:tc>
          <w:tcPr>
            <w:tcW w:w="709" w:type="dxa"/>
            <w:vAlign w:val="center"/>
          </w:tcPr>
          <w:p w:rsidR="00A3018C" w:rsidRPr="00790B52" w:rsidRDefault="00A3018C"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2</w:t>
            </w:r>
          </w:p>
        </w:tc>
        <w:tc>
          <w:tcPr>
            <w:tcW w:w="1842" w:type="dxa"/>
            <w:vAlign w:val="center"/>
          </w:tcPr>
          <w:p w:rsidR="00A3018C" w:rsidRPr="00790B52" w:rsidRDefault="00A3018C"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ا</w:t>
            </w:r>
            <w:r w:rsidRPr="00790B52">
              <w:rPr>
                <w:rFonts w:ascii="Traditional Arabic" w:hAnsi="Traditional Arabic" w:cs="Traditional Arabic"/>
                <w:sz w:val="32"/>
                <w:szCs w:val="32"/>
                <w:rtl/>
              </w:rPr>
              <w:t>سم + جملة اسمية</w:t>
            </w:r>
          </w:p>
        </w:tc>
        <w:tc>
          <w:tcPr>
            <w:tcW w:w="4393" w:type="dxa"/>
          </w:tcPr>
          <w:p w:rsidR="0081137D" w:rsidRPr="00790B52" w:rsidRDefault="0081137D" w:rsidP="0081137D">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الظلم مرتعه وخيم</w:t>
            </w:r>
          </w:p>
          <w:p w:rsidR="00A3018C" w:rsidRPr="00790B52" w:rsidRDefault="0081137D" w:rsidP="00865A38">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xml:space="preserve">- </w:t>
            </w:r>
            <w:r w:rsidR="00A36B0E" w:rsidRPr="00790B52">
              <w:rPr>
                <w:rFonts w:ascii="Traditional Arabic" w:hAnsi="Traditional Arabic" w:cs="Traditional Arabic" w:hint="cs"/>
                <w:sz w:val="32"/>
                <w:szCs w:val="32"/>
                <w:rtl/>
              </w:rPr>
              <w:t>ال</w:t>
            </w:r>
            <w:r w:rsidR="00865A38" w:rsidRPr="00790B52">
              <w:rPr>
                <w:rFonts w:ascii="Traditional Arabic" w:hAnsi="Traditional Arabic" w:cs="Traditional Arabic" w:hint="cs"/>
                <w:sz w:val="32"/>
                <w:szCs w:val="32"/>
                <w:rtl/>
              </w:rPr>
              <w:t>صحة مفتاحها</w:t>
            </w:r>
            <w:r w:rsidR="000808F2" w:rsidRPr="00790B52">
              <w:rPr>
                <w:rFonts w:ascii="Traditional Arabic" w:hAnsi="Traditional Arabic" w:cs="Traditional Arabic" w:hint="cs"/>
                <w:sz w:val="32"/>
                <w:szCs w:val="32"/>
                <w:rtl/>
              </w:rPr>
              <w:t xml:space="preserve"> النظافة</w:t>
            </w:r>
            <w:r w:rsidR="00A36B0E" w:rsidRPr="00790B52">
              <w:rPr>
                <w:rFonts w:ascii="Traditional Arabic" w:hAnsi="Traditional Arabic" w:cs="Traditional Arabic" w:hint="cs"/>
                <w:sz w:val="32"/>
                <w:szCs w:val="32"/>
                <w:rtl/>
              </w:rPr>
              <w:t xml:space="preserve"> </w:t>
            </w:r>
          </w:p>
        </w:tc>
      </w:tr>
      <w:tr w:rsidR="00A3018C" w:rsidRPr="00790B52" w:rsidTr="00C76134">
        <w:trPr>
          <w:trHeight w:val="630"/>
        </w:trPr>
        <w:tc>
          <w:tcPr>
            <w:tcW w:w="709" w:type="dxa"/>
            <w:vAlign w:val="center"/>
          </w:tcPr>
          <w:p w:rsidR="00A3018C" w:rsidRPr="00790B52" w:rsidRDefault="00A3018C"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3</w:t>
            </w:r>
          </w:p>
        </w:tc>
        <w:tc>
          <w:tcPr>
            <w:tcW w:w="1842" w:type="dxa"/>
            <w:vAlign w:val="center"/>
          </w:tcPr>
          <w:p w:rsidR="00A3018C" w:rsidRPr="00790B52" w:rsidRDefault="00A3018C"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ا</w:t>
            </w:r>
            <w:r w:rsidRPr="00790B52">
              <w:rPr>
                <w:rFonts w:ascii="Traditional Arabic" w:hAnsi="Traditional Arabic" w:cs="Traditional Arabic"/>
                <w:sz w:val="32"/>
                <w:szCs w:val="32"/>
                <w:rtl/>
              </w:rPr>
              <w:t xml:space="preserve">سم + جملة </w:t>
            </w:r>
            <w:r w:rsidRPr="00790B52">
              <w:rPr>
                <w:rFonts w:ascii="Traditional Arabic" w:hAnsi="Traditional Arabic" w:cs="Traditional Arabic" w:hint="cs"/>
                <w:sz w:val="32"/>
                <w:szCs w:val="32"/>
                <w:rtl/>
              </w:rPr>
              <w:t>فعل</w:t>
            </w:r>
            <w:r w:rsidRPr="00790B52">
              <w:rPr>
                <w:rFonts w:ascii="Traditional Arabic" w:hAnsi="Traditional Arabic" w:cs="Traditional Arabic"/>
                <w:sz w:val="32"/>
                <w:szCs w:val="32"/>
                <w:rtl/>
              </w:rPr>
              <w:t>ية</w:t>
            </w:r>
          </w:p>
        </w:tc>
        <w:tc>
          <w:tcPr>
            <w:tcW w:w="4393" w:type="dxa"/>
          </w:tcPr>
          <w:p w:rsidR="0081137D" w:rsidRPr="00790B52" w:rsidRDefault="0081137D" w:rsidP="00865A38">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ال</w:t>
            </w:r>
            <w:r w:rsidR="00865A38" w:rsidRPr="00790B52">
              <w:rPr>
                <w:rFonts w:ascii="Traditional Arabic" w:hAnsi="Traditional Arabic" w:cs="Traditional Arabic" w:hint="cs"/>
                <w:sz w:val="32"/>
                <w:szCs w:val="32"/>
                <w:rtl/>
              </w:rPr>
              <w:t>صبر يعين على كل شيء</w:t>
            </w:r>
            <w:r w:rsidRPr="00790B52">
              <w:rPr>
                <w:rFonts w:ascii="Traditional Arabic" w:hAnsi="Traditional Arabic" w:cs="Traditional Arabic" w:hint="cs"/>
                <w:sz w:val="32"/>
                <w:szCs w:val="32"/>
                <w:rtl/>
              </w:rPr>
              <w:t xml:space="preserve"> </w:t>
            </w:r>
          </w:p>
          <w:p w:rsidR="00A3018C" w:rsidRPr="00790B52" w:rsidRDefault="0081137D" w:rsidP="0081137D">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xml:space="preserve">- </w:t>
            </w:r>
            <w:r w:rsidR="00A36B0E" w:rsidRPr="00790B52">
              <w:rPr>
                <w:rFonts w:ascii="Traditional Arabic" w:hAnsi="Traditional Arabic" w:cs="Traditional Arabic" w:hint="cs"/>
                <w:sz w:val="32"/>
                <w:szCs w:val="32"/>
                <w:rtl/>
              </w:rPr>
              <w:t>الإسلام يحارب الارهاب</w:t>
            </w:r>
          </w:p>
        </w:tc>
      </w:tr>
    </w:tbl>
    <w:p w:rsidR="00A3018C" w:rsidRPr="00790B52" w:rsidRDefault="00A3018C" w:rsidP="001A06AE">
      <w:pPr>
        <w:jc w:val="lowKashida"/>
        <w:rPr>
          <w:rFonts w:ascii="Traditional Arabic" w:hAnsi="Traditional Arabic" w:cs="Traditional Arabic"/>
          <w:sz w:val="36"/>
          <w:szCs w:val="36"/>
          <w:rtl/>
        </w:rPr>
      </w:pPr>
    </w:p>
    <w:p w:rsidR="002E1CC9" w:rsidRPr="00790B52" w:rsidRDefault="007E7A90" w:rsidP="001A06AE">
      <w:pPr>
        <w:ind w:left="709" w:firstLine="449"/>
        <w:jc w:val="lowKashida"/>
        <w:rPr>
          <w:rFonts w:ascii="Traditional Arabic" w:hAnsi="Traditional Arabic" w:cs="Traditional Arabic"/>
          <w:sz w:val="36"/>
          <w:szCs w:val="36"/>
          <w:rtl/>
        </w:rPr>
      </w:pPr>
      <w:r w:rsidRPr="00790B52">
        <w:rPr>
          <w:rFonts w:ascii="Traditional Arabic" w:hAnsi="Traditional Arabic" w:cs="Traditional Arabic" w:hint="cs"/>
          <w:sz w:val="36"/>
          <w:szCs w:val="36"/>
          <w:rtl/>
        </w:rPr>
        <w:t xml:space="preserve">أما </w:t>
      </w:r>
      <w:r w:rsidR="002E1CC9" w:rsidRPr="00790B52">
        <w:rPr>
          <w:rFonts w:ascii="Traditional Arabic" w:hAnsi="Traditional Arabic" w:cs="Traditional Arabic"/>
          <w:sz w:val="36"/>
          <w:szCs w:val="36"/>
          <w:rtl/>
        </w:rPr>
        <w:t xml:space="preserve">الجملة الفعلية: </w:t>
      </w:r>
      <w:r w:rsidRPr="00790B52">
        <w:rPr>
          <w:rFonts w:ascii="Traditional Arabic" w:hAnsi="Traditional Arabic" w:cs="Traditional Arabic" w:hint="cs"/>
          <w:sz w:val="36"/>
          <w:szCs w:val="36"/>
          <w:rtl/>
        </w:rPr>
        <w:t>ف</w:t>
      </w:r>
      <w:r w:rsidR="002E1CC9" w:rsidRPr="00790B52">
        <w:rPr>
          <w:rFonts w:ascii="Traditional Arabic" w:hAnsi="Traditional Arabic" w:cs="Traditional Arabic"/>
          <w:sz w:val="36"/>
          <w:szCs w:val="36"/>
          <w:rtl/>
        </w:rPr>
        <w:t>هي كل جملة صدرها فعل ويليه فاعل وقد يليه مفعول أو أكثر</w:t>
      </w:r>
      <w:r w:rsidRPr="00790B52">
        <w:rPr>
          <w:rFonts w:ascii="Traditional Arabic" w:hAnsi="Traditional Arabic" w:cs="Traditional Arabic" w:hint="cs"/>
          <w:sz w:val="36"/>
          <w:szCs w:val="36"/>
          <w:rtl/>
        </w:rPr>
        <w:t>.</w:t>
      </w:r>
      <w:r w:rsidR="002E1CC9" w:rsidRPr="00790B52">
        <w:rPr>
          <w:rFonts w:ascii="Traditional Arabic" w:hAnsi="Traditional Arabic" w:cs="Traditional Arabic"/>
          <w:sz w:val="36"/>
          <w:szCs w:val="36"/>
          <w:rtl/>
        </w:rPr>
        <w:t xml:space="preserve"> فتكون الجملة الفعلية</w:t>
      </w:r>
      <w:r w:rsidR="00F45BC1" w:rsidRPr="00790B52">
        <w:rPr>
          <w:rFonts w:ascii="Traditional Arabic" w:hAnsi="Traditional Arabic" w:cs="Traditional Arabic" w:hint="cs"/>
          <w:sz w:val="36"/>
          <w:szCs w:val="36"/>
          <w:rtl/>
        </w:rPr>
        <w:t xml:space="preserve"> كما </w:t>
      </w:r>
      <w:r w:rsidR="00B70B60" w:rsidRPr="00790B52">
        <w:rPr>
          <w:rFonts w:ascii="Traditional Arabic" w:hAnsi="Traditional Arabic" w:cs="Traditional Arabic" w:hint="cs"/>
          <w:sz w:val="36"/>
          <w:szCs w:val="36"/>
          <w:rtl/>
        </w:rPr>
        <w:t>تلي</w:t>
      </w:r>
      <w:r w:rsidR="002E1CC9" w:rsidRPr="00790B52">
        <w:rPr>
          <w:rFonts w:ascii="Traditional Arabic" w:hAnsi="Traditional Arabic" w:cs="Traditional Arabic"/>
          <w:sz w:val="36"/>
          <w:szCs w:val="36"/>
          <w:rtl/>
        </w:rPr>
        <w:t>:</w:t>
      </w:r>
    </w:p>
    <w:p w:rsidR="007E7A90" w:rsidRPr="00790B52" w:rsidRDefault="007E7A90" w:rsidP="001A06AE">
      <w:pPr>
        <w:ind w:left="709"/>
        <w:jc w:val="lowKashida"/>
        <w:rPr>
          <w:rFonts w:ascii="Traditional Arabic" w:hAnsi="Traditional Arabic" w:cs="Traditional Arabic"/>
          <w:sz w:val="36"/>
          <w:szCs w:val="36"/>
          <w:rtl/>
        </w:rPr>
      </w:pPr>
    </w:p>
    <w:tbl>
      <w:tblPr>
        <w:tblStyle w:val="TableGrid"/>
        <w:bidiVisual/>
        <w:tblW w:w="6520" w:type="dxa"/>
        <w:tblInd w:w="817" w:type="dxa"/>
        <w:tblLook w:val="04A0"/>
      </w:tblPr>
      <w:tblGrid>
        <w:gridCol w:w="709"/>
        <w:gridCol w:w="2409"/>
        <w:gridCol w:w="3402"/>
      </w:tblGrid>
      <w:tr w:rsidR="00F45BC1" w:rsidRPr="00790B52" w:rsidTr="001A06AE">
        <w:trPr>
          <w:trHeight w:val="630"/>
        </w:trPr>
        <w:tc>
          <w:tcPr>
            <w:tcW w:w="709" w:type="dxa"/>
          </w:tcPr>
          <w:p w:rsidR="00F45BC1" w:rsidRPr="00790B52" w:rsidRDefault="00F45BC1"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لرقم</w:t>
            </w:r>
          </w:p>
        </w:tc>
        <w:tc>
          <w:tcPr>
            <w:tcW w:w="2409" w:type="dxa"/>
          </w:tcPr>
          <w:p w:rsidR="00F45BC1" w:rsidRPr="00790B52" w:rsidRDefault="00F45BC1"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w:t>
            </w:r>
            <w:r w:rsidR="000808F2" w:rsidRPr="00790B52">
              <w:rPr>
                <w:rFonts w:ascii="Traditional Arabic" w:hAnsi="Traditional Arabic" w:cs="Traditional Arabic" w:hint="cs"/>
                <w:sz w:val="32"/>
                <w:szCs w:val="32"/>
                <w:rtl/>
              </w:rPr>
              <w:t>ت</w:t>
            </w:r>
            <w:r w:rsidRPr="00790B52">
              <w:rPr>
                <w:rFonts w:ascii="Traditional Arabic" w:hAnsi="Traditional Arabic" w:cs="Traditional Arabic" w:hint="cs"/>
                <w:sz w:val="32"/>
                <w:szCs w:val="32"/>
                <w:rtl/>
              </w:rPr>
              <w:t>شك</w:t>
            </w:r>
            <w:r w:rsidR="000808F2" w:rsidRPr="00790B52">
              <w:rPr>
                <w:rFonts w:ascii="Traditional Arabic" w:hAnsi="Traditional Arabic" w:cs="Traditional Arabic" w:hint="cs"/>
                <w:sz w:val="32"/>
                <w:szCs w:val="32"/>
                <w:rtl/>
              </w:rPr>
              <w:t>ي</w:t>
            </w:r>
            <w:r w:rsidRPr="00790B52">
              <w:rPr>
                <w:rFonts w:ascii="Traditional Arabic" w:hAnsi="Traditional Arabic" w:cs="Traditional Arabic" w:hint="cs"/>
                <w:sz w:val="32"/>
                <w:szCs w:val="32"/>
                <w:rtl/>
              </w:rPr>
              <w:t>ل</w:t>
            </w:r>
          </w:p>
        </w:tc>
        <w:tc>
          <w:tcPr>
            <w:tcW w:w="3402" w:type="dxa"/>
          </w:tcPr>
          <w:p w:rsidR="00F45BC1" w:rsidRPr="00790B52" w:rsidRDefault="00F45BC1" w:rsidP="001A06AE">
            <w:pPr>
              <w:rPr>
                <w:rFonts w:ascii="Traditional Arabic" w:hAnsi="Traditional Arabic" w:cs="Traditional Arabic"/>
                <w:sz w:val="32"/>
                <w:szCs w:val="32"/>
                <w:rtl/>
              </w:rPr>
            </w:pPr>
            <w:r w:rsidRPr="00790B52">
              <w:rPr>
                <w:rFonts w:ascii="Traditional Arabic" w:hAnsi="Traditional Arabic" w:cs="Traditional Arabic" w:hint="cs"/>
                <w:sz w:val="32"/>
                <w:szCs w:val="32"/>
                <w:rtl/>
              </w:rPr>
              <w:t>ال</w:t>
            </w:r>
            <w:r w:rsidR="00812D4A" w:rsidRPr="00790B52">
              <w:rPr>
                <w:rFonts w:ascii="Traditional Arabic" w:hAnsi="Traditional Arabic" w:cs="Traditional Arabic" w:hint="cs"/>
                <w:sz w:val="32"/>
                <w:szCs w:val="32"/>
                <w:rtl/>
              </w:rPr>
              <w:t>مثال</w:t>
            </w:r>
          </w:p>
        </w:tc>
      </w:tr>
      <w:tr w:rsidR="00F45BC1" w:rsidRPr="00790B52" w:rsidTr="001A06AE">
        <w:trPr>
          <w:trHeight w:val="630"/>
        </w:trPr>
        <w:tc>
          <w:tcPr>
            <w:tcW w:w="709" w:type="dxa"/>
            <w:vAlign w:val="center"/>
          </w:tcPr>
          <w:p w:rsidR="00F45BC1" w:rsidRPr="00790B52" w:rsidRDefault="00F45BC1"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lastRenderedPageBreak/>
              <w:t>1</w:t>
            </w:r>
          </w:p>
        </w:tc>
        <w:tc>
          <w:tcPr>
            <w:tcW w:w="2409" w:type="dxa"/>
            <w:vAlign w:val="center"/>
          </w:tcPr>
          <w:p w:rsidR="00F45BC1" w:rsidRPr="00790B52" w:rsidRDefault="00F45BC1" w:rsidP="00812D4A">
            <w:pPr>
              <w:rPr>
                <w:rFonts w:ascii="Traditional Arabic" w:hAnsi="Traditional Arabic" w:cs="Traditional Arabic"/>
                <w:sz w:val="32"/>
                <w:szCs w:val="32"/>
                <w:rtl/>
              </w:rPr>
            </w:pPr>
            <w:r w:rsidRPr="00790B52">
              <w:rPr>
                <w:rFonts w:ascii="Traditional Arabic" w:hAnsi="Traditional Arabic" w:cs="Traditional Arabic"/>
                <w:sz w:val="32"/>
                <w:szCs w:val="32"/>
                <w:rtl/>
              </w:rPr>
              <w:t>فعل + فاعل</w:t>
            </w:r>
          </w:p>
        </w:tc>
        <w:tc>
          <w:tcPr>
            <w:tcW w:w="3402" w:type="dxa"/>
          </w:tcPr>
          <w:p w:rsidR="00F45BC1" w:rsidRPr="00790B52" w:rsidRDefault="000808F2" w:rsidP="001A06AE">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xml:space="preserve">- </w:t>
            </w:r>
            <w:r w:rsidR="00A36B0E" w:rsidRPr="00790B52">
              <w:rPr>
                <w:rFonts w:ascii="Traditional Arabic" w:hAnsi="Traditional Arabic" w:cs="Traditional Arabic" w:hint="cs"/>
                <w:sz w:val="32"/>
                <w:szCs w:val="32"/>
                <w:rtl/>
              </w:rPr>
              <w:t>رسب الطالب</w:t>
            </w:r>
          </w:p>
          <w:p w:rsidR="000808F2" w:rsidRPr="00790B52" w:rsidRDefault="000808F2" w:rsidP="001A06AE">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حدث الانفجار</w:t>
            </w:r>
          </w:p>
        </w:tc>
      </w:tr>
      <w:tr w:rsidR="00F45BC1" w:rsidRPr="00790B52" w:rsidTr="001A06AE">
        <w:trPr>
          <w:trHeight w:val="630"/>
        </w:trPr>
        <w:tc>
          <w:tcPr>
            <w:tcW w:w="709" w:type="dxa"/>
            <w:vAlign w:val="center"/>
          </w:tcPr>
          <w:p w:rsidR="00F45BC1" w:rsidRPr="00790B52" w:rsidRDefault="00F45BC1"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2</w:t>
            </w:r>
          </w:p>
        </w:tc>
        <w:tc>
          <w:tcPr>
            <w:tcW w:w="2409" w:type="dxa"/>
            <w:vAlign w:val="center"/>
          </w:tcPr>
          <w:p w:rsidR="00F45BC1" w:rsidRPr="00790B52" w:rsidRDefault="00F45BC1" w:rsidP="00812D4A">
            <w:pPr>
              <w:rPr>
                <w:rFonts w:ascii="Traditional Arabic" w:hAnsi="Traditional Arabic" w:cs="Traditional Arabic"/>
                <w:sz w:val="32"/>
                <w:szCs w:val="32"/>
                <w:rtl/>
              </w:rPr>
            </w:pPr>
            <w:r w:rsidRPr="00790B52">
              <w:rPr>
                <w:rFonts w:ascii="Traditional Arabic" w:hAnsi="Traditional Arabic" w:cs="Traditional Arabic"/>
                <w:sz w:val="32"/>
                <w:szCs w:val="32"/>
                <w:rtl/>
              </w:rPr>
              <w:t>فعل + فاعل + مفعول</w:t>
            </w:r>
          </w:p>
        </w:tc>
        <w:tc>
          <w:tcPr>
            <w:tcW w:w="3402" w:type="dxa"/>
          </w:tcPr>
          <w:p w:rsidR="000808F2" w:rsidRPr="00790B52" w:rsidRDefault="000808F2" w:rsidP="000808F2">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راجع الطالب دروسه</w:t>
            </w:r>
          </w:p>
          <w:p w:rsidR="00F45BC1" w:rsidRPr="00790B52" w:rsidRDefault="000808F2" w:rsidP="000808F2">
            <w:pPr>
              <w:rPr>
                <w:rFonts w:ascii="Traditional Arabic" w:hAnsi="Traditional Arabic" w:cs="Traditional Arabic"/>
                <w:sz w:val="32"/>
                <w:szCs w:val="32"/>
                <w:rtl/>
              </w:rPr>
            </w:pPr>
            <w:r w:rsidRPr="00790B52">
              <w:rPr>
                <w:rFonts w:ascii="Traditional Arabic" w:hAnsi="Traditional Arabic" w:cs="Traditional Arabic" w:hint="cs"/>
                <w:sz w:val="32"/>
                <w:szCs w:val="32"/>
                <w:rtl/>
              </w:rPr>
              <w:t xml:space="preserve">- حاول المجرم الهروب </w:t>
            </w:r>
          </w:p>
        </w:tc>
      </w:tr>
    </w:tbl>
    <w:p w:rsidR="00F45BC1" w:rsidRPr="00790B52" w:rsidRDefault="00F45BC1" w:rsidP="001A06AE">
      <w:pPr>
        <w:ind w:left="709"/>
        <w:jc w:val="lowKashida"/>
        <w:rPr>
          <w:rFonts w:ascii="Traditional Arabic" w:hAnsi="Traditional Arabic" w:cs="Traditional Arabic"/>
          <w:sz w:val="36"/>
          <w:szCs w:val="36"/>
          <w:rtl/>
        </w:rPr>
      </w:pPr>
    </w:p>
    <w:p w:rsidR="002E1CC9" w:rsidRPr="00790B52" w:rsidRDefault="00F052ED" w:rsidP="001A06AE">
      <w:pPr>
        <w:ind w:left="425"/>
        <w:jc w:val="lowKashida"/>
        <w:rPr>
          <w:rFonts w:ascii="Traditional Arabic" w:hAnsi="Traditional Arabic" w:cs="Traditional Arabic"/>
          <w:sz w:val="36"/>
          <w:szCs w:val="36"/>
          <w:rtl/>
        </w:rPr>
      </w:pPr>
      <w:r>
        <w:rPr>
          <w:rFonts w:ascii="Traditional Arabic" w:hAnsi="Traditional Arabic" w:cs="Traditional Arabic" w:hint="cs"/>
          <w:sz w:val="36"/>
          <w:szCs w:val="36"/>
          <w:rtl/>
        </w:rPr>
        <w:t>2</w:t>
      </w:r>
      <w:r w:rsidR="007E7A90" w:rsidRPr="00790B52">
        <w:rPr>
          <w:rFonts w:ascii="Traditional Arabic" w:hAnsi="Traditional Arabic" w:cs="Traditional Arabic" w:hint="cs"/>
          <w:sz w:val="36"/>
          <w:szCs w:val="36"/>
          <w:rtl/>
        </w:rPr>
        <w:t xml:space="preserve">. </w:t>
      </w:r>
      <w:r w:rsidR="007E7A90" w:rsidRPr="00790B52">
        <w:rPr>
          <w:rFonts w:ascii="Traditional Arabic" w:hAnsi="Traditional Arabic" w:cs="Traditional Arabic"/>
          <w:sz w:val="36"/>
          <w:szCs w:val="36"/>
          <w:rtl/>
        </w:rPr>
        <w:t>نظام الجملة</w:t>
      </w:r>
      <w:r w:rsidR="002E1CC9" w:rsidRPr="00790B52">
        <w:rPr>
          <w:rFonts w:ascii="Traditional Arabic" w:hAnsi="Traditional Arabic" w:cs="Traditional Arabic"/>
          <w:sz w:val="36"/>
          <w:szCs w:val="36"/>
          <w:rtl/>
        </w:rPr>
        <w:t xml:space="preserve"> في اللغة الإنجليزية:</w:t>
      </w:r>
    </w:p>
    <w:p w:rsidR="002E1CC9" w:rsidRPr="00790B52" w:rsidRDefault="007E7A90" w:rsidP="001A06AE">
      <w:pPr>
        <w:ind w:left="851" w:firstLine="425"/>
        <w:jc w:val="lowKashida"/>
        <w:rPr>
          <w:rFonts w:ascii="Traditional Arabic" w:hAnsi="Traditional Arabic" w:cs="Traditional Arabic"/>
          <w:sz w:val="36"/>
          <w:szCs w:val="36"/>
          <w:rtl/>
        </w:rPr>
      </w:pPr>
      <w:r w:rsidRPr="00790B52">
        <w:rPr>
          <w:rFonts w:ascii="Traditional Arabic" w:hAnsi="Traditional Arabic" w:cs="Traditional Arabic" w:hint="cs"/>
          <w:sz w:val="36"/>
          <w:szCs w:val="36"/>
          <w:rtl/>
        </w:rPr>
        <w:t>أما</w:t>
      </w:r>
      <w:r w:rsidR="00DF5FB5" w:rsidRPr="00790B52">
        <w:rPr>
          <w:rFonts w:ascii="Traditional Arabic" w:hAnsi="Traditional Arabic" w:cs="Traditional Arabic" w:hint="cs"/>
          <w:sz w:val="36"/>
          <w:szCs w:val="36"/>
          <w:rtl/>
        </w:rPr>
        <w:t xml:space="preserve"> </w:t>
      </w:r>
      <w:r w:rsidRPr="00790B52">
        <w:rPr>
          <w:rFonts w:ascii="Traditional Arabic" w:hAnsi="Traditional Arabic" w:cs="Traditional Arabic"/>
          <w:sz w:val="36"/>
          <w:szCs w:val="36"/>
          <w:rtl/>
        </w:rPr>
        <w:t>في اللغة الإنجليزية</w:t>
      </w:r>
      <w:r w:rsidR="00105855" w:rsidRPr="00790B52">
        <w:rPr>
          <w:rFonts w:ascii="Traditional Arabic" w:hAnsi="Traditional Arabic" w:cs="Traditional Arabic" w:hint="cs"/>
          <w:sz w:val="36"/>
          <w:szCs w:val="36"/>
          <w:rtl/>
        </w:rPr>
        <w:t xml:space="preserve"> ف</w:t>
      </w:r>
      <w:r w:rsidR="002E1CC9" w:rsidRPr="00790B52">
        <w:rPr>
          <w:rFonts w:ascii="Traditional Arabic" w:hAnsi="Traditional Arabic" w:cs="Traditional Arabic"/>
          <w:sz w:val="36"/>
          <w:szCs w:val="36"/>
          <w:rtl/>
        </w:rPr>
        <w:t xml:space="preserve">أجزاء الجملة الاساسية </w:t>
      </w:r>
      <w:r w:rsidR="00CA7E2F" w:rsidRPr="00790B52">
        <w:rPr>
          <w:rFonts w:ascii="Traditional Arabic" w:hAnsi="Traditional Arabic" w:cs="Traditional Arabic" w:hint="cs"/>
          <w:sz w:val="36"/>
          <w:szCs w:val="36"/>
          <w:rtl/>
          <w:lang w:bidi="ar-QA"/>
        </w:rPr>
        <w:t xml:space="preserve">فيها </w:t>
      </w:r>
      <w:r w:rsidR="002E1CC9" w:rsidRPr="00790B52">
        <w:rPr>
          <w:rFonts w:ascii="Traditional Arabic" w:hAnsi="Traditional Arabic" w:cs="Traditional Arabic"/>
          <w:sz w:val="36"/>
          <w:szCs w:val="36"/>
          <w:rtl/>
        </w:rPr>
        <w:t>هي الفاعل والفعل حيث غالبا ما يكون الفاعل علم, والفعل</w:t>
      </w:r>
      <w:r w:rsidR="000808F2" w:rsidRPr="00790B52">
        <w:rPr>
          <w:rFonts w:ascii="Traditional Arabic" w:hAnsi="Traditional Arabic" w:cs="Traditional Arabic"/>
          <w:sz w:val="36"/>
          <w:szCs w:val="36"/>
          <w:rtl/>
        </w:rPr>
        <w:t xml:space="preserve"> </w:t>
      </w:r>
      <w:r w:rsidR="000808F2" w:rsidRPr="00790B52">
        <w:rPr>
          <w:rFonts w:ascii="Traditional Arabic" w:hAnsi="Traditional Arabic" w:cs="Traditional Arabic" w:hint="cs"/>
          <w:sz w:val="36"/>
          <w:szCs w:val="36"/>
          <w:rtl/>
        </w:rPr>
        <w:t>(</w:t>
      </w:r>
      <w:r w:rsidR="000808F2" w:rsidRPr="00790B52">
        <w:rPr>
          <w:rFonts w:ascii="Traditional Arabic" w:hAnsi="Traditional Arabic" w:cs="Traditional Arabic"/>
          <w:sz w:val="36"/>
          <w:szCs w:val="36"/>
          <w:rtl/>
        </w:rPr>
        <w:t>المسند</w:t>
      </w:r>
      <w:r w:rsidR="002E1CC9" w:rsidRPr="00790B52">
        <w:rPr>
          <w:rFonts w:ascii="Traditional Arabic" w:hAnsi="Traditional Arabic" w:cs="Traditional Arabic"/>
          <w:sz w:val="36"/>
          <w:szCs w:val="36"/>
          <w:rtl/>
        </w:rPr>
        <w:t>) غالبا ما يتبع الفاعل ويصف حدث أو موقف ما.</w:t>
      </w:r>
      <w:r w:rsidR="000808F2" w:rsidRPr="00790B52">
        <w:rPr>
          <w:rFonts w:ascii="Traditional Arabic" w:hAnsi="Traditional Arabic" w:cs="Traditional Arabic" w:hint="cs"/>
          <w:sz w:val="36"/>
          <w:szCs w:val="36"/>
          <w:rtl/>
        </w:rPr>
        <w:t xml:space="preserve"> </w:t>
      </w:r>
      <w:r w:rsidR="002E1CC9" w:rsidRPr="00790B52">
        <w:rPr>
          <w:rFonts w:ascii="Traditional Arabic" w:hAnsi="Traditional Arabic" w:cs="Traditional Arabic"/>
          <w:sz w:val="36"/>
          <w:szCs w:val="36"/>
          <w:rtl/>
        </w:rPr>
        <w:t>فتكون جملة فعلية فقط على النحو التالي:</w:t>
      </w:r>
    </w:p>
    <w:p w:rsidR="00C76134" w:rsidRPr="00790B52" w:rsidRDefault="00C76134" w:rsidP="001A06AE">
      <w:pPr>
        <w:ind w:left="851" w:firstLine="425"/>
        <w:jc w:val="lowKashida"/>
        <w:rPr>
          <w:rFonts w:ascii="Traditional Arabic" w:hAnsi="Traditional Arabic" w:cs="Traditional Arabic"/>
          <w:sz w:val="36"/>
          <w:szCs w:val="36"/>
          <w:rtl/>
        </w:rPr>
      </w:pPr>
    </w:p>
    <w:tbl>
      <w:tblPr>
        <w:tblStyle w:val="TableGrid"/>
        <w:bidiVisual/>
        <w:tblW w:w="7228" w:type="dxa"/>
        <w:tblInd w:w="817" w:type="dxa"/>
        <w:tblLook w:val="04A0"/>
      </w:tblPr>
      <w:tblGrid>
        <w:gridCol w:w="709"/>
        <w:gridCol w:w="2124"/>
        <w:gridCol w:w="4395"/>
      </w:tblGrid>
      <w:tr w:rsidR="00B70B60" w:rsidRPr="00790B52" w:rsidTr="00047557">
        <w:trPr>
          <w:trHeight w:val="630"/>
        </w:trPr>
        <w:tc>
          <w:tcPr>
            <w:tcW w:w="709" w:type="dxa"/>
          </w:tcPr>
          <w:p w:rsidR="00B70B60" w:rsidRPr="00790B52" w:rsidRDefault="00B70B60"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لرقم</w:t>
            </w:r>
          </w:p>
        </w:tc>
        <w:tc>
          <w:tcPr>
            <w:tcW w:w="2124" w:type="dxa"/>
          </w:tcPr>
          <w:p w:rsidR="00B70B60" w:rsidRPr="00790B52" w:rsidRDefault="00B70B60"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w:t>
            </w:r>
            <w:r w:rsidR="000808F2" w:rsidRPr="00790B52">
              <w:rPr>
                <w:rFonts w:ascii="Traditional Arabic" w:hAnsi="Traditional Arabic" w:cs="Traditional Arabic" w:hint="cs"/>
                <w:sz w:val="32"/>
                <w:szCs w:val="32"/>
                <w:rtl/>
              </w:rPr>
              <w:t>ت</w:t>
            </w:r>
            <w:r w:rsidRPr="00790B52">
              <w:rPr>
                <w:rFonts w:ascii="Traditional Arabic" w:hAnsi="Traditional Arabic" w:cs="Traditional Arabic" w:hint="cs"/>
                <w:sz w:val="32"/>
                <w:szCs w:val="32"/>
                <w:rtl/>
              </w:rPr>
              <w:t>شك</w:t>
            </w:r>
            <w:r w:rsidR="000808F2" w:rsidRPr="00790B52">
              <w:rPr>
                <w:rFonts w:ascii="Traditional Arabic" w:hAnsi="Traditional Arabic" w:cs="Traditional Arabic" w:hint="cs"/>
                <w:sz w:val="32"/>
                <w:szCs w:val="32"/>
                <w:rtl/>
              </w:rPr>
              <w:t>ي</w:t>
            </w:r>
            <w:r w:rsidRPr="00790B52">
              <w:rPr>
                <w:rFonts w:ascii="Traditional Arabic" w:hAnsi="Traditional Arabic" w:cs="Traditional Arabic" w:hint="cs"/>
                <w:sz w:val="32"/>
                <w:szCs w:val="32"/>
                <w:rtl/>
              </w:rPr>
              <w:t>ل</w:t>
            </w:r>
          </w:p>
        </w:tc>
        <w:tc>
          <w:tcPr>
            <w:tcW w:w="4395" w:type="dxa"/>
          </w:tcPr>
          <w:p w:rsidR="00B70B60" w:rsidRPr="00790B52" w:rsidRDefault="00B70B60" w:rsidP="001A06AE">
            <w:pPr>
              <w:rPr>
                <w:rFonts w:ascii="Traditional Arabic" w:hAnsi="Traditional Arabic" w:cs="Traditional Arabic"/>
                <w:sz w:val="32"/>
                <w:szCs w:val="32"/>
                <w:rtl/>
              </w:rPr>
            </w:pPr>
            <w:r w:rsidRPr="00790B52">
              <w:rPr>
                <w:rFonts w:ascii="Traditional Arabic" w:hAnsi="Traditional Arabic" w:cs="Traditional Arabic" w:hint="cs"/>
                <w:sz w:val="32"/>
                <w:szCs w:val="32"/>
                <w:rtl/>
              </w:rPr>
              <w:t>ال</w:t>
            </w:r>
            <w:r w:rsidR="00812D4A" w:rsidRPr="00790B52">
              <w:rPr>
                <w:rFonts w:ascii="Traditional Arabic" w:hAnsi="Traditional Arabic" w:cs="Traditional Arabic" w:hint="cs"/>
                <w:sz w:val="32"/>
                <w:szCs w:val="32"/>
                <w:rtl/>
              </w:rPr>
              <w:t>مثال</w:t>
            </w:r>
          </w:p>
        </w:tc>
      </w:tr>
      <w:tr w:rsidR="00B70B60" w:rsidRPr="00790B52" w:rsidTr="00047557">
        <w:trPr>
          <w:trHeight w:val="630"/>
        </w:trPr>
        <w:tc>
          <w:tcPr>
            <w:tcW w:w="709" w:type="dxa"/>
            <w:vAlign w:val="center"/>
          </w:tcPr>
          <w:p w:rsidR="00B70B60" w:rsidRPr="00790B52" w:rsidRDefault="00B70B60"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1</w:t>
            </w:r>
          </w:p>
        </w:tc>
        <w:tc>
          <w:tcPr>
            <w:tcW w:w="2124" w:type="dxa"/>
            <w:vAlign w:val="center"/>
          </w:tcPr>
          <w:p w:rsidR="00B70B60" w:rsidRPr="00790B52" w:rsidRDefault="00B70B60" w:rsidP="00812D4A">
            <w:pPr>
              <w:rPr>
                <w:rFonts w:ascii="Traditional Arabic" w:hAnsi="Traditional Arabic" w:cs="Traditional Arabic"/>
                <w:sz w:val="32"/>
                <w:szCs w:val="32"/>
                <w:rtl/>
              </w:rPr>
            </w:pPr>
            <w:r w:rsidRPr="00790B52">
              <w:rPr>
                <w:rFonts w:ascii="Traditional Arabic" w:hAnsi="Traditional Arabic" w:cs="Traditional Arabic"/>
                <w:sz w:val="32"/>
                <w:szCs w:val="32"/>
                <w:rtl/>
              </w:rPr>
              <w:t>فاعل</w:t>
            </w:r>
            <w:r w:rsidR="008B6B72" w:rsidRPr="00790B52">
              <w:rPr>
                <w:rFonts w:ascii="Traditional Arabic" w:hAnsi="Traditional Arabic" w:cs="Traditional Arabic" w:hint="cs"/>
                <w:sz w:val="32"/>
                <w:szCs w:val="32"/>
                <w:rtl/>
              </w:rPr>
              <w:t xml:space="preserve"> </w:t>
            </w:r>
            <w:r w:rsidR="008B6B72" w:rsidRPr="00790B52">
              <w:rPr>
                <w:rFonts w:ascii="Traditional Arabic" w:hAnsi="Traditional Arabic" w:cs="Traditional Arabic"/>
                <w:sz w:val="32"/>
                <w:szCs w:val="32"/>
                <w:rtl/>
              </w:rPr>
              <w:t xml:space="preserve">+ فعل </w:t>
            </w:r>
          </w:p>
        </w:tc>
        <w:tc>
          <w:tcPr>
            <w:tcW w:w="4395" w:type="dxa"/>
          </w:tcPr>
          <w:p w:rsidR="00F417BC" w:rsidRDefault="00F417BC" w:rsidP="00047557">
            <w:pPr>
              <w:bidi w:val="0"/>
              <w:rPr>
                <w:rFonts w:asciiTheme="majorBidi" w:hAnsiTheme="majorBidi" w:cstheme="majorBidi"/>
              </w:rPr>
            </w:pPr>
          </w:p>
          <w:p w:rsidR="00F417BC" w:rsidRDefault="00047557" w:rsidP="00F417BC">
            <w:pPr>
              <w:bidi w:val="0"/>
              <w:rPr>
                <w:rFonts w:asciiTheme="majorBidi" w:hAnsiTheme="majorBidi" w:cstheme="majorBidi"/>
              </w:rPr>
            </w:pPr>
            <w:r>
              <w:rPr>
                <w:rFonts w:asciiTheme="majorBidi" w:hAnsiTheme="majorBidi" w:cstheme="majorBidi"/>
              </w:rPr>
              <w:t>I get up at 4.30 every morning</w:t>
            </w:r>
          </w:p>
          <w:p w:rsidR="00047557" w:rsidRPr="00047557" w:rsidRDefault="00047557" w:rsidP="00F417BC">
            <w:pPr>
              <w:bidi w:val="0"/>
              <w:rPr>
                <w:rFonts w:asciiTheme="majorBidi" w:hAnsiTheme="majorBidi" w:cstheme="majorBidi"/>
                <w:color w:val="555555"/>
                <w:lang w:eastAsia="id-ID"/>
              </w:rPr>
            </w:pPr>
            <w:r>
              <w:rPr>
                <w:rFonts w:asciiTheme="majorBidi" w:hAnsiTheme="majorBidi" w:cstheme="majorBidi"/>
              </w:rPr>
              <w:t>We talked at the coffee shop</w:t>
            </w:r>
          </w:p>
          <w:p w:rsidR="00B70B60" w:rsidRPr="00047557" w:rsidRDefault="00B70B60" w:rsidP="00A26076">
            <w:pPr>
              <w:bidi w:val="0"/>
              <w:rPr>
                <w:rFonts w:asciiTheme="majorBidi" w:hAnsiTheme="majorBidi" w:cstheme="majorBidi"/>
                <w:color w:val="555555"/>
                <w:rtl/>
                <w:lang w:eastAsia="id-ID"/>
              </w:rPr>
            </w:pPr>
          </w:p>
        </w:tc>
      </w:tr>
      <w:tr w:rsidR="00B70B60" w:rsidRPr="00790B52" w:rsidTr="00047557">
        <w:trPr>
          <w:trHeight w:val="630"/>
        </w:trPr>
        <w:tc>
          <w:tcPr>
            <w:tcW w:w="709" w:type="dxa"/>
            <w:vAlign w:val="center"/>
          </w:tcPr>
          <w:p w:rsidR="00B70B60" w:rsidRPr="00790B52" w:rsidRDefault="00B70B60" w:rsidP="00812D4A">
            <w:pPr>
              <w:rPr>
                <w:rFonts w:ascii="Traditional Arabic" w:hAnsi="Traditional Arabic" w:cs="Traditional Arabic"/>
                <w:sz w:val="32"/>
                <w:szCs w:val="32"/>
                <w:rtl/>
              </w:rPr>
            </w:pPr>
            <w:r w:rsidRPr="00790B52">
              <w:rPr>
                <w:rFonts w:ascii="Traditional Arabic" w:hAnsi="Traditional Arabic" w:cs="Traditional Arabic" w:hint="cs"/>
                <w:sz w:val="32"/>
                <w:szCs w:val="32"/>
                <w:rtl/>
              </w:rPr>
              <w:t>2</w:t>
            </w:r>
          </w:p>
        </w:tc>
        <w:tc>
          <w:tcPr>
            <w:tcW w:w="2124" w:type="dxa"/>
            <w:vAlign w:val="center"/>
          </w:tcPr>
          <w:p w:rsidR="00B70B60" w:rsidRPr="00790B52" w:rsidRDefault="008B6B72" w:rsidP="00812D4A">
            <w:pPr>
              <w:rPr>
                <w:rFonts w:ascii="Traditional Arabic" w:hAnsi="Traditional Arabic" w:cs="Traditional Arabic"/>
                <w:sz w:val="32"/>
                <w:szCs w:val="32"/>
                <w:rtl/>
              </w:rPr>
            </w:pPr>
            <w:r w:rsidRPr="00790B52">
              <w:rPr>
                <w:rFonts w:ascii="Traditional Arabic" w:hAnsi="Traditional Arabic" w:cs="Traditional Arabic"/>
                <w:sz w:val="32"/>
                <w:szCs w:val="32"/>
                <w:rtl/>
              </w:rPr>
              <w:t>فاعل</w:t>
            </w:r>
            <w:r w:rsidRPr="00790B52">
              <w:rPr>
                <w:rFonts w:ascii="Traditional Arabic" w:hAnsi="Traditional Arabic" w:cs="Traditional Arabic" w:hint="cs"/>
                <w:sz w:val="32"/>
                <w:szCs w:val="32"/>
                <w:rtl/>
              </w:rPr>
              <w:t xml:space="preserve"> </w:t>
            </w:r>
            <w:r w:rsidRPr="00790B52">
              <w:rPr>
                <w:rFonts w:ascii="Traditional Arabic" w:hAnsi="Traditional Arabic" w:cs="Traditional Arabic"/>
                <w:sz w:val="32"/>
                <w:szCs w:val="32"/>
                <w:rtl/>
              </w:rPr>
              <w:t xml:space="preserve">+ فعل </w:t>
            </w:r>
            <w:r w:rsidR="00B70B60" w:rsidRPr="00790B52">
              <w:rPr>
                <w:rFonts w:ascii="Traditional Arabic" w:hAnsi="Traditional Arabic" w:cs="Traditional Arabic"/>
                <w:sz w:val="32"/>
                <w:szCs w:val="32"/>
                <w:rtl/>
              </w:rPr>
              <w:t>+ مفعول</w:t>
            </w:r>
          </w:p>
        </w:tc>
        <w:tc>
          <w:tcPr>
            <w:tcW w:w="4395" w:type="dxa"/>
          </w:tcPr>
          <w:p w:rsidR="00F417BC" w:rsidRDefault="00F417BC" w:rsidP="00F417BC">
            <w:pPr>
              <w:bidi w:val="0"/>
              <w:rPr>
                <w:rFonts w:asciiTheme="majorBidi" w:hAnsiTheme="majorBidi" w:cstheme="majorBidi"/>
              </w:rPr>
            </w:pPr>
          </w:p>
          <w:p w:rsidR="003E4657" w:rsidRDefault="00F417BC" w:rsidP="00F417BC">
            <w:pPr>
              <w:bidi w:val="0"/>
              <w:rPr>
                <w:rFonts w:asciiTheme="majorBidi" w:hAnsiTheme="majorBidi" w:cstheme="majorBidi"/>
              </w:rPr>
            </w:pPr>
            <w:r>
              <w:rPr>
                <w:rFonts w:asciiTheme="majorBidi" w:hAnsiTheme="majorBidi" w:cstheme="majorBidi"/>
              </w:rPr>
              <w:t>My wife wears hijab whenever she is going out I always wash my face before sleeping</w:t>
            </w:r>
          </w:p>
          <w:p w:rsidR="00F417BC" w:rsidRPr="00047557" w:rsidRDefault="00F417BC" w:rsidP="00F417BC">
            <w:pPr>
              <w:bidi w:val="0"/>
              <w:rPr>
                <w:rFonts w:asciiTheme="majorBidi" w:hAnsiTheme="majorBidi" w:cstheme="majorBidi"/>
                <w:rtl/>
              </w:rPr>
            </w:pPr>
          </w:p>
        </w:tc>
      </w:tr>
    </w:tbl>
    <w:p w:rsidR="00DF5FB5" w:rsidRPr="00790B52" w:rsidRDefault="00DF5FB5" w:rsidP="001A06AE">
      <w:pPr>
        <w:jc w:val="lowKashida"/>
        <w:rPr>
          <w:rFonts w:ascii="Traditional Arabic" w:hAnsi="Traditional Arabic" w:cs="Traditional Arabic"/>
          <w:sz w:val="36"/>
          <w:szCs w:val="36"/>
          <w:rtl/>
        </w:rPr>
      </w:pPr>
    </w:p>
    <w:p w:rsidR="002E1CC9" w:rsidRPr="00790B52" w:rsidRDefault="002E1CC9" w:rsidP="001A06AE">
      <w:pPr>
        <w:ind w:left="851" w:firstLine="567"/>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و لا توجد جملة اسمية في اللغة الإنجليزية حيث لابد أن يكون هناك فعل في الجملة لكي تكون صحيحة نحويا</w:t>
      </w:r>
      <w:r w:rsidR="00DF5FB5" w:rsidRPr="00790B52">
        <w:rPr>
          <w:rFonts w:ascii="Traditional Arabic" w:hAnsi="Traditional Arabic" w:cs="Traditional Arabic" w:hint="cs"/>
          <w:sz w:val="36"/>
          <w:szCs w:val="36"/>
          <w:rtl/>
        </w:rPr>
        <w:t xml:space="preserve">. </w:t>
      </w:r>
      <w:r w:rsidRPr="00790B52">
        <w:rPr>
          <w:rFonts w:ascii="Traditional Arabic" w:hAnsi="Traditional Arabic" w:cs="Traditional Arabic"/>
          <w:sz w:val="36"/>
          <w:szCs w:val="36"/>
          <w:rtl/>
        </w:rPr>
        <w:t>لذلك أوجدوا ما يسمى بالافعال الرابطة</w:t>
      </w:r>
      <w:r w:rsidR="00731B51" w:rsidRPr="00790B52">
        <w:rPr>
          <w:rFonts w:ascii="Traditional Arabic" w:hAnsi="Traditional Arabic" w:cs="Traditional Arabic" w:hint="cs"/>
          <w:sz w:val="36"/>
          <w:szCs w:val="36"/>
          <w:rtl/>
        </w:rPr>
        <w:t xml:space="preserve"> </w:t>
      </w:r>
      <w:r w:rsidR="00024DE0" w:rsidRPr="00790B52">
        <w:rPr>
          <w:rFonts w:ascii="Traditional Arabic" w:hAnsi="Traditional Arabic" w:cs="Traditional Arabic" w:hint="cs"/>
          <w:sz w:val="36"/>
          <w:szCs w:val="36"/>
          <w:rtl/>
        </w:rPr>
        <w:t xml:space="preserve">أو </w:t>
      </w:r>
      <w:r w:rsidR="00024DE0" w:rsidRPr="00790B52">
        <w:rPr>
          <w:rFonts w:ascii="Traditional Arabic" w:hAnsi="Traditional Arabic" w:cs="Traditional Arabic"/>
          <w:sz w:val="36"/>
          <w:szCs w:val="36"/>
          <w:rtl/>
        </w:rPr>
        <w:t>الافعال ال</w:t>
      </w:r>
      <w:r w:rsidR="00024DE0" w:rsidRPr="00790B52">
        <w:rPr>
          <w:rFonts w:ascii="Traditional Arabic" w:hAnsi="Traditional Arabic" w:cs="Traditional Arabic" w:hint="cs"/>
          <w:sz w:val="36"/>
          <w:szCs w:val="36"/>
          <w:rtl/>
        </w:rPr>
        <w:t>مس</w:t>
      </w:r>
      <w:r w:rsidR="00024DE0" w:rsidRPr="00790B52">
        <w:rPr>
          <w:rFonts w:ascii="Traditional Arabic" w:hAnsi="Traditional Arabic" w:cs="Traditional Arabic"/>
          <w:sz w:val="36"/>
          <w:szCs w:val="36"/>
          <w:rtl/>
        </w:rPr>
        <w:t>ا</w:t>
      </w:r>
      <w:r w:rsidR="00024DE0" w:rsidRPr="00790B52">
        <w:rPr>
          <w:rFonts w:ascii="Traditional Arabic" w:hAnsi="Traditional Arabic" w:cs="Traditional Arabic" w:hint="cs"/>
          <w:sz w:val="36"/>
          <w:szCs w:val="36"/>
          <w:rtl/>
        </w:rPr>
        <w:t>عد</w:t>
      </w:r>
      <w:r w:rsidR="00024DE0" w:rsidRPr="00790B52">
        <w:rPr>
          <w:rFonts w:ascii="Traditional Arabic" w:hAnsi="Traditional Arabic" w:cs="Traditional Arabic"/>
          <w:sz w:val="36"/>
          <w:szCs w:val="36"/>
          <w:rtl/>
        </w:rPr>
        <w:t>ة</w:t>
      </w:r>
      <w:r w:rsidR="00024DE0" w:rsidRPr="00790B52">
        <w:rPr>
          <w:rFonts w:ascii="Traditional Arabic" w:hAnsi="Traditional Arabic" w:cs="Traditional Arabic" w:hint="cs"/>
          <w:sz w:val="36"/>
          <w:szCs w:val="36"/>
          <w:rtl/>
        </w:rPr>
        <w:t xml:space="preserve"> </w:t>
      </w:r>
      <w:r w:rsidR="00731B51" w:rsidRPr="00790B52">
        <w:rPr>
          <w:rFonts w:ascii="Traditional Arabic" w:hAnsi="Traditional Arabic" w:cs="Traditional Arabic" w:hint="cs"/>
          <w:sz w:val="36"/>
          <w:szCs w:val="36"/>
          <w:rtl/>
        </w:rPr>
        <w:t>(</w:t>
      </w:r>
      <w:r w:rsidRPr="00047557">
        <w:rPr>
          <w:rFonts w:asciiTheme="majorBidi" w:hAnsiTheme="majorBidi" w:cstheme="majorBidi"/>
          <w:i/>
          <w:iCs/>
        </w:rPr>
        <w:t>is-are-was-were</w:t>
      </w:r>
      <w:r w:rsidR="00731B51" w:rsidRPr="00790B52">
        <w:rPr>
          <w:rFonts w:ascii="Traditional Arabic" w:hAnsi="Traditional Arabic" w:cs="Traditional Arabic" w:hint="cs"/>
          <w:sz w:val="36"/>
          <w:szCs w:val="36"/>
          <w:rtl/>
        </w:rPr>
        <w:t>)</w:t>
      </w:r>
      <w:r w:rsidRPr="00790B52">
        <w:rPr>
          <w:rFonts w:ascii="Traditional Arabic" w:hAnsi="Traditional Arabic" w:cs="Traditional Arabic"/>
          <w:sz w:val="36"/>
          <w:szCs w:val="36"/>
          <w:rtl/>
        </w:rPr>
        <w:t xml:space="preserve"> فتكون الجملة:</w:t>
      </w:r>
    </w:p>
    <w:p w:rsidR="00812D4A" w:rsidRPr="00790B52" w:rsidRDefault="00812D4A" w:rsidP="001A06AE">
      <w:pPr>
        <w:ind w:left="851" w:firstLine="567"/>
        <w:jc w:val="lowKashida"/>
        <w:rPr>
          <w:rFonts w:ascii="Traditional Arabic" w:hAnsi="Traditional Arabic" w:cs="Traditional Arabic"/>
          <w:sz w:val="36"/>
          <w:szCs w:val="36"/>
          <w:rtl/>
        </w:rPr>
      </w:pPr>
    </w:p>
    <w:tbl>
      <w:tblPr>
        <w:tblStyle w:val="TableGrid"/>
        <w:bidiVisual/>
        <w:tblW w:w="5811" w:type="dxa"/>
        <w:tblInd w:w="817" w:type="dxa"/>
        <w:tblLook w:val="04A0"/>
      </w:tblPr>
      <w:tblGrid>
        <w:gridCol w:w="2977"/>
        <w:gridCol w:w="2834"/>
      </w:tblGrid>
      <w:tr w:rsidR="00731B51" w:rsidRPr="00790B52" w:rsidTr="001A06AE">
        <w:trPr>
          <w:trHeight w:val="630"/>
        </w:trPr>
        <w:tc>
          <w:tcPr>
            <w:tcW w:w="2977" w:type="dxa"/>
          </w:tcPr>
          <w:p w:rsidR="00731B51" w:rsidRPr="00790B52" w:rsidRDefault="00731B51" w:rsidP="001A06AE">
            <w:pPr>
              <w:rPr>
                <w:rFonts w:ascii="Traditional Arabic" w:hAnsi="Traditional Arabic" w:cs="Traditional Arabic"/>
                <w:sz w:val="32"/>
                <w:szCs w:val="32"/>
                <w:rtl/>
              </w:rPr>
            </w:pPr>
            <w:r w:rsidRPr="00790B52">
              <w:rPr>
                <w:rFonts w:ascii="Traditional Arabic" w:hAnsi="Traditional Arabic" w:cs="Traditional Arabic"/>
                <w:sz w:val="32"/>
                <w:szCs w:val="32"/>
                <w:rtl/>
              </w:rPr>
              <w:t>ا</w:t>
            </w:r>
            <w:r w:rsidRPr="00790B52">
              <w:rPr>
                <w:rFonts w:ascii="Traditional Arabic" w:hAnsi="Traditional Arabic" w:cs="Traditional Arabic" w:hint="cs"/>
                <w:sz w:val="32"/>
                <w:szCs w:val="32"/>
                <w:rtl/>
              </w:rPr>
              <w:t>لتشكيل</w:t>
            </w:r>
          </w:p>
        </w:tc>
        <w:tc>
          <w:tcPr>
            <w:tcW w:w="2834" w:type="dxa"/>
          </w:tcPr>
          <w:p w:rsidR="00731B51" w:rsidRPr="00790B52" w:rsidRDefault="00731B51" w:rsidP="001A06AE">
            <w:pPr>
              <w:rPr>
                <w:rFonts w:ascii="Traditional Arabic" w:hAnsi="Traditional Arabic" w:cs="Traditional Arabic"/>
                <w:sz w:val="32"/>
                <w:szCs w:val="32"/>
                <w:rtl/>
              </w:rPr>
            </w:pPr>
            <w:r w:rsidRPr="00790B52">
              <w:rPr>
                <w:rFonts w:ascii="Traditional Arabic" w:hAnsi="Traditional Arabic" w:cs="Traditional Arabic" w:hint="cs"/>
                <w:sz w:val="32"/>
                <w:szCs w:val="32"/>
                <w:rtl/>
              </w:rPr>
              <w:t>ال</w:t>
            </w:r>
            <w:r w:rsidR="00812D4A" w:rsidRPr="00790B52">
              <w:rPr>
                <w:rFonts w:ascii="Traditional Arabic" w:hAnsi="Traditional Arabic" w:cs="Traditional Arabic" w:hint="cs"/>
                <w:sz w:val="32"/>
                <w:szCs w:val="32"/>
                <w:rtl/>
              </w:rPr>
              <w:t>مثال</w:t>
            </w:r>
          </w:p>
        </w:tc>
      </w:tr>
      <w:tr w:rsidR="00731B51" w:rsidRPr="00790B52" w:rsidTr="001A06AE">
        <w:trPr>
          <w:trHeight w:val="630"/>
        </w:trPr>
        <w:tc>
          <w:tcPr>
            <w:tcW w:w="2977" w:type="dxa"/>
            <w:vAlign w:val="center"/>
          </w:tcPr>
          <w:p w:rsidR="00731B51" w:rsidRPr="00790B52" w:rsidRDefault="00731B51" w:rsidP="00812D4A">
            <w:pPr>
              <w:rPr>
                <w:rFonts w:ascii="Traditional Arabic" w:hAnsi="Traditional Arabic" w:cs="Traditional Arabic"/>
                <w:sz w:val="32"/>
                <w:szCs w:val="32"/>
                <w:rtl/>
              </w:rPr>
            </w:pPr>
            <w:r w:rsidRPr="00790B52">
              <w:rPr>
                <w:rFonts w:ascii="Traditional Arabic" w:hAnsi="Traditional Arabic" w:cs="Traditional Arabic"/>
                <w:sz w:val="32"/>
                <w:szCs w:val="32"/>
                <w:rtl/>
              </w:rPr>
              <w:t>فاعل +</w:t>
            </w:r>
            <w:r w:rsidRPr="00790B52">
              <w:rPr>
                <w:rFonts w:ascii="Traditional Arabic" w:hAnsi="Traditional Arabic" w:cs="Traditional Arabic" w:hint="cs"/>
                <w:sz w:val="32"/>
                <w:szCs w:val="32"/>
                <w:rtl/>
              </w:rPr>
              <w:t xml:space="preserve">  </w:t>
            </w:r>
            <w:r w:rsidRPr="00790B52">
              <w:rPr>
                <w:rFonts w:ascii="Traditional Arabic" w:hAnsi="Traditional Arabic" w:cs="Traditional Arabic"/>
                <w:sz w:val="32"/>
                <w:szCs w:val="32"/>
                <w:rtl/>
              </w:rPr>
              <w:t>فعل</w:t>
            </w:r>
            <w:r w:rsidRPr="00790B52">
              <w:rPr>
                <w:rFonts w:ascii="Traditional Arabic" w:hAnsi="Traditional Arabic" w:cs="Traditional Arabic" w:hint="cs"/>
                <w:sz w:val="32"/>
                <w:szCs w:val="32"/>
                <w:rtl/>
              </w:rPr>
              <w:t xml:space="preserve"> رابط</w:t>
            </w:r>
            <w:r w:rsidRPr="00790B52">
              <w:rPr>
                <w:rFonts w:ascii="Traditional Arabic" w:hAnsi="Traditional Arabic" w:cs="Traditional Arabic"/>
                <w:sz w:val="32"/>
                <w:szCs w:val="32"/>
                <w:rtl/>
              </w:rPr>
              <w:t xml:space="preserve">  + </w:t>
            </w:r>
            <w:r w:rsidRPr="00790B52">
              <w:rPr>
                <w:rFonts w:ascii="Traditional Arabic" w:hAnsi="Traditional Arabic" w:cs="Traditional Arabic" w:hint="cs"/>
                <w:sz w:val="32"/>
                <w:szCs w:val="32"/>
                <w:rtl/>
              </w:rPr>
              <w:t>خبر</w:t>
            </w:r>
          </w:p>
        </w:tc>
        <w:tc>
          <w:tcPr>
            <w:tcW w:w="2834" w:type="dxa"/>
          </w:tcPr>
          <w:p w:rsidR="00047557" w:rsidRDefault="00047557" w:rsidP="0033643B">
            <w:pPr>
              <w:bidi w:val="0"/>
              <w:rPr>
                <w:rFonts w:asciiTheme="majorBidi" w:hAnsiTheme="majorBidi" w:cstheme="majorBidi"/>
              </w:rPr>
            </w:pPr>
          </w:p>
          <w:p w:rsidR="00047557" w:rsidRDefault="00047557" w:rsidP="00047557">
            <w:pPr>
              <w:bidi w:val="0"/>
              <w:rPr>
                <w:rFonts w:asciiTheme="majorBidi" w:hAnsiTheme="majorBidi" w:cstheme="majorBidi"/>
              </w:rPr>
            </w:pPr>
            <w:r>
              <w:rPr>
                <w:rFonts w:asciiTheme="majorBidi" w:hAnsiTheme="majorBidi" w:cstheme="majorBidi"/>
              </w:rPr>
              <w:t>He is a lawyer</w:t>
            </w:r>
          </w:p>
          <w:p w:rsidR="00731B51" w:rsidRDefault="00047557" w:rsidP="00047557">
            <w:pPr>
              <w:bidi w:val="0"/>
              <w:rPr>
                <w:rFonts w:asciiTheme="majorBidi" w:hAnsiTheme="majorBidi" w:cstheme="majorBidi"/>
              </w:rPr>
            </w:pPr>
            <w:r>
              <w:rPr>
                <w:rFonts w:asciiTheme="majorBidi" w:hAnsiTheme="majorBidi" w:cstheme="majorBidi"/>
              </w:rPr>
              <w:t>We are all kind</w:t>
            </w:r>
          </w:p>
          <w:p w:rsidR="00047557" w:rsidRPr="00790B52" w:rsidRDefault="00047557" w:rsidP="00047557">
            <w:pPr>
              <w:bidi w:val="0"/>
              <w:rPr>
                <w:rFonts w:ascii="Traditional Arabic" w:hAnsi="Traditional Arabic" w:cs="Traditional Arabic"/>
                <w:sz w:val="32"/>
                <w:szCs w:val="32"/>
                <w:rtl/>
              </w:rPr>
            </w:pPr>
          </w:p>
        </w:tc>
      </w:tr>
    </w:tbl>
    <w:p w:rsidR="002E1CC9" w:rsidRPr="00F052ED" w:rsidRDefault="00F052ED" w:rsidP="00F052ED">
      <w:pPr>
        <w:ind w:left="140"/>
        <w:jc w:val="lowKashida"/>
        <w:rPr>
          <w:rFonts w:ascii="Traditional Arabic" w:hAnsi="Traditional Arabic" w:cs="Traditional Arabic"/>
          <w:b/>
          <w:bCs/>
          <w:sz w:val="36"/>
          <w:szCs w:val="36"/>
          <w:rtl/>
        </w:rPr>
      </w:pPr>
      <w:r w:rsidRPr="00F052ED">
        <w:rPr>
          <w:rFonts w:ascii="Traditional Arabic" w:hAnsi="Traditional Arabic" w:cs="Traditional Arabic" w:hint="cs"/>
          <w:b/>
          <w:bCs/>
          <w:sz w:val="36"/>
          <w:szCs w:val="36"/>
          <w:rtl/>
        </w:rPr>
        <w:lastRenderedPageBreak/>
        <w:t xml:space="preserve">ب. </w:t>
      </w:r>
      <w:r w:rsidR="002E1CC9" w:rsidRPr="00F052ED">
        <w:rPr>
          <w:rFonts w:ascii="Traditional Arabic" w:hAnsi="Traditional Arabic" w:cs="Traditional Arabic"/>
          <w:b/>
          <w:bCs/>
          <w:sz w:val="36"/>
          <w:szCs w:val="36"/>
          <w:rtl/>
        </w:rPr>
        <w:t>أوجه التشابه بين نظام الجملة في اللغة العربية واللغة الانجليزية:</w:t>
      </w:r>
    </w:p>
    <w:p w:rsidR="002E1CC9" w:rsidRPr="00790B52" w:rsidRDefault="002E1CC9" w:rsidP="001A06AE">
      <w:pPr>
        <w:ind w:left="567" w:firstLine="425"/>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ت</w:t>
      </w:r>
      <w:r w:rsidR="00364A8F" w:rsidRPr="00790B52">
        <w:rPr>
          <w:rFonts w:ascii="Traditional Arabic" w:hAnsi="Traditional Arabic" w:cs="Traditional Arabic"/>
          <w:sz w:val="36"/>
          <w:szCs w:val="36"/>
          <w:rtl/>
        </w:rPr>
        <w:t>تشابه الجملة في اللغة العربية و</w:t>
      </w:r>
      <w:r w:rsidRPr="00790B52">
        <w:rPr>
          <w:rFonts w:ascii="Traditional Arabic" w:hAnsi="Traditional Arabic" w:cs="Traditional Arabic"/>
          <w:sz w:val="36"/>
          <w:szCs w:val="36"/>
          <w:rtl/>
        </w:rPr>
        <w:t>في اللغة الانجليزية في ناحيتين رئيسيتين:</w:t>
      </w:r>
    </w:p>
    <w:p w:rsidR="008468F9" w:rsidRPr="00F052ED" w:rsidRDefault="002E1CC9" w:rsidP="00F052ED">
      <w:pPr>
        <w:pStyle w:val="ListParagraph"/>
        <w:numPr>
          <w:ilvl w:val="0"/>
          <w:numId w:val="10"/>
        </w:numPr>
        <w:jc w:val="lowKashida"/>
        <w:rPr>
          <w:rFonts w:ascii="Traditional Arabic" w:hAnsi="Traditional Arabic" w:cs="Traditional Arabic"/>
          <w:sz w:val="36"/>
          <w:szCs w:val="36"/>
        </w:rPr>
      </w:pPr>
      <w:r w:rsidRPr="00F052ED">
        <w:rPr>
          <w:rFonts w:ascii="Traditional Arabic" w:hAnsi="Traditional Arabic" w:cs="Traditional Arabic"/>
          <w:sz w:val="36"/>
          <w:szCs w:val="36"/>
          <w:rtl/>
        </w:rPr>
        <w:t>على الرغم من عدم وجود جملة اسمية في اللغة الانجليزية الا أن هناك جملة تشبه الجملة الاسمية في اللغة العربية</w:t>
      </w:r>
      <w:r w:rsidR="000F6E9D" w:rsidRPr="00F052ED">
        <w:rPr>
          <w:rFonts w:ascii="Traditional Arabic" w:hAnsi="Traditional Arabic" w:cs="Traditional Arabic" w:hint="cs"/>
          <w:sz w:val="36"/>
          <w:szCs w:val="36"/>
          <w:rtl/>
        </w:rPr>
        <w:t>,</w:t>
      </w:r>
      <w:r w:rsidRPr="00F052ED">
        <w:rPr>
          <w:rFonts w:ascii="Traditional Arabic" w:hAnsi="Traditional Arabic" w:cs="Traditional Arabic"/>
          <w:sz w:val="36"/>
          <w:szCs w:val="36"/>
          <w:rtl/>
        </w:rPr>
        <w:t xml:space="preserve"> الا وهي الجملة الفعلية ذات الافعال الرابطة </w:t>
      </w:r>
      <w:r w:rsidR="000F6E9D" w:rsidRPr="00F052ED">
        <w:rPr>
          <w:rFonts w:ascii="Traditional Arabic" w:hAnsi="Traditional Arabic" w:cs="Traditional Arabic" w:hint="cs"/>
          <w:sz w:val="36"/>
          <w:szCs w:val="36"/>
          <w:rtl/>
        </w:rPr>
        <w:t xml:space="preserve">أو </w:t>
      </w:r>
      <w:r w:rsidR="000F6E9D" w:rsidRPr="00F052ED">
        <w:rPr>
          <w:rFonts w:ascii="Traditional Arabic" w:hAnsi="Traditional Arabic" w:cs="Traditional Arabic"/>
          <w:sz w:val="36"/>
          <w:szCs w:val="36"/>
          <w:rtl/>
        </w:rPr>
        <w:t>الافعال ال</w:t>
      </w:r>
      <w:r w:rsidR="000F6E9D" w:rsidRPr="00F052ED">
        <w:rPr>
          <w:rFonts w:ascii="Traditional Arabic" w:hAnsi="Traditional Arabic" w:cs="Traditional Arabic" w:hint="cs"/>
          <w:sz w:val="36"/>
          <w:szCs w:val="36"/>
          <w:rtl/>
        </w:rPr>
        <w:t>مس</w:t>
      </w:r>
      <w:r w:rsidR="000F6E9D" w:rsidRPr="00F052ED">
        <w:rPr>
          <w:rFonts w:ascii="Traditional Arabic" w:hAnsi="Traditional Arabic" w:cs="Traditional Arabic"/>
          <w:sz w:val="36"/>
          <w:szCs w:val="36"/>
          <w:rtl/>
        </w:rPr>
        <w:t>ا</w:t>
      </w:r>
      <w:r w:rsidR="000F6E9D" w:rsidRPr="00F052ED">
        <w:rPr>
          <w:rFonts w:ascii="Traditional Arabic" w:hAnsi="Traditional Arabic" w:cs="Traditional Arabic" w:hint="cs"/>
          <w:sz w:val="36"/>
          <w:szCs w:val="36"/>
          <w:rtl/>
        </w:rPr>
        <w:t>عد</w:t>
      </w:r>
      <w:r w:rsidR="000F6E9D" w:rsidRPr="00F052ED">
        <w:rPr>
          <w:rFonts w:ascii="Traditional Arabic" w:hAnsi="Traditional Arabic" w:cs="Traditional Arabic"/>
          <w:sz w:val="36"/>
          <w:szCs w:val="36"/>
          <w:rtl/>
        </w:rPr>
        <w:t xml:space="preserve">ة </w:t>
      </w:r>
      <w:r w:rsidRPr="00F052ED">
        <w:rPr>
          <w:rFonts w:ascii="Traditional Arabic" w:hAnsi="Traditional Arabic" w:cs="Traditional Arabic"/>
          <w:sz w:val="36"/>
          <w:szCs w:val="36"/>
          <w:rtl/>
        </w:rPr>
        <w:t>"</w:t>
      </w:r>
      <w:r w:rsidR="00F417BC">
        <w:rPr>
          <w:rFonts w:ascii="Traditional Arabic" w:hAnsi="Traditional Arabic" w:cs="Traditional Arabic"/>
          <w:sz w:val="36"/>
          <w:szCs w:val="36"/>
        </w:rPr>
        <w:t xml:space="preserve"> </w:t>
      </w:r>
      <w:r w:rsidRPr="00F417BC">
        <w:rPr>
          <w:rFonts w:asciiTheme="majorBidi" w:hAnsiTheme="majorBidi" w:cstheme="majorBidi"/>
          <w:i/>
          <w:iCs/>
        </w:rPr>
        <w:t>is-are-was-were</w:t>
      </w:r>
      <w:r w:rsidR="00F417BC">
        <w:rPr>
          <w:rFonts w:asciiTheme="majorBidi" w:hAnsiTheme="majorBidi" w:cstheme="majorBidi"/>
          <w:i/>
          <w:iCs/>
        </w:rPr>
        <w:t xml:space="preserve"> </w:t>
      </w:r>
      <w:r w:rsidRPr="00F052ED">
        <w:rPr>
          <w:rFonts w:ascii="Traditional Arabic" w:hAnsi="Traditional Arabic" w:cs="Traditional Arabic"/>
          <w:sz w:val="36"/>
          <w:szCs w:val="36"/>
          <w:rtl/>
        </w:rPr>
        <w:t xml:space="preserve">" حيث تكاد تتطابق هذه الجملة الجملة الفعلية الانجليزية مع الجملة الاسمية العربية لولا وجود </w:t>
      </w:r>
      <w:r w:rsidR="00BD1E11" w:rsidRPr="00F052ED">
        <w:rPr>
          <w:rFonts w:ascii="Traditional Arabic" w:hAnsi="Traditional Arabic" w:cs="Traditional Arabic" w:hint="cs"/>
          <w:sz w:val="36"/>
          <w:szCs w:val="36"/>
          <w:rtl/>
        </w:rPr>
        <w:t xml:space="preserve">تلك </w:t>
      </w:r>
      <w:r w:rsidRPr="00F052ED">
        <w:rPr>
          <w:rFonts w:ascii="Traditional Arabic" w:hAnsi="Traditional Arabic" w:cs="Traditional Arabic"/>
          <w:sz w:val="36"/>
          <w:szCs w:val="36"/>
          <w:rtl/>
        </w:rPr>
        <w:t>الافعال الرابطة.</w:t>
      </w:r>
    </w:p>
    <w:p w:rsidR="008468F9" w:rsidRPr="00790B52" w:rsidRDefault="002E1CC9" w:rsidP="00F417BC">
      <w:pPr>
        <w:pStyle w:val="ListParagraph"/>
        <w:ind w:left="927" w:firstLine="513"/>
        <w:jc w:val="lowKashida"/>
        <w:rPr>
          <w:rFonts w:ascii="Traditional Arabic" w:hAnsi="Traditional Arabic" w:cs="Traditional Arabic"/>
          <w:sz w:val="36"/>
          <w:szCs w:val="36"/>
        </w:rPr>
      </w:pPr>
      <w:r w:rsidRPr="00790B52">
        <w:rPr>
          <w:rFonts w:ascii="Traditional Arabic" w:hAnsi="Traditional Arabic" w:cs="Traditional Arabic"/>
          <w:sz w:val="36"/>
          <w:szCs w:val="36"/>
          <w:rtl/>
        </w:rPr>
        <w:t>فمثلاً جملة "</w:t>
      </w:r>
      <w:r w:rsidRPr="00F417BC">
        <w:rPr>
          <w:rFonts w:asciiTheme="majorBidi" w:hAnsiTheme="majorBidi" w:cstheme="majorBidi"/>
          <w:i/>
          <w:iCs/>
          <w:color w:val="333333"/>
        </w:rPr>
        <w:t xml:space="preserve">My </w:t>
      </w:r>
      <w:r w:rsidR="00BD1E11" w:rsidRPr="00F417BC">
        <w:rPr>
          <w:rFonts w:asciiTheme="majorBidi" w:hAnsiTheme="majorBidi" w:cstheme="majorBidi"/>
          <w:i/>
          <w:iCs/>
          <w:color w:val="333333"/>
        </w:rPr>
        <w:t xml:space="preserve">father </w:t>
      </w:r>
      <w:r w:rsidRPr="00F417BC">
        <w:rPr>
          <w:rFonts w:asciiTheme="majorBidi" w:hAnsiTheme="majorBidi" w:cstheme="majorBidi"/>
          <w:i/>
          <w:iCs/>
          <w:color w:val="333333"/>
        </w:rPr>
        <w:t xml:space="preserve">is a </w:t>
      </w:r>
      <w:r w:rsidR="00BD1E11" w:rsidRPr="00F417BC">
        <w:rPr>
          <w:rFonts w:asciiTheme="majorBidi" w:hAnsiTheme="majorBidi" w:cstheme="majorBidi"/>
          <w:i/>
          <w:iCs/>
          <w:color w:val="333333"/>
        </w:rPr>
        <w:t>teacher</w:t>
      </w:r>
      <w:r w:rsidR="00F417BC">
        <w:rPr>
          <w:rFonts w:asciiTheme="majorBidi" w:hAnsiTheme="majorBidi" w:cstheme="majorBidi"/>
          <w:i/>
          <w:iCs/>
          <w:color w:val="333333"/>
        </w:rPr>
        <w:t xml:space="preserve"> </w:t>
      </w:r>
      <w:r w:rsidR="00BD1E11" w:rsidRPr="00790B52">
        <w:rPr>
          <w:rFonts w:ascii="Traditional Arabic" w:hAnsi="Traditional Arabic" w:cs="Traditional Arabic"/>
          <w:sz w:val="36"/>
          <w:szCs w:val="36"/>
          <w:rtl/>
        </w:rPr>
        <w:t xml:space="preserve"> </w:t>
      </w:r>
      <w:r w:rsidR="00F417BC">
        <w:rPr>
          <w:rFonts w:ascii="Traditional Arabic" w:hAnsi="Traditional Arabic" w:cs="Traditional Arabic"/>
          <w:sz w:val="36"/>
          <w:szCs w:val="36"/>
        </w:rPr>
        <w:t xml:space="preserve"> "</w:t>
      </w:r>
      <w:r w:rsidR="00BD1E11" w:rsidRPr="00790B52">
        <w:rPr>
          <w:rFonts w:ascii="Traditional Arabic" w:hAnsi="Traditional Arabic" w:cs="Traditional Arabic"/>
          <w:sz w:val="36"/>
          <w:szCs w:val="36"/>
          <w:rtl/>
        </w:rPr>
        <w:t>الترجمة الحرفية هي "</w:t>
      </w:r>
      <w:r w:rsidR="00F417BC">
        <w:rPr>
          <w:rFonts w:ascii="Traditional Arabic" w:hAnsi="Traditional Arabic" w:cs="Traditional Arabic"/>
          <w:sz w:val="36"/>
          <w:szCs w:val="36"/>
        </w:rPr>
        <w:t xml:space="preserve"> </w:t>
      </w:r>
      <w:r w:rsidR="00BD1E11" w:rsidRPr="00790B52">
        <w:rPr>
          <w:rFonts w:ascii="Traditional Arabic" w:hAnsi="Traditional Arabic" w:cs="Traditional Arabic" w:hint="cs"/>
          <w:sz w:val="36"/>
          <w:szCs w:val="36"/>
          <w:rtl/>
          <w:lang w:val="id-ID" w:bidi="ar-QA"/>
        </w:rPr>
        <w:t>أ</w:t>
      </w:r>
      <w:r w:rsidR="00BD1E11" w:rsidRPr="00790B52">
        <w:rPr>
          <w:rFonts w:ascii="Traditional Arabic" w:hAnsi="Traditional Arabic" w:cs="Traditional Arabic"/>
          <w:sz w:val="36"/>
          <w:szCs w:val="36"/>
          <w:rtl/>
        </w:rPr>
        <w:t>بي ه</w:t>
      </w:r>
      <w:r w:rsidR="00BD1E11" w:rsidRPr="00790B52">
        <w:rPr>
          <w:rFonts w:ascii="Traditional Arabic" w:hAnsi="Traditional Arabic" w:cs="Traditional Arabic" w:hint="cs"/>
          <w:sz w:val="36"/>
          <w:szCs w:val="36"/>
          <w:rtl/>
        </w:rPr>
        <w:t>و</w:t>
      </w:r>
      <w:r w:rsidR="00BD1E11" w:rsidRPr="00790B52">
        <w:rPr>
          <w:rFonts w:ascii="Traditional Arabic" w:hAnsi="Traditional Arabic" w:cs="Traditional Arabic"/>
          <w:sz w:val="36"/>
          <w:szCs w:val="36"/>
          <w:rtl/>
        </w:rPr>
        <w:t xml:space="preserve"> م</w:t>
      </w:r>
      <w:r w:rsidR="00BD1E11" w:rsidRPr="00790B52">
        <w:rPr>
          <w:rFonts w:ascii="Traditional Arabic" w:hAnsi="Traditional Arabic" w:cs="Traditional Arabic" w:hint="cs"/>
          <w:sz w:val="36"/>
          <w:szCs w:val="36"/>
          <w:rtl/>
        </w:rPr>
        <w:t>درس</w:t>
      </w:r>
      <w:r w:rsidR="00F417BC">
        <w:rPr>
          <w:rFonts w:ascii="Traditional Arabic" w:hAnsi="Traditional Arabic" w:cs="Traditional Arabic"/>
          <w:sz w:val="36"/>
          <w:szCs w:val="36"/>
        </w:rPr>
        <w:t xml:space="preserve"> </w:t>
      </w:r>
      <w:r w:rsidRPr="00790B52">
        <w:rPr>
          <w:rFonts w:ascii="Traditional Arabic" w:hAnsi="Traditional Arabic" w:cs="Traditional Arabic"/>
          <w:sz w:val="36"/>
          <w:szCs w:val="36"/>
          <w:rtl/>
        </w:rPr>
        <w:t>" لكن</w:t>
      </w:r>
      <w:r w:rsidR="00047557">
        <w:rPr>
          <w:rFonts w:ascii="Traditional Arabic" w:hAnsi="Traditional Arabic" w:cs="Traditional Arabic" w:hint="cs"/>
          <w:sz w:val="36"/>
          <w:szCs w:val="36"/>
          <w:rtl/>
        </w:rPr>
        <w:t xml:space="preserve"> </w:t>
      </w:r>
      <w:r w:rsidR="00047557">
        <w:rPr>
          <w:rFonts w:ascii="Traditional Arabic" w:hAnsi="Traditional Arabic" w:cs="Traditional Arabic" w:hint="cs"/>
          <w:sz w:val="36"/>
          <w:szCs w:val="36"/>
          <w:rtl/>
          <w:lang w:val="id-ID"/>
        </w:rPr>
        <w:t xml:space="preserve">في </w:t>
      </w:r>
      <w:r w:rsidRPr="00790B52">
        <w:rPr>
          <w:rFonts w:ascii="Traditional Arabic" w:hAnsi="Traditional Arabic" w:cs="Traditional Arabic"/>
          <w:sz w:val="36"/>
          <w:szCs w:val="36"/>
          <w:rtl/>
        </w:rPr>
        <w:t xml:space="preserve">العربية </w:t>
      </w:r>
      <w:r w:rsidR="00047557">
        <w:rPr>
          <w:rFonts w:ascii="Traditional Arabic" w:hAnsi="Traditional Arabic" w:cs="Traditional Arabic" w:hint="cs"/>
          <w:sz w:val="36"/>
          <w:szCs w:val="36"/>
          <w:rtl/>
        </w:rPr>
        <w:t xml:space="preserve">يقال </w:t>
      </w:r>
      <w:r w:rsidR="00BD1E11" w:rsidRPr="00790B52">
        <w:rPr>
          <w:rFonts w:ascii="Traditional Arabic" w:hAnsi="Traditional Arabic" w:cs="Traditional Arabic" w:hint="cs"/>
          <w:sz w:val="36"/>
          <w:szCs w:val="36"/>
          <w:rtl/>
        </w:rPr>
        <w:t>"</w:t>
      </w:r>
      <w:r w:rsidR="00F417BC">
        <w:rPr>
          <w:rFonts w:ascii="Traditional Arabic" w:hAnsi="Traditional Arabic" w:cs="Traditional Arabic"/>
          <w:sz w:val="36"/>
          <w:szCs w:val="36"/>
        </w:rPr>
        <w:t xml:space="preserve"> </w:t>
      </w:r>
      <w:r w:rsidR="00BD1E11" w:rsidRPr="00790B52">
        <w:rPr>
          <w:rFonts w:ascii="Traditional Arabic" w:hAnsi="Traditional Arabic" w:cs="Traditional Arabic" w:hint="cs"/>
          <w:sz w:val="36"/>
          <w:szCs w:val="36"/>
          <w:rtl/>
          <w:lang w:val="id-ID" w:bidi="ar-QA"/>
        </w:rPr>
        <w:t>أ</w:t>
      </w:r>
      <w:r w:rsidR="00BD1E11" w:rsidRPr="00790B52">
        <w:rPr>
          <w:rFonts w:ascii="Traditional Arabic" w:hAnsi="Traditional Arabic" w:cs="Traditional Arabic"/>
          <w:sz w:val="36"/>
          <w:szCs w:val="36"/>
          <w:rtl/>
        </w:rPr>
        <w:t>بي م</w:t>
      </w:r>
      <w:r w:rsidR="00BD1E11" w:rsidRPr="00790B52">
        <w:rPr>
          <w:rFonts w:ascii="Traditional Arabic" w:hAnsi="Traditional Arabic" w:cs="Traditional Arabic" w:hint="cs"/>
          <w:sz w:val="36"/>
          <w:szCs w:val="36"/>
          <w:rtl/>
        </w:rPr>
        <w:t>درس</w:t>
      </w:r>
      <w:r w:rsidR="00F417BC">
        <w:rPr>
          <w:rFonts w:ascii="Traditional Arabic" w:hAnsi="Traditional Arabic" w:cs="Traditional Arabic"/>
          <w:sz w:val="36"/>
          <w:szCs w:val="36"/>
        </w:rPr>
        <w:t xml:space="preserve"> </w:t>
      </w:r>
      <w:r w:rsidR="00BD1E11" w:rsidRPr="00790B52">
        <w:rPr>
          <w:rFonts w:ascii="Traditional Arabic" w:hAnsi="Traditional Arabic" w:cs="Traditional Arabic" w:hint="cs"/>
          <w:sz w:val="36"/>
          <w:szCs w:val="36"/>
          <w:rtl/>
        </w:rPr>
        <w:t>"</w:t>
      </w:r>
      <w:r w:rsidRPr="00790B52">
        <w:rPr>
          <w:rFonts w:ascii="Traditional Arabic" w:hAnsi="Traditional Arabic" w:cs="Traditional Arabic"/>
          <w:sz w:val="36"/>
          <w:szCs w:val="36"/>
          <w:rtl/>
        </w:rPr>
        <w:t xml:space="preserve"> </w:t>
      </w:r>
      <w:r w:rsidR="00BD1E11" w:rsidRPr="00790B52">
        <w:rPr>
          <w:rFonts w:ascii="Traditional Arabic" w:hAnsi="Traditional Arabic" w:cs="Traditional Arabic" w:hint="cs"/>
          <w:sz w:val="36"/>
          <w:szCs w:val="36"/>
          <w:rtl/>
        </w:rPr>
        <w:t xml:space="preserve">فقط </w:t>
      </w:r>
      <w:r w:rsidRPr="00790B52">
        <w:rPr>
          <w:rFonts w:ascii="Traditional Arabic" w:hAnsi="Traditional Arabic" w:cs="Traditional Arabic"/>
          <w:sz w:val="36"/>
          <w:szCs w:val="36"/>
          <w:rtl/>
        </w:rPr>
        <w:t>لوجود صيغة الجملة الاسمية في العربية.</w:t>
      </w:r>
    </w:p>
    <w:p w:rsidR="008468F9" w:rsidRDefault="002E1CC9" w:rsidP="008468F9">
      <w:pPr>
        <w:pStyle w:val="ListParagraph"/>
        <w:ind w:left="927" w:firstLine="513"/>
        <w:jc w:val="lowKashida"/>
        <w:rPr>
          <w:rFonts w:ascii="Traditional Arabic" w:hAnsi="Traditional Arabic" w:cs="Traditional Arabic"/>
          <w:sz w:val="36"/>
          <w:szCs w:val="36"/>
        </w:rPr>
      </w:pPr>
      <w:r w:rsidRPr="00790B52">
        <w:rPr>
          <w:rFonts w:ascii="Traditional Arabic" w:hAnsi="Traditional Arabic" w:cs="Traditional Arabic"/>
          <w:sz w:val="36"/>
          <w:szCs w:val="36"/>
          <w:rtl/>
        </w:rPr>
        <w:t xml:space="preserve">وأمر آخر يجعل الجملتين متطابقتين هو أن </w:t>
      </w:r>
      <w:r w:rsidR="00BD1E11" w:rsidRPr="00790B52">
        <w:rPr>
          <w:rFonts w:ascii="Traditional Arabic" w:hAnsi="Traditional Arabic" w:cs="Traditional Arabic" w:hint="cs"/>
          <w:sz w:val="36"/>
          <w:szCs w:val="36"/>
          <w:rtl/>
        </w:rPr>
        <w:t>"</w:t>
      </w:r>
      <w:r w:rsidR="00F417BC">
        <w:rPr>
          <w:rFonts w:ascii="Traditional Arabic" w:hAnsi="Traditional Arabic" w:cs="Traditional Arabic"/>
          <w:sz w:val="36"/>
          <w:szCs w:val="36"/>
        </w:rPr>
        <w:t xml:space="preserve"> </w:t>
      </w:r>
      <w:r w:rsidRPr="00F417BC">
        <w:rPr>
          <w:rFonts w:asciiTheme="majorBidi" w:hAnsiTheme="majorBidi" w:cstheme="majorBidi"/>
          <w:i/>
          <w:iCs/>
        </w:rPr>
        <w:t>is</w:t>
      </w:r>
      <w:r w:rsidR="00F417BC">
        <w:rPr>
          <w:rFonts w:asciiTheme="majorBidi" w:hAnsiTheme="majorBidi" w:cstheme="majorBidi"/>
          <w:i/>
          <w:iCs/>
        </w:rPr>
        <w:t xml:space="preserve"> </w:t>
      </w:r>
      <w:r w:rsidRPr="00790B52">
        <w:rPr>
          <w:rFonts w:ascii="Traditional Arabic" w:hAnsi="Traditional Arabic" w:cs="Traditional Arabic"/>
          <w:sz w:val="36"/>
          <w:szCs w:val="36"/>
          <w:rtl/>
        </w:rPr>
        <w:t>" في اللغة الانجليزية يعتبر فعل رابط معناه يوازي اسم الاشارة باللغة العربية "هو,</w:t>
      </w:r>
      <w:r w:rsidR="00BD1E11" w:rsidRPr="00790B52">
        <w:rPr>
          <w:rFonts w:ascii="Traditional Arabic" w:hAnsi="Traditional Arabic" w:cs="Traditional Arabic" w:hint="cs"/>
          <w:sz w:val="36"/>
          <w:szCs w:val="36"/>
          <w:rtl/>
        </w:rPr>
        <w:t xml:space="preserve"> </w:t>
      </w:r>
      <w:r w:rsidRPr="00790B52">
        <w:rPr>
          <w:rFonts w:ascii="Traditional Arabic" w:hAnsi="Traditional Arabic" w:cs="Traditional Arabic"/>
          <w:sz w:val="36"/>
          <w:szCs w:val="36"/>
          <w:rtl/>
        </w:rPr>
        <w:t>هي" الذي يعتبر من الاسماء فحدث الاختلاف في الاعراب بين اللغتين والتسمية كذلك مع وجود أسماء الاشارة في اللغة الانجليزية</w:t>
      </w:r>
      <w:r w:rsidR="0041439E" w:rsidRPr="00790B52">
        <w:rPr>
          <w:rFonts w:ascii="Traditional Arabic" w:hAnsi="Traditional Arabic" w:cs="Traditional Arabic" w:hint="cs"/>
          <w:sz w:val="36"/>
          <w:szCs w:val="36"/>
          <w:rtl/>
        </w:rPr>
        <w:t>.</w:t>
      </w:r>
      <w:r w:rsidRPr="00790B52">
        <w:rPr>
          <w:rFonts w:ascii="Traditional Arabic" w:hAnsi="Traditional Arabic" w:cs="Traditional Arabic"/>
          <w:sz w:val="36"/>
          <w:szCs w:val="36"/>
          <w:rtl/>
        </w:rPr>
        <w:t xml:space="preserve"> </w:t>
      </w:r>
    </w:p>
    <w:p w:rsidR="00F417BC" w:rsidRPr="00790B52" w:rsidRDefault="00F417BC" w:rsidP="008468F9">
      <w:pPr>
        <w:pStyle w:val="ListParagraph"/>
        <w:ind w:left="927" w:firstLine="513"/>
        <w:jc w:val="lowKashida"/>
        <w:rPr>
          <w:rFonts w:ascii="Traditional Arabic" w:hAnsi="Traditional Arabic" w:cs="Traditional Arabic"/>
          <w:sz w:val="36"/>
          <w:szCs w:val="36"/>
        </w:rPr>
      </w:pPr>
    </w:p>
    <w:p w:rsidR="002E1CC9" w:rsidRPr="00F052ED" w:rsidRDefault="002E1CC9" w:rsidP="00F417BC">
      <w:pPr>
        <w:pStyle w:val="ListParagraph"/>
        <w:numPr>
          <w:ilvl w:val="0"/>
          <w:numId w:val="10"/>
        </w:numPr>
        <w:jc w:val="lowKashida"/>
        <w:rPr>
          <w:rFonts w:ascii="Traditional Arabic" w:hAnsi="Traditional Arabic" w:cs="Traditional Arabic"/>
          <w:sz w:val="36"/>
          <w:szCs w:val="36"/>
        </w:rPr>
      </w:pPr>
      <w:r w:rsidRPr="00F052ED">
        <w:rPr>
          <w:rFonts w:ascii="Traditional Arabic" w:hAnsi="Traditional Arabic" w:cs="Traditional Arabic"/>
          <w:sz w:val="36"/>
          <w:szCs w:val="36"/>
          <w:rtl/>
        </w:rPr>
        <w:t>ووجه التشابه الآخر بين الجملة الفعلية في اللغة العرية والجملة الفعلية في اللغة الانجليزية هو تشابه المكونات الرئيسية للجملتين حيث يحوي كلٍ منهما فعل وفاعل.</w:t>
      </w:r>
      <w:r w:rsidR="001A06AE" w:rsidRPr="00F052ED">
        <w:rPr>
          <w:rFonts w:ascii="Traditional Arabic" w:hAnsi="Traditional Arabic" w:cs="Traditional Arabic" w:hint="cs"/>
          <w:sz w:val="36"/>
          <w:szCs w:val="36"/>
          <w:rtl/>
        </w:rPr>
        <w:t xml:space="preserve"> </w:t>
      </w:r>
      <w:r w:rsidRPr="00F052ED">
        <w:rPr>
          <w:rFonts w:ascii="Traditional Arabic" w:hAnsi="Traditional Arabic" w:cs="Traditional Arabic"/>
          <w:sz w:val="36"/>
          <w:szCs w:val="36"/>
          <w:rtl/>
        </w:rPr>
        <w:t>مثلا "</w:t>
      </w:r>
      <w:r w:rsidR="00F417BC">
        <w:rPr>
          <w:rFonts w:ascii="Traditional Arabic" w:hAnsi="Traditional Arabic" w:cs="Traditional Arabic"/>
          <w:sz w:val="36"/>
          <w:szCs w:val="36"/>
        </w:rPr>
        <w:t xml:space="preserve"> </w:t>
      </w:r>
      <w:r w:rsidRPr="00F052ED">
        <w:rPr>
          <w:rFonts w:ascii="Traditional Arabic" w:hAnsi="Traditional Arabic" w:cs="Traditional Arabic"/>
          <w:sz w:val="36"/>
          <w:szCs w:val="36"/>
          <w:rtl/>
        </w:rPr>
        <w:t>أكل محمد التفاحة</w:t>
      </w:r>
      <w:r w:rsidR="00F417BC">
        <w:rPr>
          <w:rFonts w:ascii="Traditional Arabic" w:hAnsi="Traditional Arabic" w:cs="Traditional Arabic"/>
          <w:sz w:val="36"/>
          <w:szCs w:val="36"/>
        </w:rPr>
        <w:t xml:space="preserve"> </w:t>
      </w:r>
      <w:r w:rsidRPr="00F052ED">
        <w:rPr>
          <w:rFonts w:ascii="Traditional Arabic" w:hAnsi="Traditional Arabic" w:cs="Traditional Arabic"/>
          <w:sz w:val="36"/>
          <w:szCs w:val="36"/>
          <w:rtl/>
        </w:rPr>
        <w:t>" فعل وفاعل ومفعول به "</w:t>
      </w:r>
      <w:r w:rsidRPr="00F417BC">
        <w:rPr>
          <w:rFonts w:asciiTheme="majorBidi" w:hAnsiTheme="majorBidi" w:cstheme="majorBidi"/>
          <w:i/>
          <w:iCs/>
        </w:rPr>
        <w:t>Mohammad ate the appel</w:t>
      </w:r>
      <w:r w:rsidRPr="00F052ED">
        <w:rPr>
          <w:rFonts w:ascii="Traditional Arabic" w:hAnsi="Traditional Arabic" w:cs="Traditional Arabic"/>
          <w:sz w:val="36"/>
          <w:szCs w:val="36"/>
          <w:rtl/>
        </w:rPr>
        <w:t xml:space="preserve"> </w:t>
      </w:r>
      <w:r w:rsidR="00F417BC">
        <w:rPr>
          <w:rFonts w:ascii="Traditional Arabic" w:hAnsi="Traditional Arabic" w:cs="Traditional Arabic"/>
          <w:sz w:val="36"/>
          <w:szCs w:val="36"/>
        </w:rPr>
        <w:t xml:space="preserve"> "</w:t>
      </w:r>
      <w:r w:rsidRPr="00F052ED">
        <w:rPr>
          <w:rFonts w:ascii="Traditional Arabic" w:hAnsi="Traditional Arabic" w:cs="Traditional Arabic"/>
          <w:sz w:val="36"/>
          <w:szCs w:val="36"/>
          <w:rtl/>
        </w:rPr>
        <w:t>فاعل وفعل ومفعول به.</w:t>
      </w:r>
    </w:p>
    <w:p w:rsidR="009871B2" w:rsidRPr="00790B52" w:rsidRDefault="009871B2" w:rsidP="009871B2">
      <w:pPr>
        <w:pStyle w:val="ListParagraph"/>
        <w:ind w:left="566"/>
        <w:jc w:val="lowKashida"/>
        <w:rPr>
          <w:rFonts w:ascii="Traditional Arabic" w:hAnsi="Traditional Arabic" w:cs="Traditional Arabic"/>
          <w:sz w:val="36"/>
          <w:szCs w:val="36"/>
          <w:rtl/>
        </w:rPr>
      </w:pPr>
    </w:p>
    <w:p w:rsidR="009871B2" w:rsidRPr="00F052ED" w:rsidRDefault="00F052ED" w:rsidP="00F052ED">
      <w:pPr>
        <w:ind w:left="140"/>
        <w:jc w:val="lowKashida"/>
        <w:rPr>
          <w:rFonts w:ascii="Traditional Arabic" w:hAnsi="Traditional Arabic" w:cs="Traditional Arabic"/>
          <w:b/>
          <w:bCs/>
          <w:sz w:val="36"/>
          <w:szCs w:val="36"/>
          <w:rtl/>
        </w:rPr>
      </w:pPr>
      <w:r w:rsidRPr="00F052ED">
        <w:rPr>
          <w:rFonts w:ascii="Traditional Arabic" w:hAnsi="Traditional Arabic" w:cs="Traditional Arabic" w:hint="cs"/>
          <w:b/>
          <w:bCs/>
          <w:sz w:val="36"/>
          <w:szCs w:val="36"/>
          <w:rtl/>
        </w:rPr>
        <w:t>ج</w:t>
      </w:r>
      <w:r w:rsidR="009871B2" w:rsidRPr="00F052ED">
        <w:rPr>
          <w:rFonts w:ascii="Traditional Arabic" w:hAnsi="Traditional Arabic" w:cs="Traditional Arabic" w:hint="cs"/>
          <w:b/>
          <w:bCs/>
          <w:sz w:val="36"/>
          <w:szCs w:val="36"/>
          <w:rtl/>
        </w:rPr>
        <w:t>.</w:t>
      </w:r>
      <w:r w:rsidR="009871B2" w:rsidRPr="00F052ED">
        <w:rPr>
          <w:rFonts w:ascii="Traditional Arabic" w:hAnsi="Traditional Arabic" w:cs="Traditional Arabic"/>
          <w:b/>
          <w:bCs/>
          <w:sz w:val="36"/>
          <w:szCs w:val="36"/>
          <w:rtl/>
        </w:rPr>
        <w:t xml:space="preserve"> أوجه الاختلاف بين نظام الجملة في اللغة العربية و</w:t>
      </w:r>
      <w:r w:rsidR="009871B2" w:rsidRPr="00F052ED">
        <w:rPr>
          <w:rFonts w:ascii="Traditional Arabic" w:hAnsi="Traditional Arabic" w:cs="Traditional Arabic" w:hint="cs"/>
          <w:b/>
          <w:bCs/>
          <w:sz w:val="36"/>
          <w:szCs w:val="36"/>
          <w:rtl/>
        </w:rPr>
        <w:t xml:space="preserve"> </w:t>
      </w:r>
      <w:r w:rsidR="009871B2" w:rsidRPr="00F052ED">
        <w:rPr>
          <w:rFonts w:ascii="Traditional Arabic" w:hAnsi="Traditional Arabic" w:cs="Traditional Arabic"/>
          <w:b/>
          <w:bCs/>
          <w:sz w:val="36"/>
          <w:szCs w:val="36"/>
          <w:rtl/>
        </w:rPr>
        <w:t>الانجليزية.</w:t>
      </w:r>
    </w:p>
    <w:p w:rsidR="009871B2" w:rsidRPr="00790B52" w:rsidRDefault="009871B2" w:rsidP="009871B2">
      <w:pPr>
        <w:ind w:left="567" w:firstLine="567"/>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تختلف الجملة في اللغة العربية عنها في اللغة الانجليزية في ناحيتين رئيسيتين:</w:t>
      </w:r>
    </w:p>
    <w:p w:rsidR="009871B2" w:rsidRPr="00F052ED" w:rsidRDefault="009871B2" w:rsidP="00F052ED">
      <w:pPr>
        <w:pStyle w:val="ListParagraph"/>
        <w:numPr>
          <w:ilvl w:val="0"/>
          <w:numId w:val="3"/>
        </w:numPr>
        <w:tabs>
          <w:tab w:val="clear" w:pos="720"/>
          <w:tab w:val="num" w:pos="849"/>
        </w:tabs>
        <w:ind w:left="849" w:hanging="489"/>
        <w:jc w:val="lowKashida"/>
        <w:rPr>
          <w:rFonts w:ascii="Traditional Arabic" w:hAnsi="Traditional Arabic" w:cs="Traditional Arabic"/>
          <w:sz w:val="36"/>
          <w:szCs w:val="36"/>
        </w:rPr>
      </w:pPr>
      <w:r w:rsidRPr="00F052ED">
        <w:rPr>
          <w:rFonts w:ascii="Traditional Arabic" w:hAnsi="Traditional Arabic" w:cs="Traditional Arabic"/>
          <w:sz w:val="36"/>
          <w:szCs w:val="36"/>
          <w:rtl/>
        </w:rPr>
        <w:t>الجملة الاسمية في اللغة العربية ليس لها نظير في اللغة الانجليزية حيث لا توجد جملة اسمية في اللغة الانجليزية</w:t>
      </w:r>
      <w:r w:rsidRPr="00F052ED">
        <w:rPr>
          <w:rFonts w:ascii="Traditional Arabic" w:hAnsi="Traditional Arabic" w:cs="Traditional Arabic" w:hint="cs"/>
          <w:sz w:val="36"/>
          <w:szCs w:val="36"/>
          <w:rtl/>
        </w:rPr>
        <w:t xml:space="preserve"> </w:t>
      </w:r>
      <w:r w:rsidRPr="00F052ED">
        <w:rPr>
          <w:rFonts w:ascii="Traditional Arabic" w:hAnsi="Traditional Arabic" w:cs="Traditional Arabic"/>
          <w:color w:val="151515"/>
          <w:sz w:val="36"/>
          <w:szCs w:val="36"/>
          <w:rtl/>
          <w:lang w:eastAsia="id-ID"/>
        </w:rPr>
        <w:t>لان كل جملها تحتوي على افعال</w:t>
      </w:r>
      <w:r w:rsidRPr="00F052ED">
        <w:rPr>
          <w:rFonts w:ascii="Traditional Arabic" w:hAnsi="Traditional Arabic" w:cs="Traditional Arabic" w:hint="cs"/>
          <w:color w:val="151515"/>
          <w:sz w:val="36"/>
          <w:szCs w:val="36"/>
          <w:rtl/>
          <w:lang w:eastAsia="id-ID"/>
        </w:rPr>
        <w:t>.</w:t>
      </w:r>
    </w:p>
    <w:p w:rsidR="009871B2" w:rsidRPr="00790B52" w:rsidRDefault="009871B2" w:rsidP="009871B2">
      <w:pPr>
        <w:numPr>
          <w:ilvl w:val="0"/>
          <w:numId w:val="3"/>
        </w:numPr>
        <w:tabs>
          <w:tab w:val="clear" w:pos="720"/>
          <w:tab w:val="num" w:pos="798"/>
        </w:tabs>
        <w:ind w:left="798"/>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lastRenderedPageBreak/>
        <w:t>الجملة الفعلية في اللغة العربية يختلف ترتيبها عن ترتيب الجملة الفعلية في اللغة الانجليزية</w:t>
      </w:r>
      <w:r w:rsidRPr="00790B52">
        <w:rPr>
          <w:rFonts w:ascii="Traditional Arabic" w:hAnsi="Traditional Arabic" w:cs="Traditional Arabic" w:hint="cs"/>
          <w:sz w:val="36"/>
          <w:szCs w:val="36"/>
          <w:rtl/>
        </w:rPr>
        <w:t xml:space="preserve"> </w:t>
      </w:r>
      <w:r w:rsidRPr="00790B52">
        <w:rPr>
          <w:rFonts w:ascii="Traditional Arabic" w:hAnsi="Traditional Arabic" w:cs="Traditional Arabic"/>
          <w:sz w:val="36"/>
          <w:szCs w:val="36"/>
          <w:rtl/>
        </w:rPr>
        <w:t>حيث صدر الجملة الفعلية في اللغة العربية هو الفعل ويليه الفاعل ويليه المفعول.</w:t>
      </w:r>
      <w:r w:rsidRPr="00790B52">
        <w:rPr>
          <w:rFonts w:ascii="Traditional Arabic" w:hAnsi="Traditional Arabic" w:cs="Traditional Arabic" w:hint="cs"/>
          <w:sz w:val="36"/>
          <w:szCs w:val="36"/>
          <w:rtl/>
          <w:lang w:bidi="ar-QA"/>
        </w:rPr>
        <w:t xml:space="preserve"> أما </w:t>
      </w:r>
      <w:r w:rsidRPr="00790B52">
        <w:rPr>
          <w:rFonts w:ascii="Traditional Arabic" w:hAnsi="Traditional Arabic" w:cs="Traditional Arabic"/>
          <w:sz w:val="36"/>
          <w:szCs w:val="36"/>
          <w:rtl/>
        </w:rPr>
        <w:t xml:space="preserve">في اللغة الانجليزية </w:t>
      </w:r>
      <w:r w:rsidRPr="00790B52">
        <w:rPr>
          <w:rFonts w:ascii="Traditional Arabic" w:hAnsi="Traditional Arabic" w:cs="Traditional Arabic" w:hint="cs"/>
          <w:sz w:val="36"/>
          <w:szCs w:val="36"/>
          <w:rtl/>
        </w:rPr>
        <w:t xml:space="preserve">فإن </w:t>
      </w:r>
      <w:r w:rsidRPr="00790B52">
        <w:rPr>
          <w:rFonts w:ascii="Traditional Arabic" w:hAnsi="Traditional Arabic" w:cs="Traditional Arabic"/>
          <w:sz w:val="36"/>
          <w:szCs w:val="36"/>
          <w:rtl/>
        </w:rPr>
        <w:t xml:space="preserve">الجملة الفعلية </w:t>
      </w:r>
      <w:r w:rsidRPr="00790B52">
        <w:rPr>
          <w:rFonts w:ascii="Traditional Arabic" w:hAnsi="Traditional Arabic" w:cs="Traditional Arabic" w:hint="cs"/>
          <w:sz w:val="36"/>
          <w:szCs w:val="36"/>
          <w:rtl/>
        </w:rPr>
        <w:t>تبدأ ب</w:t>
      </w:r>
      <w:r w:rsidRPr="00790B52">
        <w:rPr>
          <w:rFonts w:ascii="Traditional Arabic" w:hAnsi="Traditional Arabic" w:cs="Traditional Arabic"/>
          <w:sz w:val="36"/>
          <w:szCs w:val="36"/>
          <w:rtl/>
        </w:rPr>
        <w:t xml:space="preserve">الاسم </w:t>
      </w:r>
      <w:r w:rsidRPr="00790B52">
        <w:rPr>
          <w:rFonts w:ascii="Traditional Arabic" w:hAnsi="Traditional Arabic" w:cs="Traditional Arabic" w:hint="cs"/>
          <w:sz w:val="36"/>
          <w:szCs w:val="36"/>
          <w:rtl/>
        </w:rPr>
        <w:t xml:space="preserve">و </w:t>
      </w:r>
      <w:r w:rsidRPr="00790B52">
        <w:rPr>
          <w:rFonts w:ascii="Traditional Arabic" w:hAnsi="Traditional Arabic" w:cs="Traditional Arabic"/>
          <w:sz w:val="36"/>
          <w:szCs w:val="36"/>
          <w:rtl/>
        </w:rPr>
        <w:t xml:space="preserve">يليه الفعل </w:t>
      </w:r>
      <w:r w:rsidRPr="00790B52">
        <w:rPr>
          <w:rFonts w:ascii="Traditional Arabic" w:hAnsi="Traditional Arabic" w:cs="Traditional Arabic" w:hint="cs"/>
          <w:sz w:val="36"/>
          <w:szCs w:val="36"/>
          <w:rtl/>
        </w:rPr>
        <w:t xml:space="preserve">ثم </w:t>
      </w:r>
      <w:r w:rsidRPr="00790B52">
        <w:rPr>
          <w:rFonts w:ascii="Traditional Arabic" w:hAnsi="Traditional Arabic" w:cs="Traditional Arabic"/>
          <w:sz w:val="36"/>
          <w:szCs w:val="36"/>
          <w:rtl/>
        </w:rPr>
        <w:t>المفعول.</w:t>
      </w:r>
      <w:r w:rsidRPr="00790B52">
        <w:rPr>
          <w:rFonts w:ascii="Traditional Arabic" w:hAnsi="Traditional Arabic" w:cs="Traditional Arabic" w:hint="cs"/>
          <w:sz w:val="36"/>
          <w:szCs w:val="36"/>
          <w:rtl/>
          <w:lang w:bidi="ar-QA"/>
        </w:rPr>
        <w:t xml:space="preserve"> </w:t>
      </w:r>
      <w:r w:rsidRPr="00790B52">
        <w:rPr>
          <w:rFonts w:ascii="Traditional Arabic" w:hAnsi="Traditional Arabic" w:cs="Traditional Arabic"/>
          <w:sz w:val="36"/>
          <w:szCs w:val="36"/>
          <w:rtl/>
        </w:rPr>
        <w:t xml:space="preserve">فوجه الاختلاف </w:t>
      </w:r>
      <w:r w:rsidRPr="00790B52">
        <w:rPr>
          <w:rFonts w:ascii="Traditional Arabic" w:hAnsi="Traditional Arabic" w:cs="Traditional Arabic" w:hint="cs"/>
          <w:sz w:val="36"/>
          <w:szCs w:val="36"/>
          <w:rtl/>
        </w:rPr>
        <w:t xml:space="preserve">يكون </w:t>
      </w:r>
      <w:r w:rsidRPr="00790B52">
        <w:rPr>
          <w:rFonts w:ascii="Traditional Arabic" w:hAnsi="Traditional Arabic" w:cs="Traditional Arabic"/>
          <w:sz w:val="36"/>
          <w:szCs w:val="36"/>
          <w:rtl/>
        </w:rPr>
        <w:t>في تبادل الترتيب بين الاسم والفعل في الجملة الفعلية في اللغتين.</w:t>
      </w:r>
    </w:p>
    <w:p w:rsidR="009871B2" w:rsidRPr="00790B52" w:rsidRDefault="009871B2" w:rsidP="00CB7D09">
      <w:pPr>
        <w:jc w:val="lowKashida"/>
        <w:rPr>
          <w:rFonts w:ascii="Traditional Arabic" w:hAnsi="Traditional Arabic" w:cs="Traditional Arabic"/>
          <w:sz w:val="36"/>
          <w:szCs w:val="36"/>
          <w:rtl/>
        </w:rPr>
      </w:pPr>
    </w:p>
    <w:p w:rsidR="001A06AE" w:rsidRPr="00790B52" w:rsidRDefault="001A06AE" w:rsidP="00CB7D09">
      <w:pPr>
        <w:jc w:val="lowKashida"/>
        <w:rPr>
          <w:rFonts w:ascii="Traditional Arabic" w:hAnsi="Traditional Arabic" w:cs="Traditional Arabic"/>
          <w:b/>
          <w:bCs/>
          <w:sz w:val="36"/>
          <w:szCs w:val="36"/>
          <w:rtl/>
        </w:rPr>
      </w:pPr>
      <w:r w:rsidRPr="00790B52">
        <w:rPr>
          <w:rFonts w:ascii="Traditional Arabic" w:hAnsi="Traditional Arabic" w:cs="Traditional Arabic" w:hint="cs"/>
          <w:b/>
          <w:bCs/>
          <w:sz w:val="36"/>
          <w:szCs w:val="36"/>
          <w:rtl/>
        </w:rPr>
        <w:t>الخلاصة:</w:t>
      </w:r>
    </w:p>
    <w:p w:rsidR="003959AE" w:rsidRPr="00790B52" w:rsidRDefault="002E1CC9" w:rsidP="00F417BC">
      <w:pPr>
        <w:ind w:firstLine="720"/>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 xml:space="preserve">مما مر </w:t>
      </w:r>
      <w:r w:rsidR="003959AE" w:rsidRPr="00790B52">
        <w:rPr>
          <w:rFonts w:ascii="Traditional Arabic" w:hAnsi="Traditional Arabic" w:cs="Traditional Arabic" w:hint="cs"/>
          <w:sz w:val="36"/>
          <w:szCs w:val="36"/>
          <w:rtl/>
          <w:lang w:val="id-ID" w:bidi="ar-QA"/>
        </w:rPr>
        <w:t>ا</w:t>
      </w:r>
      <w:r w:rsidRPr="00790B52">
        <w:rPr>
          <w:rFonts w:ascii="Traditional Arabic" w:hAnsi="Traditional Arabic" w:cs="Traditional Arabic"/>
          <w:sz w:val="36"/>
          <w:szCs w:val="36"/>
          <w:rtl/>
        </w:rPr>
        <w:t>تضح لنا أوجه التشابه والاختلاف في نظام الجملة بي</w:t>
      </w:r>
      <w:r w:rsidR="003959AE" w:rsidRPr="00790B52">
        <w:rPr>
          <w:rFonts w:ascii="Traditional Arabic" w:hAnsi="Traditional Arabic" w:cs="Traditional Arabic"/>
          <w:sz w:val="36"/>
          <w:szCs w:val="36"/>
          <w:rtl/>
        </w:rPr>
        <w:t>ن اللغتين العربية والانجليزية و</w:t>
      </w:r>
      <w:r w:rsidR="003959AE" w:rsidRPr="00790B52">
        <w:rPr>
          <w:rFonts w:ascii="Traditional Arabic" w:hAnsi="Traditional Arabic" w:cs="Traditional Arabic" w:hint="cs"/>
          <w:sz w:val="36"/>
          <w:szCs w:val="36"/>
          <w:rtl/>
        </w:rPr>
        <w:t>ا</w:t>
      </w:r>
      <w:r w:rsidRPr="00790B52">
        <w:rPr>
          <w:rFonts w:ascii="Traditional Arabic" w:hAnsi="Traditional Arabic" w:cs="Traditional Arabic"/>
          <w:sz w:val="36"/>
          <w:szCs w:val="36"/>
          <w:rtl/>
        </w:rPr>
        <w:t>تضح لنا أن الاختلاف الرئيسي يكمن في التسمية والوظيفة التي علقت على بعض أجزاء الكلام في اللغتين حيث كون اسم الاشارة "هو وهي" في اللغة العربية هما المقابل للفعل الرابط "</w:t>
      </w:r>
      <w:r w:rsidR="00F417BC">
        <w:rPr>
          <w:rFonts w:ascii="Traditional Arabic" w:hAnsi="Traditional Arabic" w:cs="Traditional Arabic"/>
          <w:sz w:val="36"/>
          <w:szCs w:val="36"/>
        </w:rPr>
        <w:t xml:space="preserve"> </w:t>
      </w:r>
      <w:r w:rsidRPr="00F417BC">
        <w:rPr>
          <w:rFonts w:asciiTheme="majorBidi" w:hAnsiTheme="majorBidi" w:cstheme="majorBidi"/>
          <w:i/>
          <w:iCs/>
        </w:rPr>
        <w:t>is</w:t>
      </w:r>
      <w:r w:rsidR="00F417BC" w:rsidRPr="00F417BC">
        <w:rPr>
          <w:rFonts w:asciiTheme="majorBidi" w:hAnsiTheme="majorBidi" w:cstheme="majorBidi"/>
          <w:i/>
          <w:iCs/>
        </w:rPr>
        <w:t xml:space="preserve"> </w:t>
      </w:r>
      <w:r w:rsidRPr="00790B52">
        <w:rPr>
          <w:rFonts w:ascii="Traditional Arabic" w:hAnsi="Traditional Arabic" w:cs="Traditional Arabic"/>
          <w:sz w:val="36"/>
          <w:szCs w:val="36"/>
          <w:rtl/>
        </w:rPr>
        <w:t>" واسم الاشارة "</w:t>
      </w:r>
      <w:r w:rsidR="00F417BC">
        <w:rPr>
          <w:rFonts w:ascii="Traditional Arabic" w:hAnsi="Traditional Arabic" w:cs="Traditional Arabic"/>
          <w:sz w:val="36"/>
          <w:szCs w:val="36"/>
        </w:rPr>
        <w:t xml:space="preserve"> </w:t>
      </w:r>
      <w:r w:rsidR="00F417BC">
        <w:rPr>
          <w:rFonts w:asciiTheme="majorBidi" w:hAnsiTheme="majorBidi" w:cstheme="majorBidi"/>
          <w:i/>
          <w:iCs/>
        </w:rPr>
        <w:t>H</w:t>
      </w:r>
      <w:r w:rsidRPr="00F417BC">
        <w:rPr>
          <w:rFonts w:asciiTheme="majorBidi" w:hAnsiTheme="majorBidi" w:cstheme="majorBidi"/>
          <w:i/>
          <w:iCs/>
        </w:rPr>
        <w:t>e,</w:t>
      </w:r>
      <w:r w:rsidR="00F417BC" w:rsidRPr="00F417BC">
        <w:rPr>
          <w:rFonts w:asciiTheme="majorBidi" w:hAnsiTheme="majorBidi" w:cstheme="majorBidi"/>
          <w:i/>
          <w:iCs/>
        </w:rPr>
        <w:t xml:space="preserve"> </w:t>
      </w:r>
      <w:r w:rsidR="00F417BC">
        <w:rPr>
          <w:rFonts w:asciiTheme="majorBidi" w:hAnsiTheme="majorBidi" w:cstheme="majorBidi"/>
          <w:i/>
          <w:iCs/>
        </w:rPr>
        <w:t>S</w:t>
      </w:r>
      <w:r w:rsidRPr="00F417BC">
        <w:rPr>
          <w:rFonts w:asciiTheme="majorBidi" w:hAnsiTheme="majorBidi" w:cstheme="majorBidi"/>
          <w:i/>
          <w:iCs/>
        </w:rPr>
        <w:t>he</w:t>
      </w:r>
      <w:r w:rsidR="00F417BC" w:rsidRPr="00F417BC">
        <w:rPr>
          <w:rFonts w:asciiTheme="majorBidi" w:hAnsiTheme="majorBidi" w:cstheme="majorBidi"/>
          <w:i/>
          <w:iCs/>
        </w:rPr>
        <w:t xml:space="preserve"> </w:t>
      </w:r>
      <w:r w:rsidRPr="00790B52">
        <w:rPr>
          <w:rFonts w:ascii="Traditional Arabic" w:hAnsi="Traditional Arabic" w:cs="Traditional Arabic"/>
          <w:sz w:val="36"/>
          <w:szCs w:val="36"/>
          <w:rtl/>
        </w:rPr>
        <w:t>" في اللغة الانجليزية فيمكن لنا أن نقول إن الجملة في اللغة الانجليزية هي نفسها في اللغة العربية لولا تقديم الفاعل على الفعل واشتراط وجود فعل أو فعل رابط "</w:t>
      </w:r>
      <w:r w:rsidR="00F417BC">
        <w:rPr>
          <w:rFonts w:ascii="Traditional Arabic" w:hAnsi="Traditional Arabic" w:cs="Traditional Arabic"/>
          <w:sz w:val="36"/>
          <w:szCs w:val="36"/>
        </w:rPr>
        <w:t xml:space="preserve"> </w:t>
      </w:r>
      <w:r w:rsidRPr="00790B52">
        <w:rPr>
          <w:rFonts w:ascii="Traditional Arabic" w:hAnsi="Traditional Arabic" w:cs="Traditional Arabic"/>
          <w:sz w:val="36"/>
          <w:szCs w:val="36"/>
          <w:rtl/>
        </w:rPr>
        <w:t>اسم إشارة</w:t>
      </w:r>
      <w:r w:rsidR="00F417BC">
        <w:rPr>
          <w:rFonts w:ascii="Traditional Arabic" w:hAnsi="Traditional Arabic" w:cs="Traditional Arabic"/>
          <w:sz w:val="36"/>
          <w:szCs w:val="36"/>
        </w:rPr>
        <w:t xml:space="preserve"> </w:t>
      </w:r>
      <w:r w:rsidRPr="00790B52">
        <w:rPr>
          <w:rFonts w:ascii="Traditional Arabic" w:hAnsi="Traditional Arabic" w:cs="Traditional Arabic"/>
          <w:sz w:val="36"/>
          <w:szCs w:val="36"/>
          <w:rtl/>
        </w:rPr>
        <w:t>" للجمل الإسمية.</w:t>
      </w:r>
    </w:p>
    <w:p w:rsidR="002E1CC9" w:rsidRPr="00790B52" w:rsidRDefault="002E1CC9" w:rsidP="003959AE">
      <w:pPr>
        <w:ind w:firstLine="720"/>
        <w:jc w:val="lowKashida"/>
        <w:rPr>
          <w:rFonts w:ascii="Traditional Arabic" w:hAnsi="Traditional Arabic" w:cs="Traditional Arabic"/>
          <w:sz w:val="36"/>
          <w:szCs w:val="36"/>
          <w:rtl/>
        </w:rPr>
      </w:pPr>
      <w:r w:rsidRPr="00790B52">
        <w:rPr>
          <w:rFonts w:ascii="Traditional Arabic" w:hAnsi="Traditional Arabic" w:cs="Traditional Arabic"/>
          <w:sz w:val="36"/>
          <w:szCs w:val="36"/>
          <w:rtl/>
        </w:rPr>
        <w:t>اذ</w:t>
      </w:r>
      <w:r w:rsidR="003959AE" w:rsidRPr="00790B52">
        <w:rPr>
          <w:rFonts w:ascii="Traditional Arabic" w:hAnsi="Traditional Arabic" w:cs="Traditional Arabic" w:hint="cs"/>
          <w:sz w:val="36"/>
          <w:szCs w:val="36"/>
          <w:rtl/>
        </w:rPr>
        <w:t>ً</w:t>
      </w:r>
      <w:r w:rsidRPr="00790B52">
        <w:rPr>
          <w:rFonts w:ascii="Traditional Arabic" w:hAnsi="Traditional Arabic" w:cs="Traditional Arabic"/>
          <w:sz w:val="36"/>
          <w:szCs w:val="36"/>
          <w:rtl/>
        </w:rPr>
        <w:t>ا يجب أن نركز في التطبيقات على موضع الفعل قبل الفاعل في الجملة الفعلية و نركز على التأكيد على حذف اسم الاشارة بعد المبتدأ في الجملة الأسمية.</w:t>
      </w:r>
    </w:p>
    <w:p w:rsidR="006B1933" w:rsidRPr="00790B52" w:rsidRDefault="006B1933" w:rsidP="00CB7D09">
      <w:pPr>
        <w:rPr>
          <w:rFonts w:ascii="Traditional Arabic" w:hAnsi="Traditional Arabic" w:cs="Traditional Arabic"/>
          <w:sz w:val="36"/>
          <w:szCs w:val="36"/>
          <w:rtl/>
        </w:rPr>
      </w:pPr>
    </w:p>
    <w:p w:rsidR="00790B52" w:rsidRPr="00F052ED" w:rsidRDefault="00F052ED" w:rsidP="00CB7D09">
      <w:pPr>
        <w:rPr>
          <w:rFonts w:ascii="Traditional Arabic" w:hAnsi="Traditional Arabic" w:cs="Traditional Arabic"/>
          <w:sz w:val="36"/>
          <w:szCs w:val="36"/>
          <w:u w:val="single"/>
          <w:rtl/>
        </w:rPr>
      </w:pPr>
      <w:r w:rsidRPr="00F052ED">
        <w:rPr>
          <w:rFonts w:ascii="Traditional Arabic" w:hAnsi="Traditional Arabic" w:cs="Traditional Arabic"/>
          <w:sz w:val="36"/>
          <w:szCs w:val="36"/>
          <w:u w:val="single"/>
          <w:rtl/>
        </w:rPr>
        <w:t>المراجع:</w:t>
      </w:r>
    </w:p>
    <w:p w:rsidR="002375A8" w:rsidRDefault="002375A8" w:rsidP="002375A8">
      <w:pPr>
        <w:pStyle w:val="FootnoteText"/>
        <w:jc w:val="both"/>
        <w:rPr>
          <w:rStyle w:val="FootnoteReference"/>
          <w:rFonts w:ascii="Traditional Arabic" w:hAnsi="Traditional Arabic" w:cs="Traditional Arabic"/>
          <w:sz w:val="36"/>
          <w:szCs w:val="36"/>
          <w:rtl/>
        </w:rPr>
      </w:pPr>
      <w:r w:rsidRPr="00F052ED">
        <w:rPr>
          <w:rFonts w:ascii="Traditional Arabic" w:hAnsi="Traditional Arabic" w:cs="Traditional Arabic"/>
          <w:sz w:val="36"/>
          <w:szCs w:val="36"/>
          <w:rtl/>
        </w:rPr>
        <w:t xml:space="preserve">ابن هشام, </w:t>
      </w:r>
      <w:r w:rsidRPr="00F052ED">
        <w:rPr>
          <w:rFonts w:ascii="Traditional Arabic" w:hAnsi="Traditional Arabic" w:cs="Traditional Arabic"/>
          <w:i/>
          <w:iCs/>
          <w:sz w:val="36"/>
          <w:szCs w:val="36"/>
          <w:rtl/>
        </w:rPr>
        <w:t>أوضح المسالك إلى ألفية ابن مالك</w:t>
      </w:r>
      <w:r w:rsidRPr="00F052ED">
        <w:rPr>
          <w:rFonts w:ascii="Traditional Arabic" w:hAnsi="Traditional Arabic" w:cs="Traditional Arabic"/>
          <w:sz w:val="36"/>
          <w:szCs w:val="36"/>
          <w:rtl/>
        </w:rPr>
        <w:t>, (القاهرة : دار الفكر)</w:t>
      </w:r>
    </w:p>
    <w:p w:rsidR="0035767D" w:rsidRDefault="00F052ED" w:rsidP="00F052ED">
      <w:pPr>
        <w:pStyle w:val="FootnoteText"/>
        <w:jc w:val="both"/>
        <w:rPr>
          <w:rFonts w:ascii="Traditional Arabic" w:hAnsi="Traditional Arabic" w:cs="Traditional Arabic"/>
          <w:sz w:val="36"/>
          <w:szCs w:val="36"/>
          <w:rtl/>
        </w:rPr>
      </w:pPr>
      <w:r w:rsidRPr="00F052ED">
        <w:rPr>
          <w:rFonts w:ascii="Traditional Arabic" w:hAnsi="Traditional Arabic" w:cs="Traditional Arabic"/>
          <w:sz w:val="36"/>
          <w:szCs w:val="36"/>
          <w:rtl/>
        </w:rPr>
        <w:t xml:space="preserve">إسحاق محمد الأمين , </w:t>
      </w:r>
      <w:r w:rsidRPr="00F052ED">
        <w:rPr>
          <w:rFonts w:ascii="Traditional Arabic" w:hAnsi="Traditional Arabic" w:cs="Traditional Arabic"/>
          <w:i/>
          <w:iCs/>
          <w:sz w:val="36"/>
          <w:szCs w:val="36"/>
          <w:rtl/>
        </w:rPr>
        <w:t>التقابل الغوي وتحليل الأخطاء</w:t>
      </w:r>
      <w:r w:rsidRPr="00F052ED">
        <w:rPr>
          <w:rFonts w:ascii="Traditional Arabic" w:hAnsi="Traditional Arabic" w:cs="Traditional Arabic"/>
          <w:sz w:val="36"/>
          <w:szCs w:val="36"/>
          <w:rtl/>
        </w:rPr>
        <w:t xml:space="preserve"> , (الرياض: عمادة شؤون </w:t>
      </w:r>
    </w:p>
    <w:p w:rsidR="00F052ED" w:rsidRPr="00F052ED" w:rsidRDefault="00F052ED" w:rsidP="0035767D">
      <w:pPr>
        <w:pStyle w:val="FootnoteText"/>
        <w:ind w:firstLine="720"/>
        <w:jc w:val="both"/>
        <w:rPr>
          <w:rFonts w:ascii="Traditional Arabic" w:hAnsi="Traditional Arabic" w:cs="Traditional Arabic"/>
          <w:sz w:val="36"/>
          <w:szCs w:val="36"/>
        </w:rPr>
      </w:pPr>
      <w:r w:rsidRPr="00F052ED">
        <w:rPr>
          <w:rFonts w:ascii="Traditional Arabic" w:hAnsi="Traditional Arabic" w:cs="Traditional Arabic"/>
          <w:sz w:val="36"/>
          <w:szCs w:val="36"/>
          <w:rtl/>
        </w:rPr>
        <w:t>المكتبات , جامعة الملك سعود, 1982)</w:t>
      </w:r>
    </w:p>
    <w:p w:rsidR="002F1BDB" w:rsidRPr="002066C3" w:rsidRDefault="002F1BDB" w:rsidP="002F1BDB">
      <w:pPr>
        <w:pStyle w:val="NoSpacing"/>
        <w:bidi/>
        <w:jc w:val="left"/>
        <w:rPr>
          <w:rFonts w:ascii="Traditional Arabic" w:hAnsi="Traditional Arabic" w:cs="Traditional Arabic"/>
          <w:sz w:val="40"/>
          <w:szCs w:val="40"/>
          <w:rtl/>
          <w:lang w:bidi="ar-QA"/>
        </w:rPr>
      </w:pPr>
      <w:r w:rsidRPr="002066C3">
        <w:rPr>
          <w:rFonts w:ascii="Traditional Arabic" w:hAnsi="Traditional Arabic" w:cs="Traditional Arabic"/>
          <w:sz w:val="40"/>
          <w:szCs w:val="40"/>
          <w:rtl/>
        </w:rPr>
        <w:t xml:space="preserve">أنطوان الدحداح, </w:t>
      </w:r>
      <w:r w:rsidRPr="002066C3">
        <w:rPr>
          <w:rFonts w:ascii="Traditional Arabic" w:hAnsi="Traditional Arabic" w:cs="Traditional Arabic"/>
          <w:i/>
          <w:iCs/>
          <w:sz w:val="40"/>
          <w:szCs w:val="40"/>
          <w:rtl/>
        </w:rPr>
        <w:t>معجم قواعد اللغة العربية في جداول ولوحات,</w:t>
      </w:r>
      <w:r w:rsidRPr="002066C3">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لبنان</w:t>
      </w:r>
    </w:p>
    <w:p w:rsidR="00F052ED" w:rsidRPr="00F052ED" w:rsidRDefault="00F052ED" w:rsidP="00F052ED">
      <w:pPr>
        <w:pStyle w:val="FootnoteText"/>
        <w:jc w:val="both"/>
        <w:rPr>
          <w:rFonts w:ascii="Traditional Arabic" w:hAnsi="Traditional Arabic" w:cs="Traditional Arabic"/>
          <w:sz w:val="36"/>
          <w:szCs w:val="36"/>
        </w:rPr>
      </w:pPr>
      <w:r w:rsidRPr="00F052ED">
        <w:rPr>
          <w:rFonts w:ascii="Traditional Arabic" w:hAnsi="Traditional Arabic" w:cs="Traditional Arabic"/>
          <w:sz w:val="36"/>
          <w:szCs w:val="36"/>
          <w:rtl/>
        </w:rPr>
        <w:t xml:space="preserve">عبد العليم إبراهيم , </w:t>
      </w:r>
      <w:r w:rsidRPr="00F052ED">
        <w:rPr>
          <w:rFonts w:ascii="Traditional Arabic" w:hAnsi="Traditional Arabic" w:cs="Traditional Arabic"/>
          <w:i/>
          <w:iCs/>
          <w:sz w:val="36"/>
          <w:szCs w:val="36"/>
          <w:rtl/>
        </w:rPr>
        <w:t>الموجه الفني لمدرسي اللغة العربية</w:t>
      </w:r>
      <w:r w:rsidRPr="00F052ED">
        <w:rPr>
          <w:rFonts w:ascii="Traditional Arabic" w:hAnsi="Traditional Arabic" w:cs="Traditional Arabic"/>
          <w:sz w:val="36"/>
          <w:szCs w:val="36"/>
          <w:rtl/>
        </w:rPr>
        <w:t xml:space="preserve"> , (القاهرة: دار المعارف)</w:t>
      </w:r>
    </w:p>
    <w:p w:rsidR="00F052ED" w:rsidRPr="00F052ED" w:rsidRDefault="00F052ED" w:rsidP="00F052ED">
      <w:pPr>
        <w:rPr>
          <w:rFonts w:ascii="Traditional Arabic" w:hAnsi="Traditional Arabic" w:cs="Traditional Arabic"/>
          <w:sz w:val="36"/>
          <w:szCs w:val="36"/>
          <w:u w:val="single"/>
          <w:lang w:bidi="ar-QA"/>
        </w:rPr>
      </w:pPr>
    </w:p>
    <w:sectPr w:rsidR="00F052ED" w:rsidRPr="00F052ED" w:rsidSect="00D83E91">
      <w:footerReference w:type="even" r:id="rId8"/>
      <w:footerReference w:type="default" r:id="rId9"/>
      <w:pgSz w:w="11906" w:h="16838"/>
      <w:pgMar w:top="2268" w:right="1701"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376" w:rsidRDefault="00A53376" w:rsidP="002E1CC9">
      <w:r>
        <w:separator/>
      </w:r>
    </w:p>
  </w:endnote>
  <w:endnote w:type="continuationSeparator" w:id="1">
    <w:p w:rsidR="00A53376" w:rsidRDefault="00A53376" w:rsidP="002E1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AE" w:rsidRDefault="008C32C7" w:rsidP="001A06AE">
    <w:pPr>
      <w:pStyle w:val="Footer"/>
      <w:framePr w:wrap="around" w:vAnchor="text" w:hAnchor="text" w:y="1"/>
      <w:rPr>
        <w:rStyle w:val="PageNumber"/>
      </w:rPr>
    </w:pPr>
    <w:r>
      <w:rPr>
        <w:rStyle w:val="PageNumber"/>
        <w:rtl/>
      </w:rPr>
      <w:fldChar w:fldCharType="begin"/>
    </w:r>
    <w:r w:rsidR="001A06AE">
      <w:rPr>
        <w:rStyle w:val="PageNumber"/>
      </w:rPr>
      <w:instrText xml:space="preserve">PAGE  </w:instrText>
    </w:r>
    <w:r>
      <w:rPr>
        <w:rStyle w:val="PageNumber"/>
        <w:rtl/>
      </w:rPr>
      <w:fldChar w:fldCharType="end"/>
    </w:r>
  </w:p>
  <w:p w:rsidR="001A06AE" w:rsidRDefault="001A06AE" w:rsidP="001A06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AE" w:rsidRDefault="008C32C7" w:rsidP="001A06AE">
    <w:pPr>
      <w:pStyle w:val="Footer"/>
      <w:framePr w:wrap="around" w:vAnchor="text" w:hAnchor="text" w:y="1"/>
      <w:rPr>
        <w:rStyle w:val="PageNumber"/>
      </w:rPr>
    </w:pPr>
    <w:r>
      <w:rPr>
        <w:rStyle w:val="PageNumber"/>
        <w:rtl/>
      </w:rPr>
      <w:fldChar w:fldCharType="begin"/>
    </w:r>
    <w:r w:rsidR="001A06AE">
      <w:rPr>
        <w:rStyle w:val="PageNumber"/>
      </w:rPr>
      <w:instrText xml:space="preserve">PAGE  </w:instrText>
    </w:r>
    <w:r>
      <w:rPr>
        <w:rStyle w:val="PageNumber"/>
        <w:rtl/>
      </w:rPr>
      <w:fldChar w:fldCharType="separate"/>
    </w:r>
    <w:r w:rsidR="00131D0D">
      <w:rPr>
        <w:rStyle w:val="PageNumber"/>
        <w:noProof/>
        <w:rtl/>
      </w:rPr>
      <w:t>6</w:t>
    </w:r>
    <w:r>
      <w:rPr>
        <w:rStyle w:val="PageNumber"/>
        <w:rtl/>
      </w:rPr>
      <w:fldChar w:fldCharType="end"/>
    </w:r>
  </w:p>
  <w:p w:rsidR="001A06AE" w:rsidRDefault="001A06AE" w:rsidP="001A06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376" w:rsidRDefault="00A53376" w:rsidP="002E1CC9">
      <w:r>
        <w:separator/>
      </w:r>
    </w:p>
  </w:footnote>
  <w:footnote w:type="continuationSeparator" w:id="1">
    <w:p w:rsidR="00A53376" w:rsidRDefault="00A53376" w:rsidP="002E1CC9">
      <w:r>
        <w:continuationSeparator/>
      </w:r>
    </w:p>
  </w:footnote>
  <w:footnote w:id="2">
    <w:p w:rsidR="001A06AE" w:rsidRPr="00F052ED" w:rsidRDefault="001A06AE" w:rsidP="00AB14BE">
      <w:pPr>
        <w:pStyle w:val="FootnoteText"/>
        <w:jc w:val="both"/>
        <w:rPr>
          <w:rFonts w:ascii="Traditional Arabic" w:hAnsi="Traditional Arabic" w:cs="Traditional Arabic"/>
          <w:sz w:val="28"/>
          <w:szCs w:val="28"/>
        </w:rPr>
      </w:pPr>
      <w:r w:rsidRPr="00F052ED">
        <w:rPr>
          <w:rStyle w:val="FootnoteReference"/>
          <w:rFonts w:ascii="Traditional Arabic" w:hAnsi="Traditional Arabic" w:cs="Traditional Arabic"/>
          <w:sz w:val="28"/>
          <w:szCs w:val="28"/>
        </w:rPr>
        <w:footnoteRef/>
      </w:r>
      <w:r w:rsidRPr="00F052ED">
        <w:rPr>
          <w:rFonts w:ascii="Traditional Arabic" w:hAnsi="Traditional Arabic" w:cs="Traditional Arabic"/>
          <w:sz w:val="28"/>
          <w:szCs w:val="28"/>
          <w:rtl/>
        </w:rPr>
        <w:t xml:space="preserve"> إسحاق محمد الأمين , </w:t>
      </w:r>
      <w:r w:rsidRPr="00F052ED">
        <w:rPr>
          <w:rFonts w:ascii="Traditional Arabic" w:hAnsi="Traditional Arabic" w:cs="Traditional Arabic"/>
          <w:i/>
          <w:iCs/>
          <w:sz w:val="28"/>
          <w:szCs w:val="28"/>
          <w:rtl/>
        </w:rPr>
        <w:t>التقابل الغوي وتحليل الأخطاء</w:t>
      </w:r>
      <w:r w:rsidRPr="00F052ED">
        <w:rPr>
          <w:rFonts w:ascii="Traditional Arabic" w:hAnsi="Traditional Arabic" w:cs="Traditional Arabic"/>
          <w:sz w:val="28"/>
          <w:szCs w:val="28"/>
          <w:rtl/>
        </w:rPr>
        <w:t xml:space="preserve"> , (الرياض: عمادة شؤون المكتبات , جامعة الملك سعود, 1982) ط.1 ص.ه</w:t>
      </w:r>
    </w:p>
  </w:footnote>
  <w:footnote w:id="3">
    <w:p w:rsidR="001A06AE" w:rsidRPr="00F052ED" w:rsidRDefault="001A06AE" w:rsidP="00CF29DB">
      <w:pPr>
        <w:pStyle w:val="FootnoteText"/>
        <w:jc w:val="both"/>
        <w:rPr>
          <w:rFonts w:ascii="Traditional Arabic" w:hAnsi="Traditional Arabic" w:cs="Traditional Arabic"/>
          <w:sz w:val="28"/>
          <w:szCs w:val="28"/>
        </w:rPr>
      </w:pPr>
      <w:r w:rsidRPr="00F052ED">
        <w:rPr>
          <w:rStyle w:val="FootnoteReference"/>
          <w:rFonts w:ascii="Traditional Arabic" w:hAnsi="Traditional Arabic" w:cs="Traditional Arabic"/>
          <w:sz w:val="28"/>
          <w:szCs w:val="28"/>
        </w:rPr>
        <w:footnoteRef/>
      </w:r>
      <w:r w:rsidRPr="00F052ED">
        <w:rPr>
          <w:rFonts w:ascii="Traditional Arabic" w:hAnsi="Traditional Arabic" w:cs="Traditional Arabic"/>
          <w:sz w:val="28"/>
          <w:szCs w:val="28"/>
          <w:rtl/>
        </w:rPr>
        <w:t xml:space="preserve"> عبد العليم إبراهيم , </w:t>
      </w:r>
      <w:r w:rsidRPr="00F052ED">
        <w:rPr>
          <w:rFonts w:ascii="Traditional Arabic" w:hAnsi="Traditional Arabic" w:cs="Traditional Arabic"/>
          <w:i/>
          <w:iCs/>
          <w:sz w:val="28"/>
          <w:szCs w:val="28"/>
          <w:rtl/>
        </w:rPr>
        <w:t>الموجه الفني لمدرسي اللغة العربية</w:t>
      </w:r>
      <w:r w:rsidRPr="00F052ED">
        <w:rPr>
          <w:rFonts w:ascii="Traditional Arabic" w:hAnsi="Traditional Arabic" w:cs="Traditional Arabic"/>
          <w:sz w:val="28"/>
          <w:szCs w:val="28"/>
          <w:rtl/>
        </w:rPr>
        <w:t xml:space="preserve"> , (القاهرة: دار المعارف) ط.8 ص.43</w:t>
      </w:r>
    </w:p>
  </w:footnote>
  <w:footnote w:id="4">
    <w:p w:rsidR="001A06AE" w:rsidRPr="00F052ED" w:rsidRDefault="001A06AE" w:rsidP="00DE788B">
      <w:pPr>
        <w:pStyle w:val="FootnoteText"/>
        <w:jc w:val="both"/>
        <w:rPr>
          <w:rFonts w:ascii="Traditional Arabic" w:hAnsi="Traditional Arabic" w:cs="Traditional Arabic"/>
          <w:sz w:val="28"/>
          <w:szCs w:val="28"/>
          <w:rtl/>
        </w:rPr>
      </w:pPr>
      <w:r w:rsidRPr="00F052ED">
        <w:rPr>
          <w:rStyle w:val="FootnoteReference"/>
          <w:rFonts w:ascii="Traditional Arabic" w:hAnsi="Traditional Arabic" w:cs="Traditional Arabic"/>
          <w:sz w:val="28"/>
          <w:szCs w:val="28"/>
        </w:rPr>
        <w:footnoteRef/>
      </w:r>
      <w:r w:rsidRPr="00F052ED">
        <w:rPr>
          <w:rFonts w:ascii="Traditional Arabic" w:hAnsi="Traditional Arabic" w:cs="Traditional Arabic"/>
          <w:sz w:val="28"/>
          <w:szCs w:val="28"/>
          <w:rtl/>
        </w:rPr>
        <w:t xml:space="preserve"> ابن هشام, </w:t>
      </w:r>
      <w:r w:rsidRPr="00F052ED">
        <w:rPr>
          <w:rFonts w:ascii="Traditional Arabic" w:hAnsi="Traditional Arabic" w:cs="Traditional Arabic"/>
          <w:i/>
          <w:iCs/>
          <w:sz w:val="28"/>
          <w:szCs w:val="28"/>
          <w:rtl/>
        </w:rPr>
        <w:t>أوضح المسالك إلى ألفية ابن مالك</w:t>
      </w:r>
      <w:r w:rsidRPr="00F052ED">
        <w:rPr>
          <w:rFonts w:ascii="Traditional Arabic" w:hAnsi="Traditional Arabic" w:cs="Traditional Arabic"/>
          <w:sz w:val="28"/>
          <w:szCs w:val="28"/>
          <w:rtl/>
        </w:rPr>
        <w:t>, (القاهرة : دار الفكر) ط.1, ص. 11</w:t>
      </w:r>
    </w:p>
  </w:footnote>
  <w:footnote w:id="5">
    <w:p w:rsidR="001A06AE" w:rsidRPr="00F052ED" w:rsidRDefault="001A06AE" w:rsidP="00047557">
      <w:pPr>
        <w:pStyle w:val="FootnoteText"/>
        <w:jc w:val="both"/>
        <w:rPr>
          <w:rFonts w:ascii="Traditional Arabic" w:hAnsi="Traditional Arabic" w:cs="Traditional Arabic"/>
          <w:sz w:val="28"/>
          <w:szCs w:val="28"/>
          <w:rtl/>
        </w:rPr>
      </w:pPr>
      <w:r w:rsidRPr="00F052ED">
        <w:rPr>
          <w:rStyle w:val="FootnoteReference"/>
          <w:rFonts w:ascii="Traditional Arabic" w:hAnsi="Traditional Arabic" w:cs="Traditional Arabic"/>
          <w:sz w:val="28"/>
          <w:szCs w:val="28"/>
        </w:rPr>
        <w:footnoteRef/>
      </w:r>
      <w:r w:rsidRPr="00F052ED">
        <w:rPr>
          <w:rFonts w:ascii="Traditional Arabic" w:hAnsi="Traditional Arabic" w:cs="Traditional Arabic"/>
          <w:sz w:val="28"/>
          <w:szCs w:val="28"/>
          <w:rtl/>
        </w:rPr>
        <w:t xml:space="preserve"> دز عبدالمجيد عيساني, جامعة قاصدي مرباح ورقلة, الجملة في النظام اللغوي عند العرب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2D5A"/>
    <w:multiLevelType w:val="hybridMultilevel"/>
    <w:tmpl w:val="83FE4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5E1017"/>
    <w:multiLevelType w:val="hybridMultilevel"/>
    <w:tmpl w:val="EA8A4CBA"/>
    <w:lvl w:ilvl="0" w:tplc="315E6F8C">
      <w:start w:val="27"/>
      <w:numFmt w:val="bullet"/>
      <w:lvlText w:val="-"/>
      <w:lvlJc w:val="left"/>
      <w:pPr>
        <w:ind w:left="1493" w:hanging="360"/>
      </w:pPr>
      <w:rPr>
        <w:rFonts w:ascii="Traditional Arabic" w:eastAsia="Times New Roman" w:hAnsi="Traditional Arabic" w:cs="Traditional Arabic" w:hint="default"/>
      </w:rPr>
    </w:lvl>
    <w:lvl w:ilvl="1" w:tplc="04210003" w:tentative="1">
      <w:start w:val="1"/>
      <w:numFmt w:val="bullet"/>
      <w:lvlText w:val="o"/>
      <w:lvlJc w:val="left"/>
      <w:pPr>
        <w:ind w:left="2213" w:hanging="360"/>
      </w:pPr>
      <w:rPr>
        <w:rFonts w:ascii="Courier New" w:hAnsi="Courier New" w:cs="Courier New" w:hint="default"/>
      </w:rPr>
    </w:lvl>
    <w:lvl w:ilvl="2" w:tplc="04210005" w:tentative="1">
      <w:start w:val="1"/>
      <w:numFmt w:val="bullet"/>
      <w:lvlText w:val=""/>
      <w:lvlJc w:val="left"/>
      <w:pPr>
        <w:ind w:left="2933" w:hanging="360"/>
      </w:pPr>
      <w:rPr>
        <w:rFonts w:ascii="Wingdings" w:hAnsi="Wingdings" w:hint="default"/>
      </w:rPr>
    </w:lvl>
    <w:lvl w:ilvl="3" w:tplc="04210001" w:tentative="1">
      <w:start w:val="1"/>
      <w:numFmt w:val="bullet"/>
      <w:lvlText w:val=""/>
      <w:lvlJc w:val="left"/>
      <w:pPr>
        <w:ind w:left="3653" w:hanging="360"/>
      </w:pPr>
      <w:rPr>
        <w:rFonts w:ascii="Symbol" w:hAnsi="Symbol" w:hint="default"/>
      </w:rPr>
    </w:lvl>
    <w:lvl w:ilvl="4" w:tplc="04210003" w:tentative="1">
      <w:start w:val="1"/>
      <w:numFmt w:val="bullet"/>
      <w:lvlText w:val="o"/>
      <w:lvlJc w:val="left"/>
      <w:pPr>
        <w:ind w:left="4373" w:hanging="360"/>
      </w:pPr>
      <w:rPr>
        <w:rFonts w:ascii="Courier New" w:hAnsi="Courier New" w:cs="Courier New" w:hint="default"/>
      </w:rPr>
    </w:lvl>
    <w:lvl w:ilvl="5" w:tplc="04210005" w:tentative="1">
      <w:start w:val="1"/>
      <w:numFmt w:val="bullet"/>
      <w:lvlText w:val=""/>
      <w:lvlJc w:val="left"/>
      <w:pPr>
        <w:ind w:left="5093" w:hanging="360"/>
      </w:pPr>
      <w:rPr>
        <w:rFonts w:ascii="Wingdings" w:hAnsi="Wingdings" w:hint="default"/>
      </w:rPr>
    </w:lvl>
    <w:lvl w:ilvl="6" w:tplc="04210001" w:tentative="1">
      <w:start w:val="1"/>
      <w:numFmt w:val="bullet"/>
      <w:lvlText w:val=""/>
      <w:lvlJc w:val="left"/>
      <w:pPr>
        <w:ind w:left="5813" w:hanging="360"/>
      </w:pPr>
      <w:rPr>
        <w:rFonts w:ascii="Symbol" w:hAnsi="Symbol" w:hint="default"/>
      </w:rPr>
    </w:lvl>
    <w:lvl w:ilvl="7" w:tplc="04210003" w:tentative="1">
      <w:start w:val="1"/>
      <w:numFmt w:val="bullet"/>
      <w:lvlText w:val="o"/>
      <w:lvlJc w:val="left"/>
      <w:pPr>
        <w:ind w:left="6533" w:hanging="360"/>
      </w:pPr>
      <w:rPr>
        <w:rFonts w:ascii="Courier New" w:hAnsi="Courier New" w:cs="Courier New" w:hint="default"/>
      </w:rPr>
    </w:lvl>
    <w:lvl w:ilvl="8" w:tplc="04210005" w:tentative="1">
      <w:start w:val="1"/>
      <w:numFmt w:val="bullet"/>
      <w:lvlText w:val=""/>
      <w:lvlJc w:val="left"/>
      <w:pPr>
        <w:ind w:left="7253" w:hanging="360"/>
      </w:pPr>
      <w:rPr>
        <w:rFonts w:ascii="Wingdings" w:hAnsi="Wingdings" w:hint="default"/>
      </w:rPr>
    </w:lvl>
  </w:abstractNum>
  <w:abstractNum w:abstractNumId="2">
    <w:nsid w:val="303179CD"/>
    <w:multiLevelType w:val="hybridMultilevel"/>
    <w:tmpl w:val="6B4E18EA"/>
    <w:lvl w:ilvl="0" w:tplc="314C8178">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1436FC"/>
    <w:multiLevelType w:val="hybridMultilevel"/>
    <w:tmpl w:val="A9DE454A"/>
    <w:lvl w:ilvl="0" w:tplc="0409000F">
      <w:start w:val="1"/>
      <w:numFmt w:val="decimal"/>
      <w:lvlText w:val="%1."/>
      <w:lvlJc w:val="left"/>
      <w:pPr>
        <w:tabs>
          <w:tab w:val="num" w:pos="720"/>
        </w:tabs>
        <w:ind w:left="720" w:hanging="360"/>
      </w:pPr>
    </w:lvl>
    <w:lvl w:ilvl="1" w:tplc="1BAE3D7E">
      <w:start w:val="1"/>
      <w:numFmt w:val="arabicAbjad"/>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1B275D"/>
    <w:multiLevelType w:val="hybridMultilevel"/>
    <w:tmpl w:val="1DB06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A762B7"/>
    <w:multiLevelType w:val="hybridMultilevel"/>
    <w:tmpl w:val="1BE8DD72"/>
    <w:lvl w:ilvl="0" w:tplc="3436799E">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B6B6CC4"/>
    <w:multiLevelType w:val="hybridMultilevel"/>
    <w:tmpl w:val="66204B8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572F30"/>
    <w:multiLevelType w:val="hybridMultilevel"/>
    <w:tmpl w:val="162872B8"/>
    <w:lvl w:ilvl="0" w:tplc="CB0C1D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6EC15B5"/>
    <w:multiLevelType w:val="multilevel"/>
    <w:tmpl w:val="EEE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9F5706"/>
    <w:multiLevelType w:val="hybridMultilevel"/>
    <w:tmpl w:val="467ED8D0"/>
    <w:lvl w:ilvl="0" w:tplc="80F84046">
      <w:start w:val="1"/>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4"/>
  </w:num>
  <w:num w:numId="5">
    <w:abstractNumId w:val="3"/>
  </w:num>
  <w:num w:numId="6">
    <w:abstractNumId w:val="9"/>
  </w:num>
  <w:num w:numId="7">
    <w:abstractNumId w:val="7"/>
  </w:num>
  <w:num w:numId="8">
    <w:abstractNumId w:val="1"/>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E1CC9"/>
    <w:rsid w:val="00012505"/>
    <w:rsid w:val="00024DE0"/>
    <w:rsid w:val="00037569"/>
    <w:rsid w:val="00047557"/>
    <w:rsid w:val="00053180"/>
    <w:rsid w:val="00064588"/>
    <w:rsid w:val="000808F2"/>
    <w:rsid w:val="000D2EEC"/>
    <w:rsid w:val="000F6E9D"/>
    <w:rsid w:val="00105855"/>
    <w:rsid w:val="00131D0D"/>
    <w:rsid w:val="00175ECB"/>
    <w:rsid w:val="0017612A"/>
    <w:rsid w:val="001A06AE"/>
    <w:rsid w:val="001A625A"/>
    <w:rsid w:val="001D0F57"/>
    <w:rsid w:val="001D3987"/>
    <w:rsid w:val="00213ACF"/>
    <w:rsid w:val="002375A8"/>
    <w:rsid w:val="002703E9"/>
    <w:rsid w:val="002A5377"/>
    <w:rsid w:val="002D60A7"/>
    <w:rsid w:val="002D7DDF"/>
    <w:rsid w:val="002D7FA6"/>
    <w:rsid w:val="002E1CC9"/>
    <w:rsid w:val="002F1BDB"/>
    <w:rsid w:val="00304E5F"/>
    <w:rsid w:val="00320F97"/>
    <w:rsid w:val="0033643B"/>
    <w:rsid w:val="00345DF1"/>
    <w:rsid w:val="0035767D"/>
    <w:rsid w:val="00364A8F"/>
    <w:rsid w:val="00364AF4"/>
    <w:rsid w:val="00375FB3"/>
    <w:rsid w:val="003959AE"/>
    <w:rsid w:val="003A438F"/>
    <w:rsid w:val="003C4ECC"/>
    <w:rsid w:val="003E4657"/>
    <w:rsid w:val="004103F7"/>
    <w:rsid w:val="0041439E"/>
    <w:rsid w:val="00426853"/>
    <w:rsid w:val="00435F48"/>
    <w:rsid w:val="0049394A"/>
    <w:rsid w:val="00495D41"/>
    <w:rsid w:val="004A271E"/>
    <w:rsid w:val="004C18E1"/>
    <w:rsid w:val="004E28F1"/>
    <w:rsid w:val="0053427C"/>
    <w:rsid w:val="00556747"/>
    <w:rsid w:val="00565FC8"/>
    <w:rsid w:val="005671CA"/>
    <w:rsid w:val="005A6B9A"/>
    <w:rsid w:val="00611B12"/>
    <w:rsid w:val="006658DC"/>
    <w:rsid w:val="006718B4"/>
    <w:rsid w:val="006749D7"/>
    <w:rsid w:val="00675888"/>
    <w:rsid w:val="006B1933"/>
    <w:rsid w:val="006F72AD"/>
    <w:rsid w:val="00731B51"/>
    <w:rsid w:val="00790B52"/>
    <w:rsid w:val="007C1D06"/>
    <w:rsid w:val="007C657C"/>
    <w:rsid w:val="007D5F78"/>
    <w:rsid w:val="007E7A90"/>
    <w:rsid w:val="007F390C"/>
    <w:rsid w:val="007F7D9B"/>
    <w:rsid w:val="0081137D"/>
    <w:rsid w:val="00812D4A"/>
    <w:rsid w:val="00815ED0"/>
    <w:rsid w:val="00826FF4"/>
    <w:rsid w:val="008468F9"/>
    <w:rsid w:val="00865A38"/>
    <w:rsid w:val="00871CCB"/>
    <w:rsid w:val="008B6B72"/>
    <w:rsid w:val="008C32C7"/>
    <w:rsid w:val="008D00E6"/>
    <w:rsid w:val="008D2E15"/>
    <w:rsid w:val="008E3F4C"/>
    <w:rsid w:val="009218C0"/>
    <w:rsid w:val="009871B2"/>
    <w:rsid w:val="009A27BE"/>
    <w:rsid w:val="009B2089"/>
    <w:rsid w:val="009B2B4A"/>
    <w:rsid w:val="009C70FD"/>
    <w:rsid w:val="00A17A8C"/>
    <w:rsid w:val="00A26076"/>
    <w:rsid w:val="00A3018C"/>
    <w:rsid w:val="00A32BC4"/>
    <w:rsid w:val="00A36B0E"/>
    <w:rsid w:val="00A378B3"/>
    <w:rsid w:val="00A4769F"/>
    <w:rsid w:val="00A53376"/>
    <w:rsid w:val="00A84139"/>
    <w:rsid w:val="00AB14BE"/>
    <w:rsid w:val="00AC0288"/>
    <w:rsid w:val="00AF10F6"/>
    <w:rsid w:val="00B017A2"/>
    <w:rsid w:val="00B11E37"/>
    <w:rsid w:val="00B70B60"/>
    <w:rsid w:val="00B929AE"/>
    <w:rsid w:val="00BA2041"/>
    <w:rsid w:val="00BC0046"/>
    <w:rsid w:val="00BC26C9"/>
    <w:rsid w:val="00BD1E11"/>
    <w:rsid w:val="00C06EC9"/>
    <w:rsid w:val="00C526EA"/>
    <w:rsid w:val="00C54D1D"/>
    <w:rsid w:val="00C76134"/>
    <w:rsid w:val="00C9062C"/>
    <w:rsid w:val="00C90A2F"/>
    <w:rsid w:val="00C90B7F"/>
    <w:rsid w:val="00C9421C"/>
    <w:rsid w:val="00CA7E2F"/>
    <w:rsid w:val="00CB70F6"/>
    <w:rsid w:val="00CB7D09"/>
    <w:rsid w:val="00CC31C4"/>
    <w:rsid w:val="00CE4993"/>
    <w:rsid w:val="00CE642C"/>
    <w:rsid w:val="00CF29DB"/>
    <w:rsid w:val="00D47F5F"/>
    <w:rsid w:val="00D768E4"/>
    <w:rsid w:val="00D83E91"/>
    <w:rsid w:val="00DB1260"/>
    <w:rsid w:val="00DD6DC9"/>
    <w:rsid w:val="00DE4AE5"/>
    <w:rsid w:val="00DE788B"/>
    <w:rsid w:val="00DF5DC0"/>
    <w:rsid w:val="00DF5FB5"/>
    <w:rsid w:val="00E00622"/>
    <w:rsid w:val="00E14124"/>
    <w:rsid w:val="00E535E3"/>
    <w:rsid w:val="00E83713"/>
    <w:rsid w:val="00EB7123"/>
    <w:rsid w:val="00F052ED"/>
    <w:rsid w:val="00F15D00"/>
    <w:rsid w:val="00F417BC"/>
    <w:rsid w:val="00F45BC1"/>
    <w:rsid w:val="00F648A1"/>
    <w:rsid w:val="00FE1598"/>
    <w:rsid w:val="00FF1C0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CC9"/>
    <w:pPr>
      <w:bidi/>
      <w:jc w:val="left"/>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2E1CC9"/>
    <w:pPr>
      <w:keepNext/>
      <w:jc w:val="both"/>
      <w:outlineLvl w:val="7"/>
    </w:pPr>
    <w:rPr>
      <w:rFonts w:cs="Traditional Arabic"/>
      <w:b/>
      <w:bCs/>
      <w:sz w:val="40"/>
      <w:szCs w:val="4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E1CC9"/>
    <w:rPr>
      <w:rFonts w:ascii="Times New Roman" w:eastAsia="Times New Roman" w:hAnsi="Times New Roman" w:cs="Traditional Arabic"/>
      <w:b/>
      <w:bCs/>
      <w:sz w:val="40"/>
      <w:szCs w:val="40"/>
      <w:lang w:val="en-US" w:eastAsia="ar-SA"/>
    </w:rPr>
  </w:style>
  <w:style w:type="paragraph" w:styleId="Footer">
    <w:name w:val="footer"/>
    <w:basedOn w:val="Normal"/>
    <w:link w:val="FooterChar"/>
    <w:rsid w:val="002E1CC9"/>
    <w:pPr>
      <w:tabs>
        <w:tab w:val="center" w:pos="4153"/>
        <w:tab w:val="right" w:pos="8306"/>
      </w:tabs>
    </w:pPr>
  </w:style>
  <w:style w:type="character" w:customStyle="1" w:styleId="FooterChar">
    <w:name w:val="Footer Char"/>
    <w:basedOn w:val="DefaultParagraphFont"/>
    <w:link w:val="Footer"/>
    <w:rsid w:val="002E1CC9"/>
    <w:rPr>
      <w:rFonts w:ascii="Times New Roman" w:eastAsia="Times New Roman" w:hAnsi="Times New Roman" w:cs="Times New Roman"/>
      <w:sz w:val="24"/>
      <w:szCs w:val="24"/>
      <w:lang w:val="en-US"/>
    </w:rPr>
  </w:style>
  <w:style w:type="character" w:styleId="PageNumber">
    <w:name w:val="page number"/>
    <w:basedOn w:val="DefaultParagraphFont"/>
    <w:rsid w:val="002E1CC9"/>
  </w:style>
  <w:style w:type="paragraph" w:styleId="FootnoteText">
    <w:name w:val="footnote text"/>
    <w:basedOn w:val="Normal"/>
    <w:link w:val="FootnoteTextChar"/>
    <w:semiHidden/>
    <w:rsid w:val="002E1CC9"/>
    <w:rPr>
      <w:sz w:val="20"/>
      <w:szCs w:val="20"/>
    </w:rPr>
  </w:style>
  <w:style w:type="character" w:customStyle="1" w:styleId="FootnoteTextChar">
    <w:name w:val="Footnote Text Char"/>
    <w:basedOn w:val="DefaultParagraphFont"/>
    <w:link w:val="FootnoteText"/>
    <w:semiHidden/>
    <w:rsid w:val="002E1CC9"/>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2E1CC9"/>
    <w:rPr>
      <w:vertAlign w:val="superscript"/>
    </w:rPr>
  </w:style>
  <w:style w:type="character" w:styleId="Hyperlink">
    <w:name w:val="Hyperlink"/>
    <w:basedOn w:val="DefaultParagraphFont"/>
    <w:rsid w:val="002E1CC9"/>
    <w:rPr>
      <w:color w:val="0000FF"/>
      <w:u w:val="single"/>
    </w:rPr>
  </w:style>
  <w:style w:type="character" w:customStyle="1" w:styleId="apple-converted-space">
    <w:name w:val="apple-converted-space"/>
    <w:basedOn w:val="DefaultParagraphFont"/>
    <w:rsid w:val="002E1CC9"/>
  </w:style>
  <w:style w:type="paragraph" w:styleId="Header">
    <w:name w:val="header"/>
    <w:basedOn w:val="Normal"/>
    <w:link w:val="HeaderChar"/>
    <w:uiPriority w:val="99"/>
    <w:semiHidden/>
    <w:unhideWhenUsed/>
    <w:rsid w:val="002E1CC9"/>
    <w:pPr>
      <w:tabs>
        <w:tab w:val="center" w:pos="4513"/>
        <w:tab w:val="right" w:pos="9026"/>
      </w:tabs>
    </w:pPr>
  </w:style>
  <w:style w:type="character" w:customStyle="1" w:styleId="HeaderChar">
    <w:name w:val="Header Char"/>
    <w:basedOn w:val="DefaultParagraphFont"/>
    <w:link w:val="Header"/>
    <w:uiPriority w:val="99"/>
    <w:semiHidden/>
    <w:rsid w:val="002E1CC9"/>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B7D09"/>
    <w:rPr>
      <w:color w:val="800080" w:themeColor="followedHyperlink"/>
      <w:u w:val="single"/>
    </w:rPr>
  </w:style>
  <w:style w:type="paragraph" w:styleId="ListParagraph">
    <w:name w:val="List Paragraph"/>
    <w:basedOn w:val="Normal"/>
    <w:uiPriority w:val="34"/>
    <w:qFormat/>
    <w:rsid w:val="00556747"/>
    <w:pPr>
      <w:ind w:left="720"/>
      <w:contextualSpacing/>
    </w:pPr>
  </w:style>
  <w:style w:type="table" w:styleId="TableGrid">
    <w:name w:val="Table Grid"/>
    <w:basedOn w:val="TableNormal"/>
    <w:uiPriority w:val="59"/>
    <w:rsid w:val="00E535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05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05855"/>
    <w:rPr>
      <w:rFonts w:ascii="Courier New" w:eastAsia="Times New Roman" w:hAnsi="Courier New" w:cs="Courier New"/>
      <w:sz w:val="20"/>
      <w:szCs w:val="20"/>
      <w:lang w:eastAsia="id-ID"/>
    </w:rPr>
  </w:style>
  <w:style w:type="paragraph" w:styleId="NoSpacing">
    <w:name w:val="No Spacing"/>
    <w:uiPriority w:val="1"/>
    <w:qFormat/>
    <w:rsid w:val="002F1BDB"/>
  </w:style>
</w:styles>
</file>

<file path=word/webSettings.xml><?xml version="1.0" encoding="utf-8"?>
<w:webSettings xmlns:r="http://schemas.openxmlformats.org/officeDocument/2006/relationships" xmlns:w="http://schemas.openxmlformats.org/wordprocessingml/2006/main">
  <w:divs>
    <w:div w:id="12560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867E-7773-4426-BC03-1933E64B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2018-05-08T01:49:00Z</dcterms:created>
  <dcterms:modified xsi:type="dcterms:W3CDTF">2018-06-25T10:22:00Z</dcterms:modified>
</cp:coreProperties>
</file>