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6.xml" ContentType="application/vnd.openxmlformats-officedocument.themeOverride+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0384" w:rsidRDefault="00900384" w:rsidP="00900384">
      <w:pPr>
        <w:spacing w:line="0" w:lineRule="atLeast"/>
        <w:ind w:right="4"/>
        <w:jc w:val="center"/>
        <w:rPr>
          <w:rFonts w:ascii="Times New Roman" w:eastAsia="Times New Roman" w:hAnsi="Times New Roman"/>
          <w:b/>
          <w:sz w:val="24"/>
        </w:rPr>
      </w:pPr>
      <w:r>
        <w:rPr>
          <w:rFonts w:ascii="Times New Roman" w:eastAsia="Times New Roman" w:hAnsi="Times New Roman"/>
          <w:b/>
          <w:sz w:val="24"/>
        </w:rPr>
        <w:t xml:space="preserve">LAPORAN PENELITIAN </w:t>
      </w:r>
    </w:p>
    <w:p w:rsidR="00900384" w:rsidRDefault="00900384" w:rsidP="00900384">
      <w:pPr>
        <w:spacing w:line="0" w:lineRule="atLeast"/>
        <w:ind w:right="4"/>
        <w:jc w:val="center"/>
        <w:rPr>
          <w:rFonts w:ascii="Times New Roman" w:eastAsia="Times New Roman" w:hAnsi="Times New Roman"/>
          <w:b/>
          <w:sz w:val="24"/>
        </w:rPr>
      </w:pPr>
      <w:r>
        <w:rPr>
          <w:rFonts w:ascii="Times New Roman" w:eastAsia="Times New Roman" w:hAnsi="Times New Roman"/>
          <w:b/>
          <w:sz w:val="24"/>
        </w:rPr>
        <w:t>THE INDONESIAN TOBACCO CONTROL RESEARCH NETWORK 2019</w:t>
      </w:r>
    </w:p>
    <w:p w:rsidR="00900384" w:rsidRDefault="00900384" w:rsidP="00900384">
      <w:pPr>
        <w:spacing w:line="200" w:lineRule="exact"/>
        <w:rPr>
          <w:rFonts w:ascii="Times New Roman" w:eastAsia="Times New Roman" w:hAnsi="Times New Roman"/>
          <w:sz w:val="24"/>
        </w:rPr>
      </w:pPr>
    </w:p>
    <w:p w:rsidR="00900384" w:rsidRDefault="00900384" w:rsidP="00900384">
      <w:pPr>
        <w:spacing w:line="0" w:lineRule="atLeast"/>
        <w:ind w:right="4"/>
        <w:jc w:val="center"/>
        <w:rPr>
          <w:rFonts w:ascii="Times New Roman" w:eastAsia="Times New Roman" w:hAnsi="Times New Roman"/>
          <w:b/>
          <w:sz w:val="24"/>
        </w:rPr>
      </w:pPr>
      <w:r>
        <w:rPr>
          <w:rFonts w:ascii="Times New Roman" w:eastAsia="Times New Roman" w:hAnsi="Times New Roman"/>
          <w:b/>
          <w:sz w:val="24"/>
        </w:rPr>
        <w:t>“</w:t>
      </w:r>
      <w:r w:rsidRPr="00FB069C">
        <w:rPr>
          <w:rFonts w:ascii="Times New Roman" w:eastAsia="Times New Roman" w:hAnsi="Times New Roman"/>
          <w:b/>
          <w:sz w:val="24"/>
        </w:rPr>
        <w:t xml:space="preserve">PENGENDALIAN BAHAYA ROKOK DI PROVINSI BENGKULU MELALUI PERATURAN DAERAH KAWASAN TANPA </w:t>
      </w:r>
      <w:proofErr w:type="gramStart"/>
      <w:r w:rsidRPr="00FB069C">
        <w:rPr>
          <w:rFonts w:ascii="Times New Roman" w:eastAsia="Times New Roman" w:hAnsi="Times New Roman"/>
          <w:b/>
          <w:sz w:val="24"/>
        </w:rPr>
        <w:t>ROKOK :</w:t>
      </w:r>
      <w:proofErr w:type="gramEnd"/>
      <w:r w:rsidRPr="00FB069C">
        <w:rPr>
          <w:rFonts w:ascii="Times New Roman" w:eastAsia="Times New Roman" w:hAnsi="Times New Roman"/>
          <w:b/>
          <w:sz w:val="24"/>
        </w:rPr>
        <w:t xml:space="preserve"> PROBLEMATIKA DAN SOLUSINYA</w:t>
      </w:r>
      <w:r>
        <w:rPr>
          <w:rFonts w:ascii="Times New Roman" w:eastAsia="Times New Roman" w:hAnsi="Times New Roman"/>
          <w:b/>
          <w:sz w:val="24"/>
        </w:rPr>
        <w:t>”</w:t>
      </w:r>
    </w:p>
    <w:p w:rsidR="00900384" w:rsidRPr="00FB069C" w:rsidRDefault="00900384" w:rsidP="00900384">
      <w:pPr>
        <w:spacing w:line="0" w:lineRule="atLeast"/>
        <w:ind w:right="4"/>
        <w:jc w:val="center"/>
        <w:rPr>
          <w:rFonts w:ascii="Times New Roman" w:eastAsia="Times New Roman" w:hAnsi="Times New Roman"/>
          <w:sz w:val="28"/>
        </w:rPr>
      </w:pPr>
      <w:r>
        <w:rPr>
          <w:rFonts w:ascii="Times New Roman" w:eastAsia="Times New Roman" w:hAnsi="Times New Roman"/>
          <w:noProof/>
          <w:sz w:val="24"/>
        </w:rPr>
        <w:drawing>
          <wp:anchor distT="0" distB="0" distL="114300" distR="114300" simplePos="0" relativeHeight="251710464" behindDoc="0" locked="0" layoutInCell="1" allowOverlap="1" wp14:anchorId="24336924" wp14:editId="63554C8A">
            <wp:simplePos x="0" y="0"/>
            <wp:positionH relativeFrom="column">
              <wp:posOffset>2952750</wp:posOffset>
            </wp:positionH>
            <wp:positionV relativeFrom="paragraph">
              <wp:posOffset>31115</wp:posOffset>
            </wp:positionV>
            <wp:extent cx="2266950" cy="2399650"/>
            <wp:effectExtent l="0" t="0" r="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ON HOPKINS.png"/>
                    <pic:cNvPicPr/>
                  </pic:nvPicPr>
                  <pic:blipFill>
                    <a:blip r:embed="rId9">
                      <a:extLst>
                        <a:ext uri="{28A0092B-C50C-407E-A947-70E740481C1C}">
                          <a14:useLocalDpi xmlns:a14="http://schemas.microsoft.com/office/drawing/2010/main" val="0"/>
                        </a:ext>
                      </a:extLst>
                    </a:blip>
                    <a:stretch>
                      <a:fillRect/>
                    </a:stretch>
                  </pic:blipFill>
                  <pic:spPr>
                    <a:xfrm>
                      <a:off x="0" y="0"/>
                      <a:ext cx="2266950" cy="2399650"/>
                    </a:xfrm>
                    <a:prstGeom prst="rect">
                      <a:avLst/>
                    </a:prstGeom>
                  </pic:spPr>
                </pic:pic>
              </a:graphicData>
            </a:graphic>
            <wp14:sizeRelH relativeFrom="page">
              <wp14:pctWidth>0</wp14:pctWidth>
            </wp14:sizeRelH>
            <wp14:sizeRelV relativeFrom="page">
              <wp14:pctHeight>0</wp14:pctHeight>
            </wp14:sizeRelV>
          </wp:anchor>
        </w:drawing>
      </w:r>
    </w:p>
    <w:p w:rsidR="00900384" w:rsidRDefault="00900384" w:rsidP="00900384">
      <w:pPr>
        <w:spacing w:line="200" w:lineRule="exact"/>
        <w:rPr>
          <w:rFonts w:ascii="Times New Roman" w:eastAsia="Times New Roman" w:hAnsi="Times New Roman"/>
          <w:sz w:val="24"/>
        </w:rPr>
      </w:pPr>
      <w:r>
        <w:rPr>
          <w:rFonts w:ascii="Times New Roman" w:eastAsia="Times New Roman" w:hAnsi="Times New Roman"/>
          <w:noProof/>
          <w:sz w:val="24"/>
        </w:rPr>
        <w:drawing>
          <wp:anchor distT="0" distB="0" distL="114300" distR="114300" simplePos="0" relativeHeight="251709440" behindDoc="0" locked="0" layoutInCell="1" allowOverlap="1" wp14:anchorId="14BE4E55" wp14:editId="63CFD44A">
            <wp:simplePos x="0" y="0"/>
            <wp:positionH relativeFrom="column">
              <wp:posOffset>1006665</wp:posOffset>
            </wp:positionH>
            <wp:positionV relativeFrom="paragraph">
              <wp:posOffset>80646</wp:posOffset>
            </wp:positionV>
            <wp:extent cx="1336485" cy="1676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0">
                      <a:extLst>
                        <a:ext uri="{28A0092B-C50C-407E-A947-70E740481C1C}">
                          <a14:useLocalDpi xmlns:a14="http://schemas.microsoft.com/office/drawing/2010/main" val="0"/>
                        </a:ext>
                      </a:extLst>
                    </a:blip>
                    <a:stretch>
                      <a:fillRect/>
                    </a:stretch>
                  </pic:blipFill>
                  <pic:spPr>
                    <a:xfrm>
                      <a:off x="0" y="0"/>
                      <a:ext cx="1336485" cy="1676400"/>
                    </a:xfrm>
                    <a:prstGeom prst="rect">
                      <a:avLst/>
                    </a:prstGeom>
                  </pic:spPr>
                </pic:pic>
              </a:graphicData>
            </a:graphic>
            <wp14:sizeRelH relativeFrom="page">
              <wp14:pctWidth>0</wp14:pctWidth>
            </wp14:sizeRelH>
            <wp14:sizeRelV relativeFrom="page">
              <wp14:pctHeight>0</wp14:pctHeight>
            </wp14:sizeRelV>
          </wp:anchor>
        </w:drawing>
      </w:r>
    </w:p>
    <w:p w:rsidR="00900384" w:rsidRDefault="00900384" w:rsidP="00900384">
      <w:pPr>
        <w:spacing w:line="200" w:lineRule="exact"/>
        <w:rPr>
          <w:rFonts w:ascii="Times New Roman" w:eastAsia="Times New Roman" w:hAnsi="Times New Roman"/>
          <w:sz w:val="24"/>
        </w:rPr>
      </w:pPr>
    </w:p>
    <w:p w:rsidR="00900384" w:rsidRDefault="00900384" w:rsidP="00900384">
      <w:pPr>
        <w:spacing w:line="200" w:lineRule="exact"/>
        <w:rPr>
          <w:rFonts w:ascii="Times New Roman" w:eastAsia="Times New Roman" w:hAnsi="Times New Roman"/>
          <w:sz w:val="24"/>
        </w:rPr>
      </w:pPr>
    </w:p>
    <w:p w:rsidR="00900384" w:rsidRDefault="00900384" w:rsidP="00900384">
      <w:pPr>
        <w:spacing w:line="200" w:lineRule="exact"/>
        <w:rPr>
          <w:rFonts w:ascii="Times New Roman" w:eastAsia="Times New Roman" w:hAnsi="Times New Roman"/>
          <w:sz w:val="24"/>
        </w:rPr>
      </w:pPr>
    </w:p>
    <w:p w:rsidR="00900384" w:rsidRDefault="00900384" w:rsidP="00900384">
      <w:pPr>
        <w:spacing w:line="380" w:lineRule="exact"/>
        <w:rPr>
          <w:rFonts w:ascii="Times New Roman" w:eastAsia="Times New Roman" w:hAnsi="Times New Roman"/>
          <w:sz w:val="24"/>
        </w:rPr>
      </w:pPr>
    </w:p>
    <w:p w:rsidR="00900384" w:rsidRDefault="00900384" w:rsidP="00900384">
      <w:pPr>
        <w:spacing w:line="380" w:lineRule="exact"/>
        <w:rPr>
          <w:rFonts w:ascii="Times New Roman" w:eastAsia="Times New Roman" w:hAnsi="Times New Roman"/>
          <w:sz w:val="24"/>
        </w:rPr>
      </w:pPr>
      <w:r>
        <w:rPr>
          <w:rFonts w:ascii="Times New Roman" w:eastAsia="Times New Roman" w:hAnsi="Times New Roman"/>
          <w:noProof/>
          <w:sz w:val="24"/>
        </w:rPr>
        <w:drawing>
          <wp:inline distT="0" distB="0" distL="0" distR="0" wp14:anchorId="37100AAD" wp14:editId="7D7668FC">
            <wp:extent cx="2524125" cy="2152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ON HOPKINS.png"/>
                    <pic:cNvPicPr/>
                  </pic:nvPicPr>
                  <pic:blipFill>
                    <a:blip r:embed="rId9">
                      <a:extLst>
                        <a:ext uri="{28A0092B-C50C-407E-A947-70E740481C1C}">
                          <a14:useLocalDpi xmlns:a14="http://schemas.microsoft.com/office/drawing/2010/main" val="0"/>
                        </a:ext>
                      </a:extLst>
                    </a:blip>
                    <a:stretch>
                      <a:fillRect/>
                    </a:stretch>
                  </pic:blipFill>
                  <pic:spPr>
                    <a:xfrm>
                      <a:off x="0" y="0"/>
                      <a:ext cx="2524125" cy="2152650"/>
                    </a:xfrm>
                    <a:prstGeom prst="rect">
                      <a:avLst/>
                    </a:prstGeom>
                  </pic:spPr>
                </pic:pic>
              </a:graphicData>
            </a:graphic>
          </wp:inline>
        </w:drawing>
      </w:r>
    </w:p>
    <w:p w:rsidR="00900384" w:rsidRDefault="00900384" w:rsidP="00900384">
      <w:pPr>
        <w:spacing w:line="380" w:lineRule="exact"/>
        <w:rPr>
          <w:rFonts w:ascii="Times New Roman" w:eastAsia="Times New Roman" w:hAnsi="Times New Roman"/>
          <w:noProof/>
          <w:sz w:val="24"/>
        </w:rPr>
      </w:pPr>
    </w:p>
    <w:p w:rsidR="00900384" w:rsidRDefault="00900384" w:rsidP="00900384">
      <w:pPr>
        <w:spacing w:line="0" w:lineRule="atLeast"/>
        <w:ind w:right="4"/>
        <w:jc w:val="center"/>
        <w:rPr>
          <w:rFonts w:ascii="Times New Roman" w:eastAsia="Times New Roman" w:hAnsi="Times New Roman"/>
          <w:b/>
          <w:sz w:val="24"/>
        </w:rPr>
      </w:pPr>
      <w:r>
        <w:rPr>
          <w:rFonts w:ascii="Times New Roman" w:eastAsia="Times New Roman" w:hAnsi="Times New Roman"/>
          <w:b/>
          <w:sz w:val="24"/>
        </w:rPr>
        <w:t>Oleh:</w:t>
      </w:r>
    </w:p>
    <w:p w:rsidR="00900384" w:rsidRPr="00900384" w:rsidRDefault="00900384" w:rsidP="00900384">
      <w:pPr>
        <w:spacing w:line="360" w:lineRule="auto"/>
        <w:ind w:right="4"/>
        <w:jc w:val="center"/>
        <w:rPr>
          <w:rFonts w:ascii="Times New Roman" w:eastAsia="Times New Roman" w:hAnsi="Times New Roman"/>
          <w:b/>
          <w:sz w:val="24"/>
        </w:rPr>
      </w:pPr>
      <w:r w:rsidRPr="00900384">
        <w:rPr>
          <w:rFonts w:ascii="Times New Roman" w:eastAsia="Times New Roman" w:hAnsi="Times New Roman"/>
          <w:b/>
          <w:sz w:val="24"/>
        </w:rPr>
        <w:t>Sepri Yunarman, M.Si</w:t>
      </w:r>
    </w:p>
    <w:p w:rsidR="00900384" w:rsidRPr="00900384" w:rsidRDefault="00900384" w:rsidP="00900384">
      <w:pPr>
        <w:spacing w:line="360" w:lineRule="auto"/>
        <w:ind w:right="4"/>
        <w:jc w:val="center"/>
        <w:rPr>
          <w:rFonts w:ascii="Times New Roman" w:eastAsia="Times New Roman" w:hAnsi="Times New Roman"/>
          <w:b/>
          <w:sz w:val="24"/>
        </w:rPr>
      </w:pPr>
      <w:r w:rsidRPr="00900384">
        <w:rPr>
          <w:rFonts w:ascii="Times New Roman" w:eastAsia="Times New Roman" w:hAnsi="Times New Roman"/>
          <w:b/>
          <w:sz w:val="24"/>
        </w:rPr>
        <w:t>Agustin Zarkani, Ph.D</w:t>
      </w:r>
    </w:p>
    <w:p w:rsidR="00900384" w:rsidRDefault="00900384" w:rsidP="00900384">
      <w:pPr>
        <w:spacing w:line="360" w:lineRule="auto"/>
        <w:ind w:right="4"/>
        <w:jc w:val="center"/>
        <w:rPr>
          <w:rFonts w:ascii="Times New Roman" w:eastAsia="Times New Roman" w:hAnsi="Times New Roman"/>
          <w:b/>
          <w:sz w:val="24"/>
        </w:rPr>
      </w:pPr>
      <w:r w:rsidRPr="00900384">
        <w:rPr>
          <w:rFonts w:ascii="Times New Roman" w:eastAsia="Times New Roman" w:hAnsi="Times New Roman"/>
          <w:b/>
          <w:sz w:val="24"/>
        </w:rPr>
        <w:t>Ahmad Walid, M.Pd</w:t>
      </w:r>
    </w:p>
    <w:p w:rsidR="00900384" w:rsidRDefault="00900384" w:rsidP="00900384">
      <w:pPr>
        <w:spacing w:line="360" w:lineRule="auto"/>
        <w:ind w:right="4"/>
        <w:jc w:val="center"/>
        <w:rPr>
          <w:rFonts w:ascii="Times New Roman" w:eastAsia="Times New Roman" w:hAnsi="Times New Roman"/>
          <w:b/>
          <w:sz w:val="24"/>
        </w:rPr>
      </w:pPr>
    </w:p>
    <w:p w:rsidR="00900384" w:rsidRPr="00900384" w:rsidRDefault="00900384" w:rsidP="00900384">
      <w:pPr>
        <w:spacing w:line="360" w:lineRule="auto"/>
        <w:ind w:right="4"/>
        <w:jc w:val="center"/>
        <w:rPr>
          <w:rFonts w:ascii="Times New Roman" w:eastAsia="Times New Roman" w:hAnsi="Times New Roman"/>
          <w:b/>
          <w:sz w:val="24"/>
        </w:rPr>
      </w:pPr>
    </w:p>
    <w:p w:rsidR="00900384" w:rsidRPr="00BC0BDE" w:rsidRDefault="00900384" w:rsidP="00900384">
      <w:pPr>
        <w:spacing w:line="0" w:lineRule="atLeast"/>
        <w:jc w:val="center"/>
        <w:rPr>
          <w:rFonts w:ascii="Times New Roman" w:eastAsia="Times New Roman" w:hAnsi="Times New Roman"/>
          <w:b/>
          <w:sz w:val="28"/>
        </w:rPr>
      </w:pPr>
      <w:r w:rsidRPr="00BC0BDE">
        <w:rPr>
          <w:rFonts w:ascii="Times New Roman" w:eastAsia="Times New Roman" w:hAnsi="Times New Roman"/>
          <w:b/>
          <w:sz w:val="28"/>
        </w:rPr>
        <w:t>KERJASAMA PUSAT EKONOMI DAN BISNIS SYARI’AH</w:t>
      </w:r>
    </w:p>
    <w:p w:rsidR="00900384" w:rsidRPr="00BC0BDE" w:rsidRDefault="00900384" w:rsidP="00900384">
      <w:pPr>
        <w:spacing w:line="0" w:lineRule="atLeast"/>
        <w:jc w:val="center"/>
        <w:rPr>
          <w:rFonts w:ascii="Times New Roman" w:eastAsia="Times New Roman" w:hAnsi="Times New Roman"/>
          <w:b/>
          <w:sz w:val="28"/>
        </w:rPr>
      </w:pPr>
      <w:r w:rsidRPr="00BC0BDE">
        <w:rPr>
          <w:rFonts w:ascii="Times New Roman" w:eastAsia="Times New Roman" w:hAnsi="Times New Roman"/>
          <w:b/>
          <w:sz w:val="28"/>
        </w:rPr>
        <w:t>FAKULTAS EKONOMI DAN BISNIS UNIVERSITAS INDONESIA</w:t>
      </w:r>
    </w:p>
    <w:p w:rsidR="00900384" w:rsidRPr="00BC0BDE" w:rsidRDefault="00900384" w:rsidP="00900384">
      <w:pPr>
        <w:spacing w:line="0" w:lineRule="atLeast"/>
        <w:jc w:val="center"/>
        <w:rPr>
          <w:rFonts w:ascii="Times New Roman" w:eastAsia="Times New Roman" w:hAnsi="Times New Roman"/>
          <w:b/>
          <w:sz w:val="28"/>
        </w:rPr>
      </w:pPr>
      <w:r w:rsidRPr="00BC0BDE">
        <w:rPr>
          <w:rFonts w:ascii="Times New Roman" w:eastAsia="Times New Roman" w:hAnsi="Times New Roman"/>
          <w:b/>
          <w:sz w:val="28"/>
        </w:rPr>
        <w:t>DENGAN</w:t>
      </w:r>
    </w:p>
    <w:p w:rsidR="00900384" w:rsidRPr="00BC0BDE" w:rsidRDefault="00900384" w:rsidP="00900384">
      <w:pPr>
        <w:spacing w:line="276" w:lineRule="exact"/>
        <w:jc w:val="center"/>
        <w:rPr>
          <w:rFonts w:ascii="Times New Roman" w:eastAsia="Times New Roman" w:hAnsi="Times New Roman"/>
          <w:b/>
          <w:sz w:val="28"/>
        </w:rPr>
      </w:pPr>
      <w:r w:rsidRPr="00BC0BDE">
        <w:rPr>
          <w:rFonts w:ascii="Times New Roman" w:eastAsia="Times New Roman" w:hAnsi="Times New Roman"/>
          <w:b/>
          <w:sz w:val="28"/>
        </w:rPr>
        <w:t>JOHNS HOPKINS BLOOMBERG SCHOOL OF PUBLIC HEALTH</w:t>
      </w:r>
    </w:p>
    <w:p w:rsidR="00900384" w:rsidRPr="00BC0BDE" w:rsidRDefault="00900384" w:rsidP="00900384">
      <w:pPr>
        <w:spacing w:line="0" w:lineRule="atLeast"/>
        <w:jc w:val="center"/>
        <w:rPr>
          <w:rFonts w:ascii="Times New Roman" w:eastAsia="Times New Roman" w:hAnsi="Times New Roman"/>
          <w:b/>
          <w:sz w:val="28"/>
        </w:rPr>
      </w:pPr>
      <w:r w:rsidRPr="00BC0BDE">
        <w:rPr>
          <w:rFonts w:ascii="Times New Roman" w:eastAsia="Times New Roman" w:hAnsi="Times New Roman"/>
          <w:b/>
          <w:sz w:val="28"/>
        </w:rPr>
        <w:t>2019</w:t>
      </w:r>
    </w:p>
    <w:p w:rsidR="00900384" w:rsidRDefault="00842D5C" w:rsidP="00900384">
      <w:pPr>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br w:type="page"/>
      </w:r>
      <w:r w:rsidR="00900384">
        <w:rPr>
          <w:rFonts w:ascii="Times New Roman" w:eastAsia="Times New Roman" w:hAnsi="Times New Roman" w:cs="Times New Roman"/>
          <w:b/>
          <w:color w:val="000000"/>
          <w:sz w:val="24"/>
          <w:szCs w:val="24"/>
        </w:rPr>
        <w:lastRenderedPageBreak/>
        <w:t>CONTROL OF SMOKING HAZARDS THROUGH IMPLEMENTATION OF REGIONAL REGULATION ABOUT SMOKE-FREE AREA IN BENGKULU PROVINCE: PROBLEMS AND SOLUTIONS</w:t>
      </w:r>
    </w:p>
    <w:p w:rsidR="00900384" w:rsidRDefault="00900384" w:rsidP="00900384">
      <w:pPr>
        <w:jc w:val="center"/>
        <w:rPr>
          <w:rFonts w:ascii="Times New Roman" w:eastAsia="Times New Roman" w:hAnsi="Times New Roman" w:cs="Times New Roman"/>
          <w:b/>
          <w:color w:val="000000"/>
          <w:sz w:val="24"/>
          <w:szCs w:val="24"/>
          <w:vertAlign w:val="superscript"/>
        </w:rPr>
      </w:pPr>
      <w:r>
        <w:rPr>
          <w:rFonts w:ascii="Times New Roman" w:eastAsia="Times New Roman" w:hAnsi="Times New Roman" w:cs="Times New Roman"/>
          <w:b/>
          <w:color w:val="000000"/>
          <w:sz w:val="24"/>
          <w:szCs w:val="24"/>
        </w:rPr>
        <w:t>Sepri Yunarman</w:t>
      </w:r>
      <w:r>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xml:space="preserve">, </w:t>
      </w:r>
      <w:bookmarkStart w:id="0" w:name="_GoBack"/>
      <w:r>
        <w:rPr>
          <w:rFonts w:ascii="Times New Roman" w:eastAsia="Times New Roman" w:hAnsi="Times New Roman" w:cs="Times New Roman"/>
          <w:b/>
          <w:color w:val="000000"/>
          <w:sz w:val="24"/>
          <w:szCs w:val="24"/>
        </w:rPr>
        <w:t xml:space="preserve">Agustin Zarkani </w:t>
      </w:r>
      <w:r>
        <w:rPr>
          <w:rFonts w:ascii="Times New Roman" w:eastAsia="Times New Roman" w:hAnsi="Times New Roman" w:cs="Times New Roman"/>
          <w:b/>
          <w:color w:val="000000"/>
          <w:sz w:val="24"/>
          <w:szCs w:val="24"/>
          <w:vertAlign w:val="superscript"/>
        </w:rPr>
        <w:t xml:space="preserve">2 </w:t>
      </w:r>
      <w:r>
        <w:rPr>
          <w:rFonts w:ascii="Times New Roman" w:eastAsia="Times New Roman" w:hAnsi="Times New Roman" w:cs="Times New Roman"/>
          <w:b/>
          <w:color w:val="000000"/>
          <w:sz w:val="24"/>
          <w:szCs w:val="24"/>
        </w:rPr>
        <w:t>&amp; Ahmad Walid</w:t>
      </w:r>
      <w:r>
        <w:rPr>
          <w:rFonts w:ascii="Times New Roman" w:eastAsia="Times New Roman" w:hAnsi="Times New Roman" w:cs="Times New Roman"/>
          <w:b/>
          <w:color w:val="000000"/>
          <w:sz w:val="24"/>
          <w:szCs w:val="24"/>
          <w:vertAlign w:val="superscript"/>
        </w:rPr>
        <w:t>1</w:t>
      </w:r>
      <w:bookmarkEnd w:id="0"/>
    </w:p>
    <w:p w:rsidR="00900384" w:rsidRDefault="00900384" w:rsidP="003230EF">
      <w:pPr>
        <w:spacing w:after="0" w:line="240" w:lineRule="auto"/>
        <w:rPr>
          <w:rFonts w:ascii="Times New Roman" w:eastAsia="Times New Roman" w:hAnsi="Times New Roman" w:cs="Times New Roman"/>
          <w:color w:val="000000"/>
        </w:rPr>
      </w:pPr>
      <w:bookmarkStart w:id="1" w:name="_gjdgxs"/>
      <w:bookmarkEnd w:id="1"/>
      <w:proofErr w:type="gramStart"/>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Department of Social Sciences and Education, Faculty of Tarbiyah and Tadris, Raden Fatah Islamic Institute, Bengkulu, Indonesia.</w:t>
      </w:r>
      <w:proofErr w:type="gramEnd"/>
    </w:p>
    <w:p w:rsidR="00900384" w:rsidRDefault="00900384" w:rsidP="003230EF">
      <w:pPr>
        <w:spacing w:after="0" w:line="240" w:lineRule="auto"/>
        <w:rPr>
          <w:rFonts w:ascii="Times New Roman" w:eastAsia="Times New Roman" w:hAnsi="Times New Roman" w:cs="Times New Roman"/>
          <w:color w:val="000000"/>
        </w:rPr>
      </w:pPr>
      <w:proofErr w:type="gramStart"/>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Department of Plant Protection, Faculty of Agriculture, University of Bengkulu, Bengkulu, Indonesia.</w:t>
      </w:r>
      <w:proofErr w:type="gramEnd"/>
    </w:p>
    <w:p w:rsidR="00900384" w:rsidRDefault="00900384" w:rsidP="003230E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E-mail: sepriyunarman@gmail.com</w:t>
      </w:r>
    </w:p>
    <w:p w:rsidR="00900384" w:rsidRDefault="00900384" w:rsidP="0090038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rsidR="00F32408" w:rsidRDefault="00F32408" w:rsidP="00F32408">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 province with the second-highest smoking rate in Indonesia, Bengkulu suffered 27.8% of the population aged 10 years and above with daily regular smokers. About 17.03% of the population of Bengkulu province was classified as poor in 2018. In terms of health, 28.14% of Bengkulu province's people have hypertension and 33.8% do routine handling of a stroke to the various available health facilities related to nicotine. This condition will certainly get worse if it is not dealt with quickly and precisely. One of the efforts from the Bengkulu government to overcome the dangers of the cigarette is by ratifying the Regional Regulation (Perda) No. 4 of 2017 concerning Smoke-Free Area (SFA) on July 1, 2017, by Bengkulu Governor. However, up to now, the Perda of SFA has not been effective in the community. This study listed that the aspects inhibit the implementation of the Perda of SFA in Bengkulu Province. The study also explored what policies can be made by the government, besides the Perda of SFA for overcoming the hazard of nicotine in the future. A field study with the mixed method was used in this study in which the data was collected and analyzed using both quantitative and qualitative methods. Surveys, interviews, and observations were used to collect the data and then it was analyzed by the Miles and Huberman models through reduction, presentation, and conclusion. The study reveals that the implementation of the SFA’s Perda in Bengkulu Province has not been effective due to less commitment between executive and legislative in four points of view. </w:t>
      </w:r>
      <w:proofErr w:type="gramStart"/>
      <w:r>
        <w:rPr>
          <w:rFonts w:ascii="Times New Roman" w:eastAsia="Times New Roman" w:hAnsi="Times New Roman" w:cs="Times New Roman"/>
          <w:color w:val="000000"/>
          <w:sz w:val="24"/>
          <w:szCs w:val="24"/>
        </w:rPr>
        <w:t>First, a lack of understanding about the urgency of technical regulations regarding the implementation of Perda in the internal decision-maker.</w:t>
      </w:r>
      <w:proofErr w:type="gramEnd"/>
      <w:r>
        <w:rPr>
          <w:rFonts w:ascii="Times New Roman" w:eastAsia="Times New Roman" w:hAnsi="Times New Roman" w:cs="Times New Roman"/>
          <w:color w:val="000000"/>
          <w:sz w:val="24"/>
          <w:szCs w:val="24"/>
        </w:rPr>
        <w:t xml:space="preserve"> Second, weak of power on the SFA regulation campaign in public areas shown by 49.5% of respondents did not understand the existence of SFA regulations. Third, the unavailability of the budget for implementing the SFA law’s in the community. Last, there has been no involvement of the community in the supervision of smoking in the SFA area. Except indirect actions, direct actions such as fines and social sanctions are </w:t>
      </w:r>
      <w:proofErr w:type="gramStart"/>
      <w:r>
        <w:rPr>
          <w:rFonts w:ascii="Times New Roman" w:eastAsia="Times New Roman" w:hAnsi="Times New Roman" w:cs="Times New Roman"/>
          <w:color w:val="000000"/>
          <w:sz w:val="24"/>
          <w:szCs w:val="24"/>
        </w:rPr>
        <w:t>very</w:t>
      </w:r>
      <w:proofErr w:type="gramEnd"/>
      <w:r>
        <w:rPr>
          <w:rFonts w:ascii="Times New Roman" w:eastAsia="Times New Roman" w:hAnsi="Times New Roman" w:cs="Times New Roman"/>
          <w:color w:val="000000"/>
          <w:sz w:val="24"/>
          <w:szCs w:val="24"/>
        </w:rPr>
        <w:t xml:space="preserve"> recommended for solving the problem.</w:t>
      </w:r>
    </w:p>
    <w:p w:rsidR="00F32408" w:rsidRDefault="00F32408" w:rsidP="00F32408">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4"/>
          <w:szCs w:val="24"/>
        </w:rPr>
        <w:t>Keywords</w:t>
      </w:r>
      <w:r>
        <w:rPr>
          <w:rFonts w:ascii="Times New Roman" w:eastAsia="Times New Roman" w:hAnsi="Times New Roman" w:cs="Times New Roman"/>
          <w:color w:val="000000"/>
          <w:sz w:val="24"/>
          <w:szCs w:val="24"/>
        </w:rPr>
        <w:t>: Bengkulu, nicotine control, regional regulation, smoke-free area</w:t>
      </w:r>
    </w:p>
    <w:p w:rsidR="00900384" w:rsidRDefault="00900384" w:rsidP="00900384">
      <w:pPr>
        <w:jc w:val="both"/>
        <w:rPr>
          <w:rFonts w:ascii="Times New Roman" w:eastAsia="Times New Roman" w:hAnsi="Times New Roman" w:cs="Times New Roman"/>
          <w:color w:val="000000"/>
          <w:sz w:val="24"/>
          <w:szCs w:val="24"/>
        </w:rPr>
      </w:pPr>
    </w:p>
    <w:p w:rsidR="00AA71E1" w:rsidRDefault="00AA71E1" w:rsidP="00900384">
      <w:pPr>
        <w:jc w:val="both"/>
        <w:rPr>
          <w:rFonts w:ascii="Times New Roman" w:eastAsia="Times New Roman" w:hAnsi="Times New Roman" w:cs="Times New Roman"/>
          <w:color w:val="000000"/>
          <w:sz w:val="24"/>
          <w:szCs w:val="24"/>
        </w:rPr>
      </w:pPr>
    </w:p>
    <w:p w:rsidR="003627F1" w:rsidRDefault="003627F1" w:rsidP="00900384">
      <w:pPr>
        <w:spacing w:line="0" w:lineRule="atLeast"/>
        <w:ind w:left="3820"/>
        <w:rPr>
          <w:rFonts w:ascii="Times New Roman" w:eastAsia="Times New Roman" w:hAnsi="Times New Roman" w:cs="Times New Roman"/>
          <w:b/>
          <w:color w:val="000000"/>
          <w:sz w:val="24"/>
          <w:szCs w:val="24"/>
        </w:rPr>
      </w:pPr>
    </w:p>
    <w:p w:rsidR="00F32408" w:rsidRDefault="003627F1" w:rsidP="00900384">
      <w:pPr>
        <w:spacing w:line="0" w:lineRule="atLeast"/>
        <w:ind w:left="38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INTISARI</w:t>
      </w:r>
    </w:p>
    <w:p w:rsidR="003627F1" w:rsidRDefault="003627F1" w:rsidP="003627F1">
      <w:p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Sebagai provinsi dengan tingkat perokok tertinggi kedua di Indonesia, Bengkulu terpapar oleh 27</w:t>
      </w:r>
      <w:proofErr w:type="gramStart"/>
      <w:r>
        <w:rPr>
          <w:rFonts w:ascii="Times New Roman" w:eastAsia="Times New Roman" w:hAnsi="Times New Roman" w:cs="Times New Roman"/>
          <w:color w:val="000000"/>
          <w:sz w:val="24"/>
          <w:szCs w:val="24"/>
        </w:rPr>
        <w:t>,8</w:t>
      </w:r>
      <w:proofErr w:type="gramEnd"/>
      <w:r>
        <w:rPr>
          <w:rFonts w:ascii="Times New Roman" w:eastAsia="Times New Roman" w:hAnsi="Times New Roman" w:cs="Times New Roman"/>
          <w:color w:val="000000"/>
          <w:sz w:val="24"/>
          <w:szCs w:val="24"/>
        </w:rPr>
        <w:t xml:space="preserve">% dari penduduknya yang berusia 10 tahun ke atas merokok setiap hari. Sementara itu data statistik pada tahun 2018 terdapat sekitar 17,03% penduduk provinsi Bengkulu tergolong miskin; 28,14% menderita hipertensi dan 33,8% terkena stroke akibat konsumsi atau terpapar nikotin. Kondisi ini tentu </w:t>
      </w:r>
      <w:proofErr w:type="gramStart"/>
      <w:r>
        <w:rPr>
          <w:rFonts w:ascii="Times New Roman" w:eastAsia="Times New Roman" w:hAnsi="Times New Roman" w:cs="Times New Roman"/>
          <w:color w:val="000000"/>
          <w:sz w:val="24"/>
          <w:szCs w:val="24"/>
        </w:rPr>
        <w:t>akan</w:t>
      </w:r>
      <w:proofErr w:type="gramEnd"/>
      <w:r>
        <w:rPr>
          <w:rFonts w:ascii="Times New Roman" w:eastAsia="Times New Roman" w:hAnsi="Times New Roman" w:cs="Times New Roman"/>
          <w:color w:val="000000"/>
          <w:sz w:val="24"/>
          <w:szCs w:val="24"/>
        </w:rPr>
        <w:t xml:space="preserve"> semakin parah jika tidak ditangani dengan cepat dan tepat. Salah satu upaya dari pemerintah Bengkulu mengatasi bahaya rokok adalah dengan meratifikasi Peraturan Daerah (Perda) No. 4 tahun 2017 tentang Kawasan Tanpa Rokok  (KTR) pada 1 Juli 2017, oleh Gubernur Bengkulu. </w:t>
      </w:r>
      <w:proofErr w:type="gramStart"/>
      <w:r>
        <w:rPr>
          <w:rFonts w:ascii="Times New Roman" w:eastAsia="Times New Roman" w:hAnsi="Times New Roman" w:cs="Times New Roman"/>
          <w:color w:val="000000"/>
          <w:sz w:val="24"/>
          <w:szCs w:val="24"/>
        </w:rPr>
        <w:t>Namun, sampai sekarang, Perda tersebut belum efektif terlaksana.</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Studi ini menjelaskan beberapa aspek yang menjadi penghambat implementasi Perda KTR di Provinsi Bengkulu.</w:t>
      </w:r>
      <w:proofErr w:type="gramEnd"/>
      <w:r>
        <w:rPr>
          <w:rFonts w:ascii="Times New Roman" w:eastAsia="Times New Roman" w:hAnsi="Times New Roman" w:cs="Times New Roman"/>
          <w:color w:val="000000"/>
          <w:sz w:val="24"/>
          <w:szCs w:val="24"/>
        </w:rPr>
        <w:t xml:space="preserve"> Studi ini juga mengeksplorasi kebijakan </w:t>
      </w:r>
      <w:proofErr w:type="gramStart"/>
      <w:r>
        <w:rPr>
          <w:rFonts w:ascii="Times New Roman" w:eastAsia="Times New Roman" w:hAnsi="Times New Roman" w:cs="Times New Roman"/>
          <w:color w:val="000000"/>
          <w:sz w:val="24"/>
          <w:szCs w:val="24"/>
        </w:rPr>
        <w:t>apa</w:t>
      </w:r>
      <w:proofErr w:type="gramEnd"/>
      <w:r>
        <w:rPr>
          <w:rFonts w:ascii="Times New Roman" w:eastAsia="Times New Roman" w:hAnsi="Times New Roman" w:cs="Times New Roman"/>
          <w:color w:val="000000"/>
          <w:sz w:val="24"/>
          <w:szCs w:val="24"/>
        </w:rPr>
        <w:t xml:space="preserve"> yang telah diambil pemerintah selain Perda untuk mengurangi bahaya nikotin di masa depan. Studi lapangan dengan pendekatan penelitian kombinasi (</w:t>
      </w:r>
      <w:r>
        <w:rPr>
          <w:rFonts w:ascii="Times New Roman" w:eastAsia="Times New Roman" w:hAnsi="Times New Roman" w:cs="Times New Roman"/>
          <w:i/>
          <w:color w:val="000000"/>
          <w:sz w:val="24"/>
          <w:szCs w:val="24"/>
        </w:rPr>
        <w:t>mixed methods)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Tahap pertama mengumpulkan dan menganalisis data dengan metode kuantitatif dan tahap kedua, mengumpulkan dan menganalisis data menggunakan metode kualitatif.</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Survey, wawancara dan observasi digunakan untuk mengumpulkan data yang selanjutnya dianalisis dengan model Miles dan Huberman melalui langkah-langkah reduksi data, penyajian data dan penarikan kesimpulan.</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Studi ini menemukan bahwa pelaksanaan Perda KTR di Provinsi Bengkulu belum berjalan efektif karena masih lemahnya komitmen pemerintah baik eksekutif maupun legislatif dalam empat aspek utama.</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i/>
          <w:color w:val="000000"/>
          <w:sz w:val="24"/>
          <w:szCs w:val="24"/>
        </w:rPr>
        <w:t>Pertama</w:t>
      </w:r>
      <w:r>
        <w:rPr>
          <w:rFonts w:ascii="Times New Roman" w:eastAsia="Times New Roman" w:hAnsi="Times New Roman" w:cs="Times New Roman"/>
          <w:color w:val="000000"/>
          <w:sz w:val="24"/>
          <w:szCs w:val="24"/>
        </w:rPr>
        <w:t>, belum adanya kesepahaman di internal pemerintah tentang urgensi regulasi teknis terkait implementasi Perda KTR tersebut.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Kedua</w:t>
      </w:r>
      <w:r>
        <w:rPr>
          <w:rFonts w:ascii="Times New Roman" w:eastAsia="Times New Roman" w:hAnsi="Times New Roman" w:cs="Times New Roman"/>
          <w:color w:val="000000"/>
          <w:sz w:val="24"/>
          <w:szCs w:val="24"/>
        </w:rPr>
        <w:t>, masih minimnya sosialisasi Perda KTR kepada masyarakat, terbukti sebesar 49</w:t>
      </w:r>
      <w:proofErr w:type="gramStart"/>
      <w:r>
        <w:rPr>
          <w:rFonts w:ascii="Times New Roman" w:eastAsia="Times New Roman" w:hAnsi="Times New Roman" w:cs="Times New Roman"/>
          <w:color w:val="000000"/>
          <w:sz w:val="24"/>
          <w:szCs w:val="24"/>
        </w:rPr>
        <w:t>,5</w:t>
      </w:r>
      <w:proofErr w:type="gramEnd"/>
      <w:r>
        <w:rPr>
          <w:rFonts w:ascii="Times New Roman" w:eastAsia="Times New Roman" w:hAnsi="Times New Roman" w:cs="Times New Roman"/>
          <w:color w:val="000000"/>
          <w:sz w:val="24"/>
          <w:szCs w:val="24"/>
        </w:rPr>
        <w:t xml:space="preserve">% responden belum mengetahui adanya perda KTR. </w:t>
      </w:r>
      <w:r>
        <w:rPr>
          <w:rFonts w:ascii="Times New Roman" w:eastAsia="Times New Roman" w:hAnsi="Times New Roman" w:cs="Times New Roman"/>
          <w:i/>
          <w:color w:val="000000"/>
          <w:sz w:val="24"/>
          <w:szCs w:val="24"/>
        </w:rPr>
        <w:t>Ketiga</w:t>
      </w:r>
      <w:r>
        <w:rPr>
          <w:rFonts w:ascii="Times New Roman" w:eastAsia="Times New Roman" w:hAnsi="Times New Roman" w:cs="Times New Roman"/>
          <w:color w:val="000000"/>
          <w:sz w:val="24"/>
          <w:szCs w:val="24"/>
        </w:rPr>
        <w:t xml:space="preserve">, belum tersedianya anggaran </w:t>
      </w:r>
      <w:proofErr w:type="gramStart"/>
      <w:r>
        <w:rPr>
          <w:rFonts w:ascii="Times New Roman" w:eastAsia="Times New Roman" w:hAnsi="Times New Roman" w:cs="Times New Roman"/>
          <w:color w:val="000000"/>
          <w:sz w:val="24"/>
          <w:szCs w:val="24"/>
        </w:rPr>
        <w:t>dana</w:t>
      </w:r>
      <w:proofErr w:type="gramEnd"/>
      <w:r>
        <w:rPr>
          <w:rFonts w:ascii="Times New Roman" w:eastAsia="Times New Roman" w:hAnsi="Times New Roman" w:cs="Times New Roman"/>
          <w:color w:val="000000"/>
          <w:sz w:val="24"/>
          <w:szCs w:val="24"/>
        </w:rPr>
        <w:t xml:space="preserve"> bagi dinas terkait untuk melakukan penegakan Perda KTR di masyarakat. </w:t>
      </w:r>
      <w:proofErr w:type="gramStart"/>
      <w:r>
        <w:rPr>
          <w:rFonts w:ascii="Times New Roman" w:eastAsia="Times New Roman" w:hAnsi="Times New Roman" w:cs="Times New Roman"/>
          <w:i/>
          <w:color w:val="000000"/>
          <w:sz w:val="24"/>
          <w:szCs w:val="24"/>
        </w:rPr>
        <w:t>Keempat</w:t>
      </w:r>
      <w:r>
        <w:rPr>
          <w:rFonts w:ascii="Times New Roman" w:eastAsia="Times New Roman" w:hAnsi="Times New Roman" w:cs="Times New Roman"/>
          <w:color w:val="000000"/>
          <w:sz w:val="24"/>
          <w:szCs w:val="24"/>
        </w:rPr>
        <w:t>, belum adanya upaya pelibatan peran serta anggota masyarakat dalam pengawasan orang merokok di wilayah KTR.</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Selain tindakan tidak langsung, beberapa tindakan langsung seperti hukuman denda serta sanksi sosial sangat disarankan dalam mengatasai permasalahan tersebut.</w:t>
      </w:r>
      <w:proofErr w:type="gramEnd"/>
    </w:p>
    <w:p w:rsidR="003627F1" w:rsidRDefault="003627F1" w:rsidP="003627F1">
      <w:pPr>
        <w:ind w:left="14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Kata kunci:</w:t>
      </w:r>
      <w:r>
        <w:rPr>
          <w:rFonts w:ascii="Times New Roman" w:eastAsia="Times New Roman" w:hAnsi="Times New Roman" w:cs="Times New Roman"/>
          <w:color w:val="000000"/>
          <w:sz w:val="24"/>
          <w:szCs w:val="24"/>
        </w:rPr>
        <w:t xml:space="preserve"> Bengkulu, pengendalian nikotin, Perda KTR, daerah bebas rokok</w:t>
      </w:r>
    </w:p>
    <w:p w:rsidR="003627F1" w:rsidRDefault="003627F1" w:rsidP="00900384">
      <w:pPr>
        <w:spacing w:line="0" w:lineRule="atLeast"/>
        <w:ind w:left="3820"/>
        <w:rPr>
          <w:rFonts w:ascii="Times New Roman" w:eastAsia="Times New Roman" w:hAnsi="Times New Roman" w:cs="Times New Roman"/>
          <w:b/>
          <w:color w:val="000000"/>
          <w:sz w:val="24"/>
          <w:szCs w:val="24"/>
        </w:rPr>
      </w:pPr>
    </w:p>
    <w:p w:rsidR="00F32408" w:rsidRDefault="00F32408" w:rsidP="00900384">
      <w:pPr>
        <w:spacing w:line="0" w:lineRule="atLeast"/>
        <w:ind w:left="3820"/>
        <w:rPr>
          <w:rFonts w:ascii="Times New Roman" w:eastAsia="Times New Roman" w:hAnsi="Times New Roman" w:cs="Times New Roman"/>
          <w:b/>
          <w:color w:val="000000"/>
          <w:sz w:val="24"/>
          <w:szCs w:val="24"/>
        </w:rPr>
      </w:pPr>
    </w:p>
    <w:p w:rsidR="00F32408" w:rsidRDefault="00F32408" w:rsidP="00900384">
      <w:pPr>
        <w:spacing w:line="0" w:lineRule="atLeast"/>
        <w:ind w:left="3820"/>
        <w:rPr>
          <w:rFonts w:ascii="Times New Roman" w:eastAsia="Times New Roman" w:hAnsi="Times New Roman" w:cs="Times New Roman"/>
          <w:b/>
          <w:color w:val="000000"/>
          <w:sz w:val="24"/>
          <w:szCs w:val="24"/>
        </w:rPr>
      </w:pPr>
    </w:p>
    <w:p w:rsidR="00F32408" w:rsidRDefault="00F32408" w:rsidP="00900384">
      <w:pPr>
        <w:spacing w:line="0" w:lineRule="atLeast"/>
        <w:ind w:left="3820"/>
        <w:rPr>
          <w:rFonts w:ascii="Times New Roman" w:eastAsia="Times New Roman" w:hAnsi="Times New Roman" w:cs="Times New Roman"/>
          <w:b/>
          <w:color w:val="000000"/>
          <w:sz w:val="24"/>
          <w:szCs w:val="24"/>
        </w:rPr>
      </w:pPr>
    </w:p>
    <w:p w:rsidR="00F32408" w:rsidRDefault="00F32408" w:rsidP="00900384">
      <w:pPr>
        <w:spacing w:line="0" w:lineRule="atLeast"/>
        <w:ind w:left="3820"/>
        <w:rPr>
          <w:rFonts w:ascii="Times New Roman" w:eastAsia="Times New Roman" w:hAnsi="Times New Roman" w:cs="Times New Roman"/>
          <w:b/>
          <w:color w:val="000000"/>
          <w:sz w:val="24"/>
          <w:szCs w:val="24"/>
        </w:rPr>
      </w:pPr>
    </w:p>
    <w:p w:rsidR="003627F1" w:rsidRDefault="003627F1" w:rsidP="00900384">
      <w:pPr>
        <w:spacing w:line="0" w:lineRule="atLeast"/>
        <w:ind w:left="3820"/>
        <w:rPr>
          <w:rFonts w:ascii="Times New Roman" w:eastAsia="Times New Roman" w:hAnsi="Times New Roman" w:cs="Times New Roman"/>
          <w:b/>
          <w:color w:val="000000"/>
          <w:sz w:val="24"/>
          <w:szCs w:val="24"/>
        </w:rPr>
      </w:pPr>
    </w:p>
    <w:p w:rsidR="003627F1" w:rsidRDefault="003627F1" w:rsidP="00900384">
      <w:pPr>
        <w:spacing w:line="0" w:lineRule="atLeast"/>
        <w:ind w:left="3820"/>
        <w:rPr>
          <w:rFonts w:ascii="Times New Roman" w:eastAsia="Times New Roman" w:hAnsi="Times New Roman" w:cs="Times New Roman"/>
          <w:b/>
          <w:color w:val="000000"/>
          <w:sz w:val="24"/>
          <w:szCs w:val="24"/>
        </w:rPr>
      </w:pPr>
    </w:p>
    <w:p w:rsidR="003627F1" w:rsidRDefault="003627F1" w:rsidP="00900384">
      <w:pPr>
        <w:spacing w:line="0" w:lineRule="atLeast"/>
        <w:ind w:left="3820"/>
        <w:rPr>
          <w:rFonts w:ascii="Times New Roman" w:eastAsia="Times New Roman" w:hAnsi="Times New Roman" w:cs="Times New Roman"/>
          <w:b/>
          <w:color w:val="000000"/>
          <w:sz w:val="24"/>
          <w:szCs w:val="24"/>
        </w:rPr>
      </w:pPr>
    </w:p>
    <w:p w:rsidR="003627F1" w:rsidRDefault="003627F1" w:rsidP="00900384">
      <w:pPr>
        <w:spacing w:line="0" w:lineRule="atLeast"/>
        <w:ind w:left="3820"/>
        <w:rPr>
          <w:rFonts w:ascii="Times New Roman" w:eastAsia="Times New Roman" w:hAnsi="Times New Roman" w:cs="Times New Roman"/>
          <w:b/>
          <w:color w:val="000000"/>
          <w:sz w:val="24"/>
          <w:szCs w:val="24"/>
        </w:rPr>
      </w:pPr>
    </w:p>
    <w:p w:rsidR="00AA71E1" w:rsidRDefault="00AA71E1" w:rsidP="00900384">
      <w:pPr>
        <w:spacing w:line="0" w:lineRule="atLeast"/>
        <w:ind w:left="3820"/>
        <w:rPr>
          <w:rFonts w:ascii="Times New Roman" w:eastAsia="Times New Roman" w:hAnsi="Times New Roman" w:cs="Times New Roman"/>
          <w:b/>
          <w:color w:val="000000"/>
          <w:sz w:val="24"/>
          <w:szCs w:val="24"/>
        </w:rPr>
      </w:pPr>
    </w:p>
    <w:p w:rsidR="00900384" w:rsidRDefault="00900384" w:rsidP="00900384">
      <w:pPr>
        <w:spacing w:line="0" w:lineRule="atLeast"/>
        <w:ind w:left="3820"/>
        <w:rPr>
          <w:rFonts w:ascii="Times New Roman" w:eastAsia="Times New Roman" w:hAnsi="Times New Roman"/>
          <w:b/>
          <w:sz w:val="24"/>
        </w:rPr>
      </w:pPr>
      <w:r>
        <w:rPr>
          <w:rFonts w:ascii="Times New Roman" w:eastAsia="Times New Roman" w:hAnsi="Times New Roman"/>
          <w:b/>
          <w:sz w:val="24"/>
        </w:rPr>
        <w:lastRenderedPageBreak/>
        <w:t>KATA PENGANTAR</w:t>
      </w:r>
    </w:p>
    <w:p w:rsidR="00900384" w:rsidRDefault="00900384" w:rsidP="00900384">
      <w:pPr>
        <w:spacing w:line="200" w:lineRule="exact"/>
        <w:rPr>
          <w:rFonts w:ascii="Times New Roman" w:eastAsia="Times New Roman" w:hAnsi="Times New Roman"/>
        </w:rPr>
      </w:pPr>
    </w:p>
    <w:p w:rsidR="00900384" w:rsidRDefault="00900384" w:rsidP="00900384">
      <w:pPr>
        <w:spacing w:line="200" w:lineRule="exact"/>
        <w:rPr>
          <w:rFonts w:ascii="Times New Roman" w:eastAsia="Times New Roman" w:hAnsi="Times New Roman"/>
        </w:rPr>
      </w:pPr>
    </w:p>
    <w:p w:rsidR="00900384" w:rsidRDefault="00900384" w:rsidP="00900384">
      <w:pPr>
        <w:spacing w:line="356" w:lineRule="auto"/>
        <w:ind w:left="820" w:right="260" w:firstLine="720"/>
        <w:jc w:val="both"/>
        <w:rPr>
          <w:rFonts w:ascii="Times New Roman" w:eastAsia="Times New Roman" w:hAnsi="Times New Roman"/>
          <w:sz w:val="24"/>
        </w:rPr>
      </w:pPr>
      <w:r>
        <w:rPr>
          <w:rFonts w:ascii="Times New Roman" w:eastAsia="Times New Roman" w:hAnsi="Times New Roman"/>
          <w:sz w:val="24"/>
        </w:rPr>
        <w:t xml:space="preserve">Alhamdulillah, segala puji penulis panjatkan kehadirat Allah SWT, karena berkat limpahan ni’mat dan karunianya tim peneliti dapat menyelesaikan proses penelitian dengan judul “Pengendalian Bahaya Rokok di Provinsi Bengkulu Melalui Peraturan Daerah Kawasan Tanpa </w:t>
      </w:r>
      <w:proofErr w:type="gramStart"/>
      <w:r>
        <w:rPr>
          <w:rFonts w:ascii="Times New Roman" w:eastAsia="Times New Roman" w:hAnsi="Times New Roman"/>
          <w:sz w:val="24"/>
        </w:rPr>
        <w:t>Rokok :</w:t>
      </w:r>
      <w:proofErr w:type="gramEnd"/>
      <w:r>
        <w:rPr>
          <w:rFonts w:ascii="Times New Roman" w:eastAsia="Times New Roman" w:hAnsi="Times New Roman"/>
          <w:sz w:val="24"/>
        </w:rPr>
        <w:t xml:space="preserve"> Problematika dan Solusinya”.</w:t>
      </w:r>
    </w:p>
    <w:p w:rsidR="00900384" w:rsidRDefault="00900384" w:rsidP="00900384">
      <w:pPr>
        <w:spacing w:line="19" w:lineRule="exact"/>
        <w:rPr>
          <w:rFonts w:ascii="Times New Roman" w:eastAsia="Times New Roman" w:hAnsi="Times New Roman"/>
        </w:rPr>
      </w:pPr>
    </w:p>
    <w:p w:rsidR="00900384" w:rsidRDefault="00900384" w:rsidP="00900384">
      <w:pPr>
        <w:spacing w:line="356" w:lineRule="auto"/>
        <w:ind w:left="820" w:right="260" w:firstLine="720"/>
        <w:jc w:val="both"/>
        <w:rPr>
          <w:rFonts w:ascii="Times New Roman" w:eastAsia="Times New Roman" w:hAnsi="Times New Roman"/>
          <w:sz w:val="24"/>
        </w:rPr>
      </w:pPr>
      <w:proofErr w:type="gramStart"/>
      <w:r>
        <w:rPr>
          <w:rFonts w:ascii="Times New Roman" w:eastAsia="Times New Roman" w:hAnsi="Times New Roman"/>
          <w:sz w:val="24"/>
        </w:rPr>
        <w:t>Hasil penelitian ini belumlah sempurna, namun masih membutuhkan masukan dari berbagai pihak.</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Oleh karena itu besar harapan kami kepada pembaca semua untuk memberikan kritik dan saran guna perbaikan hasil penelitian ini.</w:t>
      </w:r>
      <w:proofErr w:type="gramEnd"/>
    </w:p>
    <w:p w:rsidR="00900384" w:rsidRDefault="00900384" w:rsidP="00900384">
      <w:pPr>
        <w:spacing w:line="19" w:lineRule="exact"/>
        <w:rPr>
          <w:rFonts w:ascii="Times New Roman" w:eastAsia="Times New Roman" w:hAnsi="Times New Roman"/>
        </w:rPr>
      </w:pPr>
    </w:p>
    <w:p w:rsidR="00900384" w:rsidRDefault="00900384" w:rsidP="00900384">
      <w:pPr>
        <w:spacing w:line="357" w:lineRule="auto"/>
        <w:ind w:left="820" w:right="260" w:firstLine="720"/>
        <w:jc w:val="both"/>
        <w:rPr>
          <w:rFonts w:ascii="Times New Roman" w:eastAsia="Times New Roman" w:hAnsi="Times New Roman"/>
          <w:sz w:val="24"/>
        </w:rPr>
      </w:pPr>
      <w:proofErr w:type="gramStart"/>
      <w:r>
        <w:rPr>
          <w:rFonts w:ascii="Times New Roman" w:eastAsia="Times New Roman" w:hAnsi="Times New Roman"/>
          <w:sz w:val="24"/>
        </w:rPr>
        <w:t>Semoga hasil penelitian ini dapat bermanfaat bagi banyak pihak, khususnya Pemerintah Provinsi Bengkulu dalam rangka membuat kebijakan untuk melindungi masyarakat dari bahaya rokok yang sangat membahayakan tubuh manusia.</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Keberhasilan dalam penyusunan laporan aktualisasi ini tentunya berkat dukungan, bimbingan, arahan dan masukan dari berbagai pihak.</w:t>
      </w:r>
      <w:proofErr w:type="gramEnd"/>
      <w:r>
        <w:rPr>
          <w:rFonts w:ascii="Times New Roman" w:eastAsia="Times New Roman" w:hAnsi="Times New Roman"/>
          <w:sz w:val="24"/>
        </w:rPr>
        <w:t xml:space="preserve"> Sehingga tim peneliti mengucapkan terima kasih yang tak terhingga dan penghargaan yang setinggi-tingginya </w:t>
      </w:r>
      <w:proofErr w:type="gramStart"/>
      <w:r>
        <w:rPr>
          <w:rFonts w:ascii="Times New Roman" w:eastAsia="Times New Roman" w:hAnsi="Times New Roman"/>
          <w:sz w:val="24"/>
        </w:rPr>
        <w:t>kepada :</w:t>
      </w:r>
      <w:proofErr w:type="gramEnd"/>
    </w:p>
    <w:p w:rsidR="00900384" w:rsidRDefault="00900384" w:rsidP="00900384">
      <w:pPr>
        <w:spacing w:line="17" w:lineRule="exact"/>
        <w:rPr>
          <w:rFonts w:ascii="Times New Roman" w:eastAsia="Times New Roman" w:hAnsi="Times New Roman"/>
        </w:rPr>
      </w:pPr>
    </w:p>
    <w:p w:rsidR="00900384" w:rsidRPr="00900384" w:rsidRDefault="00900384" w:rsidP="00900384">
      <w:pPr>
        <w:numPr>
          <w:ilvl w:val="0"/>
          <w:numId w:val="44"/>
        </w:numPr>
        <w:tabs>
          <w:tab w:val="left" w:pos="1540"/>
        </w:tabs>
        <w:spacing w:after="0" w:line="360" w:lineRule="auto"/>
        <w:ind w:left="1540" w:right="260" w:hanging="352"/>
        <w:jc w:val="both"/>
        <w:rPr>
          <w:rFonts w:ascii="Times New Roman" w:eastAsia="Times New Roman" w:hAnsi="Times New Roman"/>
          <w:sz w:val="24"/>
        </w:rPr>
      </w:pPr>
      <w:r>
        <w:rPr>
          <w:rFonts w:ascii="Times New Roman" w:eastAsia="Times New Roman" w:hAnsi="Times New Roman"/>
          <w:sz w:val="24"/>
        </w:rPr>
        <w:t>Dr. Abdillah Hasan, selaku Pengelola Grant ITCRN FEBS UI Tahun 2019</w:t>
      </w:r>
    </w:p>
    <w:p w:rsidR="00900384" w:rsidRPr="00900384" w:rsidRDefault="00900384" w:rsidP="00900384">
      <w:pPr>
        <w:numPr>
          <w:ilvl w:val="0"/>
          <w:numId w:val="44"/>
        </w:numPr>
        <w:tabs>
          <w:tab w:val="left" w:pos="1540"/>
        </w:tabs>
        <w:spacing w:after="0" w:line="360" w:lineRule="auto"/>
        <w:ind w:left="1540" w:hanging="352"/>
        <w:rPr>
          <w:rFonts w:ascii="Times New Roman" w:eastAsia="Times New Roman" w:hAnsi="Times New Roman"/>
          <w:sz w:val="24"/>
        </w:rPr>
      </w:pPr>
      <w:r>
        <w:rPr>
          <w:rFonts w:ascii="Times New Roman" w:eastAsia="Times New Roman" w:hAnsi="Times New Roman"/>
          <w:sz w:val="24"/>
        </w:rPr>
        <w:t>Dr. Rohidin Mersyah, MMA. selaku Gubernur Bengkulu</w:t>
      </w:r>
    </w:p>
    <w:p w:rsidR="00900384" w:rsidRDefault="00900384" w:rsidP="00900384">
      <w:pPr>
        <w:numPr>
          <w:ilvl w:val="0"/>
          <w:numId w:val="44"/>
        </w:numPr>
        <w:tabs>
          <w:tab w:val="left" w:pos="1540"/>
        </w:tabs>
        <w:spacing w:after="0" w:line="360" w:lineRule="auto"/>
        <w:ind w:left="1540" w:right="260" w:hanging="352"/>
        <w:rPr>
          <w:rFonts w:ascii="Times New Roman" w:eastAsia="Times New Roman" w:hAnsi="Times New Roman"/>
          <w:sz w:val="24"/>
        </w:rPr>
      </w:pPr>
      <w:r>
        <w:rPr>
          <w:rFonts w:ascii="Times New Roman" w:eastAsia="Times New Roman" w:hAnsi="Times New Roman"/>
          <w:sz w:val="24"/>
        </w:rPr>
        <w:t xml:space="preserve">Prof. Dr. H. Sirajuddin. M, M.Ag, MH. </w:t>
      </w:r>
      <w:proofErr w:type="gramStart"/>
      <w:r>
        <w:rPr>
          <w:rFonts w:ascii="Times New Roman" w:eastAsia="Times New Roman" w:hAnsi="Times New Roman"/>
          <w:sz w:val="24"/>
        </w:rPr>
        <w:t>selaku</w:t>
      </w:r>
      <w:proofErr w:type="gramEnd"/>
      <w:r>
        <w:rPr>
          <w:rFonts w:ascii="Times New Roman" w:eastAsia="Times New Roman" w:hAnsi="Times New Roman"/>
          <w:sz w:val="24"/>
        </w:rPr>
        <w:t xml:space="preserve"> Rektor IAIN Bengkulu.</w:t>
      </w:r>
    </w:p>
    <w:p w:rsidR="00900384" w:rsidRPr="00900384" w:rsidRDefault="00900384" w:rsidP="00900384">
      <w:pPr>
        <w:numPr>
          <w:ilvl w:val="0"/>
          <w:numId w:val="44"/>
        </w:numPr>
        <w:tabs>
          <w:tab w:val="left" w:pos="1540"/>
        </w:tabs>
        <w:spacing w:after="0" w:line="360" w:lineRule="auto"/>
        <w:ind w:left="1540" w:right="260" w:hanging="352"/>
        <w:rPr>
          <w:rFonts w:ascii="Times New Roman" w:eastAsia="Times New Roman" w:hAnsi="Times New Roman"/>
          <w:sz w:val="24"/>
        </w:rPr>
      </w:pPr>
      <w:r>
        <w:rPr>
          <w:rFonts w:ascii="Times New Roman" w:eastAsia="Times New Roman" w:hAnsi="Times New Roman"/>
          <w:sz w:val="24"/>
        </w:rPr>
        <w:t>H. Sujono, M.Si. selaku Anggota DPRD Provinsi Bengkulu</w:t>
      </w:r>
    </w:p>
    <w:p w:rsidR="00900384" w:rsidRPr="00900384" w:rsidRDefault="00900384" w:rsidP="00900384">
      <w:pPr>
        <w:numPr>
          <w:ilvl w:val="0"/>
          <w:numId w:val="44"/>
        </w:numPr>
        <w:tabs>
          <w:tab w:val="left" w:pos="1540"/>
        </w:tabs>
        <w:spacing w:after="0" w:line="360" w:lineRule="auto"/>
        <w:ind w:left="1540" w:right="260" w:hanging="352"/>
        <w:jc w:val="both"/>
        <w:rPr>
          <w:rFonts w:ascii="Times New Roman" w:eastAsia="Times New Roman" w:hAnsi="Times New Roman"/>
          <w:sz w:val="24"/>
        </w:rPr>
      </w:pPr>
      <w:r>
        <w:rPr>
          <w:rFonts w:ascii="Times New Roman" w:eastAsia="Times New Roman" w:hAnsi="Times New Roman"/>
          <w:sz w:val="24"/>
        </w:rPr>
        <w:t>Kepala Dinas Kesehatan Provinsi Bengkulu</w:t>
      </w:r>
    </w:p>
    <w:p w:rsidR="00900384" w:rsidRPr="000F2EDF" w:rsidRDefault="00900384" w:rsidP="00900384">
      <w:pPr>
        <w:numPr>
          <w:ilvl w:val="0"/>
          <w:numId w:val="44"/>
        </w:numPr>
        <w:tabs>
          <w:tab w:val="left" w:pos="1540"/>
        </w:tabs>
        <w:spacing w:after="0" w:line="360" w:lineRule="auto"/>
        <w:ind w:left="1540" w:hanging="352"/>
        <w:rPr>
          <w:rFonts w:ascii="Times New Roman" w:eastAsia="Times New Roman" w:hAnsi="Times New Roman"/>
          <w:sz w:val="24"/>
        </w:rPr>
      </w:pPr>
      <w:r>
        <w:rPr>
          <w:rFonts w:ascii="Times New Roman" w:eastAsia="Times New Roman" w:hAnsi="Times New Roman"/>
          <w:sz w:val="24"/>
        </w:rPr>
        <w:t>Kepala Dinas Satuan Polisi Pamong Praja Provinsi Bengkulu</w:t>
      </w:r>
    </w:p>
    <w:p w:rsidR="00900384" w:rsidRPr="000F2EDF" w:rsidRDefault="00900384" w:rsidP="00900384">
      <w:pPr>
        <w:numPr>
          <w:ilvl w:val="0"/>
          <w:numId w:val="44"/>
        </w:numPr>
        <w:tabs>
          <w:tab w:val="left" w:pos="1540"/>
        </w:tabs>
        <w:spacing w:after="0" w:line="360" w:lineRule="auto"/>
        <w:ind w:left="1540" w:hanging="352"/>
        <w:rPr>
          <w:rFonts w:ascii="Times New Roman" w:eastAsia="Times New Roman" w:hAnsi="Times New Roman"/>
          <w:sz w:val="24"/>
        </w:rPr>
      </w:pPr>
      <w:r>
        <w:rPr>
          <w:rFonts w:ascii="Times New Roman" w:eastAsia="Times New Roman" w:hAnsi="Times New Roman"/>
          <w:sz w:val="24"/>
        </w:rPr>
        <w:t>Seluruh Pengelola/Penanggungjawab Wilayah KTR yang menjadi informan penelitian kami.</w:t>
      </w:r>
      <w:bookmarkStart w:id="2" w:name="page6"/>
      <w:bookmarkEnd w:id="2"/>
    </w:p>
    <w:p w:rsidR="00900384" w:rsidRPr="000F2EDF" w:rsidRDefault="00900384" w:rsidP="00900384">
      <w:pPr>
        <w:numPr>
          <w:ilvl w:val="0"/>
          <w:numId w:val="44"/>
        </w:numPr>
        <w:tabs>
          <w:tab w:val="left" w:pos="1540"/>
        </w:tabs>
        <w:spacing w:after="0" w:line="360" w:lineRule="auto"/>
        <w:ind w:left="1540" w:hanging="352"/>
        <w:rPr>
          <w:rFonts w:ascii="Times New Roman" w:eastAsia="Times New Roman" w:hAnsi="Times New Roman"/>
          <w:sz w:val="24"/>
        </w:rPr>
      </w:pPr>
      <w:r>
        <w:rPr>
          <w:rFonts w:ascii="Times New Roman" w:eastAsia="Times New Roman" w:hAnsi="Times New Roman"/>
          <w:sz w:val="24"/>
        </w:rPr>
        <w:t>Semua</w:t>
      </w:r>
      <w:r w:rsidR="002245FA">
        <w:rPr>
          <w:rFonts w:ascii="Times New Roman" w:eastAsia="Times New Roman" w:hAnsi="Times New Roman"/>
          <w:sz w:val="24"/>
        </w:rPr>
        <w:t xml:space="preserve"> anggota</w:t>
      </w:r>
      <w:r>
        <w:rPr>
          <w:rFonts w:ascii="Times New Roman" w:eastAsia="Times New Roman" w:hAnsi="Times New Roman"/>
          <w:sz w:val="24"/>
        </w:rPr>
        <w:t xml:space="preserve"> </w:t>
      </w:r>
      <w:proofErr w:type="gramStart"/>
      <w:r>
        <w:rPr>
          <w:rFonts w:ascii="Times New Roman" w:eastAsia="Times New Roman" w:hAnsi="Times New Roman"/>
          <w:sz w:val="24"/>
        </w:rPr>
        <w:t>tim</w:t>
      </w:r>
      <w:proofErr w:type="gramEnd"/>
      <w:r>
        <w:rPr>
          <w:rFonts w:ascii="Times New Roman" w:eastAsia="Times New Roman" w:hAnsi="Times New Roman"/>
          <w:sz w:val="24"/>
        </w:rPr>
        <w:t xml:space="preserve"> survey lapangan </w:t>
      </w:r>
      <w:r w:rsidR="002245FA">
        <w:rPr>
          <w:rFonts w:ascii="Times New Roman" w:eastAsia="Times New Roman" w:hAnsi="Times New Roman"/>
          <w:sz w:val="24"/>
        </w:rPr>
        <w:t xml:space="preserve">dalam penelitian </w:t>
      </w:r>
      <w:r>
        <w:rPr>
          <w:rFonts w:ascii="Times New Roman" w:eastAsia="Times New Roman" w:hAnsi="Times New Roman"/>
          <w:sz w:val="24"/>
        </w:rPr>
        <w:t>i</w:t>
      </w:r>
      <w:r w:rsidR="002245FA">
        <w:rPr>
          <w:rFonts w:ascii="Times New Roman" w:eastAsia="Times New Roman" w:hAnsi="Times New Roman"/>
          <w:sz w:val="24"/>
        </w:rPr>
        <w:t>ni</w:t>
      </w:r>
      <w:r>
        <w:rPr>
          <w:rFonts w:ascii="Times New Roman" w:eastAsia="Times New Roman" w:hAnsi="Times New Roman"/>
          <w:sz w:val="24"/>
        </w:rPr>
        <w:t>.</w:t>
      </w:r>
    </w:p>
    <w:p w:rsidR="00900384" w:rsidRDefault="00900384" w:rsidP="00900384">
      <w:pPr>
        <w:spacing w:line="19" w:lineRule="exact"/>
        <w:rPr>
          <w:rFonts w:ascii="Times New Roman" w:eastAsia="Times New Roman" w:hAnsi="Times New Roman"/>
          <w:sz w:val="24"/>
        </w:rPr>
      </w:pPr>
    </w:p>
    <w:p w:rsidR="00900384" w:rsidRDefault="00900384" w:rsidP="00900384">
      <w:pPr>
        <w:spacing w:line="19" w:lineRule="exact"/>
        <w:rPr>
          <w:rFonts w:ascii="Times New Roman" w:eastAsia="Times New Roman" w:hAnsi="Times New Roman"/>
          <w:sz w:val="24"/>
        </w:rPr>
      </w:pPr>
    </w:p>
    <w:p w:rsidR="00900384" w:rsidRDefault="00900384" w:rsidP="00900384">
      <w:pPr>
        <w:spacing w:line="19" w:lineRule="exact"/>
        <w:rPr>
          <w:rFonts w:ascii="Times New Roman" w:eastAsia="Times New Roman" w:hAnsi="Times New Roman"/>
          <w:sz w:val="24"/>
        </w:rPr>
      </w:pPr>
    </w:p>
    <w:p w:rsidR="00900384" w:rsidRDefault="00900384" w:rsidP="00900384">
      <w:pPr>
        <w:spacing w:line="19" w:lineRule="exact"/>
        <w:rPr>
          <w:rFonts w:ascii="Times New Roman" w:eastAsia="Times New Roman" w:hAnsi="Times New Roman"/>
          <w:sz w:val="24"/>
        </w:rPr>
      </w:pPr>
    </w:p>
    <w:p w:rsidR="00900384" w:rsidRDefault="00900384" w:rsidP="00900384">
      <w:pPr>
        <w:spacing w:line="19" w:lineRule="exact"/>
        <w:rPr>
          <w:rFonts w:ascii="Times New Roman" w:eastAsia="Times New Roman" w:hAnsi="Times New Roman"/>
          <w:sz w:val="24"/>
        </w:rPr>
      </w:pPr>
    </w:p>
    <w:p w:rsidR="00900384" w:rsidRDefault="00900384" w:rsidP="00900384">
      <w:pPr>
        <w:spacing w:line="19" w:lineRule="exact"/>
        <w:rPr>
          <w:rFonts w:ascii="Times New Roman" w:eastAsia="Times New Roman" w:hAnsi="Times New Roman"/>
          <w:sz w:val="24"/>
        </w:rPr>
      </w:pPr>
    </w:p>
    <w:p w:rsidR="00900384" w:rsidRDefault="00900384" w:rsidP="00900384">
      <w:pPr>
        <w:spacing w:line="19" w:lineRule="exact"/>
        <w:rPr>
          <w:rFonts w:ascii="Times New Roman" w:eastAsia="Times New Roman" w:hAnsi="Times New Roman"/>
          <w:sz w:val="24"/>
        </w:rPr>
      </w:pPr>
    </w:p>
    <w:p w:rsidR="00900384" w:rsidRDefault="00900384" w:rsidP="00900384">
      <w:pPr>
        <w:spacing w:line="354" w:lineRule="auto"/>
        <w:ind w:left="820" w:right="260" w:firstLine="720"/>
        <w:jc w:val="both"/>
        <w:rPr>
          <w:rFonts w:ascii="Times New Roman" w:eastAsia="Times New Roman" w:hAnsi="Times New Roman"/>
          <w:sz w:val="24"/>
        </w:rPr>
      </w:pPr>
      <w:proofErr w:type="gramStart"/>
      <w:r>
        <w:rPr>
          <w:rFonts w:ascii="Times New Roman" w:eastAsia="Times New Roman" w:hAnsi="Times New Roman"/>
          <w:sz w:val="24"/>
        </w:rPr>
        <w:t>Tim peneliti menyadari bahwa laporan hasil penelitian ini masih memiliki banyak kekurangan dan juga jauh dari sempurna.</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Namun, semoga laporan ini dapat memberikan manfaat bagi semua pihak.</w:t>
      </w:r>
      <w:proofErr w:type="gramEnd"/>
    </w:p>
    <w:p w:rsidR="00900384" w:rsidRDefault="00900384" w:rsidP="00900384">
      <w:pPr>
        <w:spacing w:line="0" w:lineRule="atLeast"/>
        <w:ind w:left="5500"/>
        <w:rPr>
          <w:rFonts w:ascii="Times New Roman" w:eastAsia="Times New Roman" w:hAnsi="Times New Roman"/>
          <w:sz w:val="24"/>
        </w:rPr>
      </w:pPr>
      <w:r>
        <w:rPr>
          <w:rFonts w:ascii="Times New Roman" w:eastAsia="Times New Roman" w:hAnsi="Times New Roman"/>
          <w:sz w:val="24"/>
        </w:rPr>
        <w:t>Bengkulu,      Desember 2019</w:t>
      </w:r>
    </w:p>
    <w:p w:rsidR="00900384" w:rsidRDefault="00900384" w:rsidP="00900384">
      <w:pPr>
        <w:spacing w:line="277" w:lineRule="exact"/>
        <w:rPr>
          <w:rFonts w:ascii="Times New Roman" w:eastAsia="Times New Roman" w:hAnsi="Times New Roman"/>
        </w:rPr>
      </w:pPr>
    </w:p>
    <w:p w:rsidR="00900384" w:rsidRDefault="00900384" w:rsidP="00900384">
      <w:pPr>
        <w:spacing w:line="277" w:lineRule="exact"/>
        <w:rPr>
          <w:rFonts w:ascii="Times New Roman" w:eastAsia="Times New Roman" w:hAnsi="Times New Roman"/>
        </w:rPr>
      </w:pPr>
    </w:p>
    <w:p w:rsidR="00900384" w:rsidRDefault="00900384" w:rsidP="00900384">
      <w:pPr>
        <w:spacing w:line="277" w:lineRule="exact"/>
        <w:rPr>
          <w:rFonts w:ascii="Times New Roman" w:eastAsia="Times New Roman" w:hAnsi="Times New Roman"/>
        </w:rPr>
      </w:pPr>
    </w:p>
    <w:p w:rsidR="00900384" w:rsidRDefault="00900384" w:rsidP="00900384">
      <w:pPr>
        <w:spacing w:line="0" w:lineRule="atLeast"/>
        <w:ind w:left="5500"/>
        <w:rPr>
          <w:rFonts w:ascii="Times New Roman" w:eastAsia="Times New Roman" w:hAnsi="Times New Roman"/>
          <w:b/>
          <w:sz w:val="24"/>
        </w:rPr>
      </w:pPr>
      <w:r>
        <w:rPr>
          <w:rFonts w:ascii="Times New Roman" w:eastAsia="Times New Roman" w:hAnsi="Times New Roman"/>
          <w:b/>
          <w:sz w:val="24"/>
        </w:rPr>
        <w:t>Sepri Yunarman, dkk</w:t>
      </w:r>
    </w:p>
    <w:p w:rsidR="00842D5C" w:rsidRDefault="00842D5C">
      <w:pPr>
        <w:rPr>
          <w:rFonts w:ascii="Times New Roman" w:hAnsi="Times New Roman" w:cs="Times New Roman"/>
          <w:b/>
          <w:sz w:val="24"/>
          <w:szCs w:val="24"/>
        </w:rPr>
      </w:pPr>
    </w:p>
    <w:p w:rsidR="00842D5C" w:rsidRDefault="00842D5C">
      <w:pPr>
        <w:rPr>
          <w:rFonts w:ascii="Times New Roman" w:hAnsi="Times New Roman" w:cs="Times New Roman"/>
          <w:b/>
          <w:sz w:val="24"/>
          <w:szCs w:val="24"/>
        </w:rPr>
      </w:pPr>
      <w:r>
        <w:rPr>
          <w:rFonts w:ascii="Times New Roman" w:hAnsi="Times New Roman" w:cs="Times New Roman"/>
          <w:b/>
          <w:sz w:val="24"/>
          <w:szCs w:val="24"/>
        </w:rPr>
        <w:br w:type="page"/>
      </w:r>
    </w:p>
    <w:p w:rsidR="00900384" w:rsidRDefault="00900384" w:rsidP="00900384">
      <w:pPr>
        <w:spacing w:line="0" w:lineRule="atLeast"/>
        <w:ind w:left="4400"/>
        <w:rPr>
          <w:rFonts w:ascii="Times New Roman" w:eastAsia="Times New Roman" w:hAnsi="Times New Roman"/>
          <w:b/>
          <w:sz w:val="24"/>
        </w:rPr>
      </w:pPr>
      <w:r>
        <w:rPr>
          <w:rFonts w:ascii="Times New Roman" w:eastAsia="Times New Roman" w:hAnsi="Times New Roman"/>
          <w:b/>
          <w:sz w:val="24"/>
        </w:rPr>
        <w:lastRenderedPageBreak/>
        <w:t>DAFTAR ISI</w:t>
      </w:r>
    </w:p>
    <w:p w:rsidR="00900384" w:rsidRDefault="00900384" w:rsidP="00900384">
      <w:pPr>
        <w:spacing w:line="200" w:lineRule="exact"/>
        <w:rPr>
          <w:rFonts w:ascii="Times New Roman" w:eastAsia="Times New Roman" w:hAnsi="Times New Roman"/>
        </w:rPr>
      </w:pPr>
    </w:p>
    <w:p w:rsidR="00900384" w:rsidRDefault="00900384" w:rsidP="00900384">
      <w:pPr>
        <w:spacing w:line="200" w:lineRule="exact"/>
        <w:rPr>
          <w:rFonts w:ascii="Times New Roman" w:eastAsia="Times New Roman" w:hAnsi="Times New Roman"/>
        </w:rPr>
      </w:pPr>
    </w:p>
    <w:p w:rsidR="00900384" w:rsidRDefault="00900384" w:rsidP="00900384">
      <w:pPr>
        <w:tabs>
          <w:tab w:val="left" w:leader="dot" w:pos="8620"/>
        </w:tabs>
        <w:spacing w:line="240" w:lineRule="auto"/>
        <w:ind w:left="820"/>
        <w:rPr>
          <w:rFonts w:ascii="Times New Roman" w:eastAsia="Times New Roman" w:hAnsi="Times New Roman"/>
          <w:b/>
          <w:sz w:val="24"/>
        </w:rPr>
      </w:pPr>
      <w:r>
        <w:rPr>
          <w:rFonts w:ascii="Times New Roman" w:eastAsia="Times New Roman" w:hAnsi="Times New Roman"/>
          <w:b/>
          <w:sz w:val="24"/>
        </w:rPr>
        <w:t>ABSTRAK</w:t>
      </w:r>
      <w:r>
        <w:rPr>
          <w:rFonts w:ascii="Times New Roman" w:eastAsia="Times New Roman" w:hAnsi="Times New Roman"/>
        </w:rPr>
        <w:tab/>
      </w:r>
      <w:r w:rsidR="00B2492B">
        <w:rPr>
          <w:rFonts w:ascii="Times New Roman" w:eastAsia="Times New Roman" w:hAnsi="Times New Roman"/>
        </w:rPr>
        <w:t>i</w:t>
      </w:r>
      <w:r>
        <w:rPr>
          <w:rFonts w:ascii="Times New Roman" w:eastAsia="Times New Roman" w:hAnsi="Times New Roman"/>
          <w:b/>
          <w:sz w:val="24"/>
        </w:rPr>
        <w:t>i</w:t>
      </w:r>
    </w:p>
    <w:p w:rsidR="003627F1" w:rsidRPr="00900384" w:rsidRDefault="003627F1" w:rsidP="00900384">
      <w:pPr>
        <w:tabs>
          <w:tab w:val="left" w:leader="dot" w:pos="8620"/>
        </w:tabs>
        <w:spacing w:line="240" w:lineRule="auto"/>
        <w:ind w:left="820"/>
        <w:rPr>
          <w:rFonts w:ascii="Times New Roman" w:eastAsia="Times New Roman" w:hAnsi="Times New Roman"/>
          <w:b/>
          <w:sz w:val="24"/>
        </w:rPr>
      </w:pPr>
      <w:r>
        <w:rPr>
          <w:rFonts w:ascii="Times New Roman" w:eastAsia="Times New Roman" w:hAnsi="Times New Roman"/>
          <w:b/>
          <w:sz w:val="24"/>
        </w:rPr>
        <w:t>INTISARI</w:t>
      </w:r>
      <w:r>
        <w:rPr>
          <w:rFonts w:ascii="Times New Roman" w:eastAsia="Times New Roman" w:hAnsi="Times New Roman"/>
          <w:b/>
          <w:sz w:val="24"/>
        </w:rPr>
        <w:tab/>
        <w:t>iii</w:t>
      </w:r>
    </w:p>
    <w:p w:rsidR="00900384" w:rsidRPr="00900384" w:rsidRDefault="00900384" w:rsidP="00900384">
      <w:pPr>
        <w:tabs>
          <w:tab w:val="left" w:leader="dot" w:pos="8620"/>
        </w:tabs>
        <w:spacing w:line="240" w:lineRule="auto"/>
        <w:ind w:left="820"/>
        <w:rPr>
          <w:rFonts w:ascii="Times New Roman" w:eastAsia="Times New Roman" w:hAnsi="Times New Roman"/>
          <w:b/>
          <w:sz w:val="24"/>
        </w:rPr>
      </w:pPr>
      <w:r>
        <w:rPr>
          <w:rFonts w:ascii="Times New Roman" w:eastAsia="Times New Roman" w:hAnsi="Times New Roman"/>
          <w:b/>
          <w:sz w:val="24"/>
        </w:rPr>
        <w:t>KATA PENGANTAR</w:t>
      </w:r>
      <w:r>
        <w:rPr>
          <w:rFonts w:ascii="Times New Roman" w:eastAsia="Times New Roman" w:hAnsi="Times New Roman"/>
        </w:rPr>
        <w:tab/>
      </w:r>
      <w:proofErr w:type="gramStart"/>
      <w:r w:rsidR="003627F1">
        <w:rPr>
          <w:rFonts w:ascii="Times New Roman" w:eastAsia="Times New Roman" w:hAnsi="Times New Roman"/>
          <w:b/>
          <w:sz w:val="24"/>
        </w:rPr>
        <w:t>iv</w:t>
      </w:r>
      <w:proofErr w:type="gramEnd"/>
    </w:p>
    <w:p w:rsidR="00900384" w:rsidRPr="00900384" w:rsidRDefault="00900384" w:rsidP="00900384">
      <w:pPr>
        <w:tabs>
          <w:tab w:val="left" w:leader="dot" w:pos="8500"/>
        </w:tabs>
        <w:spacing w:line="240" w:lineRule="auto"/>
        <w:ind w:left="820"/>
        <w:rPr>
          <w:rFonts w:ascii="Times New Roman" w:eastAsia="Times New Roman" w:hAnsi="Times New Roman"/>
          <w:b/>
          <w:sz w:val="24"/>
        </w:rPr>
      </w:pPr>
      <w:r>
        <w:rPr>
          <w:rFonts w:ascii="Times New Roman" w:eastAsia="Times New Roman" w:hAnsi="Times New Roman"/>
          <w:b/>
          <w:sz w:val="24"/>
        </w:rPr>
        <w:t>DAFTAR ISI</w:t>
      </w:r>
      <w:r>
        <w:rPr>
          <w:rFonts w:ascii="Times New Roman" w:eastAsia="Times New Roman" w:hAnsi="Times New Roman"/>
        </w:rPr>
        <w:tab/>
        <w:t xml:space="preserve">  </w:t>
      </w:r>
      <w:proofErr w:type="gramStart"/>
      <w:r w:rsidR="00B2492B">
        <w:rPr>
          <w:rFonts w:ascii="Times New Roman" w:eastAsia="Times New Roman" w:hAnsi="Times New Roman"/>
          <w:b/>
          <w:sz w:val="24"/>
        </w:rPr>
        <w:t>v</w:t>
      </w:r>
      <w:r w:rsidR="003627F1">
        <w:rPr>
          <w:rFonts w:ascii="Times New Roman" w:eastAsia="Times New Roman" w:hAnsi="Times New Roman"/>
          <w:b/>
          <w:sz w:val="24"/>
        </w:rPr>
        <w:t>i</w:t>
      </w:r>
      <w:proofErr w:type="gramEnd"/>
    </w:p>
    <w:p w:rsidR="00900384" w:rsidRPr="00900384" w:rsidRDefault="00900384" w:rsidP="00900384">
      <w:pPr>
        <w:tabs>
          <w:tab w:val="left" w:leader="dot" w:pos="8560"/>
        </w:tabs>
        <w:spacing w:line="240" w:lineRule="auto"/>
        <w:ind w:left="820"/>
        <w:rPr>
          <w:rFonts w:ascii="Times New Roman" w:eastAsia="Times New Roman" w:hAnsi="Times New Roman"/>
          <w:b/>
          <w:sz w:val="23"/>
        </w:rPr>
      </w:pPr>
      <w:r>
        <w:rPr>
          <w:rFonts w:ascii="Times New Roman" w:eastAsia="Times New Roman" w:hAnsi="Times New Roman"/>
          <w:b/>
          <w:sz w:val="24"/>
        </w:rPr>
        <w:t>DAFTAR TABEL</w:t>
      </w:r>
      <w:r>
        <w:rPr>
          <w:rFonts w:ascii="Times New Roman" w:eastAsia="Times New Roman" w:hAnsi="Times New Roman"/>
        </w:rPr>
        <w:tab/>
      </w:r>
      <w:r w:rsidR="00B2492B">
        <w:rPr>
          <w:rFonts w:ascii="Times New Roman" w:eastAsia="Times New Roman" w:hAnsi="Times New Roman"/>
        </w:rPr>
        <w:t xml:space="preserve"> </w:t>
      </w:r>
      <w:r w:rsidR="00B2492B">
        <w:rPr>
          <w:rFonts w:ascii="Times New Roman" w:eastAsia="Times New Roman" w:hAnsi="Times New Roman"/>
          <w:b/>
          <w:sz w:val="23"/>
        </w:rPr>
        <w:t>vi</w:t>
      </w:r>
      <w:r w:rsidR="003627F1">
        <w:rPr>
          <w:rFonts w:ascii="Times New Roman" w:eastAsia="Times New Roman" w:hAnsi="Times New Roman"/>
          <w:b/>
          <w:sz w:val="23"/>
        </w:rPr>
        <w:t>i</w:t>
      </w:r>
      <w:r w:rsidR="00B2492B">
        <w:rPr>
          <w:rFonts w:ascii="Times New Roman" w:eastAsia="Times New Roman" w:hAnsi="Times New Roman"/>
          <w:b/>
          <w:sz w:val="23"/>
        </w:rPr>
        <w:t>i</w:t>
      </w:r>
    </w:p>
    <w:p w:rsidR="00900384" w:rsidRPr="00900384" w:rsidRDefault="00900384" w:rsidP="00900384">
      <w:pPr>
        <w:tabs>
          <w:tab w:val="left" w:leader="dot" w:pos="8620"/>
        </w:tabs>
        <w:spacing w:line="240" w:lineRule="auto"/>
        <w:ind w:left="820"/>
        <w:rPr>
          <w:rFonts w:ascii="Times New Roman" w:eastAsia="Times New Roman" w:hAnsi="Times New Roman"/>
          <w:b/>
          <w:sz w:val="24"/>
        </w:rPr>
      </w:pPr>
      <w:r>
        <w:rPr>
          <w:rFonts w:ascii="Times New Roman" w:eastAsia="Times New Roman" w:hAnsi="Times New Roman"/>
          <w:b/>
          <w:sz w:val="24"/>
        </w:rPr>
        <w:t>DAFTAR GAMBAR</w:t>
      </w:r>
      <w:r>
        <w:rPr>
          <w:rFonts w:ascii="Times New Roman" w:eastAsia="Times New Roman" w:hAnsi="Times New Roman"/>
        </w:rPr>
        <w:tab/>
      </w:r>
      <w:r w:rsidR="003627F1">
        <w:rPr>
          <w:rFonts w:ascii="Times New Roman" w:eastAsia="Times New Roman" w:hAnsi="Times New Roman"/>
          <w:b/>
          <w:sz w:val="24"/>
        </w:rPr>
        <w:t>ix</w:t>
      </w:r>
    </w:p>
    <w:p w:rsidR="00900384" w:rsidRPr="00900384" w:rsidRDefault="00900384" w:rsidP="00900384">
      <w:pPr>
        <w:spacing w:line="240" w:lineRule="auto"/>
        <w:ind w:left="820"/>
        <w:rPr>
          <w:rFonts w:ascii="Times New Roman" w:eastAsia="Times New Roman" w:hAnsi="Times New Roman"/>
          <w:b/>
          <w:sz w:val="24"/>
        </w:rPr>
      </w:pPr>
      <w:r>
        <w:rPr>
          <w:rFonts w:ascii="Times New Roman" w:eastAsia="Times New Roman" w:hAnsi="Times New Roman"/>
          <w:b/>
          <w:sz w:val="24"/>
        </w:rPr>
        <w:t>BAB I PENDAHULUAN</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A. Latar Belakang</w:t>
      </w:r>
      <w:r>
        <w:rPr>
          <w:rFonts w:ascii="Times New Roman" w:eastAsia="Times New Roman" w:hAnsi="Times New Roman"/>
        </w:rPr>
        <w:tab/>
      </w:r>
      <w:r>
        <w:rPr>
          <w:rFonts w:ascii="Times New Roman" w:eastAsia="Times New Roman" w:hAnsi="Times New Roman"/>
          <w:sz w:val="24"/>
        </w:rPr>
        <w:t>1</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B. Rumusan Masalah</w:t>
      </w:r>
      <w:r>
        <w:rPr>
          <w:rFonts w:ascii="Times New Roman" w:eastAsia="Times New Roman" w:hAnsi="Times New Roman"/>
        </w:rPr>
        <w:tab/>
      </w:r>
      <w:r>
        <w:rPr>
          <w:rFonts w:ascii="Times New Roman" w:eastAsia="Times New Roman" w:hAnsi="Times New Roman"/>
          <w:sz w:val="24"/>
        </w:rPr>
        <w:t>5</w:t>
      </w:r>
    </w:p>
    <w:p w:rsid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C. Tujuan Penelitian</w:t>
      </w:r>
      <w:r>
        <w:rPr>
          <w:rFonts w:ascii="Times New Roman" w:eastAsia="Times New Roman" w:hAnsi="Times New Roman"/>
        </w:rPr>
        <w:tab/>
      </w:r>
      <w:r>
        <w:rPr>
          <w:rFonts w:ascii="Times New Roman" w:eastAsia="Times New Roman" w:hAnsi="Times New Roman"/>
          <w:sz w:val="24"/>
        </w:rPr>
        <w:t>5</w:t>
      </w:r>
    </w:p>
    <w:p w:rsid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D. Manfaat Penelitian</w:t>
      </w:r>
      <w:r>
        <w:rPr>
          <w:rFonts w:ascii="Times New Roman" w:eastAsia="Times New Roman" w:hAnsi="Times New Roman"/>
          <w:sz w:val="24"/>
        </w:rPr>
        <w:tab/>
        <w:t>6</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E. Output Penelitian</w:t>
      </w:r>
      <w:r>
        <w:rPr>
          <w:rFonts w:ascii="Times New Roman" w:eastAsia="Times New Roman" w:hAnsi="Times New Roman"/>
          <w:sz w:val="24"/>
        </w:rPr>
        <w:tab/>
        <w:t>6</w:t>
      </w:r>
    </w:p>
    <w:p w:rsidR="00900384" w:rsidRPr="00900384" w:rsidRDefault="00900384" w:rsidP="00900384">
      <w:pPr>
        <w:spacing w:line="240" w:lineRule="auto"/>
        <w:ind w:left="820"/>
        <w:rPr>
          <w:rFonts w:ascii="Times New Roman" w:eastAsia="Times New Roman" w:hAnsi="Times New Roman"/>
          <w:b/>
          <w:sz w:val="24"/>
        </w:rPr>
      </w:pPr>
      <w:r>
        <w:rPr>
          <w:rFonts w:ascii="Times New Roman" w:eastAsia="Times New Roman" w:hAnsi="Times New Roman"/>
          <w:b/>
          <w:sz w:val="24"/>
        </w:rPr>
        <w:t>BAB II KAJIAN PUSTAKA</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A.  Bahan Kimia Rokok</w:t>
      </w:r>
      <w:r>
        <w:rPr>
          <w:rFonts w:ascii="Times New Roman" w:eastAsia="Times New Roman" w:hAnsi="Times New Roman"/>
        </w:rPr>
        <w:tab/>
      </w:r>
      <w:r>
        <w:rPr>
          <w:rFonts w:ascii="Times New Roman" w:eastAsia="Times New Roman" w:hAnsi="Times New Roman"/>
          <w:sz w:val="24"/>
        </w:rPr>
        <w:t>7</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B.  Dampak Rokok Terhadap Kesehatan</w:t>
      </w:r>
      <w:r>
        <w:rPr>
          <w:rFonts w:ascii="Times New Roman" w:eastAsia="Times New Roman" w:hAnsi="Times New Roman"/>
        </w:rPr>
        <w:tab/>
      </w:r>
      <w:r>
        <w:rPr>
          <w:rFonts w:ascii="Times New Roman" w:eastAsia="Times New Roman" w:hAnsi="Times New Roman"/>
          <w:sz w:val="24"/>
        </w:rPr>
        <w:t>11</w:t>
      </w:r>
    </w:p>
    <w:p w:rsid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C.  Dampak Rokok Terhadap Kemiskinan</w:t>
      </w:r>
      <w:r>
        <w:rPr>
          <w:rFonts w:ascii="Times New Roman" w:eastAsia="Times New Roman" w:hAnsi="Times New Roman"/>
        </w:rPr>
        <w:tab/>
        <w:t>13</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E. Peraturan Daerah Provinsi Bengkulu N</w:t>
      </w:r>
      <w:r w:rsidR="00B2492B">
        <w:rPr>
          <w:rFonts w:ascii="Times New Roman" w:eastAsia="Times New Roman" w:hAnsi="Times New Roman"/>
          <w:sz w:val="24"/>
        </w:rPr>
        <w:t>omor 4 Tahun 2017 Tentang KTR</w:t>
      </w:r>
      <w:r w:rsidR="00B2492B">
        <w:rPr>
          <w:rFonts w:ascii="Times New Roman" w:eastAsia="Times New Roman" w:hAnsi="Times New Roman"/>
          <w:sz w:val="24"/>
        </w:rPr>
        <w:tab/>
        <w:t>18</w:t>
      </w:r>
    </w:p>
    <w:p w:rsidR="00900384" w:rsidRPr="00900384" w:rsidRDefault="00900384" w:rsidP="00900384">
      <w:pPr>
        <w:spacing w:line="240" w:lineRule="auto"/>
        <w:ind w:left="820"/>
        <w:rPr>
          <w:rFonts w:ascii="Times New Roman" w:eastAsia="Times New Roman" w:hAnsi="Times New Roman"/>
          <w:b/>
          <w:sz w:val="24"/>
        </w:rPr>
      </w:pPr>
      <w:r>
        <w:rPr>
          <w:rFonts w:ascii="Times New Roman" w:eastAsia="Times New Roman" w:hAnsi="Times New Roman"/>
          <w:b/>
          <w:sz w:val="24"/>
        </w:rPr>
        <w:t>BAB III METODE PENELITIAN</w:t>
      </w:r>
    </w:p>
    <w:p w:rsidR="00900384" w:rsidRPr="00900384" w:rsidRDefault="00900384" w:rsidP="00900384">
      <w:pPr>
        <w:tabs>
          <w:tab w:val="left" w:leader="dot" w:pos="8620"/>
        </w:tabs>
        <w:spacing w:line="240" w:lineRule="auto"/>
        <w:ind w:left="1100"/>
        <w:rPr>
          <w:rFonts w:ascii="Times New Roman" w:eastAsia="Times New Roman" w:hAnsi="Times New Roman"/>
          <w:sz w:val="24"/>
        </w:rPr>
      </w:pPr>
      <w:r>
        <w:rPr>
          <w:rFonts w:ascii="Times New Roman" w:eastAsia="Times New Roman" w:hAnsi="Times New Roman"/>
          <w:sz w:val="24"/>
        </w:rPr>
        <w:t>A.  Pendekatan Penelitian</w:t>
      </w:r>
      <w:r>
        <w:rPr>
          <w:rFonts w:ascii="Times New Roman" w:eastAsia="Times New Roman" w:hAnsi="Times New Roman"/>
        </w:rPr>
        <w:tab/>
      </w:r>
      <w:r>
        <w:rPr>
          <w:rFonts w:ascii="Times New Roman" w:eastAsia="Times New Roman" w:hAnsi="Times New Roman"/>
          <w:sz w:val="24"/>
        </w:rPr>
        <w:t>23</w:t>
      </w:r>
    </w:p>
    <w:p w:rsidR="00900384" w:rsidRPr="00900384" w:rsidRDefault="00900384" w:rsidP="00900384">
      <w:pPr>
        <w:tabs>
          <w:tab w:val="left" w:leader="dot" w:pos="8500"/>
        </w:tabs>
        <w:spacing w:line="240" w:lineRule="auto"/>
        <w:ind w:left="1100"/>
        <w:rPr>
          <w:rFonts w:ascii="Times New Roman" w:eastAsia="Times New Roman" w:hAnsi="Times New Roman"/>
        </w:rPr>
      </w:pPr>
      <w:r>
        <w:rPr>
          <w:rFonts w:ascii="Times New Roman" w:eastAsia="Times New Roman" w:hAnsi="Times New Roman"/>
          <w:sz w:val="24"/>
        </w:rPr>
        <w:t>B.  Informan Penelitian</w:t>
      </w:r>
      <w:r>
        <w:rPr>
          <w:rFonts w:ascii="Times New Roman" w:eastAsia="Times New Roman" w:hAnsi="Times New Roman"/>
        </w:rPr>
        <w:tab/>
      </w:r>
      <w:r>
        <w:rPr>
          <w:rFonts w:ascii="Times New Roman" w:eastAsia="Times New Roman" w:hAnsi="Times New Roman"/>
          <w:sz w:val="24"/>
        </w:rPr>
        <w:t xml:space="preserve">  24</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C.  Waktu dan Tempat Penelitian</w:t>
      </w:r>
      <w:r>
        <w:rPr>
          <w:rFonts w:ascii="Times New Roman" w:eastAsia="Times New Roman" w:hAnsi="Times New Roman"/>
        </w:rPr>
        <w:tab/>
      </w:r>
      <w:r>
        <w:rPr>
          <w:rFonts w:ascii="Times New Roman" w:eastAsia="Times New Roman" w:hAnsi="Times New Roman"/>
          <w:sz w:val="24"/>
        </w:rPr>
        <w:t xml:space="preserve">  25</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D.  Teknik Pengumpulan Data</w:t>
      </w:r>
      <w:r>
        <w:rPr>
          <w:rFonts w:ascii="Times New Roman" w:eastAsia="Times New Roman" w:hAnsi="Times New Roman"/>
        </w:rPr>
        <w:tab/>
      </w:r>
      <w:r>
        <w:rPr>
          <w:rFonts w:ascii="Times New Roman" w:eastAsia="Times New Roman" w:hAnsi="Times New Roman"/>
          <w:sz w:val="24"/>
        </w:rPr>
        <w:t xml:space="preserve">  25</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E. Teknik Analisis Data</w:t>
      </w:r>
      <w:r>
        <w:rPr>
          <w:rFonts w:ascii="Times New Roman" w:eastAsia="Times New Roman" w:hAnsi="Times New Roman"/>
          <w:sz w:val="24"/>
        </w:rPr>
        <w:tab/>
        <w:t xml:space="preserve"> 27</w:t>
      </w:r>
    </w:p>
    <w:p w:rsidR="00900384" w:rsidRDefault="00900384" w:rsidP="00900384">
      <w:pPr>
        <w:tabs>
          <w:tab w:val="left" w:leader="dot" w:pos="8500"/>
        </w:tabs>
        <w:spacing w:line="240" w:lineRule="auto"/>
        <w:ind w:left="1100"/>
        <w:rPr>
          <w:rFonts w:ascii="Times New Roman" w:eastAsia="Times New Roman" w:hAnsi="Times New Roman"/>
          <w:sz w:val="24"/>
        </w:rPr>
      </w:pPr>
    </w:p>
    <w:p w:rsidR="00900384" w:rsidRDefault="00900384" w:rsidP="00900384">
      <w:pPr>
        <w:tabs>
          <w:tab w:val="left" w:leader="dot" w:pos="8500"/>
        </w:tabs>
        <w:spacing w:line="240" w:lineRule="auto"/>
        <w:ind w:left="1100"/>
        <w:rPr>
          <w:rFonts w:ascii="Times New Roman" w:eastAsia="Times New Roman" w:hAnsi="Times New Roman"/>
          <w:sz w:val="24"/>
        </w:rPr>
      </w:pPr>
    </w:p>
    <w:p w:rsidR="00900384" w:rsidRDefault="00900384" w:rsidP="00900384">
      <w:pPr>
        <w:tabs>
          <w:tab w:val="left" w:leader="dot" w:pos="8500"/>
        </w:tabs>
        <w:spacing w:line="240" w:lineRule="auto"/>
        <w:ind w:left="1100"/>
        <w:rPr>
          <w:rFonts w:ascii="Times New Roman" w:eastAsia="Times New Roman" w:hAnsi="Times New Roman"/>
          <w:sz w:val="24"/>
        </w:rPr>
      </w:pPr>
    </w:p>
    <w:p w:rsidR="00900384" w:rsidRPr="00A70498" w:rsidRDefault="00900384" w:rsidP="00900384">
      <w:pPr>
        <w:tabs>
          <w:tab w:val="left" w:leader="dot" w:pos="8500"/>
        </w:tabs>
        <w:spacing w:line="360" w:lineRule="auto"/>
        <w:ind w:left="851"/>
        <w:rPr>
          <w:rFonts w:ascii="Times New Roman" w:eastAsia="Times New Roman" w:hAnsi="Times New Roman"/>
          <w:b/>
          <w:sz w:val="24"/>
        </w:rPr>
      </w:pPr>
      <w:r w:rsidRPr="00A70498">
        <w:rPr>
          <w:rFonts w:ascii="Times New Roman" w:eastAsia="Times New Roman" w:hAnsi="Times New Roman"/>
          <w:b/>
          <w:sz w:val="24"/>
        </w:rPr>
        <w:t>BAB IV HASIL DAN PEMBAHASAN</w:t>
      </w:r>
    </w:p>
    <w:p w:rsidR="00900384" w:rsidRDefault="00900384" w:rsidP="00900384">
      <w:pPr>
        <w:pStyle w:val="ListParagraph"/>
        <w:numPr>
          <w:ilvl w:val="0"/>
          <w:numId w:val="45"/>
        </w:numPr>
        <w:tabs>
          <w:tab w:val="left" w:leader="dot" w:pos="8500"/>
        </w:tabs>
        <w:spacing w:after="0" w:line="360" w:lineRule="auto"/>
        <w:rPr>
          <w:rFonts w:ascii="Times New Roman" w:eastAsia="Times New Roman" w:hAnsi="Times New Roman"/>
          <w:sz w:val="24"/>
        </w:rPr>
      </w:pPr>
      <w:r>
        <w:rPr>
          <w:rFonts w:ascii="Times New Roman" w:eastAsia="Times New Roman" w:hAnsi="Times New Roman"/>
          <w:sz w:val="24"/>
        </w:rPr>
        <w:t>Karakteristik Wilayah KTR yang Menjadi Objek Penelitian</w:t>
      </w:r>
      <w:r>
        <w:rPr>
          <w:rFonts w:ascii="Times New Roman" w:eastAsia="Times New Roman" w:hAnsi="Times New Roman"/>
          <w:sz w:val="24"/>
        </w:rPr>
        <w:tab/>
        <w:t xml:space="preserve"> 29</w:t>
      </w:r>
    </w:p>
    <w:p w:rsidR="00900384" w:rsidRDefault="00900384" w:rsidP="00900384">
      <w:pPr>
        <w:pStyle w:val="ListParagraph"/>
        <w:numPr>
          <w:ilvl w:val="0"/>
          <w:numId w:val="45"/>
        </w:numPr>
        <w:tabs>
          <w:tab w:val="left" w:leader="dot" w:pos="8500"/>
        </w:tabs>
        <w:spacing w:after="0" w:line="360" w:lineRule="auto"/>
        <w:rPr>
          <w:rFonts w:ascii="Times New Roman" w:eastAsia="Times New Roman" w:hAnsi="Times New Roman"/>
          <w:sz w:val="24"/>
        </w:rPr>
      </w:pPr>
      <w:r>
        <w:rPr>
          <w:rFonts w:ascii="Times New Roman" w:eastAsia="Times New Roman" w:hAnsi="Times New Roman"/>
          <w:sz w:val="24"/>
        </w:rPr>
        <w:t>Karakteristik Informan Penelitian/Pengelola KTR</w:t>
      </w:r>
      <w:r>
        <w:rPr>
          <w:rFonts w:ascii="Times New Roman" w:eastAsia="Times New Roman" w:hAnsi="Times New Roman"/>
          <w:sz w:val="24"/>
        </w:rPr>
        <w:tab/>
        <w:t xml:space="preserve"> 31</w:t>
      </w:r>
    </w:p>
    <w:p w:rsidR="00900384" w:rsidRDefault="00900384" w:rsidP="00900384">
      <w:pPr>
        <w:pStyle w:val="ListParagraph"/>
        <w:numPr>
          <w:ilvl w:val="0"/>
          <w:numId w:val="45"/>
        </w:numPr>
        <w:tabs>
          <w:tab w:val="left" w:leader="dot" w:pos="8500"/>
        </w:tabs>
        <w:spacing w:after="0" w:line="360" w:lineRule="auto"/>
        <w:rPr>
          <w:rFonts w:ascii="Times New Roman" w:eastAsia="Times New Roman" w:hAnsi="Times New Roman"/>
          <w:sz w:val="24"/>
        </w:rPr>
      </w:pPr>
      <w:r>
        <w:rPr>
          <w:rFonts w:ascii="Times New Roman" w:eastAsia="Times New Roman" w:hAnsi="Times New Roman"/>
          <w:sz w:val="24"/>
        </w:rPr>
        <w:t>Hasil Evaluasi Pelaksanaan Perda per-Wilayah KTR</w:t>
      </w:r>
      <w:r>
        <w:rPr>
          <w:rFonts w:ascii="Times New Roman" w:eastAsia="Times New Roman" w:hAnsi="Times New Roman"/>
          <w:sz w:val="24"/>
        </w:rPr>
        <w:tab/>
        <w:t xml:space="preserve"> 33</w:t>
      </w:r>
    </w:p>
    <w:p w:rsidR="00900384" w:rsidRDefault="00900384" w:rsidP="00900384">
      <w:pPr>
        <w:pStyle w:val="ListParagraph"/>
        <w:numPr>
          <w:ilvl w:val="0"/>
          <w:numId w:val="45"/>
        </w:numPr>
        <w:tabs>
          <w:tab w:val="left" w:leader="dot" w:pos="8500"/>
        </w:tabs>
        <w:spacing w:after="0" w:line="360" w:lineRule="auto"/>
        <w:rPr>
          <w:rFonts w:ascii="Times New Roman" w:eastAsia="Times New Roman" w:hAnsi="Times New Roman"/>
          <w:sz w:val="24"/>
        </w:rPr>
      </w:pPr>
      <w:r>
        <w:rPr>
          <w:rFonts w:ascii="Times New Roman" w:eastAsia="Times New Roman" w:hAnsi="Times New Roman"/>
          <w:sz w:val="24"/>
        </w:rPr>
        <w:t>Hasil Evaluasi Terhadap Kepatuhan Bebas Asap Rokok di Wilayah KTR Secara Menyeluruh</w:t>
      </w:r>
      <w:r>
        <w:rPr>
          <w:rFonts w:ascii="Times New Roman" w:eastAsia="Times New Roman" w:hAnsi="Times New Roman"/>
          <w:sz w:val="24"/>
        </w:rPr>
        <w:tab/>
        <w:t xml:space="preserve"> 47</w:t>
      </w:r>
    </w:p>
    <w:p w:rsidR="00900384" w:rsidRDefault="00900384" w:rsidP="00900384">
      <w:pPr>
        <w:pStyle w:val="ListParagraph"/>
        <w:numPr>
          <w:ilvl w:val="0"/>
          <w:numId w:val="45"/>
        </w:numPr>
        <w:tabs>
          <w:tab w:val="left" w:leader="dot" w:pos="8500"/>
        </w:tabs>
        <w:spacing w:after="0" w:line="360" w:lineRule="auto"/>
        <w:rPr>
          <w:rFonts w:ascii="Times New Roman" w:eastAsia="Times New Roman" w:hAnsi="Times New Roman"/>
          <w:sz w:val="24"/>
        </w:rPr>
      </w:pPr>
      <w:r>
        <w:rPr>
          <w:rFonts w:ascii="Times New Roman" w:eastAsia="Times New Roman" w:hAnsi="Times New Roman"/>
          <w:sz w:val="24"/>
        </w:rPr>
        <w:t>Hasil Observasi.Pengamatan Responden di Wilayah KTR</w:t>
      </w:r>
      <w:r>
        <w:rPr>
          <w:rFonts w:ascii="Times New Roman" w:eastAsia="Times New Roman" w:hAnsi="Times New Roman"/>
          <w:sz w:val="24"/>
        </w:rPr>
        <w:tab/>
        <w:t xml:space="preserve"> 55</w:t>
      </w:r>
    </w:p>
    <w:p w:rsidR="00900384" w:rsidRDefault="002F1565" w:rsidP="00900384">
      <w:pPr>
        <w:pStyle w:val="ListParagraph"/>
        <w:numPr>
          <w:ilvl w:val="0"/>
          <w:numId w:val="45"/>
        </w:numPr>
        <w:tabs>
          <w:tab w:val="left" w:leader="dot" w:pos="8500"/>
        </w:tabs>
        <w:spacing w:after="0" w:line="360" w:lineRule="auto"/>
        <w:rPr>
          <w:rFonts w:ascii="Times New Roman" w:eastAsia="Times New Roman" w:hAnsi="Times New Roman"/>
          <w:sz w:val="24"/>
        </w:rPr>
      </w:pPr>
      <w:r>
        <w:rPr>
          <w:rFonts w:ascii="Times New Roman" w:eastAsia="Times New Roman" w:hAnsi="Times New Roman"/>
          <w:sz w:val="24"/>
        </w:rPr>
        <w:t>Hasil Wawancara d</w:t>
      </w:r>
      <w:r w:rsidR="00900384">
        <w:rPr>
          <w:rFonts w:ascii="Times New Roman" w:eastAsia="Times New Roman" w:hAnsi="Times New Roman"/>
          <w:sz w:val="24"/>
        </w:rPr>
        <w:t>engan Pengambil Kebijakan Perda KTR di Provinsi Bengkulu</w:t>
      </w:r>
      <w:r w:rsidR="00900384">
        <w:rPr>
          <w:rFonts w:ascii="Times New Roman" w:eastAsia="Times New Roman" w:hAnsi="Times New Roman"/>
          <w:sz w:val="24"/>
        </w:rPr>
        <w:tab/>
      </w:r>
      <w:r w:rsidR="00900384">
        <w:rPr>
          <w:rFonts w:ascii="Times New Roman" w:eastAsia="Times New Roman" w:hAnsi="Times New Roman"/>
          <w:sz w:val="24"/>
        </w:rPr>
        <w:tab/>
        <w:t xml:space="preserve"> 68</w:t>
      </w:r>
    </w:p>
    <w:p w:rsidR="00900384" w:rsidRPr="00370A25" w:rsidRDefault="00900384" w:rsidP="00900384">
      <w:pPr>
        <w:pStyle w:val="ListParagraph"/>
        <w:tabs>
          <w:tab w:val="left" w:leader="dot" w:pos="8500"/>
        </w:tabs>
        <w:spacing w:line="360" w:lineRule="auto"/>
        <w:ind w:left="851"/>
        <w:rPr>
          <w:rFonts w:ascii="Times New Roman" w:eastAsia="Times New Roman" w:hAnsi="Times New Roman"/>
          <w:b/>
          <w:sz w:val="24"/>
        </w:rPr>
      </w:pPr>
      <w:r w:rsidRPr="00370A25">
        <w:rPr>
          <w:rFonts w:ascii="Times New Roman" w:eastAsia="Times New Roman" w:hAnsi="Times New Roman"/>
          <w:b/>
          <w:sz w:val="24"/>
        </w:rPr>
        <w:t>BAB V PENUTUP</w:t>
      </w:r>
    </w:p>
    <w:p w:rsidR="00900384" w:rsidRDefault="00900384" w:rsidP="00900384">
      <w:pPr>
        <w:pStyle w:val="ListParagraph"/>
        <w:numPr>
          <w:ilvl w:val="0"/>
          <w:numId w:val="46"/>
        </w:numPr>
        <w:tabs>
          <w:tab w:val="left" w:leader="dot" w:pos="8500"/>
        </w:tabs>
        <w:spacing w:after="0" w:line="360" w:lineRule="auto"/>
        <w:ind w:left="1418"/>
        <w:rPr>
          <w:rFonts w:ascii="Times New Roman" w:eastAsia="Times New Roman" w:hAnsi="Times New Roman"/>
          <w:sz w:val="24"/>
        </w:rPr>
      </w:pPr>
      <w:r>
        <w:rPr>
          <w:rFonts w:ascii="Times New Roman" w:eastAsia="Times New Roman" w:hAnsi="Times New Roman"/>
          <w:sz w:val="24"/>
        </w:rPr>
        <w:t>Kesimpulan</w:t>
      </w:r>
      <w:r>
        <w:rPr>
          <w:rFonts w:ascii="Times New Roman" w:eastAsia="Times New Roman" w:hAnsi="Times New Roman"/>
          <w:sz w:val="24"/>
        </w:rPr>
        <w:tab/>
        <w:t xml:space="preserve"> 77</w:t>
      </w:r>
    </w:p>
    <w:p w:rsidR="00900384" w:rsidRDefault="00900384" w:rsidP="00900384">
      <w:pPr>
        <w:pStyle w:val="ListParagraph"/>
        <w:numPr>
          <w:ilvl w:val="0"/>
          <w:numId w:val="46"/>
        </w:numPr>
        <w:tabs>
          <w:tab w:val="left" w:leader="dot" w:pos="8500"/>
        </w:tabs>
        <w:spacing w:after="0" w:line="360" w:lineRule="auto"/>
        <w:ind w:left="1418"/>
        <w:rPr>
          <w:rFonts w:ascii="Times New Roman" w:eastAsia="Times New Roman" w:hAnsi="Times New Roman"/>
          <w:sz w:val="24"/>
        </w:rPr>
      </w:pPr>
      <w:r>
        <w:rPr>
          <w:rFonts w:ascii="Times New Roman" w:eastAsia="Times New Roman" w:hAnsi="Times New Roman"/>
          <w:sz w:val="24"/>
        </w:rPr>
        <w:t>Saran/Rekomendasi</w:t>
      </w:r>
      <w:r>
        <w:rPr>
          <w:rFonts w:ascii="Times New Roman" w:eastAsia="Times New Roman" w:hAnsi="Times New Roman"/>
          <w:sz w:val="24"/>
        </w:rPr>
        <w:tab/>
        <w:t xml:space="preserve"> 77</w:t>
      </w:r>
    </w:p>
    <w:p w:rsidR="00900384" w:rsidRDefault="00900384" w:rsidP="002F4165">
      <w:pPr>
        <w:tabs>
          <w:tab w:val="left" w:leader="dot" w:pos="8500"/>
        </w:tabs>
        <w:spacing w:after="0" w:line="360" w:lineRule="auto"/>
        <w:ind w:left="1058"/>
        <w:rPr>
          <w:rFonts w:ascii="Times New Roman" w:eastAsia="Times New Roman" w:hAnsi="Times New Roman"/>
          <w:sz w:val="24"/>
        </w:rPr>
      </w:pPr>
      <w:r>
        <w:rPr>
          <w:rFonts w:ascii="Times New Roman" w:eastAsia="Times New Roman" w:hAnsi="Times New Roman"/>
          <w:sz w:val="24"/>
        </w:rPr>
        <w:t>DAFTAR PUSTAKA</w:t>
      </w:r>
      <w:r w:rsidR="002F4165">
        <w:rPr>
          <w:rFonts w:ascii="Times New Roman" w:eastAsia="Times New Roman" w:hAnsi="Times New Roman"/>
          <w:sz w:val="24"/>
        </w:rPr>
        <w:tab/>
        <w:t xml:space="preserve"> 78</w:t>
      </w:r>
    </w:p>
    <w:p w:rsidR="00900384" w:rsidRPr="00370A25" w:rsidRDefault="00900384" w:rsidP="002F4165">
      <w:pPr>
        <w:tabs>
          <w:tab w:val="left" w:leader="dot" w:pos="8500"/>
        </w:tabs>
        <w:spacing w:after="0" w:line="360" w:lineRule="auto"/>
        <w:ind w:left="1058"/>
        <w:rPr>
          <w:rFonts w:ascii="Times New Roman" w:eastAsia="Times New Roman" w:hAnsi="Times New Roman"/>
          <w:sz w:val="24"/>
        </w:rPr>
      </w:pPr>
      <w:r>
        <w:rPr>
          <w:rFonts w:ascii="Times New Roman" w:eastAsia="Times New Roman" w:hAnsi="Times New Roman"/>
          <w:sz w:val="24"/>
        </w:rPr>
        <w:t>LAMPIRAN</w:t>
      </w:r>
      <w:r w:rsidR="002F4165">
        <w:rPr>
          <w:rFonts w:ascii="Times New Roman" w:eastAsia="Times New Roman" w:hAnsi="Times New Roman"/>
          <w:sz w:val="24"/>
        </w:rPr>
        <w:tab/>
        <w:t xml:space="preserve"> 81</w:t>
      </w:r>
    </w:p>
    <w:p w:rsidR="00842D5C" w:rsidRDefault="00842D5C">
      <w:pPr>
        <w:rPr>
          <w:rFonts w:ascii="Times New Roman" w:hAnsi="Times New Roman" w:cs="Times New Roman"/>
          <w:b/>
          <w:sz w:val="24"/>
          <w:szCs w:val="24"/>
        </w:rPr>
      </w:pPr>
      <w:r>
        <w:rPr>
          <w:rFonts w:ascii="Times New Roman" w:hAnsi="Times New Roman" w:cs="Times New Roman"/>
          <w:b/>
          <w:sz w:val="24"/>
          <w:szCs w:val="24"/>
        </w:rPr>
        <w:br w:type="page"/>
      </w:r>
    </w:p>
    <w:p w:rsidR="00900384" w:rsidRDefault="00900384" w:rsidP="00900384">
      <w:pPr>
        <w:spacing w:line="0" w:lineRule="atLeast"/>
        <w:ind w:left="4160"/>
        <w:rPr>
          <w:rFonts w:ascii="Times New Roman" w:eastAsia="Times New Roman" w:hAnsi="Times New Roman"/>
          <w:b/>
          <w:sz w:val="24"/>
        </w:rPr>
      </w:pPr>
      <w:r>
        <w:rPr>
          <w:rFonts w:ascii="Times New Roman" w:eastAsia="Times New Roman" w:hAnsi="Times New Roman"/>
          <w:b/>
          <w:sz w:val="24"/>
        </w:rPr>
        <w:lastRenderedPageBreak/>
        <w:t>DAFTAR TABEL</w:t>
      </w:r>
    </w:p>
    <w:p w:rsidR="00900384" w:rsidRDefault="00900384" w:rsidP="00900384">
      <w:pPr>
        <w:spacing w:line="394" w:lineRule="exact"/>
        <w:rPr>
          <w:rFonts w:ascii="Times New Roman" w:eastAsia="Times New Roman" w:hAnsi="Times New Roman"/>
        </w:rPr>
      </w:pPr>
    </w:p>
    <w:p w:rsidR="00EA7123" w:rsidRDefault="00EA7123"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2.1 Bahan dalam Asap Rokok Penyebab Kanker pada Manusia</w:t>
      </w:r>
      <w:r>
        <w:rPr>
          <w:rFonts w:ascii="Times New Roman" w:eastAsia="Times New Roman" w:hAnsi="Times New Roman"/>
          <w:sz w:val="24"/>
        </w:rPr>
        <w:tab/>
        <w:t xml:space="preserve"> 8</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 xml:space="preserve">Tabel 4.1 Sebaran Sampel </w:t>
      </w:r>
      <w:proofErr w:type="gramStart"/>
      <w:r>
        <w:rPr>
          <w:rFonts w:ascii="Times New Roman" w:eastAsia="Times New Roman" w:hAnsi="Times New Roman"/>
          <w:sz w:val="24"/>
        </w:rPr>
        <w:t>Per-</w:t>
      </w:r>
      <w:proofErr w:type="gramEnd"/>
      <w:r>
        <w:rPr>
          <w:rFonts w:ascii="Times New Roman" w:eastAsia="Times New Roman" w:hAnsi="Times New Roman"/>
          <w:sz w:val="24"/>
        </w:rPr>
        <w:t>Jenis Gedung KTR</w:t>
      </w:r>
      <w:r>
        <w:rPr>
          <w:rFonts w:ascii="Times New Roman" w:eastAsia="Times New Roman" w:hAnsi="Times New Roman"/>
        </w:rPr>
        <w:tab/>
      </w:r>
      <w:r>
        <w:rPr>
          <w:rFonts w:ascii="Times New Roman" w:eastAsia="Times New Roman" w:hAnsi="Times New Roman"/>
          <w:sz w:val="24"/>
        </w:rPr>
        <w:t>31</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4.2 Sebaran Sampel KTR Pada Jenis Fasilitas Kesehatan</w:t>
      </w:r>
      <w:r>
        <w:rPr>
          <w:rFonts w:ascii="Times New Roman" w:eastAsia="Times New Roman" w:hAnsi="Times New Roman"/>
        </w:rPr>
        <w:tab/>
      </w:r>
      <w:r w:rsidR="00EA7123">
        <w:rPr>
          <w:rFonts w:ascii="Times New Roman" w:eastAsia="Times New Roman" w:hAnsi="Times New Roman"/>
          <w:sz w:val="24"/>
        </w:rPr>
        <w:t>33</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4.3 Sebaran Sampel KTR Pada Jenis Fasilitas Pendidikan</w:t>
      </w:r>
      <w:r>
        <w:rPr>
          <w:rFonts w:ascii="Times New Roman" w:eastAsia="Times New Roman" w:hAnsi="Times New Roman"/>
        </w:rPr>
        <w:tab/>
      </w:r>
      <w:r w:rsidR="00EA7123">
        <w:rPr>
          <w:rFonts w:ascii="Times New Roman" w:eastAsia="Times New Roman" w:hAnsi="Times New Roman"/>
          <w:sz w:val="24"/>
        </w:rPr>
        <w:t>35</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4.4 Sebaran Sampel KTR Pada Jenis Fasilitas Bermain Anak</w:t>
      </w:r>
      <w:r>
        <w:rPr>
          <w:rFonts w:ascii="Times New Roman" w:eastAsia="Times New Roman" w:hAnsi="Times New Roman"/>
        </w:rPr>
        <w:tab/>
      </w:r>
      <w:r w:rsidR="00EA7123">
        <w:rPr>
          <w:rFonts w:ascii="Times New Roman" w:eastAsia="Times New Roman" w:hAnsi="Times New Roman"/>
          <w:sz w:val="24"/>
        </w:rPr>
        <w:t>37</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4.5 Sebaran Sampel KTR Pada Jenis Fasilitas Rumah Ibadah</w:t>
      </w:r>
      <w:r>
        <w:rPr>
          <w:rFonts w:ascii="Times New Roman" w:eastAsia="Times New Roman" w:hAnsi="Times New Roman"/>
        </w:rPr>
        <w:tab/>
      </w:r>
      <w:r w:rsidR="00EA7123">
        <w:rPr>
          <w:rFonts w:ascii="Times New Roman" w:eastAsia="Times New Roman" w:hAnsi="Times New Roman"/>
          <w:sz w:val="24"/>
        </w:rPr>
        <w:t>39</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4.6 Sebaran Sampel KTR Pada Jenis Angkutan Umum</w:t>
      </w:r>
      <w:r>
        <w:rPr>
          <w:rFonts w:ascii="Times New Roman" w:eastAsia="Times New Roman" w:hAnsi="Times New Roman"/>
        </w:rPr>
        <w:tab/>
      </w:r>
      <w:r w:rsidR="00EA7123">
        <w:rPr>
          <w:rFonts w:ascii="Times New Roman" w:eastAsia="Times New Roman" w:hAnsi="Times New Roman"/>
          <w:sz w:val="24"/>
        </w:rPr>
        <w:t>41</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4.7 Sebaran Sampel KTR Pada Jenis Fasilitas Perkantoran</w:t>
      </w:r>
      <w:r>
        <w:rPr>
          <w:rFonts w:ascii="Times New Roman" w:eastAsia="Times New Roman" w:hAnsi="Times New Roman"/>
        </w:rPr>
        <w:tab/>
      </w:r>
      <w:r w:rsidR="00EA7123">
        <w:rPr>
          <w:rFonts w:ascii="Times New Roman" w:eastAsia="Times New Roman" w:hAnsi="Times New Roman"/>
          <w:sz w:val="24"/>
        </w:rPr>
        <w:t>43</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4.8 Sebaran Sampel KTR Pada Jenis Fasilitas Tempat Umum</w:t>
      </w:r>
      <w:r>
        <w:rPr>
          <w:rFonts w:ascii="Times New Roman" w:eastAsia="Times New Roman" w:hAnsi="Times New Roman"/>
        </w:rPr>
        <w:tab/>
      </w:r>
      <w:r w:rsidR="00EA7123">
        <w:rPr>
          <w:rFonts w:ascii="Times New Roman" w:eastAsia="Times New Roman" w:hAnsi="Times New Roman"/>
          <w:sz w:val="24"/>
        </w:rPr>
        <w:t>45</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4.9 Keberadaan Aturan Larangan Merokok di Tiap Wilayah KTR</w:t>
      </w:r>
      <w:r>
        <w:rPr>
          <w:rFonts w:ascii="Times New Roman" w:eastAsia="Times New Roman" w:hAnsi="Times New Roman"/>
        </w:rPr>
        <w:tab/>
      </w:r>
      <w:r w:rsidR="00EA7123">
        <w:rPr>
          <w:rFonts w:ascii="Times New Roman" w:eastAsia="Times New Roman" w:hAnsi="Times New Roman"/>
          <w:sz w:val="24"/>
        </w:rPr>
        <w:t>48</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4.10 Pemberian Informasi Larangan Merokok di Tiap Wilayah KTR</w:t>
      </w:r>
      <w:r>
        <w:rPr>
          <w:rFonts w:ascii="Times New Roman" w:eastAsia="Times New Roman" w:hAnsi="Times New Roman"/>
        </w:rPr>
        <w:tab/>
      </w:r>
      <w:r w:rsidR="00EA7123">
        <w:rPr>
          <w:rFonts w:ascii="Times New Roman" w:eastAsia="Times New Roman" w:hAnsi="Times New Roman"/>
          <w:sz w:val="24"/>
        </w:rPr>
        <w:t>49</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4.11 Temuan Orang Merokok di Tiap Wilayah KTR</w:t>
      </w:r>
      <w:r>
        <w:rPr>
          <w:rFonts w:ascii="Times New Roman" w:eastAsia="Times New Roman" w:hAnsi="Times New Roman"/>
        </w:rPr>
        <w:tab/>
      </w:r>
      <w:r w:rsidR="00EA7123">
        <w:rPr>
          <w:rFonts w:ascii="Times New Roman" w:eastAsia="Times New Roman" w:hAnsi="Times New Roman"/>
          <w:sz w:val="24"/>
        </w:rPr>
        <w:t>56</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4.12 Temuan Tempat Khusus Orang Merokok di Tiap Wilayah KTR</w:t>
      </w:r>
      <w:r>
        <w:rPr>
          <w:rFonts w:ascii="Times New Roman" w:eastAsia="Times New Roman" w:hAnsi="Times New Roman"/>
        </w:rPr>
        <w:tab/>
      </w:r>
      <w:r w:rsidR="00EA7123">
        <w:rPr>
          <w:rFonts w:ascii="Times New Roman" w:eastAsia="Times New Roman" w:hAnsi="Times New Roman"/>
          <w:sz w:val="24"/>
        </w:rPr>
        <w:t>57</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4.13 Temuan Tanda Larangan Merokok di Tiap Wilayah KTR</w:t>
      </w:r>
      <w:r>
        <w:rPr>
          <w:rFonts w:ascii="Times New Roman" w:eastAsia="Times New Roman" w:hAnsi="Times New Roman"/>
        </w:rPr>
        <w:tab/>
      </w:r>
      <w:r w:rsidR="00EA7123">
        <w:rPr>
          <w:rFonts w:ascii="Times New Roman" w:eastAsia="Times New Roman" w:hAnsi="Times New Roman"/>
          <w:sz w:val="24"/>
        </w:rPr>
        <w:t>58</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4.14 Temuan Paparan Asap Rokok di Tiap Wilayah KTR</w:t>
      </w:r>
      <w:r>
        <w:rPr>
          <w:rFonts w:ascii="Times New Roman" w:eastAsia="Times New Roman" w:hAnsi="Times New Roman"/>
        </w:rPr>
        <w:tab/>
      </w:r>
      <w:r w:rsidR="00EA7123">
        <w:rPr>
          <w:rFonts w:ascii="Times New Roman" w:eastAsia="Times New Roman" w:hAnsi="Times New Roman"/>
          <w:sz w:val="24"/>
        </w:rPr>
        <w:t>60</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4.15 Temuan Tempat Abu Rokok di Tiap Wilayah KTR</w:t>
      </w:r>
      <w:r>
        <w:rPr>
          <w:rFonts w:ascii="Times New Roman" w:eastAsia="Times New Roman" w:hAnsi="Times New Roman"/>
        </w:rPr>
        <w:tab/>
      </w:r>
      <w:r w:rsidR="00EA7123">
        <w:rPr>
          <w:rFonts w:ascii="Times New Roman" w:eastAsia="Times New Roman" w:hAnsi="Times New Roman"/>
          <w:sz w:val="24"/>
        </w:rPr>
        <w:t>61</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4.16 Temuan Puntung Rokok di Tiap Wilayah KTR</w:t>
      </w:r>
      <w:r>
        <w:rPr>
          <w:rFonts w:ascii="Times New Roman" w:eastAsia="Times New Roman" w:hAnsi="Times New Roman"/>
        </w:rPr>
        <w:tab/>
      </w:r>
      <w:r w:rsidR="00EA7123">
        <w:rPr>
          <w:rFonts w:ascii="Times New Roman" w:eastAsia="Times New Roman" w:hAnsi="Times New Roman"/>
          <w:sz w:val="24"/>
        </w:rPr>
        <w:t>62</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4.17 Temuan Iklan Rokok di Tiap Wilayah KTR</w:t>
      </w:r>
      <w:r>
        <w:rPr>
          <w:rFonts w:ascii="Times New Roman" w:eastAsia="Times New Roman" w:hAnsi="Times New Roman"/>
        </w:rPr>
        <w:tab/>
      </w:r>
      <w:r w:rsidR="00EA7123">
        <w:rPr>
          <w:rFonts w:ascii="Times New Roman" w:eastAsia="Times New Roman" w:hAnsi="Times New Roman"/>
          <w:sz w:val="24"/>
        </w:rPr>
        <w:t>63</w:t>
      </w:r>
    </w:p>
    <w:p w:rsidR="00842D5C"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Tabel 4.18 Temuan Puntung Rokok di Tiap Wilayah KTR</w:t>
      </w:r>
      <w:r>
        <w:rPr>
          <w:rFonts w:ascii="Times New Roman" w:eastAsia="Times New Roman" w:hAnsi="Times New Roman"/>
        </w:rPr>
        <w:tab/>
      </w:r>
      <w:r w:rsidR="00EA7123">
        <w:rPr>
          <w:rFonts w:ascii="Times New Roman" w:eastAsia="Times New Roman" w:hAnsi="Times New Roman"/>
          <w:sz w:val="24"/>
        </w:rPr>
        <w:t>64</w:t>
      </w:r>
      <w:r w:rsidR="00842D5C">
        <w:rPr>
          <w:rFonts w:ascii="Times New Roman" w:hAnsi="Times New Roman" w:cs="Times New Roman"/>
          <w:b/>
          <w:sz w:val="24"/>
          <w:szCs w:val="24"/>
        </w:rPr>
        <w:br w:type="page"/>
      </w:r>
    </w:p>
    <w:p w:rsidR="00900384" w:rsidRDefault="00900384" w:rsidP="00900384">
      <w:pPr>
        <w:spacing w:line="221" w:lineRule="exact"/>
        <w:rPr>
          <w:rFonts w:ascii="Times New Roman" w:eastAsia="Times New Roman" w:hAnsi="Times New Roman"/>
        </w:rPr>
      </w:pPr>
    </w:p>
    <w:p w:rsidR="00900384" w:rsidRPr="00900384" w:rsidRDefault="00900384" w:rsidP="00900384">
      <w:pPr>
        <w:spacing w:line="0" w:lineRule="atLeast"/>
        <w:ind w:left="4020"/>
        <w:rPr>
          <w:rFonts w:ascii="Times New Roman" w:eastAsia="Times New Roman" w:hAnsi="Times New Roman"/>
          <w:b/>
          <w:sz w:val="24"/>
        </w:rPr>
      </w:pPr>
      <w:r>
        <w:rPr>
          <w:rFonts w:ascii="Times New Roman" w:eastAsia="Times New Roman" w:hAnsi="Times New Roman"/>
          <w:b/>
          <w:sz w:val="24"/>
        </w:rPr>
        <w:t>DAFTAR GAMBAR</w:t>
      </w:r>
    </w:p>
    <w:p w:rsidR="00900384" w:rsidRDefault="00900384" w:rsidP="00900384">
      <w:pPr>
        <w:spacing w:line="394" w:lineRule="exact"/>
        <w:rPr>
          <w:rFonts w:ascii="Times New Roman" w:eastAsia="Times New Roman" w:hAnsi="Times New Roman"/>
        </w:rPr>
      </w:pP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 Sebaran Sampel di Wilayah KTR</w:t>
      </w:r>
      <w:r>
        <w:rPr>
          <w:rFonts w:ascii="Times New Roman" w:eastAsia="Times New Roman" w:hAnsi="Times New Roman"/>
        </w:rPr>
        <w:tab/>
      </w:r>
      <w:r w:rsidR="00D00818">
        <w:rPr>
          <w:rFonts w:ascii="Times New Roman" w:eastAsia="Times New Roman" w:hAnsi="Times New Roman"/>
          <w:sz w:val="24"/>
        </w:rPr>
        <w:t>30</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4.2 Sebaran Sampel Per-Kecamatan</w:t>
      </w:r>
      <w:r>
        <w:rPr>
          <w:rFonts w:ascii="Times New Roman" w:eastAsia="Times New Roman" w:hAnsi="Times New Roman"/>
        </w:rPr>
        <w:tab/>
      </w:r>
      <w:r w:rsidR="00D00818">
        <w:rPr>
          <w:rFonts w:ascii="Times New Roman" w:eastAsia="Times New Roman" w:hAnsi="Times New Roman"/>
          <w:sz w:val="24"/>
        </w:rPr>
        <w:t>30</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4.3 Responden Berdasarkan Jenis Kelamin</w:t>
      </w:r>
      <w:r>
        <w:rPr>
          <w:rFonts w:ascii="Times New Roman" w:eastAsia="Times New Roman" w:hAnsi="Times New Roman"/>
        </w:rPr>
        <w:tab/>
      </w:r>
      <w:r w:rsidR="00D00818">
        <w:rPr>
          <w:rFonts w:ascii="Times New Roman" w:eastAsia="Times New Roman" w:hAnsi="Times New Roman"/>
          <w:sz w:val="24"/>
        </w:rPr>
        <w:t>32</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4.4 Responden Menurut Jenjang Pendidikan</w:t>
      </w:r>
      <w:r>
        <w:rPr>
          <w:rFonts w:ascii="Times New Roman" w:eastAsia="Times New Roman" w:hAnsi="Times New Roman"/>
        </w:rPr>
        <w:tab/>
      </w:r>
      <w:r w:rsidR="00D00818">
        <w:rPr>
          <w:rFonts w:ascii="Times New Roman" w:eastAsia="Times New Roman" w:hAnsi="Times New Roman"/>
          <w:sz w:val="24"/>
        </w:rPr>
        <w:t>32</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4.5 Responden Menurut Jenis Pekerjaan</w:t>
      </w:r>
      <w:r>
        <w:rPr>
          <w:rFonts w:ascii="Times New Roman" w:eastAsia="Times New Roman" w:hAnsi="Times New Roman"/>
        </w:rPr>
        <w:tab/>
      </w:r>
      <w:r w:rsidR="00D00818">
        <w:rPr>
          <w:rFonts w:ascii="Times New Roman" w:eastAsia="Times New Roman" w:hAnsi="Times New Roman"/>
          <w:sz w:val="24"/>
        </w:rPr>
        <w:t>33</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4.6 Pelaksanaan Perda KTR pada Wilayah Fasilitas Kesehatan</w:t>
      </w:r>
      <w:r>
        <w:rPr>
          <w:rFonts w:ascii="Times New Roman" w:eastAsia="Times New Roman" w:hAnsi="Times New Roman"/>
        </w:rPr>
        <w:tab/>
      </w:r>
      <w:r w:rsidR="00D00818">
        <w:rPr>
          <w:rFonts w:ascii="Times New Roman" w:eastAsia="Times New Roman" w:hAnsi="Times New Roman"/>
          <w:sz w:val="24"/>
        </w:rPr>
        <w:t>35</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4.7 Pelaksanaan Perda KTR pada Wilayah Fasilitas Pendidikan</w:t>
      </w:r>
      <w:r>
        <w:rPr>
          <w:rFonts w:ascii="Times New Roman" w:eastAsia="Times New Roman" w:hAnsi="Times New Roman"/>
        </w:rPr>
        <w:tab/>
      </w:r>
      <w:r w:rsidR="00D00818">
        <w:rPr>
          <w:rFonts w:ascii="Times New Roman" w:eastAsia="Times New Roman" w:hAnsi="Times New Roman"/>
          <w:sz w:val="24"/>
        </w:rPr>
        <w:t>37</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4.8 Pelaksanaan Perda KTR pada Wilayah Fasilitas Bermain Anak</w:t>
      </w:r>
      <w:r>
        <w:rPr>
          <w:rFonts w:ascii="Times New Roman" w:eastAsia="Times New Roman" w:hAnsi="Times New Roman"/>
        </w:rPr>
        <w:tab/>
      </w:r>
      <w:r w:rsidR="00D00818">
        <w:rPr>
          <w:rFonts w:ascii="Times New Roman" w:eastAsia="Times New Roman" w:hAnsi="Times New Roman"/>
          <w:sz w:val="24"/>
        </w:rPr>
        <w:t>39</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4.9 Pelaksanaan Perda KTR pada Wilayah Fasilitas Rumah Ibadah</w:t>
      </w:r>
      <w:r>
        <w:rPr>
          <w:rFonts w:ascii="Times New Roman" w:eastAsia="Times New Roman" w:hAnsi="Times New Roman"/>
        </w:rPr>
        <w:tab/>
      </w:r>
      <w:r w:rsidR="00D00818">
        <w:rPr>
          <w:rFonts w:ascii="Times New Roman" w:eastAsia="Times New Roman" w:hAnsi="Times New Roman"/>
          <w:sz w:val="24"/>
        </w:rPr>
        <w:t>41</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4.10 Pelaksanaan Perda KTR pada Wilayah Angkutan Umum</w:t>
      </w:r>
      <w:r>
        <w:rPr>
          <w:rFonts w:ascii="Times New Roman" w:eastAsia="Times New Roman" w:hAnsi="Times New Roman"/>
        </w:rPr>
        <w:tab/>
      </w:r>
      <w:r w:rsidR="00D00818">
        <w:rPr>
          <w:rFonts w:ascii="Times New Roman" w:eastAsia="Times New Roman" w:hAnsi="Times New Roman"/>
          <w:sz w:val="24"/>
        </w:rPr>
        <w:t>43</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4.11 Pelaksanaan Perda KTR pada Wilayah Fasilitas Perkantoran</w:t>
      </w:r>
      <w:r>
        <w:rPr>
          <w:rFonts w:ascii="Times New Roman" w:eastAsia="Times New Roman" w:hAnsi="Times New Roman"/>
        </w:rPr>
        <w:tab/>
      </w:r>
      <w:r w:rsidR="00D00818">
        <w:rPr>
          <w:rFonts w:ascii="Times New Roman" w:eastAsia="Times New Roman" w:hAnsi="Times New Roman"/>
          <w:sz w:val="24"/>
        </w:rPr>
        <w:t>45</w:t>
      </w:r>
    </w:p>
    <w:p w:rsidR="00900384" w:rsidRPr="00900384" w:rsidRDefault="00900384" w:rsidP="00900384">
      <w:pPr>
        <w:tabs>
          <w:tab w:val="left" w:leader="dot" w:pos="8380"/>
        </w:tabs>
        <w:spacing w:line="240" w:lineRule="auto"/>
        <w:ind w:left="1100"/>
        <w:rPr>
          <w:rFonts w:ascii="Times New Roman" w:eastAsia="Times New Roman" w:hAnsi="Times New Roman"/>
          <w:sz w:val="24"/>
        </w:rPr>
      </w:pPr>
      <w:r>
        <w:rPr>
          <w:rFonts w:ascii="Times New Roman" w:eastAsia="Times New Roman" w:hAnsi="Times New Roman"/>
          <w:sz w:val="24"/>
        </w:rPr>
        <w:t>Gambar 4.12 Pelaksanaan Perda KTR pada Wilayah Tempat Umum</w:t>
      </w:r>
      <w:r>
        <w:rPr>
          <w:rFonts w:ascii="Times New Roman" w:eastAsia="Times New Roman" w:hAnsi="Times New Roman"/>
        </w:rPr>
        <w:tab/>
      </w:r>
      <w:r w:rsidR="00D00818">
        <w:rPr>
          <w:rFonts w:ascii="Times New Roman" w:eastAsia="Times New Roman" w:hAnsi="Times New Roman"/>
          <w:sz w:val="24"/>
        </w:rPr>
        <w:t xml:space="preserve">  47</w:t>
      </w:r>
    </w:p>
    <w:p w:rsidR="00900384" w:rsidRPr="00900384" w:rsidRDefault="00900384" w:rsidP="00900384">
      <w:pPr>
        <w:tabs>
          <w:tab w:val="left" w:leader="dot" w:pos="8380"/>
        </w:tabs>
        <w:spacing w:line="240" w:lineRule="auto"/>
        <w:ind w:left="1100"/>
        <w:rPr>
          <w:rFonts w:ascii="Times New Roman" w:eastAsia="Times New Roman" w:hAnsi="Times New Roman"/>
          <w:sz w:val="24"/>
        </w:rPr>
      </w:pPr>
      <w:r>
        <w:rPr>
          <w:rFonts w:ascii="Times New Roman" w:eastAsia="Times New Roman" w:hAnsi="Times New Roman"/>
          <w:sz w:val="24"/>
        </w:rPr>
        <w:t>Gambar 4.13 Wilayah KTR yang Memiliki Aturan Larangan Merokok</w:t>
      </w:r>
      <w:r>
        <w:rPr>
          <w:rFonts w:ascii="Times New Roman" w:eastAsia="Times New Roman" w:hAnsi="Times New Roman"/>
        </w:rPr>
        <w:tab/>
      </w:r>
      <w:r w:rsidR="00D00818">
        <w:rPr>
          <w:rFonts w:ascii="Times New Roman" w:eastAsia="Times New Roman" w:hAnsi="Times New Roman"/>
          <w:sz w:val="24"/>
        </w:rPr>
        <w:t xml:space="preserve">  47</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4.14 Pemberian Informasi Larangan Merokok Oleh Pengelola KTR</w:t>
      </w:r>
      <w:r>
        <w:rPr>
          <w:rFonts w:ascii="Times New Roman" w:eastAsia="Times New Roman" w:hAnsi="Times New Roman"/>
        </w:rPr>
        <w:tab/>
      </w:r>
      <w:r w:rsidR="00D00818">
        <w:rPr>
          <w:rFonts w:ascii="Times New Roman" w:eastAsia="Times New Roman" w:hAnsi="Times New Roman"/>
          <w:sz w:val="24"/>
        </w:rPr>
        <w:t>49</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4.15 Tindak Lanjut Yang Dilakukan Pengelola</w:t>
      </w:r>
      <w:r>
        <w:rPr>
          <w:rFonts w:ascii="Times New Roman" w:eastAsia="Times New Roman" w:hAnsi="Times New Roman"/>
        </w:rPr>
        <w:tab/>
      </w:r>
      <w:r w:rsidR="00D00818">
        <w:rPr>
          <w:rFonts w:ascii="Times New Roman" w:eastAsia="Times New Roman" w:hAnsi="Times New Roman"/>
          <w:sz w:val="24"/>
        </w:rPr>
        <w:t>50</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4.16 Respon Pekerja/Pengguna terhadap Pengelola</w:t>
      </w:r>
      <w:r>
        <w:rPr>
          <w:rFonts w:ascii="Times New Roman" w:eastAsia="Times New Roman" w:hAnsi="Times New Roman"/>
        </w:rPr>
        <w:tab/>
      </w:r>
      <w:r w:rsidR="00D00818">
        <w:rPr>
          <w:rFonts w:ascii="Times New Roman" w:eastAsia="Times New Roman" w:hAnsi="Times New Roman"/>
          <w:sz w:val="24"/>
        </w:rPr>
        <w:t>51</w:t>
      </w:r>
    </w:p>
    <w:p w:rsidR="00900384" w:rsidRPr="00900384" w:rsidRDefault="00900384" w:rsidP="00900384">
      <w:pPr>
        <w:tabs>
          <w:tab w:val="left" w:leader="dot" w:pos="8380"/>
        </w:tabs>
        <w:spacing w:line="240" w:lineRule="auto"/>
        <w:ind w:left="1100"/>
        <w:rPr>
          <w:rFonts w:ascii="Times New Roman" w:eastAsia="Times New Roman" w:hAnsi="Times New Roman"/>
          <w:sz w:val="24"/>
        </w:rPr>
      </w:pPr>
      <w:r>
        <w:rPr>
          <w:rFonts w:ascii="Times New Roman" w:eastAsia="Times New Roman" w:hAnsi="Times New Roman"/>
          <w:sz w:val="24"/>
        </w:rPr>
        <w:t>Gambar 4.17 Kesulitan Pengelola Men</w:t>
      </w:r>
      <w:r w:rsidR="00D00818">
        <w:rPr>
          <w:rFonts w:ascii="Times New Roman" w:eastAsia="Times New Roman" w:hAnsi="Times New Roman"/>
          <w:sz w:val="24"/>
        </w:rPr>
        <w:t xml:space="preserve">jaga Kawasan Dari </w:t>
      </w:r>
      <w:proofErr w:type="gramStart"/>
      <w:r w:rsidR="00D00818">
        <w:rPr>
          <w:rFonts w:ascii="Times New Roman" w:eastAsia="Times New Roman" w:hAnsi="Times New Roman"/>
          <w:sz w:val="24"/>
        </w:rPr>
        <w:t>Asap</w:t>
      </w:r>
      <w:proofErr w:type="gramEnd"/>
      <w:r w:rsidR="00D00818">
        <w:rPr>
          <w:rFonts w:ascii="Times New Roman" w:eastAsia="Times New Roman" w:hAnsi="Times New Roman"/>
          <w:sz w:val="24"/>
        </w:rPr>
        <w:t xml:space="preserve"> Rokok</w:t>
      </w:r>
      <w:r w:rsidR="00D00818">
        <w:rPr>
          <w:rFonts w:ascii="Times New Roman" w:eastAsia="Times New Roman" w:hAnsi="Times New Roman"/>
          <w:sz w:val="24"/>
        </w:rPr>
        <w:tab/>
        <w:t xml:space="preserve">  52</w:t>
      </w:r>
    </w:p>
    <w:p w:rsidR="00900384" w:rsidRPr="00900384" w:rsidRDefault="00900384" w:rsidP="00900384">
      <w:pPr>
        <w:tabs>
          <w:tab w:val="left" w:leader="dot" w:pos="8380"/>
        </w:tabs>
        <w:spacing w:line="240" w:lineRule="auto"/>
        <w:ind w:left="1100"/>
        <w:rPr>
          <w:rFonts w:ascii="Times New Roman" w:eastAsia="Times New Roman" w:hAnsi="Times New Roman"/>
          <w:sz w:val="24"/>
        </w:rPr>
      </w:pPr>
      <w:r>
        <w:rPr>
          <w:rFonts w:ascii="Times New Roman" w:eastAsia="Times New Roman" w:hAnsi="Times New Roman"/>
          <w:sz w:val="24"/>
        </w:rPr>
        <w:t>Gambar 4.18 Bentuk Kesulitan yang Dihadapi Oleh Pengelola</w:t>
      </w:r>
      <w:r>
        <w:rPr>
          <w:rFonts w:ascii="Times New Roman" w:eastAsia="Times New Roman" w:hAnsi="Times New Roman"/>
        </w:rPr>
        <w:tab/>
      </w:r>
      <w:r w:rsidR="00D00818">
        <w:rPr>
          <w:rFonts w:ascii="Times New Roman" w:eastAsia="Times New Roman" w:hAnsi="Times New Roman"/>
          <w:sz w:val="24"/>
        </w:rPr>
        <w:t xml:space="preserve">  53</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4.19 Upaya Pengelola Dalam Mengatasi Kesulitan</w:t>
      </w:r>
      <w:r>
        <w:rPr>
          <w:rFonts w:ascii="Times New Roman" w:eastAsia="Times New Roman" w:hAnsi="Times New Roman"/>
        </w:rPr>
        <w:tab/>
      </w:r>
      <w:r w:rsidR="00D00818">
        <w:rPr>
          <w:rFonts w:ascii="Times New Roman" w:eastAsia="Times New Roman" w:hAnsi="Times New Roman"/>
          <w:sz w:val="24"/>
        </w:rPr>
        <w:t>54</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4.20 Pengetahuan Pengelola Tentang Perda KTR Prov Bengkulu</w:t>
      </w:r>
      <w:r>
        <w:rPr>
          <w:rFonts w:ascii="Times New Roman" w:eastAsia="Times New Roman" w:hAnsi="Times New Roman"/>
        </w:rPr>
        <w:tab/>
      </w:r>
      <w:r w:rsidR="00D00818">
        <w:rPr>
          <w:rFonts w:ascii="Times New Roman" w:eastAsia="Times New Roman" w:hAnsi="Times New Roman"/>
          <w:sz w:val="24"/>
        </w:rPr>
        <w:t>55</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4.21 Temuan Orang Merokok di Lokasi KTR</w:t>
      </w:r>
      <w:r>
        <w:rPr>
          <w:rFonts w:ascii="Times New Roman" w:eastAsia="Times New Roman" w:hAnsi="Times New Roman"/>
        </w:rPr>
        <w:tab/>
      </w:r>
      <w:r w:rsidR="00D00818">
        <w:rPr>
          <w:rFonts w:ascii="Times New Roman" w:eastAsia="Times New Roman" w:hAnsi="Times New Roman"/>
          <w:sz w:val="24"/>
        </w:rPr>
        <w:t>56</w:t>
      </w:r>
    </w:p>
    <w:p w:rsidR="00900384" w:rsidRP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4.22 Temuan Tempat Khusus Perokok di Lokasi KTR</w:t>
      </w:r>
      <w:r>
        <w:rPr>
          <w:rFonts w:ascii="Times New Roman" w:eastAsia="Times New Roman" w:hAnsi="Times New Roman"/>
        </w:rPr>
        <w:tab/>
      </w:r>
      <w:r w:rsidR="00D00818">
        <w:rPr>
          <w:rFonts w:ascii="Times New Roman" w:eastAsia="Times New Roman" w:hAnsi="Times New Roman"/>
          <w:sz w:val="24"/>
        </w:rPr>
        <w:t>57</w:t>
      </w:r>
    </w:p>
    <w:p w:rsidR="00900384" w:rsidRPr="00900384" w:rsidRDefault="00900384" w:rsidP="00900384">
      <w:pPr>
        <w:tabs>
          <w:tab w:val="left" w:leader="dot" w:pos="8380"/>
        </w:tabs>
        <w:spacing w:line="240" w:lineRule="auto"/>
        <w:ind w:left="1100"/>
        <w:rPr>
          <w:rFonts w:ascii="Times New Roman" w:eastAsia="Times New Roman" w:hAnsi="Times New Roman"/>
          <w:sz w:val="24"/>
        </w:rPr>
      </w:pPr>
      <w:r>
        <w:rPr>
          <w:rFonts w:ascii="Times New Roman" w:eastAsia="Times New Roman" w:hAnsi="Times New Roman"/>
          <w:sz w:val="24"/>
        </w:rPr>
        <w:t>Gambar 4.23 Temuan Tanda La</w:t>
      </w:r>
      <w:r w:rsidR="00D00818">
        <w:rPr>
          <w:rFonts w:ascii="Times New Roman" w:eastAsia="Times New Roman" w:hAnsi="Times New Roman"/>
          <w:sz w:val="24"/>
        </w:rPr>
        <w:t>rangan Merokok di Lokasi KTR</w:t>
      </w:r>
      <w:r w:rsidR="00D00818">
        <w:rPr>
          <w:rFonts w:ascii="Times New Roman" w:eastAsia="Times New Roman" w:hAnsi="Times New Roman"/>
          <w:sz w:val="24"/>
        </w:rPr>
        <w:tab/>
        <w:t xml:space="preserve">  58</w:t>
      </w:r>
    </w:p>
    <w:p w:rsidR="00900384" w:rsidRDefault="00900384" w:rsidP="00900384">
      <w:pPr>
        <w:tabs>
          <w:tab w:val="left" w:leader="dot" w:pos="8380"/>
        </w:tabs>
        <w:spacing w:line="240" w:lineRule="auto"/>
        <w:ind w:left="1100"/>
        <w:rPr>
          <w:rFonts w:ascii="Times New Roman" w:eastAsia="Times New Roman" w:hAnsi="Times New Roman"/>
          <w:sz w:val="24"/>
        </w:rPr>
      </w:pPr>
      <w:r>
        <w:rPr>
          <w:rFonts w:ascii="Times New Roman" w:eastAsia="Times New Roman" w:hAnsi="Times New Roman"/>
          <w:sz w:val="24"/>
        </w:rPr>
        <w:t>Gambar 4.24 Temuan Paparan Asap Rokok di Lokasi KTR</w:t>
      </w:r>
      <w:r>
        <w:rPr>
          <w:rFonts w:ascii="Times New Roman" w:eastAsia="Times New Roman" w:hAnsi="Times New Roman"/>
        </w:rPr>
        <w:tab/>
      </w:r>
      <w:r w:rsidR="00D00818">
        <w:rPr>
          <w:rFonts w:ascii="Times New Roman" w:eastAsia="Times New Roman" w:hAnsi="Times New Roman"/>
          <w:sz w:val="24"/>
        </w:rPr>
        <w:t xml:space="preserve">  59</w:t>
      </w:r>
    </w:p>
    <w:p w:rsidR="00900384" w:rsidRDefault="00900384" w:rsidP="00900384">
      <w:pPr>
        <w:spacing w:line="240" w:lineRule="auto"/>
        <w:rPr>
          <w:rFonts w:ascii="Times New Roman" w:eastAsia="Times New Roman" w:hAnsi="Times New Roman"/>
        </w:rPr>
      </w:pP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 xml:space="preserve">Gambar 4.25 Temuan Tempat Abu Rokok dan Korek </w:t>
      </w:r>
      <w:proofErr w:type="gramStart"/>
      <w:r>
        <w:rPr>
          <w:rFonts w:ascii="Times New Roman" w:eastAsia="Times New Roman" w:hAnsi="Times New Roman"/>
          <w:sz w:val="24"/>
        </w:rPr>
        <w:t>Api</w:t>
      </w:r>
      <w:proofErr w:type="gramEnd"/>
      <w:r>
        <w:rPr>
          <w:rFonts w:ascii="Times New Roman" w:eastAsia="Times New Roman" w:hAnsi="Times New Roman"/>
          <w:sz w:val="24"/>
        </w:rPr>
        <w:t xml:space="preserve"> di Lokasi KTR</w:t>
      </w:r>
      <w:r>
        <w:rPr>
          <w:rFonts w:ascii="Times New Roman" w:eastAsia="Times New Roman" w:hAnsi="Times New Roman"/>
        </w:rPr>
        <w:tab/>
      </w:r>
      <w:r w:rsidR="00D00818">
        <w:rPr>
          <w:rFonts w:ascii="Times New Roman" w:eastAsia="Times New Roman" w:hAnsi="Times New Roman"/>
          <w:sz w:val="24"/>
        </w:rPr>
        <w:t>60</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Gambar 4.26 Temuan</w:t>
      </w:r>
      <w:r w:rsidR="00D35CF2">
        <w:rPr>
          <w:rFonts w:ascii="Times New Roman" w:eastAsia="Times New Roman" w:hAnsi="Times New Roman"/>
          <w:sz w:val="24"/>
        </w:rPr>
        <w:t xml:space="preserve"> Puntung Rokok</w:t>
      </w:r>
      <w:r>
        <w:rPr>
          <w:rFonts w:ascii="Times New Roman" w:eastAsia="Times New Roman" w:hAnsi="Times New Roman"/>
          <w:sz w:val="24"/>
        </w:rPr>
        <w:t xml:space="preserve"> Rokok di Lokasi KTR</w:t>
      </w:r>
      <w:r>
        <w:rPr>
          <w:rFonts w:ascii="Times New Roman" w:eastAsia="Times New Roman" w:hAnsi="Times New Roman"/>
        </w:rPr>
        <w:tab/>
      </w:r>
      <w:r w:rsidR="00D00818">
        <w:rPr>
          <w:rFonts w:ascii="Times New Roman" w:eastAsia="Times New Roman" w:hAnsi="Times New Roman"/>
          <w:sz w:val="24"/>
        </w:rPr>
        <w:t>61</w:t>
      </w:r>
    </w:p>
    <w:p w:rsidR="00900384" w:rsidRDefault="00900384"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 xml:space="preserve">Gambar 4.27 Temuan </w:t>
      </w:r>
      <w:r w:rsidR="00D35CF2">
        <w:rPr>
          <w:rFonts w:ascii="Times New Roman" w:eastAsia="Times New Roman" w:hAnsi="Times New Roman"/>
          <w:sz w:val="24"/>
        </w:rPr>
        <w:t>Iklan</w:t>
      </w:r>
      <w:r>
        <w:rPr>
          <w:rFonts w:ascii="Times New Roman" w:eastAsia="Times New Roman" w:hAnsi="Times New Roman"/>
          <w:sz w:val="24"/>
        </w:rPr>
        <w:t xml:space="preserve"> Penjualan Rokok di Lokasi KTR</w:t>
      </w:r>
      <w:r>
        <w:rPr>
          <w:rFonts w:ascii="Times New Roman" w:eastAsia="Times New Roman" w:hAnsi="Times New Roman"/>
        </w:rPr>
        <w:tab/>
      </w:r>
      <w:r w:rsidR="00D00818">
        <w:rPr>
          <w:rFonts w:ascii="Times New Roman" w:eastAsia="Times New Roman" w:hAnsi="Times New Roman"/>
          <w:sz w:val="24"/>
        </w:rPr>
        <w:t>63</w:t>
      </w:r>
    </w:p>
    <w:p w:rsidR="00D00818" w:rsidRDefault="00D00818" w:rsidP="00900384">
      <w:pPr>
        <w:tabs>
          <w:tab w:val="left" w:leader="dot" w:pos="8500"/>
        </w:tabs>
        <w:spacing w:line="240" w:lineRule="auto"/>
        <w:ind w:left="1100"/>
        <w:rPr>
          <w:rFonts w:ascii="Times New Roman" w:eastAsia="Times New Roman" w:hAnsi="Times New Roman"/>
          <w:sz w:val="24"/>
        </w:rPr>
      </w:pPr>
      <w:r>
        <w:rPr>
          <w:rFonts w:ascii="Times New Roman" w:eastAsia="Times New Roman" w:hAnsi="Times New Roman"/>
          <w:sz w:val="24"/>
        </w:rPr>
        <w:t xml:space="preserve">Gambar 4.28 </w:t>
      </w:r>
      <w:r w:rsidR="00D35CF2">
        <w:rPr>
          <w:rFonts w:ascii="Times New Roman" w:eastAsia="Times New Roman" w:hAnsi="Times New Roman"/>
          <w:sz w:val="24"/>
        </w:rPr>
        <w:t>Temuan Tempat Penjualan Rokok di Lokasi KTR</w:t>
      </w:r>
      <w:r>
        <w:rPr>
          <w:rFonts w:ascii="Times New Roman" w:eastAsia="Times New Roman" w:hAnsi="Times New Roman"/>
          <w:sz w:val="24"/>
        </w:rPr>
        <w:tab/>
        <w:t>64</w:t>
      </w:r>
    </w:p>
    <w:p w:rsidR="00842D5C" w:rsidRDefault="00842D5C" w:rsidP="00900384">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rsidR="00CE530B" w:rsidRDefault="00CE530B" w:rsidP="00A65D02">
      <w:pPr>
        <w:spacing w:line="480" w:lineRule="auto"/>
        <w:jc w:val="center"/>
        <w:rPr>
          <w:rFonts w:ascii="Times New Roman" w:hAnsi="Times New Roman" w:cs="Times New Roman"/>
          <w:b/>
          <w:sz w:val="24"/>
          <w:szCs w:val="24"/>
        </w:rPr>
        <w:sectPr w:rsidR="00CE530B" w:rsidSect="001C6A26">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rsidR="00EF1FA4" w:rsidRPr="00A65D02" w:rsidRDefault="00EF1FA4" w:rsidP="00A65D02">
      <w:pPr>
        <w:spacing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lastRenderedPageBreak/>
        <w:t>BAB I</w:t>
      </w:r>
    </w:p>
    <w:p w:rsidR="00EF1FA4" w:rsidRPr="00A65D02" w:rsidRDefault="00EF1FA4" w:rsidP="00A65D02">
      <w:pPr>
        <w:spacing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t>PENDAHULUAN</w:t>
      </w:r>
    </w:p>
    <w:p w:rsidR="00EF1FA4" w:rsidRPr="00A65D02" w:rsidRDefault="00EF1FA4" w:rsidP="00A65D02">
      <w:pPr>
        <w:pStyle w:val="ListParagraph"/>
        <w:numPr>
          <w:ilvl w:val="0"/>
          <w:numId w:val="17"/>
        </w:numPr>
        <w:shd w:val="clear" w:color="auto" w:fill="FFFFFF" w:themeFill="background1"/>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 xml:space="preserve">Latar belakang </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shd w:val="clear" w:color="auto" w:fill="FFFFFF"/>
        </w:rPr>
        <w:t>Rokok dapat disebut sebagai salah satu sumber masalah sosial yang terbesar abad ini.</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Selain berkontribusi terhadap masalah ekonomi seperti kemiskinan, rokok juga memberikan dampak yang cukup parah terhadap kualitas kesehatan masyarakat.</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 xml:space="preserve">Menurut </w:t>
      </w:r>
      <w:r w:rsidRPr="00A65D02">
        <w:rPr>
          <w:rFonts w:ascii="Times New Roman" w:hAnsi="Times New Roman" w:cs="Times New Roman"/>
          <w:sz w:val="24"/>
          <w:szCs w:val="24"/>
        </w:rPr>
        <w:t>Me</w:t>
      </w:r>
      <w:r w:rsidR="006564B8" w:rsidRPr="00A65D02">
        <w:rPr>
          <w:rFonts w:ascii="Times New Roman" w:hAnsi="Times New Roman" w:cs="Times New Roman"/>
          <w:sz w:val="24"/>
          <w:szCs w:val="24"/>
        </w:rPr>
        <w:t>mi dan Istiana (2018:240),</w:t>
      </w:r>
      <w:r w:rsidRPr="00A65D02">
        <w:rPr>
          <w:rFonts w:ascii="Times New Roman" w:hAnsi="Times New Roman" w:cs="Times New Roman"/>
          <w:sz w:val="24"/>
          <w:szCs w:val="24"/>
        </w:rPr>
        <w:t xml:space="preserve"> kemiskinan dapat dipicu oleh peran dari komoditi makanan dan non makanan.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Akan tetapi sumbangan garis kemiskinan dari aspek makanan sangat jauh lebih berpengaruh dibandingkan dengan non komoditi makanan.</w:t>
      </w:r>
      <w:proofErr w:type="gramEnd"/>
      <w:r w:rsidRPr="00A65D02">
        <w:rPr>
          <w:rFonts w:ascii="Times New Roman" w:hAnsi="Times New Roman" w:cs="Times New Roman"/>
          <w:sz w:val="24"/>
          <w:szCs w:val="24"/>
        </w:rPr>
        <w:t xml:space="preserve"> Pada bulan september 2017 tercatat sebesar 73</w:t>
      </w:r>
      <w:proofErr w:type="gramStart"/>
      <w:r w:rsidRPr="00A65D02">
        <w:rPr>
          <w:rFonts w:ascii="Times New Roman" w:hAnsi="Times New Roman" w:cs="Times New Roman"/>
          <w:sz w:val="24"/>
          <w:szCs w:val="24"/>
        </w:rPr>
        <w:t>,35</w:t>
      </w:r>
      <w:proofErr w:type="gramEnd"/>
      <w:r w:rsidRPr="00A65D02">
        <w:rPr>
          <w:rFonts w:ascii="Times New Roman" w:hAnsi="Times New Roman" w:cs="Times New Roman"/>
          <w:sz w:val="24"/>
          <w:szCs w:val="24"/>
        </w:rPr>
        <w:t>% garis kemiskinan di Indonesia dipengaruhi oleh komoditi makanan, terutama beras dan rokok.</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Data Badan Pusat Statistik dalam beberapa tahun terbitan menunjukkan, bahwa setiap tahunnya alokasi anggaran rumah tangga masyarakat miskin nomor dua adalah untuk membeli rokok, yakni 12</w:t>
      </w:r>
      <w:proofErr w:type="gramStart"/>
      <w:r w:rsidRPr="00A65D02">
        <w:rPr>
          <w:rFonts w:ascii="Times New Roman" w:hAnsi="Times New Roman" w:cs="Times New Roman"/>
          <w:sz w:val="24"/>
          <w:szCs w:val="24"/>
        </w:rPr>
        <w:t>,4</w:t>
      </w:r>
      <w:proofErr w:type="gramEnd"/>
      <w:r w:rsidRPr="00A65D02">
        <w:rPr>
          <w:rFonts w:ascii="Times New Roman" w:hAnsi="Times New Roman" w:cs="Times New Roman"/>
          <w:sz w:val="24"/>
          <w:szCs w:val="24"/>
        </w:rPr>
        <w:t xml:space="preserve"> persen. </w:t>
      </w:r>
      <w:proofErr w:type="gramStart"/>
      <w:r w:rsidRPr="00A65D02">
        <w:rPr>
          <w:rFonts w:ascii="Times New Roman" w:hAnsi="Times New Roman" w:cs="Times New Roman"/>
          <w:sz w:val="24"/>
          <w:szCs w:val="24"/>
        </w:rPr>
        <w:t>Sementara itu, World Health Organization (WHO) mencatat bahwa mayoritas perokok di seluruh dunia berasal dari negara miskin dan berkembang.</w:t>
      </w:r>
      <w:proofErr w:type="gramEnd"/>
      <w:r w:rsidRPr="00A65D02">
        <w:rPr>
          <w:rFonts w:ascii="Times New Roman" w:hAnsi="Times New Roman" w:cs="Times New Roman"/>
          <w:sz w:val="24"/>
          <w:szCs w:val="24"/>
        </w:rPr>
        <w:t xml:space="preserve"> Dalam laporannya soal fakta-fakta tentang tembakau (rokok) WHO menyebutkan, bahwa pada 2015 ada sekitar 1,1 miliar perokok di seluruh dunia. Dari jumlah 242 itu, sekitar 800 juta lebih atau 80% berasal dari negara dengan pendapatan rendah dan menenga</w:t>
      </w:r>
      <w:r w:rsidR="006564B8" w:rsidRPr="00A65D02">
        <w:rPr>
          <w:rFonts w:ascii="Times New Roman" w:hAnsi="Times New Roman" w:cs="Times New Roman"/>
          <w:sz w:val="24"/>
          <w:szCs w:val="24"/>
        </w:rPr>
        <w:t>h, sisanya 20% dari negara kaya (Memi dan Istiana : 2018:241).</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Selanjutnya dari aspek kesehatan, penggunaan tembakau telah menjadi penyebab kematian diseluruh dunia.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Tembakau menepati urutan keenam dari delapan faktor resiko penyebab kematian terbesar di dunia.</w:t>
      </w:r>
      <w:proofErr w:type="gramEnd"/>
      <w:r w:rsidRPr="00A65D02">
        <w:rPr>
          <w:rFonts w:ascii="Times New Roman" w:hAnsi="Times New Roman" w:cs="Times New Roman"/>
          <w:sz w:val="24"/>
          <w:szCs w:val="24"/>
        </w:rPr>
        <w:t xml:space="preserve"> Tembakau telah membunuh 5,4 juta jiwa pada </w:t>
      </w:r>
      <w:r w:rsidRPr="00A65D02">
        <w:rPr>
          <w:rFonts w:ascii="Times New Roman" w:hAnsi="Times New Roman" w:cs="Times New Roman"/>
          <w:sz w:val="24"/>
          <w:szCs w:val="24"/>
        </w:rPr>
        <w:lastRenderedPageBreak/>
        <w:t>tahun 2005 dan 100 jiwa dari keseluruhan selama abad ke 20 melalui penyakit-penyakit yang terkait dengan konsumsi tembakau. Bila ini terus dibiarkan, maka pada tahu</w:t>
      </w:r>
      <w:r w:rsidR="00B65697">
        <w:rPr>
          <w:rFonts w:ascii="Times New Roman" w:hAnsi="Times New Roman" w:cs="Times New Roman"/>
          <w:sz w:val="24"/>
          <w:szCs w:val="24"/>
        </w:rPr>
        <w:t>n 2030 diperkirakan akan ada 8 j</w:t>
      </w:r>
      <w:r w:rsidRPr="00A65D02">
        <w:rPr>
          <w:rFonts w:ascii="Times New Roman" w:hAnsi="Times New Roman" w:cs="Times New Roman"/>
          <w:sz w:val="24"/>
          <w:szCs w:val="24"/>
        </w:rPr>
        <w:t>uta jiwa melayang karena tembakau atau total berjumlah 1</w:t>
      </w:r>
      <w:r w:rsidRPr="00A65D02">
        <w:rPr>
          <w:rFonts w:ascii="Times New Roman" w:hAnsi="Times New Roman" w:cs="Times New Roman"/>
          <w:sz w:val="24"/>
          <w:szCs w:val="24"/>
          <w:lang w:val="id-ID"/>
        </w:rPr>
        <w:t xml:space="preserve"> </w:t>
      </w:r>
      <w:r w:rsidR="006564B8" w:rsidRPr="00A65D02">
        <w:rPr>
          <w:rFonts w:ascii="Times New Roman" w:hAnsi="Times New Roman" w:cs="Times New Roman"/>
          <w:sz w:val="24"/>
          <w:szCs w:val="24"/>
        </w:rPr>
        <w:t>milyar jiw</w:t>
      </w:r>
      <w:r w:rsidR="00B474D9" w:rsidRPr="00A65D02">
        <w:rPr>
          <w:rFonts w:ascii="Times New Roman" w:hAnsi="Times New Roman" w:cs="Times New Roman"/>
          <w:sz w:val="24"/>
          <w:szCs w:val="24"/>
        </w:rPr>
        <w:t xml:space="preserve">a pada abad ke 21 (Widyastuti, </w:t>
      </w:r>
      <w:r w:rsidR="006564B8" w:rsidRPr="00A65D02">
        <w:rPr>
          <w:rFonts w:ascii="Times New Roman" w:hAnsi="Times New Roman" w:cs="Times New Roman"/>
          <w:sz w:val="24"/>
          <w:szCs w:val="24"/>
        </w:rPr>
        <w:t>2008</w:t>
      </w:r>
      <w:r w:rsidR="0030766E" w:rsidRPr="00A65D02">
        <w:rPr>
          <w:rFonts w:ascii="Times New Roman" w:hAnsi="Times New Roman" w:cs="Times New Roman"/>
          <w:sz w:val="24"/>
          <w:szCs w:val="24"/>
        </w:rPr>
        <w:t>:63</w:t>
      </w:r>
      <w:r w:rsidR="006564B8" w:rsidRPr="00A65D02">
        <w:rPr>
          <w:rFonts w:ascii="Times New Roman" w:hAnsi="Times New Roman" w:cs="Times New Roman"/>
          <w:sz w:val="24"/>
          <w:szCs w:val="24"/>
        </w:rPr>
        <w:t>).</w:t>
      </w:r>
      <w:r w:rsidRPr="00A65D02">
        <w:rPr>
          <w:rFonts w:ascii="Times New Roman" w:hAnsi="Times New Roman" w:cs="Times New Roman"/>
          <w:sz w:val="24"/>
          <w:szCs w:val="24"/>
        </w:rPr>
        <w:t xml:space="preserve"> Bahkan saat ini menurut World Health Organization (WHO), dalam s</w:t>
      </w:r>
      <w:r w:rsidRPr="00A65D02">
        <w:rPr>
          <w:rFonts w:ascii="Times New Roman" w:hAnsi="Times New Roman" w:cs="Times New Roman"/>
          <w:sz w:val="24"/>
          <w:szCs w:val="24"/>
          <w:shd w:val="clear" w:color="auto" w:fill="FFFFFF"/>
        </w:rPr>
        <w:t>etiap menit, hampir 11 juta batang rokok diisap di dunia d</w:t>
      </w:r>
      <w:r w:rsidR="006564B8" w:rsidRPr="00A65D02">
        <w:rPr>
          <w:rFonts w:ascii="Times New Roman" w:hAnsi="Times New Roman" w:cs="Times New Roman"/>
          <w:sz w:val="24"/>
          <w:szCs w:val="24"/>
          <w:shd w:val="clear" w:color="auto" w:fill="FFFFFF"/>
        </w:rPr>
        <w:t>an 10 orang meninggal karenanya (detik.com).</w:t>
      </w:r>
    </w:p>
    <w:p w:rsidR="00523C1D" w:rsidRDefault="00EF1FA4" w:rsidP="00B65697">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shd w:val="clear" w:color="auto" w:fill="FFFFFF"/>
        </w:rPr>
        <w:t>Kondisi ini juga terjadi di negara Indonesia, khususnya provinsi Bengkulu.</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rPr>
        <w:t>Menurut laporan Riset Kesehatan Dasar Nasional</w:t>
      </w:r>
      <w:r w:rsidR="00A71C75" w:rsidRPr="00A65D02">
        <w:rPr>
          <w:rFonts w:ascii="Times New Roman" w:hAnsi="Times New Roman" w:cs="Times New Roman"/>
          <w:sz w:val="24"/>
          <w:szCs w:val="24"/>
        </w:rPr>
        <w:t xml:space="preserve"> </w:t>
      </w:r>
      <w:r w:rsidRPr="00A65D02">
        <w:rPr>
          <w:rFonts w:ascii="Times New Roman" w:hAnsi="Times New Roman" w:cs="Times New Roman"/>
          <w:sz w:val="24"/>
          <w:szCs w:val="24"/>
        </w:rPr>
        <w:t>2018</w:t>
      </w:r>
      <w:r w:rsidR="00A71C75" w:rsidRPr="00A65D02">
        <w:rPr>
          <w:rFonts w:ascii="Times New Roman" w:hAnsi="Times New Roman" w:cs="Times New Roman"/>
          <w:sz w:val="24"/>
          <w:szCs w:val="24"/>
        </w:rPr>
        <w:t>,</w:t>
      </w:r>
      <w:r w:rsidRPr="00A65D02">
        <w:rPr>
          <w:rFonts w:ascii="Times New Roman" w:hAnsi="Times New Roman" w:cs="Times New Roman"/>
          <w:sz w:val="24"/>
          <w:szCs w:val="24"/>
        </w:rPr>
        <w:t xml:space="preserve"> menunjukkan bahwa provinsi Bengkulu menempati urutan tertinggi kedua di Indonesia setelah provinsi Lampung.</w:t>
      </w:r>
      <w:proofErr w:type="gramEnd"/>
      <w:r w:rsidRPr="00A65D02">
        <w:rPr>
          <w:rFonts w:ascii="Times New Roman" w:hAnsi="Times New Roman" w:cs="Times New Roman"/>
          <w:sz w:val="24"/>
          <w:szCs w:val="24"/>
        </w:rPr>
        <w:t xml:space="preserve"> 27</w:t>
      </w:r>
      <w:proofErr w:type="gramStart"/>
      <w:r w:rsidRPr="00A65D02">
        <w:rPr>
          <w:rFonts w:ascii="Times New Roman" w:hAnsi="Times New Roman" w:cs="Times New Roman"/>
          <w:sz w:val="24"/>
          <w:szCs w:val="24"/>
        </w:rPr>
        <w:t>,8</w:t>
      </w:r>
      <w:proofErr w:type="gramEnd"/>
      <w:r w:rsidRPr="00A65D02">
        <w:rPr>
          <w:rFonts w:ascii="Times New Roman" w:hAnsi="Times New Roman" w:cs="Times New Roman"/>
          <w:sz w:val="24"/>
          <w:szCs w:val="24"/>
        </w:rPr>
        <w:t xml:space="preserve"> % masyarakat provinsi Bengkulu tingkat usia 10 tahun ke atas merupakan perokok rutin setiap hari</w:t>
      </w:r>
      <w:r w:rsidR="006564B8" w:rsidRPr="00A65D02">
        <w:rPr>
          <w:rFonts w:ascii="Times New Roman" w:hAnsi="Times New Roman" w:cs="Times New Roman"/>
          <w:sz w:val="24"/>
          <w:szCs w:val="24"/>
        </w:rPr>
        <w:t>.</w:t>
      </w:r>
      <w:r w:rsidR="00B65697">
        <w:rPr>
          <w:rFonts w:ascii="Times New Roman" w:hAnsi="Times New Roman" w:cs="Times New Roman"/>
          <w:sz w:val="24"/>
          <w:szCs w:val="24"/>
        </w:rPr>
        <w:t xml:space="preserve"> </w:t>
      </w:r>
    </w:p>
    <w:p w:rsidR="00EF1FA4" w:rsidRPr="00A65D02" w:rsidRDefault="00EF1FA4" w:rsidP="00B65697">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shd w:val="clear" w:color="auto" w:fill="FFFFFF"/>
        </w:rPr>
        <w:t>Tingginya angka perokok di provinsi Bengkulu juga diikuti angka kemiskinan masyarakatnya.</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 xml:space="preserve">Faktanya, walaupun memiliki potensi sumber daya alam yang cukup baik, provinsi Bengkulu </w:t>
      </w:r>
      <w:r w:rsidRPr="00A65D02">
        <w:rPr>
          <w:rFonts w:ascii="Times New Roman" w:hAnsi="Times New Roman" w:cs="Times New Roman"/>
          <w:sz w:val="24"/>
          <w:szCs w:val="24"/>
        </w:rPr>
        <w:t>masih tergolong salah satu provinsi termiskin di Indonesia.</w:t>
      </w:r>
      <w:proofErr w:type="gramEnd"/>
      <w:r w:rsidRPr="00A65D02">
        <w:rPr>
          <w:rFonts w:ascii="Times New Roman" w:hAnsi="Times New Roman" w:cs="Times New Roman"/>
          <w:sz w:val="24"/>
          <w:szCs w:val="24"/>
        </w:rPr>
        <w:t xml:space="preserve"> </w:t>
      </w:r>
      <w:r w:rsidRPr="00A65D02">
        <w:rPr>
          <w:rFonts w:ascii="Times New Roman" w:hAnsi="Times New Roman" w:cs="Times New Roman"/>
          <w:spacing w:val="2"/>
          <w:sz w:val="24"/>
          <w:szCs w:val="24"/>
        </w:rPr>
        <w:t>Angka kemiskinannya</w:t>
      </w:r>
      <w:proofErr w:type="gramStart"/>
      <w:r w:rsidRPr="00A65D02">
        <w:rPr>
          <w:rFonts w:ascii="Times New Roman" w:hAnsi="Times New Roman" w:cs="Times New Roman"/>
          <w:spacing w:val="2"/>
          <w:sz w:val="24"/>
          <w:szCs w:val="24"/>
        </w:rPr>
        <w:t>  mencapai</w:t>
      </w:r>
      <w:proofErr w:type="gramEnd"/>
      <w:r w:rsidRPr="00A65D02">
        <w:rPr>
          <w:rFonts w:ascii="Times New Roman" w:hAnsi="Times New Roman" w:cs="Times New Roman"/>
          <w:spacing w:val="2"/>
          <w:sz w:val="24"/>
          <w:szCs w:val="24"/>
        </w:rPr>
        <w:t xml:space="preserve"> 17,03 persen dari jumlah penduduk dan menjadi provinsi termi</w:t>
      </w:r>
      <w:r w:rsidR="006564B8" w:rsidRPr="00A65D02">
        <w:rPr>
          <w:rFonts w:ascii="Times New Roman" w:hAnsi="Times New Roman" w:cs="Times New Roman"/>
          <w:spacing w:val="2"/>
          <w:sz w:val="24"/>
          <w:szCs w:val="24"/>
        </w:rPr>
        <w:t>skin di Pulau Sumatera (</w:t>
      </w:r>
      <w:r w:rsidR="00742B6E">
        <w:rPr>
          <w:rFonts w:ascii="Times New Roman" w:hAnsi="Times New Roman" w:cs="Times New Roman"/>
          <w:spacing w:val="2"/>
          <w:sz w:val="24"/>
          <w:szCs w:val="24"/>
        </w:rPr>
        <w:t>www.</w:t>
      </w:r>
      <w:r w:rsidR="00B474D9" w:rsidRPr="00A65D02">
        <w:rPr>
          <w:rFonts w:ascii="Times New Roman" w:hAnsi="Times New Roman" w:cs="Times New Roman"/>
          <w:spacing w:val="2"/>
          <w:sz w:val="24"/>
          <w:szCs w:val="24"/>
        </w:rPr>
        <w:t>tempo.co</w:t>
      </w:r>
      <w:r w:rsidR="00742B6E">
        <w:rPr>
          <w:rFonts w:ascii="Times New Roman" w:hAnsi="Times New Roman" w:cs="Times New Roman"/>
          <w:spacing w:val="2"/>
          <w:sz w:val="24"/>
          <w:szCs w:val="24"/>
        </w:rPr>
        <w:t>.id</w:t>
      </w:r>
      <w:r w:rsidR="00B474D9" w:rsidRPr="00A65D02">
        <w:rPr>
          <w:rFonts w:ascii="Times New Roman" w:hAnsi="Times New Roman" w:cs="Times New Roman"/>
          <w:spacing w:val="2"/>
          <w:sz w:val="24"/>
          <w:szCs w:val="24"/>
        </w:rPr>
        <w:t>).</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shd w:val="clear" w:color="auto" w:fill="FFFFFF"/>
        </w:rPr>
      </w:pPr>
      <w:proofErr w:type="gramStart"/>
      <w:r w:rsidRPr="00A65D02">
        <w:rPr>
          <w:rFonts w:ascii="Times New Roman" w:hAnsi="Times New Roman" w:cs="Times New Roman"/>
          <w:sz w:val="24"/>
          <w:szCs w:val="24"/>
        </w:rPr>
        <w:t>Selain itu, tingginya angka perokok di provinsi Bengkulu juga berkorelasi pada masalah kesehatan penduduk.</w:t>
      </w:r>
      <w:proofErr w:type="gramEnd"/>
      <w:r w:rsidRPr="00A65D02">
        <w:rPr>
          <w:rFonts w:ascii="Times New Roman" w:hAnsi="Times New Roman" w:cs="Times New Roman"/>
          <w:sz w:val="24"/>
          <w:szCs w:val="24"/>
        </w:rPr>
        <w:t xml:space="preserve"> </w:t>
      </w:r>
      <w:r w:rsidRPr="00A65D02">
        <w:rPr>
          <w:rFonts w:ascii="Times New Roman" w:hAnsi="Times New Roman" w:cs="Times New Roman"/>
          <w:sz w:val="24"/>
          <w:szCs w:val="24"/>
          <w:shd w:val="clear" w:color="auto" w:fill="FFFFFF"/>
        </w:rPr>
        <w:t>Untuk di provinsi Bengkulu saat ini, data dari Riset Kesehatan Dasar Nasional pada tahun 2018 yang menunjukkan buruknya tingkat kesehatan masyarakat, diantaranya 28,14 % masyarakat provinsi Bengkulu usia 18 tahun ke a</w:t>
      </w:r>
      <w:r w:rsidR="00B474D9" w:rsidRPr="00A65D02">
        <w:rPr>
          <w:rFonts w:ascii="Times New Roman" w:hAnsi="Times New Roman" w:cs="Times New Roman"/>
          <w:sz w:val="24"/>
          <w:szCs w:val="24"/>
          <w:shd w:val="clear" w:color="auto" w:fill="FFFFFF"/>
        </w:rPr>
        <w:t xml:space="preserve">tas mengalami gejala hipertensi (Riskesdas, 2018:167). </w:t>
      </w:r>
      <w:r w:rsidRPr="00A65D02">
        <w:rPr>
          <w:rFonts w:ascii="Times New Roman" w:hAnsi="Times New Roman" w:cs="Times New Roman"/>
          <w:sz w:val="24"/>
          <w:szCs w:val="24"/>
          <w:shd w:val="clear" w:color="auto" w:fill="FFFFFF"/>
        </w:rPr>
        <w:t xml:space="preserve">Kemudian, 33,8 % masyarakat provinsi Bengkulu usia 15 tahun ke atas rutin melakukan control penyakit stroke </w:t>
      </w:r>
      <w:r w:rsidR="00B474D9" w:rsidRPr="00A65D02">
        <w:rPr>
          <w:rFonts w:ascii="Times New Roman" w:hAnsi="Times New Roman" w:cs="Times New Roman"/>
          <w:sz w:val="24"/>
          <w:szCs w:val="24"/>
          <w:shd w:val="clear" w:color="auto" w:fill="FFFFFF"/>
        </w:rPr>
        <w:t>ke fasilitas kesehatan yang ada (</w:t>
      </w:r>
      <w:r w:rsidR="00B474D9" w:rsidRPr="00A65D02">
        <w:rPr>
          <w:rFonts w:ascii="Times New Roman" w:hAnsi="Times New Roman" w:cs="Times New Roman"/>
          <w:spacing w:val="2"/>
          <w:sz w:val="24"/>
          <w:szCs w:val="24"/>
        </w:rPr>
        <w:t>Ibid, 2018:156).</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lastRenderedPageBreak/>
        <w:t>Permasalahan ini tentu harus menjadi tanggung jawab bersama, khususnya pihak pemerintah.</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Dengan segala kewenangan yang dimiliki, tentu pemerintah dapat membuat regulasi/peraturan yang bertujuan untuk pengendalian bahaya rokok yang sangat parah.</w:t>
      </w:r>
      <w:proofErr w:type="gramEnd"/>
      <w:r w:rsidRPr="00A65D02">
        <w:rPr>
          <w:rFonts w:ascii="Times New Roman" w:hAnsi="Times New Roman" w:cs="Times New Roman"/>
          <w:sz w:val="24"/>
          <w:szCs w:val="24"/>
        </w:rPr>
        <w:t xml:space="preserve"> Sehingga dapat menyelamatkan jiwa dan masa depan generasi penerus bangsa yang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datang.</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Saat ini regulasi tentang penggunaan tembakau atau secara lebih spesifik pengendalian masalah merokok di dunia mapun di Indonesia, tersedia dalam bentuk Peraturan Pemerintah dan Peraturan Daerah.</w:t>
      </w:r>
      <w:proofErr w:type="gramEnd"/>
      <w:r w:rsidRPr="00A65D02">
        <w:rPr>
          <w:rFonts w:ascii="Times New Roman" w:hAnsi="Times New Roman" w:cs="Times New Roman"/>
          <w:sz w:val="24"/>
          <w:szCs w:val="24"/>
        </w:rPr>
        <w:t xml:space="preserve"> Di dalam peraturan tersebut, terdapat berbagai alternative kebijakan seperti : a) penurunan kandungan kadar nikotin dan tar; b) pengetatan persyaratan produksi dan penjualan rokok; c) pembatasan iklan dan promosi rokok; serta d)</w:t>
      </w:r>
      <w:r w:rsidR="00B474D9" w:rsidRPr="00A65D02">
        <w:rPr>
          <w:rFonts w:ascii="Times New Roman" w:hAnsi="Times New Roman" w:cs="Times New Roman"/>
          <w:sz w:val="24"/>
          <w:szCs w:val="24"/>
        </w:rPr>
        <w:t xml:space="preserve"> penetapan kawasan  tanpa rokok (Achadi, 2008:162).</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di provinsi Bengkulu, kebijakan yang telah dibuat masih sebatas Perda KTR.</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Hal ini tentu didasari tingginya angka perokok serta parahnya dampak bahaya rokok bagi kehidupan masyarakat di provinsi Bengkulu.</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Kondisi ini akhirnya mendapatkan perhatian yang serius dari pemerintah.</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Pada tahun 2016, pemerintah provinsi Bengkulu melalui Dinas Kesehatan Provinsi Bengkulu mulai mencanangkan Rancangan Peraturan Daerah (Raperda) tentang Kawasan Tanpa Rokok ke publik.</w:t>
      </w:r>
      <w:proofErr w:type="gramEnd"/>
      <w:r w:rsidRPr="00A65D02">
        <w:rPr>
          <w:rFonts w:ascii="Times New Roman" w:hAnsi="Times New Roman" w:cs="Times New Roman"/>
          <w:sz w:val="24"/>
          <w:szCs w:val="24"/>
        </w:rPr>
        <w:t xml:space="preserve"> Wacana ini ditindaklanjuti dengan menggelar pertemuan Uji Publik yang mengundang stake holder yang terkait guna mensosialisasikan pentingnya pembentukan</w:t>
      </w:r>
      <w:r w:rsidR="00B474D9" w:rsidRPr="00A65D02">
        <w:rPr>
          <w:rFonts w:ascii="Times New Roman" w:hAnsi="Times New Roman" w:cs="Times New Roman"/>
          <w:sz w:val="24"/>
          <w:szCs w:val="24"/>
        </w:rPr>
        <w:t xml:space="preserve"> Perda KTR di provinsi Bengkulu (gerbangbengkulu.com).</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Usulan Raperda KTR tersebut terus berlanjut hingga ke lembaga DPRD Provinsi Bengkulu.</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Dewan Perwakilan Rakyat Daerah (DPRD) Provinsi Bengkulu menggelar sidang paripurna dengan agenda penyampaian pandangan fraksi atas Rancangan </w:t>
      </w:r>
      <w:r w:rsidRPr="00A65D02">
        <w:rPr>
          <w:rFonts w:ascii="Times New Roman" w:hAnsi="Times New Roman" w:cs="Times New Roman"/>
          <w:sz w:val="24"/>
          <w:szCs w:val="24"/>
        </w:rPr>
        <w:lastRenderedPageBreak/>
        <w:t>Peraturan Daerah (Raperda) KTR usulan Pemerintah Provinsi Bengkulu.</w:t>
      </w:r>
      <w:proofErr w:type="gramEnd"/>
      <w:r w:rsidRPr="00A65D02">
        <w:rPr>
          <w:rFonts w:ascii="Times New Roman" w:hAnsi="Times New Roman" w:cs="Times New Roman"/>
          <w:sz w:val="24"/>
          <w:szCs w:val="24"/>
        </w:rPr>
        <w:t xml:space="preserve"> Namun dalam rapat paripurna tersebut, seluruh fraksi di DPRD Provinsi Bengkulu sepakat untuk menolak raperda KTR dengan alasan bahwa Raperda Kawasan Tanpa Rokok dianggap merupakan kewenangan dari pemerintah kabupaten/kota selaku pemegang kebijakan di suatu wilayah</w:t>
      </w:r>
      <w:r w:rsidR="00B474D9" w:rsidRPr="00A65D02">
        <w:rPr>
          <w:rFonts w:ascii="Times New Roman" w:hAnsi="Times New Roman" w:cs="Times New Roman"/>
          <w:sz w:val="24"/>
          <w:szCs w:val="24"/>
        </w:rPr>
        <w:t xml:space="preserve"> (sahabatrakyat.com).</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Setelah melalui jalan panjang, pada bulan juni 2017 akhirnya proses pengesahan Raperda tentang Kawasan Tanpa Asap Rokok disetujui di rapat paripurna DPRD Provinsi Bengkulu dengan voting terbuka. Sehingga pada tanggal 1 Agustus 2017, Peraturan Daerah (Perda) Provinsi Bengkulu Nomor 4 Tahun 2017 Tentang Kawasan Tanpa Rokok (KTR) resmi disahkan oleh Plt. Gubernur Bengkulu H. Rohidin Mersyah. Selanjutnya, Pemerintah Provinsi Bengkulu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memberlakukan Peraturan Daerah (Perda) tentang Kawasan Tanpa Rokok (KTR) mulai 1 Januari 2018.</w:t>
      </w:r>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shd w:val="clear" w:color="auto" w:fill="FFFFFF"/>
        </w:rPr>
      </w:pPr>
      <w:proofErr w:type="gramStart"/>
      <w:r w:rsidRPr="00A65D02">
        <w:rPr>
          <w:rFonts w:ascii="Times New Roman" w:hAnsi="Times New Roman" w:cs="Times New Roman"/>
          <w:spacing w:val="3"/>
          <w:sz w:val="24"/>
          <w:szCs w:val="24"/>
        </w:rPr>
        <w:t>Namun, meskipun sudah hampir 2 tahun saat ini, Perda KTR tersebut belum dilaksanakan dengan maksimal.</w:t>
      </w:r>
      <w:proofErr w:type="gramEnd"/>
      <w:r w:rsidRPr="00A65D02">
        <w:rPr>
          <w:rFonts w:ascii="Times New Roman" w:hAnsi="Times New Roman" w:cs="Times New Roman"/>
          <w:spacing w:val="3"/>
          <w:sz w:val="24"/>
          <w:szCs w:val="24"/>
        </w:rPr>
        <w:t xml:space="preserve"> </w:t>
      </w:r>
      <w:proofErr w:type="gramStart"/>
      <w:r w:rsidRPr="00A65D02">
        <w:rPr>
          <w:rFonts w:ascii="Times New Roman" w:hAnsi="Times New Roman" w:cs="Times New Roman"/>
          <w:sz w:val="24"/>
          <w:szCs w:val="24"/>
          <w:shd w:val="clear" w:color="auto" w:fill="FFFFFF"/>
        </w:rPr>
        <w:t>Masih banyak Organisasi Perangkat Daerah (OPD) yang tidak menjalankannya.</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Hal ini ditemukan saat razia dilakukan oleh Satuan Polisi Pamong Praja (Satpol PP) Provinsi Bengkulu.</w:t>
      </w:r>
      <w:proofErr w:type="gramEnd"/>
      <w:r w:rsidRPr="00A65D02">
        <w:rPr>
          <w:rFonts w:ascii="Times New Roman" w:hAnsi="Times New Roman" w:cs="Times New Roman"/>
          <w:sz w:val="24"/>
          <w:szCs w:val="24"/>
          <w:shd w:val="clear" w:color="auto" w:fill="FFFFFF"/>
        </w:rPr>
        <w:t xml:space="preserve"> Adapun hasil temuan pada saat razia itu mulai dari asbak rokok, kotak rokok dan korek </w:t>
      </w:r>
      <w:proofErr w:type="gramStart"/>
      <w:r w:rsidRPr="00A65D02">
        <w:rPr>
          <w:rFonts w:ascii="Times New Roman" w:hAnsi="Times New Roman" w:cs="Times New Roman"/>
          <w:sz w:val="24"/>
          <w:szCs w:val="24"/>
          <w:shd w:val="clear" w:color="auto" w:fill="FFFFFF"/>
        </w:rPr>
        <w:t>api</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Serta masih banyak juga ditemukan oknum guru yang merokok di ruang kerja dan serta para tamu ya</w:t>
      </w:r>
      <w:r w:rsidR="00B474D9" w:rsidRPr="00A65D02">
        <w:rPr>
          <w:rFonts w:ascii="Times New Roman" w:hAnsi="Times New Roman" w:cs="Times New Roman"/>
          <w:sz w:val="24"/>
          <w:szCs w:val="24"/>
          <w:shd w:val="clear" w:color="auto" w:fill="FFFFFF"/>
        </w:rPr>
        <w:t>ng merokok di ruang tunggu OPD (bengkuluekspress.com).</w:t>
      </w:r>
      <w:proofErr w:type="gramEnd"/>
    </w:p>
    <w:p w:rsidR="00EF1FA4" w:rsidRPr="00A65D02" w:rsidRDefault="00EF1FA4" w:rsidP="00A65D02">
      <w:pPr>
        <w:shd w:val="clear" w:color="auto" w:fill="FFFFFF" w:themeFill="background1"/>
        <w:spacing w:after="0" w:line="480" w:lineRule="auto"/>
        <w:ind w:left="720" w:firstLine="720"/>
        <w:jc w:val="both"/>
        <w:rPr>
          <w:rFonts w:ascii="Times New Roman" w:hAnsi="Times New Roman" w:cs="Times New Roman"/>
          <w:sz w:val="24"/>
          <w:szCs w:val="24"/>
          <w:shd w:val="clear" w:color="auto" w:fill="FFFFFF"/>
        </w:rPr>
      </w:pPr>
      <w:proofErr w:type="gramStart"/>
      <w:r w:rsidRPr="00A65D02">
        <w:rPr>
          <w:rFonts w:ascii="Times New Roman" w:hAnsi="Times New Roman" w:cs="Times New Roman"/>
          <w:sz w:val="24"/>
          <w:szCs w:val="24"/>
          <w:shd w:val="clear" w:color="auto" w:fill="FFFFFF"/>
        </w:rPr>
        <w:t>Salah satu kendala yang dihadapi oleh pemerintah Provinsi Bengkulu dalam pelaksanaan Perda KTR tersebut yakni, belum memiliki aturan secara teknis untuk penerapan sanksi bagi para pelanggar.</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 xml:space="preserve">Akibatnya Satpol PP tidak bisa memberikan tindakan tegas dalam bentuk sanksi bagi pelaku yang ketahuan merokok didalam ruangan </w:t>
      </w:r>
      <w:r w:rsidRPr="00A65D02">
        <w:rPr>
          <w:rFonts w:ascii="Times New Roman" w:hAnsi="Times New Roman" w:cs="Times New Roman"/>
          <w:sz w:val="24"/>
          <w:szCs w:val="24"/>
          <w:shd w:val="clear" w:color="auto" w:fill="FFFFFF"/>
        </w:rPr>
        <w:lastRenderedPageBreak/>
        <w:t>OPD ataupun tempat-tempat lainnya.</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 xml:space="preserve">Sehingga penerapan sanksi itu, masih hanya sebatas </w:t>
      </w:r>
      <w:r w:rsidR="00D92C4E" w:rsidRPr="00A65D02">
        <w:rPr>
          <w:rFonts w:ascii="Times New Roman" w:hAnsi="Times New Roman" w:cs="Times New Roman"/>
          <w:sz w:val="24"/>
          <w:szCs w:val="24"/>
          <w:shd w:val="clear" w:color="auto" w:fill="FFFFFF"/>
        </w:rPr>
        <w:t>teguran kepada pimpinan OPD (bengkuluekspress.com).</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Dengan demikian dapat disimpulkan bahwa Perda KTR di provinsi Bengkulu belum efektif dijalankan oleh pemerintah.</w:t>
      </w:r>
      <w:proofErr w:type="gramEnd"/>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shd w:val="clear" w:color="auto" w:fill="FFFFFF"/>
        </w:rPr>
        <w:t>Padahal Perda KTR ini sangat penting untuk dilaksanakan, baik dari segi perlindungan kesehatan maupun penguatan ekonomi bagi setiap rumah tangga di provinsi Bengkulu.</w:t>
      </w:r>
      <w:proofErr w:type="gramEnd"/>
      <w:r w:rsidRPr="00A65D02">
        <w:rPr>
          <w:rFonts w:ascii="Times New Roman" w:hAnsi="Times New Roman" w:cs="Times New Roman"/>
          <w:sz w:val="24"/>
          <w:szCs w:val="24"/>
          <w:shd w:val="clear" w:color="auto" w:fill="FFFFFF"/>
        </w:rPr>
        <w:t xml:space="preserve"> </w:t>
      </w:r>
    </w:p>
    <w:p w:rsidR="00EF1FA4" w:rsidRPr="00A65D02" w:rsidRDefault="00EF1FA4" w:rsidP="00A65D02">
      <w:pPr>
        <w:shd w:val="clear" w:color="auto" w:fill="FFFFFF" w:themeFill="background1"/>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Oleh karena itu, penelitan ini berupaya untuk menguraikan dinamika proses terbentuknya Perda KTR di provinsi Bengkulu. Kemudian menganalisis faktor-faktor </w:t>
      </w:r>
      <w:proofErr w:type="gramStart"/>
      <w:r w:rsidRPr="00A65D02">
        <w:rPr>
          <w:rFonts w:ascii="Times New Roman" w:hAnsi="Times New Roman" w:cs="Times New Roman"/>
          <w:sz w:val="24"/>
          <w:szCs w:val="24"/>
        </w:rPr>
        <w:t>apa</w:t>
      </w:r>
      <w:proofErr w:type="gramEnd"/>
      <w:r w:rsidRPr="00A65D02">
        <w:rPr>
          <w:rFonts w:ascii="Times New Roman" w:hAnsi="Times New Roman" w:cs="Times New Roman"/>
          <w:sz w:val="24"/>
          <w:szCs w:val="24"/>
        </w:rPr>
        <w:t xml:space="preserve"> saja yang menjadi kendala oleh pemerintah provinsi Bengkulu dalam penerapan Perda KTR.</w:t>
      </w:r>
      <w:r w:rsidRPr="00A65D02">
        <w:rPr>
          <w:rFonts w:ascii="Times New Roman" w:hAnsi="Times New Roman" w:cs="Times New Roman"/>
          <w:sz w:val="24"/>
          <w:szCs w:val="24"/>
          <w:shd w:val="clear" w:color="auto" w:fill="FFFFFF"/>
        </w:rPr>
        <w:t xml:space="preserve"> </w:t>
      </w:r>
      <w:proofErr w:type="gramStart"/>
      <w:r w:rsidRPr="00A65D02">
        <w:rPr>
          <w:rFonts w:ascii="Times New Roman" w:hAnsi="Times New Roman" w:cs="Times New Roman"/>
          <w:sz w:val="24"/>
          <w:szCs w:val="24"/>
        </w:rPr>
        <w:t>Selain itu penelitian ini juga mencoba mengali solusi kebijakan baru yang dapat digagas oleh pemerintah provinsi Bengkulu dalam rangka mendukung pelaksanaan Perda KTR guna menanggulangi dampak bahaya rokok yang sudah cukup parah di provinsi Bengkulu.</w:t>
      </w:r>
      <w:proofErr w:type="gramEnd"/>
    </w:p>
    <w:p w:rsidR="00EF1FA4" w:rsidRPr="00A65D02" w:rsidRDefault="00EF1FA4" w:rsidP="00A65D02">
      <w:pPr>
        <w:pStyle w:val="ListParagraph"/>
        <w:numPr>
          <w:ilvl w:val="0"/>
          <w:numId w:val="17"/>
        </w:numPr>
        <w:shd w:val="clear" w:color="auto" w:fill="FFFFFF" w:themeFill="background1"/>
        <w:spacing w:line="480" w:lineRule="auto"/>
        <w:jc w:val="both"/>
        <w:rPr>
          <w:rFonts w:ascii="Times New Roman" w:hAnsi="Times New Roman" w:cs="Times New Roman"/>
          <w:b/>
          <w:sz w:val="24"/>
          <w:szCs w:val="24"/>
          <w:shd w:val="clear" w:color="auto" w:fill="FFFFFF"/>
        </w:rPr>
      </w:pPr>
      <w:r w:rsidRPr="00A65D02">
        <w:rPr>
          <w:rFonts w:ascii="Times New Roman" w:hAnsi="Times New Roman" w:cs="Times New Roman"/>
          <w:b/>
          <w:sz w:val="24"/>
          <w:szCs w:val="24"/>
          <w:shd w:val="clear" w:color="auto" w:fill="FFFFFF"/>
        </w:rPr>
        <w:t>Rumusan Masalah</w:t>
      </w:r>
    </w:p>
    <w:p w:rsidR="00EF1FA4" w:rsidRPr="00A65D02" w:rsidRDefault="00742B6E" w:rsidP="00A65D02">
      <w:pPr>
        <w:pStyle w:val="ListParagraph"/>
        <w:numPr>
          <w:ilvl w:val="0"/>
          <w:numId w:val="18"/>
        </w:numPr>
        <w:shd w:val="clear" w:color="auto" w:fill="FFFFFF" w:themeFill="background1"/>
        <w:spacing w:line="480" w:lineRule="auto"/>
        <w:ind w:left="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Bagaimana Pelaksanaan Perda di a</w:t>
      </w:r>
      <w:r w:rsidR="005F3C6F">
        <w:rPr>
          <w:rFonts w:ascii="Times New Roman" w:hAnsi="Times New Roman" w:cs="Times New Roman"/>
          <w:sz w:val="24"/>
          <w:szCs w:val="24"/>
          <w:shd w:val="clear" w:color="auto" w:fill="FFFFFF"/>
        </w:rPr>
        <w:t>rea</w:t>
      </w:r>
      <w:r w:rsidR="00EF1FA4" w:rsidRPr="00A65D02">
        <w:rPr>
          <w:rFonts w:ascii="Times New Roman" w:hAnsi="Times New Roman" w:cs="Times New Roman"/>
          <w:sz w:val="24"/>
          <w:szCs w:val="24"/>
          <w:shd w:val="clear" w:color="auto" w:fill="FFFFFF"/>
        </w:rPr>
        <w:t xml:space="preserve"> KTR di </w:t>
      </w:r>
      <w:r>
        <w:rPr>
          <w:rFonts w:ascii="Times New Roman" w:hAnsi="Times New Roman" w:cs="Times New Roman"/>
          <w:sz w:val="24"/>
          <w:szCs w:val="24"/>
          <w:shd w:val="clear" w:color="auto" w:fill="FFFFFF"/>
        </w:rPr>
        <w:t>P</w:t>
      </w:r>
      <w:r w:rsidR="00EF1FA4" w:rsidRPr="00A65D02">
        <w:rPr>
          <w:rFonts w:ascii="Times New Roman" w:hAnsi="Times New Roman" w:cs="Times New Roman"/>
          <w:sz w:val="24"/>
          <w:szCs w:val="24"/>
          <w:shd w:val="clear" w:color="auto" w:fill="FFFFFF"/>
        </w:rPr>
        <w:t>rovinsi Bengkulu?</w:t>
      </w:r>
    </w:p>
    <w:p w:rsidR="00EF1FA4" w:rsidRPr="00A65D02" w:rsidRDefault="00742B6E" w:rsidP="00A65D02">
      <w:pPr>
        <w:pStyle w:val="ListParagraph"/>
        <w:numPr>
          <w:ilvl w:val="0"/>
          <w:numId w:val="18"/>
        </w:numPr>
        <w:shd w:val="clear" w:color="auto" w:fill="FFFFFF" w:themeFill="background1"/>
        <w:spacing w:line="480" w:lineRule="auto"/>
        <w:ind w:left="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Faktor penghambat </w:t>
      </w:r>
      <w:r w:rsidR="00EF1FA4" w:rsidRPr="00A65D02">
        <w:rPr>
          <w:rFonts w:ascii="Times New Roman" w:hAnsi="Times New Roman" w:cs="Times New Roman"/>
          <w:sz w:val="24"/>
          <w:szCs w:val="24"/>
          <w:shd w:val="clear" w:color="auto" w:fill="FFFFFF"/>
        </w:rPr>
        <w:t xml:space="preserve">pelaksanaan Perda KTR di </w:t>
      </w:r>
      <w:r>
        <w:rPr>
          <w:rFonts w:ascii="Times New Roman" w:hAnsi="Times New Roman" w:cs="Times New Roman"/>
          <w:sz w:val="24"/>
          <w:szCs w:val="24"/>
          <w:shd w:val="clear" w:color="auto" w:fill="FFFFFF"/>
        </w:rPr>
        <w:t>P</w:t>
      </w:r>
      <w:r w:rsidR="00EF1FA4" w:rsidRPr="00A65D02">
        <w:rPr>
          <w:rFonts w:ascii="Times New Roman" w:hAnsi="Times New Roman" w:cs="Times New Roman"/>
          <w:sz w:val="24"/>
          <w:szCs w:val="24"/>
          <w:shd w:val="clear" w:color="auto" w:fill="FFFFFF"/>
        </w:rPr>
        <w:t>rovinsi Bengkulu?</w:t>
      </w:r>
    </w:p>
    <w:p w:rsidR="00EF1FA4" w:rsidRPr="00A65D02" w:rsidRDefault="00EF1FA4" w:rsidP="00A65D02">
      <w:pPr>
        <w:pStyle w:val="ListParagraph"/>
        <w:numPr>
          <w:ilvl w:val="0"/>
          <w:numId w:val="18"/>
        </w:numPr>
        <w:shd w:val="clear" w:color="auto" w:fill="FFFFFF" w:themeFill="background1"/>
        <w:spacing w:line="480" w:lineRule="auto"/>
        <w:ind w:left="709"/>
        <w:jc w:val="both"/>
        <w:rPr>
          <w:rFonts w:ascii="Times New Roman" w:hAnsi="Times New Roman" w:cs="Times New Roman"/>
          <w:sz w:val="24"/>
          <w:szCs w:val="24"/>
          <w:shd w:val="clear" w:color="auto" w:fill="FFFFFF"/>
        </w:rPr>
      </w:pPr>
      <w:r w:rsidRPr="00A65D02">
        <w:rPr>
          <w:rFonts w:ascii="Times New Roman" w:hAnsi="Times New Roman" w:cs="Times New Roman"/>
          <w:sz w:val="24"/>
          <w:szCs w:val="24"/>
          <w:shd w:val="clear" w:color="auto" w:fill="FFFFFF"/>
        </w:rPr>
        <w:t xml:space="preserve">Bagaimana agar pelaksanaan Perda KTR dapat </w:t>
      </w:r>
      <w:r w:rsidR="00742B6E">
        <w:rPr>
          <w:rFonts w:ascii="Times New Roman" w:hAnsi="Times New Roman" w:cs="Times New Roman"/>
          <w:sz w:val="24"/>
          <w:szCs w:val="24"/>
          <w:shd w:val="clear" w:color="auto" w:fill="FFFFFF"/>
        </w:rPr>
        <w:t xml:space="preserve">berjalan </w:t>
      </w:r>
      <w:r w:rsidRPr="00A65D02">
        <w:rPr>
          <w:rFonts w:ascii="Times New Roman" w:hAnsi="Times New Roman" w:cs="Times New Roman"/>
          <w:sz w:val="24"/>
          <w:szCs w:val="24"/>
          <w:shd w:val="clear" w:color="auto" w:fill="FFFFFF"/>
        </w:rPr>
        <w:t xml:space="preserve">efektif </w:t>
      </w:r>
      <w:r w:rsidR="00742B6E">
        <w:rPr>
          <w:rFonts w:ascii="Times New Roman" w:hAnsi="Times New Roman" w:cs="Times New Roman"/>
          <w:sz w:val="24"/>
          <w:szCs w:val="24"/>
          <w:shd w:val="clear" w:color="auto" w:fill="FFFFFF"/>
        </w:rPr>
        <w:t>dan</w:t>
      </w:r>
      <w:r w:rsidRPr="00A65D02">
        <w:rPr>
          <w:rFonts w:ascii="Times New Roman" w:hAnsi="Times New Roman" w:cs="Times New Roman"/>
          <w:sz w:val="24"/>
          <w:szCs w:val="24"/>
          <w:shd w:val="clear" w:color="auto" w:fill="FFFFFF"/>
        </w:rPr>
        <w:t xml:space="preserve"> </w:t>
      </w:r>
      <w:r w:rsidR="00742B6E">
        <w:rPr>
          <w:rFonts w:ascii="Times New Roman" w:hAnsi="Times New Roman" w:cs="Times New Roman"/>
          <w:sz w:val="24"/>
          <w:szCs w:val="24"/>
          <w:shd w:val="clear" w:color="auto" w:fill="FFFFFF"/>
        </w:rPr>
        <w:t>m</w:t>
      </w:r>
      <w:r w:rsidRPr="00A65D02">
        <w:rPr>
          <w:rFonts w:ascii="Times New Roman" w:hAnsi="Times New Roman" w:cs="Times New Roman"/>
          <w:sz w:val="24"/>
          <w:szCs w:val="24"/>
          <w:shd w:val="clear" w:color="auto" w:fill="FFFFFF"/>
        </w:rPr>
        <w:t>aksimal?</w:t>
      </w:r>
    </w:p>
    <w:p w:rsidR="00EF1FA4" w:rsidRPr="00A65D02" w:rsidRDefault="00EF1FA4" w:rsidP="00A65D02">
      <w:pPr>
        <w:pStyle w:val="ListParagraph"/>
        <w:shd w:val="clear" w:color="auto" w:fill="FFFFFF" w:themeFill="background1"/>
        <w:spacing w:line="480" w:lineRule="auto"/>
        <w:ind w:left="709"/>
        <w:jc w:val="both"/>
        <w:rPr>
          <w:rFonts w:ascii="Times New Roman" w:hAnsi="Times New Roman" w:cs="Times New Roman"/>
          <w:sz w:val="24"/>
          <w:szCs w:val="24"/>
          <w:shd w:val="clear" w:color="auto" w:fill="FFFFFF"/>
        </w:rPr>
      </w:pPr>
    </w:p>
    <w:p w:rsidR="00EF1FA4" w:rsidRPr="00A65D02" w:rsidRDefault="00EF1FA4" w:rsidP="00A65D02">
      <w:pPr>
        <w:pStyle w:val="ListParagraph"/>
        <w:numPr>
          <w:ilvl w:val="0"/>
          <w:numId w:val="17"/>
        </w:numPr>
        <w:shd w:val="clear" w:color="auto" w:fill="FFFFFF" w:themeFill="background1"/>
        <w:spacing w:line="480" w:lineRule="auto"/>
        <w:jc w:val="both"/>
        <w:rPr>
          <w:rFonts w:ascii="Times New Roman" w:hAnsi="Times New Roman" w:cs="Times New Roman"/>
          <w:b/>
          <w:sz w:val="24"/>
          <w:szCs w:val="24"/>
          <w:shd w:val="clear" w:color="auto" w:fill="FFFFFF"/>
        </w:rPr>
      </w:pPr>
      <w:r w:rsidRPr="00A65D02">
        <w:rPr>
          <w:rFonts w:ascii="Times New Roman" w:hAnsi="Times New Roman" w:cs="Times New Roman"/>
          <w:b/>
          <w:sz w:val="24"/>
          <w:szCs w:val="24"/>
        </w:rPr>
        <w:t xml:space="preserve">Tujuan Penelitian : </w:t>
      </w:r>
    </w:p>
    <w:p w:rsidR="00EF1FA4" w:rsidRPr="00A65D02" w:rsidRDefault="00EF1FA4" w:rsidP="00A65D02">
      <w:pPr>
        <w:pStyle w:val="ListParagraph"/>
        <w:numPr>
          <w:ilvl w:val="0"/>
          <w:numId w:val="16"/>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rPr>
        <w:t xml:space="preserve">Menguraikan </w:t>
      </w:r>
      <w:r w:rsidR="00D96D84">
        <w:rPr>
          <w:rFonts w:ascii="Times New Roman" w:hAnsi="Times New Roman" w:cs="Times New Roman"/>
          <w:sz w:val="24"/>
          <w:szCs w:val="24"/>
        </w:rPr>
        <w:t>kondisi pelaksanaan</w:t>
      </w:r>
      <w:r w:rsidRPr="00A65D02">
        <w:rPr>
          <w:rFonts w:ascii="Times New Roman" w:hAnsi="Times New Roman" w:cs="Times New Roman"/>
          <w:sz w:val="24"/>
          <w:szCs w:val="24"/>
        </w:rPr>
        <w:t xml:space="preserve"> Perda KTR di provinsi Bengkulu</w:t>
      </w:r>
      <w:r w:rsidR="00D96D84">
        <w:rPr>
          <w:rFonts w:ascii="Times New Roman" w:hAnsi="Times New Roman" w:cs="Times New Roman"/>
          <w:sz w:val="24"/>
          <w:szCs w:val="24"/>
        </w:rPr>
        <w:t xml:space="preserve"> saat ini.</w:t>
      </w:r>
    </w:p>
    <w:p w:rsidR="00EF1FA4" w:rsidRPr="00A65D02" w:rsidRDefault="00EF1FA4" w:rsidP="00A65D02">
      <w:pPr>
        <w:pStyle w:val="ListParagraph"/>
        <w:numPr>
          <w:ilvl w:val="0"/>
          <w:numId w:val="16"/>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rPr>
        <w:t xml:space="preserve">Menganalisis faktor-faktor </w:t>
      </w:r>
      <w:proofErr w:type="gramStart"/>
      <w:r w:rsidRPr="00A65D02">
        <w:rPr>
          <w:rFonts w:ascii="Times New Roman" w:hAnsi="Times New Roman" w:cs="Times New Roman"/>
          <w:sz w:val="24"/>
          <w:szCs w:val="24"/>
        </w:rPr>
        <w:t>apa</w:t>
      </w:r>
      <w:proofErr w:type="gramEnd"/>
      <w:r w:rsidRPr="00A65D02">
        <w:rPr>
          <w:rFonts w:ascii="Times New Roman" w:hAnsi="Times New Roman" w:cs="Times New Roman"/>
          <w:sz w:val="24"/>
          <w:szCs w:val="24"/>
        </w:rPr>
        <w:t xml:space="preserve"> saja yang menjadi penghambat dalam pelaksanaan Perda KTR di provinsi Bengkulu.</w:t>
      </w:r>
    </w:p>
    <w:p w:rsidR="00EF1FA4" w:rsidRPr="00A65D02" w:rsidRDefault="00D96D84" w:rsidP="00A65D02">
      <w:pPr>
        <w:pStyle w:val="ListParagraph"/>
        <w:numPr>
          <w:ilvl w:val="0"/>
          <w:numId w:val="16"/>
        </w:numPr>
        <w:shd w:val="clear" w:color="auto" w:fill="FFFFFF" w:themeFill="background1"/>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Memberikan rekomendasi kebijakan </w:t>
      </w:r>
      <w:r w:rsidR="00EF1FA4" w:rsidRPr="00A65D02">
        <w:rPr>
          <w:rFonts w:ascii="Times New Roman" w:hAnsi="Times New Roman" w:cs="Times New Roman"/>
          <w:sz w:val="24"/>
          <w:szCs w:val="24"/>
        </w:rPr>
        <w:t>yang dapat dibuat oleh pemerintah provinsi Bengkulu sebagai solusi dalam pelaksanaan Perda KTR guna penanggulangan bahaya rokok di provinsi Bengkulu.</w:t>
      </w:r>
    </w:p>
    <w:p w:rsidR="00EF1FA4" w:rsidRPr="00A65D02" w:rsidRDefault="00EF1FA4" w:rsidP="00A65D02">
      <w:pPr>
        <w:pStyle w:val="ListParagraph"/>
        <w:shd w:val="clear" w:color="auto" w:fill="FFFFFF" w:themeFill="background1"/>
        <w:spacing w:line="480" w:lineRule="auto"/>
        <w:jc w:val="both"/>
        <w:rPr>
          <w:rFonts w:ascii="Times New Roman" w:hAnsi="Times New Roman" w:cs="Times New Roman"/>
          <w:sz w:val="24"/>
          <w:szCs w:val="24"/>
        </w:rPr>
      </w:pPr>
    </w:p>
    <w:p w:rsidR="00EF1FA4" w:rsidRPr="00A65D02" w:rsidRDefault="00EF1FA4" w:rsidP="00A65D02">
      <w:pPr>
        <w:pStyle w:val="ListParagraph"/>
        <w:numPr>
          <w:ilvl w:val="0"/>
          <w:numId w:val="17"/>
        </w:numPr>
        <w:shd w:val="clear" w:color="auto" w:fill="FFFFFF" w:themeFill="background1"/>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Manfaat Penelitian</w:t>
      </w:r>
    </w:p>
    <w:p w:rsidR="00EF1FA4" w:rsidRPr="00A65D02" w:rsidRDefault="00EF1FA4" w:rsidP="00A65D02">
      <w:pPr>
        <w:pStyle w:val="ListParagraph"/>
        <w:numPr>
          <w:ilvl w:val="0"/>
          <w:numId w:val="19"/>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lang w:val="id-ID"/>
        </w:rPr>
        <w:t xml:space="preserve">Secara akademis, penelitian ini </w:t>
      </w:r>
      <w:r w:rsidR="00D96D84">
        <w:rPr>
          <w:rFonts w:ascii="Times New Roman" w:hAnsi="Times New Roman" w:cs="Times New Roman"/>
          <w:sz w:val="24"/>
          <w:szCs w:val="24"/>
        </w:rPr>
        <w:t>menjadi referensi k</w:t>
      </w:r>
      <w:r w:rsidRPr="00A65D02">
        <w:rPr>
          <w:rFonts w:ascii="Times New Roman" w:hAnsi="Times New Roman" w:cs="Times New Roman"/>
          <w:sz w:val="24"/>
          <w:szCs w:val="24"/>
        </w:rPr>
        <w:t>eilmu</w:t>
      </w:r>
      <w:r w:rsidR="00D96D84">
        <w:rPr>
          <w:rFonts w:ascii="Times New Roman" w:hAnsi="Times New Roman" w:cs="Times New Roman"/>
          <w:sz w:val="24"/>
          <w:szCs w:val="24"/>
        </w:rPr>
        <w:t>an tentang pengendalian bahaya rokok di Indonesia.</w:t>
      </w:r>
    </w:p>
    <w:p w:rsidR="00EF1FA4" w:rsidRPr="00A65D02" w:rsidRDefault="00EF1FA4" w:rsidP="00A65D02">
      <w:pPr>
        <w:pStyle w:val="ListParagraph"/>
        <w:numPr>
          <w:ilvl w:val="0"/>
          <w:numId w:val="19"/>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lang w:val="id-ID"/>
        </w:rPr>
        <w:t>Secara praktis, kegunaan penelitian ini adalah untuk p</w:t>
      </w:r>
      <w:r w:rsidRPr="00A65D02">
        <w:rPr>
          <w:rFonts w:ascii="Times New Roman" w:hAnsi="Times New Roman" w:cs="Times New Roman"/>
          <w:sz w:val="24"/>
          <w:szCs w:val="24"/>
        </w:rPr>
        <w:t xml:space="preserve">eningkatam </w:t>
      </w:r>
      <w:r w:rsidR="00742B6E">
        <w:rPr>
          <w:rFonts w:ascii="Times New Roman" w:hAnsi="Times New Roman" w:cs="Times New Roman"/>
          <w:sz w:val="24"/>
          <w:szCs w:val="24"/>
        </w:rPr>
        <w:t>k</w:t>
      </w:r>
      <w:r w:rsidRPr="00A65D02">
        <w:rPr>
          <w:rFonts w:ascii="Times New Roman" w:hAnsi="Times New Roman" w:cs="Times New Roman"/>
          <w:sz w:val="24"/>
          <w:szCs w:val="24"/>
        </w:rPr>
        <w:t xml:space="preserve">arir </w:t>
      </w:r>
      <w:r w:rsidR="00742B6E">
        <w:rPr>
          <w:rFonts w:ascii="Times New Roman" w:hAnsi="Times New Roman" w:cs="Times New Roman"/>
          <w:sz w:val="24"/>
          <w:szCs w:val="24"/>
        </w:rPr>
        <w:t>f</w:t>
      </w:r>
      <w:r w:rsidRPr="00A65D02">
        <w:rPr>
          <w:rFonts w:ascii="Times New Roman" w:hAnsi="Times New Roman" w:cs="Times New Roman"/>
          <w:sz w:val="24"/>
          <w:szCs w:val="24"/>
        </w:rPr>
        <w:t xml:space="preserve">ungsional </w:t>
      </w:r>
      <w:r w:rsidR="00742B6E">
        <w:rPr>
          <w:rFonts w:ascii="Times New Roman" w:hAnsi="Times New Roman" w:cs="Times New Roman"/>
          <w:sz w:val="24"/>
          <w:szCs w:val="24"/>
        </w:rPr>
        <w:t>para p</w:t>
      </w:r>
      <w:r w:rsidRPr="00A65D02">
        <w:rPr>
          <w:rFonts w:ascii="Times New Roman" w:hAnsi="Times New Roman" w:cs="Times New Roman"/>
          <w:sz w:val="24"/>
          <w:szCs w:val="24"/>
        </w:rPr>
        <w:t>eneliti</w:t>
      </w:r>
      <w:r w:rsidR="00742B6E">
        <w:rPr>
          <w:rFonts w:ascii="Times New Roman" w:hAnsi="Times New Roman" w:cs="Times New Roman"/>
          <w:sz w:val="24"/>
          <w:szCs w:val="24"/>
        </w:rPr>
        <w:t>.</w:t>
      </w:r>
    </w:p>
    <w:p w:rsidR="00EF1FA4" w:rsidRPr="00A65D02" w:rsidRDefault="00EF1FA4" w:rsidP="00A65D02">
      <w:pPr>
        <w:pStyle w:val="ListParagraph"/>
        <w:numPr>
          <w:ilvl w:val="0"/>
          <w:numId w:val="19"/>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rPr>
        <w:t xml:space="preserve">Menjadi </w:t>
      </w:r>
      <w:r w:rsidR="00742B6E">
        <w:rPr>
          <w:rFonts w:ascii="Times New Roman" w:hAnsi="Times New Roman" w:cs="Times New Roman"/>
          <w:sz w:val="24"/>
          <w:szCs w:val="24"/>
        </w:rPr>
        <w:t>p</w:t>
      </w:r>
      <w:r w:rsidRPr="00A65D02">
        <w:rPr>
          <w:rFonts w:ascii="Times New Roman" w:hAnsi="Times New Roman" w:cs="Times New Roman"/>
          <w:sz w:val="24"/>
          <w:szCs w:val="24"/>
        </w:rPr>
        <w:t xml:space="preserve">roduk </w:t>
      </w:r>
      <w:r w:rsidR="00742B6E">
        <w:rPr>
          <w:rFonts w:ascii="Times New Roman" w:hAnsi="Times New Roman" w:cs="Times New Roman"/>
          <w:sz w:val="24"/>
          <w:szCs w:val="24"/>
        </w:rPr>
        <w:t>k</w:t>
      </w:r>
      <w:r w:rsidRPr="00A65D02">
        <w:rPr>
          <w:rFonts w:ascii="Times New Roman" w:hAnsi="Times New Roman" w:cs="Times New Roman"/>
          <w:sz w:val="24"/>
          <w:szCs w:val="24"/>
        </w:rPr>
        <w:t xml:space="preserve">ebijakan </w:t>
      </w:r>
      <w:r w:rsidR="00742B6E">
        <w:rPr>
          <w:rFonts w:ascii="Times New Roman" w:hAnsi="Times New Roman" w:cs="Times New Roman"/>
          <w:sz w:val="24"/>
          <w:szCs w:val="24"/>
        </w:rPr>
        <w:t>p</w:t>
      </w:r>
      <w:r w:rsidR="00742B6E" w:rsidRPr="00A65D02">
        <w:rPr>
          <w:rFonts w:ascii="Times New Roman" w:hAnsi="Times New Roman" w:cs="Times New Roman"/>
          <w:sz w:val="24"/>
          <w:szCs w:val="24"/>
        </w:rPr>
        <w:t>emerintah untuk penanggulangan dampak konsumsi rokok,</w:t>
      </w:r>
      <w:r w:rsidRPr="00A65D02">
        <w:rPr>
          <w:rFonts w:ascii="Times New Roman" w:hAnsi="Times New Roman" w:cs="Times New Roman"/>
          <w:sz w:val="24"/>
          <w:szCs w:val="24"/>
        </w:rPr>
        <w:t xml:space="preserve"> khususnya di Provinsi Bengkulu, dan Indonesia pada umumnya.</w:t>
      </w:r>
    </w:p>
    <w:p w:rsidR="00EF1FA4" w:rsidRPr="00A65D02" w:rsidRDefault="00EF1FA4" w:rsidP="00A65D02">
      <w:pPr>
        <w:pStyle w:val="ListParagraph"/>
        <w:shd w:val="clear" w:color="auto" w:fill="FFFFFF" w:themeFill="background1"/>
        <w:spacing w:line="480" w:lineRule="auto"/>
        <w:ind w:left="1080"/>
        <w:jc w:val="both"/>
        <w:rPr>
          <w:rFonts w:ascii="Times New Roman" w:hAnsi="Times New Roman" w:cs="Times New Roman"/>
          <w:sz w:val="24"/>
          <w:szCs w:val="24"/>
        </w:rPr>
      </w:pPr>
    </w:p>
    <w:p w:rsidR="00EF1FA4" w:rsidRPr="00A65D02" w:rsidRDefault="00EF1FA4" w:rsidP="00A65D02">
      <w:pPr>
        <w:pStyle w:val="ListParagraph"/>
        <w:numPr>
          <w:ilvl w:val="0"/>
          <w:numId w:val="17"/>
        </w:numPr>
        <w:shd w:val="clear" w:color="auto" w:fill="FFFFFF" w:themeFill="background1"/>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Output Penelitian</w:t>
      </w:r>
    </w:p>
    <w:p w:rsidR="00EF1FA4" w:rsidRPr="00A65D02" w:rsidRDefault="00EF1FA4" w:rsidP="00A65D02">
      <w:pPr>
        <w:pStyle w:val="ListParagraph"/>
        <w:numPr>
          <w:ilvl w:val="0"/>
          <w:numId w:val="20"/>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rPr>
        <w:t xml:space="preserve">Rekomendasi </w:t>
      </w:r>
      <w:r w:rsidR="00742B6E">
        <w:rPr>
          <w:rFonts w:ascii="Times New Roman" w:hAnsi="Times New Roman" w:cs="Times New Roman"/>
          <w:sz w:val="24"/>
          <w:szCs w:val="24"/>
        </w:rPr>
        <w:t>k</w:t>
      </w:r>
      <w:r w:rsidRPr="00A65D02">
        <w:rPr>
          <w:rFonts w:ascii="Times New Roman" w:hAnsi="Times New Roman" w:cs="Times New Roman"/>
          <w:sz w:val="24"/>
          <w:szCs w:val="24"/>
        </w:rPr>
        <w:t xml:space="preserve">ebijakan dalam pengendalian </w:t>
      </w:r>
      <w:r w:rsidR="00742B6E">
        <w:rPr>
          <w:rFonts w:ascii="Times New Roman" w:hAnsi="Times New Roman" w:cs="Times New Roman"/>
          <w:sz w:val="24"/>
          <w:szCs w:val="24"/>
        </w:rPr>
        <w:t>t</w:t>
      </w:r>
      <w:r w:rsidRPr="00A65D02">
        <w:rPr>
          <w:rFonts w:ascii="Times New Roman" w:hAnsi="Times New Roman" w:cs="Times New Roman"/>
          <w:sz w:val="24"/>
          <w:szCs w:val="24"/>
        </w:rPr>
        <w:t>embakau khususnya di Provinsi Bengkulu, dan Indonesia pada umumnya.</w:t>
      </w:r>
    </w:p>
    <w:p w:rsidR="00EF1FA4" w:rsidRPr="00A65D02" w:rsidRDefault="00EF1FA4" w:rsidP="00A65D02">
      <w:pPr>
        <w:pStyle w:val="ListParagraph"/>
        <w:numPr>
          <w:ilvl w:val="0"/>
          <w:numId w:val="20"/>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rPr>
        <w:t xml:space="preserve">Artikel Ilmiah </w:t>
      </w:r>
      <w:proofErr w:type="gramStart"/>
      <w:r w:rsidRPr="00A65D02">
        <w:rPr>
          <w:rFonts w:ascii="Times New Roman" w:hAnsi="Times New Roman" w:cs="Times New Roman"/>
          <w:sz w:val="24"/>
          <w:szCs w:val="24"/>
        </w:rPr>
        <w:t xml:space="preserve">yang Terbit di Jurnal Nasional </w:t>
      </w:r>
      <w:r w:rsidR="00742B6E">
        <w:rPr>
          <w:rFonts w:ascii="Times New Roman" w:hAnsi="Times New Roman" w:cs="Times New Roman"/>
          <w:sz w:val="24"/>
          <w:szCs w:val="24"/>
        </w:rPr>
        <w:t>Terakreditasi (</w:t>
      </w:r>
      <w:r w:rsidR="00742B6E" w:rsidRPr="00742B6E">
        <w:rPr>
          <w:rFonts w:ascii="Times New Roman" w:hAnsi="Times New Roman" w:cs="Times New Roman"/>
          <w:i/>
          <w:sz w:val="24"/>
          <w:szCs w:val="24"/>
        </w:rPr>
        <w:t>Medical Journal o</w:t>
      </w:r>
      <w:r w:rsidRPr="00742B6E">
        <w:rPr>
          <w:rFonts w:ascii="Times New Roman" w:hAnsi="Times New Roman" w:cs="Times New Roman"/>
          <w:i/>
          <w:sz w:val="24"/>
          <w:szCs w:val="24"/>
        </w:rPr>
        <w:t>f Indonesia</w:t>
      </w:r>
      <w:r w:rsidRPr="00A65D02">
        <w:rPr>
          <w:rFonts w:ascii="Times New Roman" w:hAnsi="Times New Roman" w:cs="Times New Roman"/>
          <w:sz w:val="24"/>
          <w:szCs w:val="24"/>
        </w:rPr>
        <w:t xml:space="preserve">, terindeks scopus Q4) </w:t>
      </w:r>
      <w:r w:rsidR="00742B6E">
        <w:rPr>
          <w:rFonts w:ascii="Times New Roman" w:hAnsi="Times New Roman" w:cs="Times New Roman"/>
          <w:sz w:val="24"/>
          <w:szCs w:val="24"/>
        </w:rPr>
        <w:t>s</w:t>
      </w:r>
      <w:r w:rsidRPr="00A65D02">
        <w:rPr>
          <w:rFonts w:ascii="Times New Roman" w:hAnsi="Times New Roman" w:cs="Times New Roman"/>
          <w:sz w:val="24"/>
          <w:szCs w:val="24"/>
        </w:rPr>
        <w:t>ubmit</w:t>
      </w:r>
      <w:proofErr w:type="gramEnd"/>
      <w:r w:rsidRPr="00A65D02">
        <w:rPr>
          <w:rFonts w:ascii="Times New Roman" w:hAnsi="Times New Roman" w:cs="Times New Roman"/>
          <w:sz w:val="24"/>
          <w:szCs w:val="24"/>
        </w:rPr>
        <w:t xml:space="preserve"> Desember 2019</w:t>
      </w:r>
      <w:r w:rsidR="00742B6E">
        <w:rPr>
          <w:rFonts w:ascii="Times New Roman" w:hAnsi="Times New Roman" w:cs="Times New Roman"/>
          <w:sz w:val="24"/>
          <w:szCs w:val="24"/>
        </w:rPr>
        <w:t>.</w:t>
      </w:r>
    </w:p>
    <w:p w:rsidR="00EF1FA4" w:rsidRPr="00A65D02" w:rsidRDefault="00EF1FA4" w:rsidP="00A65D02">
      <w:pPr>
        <w:pStyle w:val="ListParagraph"/>
        <w:numPr>
          <w:ilvl w:val="0"/>
          <w:numId w:val="20"/>
        </w:numPr>
        <w:shd w:val="clear" w:color="auto" w:fill="FFFFFF" w:themeFill="background1"/>
        <w:spacing w:line="480" w:lineRule="auto"/>
        <w:jc w:val="both"/>
        <w:rPr>
          <w:rFonts w:ascii="Times New Roman" w:hAnsi="Times New Roman" w:cs="Times New Roman"/>
          <w:sz w:val="24"/>
          <w:szCs w:val="24"/>
        </w:rPr>
      </w:pPr>
      <w:r w:rsidRPr="00A65D02">
        <w:rPr>
          <w:rFonts w:ascii="Times New Roman" w:hAnsi="Times New Roman" w:cs="Times New Roman"/>
          <w:sz w:val="24"/>
          <w:szCs w:val="24"/>
        </w:rPr>
        <w:t xml:space="preserve">Bahan dasar pendirian </w:t>
      </w:r>
      <w:r w:rsidR="00742B6E">
        <w:rPr>
          <w:rFonts w:ascii="Times New Roman" w:hAnsi="Times New Roman" w:cs="Times New Roman"/>
          <w:sz w:val="24"/>
          <w:szCs w:val="24"/>
        </w:rPr>
        <w:t>p</w:t>
      </w:r>
      <w:r w:rsidRPr="00A65D02">
        <w:rPr>
          <w:rFonts w:ascii="Times New Roman" w:hAnsi="Times New Roman" w:cs="Times New Roman"/>
          <w:sz w:val="24"/>
          <w:szCs w:val="24"/>
        </w:rPr>
        <w:t>usat studi/komunitas masyarakat peduli bahaya rokok di Provinsi Bengkulu.</w:t>
      </w:r>
    </w:p>
    <w:p w:rsidR="00EF1FA4" w:rsidRPr="00A65D02" w:rsidRDefault="00EF1FA4" w:rsidP="00A65D02">
      <w:pPr>
        <w:shd w:val="clear" w:color="auto" w:fill="FFFFFF" w:themeFill="background1"/>
        <w:spacing w:line="480" w:lineRule="auto"/>
        <w:jc w:val="both"/>
        <w:rPr>
          <w:rFonts w:ascii="Times New Roman" w:hAnsi="Times New Roman" w:cs="Times New Roman"/>
          <w:sz w:val="24"/>
          <w:szCs w:val="24"/>
        </w:rPr>
      </w:pPr>
    </w:p>
    <w:p w:rsidR="00EF1FA4" w:rsidRPr="00A65D02" w:rsidRDefault="00EF1FA4" w:rsidP="00A65D02">
      <w:pPr>
        <w:shd w:val="clear" w:color="auto" w:fill="FFFFFF" w:themeFill="background1"/>
        <w:spacing w:line="480" w:lineRule="auto"/>
        <w:jc w:val="both"/>
        <w:rPr>
          <w:rFonts w:ascii="Times New Roman" w:hAnsi="Times New Roman" w:cs="Times New Roman"/>
          <w:sz w:val="24"/>
          <w:szCs w:val="24"/>
        </w:rPr>
      </w:pPr>
    </w:p>
    <w:p w:rsidR="00D92C4E" w:rsidRPr="00A65D02" w:rsidRDefault="00D92C4E" w:rsidP="00A65D02">
      <w:pPr>
        <w:shd w:val="clear" w:color="auto" w:fill="FFFFFF" w:themeFill="background1"/>
        <w:spacing w:line="480" w:lineRule="auto"/>
        <w:jc w:val="both"/>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lastRenderedPageBreak/>
        <w:t>BAB II</w:t>
      </w:r>
    </w:p>
    <w:p w:rsidR="00EF1FA4" w:rsidRPr="00A65D02" w:rsidRDefault="00EF1FA4" w:rsidP="00A65D02">
      <w:pPr>
        <w:spacing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t>KAJIAN PUSTAKA</w:t>
      </w:r>
    </w:p>
    <w:p w:rsidR="00EF1FA4" w:rsidRPr="00A65D02" w:rsidRDefault="00A71C75" w:rsidP="00A65D02">
      <w:pPr>
        <w:pStyle w:val="ListParagraph"/>
        <w:numPr>
          <w:ilvl w:val="0"/>
          <w:numId w:val="25"/>
        </w:numPr>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Bahan Kimia Rokok</w:t>
      </w:r>
      <w:r w:rsidR="00EF1FA4" w:rsidRPr="00A65D02">
        <w:rPr>
          <w:rFonts w:ascii="Times New Roman" w:hAnsi="Times New Roman" w:cs="Times New Roman"/>
          <w:b/>
          <w:sz w:val="24"/>
          <w:szCs w:val="24"/>
        </w:rPr>
        <w:t xml:space="preserve"> </w:t>
      </w:r>
    </w:p>
    <w:p w:rsidR="0040424F" w:rsidRPr="00A65D02" w:rsidRDefault="0048712B" w:rsidP="00A65D02">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Walaupun sudah banyak dipublish dalam </w:t>
      </w:r>
      <w:r w:rsidR="00EF1FA4" w:rsidRPr="00A65D02">
        <w:rPr>
          <w:rFonts w:ascii="Times New Roman" w:hAnsi="Times New Roman" w:cs="Times New Roman"/>
          <w:sz w:val="24"/>
          <w:szCs w:val="24"/>
        </w:rPr>
        <w:t xml:space="preserve">berbagai media oleh ahli-ahli kesehatan </w:t>
      </w:r>
      <w:proofErr w:type="gramStart"/>
      <w:r w:rsidR="00EF1FA4" w:rsidRPr="00A65D02">
        <w:rPr>
          <w:rFonts w:ascii="Times New Roman" w:hAnsi="Times New Roman" w:cs="Times New Roman"/>
          <w:sz w:val="24"/>
          <w:szCs w:val="24"/>
        </w:rPr>
        <w:t>akan</w:t>
      </w:r>
      <w:proofErr w:type="gramEnd"/>
      <w:r w:rsidR="00EF1FA4" w:rsidRPr="00A65D02">
        <w:rPr>
          <w:rFonts w:ascii="Times New Roman" w:hAnsi="Times New Roman" w:cs="Times New Roman"/>
          <w:sz w:val="24"/>
          <w:szCs w:val="24"/>
        </w:rPr>
        <w:t xml:space="preserve"> bahaya rokok, namun tetap saja rokok itu banyak digemari oleh masyarakat. </w:t>
      </w:r>
      <w:proofErr w:type="gramStart"/>
      <w:r w:rsidR="00EF1FA4" w:rsidRPr="00A65D02">
        <w:rPr>
          <w:rFonts w:ascii="Times New Roman" w:hAnsi="Times New Roman" w:cs="Times New Roman"/>
          <w:sz w:val="24"/>
          <w:szCs w:val="24"/>
        </w:rPr>
        <w:t>Baik yang tua ataupun muda, baik laki-laki maupun perempuan, bahkan baik bagi orang berpendidikan ataupun tidak.</w:t>
      </w:r>
      <w:proofErr w:type="gramEnd"/>
      <w:r w:rsidR="00EF1FA4" w:rsidRPr="00A65D02">
        <w:rPr>
          <w:rFonts w:ascii="Times New Roman" w:hAnsi="Times New Roman" w:cs="Times New Roman"/>
          <w:sz w:val="24"/>
          <w:szCs w:val="24"/>
        </w:rPr>
        <w:t xml:space="preserve"> Entah </w:t>
      </w:r>
      <w:proofErr w:type="gramStart"/>
      <w:r w:rsidR="00EF1FA4" w:rsidRPr="00A65D02">
        <w:rPr>
          <w:rFonts w:ascii="Times New Roman" w:hAnsi="Times New Roman" w:cs="Times New Roman"/>
          <w:sz w:val="24"/>
          <w:szCs w:val="24"/>
        </w:rPr>
        <w:t>apa</w:t>
      </w:r>
      <w:proofErr w:type="gramEnd"/>
      <w:r w:rsidR="00EF1FA4" w:rsidRPr="00A65D02">
        <w:rPr>
          <w:rFonts w:ascii="Times New Roman" w:hAnsi="Times New Roman" w:cs="Times New Roman"/>
          <w:sz w:val="24"/>
          <w:szCs w:val="24"/>
        </w:rPr>
        <w:t xml:space="preserve"> yang membuat rokok menajdi seperti makanan favorit. </w:t>
      </w:r>
    </w:p>
    <w:p w:rsidR="00EF1FA4" w:rsidRPr="00A65D02" w:rsidRDefault="00EF1FA4" w:rsidP="00A65D02">
      <w:pPr>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Secara komposisi, rokok dibuat dengan bahan utama adalah daun tembakau yang dikeringkan yang dapat mengandung 1% – 3% senyawa nikotin.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Bila rokok dinyalakan dan asapnya dihisap maka nikotin dalam darah meningkat sekitar 40 – 50 mg/ml darah.</w:t>
      </w:r>
      <w:proofErr w:type="gramEnd"/>
      <w:r w:rsidRPr="00A65D02">
        <w:rPr>
          <w:rFonts w:ascii="Times New Roman" w:hAnsi="Times New Roman" w:cs="Times New Roman"/>
          <w:sz w:val="24"/>
          <w:szCs w:val="24"/>
        </w:rPr>
        <w:t xml:space="preserve"> Sebagaimana dokter spesialis paru dari Rumah Sakit Persahabatan, Agus Dwi Susanto mengatakan, rokok mengandung lebih dari 4000 zat kimia, sebanyak 60 di antaranya bersifat karsinogenik atau penyeba</w:t>
      </w:r>
      <w:r w:rsidR="00C95826">
        <w:rPr>
          <w:rFonts w:ascii="Times New Roman" w:hAnsi="Times New Roman" w:cs="Times New Roman"/>
          <w:sz w:val="24"/>
          <w:szCs w:val="24"/>
        </w:rPr>
        <w:t>b kanker (kompas.com</w:t>
      </w:r>
      <w:r w:rsidRPr="00A65D02">
        <w:rPr>
          <w:rFonts w:ascii="Times New Roman" w:hAnsi="Times New Roman" w:cs="Times New Roman"/>
          <w:sz w:val="24"/>
          <w:szCs w:val="24"/>
        </w:rPr>
        <w:t xml:space="preserve">). </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Sementara itu, menurut Aditama (1992) ada sekitar 4000 bahan kimia yang dihasilkan dari pembakaran rokok, dan yang bersifat karsinogenik atau menyebabkan kanker diantaranya adalah nikotin, gas karbon monooksida, nitrogen oksida, hidrogen sianida, ammoniak, asetilen, benzaldehid, ureta</w:t>
      </w:r>
      <w:r w:rsidR="00A71C75" w:rsidRPr="00A65D02">
        <w:rPr>
          <w:rFonts w:ascii="Times New Roman" w:hAnsi="Times New Roman" w:cs="Times New Roman"/>
          <w:sz w:val="24"/>
          <w:szCs w:val="24"/>
        </w:rPr>
        <w:t xml:space="preserve">n, benzen, metanol, koumarin, </w:t>
      </w:r>
      <w:r w:rsidRPr="00A65D02">
        <w:rPr>
          <w:rFonts w:ascii="Times New Roman" w:hAnsi="Times New Roman" w:cs="Times New Roman"/>
          <w:sz w:val="24"/>
          <w:szCs w:val="24"/>
        </w:rPr>
        <w:t xml:space="preserve">etilkatekol, ortokresol, perilen dan lainnya, yang berada dalam bentuk komponen gas dan padat atau partikel. </w:t>
      </w:r>
      <w:proofErr w:type="gramStart"/>
      <w:r w:rsidRPr="00A65D02">
        <w:rPr>
          <w:rFonts w:ascii="Times New Roman" w:hAnsi="Times New Roman" w:cs="Times New Roman"/>
          <w:sz w:val="24"/>
          <w:szCs w:val="24"/>
        </w:rPr>
        <w:t>Komponen padat atau partikel dibagi lagi menjadi nikotin dan tar.</w:t>
      </w:r>
      <w:proofErr w:type="gramEnd"/>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 Dikatakan pula bahwa tar merupakan kumpulan ribuan bahan kimia bersifat karsinogenik yang terdapat dalam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 </w:t>
      </w:r>
      <w:proofErr w:type="gramStart"/>
      <w:r w:rsidRPr="00A65D02">
        <w:rPr>
          <w:rFonts w:ascii="Times New Roman" w:hAnsi="Times New Roman" w:cs="Times New Roman"/>
          <w:sz w:val="24"/>
          <w:szCs w:val="24"/>
        </w:rPr>
        <w:t xml:space="preserve">Sementara nikotin, selain dapat menjadi </w:t>
      </w:r>
      <w:r w:rsidRPr="00A65D02">
        <w:rPr>
          <w:rFonts w:ascii="Times New Roman" w:hAnsi="Times New Roman" w:cs="Times New Roman"/>
          <w:sz w:val="24"/>
          <w:szCs w:val="24"/>
        </w:rPr>
        <w:lastRenderedPageBreak/>
        <w:t>senyawa nitrosamin yang bersifat karsinogenik juga merupakan senyawa adiktif, yang menyebabkan seseorang ketagihan dan menimbulkan rasa ketergantungan.</w:t>
      </w:r>
      <w:proofErr w:type="gramEnd"/>
      <w:r w:rsidRPr="00A65D02">
        <w:rPr>
          <w:rFonts w:ascii="Times New Roman" w:hAnsi="Times New Roman" w:cs="Times New Roman"/>
          <w:sz w:val="24"/>
          <w:szCs w:val="24"/>
        </w:rPr>
        <w:t xml:space="preserve">  </w:t>
      </w:r>
    </w:p>
    <w:p w:rsidR="00EF1FA4" w:rsidRPr="00A65D02" w:rsidRDefault="00A71C75"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Selain itu, h</w:t>
      </w:r>
      <w:r w:rsidR="00EF1FA4" w:rsidRPr="00A65D02">
        <w:rPr>
          <w:rFonts w:ascii="Times New Roman" w:hAnsi="Times New Roman" w:cs="Times New Roman"/>
          <w:sz w:val="24"/>
          <w:szCs w:val="24"/>
        </w:rPr>
        <w:t>al yang juga</w:t>
      </w:r>
      <w:r w:rsidRPr="00A65D02">
        <w:rPr>
          <w:rFonts w:ascii="Times New Roman" w:hAnsi="Times New Roman" w:cs="Times New Roman"/>
          <w:sz w:val="24"/>
          <w:szCs w:val="24"/>
        </w:rPr>
        <w:t xml:space="preserve"> sangat</w:t>
      </w:r>
      <w:r w:rsidR="00EF1FA4" w:rsidRPr="00A65D02">
        <w:rPr>
          <w:rFonts w:ascii="Times New Roman" w:hAnsi="Times New Roman" w:cs="Times New Roman"/>
          <w:sz w:val="24"/>
          <w:szCs w:val="24"/>
        </w:rPr>
        <w:t xml:space="preserve"> penting untuk diketahui</w:t>
      </w:r>
      <w:r w:rsidRPr="00A65D02">
        <w:rPr>
          <w:rFonts w:ascii="Times New Roman" w:hAnsi="Times New Roman" w:cs="Times New Roman"/>
          <w:sz w:val="24"/>
          <w:szCs w:val="24"/>
        </w:rPr>
        <w:t xml:space="preserve"> masyarakat</w:t>
      </w:r>
      <w:r w:rsidR="00EF1FA4" w:rsidRPr="00A65D02">
        <w:rPr>
          <w:rFonts w:ascii="Times New Roman" w:hAnsi="Times New Roman" w:cs="Times New Roman"/>
          <w:sz w:val="24"/>
          <w:szCs w:val="24"/>
        </w:rPr>
        <w:t xml:space="preserve"> bahwa </w:t>
      </w:r>
      <w:r w:rsidR="005C614C" w:rsidRPr="00A65D02">
        <w:rPr>
          <w:rFonts w:ascii="Times New Roman" w:hAnsi="Times New Roman" w:cs="Times New Roman"/>
          <w:sz w:val="24"/>
          <w:szCs w:val="24"/>
        </w:rPr>
        <w:t>asap yang ditimbulkan dari</w:t>
      </w:r>
      <w:r w:rsidR="00EF1FA4" w:rsidRPr="00A65D02">
        <w:rPr>
          <w:rFonts w:ascii="Times New Roman" w:hAnsi="Times New Roman" w:cs="Times New Roman"/>
          <w:sz w:val="24"/>
          <w:szCs w:val="24"/>
        </w:rPr>
        <w:t xml:space="preserve"> rokok yang dibakar (asap sampingan) memiliki kadar senyawa kimia yang lebih tinggi dibandingkan dengan asap yang dihisap oleh si</w:t>
      </w:r>
      <w:r w:rsidR="005C614C" w:rsidRPr="00A65D02">
        <w:rPr>
          <w:rFonts w:ascii="Times New Roman" w:hAnsi="Times New Roman" w:cs="Times New Roman"/>
          <w:sz w:val="24"/>
          <w:szCs w:val="24"/>
        </w:rPr>
        <w:t xml:space="preserve"> perokok (asap utama) (Shar</w:t>
      </w:r>
      <w:r w:rsidR="00A65D02">
        <w:rPr>
          <w:rFonts w:ascii="Times New Roman" w:hAnsi="Times New Roman" w:cs="Times New Roman"/>
          <w:sz w:val="24"/>
          <w:szCs w:val="24"/>
        </w:rPr>
        <w:t>on</w:t>
      </w:r>
      <w:proofErr w:type="gramStart"/>
      <w:r w:rsidR="00A65D02">
        <w:rPr>
          <w:rFonts w:ascii="Times New Roman" w:hAnsi="Times New Roman" w:cs="Times New Roman"/>
          <w:sz w:val="24"/>
          <w:szCs w:val="24"/>
        </w:rPr>
        <w:t>:</w:t>
      </w:r>
      <w:r w:rsidR="005C614C" w:rsidRPr="00A65D02">
        <w:rPr>
          <w:rFonts w:ascii="Times New Roman" w:hAnsi="Times New Roman" w:cs="Times New Roman"/>
          <w:sz w:val="24"/>
          <w:szCs w:val="24"/>
        </w:rPr>
        <w:t>2001</w:t>
      </w:r>
      <w:proofErr w:type="gramEnd"/>
      <w:r w:rsidR="005C614C" w:rsidRPr="00A65D02">
        <w:rPr>
          <w:rFonts w:ascii="Times New Roman" w:hAnsi="Times New Roman" w:cs="Times New Roman"/>
          <w:sz w:val="24"/>
          <w:szCs w:val="24"/>
        </w:rPr>
        <w:t xml:space="preserve">). </w:t>
      </w:r>
      <w:proofErr w:type="gramStart"/>
      <w:r w:rsidR="005C614C" w:rsidRPr="00A65D02">
        <w:rPr>
          <w:rFonts w:ascii="Times New Roman" w:hAnsi="Times New Roman" w:cs="Times New Roman"/>
          <w:sz w:val="24"/>
          <w:szCs w:val="24"/>
        </w:rPr>
        <w:t>Oleh karena itu, wajar jika banyak orang mengatakan jika dampak yang didapatkan oleh perokok pasif jauh lebih berbahaya dibanding dengan perokok aktif.</w:t>
      </w:r>
      <w:proofErr w:type="gramEnd"/>
    </w:p>
    <w:p w:rsidR="00EF1FA4" w:rsidRPr="00A65D02" w:rsidRDefault="00EF1FA4" w:rsidP="003306F0">
      <w:pPr>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Adanya kandungan senyawa kimia yang lebih tinggi dalam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sampingan membuat mereka yang sekalipun tidak merokok namun secara tidak dengan sengaja menghirup asap tersebut atau perokok pasif akan menerima akibat buruk dari kegiatan merokok orang di sekitarnya. </w:t>
      </w:r>
      <w:r w:rsidR="0040424F" w:rsidRPr="00A65D02">
        <w:rPr>
          <w:rFonts w:ascii="Times New Roman" w:hAnsi="Times New Roman" w:cs="Times New Roman"/>
          <w:sz w:val="24"/>
          <w:szCs w:val="24"/>
        </w:rPr>
        <w:t xml:space="preserve">Bahkan hasil penelitian </w:t>
      </w:r>
      <w:r w:rsidRPr="00A65D02">
        <w:rPr>
          <w:rFonts w:ascii="Times New Roman" w:hAnsi="Times New Roman" w:cs="Times New Roman"/>
          <w:sz w:val="24"/>
          <w:szCs w:val="24"/>
        </w:rPr>
        <w:t xml:space="preserve">menyebutkan bahwa seorang perokok pasif yang berada dalam ruangan yang penuh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 selama satu jam saja akan mengisap nitrosamin sama banyaknya dengan merokok 35 batang rokok dan akan mengisap benzopirin sama banyaknya dengan merokok 4 batang rokok</w:t>
      </w:r>
      <w:r w:rsidR="0040424F" w:rsidRPr="00A65D02">
        <w:rPr>
          <w:rFonts w:ascii="Times New Roman" w:hAnsi="Times New Roman" w:cs="Times New Roman"/>
          <w:sz w:val="24"/>
          <w:szCs w:val="24"/>
        </w:rPr>
        <w:t>. Apalagi rokok di Indonesia mempunyai kadar tar dan nikotin yang lebih tinggi daripada rokok yang diproduksi di luar negeri (</w:t>
      </w:r>
      <w:proofErr w:type="gramStart"/>
      <w:r w:rsidR="0040424F" w:rsidRPr="00A65D02">
        <w:rPr>
          <w:rFonts w:ascii="Times New Roman" w:hAnsi="Times New Roman" w:cs="Times New Roman"/>
          <w:sz w:val="24"/>
          <w:szCs w:val="24"/>
        </w:rPr>
        <w:t>Aditama :</w:t>
      </w:r>
      <w:proofErr w:type="gramEnd"/>
      <w:r w:rsidR="0040424F" w:rsidRPr="00A65D02">
        <w:rPr>
          <w:rFonts w:ascii="Times New Roman" w:hAnsi="Times New Roman" w:cs="Times New Roman"/>
          <w:sz w:val="24"/>
          <w:szCs w:val="24"/>
        </w:rPr>
        <w:t xml:space="preserve"> 1992)</w:t>
      </w:r>
      <w:r w:rsidRPr="00A65D02">
        <w:rPr>
          <w:rFonts w:ascii="Times New Roman" w:hAnsi="Times New Roman" w:cs="Times New Roman"/>
          <w:sz w:val="24"/>
          <w:szCs w:val="24"/>
        </w:rPr>
        <w:t xml:space="preserve">. </w:t>
      </w:r>
    </w:p>
    <w:p w:rsidR="00EF1FA4" w:rsidRPr="00A65D02" w:rsidRDefault="00EF1FA4" w:rsidP="003306F0">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Tabel </w:t>
      </w:r>
      <w:r w:rsidR="00F67689">
        <w:rPr>
          <w:rFonts w:ascii="Times New Roman" w:hAnsi="Times New Roman" w:cs="Times New Roman"/>
          <w:sz w:val="24"/>
          <w:szCs w:val="24"/>
        </w:rPr>
        <w:t>2.1</w:t>
      </w:r>
    </w:p>
    <w:p w:rsidR="00EF1FA4" w:rsidRDefault="001C6A26" w:rsidP="00330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Bahan dalam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rokok penyebab</w:t>
      </w:r>
      <w:r w:rsidR="00EF1FA4" w:rsidRPr="00A65D02">
        <w:rPr>
          <w:rFonts w:ascii="Times New Roman" w:hAnsi="Times New Roman" w:cs="Times New Roman"/>
          <w:sz w:val="24"/>
          <w:szCs w:val="24"/>
        </w:rPr>
        <w:t xml:space="preserve"> kanker pada manusia</w:t>
      </w:r>
    </w:p>
    <w:tbl>
      <w:tblPr>
        <w:tblStyle w:val="TableGrid"/>
        <w:tblW w:w="0" w:type="auto"/>
        <w:tblInd w:w="959" w:type="dxa"/>
        <w:tblLook w:val="04A0" w:firstRow="1" w:lastRow="0" w:firstColumn="1" w:lastColumn="0" w:noHBand="0" w:noVBand="1"/>
      </w:tblPr>
      <w:tblGrid>
        <w:gridCol w:w="3829"/>
        <w:gridCol w:w="3825"/>
      </w:tblGrid>
      <w:tr w:rsidR="00EF1FA4" w:rsidRPr="00A65D02" w:rsidTr="006564B8">
        <w:tc>
          <w:tcPr>
            <w:tcW w:w="3829" w:type="dxa"/>
          </w:tcPr>
          <w:p w:rsidR="00EF1FA4" w:rsidRPr="00A65D02" w:rsidRDefault="00EF1FA4" w:rsidP="003306F0">
            <w:pPr>
              <w:jc w:val="center"/>
              <w:rPr>
                <w:rFonts w:ascii="Times New Roman" w:hAnsi="Times New Roman" w:cs="Times New Roman"/>
                <w:b/>
                <w:sz w:val="24"/>
                <w:szCs w:val="24"/>
              </w:rPr>
            </w:pPr>
            <w:r w:rsidRPr="00A65D02">
              <w:rPr>
                <w:rFonts w:ascii="Times New Roman" w:hAnsi="Times New Roman" w:cs="Times New Roman"/>
                <w:b/>
                <w:sz w:val="24"/>
                <w:szCs w:val="24"/>
              </w:rPr>
              <w:t>Bahan yang terbukti bersifat karsinogenik pada manusia</w:t>
            </w:r>
          </w:p>
        </w:tc>
        <w:tc>
          <w:tcPr>
            <w:tcW w:w="3825" w:type="dxa"/>
          </w:tcPr>
          <w:p w:rsidR="00EF1FA4" w:rsidRPr="00A65D02" w:rsidRDefault="00EF1FA4" w:rsidP="003306F0">
            <w:pPr>
              <w:jc w:val="center"/>
              <w:rPr>
                <w:rFonts w:ascii="Times New Roman" w:hAnsi="Times New Roman" w:cs="Times New Roman"/>
                <w:b/>
                <w:sz w:val="24"/>
                <w:szCs w:val="24"/>
              </w:rPr>
            </w:pPr>
            <w:r w:rsidRPr="00A65D02">
              <w:rPr>
                <w:rFonts w:ascii="Times New Roman" w:hAnsi="Times New Roman" w:cs="Times New Roman"/>
                <w:b/>
                <w:sz w:val="24"/>
                <w:szCs w:val="24"/>
              </w:rPr>
              <w:t>Bahan yang diduga bersifat karsinogenik pada manusia</w:t>
            </w:r>
          </w:p>
        </w:tc>
      </w:tr>
      <w:tr w:rsidR="00EF1FA4" w:rsidRPr="00A65D02" w:rsidTr="006564B8">
        <w:tc>
          <w:tcPr>
            <w:tcW w:w="3829" w:type="dxa"/>
          </w:tcPr>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4-aminobiphenyl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Arsenic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Benzene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Chromium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Nickel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Vinyl chloride</w:t>
            </w:r>
          </w:p>
        </w:tc>
        <w:tc>
          <w:tcPr>
            <w:tcW w:w="3825" w:type="dxa"/>
          </w:tcPr>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Benzo (a) pyrene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Cadmium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Dibenz (a,h) anthracene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Formadehyde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 xml:space="preserve">N-Nitrosodiethylamine </w:t>
            </w:r>
          </w:p>
          <w:p w:rsidR="00EF1FA4" w:rsidRPr="00A65D02" w:rsidRDefault="00EF1FA4" w:rsidP="003306F0">
            <w:pPr>
              <w:jc w:val="both"/>
              <w:rPr>
                <w:rFonts w:ascii="Times New Roman" w:hAnsi="Times New Roman" w:cs="Times New Roman"/>
                <w:sz w:val="24"/>
                <w:szCs w:val="24"/>
              </w:rPr>
            </w:pPr>
            <w:r w:rsidRPr="00A65D02">
              <w:rPr>
                <w:rFonts w:ascii="Times New Roman" w:hAnsi="Times New Roman" w:cs="Times New Roman"/>
                <w:sz w:val="24"/>
                <w:szCs w:val="24"/>
              </w:rPr>
              <w:t>N-Nitrosodimethylamine</w:t>
            </w:r>
          </w:p>
        </w:tc>
      </w:tr>
    </w:tbl>
    <w:p w:rsidR="00EF1FA4" w:rsidRPr="00A65D02" w:rsidRDefault="00EF1FA4" w:rsidP="00A65D02">
      <w:pPr>
        <w:spacing w:line="480" w:lineRule="auto"/>
        <w:ind w:left="851"/>
        <w:jc w:val="both"/>
        <w:rPr>
          <w:rFonts w:ascii="Times New Roman" w:hAnsi="Times New Roman" w:cs="Times New Roman"/>
          <w:sz w:val="24"/>
          <w:szCs w:val="24"/>
        </w:rPr>
      </w:pPr>
      <w:proofErr w:type="gramStart"/>
      <w:r w:rsidRPr="00A65D02">
        <w:rPr>
          <w:rFonts w:ascii="Times New Roman" w:hAnsi="Times New Roman" w:cs="Times New Roman"/>
          <w:sz w:val="24"/>
          <w:szCs w:val="24"/>
        </w:rPr>
        <w:t>Sumber</w:t>
      </w:r>
      <w:r w:rsidR="0048712B">
        <w:rPr>
          <w:rFonts w:ascii="Times New Roman" w:hAnsi="Times New Roman" w:cs="Times New Roman"/>
          <w:sz w:val="24"/>
          <w:szCs w:val="24"/>
        </w:rPr>
        <w:t xml:space="preserve"> </w:t>
      </w:r>
      <w:r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Sharon et al. (2001)</w:t>
      </w:r>
    </w:p>
    <w:p w:rsidR="0040424F" w:rsidRPr="00A65D02" w:rsidRDefault="002B330F" w:rsidP="00A65D02">
      <w:pPr>
        <w:spacing w:line="480" w:lineRule="auto"/>
        <w:ind w:left="720" w:firstLine="720"/>
        <w:jc w:val="both"/>
        <w:rPr>
          <w:rFonts w:ascii="Times New Roman" w:eastAsia="Times New Roman" w:hAnsi="Times New Roman" w:cs="Times New Roman"/>
          <w:sz w:val="24"/>
          <w:szCs w:val="24"/>
        </w:rPr>
      </w:pPr>
      <w:r w:rsidRPr="00A65D02">
        <w:rPr>
          <w:rFonts w:ascii="Times New Roman" w:hAnsi="Times New Roman" w:cs="Times New Roman"/>
          <w:sz w:val="24"/>
          <w:szCs w:val="24"/>
        </w:rPr>
        <w:lastRenderedPageBreak/>
        <w:t xml:space="preserve">Sementara itu, menurut </w:t>
      </w:r>
      <w:r w:rsidRPr="00A65D02">
        <w:rPr>
          <w:rFonts w:ascii="Times New Roman" w:eastAsia="Times New Roman" w:hAnsi="Times New Roman" w:cs="Times New Roman"/>
          <w:sz w:val="24"/>
          <w:szCs w:val="24"/>
        </w:rPr>
        <w:t xml:space="preserve">Crofton (2002), komponen </w:t>
      </w:r>
      <w:proofErr w:type="gramStart"/>
      <w:r w:rsidRPr="00A65D02">
        <w:rPr>
          <w:rFonts w:ascii="Times New Roman" w:eastAsia="Times New Roman" w:hAnsi="Times New Roman" w:cs="Times New Roman"/>
          <w:sz w:val="24"/>
          <w:szCs w:val="24"/>
        </w:rPr>
        <w:t>asap</w:t>
      </w:r>
      <w:proofErr w:type="gramEnd"/>
      <w:r w:rsidRPr="00A65D02">
        <w:rPr>
          <w:rFonts w:ascii="Times New Roman" w:eastAsia="Times New Roman" w:hAnsi="Times New Roman" w:cs="Times New Roman"/>
          <w:sz w:val="24"/>
          <w:szCs w:val="24"/>
        </w:rPr>
        <w:t xml:space="preserve"> rokok yang dihisap oleh perokok terdiri dari bagian gas (85%) dan bagian partikel (15%). Rokok mengandung kurang lebih 4.000 jenis bahan kimia,dengan 40 jenis di antaranya bersifat karsinogenik (dapat menyebabkan kanker), dan setidaknya 200 diantaranya berbahaya bagi kesehatan. </w:t>
      </w:r>
      <w:proofErr w:type="gramStart"/>
      <w:r w:rsidRPr="00A65D02">
        <w:rPr>
          <w:rFonts w:ascii="Times New Roman" w:eastAsia="Times New Roman" w:hAnsi="Times New Roman" w:cs="Times New Roman"/>
          <w:sz w:val="24"/>
          <w:szCs w:val="24"/>
        </w:rPr>
        <w:t>Racun utama pada rokok adalah tar</w:t>
      </w:r>
      <w:r w:rsidR="0048712B">
        <w:rPr>
          <w:rFonts w:ascii="Times New Roman" w:eastAsia="Times New Roman" w:hAnsi="Times New Roman" w:cs="Times New Roman"/>
          <w:sz w:val="24"/>
          <w:szCs w:val="24"/>
        </w:rPr>
        <w:t>, nikotin, dan karbon monoksida</w:t>
      </w:r>
      <w:r w:rsidRPr="00A65D02">
        <w:rPr>
          <w:rFonts w:ascii="Times New Roman" w:eastAsia="Times New Roman" w:hAnsi="Times New Roman" w:cs="Times New Roman"/>
          <w:sz w:val="24"/>
          <w:szCs w:val="24"/>
        </w:rPr>
        <w:t>.</w:t>
      </w:r>
      <w:proofErr w:type="gramEnd"/>
      <w:r w:rsidRPr="00A65D02">
        <w:rPr>
          <w:rFonts w:ascii="Times New Roman" w:eastAsia="Times New Roman" w:hAnsi="Times New Roman" w:cs="Times New Roman"/>
          <w:sz w:val="24"/>
          <w:szCs w:val="24"/>
        </w:rPr>
        <w:t xml:space="preserve"> </w:t>
      </w:r>
    </w:p>
    <w:p w:rsidR="002B330F" w:rsidRPr="00A65D02" w:rsidRDefault="00A65D02" w:rsidP="00A65D02">
      <w:pPr>
        <w:spacing w:line="480" w:lineRule="auto"/>
        <w:ind w:left="720" w:firstLine="720"/>
        <w:jc w:val="both"/>
        <w:rPr>
          <w:rFonts w:ascii="Times New Roman" w:hAnsi="Times New Roman" w:cs="Times New Roman"/>
          <w:sz w:val="24"/>
          <w:szCs w:val="24"/>
        </w:rPr>
      </w:pPr>
      <w:r>
        <w:rPr>
          <w:rFonts w:ascii="Times New Roman" w:eastAsia="Times New Roman" w:hAnsi="Times New Roman" w:cs="Times New Roman"/>
          <w:sz w:val="24"/>
          <w:szCs w:val="24"/>
        </w:rPr>
        <w:t>Selan</w:t>
      </w:r>
      <w:r w:rsidR="0048712B">
        <w:rPr>
          <w:rFonts w:ascii="Times New Roman" w:eastAsia="Times New Roman" w:hAnsi="Times New Roman" w:cs="Times New Roman"/>
          <w:sz w:val="24"/>
          <w:szCs w:val="24"/>
        </w:rPr>
        <w:t>jutnya, menurut Sitepoe (2000) bahan adiktif</w:t>
      </w:r>
      <w:r w:rsidR="002B330F" w:rsidRPr="00A65D02">
        <w:rPr>
          <w:rFonts w:ascii="Times New Roman" w:eastAsia="Times New Roman" w:hAnsi="Times New Roman" w:cs="Times New Roman"/>
          <w:sz w:val="24"/>
          <w:szCs w:val="24"/>
        </w:rPr>
        <w:t xml:space="preserve"> yang terdapat dalam rokok</w:t>
      </w:r>
      <w:r w:rsidR="0040424F" w:rsidRPr="00A65D02">
        <w:rPr>
          <w:rFonts w:ascii="Times New Roman" w:eastAsia="Times New Roman" w:hAnsi="Times New Roman" w:cs="Times New Roman"/>
          <w:sz w:val="24"/>
          <w:szCs w:val="24"/>
        </w:rPr>
        <w:t xml:space="preserve"> yakni</w:t>
      </w:r>
      <w:r w:rsidR="002B330F" w:rsidRPr="00A65D02">
        <w:rPr>
          <w:rFonts w:ascii="Times New Roman" w:eastAsia="Times New Roman" w:hAnsi="Times New Roman" w:cs="Times New Roman"/>
          <w:sz w:val="24"/>
          <w:szCs w:val="24"/>
        </w:rPr>
        <w:t xml:space="preserve"> antara lain adalah sebagai </w:t>
      </w:r>
      <w:proofErr w:type="gramStart"/>
      <w:r w:rsidR="002B330F" w:rsidRPr="00A65D02">
        <w:rPr>
          <w:rFonts w:ascii="Times New Roman" w:eastAsia="Times New Roman" w:hAnsi="Times New Roman" w:cs="Times New Roman"/>
          <w:sz w:val="24"/>
          <w:szCs w:val="24"/>
        </w:rPr>
        <w:t>berikut :</w:t>
      </w:r>
      <w:proofErr w:type="gramEnd"/>
    </w:p>
    <w:p w:rsidR="002B330F" w:rsidRPr="00D42942" w:rsidRDefault="002B330F" w:rsidP="00D42942">
      <w:pPr>
        <w:pStyle w:val="ListParagraph"/>
        <w:numPr>
          <w:ilvl w:val="1"/>
          <w:numId w:val="17"/>
        </w:numPr>
        <w:spacing w:after="0" w:line="480" w:lineRule="auto"/>
        <w:ind w:left="1134"/>
        <w:jc w:val="both"/>
        <w:rPr>
          <w:rFonts w:ascii="Times New Roman" w:eastAsia="Times New Roman" w:hAnsi="Times New Roman" w:cs="Times New Roman"/>
          <w:sz w:val="24"/>
          <w:szCs w:val="24"/>
        </w:rPr>
      </w:pPr>
      <w:r w:rsidRPr="00A65D02">
        <w:rPr>
          <w:rFonts w:ascii="Times New Roman" w:eastAsia="Times New Roman" w:hAnsi="Times New Roman" w:cs="Times New Roman"/>
          <w:sz w:val="24"/>
          <w:szCs w:val="24"/>
        </w:rPr>
        <w:t>Nikotin</w:t>
      </w:r>
      <w:r w:rsid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Komponen ini paling banyak dijumpai di dalam rokok. Nikotin merupakan alkaloid yang bersifat stimulan dan pada dosis tinggi bersifat racun. Zat ini hanya ada dalam tembakau, sangat aktif dan mempengaruhi otak atau susunan saraf</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pusat, menyempitkan pembuluh perifer, dan</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juga memiliki karakteristik efek</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adiktif dan psikoaktif</w:t>
      </w:r>
      <w:r w:rsidR="0040424F" w:rsidRPr="00D42942">
        <w:rPr>
          <w:rFonts w:ascii="Times New Roman" w:eastAsia="Times New Roman" w:hAnsi="Times New Roman" w:cs="Times New Roman"/>
          <w:sz w:val="24"/>
          <w:szCs w:val="24"/>
        </w:rPr>
        <w:t>.</w:t>
      </w:r>
    </w:p>
    <w:p w:rsidR="002B330F" w:rsidRPr="00D42942" w:rsidRDefault="002B330F" w:rsidP="00D42942">
      <w:pPr>
        <w:pStyle w:val="ListParagraph"/>
        <w:numPr>
          <w:ilvl w:val="1"/>
          <w:numId w:val="17"/>
        </w:numPr>
        <w:spacing w:after="0" w:line="480" w:lineRule="auto"/>
        <w:ind w:left="1134"/>
        <w:jc w:val="both"/>
        <w:rPr>
          <w:rFonts w:ascii="Times New Roman" w:eastAsia="Times New Roman" w:hAnsi="Times New Roman" w:cs="Times New Roman"/>
          <w:sz w:val="24"/>
          <w:szCs w:val="24"/>
        </w:rPr>
      </w:pPr>
      <w:r w:rsidRPr="00A65D02">
        <w:rPr>
          <w:rFonts w:ascii="Times New Roman" w:eastAsia="Times New Roman" w:hAnsi="Times New Roman" w:cs="Times New Roman"/>
          <w:sz w:val="24"/>
          <w:szCs w:val="24"/>
        </w:rPr>
        <w:t>Karbon Monoksida (CO)</w:t>
      </w:r>
      <w:r w:rsid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Gas karbon monoksida (CO) adalah sejenis gas yang tidak memiliki bau. Unsur ini dihasilkan oleh pembakaran yang tidak sempurna dari unsur zat arang ataukarbon. Gas karbon monoksida bersifat toksik.</w:t>
      </w:r>
      <w:r w:rsidR="00A65D02"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Gas CO</w:t>
      </w:r>
      <w:r w:rsidR="00A65D02"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 xml:space="preserve">yang dihasilkan sebatang rokok dapat mencapai 3-6%, sedangkan CO yang dihisap oleh perokok paling rendah sejumlah 400 ppm (parts per million) sudah dapat meningkatkan </w:t>
      </w:r>
      <w:proofErr w:type="gramStart"/>
      <w:r w:rsidRPr="00D42942">
        <w:rPr>
          <w:rFonts w:ascii="Times New Roman" w:eastAsia="Times New Roman" w:hAnsi="Times New Roman" w:cs="Times New Roman"/>
          <w:sz w:val="24"/>
          <w:szCs w:val="24"/>
        </w:rPr>
        <w:t>kadar</w:t>
      </w:r>
      <w:proofErr w:type="gramEnd"/>
      <w:r w:rsidRPr="00D42942">
        <w:rPr>
          <w:rFonts w:ascii="Times New Roman" w:eastAsia="Times New Roman" w:hAnsi="Times New Roman" w:cs="Times New Roman"/>
          <w:sz w:val="24"/>
          <w:szCs w:val="24"/>
        </w:rPr>
        <w:t xml:space="preserve"> karboksi hemoglobin dalam </w:t>
      </w:r>
      <w:r w:rsidR="0040424F" w:rsidRPr="00D42942">
        <w:rPr>
          <w:rFonts w:ascii="Times New Roman" w:eastAsia="Times New Roman" w:hAnsi="Times New Roman" w:cs="Times New Roman"/>
          <w:sz w:val="24"/>
          <w:szCs w:val="24"/>
        </w:rPr>
        <w:t>darah sejumlah 2-16%.</w:t>
      </w:r>
    </w:p>
    <w:p w:rsidR="002B330F" w:rsidRPr="00D42942" w:rsidRDefault="002B330F" w:rsidP="00D42942">
      <w:pPr>
        <w:pStyle w:val="ListParagraph"/>
        <w:numPr>
          <w:ilvl w:val="1"/>
          <w:numId w:val="17"/>
        </w:numPr>
        <w:spacing w:after="0" w:line="480" w:lineRule="auto"/>
        <w:ind w:left="1134"/>
        <w:jc w:val="both"/>
        <w:rPr>
          <w:rFonts w:ascii="Times New Roman" w:eastAsia="Times New Roman" w:hAnsi="Times New Roman" w:cs="Times New Roman"/>
          <w:sz w:val="24"/>
          <w:szCs w:val="24"/>
        </w:rPr>
      </w:pPr>
      <w:r w:rsidRPr="00A65D02">
        <w:rPr>
          <w:rFonts w:ascii="Times New Roman" w:eastAsia="Times New Roman" w:hAnsi="Times New Roman" w:cs="Times New Roman"/>
          <w:sz w:val="24"/>
          <w:szCs w:val="24"/>
        </w:rPr>
        <w:t>Tar</w:t>
      </w:r>
      <w:r w:rsid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Tar adalah senyawa polinuklin hidrokarbon aromatika yang bersifat karsinogenik.</w:t>
      </w:r>
      <w:r w:rsidR="00271699" w:rsidRPr="00D42942">
        <w:rPr>
          <w:rFonts w:ascii="Times New Roman" w:eastAsia="Times New Roman" w:hAnsi="Times New Roman" w:cs="Times New Roman"/>
          <w:sz w:val="24"/>
          <w:szCs w:val="24"/>
        </w:rPr>
        <w:t xml:space="preserve"> Te</w:t>
      </w:r>
      <w:r w:rsidRPr="00D42942">
        <w:rPr>
          <w:rFonts w:ascii="Times New Roman" w:eastAsia="Times New Roman" w:hAnsi="Times New Roman" w:cs="Times New Roman"/>
          <w:sz w:val="24"/>
          <w:szCs w:val="24"/>
        </w:rPr>
        <w:t xml:space="preserve">rdapat merusak sel paru karena dapat lengket dan menempel pada jalan nafas dan paru-paru sehingga mengakibatkan terjadinya kanker. Pada saat rokok dihisap, tar masuk kedalam rongga mulut sebagai uap padat </w:t>
      </w:r>
      <w:proofErr w:type="gramStart"/>
      <w:r w:rsidRPr="00D42942">
        <w:rPr>
          <w:rFonts w:ascii="Times New Roman" w:eastAsia="Times New Roman" w:hAnsi="Times New Roman" w:cs="Times New Roman"/>
          <w:sz w:val="24"/>
          <w:szCs w:val="24"/>
        </w:rPr>
        <w:t>asap</w:t>
      </w:r>
      <w:proofErr w:type="gramEnd"/>
      <w:r w:rsidRPr="00D42942">
        <w:rPr>
          <w:rFonts w:ascii="Times New Roman" w:eastAsia="Times New Roman" w:hAnsi="Times New Roman" w:cs="Times New Roman"/>
          <w:sz w:val="24"/>
          <w:szCs w:val="24"/>
        </w:rPr>
        <w:t xml:space="preserve"> rokok, setelah dingin akan menjadi padat dan membentuk endapan berwarna coklat pada </w:t>
      </w:r>
      <w:r w:rsidRPr="00D42942">
        <w:rPr>
          <w:rFonts w:ascii="Times New Roman" w:eastAsia="Times New Roman" w:hAnsi="Times New Roman" w:cs="Times New Roman"/>
          <w:sz w:val="24"/>
          <w:szCs w:val="24"/>
        </w:rPr>
        <w:lastRenderedPageBreak/>
        <w:t>permukaan gigi, saluran pernafasan dan paru-paru. Pengendapan ini bervariasi antara 3-40 mg per batang rokok, sementara kadar tar dalam rokok berkisar 24-45</w:t>
      </w:r>
      <w:r w:rsidR="0040424F"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mg. Pada rokok yang menggunakan filter dapat mengalami penurunan 5-15 mg. Efek karsinogenik tetap bisa masuk dalam paru-paru walaupun rokok diberi filter, yaitu hirupan pada saat merokok dalam, menghisap berkali-kali dan jumlah rokok</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 xml:space="preserve">yang dihisap </w:t>
      </w:r>
      <w:r w:rsidR="0040424F" w:rsidRPr="00D42942">
        <w:rPr>
          <w:rFonts w:ascii="Times New Roman" w:eastAsia="Times New Roman" w:hAnsi="Times New Roman" w:cs="Times New Roman"/>
          <w:sz w:val="24"/>
          <w:szCs w:val="24"/>
        </w:rPr>
        <w:t>banyak.</w:t>
      </w:r>
    </w:p>
    <w:p w:rsidR="002B330F" w:rsidRPr="00D42942" w:rsidRDefault="002B330F" w:rsidP="00D42942">
      <w:pPr>
        <w:pStyle w:val="ListParagraph"/>
        <w:numPr>
          <w:ilvl w:val="1"/>
          <w:numId w:val="17"/>
        </w:numPr>
        <w:spacing w:after="0" w:line="480" w:lineRule="auto"/>
        <w:ind w:left="1134"/>
        <w:jc w:val="both"/>
        <w:rPr>
          <w:rFonts w:ascii="Times New Roman" w:eastAsia="Times New Roman" w:hAnsi="Times New Roman" w:cs="Times New Roman"/>
          <w:sz w:val="24"/>
          <w:szCs w:val="24"/>
        </w:rPr>
      </w:pPr>
      <w:r w:rsidRPr="00A65D02">
        <w:rPr>
          <w:rFonts w:ascii="Times New Roman" w:eastAsia="Times New Roman" w:hAnsi="Times New Roman" w:cs="Times New Roman"/>
          <w:sz w:val="24"/>
          <w:szCs w:val="24"/>
        </w:rPr>
        <w:t>Timah Hita</w:t>
      </w:r>
      <w:r w:rsidR="00D42942">
        <w:rPr>
          <w:rFonts w:ascii="Times New Roman" w:eastAsia="Times New Roman" w:hAnsi="Times New Roman" w:cs="Times New Roman"/>
          <w:sz w:val="24"/>
          <w:szCs w:val="24"/>
        </w:rPr>
        <w:t xml:space="preserve">m (Pb). </w:t>
      </w:r>
      <w:r w:rsidRPr="00D42942">
        <w:rPr>
          <w:rFonts w:ascii="Times New Roman" w:eastAsia="Times New Roman" w:hAnsi="Times New Roman" w:cs="Times New Roman"/>
          <w:sz w:val="24"/>
          <w:szCs w:val="24"/>
        </w:rPr>
        <w:t>Pb yang dihasilkan oleh sebatang rokok sebanyak 0</w:t>
      </w:r>
      <w:proofErr w:type="gramStart"/>
      <w:r w:rsidRPr="00D42942">
        <w:rPr>
          <w:rFonts w:ascii="Times New Roman" w:eastAsia="Times New Roman" w:hAnsi="Times New Roman" w:cs="Times New Roman"/>
          <w:sz w:val="24"/>
          <w:szCs w:val="24"/>
        </w:rPr>
        <w:t>,5</w:t>
      </w:r>
      <w:proofErr w:type="gramEnd"/>
      <w:r w:rsidRPr="00D42942">
        <w:rPr>
          <w:rFonts w:ascii="Times New Roman" w:eastAsia="Times New Roman" w:hAnsi="Times New Roman" w:cs="Times New Roman"/>
          <w:sz w:val="24"/>
          <w:szCs w:val="24"/>
        </w:rPr>
        <w:t xml:space="preserve"> ug. Satu bungkus rokok berisi 20 batang yang habis dihisap dalam satu</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 xml:space="preserve">hari akan menghasilkan 10 ug, sementara ambang batas bahaya timah hitam yang masuk ke dalam tubuh adalah </w:t>
      </w:r>
      <w:r w:rsidR="0040424F" w:rsidRPr="00D42942">
        <w:rPr>
          <w:rFonts w:ascii="Times New Roman" w:eastAsia="Times New Roman" w:hAnsi="Times New Roman" w:cs="Times New Roman"/>
          <w:sz w:val="24"/>
          <w:szCs w:val="24"/>
        </w:rPr>
        <w:t>20 ug per hari.</w:t>
      </w:r>
    </w:p>
    <w:p w:rsidR="002B330F" w:rsidRPr="00D42942" w:rsidRDefault="002B330F" w:rsidP="00D42942">
      <w:pPr>
        <w:pStyle w:val="ListParagraph"/>
        <w:numPr>
          <w:ilvl w:val="1"/>
          <w:numId w:val="17"/>
        </w:numPr>
        <w:spacing w:line="480" w:lineRule="auto"/>
        <w:ind w:left="1134"/>
        <w:jc w:val="both"/>
        <w:rPr>
          <w:rFonts w:ascii="Times New Roman" w:eastAsia="Times New Roman" w:hAnsi="Times New Roman" w:cs="Times New Roman"/>
          <w:sz w:val="24"/>
          <w:szCs w:val="24"/>
        </w:rPr>
      </w:pPr>
      <w:r w:rsidRPr="00A65D02">
        <w:rPr>
          <w:rFonts w:ascii="Times New Roman" w:eastAsia="Times New Roman" w:hAnsi="Times New Roman" w:cs="Times New Roman"/>
          <w:sz w:val="24"/>
          <w:szCs w:val="24"/>
        </w:rPr>
        <w:t>Amoniak</w:t>
      </w:r>
      <w:r w:rsid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Amoniak merupakan gas yang tidak berwarna yang terdiri dari nitrogen dan hidrogen. Zat ini</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baunya</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tajam</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dan sangat merangsang.</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Racun yang terdapat</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pada</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ammonia</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sangat keras sehingga jika masuk</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sedikit saja</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ke dalam peredaran darah</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maka</w:t>
      </w:r>
      <w:r w:rsidR="00271699" w:rsidRPr="00D42942">
        <w:rPr>
          <w:rFonts w:ascii="Times New Roman" w:eastAsia="Times New Roman" w:hAnsi="Times New Roman" w:cs="Times New Roman"/>
          <w:sz w:val="24"/>
          <w:szCs w:val="24"/>
        </w:rPr>
        <w:t xml:space="preserve"> </w:t>
      </w:r>
      <w:proofErr w:type="gramStart"/>
      <w:r w:rsidRPr="00D42942">
        <w:rPr>
          <w:rFonts w:ascii="Times New Roman" w:eastAsia="Times New Roman" w:hAnsi="Times New Roman" w:cs="Times New Roman"/>
          <w:sz w:val="24"/>
          <w:szCs w:val="24"/>
        </w:rPr>
        <w:t>akan</w:t>
      </w:r>
      <w:proofErr w:type="gramEnd"/>
      <w:r w:rsidRPr="00D42942">
        <w:rPr>
          <w:rFonts w:ascii="Times New Roman" w:eastAsia="Times New Roman" w:hAnsi="Times New Roman" w:cs="Times New Roman"/>
          <w:sz w:val="24"/>
          <w:szCs w:val="24"/>
        </w:rPr>
        <w:t xml:space="preserve"> mengakibatkan seseorang dapat pingsan atau koma</w:t>
      </w:r>
      <w:r w:rsidR="0040424F" w:rsidRPr="00D42942">
        <w:rPr>
          <w:rFonts w:ascii="Times New Roman" w:eastAsia="Times New Roman" w:hAnsi="Times New Roman" w:cs="Times New Roman"/>
          <w:sz w:val="24"/>
          <w:szCs w:val="24"/>
        </w:rPr>
        <w:t>.</w:t>
      </w:r>
    </w:p>
    <w:p w:rsidR="00D42942" w:rsidRDefault="002B330F" w:rsidP="00D42942">
      <w:pPr>
        <w:pStyle w:val="ListParagraph"/>
        <w:numPr>
          <w:ilvl w:val="1"/>
          <w:numId w:val="17"/>
        </w:numPr>
        <w:spacing w:line="480" w:lineRule="auto"/>
        <w:ind w:left="1134"/>
        <w:jc w:val="both"/>
        <w:rPr>
          <w:rFonts w:ascii="Times New Roman" w:eastAsia="Times New Roman" w:hAnsi="Times New Roman" w:cs="Times New Roman"/>
          <w:sz w:val="24"/>
          <w:szCs w:val="24"/>
        </w:rPr>
      </w:pPr>
      <w:r w:rsidRPr="00A65D02">
        <w:rPr>
          <w:rFonts w:ascii="Times New Roman" w:eastAsia="Times New Roman" w:hAnsi="Times New Roman" w:cs="Times New Roman"/>
          <w:sz w:val="24"/>
          <w:szCs w:val="24"/>
        </w:rPr>
        <w:t>Hidrogen Sianida (HCN)</w:t>
      </w:r>
      <w:r w:rsid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Hidrogen sianida merupakan sejenis gas yang tidak berwarna, tidak berbau dan</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tidak memiliki rasa. Zat ini merupakan zat yang paling ringan, mudah terbakar</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dan sangat efisien untuk mengganggu</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pernapasan dan merusak saluran</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pernapasan. Sianida adalah salah satu zat yang mengandung racun yang</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sangat</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berbahaya. Sianida</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dalam jumlah kecil yang</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dimasukkan langsung ke dalam tubuh</w:t>
      </w:r>
      <w:r w:rsidR="00271699"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dapat mengakibatkan kematian</w:t>
      </w:r>
      <w:r w:rsidR="0040424F" w:rsidRPr="00D42942">
        <w:rPr>
          <w:rFonts w:ascii="Times New Roman" w:eastAsia="Times New Roman" w:hAnsi="Times New Roman" w:cs="Times New Roman"/>
          <w:sz w:val="24"/>
          <w:szCs w:val="24"/>
        </w:rPr>
        <w:t>.</w:t>
      </w:r>
    </w:p>
    <w:p w:rsidR="002B330F" w:rsidRPr="00D42942" w:rsidRDefault="002B330F" w:rsidP="00D42942">
      <w:pPr>
        <w:pStyle w:val="ListParagraph"/>
        <w:numPr>
          <w:ilvl w:val="1"/>
          <w:numId w:val="17"/>
        </w:numPr>
        <w:spacing w:line="480" w:lineRule="auto"/>
        <w:ind w:left="1134"/>
        <w:jc w:val="both"/>
        <w:rPr>
          <w:rFonts w:ascii="Times New Roman" w:eastAsia="Times New Roman" w:hAnsi="Times New Roman" w:cs="Times New Roman"/>
          <w:sz w:val="24"/>
          <w:szCs w:val="24"/>
        </w:rPr>
      </w:pPr>
      <w:r w:rsidRPr="00D42942">
        <w:rPr>
          <w:rFonts w:ascii="Times New Roman" w:eastAsia="Times New Roman" w:hAnsi="Times New Roman" w:cs="Times New Roman"/>
          <w:sz w:val="24"/>
          <w:szCs w:val="24"/>
        </w:rPr>
        <w:t>Nitrous Oxide</w:t>
      </w:r>
      <w:r w:rsidR="00D42942" w:rsidRPr="00D42942">
        <w:rPr>
          <w:rFonts w:ascii="Times New Roman" w:eastAsia="Times New Roman" w:hAnsi="Times New Roman" w:cs="Times New Roman"/>
          <w:sz w:val="24"/>
          <w:szCs w:val="24"/>
        </w:rPr>
        <w:t xml:space="preserve">. </w:t>
      </w:r>
      <w:r w:rsidRPr="00D42942">
        <w:rPr>
          <w:rFonts w:ascii="Times New Roman" w:eastAsia="Times New Roman" w:hAnsi="Times New Roman" w:cs="Times New Roman"/>
          <w:sz w:val="24"/>
          <w:szCs w:val="24"/>
        </w:rPr>
        <w:t>Nitrous oxide merupakan sejenis gas yang tidak berwarna. Nitrous oxide yang terhisap dapat menyebabkan hilangnya keseimbangan dan menyebabkan rasa sakit</w:t>
      </w:r>
      <w:r w:rsidR="0040424F" w:rsidRPr="00D42942">
        <w:rPr>
          <w:rFonts w:ascii="Times New Roman" w:eastAsia="Times New Roman" w:hAnsi="Times New Roman" w:cs="Times New Roman"/>
          <w:sz w:val="24"/>
          <w:szCs w:val="24"/>
        </w:rPr>
        <w:t>.</w:t>
      </w:r>
    </w:p>
    <w:p w:rsidR="000942F5" w:rsidRPr="00D42942" w:rsidRDefault="00D42942" w:rsidP="00D42942">
      <w:pPr>
        <w:pStyle w:val="ListParagraph"/>
        <w:numPr>
          <w:ilvl w:val="1"/>
          <w:numId w:val="17"/>
        </w:numPr>
        <w:spacing w:line="48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Fenol. </w:t>
      </w:r>
      <w:r w:rsidR="002B330F" w:rsidRPr="00D42942">
        <w:rPr>
          <w:rFonts w:ascii="Times New Roman" w:eastAsia="Times New Roman" w:hAnsi="Times New Roman" w:cs="Times New Roman"/>
          <w:sz w:val="24"/>
          <w:szCs w:val="24"/>
        </w:rPr>
        <w:t xml:space="preserve">Fenol adalah campuran dari </w:t>
      </w:r>
      <w:proofErr w:type="gramStart"/>
      <w:r w:rsidR="002B330F" w:rsidRPr="00D42942">
        <w:rPr>
          <w:rFonts w:ascii="Times New Roman" w:eastAsia="Times New Roman" w:hAnsi="Times New Roman" w:cs="Times New Roman"/>
          <w:sz w:val="24"/>
          <w:szCs w:val="24"/>
        </w:rPr>
        <w:t>kristal</w:t>
      </w:r>
      <w:proofErr w:type="gramEnd"/>
      <w:r w:rsidR="002B330F" w:rsidRPr="00D42942">
        <w:rPr>
          <w:rFonts w:ascii="Times New Roman" w:eastAsia="Times New Roman" w:hAnsi="Times New Roman" w:cs="Times New Roman"/>
          <w:sz w:val="24"/>
          <w:szCs w:val="24"/>
        </w:rPr>
        <w:t xml:space="preserve"> yang dihasilkan dari distilasi beberapa zatorganic seperti kayu dan arang, serta diperoleh dari tar arang. Zat ini beracun dan membahayakan karena terikat ke protein dan menghalangi aktivitas enzim</w:t>
      </w:r>
      <w:r w:rsidR="000942F5" w:rsidRPr="00D42942">
        <w:rPr>
          <w:rFonts w:ascii="Times New Roman" w:eastAsia="Times New Roman" w:hAnsi="Times New Roman" w:cs="Times New Roman"/>
          <w:sz w:val="24"/>
          <w:szCs w:val="24"/>
        </w:rPr>
        <w:t>.</w:t>
      </w:r>
    </w:p>
    <w:p w:rsidR="000942F5" w:rsidRPr="00A65D02" w:rsidRDefault="000942F5" w:rsidP="00D42942">
      <w:pPr>
        <w:spacing w:line="480" w:lineRule="auto"/>
        <w:ind w:left="720" w:firstLine="720"/>
        <w:jc w:val="both"/>
        <w:rPr>
          <w:rFonts w:ascii="Times New Roman" w:eastAsia="Times New Roman" w:hAnsi="Times New Roman" w:cs="Times New Roman"/>
          <w:sz w:val="24"/>
          <w:szCs w:val="24"/>
        </w:rPr>
      </w:pPr>
      <w:proofErr w:type="gramStart"/>
      <w:r w:rsidRPr="00A65D02">
        <w:rPr>
          <w:rFonts w:ascii="Times New Roman" w:eastAsia="Times New Roman" w:hAnsi="Times New Roman" w:cs="Times New Roman"/>
          <w:sz w:val="24"/>
          <w:szCs w:val="24"/>
        </w:rPr>
        <w:t>Dari beberapa pendapat ahli kesehatan diatas, tentu dapat kita pahami betapa berbahayanya menghisap rokok bagi kesehatan, baik perokok aktif terutama lagi perokok pasif.</w:t>
      </w:r>
      <w:proofErr w:type="gramEnd"/>
      <w:r w:rsidRPr="00A65D02">
        <w:rPr>
          <w:rFonts w:ascii="Times New Roman" w:eastAsia="Times New Roman" w:hAnsi="Times New Roman" w:cs="Times New Roman"/>
          <w:sz w:val="24"/>
          <w:szCs w:val="24"/>
        </w:rPr>
        <w:t xml:space="preserve"> Bahan</w:t>
      </w:r>
      <w:r w:rsidR="003E0DA6" w:rsidRPr="00A65D02">
        <w:rPr>
          <w:rFonts w:ascii="Times New Roman" w:eastAsia="Times New Roman" w:hAnsi="Times New Roman" w:cs="Times New Roman"/>
          <w:sz w:val="24"/>
          <w:szCs w:val="24"/>
        </w:rPr>
        <w:t xml:space="preserve"> </w:t>
      </w:r>
      <w:r w:rsidRPr="00A65D02">
        <w:rPr>
          <w:rFonts w:ascii="Times New Roman" w:eastAsia="Times New Roman" w:hAnsi="Times New Roman" w:cs="Times New Roman"/>
          <w:sz w:val="24"/>
          <w:szCs w:val="24"/>
        </w:rPr>
        <w:t xml:space="preserve">bahan yang terdapat di dalam rokok, </w:t>
      </w:r>
      <w:proofErr w:type="gramStart"/>
      <w:r w:rsidRPr="00A65D02">
        <w:rPr>
          <w:rFonts w:ascii="Times New Roman" w:eastAsia="Times New Roman" w:hAnsi="Times New Roman" w:cs="Times New Roman"/>
          <w:sz w:val="24"/>
          <w:szCs w:val="24"/>
        </w:rPr>
        <w:t>akan</w:t>
      </w:r>
      <w:proofErr w:type="gramEnd"/>
      <w:r w:rsidRPr="00A65D02">
        <w:rPr>
          <w:rFonts w:ascii="Times New Roman" w:eastAsia="Times New Roman" w:hAnsi="Times New Roman" w:cs="Times New Roman"/>
          <w:sz w:val="24"/>
          <w:szCs w:val="24"/>
        </w:rPr>
        <w:t xml:space="preserve"> dapat menimbulkan berbagai macam penyakit bagi tubuh manusia. </w:t>
      </w:r>
      <w:proofErr w:type="gramStart"/>
      <w:r w:rsidRPr="00A65D02">
        <w:rPr>
          <w:rFonts w:ascii="Times New Roman" w:eastAsia="Times New Roman" w:hAnsi="Times New Roman" w:cs="Times New Roman"/>
          <w:sz w:val="24"/>
          <w:szCs w:val="24"/>
        </w:rPr>
        <w:t>Bahkan pada tingkat yang lebih parah dapat merenggut nyawa manusia</w:t>
      </w:r>
      <w:r w:rsidR="003E0DA6" w:rsidRPr="00A65D02">
        <w:rPr>
          <w:rFonts w:ascii="Times New Roman" w:eastAsia="Times New Roman" w:hAnsi="Times New Roman" w:cs="Times New Roman"/>
          <w:sz w:val="24"/>
          <w:szCs w:val="24"/>
        </w:rPr>
        <w:t xml:space="preserve"> itu sendiri</w:t>
      </w:r>
      <w:r w:rsidRPr="00A65D02">
        <w:rPr>
          <w:rFonts w:ascii="Times New Roman" w:eastAsia="Times New Roman" w:hAnsi="Times New Roman" w:cs="Times New Roman"/>
          <w:sz w:val="24"/>
          <w:szCs w:val="24"/>
        </w:rPr>
        <w:t>.</w:t>
      </w:r>
      <w:proofErr w:type="gramEnd"/>
    </w:p>
    <w:p w:rsidR="00EF1FA4" w:rsidRPr="00A65D02" w:rsidRDefault="000A0763" w:rsidP="00A65D02">
      <w:pPr>
        <w:pStyle w:val="ListParagraph"/>
        <w:numPr>
          <w:ilvl w:val="0"/>
          <w:numId w:val="25"/>
        </w:numPr>
        <w:spacing w:line="480" w:lineRule="auto"/>
        <w:jc w:val="both"/>
        <w:rPr>
          <w:rFonts w:ascii="Times New Roman" w:hAnsi="Times New Roman" w:cs="Times New Roman"/>
          <w:sz w:val="24"/>
          <w:szCs w:val="24"/>
        </w:rPr>
      </w:pPr>
      <w:r w:rsidRPr="00A65D02">
        <w:rPr>
          <w:rFonts w:ascii="Times New Roman" w:hAnsi="Times New Roman" w:cs="Times New Roman"/>
          <w:b/>
          <w:sz w:val="24"/>
          <w:szCs w:val="24"/>
        </w:rPr>
        <w:t xml:space="preserve">Dampak </w:t>
      </w:r>
      <w:r w:rsidR="00EF1FA4" w:rsidRPr="00A65D02">
        <w:rPr>
          <w:rFonts w:ascii="Times New Roman" w:hAnsi="Times New Roman" w:cs="Times New Roman"/>
          <w:b/>
          <w:sz w:val="24"/>
          <w:szCs w:val="24"/>
        </w:rPr>
        <w:t>Merokok Terhadap Kesehatan</w:t>
      </w:r>
    </w:p>
    <w:p w:rsidR="003E0DA6" w:rsidRPr="00A65D02" w:rsidRDefault="003E0DA6"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Menurut Jia-Xiang (2014), t</w:t>
      </w:r>
      <w:r w:rsidR="00EF1FA4" w:rsidRPr="00A65D02">
        <w:rPr>
          <w:rFonts w:ascii="Times New Roman" w:hAnsi="Times New Roman" w:cs="Times New Roman"/>
          <w:sz w:val="24"/>
          <w:szCs w:val="24"/>
        </w:rPr>
        <w:t xml:space="preserve">embakau berada pada peringkat utama penyebab kematian yang dapat dicegah di dunia. </w:t>
      </w:r>
      <w:r w:rsidRPr="00A65D02">
        <w:rPr>
          <w:rFonts w:ascii="Times New Roman" w:hAnsi="Times New Roman" w:cs="Times New Roman"/>
          <w:sz w:val="24"/>
          <w:szCs w:val="24"/>
        </w:rPr>
        <w:t>Selain itu, m</w:t>
      </w:r>
      <w:r w:rsidR="00EF1FA4" w:rsidRPr="00A65D02">
        <w:rPr>
          <w:rFonts w:ascii="Times New Roman" w:hAnsi="Times New Roman" w:cs="Times New Roman"/>
          <w:sz w:val="24"/>
          <w:szCs w:val="24"/>
        </w:rPr>
        <w:t>erokok juga merupakan penyebab kematian satu dari 10 kematian orang dewasa di seluruh dunia, serta mengakibatkan 5,4 juta kematian pada tahun 2006, ini berarti rata-rata satu kemat</w:t>
      </w:r>
      <w:r w:rsidRPr="00A65D02">
        <w:rPr>
          <w:rFonts w:ascii="Times New Roman" w:hAnsi="Times New Roman" w:cs="Times New Roman"/>
          <w:sz w:val="24"/>
          <w:szCs w:val="24"/>
        </w:rPr>
        <w:t>ian setiap 6,5 detik</w:t>
      </w:r>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 xml:space="preserve">Lebih lanjut </w:t>
      </w:r>
      <w:r w:rsidRPr="00A65D02">
        <w:rPr>
          <w:rFonts w:ascii="Times New Roman" w:hAnsi="Times New Roman" w:cs="Times New Roman"/>
          <w:sz w:val="24"/>
          <w:szCs w:val="24"/>
        </w:rPr>
        <w:t xml:space="preserve">seorang ahli kesehatan, </w:t>
      </w:r>
      <w:r w:rsidR="00EF1FA4" w:rsidRPr="00A65D02">
        <w:rPr>
          <w:rFonts w:ascii="Times New Roman" w:hAnsi="Times New Roman" w:cs="Times New Roman"/>
          <w:sz w:val="24"/>
          <w:szCs w:val="24"/>
        </w:rPr>
        <w:t>Dr. Agus mengungkapkan bahwa pasien penderita kanker paru, penyakit paru obstruktif kronis (PPOK), stroke, dan jantung koroner, kebanyakan ada</w:t>
      </w:r>
      <w:r w:rsidR="003306F0">
        <w:rPr>
          <w:rFonts w:ascii="Times New Roman" w:hAnsi="Times New Roman" w:cs="Times New Roman"/>
          <w:sz w:val="24"/>
          <w:szCs w:val="24"/>
        </w:rPr>
        <w:t>lah perokok (kompas.com).</w:t>
      </w:r>
      <w:proofErr w:type="gramEnd"/>
    </w:p>
    <w:p w:rsidR="00EF1FA4" w:rsidRPr="00A65D02" w:rsidRDefault="00F54BE9" w:rsidP="00A65D02">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M</w:t>
      </w:r>
      <w:r w:rsidR="00EF1FA4" w:rsidRPr="00A65D02">
        <w:rPr>
          <w:rFonts w:ascii="Times New Roman" w:hAnsi="Times New Roman" w:cs="Times New Roman"/>
          <w:sz w:val="24"/>
          <w:szCs w:val="24"/>
        </w:rPr>
        <w:t>erokok merupakan faktor terbesar yang dapat dicegah yang</w:t>
      </w:r>
      <w:r w:rsidR="00A65D02">
        <w:rPr>
          <w:rFonts w:ascii="Times New Roman" w:hAnsi="Times New Roman" w:cs="Times New Roman"/>
          <w:sz w:val="24"/>
          <w:szCs w:val="24"/>
        </w:rPr>
        <w:t xml:space="preserve"> dapat</w:t>
      </w:r>
      <w:r w:rsidR="00EF1FA4" w:rsidRPr="00A65D02">
        <w:rPr>
          <w:rFonts w:ascii="Times New Roman" w:hAnsi="Times New Roman" w:cs="Times New Roman"/>
          <w:sz w:val="24"/>
          <w:szCs w:val="24"/>
        </w:rPr>
        <w:t xml:space="preserve"> menyebabkan morbiditas (perbandingan jumlah orang yang sakit dengan yang sehat dalam suatu populasi penduduk) dan mortilitas (perbandingan jumlah orang yang mati dalam suatu populasi penduduk)</w:t>
      </w:r>
      <w:r w:rsidR="00A65D02">
        <w:rPr>
          <w:rFonts w:ascii="Times New Roman" w:hAnsi="Times New Roman" w:cs="Times New Roman"/>
          <w:sz w:val="24"/>
          <w:szCs w:val="24"/>
        </w:rPr>
        <w:t xml:space="preserve"> di negara maju seperti Amerika.</w:t>
      </w:r>
      <w:proofErr w:type="gramEnd"/>
      <w:r w:rsid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Namun, meroko</w:t>
      </w:r>
      <w:r w:rsidR="003E0DA6" w:rsidRPr="00A65D02">
        <w:rPr>
          <w:rFonts w:ascii="Times New Roman" w:hAnsi="Times New Roman" w:cs="Times New Roman"/>
          <w:sz w:val="24"/>
          <w:szCs w:val="24"/>
        </w:rPr>
        <w:t>k</w:t>
      </w:r>
      <w:r w:rsidR="00EF1FA4" w:rsidRPr="00A65D02">
        <w:rPr>
          <w:rFonts w:ascii="Times New Roman" w:hAnsi="Times New Roman" w:cs="Times New Roman"/>
          <w:sz w:val="24"/>
          <w:szCs w:val="24"/>
        </w:rPr>
        <w:t xml:space="preserve"> merupakan hal yang nyaris tidak ada pencegahan di negara berkembang seperti di Indonesia</w:t>
      </w:r>
      <w:r w:rsidR="00A65D02">
        <w:rPr>
          <w:rFonts w:ascii="Times New Roman" w:hAnsi="Times New Roman" w:cs="Times New Roman"/>
          <w:sz w:val="24"/>
          <w:szCs w:val="24"/>
        </w:rPr>
        <w:t xml:space="preserve"> (Andrew WB and Neil, 2013)</w:t>
      </w:r>
      <w:r w:rsidR="00EF1FA4" w:rsidRPr="00A65D02">
        <w:rPr>
          <w:rFonts w:ascii="Times New Roman" w:hAnsi="Times New Roman" w:cs="Times New Roman"/>
          <w:sz w:val="24"/>
          <w:szCs w:val="24"/>
        </w:rPr>
        <w:t>.</w:t>
      </w:r>
      <w:proofErr w:type="gramEnd"/>
      <w:r w:rsidR="00EF1FA4" w:rsidRPr="00A65D02">
        <w:rPr>
          <w:rFonts w:ascii="Times New Roman" w:hAnsi="Times New Roman" w:cs="Times New Roman"/>
          <w:sz w:val="24"/>
          <w:szCs w:val="24"/>
        </w:rPr>
        <w:t xml:space="preserve">  </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lastRenderedPageBreak/>
        <w:t xml:space="preserve">Menurut </w:t>
      </w:r>
      <w:r w:rsidR="00F54BE9">
        <w:rPr>
          <w:rFonts w:ascii="Times New Roman" w:hAnsi="Times New Roman" w:cs="Times New Roman"/>
          <w:sz w:val="24"/>
          <w:szCs w:val="24"/>
        </w:rPr>
        <w:t>Wijaya (</w:t>
      </w:r>
      <w:r w:rsidR="00F54BE9" w:rsidRPr="00A65D02">
        <w:rPr>
          <w:rFonts w:ascii="Times New Roman" w:hAnsi="Times New Roman" w:cs="Times New Roman"/>
          <w:sz w:val="24"/>
          <w:szCs w:val="24"/>
        </w:rPr>
        <w:t xml:space="preserve">2013) </w:t>
      </w:r>
      <w:r w:rsidRPr="00A65D02">
        <w:rPr>
          <w:rFonts w:ascii="Times New Roman" w:hAnsi="Times New Roman" w:cs="Times New Roman"/>
          <w:sz w:val="24"/>
          <w:szCs w:val="24"/>
        </w:rPr>
        <w:t xml:space="preserve">beberapa penyakit tidak menular yang diakibatkan oleh kegiatan merokok, diantaranya </w:t>
      </w:r>
      <w:proofErr w:type="gramStart"/>
      <w:r w:rsidRPr="00A65D02">
        <w:rPr>
          <w:rFonts w:ascii="Times New Roman" w:hAnsi="Times New Roman" w:cs="Times New Roman"/>
          <w:sz w:val="24"/>
          <w:szCs w:val="24"/>
        </w:rPr>
        <w:t>adalah</w:t>
      </w:r>
      <w:r w:rsidR="00CE530B">
        <w:rPr>
          <w:rFonts w:ascii="Times New Roman" w:hAnsi="Times New Roman" w:cs="Times New Roman"/>
          <w:sz w:val="24"/>
          <w:szCs w:val="24"/>
        </w:rPr>
        <w:t xml:space="preserve"> :</w:t>
      </w:r>
      <w:proofErr w:type="gramEnd"/>
      <w:r w:rsidRPr="00A65D02">
        <w:rPr>
          <w:rFonts w:ascii="Times New Roman" w:hAnsi="Times New Roman" w:cs="Times New Roman"/>
          <w:sz w:val="24"/>
          <w:szCs w:val="24"/>
        </w:rPr>
        <w:t xml:space="preserve"> 1</w:t>
      </w:r>
      <w:r w:rsidR="00CE530B">
        <w:rPr>
          <w:rFonts w:ascii="Times New Roman" w:hAnsi="Times New Roman" w:cs="Times New Roman"/>
          <w:sz w:val="24"/>
          <w:szCs w:val="24"/>
        </w:rPr>
        <w:t>)</w:t>
      </w:r>
      <w:r w:rsidRPr="00A65D02">
        <w:rPr>
          <w:rFonts w:ascii="Times New Roman" w:hAnsi="Times New Roman" w:cs="Times New Roman"/>
          <w:sz w:val="24"/>
          <w:szCs w:val="24"/>
        </w:rPr>
        <w:t>. 90% penyakit kanker paru-par</w:t>
      </w:r>
      <w:r w:rsidR="00CE530B">
        <w:rPr>
          <w:rFonts w:ascii="Times New Roman" w:hAnsi="Times New Roman" w:cs="Times New Roman"/>
          <w:sz w:val="24"/>
          <w:szCs w:val="24"/>
        </w:rPr>
        <w:t>u pada pria dan 70% pada wanita;</w:t>
      </w:r>
      <w:r w:rsidRPr="00A65D02">
        <w:rPr>
          <w:rFonts w:ascii="Times New Roman" w:hAnsi="Times New Roman" w:cs="Times New Roman"/>
          <w:sz w:val="24"/>
          <w:szCs w:val="24"/>
        </w:rPr>
        <w:t xml:space="preserve"> 2</w:t>
      </w:r>
      <w:r w:rsidR="00CE530B">
        <w:rPr>
          <w:rFonts w:ascii="Times New Roman" w:hAnsi="Times New Roman" w:cs="Times New Roman"/>
          <w:sz w:val="24"/>
          <w:szCs w:val="24"/>
        </w:rPr>
        <w:t>)</w:t>
      </w:r>
      <w:r w:rsidRPr="00A65D02">
        <w:rPr>
          <w:rFonts w:ascii="Times New Roman" w:hAnsi="Times New Roman" w:cs="Times New Roman"/>
          <w:sz w:val="24"/>
          <w:szCs w:val="24"/>
        </w:rPr>
        <w:t>. 56-80% penyakit saluran pernafasan (brokhit</w:t>
      </w:r>
      <w:r w:rsidR="00CE530B">
        <w:rPr>
          <w:rFonts w:ascii="Times New Roman" w:hAnsi="Times New Roman" w:cs="Times New Roman"/>
          <w:sz w:val="24"/>
          <w:szCs w:val="24"/>
        </w:rPr>
        <w:t>is kronis dan pneumonia);</w:t>
      </w:r>
      <w:r w:rsidRPr="00A65D02">
        <w:rPr>
          <w:rFonts w:ascii="Times New Roman" w:hAnsi="Times New Roman" w:cs="Times New Roman"/>
          <w:sz w:val="24"/>
          <w:szCs w:val="24"/>
        </w:rPr>
        <w:t xml:space="preserve">  3</w:t>
      </w:r>
      <w:r w:rsidR="00CE530B">
        <w:rPr>
          <w:rFonts w:ascii="Times New Roman" w:hAnsi="Times New Roman" w:cs="Times New Roman"/>
          <w:sz w:val="24"/>
          <w:szCs w:val="24"/>
        </w:rPr>
        <w:t>)</w:t>
      </w:r>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22% penyakit jantung dan penyakit pembuluh darah lain</w:t>
      </w:r>
      <w:r w:rsidR="00CE530B">
        <w:rPr>
          <w:rFonts w:ascii="Times New Roman" w:hAnsi="Times New Roman" w:cs="Times New Roman"/>
          <w:sz w:val="24"/>
          <w:szCs w:val="24"/>
        </w:rPr>
        <w:t>nya; 4).</w:t>
      </w:r>
      <w:proofErr w:type="gramEnd"/>
      <w:r w:rsidR="00CE530B">
        <w:rPr>
          <w:rFonts w:ascii="Times New Roman" w:hAnsi="Times New Roman" w:cs="Times New Roman"/>
          <w:sz w:val="24"/>
          <w:szCs w:val="24"/>
        </w:rPr>
        <w:t xml:space="preserve"> </w:t>
      </w:r>
      <w:proofErr w:type="gramStart"/>
      <w:r w:rsidR="00CE530B">
        <w:rPr>
          <w:rFonts w:ascii="Times New Roman" w:hAnsi="Times New Roman" w:cs="Times New Roman"/>
          <w:sz w:val="24"/>
          <w:szCs w:val="24"/>
        </w:rPr>
        <w:t>50% impotensi pada pria;</w:t>
      </w:r>
      <w:r w:rsidRPr="00A65D02">
        <w:rPr>
          <w:rFonts w:ascii="Times New Roman" w:hAnsi="Times New Roman" w:cs="Times New Roman"/>
          <w:sz w:val="24"/>
          <w:szCs w:val="24"/>
        </w:rPr>
        <w:t xml:space="preserve"> 5</w:t>
      </w:r>
      <w:r w:rsidR="00CE530B">
        <w:rPr>
          <w:rFonts w:ascii="Times New Roman" w:hAnsi="Times New Roman" w:cs="Times New Roman"/>
          <w:sz w:val="24"/>
          <w:szCs w:val="24"/>
        </w:rPr>
        <w:t>)</w:t>
      </w:r>
      <w:r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Infertilitas pada wanita baik seba</w:t>
      </w:r>
      <w:r w:rsidR="00CE530B">
        <w:rPr>
          <w:rFonts w:ascii="Times New Roman" w:hAnsi="Times New Roman" w:cs="Times New Roman"/>
          <w:sz w:val="24"/>
          <w:szCs w:val="24"/>
        </w:rPr>
        <w:t xml:space="preserve">gai perokok aktif maupun pasif; </w:t>
      </w:r>
      <w:r w:rsidRPr="00A65D02">
        <w:rPr>
          <w:rFonts w:ascii="Times New Roman" w:hAnsi="Times New Roman" w:cs="Times New Roman"/>
          <w:sz w:val="24"/>
          <w:szCs w:val="24"/>
        </w:rPr>
        <w:t>6</w:t>
      </w:r>
      <w:r w:rsidR="00CE530B">
        <w:rPr>
          <w:rFonts w:ascii="Times New Roman" w:hAnsi="Times New Roman" w:cs="Times New Roman"/>
          <w:sz w:val="24"/>
          <w:szCs w:val="24"/>
        </w:rPr>
        <w:t>)</w:t>
      </w:r>
      <w:r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Abortus spontan, bayi berat lahir rendah, bayi lahir mati dan komplikasi </w:t>
      </w:r>
      <w:r w:rsidR="00CE530B">
        <w:rPr>
          <w:rFonts w:ascii="Times New Roman" w:hAnsi="Times New Roman" w:cs="Times New Roman"/>
          <w:sz w:val="24"/>
          <w:szCs w:val="24"/>
        </w:rPr>
        <w:t xml:space="preserve">melahirkan lainnya pada wanita; </w:t>
      </w:r>
      <w:r w:rsidRPr="00A65D02">
        <w:rPr>
          <w:rFonts w:ascii="Times New Roman" w:hAnsi="Times New Roman" w:cs="Times New Roman"/>
          <w:sz w:val="24"/>
          <w:szCs w:val="24"/>
        </w:rPr>
        <w:t>7</w:t>
      </w:r>
      <w:r w:rsidR="00CE530B">
        <w:rPr>
          <w:rFonts w:ascii="Times New Roman" w:hAnsi="Times New Roman" w:cs="Times New Roman"/>
          <w:sz w:val="24"/>
          <w:szCs w:val="24"/>
        </w:rPr>
        <w:t>)</w:t>
      </w:r>
      <w:r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Meningkatkan infeksi saluran pernafasan, penyakit telinga tengah, asma atau sudden infant death syndrome (SIDS) pada bayi dan anak-anak.</w:t>
      </w:r>
      <w:proofErr w:type="gramEnd"/>
      <w:r w:rsidRPr="00A65D02">
        <w:rPr>
          <w:rFonts w:ascii="Times New Roman" w:hAnsi="Times New Roman" w:cs="Times New Roman"/>
          <w:sz w:val="24"/>
          <w:szCs w:val="24"/>
        </w:rPr>
        <w:t xml:space="preserve"> </w:t>
      </w:r>
    </w:p>
    <w:p w:rsidR="003E0DA6" w:rsidRPr="00A65D02" w:rsidRDefault="003E0DA6"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Selanjutnya</w:t>
      </w:r>
      <w:r w:rsidR="00EF1FA4" w:rsidRPr="00A65D02">
        <w:rPr>
          <w:rFonts w:ascii="Times New Roman" w:hAnsi="Times New Roman" w:cs="Times New Roman"/>
          <w:sz w:val="24"/>
          <w:szCs w:val="24"/>
        </w:rPr>
        <w:t xml:space="preserve"> juga disampaikan bahwa jumlah kematian akibat merokok telah mencapai 5 juta penduduk dunia pada tahun 2005, dan diperkirakan angka ini </w:t>
      </w:r>
      <w:proofErr w:type="gramStart"/>
      <w:r w:rsidR="00EF1FA4" w:rsidRPr="00A65D02">
        <w:rPr>
          <w:rFonts w:ascii="Times New Roman" w:hAnsi="Times New Roman" w:cs="Times New Roman"/>
          <w:sz w:val="24"/>
          <w:szCs w:val="24"/>
        </w:rPr>
        <w:t>akan</w:t>
      </w:r>
      <w:proofErr w:type="gramEnd"/>
      <w:r w:rsidR="00EF1FA4" w:rsidRPr="00A65D02">
        <w:rPr>
          <w:rFonts w:ascii="Times New Roman" w:hAnsi="Times New Roman" w:cs="Times New Roman"/>
          <w:sz w:val="24"/>
          <w:szCs w:val="24"/>
        </w:rPr>
        <w:t xml:space="preserve"> mencapai 100 juta di abad ke-20. Angka tersebut akan terus meningkat dan diperkirakan pada tahun 2030 akan mencapai 8 juta kematian akibat rokok per tahunnya apabila tidak ada upaya-upaya penanggulangan yang efektif</w:t>
      </w:r>
      <w:r w:rsidR="00F54BE9">
        <w:rPr>
          <w:rFonts w:ascii="Times New Roman" w:hAnsi="Times New Roman" w:cs="Times New Roman"/>
          <w:sz w:val="24"/>
          <w:szCs w:val="24"/>
        </w:rPr>
        <w:t xml:space="preserve"> (</w:t>
      </w:r>
      <w:proofErr w:type="gramStart"/>
      <w:r w:rsidR="00F54BE9">
        <w:rPr>
          <w:rFonts w:ascii="Times New Roman" w:hAnsi="Times New Roman" w:cs="Times New Roman"/>
          <w:sz w:val="24"/>
          <w:szCs w:val="24"/>
        </w:rPr>
        <w:t>Wijaya :</w:t>
      </w:r>
      <w:proofErr w:type="gramEnd"/>
      <w:r w:rsidR="00F54BE9">
        <w:rPr>
          <w:rFonts w:ascii="Times New Roman" w:hAnsi="Times New Roman" w:cs="Times New Roman"/>
          <w:sz w:val="24"/>
          <w:szCs w:val="24"/>
        </w:rPr>
        <w:t xml:space="preserve"> </w:t>
      </w:r>
      <w:r w:rsidR="00F54BE9" w:rsidRPr="00A65D02">
        <w:rPr>
          <w:rFonts w:ascii="Times New Roman" w:hAnsi="Times New Roman" w:cs="Times New Roman"/>
          <w:sz w:val="24"/>
          <w:szCs w:val="24"/>
        </w:rPr>
        <w:t>2013)</w:t>
      </w:r>
      <w:r w:rsidR="00EF1FA4" w:rsidRPr="00A65D02">
        <w:rPr>
          <w:rFonts w:ascii="Times New Roman" w:hAnsi="Times New Roman" w:cs="Times New Roman"/>
          <w:sz w:val="24"/>
          <w:szCs w:val="24"/>
        </w:rPr>
        <w:t xml:space="preserve">. </w:t>
      </w:r>
    </w:p>
    <w:p w:rsidR="00EF1FA4" w:rsidRPr="00A65D02" w:rsidRDefault="00275F89" w:rsidP="00A65D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hasil konf</w:t>
      </w:r>
      <w:r w:rsidR="00EF1FA4" w:rsidRPr="00A65D02">
        <w:rPr>
          <w:rFonts w:ascii="Times New Roman" w:hAnsi="Times New Roman" w:cs="Times New Roman"/>
          <w:sz w:val="24"/>
          <w:szCs w:val="24"/>
        </w:rPr>
        <w:t xml:space="preserve">erensi yang diadakan oleh the American Cancer Society, bulan Juni 1998 menyimpulkan </w:t>
      </w:r>
      <w:proofErr w:type="gramStart"/>
      <w:r w:rsidR="00EF1FA4" w:rsidRPr="00A65D02">
        <w:rPr>
          <w:rFonts w:ascii="Times New Roman" w:hAnsi="Times New Roman" w:cs="Times New Roman"/>
          <w:sz w:val="24"/>
          <w:szCs w:val="24"/>
        </w:rPr>
        <w:t>bahwa</w:t>
      </w:r>
      <w:r w:rsidR="006E2CE2" w:rsidRPr="00A65D02">
        <w:rPr>
          <w:rFonts w:ascii="Times New Roman" w:hAnsi="Times New Roman" w:cs="Times New Roman"/>
          <w:sz w:val="24"/>
          <w:szCs w:val="24"/>
        </w:rPr>
        <w:t xml:space="preserve"> </w:t>
      </w:r>
      <w:r w:rsidR="00EF1FA4" w:rsidRPr="00A65D02">
        <w:rPr>
          <w:rFonts w:ascii="Times New Roman" w:hAnsi="Times New Roman" w:cs="Times New Roman"/>
          <w:sz w:val="24"/>
          <w:szCs w:val="24"/>
        </w:rPr>
        <w:t>:</w:t>
      </w:r>
      <w:proofErr w:type="gramEnd"/>
      <w:r w:rsidR="00EF1FA4" w:rsidRPr="00A65D02">
        <w:rPr>
          <w:rFonts w:ascii="Times New Roman" w:hAnsi="Times New Roman" w:cs="Times New Roman"/>
          <w:sz w:val="24"/>
          <w:szCs w:val="24"/>
        </w:rPr>
        <w:t xml:space="preserve"> 1</w:t>
      </w:r>
      <w:r w:rsidR="00CE530B">
        <w:rPr>
          <w:rFonts w:ascii="Times New Roman" w:hAnsi="Times New Roman" w:cs="Times New Roman"/>
          <w:sz w:val="24"/>
          <w:szCs w:val="24"/>
        </w:rPr>
        <w:t>)</w:t>
      </w:r>
      <w:r w:rsidR="00EF1FA4" w:rsidRPr="00A65D02">
        <w:rPr>
          <w:rFonts w:ascii="Times New Roman" w:hAnsi="Times New Roman" w:cs="Times New Roman"/>
          <w:sz w:val="24"/>
          <w:szCs w:val="24"/>
        </w:rPr>
        <w:t>. Angka pengkonsumsi rokok oleh or</w:t>
      </w:r>
      <w:r w:rsidR="00CE530B">
        <w:rPr>
          <w:rFonts w:ascii="Times New Roman" w:hAnsi="Times New Roman" w:cs="Times New Roman"/>
          <w:sz w:val="24"/>
          <w:szCs w:val="24"/>
        </w:rPr>
        <w:t>ang dewasa dan remaja meningkat;</w:t>
      </w:r>
      <w:r w:rsidR="00EF1FA4" w:rsidRPr="00A65D02">
        <w:rPr>
          <w:rFonts w:ascii="Times New Roman" w:hAnsi="Times New Roman" w:cs="Times New Roman"/>
          <w:sz w:val="24"/>
          <w:szCs w:val="24"/>
        </w:rPr>
        <w:t xml:space="preserve"> 2</w:t>
      </w:r>
      <w:r w:rsidR="00CE530B">
        <w:rPr>
          <w:rFonts w:ascii="Times New Roman" w:hAnsi="Times New Roman" w:cs="Times New Roman"/>
          <w:sz w:val="24"/>
          <w:szCs w:val="24"/>
        </w:rPr>
        <w:t>)</w:t>
      </w:r>
      <w:r w:rsidR="00EF1FA4" w:rsidRPr="00A65D02">
        <w:rPr>
          <w:rFonts w:ascii="Times New Roman" w:hAnsi="Times New Roman" w:cs="Times New Roman"/>
          <w:sz w:val="24"/>
          <w:szCs w:val="24"/>
        </w:rPr>
        <w:t>. Dengan merokok tidak mengurangi risiko kecanduan nikotin. 3</w:t>
      </w:r>
      <w:r w:rsidR="00CE530B">
        <w:rPr>
          <w:rFonts w:ascii="Times New Roman" w:hAnsi="Times New Roman" w:cs="Times New Roman"/>
          <w:sz w:val="24"/>
          <w:szCs w:val="24"/>
        </w:rPr>
        <w:t>)</w:t>
      </w:r>
      <w:r w:rsidR="00EF1FA4" w:rsidRPr="00A65D02">
        <w:rPr>
          <w:rFonts w:ascii="Times New Roman" w:hAnsi="Times New Roman" w:cs="Times New Roman"/>
          <w:sz w:val="24"/>
          <w:szCs w:val="24"/>
        </w:rPr>
        <w:t>. Dengan meningkatknya perokok dan perokok pasif meningkatkan</w:t>
      </w:r>
      <w:r w:rsidR="00CE530B">
        <w:rPr>
          <w:rFonts w:ascii="Times New Roman" w:hAnsi="Times New Roman" w:cs="Times New Roman"/>
          <w:sz w:val="24"/>
          <w:szCs w:val="24"/>
        </w:rPr>
        <w:t xml:space="preserve"> risiko kematian akibat merokok;</w:t>
      </w:r>
      <w:r w:rsidR="00EF1FA4" w:rsidRPr="00A65D02">
        <w:rPr>
          <w:rFonts w:ascii="Times New Roman" w:hAnsi="Times New Roman" w:cs="Times New Roman"/>
          <w:sz w:val="24"/>
          <w:szCs w:val="24"/>
        </w:rPr>
        <w:t xml:space="preserve"> 4</w:t>
      </w:r>
      <w:r w:rsidR="00CE530B">
        <w:rPr>
          <w:rFonts w:ascii="Times New Roman" w:hAnsi="Times New Roman" w:cs="Times New Roman"/>
          <w:sz w:val="24"/>
          <w:szCs w:val="24"/>
        </w:rPr>
        <w:t>)</w:t>
      </w:r>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Asap</w:t>
      </w:r>
      <w:proofErr w:type="gramEnd"/>
      <w:r w:rsidR="00EF1FA4" w:rsidRPr="00A65D02">
        <w:rPr>
          <w:rFonts w:ascii="Times New Roman" w:hAnsi="Times New Roman" w:cs="Times New Roman"/>
          <w:sz w:val="24"/>
          <w:szCs w:val="24"/>
        </w:rPr>
        <w:t xml:space="preserve"> rokok mengandung konsentrasi komponen toksik dan karsinogenik lebih tinggi dari pada rokok dan merupakan sumber populasi udara utama dari fine-parti</w:t>
      </w:r>
      <w:r w:rsidR="00CE530B">
        <w:rPr>
          <w:rFonts w:ascii="Times New Roman" w:hAnsi="Times New Roman" w:cs="Times New Roman"/>
          <w:sz w:val="24"/>
          <w:szCs w:val="24"/>
        </w:rPr>
        <w:t>cle dan karbon monoksida indoor;</w:t>
      </w:r>
      <w:r w:rsidR="00EF1FA4" w:rsidRPr="00A65D02">
        <w:rPr>
          <w:rFonts w:ascii="Times New Roman" w:hAnsi="Times New Roman" w:cs="Times New Roman"/>
          <w:sz w:val="24"/>
          <w:szCs w:val="24"/>
        </w:rPr>
        <w:t xml:space="preserve"> 5</w:t>
      </w:r>
      <w:r w:rsidR="00CE530B">
        <w:rPr>
          <w:rFonts w:ascii="Times New Roman" w:hAnsi="Times New Roman" w:cs="Times New Roman"/>
          <w:sz w:val="24"/>
          <w:szCs w:val="24"/>
        </w:rPr>
        <w:t>)</w:t>
      </w:r>
      <w:r w:rsidR="00EF1FA4" w:rsidRPr="00A65D02">
        <w:rPr>
          <w:rFonts w:ascii="Times New Roman" w:hAnsi="Times New Roman" w:cs="Times New Roman"/>
          <w:sz w:val="24"/>
          <w:szCs w:val="24"/>
        </w:rPr>
        <w:t>. Dengan merokok terbukti penyebab kanker paru-paru dan upper aerodigestive tract</w:t>
      </w:r>
      <w:r w:rsidR="009D708B">
        <w:rPr>
          <w:rFonts w:ascii="Times New Roman" w:hAnsi="Times New Roman" w:cs="Times New Roman"/>
          <w:sz w:val="24"/>
          <w:szCs w:val="24"/>
        </w:rPr>
        <w:t xml:space="preserve"> (</w:t>
      </w:r>
      <w:proofErr w:type="gramStart"/>
      <w:r w:rsidR="009D708B">
        <w:rPr>
          <w:rFonts w:ascii="Times New Roman" w:hAnsi="Times New Roman" w:cs="Times New Roman"/>
          <w:sz w:val="24"/>
          <w:szCs w:val="24"/>
        </w:rPr>
        <w:t>Frank :</w:t>
      </w:r>
      <w:proofErr w:type="gramEnd"/>
      <w:r w:rsidR="009D708B">
        <w:rPr>
          <w:rFonts w:ascii="Times New Roman" w:hAnsi="Times New Roman" w:cs="Times New Roman"/>
          <w:sz w:val="24"/>
          <w:szCs w:val="24"/>
        </w:rPr>
        <w:t xml:space="preserve"> </w:t>
      </w:r>
      <w:r w:rsidR="006E2CE2" w:rsidRPr="00A65D02">
        <w:rPr>
          <w:rFonts w:ascii="Times New Roman" w:hAnsi="Times New Roman" w:cs="Times New Roman"/>
          <w:sz w:val="24"/>
          <w:szCs w:val="24"/>
        </w:rPr>
        <w:t>2000)</w:t>
      </w:r>
      <w:r w:rsidR="00EF1FA4" w:rsidRPr="00A65D02">
        <w:rPr>
          <w:rFonts w:ascii="Times New Roman" w:hAnsi="Times New Roman" w:cs="Times New Roman"/>
          <w:sz w:val="24"/>
          <w:szCs w:val="24"/>
        </w:rPr>
        <w:t xml:space="preserve">. </w:t>
      </w: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lastRenderedPageBreak/>
        <w:t>Hasil pengamatan terhadap suatu populasi perokok menunjukkan bahwa adanya kecenderungan perokok untuk terus mengkonsumsi rokok yang dapat menyebabkan kerusakan potensial terhadap kesehatan.</w:t>
      </w:r>
      <w:proofErr w:type="gramEnd"/>
      <w:r w:rsidRPr="00A65D02">
        <w:rPr>
          <w:rFonts w:ascii="Times New Roman" w:hAnsi="Times New Roman" w:cs="Times New Roman"/>
          <w:sz w:val="24"/>
          <w:szCs w:val="24"/>
        </w:rPr>
        <w:t xml:space="preserve"> Kerusakan kesehatan ini terutama diakibatkan dari kandungan tar dan nikotin. Mulai dari kandungan yang rendah dalam rokok dan kerusakan meningkat dengan meningkatnya kadar tar dan nikotin, terlebih lagi bila diikuti dengan meningkatnya lev</w:t>
      </w:r>
      <w:r w:rsidR="003E0DA6" w:rsidRPr="00A65D02">
        <w:rPr>
          <w:rFonts w:ascii="Times New Roman" w:hAnsi="Times New Roman" w:cs="Times New Roman"/>
          <w:sz w:val="24"/>
          <w:szCs w:val="24"/>
        </w:rPr>
        <w:t>el konsumsi rokok (</w:t>
      </w:r>
      <w:proofErr w:type="gramStart"/>
      <w:r w:rsidR="003E0DA6" w:rsidRPr="00A65D02">
        <w:rPr>
          <w:rFonts w:ascii="Times New Roman" w:hAnsi="Times New Roman" w:cs="Times New Roman"/>
          <w:sz w:val="24"/>
          <w:szCs w:val="24"/>
        </w:rPr>
        <w:t>Martin :</w:t>
      </w:r>
      <w:proofErr w:type="gramEnd"/>
      <w:r w:rsidRPr="00A65D02">
        <w:rPr>
          <w:rFonts w:ascii="Times New Roman" w:hAnsi="Times New Roman" w:cs="Times New Roman"/>
          <w:sz w:val="24"/>
          <w:szCs w:val="24"/>
        </w:rPr>
        <w:t xml:space="preserve"> 2001). </w:t>
      </w:r>
    </w:p>
    <w:p w:rsidR="00EF1FA4"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Kerusakan yang diakibatkan oleh nikotin dapat t</w:t>
      </w:r>
      <w:r w:rsidR="003E0DA6" w:rsidRPr="00A65D02">
        <w:rPr>
          <w:rFonts w:ascii="Times New Roman" w:hAnsi="Times New Roman" w:cs="Times New Roman"/>
          <w:sz w:val="24"/>
          <w:szCs w:val="24"/>
        </w:rPr>
        <w:t xml:space="preserve">erjadi mulai dari rongga mulut, </w:t>
      </w:r>
      <w:r w:rsidRPr="00A65D02">
        <w:rPr>
          <w:rFonts w:ascii="Times New Roman" w:hAnsi="Times New Roman" w:cs="Times New Roman"/>
          <w:sz w:val="24"/>
          <w:szCs w:val="24"/>
        </w:rPr>
        <w:t>saluran pernafasan dan paru</w:t>
      </w:r>
      <w:r w:rsidR="003E0DA6" w:rsidRPr="00A65D02">
        <w:rPr>
          <w:rFonts w:ascii="Times New Roman" w:hAnsi="Times New Roman" w:cs="Times New Roman"/>
          <w:sz w:val="24"/>
          <w:szCs w:val="24"/>
        </w:rPr>
        <w:t xml:space="preserve">-paru, organ pencernaan, </w:t>
      </w:r>
      <w:r w:rsidRPr="00A65D02">
        <w:rPr>
          <w:rFonts w:ascii="Times New Roman" w:hAnsi="Times New Roman" w:cs="Times New Roman"/>
          <w:sz w:val="24"/>
          <w:szCs w:val="24"/>
        </w:rPr>
        <w:t>s</w:t>
      </w:r>
      <w:r w:rsidR="002349E2" w:rsidRPr="00A65D02">
        <w:rPr>
          <w:rFonts w:ascii="Times New Roman" w:hAnsi="Times New Roman" w:cs="Times New Roman"/>
          <w:sz w:val="24"/>
          <w:szCs w:val="24"/>
        </w:rPr>
        <w:t>aluran darah dan kardiovaskular</w:t>
      </w:r>
      <w:r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Akibat lain yang ditimbulkan dari konsumsi nikotin adalah risiko terkenanya penyakit kan</w:t>
      </w:r>
      <w:r w:rsidR="003E0DA6" w:rsidRPr="00A65D02">
        <w:rPr>
          <w:rFonts w:ascii="Times New Roman" w:hAnsi="Times New Roman" w:cs="Times New Roman"/>
          <w:sz w:val="24"/>
          <w:szCs w:val="24"/>
        </w:rPr>
        <w:t>ker (</w:t>
      </w:r>
      <w:proofErr w:type="gramStart"/>
      <w:r w:rsidR="003E0DA6" w:rsidRPr="00A65D02">
        <w:rPr>
          <w:rFonts w:ascii="Times New Roman" w:hAnsi="Times New Roman" w:cs="Times New Roman"/>
          <w:sz w:val="24"/>
          <w:szCs w:val="24"/>
        </w:rPr>
        <w:t>Frank :</w:t>
      </w:r>
      <w:proofErr w:type="gramEnd"/>
      <w:r w:rsidR="003E0DA6" w:rsidRPr="00A65D02">
        <w:rPr>
          <w:rFonts w:ascii="Times New Roman" w:hAnsi="Times New Roman" w:cs="Times New Roman"/>
          <w:sz w:val="24"/>
          <w:szCs w:val="24"/>
        </w:rPr>
        <w:t xml:space="preserve"> 2000).</w:t>
      </w:r>
    </w:p>
    <w:p w:rsidR="00F54BE9" w:rsidRDefault="00F54BE9" w:rsidP="00A65D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Dari paparan data diatas, dapat disimpulkan betapa banyak penyakit tidak menular dapat timbul akibat menghisap maupun terhisap </w:t>
      </w:r>
      <w:proofErr w:type="gramStart"/>
      <w:r>
        <w:rPr>
          <w:rFonts w:ascii="Times New Roman" w:hAnsi="Times New Roman" w:cs="Times New Roman"/>
          <w:sz w:val="24"/>
          <w:szCs w:val="24"/>
        </w:rPr>
        <w:t>asap</w:t>
      </w:r>
      <w:proofErr w:type="gramEnd"/>
      <w:r>
        <w:rPr>
          <w:rFonts w:ascii="Times New Roman" w:hAnsi="Times New Roman" w:cs="Times New Roman"/>
          <w:sz w:val="24"/>
          <w:szCs w:val="24"/>
        </w:rPr>
        <w:t xml:space="preserve"> rokok. </w:t>
      </w:r>
      <w:proofErr w:type="gramStart"/>
      <w:r>
        <w:rPr>
          <w:rFonts w:ascii="Times New Roman" w:hAnsi="Times New Roman" w:cs="Times New Roman"/>
          <w:sz w:val="24"/>
          <w:szCs w:val="24"/>
        </w:rPr>
        <w:t>Oleh karena ini, hal ini harus menjadi perhatian semua pihak baik pemerintah ataupun masyarakat.</w:t>
      </w:r>
      <w:proofErr w:type="gramEnd"/>
      <w:r>
        <w:rPr>
          <w:rFonts w:ascii="Times New Roman" w:hAnsi="Times New Roman" w:cs="Times New Roman"/>
          <w:sz w:val="24"/>
          <w:szCs w:val="24"/>
        </w:rPr>
        <w:t xml:space="preserve"> Terutama masa depan anak-anak generasi penerus bangsa kita harus dijauhkan dari namanya rokok. </w:t>
      </w:r>
      <w:proofErr w:type="gramStart"/>
      <w:r>
        <w:rPr>
          <w:rFonts w:ascii="Times New Roman" w:hAnsi="Times New Roman" w:cs="Times New Roman"/>
          <w:sz w:val="24"/>
          <w:szCs w:val="24"/>
        </w:rPr>
        <w:t>Karena teori membuktikan bahwa kecanduan rokok sulit dihentikan.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Sehingga mencegah lebih baik daripada mengobati.</w:t>
      </w:r>
      <w:proofErr w:type="gramEnd"/>
    </w:p>
    <w:p w:rsidR="00EF1FA4" w:rsidRPr="00A65D02" w:rsidRDefault="000A0763" w:rsidP="00A65D02">
      <w:pPr>
        <w:pStyle w:val="ListParagraph"/>
        <w:numPr>
          <w:ilvl w:val="0"/>
          <w:numId w:val="25"/>
        </w:numPr>
        <w:spacing w:line="480" w:lineRule="auto"/>
        <w:jc w:val="both"/>
        <w:rPr>
          <w:rFonts w:ascii="Times New Roman" w:hAnsi="Times New Roman" w:cs="Times New Roman"/>
          <w:sz w:val="24"/>
          <w:szCs w:val="24"/>
        </w:rPr>
      </w:pPr>
      <w:r w:rsidRPr="00A65D02">
        <w:rPr>
          <w:rFonts w:ascii="Times New Roman" w:hAnsi="Times New Roman" w:cs="Times New Roman"/>
          <w:b/>
          <w:sz w:val="24"/>
          <w:szCs w:val="24"/>
        </w:rPr>
        <w:t>Damp</w:t>
      </w:r>
      <w:r w:rsidR="009D708B">
        <w:rPr>
          <w:rFonts w:ascii="Times New Roman" w:hAnsi="Times New Roman" w:cs="Times New Roman"/>
          <w:b/>
          <w:sz w:val="24"/>
          <w:szCs w:val="24"/>
        </w:rPr>
        <w:t>ak R</w:t>
      </w:r>
      <w:r w:rsidRPr="00A65D02">
        <w:rPr>
          <w:rFonts w:ascii="Times New Roman" w:hAnsi="Times New Roman" w:cs="Times New Roman"/>
          <w:b/>
          <w:sz w:val="24"/>
          <w:szCs w:val="24"/>
        </w:rPr>
        <w:t>oko</w:t>
      </w:r>
      <w:r w:rsidR="00F54BE9">
        <w:rPr>
          <w:rFonts w:ascii="Times New Roman" w:hAnsi="Times New Roman" w:cs="Times New Roman"/>
          <w:b/>
          <w:sz w:val="24"/>
          <w:szCs w:val="24"/>
        </w:rPr>
        <w:t xml:space="preserve">k </w:t>
      </w:r>
      <w:r w:rsidR="00742B6E">
        <w:rPr>
          <w:rFonts w:ascii="Times New Roman" w:hAnsi="Times New Roman" w:cs="Times New Roman"/>
          <w:b/>
          <w:sz w:val="24"/>
          <w:szCs w:val="24"/>
        </w:rPr>
        <w:t>t</w:t>
      </w:r>
      <w:r w:rsidR="00F54BE9">
        <w:rPr>
          <w:rFonts w:ascii="Times New Roman" w:hAnsi="Times New Roman" w:cs="Times New Roman"/>
          <w:b/>
          <w:sz w:val="24"/>
          <w:szCs w:val="24"/>
        </w:rPr>
        <w:t>erhadap Kemiskinan</w:t>
      </w:r>
    </w:p>
    <w:p w:rsidR="00EF1FA4" w:rsidRPr="00A65D02" w:rsidRDefault="00EF1FA4" w:rsidP="00D4294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World Bank dalam Houghton dan Kandker (2009) menjelaskan, bahwa kemiskinan terkait dengan depreviasi kesejahteraan.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Pandangan konvensional menyatakan, bahwa sejahtera pada dasarnya apabila semua kebutuhan hidup terpenuhi; maka orang miskin adalah mereka yang tidak memiliki pendapatan yang cukup untuk bisa memenuhi kebutuhan minimum secara layak.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Pandangan ini melihat kemiskinan </w:t>
      </w:r>
      <w:r w:rsidRPr="00A65D02">
        <w:rPr>
          <w:rFonts w:ascii="Times New Roman" w:hAnsi="Times New Roman" w:cs="Times New Roman"/>
          <w:sz w:val="24"/>
          <w:szCs w:val="24"/>
        </w:rPr>
        <w:lastRenderedPageBreak/>
        <w:t>dalam koridor keuangan.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Kemiskinan juga dapat dilihat pada jenis yang khusus, misalnya konsumsi, yakni orang yang berhak mendapatkan rumah sederhana, raskin, atau jamkesmas.</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Dimensi-dimensi tersebut seringkali bisa kita ukur secara langsung dengan mengukur malnutrisi (gizi buruk) atau buta huruf.</w:t>
      </w:r>
      <w:proofErr w:type="gramEnd"/>
      <w:r w:rsidRPr="00A65D02">
        <w:rPr>
          <w:rFonts w:ascii="Times New Roman" w:hAnsi="Times New Roman" w:cs="Times New Roman"/>
          <w:sz w:val="24"/>
          <w:szCs w:val="24"/>
        </w:rPr>
        <w:t xml:space="preserve"> </w:t>
      </w:r>
    </w:p>
    <w:p w:rsidR="00BB6618" w:rsidRPr="00A65D02" w:rsidRDefault="00EF1FA4" w:rsidP="00BB6618">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Pendekatan </w:t>
      </w:r>
      <w:proofErr w:type="gramStart"/>
      <w:r w:rsidRPr="00A65D02">
        <w:rPr>
          <w:rFonts w:ascii="Times New Roman" w:hAnsi="Times New Roman" w:cs="Times New Roman"/>
          <w:sz w:val="24"/>
          <w:szCs w:val="24"/>
        </w:rPr>
        <w:t>lain</w:t>
      </w:r>
      <w:proofErr w:type="gramEnd"/>
      <w:r w:rsidRPr="00A65D02">
        <w:rPr>
          <w:rFonts w:ascii="Times New Roman" w:hAnsi="Times New Roman" w:cs="Times New Roman"/>
          <w:sz w:val="24"/>
          <w:szCs w:val="24"/>
        </w:rPr>
        <w:t xml:space="preserve"> untuk melihat kesejahteraan (dan kemiskinan) fokus pada kemampuan individu dalam menjalankan fungsi sosialnya. Orang miskin, dalam pendekatan ini, adalah mereka yang seringkali kualitas SDM-nya rendah, sehingga pendapatan/pendidikan mereka pun tidak memadai, atau kesehatannya yang buruk dan merasa tidak berdaya ataupun tidak memiliki kebeb</w:t>
      </w:r>
      <w:r w:rsidR="00BB6618">
        <w:rPr>
          <w:rFonts w:ascii="Times New Roman" w:hAnsi="Times New Roman" w:cs="Times New Roman"/>
          <w:sz w:val="24"/>
          <w:szCs w:val="24"/>
        </w:rPr>
        <w:t>asan politik. Kemiskinan sebagai</w:t>
      </w:r>
      <w:r w:rsidRPr="00A65D02">
        <w:rPr>
          <w:rFonts w:ascii="Times New Roman" w:hAnsi="Times New Roman" w:cs="Times New Roman"/>
          <w:sz w:val="24"/>
          <w:szCs w:val="24"/>
        </w:rPr>
        <w:t>mana digambarkan Word Bank, memiliki cakupan yang lebih luas, karena terminologi yang digunakan adalah terminologi kesejahteraan</w:t>
      </w:r>
      <w:r w:rsidR="00BB6618">
        <w:rPr>
          <w:rFonts w:ascii="Times New Roman" w:hAnsi="Times New Roman" w:cs="Times New Roman"/>
          <w:sz w:val="24"/>
          <w:szCs w:val="24"/>
        </w:rPr>
        <w:t xml:space="preserve"> (</w:t>
      </w:r>
      <w:r w:rsidR="00BB6618" w:rsidRPr="00A65D02">
        <w:rPr>
          <w:rFonts w:ascii="Times New Roman" w:hAnsi="Times New Roman" w:cs="Times New Roman"/>
          <w:sz w:val="24"/>
          <w:szCs w:val="24"/>
        </w:rPr>
        <w:t xml:space="preserve">Memi dan </w:t>
      </w:r>
      <w:proofErr w:type="gramStart"/>
      <w:r w:rsidR="00BB6618" w:rsidRPr="00A65D02">
        <w:rPr>
          <w:rFonts w:ascii="Times New Roman" w:hAnsi="Times New Roman" w:cs="Times New Roman"/>
          <w:sz w:val="24"/>
          <w:szCs w:val="24"/>
        </w:rPr>
        <w:t>Istiana :</w:t>
      </w:r>
      <w:proofErr w:type="gramEnd"/>
      <w:r w:rsidR="00BB6618" w:rsidRPr="00A65D02">
        <w:rPr>
          <w:rFonts w:ascii="Times New Roman" w:hAnsi="Times New Roman" w:cs="Times New Roman"/>
          <w:sz w:val="24"/>
          <w:szCs w:val="24"/>
        </w:rPr>
        <w:t xml:space="preserve"> 2018). </w:t>
      </w:r>
    </w:p>
    <w:p w:rsidR="00EF1FA4" w:rsidRPr="00A65D02" w:rsidRDefault="0048712B" w:rsidP="00A65D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konteks ini, orang dapat di</w:t>
      </w:r>
      <w:r w:rsidR="00EF1FA4" w:rsidRPr="00A65D02">
        <w:rPr>
          <w:rFonts w:ascii="Times New Roman" w:hAnsi="Times New Roman" w:cs="Times New Roman"/>
          <w:sz w:val="24"/>
          <w:szCs w:val="24"/>
        </w:rPr>
        <w:t>katakan miskin tidak</w:t>
      </w:r>
      <w:r>
        <w:rPr>
          <w:rFonts w:ascii="Times New Roman" w:hAnsi="Times New Roman" w:cs="Times New Roman"/>
          <w:sz w:val="24"/>
          <w:szCs w:val="24"/>
        </w:rPr>
        <w:t xml:space="preserve"> hanya</w:t>
      </w:r>
      <w:r w:rsidR="00EF1FA4" w:rsidRPr="00A65D02">
        <w:rPr>
          <w:rFonts w:ascii="Times New Roman" w:hAnsi="Times New Roman" w:cs="Times New Roman"/>
          <w:sz w:val="24"/>
          <w:szCs w:val="24"/>
        </w:rPr>
        <w:t xml:space="preserve"> terbatas pada ketidakmampuannya secara ekonomi dalam memenuhi kebutuhan hidup minimum, sebagaimana dirumusk</w:t>
      </w:r>
      <w:r>
        <w:rPr>
          <w:rFonts w:ascii="Times New Roman" w:hAnsi="Times New Roman" w:cs="Times New Roman"/>
          <w:sz w:val="24"/>
          <w:szCs w:val="24"/>
        </w:rPr>
        <w:t>an pandangan konvensional, akan tetapi</w:t>
      </w:r>
      <w:r w:rsidR="00EF1FA4" w:rsidRPr="00A65D02">
        <w:rPr>
          <w:rFonts w:ascii="Times New Roman" w:hAnsi="Times New Roman" w:cs="Times New Roman"/>
          <w:sz w:val="24"/>
          <w:szCs w:val="24"/>
        </w:rPr>
        <w:t xml:space="preserve"> kemiskinan seseorang juga sangat dipengaruhi oleh di</w:t>
      </w:r>
      <w:r>
        <w:rPr>
          <w:rFonts w:ascii="Times New Roman" w:hAnsi="Times New Roman" w:cs="Times New Roman"/>
          <w:sz w:val="24"/>
          <w:szCs w:val="24"/>
        </w:rPr>
        <w:t xml:space="preserve">mensi lain, seperti kemampuan </w:t>
      </w:r>
      <w:r w:rsidR="00EF1FA4" w:rsidRPr="00A65D02">
        <w:rPr>
          <w:rFonts w:ascii="Times New Roman" w:hAnsi="Times New Roman" w:cs="Times New Roman"/>
          <w:sz w:val="24"/>
          <w:szCs w:val="24"/>
        </w:rPr>
        <w:t xml:space="preserve">individu yang relatif rendah dan ketidakberfungsian sosial. </w:t>
      </w: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 xml:space="preserve">Dalam perspektif hak asasi manusia, Tammie (2006) menyebutkan, bahwa kemiskinan merupakan </w:t>
      </w:r>
      <w:r w:rsidR="0048712B">
        <w:rPr>
          <w:rFonts w:ascii="Times New Roman" w:hAnsi="Times New Roman" w:cs="Times New Roman"/>
          <w:sz w:val="24"/>
          <w:szCs w:val="24"/>
        </w:rPr>
        <w:t xml:space="preserve">salah satu bentuk </w:t>
      </w:r>
      <w:r w:rsidRPr="00A65D02">
        <w:rPr>
          <w:rFonts w:ascii="Times New Roman" w:hAnsi="Times New Roman" w:cs="Times New Roman"/>
          <w:sz w:val="24"/>
          <w:szCs w:val="24"/>
        </w:rPr>
        <w:t>pelanggaran terhadap hak asasi manusia.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Hak yang mele</w:t>
      </w:r>
      <w:r w:rsidR="0048712B">
        <w:rPr>
          <w:rFonts w:ascii="Times New Roman" w:hAnsi="Times New Roman" w:cs="Times New Roman"/>
          <w:sz w:val="24"/>
          <w:szCs w:val="24"/>
        </w:rPr>
        <w:t>kat pada diri manusia seharusnya tidak boleh dikurangi, apalagi dicabut.</w:t>
      </w:r>
      <w:proofErr w:type="gramEnd"/>
      <w:r w:rsidR="0048712B">
        <w:rPr>
          <w:rFonts w:ascii="Times New Roman" w:hAnsi="Times New Roman" w:cs="Times New Roman"/>
          <w:sz w:val="24"/>
          <w:szCs w:val="24"/>
        </w:rPr>
        <w:t xml:space="preserve"> </w:t>
      </w:r>
      <w:proofErr w:type="gramStart"/>
      <w:r w:rsidR="0048712B">
        <w:rPr>
          <w:rFonts w:ascii="Times New Roman" w:hAnsi="Times New Roman" w:cs="Times New Roman"/>
          <w:sz w:val="24"/>
          <w:szCs w:val="24"/>
        </w:rPr>
        <w:t>Oleh karena itu</w:t>
      </w:r>
      <w:r w:rsidRPr="00A65D02">
        <w:rPr>
          <w:rFonts w:ascii="Times New Roman" w:hAnsi="Times New Roman" w:cs="Times New Roman"/>
          <w:sz w:val="24"/>
          <w:szCs w:val="24"/>
        </w:rPr>
        <w:t xml:space="preserve"> kemiskinan dalam perspektif ini tidak dapat dipandang dari kacamata statistik.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Kecil ataupun besarnya kemiskinan menurut angka statistik terdapat persoalan manusia yang terancam hidupnya.</w:t>
      </w:r>
      <w:proofErr w:type="gramEnd"/>
      <w:r w:rsidRPr="00A65D02">
        <w:rPr>
          <w:rFonts w:ascii="Times New Roman" w:hAnsi="Times New Roman" w:cs="Times New Roman"/>
          <w:sz w:val="24"/>
          <w:szCs w:val="24"/>
        </w:rPr>
        <w:t xml:space="preserve"> Jika kemiskinan terjadi pada keluarga, maka anak-anak mereka </w:t>
      </w:r>
      <w:r w:rsidRPr="00A65D02">
        <w:rPr>
          <w:rFonts w:ascii="Times New Roman" w:hAnsi="Times New Roman" w:cs="Times New Roman"/>
          <w:sz w:val="24"/>
          <w:szCs w:val="24"/>
        </w:rPr>
        <w:lastRenderedPageBreak/>
        <w:t xml:space="preserve">pasti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menghadapi problem hingga sampai pada tahap kelaparan, kurangnya gizi, kesempatan untu</w:t>
      </w:r>
      <w:r w:rsidR="00CE530B">
        <w:rPr>
          <w:rFonts w:ascii="Times New Roman" w:hAnsi="Times New Roman" w:cs="Times New Roman"/>
          <w:sz w:val="24"/>
          <w:szCs w:val="24"/>
        </w:rPr>
        <w:t>k memperoleh pendidikan menjadi hilang</w:t>
      </w:r>
      <w:r w:rsidRPr="00A65D02">
        <w:rPr>
          <w:rFonts w:ascii="Times New Roman" w:hAnsi="Times New Roman" w:cs="Times New Roman"/>
          <w:sz w:val="24"/>
          <w:szCs w:val="24"/>
        </w:rPr>
        <w:t xml:space="preserve">, bahkan nyawanya juga ikut terancam. </w:t>
      </w:r>
      <w:proofErr w:type="gramStart"/>
      <w:r w:rsidR="00CE530B">
        <w:rPr>
          <w:rFonts w:ascii="Times New Roman" w:hAnsi="Times New Roman" w:cs="Times New Roman"/>
          <w:sz w:val="24"/>
          <w:szCs w:val="24"/>
        </w:rPr>
        <w:t>Padahal i</w:t>
      </w:r>
      <w:r w:rsidRPr="00A65D02">
        <w:rPr>
          <w:rFonts w:ascii="Times New Roman" w:hAnsi="Times New Roman" w:cs="Times New Roman"/>
          <w:sz w:val="24"/>
          <w:szCs w:val="24"/>
        </w:rPr>
        <w:t>tu merupakan hak asasi yang seharusnya terpenuhi dan menjadi tanggungjawab keluarga,</w:t>
      </w:r>
      <w:r w:rsidR="0048712B">
        <w:rPr>
          <w:rFonts w:ascii="Times New Roman" w:hAnsi="Times New Roman" w:cs="Times New Roman"/>
          <w:sz w:val="24"/>
          <w:szCs w:val="24"/>
        </w:rPr>
        <w:t xml:space="preserve"> lingkungan</w:t>
      </w:r>
      <w:r w:rsidRPr="00A65D02">
        <w:rPr>
          <w:rFonts w:ascii="Times New Roman" w:hAnsi="Times New Roman" w:cs="Times New Roman"/>
          <w:sz w:val="24"/>
          <w:szCs w:val="24"/>
        </w:rPr>
        <w:t xml:space="preserve"> masyarakat bahkan negara.</w:t>
      </w:r>
      <w:proofErr w:type="gramEnd"/>
      <w:r w:rsidRPr="00A65D02">
        <w:rPr>
          <w:rFonts w:ascii="Times New Roman" w:hAnsi="Times New Roman" w:cs="Times New Roman"/>
          <w:sz w:val="24"/>
          <w:szCs w:val="24"/>
        </w:rPr>
        <w:t xml:space="preserve"> </w:t>
      </w:r>
    </w:p>
    <w:p w:rsidR="00EF1FA4" w:rsidRPr="00A65D02" w:rsidRDefault="0048712B" w:rsidP="00A65D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Memi dan Istiana (</w:t>
      </w:r>
      <w:r w:rsidRPr="00A65D02">
        <w:rPr>
          <w:rFonts w:ascii="Times New Roman" w:hAnsi="Times New Roman" w:cs="Times New Roman"/>
          <w:sz w:val="24"/>
          <w:szCs w:val="24"/>
        </w:rPr>
        <w:t>2018)</w:t>
      </w:r>
      <w:r>
        <w:rPr>
          <w:rFonts w:ascii="Times New Roman" w:hAnsi="Times New Roman" w:cs="Times New Roman"/>
          <w:sz w:val="24"/>
          <w:szCs w:val="24"/>
        </w:rPr>
        <w:t>, salah satu p</w:t>
      </w:r>
      <w:r w:rsidR="00EF1FA4" w:rsidRPr="00A65D02">
        <w:rPr>
          <w:rFonts w:ascii="Times New Roman" w:hAnsi="Times New Roman" w:cs="Times New Roman"/>
          <w:sz w:val="24"/>
          <w:szCs w:val="24"/>
        </w:rPr>
        <w:t>emicu</w:t>
      </w:r>
      <w:r>
        <w:rPr>
          <w:rFonts w:ascii="Times New Roman" w:hAnsi="Times New Roman" w:cs="Times New Roman"/>
          <w:sz w:val="24"/>
          <w:szCs w:val="24"/>
        </w:rPr>
        <w:t xml:space="preserve"> utama</w:t>
      </w:r>
      <w:r w:rsidR="00EF1FA4" w:rsidRPr="00A65D02">
        <w:rPr>
          <w:rFonts w:ascii="Times New Roman" w:hAnsi="Times New Roman" w:cs="Times New Roman"/>
          <w:sz w:val="24"/>
          <w:szCs w:val="24"/>
        </w:rPr>
        <w:t xml:space="preserve"> kemiskinan </w:t>
      </w:r>
      <w:r>
        <w:rPr>
          <w:rFonts w:ascii="Times New Roman" w:hAnsi="Times New Roman" w:cs="Times New Roman"/>
          <w:sz w:val="24"/>
          <w:szCs w:val="24"/>
        </w:rPr>
        <w:t xml:space="preserve">dalam masyarakat adalah akibat </w:t>
      </w:r>
      <w:r w:rsidR="00EF1FA4" w:rsidRPr="00A65D02">
        <w:rPr>
          <w:rFonts w:ascii="Times New Roman" w:hAnsi="Times New Roman" w:cs="Times New Roman"/>
          <w:sz w:val="24"/>
          <w:szCs w:val="24"/>
        </w:rPr>
        <w:t xml:space="preserve">dari komoditi makanan dan non makanan, </w:t>
      </w:r>
      <w:proofErr w:type="gramStart"/>
      <w:r w:rsidR="00EF1FA4" w:rsidRPr="00A65D02">
        <w:rPr>
          <w:rFonts w:ascii="Times New Roman" w:hAnsi="Times New Roman" w:cs="Times New Roman"/>
          <w:sz w:val="24"/>
          <w:szCs w:val="24"/>
        </w:rPr>
        <w:t>akan</w:t>
      </w:r>
      <w:proofErr w:type="gramEnd"/>
      <w:r w:rsidR="00EF1FA4" w:rsidRPr="00A65D02">
        <w:rPr>
          <w:rFonts w:ascii="Times New Roman" w:hAnsi="Times New Roman" w:cs="Times New Roman"/>
          <w:sz w:val="24"/>
          <w:szCs w:val="24"/>
        </w:rPr>
        <w:t xml:space="preserve"> tetapi sumbangan garis kemiskinan </w:t>
      </w:r>
      <w:r>
        <w:rPr>
          <w:rFonts w:ascii="Times New Roman" w:hAnsi="Times New Roman" w:cs="Times New Roman"/>
          <w:sz w:val="24"/>
          <w:szCs w:val="24"/>
        </w:rPr>
        <w:t xml:space="preserve">pada aspek </w:t>
      </w:r>
      <w:r w:rsidR="00EF1FA4" w:rsidRPr="00A65D02">
        <w:rPr>
          <w:rFonts w:ascii="Times New Roman" w:hAnsi="Times New Roman" w:cs="Times New Roman"/>
          <w:sz w:val="24"/>
          <w:szCs w:val="24"/>
        </w:rPr>
        <w:t xml:space="preserve">makanan sangat jauh lebih berpengaruh dibandingkan dengan </w:t>
      </w:r>
      <w:r>
        <w:rPr>
          <w:rFonts w:ascii="Times New Roman" w:hAnsi="Times New Roman" w:cs="Times New Roman"/>
          <w:sz w:val="24"/>
          <w:szCs w:val="24"/>
        </w:rPr>
        <w:t xml:space="preserve">aspek </w:t>
      </w:r>
      <w:r w:rsidR="00EF1FA4" w:rsidRPr="00A65D02">
        <w:rPr>
          <w:rFonts w:ascii="Times New Roman" w:hAnsi="Times New Roman" w:cs="Times New Roman"/>
          <w:sz w:val="24"/>
          <w:szCs w:val="24"/>
        </w:rPr>
        <w:t xml:space="preserve">non komoditi makanan. Pada bulan september 2017 tercatat sebesar 73,35% garis kemiskinan dipengaruhi oleh komoditi makanan yang tersebar pada wilayah perkotaan dan perdesaan berupa beras, rokok kretek, daging sapi, telur ayam ras, daging ayam ras, mie instan dan gula pasir. </w:t>
      </w:r>
      <w:proofErr w:type="gramStart"/>
      <w:r w:rsidR="00EF1FA4" w:rsidRPr="00A65D02">
        <w:rPr>
          <w:rFonts w:ascii="Times New Roman" w:hAnsi="Times New Roman" w:cs="Times New Roman"/>
          <w:sz w:val="24"/>
          <w:szCs w:val="24"/>
        </w:rPr>
        <w:t>Sedangkan komoditi non makanan yang memberikan pengaruh terhadap garis kemiskinan, baik yang berada di perkotaan maupun di perdesaan adalah perumahan, bensin, listrik, pendidikan dan perlengkapan mandi</w:t>
      </w:r>
      <w:r>
        <w:rPr>
          <w:rFonts w:ascii="Times New Roman" w:hAnsi="Times New Roman" w:cs="Times New Roman"/>
          <w:sz w:val="24"/>
          <w:szCs w:val="24"/>
        </w:rPr>
        <w:t>.</w:t>
      </w:r>
      <w:proofErr w:type="gramEnd"/>
    </w:p>
    <w:p w:rsidR="009D708B"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Data Badan Pusat Statistik </w:t>
      </w:r>
      <w:r w:rsidR="00742B6E">
        <w:rPr>
          <w:rFonts w:ascii="Times New Roman" w:hAnsi="Times New Roman" w:cs="Times New Roman"/>
          <w:sz w:val="24"/>
          <w:szCs w:val="24"/>
        </w:rPr>
        <w:t xml:space="preserve">dalam </w:t>
      </w:r>
      <w:r w:rsidRPr="00A65D02">
        <w:rPr>
          <w:rFonts w:ascii="Times New Roman" w:hAnsi="Times New Roman" w:cs="Times New Roman"/>
          <w:sz w:val="24"/>
          <w:szCs w:val="24"/>
        </w:rPr>
        <w:t>beberapa tahun terbitan menunjukkan, bahwa setiap tahunnya alokasi anggaran rumah tangga miskin nomor dua adalah untuk membeli rokok, yakni</w:t>
      </w:r>
      <w:r w:rsidR="003E5837">
        <w:rPr>
          <w:rFonts w:ascii="Times New Roman" w:hAnsi="Times New Roman" w:cs="Times New Roman"/>
          <w:sz w:val="24"/>
          <w:szCs w:val="24"/>
        </w:rPr>
        <w:t xml:space="preserve"> 12</w:t>
      </w:r>
      <w:proofErr w:type="gramStart"/>
      <w:r w:rsidR="003E5837">
        <w:rPr>
          <w:rFonts w:ascii="Times New Roman" w:hAnsi="Times New Roman" w:cs="Times New Roman"/>
          <w:sz w:val="24"/>
          <w:szCs w:val="24"/>
        </w:rPr>
        <w:t>,4</w:t>
      </w:r>
      <w:proofErr w:type="gramEnd"/>
      <w:r w:rsidR="003E5837">
        <w:rPr>
          <w:rFonts w:ascii="Times New Roman" w:hAnsi="Times New Roman" w:cs="Times New Roman"/>
          <w:sz w:val="24"/>
          <w:szCs w:val="24"/>
        </w:rPr>
        <w:t xml:space="preserve"> persen. </w:t>
      </w:r>
      <w:proofErr w:type="gramStart"/>
      <w:r w:rsidR="003E5837">
        <w:rPr>
          <w:rFonts w:ascii="Times New Roman" w:hAnsi="Times New Roman" w:cs="Times New Roman"/>
          <w:sz w:val="24"/>
          <w:szCs w:val="24"/>
        </w:rPr>
        <w:t xml:space="preserve">Artinya, uang hasil </w:t>
      </w:r>
      <w:r w:rsidRPr="00A65D02">
        <w:rPr>
          <w:rFonts w:ascii="Times New Roman" w:hAnsi="Times New Roman" w:cs="Times New Roman"/>
          <w:sz w:val="24"/>
          <w:szCs w:val="24"/>
        </w:rPr>
        <w:t xml:space="preserve">pendapatan mereka </w:t>
      </w:r>
      <w:r w:rsidR="003E5837">
        <w:rPr>
          <w:rFonts w:ascii="Times New Roman" w:hAnsi="Times New Roman" w:cs="Times New Roman"/>
          <w:sz w:val="24"/>
          <w:szCs w:val="24"/>
        </w:rPr>
        <w:t xml:space="preserve">lebih banyak </w:t>
      </w:r>
      <w:r w:rsidRPr="00A65D02">
        <w:rPr>
          <w:rFonts w:ascii="Times New Roman" w:hAnsi="Times New Roman" w:cs="Times New Roman"/>
          <w:sz w:val="24"/>
          <w:szCs w:val="24"/>
        </w:rPr>
        <w:t>dihabiskan untuk membeli rokok</w:t>
      </w:r>
      <w:r w:rsidR="003E5837">
        <w:rPr>
          <w:rFonts w:ascii="Times New Roman" w:hAnsi="Times New Roman" w:cs="Times New Roman"/>
          <w:sz w:val="24"/>
          <w:szCs w:val="24"/>
        </w:rPr>
        <w:t xml:space="preserve"> saja</w:t>
      </w:r>
      <w:r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Persentase tersebut masih jauh di atas alokasi untuk kebutuhan lauk pauk dan pendidikan.</w:t>
      </w:r>
      <w:proofErr w:type="gramEnd"/>
      <w:r w:rsidRPr="00A65D02">
        <w:rPr>
          <w:rFonts w:ascii="Times New Roman" w:hAnsi="Times New Roman" w:cs="Times New Roman"/>
          <w:sz w:val="24"/>
          <w:szCs w:val="24"/>
        </w:rPr>
        <w:t xml:space="preserve"> Biaya konsumsi rokok sebesar 4</w:t>
      </w:r>
      <w:proofErr w:type="gramStart"/>
      <w:r w:rsidRPr="00A65D02">
        <w:rPr>
          <w:rFonts w:ascii="Times New Roman" w:hAnsi="Times New Roman" w:cs="Times New Roman"/>
          <w:sz w:val="24"/>
          <w:szCs w:val="24"/>
        </w:rPr>
        <w:t>,4</w:t>
      </w:r>
      <w:proofErr w:type="gramEnd"/>
      <w:r w:rsidRPr="00A65D02">
        <w:rPr>
          <w:rFonts w:ascii="Times New Roman" w:hAnsi="Times New Roman" w:cs="Times New Roman"/>
          <w:sz w:val="24"/>
          <w:szCs w:val="24"/>
        </w:rPr>
        <w:t xml:space="preserve"> kali lipat dari biaya pendidikan dan 3,3 kali lipat dari biaya kesehatan. </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Menurut data BPS, dampak inflasi konsumsi rokok di perdesaan dan perkotaan mencapai 10</w:t>
      </w:r>
      <w:proofErr w:type="gramStart"/>
      <w:r w:rsidRPr="00A65D02">
        <w:rPr>
          <w:rFonts w:ascii="Times New Roman" w:hAnsi="Times New Roman" w:cs="Times New Roman"/>
          <w:sz w:val="24"/>
          <w:szCs w:val="24"/>
        </w:rPr>
        <w:t>,7</w:t>
      </w:r>
      <w:proofErr w:type="gramEnd"/>
      <w:r w:rsidRPr="00A65D02">
        <w:rPr>
          <w:rFonts w:ascii="Times New Roman" w:hAnsi="Times New Roman" w:cs="Times New Roman"/>
          <w:sz w:val="24"/>
          <w:szCs w:val="24"/>
        </w:rPr>
        <w:t>% per bulan. Dampak inflasi rokok juga dinilai memiskinkan masyarakat ketimbang pencabutan subsidi listrik untuk golongan 900 VA yang hanya 2</w:t>
      </w:r>
      <w:proofErr w:type="gramStart"/>
      <w:r w:rsidRPr="00A65D02">
        <w:rPr>
          <w:rFonts w:ascii="Times New Roman" w:hAnsi="Times New Roman" w:cs="Times New Roman"/>
          <w:sz w:val="24"/>
          <w:szCs w:val="24"/>
        </w:rPr>
        <w:t>,86</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De</w:t>
      </w:r>
      <w:r w:rsidR="00742B6E">
        <w:rPr>
          <w:rFonts w:ascii="Times New Roman" w:hAnsi="Times New Roman" w:cs="Times New Roman"/>
          <w:sz w:val="24"/>
          <w:szCs w:val="24"/>
        </w:rPr>
        <w:t xml:space="preserve">ngan </w:t>
      </w:r>
      <w:r w:rsidR="00742B6E">
        <w:rPr>
          <w:rFonts w:ascii="Times New Roman" w:hAnsi="Times New Roman" w:cs="Times New Roman"/>
          <w:sz w:val="24"/>
          <w:szCs w:val="24"/>
        </w:rPr>
        <w:lastRenderedPageBreak/>
        <w:t>demikian dapat disimpulkan</w:t>
      </w:r>
      <w:r w:rsidRPr="00A65D02">
        <w:rPr>
          <w:rFonts w:ascii="Times New Roman" w:hAnsi="Times New Roman" w:cs="Times New Roman"/>
          <w:sz w:val="24"/>
          <w:szCs w:val="24"/>
        </w:rPr>
        <w:t xml:space="preserve"> bahwa rokok juga merupakan salah satu komoditas penyumbang garis kemiskinan terbesar kedua setelah beras.</w:t>
      </w:r>
      <w:proofErr w:type="gramEnd"/>
      <w:r w:rsidRPr="00A65D02">
        <w:rPr>
          <w:rFonts w:ascii="Times New Roman" w:hAnsi="Times New Roman" w:cs="Times New Roman"/>
          <w:sz w:val="24"/>
          <w:szCs w:val="24"/>
        </w:rPr>
        <w:t xml:space="preserve"> </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Berdasarkan Laporan Bulanan Dat</w:t>
      </w:r>
      <w:r w:rsidR="009D708B">
        <w:rPr>
          <w:rFonts w:ascii="Times New Roman" w:hAnsi="Times New Roman" w:cs="Times New Roman"/>
          <w:sz w:val="24"/>
          <w:szCs w:val="24"/>
        </w:rPr>
        <w:t>a Sosial Ekonomi Indonesia, per-S</w:t>
      </w:r>
      <w:r w:rsidRPr="00A65D02">
        <w:rPr>
          <w:rFonts w:ascii="Times New Roman" w:hAnsi="Times New Roman" w:cs="Times New Roman"/>
          <w:sz w:val="24"/>
          <w:szCs w:val="24"/>
        </w:rPr>
        <w:t>eptember 2017, beras berkontribusi terhadap kemiskinan terbesar sebanyak 18</w:t>
      </w:r>
      <w:proofErr w:type="gramStart"/>
      <w:r w:rsidRPr="00A65D02">
        <w:rPr>
          <w:rFonts w:ascii="Times New Roman" w:hAnsi="Times New Roman" w:cs="Times New Roman"/>
          <w:sz w:val="24"/>
          <w:szCs w:val="24"/>
        </w:rPr>
        <w:t>,8</w:t>
      </w:r>
      <w:proofErr w:type="gramEnd"/>
      <w:r w:rsidRPr="00A65D02">
        <w:rPr>
          <w:rFonts w:ascii="Times New Roman" w:hAnsi="Times New Roman" w:cs="Times New Roman"/>
          <w:sz w:val="24"/>
          <w:szCs w:val="24"/>
        </w:rPr>
        <w:t>% di perkotaan dan 24,52% di pedesaan. Faktor kedua yang berkontribusi terhadap kemiskinan adalah rokok kretek yang menyumbang sebesar 9</w:t>
      </w:r>
      <w:proofErr w:type="gramStart"/>
      <w:r w:rsidRPr="00A65D02">
        <w:rPr>
          <w:rFonts w:ascii="Times New Roman" w:hAnsi="Times New Roman" w:cs="Times New Roman"/>
          <w:sz w:val="24"/>
          <w:szCs w:val="24"/>
        </w:rPr>
        <w:t>,98</w:t>
      </w:r>
      <w:proofErr w:type="gramEnd"/>
      <w:r w:rsidRPr="00A65D02">
        <w:rPr>
          <w:rFonts w:ascii="Times New Roman" w:hAnsi="Times New Roman" w:cs="Times New Roman"/>
          <w:sz w:val="24"/>
          <w:szCs w:val="24"/>
        </w:rPr>
        <w:t>% kemiskinan di perkotaan serta 10,7% di perdesaan. Hal ini senada dengan hasil penelitian Irawan d</w:t>
      </w:r>
      <w:r w:rsidR="00872923">
        <w:rPr>
          <w:rFonts w:ascii="Times New Roman" w:hAnsi="Times New Roman" w:cs="Times New Roman"/>
          <w:sz w:val="24"/>
          <w:szCs w:val="24"/>
        </w:rPr>
        <w:t>alam Nasrudin &amp; Piping (2013</w:t>
      </w:r>
      <w:r w:rsidRPr="00A65D02">
        <w:rPr>
          <w:rFonts w:ascii="Times New Roman" w:hAnsi="Times New Roman" w:cs="Times New Roman"/>
          <w:sz w:val="24"/>
          <w:szCs w:val="24"/>
        </w:rPr>
        <w:t xml:space="preserve">) yang menemukan, bahwa masyarakat Indonesia yang miskin menggunakan pendapatan mereka untuk membeli rokok, bukan digunakan untuk membeli kebutuhan pokok seperti makanan, kebutuhan pendidikan anak-anaknya, kesehatan dan lain sebagainya. </w:t>
      </w: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Fakta yang senada diungkapkan Ahmad</w:t>
      </w:r>
      <w:r w:rsidR="008D5FCA" w:rsidRPr="00A65D02">
        <w:rPr>
          <w:rFonts w:ascii="Times New Roman" w:hAnsi="Times New Roman" w:cs="Times New Roman"/>
          <w:sz w:val="24"/>
          <w:szCs w:val="24"/>
        </w:rPr>
        <w:t xml:space="preserve"> (2018)</w:t>
      </w:r>
      <w:r w:rsidRPr="00A65D02">
        <w:rPr>
          <w:rFonts w:ascii="Times New Roman" w:hAnsi="Times New Roman" w:cs="Times New Roman"/>
          <w:sz w:val="24"/>
          <w:szCs w:val="24"/>
        </w:rPr>
        <w:t xml:space="preserve"> pada peluncuran hasil penelitian pusat kajian jaminan sosial Universitas Indonesia di Jakarta pada tanggal 25 Juni 2018.</w:t>
      </w:r>
      <w:proofErr w:type="gramEnd"/>
      <w:r w:rsidRPr="00A65D02">
        <w:rPr>
          <w:rFonts w:ascii="Times New Roman" w:hAnsi="Times New Roman" w:cs="Times New Roman"/>
          <w:sz w:val="24"/>
          <w:szCs w:val="24"/>
        </w:rPr>
        <w:t xml:space="preserve"> Dalam hasil penelitiannya Ahmad menemukan, bahwa rokok merupakan kebutuhan kedua setelah beras yang dibeli oleh masyarakat sehingga rokok merupakan faktor yang sangat besar memberikan pengaruh terhad</w:t>
      </w:r>
      <w:r w:rsidR="009D708B">
        <w:rPr>
          <w:rFonts w:ascii="Times New Roman" w:hAnsi="Times New Roman" w:cs="Times New Roman"/>
          <w:sz w:val="24"/>
          <w:szCs w:val="24"/>
        </w:rPr>
        <w:t>ap garis kemiskinan (republica.</w:t>
      </w:r>
      <w:r w:rsidRPr="00A65D02">
        <w:rPr>
          <w:rFonts w:ascii="Times New Roman" w:hAnsi="Times New Roman" w:cs="Times New Roman"/>
          <w:sz w:val="24"/>
          <w:szCs w:val="24"/>
        </w:rPr>
        <w:t>co.id</w:t>
      </w:r>
      <w:proofErr w:type="gramStart"/>
      <w:r w:rsidRPr="00A65D02">
        <w:rPr>
          <w:rFonts w:ascii="Times New Roman" w:hAnsi="Times New Roman" w:cs="Times New Roman"/>
          <w:sz w:val="24"/>
          <w:szCs w:val="24"/>
        </w:rPr>
        <w:t>,2018</w:t>
      </w:r>
      <w:proofErr w:type="gramEnd"/>
      <w:r w:rsidRPr="00A65D02">
        <w:rPr>
          <w:rFonts w:ascii="Times New Roman" w:hAnsi="Times New Roman" w:cs="Times New Roman"/>
          <w:sz w:val="24"/>
          <w:szCs w:val="24"/>
        </w:rPr>
        <w:t xml:space="preserve">). Rokok atau tembakau yang dikonsumsi ini membuat masyarakat terperangkap pada kemiskinan, apalagi masyarakat miskin ini menggunakan sedikit pendapatannya untuk membeli rokok, bukan untuk membeli kebutuhan pokok sehingga hal ini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berdampak pada kesehatan dan kondisi gizi anak-anak mereka yang rendah. </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Hasil penelitian yang dilakukan Ahsan (2005) &amp; Irawan (2012) menyimpulkan hal yang </w:t>
      </w:r>
      <w:proofErr w:type="gramStart"/>
      <w:r w:rsidRPr="00A65D02">
        <w:rPr>
          <w:rFonts w:ascii="Times New Roman" w:hAnsi="Times New Roman" w:cs="Times New Roman"/>
          <w:sz w:val="24"/>
          <w:szCs w:val="24"/>
        </w:rPr>
        <w:t>sama</w:t>
      </w:r>
      <w:proofErr w:type="gramEnd"/>
      <w:r w:rsidRPr="00A65D02">
        <w:rPr>
          <w:rFonts w:ascii="Times New Roman" w:hAnsi="Times New Roman" w:cs="Times New Roman"/>
          <w:sz w:val="24"/>
          <w:szCs w:val="24"/>
        </w:rPr>
        <w:t xml:space="preserve">, bahwa apabila masyarakat memiliki tingkat kecanduan yang berat </w:t>
      </w:r>
      <w:r w:rsidRPr="00A65D02">
        <w:rPr>
          <w:rFonts w:ascii="Times New Roman" w:hAnsi="Times New Roman" w:cs="Times New Roman"/>
          <w:sz w:val="24"/>
          <w:szCs w:val="24"/>
        </w:rPr>
        <w:lastRenderedPageBreak/>
        <w:t xml:space="preserve">terhadap rokok maka kondisi ekonomi akan semakin terpuruk. </w:t>
      </w:r>
      <w:proofErr w:type="gramStart"/>
      <w:r w:rsidRPr="00A65D02">
        <w:rPr>
          <w:rFonts w:ascii="Times New Roman" w:hAnsi="Times New Roman" w:cs="Times New Roman"/>
          <w:sz w:val="24"/>
          <w:szCs w:val="24"/>
        </w:rPr>
        <w:t>Anggaran pendapatan yang seharusnya digunakan untuk membeli kebutuhan pokok seperti makanan, pakaian, pendidikan anak dan kesehatan justru digunakan unruk membeli rokok.</w:t>
      </w:r>
      <w:proofErr w:type="gramEnd"/>
      <w:r w:rsidRPr="00A65D02">
        <w:rPr>
          <w:rFonts w:ascii="Times New Roman" w:hAnsi="Times New Roman" w:cs="Times New Roman"/>
          <w:sz w:val="24"/>
          <w:szCs w:val="24"/>
        </w:rPr>
        <w:t xml:space="preserve"> </w:t>
      </w: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Terkait relevansi antara kemiskinan dan kebiasaan merokok, World Health Organization (WHO) punya data yang cukup menarik.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Organisasi kesehatan dunia ini mencatat mayoritas perokok di seluruh dunia berasal dari negara miskin dan berkembang.</w:t>
      </w:r>
      <w:proofErr w:type="gramEnd"/>
      <w:r w:rsidRPr="00A65D02">
        <w:rPr>
          <w:rFonts w:ascii="Times New Roman" w:hAnsi="Times New Roman" w:cs="Times New Roman"/>
          <w:sz w:val="24"/>
          <w:szCs w:val="24"/>
        </w:rPr>
        <w:t xml:space="preserve"> Dalam laporannya soal fakta-fakta tentang tembakau (rokok) WHO menyebutkan, bahwa pada 2015 ada sekitar 1,1 miliar perokok di seluruh dunia. Dari jumlah itu, sekitar 800 juta lebih atau 80% berasal dari negara dengan pendapatan rendah dan menengah, sisanya 20% dari negara kaya. </w:t>
      </w: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Ketua Ikatan Ahli Kesehatan Masyarakat Indonesia Ridwan Thaha menuturkan, bahwa biaya yang ditanggung akibat konsumsi tembakau saat ini sangat tinggi.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Pada tahun 2013 saja, beban yang ditanggung pemerintah sebesar Rp 378 triliun, sebuah angka yang sangat fantastis.</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Penelitian ini berupaya untuk mengkaji keterkaitan kemiskinan dengan konsumsi merokok di Indonesia dan berbagai aspek terkait.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Fakta menunjukkan, bahwa rokok menjadi salah satu kebutuhan “utama” konsumsi kaum miskin di Indonesia, setelah beras.</w:t>
      </w:r>
      <w:proofErr w:type="gramEnd"/>
      <w:r w:rsidRPr="00A65D02">
        <w:rPr>
          <w:rFonts w:ascii="Times New Roman" w:hAnsi="Times New Roman" w:cs="Times New Roman"/>
          <w:sz w:val="24"/>
          <w:szCs w:val="24"/>
        </w:rPr>
        <w:t xml:space="preserve"> </w:t>
      </w:r>
    </w:p>
    <w:p w:rsidR="00EF1FA4"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Sebagian besar pendapatan penduduk miskin di Indonesia, baik di perkotaan maupun di perdesaan dihabiskan untuk membeli rokok, sehingga memperparah kemiskinan yang sudah ada.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Kondisi ini berdampak pada buruknya gizi buruk masyarakat, kesehatan yang rendah dan rendahnya partisipasi pendidikan.</w:t>
      </w:r>
      <w:proofErr w:type="gramEnd"/>
      <w:r w:rsidRPr="00A65D02">
        <w:rPr>
          <w:rFonts w:ascii="Times New Roman" w:hAnsi="Times New Roman" w:cs="Times New Roman"/>
          <w:sz w:val="24"/>
          <w:szCs w:val="24"/>
        </w:rPr>
        <w:t xml:space="preserve"> </w:t>
      </w:r>
      <w:proofErr w:type="gramStart"/>
      <w:r w:rsidR="00D42942">
        <w:rPr>
          <w:rFonts w:ascii="Times New Roman" w:hAnsi="Times New Roman" w:cs="Times New Roman"/>
          <w:sz w:val="24"/>
          <w:szCs w:val="24"/>
        </w:rPr>
        <w:t xml:space="preserve">Oleh karena </w:t>
      </w:r>
      <w:r w:rsidRPr="00A65D02">
        <w:rPr>
          <w:rFonts w:ascii="Times New Roman" w:hAnsi="Times New Roman" w:cs="Times New Roman"/>
          <w:sz w:val="24"/>
          <w:szCs w:val="24"/>
        </w:rPr>
        <w:t>i</w:t>
      </w:r>
      <w:r w:rsidR="00D42942">
        <w:rPr>
          <w:rFonts w:ascii="Times New Roman" w:hAnsi="Times New Roman" w:cs="Times New Roman"/>
          <w:sz w:val="24"/>
          <w:szCs w:val="24"/>
        </w:rPr>
        <w:t>tu, harus ada kebijakan pemerintah yang dapat membuat masyarakat miskin lebih banyak</w:t>
      </w:r>
      <w:r w:rsidRPr="00A65D02">
        <w:rPr>
          <w:rFonts w:ascii="Times New Roman" w:hAnsi="Times New Roman" w:cs="Times New Roman"/>
          <w:sz w:val="24"/>
          <w:szCs w:val="24"/>
        </w:rPr>
        <w:t xml:space="preserve"> </w:t>
      </w:r>
      <w:r w:rsidRPr="00A65D02">
        <w:rPr>
          <w:rFonts w:ascii="Times New Roman" w:hAnsi="Times New Roman" w:cs="Times New Roman"/>
          <w:sz w:val="24"/>
          <w:szCs w:val="24"/>
        </w:rPr>
        <w:lastRenderedPageBreak/>
        <w:t>membelanjakan pendapatannya untuk kebutuhan pokok yang lebih bermanfaat dan memiliki tingkat kesejahteraan yang memadai.</w:t>
      </w:r>
      <w:proofErr w:type="gramEnd"/>
    </w:p>
    <w:p w:rsidR="00391153" w:rsidRPr="00A65D02" w:rsidRDefault="003E5837" w:rsidP="00A65D02">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Dari beberapa data dan fakta yang telah diuraikan di atas, maka dapat disimpulkan bahwa perilaku merokok seseorang, terutama kepala rumah tangga, memang dapat menjadi salah satu kemiskinan di dalam keluarga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Seharusnya uang yang dihasilkan dapat digunakan untuk kebutuhan pendidikan, kesehatan ataupun investasi lain, namun dengan kebiasaan merokok seseorang, makanya seakan-akan uang hanya dibakar terbuang sia-sia.</w:t>
      </w:r>
      <w:proofErr w:type="gramEnd"/>
    </w:p>
    <w:p w:rsidR="00EF1FA4" w:rsidRDefault="00F20F03" w:rsidP="00A65D02">
      <w:pPr>
        <w:pStyle w:val="ListParagraph"/>
        <w:numPr>
          <w:ilvl w:val="0"/>
          <w:numId w:val="25"/>
        </w:numPr>
        <w:spacing w:line="480" w:lineRule="auto"/>
        <w:jc w:val="both"/>
        <w:rPr>
          <w:rFonts w:ascii="Times New Roman" w:hAnsi="Times New Roman" w:cs="Times New Roman"/>
          <w:b/>
          <w:sz w:val="24"/>
          <w:szCs w:val="24"/>
        </w:rPr>
      </w:pPr>
      <w:r w:rsidRPr="00F20F03">
        <w:rPr>
          <w:rFonts w:ascii="Times New Roman" w:hAnsi="Times New Roman" w:cs="Times New Roman"/>
          <w:b/>
          <w:sz w:val="24"/>
          <w:szCs w:val="24"/>
        </w:rPr>
        <w:t>Peraturan Daerah Provinsi Bengkulu Nomor 4 Tahun 2017 Tentang Kawasan Tanpa Rokok</w:t>
      </w:r>
    </w:p>
    <w:p w:rsidR="00FC06B1" w:rsidRDefault="00F21FF9" w:rsidP="00FC06B1">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Regulasi p</w:t>
      </w:r>
      <w:r w:rsidR="00FC06B1">
        <w:rPr>
          <w:rFonts w:ascii="Times New Roman" w:hAnsi="Times New Roman" w:cs="Times New Roman"/>
          <w:sz w:val="24"/>
          <w:szCs w:val="24"/>
        </w:rPr>
        <w:t xml:space="preserve">engendalian </w:t>
      </w:r>
      <w:r>
        <w:rPr>
          <w:rFonts w:ascii="Times New Roman" w:hAnsi="Times New Roman" w:cs="Times New Roman"/>
          <w:sz w:val="24"/>
          <w:szCs w:val="24"/>
        </w:rPr>
        <w:t>m</w:t>
      </w:r>
      <w:r w:rsidR="00FC06B1">
        <w:rPr>
          <w:rFonts w:ascii="Times New Roman" w:hAnsi="Times New Roman" w:cs="Times New Roman"/>
          <w:sz w:val="24"/>
          <w:szCs w:val="24"/>
        </w:rPr>
        <w:t>asalah</w:t>
      </w:r>
      <w:r w:rsidR="00FC06B1" w:rsidRPr="00A65D02">
        <w:rPr>
          <w:rFonts w:ascii="Times New Roman" w:hAnsi="Times New Roman" w:cs="Times New Roman"/>
          <w:sz w:val="24"/>
          <w:szCs w:val="24"/>
        </w:rPr>
        <w:t xml:space="preserve"> </w:t>
      </w:r>
      <w:r>
        <w:rPr>
          <w:rFonts w:ascii="Times New Roman" w:hAnsi="Times New Roman" w:cs="Times New Roman"/>
          <w:sz w:val="24"/>
          <w:szCs w:val="24"/>
        </w:rPr>
        <w:t>m</w:t>
      </w:r>
      <w:r w:rsidR="00FC06B1" w:rsidRPr="00A65D02">
        <w:rPr>
          <w:rFonts w:ascii="Times New Roman" w:hAnsi="Times New Roman" w:cs="Times New Roman"/>
          <w:sz w:val="24"/>
          <w:szCs w:val="24"/>
        </w:rPr>
        <w:t>erokok di Indonesia saat ini tentang penggunaan tembakau atau secara lebih spesifik pengendalian masalah merokok di Indonesia, tersedia dalam bentuk Peraturan Pemerintah dan Peraturan Daerah.</w:t>
      </w:r>
      <w:proofErr w:type="gramEnd"/>
      <w:r w:rsidR="00FC06B1" w:rsidRPr="00A65D02">
        <w:rPr>
          <w:rFonts w:ascii="Times New Roman" w:hAnsi="Times New Roman" w:cs="Times New Roman"/>
          <w:sz w:val="24"/>
          <w:szCs w:val="24"/>
        </w:rPr>
        <w:t xml:space="preserve"> </w:t>
      </w:r>
      <w:proofErr w:type="gramStart"/>
      <w:r w:rsidR="00FC06B1" w:rsidRPr="00A65D02">
        <w:rPr>
          <w:rFonts w:ascii="Times New Roman" w:hAnsi="Times New Roman" w:cs="Times New Roman"/>
          <w:sz w:val="24"/>
          <w:szCs w:val="24"/>
        </w:rPr>
        <w:t>Selain itu ada pula instruksi oleh pihak eksekutif, baik berupa Instruksi Menteri/Kepala Badan atau Peraturan Gubernur.</w:t>
      </w:r>
      <w:proofErr w:type="gramEnd"/>
      <w:r w:rsidR="00FC06B1" w:rsidRPr="00A65D02">
        <w:rPr>
          <w:rFonts w:ascii="Times New Roman" w:hAnsi="Times New Roman" w:cs="Times New Roman"/>
          <w:sz w:val="24"/>
          <w:szCs w:val="24"/>
        </w:rPr>
        <w:t xml:space="preserve"> Bentuk regulasi utama yang secara khusus mengatur pengendalian masalah merokok adalah suatu Peraturan Pemerintah (PP) yang disebut  PP Nomor 19 Tahun 2003 tentang P</w:t>
      </w:r>
      <w:r w:rsidR="00FC06B1">
        <w:rPr>
          <w:rFonts w:ascii="Times New Roman" w:hAnsi="Times New Roman" w:cs="Times New Roman"/>
          <w:sz w:val="24"/>
          <w:szCs w:val="24"/>
        </w:rPr>
        <w:t>engamanan Rokok bagi Kesehatan.</w:t>
      </w:r>
    </w:p>
    <w:p w:rsidR="00FC06B1" w:rsidRDefault="00FC06B1" w:rsidP="00FC06B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Selain itu, ada juga </w:t>
      </w:r>
      <w:r w:rsidRPr="00065D7C">
        <w:rPr>
          <w:rFonts w:ascii="Times New Roman" w:hAnsi="Times New Roman" w:cs="Times New Roman"/>
          <w:sz w:val="24"/>
          <w:szCs w:val="24"/>
        </w:rPr>
        <w:t xml:space="preserve">Peraturan Pemerintah Nomor 109 Tahun 2012 tentang Pengamanan Bahan </w:t>
      </w:r>
      <w:r w:rsidR="00F21FF9">
        <w:rPr>
          <w:rFonts w:ascii="Times New Roman" w:hAnsi="Times New Roman" w:cs="Times New Roman"/>
          <w:sz w:val="24"/>
          <w:szCs w:val="24"/>
        </w:rPr>
        <w:t>y</w:t>
      </w:r>
      <w:r w:rsidRPr="00065D7C">
        <w:rPr>
          <w:rFonts w:ascii="Times New Roman" w:hAnsi="Times New Roman" w:cs="Times New Roman"/>
          <w:sz w:val="24"/>
          <w:szCs w:val="24"/>
        </w:rPr>
        <w:t xml:space="preserve">ang Mengandung Zat Adiktif Berupa </w:t>
      </w:r>
      <w:r>
        <w:rPr>
          <w:rFonts w:ascii="Times New Roman" w:hAnsi="Times New Roman" w:cs="Times New Roman"/>
          <w:sz w:val="24"/>
          <w:szCs w:val="24"/>
        </w:rPr>
        <w:t xml:space="preserve">Produk Tembakau Bagi Kesehatan serta </w:t>
      </w:r>
      <w:r w:rsidRPr="00065D7C">
        <w:rPr>
          <w:rFonts w:ascii="Times New Roman" w:hAnsi="Times New Roman" w:cs="Times New Roman"/>
          <w:sz w:val="24"/>
          <w:szCs w:val="24"/>
        </w:rPr>
        <w:t>Peraturan Bersama Menteri Kesehatan Nomor 188/MENKES/PB/I/2011 dan Menteri Dalam Negeri Nomor 7 Tahun 2011 tentang Pedoman P</w:t>
      </w:r>
      <w:r>
        <w:rPr>
          <w:rFonts w:ascii="Times New Roman" w:hAnsi="Times New Roman" w:cs="Times New Roman"/>
          <w:sz w:val="24"/>
          <w:szCs w:val="24"/>
        </w:rPr>
        <w:t>elaksanaan Kawasan Tanpa Rokok.</w:t>
      </w:r>
    </w:p>
    <w:p w:rsidR="00050F7F" w:rsidRPr="00065D7C" w:rsidRDefault="00050F7F" w:rsidP="00FC06B1">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Peraturan-peraturan di</w:t>
      </w:r>
      <w:r w:rsidR="00F21FF9">
        <w:rPr>
          <w:rFonts w:ascii="Times New Roman" w:hAnsi="Times New Roman" w:cs="Times New Roman"/>
          <w:sz w:val="24"/>
          <w:szCs w:val="24"/>
        </w:rPr>
        <w:t xml:space="preserve"> </w:t>
      </w:r>
      <w:r>
        <w:rPr>
          <w:rFonts w:ascii="Times New Roman" w:hAnsi="Times New Roman" w:cs="Times New Roman"/>
          <w:sz w:val="24"/>
          <w:szCs w:val="24"/>
        </w:rPr>
        <w:t xml:space="preserve">atas menjadi dasar lahirnya Peraturan Daerah </w:t>
      </w:r>
      <w:r w:rsidR="00F21FF9">
        <w:rPr>
          <w:rFonts w:ascii="Times New Roman" w:hAnsi="Times New Roman" w:cs="Times New Roman"/>
          <w:sz w:val="24"/>
          <w:szCs w:val="24"/>
        </w:rPr>
        <w:t xml:space="preserve">(Perda) </w:t>
      </w:r>
      <w:r>
        <w:rPr>
          <w:rFonts w:ascii="Times New Roman" w:hAnsi="Times New Roman" w:cs="Times New Roman"/>
          <w:sz w:val="24"/>
          <w:szCs w:val="24"/>
        </w:rPr>
        <w:t xml:space="preserve">Provinsi Bengkulu Nomor 4 Tahun 2017 </w:t>
      </w:r>
      <w:r w:rsidR="00F21FF9">
        <w:rPr>
          <w:rFonts w:ascii="Times New Roman" w:hAnsi="Times New Roman" w:cs="Times New Roman"/>
          <w:sz w:val="24"/>
          <w:szCs w:val="24"/>
        </w:rPr>
        <w:t>t</w:t>
      </w:r>
      <w:r>
        <w:rPr>
          <w:rFonts w:ascii="Times New Roman" w:hAnsi="Times New Roman" w:cs="Times New Roman"/>
          <w:sz w:val="24"/>
          <w:szCs w:val="24"/>
        </w:rPr>
        <w:t>entang Kawasan Tanpa Rokok</w:t>
      </w:r>
      <w:r w:rsidR="00F21FF9">
        <w:rPr>
          <w:rFonts w:ascii="Times New Roman" w:hAnsi="Times New Roman" w:cs="Times New Roman"/>
          <w:sz w:val="24"/>
          <w:szCs w:val="24"/>
        </w:rPr>
        <w:t xml:space="preserve"> (KTR)</w:t>
      </w:r>
      <w:r>
        <w:rPr>
          <w:rFonts w:ascii="Times New Roman" w:hAnsi="Times New Roman" w:cs="Times New Roman"/>
          <w:sz w:val="24"/>
          <w:szCs w:val="24"/>
        </w:rPr>
        <w:t>.</w:t>
      </w:r>
      <w:proofErr w:type="gramEnd"/>
      <w:r>
        <w:rPr>
          <w:rFonts w:ascii="Times New Roman" w:hAnsi="Times New Roman" w:cs="Times New Roman"/>
          <w:sz w:val="24"/>
          <w:szCs w:val="24"/>
        </w:rPr>
        <w:t xml:space="preserve"> Dengan adanya Perda KTR tersebut, diharapkan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acuan bagi pemerintah dalam menanggulangi dampak rokok bagi kesehatan ataupun kemiskinan masyarakat. </w:t>
      </w:r>
      <w:proofErr w:type="gramStart"/>
      <w:r>
        <w:rPr>
          <w:rFonts w:ascii="Times New Roman" w:hAnsi="Times New Roman" w:cs="Times New Roman"/>
          <w:sz w:val="24"/>
          <w:szCs w:val="24"/>
        </w:rPr>
        <w:t>Apalagi data menunjukkan angka perokok di Provinsi Bengkulu cukup tinggi.</w:t>
      </w:r>
      <w:proofErr w:type="gramEnd"/>
    </w:p>
    <w:p w:rsidR="00630473" w:rsidRPr="00A65D02" w:rsidRDefault="00630473" w:rsidP="00F20F03">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Pada BAB IV Pa</w:t>
      </w:r>
      <w:r w:rsidR="000421B4">
        <w:rPr>
          <w:rFonts w:ascii="Times New Roman" w:hAnsi="Times New Roman" w:cs="Times New Roman"/>
          <w:sz w:val="24"/>
          <w:szCs w:val="24"/>
        </w:rPr>
        <w:t>sal 5 dalam Perda KTR,</w:t>
      </w:r>
      <w:r w:rsidRPr="00A65D02">
        <w:rPr>
          <w:rFonts w:ascii="Times New Roman" w:hAnsi="Times New Roman" w:cs="Times New Roman"/>
          <w:sz w:val="24"/>
          <w:szCs w:val="24"/>
        </w:rPr>
        <w:t xml:space="preserve"> disebutkan secara detail bahwa Kawasan Tanpa Rokok di provinsi Bengkulu </w:t>
      </w:r>
      <w:proofErr w:type="gramStart"/>
      <w:r w:rsidRPr="00A65D02">
        <w:rPr>
          <w:rFonts w:ascii="Times New Roman" w:hAnsi="Times New Roman" w:cs="Times New Roman"/>
          <w:sz w:val="24"/>
          <w:szCs w:val="24"/>
        </w:rPr>
        <w:t>meliputi :</w:t>
      </w:r>
      <w:proofErr w:type="gramEnd"/>
      <w:r w:rsidRPr="00A65D02">
        <w:rPr>
          <w:rFonts w:ascii="Times New Roman" w:hAnsi="Times New Roman" w:cs="Times New Roman"/>
          <w:sz w:val="24"/>
          <w:szCs w:val="24"/>
        </w:rPr>
        <w:t xml:space="preserve"> </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 xml:space="preserve">Fasilitas pelayanan kesehatan yang kewenangannya menjadi urusan Pemerintah Provinsi atau Kabupaten/Kota. Adapun jabarannya Fasilitas Pelayanan Kesehatan adalah suatu alat dan/atau tempat yang digunakan untuk menyelenggarakan upaya pelayanan kesehatan, baik promotif, preventif, kuratif, maupun rehabilitatif yang dilakukan oleh pemerintah, pemerintah daerah, dan/atau masyarakat, seperti rumah sakit, Puskesmas, tempat praktik dokter, rumah bersalin, dan tempat praktik bidan. </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Tempat proses belajar mengajar yang kewenangannya menjadi urusan Pemerintah Provinsi atau Kabupaten/Kota. Tempat Proses Belajar Mengajar adalah tempat yang dimanfaatkan untuk kegiatan belajar, mengajar, pendidikan, dan/atau pelatihan, termasuk perpustakaan, ruang praktik/laboratorium, dan museum.</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 xml:space="preserve">Tempat anak bermain yang kewenangannya menjadi urusan Pemerintah Provinsi atau Kabupaten/Kota. Tempat Anak Bermain adalah area tertutup maupun terbuka yang digunakan untuk kegiatan anak-anak, seperti tempat penitipan anak, tempat pengasuhan anak, dan arena bermain anak-anak.  </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 xml:space="preserve">Tempat ibadah yang kewenangannya menjadi urusan Pemerintah Provinsi atau Kabupaten/Kota. Tempat Ibadah adalah bangunan atau ruang tertutup yang </w:t>
      </w:r>
      <w:r w:rsidRPr="00A65D02">
        <w:rPr>
          <w:rFonts w:ascii="Times New Roman" w:hAnsi="Times New Roman" w:cs="Times New Roman"/>
          <w:sz w:val="24"/>
          <w:szCs w:val="24"/>
        </w:rPr>
        <w:lastRenderedPageBreak/>
        <w:t xml:space="preserve">memiliki ciri-ciri tertentu yang khusus dipergunakan untuk beribadah bagi para pemeluk masing-masing agama secara permanen, tidak termasuk tempat ibadah keluarga, seperti masjid, mushola, gereja, kapel, pura, wihara, dan kelenteng. </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 xml:space="preserve">Angkutan umum yang kewenangannya menjadi urusan Pemerintah Provinsi atau Kabupaten/Kota. Angkutan Umum adalah alat angkutan bagi masyarakat yang dapat berupa kendaraan darat, air dan udara yang penggunaannya dengan kompensasi. Tempat Kerja adalah tiap ruangan atau lapangan tertutup atau terbuka, bergerak atau tetap dimana tenaga kerja bekerja atau yang sering dimasuki tenaga kerja untuk keperluan suatu usaha dan dimana terdapat sumber atau sumber-sumber bahaya, seperti pabrik, perkantoran, ruang rapat, dan ruang sidang/seminar. </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Tempat kerja yang kewenangannya menjadi urusan Pemerinta</w:t>
      </w:r>
      <w:r w:rsidR="00F21FF9">
        <w:rPr>
          <w:rFonts w:ascii="Times New Roman" w:hAnsi="Times New Roman" w:cs="Times New Roman"/>
          <w:sz w:val="24"/>
          <w:szCs w:val="24"/>
        </w:rPr>
        <w:t>h Provinsi atau Kabupaten/Kota.</w:t>
      </w:r>
    </w:p>
    <w:p w:rsidR="00630473" w:rsidRPr="00A65D02" w:rsidRDefault="00630473" w:rsidP="00A65D02">
      <w:pPr>
        <w:pStyle w:val="ListParagraph"/>
        <w:numPr>
          <w:ilvl w:val="0"/>
          <w:numId w:val="4"/>
        </w:numPr>
        <w:spacing w:line="480" w:lineRule="auto"/>
        <w:ind w:left="1276"/>
        <w:jc w:val="both"/>
        <w:rPr>
          <w:rFonts w:ascii="Times New Roman" w:hAnsi="Times New Roman" w:cs="Times New Roman"/>
          <w:sz w:val="24"/>
          <w:szCs w:val="24"/>
        </w:rPr>
      </w:pPr>
      <w:r w:rsidRPr="00A65D02">
        <w:rPr>
          <w:rFonts w:ascii="Times New Roman" w:hAnsi="Times New Roman" w:cs="Times New Roman"/>
          <w:sz w:val="24"/>
          <w:szCs w:val="24"/>
        </w:rPr>
        <w:t xml:space="preserve">Tempat umum dan tempat </w:t>
      </w:r>
      <w:proofErr w:type="gramStart"/>
      <w:r w:rsidRPr="00A65D02">
        <w:rPr>
          <w:rFonts w:ascii="Times New Roman" w:hAnsi="Times New Roman" w:cs="Times New Roman"/>
          <w:sz w:val="24"/>
          <w:szCs w:val="24"/>
        </w:rPr>
        <w:t>lain</w:t>
      </w:r>
      <w:proofErr w:type="gramEnd"/>
      <w:r w:rsidRPr="00A65D02">
        <w:rPr>
          <w:rFonts w:ascii="Times New Roman" w:hAnsi="Times New Roman" w:cs="Times New Roman"/>
          <w:sz w:val="24"/>
          <w:szCs w:val="24"/>
        </w:rPr>
        <w:t xml:space="preserve"> yang ditetapkan oleh daerah sesuai dengan kewenangannya. Tempat </w:t>
      </w:r>
      <w:r w:rsidR="00F21FF9">
        <w:rPr>
          <w:rFonts w:ascii="Times New Roman" w:hAnsi="Times New Roman" w:cs="Times New Roman"/>
          <w:sz w:val="24"/>
          <w:szCs w:val="24"/>
        </w:rPr>
        <w:t>u</w:t>
      </w:r>
      <w:r w:rsidRPr="00A65D02">
        <w:rPr>
          <w:rFonts w:ascii="Times New Roman" w:hAnsi="Times New Roman" w:cs="Times New Roman"/>
          <w:sz w:val="24"/>
          <w:szCs w:val="24"/>
        </w:rPr>
        <w:t xml:space="preserve">mum adalah semua tempat tertutup yang dapat diakses oleh masyarakat umum dan/atau tempat yang dapat dimanfaatkan bersama-sama untuk kegiatan masyarakat yang dikelola oleh pemerintah, swasta, dan masyarakat, seperti hotel, restoran, bioskop, bandara, stasiun, pusat perbelanjaan, mall, dan pasar swalayan. </w:t>
      </w:r>
    </w:p>
    <w:p w:rsidR="000421B4" w:rsidRDefault="000421B4" w:rsidP="000421B4">
      <w:pPr>
        <w:shd w:val="clear" w:color="auto" w:fill="FFFFFF" w:themeFill="background1"/>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Adapun tujuan dari </w:t>
      </w:r>
      <w:r w:rsidR="002E186E">
        <w:rPr>
          <w:rFonts w:ascii="Times New Roman" w:hAnsi="Times New Roman" w:cs="Times New Roman"/>
          <w:sz w:val="24"/>
          <w:szCs w:val="24"/>
        </w:rPr>
        <w:t>p</w:t>
      </w:r>
      <w:r w:rsidRPr="000421B4">
        <w:rPr>
          <w:rFonts w:ascii="Times New Roman" w:hAnsi="Times New Roman" w:cs="Times New Roman"/>
          <w:sz w:val="24"/>
          <w:szCs w:val="24"/>
        </w:rPr>
        <w:t>enetapan Kawasan Tanpa Rokok</w:t>
      </w:r>
      <w:r w:rsidR="002E186E">
        <w:rPr>
          <w:rFonts w:ascii="Times New Roman" w:hAnsi="Times New Roman" w:cs="Times New Roman"/>
          <w:sz w:val="24"/>
          <w:szCs w:val="24"/>
        </w:rPr>
        <w:t xml:space="preserve"> (pasal 3)</w:t>
      </w:r>
      <w:r w:rsidR="00E0056A">
        <w:rPr>
          <w:rFonts w:ascii="Times New Roman" w:hAnsi="Times New Roman" w:cs="Times New Roman"/>
          <w:sz w:val="24"/>
          <w:szCs w:val="24"/>
        </w:rPr>
        <w:t xml:space="preserve"> bertujuan untuk </w:t>
      </w:r>
      <w:r w:rsidRPr="000421B4">
        <w:rPr>
          <w:rFonts w:ascii="Times New Roman" w:hAnsi="Times New Roman" w:cs="Times New Roman"/>
          <w:sz w:val="24"/>
          <w:szCs w:val="24"/>
        </w:rPr>
        <w:t>: a</w:t>
      </w:r>
      <w:r w:rsidR="00F21FF9">
        <w:rPr>
          <w:rFonts w:ascii="Times New Roman" w:hAnsi="Times New Roman" w:cs="Times New Roman"/>
          <w:sz w:val="24"/>
          <w:szCs w:val="24"/>
        </w:rPr>
        <w:t>).</w:t>
      </w:r>
      <w:r w:rsidRPr="000421B4">
        <w:rPr>
          <w:rFonts w:ascii="Times New Roman" w:hAnsi="Times New Roman" w:cs="Times New Roman"/>
          <w:sz w:val="24"/>
          <w:szCs w:val="24"/>
        </w:rPr>
        <w:t xml:space="preserve"> menciptakan ruang dan lingkungan yang bersih dan sehat; b</w:t>
      </w:r>
      <w:r w:rsidR="00F21FF9">
        <w:rPr>
          <w:rFonts w:ascii="Times New Roman" w:hAnsi="Times New Roman" w:cs="Times New Roman"/>
          <w:sz w:val="24"/>
          <w:szCs w:val="24"/>
        </w:rPr>
        <w:t>)</w:t>
      </w:r>
      <w:r w:rsidRPr="000421B4">
        <w:rPr>
          <w:rFonts w:ascii="Times New Roman" w:hAnsi="Times New Roman" w:cs="Times New Roman"/>
          <w:sz w:val="24"/>
          <w:szCs w:val="24"/>
        </w:rPr>
        <w:t>. melindungi kesehatan perseorangan, keluarga, masyarakat, dan lingkungan dari bahaya bahan yang mengandung karsinoge</w:t>
      </w:r>
      <w:r>
        <w:rPr>
          <w:rFonts w:ascii="Times New Roman" w:hAnsi="Times New Roman" w:cs="Times New Roman"/>
          <w:sz w:val="24"/>
          <w:szCs w:val="24"/>
        </w:rPr>
        <w:t xml:space="preserve">n dan </w:t>
      </w:r>
      <w:r w:rsidR="00F21FF9">
        <w:rPr>
          <w:rFonts w:ascii="Times New Roman" w:hAnsi="Times New Roman" w:cs="Times New Roman"/>
          <w:sz w:val="24"/>
          <w:szCs w:val="24"/>
        </w:rPr>
        <w:t>z</w:t>
      </w:r>
      <w:r>
        <w:rPr>
          <w:rFonts w:ascii="Times New Roman" w:hAnsi="Times New Roman" w:cs="Times New Roman"/>
          <w:sz w:val="24"/>
          <w:szCs w:val="24"/>
        </w:rPr>
        <w:t xml:space="preserve">at </w:t>
      </w:r>
      <w:r w:rsidR="00F21FF9">
        <w:rPr>
          <w:rFonts w:ascii="Times New Roman" w:hAnsi="Times New Roman" w:cs="Times New Roman"/>
          <w:sz w:val="24"/>
          <w:szCs w:val="24"/>
        </w:rPr>
        <w:t>a</w:t>
      </w:r>
      <w:r>
        <w:rPr>
          <w:rFonts w:ascii="Times New Roman" w:hAnsi="Times New Roman" w:cs="Times New Roman"/>
          <w:sz w:val="24"/>
          <w:szCs w:val="24"/>
        </w:rPr>
        <w:t xml:space="preserve">diktif dalam </w:t>
      </w:r>
      <w:r w:rsidR="00F21FF9">
        <w:rPr>
          <w:rFonts w:ascii="Times New Roman" w:hAnsi="Times New Roman" w:cs="Times New Roman"/>
          <w:sz w:val="24"/>
          <w:szCs w:val="24"/>
        </w:rPr>
        <w:t>p</w:t>
      </w:r>
      <w:r>
        <w:rPr>
          <w:rFonts w:ascii="Times New Roman" w:hAnsi="Times New Roman" w:cs="Times New Roman"/>
          <w:sz w:val="24"/>
          <w:szCs w:val="24"/>
        </w:rPr>
        <w:t xml:space="preserve">roduk </w:t>
      </w:r>
      <w:r w:rsidR="00F21FF9">
        <w:rPr>
          <w:rFonts w:ascii="Times New Roman" w:hAnsi="Times New Roman" w:cs="Times New Roman"/>
          <w:sz w:val="24"/>
          <w:szCs w:val="24"/>
        </w:rPr>
        <w:t>t</w:t>
      </w:r>
      <w:r w:rsidRPr="000421B4">
        <w:rPr>
          <w:rFonts w:ascii="Times New Roman" w:hAnsi="Times New Roman" w:cs="Times New Roman"/>
          <w:sz w:val="24"/>
          <w:szCs w:val="24"/>
        </w:rPr>
        <w:t>embakau yang dapat menyebabkan penyakit, kematian, dan menurunkan kualitas hidup; c</w:t>
      </w:r>
      <w:r w:rsidR="00F21FF9">
        <w:rPr>
          <w:rFonts w:ascii="Times New Roman" w:hAnsi="Times New Roman" w:cs="Times New Roman"/>
          <w:sz w:val="24"/>
          <w:szCs w:val="24"/>
        </w:rPr>
        <w:t>)</w:t>
      </w:r>
      <w:r w:rsidRPr="000421B4">
        <w:rPr>
          <w:rFonts w:ascii="Times New Roman" w:hAnsi="Times New Roman" w:cs="Times New Roman"/>
          <w:sz w:val="24"/>
          <w:szCs w:val="24"/>
        </w:rPr>
        <w:t xml:space="preserve">. melindungi </w:t>
      </w:r>
      <w:r w:rsidRPr="000421B4">
        <w:rPr>
          <w:rFonts w:ascii="Times New Roman" w:hAnsi="Times New Roman" w:cs="Times New Roman"/>
          <w:sz w:val="24"/>
          <w:szCs w:val="24"/>
        </w:rPr>
        <w:lastRenderedPageBreak/>
        <w:t xml:space="preserve">penduduk usia produktif, anak, remaja, dan perempuan hamil dari dorongan lingkungan dan pengaruh iklan dan promosi untuk inisiasi penggunaan dan ketergantungan terhadap bahan yang mengandung </w:t>
      </w:r>
      <w:r w:rsidR="00F21FF9" w:rsidRPr="000421B4">
        <w:rPr>
          <w:rFonts w:ascii="Times New Roman" w:hAnsi="Times New Roman" w:cs="Times New Roman"/>
          <w:sz w:val="24"/>
          <w:szCs w:val="24"/>
        </w:rPr>
        <w:t>zat adiktif berupa produk tembakau</w:t>
      </w:r>
      <w:r w:rsidRPr="000421B4">
        <w:rPr>
          <w:rFonts w:ascii="Times New Roman" w:hAnsi="Times New Roman" w:cs="Times New Roman"/>
          <w:sz w:val="24"/>
          <w:szCs w:val="24"/>
        </w:rPr>
        <w:t>; d</w:t>
      </w:r>
      <w:r w:rsidR="00F21FF9">
        <w:rPr>
          <w:rFonts w:ascii="Times New Roman" w:hAnsi="Times New Roman" w:cs="Times New Roman"/>
          <w:sz w:val="24"/>
          <w:szCs w:val="24"/>
        </w:rPr>
        <w:t>)</w:t>
      </w:r>
      <w:r w:rsidRPr="000421B4">
        <w:rPr>
          <w:rFonts w:ascii="Times New Roman" w:hAnsi="Times New Roman" w:cs="Times New Roman"/>
          <w:sz w:val="24"/>
          <w:szCs w:val="24"/>
        </w:rPr>
        <w:t xml:space="preserve">. meningkatkan kesadaran dan kewaspadaan masyarakat terhadap bahaya merokok dan </w:t>
      </w:r>
      <w:r>
        <w:rPr>
          <w:rFonts w:ascii="Times New Roman" w:hAnsi="Times New Roman" w:cs="Times New Roman"/>
          <w:sz w:val="24"/>
          <w:szCs w:val="24"/>
        </w:rPr>
        <w:t>manfaat hidup tanpa merokok; serta</w:t>
      </w:r>
      <w:r w:rsidRPr="000421B4">
        <w:rPr>
          <w:rFonts w:ascii="Times New Roman" w:hAnsi="Times New Roman" w:cs="Times New Roman"/>
          <w:sz w:val="24"/>
          <w:szCs w:val="24"/>
        </w:rPr>
        <w:t xml:space="preserve"> e</w:t>
      </w:r>
      <w:r w:rsidR="00F21FF9">
        <w:rPr>
          <w:rFonts w:ascii="Times New Roman" w:hAnsi="Times New Roman" w:cs="Times New Roman"/>
          <w:sz w:val="24"/>
          <w:szCs w:val="24"/>
        </w:rPr>
        <w:t>)</w:t>
      </w:r>
      <w:r w:rsidRPr="000421B4">
        <w:rPr>
          <w:rFonts w:ascii="Times New Roman" w:hAnsi="Times New Roman" w:cs="Times New Roman"/>
          <w:sz w:val="24"/>
          <w:szCs w:val="24"/>
        </w:rPr>
        <w:t xml:space="preserve">. </w:t>
      </w:r>
      <w:proofErr w:type="gramStart"/>
      <w:r w:rsidRPr="000421B4">
        <w:rPr>
          <w:rFonts w:ascii="Times New Roman" w:hAnsi="Times New Roman" w:cs="Times New Roman"/>
          <w:sz w:val="24"/>
          <w:szCs w:val="24"/>
        </w:rPr>
        <w:t>melindungi</w:t>
      </w:r>
      <w:proofErr w:type="gramEnd"/>
      <w:r w:rsidRPr="000421B4">
        <w:rPr>
          <w:rFonts w:ascii="Times New Roman" w:hAnsi="Times New Roman" w:cs="Times New Roman"/>
          <w:sz w:val="24"/>
          <w:szCs w:val="24"/>
        </w:rPr>
        <w:t xml:space="preserve"> kesehatan masyarakat dari asap </w:t>
      </w:r>
      <w:r w:rsidR="00F21FF9">
        <w:rPr>
          <w:rFonts w:ascii="Times New Roman" w:hAnsi="Times New Roman" w:cs="Times New Roman"/>
          <w:sz w:val="24"/>
          <w:szCs w:val="24"/>
        </w:rPr>
        <w:t>r</w:t>
      </w:r>
      <w:r w:rsidRPr="000421B4">
        <w:rPr>
          <w:rFonts w:ascii="Times New Roman" w:hAnsi="Times New Roman" w:cs="Times New Roman"/>
          <w:sz w:val="24"/>
          <w:szCs w:val="24"/>
        </w:rPr>
        <w:t>okok orang lain.</w:t>
      </w:r>
    </w:p>
    <w:p w:rsidR="009975B6" w:rsidRDefault="009975B6" w:rsidP="009975B6">
      <w:pPr>
        <w:shd w:val="clear" w:color="auto" w:fill="FFFFFF" w:themeFill="background1"/>
        <w:spacing w:line="480" w:lineRule="auto"/>
        <w:ind w:left="720" w:firstLine="720"/>
        <w:jc w:val="both"/>
        <w:rPr>
          <w:rFonts w:ascii="Times New Roman" w:hAnsi="Times New Roman" w:cs="Times New Roman"/>
          <w:sz w:val="24"/>
          <w:szCs w:val="24"/>
        </w:rPr>
      </w:pPr>
      <w:proofErr w:type="gramStart"/>
      <w:r w:rsidRPr="000421B4">
        <w:rPr>
          <w:rFonts w:ascii="Times New Roman" w:hAnsi="Times New Roman" w:cs="Times New Roman"/>
          <w:sz w:val="24"/>
          <w:szCs w:val="24"/>
        </w:rPr>
        <w:t>Perda KTR ju</w:t>
      </w:r>
      <w:r>
        <w:rPr>
          <w:rFonts w:ascii="Times New Roman" w:hAnsi="Times New Roman" w:cs="Times New Roman"/>
          <w:sz w:val="24"/>
          <w:szCs w:val="24"/>
        </w:rPr>
        <w:t xml:space="preserve">ga mengatur tentang pihak </w:t>
      </w:r>
      <w:r w:rsidRPr="000421B4">
        <w:rPr>
          <w:rFonts w:ascii="Times New Roman" w:hAnsi="Times New Roman" w:cs="Times New Roman"/>
          <w:sz w:val="24"/>
          <w:szCs w:val="24"/>
        </w:rPr>
        <w:t>yang bertanggung jawab terhadap pelaksanaan Perda di wilayah masing-masing KTR.</w:t>
      </w:r>
      <w:proofErr w:type="gramEnd"/>
      <w:r>
        <w:rPr>
          <w:rFonts w:ascii="Times New Roman" w:hAnsi="Times New Roman" w:cs="Times New Roman"/>
          <w:sz w:val="24"/>
          <w:szCs w:val="24"/>
        </w:rPr>
        <w:t xml:space="preserve"> Sebagaimana dijelaskan bahwa </w:t>
      </w:r>
      <w:r w:rsidRPr="000421B4">
        <w:rPr>
          <w:rFonts w:ascii="Times New Roman" w:hAnsi="Times New Roman" w:cs="Times New Roman"/>
          <w:sz w:val="24"/>
          <w:szCs w:val="24"/>
        </w:rPr>
        <w:t>Pimpinan atau Penanggungjawab Kawasan Tanpa Rokok adalah orang yang karena jabatannya memimpin dan/atau bertanggungjawab atas kegiatan dan/atau usaha di kawasan yang ditetapkan sebagai Kawasan Tanpa Rokok</w:t>
      </w:r>
    </w:p>
    <w:p w:rsidR="009975B6" w:rsidRPr="009975B6" w:rsidRDefault="009975B6" w:rsidP="009975B6">
      <w:pPr>
        <w:shd w:val="clear" w:color="auto" w:fill="FFFFFF" w:themeFill="background1"/>
        <w:spacing w:line="480" w:lineRule="auto"/>
        <w:ind w:left="720" w:firstLine="720"/>
        <w:jc w:val="both"/>
        <w:rPr>
          <w:rFonts w:ascii="Times New Roman" w:hAnsi="Times New Roman" w:cs="Times New Roman"/>
          <w:sz w:val="24"/>
          <w:szCs w:val="24"/>
        </w:rPr>
      </w:pPr>
      <w:r w:rsidRPr="009975B6">
        <w:rPr>
          <w:rFonts w:ascii="Times New Roman" w:hAnsi="Times New Roman" w:cs="Times New Roman"/>
          <w:sz w:val="24"/>
          <w:szCs w:val="24"/>
        </w:rPr>
        <w:t>Setiap Pimpinan atau Penanggung Jawab Kawasan Tanpa Rokok sebagaimana dimaksud pada Pasal 5 wajib untuk: a</w:t>
      </w:r>
      <w:r w:rsidR="00F21FF9">
        <w:rPr>
          <w:rFonts w:ascii="Times New Roman" w:hAnsi="Times New Roman" w:cs="Times New Roman"/>
          <w:sz w:val="24"/>
          <w:szCs w:val="24"/>
        </w:rPr>
        <w:t>)</w:t>
      </w:r>
      <w:r w:rsidRPr="009975B6">
        <w:rPr>
          <w:rFonts w:ascii="Times New Roman" w:hAnsi="Times New Roman" w:cs="Times New Roman"/>
          <w:sz w:val="24"/>
          <w:szCs w:val="24"/>
        </w:rPr>
        <w:t>. melakukan pengawasan internal pada pada tempat dan/atau lokasi yang menjadi tanggung jawabnya. b</w:t>
      </w:r>
      <w:r w:rsidR="00F21FF9">
        <w:rPr>
          <w:rFonts w:ascii="Times New Roman" w:hAnsi="Times New Roman" w:cs="Times New Roman"/>
          <w:sz w:val="24"/>
          <w:szCs w:val="24"/>
        </w:rPr>
        <w:t>)</w:t>
      </w:r>
      <w:r w:rsidRPr="009975B6">
        <w:rPr>
          <w:rFonts w:ascii="Times New Roman" w:hAnsi="Times New Roman" w:cs="Times New Roman"/>
          <w:sz w:val="24"/>
          <w:szCs w:val="24"/>
        </w:rPr>
        <w:t>. melarang setiap perokok di Kawasan Tanpa Rokok di wilayah y</w:t>
      </w:r>
      <w:r>
        <w:rPr>
          <w:rFonts w:ascii="Times New Roman" w:hAnsi="Times New Roman" w:cs="Times New Roman"/>
          <w:sz w:val="24"/>
          <w:szCs w:val="24"/>
        </w:rPr>
        <w:t xml:space="preserve">ang menjadi tanggung jawabnya. </w:t>
      </w:r>
      <w:r w:rsidRPr="009975B6">
        <w:rPr>
          <w:rFonts w:ascii="Times New Roman" w:hAnsi="Times New Roman" w:cs="Times New Roman"/>
          <w:sz w:val="24"/>
          <w:szCs w:val="24"/>
        </w:rPr>
        <w:t>c</w:t>
      </w:r>
      <w:r w:rsidR="00F21FF9">
        <w:rPr>
          <w:rFonts w:ascii="Times New Roman" w:hAnsi="Times New Roman" w:cs="Times New Roman"/>
          <w:sz w:val="24"/>
          <w:szCs w:val="24"/>
        </w:rPr>
        <w:t>)</w:t>
      </w:r>
      <w:r w:rsidRPr="009975B6">
        <w:rPr>
          <w:rFonts w:ascii="Times New Roman" w:hAnsi="Times New Roman" w:cs="Times New Roman"/>
          <w:sz w:val="24"/>
          <w:szCs w:val="24"/>
        </w:rPr>
        <w:t>. menyingkirkan asbak atau sejenisnya pada tempat dan/atau lokasi yang menjadi tanggung jawabnya. d</w:t>
      </w:r>
      <w:r w:rsidR="00F21FF9">
        <w:rPr>
          <w:rFonts w:ascii="Times New Roman" w:hAnsi="Times New Roman" w:cs="Times New Roman"/>
          <w:sz w:val="24"/>
          <w:szCs w:val="24"/>
        </w:rPr>
        <w:t>)</w:t>
      </w:r>
      <w:r w:rsidRPr="009975B6">
        <w:rPr>
          <w:rFonts w:ascii="Times New Roman" w:hAnsi="Times New Roman" w:cs="Times New Roman"/>
          <w:sz w:val="24"/>
          <w:szCs w:val="24"/>
        </w:rPr>
        <w:t>. memasang tanda-tanda peringatan dilarang merokok sesuai persyaratan di semua pintu masuk utama dan di tempat-tempat yang dipandang perlu dan mudah terbaca dan/atau didengar baik. e</w:t>
      </w:r>
      <w:r w:rsidR="00F21FF9">
        <w:rPr>
          <w:rFonts w:ascii="Times New Roman" w:hAnsi="Times New Roman" w:cs="Times New Roman"/>
          <w:sz w:val="24"/>
          <w:szCs w:val="24"/>
        </w:rPr>
        <w:t>)</w:t>
      </w:r>
      <w:r w:rsidRPr="009975B6">
        <w:rPr>
          <w:rFonts w:ascii="Times New Roman" w:hAnsi="Times New Roman" w:cs="Times New Roman"/>
          <w:sz w:val="24"/>
          <w:szCs w:val="24"/>
        </w:rPr>
        <w:t>. menyediakan area khusus untuk merokok (</w:t>
      </w:r>
      <w:r w:rsidRPr="00F21FF9">
        <w:rPr>
          <w:rFonts w:ascii="Times New Roman" w:hAnsi="Times New Roman" w:cs="Times New Roman"/>
          <w:i/>
          <w:sz w:val="24"/>
          <w:szCs w:val="24"/>
        </w:rPr>
        <w:t>smoking area</w:t>
      </w:r>
      <w:r w:rsidRPr="009975B6">
        <w:rPr>
          <w:rFonts w:ascii="Times New Roman" w:hAnsi="Times New Roman" w:cs="Times New Roman"/>
          <w:sz w:val="24"/>
          <w:szCs w:val="24"/>
        </w:rPr>
        <w:t xml:space="preserve">) yang memiliki saluran pembuangan udara yang baik dan terpisah dari ruangan lain. </w:t>
      </w:r>
      <w:proofErr w:type="gramStart"/>
      <w:r w:rsidRPr="009975B6">
        <w:rPr>
          <w:rFonts w:ascii="Times New Roman" w:hAnsi="Times New Roman" w:cs="Times New Roman"/>
          <w:sz w:val="24"/>
          <w:szCs w:val="24"/>
        </w:rPr>
        <w:t>Bentuk atau tanda peringatan dilarang merokok sebagaimana dimaksud dalam ayat (1) huruf d,</w:t>
      </w:r>
      <w:r w:rsidR="00F21FF9">
        <w:rPr>
          <w:rFonts w:ascii="Times New Roman" w:hAnsi="Times New Roman" w:cs="Times New Roman"/>
          <w:sz w:val="24"/>
          <w:szCs w:val="24"/>
        </w:rPr>
        <w:t xml:space="preserve"> </w:t>
      </w:r>
      <w:r w:rsidRPr="009975B6">
        <w:rPr>
          <w:rFonts w:ascii="Times New Roman" w:hAnsi="Times New Roman" w:cs="Times New Roman"/>
          <w:sz w:val="24"/>
          <w:szCs w:val="24"/>
        </w:rPr>
        <w:t>ditetapkan oleh Kepala OPD yang menangani urusan kesehatan.</w:t>
      </w:r>
      <w:proofErr w:type="gramEnd"/>
      <w:r w:rsidRPr="009975B6">
        <w:rPr>
          <w:rFonts w:ascii="Times New Roman" w:hAnsi="Times New Roman" w:cs="Times New Roman"/>
          <w:sz w:val="24"/>
          <w:szCs w:val="24"/>
        </w:rPr>
        <w:t xml:space="preserve"> </w:t>
      </w:r>
    </w:p>
    <w:p w:rsidR="009975B6" w:rsidRPr="009975B6" w:rsidRDefault="009975B6" w:rsidP="009975B6">
      <w:pPr>
        <w:shd w:val="clear" w:color="auto" w:fill="FFFFFF" w:themeFill="background1"/>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Selanjutnya, di</w:t>
      </w:r>
      <w:r w:rsidR="00F21FF9">
        <w:rPr>
          <w:rFonts w:ascii="Times New Roman" w:hAnsi="Times New Roman" w:cs="Times New Roman"/>
          <w:sz w:val="24"/>
          <w:szCs w:val="24"/>
        </w:rPr>
        <w:t xml:space="preserve"> </w:t>
      </w:r>
      <w:r>
        <w:rPr>
          <w:rFonts w:ascii="Times New Roman" w:hAnsi="Times New Roman" w:cs="Times New Roman"/>
          <w:sz w:val="24"/>
          <w:szCs w:val="24"/>
        </w:rPr>
        <w:t xml:space="preserve">dalam </w:t>
      </w:r>
      <w:r w:rsidRPr="009975B6">
        <w:rPr>
          <w:rFonts w:ascii="Times New Roman" w:hAnsi="Times New Roman" w:cs="Times New Roman"/>
          <w:sz w:val="24"/>
          <w:szCs w:val="24"/>
        </w:rPr>
        <w:t>Pasal 8 (</w:t>
      </w:r>
      <w:r>
        <w:rPr>
          <w:rFonts w:ascii="Times New Roman" w:hAnsi="Times New Roman" w:cs="Times New Roman"/>
          <w:sz w:val="24"/>
          <w:szCs w:val="24"/>
        </w:rPr>
        <w:t xml:space="preserve">ayat </w:t>
      </w:r>
      <w:r w:rsidRPr="009975B6">
        <w:rPr>
          <w:rFonts w:ascii="Times New Roman" w:hAnsi="Times New Roman" w:cs="Times New Roman"/>
          <w:sz w:val="24"/>
          <w:szCs w:val="24"/>
        </w:rPr>
        <w:t xml:space="preserve">1) </w:t>
      </w:r>
      <w:r w:rsidR="00262BD2">
        <w:rPr>
          <w:rFonts w:ascii="Times New Roman" w:hAnsi="Times New Roman" w:cs="Times New Roman"/>
          <w:sz w:val="24"/>
          <w:szCs w:val="24"/>
        </w:rPr>
        <w:t xml:space="preserve">juga </w:t>
      </w:r>
      <w:r>
        <w:rPr>
          <w:rFonts w:ascii="Times New Roman" w:hAnsi="Times New Roman" w:cs="Times New Roman"/>
          <w:sz w:val="24"/>
          <w:szCs w:val="24"/>
        </w:rPr>
        <w:t>berisi tentang larangan yakni s</w:t>
      </w:r>
      <w:r w:rsidRPr="009975B6">
        <w:rPr>
          <w:rFonts w:ascii="Times New Roman" w:hAnsi="Times New Roman" w:cs="Times New Roman"/>
          <w:sz w:val="24"/>
          <w:szCs w:val="24"/>
        </w:rPr>
        <w:t>etiap orang dilarang mero</w:t>
      </w:r>
      <w:r>
        <w:rPr>
          <w:rFonts w:ascii="Times New Roman" w:hAnsi="Times New Roman" w:cs="Times New Roman"/>
          <w:sz w:val="24"/>
          <w:szCs w:val="24"/>
        </w:rPr>
        <w:t>kok di Kawasan Tanpa Rokok.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s</w:t>
      </w:r>
      <w:r w:rsidRPr="009975B6">
        <w:rPr>
          <w:rFonts w:ascii="Times New Roman" w:hAnsi="Times New Roman" w:cs="Times New Roman"/>
          <w:sz w:val="24"/>
          <w:szCs w:val="24"/>
        </w:rPr>
        <w:t>etiap orang/badan dilarang mempromosikan, mengiklankan, menjual, dan/atau membeli ro</w:t>
      </w:r>
      <w:r>
        <w:rPr>
          <w:rFonts w:ascii="Times New Roman" w:hAnsi="Times New Roman" w:cs="Times New Roman"/>
          <w:sz w:val="24"/>
          <w:szCs w:val="24"/>
        </w:rPr>
        <w:t>kok di Kawasan Tanpa Rokok.</w:t>
      </w:r>
      <w:proofErr w:type="gramEnd"/>
      <w:r>
        <w:rPr>
          <w:rFonts w:ascii="Times New Roman" w:hAnsi="Times New Roman" w:cs="Times New Roman"/>
          <w:sz w:val="24"/>
          <w:szCs w:val="24"/>
        </w:rPr>
        <w:t xml:space="preserve"> </w:t>
      </w:r>
      <w:proofErr w:type="gramStart"/>
      <w:r w:rsidRPr="009975B6">
        <w:rPr>
          <w:rFonts w:ascii="Times New Roman" w:hAnsi="Times New Roman" w:cs="Times New Roman"/>
          <w:sz w:val="24"/>
          <w:szCs w:val="24"/>
        </w:rPr>
        <w:t>Larangan menjual dan membeli rokok seb</w:t>
      </w:r>
      <w:r>
        <w:rPr>
          <w:rFonts w:ascii="Times New Roman" w:hAnsi="Times New Roman" w:cs="Times New Roman"/>
          <w:sz w:val="24"/>
          <w:szCs w:val="24"/>
        </w:rPr>
        <w:t xml:space="preserve">agaimana dimaksud pada ayat </w:t>
      </w:r>
      <w:r w:rsidRPr="009975B6">
        <w:rPr>
          <w:rFonts w:ascii="Times New Roman" w:hAnsi="Times New Roman" w:cs="Times New Roman"/>
          <w:sz w:val="24"/>
          <w:szCs w:val="24"/>
        </w:rPr>
        <w:t>dikecualikan untuk tempat umum yang memiliki ijin untuk menjual rokok.</w:t>
      </w:r>
      <w:proofErr w:type="gramEnd"/>
      <w:r w:rsidRPr="009975B6">
        <w:rPr>
          <w:rFonts w:ascii="Times New Roman" w:hAnsi="Times New Roman" w:cs="Times New Roman"/>
          <w:sz w:val="24"/>
          <w:szCs w:val="24"/>
        </w:rPr>
        <w:t xml:space="preserve"> </w:t>
      </w:r>
    </w:p>
    <w:p w:rsidR="009975B6" w:rsidRDefault="009975B6"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262BD2" w:rsidRDefault="00262BD2" w:rsidP="000421B4">
      <w:pPr>
        <w:shd w:val="clear" w:color="auto" w:fill="FFFFFF" w:themeFill="background1"/>
        <w:spacing w:line="480" w:lineRule="auto"/>
        <w:ind w:left="720" w:firstLine="720"/>
        <w:jc w:val="both"/>
        <w:rPr>
          <w:rFonts w:ascii="Times New Roman" w:hAnsi="Times New Roman" w:cs="Times New Roman"/>
          <w:sz w:val="24"/>
          <w:szCs w:val="24"/>
        </w:rPr>
      </w:pPr>
    </w:p>
    <w:p w:rsidR="00EF1FA4" w:rsidRPr="00A65D02" w:rsidRDefault="00EF1FA4" w:rsidP="00A65D02">
      <w:pPr>
        <w:shd w:val="clear" w:color="auto" w:fill="FFFFFF" w:themeFill="background1"/>
        <w:spacing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lastRenderedPageBreak/>
        <w:t>BAB II</w:t>
      </w:r>
      <w:r w:rsidR="00F622A3">
        <w:rPr>
          <w:rFonts w:ascii="Times New Roman" w:hAnsi="Times New Roman" w:cs="Times New Roman"/>
          <w:b/>
          <w:sz w:val="24"/>
          <w:szCs w:val="24"/>
        </w:rPr>
        <w:t>I</w:t>
      </w:r>
    </w:p>
    <w:p w:rsidR="00EF1FA4" w:rsidRPr="00A65D02" w:rsidRDefault="00EF1FA4" w:rsidP="00A65D02">
      <w:pPr>
        <w:shd w:val="clear" w:color="auto" w:fill="FFFFFF" w:themeFill="background1"/>
        <w:spacing w:after="0"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t>METODE PENELITIAN</w:t>
      </w:r>
    </w:p>
    <w:p w:rsidR="00EF1FA4" w:rsidRPr="00A65D02" w:rsidRDefault="00EF1FA4" w:rsidP="00A65D02">
      <w:pPr>
        <w:shd w:val="clear" w:color="auto" w:fill="FFFFFF" w:themeFill="background1"/>
        <w:spacing w:after="0" w:line="480" w:lineRule="auto"/>
        <w:jc w:val="center"/>
        <w:rPr>
          <w:rFonts w:ascii="Times New Roman" w:hAnsi="Times New Roman" w:cs="Times New Roman"/>
          <w:b/>
          <w:sz w:val="24"/>
          <w:szCs w:val="24"/>
        </w:rPr>
      </w:pPr>
    </w:p>
    <w:p w:rsidR="00EF1FA4" w:rsidRPr="00A65D02" w:rsidRDefault="00EF1FA4" w:rsidP="00A65D02">
      <w:pPr>
        <w:pStyle w:val="ListParagraph"/>
        <w:numPr>
          <w:ilvl w:val="0"/>
          <w:numId w:val="21"/>
        </w:numPr>
        <w:shd w:val="clear" w:color="auto" w:fill="FFFFFF" w:themeFill="background1"/>
        <w:spacing w:after="0" w:line="480" w:lineRule="auto"/>
        <w:rPr>
          <w:rFonts w:ascii="Times New Roman" w:hAnsi="Times New Roman" w:cs="Times New Roman"/>
          <w:b/>
          <w:sz w:val="24"/>
          <w:szCs w:val="24"/>
        </w:rPr>
      </w:pPr>
      <w:r w:rsidRPr="00A65D02">
        <w:rPr>
          <w:rFonts w:ascii="Times New Roman" w:hAnsi="Times New Roman" w:cs="Times New Roman"/>
          <w:b/>
          <w:sz w:val="24"/>
          <w:szCs w:val="24"/>
        </w:rPr>
        <w:t>Pendekatan</w:t>
      </w:r>
      <w:r w:rsidR="00E0056A">
        <w:rPr>
          <w:rFonts w:ascii="Times New Roman" w:hAnsi="Times New Roman" w:cs="Times New Roman"/>
          <w:b/>
          <w:sz w:val="24"/>
          <w:szCs w:val="24"/>
        </w:rPr>
        <w:t xml:space="preserve"> dan Jenis</w:t>
      </w:r>
      <w:r w:rsidRPr="00A65D02">
        <w:rPr>
          <w:rFonts w:ascii="Times New Roman" w:hAnsi="Times New Roman" w:cs="Times New Roman"/>
          <w:b/>
          <w:sz w:val="24"/>
          <w:szCs w:val="24"/>
        </w:rPr>
        <w:t xml:space="preserve"> Penelitian</w:t>
      </w:r>
    </w:p>
    <w:p w:rsidR="00E0056A" w:rsidRPr="00E0056A" w:rsidRDefault="00E0056A" w:rsidP="00E0056A">
      <w:pPr>
        <w:pStyle w:val="ListParagraph"/>
        <w:spacing w:line="480" w:lineRule="auto"/>
        <w:ind w:firstLine="720"/>
        <w:jc w:val="both"/>
        <w:rPr>
          <w:rFonts w:ascii="Times New Roman" w:eastAsia="Times New Roman" w:hAnsi="Times New Roman" w:cs="Times New Roman"/>
          <w:sz w:val="24"/>
          <w:szCs w:val="24"/>
        </w:rPr>
      </w:pPr>
      <w:proofErr w:type="gramStart"/>
      <w:r w:rsidRPr="00E0056A">
        <w:rPr>
          <w:rFonts w:ascii="Times New Roman" w:eastAsia="Times New Roman" w:hAnsi="Times New Roman" w:cs="Times New Roman"/>
          <w:sz w:val="24"/>
          <w:szCs w:val="24"/>
        </w:rPr>
        <w:t>Metode penelitian ini menggunakan pendekatan penelitian kombinasi (</w:t>
      </w:r>
      <w:r w:rsidRPr="00E0056A">
        <w:rPr>
          <w:rFonts w:ascii="Times New Roman" w:eastAsia="Times New Roman" w:hAnsi="Times New Roman" w:cs="Times New Roman"/>
          <w:i/>
          <w:sz w:val="24"/>
          <w:szCs w:val="24"/>
        </w:rPr>
        <w:t>Mixed Methods).</w:t>
      </w:r>
      <w:proofErr w:type="gramEnd"/>
      <w:r w:rsidRPr="00E0056A">
        <w:rPr>
          <w:rFonts w:ascii="Times New Roman" w:eastAsia="Times New Roman" w:hAnsi="Times New Roman" w:cs="Times New Roman"/>
          <w:i/>
          <w:sz w:val="24"/>
          <w:szCs w:val="24"/>
        </w:rPr>
        <w:t xml:space="preserve"> </w:t>
      </w:r>
      <w:proofErr w:type="gramStart"/>
      <w:r w:rsidRPr="00E0056A">
        <w:rPr>
          <w:rFonts w:ascii="Times New Roman" w:eastAsia="Times New Roman" w:hAnsi="Times New Roman" w:cs="Times New Roman"/>
          <w:sz w:val="24"/>
          <w:szCs w:val="24"/>
        </w:rPr>
        <w:t>Menurut Sugiyono (2011:404) bah</w:t>
      </w:r>
      <w:r w:rsidR="00F21FF9">
        <w:rPr>
          <w:rFonts w:ascii="Times New Roman" w:eastAsia="Times New Roman" w:hAnsi="Times New Roman" w:cs="Times New Roman"/>
          <w:sz w:val="24"/>
          <w:szCs w:val="24"/>
        </w:rPr>
        <w:t xml:space="preserve">wa metode penelitian kombinasi </w:t>
      </w:r>
      <w:r w:rsidRPr="00E0056A">
        <w:rPr>
          <w:rFonts w:ascii="Times New Roman" w:eastAsia="Times New Roman" w:hAnsi="Times New Roman" w:cs="Times New Roman"/>
          <w:sz w:val="24"/>
          <w:szCs w:val="24"/>
        </w:rPr>
        <w:t>merupakan suatu metode penelitian yang mengkombinasikan atau menggabungkan antara metode kuantitatif dan metode kualitatif untuk digunakan secara bersama-sama dalam suatu kegiatan penelitian sehingga diperoleh data yang lebih komprehensif, valid, reliabel dan objektif.</w:t>
      </w:r>
      <w:proofErr w:type="gramEnd"/>
    </w:p>
    <w:p w:rsidR="00E0056A" w:rsidRPr="00E0056A" w:rsidRDefault="00E0056A" w:rsidP="00E0056A">
      <w:pPr>
        <w:pStyle w:val="ListParagraph"/>
        <w:spacing w:line="480" w:lineRule="auto"/>
        <w:ind w:firstLine="720"/>
        <w:jc w:val="both"/>
        <w:rPr>
          <w:rFonts w:ascii="Times New Roman" w:eastAsia="Times New Roman" w:hAnsi="Times New Roman" w:cs="Times New Roman"/>
          <w:i/>
          <w:sz w:val="24"/>
          <w:szCs w:val="24"/>
        </w:rPr>
      </w:pPr>
      <w:proofErr w:type="gramStart"/>
      <w:r w:rsidRPr="00E0056A">
        <w:rPr>
          <w:rFonts w:ascii="Times New Roman" w:eastAsia="Times New Roman" w:hAnsi="Times New Roman" w:cs="Times New Roman"/>
          <w:sz w:val="24"/>
          <w:szCs w:val="24"/>
        </w:rPr>
        <w:t>Berdasarkan pendapat di atas bahwa, metode penelitian kombinasi adalah</w:t>
      </w:r>
      <w:r w:rsidRPr="00E0056A">
        <w:rPr>
          <w:rFonts w:ascii="Times New Roman" w:eastAsia="Times New Roman" w:hAnsi="Times New Roman" w:cs="Times New Roman"/>
          <w:i/>
          <w:sz w:val="24"/>
          <w:szCs w:val="24"/>
        </w:rPr>
        <w:t xml:space="preserve"> </w:t>
      </w:r>
      <w:r w:rsidRPr="00E0056A">
        <w:rPr>
          <w:rFonts w:ascii="Times New Roman" w:eastAsia="Times New Roman" w:hAnsi="Times New Roman" w:cs="Times New Roman"/>
          <w:sz w:val="24"/>
          <w:szCs w:val="24"/>
        </w:rPr>
        <w:t>metode penelitian yang menggunakan dua metode yaitu metode penelitian</w:t>
      </w:r>
      <w:r w:rsidRPr="00E0056A">
        <w:rPr>
          <w:rFonts w:ascii="Times New Roman" w:eastAsia="Times New Roman" w:hAnsi="Times New Roman" w:cs="Times New Roman"/>
          <w:i/>
          <w:sz w:val="24"/>
          <w:szCs w:val="24"/>
        </w:rPr>
        <w:t xml:space="preserve"> </w:t>
      </w:r>
      <w:r w:rsidRPr="00E0056A">
        <w:rPr>
          <w:rFonts w:ascii="Times New Roman" w:eastAsia="Times New Roman" w:hAnsi="Times New Roman" w:cs="Times New Roman"/>
          <w:sz w:val="24"/>
          <w:szCs w:val="24"/>
        </w:rPr>
        <w:t>kuantitatif dan kualitatif untuk digunakan dalam suatu kegiatan penelitian.</w:t>
      </w:r>
      <w:proofErr w:type="gramEnd"/>
      <w:r w:rsidRPr="00E0056A">
        <w:rPr>
          <w:rFonts w:ascii="Times New Roman" w:eastAsia="Times New Roman" w:hAnsi="Times New Roman" w:cs="Times New Roman"/>
          <w:sz w:val="24"/>
          <w:szCs w:val="24"/>
        </w:rPr>
        <w:t xml:space="preserve"> </w:t>
      </w:r>
      <w:proofErr w:type="gramStart"/>
      <w:r w:rsidRPr="00E0056A">
        <w:rPr>
          <w:rFonts w:ascii="Times New Roman" w:eastAsia="Times New Roman" w:hAnsi="Times New Roman" w:cs="Times New Roman"/>
          <w:sz w:val="24"/>
          <w:szCs w:val="24"/>
        </w:rPr>
        <w:t>Sehingga diperoleh data yang lebih lengkap dan menyeluruh.</w:t>
      </w:r>
      <w:proofErr w:type="gramEnd"/>
      <w:r w:rsidRPr="00E0056A">
        <w:rPr>
          <w:rFonts w:ascii="Times New Roman" w:eastAsia="Times New Roman" w:hAnsi="Times New Roman" w:cs="Times New Roman"/>
          <w:sz w:val="24"/>
          <w:szCs w:val="24"/>
        </w:rPr>
        <w:t xml:space="preserve"> </w:t>
      </w:r>
      <w:proofErr w:type="gramStart"/>
      <w:r w:rsidRPr="00E0056A">
        <w:rPr>
          <w:rFonts w:ascii="Times New Roman" w:eastAsia="Times New Roman" w:hAnsi="Times New Roman" w:cs="Times New Roman"/>
          <w:sz w:val="24"/>
          <w:szCs w:val="24"/>
        </w:rPr>
        <w:t xml:space="preserve">Desain penelitian ini menggunakan </w:t>
      </w:r>
      <w:r w:rsidRPr="00E0056A">
        <w:rPr>
          <w:rFonts w:ascii="Times New Roman" w:eastAsia="Times New Roman" w:hAnsi="Times New Roman" w:cs="Times New Roman"/>
          <w:i/>
          <w:sz w:val="24"/>
          <w:szCs w:val="24"/>
        </w:rPr>
        <w:t>Sequential Explanatory</w:t>
      </w:r>
      <w:r w:rsidRPr="00E0056A">
        <w:rPr>
          <w:rFonts w:ascii="Times New Roman" w:eastAsia="Times New Roman" w:hAnsi="Times New Roman" w:cs="Times New Roman"/>
          <w:sz w:val="24"/>
          <w:szCs w:val="24"/>
        </w:rPr>
        <w:t>.</w:t>
      </w:r>
      <w:proofErr w:type="gramEnd"/>
      <w:r w:rsidRPr="00E0056A">
        <w:rPr>
          <w:rFonts w:ascii="Times New Roman" w:eastAsia="Times New Roman" w:hAnsi="Times New Roman" w:cs="Times New Roman"/>
          <w:sz w:val="24"/>
          <w:szCs w:val="24"/>
        </w:rPr>
        <w:t xml:space="preserve"> </w:t>
      </w:r>
      <w:proofErr w:type="gramStart"/>
      <w:r w:rsidRPr="00E0056A">
        <w:rPr>
          <w:rFonts w:ascii="Times New Roman" w:eastAsia="Times New Roman" w:hAnsi="Times New Roman" w:cs="Times New Roman"/>
          <w:sz w:val="24"/>
          <w:szCs w:val="24"/>
        </w:rPr>
        <w:t xml:space="preserve">Model penelitian </w:t>
      </w:r>
      <w:r w:rsidRPr="00E0056A">
        <w:rPr>
          <w:rFonts w:ascii="Times New Roman" w:eastAsia="Times New Roman" w:hAnsi="Times New Roman" w:cs="Times New Roman"/>
          <w:i/>
          <w:sz w:val="24"/>
          <w:szCs w:val="24"/>
        </w:rPr>
        <w:t>Sequential Explonatory design</w:t>
      </w:r>
      <w:r w:rsidRPr="00E0056A">
        <w:rPr>
          <w:rFonts w:ascii="Times New Roman" w:eastAsia="Times New Roman" w:hAnsi="Times New Roman" w:cs="Times New Roman"/>
          <w:sz w:val="24"/>
          <w:szCs w:val="24"/>
        </w:rPr>
        <w:t xml:space="preserve"> dicirikan dengan melakukan pengumpulan data dan analisis data kuantitatif pada tahap pertama, dan diikuti dengan pengumpulan dan analisis data kualitatif pada tahap kedua, guna memperkuat hasil penelitian kuantitatif yang dilakukan pada tahap pertama.</w:t>
      </w:r>
      <w:proofErr w:type="gramEnd"/>
      <w:r w:rsidRPr="00E0056A">
        <w:rPr>
          <w:rFonts w:ascii="Times New Roman" w:eastAsia="Times New Roman" w:hAnsi="Times New Roman" w:cs="Times New Roman"/>
          <w:sz w:val="24"/>
          <w:szCs w:val="24"/>
        </w:rPr>
        <w:t xml:space="preserve"> (Sugiyono, 2011: 409).</w:t>
      </w:r>
    </w:p>
    <w:p w:rsidR="00E0056A" w:rsidRPr="00E0056A" w:rsidRDefault="00E0056A" w:rsidP="00E0056A">
      <w:pPr>
        <w:pStyle w:val="ListParagraph"/>
        <w:shd w:val="clear" w:color="auto" w:fill="FFFFFF" w:themeFill="background1"/>
        <w:spacing w:line="480" w:lineRule="auto"/>
        <w:ind w:firstLine="720"/>
        <w:jc w:val="both"/>
        <w:rPr>
          <w:rFonts w:ascii="Times New Roman" w:hAnsi="Times New Roman" w:cs="Times New Roman"/>
          <w:sz w:val="24"/>
          <w:szCs w:val="24"/>
        </w:rPr>
      </w:pPr>
      <w:r w:rsidRPr="00E0056A">
        <w:rPr>
          <w:rFonts w:ascii="Times New Roman" w:eastAsia="Times New Roman" w:hAnsi="Times New Roman" w:cs="Times New Roman"/>
          <w:sz w:val="24"/>
          <w:szCs w:val="24"/>
        </w:rPr>
        <w:t xml:space="preserve">Sesuai dengan definisi di atas maka desain penelitian ini menggunakan model </w:t>
      </w:r>
      <w:r w:rsidRPr="00E0056A">
        <w:rPr>
          <w:rFonts w:ascii="Times New Roman" w:eastAsia="Times New Roman" w:hAnsi="Times New Roman" w:cs="Times New Roman"/>
          <w:i/>
          <w:sz w:val="24"/>
          <w:szCs w:val="24"/>
        </w:rPr>
        <w:t>Sequential Explonatory</w:t>
      </w:r>
      <w:r w:rsidRPr="00E0056A">
        <w:rPr>
          <w:rFonts w:ascii="Times New Roman" w:eastAsia="Times New Roman" w:hAnsi="Times New Roman" w:cs="Times New Roman"/>
          <w:sz w:val="24"/>
          <w:szCs w:val="24"/>
        </w:rPr>
        <w:t xml:space="preserve">, yakni model penelitian ini dilakukan dengan </w:t>
      </w:r>
      <w:proofErr w:type="gramStart"/>
      <w:r w:rsidRPr="00E0056A">
        <w:rPr>
          <w:rFonts w:ascii="Times New Roman" w:eastAsia="Times New Roman" w:hAnsi="Times New Roman" w:cs="Times New Roman"/>
          <w:sz w:val="24"/>
          <w:szCs w:val="24"/>
        </w:rPr>
        <w:t>cara</w:t>
      </w:r>
      <w:proofErr w:type="gramEnd"/>
      <w:r w:rsidRPr="00E0056A">
        <w:rPr>
          <w:rFonts w:ascii="Times New Roman" w:eastAsia="Times New Roman" w:hAnsi="Times New Roman" w:cs="Times New Roman"/>
          <w:sz w:val="24"/>
          <w:szCs w:val="24"/>
        </w:rPr>
        <w:t xml:space="preserve"> mengumpulkan data dan menganalisis data kuantitatif pada tahap pertama</w:t>
      </w:r>
      <w:bookmarkStart w:id="3" w:name="page2"/>
      <w:bookmarkEnd w:id="3"/>
      <w:r w:rsidRPr="00E0056A">
        <w:rPr>
          <w:rFonts w:ascii="Times New Roman" w:eastAsia="Times New Roman" w:hAnsi="Times New Roman" w:cs="Times New Roman"/>
          <w:sz w:val="24"/>
          <w:szCs w:val="24"/>
        </w:rPr>
        <w:t xml:space="preserve">, kemudian melakukan pengumpulan data dan menganalisis data kualitatif pada tahap kedua, </w:t>
      </w:r>
      <w:r w:rsidRPr="00E0056A">
        <w:rPr>
          <w:rFonts w:ascii="Times New Roman" w:eastAsia="Times New Roman" w:hAnsi="Times New Roman" w:cs="Times New Roman"/>
          <w:sz w:val="24"/>
          <w:szCs w:val="24"/>
        </w:rPr>
        <w:lastRenderedPageBreak/>
        <w:t>selanjutnya menganalisis data secara keseluruhan untuk kemudian diambil kesimpulan dari analisis data tersebut.</w:t>
      </w:r>
    </w:p>
    <w:p w:rsidR="00820231" w:rsidRDefault="00E0056A" w:rsidP="00820231">
      <w:pPr>
        <w:shd w:val="clear" w:color="auto" w:fill="FFFFFF" w:themeFill="background1"/>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Adapaun p</w:t>
      </w:r>
      <w:r w:rsidR="00EF1FA4" w:rsidRPr="00E0056A">
        <w:rPr>
          <w:rFonts w:ascii="Times New Roman" w:hAnsi="Times New Roman" w:cs="Times New Roman"/>
          <w:sz w:val="24"/>
          <w:szCs w:val="24"/>
        </w:rPr>
        <w:t xml:space="preserve">enelitian ini bertujuan untuk mendapatkan wawasan tentang sesuatu yang baru sedikit diketahui yaitu menggali kendala </w:t>
      </w:r>
      <w:proofErr w:type="gramStart"/>
      <w:r w:rsidR="00EF1FA4" w:rsidRPr="00E0056A">
        <w:rPr>
          <w:rFonts w:ascii="Times New Roman" w:hAnsi="Times New Roman" w:cs="Times New Roman"/>
          <w:sz w:val="24"/>
          <w:szCs w:val="24"/>
        </w:rPr>
        <w:t>apa</w:t>
      </w:r>
      <w:proofErr w:type="gramEnd"/>
      <w:r w:rsidR="00EF1FA4" w:rsidRPr="00E0056A">
        <w:rPr>
          <w:rFonts w:ascii="Times New Roman" w:hAnsi="Times New Roman" w:cs="Times New Roman"/>
          <w:sz w:val="24"/>
          <w:szCs w:val="24"/>
        </w:rPr>
        <w:t xml:space="preserve"> saja yg dihadapi Pemerintah provinsi Bengkulu dalam penerapan Perda KTR, di</w:t>
      </w:r>
      <w:r w:rsidR="00F21FF9">
        <w:rPr>
          <w:rFonts w:ascii="Times New Roman" w:hAnsi="Times New Roman" w:cs="Times New Roman"/>
          <w:sz w:val="24"/>
          <w:szCs w:val="24"/>
        </w:rPr>
        <w:t xml:space="preserve"> </w:t>
      </w:r>
      <w:r w:rsidR="00EF1FA4" w:rsidRPr="00E0056A">
        <w:rPr>
          <w:rFonts w:ascii="Times New Roman" w:hAnsi="Times New Roman" w:cs="Times New Roman"/>
          <w:sz w:val="24"/>
          <w:szCs w:val="24"/>
        </w:rPr>
        <w:t>luar masalah peraturan teknis yang belum ada dalam penerapan sanksi perda tersebut.</w:t>
      </w:r>
      <w:r w:rsidR="00EF1FA4" w:rsidRPr="00E0056A">
        <w:rPr>
          <w:rFonts w:ascii="Times New Roman" w:hAnsi="Times New Roman" w:cs="Times New Roman"/>
          <w:sz w:val="24"/>
          <w:szCs w:val="24"/>
          <w:shd w:val="clear" w:color="auto" w:fill="FFFFFF"/>
        </w:rPr>
        <w:t xml:space="preserve"> </w:t>
      </w:r>
      <w:proofErr w:type="gramStart"/>
      <w:r w:rsidR="00EF1FA4" w:rsidRPr="00E0056A">
        <w:rPr>
          <w:rFonts w:ascii="Times New Roman" w:hAnsi="Times New Roman" w:cs="Times New Roman"/>
          <w:sz w:val="24"/>
          <w:szCs w:val="24"/>
        </w:rPr>
        <w:t>Selain itu pen</w:t>
      </w:r>
      <w:r>
        <w:rPr>
          <w:rFonts w:ascii="Times New Roman" w:hAnsi="Times New Roman" w:cs="Times New Roman"/>
          <w:sz w:val="24"/>
          <w:szCs w:val="24"/>
        </w:rPr>
        <w:t>elitian ini juga mencoba memberikan rekomendasi kebijakan pada pemerintah untuk</w:t>
      </w:r>
      <w:r w:rsidR="00EF1FA4" w:rsidRPr="00E0056A">
        <w:rPr>
          <w:rFonts w:ascii="Times New Roman" w:hAnsi="Times New Roman" w:cs="Times New Roman"/>
          <w:sz w:val="24"/>
          <w:szCs w:val="24"/>
        </w:rPr>
        <w:t xml:space="preserve"> </w:t>
      </w:r>
      <w:r>
        <w:rPr>
          <w:rFonts w:ascii="Times New Roman" w:hAnsi="Times New Roman" w:cs="Times New Roman"/>
          <w:sz w:val="24"/>
          <w:szCs w:val="24"/>
        </w:rPr>
        <w:t>me</w:t>
      </w:r>
      <w:r w:rsidR="00EF1FA4" w:rsidRPr="00E0056A">
        <w:rPr>
          <w:rFonts w:ascii="Times New Roman" w:hAnsi="Times New Roman" w:cs="Times New Roman"/>
          <w:sz w:val="24"/>
          <w:szCs w:val="24"/>
        </w:rPr>
        <w:t>laksana</w:t>
      </w:r>
      <w:r>
        <w:rPr>
          <w:rFonts w:ascii="Times New Roman" w:hAnsi="Times New Roman" w:cs="Times New Roman"/>
          <w:sz w:val="24"/>
          <w:szCs w:val="24"/>
        </w:rPr>
        <w:t>k</w:t>
      </w:r>
      <w:r w:rsidR="00EF1FA4" w:rsidRPr="00E0056A">
        <w:rPr>
          <w:rFonts w:ascii="Times New Roman" w:hAnsi="Times New Roman" w:cs="Times New Roman"/>
          <w:sz w:val="24"/>
          <w:szCs w:val="24"/>
        </w:rPr>
        <w:t>an Perda KTR guna menanggulangi dampak bahaya rokok yang sudah cukup parah di provinsi Bengkulu.</w:t>
      </w:r>
      <w:proofErr w:type="gramEnd"/>
      <w:r w:rsidR="00EF1FA4" w:rsidRPr="00E0056A">
        <w:rPr>
          <w:rFonts w:ascii="Times New Roman" w:hAnsi="Times New Roman" w:cs="Times New Roman"/>
          <w:sz w:val="24"/>
          <w:szCs w:val="24"/>
        </w:rPr>
        <w:t xml:space="preserve"> </w:t>
      </w:r>
    </w:p>
    <w:p w:rsidR="00820231" w:rsidRPr="00820231" w:rsidRDefault="00820231" w:rsidP="00820231">
      <w:pPr>
        <w:shd w:val="clear" w:color="auto" w:fill="FFFFFF" w:themeFill="background1"/>
        <w:spacing w:line="480" w:lineRule="auto"/>
        <w:ind w:left="720" w:firstLine="720"/>
        <w:jc w:val="both"/>
        <w:rPr>
          <w:rFonts w:ascii="Times New Roman" w:hAnsi="Times New Roman" w:cs="Times New Roman"/>
          <w:sz w:val="24"/>
          <w:szCs w:val="24"/>
        </w:rPr>
      </w:pPr>
      <w:proofErr w:type="gramStart"/>
      <w:r w:rsidRPr="00820231">
        <w:rPr>
          <w:rFonts w:ascii="Times New Roman" w:hAnsi="Times New Roman" w:cs="Times New Roman"/>
          <w:sz w:val="24"/>
          <w:szCs w:val="24"/>
        </w:rPr>
        <w:t>Dalam penelitian ini pada tahap pertama mengumpulkan d</w:t>
      </w:r>
      <w:r>
        <w:rPr>
          <w:rFonts w:ascii="Times New Roman" w:hAnsi="Times New Roman" w:cs="Times New Roman"/>
          <w:sz w:val="24"/>
          <w:szCs w:val="24"/>
        </w:rPr>
        <w:t xml:space="preserve">an menganalisis data kuantitatif </w:t>
      </w:r>
      <w:r w:rsidRPr="00820231">
        <w:rPr>
          <w:rFonts w:ascii="Times New Roman" w:hAnsi="Times New Roman" w:cs="Times New Roman"/>
          <w:sz w:val="24"/>
          <w:szCs w:val="24"/>
        </w:rPr>
        <w:t>dalam menjawab ru</w:t>
      </w:r>
      <w:r>
        <w:rPr>
          <w:rFonts w:ascii="Times New Roman" w:hAnsi="Times New Roman" w:cs="Times New Roman"/>
          <w:sz w:val="24"/>
          <w:szCs w:val="24"/>
        </w:rPr>
        <w:t>musan masalah pertama</w:t>
      </w:r>
      <w:r w:rsidRPr="00820231">
        <w:rPr>
          <w:rFonts w:ascii="Times New Roman" w:hAnsi="Times New Roman" w:cs="Times New Roman"/>
          <w:sz w:val="24"/>
          <w:szCs w:val="24"/>
        </w:rPr>
        <w:t xml:space="preserve">, yakni bagaimana </w:t>
      </w:r>
      <w:r>
        <w:rPr>
          <w:rFonts w:ascii="Times New Roman" w:hAnsi="Times New Roman" w:cs="Times New Roman"/>
          <w:sz w:val="24"/>
          <w:szCs w:val="24"/>
        </w:rPr>
        <w:t>hasil evaluasi pelaksanaan aturan Perda di area-area KTR yang telah ditetapkan oleh pemerintah</w:t>
      </w:r>
      <w:r w:rsidRPr="00820231">
        <w:rPr>
          <w:rFonts w:ascii="Times New Roman" w:hAnsi="Times New Roman" w:cs="Times New Roman"/>
          <w:sz w:val="24"/>
          <w:szCs w:val="24"/>
        </w:rPr>
        <w:t>.</w:t>
      </w:r>
      <w:proofErr w:type="gramEnd"/>
      <w:r w:rsidRPr="00820231">
        <w:rPr>
          <w:rFonts w:ascii="Times New Roman" w:hAnsi="Times New Roman" w:cs="Times New Roman"/>
          <w:sz w:val="24"/>
          <w:szCs w:val="24"/>
        </w:rPr>
        <w:t xml:space="preserve"> Kemudian tahap kedua, mengumpulkan d</w:t>
      </w:r>
      <w:r>
        <w:rPr>
          <w:rFonts w:ascii="Times New Roman" w:hAnsi="Times New Roman" w:cs="Times New Roman"/>
          <w:sz w:val="24"/>
          <w:szCs w:val="24"/>
        </w:rPr>
        <w:t>an menganalisis data kualitatif</w:t>
      </w:r>
      <w:r w:rsidRPr="00820231">
        <w:rPr>
          <w:rFonts w:ascii="Times New Roman" w:hAnsi="Times New Roman" w:cs="Times New Roman"/>
          <w:sz w:val="24"/>
          <w:szCs w:val="24"/>
        </w:rPr>
        <w:t xml:space="preserve"> dalam hal ini untuk menjawab rumusan masalah yang kedua</w:t>
      </w:r>
      <w:r>
        <w:rPr>
          <w:rFonts w:ascii="Times New Roman" w:hAnsi="Times New Roman" w:cs="Times New Roman"/>
          <w:sz w:val="24"/>
          <w:szCs w:val="24"/>
        </w:rPr>
        <w:t xml:space="preserve"> dan ketiga</w:t>
      </w:r>
      <w:r w:rsidRPr="00820231">
        <w:rPr>
          <w:rFonts w:ascii="Times New Roman" w:hAnsi="Times New Roman" w:cs="Times New Roman"/>
          <w:sz w:val="24"/>
          <w:szCs w:val="24"/>
        </w:rPr>
        <w:t xml:space="preserve">, </w:t>
      </w:r>
      <w:r w:rsidR="00C355C4">
        <w:rPr>
          <w:rFonts w:ascii="Times New Roman" w:hAnsi="Times New Roman" w:cs="Times New Roman"/>
          <w:sz w:val="24"/>
          <w:szCs w:val="24"/>
        </w:rPr>
        <w:t>yakni fakto</w:t>
      </w:r>
      <w:r w:rsidR="00756569">
        <w:rPr>
          <w:rFonts w:ascii="Times New Roman" w:hAnsi="Times New Roman" w:cs="Times New Roman"/>
          <w:sz w:val="24"/>
          <w:szCs w:val="24"/>
        </w:rPr>
        <w:t xml:space="preserve">r </w:t>
      </w:r>
      <w:proofErr w:type="gramStart"/>
      <w:r w:rsidR="00756569">
        <w:rPr>
          <w:rFonts w:ascii="Times New Roman" w:hAnsi="Times New Roman" w:cs="Times New Roman"/>
          <w:sz w:val="24"/>
          <w:szCs w:val="24"/>
        </w:rPr>
        <w:t>apa</w:t>
      </w:r>
      <w:proofErr w:type="gramEnd"/>
      <w:r w:rsidR="00756569">
        <w:rPr>
          <w:rFonts w:ascii="Times New Roman" w:hAnsi="Times New Roman" w:cs="Times New Roman"/>
          <w:sz w:val="24"/>
          <w:szCs w:val="24"/>
        </w:rPr>
        <w:t xml:space="preserve"> saja yang menjadi kendala</w:t>
      </w:r>
      <w:r w:rsidR="00C355C4">
        <w:rPr>
          <w:rFonts w:ascii="Times New Roman" w:hAnsi="Times New Roman" w:cs="Times New Roman"/>
          <w:sz w:val="24"/>
          <w:szCs w:val="24"/>
        </w:rPr>
        <w:t xml:space="preserve"> tidak efektifnya pelaksanaan Perda KTR serta bagaimana solusinya.</w:t>
      </w:r>
    </w:p>
    <w:p w:rsidR="00EF1FA4" w:rsidRPr="00F622A3" w:rsidRDefault="00EF1FA4" w:rsidP="00F622A3">
      <w:pPr>
        <w:pStyle w:val="ListParagraph"/>
        <w:numPr>
          <w:ilvl w:val="0"/>
          <w:numId w:val="21"/>
        </w:numPr>
        <w:shd w:val="clear" w:color="auto" w:fill="FFFFFF" w:themeFill="background1"/>
        <w:spacing w:line="480" w:lineRule="auto"/>
        <w:ind w:right="49"/>
        <w:jc w:val="both"/>
        <w:rPr>
          <w:rFonts w:ascii="Times New Roman" w:hAnsi="Times New Roman" w:cs="Times New Roman"/>
          <w:b/>
          <w:sz w:val="24"/>
          <w:szCs w:val="24"/>
        </w:rPr>
      </w:pPr>
      <w:r w:rsidRPr="00F622A3">
        <w:rPr>
          <w:rFonts w:ascii="Times New Roman" w:hAnsi="Times New Roman" w:cs="Times New Roman"/>
          <w:b/>
          <w:sz w:val="24"/>
          <w:szCs w:val="24"/>
        </w:rPr>
        <w:t>Informan Penelitian.</w:t>
      </w:r>
    </w:p>
    <w:p w:rsidR="00EF1FA4" w:rsidRPr="00F622A3" w:rsidRDefault="00EF1FA4" w:rsidP="00F622A3">
      <w:pPr>
        <w:shd w:val="clear" w:color="auto" w:fill="FFFFFF" w:themeFill="background1"/>
        <w:spacing w:line="480" w:lineRule="auto"/>
        <w:ind w:left="720" w:right="49" w:firstLine="720"/>
        <w:jc w:val="both"/>
        <w:rPr>
          <w:rFonts w:ascii="Times New Roman" w:hAnsi="Times New Roman" w:cs="Times New Roman"/>
          <w:sz w:val="24"/>
          <w:szCs w:val="24"/>
        </w:rPr>
      </w:pPr>
      <w:proofErr w:type="gramStart"/>
      <w:r w:rsidRPr="00F622A3">
        <w:rPr>
          <w:rFonts w:ascii="Times New Roman" w:hAnsi="Times New Roman" w:cs="Times New Roman"/>
          <w:sz w:val="24"/>
          <w:szCs w:val="24"/>
        </w:rPr>
        <w:t>Informan adalah orang yang memberikan informasi.</w:t>
      </w:r>
      <w:proofErr w:type="gramEnd"/>
      <w:r w:rsidRPr="00F622A3">
        <w:rPr>
          <w:rFonts w:ascii="Times New Roman" w:hAnsi="Times New Roman" w:cs="Times New Roman"/>
          <w:sz w:val="24"/>
          <w:szCs w:val="24"/>
        </w:rPr>
        <w:t xml:space="preserve"> Dengan pengertian ini, maka informan dapat dikatakan </w:t>
      </w:r>
      <w:proofErr w:type="gramStart"/>
      <w:r w:rsidRPr="00F622A3">
        <w:rPr>
          <w:rFonts w:ascii="Times New Roman" w:hAnsi="Times New Roman" w:cs="Times New Roman"/>
          <w:sz w:val="24"/>
          <w:szCs w:val="24"/>
        </w:rPr>
        <w:t>sama</w:t>
      </w:r>
      <w:proofErr w:type="gramEnd"/>
      <w:r w:rsidRPr="00F622A3">
        <w:rPr>
          <w:rFonts w:ascii="Times New Roman" w:hAnsi="Times New Roman" w:cs="Times New Roman"/>
          <w:sz w:val="24"/>
          <w:szCs w:val="24"/>
        </w:rPr>
        <w:t xml:space="preserve"> dengan responden, apabila pemberian keterangannya dipand</w:t>
      </w:r>
      <w:r w:rsidR="00EA43D9" w:rsidRPr="00F622A3">
        <w:rPr>
          <w:rFonts w:ascii="Times New Roman" w:hAnsi="Times New Roman" w:cs="Times New Roman"/>
          <w:sz w:val="24"/>
          <w:szCs w:val="24"/>
        </w:rPr>
        <w:t>ang penting oleh pihak peneliti Saiffudin dan Arikunto, 2009:145).</w:t>
      </w:r>
      <w:r w:rsidRPr="00F622A3">
        <w:rPr>
          <w:rFonts w:ascii="Times New Roman" w:hAnsi="Times New Roman" w:cs="Times New Roman"/>
          <w:sz w:val="24"/>
          <w:szCs w:val="24"/>
          <w:vertAlign w:val="superscript"/>
        </w:rPr>
        <w:t xml:space="preserve"> </w:t>
      </w:r>
      <w:proofErr w:type="gramStart"/>
      <w:r w:rsidRPr="00F622A3">
        <w:rPr>
          <w:rFonts w:ascii="Times New Roman" w:hAnsi="Times New Roman" w:cs="Times New Roman"/>
          <w:sz w:val="24"/>
          <w:szCs w:val="24"/>
        </w:rPr>
        <w:t xml:space="preserve">Pada penelitian ini, teknik yang digunakan dalam pemilihan informan adalah teknik </w:t>
      </w:r>
      <w:r w:rsidRPr="00F622A3">
        <w:rPr>
          <w:rFonts w:ascii="Times New Roman" w:hAnsi="Times New Roman" w:cs="Times New Roman"/>
          <w:i/>
          <w:sz w:val="24"/>
          <w:szCs w:val="24"/>
        </w:rPr>
        <w:t>Purposive Sampling.</w:t>
      </w:r>
      <w:proofErr w:type="gramEnd"/>
      <w:r w:rsidRPr="00F622A3">
        <w:rPr>
          <w:rFonts w:ascii="Times New Roman" w:hAnsi="Times New Roman" w:cs="Times New Roman"/>
          <w:sz w:val="24"/>
          <w:szCs w:val="24"/>
        </w:rPr>
        <w:t xml:space="preserve"> </w:t>
      </w:r>
      <w:proofErr w:type="gramStart"/>
      <w:r w:rsidRPr="00F622A3">
        <w:rPr>
          <w:rFonts w:ascii="Times New Roman" w:hAnsi="Times New Roman" w:cs="Times New Roman"/>
          <w:i/>
          <w:sz w:val="24"/>
          <w:szCs w:val="24"/>
        </w:rPr>
        <w:t>Purposive Sampling</w:t>
      </w:r>
      <w:r w:rsidRPr="00F622A3">
        <w:rPr>
          <w:rFonts w:ascii="Times New Roman" w:hAnsi="Times New Roman" w:cs="Times New Roman"/>
          <w:sz w:val="24"/>
          <w:szCs w:val="24"/>
        </w:rPr>
        <w:t xml:space="preserve"> yaitu menentukan informan dengan pertimbangan tertentu yang dipandang dapat memberikan data secara maksimal.</w:t>
      </w:r>
      <w:proofErr w:type="gramEnd"/>
      <w:r w:rsidRPr="00F622A3">
        <w:rPr>
          <w:rFonts w:ascii="Times New Roman" w:hAnsi="Times New Roman" w:cs="Times New Roman"/>
          <w:sz w:val="24"/>
          <w:szCs w:val="24"/>
        </w:rPr>
        <w:t xml:space="preserve"> </w:t>
      </w:r>
    </w:p>
    <w:p w:rsidR="00EF1FA4" w:rsidRPr="00F622A3" w:rsidRDefault="00EF1FA4" w:rsidP="00F622A3">
      <w:pPr>
        <w:shd w:val="clear" w:color="auto" w:fill="FFFFFF" w:themeFill="background1"/>
        <w:spacing w:line="480" w:lineRule="auto"/>
        <w:ind w:left="720" w:right="49" w:firstLine="720"/>
        <w:jc w:val="both"/>
        <w:rPr>
          <w:rFonts w:ascii="Times New Roman" w:hAnsi="Times New Roman" w:cs="Times New Roman"/>
          <w:sz w:val="24"/>
          <w:szCs w:val="24"/>
        </w:rPr>
      </w:pPr>
      <w:r w:rsidRPr="00F622A3">
        <w:rPr>
          <w:rFonts w:ascii="Times New Roman" w:hAnsi="Times New Roman" w:cs="Times New Roman"/>
          <w:sz w:val="24"/>
          <w:szCs w:val="24"/>
        </w:rPr>
        <w:lastRenderedPageBreak/>
        <w:t xml:space="preserve">Dalam penelitian ini yang dijadikan sebagai informan </w:t>
      </w:r>
      <w:proofErr w:type="gramStart"/>
      <w:r w:rsidRPr="00F622A3">
        <w:rPr>
          <w:rFonts w:ascii="Times New Roman" w:hAnsi="Times New Roman" w:cs="Times New Roman"/>
          <w:sz w:val="24"/>
          <w:szCs w:val="24"/>
        </w:rPr>
        <w:t>yaitu :</w:t>
      </w:r>
      <w:proofErr w:type="gramEnd"/>
      <w:r w:rsidRPr="00F622A3">
        <w:rPr>
          <w:rFonts w:ascii="Times New Roman" w:hAnsi="Times New Roman" w:cs="Times New Roman"/>
          <w:sz w:val="24"/>
          <w:szCs w:val="24"/>
        </w:rPr>
        <w:t xml:space="preserve"> </w:t>
      </w:r>
      <w:r w:rsidRPr="00F622A3">
        <w:rPr>
          <w:rFonts w:ascii="Times New Roman" w:hAnsi="Times New Roman" w:cs="Times New Roman"/>
          <w:i/>
          <w:sz w:val="24"/>
          <w:szCs w:val="24"/>
        </w:rPr>
        <w:t>pertama,</w:t>
      </w:r>
      <w:r w:rsidRPr="00F622A3">
        <w:rPr>
          <w:rFonts w:ascii="Times New Roman" w:hAnsi="Times New Roman" w:cs="Times New Roman"/>
          <w:sz w:val="24"/>
          <w:szCs w:val="24"/>
        </w:rPr>
        <w:t xml:space="preserve"> informan utama yakni para pengambil kebijakan dalam pengesahan Perda KTR di Tingkat Provinsi Bengkulu, dalam hal ini Gubernur beserta OPD yang terkait serta </w:t>
      </w:r>
      <w:r w:rsidR="00EE0A9C" w:rsidRPr="00F622A3">
        <w:rPr>
          <w:rFonts w:ascii="Times New Roman" w:hAnsi="Times New Roman" w:cs="Times New Roman"/>
          <w:sz w:val="24"/>
          <w:szCs w:val="24"/>
        </w:rPr>
        <w:t xml:space="preserve">perwakilan </w:t>
      </w:r>
      <w:r w:rsidRPr="00F622A3">
        <w:rPr>
          <w:rFonts w:ascii="Times New Roman" w:hAnsi="Times New Roman" w:cs="Times New Roman"/>
          <w:sz w:val="24"/>
          <w:szCs w:val="24"/>
        </w:rPr>
        <w:t>Anggota DPRD Pr</w:t>
      </w:r>
      <w:r w:rsidR="00EE0A9C" w:rsidRPr="00F622A3">
        <w:rPr>
          <w:rFonts w:ascii="Times New Roman" w:hAnsi="Times New Roman" w:cs="Times New Roman"/>
          <w:sz w:val="24"/>
          <w:szCs w:val="24"/>
        </w:rPr>
        <w:t>ovinsi Bengkulu</w:t>
      </w:r>
      <w:r w:rsidRPr="00F622A3">
        <w:rPr>
          <w:rFonts w:ascii="Times New Roman" w:hAnsi="Times New Roman" w:cs="Times New Roman"/>
          <w:sz w:val="24"/>
          <w:szCs w:val="24"/>
        </w:rPr>
        <w:t xml:space="preserve">. </w:t>
      </w:r>
      <w:proofErr w:type="gramStart"/>
      <w:r w:rsidRPr="00F622A3">
        <w:rPr>
          <w:rFonts w:ascii="Times New Roman" w:hAnsi="Times New Roman" w:cs="Times New Roman"/>
          <w:i/>
          <w:sz w:val="24"/>
          <w:szCs w:val="24"/>
        </w:rPr>
        <w:t>Kedua</w:t>
      </w:r>
      <w:r w:rsidRPr="00F622A3">
        <w:rPr>
          <w:rFonts w:ascii="Times New Roman" w:hAnsi="Times New Roman" w:cs="Times New Roman"/>
          <w:sz w:val="24"/>
          <w:szCs w:val="24"/>
        </w:rPr>
        <w:t>, informan pendukung yakni para pengelola/penanggungjawab wilayah KTR di Kota Bengkulu</w:t>
      </w:r>
      <w:r w:rsidR="009F6B60" w:rsidRPr="00F622A3">
        <w:rPr>
          <w:rFonts w:ascii="Times New Roman" w:hAnsi="Times New Roman" w:cs="Times New Roman"/>
          <w:sz w:val="24"/>
          <w:szCs w:val="24"/>
        </w:rPr>
        <w:t xml:space="preserve"> yang </w:t>
      </w:r>
      <w:r w:rsidRPr="00F622A3">
        <w:rPr>
          <w:rFonts w:ascii="Times New Roman" w:hAnsi="Times New Roman" w:cs="Times New Roman"/>
          <w:sz w:val="24"/>
          <w:szCs w:val="24"/>
        </w:rPr>
        <w:t>telah ditetapkan menjadi responden penelitian.</w:t>
      </w:r>
      <w:proofErr w:type="gramEnd"/>
    </w:p>
    <w:p w:rsidR="00EF1FA4" w:rsidRPr="00F622A3" w:rsidRDefault="00EF1FA4" w:rsidP="00F622A3">
      <w:pPr>
        <w:pStyle w:val="ListParagraph"/>
        <w:numPr>
          <w:ilvl w:val="0"/>
          <w:numId w:val="21"/>
        </w:numPr>
        <w:shd w:val="clear" w:color="auto" w:fill="FFFFFF" w:themeFill="background1"/>
        <w:spacing w:line="480" w:lineRule="auto"/>
        <w:ind w:right="49"/>
        <w:jc w:val="both"/>
        <w:rPr>
          <w:rFonts w:ascii="Times New Roman" w:hAnsi="Times New Roman" w:cs="Times New Roman"/>
          <w:b/>
          <w:sz w:val="24"/>
          <w:szCs w:val="24"/>
        </w:rPr>
      </w:pPr>
      <w:r w:rsidRPr="00F622A3">
        <w:rPr>
          <w:rFonts w:ascii="Times New Roman" w:hAnsi="Times New Roman" w:cs="Times New Roman"/>
          <w:b/>
          <w:sz w:val="24"/>
          <w:szCs w:val="24"/>
        </w:rPr>
        <w:t>Waktu dan Tempat Penelitian</w:t>
      </w:r>
    </w:p>
    <w:p w:rsidR="00EF1FA4" w:rsidRPr="00A65D02" w:rsidRDefault="00EF1FA4" w:rsidP="00F622A3">
      <w:pPr>
        <w:shd w:val="clear" w:color="auto" w:fill="FFFFFF" w:themeFill="background1"/>
        <w:spacing w:line="480" w:lineRule="auto"/>
        <w:ind w:left="720" w:right="4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Penelitian ini dilakukan dalam rentang waktu empat bulan, yakni dimulai pada bulan Agustus 2019 hingga bulan November 2019.</w:t>
      </w:r>
      <w:proofErr w:type="gramEnd"/>
      <w:r w:rsidRPr="00A65D02">
        <w:rPr>
          <w:rFonts w:ascii="Times New Roman" w:hAnsi="Times New Roman" w:cs="Times New Roman"/>
          <w:sz w:val="24"/>
          <w:szCs w:val="24"/>
        </w:rPr>
        <w:t xml:space="preserve"> Adapun </w:t>
      </w:r>
      <w:r w:rsidR="00EE0A9C" w:rsidRPr="00A65D02">
        <w:rPr>
          <w:rFonts w:ascii="Times New Roman" w:hAnsi="Times New Roman" w:cs="Times New Roman"/>
          <w:sz w:val="24"/>
          <w:szCs w:val="24"/>
        </w:rPr>
        <w:t xml:space="preserve">untuk wilayah </w:t>
      </w:r>
      <w:r w:rsidRPr="00A65D02">
        <w:rPr>
          <w:rFonts w:ascii="Times New Roman" w:hAnsi="Times New Roman" w:cs="Times New Roman"/>
          <w:sz w:val="24"/>
          <w:szCs w:val="24"/>
        </w:rPr>
        <w:t>penelitian</w:t>
      </w:r>
      <w:r w:rsidR="00EE0A9C" w:rsidRPr="00A65D02">
        <w:rPr>
          <w:rFonts w:ascii="Times New Roman" w:hAnsi="Times New Roman" w:cs="Times New Roman"/>
          <w:sz w:val="24"/>
          <w:szCs w:val="24"/>
        </w:rPr>
        <w:t xml:space="preserve">, berdasarkan beberapa pertimbangan tertentu, maka </w:t>
      </w:r>
      <w:proofErr w:type="gramStart"/>
      <w:r w:rsidR="00EE0A9C" w:rsidRPr="00A65D02">
        <w:rPr>
          <w:rFonts w:ascii="Times New Roman" w:hAnsi="Times New Roman" w:cs="Times New Roman"/>
          <w:sz w:val="24"/>
          <w:szCs w:val="24"/>
        </w:rPr>
        <w:t>tim</w:t>
      </w:r>
      <w:proofErr w:type="gramEnd"/>
      <w:r w:rsidRPr="00A65D02">
        <w:rPr>
          <w:rFonts w:ascii="Times New Roman" w:hAnsi="Times New Roman" w:cs="Times New Roman"/>
          <w:sz w:val="24"/>
          <w:szCs w:val="24"/>
        </w:rPr>
        <w:t xml:space="preserve"> </w:t>
      </w:r>
      <w:r w:rsidR="00EE0A9C" w:rsidRPr="00A65D02">
        <w:rPr>
          <w:rFonts w:ascii="Times New Roman" w:hAnsi="Times New Roman" w:cs="Times New Roman"/>
          <w:sz w:val="24"/>
          <w:szCs w:val="24"/>
        </w:rPr>
        <w:t xml:space="preserve">peneliti menetapkan wilayah </w:t>
      </w:r>
      <w:r w:rsidRPr="00A65D02">
        <w:rPr>
          <w:rFonts w:ascii="Times New Roman" w:hAnsi="Times New Roman" w:cs="Times New Roman"/>
          <w:sz w:val="24"/>
          <w:szCs w:val="24"/>
        </w:rPr>
        <w:t xml:space="preserve">Kota Bengkulu </w:t>
      </w:r>
      <w:r w:rsidR="00EE0A9C" w:rsidRPr="00A65D02">
        <w:rPr>
          <w:rFonts w:ascii="Times New Roman" w:hAnsi="Times New Roman" w:cs="Times New Roman"/>
          <w:sz w:val="24"/>
          <w:szCs w:val="24"/>
        </w:rPr>
        <w:t xml:space="preserve">sebagai sampel penelitian. Selain Kota Bengkulu </w:t>
      </w:r>
      <w:r w:rsidRPr="00A65D02">
        <w:rPr>
          <w:rFonts w:ascii="Times New Roman" w:hAnsi="Times New Roman" w:cs="Times New Roman"/>
          <w:sz w:val="24"/>
          <w:szCs w:val="24"/>
        </w:rPr>
        <w:t>sebagai pusat pemerintahan provinsi Bengkulu</w:t>
      </w:r>
      <w:r w:rsidR="00EE0A9C" w:rsidRPr="00A65D02">
        <w:rPr>
          <w:rFonts w:ascii="Times New Roman" w:hAnsi="Times New Roman" w:cs="Times New Roman"/>
          <w:sz w:val="24"/>
          <w:szCs w:val="24"/>
        </w:rPr>
        <w:t>, juga</w:t>
      </w:r>
      <w:r w:rsidRPr="00A65D02">
        <w:rPr>
          <w:rFonts w:ascii="Times New Roman" w:hAnsi="Times New Roman" w:cs="Times New Roman"/>
          <w:sz w:val="24"/>
          <w:szCs w:val="24"/>
        </w:rPr>
        <w:t xml:space="preserve"> </w:t>
      </w:r>
      <w:r w:rsidR="00F21FF9">
        <w:rPr>
          <w:rFonts w:ascii="Times New Roman" w:hAnsi="Times New Roman" w:cs="Times New Roman"/>
          <w:sz w:val="24"/>
          <w:szCs w:val="24"/>
        </w:rPr>
        <w:t xml:space="preserve">objek wilayah KTR </w:t>
      </w:r>
      <w:r w:rsidR="00021E5E">
        <w:rPr>
          <w:rFonts w:ascii="Times New Roman" w:hAnsi="Times New Roman" w:cs="Times New Roman"/>
          <w:sz w:val="24"/>
          <w:szCs w:val="24"/>
        </w:rPr>
        <w:t xml:space="preserve">di Kota Bengkulu </w:t>
      </w:r>
      <w:r w:rsidR="00F21FF9">
        <w:rPr>
          <w:rFonts w:ascii="Times New Roman" w:hAnsi="Times New Roman" w:cs="Times New Roman"/>
          <w:sz w:val="24"/>
          <w:szCs w:val="24"/>
        </w:rPr>
        <w:t xml:space="preserve">yang lebih </w:t>
      </w:r>
      <w:r w:rsidR="00021E5E">
        <w:rPr>
          <w:rFonts w:ascii="Times New Roman" w:hAnsi="Times New Roman" w:cs="Times New Roman"/>
          <w:sz w:val="24"/>
          <w:szCs w:val="24"/>
        </w:rPr>
        <w:t xml:space="preserve">banyak dan </w:t>
      </w:r>
      <w:r w:rsidR="00F21FF9">
        <w:rPr>
          <w:rFonts w:ascii="Times New Roman" w:hAnsi="Times New Roman" w:cs="Times New Roman"/>
          <w:sz w:val="24"/>
          <w:szCs w:val="24"/>
        </w:rPr>
        <w:t xml:space="preserve">heterogen sebagai miniatur </w:t>
      </w:r>
      <w:r w:rsidR="00021E5E">
        <w:rPr>
          <w:rFonts w:ascii="Times New Roman" w:hAnsi="Times New Roman" w:cs="Times New Roman"/>
          <w:sz w:val="24"/>
          <w:szCs w:val="24"/>
        </w:rPr>
        <w:t>permasalahan P</w:t>
      </w:r>
      <w:r w:rsidR="00F21FF9">
        <w:rPr>
          <w:rFonts w:ascii="Times New Roman" w:hAnsi="Times New Roman" w:cs="Times New Roman"/>
          <w:sz w:val="24"/>
          <w:szCs w:val="24"/>
        </w:rPr>
        <w:t xml:space="preserve">ropinsi Bengkulu </w:t>
      </w:r>
      <w:r w:rsidR="00021E5E">
        <w:rPr>
          <w:rFonts w:ascii="Times New Roman" w:hAnsi="Times New Roman" w:cs="Times New Roman"/>
          <w:sz w:val="24"/>
          <w:szCs w:val="24"/>
        </w:rPr>
        <w:t>yang sebenarnya.</w:t>
      </w:r>
    </w:p>
    <w:p w:rsidR="00EF1FA4" w:rsidRPr="00F622A3" w:rsidRDefault="00EF1FA4" w:rsidP="00F622A3">
      <w:pPr>
        <w:pStyle w:val="ListParagraph"/>
        <w:numPr>
          <w:ilvl w:val="0"/>
          <w:numId w:val="21"/>
        </w:numPr>
        <w:shd w:val="clear" w:color="auto" w:fill="FFFFFF" w:themeFill="background1"/>
        <w:spacing w:after="0" w:line="480" w:lineRule="auto"/>
        <w:jc w:val="both"/>
        <w:rPr>
          <w:rFonts w:ascii="Times New Roman" w:hAnsi="Times New Roman" w:cs="Times New Roman"/>
          <w:b/>
          <w:sz w:val="24"/>
          <w:szCs w:val="24"/>
        </w:rPr>
      </w:pPr>
      <w:r w:rsidRPr="00F622A3">
        <w:rPr>
          <w:rFonts w:ascii="Times New Roman" w:hAnsi="Times New Roman" w:cs="Times New Roman"/>
          <w:b/>
          <w:sz w:val="24"/>
          <w:szCs w:val="24"/>
        </w:rPr>
        <w:t>Teknik Pengumpulan Data</w:t>
      </w:r>
    </w:p>
    <w:p w:rsidR="00EF1FA4" w:rsidRPr="00A65D02" w:rsidRDefault="00EF1FA4" w:rsidP="00F622A3">
      <w:pPr>
        <w:shd w:val="clear" w:color="auto" w:fill="FFFFFF" w:themeFill="background1"/>
        <w:spacing w:after="0" w:line="480" w:lineRule="auto"/>
        <w:ind w:left="720" w:right="4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Teknik penumpulan data dalam penel</w:t>
      </w:r>
      <w:r w:rsidR="008E3BFC" w:rsidRPr="00A65D02">
        <w:rPr>
          <w:rFonts w:ascii="Times New Roman" w:hAnsi="Times New Roman" w:cs="Times New Roman"/>
          <w:sz w:val="24"/>
          <w:szCs w:val="24"/>
        </w:rPr>
        <w:t>itian ini yang digunakan adalah kuesioner</w:t>
      </w:r>
      <w:r w:rsidRPr="00A65D02">
        <w:rPr>
          <w:rFonts w:ascii="Times New Roman" w:hAnsi="Times New Roman" w:cs="Times New Roman"/>
          <w:sz w:val="24"/>
          <w:szCs w:val="24"/>
        </w:rPr>
        <w:t xml:space="preserve">, </w:t>
      </w:r>
      <w:r w:rsidR="008E3BFC" w:rsidRPr="00A65D02">
        <w:rPr>
          <w:rFonts w:ascii="Times New Roman" w:hAnsi="Times New Roman" w:cs="Times New Roman"/>
          <w:sz w:val="24"/>
          <w:szCs w:val="24"/>
        </w:rPr>
        <w:t>wawancara mendalam,</w:t>
      </w:r>
      <w:r w:rsidRPr="00A65D02">
        <w:rPr>
          <w:rFonts w:ascii="Times New Roman" w:hAnsi="Times New Roman" w:cs="Times New Roman"/>
          <w:sz w:val="24"/>
          <w:szCs w:val="24"/>
        </w:rPr>
        <w:t xml:space="preserve"> obs</w:t>
      </w:r>
      <w:r w:rsidR="008E3BFC" w:rsidRPr="00A65D02">
        <w:rPr>
          <w:rFonts w:ascii="Times New Roman" w:hAnsi="Times New Roman" w:cs="Times New Roman"/>
          <w:sz w:val="24"/>
          <w:szCs w:val="24"/>
        </w:rPr>
        <w:t>ervasi terhadap objek kajian serta</w:t>
      </w:r>
      <w:r w:rsidRPr="00A65D02">
        <w:rPr>
          <w:rFonts w:ascii="Times New Roman" w:hAnsi="Times New Roman" w:cs="Times New Roman"/>
          <w:sz w:val="24"/>
          <w:szCs w:val="24"/>
        </w:rPr>
        <w:t xml:space="preserve"> dokumentasi.</w:t>
      </w:r>
      <w:proofErr w:type="gramEnd"/>
    </w:p>
    <w:p w:rsidR="00EF1FA4" w:rsidRPr="00A65D02" w:rsidRDefault="00EF1FA4" w:rsidP="00A65D02">
      <w:pPr>
        <w:shd w:val="clear" w:color="auto" w:fill="FFFFFF" w:themeFill="background1"/>
        <w:tabs>
          <w:tab w:val="left" w:pos="1134"/>
        </w:tabs>
        <w:spacing w:after="0" w:line="480" w:lineRule="auto"/>
        <w:ind w:right="49"/>
        <w:jc w:val="both"/>
        <w:rPr>
          <w:rFonts w:ascii="Times New Roman" w:hAnsi="Times New Roman" w:cs="Times New Roman"/>
          <w:b/>
          <w:sz w:val="24"/>
          <w:szCs w:val="24"/>
        </w:rPr>
      </w:pPr>
      <w:r w:rsidRPr="00A65D02">
        <w:rPr>
          <w:rFonts w:ascii="Times New Roman" w:hAnsi="Times New Roman" w:cs="Times New Roman"/>
          <w:sz w:val="24"/>
          <w:szCs w:val="24"/>
        </w:rPr>
        <w:tab/>
      </w:r>
      <w:r w:rsidRPr="00A65D02">
        <w:rPr>
          <w:rFonts w:ascii="Times New Roman" w:hAnsi="Times New Roman" w:cs="Times New Roman"/>
          <w:b/>
          <w:sz w:val="24"/>
          <w:szCs w:val="24"/>
        </w:rPr>
        <w:t xml:space="preserve">Kuesioner </w:t>
      </w:r>
    </w:p>
    <w:p w:rsidR="00EF1FA4" w:rsidRPr="00A65D02" w:rsidRDefault="00EF1FA4" w:rsidP="00A65D02">
      <w:pPr>
        <w:shd w:val="clear" w:color="auto" w:fill="FFFFFF" w:themeFill="background1"/>
        <w:spacing w:after="0" w:line="480" w:lineRule="auto"/>
        <w:ind w:left="1440" w:firstLine="720"/>
        <w:jc w:val="both"/>
        <w:rPr>
          <w:rFonts w:ascii="Times New Roman" w:hAnsi="Times New Roman" w:cs="Times New Roman"/>
          <w:sz w:val="24"/>
          <w:szCs w:val="24"/>
        </w:rPr>
      </w:pPr>
      <w:r w:rsidRPr="00A65D02">
        <w:rPr>
          <w:rFonts w:ascii="Times New Roman" w:hAnsi="Times New Roman" w:cs="Times New Roman"/>
          <w:bCs/>
          <w:sz w:val="24"/>
          <w:szCs w:val="24"/>
        </w:rPr>
        <w:t>Kuesioner/Angket merupakan suatu</w:t>
      </w:r>
      <w:r w:rsidRPr="00A65D02">
        <w:rPr>
          <w:rFonts w:ascii="Times New Roman" w:hAnsi="Times New Roman" w:cs="Times New Roman"/>
          <w:sz w:val="24"/>
          <w:szCs w:val="24"/>
        </w:rPr>
        <w:t xml:space="preserve"> teknik pengumpulan </w:t>
      </w:r>
      <w:hyperlink r:id="rId13" w:tooltip="Data" w:history="1">
        <w:r w:rsidRPr="00A65D02">
          <w:rPr>
            <w:rStyle w:val="Hyperlink"/>
            <w:rFonts w:ascii="Times New Roman" w:hAnsi="Times New Roman"/>
            <w:color w:val="auto"/>
            <w:sz w:val="24"/>
            <w:szCs w:val="24"/>
            <w:u w:val="none"/>
          </w:rPr>
          <w:t>data</w:t>
        </w:r>
      </w:hyperlink>
      <w:r w:rsidRPr="00A65D02">
        <w:rPr>
          <w:rFonts w:ascii="Times New Roman" w:hAnsi="Times New Roman" w:cs="Times New Roman"/>
          <w:sz w:val="24"/>
          <w:szCs w:val="24"/>
        </w:rPr>
        <w:t xml:space="preserve"> dengan </w:t>
      </w:r>
      <w:proofErr w:type="gramStart"/>
      <w:r w:rsidRPr="00A65D02">
        <w:rPr>
          <w:rFonts w:ascii="Times New Roman" w:hAnsi="Times New Roman" w:cs="Times New Roman"/>
          <w:sz w:val="24"/>
          <w:szCs w:val="24"/>
        </w:rPr>
        <w:t>cara</w:t>
      </w:r>
      <w:proofErr w:type="gramEnd"/>
      <w:r w:rsidRPr="00A65D02">
        <w:rPr>
          <w:rFonts w:ascii="Times New Roman" w:hAnsi="Times New Roman" w:cs="Times New Roman"/>
          <w:sz w:val="24"/>
          <w:szCs w:val="24"/>
        </w:rPr>
        <w:t xml:space="preserve"> mengajukan pertanyaan tertulis untuk dijawab seca</w:t>
      </w:r>
      <w:r w:rsidR="00EA43D9" w:rsidRPr="00A65D02">
        <w:rPr>
          <w:rFonts w:ascii="Times New Roman" w:hAnsi="Times New Roman" w:cs="Times New Roman"/>
          <w:sz w:val="24"/>
          <w:szCs w:val="24"/>
        </w:rPr>
        <w:t>ra tertulis pula oleh responden</w:t>
      </w:r>
      <w:r w:rsidRPr="00A65D02">
        <w:rPr>
          <w:rFonts w:ascii="Times New Roman" w:hAnsi="Times New Roman" w:cs="Times New Roman"/>
          <w:sz w:val="24"/>
          <w:szCs w:val="24"/>
        </w:rPr>
        <w:t xml:space="preserve"> </w:t>
      </w:r>
      <w:r w:rsidR="00EA43D9" w:rsidRPr="00A65D02">
        <w:rPr>
          <w:rFonts w:ascii="Times New Roman" w:hAnsi="Times New Roman" w:cs="Times New Roman"/>
          <w:sz w:val="24"/>
          <w:szCs w:val="24"/>
        </w:rPr>
        <w:t xml:space="preserve">(Nuruz Zuriah, 2002:182). </w:t>
      </w:r>
      <w:r w:rsidRPr="00A65D02">
        <w:rPr>
          <w:rFonts w:ascii="Times New Roman" w:hAnsi="Times New Roman" w:cs="Times New Roman"/>
          <w:sz w:val="24"/>
          <w:szCs w:val="24"/>
        </w:rPr>
        <w:t xml:space="preserve">Angket merupakan kumpulan pertanyaan-pertanyaan yang tertulis yang digunakan untuk memperoleh </w:t>
      </w:r>
      <w:hyperlink r:id="rId14" w:tooltip="Informasi" w:history="1">
        <w:r w:rsidRPr="00A65D02">
          <w:rPr>
            <w:rStyle w:val="Hyperlink"/>
            <w:rFonts w:ascii="Times New Roman" w:hAnsi="Times New Roman"/>
            <w:color w:val="auto"/>
            <w:sz w:val="24"/>
            <w:szCs w:val="24"/>
            <w:u w:val="none"/>
          </w:rPr>
          <w:t>informasi</w:t>
        </w:r>
      </w:hyperlink>
      <w:r w:rsidRPr="00A65D02">
        <w:rPr>
          <w:rFonts w:ascii="Times New Roman" w:hAnsi="Times New Roman" w:cs="Times New Roman"/>
          <w:sz w:val="24"/>
          <w:szCs w:val="24"/>
        </w:rPr>
        <w:t xml:space="preserve"> dari responden tentang </w:t>
      </w:r>
      <w:r w:rsidRPr="00A65D02">
        <w:rPr>
          <w:rFonts w:ascii="Times New Roman" w:hAnsi="Times New Roman" w:cs="Times New Roman"/>
          <w:sz w:val="24"/>
          <w:szCs w:val="24"/>
        </w:rPr>
        <w:lastRenderedPageBreak/>
        <w:t>diri priba</w:t>
      </w:r>
      <w:r w:rsidR="00EA43D9" w:rsidRPr="00A65D02">
        <w:rPr>
          <w:rFonts w:ascii="Times New Roman" w:hAnsi="Times New Roman" w:cs="Times New Roman"/>
          <w:sz w:val="24"/>
          <w:szCs w:val="24"/>
        </w:rPr>
        <w:t xml:space="preserve">di atau hal-hal yang </w:t>
      </w:r>
      <w:proofErr w:type="gramStart"/>
      <w:r w:rsidR="00EA43D9" w:rsidRPr="00A65D02">
        <w:rPr>
          <w:rFonts w:ascii="Times New Roman" w:hAnsi="Times New Roman" w:cs="Times New Roman"/>
          <w:sz w:val="24"/>
          <w:szCs w:val="24"/>
        </w:rPr>
        <w:t>ia</w:t>
      </w:r>
      <w:proofErr w:type="gramEnd"/>
      <w:r w:rsidR="00EA43D9" w:rsidRPr="00A65D02">
        <w:rPr>
          <w:rFonts w:ascii="Times New Roman" w:hAnsi="Times New Roman" w:cs="Times New Roman"/>
          <w:sz w:val="24"/>
          <w:szCs w:val="24"/>
        </w:rPr>
        <w:t xml:space="preserve"> ketahui (Arikunto, 2006:225).</w:t>
      </w:r>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Tujuan penyebaran angket ialah mencari informasi yang lengkap mengenai suatu </w:t>
      </w:r>
      <w:hyperlink r:id="rId15" w:tooltip="Masalah" w:history="1">
        <w:r w:rsidRPr="00A65D02">
          <w:rPr>
            <w:rStyle w:val="Hyperlink"/>
            <w:rFonts w:ascii="Times New Roman" w:hAnsi="Times New Roman"/>
            <w:color w:val="auto"/>
            <w:sz w:val="24"/>
            <w:szCs w:val="24"/>
            <w:u w:val="none"/>
          </w:rPr>
          <w:t>masalah</w:t>
        </w:r>
      </w:hyperlink>
      <w:r w:rsidRPr="00A65D02">
        <w:rPr>
          <w:rFonts w:ascii="Times New Roman" w:hAnsi="Times New Roman" w:cs="Times New Roman"/>
          <w:sz w:val="24"/>
          <w:szCs w:val="24"/>
        </w:rPr>
        <w:t xml:space="preserve"> dan </w:t>
      </w:r>
      <w:hyperlink r:id="rId16" w:tooltip="Responden (halaman belum tersedia)" w:history="1">
        <w:r w:rsidRPr="00A65D02">
          <w:rPr>
            <w:rStyle w:val="Hyperlink"/>
            <w:rFonts w:ascii="Times New Roman" w:hAnsi="Times New Roman"/>
            <w:color w:val="auto"/>
            <w:sz w:val="24"/>
            <w:szCs w:val="24"/>
            <w:u w:val="none"/>
          </w:rPr>
          <w:t>responden</w:t>
        </w:r>
      </w:hyperlink>
      <w:r w:rsidRPr="00A65D02">
        <w:rPr>
          <w:rFonts w:ascii="Times New Roman" w:hAnsi="Times New Roman" w:cs="Times New Roman"/>
          <w:sz w:val="24"/>
          <w:szCs w:val="24"/>
        </w:rPr>
        <w:t xml:space="preserve"> tanpa merasa khawatir bila resp</w:t>
      </w:r>
      <w:r w:rsidR="00DD4AE6" w:rsidRPr="00A65D02">
        <w:rPr>
          <w:rFonts w:ascii="Times New Roman" w:hAnsi="Times New Roman" w:cs="Times New Roman"/>
          <w:sz w:val="24"/>
          <w:szCs w:val="24"/>
        </w:rPr>
        <w:t>onden memberi jawaban yang tida</w:t>
      </w:r>
      <w:r w:rsidRPr="00A65D02">
        <w:rPr>
          <w:rFonts w:ascii="Times New Roman" w:hAnsi="Times New Roman" w:cs="Times New Roman"/>
          <w:sz w:val="24"/>
          <w:szCs w:val="24"/>
        </w:rPr>
        <w:t>k sesuai dengan kenyataan da</w:t>
      </w:r>
      <w:r w:rsidR="00EA43D9" w:rsidRPr="00A65D02">
        <w:rPr>
          <w:rFonts w:ascii="Times New Roman" w:hAnsi="Times New Roman" w:cs="Times New Roman"/>
          <w:sz w:val="24"/>
          <w:szCs w:val="24"/>
        </w:rPr>
        <w:t>lam pengisian daftar pertanyaan (Riduwan, 2013:102).</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Disamping itu, responden mengetahui </w:t>
      </w:r>
      <w:hyperlink r:id="rId17" w:tooltip="Informasi" w:history="1">
        <w:r w:rsidRPr="00A65D02">
          <w:rPr>
            <w:rStyle w:val="Hyperlink"/>
            <w:rFonts w:ascii="Times New Roman" w:hAnsi="Times New Roman"/>
            <w:color w:val="auto"/>
            <w:sz w:val="24"/>
            <w:szCs w:val="24"/>
            <w:u w:val="none"/>
          </w:rPr>
          <w:t>informasi</w:t>
        </w:r>
      </w:hyperlink>
      <w:r w:rsidRPr="00A65D02">
        <w:rPr>
          <w:rFonts w:ascii="Times New Roman" w:hAnsi="Times New Roman" w:cs="Times New Roman"/>
          <w:sz w:val="24"/>
          <w:szCs w:val="24"/>
        </w:rPr>
        <w:t xml:space="preserve"> tertentu yang diminta.</w:t>
      </w:r>
      <w:proofErr w:type="gramEnd"/>
      <w:r w:rsidRPr="00A65D02">
        <w:rPr>
          <w:rFonts w:ascii="Times New Roman" w:hAnsi="Times New Roman" w:cs="Times New Roman"/>
          <w:b/>
          <w:sz w:val="24"/>
          <w:szCs w:val="24"/>
        </w:rPr>
        <w:t xml:space="preserve"> </w:t>
      </w:r>
    </w:p>
    <w:p w:rsidR="00EF1FA4" w:rsidRPr="00A65D02" w:rsidRDefault="00EF1FA4" w:rsidP="00A65D02">
      <w:pPr>
        <w:shd w:val="clear" w:color="auto" w:fill="FFFFFF" w:themeFill="background1"/>
        <w:spacing w:after="0" w:line="480" w:lineRule="auto"/>
        <w:ind w:left="360" w:firstLine="774"/>
        <w:jc w:val="both"/>
        <w:rPr>
          <w:rFonts w:ascii="Times New Roman" w:hAnsi="Times New Roman" w:cs="Times New Roman"/>
          <w:b/>
          <w:sz w:val="24"/>
          <w:szCs w:val="24"/>
        </w:rPr>
      </w:pPr>
      <w:r w:rsidRPr="00A65D02">
        <w:rPr>
          <w:rFonts w:ascii="Times New Roman" w:hAnsi="Times New Roman" w:cs="Times New Roman"/>
          <w:b/>
          <w:sz w:val="24"/>
          <w:szCs w:val="24"/>
        </w:rPr>
        <w:t>Wawancara Mendalam</w:t>
      </w:r>
    </w:p>
    <w:p w:rsidR="00EF1FA4" w:rsidRPr="00A65D02" w:rsidRDefault="00EF1FA4" w:rsidP="00A65D02">
      <w:pPr>
        <w:shd w:val="clear" w:color="auto" w:fill="FFFFFF" w:themeFill="background1"/>
        <w:spacing w:after="0" w:line="480" w:lineRule="auto"/>
        <w:ind w:left="1440" w:firstLine="720"/>
        <w:jc w:val="both"/>
        <w:rPr>
          <w:rFonts w:ascii="Times New Roman" w:hAnsi="Times New Roman" w:cs="Times New Roman"/>
          <w:sz w:val="24"/>
          <w:szCs w:val="24"/>
          <w:vertAlign w:val="superscript"/>
        </w:rPr>
      </w:pPr>
      <w:proofErr w:type="gramStart"/>
      <w:r w:rsidRPr="00A65D02">
        <w:rPr>
          <w:rFonts w:ascii="Times New Roman" w:hAnsi="Times New Roman" w:cs="Times New Roman"/>
          <w:sz w:val="24"/>
          <w:szCs w:val="24"/>
        </w:rPr>
        <w:t>Wawancara adalah teknik pengumpulan data yang digunakan peneliti untuk mendapatkan keterangan-keterangan lisan melalui bercakap-cakap dan bertatap muka dengan orang yang dapat memb</w:t>
      </w:r>
      <w:r w:rsidR="00EA43D9" w:rsidRPr="00A65D02">
        <w:rPr>
          <w:rFonts w:ascii="Times New Roman" w:hAnsi="Times New Roman" w:cs="Times New Roman"/>
          <w:sz w:val="24"/>
          <w:szCs w:val="24"/>
        </w:rPr>
        <w:t>erikan keterangan pada peneliti (Lexy Moleong, 2007:64).</w:t>
      </w:r>
      <w:proofErr w:type="gramEnd"/>
      <w:r w:rsidR="00EA43D9" w:rsidRPr="00A65D02">
        <w:rPr>
          <w:rFonts w:ascii="Times New Roman" w:hAnsi="Times New Roman" w:cs="Times New Roman"/>
          <w:sz w:val="24"/>
          <w:szCs w:val="24"/>
        </w:rPr>
        <w:t xml:space="preserve"> </w:t>
      </w:r>
      <w:r w:rsidRPr="00A65D02">
        <w:rPr>
          <w:rFonts w:ascii="Times New Roman" w:hAnsi="Times New Roman" w:cs="Times New Roman"/>
          <w:sz w:val="24"/>
          <w:szCs w:val="24"/>
        </w:rPr>
        <w:t xml:space="preserve">Dalam penelitian ini, peneliti akan melakukan wawancara mendalam kepada pihak-pihak/lembaga yang dijadikan informan sebagaimana telah disebutkan diatas, dengan membuat daftar pertanyaan (pedoman pertanyan) terlebih dahulu, yang </w:t>
      </w:r>
      <w:proofErr w:type="gramStart"/>
      <w:r w:rsidRPr="00A65D02">
        <w:rPr>
          <w:rFonts w:ascii="Times New Roman" w:hAnsi="Times New Roman" w:cs="Times New Roman"/>
          <w:sz w:val="24"/>
          <w:szCs w:val="24"/>
        </w:rPr>
        <w:t>tidak  bersifat</w:t>
      </w:r>
      <w:proofErr w:type="gramEnd"/>
      <w:r w:rsidRPr="00A65D02">
        <w:rPr>
          <w:rFonts w:ascii="Times New Roman" w:hAnsi="Times New Roman" w:cs="Times New Roman"/>
          <w:sz w:val="24"/>
          <w:szCs w:val="24"/>
        </w:rPr>
        <w:t xml:space="preserve"> k</w:t>
      </w:r>
      <w:r w:rsidR="00EA43D9" w:rsidRPr="00A65D02">
        <w:rPr>
          <w:rFonts w:ascii="Times New Roman" w:hAnsi="Times New Roman" w:cs="Times New Roman"/>
          <w:sz w:val="24"/>
          <w:szCs w:val="24"/>
        </w:rPr>
        <w:t>etat dan dapat dirubah peneliti (Burhan Bungin, 2010:102).</w:t>
      </w:r>
    </w:p>
    <w:p w:rsidR="00EF1FA4" w:rsidRPr="00A65D02" w:rsidRDefault="00EF1FA4" w:rsidP="00A65D02">
      <w:pPr>
        <w:shd w:val="clear" w:color="auto" w:fill="FFFFFF" w:themeFill="background1"/>
        <w:spacing w:after="0" w:line="480" w:lineRule="auto"/>
        <w:ind w:left="851" w:firstLine="229"/>
        <w:jc w:val="both"/>
        <w:rPr>
          <w:rFonts w:ascii="Times New Roman" w:hAnsi="Times New Roman" w:cs="Times New Roman"/>
          <w:b/>
          <w:sz w:val="24"/>
          <w:szCs w:val="24"/>
        </w:rPr>
      </w:pPr>
      <w:r w:rsidRPr="00A65D02">
        <w:rPr>
          <w:rFonts w:ascii="Times New Roman" w:hAnsi="Times New Roman" w:cs="Times New Roman"/>
          <w:b/>
          <w:sz w:val="24"/>
          <w:szCs w:val="24"/>
        </w:rPr>
        <w:t>Observasi</w:t>
      </w:r>
    </w:p>
    <w:p w:rsidR="00EF1FA4" w:rsidRPr="00A65D02" w:rsidRDefault="00EF1FA4" w:rsidP="00A65D02">
      <w:pPr>
        <w:shd w:val="clear" w:color="auto" w:fill="FFFFFF" w:themeFill="background1"/>
        <w:spacing w:after="0" w:line="480" w:lineRule="auto"/>
        <w:ind w:left="144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Metode observasi digunakan dalam bentuk pengamatan atau penginderaan langsung terhadap suatu benda, kondisi, proses atau perilaku. Observasi adalah alat pengumpulan data yang dilakukan dengan </w:t>
      </w:r>
      <w:proofErr w:type="gramStart"/>
      <w:r w:rsidRPr="00A65D02">
        <w:rPr>
          <w:rFonts w:ascii="Times New Roman" w:hAnsi="Times New Roman" w:cs="Times New Roman"/>
          <w:sz w:val="24"/>
          <w:szCs w:val="24"/>
        </w:rPr>
        <w:t>cara</w:t>
      </w:r>
      <w:proofErr w:type="gramEnd"/>
      <w:r w:rsidRPr="00A65D02">
        <w:rPr>
          <w:rFonts w:ascii="Times New Roman" w:hAnsi="Times New Roman" w:cs="Times New Roman"/>
          <w:sz w:val="24"/>
          <w:szCs w:val="24"/>
        </w:rPr>
        <w:t xml:space="preserve"> mengamati dan mencatat secara sistematik gejala-gejala</w:t>
      </w:r>
      <w:r w:rsidR="00EA43D9" w:rsidRPr="00A65D02">
        <w:rPr>
          <w:rFonts w:ascii="Times New Roman" w:hAnsi="Times New Roman" w:cs="Times New Roman"/>
          <w:sz w:val="24"/>
          <w:szCs w:val="24"/>
        </w:rPr>
        <w:t xml:space="preserve"> yang diselidiki (Narbuko, 2007:70).</w:t>
      </w:r>
      <w:r w:rsidRPr="00A65D02">
        <w:rPr>
          <w:rFonts w:ascii="Times New Roman" w:hAnsi="Times New Roman" w:cs="Times New Roman"/>
          <w:sz w:val="24"/>
          <w:szCs w:val="24"/>
        </w:rPr>
        <w:t xml:space="preserve"> Observasi dapat dilakukan dengan dua </w:t>
      </w:r>
      <w:proofErr w:type="gramStart"/>
      <w:r w:rsidRPr="00A65D02">
        <w:rPr>
          <w:rFonts w:ascii="Times New Roman" w:hAnsi="Times New Roman" w:cs="Times New Roman"/>
          <w:sz w:val="24"/>
          <w:szCs w:val="24"/>
        </w:rPr>
        <w:t>cara</w:t>
      </w:r>
      <w:proofErr w:type="gramEnd"/>
      <w:r w:rsidRPr="00A65D02">
        <w:rPr>
          <w:rFonts w:ascii="Times New Roman" w:hAnsi="Times New Roman" w:cs="Times New Roman"/>
          <w:sz w:val="24"/>
          <w:szCs w:val="24"/>
        </w:rPr>
        <w:t xml:space="preserve">, yakni observasi non-sistematis dan observasi sistematis. Dalam penelitian ini peneliti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melakukan obse</w:t>
      </w:r>
      <w:r w:rsidR="00E0056A">
        <w:rPr>
          <w:rFonts w:ascii="Times New Roman" w:hAnsi="Times New Roman" w:cs="Times New Roman"/>
          <w:sz w:val="24"/>
          <w:szCs w:val="24"/>
        </w:rPr>
        <w:t>rvasi dengan cara observasi sistematis yakni dengan</w:t>
      </w:r>
      <w:r w:rsidRPr="00A65D02">
        <w:rPr>
          <w:rFonts w:ascii="Times New Roman" w:hAnsi="Times New Roman" w:cs="Times New Roman"/>
          <w:sz w:val="24"/>
          <w:szCs w:val="24"/>
        </w:rPr>
        <w:t xml:space="preserve"> menggunakan instrumen pengamatan ke </w:t>
      </w:r>
      <w:r w:rsidRPr="00A65D02">
        <w:rPr>
          <w:rFonts w:ascii="Times New Roman" w:hAnsi="Times New Roman" w:cs="Times New Roman"/>
          <w:sz w:val="24"/>
          <w:szCs w:val="24"/>
        </w:rPr>
        <w:lastRenderedPageBreak/>
        <w:t>tempat-tempat yang telah ditetapkan sebagai kawasan tanpa rokok dalam Perda KTR Provinsi Bengkulu.</w:t>
      </w:r>
    </w:p>
    <w:p w:rsidR="00EF1FA4" w:rsidRPr="00A65D02" w:rsidRDefault="00EF1FA4" w:rsidP="00A65D02">
      <w:pPr>
        <w:pStyle w:val="ListParagraph"/>
        <w:shd w:val="clear" w:color="auto" w:fill="FFFFFF" w:themeFill="background1"/>
        <w:spacing w:after="0" w:line="480" w:lineRule="auto"/>
        <w:ind w:left="1080"/>
        <w:jc w:val="both"/>
        <w:rPr>
          <w:rFonts w:ascii="Times New Roman" w:hAnsi="Times New Roman" w:cs="Times New Roman"/>
          <w:b/>
          <w:sz w:val="24"/>
          <w:szCs w:val="24"/>
        </w:rPr>
      </w:pPr>
      <w:r w:rsidRPr="00A65D02">
        <w:rPr>
          <w:rFonts w:ascii="Times New Roman" w:hAnsi="Times New Roman" w:cs="Times New Roman"/>
          <w:b/>
          <w:sz w:val="24"/>
          <w:szCs w:val="24"/>
        </w:rPr>
        <w:t>Dokumentasi</w:t>
      </w:r>
    </w:p>
    <w:p w:rsidR="00EF1FA4" w:rsidRPr="00A65D02" w:rsidRDefault="00EF1FA4" w:rsidP="00A65D02">
      <w:pPr>
        <w:pStyle w:val="ListParagraph"/>
        <w:shd w:val="clear" w:color="auto" w:fill="FFFFFF" w:themeFill="background1"/>
        <w:spacing w:after="0" w:line="480" w:lineRule="auto"/>
        <w:ind w:left="144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Dokumentasi dalam penelitian ditujukan untuk memperoleh data langsung dari tempat penelitian.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Menurut Arikunto dokumentasi berasal dari kata dokumen yang artinya barang-barang tertulis yaitu dengan membaca dan mempelajari dokumentasi, buku-buku, data kearsipan yan</w:t>
      </w:r>
      <w:r w:rsidR="00EA43D9" w:rsidRPr="00A65D02">
        <w:rPr>
          <w:rFonts w:ascii="Times New Roman" w:hAnsi="Times New Roman" w:cs="Times New Roman"/>
          <w:sz w:val="24"/>
          <w:szCs w:val="24"/>
        </w:rPr>
        <w:t>g berhubungan dengan penelitian (Narbuko, 2007:71).</w:t>
      </w:r>
      <w:proofErr w:type="gramEnd"/>
      <w:r w:rsidR="00EA43D9"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Dalam penelitian ini, dokumentasi meliputi buku-buku, peraturan-peraturan, laporan kegiatan, foto-foto dan dokumen lainnya yang terkait dengan pelaksanaan Perda KTR di Provinsi Bengkulu.</w:t>
      </w:r>
      <w:proofErr w:type="gramEnd"/>
    </w:p>
    <w:p w:rsidR="0018704C" w:rsidRPr="00A65D02" w:rsidRDefault="0018704C" w:rsidP="00A65D02">
      <w:pPr>
        <w:pStyle w:val="ListParagraph"/>
        <w:shd w:val="clear" w:color="auto" w:fill="FFFFFF" w:themeFill="background1"/>
        <w:spacing w:after="0" w:line="480" w:lineRule="auto"/>
        <w:ind w:left="1440" w:firstLine="720"/>
        <w:jc w:val="both"/>
        <w:rPr>
          <w:rFonts w:ascii="Times New Roman" w:hAnsi="Times New Roman" w:cs="Times New Roman"/>
          <w:sz w:val="24"/>
          <w:szCs w:val="24"/>
        </w:rPr>
      </w:pPr>
    </w:p>
    <w:p w:rsidR="00EF1FA4" w:rsidRPr="00A65D02" w:rsidRDefault="00EF1FA4" w:rsidP="00F622A3">
      <w:pPr>
        <w:pStyle w:val="ListParagraph"/>
        <w:numPr>
          <w:ilvl w:val="0"/>
          <w:numId w:val="21"/>
        </w:numPr>
        <w:shd w:val="clear" w:color="auto" w:fill="FFFFFF" w:themeFill="background1"/>
        <w:spacing w:after="0" w:line="480" w:lineRule="auto"/>
        <w:ind w:right="49"/>
        <w:jc w:val="both"/>
        <w:rPr>
          <w:rFonts w:ascii="Times New Roman" w:hAnsi="Times New Roman" w:cs="Times New Roman"/>
          <w:b/>
          <w:sz w:val="24"/>
          <w:szCs w:val="24"/>
        </w:rPr>
      </w:pPr>
      <w:r w:rsidRPr="00A65D02">
        <w:rPr>
          <w:rFonts w:ascii="Times New Roman" w:hAnsi="Times New Roman" w:cs="Times New Roman"/>
          <w:b/>
          <w:sz w:val="24"/>
          <w:szCs w:val="24"/>
        </w:rPr>
        <w:t>Teknik Analisis Data</w:t>
      </w:r>
    </w:p>
    <w:p w:rsidR="00EF1FA4" w:rsidRPr="00F622A3" w:rsidRDefault="00EF1FA4" w:rsidP="00E203A3">
      <w:pPr>
        <w:shd w:val="clear" w:color="auto" w:fill="FFFFFF" w:themeFill="background1"/>
        <w:spacing w:line="480" w:lineRule="auto"/>
        <w:ind w:left="720" w:right="49" w:firstLine="720"/>
        <w:jc w:val="both"/>
        <w:rPr>
          <w:rFonts w:ascii="Times New Roman" w:hAnsi="Times New Roman" w:cs="Times New Roman"/>
          <w:sz w:val="24"/>
          <w:szCs w:val="24"/>
        </w:rPr>
      </w:pPr>
      <w:proofErr w:type="gramStart"/>
      <w:r w:rsidRPr="00F622A3">
        <w:rPr>
          <w:rFonts w:ascii="Times New Roman" w:hAnsi="Times New Roman" w:cs="Times New Roman"/>
          <w:sz w:val="24"/>
          <w:szCs w:val="24"/>
        </w:rPr>
        <w:t>Melakukan analisis berarti melakukan kajian untuk memahami struktur suatu fenomena-fenomena yang berlaku di lapangan.</w:t>
      </w:r>
      <w:proofErr w:type="gramEnd"/>
      <w:r w:rsidR="00EA43D9" w:rsidRPr="00F622A3">
        <w:rPr>
          <w:rFonts w:ascii="Times New Roman" w:hAnsi="Times New Roman" w:cs="Times New Roman"/>
          <w:sz w:val="24"/>
          <w:szCs w:val="24"/>
        </w:rPr>
        <w:t xml:space="preserve"> </w:t>
      </w:r>
      <w:r w:rsidRPr="00F622A3">
        <w:rPr>
          <w:rFonts w:ascii="Times New Roman" w:hAnsi="Times New Roman" w:cs="Times New Roman"/>
          <w:sz w:val="24"/>
          <w:szCs w:val="24"/>
        </w:rPr>
        <w:t>Menurut Sugiyono</w:t>
      </w:r>
      <w:r w:rsidR="00EA43D9" w:rsidRPr="00F622A3">
        <w:rPr>
          <w:rFonts w:ascii="Times New Roman" w:hAnsi="Times New Roman" w:cs="Times New Roman"/>
          <w:sz w:val="24"/>
          <w:szCs w:val="24"/>
        </w:rPr>
        <w:t xml:space="preserve"> (2009:56),</w:t>
      </w:r>
      <w:r w:rsidRPr="00F622A3">
        <w:rPr>
          <w:rFonts w:ascii="Times New Roman" w:hAnsi="Times New Roman" w:cs="Times New Roman"/>
          <w:sz w:val="24"/>
          <w:szCs w:val="24"/>
        </w:rPr>
        <w:t xml:space="preserve"> analisis kualitatif adalah proses mencari dan menyusun secara sistematis data yang diperoleh dari hasil pengamatan (observasi), wawancara, catatan lapangan, dan studi dokumentasi, mengorganisasikan data kesintesis menyusun ke dalam pola, memilih mana yang penting dan mana yang akan dipelajari dan membuat kesimpulan sehingga mudah dipahami oleh diri sendiri maupun orang lain.</w:t>
      </w:r>
    </w:p>
    <w:p w:rsidR="00E0056A" w:rsidRDefault="00EF1FA4" w:rsidP="00E0056A">
      <w:pPr>
        <w:shd w:val="clear" w:color="auto" w:fill="FFFFFF" w:themeFill="background1"/>
        <w:spacing w:line="480" w:lineRule="auto"/>
        <w:ind w:left="720" w:right="49" w:firstLine="720"/>
        <w:jc w:val="both"/>
        <w:rPr>
          <w:rFonts w:ascii="Times New Roman" w:hAnsi="Times New Roman" w:cs="Times New Roman"/>
          <w:sz w:val="24"/>
          <w:szCs w:val="24"/>
        </w:rPr>
      </w:pPr>
      <w:proofErr w:type="gramStart"/>
      <w:r w:rsidRPr="00F622A3">
        <w:rPr>
          <w:rFonts w:ascii="Times New Roman" w:hAnsi="Times New Roman" w:cs="Times New Roman"/>
          <w:sz w:val="24"/>
          <w:szCs w:val="24"/>
        </w:rPr>
        <w:t xml:space="preserve">Penelitian ini menggunakan analisis data model </w:t>
      </w:r>
      <w:r w:rsidRPr="00F622A3">
        <w:rPr>
          <w:rFonts w:ascii="Times New Roman" w:hAnsi="Times New Roman" w:cs="Times New Roman"/>
          <w:i/>
          <w:sz w:val="24"/>
          <w:szCs w:val="24"/>
        </w:rPr>
        <w:t>Miles</w:t>
      </w:r>
      <w:r w:rsidRPr="00F622A3">
        <w:rPr>
          <w:rFonts w:ascii="Times New Roman" w:hAnsi="Times New Roman" w:cs="Times New Roman"/>
          <w:sz w:val="24"/>
          <w:szCs w:val="24"/>
        </w:rPr>
        <w:t xml:space="preserve"> dan </w:t>
      </w:r>
      <w:r w:rsidRPr="00F622A3">
        <w:rPr>
          <w:rFonts w:ascii="Times New Roman" w:hAnsi="Times New Roman" w:cs="Times New Roman"/>
          <w:i/>
          <w:sz w:val="24"/>
          <w:szCs w:val="24"/>
        </w:rPr>
        <w:t xml:space="preserve">Huberman </w:t>
      </w:r>
      <w:r w:rsidRPr="00F622A3">
        <w:rPr>
          <w:rFonts w:ascii="Times New Roman" w:hAnsi="Times New Roman" w:cs="Times New Roman"/>
          <w:sz w:val="24"/>
          <w:szCs w:val="24"/>
        </w:rPr>
        <w:t>melalui langkah reduksi data (proses pengumpulan data), penyajian data dan pengambilan kesimpulan.</w:t>
      </w:r>
      <w:proofErr w:type="gramEnd"/>
      <w:r w:rsidRPr="00F622A3">
        <w:rPr>
          <w:rFonts w:ascii="Times New Roman" w:hAnsi="Times New Roman" w:cs="Times New Roman"/>
          <w:sz w:val="24"/>
          <w:szCs w:val="24"/>
        </w:rPr>
        <w:t xml:space="preserve"> </w:t>
      </w:r>
      <w:proofErr w:type="gramStart"/>
      <w:r w:rsidRPr="00F622A3">
        <w:rPr>
          <w:rFonts w:ascii="Times New Roman" w:hAnsi="Times New Roman" w:cs="Times New Roman"/>
          <w:sz w:val="24"/>
          <w:szCs w:val="24"/>
        </w:rPr>
        <w:t>Data yang disimpulkan berpeluang untuk menerima masukan.</w:t>
      </w:r>
      <w:proofErr w:type="gramEnd"/>
      <w:r w:rsidRPr="00F622A3">
        <w:rPr>
          <w:rFonts w:ascii="Times New Roman" w:hAnsi="Times New Roman" w:cs="Times New Roman"/>
          <w:sz w:val="24"/>
          <w:szCs w:val="24"/>
        </w:rPr>
        <w:t xml:space="preserve"> </w:t>
      </w:r>
      <w:proofErr w:type="gramStart"/>
      <w:r w:rsidRPr="00F622A3">
        <w:rPr>
          <w:rFonts w:ascii="Times New Roman" w:hAnsi="Times New Roman" w:cs="Times New Roman"/>
          <w:sz w:val="24"/>
          <w:szCs w:val="24"/>
        </w:rPr>
        <w:t xml:space="preserve">Penarikan </w:t>
      </w:r>
      <w:r w:rsidRPr="00F622A3">
        <w:rPr>
          <w:rFonts w:ascii="Times New Roman" w:hAnsi="Times New Roman" w:cs="Times New Roman"/>
          <w:sz w:val="24"/>
          <w:szCs w:val="24"/>
        </w:rPr>
        <w:lastRenderedPageBreak/>
        <w:t xml:space="preserve">kesimpulan sementara, masih dapat diuji </w:t>
      </w:r>
      <w:r w:rsidR="00EA43D9" w:rsidRPr="00F622A3">
        <w:rPr>
          <w:rFonts w:ascii="Times New Roman" w:hAnsi="Times New Roman" w:cs="Times New Roman"/>
          <w:sz w:val="24"/>
          <w:szCs w:val="24"/>
        </w:rPr>
        <w:t>kembali dengan data di lapangan (Sugiyono, 2009:60).</w:t>
      </w:r>
      <w:proofErr w:type="gramEnd"/>
    </w:p>
    <w:p w:rsidR="00E0056A" w:rsidRPr="00E0056A" w:rsidRDefault="00E0056A" w:rsidP="00E0056A">
      <w:pPr>
        <w:shd w:val="clear" w:color="auto" w:fill="FFFFFF" w:themeFill="background1"/>
        <w:spacing w:line="480" w:lineRule="auto"/>
        <w:ind w:left="720" w:right="49" w:firstLine="720"/>
        <w:jc w:val="both"/>
        <w:rPr>
          <w:rFonts w:ascii="Times New Roman" w:hAnsi="Times New Roman" w:cs="Times New Roman"/>
          <w:sz w:val="24"/>
          <w:szCs w:val="24"/>
        </w:rPr>
      </w:pPr>
      <w:proofErr w:type="gramStart"/>
      <w:r>
        <w:rPr>
          <w:rFonts w:ascii="Times New Roman" w:eastAsia="Times New Roman" w:hAnsi="Times New Roman"/>
          <w:sz w:val="24"/>
        </w:rPr>
        <w:t xml:space="preserve">Tindak lanjut dari pengumpulan data adalah menganalisis data, untuk menganalisis dua jenis data kuantitatif dan kualitatif maka digunakan analisis sesuai dengan metode penelitian yang digunakan yakni, menggunakan dua metode penelitian dengan desain penelitian </w:t>
      </w:r>
      <w:r>
        <w:rPr>
          <w:rFonts w:ascii="Times New Roman" w:eastAsia="Times New Roman" w:hAnsi="Times New Roman"/>
          <w:i/>
          <w:sz w:val="24"/>
        </w:rPr>
        <w:t>sequential explonatory.</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Maka, analisis data kuantiatif dijadikan sebagai metode utama sedangkan analisis data kualitatif menjelaskan lebih dalam tentang data kuantitatif.</w:t>
      </w:r>
      <w:proofErr w:type="gramEnd"/>
      <w:r>
        <w:rPr>
          <w:rFonts w:ascii="Times New Roman" w:eastAsia="Times New Roman" w:hAnsi="Times New Roman"/>
          <w:sz w:val="24"/>
        </w:rPr>
        <w:t xml:space="preserve"> </w:t>
      </w:r>
      <w:proofErr w:type="gramStart"/>
      <w:r>
        <w:rPr>
          <w:rFonts w:ascii="Times New Roman" w:eastAsia="Times New Roman" w:hAnsi="Times New Roman"/>
          <w:sz w:val="24"/>
        </w:rPr>
        <w:t>Secara rinci dapat ditunjukkan pada gambar dibawah ini.</w:t>
      </w:r>
      <w:proofErr w:type="gramEnd"/>
    </w:p>
    <w:tbl>
      <w:tblPr>
        <w:tblW w:w="0" w:type="auto"/>
        <w:tblInd w:w="1220" w:type="dxa"/>
        <w:tblLayout w:type="fixed"/>
        <w:tblCellMar>
          <w:left w:w="0" w:type="dxa"/>
          <w:right w:w="0" w:type="dxa"/>
        </w:tblCellMar>
        <w:tblLook w:val="0000" w:firstRow="0" w:lastRow="0" w:firstColumn="0" w:lastColumn="0" w:noHBand="0" w:noVBand="0"/>
      </w:tblPr>
      <w:tblGrid>
        <w:gridCol w:w="1460"/>
        <w:gridCol w:w="1160"/>
        <w:gridCol w:w="1689"/>
        <w:gridCol w:w="425"/>
        <w:gridCol w:w="1134"/>
        <w:gridCol w:w="412"/>
        <w:gridCol w:w="1360"/>
      </w:tblGrid>
      <w:tr w:rsidR="00E0056A" w:rsidTr="00352D47">
        <w:trPr>
          <w:trHeight w:val="358"/>
        </w:trPr>
        <w:tc>
          <w:tcPr>
            <w:tcW w:w="1460" w:type="dxa"/>
            <w:shd w:val="clear" w:color="auto" w:fill="auto"/>
            <w:vAlign w:val="bottom"/>
          </w:tcPr>
          <w:p w:rsidR="00E0056A" w:rsidRDefault="00E0056A" w:rsidP="00E0056A">
            <w:pPr>
              <w:spacing w:line="0" w:lineRule="atLeast"/>
              <w:rPr>
                <w:rFonts w:ascii="Times New Roman" w:eastAsia="Times New Roman" w:hAnsi="Times New Roman"/>
                <w:sz w:val="24"/>
              </w:rPr>
            </w:pPr>
          </w:p>
        </w:tc>
        <w:tc>
          <w:tcPr>
            <w:tcW w:w="1160" w:type="dxa"/>
            <w:tcBorders>
              <w:top w:val="single" w:sz="8" w:space="0" w:color="auto"/>
              <w:left w:val="single" w:sz="8" w:space="0" w:color="auto"/>
              <w:right w:val="single" w:sz="8" w:space="0" w:color="auto"/>
            </w:tcBorders>
            <w:shd w:val="clear" w:color="auto" w:fill="auto"/>
            <w:vAlign w:val="bottom"/>
          </w:tcPr>
          <w:p w:rsidR="00E0056A" w:rsidRDefault="00E0056A" w:rsidP="00E0056A">
            <w:pPr>
              <w:spacing w:line="0" w:lineRule="atLeast"/>
              <w:ind w:left="220"/>
              <w:rPr>
                <w:rFonts w:ascii="Times New Roman" w:eastAsia="Times New Roman" w:hAnsi="Times New Roman"/>
                <w:sz w:val="24"/>
              </w:rPr>
            </w:pPr>
            <w:r>
              <w:rPr>
                <w:rFonts w:ascii="Times New Roman" w:eastAsia="Times New Roman" w:hAnsi="Times New Roman"/>
                <w:sz w:val="24"/>
              </w:rPr>
              <w:t>KUAN</w:t>
            </w:r>
          </w:p>
        </w:tc>
        <w:tc>
          <w:tcPr>
            <w:tcW w:w="1689" w:type="dxa"/>
            <w:tcBorders>
              <w:right w:val="single" w:sz="8" w:space="0" w:color="auto"/>
            </w:tcBorders>
            <w:shd w:val="clear" w:color="auto" w:fill="auto"/>
            <w:vAlign w:val="bottom"/>
          </w:tcPr>
          <w:p w:rsidR="00E0056A" w:rsidRDefault="00E0056A" w:rsidP="00E0056A">
            <w:pPr>
              <w:spacing w:line="0" w:lineRule="atLeast"/>
              <w:rPr>
                <w:rFonts w:ascii="Times New Roman" w:eastAsia="Times New Roman" w:hAnsi="Times New Roman"/>
                <w:sz w:val="24"/>
              </w:rPr>
            </w:pPr>
          </w:p>
        </w:tc>
        <w:tc>
          <w:tcPr>
            <w:tcW w:w="425" w:type="dxa"/>
            <w:tcBorders>
              <w:top w:val="single" w:sz="8" w:space="0" w:color="auto"/>
            </w:tcBorders>
            <w:shd w:val="clear" w:color="auto" w:fill="auto"/>
            <w:vAlign w:val="bottom"/>
          </w:tcPr>
          <w:p w:rsidR="00E0056A" w:rsidRDefault="00E0056A" w:rsidP="00E0056A">
            <w:pPr>
              <w:spacing w:line="0" w:lineRule="atLeast"/>
              <w:rPr>
                <w:rFonts w:ascii="Times New Roman" w:eastAsia="Times New Roman" w:hAnsi="Times New Roman"/>
                <w:sz w:val="24"/>
              </w:rPr>
            </w:pPr>
          </w:p>
        </w:tc>
        <w:tc>
          <w:tcPr>
            <w:tcW w:w="1134" w:type="dxa"/>
            <w:tcBorders>
              <w:top w:val="single" w:sz="8" w:space="0" w:color="auto"/>
              <w:right w:val="single" w:sz="8" w:space="0" w:color="auto"/>
            </w:tcBorders>
            <w:shd w:val="clear" w:color="auto" w:fill="auto"/>
            <w:vAlign w:val="bottom"/>
          </w:tcPr>
          <w:p w:rsidR="00E0056A" w:rsidRDefault="00E203A3" w:rsidP="00E0056A">
            <w:pPr>
              <w:spacing w:line="0" w:lineRule="atLeast"/>
              <w:ind w:left="180"/>
              <w:rPr>
                <w:rFonts w:ascii="Times New Roman" w:eastAsia="Times New Roman" w:hAnsi="Times New Roman"/>
                <w:sz w:val="24"/>
              </w:rPr>
            </w:pPr>
            <w:r>
              <w:rPr>
                <w:rFonts w:ascii="Times New Roman" w:eastAsia="Times New Roman" w:hAnsi="Times New Roman"/>
                <w:sz w:val="24"/>
              </w:rPr>
              <w:t>KUAL</w:t>
            </w:r>
          </w:p>
        </w:tc>
        <w:tc>
          <w:tcPr>
            <w:tcW w:w="412" w:type="dxa"/>
            <w:shd w:val="clear" w:color="auto" w:fill="auto"/>
            <w:vAlign w:val="bottom"/>
          </w:tcPr>
          <w:p w:rsidR="00E0056A" w:rsidRDefault="00E0056A" w:rsidP="00E0056A">
            <w:pPr>
              <w:spacing w:line="0" w:lineRule="atLeast"/>
              <w:rPr>
                <w:rFonts w:ascii="Times New Roman" w:eastAsia="Times New Roman" w:hAnsi="Times New Roman"/>
                <w:sz w:val="24"/>
              </w:rPr>
            </w:pPr>
          </w:p>
        </w:tc>
        <w:tc>
          <w:tcPr>
            <w:tcW w:w="1360" w:type="dxa"/>
            <w:shd w:val="clear" w:color="auto" w:fill="auto"/>
            <w:vAlign w:val="bottom"/>
          </w:tcPr>
          <w:p w:rsidR="00E0056A" w:rsidRDefault="00E0056A" w:rsidP="00E0056A">
            <w:pPr>
              <w:spacing w:line="0" w:lineRule="atLeast"/>
              <w:rPr>
                <w:rFonts w:ascii="Times New Roman" w:eastAsia="Times New Roman" w:hAnsi="Times New Roman"/>
                <w:sz w:val="24"/>
              </w:rPr>
            </w:pPr>
          </w:p>
        </w:tc>
      </w:tr>
      <w:tr w:rsidR="00E0056A" w:rsidTr="00352D47">
        <w:trPr>
          <w:trHeight w:val="103"/>
        </w:trPr>
        <w:tc>
          <w:tcPr>
            <w:tcW w:w="1460" w:type="dxa"/>
            <w:vMerge w:val="restart"/>
            <w:shd w:val="clear" w:color="auto" w:fill="auto"/>
            <w:vAlign w:val="bottom"/>
          </w:tcPr>
          <w:p w:rsidR="00E0056A" w:rsidRDefault="00E0056A" w:rsidP="00E0056A">
            <w:pPr>
              <w:spacing w:line="0" w:lineRule="atLeast"/>
              <w:ind w:right="373"/>
              <w:jc w:val="center"/>
              <w:rPr>
                <w:rFonts w:ascii="Times New Roman" w:eastAsia="Times New Roman" w:hAnsi="Times New Roman"/>
                <w:b/>
                <w:sz w:val="16"/>
              </w:rPr>
            </w:pPr>
            <w:r>
              <w:rPr>
                <w:rFonts w:ascii="Times New Roman" w:eastAsia="Times New Roman" w:hAnsi="Times New Roman"/>
                <w:b/>
                <w:sz w:val="16"/>
              </w:rPr>
              <w:t>KUAN</w:t>
            </w:r>
          </w:p>
        </w:tc>
        <w:tc>
          <w:tcPr>
            <w:tcW w:w="1160" w:type="dxa"/>
            <w:tcBorders>
              <w:left w:val="single" w:sz="8" w:space="0" w:color="auto"/>
              <w:bottom w:val="single" w:sz="8" w:space="0" w:color="auto"/>
              <w:right w:val="single" w:sz="8" w:space="0" w:color="auto"/>
            </w:tcBorders>
            <w:shd w:val="clear" w:color="auto" w:fill="auto"/>
            <w:vAlign w:val="bottom"/>
          </w:tcPr>
          <w:p w:rsidR="00E0056A" w:rsidRDefault="00E0056A" w:rsidP="00E0056A">
            <w:pPr>
              <w:spacing w:line="0" w:lineRule="atLeast"/>
              <w:rPr>
                <w:rFonts w:ascii="Times New Roman" w:eastAsia="Times New Roman" w:hAnsi="Times New Roman"/>
                <w:sz w:val="8"/>
              </w:rPr>
            </w:pPr>
          </w:p>
        </w:tc>
        <w:tc>
          <w:tcPr>
            <w:tcW w:w="1689" w:type="dxa"/>
            <w:tcBorders>
              <w:right w:val="single" w:sz="8" w:space="0" w:color="auto"/>
            </w:tcBorders>
            <w:shd w:val="clear" w:color="auto" w:fill="auto"/>
            <w:vAlign w:val="bottom"/>
          </w:tcPr>
          <w:p w:rsidR="00E0056A" w:rsidRDefault="00E0056A" w:rsidP="00E0056A">
            <w:pPr>
              <w:spacing w:line="0" w:lineRule="atLeast"/>
              <w:rPr>
                <w:rFonts w:ascii="Times New Roman" w:eastAsia="Times New Roman" w:hAnsi="Times New Roman"/>
                <w:sz w:val="8"/>
              </w:rPr>
            </w:pPr>
          </w:p>
        </w:tc>
        <w:tc>
          <w:tcPr>
            <w:tcW w:w="425" w:type="dxa"/>
            <w:tcBorders>
              <w:bottom w:val="single" w:sz="8" w:space="0" w:color="auto"/>
            </w:tcBorders>
            <w:shd w:val="clear" w:color="auto" w:fill="auto"/>
            <w:vAlign w:val="bottom"/>
          </w:tcPr>
          <w:p w:rsidR="00E0056A" w:rsidRDefault="00E0056A" w:rsidP="00E0056A">
            <w:pPr>
              <w:spacing w:line="0" w:lineRule="atLeast"/>
              <w:rPr>
                <w:rFonts w:ascii="Times New Roman" w:eastAsia="Times New Roman" w:hAnsi="Times New Roman"/>
                <w:sz w:val="8"/>
              </w:rPr>
            </w:pPr>
          </w:p>
        </w:tc>
        <w:tc>
          <w:tcPr>
            <w:tcW w:w="1134" w:type="dxa"/>
            <w:tcBorders>
              <w:bottom w:val="single" w:sz="8" w:space="0" w:color="auto"/>
              <w:right w:val="single" w:sz="8" w:space="0" w:color="auto"/>
            </w:tcBorders>
            <w:shd w:val="clear" w:color="auto" w:fill="auto"/>
            <w:vAlign w:val="bottom"/>
          </w:tcPr>
          <w:p w:rsidR="00E0056A" w:rsidRDefault="00E0056A" w:rsidP="00E0056A">
            <w:pPr>
              <w:spacing w:line="0" w:lineRule="atLeast"/>
              <w:rPr>
                <w:rFonts w:ascii="Times New Roman" w:eastAsia="Times New Roman" w:hAnsi="Times New Roman"/>
                <w:sz w:val="8"/>
              </w:rPr>
            </w:pPr>
          </w:p>
        </w:tc>
        <w:tc>
          <w:tcPr>
            <w:tcW w:w="412" w:type="dxa"/>
            <w:shd w:val="clear" w:color="auto" w:fill="auto"/>
            <w:vAlign w:val="bottom"/>
          </w:tcPr>
          <w:p w:rsidR="00E0056A" w:rsidRDefault="00E0056A" w:rsidP="00E0056A">
            <w:pPr>
              <w:spacing w:line="0" w:lineRule="atLeast"/>
              <w:rPr>
                <w:rFonts w:ascii="Times New Roman" w:eastAsia="Times New Roman" w:hAnsi="Times New Roman"/>
                <w:sz w:val="8"/>
              </w:rPr>
            </w:pPr>
          </w:p>
        </w:tc>
        <w:tc>
          <w:tcPr>
            <w:tcW w:w="1360" w:type="dxa"/>
            <w:vMerge w:val="restart"/>
            <w:shd w:val="clear" w:color="auto" w:fill="auto"/>
            <w:vAlign w:val="bottom"/>
          </w:tcPr>
          <w:p w:rsidR="00E0056A" w:rsidRDefault="00E0056A" w:rsidP="00E0056A">
            <w:pPr>
              <w:spacing w:line="0" w:lineRule="atLeast"/>
              <w:ind w:left="410"/>
              <w:jc w:val="center"/>
              <w:rPr>
                <w:rFonts w:ascii="Times New Roman" w:eastAsia="Times New Roman" w:hAnsi="Times New Roman"/>
                <w:w w:val="99"/>
                <w:sz w:val="18"/>
              </w:rPr>
            </w:pPr>
            <w:r>
              <w:rPr>
                <w:rFonts w:ascii="Times New Roman" w:eastAsia="Times New Roman" w:hAnsi="Times New Roman"/>
                <w:w w:val="99"/>
                <w:sz w:val="18"/>
              </w:rPr>
              <w:t>Interpretasi</w:t>
            </w:r>
          </w:p>
        </w:tc>
      </w:tr>
      <w:tr w:rsidR="00E0056A" w:rsidTr="00E203A3">
        <w:trPr>
          <w:trHeight w:val="420"/>
        </w:trPr>
        <w:tc>
          <w:tcPr>
            <w:tcW w:w="1460" w:type="dxa"/>
            <w:vMerge/>
            <w:shd w:val="clear" w:color="auto" w:fill="auto"/>
            <w:vAlign w:val="bottom"/>
          </w:tcPr>
          <w:p w:rsidR="00E0056A" w:rsidRDefault="00E0056A" w:rsidP="00E0056A">
            <w:pPr>
              <w:spacing w:line="0" w:lineRule="atLeast"/>
              <w:rPr>
                <w:rFonts w:ascii="Times New Roman" w:eastAsia="Times New Roman" w:hAnsi="Times New Roman"/>
                <w:sz w:val="24"/>
              </w:rPr>
            </w:pPr>
          </w:p>
        </w:tc>
        <w:tc>
          <w:tcPr>
            <w:tcW w:w="1160" w:type="dxa"/>
            <w:shd w:val="clear" w:color="auto" w:fill="auto"/>
            <w:vAlign w:val="bottom"/>
          </w:tcPr>
          <w:p w:rsidR="00E0056A" w:rsidRDefault="00E0056A" w:rsidP="00E0056A">
            <w:pPr>
              <w:spacing w:line="0" w:lineRule="atLeast"/>
              <w:ind w:left="223"/>
              <w:jc w:val="center"/>
              <w:rPr>
                <w:rFonts w:ascii="Times New Roman" w:eastAsia="Times New Roman" w:hAnsi="Times New Roman"/>
                <w:b/>
                <w:w w:val="98"/>
                <w:sz w:val="18"/>
              </w:rPr>
            </w:pPr>
            <w:r>
              <w:rPr>
                <w:rFonts w:ascii="Times New Roman" w:eastAsia="Times New Roman" w:hAnsi="Times New Roman"/>
                <w:b/>
                <w:w w:val="98"/>
                <w:sz w:val="18"/>
              </w:rPr>
              <w:t>KUAN</w:t>
            </w:r>
          </w:p>
        </w:tc>
        <w:tc>
          <w:tcPr>
            <w:tcW w:w="2114" w:type="dxa"/>
            <w:gridSpan w:val="2"/>
            <w:shd w:val="clear" w:color="auto" w:fill="auto"/>
            <w:vAlign w:val="bottom"/>
          </w:tcPr>
          <w:p w:rsidR="00E0056A" w:rsidRDefault="00E203A3" w:rsidP="00E203A3">
            <w:pPr>
              <w:spacing w:line="0" w:lineRule="atLeast"/>
              <w:ind w:left="838"/>
              <w:jc w:val="center"/>
              <w:rPr>
                <w:rFonts w:ascii="Times New Roman" w:eastAsia="Times New Roman" w:hAnsi="Times New Roman"/>
                <w:b/>
                <w:w w:val="99"/>
                <w:sz w:val="18"/>
              </w:rPr>
            </w:pPr>
            <w:r>
              <w:rPr>
                <w:rFonts w:ascii="Times New Roman" w:eastAsia="Times New Roman" w:hAnsi="Times New Roman"/>
                <w:b/>
                <w:w w:val="99"/>
                <w:sz w:val="18"/>
              </w:rPr>
              <w:t xml:space="preserve">  KUAL</w:t>
            </w:r>
          </w:p>
        </w:tc>
        <w:tc>
          <w:tcPr>
            <w:tcW w:w="1546" w:type="dxa"/>
            <w:gridSpan w:val="2"/>
            <w:shd w:val="clear" w:color="auto" w:fill="auto"/>
            <w:vAlign w:val="bottom"/>
          </w:tcPr>
          <w:p w:rsidR="00E0056A" w:rsidRDefault="00E203A3" w:rsidP="00E0056A">
            <w:pPr>
              <w:spacing w:line="0" w:lineRule="atLeast"/>
              <w:ind w:left="83"/>
              <w:jc w:val="center"/>
              <w:rPr>
                <w:rFonts w:ascii="Times New Roman" w:eastAsia="Times New Roman" w:hAnsi="Times New Roman"/>
                <w:b/>
                <w:w w:val="99"/>
                <w:sz w:val="18"/>
              </w:rPr>
            </w:pPr>
            <w:r>
              <w:rPr>
                <w:rFonts w:ascii="Times New Roman" w:eastAsia="Times New Roman" w:hAnsi="Times New Roman"/>
                <w:b/>
                <w:w w:val="99"/>
                <w:sz w:val="18"/>
              </w:rPr>
              <w:t>KUAL</w:t>
            </w:r>
          </w:p>
        </w:tc>
        <w:tc>
          <w:tcPr>
            <w:tcW w:w="1360" w:type="dxa"/>
            <w:vMerge/>
            <w:shd w:val="clear" w:color="auto" w:fill="auto"/>
            <w:vAlign w:val="bottom"/>
          </w:tcPr>
          <w:p w:rsidR="00E0056A" w:rsidRDefault="00E0056A" w:rsidP="00E0056A">
            <w:pPr>
              <w:spacing w:line="0" w:lineRule="atLeast"/>
              <w:rPr>
                <w:rFonts w:ascii="Times New Roman" w:eastAsia="Times New Roman" w:hAnsi="Times New Roman"/>
                <w:sz w:val="24"/>
              </w:rPr>
            </w:pPr>
          </w:p>
        </w:tc>
      </w:tr>
      <w:tr w:rsidR="00E0056A" w:rsidTr="00E203A3">
        <w:trPr>
          <w:trHeight w:val="233"/>
        </w:trPr>
        <w:tc>
          <w:tcPr>
            <w:tcW w:w="1460" w:type="dxa"/>
            <w:shd w:val="clear" w:color="auto" w:fill="auto"/>
            <w:vAlign w:val="bottom"/>
          </w:tcPr>
          <w:p w:rsidR="00E0056A" w:rsidRDefault="00E0056A" w:rsidP="00E0056A">
            <w:pPr>
              <w:spacing w:line="0" w:lineRule="atLeast"/>
              <w:ind w:right="373"/>
              <w:jc w:val="center"/>
              <w:rPr>
                <w:rFonts w:ascii="Times New Roman" w:eastAsia="Times New Roman" w:hAnsi="Times New Roman"/>
                <w:sz w:val="18"/>
              </w:rPr>
            </w:pPr>
            <w:r>
              <w:rPr>
                <w:rFonts w:ascii="Times New Roman" w:eastAsia="Times New Roman" w:hAnsi="Times New Roman"/>
                <w:sz w:val="18"/>
              </w:rPr>
              <w:t>Pengumpulan</w:t>
            </w:r>
          </w:p>
        </w:tc>
        <w:tc>
          <w:tcPr>
            <w:tcW w:w="1160" w:type="dxa"/>
            <w:shd w:val="clear" w:color="auto" w:fill="auto"/>
            <w:vAlign w:val="bottom"/>
          </w:tcPr>
          <w:p w:rsidR="00E0056A" w:rsidRDefault="00E0056A" w:rsidP="00E0056A">
            <w:pPr>
              <w:spacing w:line="0" w:lineRule="atLeast"/>
              <w:ind w:left="223"/>
              <w:jc w:val="center"/>
              <w:rPr>
                <w:rFonts w:ascii="Times New Roman" w:eastAsia="Times New Roman" w:hAnsi="Times New Roman"/>
                <w:sz w:val="18"/>
              </w:rPr>
            </w:pPr>
            <w:r>
              <w:rPr>
                <w:rFonts w:ascii="Times New Roman" w:eastAsia="Times New Roman" w:hAnsi="Times New Roman"/>
                <w:sz w:val="18"/>
              </w:rPr>
              <w:t>Analisis</w:t>
            </w:r>
          </w:p>
        </w:tc>
        <w:tc>
          <w:tcPr>
            <w:tcW w:w="2114" w:type="dxa"/>
            <w:gridSpan w:val="2"/>
            <w:shd w:val="clear" w:color="auto" w:fill="auto"/>
            <w:vAlign w:val="bottom"/>
          </w:tcPr>
          <w:p w:rsidR="00E0056A" w:rsidRDefault="00E0056A" w:rsidP="00E0056A">
            <w:pPr>
              <w:spacing w:line="0" w:lineRule="atLeast"/>
              <w:ind w:left="470"/>
              <w:jc w:val="center"/>
              <w:rPr>
                <w:rFonts w:ascii="Times New Roman" w:eastAsia="Times New Roman" w:hAnsi="Times New Roman"/>
                <w:w w:val="98"/>
                <w:sz w:val="18"/>
              </w:rPr>
            </w:pPr>
            <w:r>
              <w:rPr>
                <w:rFonts w:ascii="Times New Roman" w:eastAsia="Times New Roman" w:hAnsi="Times New Roman"/>
                <w:w w:val="98"/>
                <w:sz w:val="18"/>
              </w:rPr>
              <w:t>Pengumpulan</w:t>
            </w:r>
          </w:p>
        </w:tc>
        <w:tc>
          <w:tcPr>
            <w:tcW w:w="1546" w:type="dxa"/>
            <w:gridSpan w:val="2"/>
            <w:shd w:val="clear" w:color="auto" w:fill="auto"/>
            <w:vAlign w:val="bottom"/>
          </w:tcPr>
          <w:p w:rsidR="00E0056A" w:rsidRDefault="00E0056A" w:rsidP="00E0056A">
            <w:pPr>
              <w:spacing w:line="0" w:lineRule="atLeast"/>
              <w:ind w:left="63"/>
              <w:jc w:val="center"/>
              <w:rPr>
                <w:rFonts w:ascii="Times New Roman" w:eastAsia="Times New Roman" w:hAnsi="Times New Roman"/>
                <w:sz w:val="18"/>
              </w:rPr>
            </w:pPr>
            <w:r>
              <w:rPr>
                <w:rFonts w:ascii="Times New Roman" w:eastAsia="Times New Roman" w:hAnsi="Times New Roman"/>
                <w:sz w:val="18"/>
              </w:rPr>
              <w:t>Analisis</w:t>
            </w:r>
          </w:p>
        </w:tc>
        <w:tc>
          <w:tcPr>
            <w:tcW w:w="1360" w:type="dxa"/>
            <w:shd w:val="clear" w:color="auto" w:fill="auto"/>
            <w:vAlign w:val="bottom"/>
          </w:tcPr>
          <w:p w:rsidR="00E0056A" w:rsidRDefault="00E0056A" w:rsidP="00E0056A">
            <w:pPr>
              <w:spacing w:line="0" w:lineRule="atLeast"/>
              <w:ind w:left="410"/>
              <w:jc w:val="center"/>
              <w:rPr>
                <w:rFonts w:ascii="Times New Roman" w:eastAsia="Times New Roman" w:hAnsi="Times New Roman"/>
                <w:w w:val="98"/>
                <w:sz w:val="18"/>
              </w:rPr>
            </w:pPr>
            <w:r>
              <w:rPr>
                <w:rFonts w:ascii="Times New Roman" w:eastAsia="Times New Roman" w:hAnsi="Times New Roman"/>
                <w:w w:val="98"/>
                <w:sz w:val="18"/>
              </w:rPr>
              <w:t>keseluruhan</w:t>
            </w:r>
          </w:p>
        </w:tc>
      </w:tr>
      <w:tr w:rsidR="00E0056A" w:rsidTr="00E203A3">
        <w:trPr>
          <w:trHeight w:val="238"/>
        </w:trPr>
        <w:tc>
          <w:tcPr>
            <w:tcW w:w="1460" w:type="dxa"/>
            <w:shd w:val="clear" w:color="auto" w:fill="auto"/>
            <w:vAlign w:val="bottom"/>
          </w:tcPr>
          <w:p w:rsidR="00E0056A" w:rsidRDefault="00E0056A" w:rsidP="00E0056A">
            <w:pPr>
              <w:spacing w:line="0" w:lineRule="atLeast"/>
              <w:ind w:right="373"/>
              <w:jc w:val="center"/>
              <w:rPr>
                <w:rFonts w:ascii="Times New Roman" w:eastAsia="Times New Roman" w:hAnsi="Times New Roman"/>
                <w:w w:val="94"/>
                <w:sz w:val="18"/>
              </w:rPr>
            </w:pPr>
            <w:r>
              <w:rPr>
                <w:rFonts w:ascii="Times New Roman" w:eastAsia="Times New Roman" w:hAnsi="Times New Roman"/>
                <w:w w:val="94"/>
                <w:sz w:val="18"/>
              </w:rPr>
              <w:t>Data</w:t>
            </w:r>
          </w:p>
        </w:tc>
        <w:tc>
          <w:tcPr>
            <w:tcW w:w="1160" w:type="dxa"/>
            <w:shd w:val="clear" w:color="auto" w:fill="auto"/>
            <w:vAlign w:val="bottom"/>
          </w:tcPr>
          <w:p w:rsidR="00E0056A" w:rsidRDefault="00E0056A" w:rsidP="00E0056A">
            <w:pPr>
              <w:spacing w:line="0" w:lineRule="atLeast"/>
              <w:ind w:left="203"/>
              <w:jc w:val="center"/>
              <w:rPr>
                <w:rFonts w:ascii="Times New Roman" w:eastAsia="Times New Roman" w:hAnsi="Times New Roman"/>
                <w:w w:val="99"/>
                <w:sz w:val="18"/>
              </w:rPr>
            </w:pPr>
            <w:r>
              <w:rPr>
                <w:rFonts w:ascii="Times New Roman" w:eastAsia="Times New Roman" w:hAnsi="Times New Roman"/>
                <w:w w:val="99"/>
                <w:sz w:val="18"/>
              </w:rPr>
              <w:t>Data</w:t>
            </w:r>
          </w:p>
        </w:tc>
        <w:tc>
          <w:tcPr>
            <w:tcW w:w="2114" w:type="dxa"/>
            <w:gridSpan w:val="2"/>
            <w:shd w:val="clear" w:color="auto" w:fill="auto"/>
            <w:vAlign w:val="bottom"/>
          </w:tcPr>
          <w:p w:rsidR="00E0056A" w:rsidRDefault="00E0056A" w:rsidP="00E0056A">
            <w:pPr>
              <w:spacing w:line="0" w:lineRule="atLeast"/>
              <w:ind w:left="470"/>
              <w:jc w:val="center"/>
              <w:rPr>
                <w:rFonts w:ascii="Times New Roman" w:eastAsia="Times New Roman" w:hAnsi="Times New Roman"/>
                <w:w w:val="99"/>
                <w:sz w:val="18"/>
              </w:rPr>
            </w:pPr>
            <w:r>
              <w:rPr>
                <w:rFonts w:ascii="Times New Roman" w:eastAsia="Times New Roman" w:hAnsi="Times New Roman"/>
                <w:w w:val="99"/>
                <w:sz w:val="18"/>
              </w:rPr>
              <w:t>Data</w:t>
            </w:r>
          </w:p>
        </w:tc>
        <w:tc>
          <w:tcPr>
            <w:tcW w:w="1546" w:type="dxa"/>
            <w:gridSpan w:val="2"/>
            <w:shd w:val="clear" w:color="auto" w:fill="auto"/>
            <w:vAlign w:val="bottom"/>
          </w:tcPr>
          <w:p w:rsidR="00E0056A" w:rsidRDefault="00E0056A" w:rsidP="00E0056A">
            <w:pPr>
              <w:spacing w:line="0" w:lineRule="atLeast"/>
              <w:ind w:left="83"/>
              <w:jc w:val="center"/>
              <w:rPr>
                <w:rFonts w:ascii="Times New Roman" w:eastAsia="Times New Roman" w:hAnsi="Times New Roman"/>
                <w:w w:val="99"/>
                <w:sz w:val="18"/>
              </w:rPr>
            </w:pPr>
            <w:r>
              <w:rPr>
                <w:rFonts w:ascii="Times New Roman" w:eastAsia="Times New Roman" w:hAnsi="Times New Roman"/>
                <w:w w:val="99"/>
                <w:sz w:val="18"/>
              </w:rPr>
              <w:t>Data</w:t>
            </w:r>
          </w:p>
        </w:tc>
        <w:tc>
          <w:tcPr>
            <w:tcW w:w="1360" w:type="dxa"/>
            <w:shd w:val="clear" w:color="auto" w:fill="auto"/>
            <w:vAlign w:val="bottom"/>
          </w:tcPr>
          <w:p w:rsidR="00E0056A" w:rsidRDefault="00E0056A" w:rsidP="00E0056A">
            <w:pPr>
              <w:spacing w:line="0" w:lineRule="atLeast"/>
              <w:ind w:left="410"/>
              <w:jc w:val="center"/>
              <w:rPr>
                <w:rFonts w:ascii="Times New Roman" w:eastAsia="Times New Roman" w:hAnsi="Times New Roman"/>
                <w:w w:val="99"/>
                <w:sz w:val="18"/>
              </w:rPr>
            </w:pPr>
            <w:r>
              <w:rPr>
                <w:rFonts w:ascii="Times New Roman" w:eastAsia="Times New Roman" w:hAnsi="Times New Roman"/>
                <w:w w:val="99"/>
                <w:sz w:val="18"/>
              </w:rPr>
              <w:t>analisis</w:t>
            </w:r>
          </w:p>
        </w:tc>
      </w:tr>
    </w:tbl>
    <w:p w:rsidR="00E0056A" w:rsidRDefault="00E0056A" w:rsidP="00E0056A">
      <w:pPr>
        <w:spacing w:line="2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93056" behindDoc="1" locked="0" layoutInCell="1" allowOverlap="1" wp14:anchorId="2F57FAC5" wp14:editId="5D3C2651">
            <wp:simplePos x="0" y="0"/>
            <wp:positionH relativeFrom="column">
              <wp:posOffset>2679700</wp:posOffset>
            </wp:positionH>
            <wp:positionV relativeFrom="paragraph">
              <wp:posOffset>-762635</wp:posOffset>
            </wp:positionV>
            <wp:extent cx="612140" cy="114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40" cy="114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94080" behindDoc="1" locked="0" layoutInCell="1" allowOverlap="1" wp14:anchorId="6796C797" wp14:editId="1E73E7B7">
            <wp:simplePos x="0" y="0"/>
            <wp:positionH relativeFrom="column">
              <wp:posOffset>1496695</wp:posOffset>
            </wp:positionH>
            <wp:positionV relativeFrom="paragraph">
              <wp:posOffset>-257810</wp:posOffset>
            </wp:positionV>
            <wp:extent cx="292100" cy="114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95104" behindDoc="1" locked="0" layoutInCell="1" allowOverlap="1" wp14:anchorId="5F8D149F" wp14:editId="425CF9FE">
            <wp:simplePos x="0" y="0"/>
            <wp:positionH relativeFrom="column">
              <wp:posOffset>2545080</wp:posOffset>
            </wp:positionH>
            <wp:positionV relativeFrom="paragraph">
              <wp:posOffset>-258445</wp:posOffset>
            </wp:positionV>
            <wp:extent cx="297180" cy="11430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96128" behindDoc="1" locked="0" layoutInCell="1" allowOverlap="1" wp14:anchorId="03EF6423" wp14:editId="11E1448C">
            <wp:simplePos x="0" y="0"/>
            <wp:positionH relativeFrom="column">
              <wp:posOffset>3632835</wp:posOffset>
            </wp:positionH>
            <wp:positionV relativeFrom="paragraph">
              <wp:posOffset>-258445</wp:posOffset>
            </wp:positionV>
            <wp:extent cx="297180" cy="11430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97152" behindDoc="1" locked="0" layoutInCell="1" allowOverlap="1" wp14:anchorId="0A0F5A52" wp14:editId="0A08BCC1">
            <wp:simplePos x="0" y="0"/>
            <wp:positionH relativeFrom="column">
              <wp:posOffset>4598670</wp:posOffset>
            </wp:positionH>
            <wp:positionV relativeFrom="paragraph">
              <wp:posOffset>-258445</wp:posOffset>
            </wp:positionV>
            <wp:extent cx="297180" cy="114300"/>
            <wp:effectExtent l="0" t="0" r="762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 cy="114300"/>
                    </a:xfrm>
                    <a:prstGeom prst="rect">
                      <a:avLst/>
                    </a:prstGeom>
                    <a:noFill/>
                  </pic:spPr>
                </pic:pic>
              </a:graphicData>
            </a:graphic>
            <wp14:sizeRelH relativeFrom="page">
              <wp14:pctWidth>0</wp14:pctWidth>
            </wp14:sizeRelH>
            <wp14:sizeRelV relativeFrom="page">
              <wp14:pctHeight>0</wp14:pctHeight>
            </wp14:sizeRelV>
          </wp:anchor>
        </w:drawing>
      </w:r>
    </w:p>
    <w:p w:rsidR="00E0056A" w:rsidRDefault="00E0056A" w:rsidP="00E0056A">
      <w:pPr>
        <w:spacing w:line="0" w:lineRule="atLeast"/>
        <w:ind w:left="1260"/>
        <w:rPr>
          <w:rFonts w:ascii="Times New Roman" w:eastAsia="Times New Roman" w:hAnsi="Times New Roman"/>
          <w:sz w:val="24"/>
        </w:rPr>
      </w:pPr>
      <w:r>
        <w:rPr>
          <w:rFonts w:ascii="Times New Roman" w:eastAsia="Times New Roman" w:hAnsi="Times New Roman"/>
          <w:sz w:val="24"/>
        </w:rPr>
        <w:t>Sumber: (</w:t>
      </w:r>
      <w:r>
        <w:rPr>
          <w:rFonts w:ascii="Times New Roman" w:eastAsia="Times New Roman" w:hAnsi="Times New Roman"/>
          <w:i/>
          <w:sz w:val="24"/>
        </w:rPr>
        <w:t>Creswell</w:t>
      </w:r>
      <w:r>
        <w:rPr>
          <w:rFonts w:ascii="Times New Roman" w:eastAsia="Times New Roman" w:hAnsi="Times New Roman"/>
          <w:sz w:val="24"/>
        </w:rPr>
        <w:t xml:space="preserve"> dalam Sugiyono, 2011:409)</w:t>
      </w:r>
    </w:p>
    <w:p w:rsidR="00EF1FA4" w:rsidRPr="00A65D02" w:rsidRDefault="00EF1FA4" w:rsidP="00E0056A">
      <w:pPr>
        <w:spacing w:line="480" w:lineRule="auto"/>
        <w:rPr>
          <w:rFonts w:ascii="Times New Roman" w:hAnsi="Times New Roman" w:cs="Times New Roman"/>
          <w:b/>
          <w:sz w:val="24"/>
          <w:szCs w:val="24"/>
        </w:rPr>
      </w:pPr>
    </w:p>
    <w:p w:rsidR="00EF1FA4" w:rsidRPr="00A65D02" w:rsidRDefault="00EF1FA4" w:rsidP="00A65D02">
      <w:pPr>
        <w:spacing w:line="480" w:lineRule="auto"/>
        <w:jc w:val="center"/>
        <w:rPr>
          <w:rFonts w:ascii="Times New Roman" w:hAnsi="Times New Roman" w:cs="Times New Roman"/>
          <w:b/>
          <w:sz w:val="24"/>
          <w:szCs w:val="24"/>
        </w:rPr>
      </w:pPr>
    </w:p>
    <w:p w:rsidR="00EA43D9" w:rsidRPr="00A65D02" w:rsidRDefault="00EA43D9" w:rsidP="00A65D02">
      <w:pPr>
        <w:spacing w:line="480" w:lineRule="auto"/>
        <w:jc w:val="center"/>
        <w:rPr>
          <w:rFonts w:ascii="Times New Roman" w:hAnsi="Times New Roman" w:cs="Times New Roman"/>
          <w:b/>
          <w:sz w:val="24"/>
          <w:szCs w:val="24"/>
        </w:rPr>
      </w:pPr>
    </w:p>
    <w:p w:rsidR="00EA43D9" w:rsidRPr="00A65D02" w:rsidRDefault="00EA43D9" w:rsidP="00A65D02">
      <w:pPr>
        <w:spacing w:line="480" w:lineRule="auto"/>
        <w:jc w:val="center"/>
        <w:rPr>
          <w:rFonts w:ascii="Times New Roman" w:hAnsi="Times New Roman" w:cs="Times New Roman"/>
          <w:b/>
          <w:sz w:val="24"/>
          <w:szCs w:val="24"/>
        </w:rPr>
      </w:pPr>
    </w:p>
    <w:p w:rsidR="00EA43D9" w:rsidRPr="00A65D02" w:rsidRDefault="00EA43D9" w:rsidP="00A65D02">
      <w:pPr>
        <w:spacing w:line="480" w:lineRule="auto"/>
        <w:jc w:val="center"/>
        <w:rPr>
          <w:rFonts w:ascii="Times New Roman" w:hAnsi="Times New Roman" w:cs="Times New Roman"/>
          <w:b/>
          <w:sz w:val="24"/>
          <w:szCs w:val="24"/>
        </w:rPr>
      </w:pPr>
    </w:p>
    <w:p w:rsidR="00EA43D9" w:rsidRPr="00A65D02" w:rsidRDefault="00EA43D9" w:rsidP="00A65D02">
      <w:pPr>
        <w:spacing w:line="480" w:lineRule="auto"/>
        <w:jc w:val="center"/>
        <w:rPr>
          <w:rFonts w:ascii="Times New Roman" w:hAnsi="Times New Roman" w:cs="Times New Roman"/>
          <w:b/>
          <w:sz w:val="24"/>
          <w:szCs w:val="24"/>
        </w:rPr>
      </w:pPr>
    </w:p>
    <w:p w:rsidR="00EA43D9" w:rsidRPr="00A65D02" w:rsidRDefault="00EA43D9" w:rsidP="00A65D02">
      <w:pPr>
        <w:spacing w:line="480" w:lineRule="auto"/>
        <w:jc w:val="center"/>
        <w:rPr>
          <w:rFonts w:ascii="Times New Roman" w:hAnsi="Times New Roman" w:cs="Times New Roman"/>
          <w:b/>
          <w:sz w:val="24"/>
          <w:szCs w:val="24"/>
        </w:rPr>
      </w:pPr>
    </w:p>
    <w:p w:rsidR="00EF1FA4" w:rsidRPr="00A65D02" w:rsidRDefault="00F622A3" w:rsidP="00A65D0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EF1FA4" w:rsidRPr="00A65D02" w:rsidRDefault="00F622A3" w:rsidP="00A65D0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EF1FA4" w:rsidRPr="00A65D02" w:rsidRDefault="00EF1FA4" w:rsidP="00A65D02">
      <w:pPr>
        <w:pStyle w:val="ListParagraph"/>
        <w:spacing w:line="480" w:lineRule="auto"/>
        <w:jc w:val="both"/>
        <w:rPr>
          <w:rFonts w:ascii="Times New Roman" w:hAnsi="Times New Roman" w:cs="Times New Roman"/>
          <w:sz w:val="24"/>
          <w:szCs w:val="24"/>
        </w:rPr>
      </w:pPr>
    </w:p>
    <w:p w:rsidR="00EF1FA4" w:rsidRPr="00A65D02" w:rsidRDefault="00980A47" w:rsidP="00A65D02">
      <w:pPr>
        <w:pStyle w:val="ListParagraph"/>
        <w:numPr>
          <w:ilvl w:val="0"/>
          <w:numId w:val="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Karakteristik Wilayah KTR sebagai </w:t>
      </w:r>
      <w:r w:rsidR="00EF1FA4" w:rsidRPr="00A65D02">
        <w:rPr>
          <w:rFonts w:ascii="Times New Roman" w:hAnsi="Times New Roman" w:cs="Times New Roman"/>
          <w:b/>
          <w:sz w:val="24"/>
          <w:szCs w:val="24"/>
        </w:rPr>
        <w:t>Objek Penelitian</w:t>
      </w:r>
    </w:p>
    <w:p w:rsidR="00EF1FA4" w:rsidRPr="00A65D02" w:rsidRDefault="00EF1FA4" w:rsidP="00A65D02">
      <w:pPr>
        <w:spacing w:line="480" w:lineRule="auto"/>
        <w:ind w:left="426"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Di dalam Peraturan Daerah Provinsi Bengkulu nomor 4 tahun 2017 Tentang Kawasan Tanpa Rokok telah dijelaskan bahwa yang dimaksud dengan Kawasan Tanpa Rokok adalah ruangan atau area yang dinyatakan dilarang untuk kegiatan merokok atau kegiatan memproduksi, menjual, mengiklankan, dan/atau mempromosikan </w:t>
      </w:r>
      <w:r w:rsidR="0049212E">
        <w:rPr>
          <w:rFonts w:ascii="Times New Roman" w:hAnsi="Times New Roman" w:cs="Times New Roman"/>
          <w:sz w:val="24"/>
          <w:szCs w:val="24"/>
        </w:rPr>
        <w:t>produk t</w:t>
      </w:r>
      <w:r w:rsidRPr="00A65D02">
        <w:rPr>
          <w:rFonts w:ascii="Times New Roman" w:hAnsi="Times New Roman" w:cs="Times New Roman"/>
          <w:sz w:val="24"/>
          <w:szCs w:val="24"/>
        </w:rPr>
        <w:t xml:space="preserve">embakau. </w:t>
      </w:r>
    </w:p>
    <w:p w:rsidR="00EF1FA4" w:rsidRPr="00A65D02" w:rsidRDefault="00EF1FA4" w:rsidP="00A65D02">
      <w:pPr>
        <w:spacing w:line="480" w:lineRule="auto"/>
        <w:ind w:left="426" w:firstLine="720"/>
        <w:jc w:val="both"/>
        <w:rPr>
          <w:rFonts w:ascii="Times New Roman" w:hAnsi="Times New Roman" w:cs="Times New Roman"/>
          <w:sz w:val="24"/>
          <w:szCs w:val="24"/>
        </w:rPr>
      </w:pPr>
      <w:r w:rsidRPr="00A65D02">
        <w:rPr>
          <w:rFonts w:ascii="Times New Roman" w:hAnsi="Times New Roman" w:cs="Times New Roman"/>
          <w:sz w:val="24"/>
          <w:szCs w:val="24"/>
        </w:rPr>
        <w:t>Berdasarkan</w:t>
      </w:r>
      <w:r w:rsidR="0078006D">
        <w:rPr>
          <w:rFonts w:ascii="Times New Roman" w:hAnsi="Times New Roman" w:cs="Times New Roman"/>
          <w:sz w:val="24"/>
          <w:szCs w:val="24"/>
        </w:rPr>
        <w:t xml:space="preserve"> jumlah</w:t>
      </w:r>
      <w:r w:rsidRPr="00A65D02">
        <w:rPr>
          <w:rFonts w:ascii="Times New Roman" w:hAnsi="Times New Roman" w:cs="Times New Roman"/>
          <w:sz w:val="24"/>
          <w:szCs w:val="24"/>
        </w:rPr>
        <w:t xml:space="preserve"> wilayah KTR yang telah</w:t>
      </w:r>
      <w:r w:rsidR="0078006D">
        <w:rPr>
          <w:rFonts w:ascii="Times New Roman" w:hAnsi="Times New Roman" w:cs="Times New Roman"/>
          <w:sz w:val="24"/>
          <w:szCs w:val="24"/>
        </w:rPr>
        <w:t xml:space="preserve"> disebutkan dalam Perda KTR</w:t>
      </w:r>
      <w:r w:rsidR="00630473" w:rsidRPr="00A65D02">
        <w:rPr>
          <w:rFonts w:ascii="Times New Roman" w:hAnsi="Times New Roman" w:cs="Times New Roman"/>
          <w:sz w:val="24"/>
          <w:szCs w:val="24"/>
        </w:rPr>
        <w:t xml:space="preserve"> di</w:t>
      </w:r>
      <w:r w:rsidR="00980A47">
        <w:rPr>
          <w:rFonts w:ascii="Times New Roman" w:hAnsi="Times New Roman" w:cs="Times New Roman"/>
          <w:sz w:val="24"/>
          <w:szCs w:val="24"/>
        </w:rPr>
        <w:t xml:space="preserve"> </w:t>
      </w:r>
      <w:r w:rsidR="00630473" w:rsidRPr="00A65D02">
        <w:rPr>
          <w:rFonts w:ascii="Times New Roman" w:hAnsi="Times New Roman" w:cs="Times New Roman"/>
          <w:sz w:val="24"/>
          <w:szCs w:val="24"/>
        </w:rPr>
        <w:t>atas</w:t>
      </w:r>
      <w:r w:rsidRPr="00A65D02">
        <w:rPr>
          <w:rFonts w:ascii="Times New Roman" w:hAnsi="Times New Roman" w:cs="Times New Roman"/>
          <w:sz w:val="24"/>
          <w:szCs w:val="24"/>
        </w:rPr>
        <w:t xml:space="preserve">, maka dalam penelitian ini </w:t>
      </w:r>
      <w:r w:rsidR="0078006D">
        <w:rPr>
          <w:rFonts w:ascii="Times New Roman" w:hAnsi="Times New Roman" w:cs="Times New Roman"/>
          <w:sz w:val="24"/>
          <w:szCs w:val="24"/>
        </w:rPr>
        <w:t xml:space="preserve">tim peneliti </w:t>
      </w:r>
      <w:r w:rsidRPr="00A65D02">
        <w:rPr>
          <w:rFonts w:ascii="Times New Roman" w:hAnsi="Times New Roman" w:cs="Times New Roman"/>
          <w:sz w:val="24"/>
          <w:szCs w:val="24"/>
        </w:rPr>
        <w:t>juga mengambil sampel penelitian pada wilayah KTR yang sama seperti di</w:t>
      </w:r>
      <w:r w:rsidR="00630473" w:rsidRPr="00A65D02">
        <w:rPr>
          <w:rFonts w:ascii="Times New Roman" w:hAnsi="Times New Roman" w:cs="Times New Roman"/>
          <w:sz w:val="24"/>
          <w:szCs w:val="24"/>
        </w:rPr>
        <w:t xml:space="preserve"> dalam P</w:t>
      </w:r>
      <w:r w:rsidRPr="00A65D02">
        <w:rPr>
          <w:rFonts w:ascii="Times New Roman" w:hAnsi="Times New Roman" w:cs="Times New Roman"/>
          <w:sz w:val="24"/>
          <w:szCs w:val="24"/>
        </w:rPr>
        <w:t>erda ter</w:t>
      </w:r>
      <w:r w:rsidR="00980A47">
        <w:rPr>
          <w:rFonts w:ascii="Times New Roman" w:hAnsi="Times New Roman" w:cs="Times New Roman"/>
          <w:sz w:val="24"/>
          <w:szCs w:val="24"/>
        </w:rPr>
        <w:t>sebut, yakni f</w:t>
      </w:r>
      <w:r w:rsidRPr="00A65D02">
        <w:rPr>
          <w:rFonts w:ascii="Times New Roman" w:hAnsi="Times New Roman" w:cs="Times New Roman"/>
          <w:sz w:val="24"/>
          <w:szCs w:val="24"/>
        </w:rPr>
        <w:t xml:space="preserve">asilitas kesehatan, </w:t>
      </w:r>
      <w:r w:rsidR="00980A47">
        <w:rPr>
          <w:rFonts w:ascii="Times New Roman" w:hAnsi="Times New Roman" w:cs="Times New Roman"/>
          <w:sz w:val="24"/>
          <w:szCs w:val="24"/>
        </w:rPr>
        <w:t>f</w:t>
      </w:r>
      <w:r w:rsidRPr="00A65D02">
        <w:rPr>
          <w:rFonts w:ascii="Times New Roman" w:hAnsi="Times New Roman" w:cs="Times New Roman"/>
          <w:sz w:val="24"/>
          <w:szCs w:val="24"/>
        </w:rPr>
        <w:t xml:space="preserve">asilitas belajar mengajar, fasilitas anak bermain, fasilitas ibadah, transportasi umum, tempat kerja dan tempat umum. </w:t>
      </w:r>
    </w:p>
    <w:p w:rsidR="00EF1FA4" w:rsidRDefault="00EF1FA4" w:rsidP="00A65D02">
      <w:pPr>
        <w:spacing w:line="480" w:lineRule="auto"/>
        <w:ind w:left="426"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Berdasarkan pertimbangan peneliti</w:t>
      </w:r>
      <w:r w:rsidR="0049212E">
        <w:rPr>
          <w:rFonts w:ascii="Times New Roman" w:hAnsi="Times New Roman" w:cs="Times New Roman"/>
          <w:sz w:val="24"/>
          <w:szCs w:val="24"/>
        </w:rPr>
        <w:t xml:space="preserve"> yang telah disebutkan pada Bab sebelumnya</w:t>
      </w:r>
      <w:r w:rsidRPr="00A65D02">
        <w:rPr>
          <w:rFonts w:ascii="Times New Roman" w:hAnsi="Times New Roman" w:cs="Times New Roman"/>
          <w:sz w:val="24"/>
          <w:szCs w:val="24"/>
        </w:rPr>
        <w:t>, maka evaluasi wilayah KTR ini dipusatkan di Kota Bengkulu yang dijadikan wil</w:t>
      </w:r>
      <w:r w:rsidR="00980A47">
        <w:rPr>
          <w:rFonts w:ascii="Times New Roman" w:hAnsi="Times New Roman" w:cs="Times New Roman"/>
          <w:sz w:val="24"/>
          <w:szCs w:val="24"/>
        </w:rPr>
        <w:t>ayah sampel penelitian.</w:t>
      </w:r>
      <w:proofErr w:type="gramEnd"/>
      <w:r w:rsidR="00980A47">
        <w:rPr>
          <w:rFonts w:ascii="Times New Roman" w:hAnsi="Times New Roman" w:cs="Times New Roman"/>
          <w:sz w:val="24"/>
          <w:szCs w:val="24"/>
        </w:rPr>
        <w:t xml:space="preserve"> </w:t>
      </w:r>
      <w:proofErr w:type="gramStart"/>
      <w:r w:rsidR="00980A47">
        <w:rPr>
          <w:rFonts w:ascii="Times New Roman" w:hAnsi="Times New Roman" w:cs="Times New Roman"/>
          <w:sz w:val="24"/>
          <w:szCs w:val="24"/>
        </w:rPr>
        <w:t>Dari kesemua</w:t>
      </w:r>
      <w:r w:rsidRPr="00A65D02">
        <w:rPr>
          <w:rFonts w:ascii="Times New Roman" w:hAnsi="Times New Roman" w:cs="Times New Roman"/>
          <w:sz w:val="24"/>
          <w:szCs w:val="24"/>
        </w:rPr>
        <w:t xml:space="preserve"> tipe wilayah KTR tersebut, diambil sampel tiap masing-masing wilayah secara proporsional.</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Tiap tipe wilayah KTR ditetapkan masing-masing sampel berjumlah 15 tempat yang ditentukan berdasarkan penyebaran wilayah, jenis tempat dan sebagainya.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Untuk lebih </w:t>
      </w:r>
      <w:r w:rsidR="004F056B">
        <w:rPr>
          <w:rFonts w:ascii="Times New Roman" w:hAnsi="Times New Roman" w:cs="Times New Roman"/>
          <w:sz w:val="24"/>
          <w:szCs w:val="24"/>
        </w:rPr>
        <w:t>j</w:t>
      </w:r>
      <w:r w:rsidR="00980A47">
        <w:rPr>
          <w:rFonts w:ascii="Times New Roman" w:hAnsi="Times New Roman" w:cs="Times New Roman"/>
          <w:sz w:val="24"/>
          <w:szCs w:val="24"/>
        </w:rPr>
        <w:t>elas dapat di</w:t>
      </w:r>
      <w:r w:rsidR="00EF2119">
        <w:rPr>
          <w:rFonts w:ascii="Times New Roman" w:hAnsi="Times New Roman" w:cs="Times New Roman"/>
          <w:sz w:val="24"/>
          <w:szCs w:val="24"/>
        </w:rPr>
        <w:t xml:space="preserve">lihat dalam </w:t>
      </w:r>
      <w:r w:rsidR="00980A47">
        <w:rPr>
          <w:rFonts w:ascii="Times New Roman" w:hAnsi="Times New Roman" w:cs="Times New Roman"/>
          <w:sz w:val="24"/>
          <w:szCs w:val="24"/>
        </w:rPr>
        <w:t>g</w:t>
      </w:r>
      <w:r w:rsidR="00EF2119">
        <w:rPr>
          <w:rFonts w:ascii="Times New Roman" w:hAnsi="Times New Roman" w:cs="Times New Roman"/>
          <w:sz w:val="24"/>
          <w:szCs w:val="24"/>
        </w:rPr>
        <w:t>ambar</w:t>
      </w:r>
      <w:r w:rsidR="004F056B">
        <w:rPr>
          <w:rFonts w:ascii="Times New Roman" w:hAnsi="Times New Roman" w:cs="Times New Roman"/>
          <w:sz w:val="24"/>
          <w:szCs w:val="24"/>
        </w:rPr>
        <w:t xml:space="preserve"> berikut ini.</w:t>
      </w:r>
      <w:proofErr w:type="gramEnd"/>
    </w:p>
    <w:p w:rsidR="004F056B" w:rsidRDefault="004F056B" w:rsidP="00A65D02">
      <w:pPr>
        <w:spacing w:line="480" w:lineRule="auto"/>
        <w:ind w:left="426" w:firstLine="720"/>
        <w:jc w:val="both"/>
        <w:rPr>
          <w:rFonts w:ascii="Times New Roman" w:hAnsi="Times New Roman" w:cs="Times New Roman"/>
          <w:sz w:val="24"/>
          <w:szCs w:val="24"/>
        </w:rPr>
      </w:pPr>
    </w:p>
    <w:p w:rsidR="004F056B" w:rsidRPr="00A65D02" w:rsidRDefault="004F056B" w:rsidP="00A65D02">
      <w:pPr>
        <w:spacing w:line="480" w:lineRule="auto"/>
        <w:ind w:left="426" w:firstLine="720"/>
        <w:jc w:val="both"/>
        <w:rPr>
          <w:rFonts w:ascii="Times New Roman" w:hAnsi="Times New Roman" w:cs="Times New Roman"/>
          <w:sz w:val="24"/>
          <w:szCs w:val="24"/>
        </w:rPr>
      </w:pPr>
    </w:p>
    <w:p w:rsidR="00EF1FA4" w:rsidRPr="00A65D02" w:rsidRDefault="00EF2119"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w:t>
      </w:r>
    </w:p>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bCs/>
          <w:sz w:val="24"/>
          <w:szCs w:val="24"/>
        </w:rPr>
        <w:t>Sebaran Sampel di Wilayah KTR</w:t>
      </w:r>
    </w:p>
    <w:p w:rsidR="00EF1FA4" w:rsidRPr="00A65D02" w:rsidRDefault="00EF1FA4" w:rsidP="00A65D02">
      <w:pPr>
        <w:spacing w:line="480" w:lineRule="auto"/>
        <w:jc w:val="center"/>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4864" behindDoc="0" locked="0" layoutInCell="1" allowOverlap="1" wp14:anchorId="0C3DFE1A" wp14:editId="4149D196">
            <wp:simplePos x="0" y="0"/>
            <wp:positionH relativeFrom="column">
              <wp:posOffset>885825</wp:posOffset>
            </wp:positionH>
            <wp:positionV relativeFrom="paragraph">
              <wp:posOffset>141605</wp:posOffset>
            </wp:positionV>
            <wp:extent cx="4286250" cy="2000250"/>
            <wp:effectExtent l="0" t="0" r="19050" b="1905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spacing w:line="480" w:lineRule="auto"/>
        <w:jc w:val="both"/>
        <w:rPr>
          <w:rFonts w:ascii="Times New Roman" w:hAnsi="Times New Roman" w:cs="Times New Roman"/>
          <w:b/>
          <w:sz w:val="24"/>
          <w:szCs w:val="24"/>
        </w:rPr>
      </w:pPr>
    </w:p>
    <w:p w:rsidR="00EF1FA4" w:rsidRPr="00A65D02" w:rsidRDefault="00EF1FA4" w:rsidP="00A65D02">
      <w:pPr>
        <w:pStyle w:val="ListParagraph"/>
        <w:spacing w:line="480" w:lineRule="auto"/>
        <w:jc w:val="both"/>
        <w:rPr>
          <w:rFonts w:ascii="Times New Roman" w:hAnsi="Times New Roman" w:cs="Times New Roman"/>
          <w:b/>
          <w:sz w:val="24"/>
          <w:szCs w:val="24"/>
        </w:rPr>
      </w:pPr>
    </w:p>
    <w:p w:rsidR="00EF1FA4" w:rsidRPr="00A65D02" w:rsidRDefault="00EF1FA4" w:rsidP="00A65D02">
      <w:pPr>
        <w:pStyle w:val="ListParagraph"/>
        <w:spacing w:line="480" w:lineRule="auto"/>
        <w:jc w:val="both"/>
        <w:rPr>
          <w:rFonts w:ascii="Times New Roman" w:hAnsi="Times New Roman" w:cs="Times New Roman"/>
          <w:b/>
          <w:sz w:val="24"/>
          <w:szCs w:val="24"/>
        </w:rPr>
      </w:pPr>
    </w:p>
    <w:p w:rsidR="00EF1FA4" w:rsidRPr="00A65D02" w:rsidRDefault="00EF1FA4" w:rsidP="00A65D02">
      <w:pPr>
        <w:pStyle w:val="ListParagraph"/>
        <w:spacing w:line="480" w:lineRule="auto"/>
        <w:jc w:val="both"/>
        <w:rPr>
          <w:rFonts w:ascii="Times New Roman" w:hAnsi="Times New Roman" w:cs="Times New Roman"/>
          <w:b/>
          <w:sz w:val="24"/>
          <w:szCs w:val="24"/>
        </w:rPr>
      </w:pPr>
    </w:p>
    <w:p w:rsidR="00EF1FA4" w:rsidRPr="00A65D02" w:rsidRDefault="00EF1FA4" w:rsidP="00A65D02">
      <w:pPr>
        <w:pStyle w:val="ListParagraph"/>
        <w:spacing w:line="480" w:lineRule="auto"/>
        <w:jc w:val="both"/>
        <w:rPr>
          <w:rFonts w:ascii="Times New Roman" w:hAnsi="Times New Roman" w:cs="Times New Roman"/>
          <w:b/>
          <w:sz w:val="24"/>
          <w:szCs w:val="24"/>
        </w:rPr>
      </w:pPr>
    </w:p>
    <w:p w:rsidR="00EF1FA4" w:rsidRPr="00A65D02" w:rsidRDefault="00EF1FA4" w:rsidP="00A65D02">
      <w:pPr>
        <w:spacing w:line="480" w:lineRule="auto"/>
        <w:ind w:left="426"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 xml:space="preserve">Adapun ke-tujuh wilayah KTR yang menjadi sampel penelitian juga tersebar di setiap kecamatan yang ada di </w:t>
      </w:r>
      <w:r w:rsidR="00980A47">
        <w:rPr>
          <w:rFonts w:ascii="Times New Roman" w:hAnsi="Times New Roman" w:cs="Times New Roman"/>
          <w:sz w:val="24"/>
          <w:szCs w:val="24"/>
        </w:rPr>
        <w:t>K</w:t>
      </w:r>
      <w:r w:rsidRPr="00A65D02">
        <w:rPr>
          <w:rFonts w:ascii="Times New Roman" w:hAnsi="Times New Roman" w:cs="Times New Roman"/>
          <w:sz w:val="24"/>
          <w:szCs w:val="24"/>
        </w:rPr>
        <w:t>ota Bengkulu.</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Namun sampel yang diambil tiap kecamatan tidak secara proporsional.</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Akan tetapi diambil berdasarkan jenis KTR sesuai dengan kriteria yang telah ditetapkan oleh peneliti.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Sebagaimana tergambar dalam </w:t>
      </w:r>
      <w:r w:rsidR="00EF2119">
        <w:rPr>
          <w:rFonts w:ascii="Times New Roman" w:hAnsi="Times New Roman" w:cs="Times New Roman"/>
          <w:sz w:val="24"/>
          <w:szCs w:val="24"/>
        </w:rPr>
        <w:t>Gambar</w:t>
      </w:r>
      <w:r w:rsidRPr="00A65D02">
        <w:rPr>
          <w:rFonts w:ascii="Times New Roman" w:hAnsi="Times New Roman" w:cs="Times New Roman"/>
          <w:sz w:val="24"/>
          <w:szCs w:val="24"/>
        </w:rPr>
        <w:t xml:space="preserve"> dibawah ini.</w:t>
      </w:r>
      <w:proofErr w:type="gramEnd"/>
    </w:p>
    <w:p w:rsidR="00EF1FA4" w:rsidRPr="00A65D02" w:rsidRDefault="00EF2119"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w:t>
      </w:r>
    </w:p>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Sebaran Sampel Per-Kecamatan</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6912" behindDoc="0" locked="0" layoutInCell="1" allowOverlap="1" wp14:anchorId="47FA2C6D" wp14:editId="63872FA1">
            <wp:simplePos x="0" y="0"/>
            <wp:positionH relativeFrom="column">
              <wp:posOffset>914400</wp:posOffset>
            </wp:positionH>
            <wp:positionV relativeFrom="paragraph">
              <wp:posOffset>82550</wp:posOffset>
            </wp:positionV>
            <wp:extent cx="4324350" cy="2057400"/>
            <wp:effectExtent l="0" t="0" r="19050" b="1905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Default="00EF1FA4" w:rsidP="00A65D02">
      <w:pPr>
        <w:spacing w:line="480" w:lineRule="auto"/>
        <w:ind w:left="426"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Jika ingin melihat sebaran jumlah sampel berdasarkan jenis Gedung KTR, maka dapat dilihat dari data tabel</w:t>
      </w:r>
      <w:r w:rsidR="004F056B">
        <w:rPr>
          <w:rFonts w:ascii="Times New Roman" w:hAnsi="Times New Roman" w:cs="Times New Roman"/>
          <w:sz w:val="24"/>
          <w:szCs w:val="24"/>
        </w:rPr>
        <w:t xml:space="preserve"> dibawah</w:t>
      </w:r>
      <w:r w:rsidRPr="00A65D02">
        <w:rPr>
          <w:rFonts w:ascii="Times New Roman" w:hAnsi="Times New Roman" w:cs="Times New Roman"/>
          <w:sz w:val="24"/>
          <w:szCs w:val="24"/>
        </w:rPr>
        <w:t xml:space="preserve"> ini.</w:t>
      </w:r>
      <w:proofErr w:type="gramEnd"/>
    </w:p>
    <w:p w:rsidR="004F056B" w:rsidRPr="00A65D02" w:rsidRDefault="004F056B" w:rsidP="00A65D02">
      <w:pPr>
        <w:spacing w:line="480" w:lineRule="auto"/>
        <w:ind w:left="426" w:firstLine="720"/>
        <w:jc w:val="both"/>
        <w:rPr>
          <w:rFonts w:ascii="Times New Roman" w:hAnsi="Times New Roman" w:cs="Times New Roman"/>
          <w:sz w:val="24"/>
          <w:szCs w:val="24"/>
        </w:rPr>
      </w:pPr>
    </w:p>
    <w:p w:rsidR="00EF1FA4" w:rsidRPr="00A65D02" w:rsidRDefault="00EF2119"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.1</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Sebaran Sampel </w:t>
      </w:r>
      <w:proofErr w:type="gramStart"/>
      <w:r w:rsidRPr="00A65D02">
        <w:rPr>
          <w:rFonts w:ascii="Times New Roman" w:hAnsi="Times New Roman" w:cs="Times New Roman"/>
          <w:sz w:val="24"/>
          <w:szCs w:val="24"/>
        </w:rPr>
        <w:t>Per-</w:t>
      </w:r>
      <w:proofErr w:type="gramEnd"/>
      <w:r w:rsidRPr="00A65D02">
        <w:rPr>
          <w:rFonts w:ascii="Times New Roman" w:hAnsi="Times New Roman" w:cs="Times New Roman"/>
          <w:sz w:val="24"/>
          <w:szCs w:val="24"/>
        </w:rPr>
        <w:t>Jenis Gedung KTR</w:t>
      </w:r>
    </w:p>
    <w:p w:rsidR="004F056B" w:rsidRPr="00A65D02" w:rsidRDefault="004F056B" w:rsidP="004F056B">
      <w:pPr>
        <w:spacing w:after="0" w:line="240" w:lineRule="auto"/>
        <w:jc w:val="center"/>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948"/>
        <w:gridCol w:w="6095"/>
        <w:gridCol w:w="1813"/>
      </w:tblGrid>
      <w:tr w:rsidR="00EF1FA4" w:rsidRPr="00A65D02" w:rsidTr="00980A47">
        <w:tc>
          <w:tcPr>
            <w:tcW w:w="948" w:type="dxa"/>
          </w:tcPr>
          <w:p w:rsidR="00EF1FA4" w:rsidRPr="00A65D02" w:rsidRDefault="00EF1FA4" w:rsidP="004F056B">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6095" w:type="dxa"/>
          </w:tcPr>
          <w:p w:rsidR="00EF1FA4" w:rsidRPr="00A65D02" w:rsidRDefault="00EF1FA4" w:rsidP="004F056B">
            <w:pPr>
              <w:jc w:val="center"/>
              <w:rPr>
                <w:rFonts w:ascii="Times New Roman" w:hAnsi="Times New Roman" w:cs="Times New Roman"/>
                <w:b/>
                <w:sz w:val="24"/>
                <w:szCs w:val="24"/>
              </w:rPr>
            </w:pPr>
            <w:r w:rsidRPr="00A65D02">
              <w:rPr>
                <w:rFonts w:ascii="Times New Roman" w:hAnsi="Times New Roman" w:cs="Times New Roman"/>
                <w:b/>
                <w:sz w:val="24"/>
                <w:szCs w:val="24"/>
              </w:rPr>
              <w:t>JENIS KTR</w:t>
            </w:r>
          </w:p>
        </w:tc>
        <w:tc>
          <w:tcPr>
            <w:tcW w:w="1813" w:type="dxa"/>
          </w:tcPr>
          <w:p w:rsidR="00EF1FA4" w:rsidRPr="00A65D02" w:rsidRDefault="00EF1FA4" w:rsidP="004F056B">
            <w:pPr>
              <w:jc w:val="center"/>
              <w:rPr>
                <w:rFonts w:ascii="Times New Roman" w:hAnsi="Times New Roman" w:cs="Times New Roman"/>
                <w:b/>
                <w:sz w:val="24"/>
                <w:szCs w:val="24"/>
              </w:rPr>
            </w:pPr>
            <w:r w:rsidRPr="00A65D02">
              <w:rPr>
                <w:rFonts w:ascii="Times New Roman" w:hAnsi="Times New Roman" w:cs="Times New Roman"/>
                <w:b/>
                <w:sz w:val="24"/>
                <w:szCs w:val="24"/>
              </w:rPr>
              <w:t>PERSENTASE</w:t>
            </w:r>
            <w:r w:rsidR="00980A47">
              <w:rPr>
                <w:rFonts w:ascii="Times New Roman" w:hAnsi="Times New Roman" w:cs="Times New Roman"/>
                <w:b/>
                <w:sz w:val="24"/>
                <w:szCs w:val="24"/>
              </w:rPr>
              <w:t xml:space="preserve"> (%)</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1</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(Puskesma</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 R</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 xml:space="preserve"> </w:t>
            </w:r>
            <w:r w:rsidRPr="00A65D02">
              <w:rPr>
                <w:rFonts w:ascii="Times New Roman" w:hAnsi="Times New Roman" w:cs="Times New Roman"/>
                <w:sz w:val="24"/>
                <w:szCs w:val="24"/>
              </w:rPr>
              <w:t>P</w:t>
            </w:r>
            <w:r w:rsidRPr="00A65D02">
              <w:rPr>
                <w:rFonts w:ascii="Times New Roman" w:hAnsi="Times New Roman" w:cs="Times New Roman"/>
                <w:sz w:val="24"/>
                <w:szCs w:val="24"/>
                <w:lang w:val="id-ID"/>
              </w:rPr>
              <w:t xml:space="preserve">emerintah, Rs </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wasta, Klinik, Apot</w:t>
            </w:r>
            <w:r w:rsidRPr="00A65D02">
              <w:rPr>
                <w:rFonts w:ascii="Times New Roman" w:hAnsi="Times New Roman" w:cs="Times New Roman"/>
                <w:sz w:val="24"/>
                <w:szCs w:val="24"/>
              </w:rPr>
              <w:t>i</w:t>
            </w:r>
            <w:r w:rsidRPr="00A65D02">
              <w:rPr>
                <w:rFonts w:ascii="Times New Roman" w:hAnsi="Times New Roman" w:cs="Times New Roman"/>
                <w:sz w:val="24"/>
                <w:szCs w:val="24"/>
                <w:lang w:val="id-ID"/>
              </w:rPr>
              <w:t>k yg ada praktek dokter)</w:t>
            </w:r>
          </w:p>
        </w:tc>
        <w:tc>
          <w:tcPr>
            <w:tcW w:w="1813" w:type="dxa"/>
            <w:vAlign w:val="center"/>
          </w:tcPr>
          <w:p w:rsidR="00EF1FA4" w:rsidRPr="00A65D02" w:rsidRDefault="00EF1FA4" w:rsidP="004F056B">
            <w:pPr>
              <w:jc w:val="center"/>
              <w:rPr>
                <w:rFonts w:ascii="Times New Roman" w:hAnsi="Times New Roman" w:cs="Times New Roman"/>
                <w:sz w:val="24"/>
                <w:szCs w:val="24"/>
              </w:rPr>
            </w:pPr>
            <w:r w:rsidRPr="00A65D02">
              <w:rPr>
                <w:rFonts w:ascii="Times New Roman" w:hAnsi="Times New Roman" w:cs="Times New Roman"/>
                <w:sz w:val="24"/>
                <w:szCs w:val="24"/>
                <w:lang w:val="id-ID"/>
              </w:rPr>
              <w:t>14,3</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2</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(Bioskop, Karaoke)</w:t>
            </w:r>
          </w:p>
        </w:tc>
        <w:tc>
          <w:tcPr>
            <w:tcW w:w="1813" w:type="dxa"/>
            <w:vAlign w:val="center"/>
          </w:tcPr>
          <w:p w:rsidR="00EF1FA4" w:rsidRPr="00A65D02" w:rsidRDefault="00980A47" w:rsidP="004F056B">
            <w:pPr>
              <w:jc w:val="center"/>
              <w:rPr>
                <w:rFonts w:ascii="Times New Roman" w:hAnsi="Times New Roman" w:cs="Times New Roman"/>
                <w:sz w:val="24"/>
                <w:szCs w:val="24"/>
              </w:rPr>
            </w:pPr>
            <w:r>
              <w:rPr>
                <w:rFonts w:ascii="Times New Roman" w:hAnsi="Times New Roman" w:cs="Times New Roman"/>
                <w:sz w:val="24"/>
                <w:szCs w:val="24"/>
              </w:rPr>
              <w:t xml:space="preserve">  </w:t>
            </w:r>
            <w:r w:rsidR="00EF1FA4" w:rsidRPr="00A65D02">
              <w:rPr>
                <w:rFonts w:ascii="Times New Roman" w:hAnsi="Times New Roman" w:cs="Times New Roman"/>
                <w:sz w:val="24"/>
                <w:szCs w:val="24"/>
                <w:lang w:val="id-ID"/>
              </w:rPr>
              <w:t>1,9</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3</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w:t>
            </w:r>
            <w:r w:rsidRPr="00A65D02">
              <w:rPr>
                <w:rFonts w:ascii="Times New Roman" w:hAnsi="Times New Roman" w:cs="Times New Roman"/>
                <w:sz w:val="24"/>
                <w:szCs w:val="24"/>
              </w:rPr>
              <w:t>Museum Tempat Wisata, Tempat Rekreasi, Terminal Bus</w:t>
            </w:r>
            <w:r w:rsidRPr="00A65D02">
              <w:rPr>
                <w:rFonts w:ascii="Times New Roman" w:hAnsi="Times New Roman" w:cs="Times New Roman"/>
                <w:sz w:val="24"/>
                <w:szCs w:val="24"/>
                <w:lang w:val="id-ID"/>
              </w:rPr>
              <w:t xml:space="preserve">, </w:t>
            </w:r>
            <w:r w:rsidRPr="00A65D02">
              <w:rPr>
                <w:rFonts w:ascii="Times New Roman" w:hAnsi="Times New Roman" w:cs="Times New Roman"/>
                <w:sz w:val="24"/>
                <w:szCs w:val="24"/>
              </w:rPr>
              <w:t>P</w:t>
            </w:r>
            <w:r w:rsidRPr="00A65D02">
              <w:rPr>
                <w:rFonts w:ascii="Times New Roman" w:hAnsi="Times New Roman" w:cs="Times New Roman"/>
                <w:sz w:val="24"/>
                <w:szCs w:val="24"/>
                <w:lang w:val="id-ID"/>
              </w:rPr>
              <w:t>elabuhan)</w:t>
            </w:r>
          </w:p>
        </w:tc>
        <w:tc>
          <w:tcPr>
            <w:tcW w:w="1813" w:type="dxa"/>
            <w:vAlign w:val="center"/>
          </w:tcPr>
          <w:p w:rsidR="00EF1FA4" w:rsidRPr="00A65D02" w:rsidRDefault="00EF1FA4" w:rsidP="004F056B">
            <w:pPr>
              <w:jc w:val="center"/>
              <w:rPr>
                <w:rFonts w:ascii="Times New Roman" w:hAnsi="Times New Roman" w:cs="Times New Roman"/>
                <w:sz w:val="24"/>
                <w:szCs w:val="24"/>
              </w:rPr>
            </w:pPr>
            <w:r w:rsidRPr="00A65D02">
              <w:rPr>
                <w:rFonts w:ascii="Times New Roman" w:hAnsi="Times New Roman" w:cs="Times New Roman"/>
                <w:sz w:val="24"/>
                <w:szCs w:val="24"/>
                <w:lang w:val="id-ID"/>
              </w:rPr>
              <w:t>18,1</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4</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w:t>
            </w:r>
            <w:r w:rsidRPr="00A65D02">
              <w:rPr>
                <w:rFonts w:ascii="Times New Roman" w:hAnsi="Times New Roman" w:cs="Times New Roman"/>
                <w:sz w:val="24"/>
                <w:szCs w:val="24"/>
              </w:rPr>
              <w:t>SD N</w:t>
            </w:r>
            <w:r w:rsidRPr="00A65D02">
              <w:rPr>
                <w:rFonts w:ascii="Times New Roman" w:hAnsi="Times New Roman" w:cs="Times New Roman"/>
                <w:sz w:val="24"/>
                <w:szCs w:val="24"/>
                <w:lang w:val="id-ID"/>
              </w:rPr>
              <w:t>egeri, S</w:t>
            </w:r>
            <w:r w:rsidRPr="00A65D02">
              <w:rPr>
                <w:rFonts w:ascii="Times New Roman" w:hAnsi="Times New Roman" w:cs="Times New Roman"/>
                <w:sz w:val="24"/>
                <w:szCs w:val="24"/>
              </w:rPr>
              <w:t>MP N</w:t>
            </w:r>
            <w:r w:rsidRPr="00A65D02">
              <w:rPr>
                <w:rFonts w:ascii="Times New Roman" w:hAnsi="Times New Roman" w:cs="Times New Roman"/>
                <w:sz w:val="24"/>
                <w:szCs w:val="24"/>
                <w:lang w:val="id-ID"/>
              </w:rPr>
              <w:t>egeri, S</w:t>
            </w:r>
            <w:r w:rsidRPr="00A65D02">
              <w:rPr>
                <w:rFonts w:ascii="Times New Roman" w:hAnsi="Times New Roman" w:cs="Times New Roman"/>
                <w:sz w:val="24"/>
                <w:szCs w:val="24"/>
              </w:rPr>
              <w:t>MA N</w:t>
            </w:r>
            <w:r w:rsidRPr="00A65D02">
              <w:rPr>
                <w:rFonts w:ascii="Times New Roman" w:hAnsi="Times New Roman" w:cs="Times New Roman"/>
                <w:sz w:val="24"/>
                <w:szCs w:val="24"/>
                <w:lang w:val="id-ID"/>
              </w:rPr>
              <w:t>egeri, S</w:t>
            </w:r>
            <w:r w:rsidRPr="00A65D02">
              <w:rPr>
                <w:rFonts w:ascii="Times New Roman" w:hAnsi="Times New Roman" w:cs="Times New Roman"/>
                <w:sz w:val="24"/>
                <w:szCs w:val="24"/>
              </w:rPr>
              <w:t>D S</w:t>
            </w:r>
            <w:r w:rsidRPr="00A65D02">
              <w:rPr>
                <w:rFonts w:ascii="Times New Roman" w:hAnsi="Times New Roman" w:cs="Times New Roman"/>
                <w:sz w:val="24"/>
                <w:szCs w:val="24"/>
                <w:lang w:val="id-ID"/>
              </w:rPr>
              <w:t>wasta, S</w:t>
            </w:r>
            <w:r w:rsidRPr="00A65D02">
              <w:rPr>
                <w:rFonts w:ascii="Times New Roman" w:hAnsi="Times New Roman" w:cs="Times New Roman"/>
                <w:sz w:val="24"/>
                <w:szCs w:val="24"/>
              </w:rPr>
              <w:t>MP</w:t>
            </w:r>
            <w:r w:rsidRPr="00A65D02">
              <w:rPr>
                <w:rFonts w:ascii="Times New Roman" w:hAnsi="Times New Roman" w:cs="Times New Roman"/>
                <w:sz w:val="24"/>
                <w:szCs w:val="24"/>
                <w:lang w:val="id-ID"/>
              </w:rPr>
              <w:t xml:space="preserve"> </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wasta, S</w:t>
            </w:r>
            <w:r w:rsidRPr="00A65D02">
              <w:rPr>
                <w:rFonts w:ascii="Times New Roman" w:hAnsi="Times New Roman" w:cs="Times New Roman"/>
                <w:sz w:val="24"/>
                <w:szCs w:val="24"/>
              </w:rPr>
              <w:t>MA S</w:t>
            </w:r>
            <w:r w:rsidRPr="00A65D02">
              <w:rPr>
                <w:rFonts w:ascii="Times New Roman" w:hAnsi="Times New Roman" w:cs="Times New Roman"/>
                <w:sz w:val="24"/>
                <w:szCs w:val="24"/>
                <w:lang w:val="id-ID"/>
              </w:rPr>
              <w:t xml:space="preserve">wasta, Kampus </w:t>
            </w:r>
            <w:r w:rsidRPr="00A65D02">
              <w:rPr>
                <w:rFonts w:ascii="Times New Roman" w:hAnsi="Times New Roman" w:cs="Times New Roman"/>
                <w:sz w:val="24"/>
                <w:szCs w:val="24"/>
              </w:rPr>
              <w:t>N</w:t>
            </w:r>
            <w:r w:rsidRPr="00A65D02">
              <w:rPr>
                <w:rFonts w:ascii="Times New Roman" w:hAnsi="Times New Roman" w:cs="Times New Roman"/>
                <w:sz w:val="24"/>
                <w:szCs w:val="24"/>
                <w:lang w:val="id-ID"/>
              </w:rPr>
              <w:t xml:space="preserve">egeri, Kampus </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wasta, MI, MTs, M</w:t>
            </w:r>
            <w:r w:rsidRPr="00A65D02">
              <w:rPr>
                <w:rFonts w:ascii="Times New Roman" w:hAnsi="Times New Roman" w:cs="Times New Roman"/>
                <w:sz w:val="24"/>
                <w:szCs w:val="24"/>
              </w:rPr>
              <w:t>AN</w:t>
            </w:r>
            <w:r w:rsidRPr="00A65D02">
              <w:rPr>
                <w:rFonts w:ascii="Times New Roman" w:hAnsi="Times New Roman" w:cs="Times New Roman"/>
                <w:sz w:val="24"/>
                <w:szCs w:val="24"/>
                <w:lang w:val="id-ID"/>
              </w:rPr>
              <w:t>)</w:t>
            </w:r>
          </w:p>
        </w:tc>
        <w:tc>
          <w:tcPr>
            <w:tcW w:w="1813" w:type="dxa"/>
            <w:vAlign w:val="center"/>
          </w:tcPr>
          <w:p w:rsidR="00EF1FA4" w:rsidRPr="00A65D02" w:rsidRDefault="00EF1FA4" w:rsidP="004F056B">
            <w:pPr>
              <w:jc w:val="center"/>
              <w:rPr>
                <w:rFonts w:ascii="Times New Roman" w:hAnsi="Times New Roman" w:cs="Times New Roman"/>
                <w:sz w:val="24"/>
                <w:szCs w:val="24"/>
              </w:rPr>
            </w:pPr>
            <w:r w:rsidRPr="00A65D02">
              <w:rPr>
                <w:rFonts w:ascii="Times New Roman" w:hAnsi="Times New Roman" w:cs="Times New Roman"/>
                <w:sz w:val="24"/>
                <w:szCs w:val="24"/>
                <w:lang w:val="id-ID"/>
              </w:rPr>
              <w:t>15,2</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5</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 xml:space="preserve">(Madifa </w:t>
            </w:r>
            <w:r w:rsidRPr="00A65D02">
              <w:rPr>
                <w:rFonts w:ascii="Times New Roman" w:hAnsi="Times New Roman" w:cs="Times New Roman"/>
                <w:sz w:val="24"/>
                <w:szCs w:val="24"/>
              </w:rPr>
              <w:t>D</w:t>
            </w:r>
            <w:r w:rsidRPr="00A65D02">
              <w:rPr>
                <w:rFonts w:ascii="Times New Roman" w:hAnsi="Times New Roman" w:cs="Times New Roman"/>
                <w:sz w:val="24"/>
                <w:szCs w:val="24"/>
                <w:lang w:val="id-ID"/>
              </w:rPr>
              <w:t xml:space="preserve">aycare, Daycare kiddieland, Daycare </w:t>
            </w:r>
            <w:r w:rsidRPr="00A65D02">
              <w:rPr>
                <w:rFonts w:ascii="Times New Roman" w:hAnsi="Times New Roman" w:cs="Times New Roman"/>
                <w:sz w:val="24"/>
                <w:szCs w:val="24"/>
              </w:rPr>
              <w:t>G</w:t>
            </w:r>
            <w:r w:rsidRPr="00A65D02">
              <w:rPr>
                <w:rFonts w:ascii="Times New Roman" w:hAnsi="Times New Roman" w:cs="Times New Roman"/>
                <w:sz w:val="24"/>
                <w:szCs w:val="24"/>
                <w:lang w:val="id-ID"/>
              </w:rPr>
              <w:t xml:space="preserve">enerasi </w:t>
            </w:r>
            <w:r w:rsidRPr="00A65D02">
              <w:rPr>
                <w:rFonts w:ascii="Times New Roman" w:hAnsi="Times New Roman" w:cs="Times New Roman"/>
                <w:sz w:val="24"/>
                <w:szCs w:val="24"/>
              </w:rPr>
              <w:t>R</w:t>
            </w:r>
            <w:r w:rsidRPr="00A65D02">
              <w:rPr>
                <w:rFonts w:ascii="Times New Roman" w:hAnsi="Times New Roman" w:cs="Times New Roman"/>
                <w:sz w:val="24"/>
                <w:szCs w:val="24"/>
                <w:lang w:val="id-ID"/>
              </w:rPr>
              <w:t xml:space="preserve">abbani, Taman </w:t>
            </w:r>
            <w:r w:rsidRPr="00A65D02">
              <w:rPr>
                <w:rFonts w:ascii="Times New Roman" w:hAnsi="Times New Roman" w:cs="Times New Roman"/>
                <w:sz w:val="24"/>
                <w:szCs w:val="24"/>
              </w:rPr>
              <w:t>P</w:t>
            </w:r>
            <w:r w:rsidRPr="00A65D02">
              <w:rPr>
                <w:rFonts w:ascii="Times New Roman" w:hAnsi="Times New Roman" w:cs="Times New Roman"/>
                <w:sz w:val="24"/>
                <w:szCs w:val="24"/>
                <w:lang w:val="id-ID"/>
              </w:rPr>
              <w:t xml:space="preserve">antai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 xml:space="preserve">erkas, Taman </w:t>
            </w:r>
            <w:r w:rsidRPr="00A65D02">
              <w:rPr>
                <w:rFonts w:ascii="Times New Roman" w:hAnsi="Times New Roman" w:cs="Times New Roman"/>
                <w:sz w:val="24"/>
                <w:szCs w:val="24"/>
              </w:rPr>
              <w:t>T</w:t>
            </w:r>
            <w:r w:rsidRPr="00A65D02">
              <w:rPr>
                <w:rFonts w:ascii="Times New Roman" w:hAnsi="Times New Roman" w:cs="Times New Roman"/>
                <w:sz w:val="24"/>
                <w:szCs w:val="24"/>
                <w:lang w:val="id-ID"/>
              </w:rPr>
              <w:t xml:space="preserve">j </w:t>
            </w:r>
            <w:r w:rsidRPr="00A65D02">
              <w:rPr>
                <w:rFonts w:ascii="Times New Roman" w:hAnsi="Times New Roman" w:cs="Times New Roman"/>
                <w:sz w:val="24"/>
                <w:szCs w:val="24"/>
              </w:rPr>
              <w:t>A</w:t>
            </w:r>
            <w:r w:rsidRPr="00A65D02">
              <w:rPr>
                <w:rFonts w:ascii="Times New Roman" w:hAnsi="Times New Roman" w:cs="Times New Roman"/>
                <w:sz w:val="24"/>
                <w:szCs w:val="24"/>
                <w:lang w:val="id-ID"/>
              </w:rPr>
              <w:t xml:space="preserve">gung, Taman </w:t>
            </w:r>
            <w:r w:rsidRPr="00A65D02">
              <w:rPr>
                <w:rFonts w:ascii="Times New Roman" w:hAnsi="Times New Roman" w:cs="Times New Roman"/>
                <w:sz w:val="24"/>
                <w:szCs w:val="24"/>
              </w:rPr>
              <w:t>R</w:t>
            </w:r>
            <w:r w:rsidRPr="00A65D02">
              <w:rPr>
                <w:rFonts w:ascii="Times New Roman" w:hAnsi="Times New Roman" w:cs="Times New Roman"/>
                <w:sz w:val="24"/>
                <w:szCs w:val="24"/>
                <w:lang w:val="id-ID"/>
              </w:rPr>
              <w:t xml:space="preserve">emaja, Funcity </w:t>
            </w:r>
            <w:r w:rsidRPr="00A65D02">
              <w:rPr>
                <w:rFonts w:ascii="Times New Roman" w:hAnsi="Times New Roman" w:cs="Times New Roman"/>
                <w:sz w:val="24"/>
                <w:szCs w:val="24"/>
              </w:rPr>
              <w:t>M</w:t>
            </w:r>
            <w:r w:rsidRPr="00A65D02">
              <w:rPr>
                <w:rFonts w:ascii="Times New Roman" w:hAnsi="Times New Roman" w:cs="Times New Roman"/>
                <w:sz w:val="24"/>
                <w:szCs w:val="24"/>
                <w:lang w:val="id-ID"/>
              </w:rPr>
              <w:t xml:space="preserve">ega </w:t>
            </w:r>
            <w:r w:rsidRPr="00A65D02">
              <w:rPr>
                <w:rFonts w:ascii="Times New Roman" w:hAnsi="Times New Roman" w:cs="Times New Roman"/>
                <w:sz w:val="24"/>
                <w:szCs w:val="24"/>
              </w:rPr>
              <w:t>M</w:t>
            </w:r>
            <w:r w:rsidRPr="00A65D02">
              <w:rPr>
                <w:rFonts w:ascii="Times New Roman" w:hAnsi="Times New Roman" w:cs="Times New Roman"/>
                <w:sz w:val="24"/>
                <w:szCs w:val="24"/>
                <w:lang w:val="id-ID"/>
              </w:rPr>
              <w:t xml:space="preserve">all, Funcity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 xml:space="preserve">im, Playland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 xml:space="preserve">unda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 xml:space="preserve">aby </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 xml:space="preserve">hop, </w:t>
            </w:r>
            <w:r w:rsidRPr="00A65D02">
              <w:rPr>
                <w:rFonts w:ascii="Times New Roman" w:hAnsi="Times New Roman" w:cs="Times New Roman"/>
                <w:sz w:val="24"/>
                <w:szCs w:val="24"/>
              </w:rPr>
              <w:t>T</w:t>
            </w:r>
            <w:r w:rsidRPr="00A65D02">
              <w:rPr>
                <w:rFonts w:ascii="Times New Roman" w:hAnsi="Times New Roman" w:cs="Times New Roman"/>
                <w:sz w:val="24"/>
                <w:szCs w:val="24"/>
                <w:lang w:val="id-ID"/>
              </w:rPr>
              <w:t xml:space="preserve">aman </w:t>
            </w:r>
            <w:r w:rsidRPr="00A65D02">
              <w:rPr>
                <w:rFonts w:ascii="Times New Roman" w:hAnsi="Times New Roman" w:cs="Times New Roman"/>
                <w:sz w:val="24"/>
                <w:szCs w:val="24"/>
              </w:rPr>
              <w:t>N</w:t>
            </w:r>
            <w:r w:rsidRPr="00A65D02">
              <w:rPr>
                <w:rFonts w:ascii="Times New Roman" w:hAnsi="Times New Roman" w:cs="Times New Roman"/>
                <w:sz w:val="24"/>
                <w:szCs w:val="24"/>
                <w:lang w:val="id-ID"/>
              </w:rPr>
              <w:t xml:space="preserve">usa </w:t>
            </w:r>
            <w:r w:rsidRPr="00A65D02">
              <w:rPr>
                <w:rFonts w:ascii="Times New Roman" w:hAnsi="Times New Roman" w:cs="Times New Roman"/>
                <w:sz w:val="24"/>
                <w:szCs w:val="24"/>
              </w:rPr>
              <w:t>I</w:t>
            </w:r>
            <w:r w:rsidRPr="00A65D02">
              <w:rPr>
                <w:rFonts w:ascii="Times New Roman" w:hAnsi="Times New Roman" w:cs="Times New Roman"/>
                <w:sz w:val="24"/>
                <w:szCs w:val="24"/>
                <w:lang w:val="id-ID"/>
              </w:rPr>
              <w:t xml:space="preserve">ndah, </w:t>
            </w:r>
            <w:r w:rsidRPr="00A65D02">
              <w:rPr>
                <w:rFonts w:ascii="Times New Roman" w:hAnsi="Times New Roman" w:cs="Times New Roman"/>
                <w:sz w:val="24"/>
                <w:szCs w:val="24"/>
              </w:rPr>
              <w:t>P</w:t>
            </w:r>
            <w:r w:rsidRPr="00A65D02">
              <w:rPr>
                <w:rFonts w:ascii="Times New Roman" w:hAnsi="Times New Roman" w:cs="Times New Roman"/>
                <w:sz w:val="24"/>
                <w:szCs w:val="24"/>
                <w:lang w:val="id-ID"/>
              </w:rPr>
              <w:t xml:space="preserve">enitipan </w:t>
            </w:r>
            <w:r w:rsidRPr="00A65D02">
              <w:rPr>
                <w:rFonts w:ascii="Times New Roman" w:hAnsi="Times New Roman" w:cs="Times New Roman"/>
                <w:sz w:val="24"/>
                <w:szCs w:val="24"/>
              </w:rPr>
              <w:t>A</w:t>
            </w:r>
            <w:r w:rsidRPr="00A65D02">
              <w:rPr>
                <w:rFonts w:ascii="Times New Roman" w:hAnsi="Times New Roman" w:cs="Times New Roman"/>
                <w:sz w:val="24"/>
                <w:szCs w:val="24"/>
                <w:lang w:val="id-ID"/>
              </w:rPr>
              <w:t xml:space="preserve">nak </w:t>
            </w:r>
            <w:r w:rsidRPr="00A65D02">
              <w:rPr>
                <w:rFonts w:ascii="Times New Roman" w:hAnsi="Times New Roman" w:cs="Times New Roman"/>
                <w:sz w:val="24"/>
                <w:szCs w:val="24"/>
              </w:rPr>
              <w:t>D</w:t>
            </w:r>
            <w:r w:rsidRPr="00A65D02">
              <w:rPr>
                <w:rFonts w:ascii="Times New Roman" w:hAnsi="Times New Roman" w:cs="Times New Roman"/>
                <w:sz w:val="24"/>
                <w:szCs w:val="24"/>
                <w:lang w:val="id-ID"/>
              </w:rPr>
              <w:t xml:space="preserve">harmawanita, </w:t>
            </w:r>
            <w:r w:rsidRPr="00A65D02">
              <w:rPr>
                <w:rFonts w:ascii="Times New Roman" w:hAnsi="Times New Roman" w:cs="Times New Roman"/>
                <w:sz w:val="24"/>
                <w:szCs w:val="24"/>
              </w:rPr>
              <w:t>T</w:t>
            </w:r>
            <w:r w:rsidRPr="00A65D02">
              <w:rPr>
                <w:rFonts w:ascii="Times New Roman" w:hAnsi="Times New Roman" w:cs="Times New Roman"/>
                <w:sz w:val="24"/>
                <w:szCs w:val="24"/>
                <w:lang w:val="id-ID"/>
              </w:rPr>
              <w:t xml:space="preserve">aman </w:t>
            </w:r>
            <w:r w:rsidRPr="00A65D02">
              <w:rPr>
                <w:rFonts w:ascii="Times New Roman" w:hAnsi="Times New Roman" w:cs="Times New Roman"/>
                <w:sz w:val="24"/>
                <w:szCs w:val="24"/>
              </w:rPr>
              <w:t>S</w:t>
            </w:r>
            <w:r w:rsidRPr="00A65D02">
              <w:rPr>
                <w:rFonts w:ascii="Times New Roman" w:hAnsi="Times New Roman" w:cs="Times New Roman"/>
                <w:sz w:val="24"/>
                <w:szCs w:val="24"/>
                <w:lang w:val="id-ID"/>
              </w:rPr>
              <w:t>urya)</w:t>
            </w:r>
          </w:p>
        </w:tc>
        <w:tc>
          <w:tcPr>
            <w:tcW w:w="1813" w:type="dxa"/>
            <w:vAlign w:val="center"/>
          </w:tcPr>
          <w:p w:rsidR="00EF1FA4" w:rsidRPr="00A65D02" w:rsidRDefault="00EF1FA4" w:rsidP="004F056B">
            <w:pPr>
              <w:jc w:val="center"/>
              <w:rPr>
                <w:rFonts w:ascii="Times New Roman" w:hAnsi="Times New Roman" w:cs="Times New Roman"/>
                <w:sz w:val="24"/>
                <w:szCs w:val="24"/>
              </w:rPr>
            </w:pPr>
            <w:r w:rsidRPr="00A65D02">
              <w:rPr>
                <w:rFonts w:ascii="Times New Roman" w:hAnsi="Times New Roman" w:cs="Times New Roman"/>
                <w:sz w:val="24"/>
                <w:szCs w:val="24"/>
                <w:lang w:val="id-ID"/>
              </w:rPr>
              <w:t>12,4</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6</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 xml:space="preserve">(Masjid, Gereja </w:t>
            </w:r>
            <w:r w:rsidRPr="00A65D02">
              <w:rPr>
                <w:rFonts w:ascii="Times New Roman" w:hAnsi="Times New Roman" w:cs="Times New Roman"/>
                <w:sz w:val="24"/>
                <w:szCs w:val="24"/>
              </w:rPr>
              <w:t>P</w:t>
            </w:r>
            <w:r w:rsidRPr="00A65D02">
              <w:rPr>
                <w:rFonts w:ascii="Times New Roman" w:hAnsi="Times New Roman" w:cs="Times New Roman"/>
                <w:sz w:val="24"/>
                <w:szCs w:val="24"/>
                <w:lang w:val="id-ID"/>
              </w:rPr>
              <w:t xml:space="preserve">rotestan, Gereja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atolik, Wihara, Pura)</w:t>
            </w:r>
          </w:p>
        </w:tc>
        <w:tc>
          <w:tcPr>
            <w:tcW w:w="1813" w:type="dxa"/>
            <w:vAlign w:val="center"/>
          </w:tcPr>
          <w:p w:rsidR="00EF1FA4" w:rsidRPr="00A65D02" w:rsidRDefault="00EF1FA4" w:rsidP="004F056B">
            <w:pPr>
              <w:jc w:val="center"/>
              <w:rPr>
                <w:rFonts w:ascii="Times New Roman" w:hAnsi="Times New Roman" w:cs="Times New Roman"/>
                <w:sz w:val="24"/>
                <w:szCs w:val="24"/>
              </w:rPr>
            </w:pPr>
            <w:r w:rsidRPr="00A65D02">
              <w:rPr>
                <w:rFonts w:ascii="Times New Roman" w:hAnsi="Times New Roman" w:cs="Times New Roman"/>
                <w:sz w:val="24"/>
                <w:szCs w:val="24"/>
                <w:lang w:val="id-ID"/>
              </w:rPr>
              <w:t>14,3</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7</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(Restauran)</w:t>
            </w:r>
          </w:p>
        </w:tc>
        <w:tc>
          <w:tcPr>
            <w:tcW w:w="1813" w:type="dxa"/>
            <w:vAlign w:val="center"/>
          </w:tcPr>
          <w:p w:rsidR="00EF1FA4" w:rsidRPr="00A65D02" w:rsidRDefault="00980A47" w:rsidP="004F056B">
            <w:pPr>
              <w:jc w:val="center"/>
              <w:rPr>
                <w:rFonts w:ascii="Times New Roman" w:hAnsi="Times New Roman" w:cs="Times New Roman"/>
                <w:sz w:val="24"/>
                <w:szCs w:val="24"/>
              </w:rPr>
            </w:pPr>
            <w:r>
              <w:rPr>
                <w:rFonts w:ascii="Times New Roman" w:hAnsi="Times New Roman" w:cs="Times New Roman"/>
                <w:sz w:val="24"/>
                <w:szCs w:val="24"/>
              </w:rPr>
              <w:t xml:space="preserve">  </w:t>
            </w:r>
            <w:r w:rsidR="00EF1FA4" w:rsidRPr="00A65D02">
              <w:rPr>
                <w:rFonts w:ascii="Times New Roman" w:hAnsi="Times New Roman" w:cs="Times New Roman"/>
                <w:sz w:val="24"/>
                <w:szCs w:val="24"/>
                <w:lang w:val="id-ID"/>
              </w:rPr>
              <w:t>2,9</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8</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(Hotel)</w:t>
            </w:r>
          </w:p>
        </w:tc>
        <w:tc>
          <w:tcPr>
            <w:tcW w:w="1813" w:type="dxa"/>
            <w:vAlign w:val="center"/>
          </w:tcPr>
          <w:p w:rsidR="00EF1FA4" w:rsidRPr="00A65D02" w:rsidRDefault="00980A47" w:rsidP="004F056B">
            <w:pPr>
              <w:jc w:val="center"/>
              <w:rPr>
                <w:rFonts w:ascii="Times New Roman" w:hAnsi="Times New Roman" w:cs="Times New Roman"/>
                <w:sz w:val="24"/>
                <w:szCs w:val="24"/>
              </w:rPr>
            </w:pPr>
            <w:r>
              <w:rPr>
                <w:rFonts w:ascii="Times New Roman" w:hAnsi="Times New Roman" w:cs="Times New Roman"/>
                <w:sz w:val="24"/>
                <w:szCs w:val="24"/>
              </w:rPr>
              <w:t xml:space="preserve">  </w:t>
            </w:r>
            <w:r w:rsidR="00EF1FA4" w:rsidRPr="00A65D02">
              <w:rPr>
                <w:rFonts w:ascii="Times New Roman" w:hAnsi="Times New Roman" w:cs="Times New Roman"/>
                <w:sz w:val="24"/>
                <w:szCs w:val="24"/>
                <w:lang w:val="id-ID"/>
              </w:rPr>
              <w:t>2,9</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9</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(Gedung Perkantoran Pemerintah/Swasta)</w:t>
            </w:r>
          </w:p>
        </w:tc>
        <w:tc>
          <w:tcPr>
            <w:tcW w:w="1813" w:type="dxa"/>
            <w:vAlign w:val="center"/>
          </w:tcPr>
          <w:p w:rsidR="00EF1FA4" w:rsidRPr="00A65D02" w:rsidRDefault="00EF1FA4" w:rsidP="004F056B">
            <w:pPr>
              <w:jc w:val="center"/>
              <w:rPr>
                <w:rFonts w:ascii="Times New Roman" w:hAnsi="Times New Roman" w:cs="Times New Roman"/>
                <w:sz w:val="24"/>
                <w:szCs w:val="24"/>
              </w:rPr>
            </w:pPr>
            <w:r w:rsidRPr="00A65D02">
              <w:rPr>
                <w:rFonts w:ascii="Times New Roman" w:hAnsi="Times New Roman" w:cs="Times New Roman"/>
                <w:sz w:val="24"/>
                <w:szCs w:val="24"/>
                <w:lang w:val="id-ID"/>
              </w:rPr>
              <w:t>14,3</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r w:rsidRPr="00A65D02">
              <w:rPr>
                <w:rFonts w:ascii="Times New Roman" w:hAnsi="Times New Roman" w:cs="Times New Roman"/>
                <w:sz w:val="24"/>
                <w:szCs w:val="24"/>
              </w:rPr>
              <w:t>10</w:t>
            </w:r>
          </w:p>
        </w:tc>
        <w:tc>
          <w:tcPr>
            <w:tcW w:w="6095" w:type="dxa"/>
            <w:vAlign w:val="center"/>
          </w:tcPr>
          <w:p w:rsidR="00EF1FA4" w:rsidRPr="00A65D02" w:rsidRDefault="00EF1FA4" w:rsidP="004F056B">
            <w:pPr>
              <w:rPr>
                <w:rFonts w:ascii="Times New Roman" w:hAnsi="Times New Roman" w:cs="Times New Roman"/>
                <w:sz w:val="24"/>
                <w:szCs w:val="24"/>
              </w:rPr>
            </w:pPr>
            <w:r w:rsidRPr="00A65D02">
              <w:rPr>
                <w:rFonts w:ascii="Times New Roman" w:hAnsi="Times New Roman" w:cs="Times New Roman"/>
                <w:sz w:val="24"/>
                <w:szCs w:val="24"/>
                <w:lang w:val="id-ID"/>
              </w:rPr>
              <w:t>(Mal/Supermarket)</w:t>
            </w:r>
          </w:p>
        </w:tc>
        <w:tc>
          <w:tcPr>
            <w:tcW w:w="1813" w:type="dxa"/>
            <w:vAlign w:val="center"/>
          </w:tcPr>
          <w:p w:rsidR="00EF1FA4" w:rsidRPr="00A65D02" w:rsidRDefault="00980A47" w:rsidP="004F056B">
            <w:pPr>
              <w:jc w:val="center"/>
              <w:rPr>
                <w:rFonts w:ascii="Times New Roman" w:hAnsi="Times New Roman" w:cs="Times New Roman"/>
                <w:sz w:val="24"/>
                <w:szCs w:val="24"/>
              </w:rPr>
            </w:pPr>
            <w:r>
              <w:rPr>
                <w:rFonts w:ascii="Times New Roman" w:hAnsi="Times New Roman" w:cs="Times New Roman"/>
                <w:sz w:val="24"/>
                <w:szCs w:val="24"/>
              </w:rPr>
              <w:t xml:space="preserve">   </w:t>
            </w:r>
            <w:r w:rsidR="00EF1FA4" w:rsidRPr="00A65D02">
              <w:rPr>
                <w:rFonts w:ascii="Times New Roman" w:hAnsi="Times New Roman" w:cs="Times New Roman"/>
                <w:sz w:val="24"/>
                <w:szCs w:val="24"/>
                <w:lang w:val="id-ID"/>
              </w:rPr>
              <w:t>3,8</w:t>
            </w:r>
          </w:p>
        </w:tc>
      </w:tr>
      <w:tr w:rsidR="00EF1FA4" w:rsidRPr="00A65D02" w:rsidTr="00980A47">
        <w:tc>
          <w:tcPr>
            <w:tcW w:w="948" w:type="dxa"/>
          </w:tcPr>
          <w:p w:rsidR="00EF1FA4" w:rsidRPr="00A65D02" w:rsidRDefault="00EF1FA4" w:rsidP="004F056B">
            <w:pPr>
              <w:jc w:val="both"/>
              <w:rPr>
                <w:rFonts w:ascii="Times New Roman" w:hAnsi="Times New Roman" w:cs="Times New Roman"/>
                <w:sz w:val="24"/>
                <w:szCs w:val="24"/>
              </w:rPr>
            </w:pPr>
          </w:p>
        </w:tc>
        <w:tc>
          <w:tcPr>
            <w:tcW w:w="6095" w:type="dxa"/>
            <w:vAlign w:val="center"/>
          </w:tcPr>
          <w:p w:rsidR="00EF1FA4" w:rsidRPr="00A65D02" w:rsidRDefault="00EF1FA4" w:rsidP="004F056B">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813" w:type="dxa"/>
            <w:vAlign w:val="center"/>
          </w:tcPr>
          <w:p w:rsidR="00EF1FA4" w:rsidRPr="00A65D02" w:rsidRDefault="00980A47" w:rsidP="004F056B">
            <w:pPr>
              <w:jc w:val="center"/>
              <w:rPr>
                <w:rFonts w:ascii="Times New Roman" w:hAnsi="Times New Roman" w:cs="Times New Roman"/>
                <w:sz w:val="24"/>
                <w:szCs w:val="24"/>
              </w:rPr>
            </w:pPr>
            <w:r>
              <w:rPr>
                <w:rFonts w:ascii="Times New Roman" w:hAnsi="Times New Roman" w:cs="Times New Roman"/>
                <w:sz w:val="24"/>
                <w:szCs w:val="24"/>
              </w:rPr>
              <w:t>100,0</w:t>
            </w:r>
          </w:p>
        </w:tc>
      </w:tr>
    </w:tbl>
    <w:p w:rsidR="004F056B" w:rsidRDefault="004F056B" w:rsidP="00A65D02">
      <w:pPr>
        <w:spacing w:line="480" w:lineRule="auto"/>
        <w:ind w:left="720" w:firstLine="720"/>
        <w:jc w:val="both"/>
        <w:rPr>
          <w:rFonts w:ascii="Times New Roman" w:hAnsi="Times New Roman" w:cs="Times New Roman"/>
          <w:sz w:val="24"/>
          <w:szCs w:val="24"/>
        </w:rPr>
      </w:pPr>
    </w:p>
    <w:p w:rsidR="001C6A26" w:rsidRPr="00A65D02" w:rsidRDefault="001C6A26" w:rsidP="00A65D02">
      <w:pPr>
        <w:spacing w:line="480" w:lineRule="auto"/>
        <w:ind w:left="720" w:firstLine="720"/>
        <w:jc w:val="both"/>
        <w:rPr>
          <w:rFonts w:ascii="Times New Roman" w:hAnsi="Times New Roman" w:cs="Times New Roman"/>
          <w:sz w:val="24"/>
          <w:szCs w:val="24"/>
        </w:rPr>
      </w:pPr>
    </w:p>
    <w:p w:rsidR="00EF1FA4" w:rsidRPr="00A65D02" w:rsidRDefault="00F622A3" w:rsidP="00A65D02">
      <w:pPr>
        <w:pStyle w:val="ListParagraph"/>
        <w:numPr>
          <w:ilvl w:val="0"/>
          <w:numId w:val="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Karakteristik Informan Penelitian/Pengelola KTR</w:t>
      </w:r>
    </w:p>
    <w:p w:rsidR="00EF1FA4" w:rsidRDefault="00EF1FA4" w:rsidP="00A65D02">
      <w:pPr>
        <w:spacing w:line="480" w:lineRule="auto"/>
        <w:ind w:left="36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Dalam penelitian ini, mayoritas responpen penanggungjawab/manager KTR yang diwawancarai adalah laki-laki.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Hal ini tentu berhubungan dengan kriteria jabatan responden yang telah ditentukan oleh peneliti.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Memang pada umumnya, penanggungjawab atau manager wilayah KTR banyak diemban oleh laki.laki.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Karakteristik responden berdasarkan jenis k</w:t>
      </w:r>
      <w:r w:rsidR="0049212E">
        <w:rPr>
          <w:rFonts w:ascii="Times New Roman" w:hAnsi="Times New Roman" w:cs="Times New Roman"/>
          <w:sz w:val="24"/>
          <w:szCs w:val="24"/>
        </w:rPr>
        <w:t>elamin tergambar di dalam gambar</w:t>
      </w:r>
      <w:r w:rsidRPr="00A65D02">
        <w:rPr>
          <w:rFonts w:ascii="Times New Roman" w:hAnsi="Times New Roman" w:cs="Times New Roman"/>
          <w:sz w:val="24"/>
          <w:szCs w:val="24"/>
        </w:rPr>
        <w:t xml:space="preserve"> berikut ini.</w:t>
      </w:r>
      <w:proofErr w:type="gramEnd"/>
    </w:p>
    <w:p w:rsidR="004F056B" w:rsidRDefault="004F056B" w:rsidP="00A65D02">
      <w:pPr>
        <w:spacing w:line="480" w:lineRule="auto"/>
        <w:ind w:left="360" w:firstLine="720"/>
        <w:jc w:val="both"/>
        <w:rPr>
          <w:rFonts w:ascii="Times New Roman" w:hAnsi="Times New Roman" w:cs="Times New Roman"/>
          <w:sz w:val="24"/>
          <w:szCs w:val="24"/>
        </w:rPr>
      </w:pP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00EF2119">
        <w:rPr>
          <w:rFonts w:ascii="Times New Roman" w:hAnsi="Times New Roman" w:cs="Times New Roman"/>
          <w:sz w:val="24"/>
          <w:szCs w:val="24"/>
        </w:rPr>
        <w:t xml:space="preserve"> 4</w:t>
      </w:r>
      <w:r w:rsidR="00EF1FA4" w:rsidRPr="00A65D02">
        <w:rPr>
          <w:rFonts w:ascii="Times New Roman" w:hAnsi="Times New Roman" w:cs="Times New Roman"/>
          <w:sz w:val="24"/>
          <w:szCs w:val="24"/>
        </w:rPr>
        <w:t>.3</w:t>
      </w:r>
    </w:p>
    <w:p w:rsidR="00EF1FA4" w:rsidRPr="00A65D02" w:rsidRDefault="00EF1FA4" w:rsidP="00980A47">
      <w:pPr>
        <w:spacing w:after="240" w:line="240" w:lineRule="auto"/>
        <w:jc w:val="center"/>
        <w:rPr>
          <w:rFonts w:ascii="Times New Roman" w:hAnsi="Times New Roman" w:cs="Times New Roman"/>
          <w:sz w:val="24"/>
          <w:szCs w:val="24"/>
        </w:rPr>
      </w:pPr>
      <w:r w:rsidRPr="00A65D02">
        <w:rPr>
          <w:rFonts w:ascii="Times New Roman" w:hAnsi="Times New Roman" w:cs="Times New Roman"/>
          <w:sz w:val="24"/>
          <w:szCs w:val="24"/>
        </w:rPr>
        <w:t>Responden Berdasarkan Jenis Kelamin</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4624" behindDoc="0" locked="0" layoutInCell="1" allowOverlap="1" wp14:anchorId="543B321E" wp14:editId="7DFE81AF">
            <wp:simplePos x="0" y="0"/>
            <wp:positionH relativeFrom="column">
              <wp:posOffset>1390650</wp:posOffset>
            </wp:positionH>
            <wp:positionV relativeFrom="paragraph">
              <wp:posOffset>19685</wp:posOffset>
            </wp:positionV>
            <wp:extent cx="3219450" cy="2000250"/>
            <wp:effectExtent l="0" t="0" r="19050" b="19050"/>
            <wp:wrapNone/>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426"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Adapun karakteristik responden dari segi tingkat pendi</w:t>
      </w:r>
      <w:r w:rsidR="0049212E">
        <w:rPr>
          <w:rFonts w:ascii="Times New Roman" w:hAnsi="Times New Roman" w:cs="Times New Roman"/>
          <w:sz w:val="24"/>
          <w:szCs w:val="24"/>
        </w:rPr>
        <w:t>dikan dapat dilihat dalam gambar</w:t>
      </w:r>
      <w:r w:rsidRPr="00A65D02">
        <w:rPr>
          <w:rFonts w:ascii="Times New Roman" w:hAnsi="Times New Roman" w:cs="Times New Roman"/>
          <w:sz w:val="24"/>
          <w:szCs w:val="24"/>
        </w:rPr>
        <w:t xml:space="preserve"> berikut ini.</w:t>
      </w:r>
      <w:proofErr w:type="gramEnd"/>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.4</w:t>
      </w:r>
    </w:p>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Responden Menurut Jenjang Pendidikan</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3840" behindDoc="0" locked="0" layoutInCell="1" allowOverlap="1" wp14:anchorId="27C22025" wp14:editId="5D57F1CC">
            <wp:simplePos x="0" y="0"/>
            <wp:positionH relativeFrom="column">
              <wp:posOffset>742315</wp:posOffset>
            </wp:positionH>
            <wp:positionV relativeFrom="paragraph">
              <wp:posOffset>41910</wp:posOffset>
            </wp:positionV>
            <wp:extent cx="4543425" cy="2228850"/>
            <wp:effectExtent l="0" t="0" r="9525" b="1905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1C6A26" w:rsidRDefault="001C6A26" w:rsidP="00A65D02">
      <w:pPr>
        <w:spacing w:line="480" w:lineRule="auto"/>
        <w:ind w:left="426" w:firstLine="720"/>
        <w:jc w:val="both"/>
        <w:rPr>
          <w:rFonts w:ascii="Times New Roman" w:hAnsi="Times New Roman" w:cs="Times New Roman"/>
          <w:sz w:val="24"/>
          <w:szCs w:val="24"/>
        </w:rPr>
      </w:pPr>
    </w:p>
    <w:p w:rsidR="00EF1FA4" w:rsidRDefault="00EF1FA4" w:rsidP="00A65D02">
      <w:pPr>
        <w:spacing w:line="480" w:lineRule="auto"/>
        <w:ind w:left="426"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Selanjutnya, untuk melihat karakteristik reponden berdasarkan jabatan/pekerjaan, maka d</w:t>
      </w:r>
      <w:r w:rsidR="004F056B">
        <w:rPr>
          <w:rFonts w:ascii="Times New Roman" w:hAnsi="Times New Roman" w:cs="Times New Roman"/>
          <w:sz w:val="24"/>
          <w:szCs w:val="24"/>
        </w:rPr>
        <w:t>a</w:t>
      </w:r>
      <w:r w:rsidRPr="00A65D02">
        <w:rPr>
          <w:rFonts w:ascii="Times New Roman" w:hAnsi="Times New Roman" w:cs="Times New Roman"/>
          <w:sz w:val="24"/>
          <w:szCs w:val="24"/>
        </w:rPr>
        <w:t xml:space="preserve">pat kita perhatikan </w:t>
      </w:r>
      <w:r w:rsidR="00980A47">
        <w:rPr>
          <w:rFonts w:ascii="Times New Roman" w:hAnsi="Times New Roman" w:cs="Times New Roman"/>
          <w:sz w:val="24"/>
          <w:szCs w:val="24"/>
        </w:rPr>
        <w:t>g</w:t>
      </w:r>
      <w:r w:rsidR="00C253DC">
        <w:rPr>
          <w:rFonts w:ascii="Times New Roman" w:hAnsi="Times New Roman" w:cs="Times New Roman"/>
          <w:sz w:val="24"/>
          <w:szCs w:val="24"/>
        </w:rPr>
        <w:t>ambar</w:t>
      </w:r>
      <w:r w:rsidRPr="00A65D02">
        <w:rPr>
          <w:rFonts w:ascii="Times New Roman" w:hAnsi="Times New Roman" w:cs="Times New Roman"/>
          <w:sz w:val="24"/>
          <w:szCs w:val="24"/>
        </w:rPr>
        <w:t xml:space="preserve"> dibawah ini.</w:t>
      </w:r>
      <w:proofErr w:type="gramEnd"/>
      <w:r w:rsidRPr="00A65D02">
        <w:rPr>
          <w:rFonts w:ascii="Times New Roman" w:hAnsi="Times New Roman" w:cs="Times New Roman"/>
          <w:sz w:val="24"/>
          <w:szCs w:val="24"/>
        </w:rPr>
        <w:t xml:space="preserve"> </w:t>
      </w: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4</w:t>
      </w:r>
      <w:r w:rsidR="00EF1FA4" w:rsidRPr="00A65D02">
        <w:rPr>
          <w:rFonts w:ascii="Times New Roman" w:hAnsi="Times New Roman" w:cs="Times New Roman"/>
          <w:sz w:val="24"/>
          <w:szCs w:val="24"/>
        </w:rPr>
        <w:t>.5</w:t>
      </w:r>
    </w:p>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Responden Menurut Jenis Pekerjaan</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2816" behindDoc="0" locked="0" layoutInCell="1" allowOverlap="1" wp14:anchorId="11E40E75" wp14:editId="750B4ED4">
            <wp:simplePos x="0" y="0"/>
            <wp:positionH relativeFrom="column">
              <wp:posOffset>866775</wp:posOffset>
            </wp:positionH>
            <wp:positionV relativeFrom="paragraph">
              <wp:posOffset>100330</wp:posOffset>
            </wp:positionV>
            <wp:extent cx="4486275" cy="1943100"/>
            <wp:effectExtent l="0" t="0" r="9525" b="1905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4F056B" w:rsidRPr="00A65D02" w:rsidRDefault="004F056B" w:rsidP="00A65D02">
      <w:pPr>
        <w:pStyle w:val="ListParagraph"/>
        <w:spacing w:line="480" w:lineRule="auto"/>
        <w:jc w:val="both"/>
        <w:rPr>
          <w:rFonts w:ascii="Times New Roman" w:hAnsi="Times New Roman" w:cs="Times New Roman"/>
          <w:sz w:val="24"/>
          <w:szCs w:val="24"/>
        </w:rPr>
      </w:pPr>
    </w:p>
    <w:p w:rsidR="00EF1FA4" w:rsidRDefault="00EF1FA4" w:rsidP="00A65D02">
      <w:pPr>
        <w:pStyle w:val="ListParagraph"/>
        <w:numPr>
          <w:ilvl w:val="0"/>
          <w:numId w:val="2"/>
        </w:numPr>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 xml:space="preserve">Hasil Evaluasi Pelaksanaan Perda per-Wilayah KTR </w:t>
      </w:r>
    </w:p>
    <w:p w:rsidR="00EF1FA4" w:rsidRPr="00A65D02" w:rsidRDefault="00EF1FA4" w:rsidP="00A65D02">
      <w:pPr>
        <w:pStyle w:val="ListParagraph"/>
        <w:numPr>
          <w:ilvl w:val="0"/>
          <w:numId w:val="5"/>
        </w:numPr>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Evaluasi Pelaksanaan Perda KTR di Wilayah Fasilitas Kesehatan (Faskes)</w:t>
      </w:r>
    </w:p>
    <w:p w:rsidR="00EF1FA4"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Pada jenis KTR Faskes ini, peneliti ingin melihat bagaimana pelaksanaan Perda KTR pada tempat-tempat pelayanan kesehatan masyarakat seperti rumah sakit pemerintah ataupun swasta, puskesmas, klinik pengobatan, serta apotek dengan tempat praktek dokter. Dalam penelitian ini peneliti menetapkan 15 sampel tempat penelitian yang terdiri 2 rumah sakit pemerintah, 2 rumah sakit swasta, 5 puskesmas, 3 klinik pengobatan, 3 apotek dengan praktek dokter. </w:t>
      </w:r>
      <w:proofErr w:type="gramStart"/>
      <w:r w:rsidRPr="00A65D02">
        <w:rPr>
          <w:rFonts w:ascii="Times New Roman" w:hAnsi="Times New Roman" w:cs="Times New Roman"/>
          <w:sz w:val="24"/>
          <w:szCs w:val="24"/>
        </w:rPr>
        <w:t>Untuk lebih jelas melihat profil tiap sampel tersebut dapat dibaca pada tabel di</w:t>
      </w:r>
      <w:r w:rsidR="00980A47">
        <w:rPr>
          <w:rFonts w:ascii="Times New Roman" w:hAnsi="Times New Roman" w:cs="Times New Roman"/>
          <w:sz w:val="24"/>
          <w:szCs w:val="24"/>
        </w:rPr>
        <w:t xml:space="preserve"> </w:t>
      </w:r>
      <w:r w:rsidRPr="00A65D02">
        <w:rPr>
          <w:rFonts w:ascii="Times New Roman" w:hAnsi="Times New Roman" w:cs="Times New Roman"/>
          <w:sz w:val="24"/>
          <w:szCs w:val="24"/>
        </w:rPr>
        <w:t>bawah ini.</w:t>
      </w:r>
      <w:proofErr w:type="gramEnd"/>
    </w:p>
    <w:p w:rsidR="00EF1FA4" w:rsidRPr="00A65D02" w:rsidRDefault="0049212E"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.2</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Sebaran Sampel KTR Pada Jenis Fasilitas Kesehatan</w:t>
      </w:r>
    </w:p>
    <w:p w:rsidR="004F056B" w:rsidRPr="00A65D02" w:rsidRDefault="004F056B" w:rsidP="004F056B">
      <w:pPr>
        <w:spacing w:after="0" w:line="240" w:lineRule="auto"/>
        <w:jc w:val="center"/>
        <w:rPr>
          <w:rFonts w:ascii="Times New Roman" w:hAnsi="Times New Roman" w:cs="Times New Roman"/>
          <w:sz w:val="24"/>
          <w:szCs w:val="24"/>
        </w:rPr>
      </w:pPr>
    </w:p>
    <w:tbl>
      <w:tblPr>
        <w:tblW w:w="8930" w:type="dxa"/>
        <w:tblInd w:w="294" w:type="dxa"/>
        <w:tblCellMar>
          <w:left w:w="0" w:type="dxa"/>
          <w:right w:w="0" w:type="dxa"/>
        </w:tblCellMar>
        <w:tblLook w:val="0420" w:firstRow="1" w:lastRow="0" w:firstColumn="0" w:lastColumn="0" w:noHBand="0" w:noVBand="1"/>
      </w:tblPr>
      <w:tblGrid>
        <w:gridCol w:w="709"/>
        <w:gridCol w:w="2976"/>
        <w:gridCol w:w="5245"/>
      </w:tblGrid>
      <w:tr w:rsidR="00EF1FA4" w:rsidRPr="00A65D02" w:rsidTr="00F40D22">
        <w:trPr>
          <w:trHeight w:val="516"/>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eastAsia="Times New Roman" w:hAnsi="Times New Roman" w:cs="Times New Roman"/>
                <w:b/>
                <w:kern w:val="24"/>
                <w:sz w:val="24"/>
                <w:szCs w:val="24"/>
              </w:rPr>
            </w:pPr>
            <w:r w:rsidRPr="00A65D02">
              <w:rPr>
                <w:rFonts w:ascii="Times New Roman" w:eastAsia="Times New Roman" w:hAnsi="Times New Roman" w:cs="Times New Roman"/>
                <w:b/>
                <w:kern w:val="24"/>
                <w:sz w:val="24"/>
                <w:szCs w:val="24"/>
              </w:rPr>
              <w:t>NO</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eastAsia="Times New Roman" w:hAnsi="Times New Roman" w:cs="Times New Roman"/>
                <w:b/>
                <w:sz w:val="24"/>
                <w:szCs w:val="24"/>
              </w:rPr>
            </w:pPr>
            <w:r w:rsidRPr="00A65D02">
              <w:rPr>
                <w:rFonts w:ascii="Times New Roman" w:eastAsia="Times New Roman" w:hAnsi="Times New Roman" w:cs="Times New Roman"/>
                <w:b/>
                <w:kern w:val="24"/>
                <w:sz w:val="24"/>
                <w:szCs w:val="24"/>
                <w:lang w:val="id-ID"/>
              </w:rPr>
              <w:t>NAMA GEDUNG</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eastAsia="Times New Roman" w:hAnsi="Times New Roman" w:cs="Times New Roman"/>
                <w:b/>
                <w:sz w:val="24"/>
                <w:szCs w:val="24"/>
              </w:rPr>
            </w:pPr>
            <w:r w:rsidRPr="00A65D02">
              <w:rPr>
                <w:rFonts w:ascii="Times New Roman" w:eastAsia="Times New Roman" w:hAnsi="Times New Roman" w:cs="Times New Roman"/>
                <w:b/>
                <w:kern w:val="24"/>
                <w:sz w:val="24"/>
                <w:szCs w:val="24"/>
                <w:lang w:val="id-ID"/>
              </w:rPr>
              <w:t>ALAMAT</w:t>
            </w:r>
          </w:p>
        </w:tc>
      </w:tr>
      <w:tr w:rsidR="00EF1FA4" w:rsidRPr="00A65D02" w:rsidTr="00F40D22">
        <w:trPr>
          <w:trHeight w:val="313"/>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Puskesmas Basuki Rahm</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d</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Telaga </w:t>
            </w:r>
            <w:r w:rsidRPr="00A65D02">
              <w:rPr>
                <w:rFonts w:ascii="Times New Roman" w:eastAsia="Times New Roman" w:hAnsi="Times New Roman" w:cs="Times New Roman"/>
                <w:kern w:val="24"/>
                <w:sz w:val="24"/>
                <w:szCs w:val="24"/>
              </w:rPr>
              <w:t>D</w:t>
            </w:r>
            <w:r w:rsidRPr="00A65D02">
              <w:rPr>
                <w:rFonts w:ascii="Times New Roman" w:eastAsia="Times New Roman" w:hAnsi="Times New Roman" w:cs="Times New Roman"/>
                <w:kern w:val="24"/>
                <w:sz w:val="24"/>
                <w:szCs w:val="24"/>
                <w:lang w:val="id-ID"/>
              </w:rPr>
              <w:t xml:space="preserve">ewa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ecamatan </w:t>
            </w:r>
            <w:r w:rsidRPr="00A65D02">
              <w:rPr>
                <w:rFonts w:ascii="Times New Roman" w:eastAsia="Times New Roman" w:hAnsi="Times New Roman" w:cs="Times New Roman"/>
                <w:kern w:val="24"/>
                <w:sz w:val="24"/>
                <w:szCs w:val="24"/>
              </w:rPr>
              <w:t>S</w:t>
            </w:r>
            <w:r w:rsidRPr="00A65D02">
              <w:rPr>
                <w:rFonts w:ascii="Times New Roman" w:eastAsia="Times New Roman" w:hAnsi="Times New Roman" w:cs="Times New Roman"/>
                <w:kern w:val="24"/>
                <w:sz w:val="24"/>
                <w:szCs w:val="24"/>
                <w:lang w:val="id-ID"/>
              </w:rPr>
              <w:t>elebar</w:t>
            </w:r>
          </w:p>
        </w:tc>
      </w:tr>
      <w:tr w:rsidR="00EF1FA4" w:rsidRPr="00A65D02" w:rsidTr="00F40D22">
        <w:trPr>
          <w:trHeight w:val="250"/>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2</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Klinik Pratama Dehasen</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Merapi </w:t>
            </w:r>
            <w:r w:rsidRPr="00A65D02">
              <w:rPr>
                <w:rFonts w:ascii="Times New Roman" w:eastAsia="Times New Roman" w:hAnsi="Times New Roman" w:cs="Times New Roman"/>
                <w:kern w:val="24"/>
                <w:sz w:val="24"/>
                <w:szCs w:val="24"/>
              </w:rPr>
              <w:t>R</w:t>
            </w:r>
            <w:r w:rsidRPr="00A65D02">
              <w:rPr>
                <w:rFonts w:ascii="Times New Roman" w:eastAsia="Times New Roman" w:hAnsi="Times New Roman" w:cs="Times New Roman"/>
                <w:kern w:val="24"/>
                <w:sz w:val="24"/>
                <w:szCs w:val="24"/>
                <w:lang w:val="id-ID"/>
              </w:rPr>
              <w:t xml:space="preserve">aya </w:t>
            </w:r>
            <w:r w:rsidRPr="00A65D02">
              <w:rPr>
                <w:rFonts w:ascii="Times New Roman" w:eastAsia="Times New Roman" w:hAnsi="Times New Roman" w:cs="Times New Roman"/>
                <w:kern w:val="24"/>
                <w:sz w:val="24"/>
                <w:szCs w:val="24"/>
              </w:rPr>
              <w:t>N</w:t>
            </w:r>
            <w:r w:rsidRPr="00A65D02">
              <w:rPr>
                <w:rFonts w:ascii="Times New Roman" w:eastAsia="Times New Roman" w:hAnsi="Times New Roman" w:cs="Times New Roman"/>
                <w:kern w:val="24"/>
                <w:sz w:val="24"/>
                <w:szCs w:val="24"/>
                <w:lang w:val="id-ID"/>
              </w:rPr>
              <w:t xml:space="preserve">o. 43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Ratu </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gung</w:t>
            </w:r>
          </w:p>
        </w:tc>
      </w:tr>
      <w:tr w:rsidR="00EF1FA4" w:rsidRPr="00A65D02" w:rsidTr="00F40D22">
        <w:trPr>
          <w:trHeight w:val="244"/>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3</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Apotek Yenni</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nn-NO"/>
              </w:rPr>
              <w:t>Jln. Kampung Bali Kec. Teluk Segara</w:t>
            </w:r>
          </w:p>
        </w:tc>
      </w:tr>
      <w:tr w:rsidR="00EF1FA4" w:rsidRPr="00A65D02" w:rsidTr="00F40D22">
        <w:trPr>
          <w:trHeight w:val="242"/>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lastRenderedPageBreak/>
              <w:t>4</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Klinik Pratama Irsyad</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fi-FI"/>
              </w:rPr>
              <w:t>Jln. Sumatera 3 No 11 Kec. Sungai Serut</w:t>
            </w:r>
          </w:p>
        </w:tc>
      </w:tr>
      <w:tr w:rsidR="00EF1FA4" w:rsidRPr="00A65D02" w:rsidTr="00F40D22">
        <w:trPr>
          <w:trHeight w:val="374"/>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5</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Apotek Media Farma</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Mt. Hariono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Ratu </w:t>
            </w:r>
            <w:r w:rsidRPr="00A65D02">
              <w:rPr>
                <w:rFonts w:ascii="Times New Roman" w:eastAsia="Times New Roman" w:hAnsi="Times New Roman" w:cs="Times New Roman"/>
                <w:kern w:val="24"/>
                <w:sz w:val="24"/>
                <w:szCs w:val="24"/>
              </w:rPr>
              <w:t>S</w:t>
            </w:r>
            <w:r w:rsidRPr="00A65D02">
              <w:rPr>
                <w:rFonts w:ascii="Times New Roman" w:eastAsia="Times New Roman" w:hAnsi="Times New Roman" w:cs="Times New Roman"/>
                <w:kern w:val="24"/>
                <w:sz w:val="24"/>
                <w:szCs w:val="24"/>
                <w:lang w:val="id-ID"/>
              </w:rPr>
              <w:t>amban</w:t>
            </w:r>
          </w:p>
        </w:tc>
      </w:tr>
      <w:tr w:rsidR="00EF1FA4" w:rsidRPr="00A65D02" w:rsidTr="00F40D22">
        <w:trPr>
          <w:trHeight w:val="252"/>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6</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Apotek Pratama</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Almahera </w:t>
            </w:r>
            <w:r w:rsidRPr="00A65D02">
              <w:rPr>
                <w:rFonts w:ascii="Times New Roman" w:eastAsia="Times New Roman" w:hAnsi="Times New Roman" w:cs="Times New Roman"/>
                <w:kern w:val="24"/>
                <w:sz w:val="24"/>
                <w:szCs w:val="24"/>
              </w:rPr>
              <w:t>P</w:t>
            </w:r>
            <w:r w:rsidRPr="00A65D02">
              <w:rPr>
                <w:rFonts w:ascii="Times New Roman" w:eastAsia="Times New Roman" w:hAnsi="Times New Roman" w:cs="Times New Roman"/>
                <w:kern w:val="24"/>
                <w:sz w:val="24"/>
                <w:szCs w:val="24"/>
                <w:lang w:val="id-ID"/>
              </w:rPr>
              <w:t xml:space="preserve">erumahan </w:t>
            </w:r>
            <w:r w:rsidRPr="00A65D02">
              <w:rPr>
                <w:rFonts w:ascii="Times New Roman" w:eastAsia="Times New Roman" w:hAnsi="Times New Roman" w:cs="Times New Roman"/>
                <w:kern w:val="24"/>
                <w:sz w:val="24"/>
                <w:szCs w:val="24"/>
              </w:rPr>
              <w:t>G</w:t>
            </w:r>
            <w:r w:rsidRPr="00A65D02">
              <w:rPr>
                <w:rFonts w:ascii="Times New Roman" w:eastAsia="Times New Roman" w:hAnsi="Times New Roman" w:cs="Times New Roman"/>
                <w:kern w:val="24"/>
                <w:sz w:val="24"/>
                <w:szCs w:val="24"/>
                <w:lang w:val="id-ID"/>
              </w:rPr>
              <w:t>ri</w:t>
            </w:r>
            <w:r w:rsidRPr="00A65D02">
              <w:rPr>
                <w:rFonts w:ascii="Times New Roman" w:eastAsia="Times New Roman" w:hAnsi="Times New Roman" w:cs="Times New Roman"/>
                <w:kern w:val="24"/>
                <w:sz w:val="24"/>
                <w:szCs w:val="24"/>
              </w:rPr>
              <w:t>y</w:t>
            </w:r>
            <w:r w:rsidRPr="00A65D02">
              <w:rPr>
                <w:rFonts w:ascii="Times New Roman" w:eastAsia="Times New Roman" w:hAnsi="Times New Roman" w:cs="Times New Roman"/>
                <w:kern w:val="24"/>
                <w:sz w:val="24"/>
                <w:szCs w:val="24"/>
                <w:lang w:val="id-ID"/>
              </w:rPr>
              <w:t xml:space="preserve">a </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 xml:space="preserve">sri </w:t>
            </w:r>
            <w:r w:rsidRPr="00A65D02">
              <w:rPr>
                <w:rFonts w:ascii="Times New Roman" w:eastAsia="Times New Roman" w:hAnsi="Times New Roman" w:cs="Times New Roman"/>
                <w:kern w:val="24"/>
                <w:sz w:val="24"/>
                <w:szCs w:val="24"/>
              </w:rPr>
              <w:t>RT.</w:t>
            </w:r>
            <w:r w:rsidRPr="00A65D02">
              <w:rPr>
                <w:rFonts w:ascii="Times New Roman" w:eastAsia="Times New Roman" w:hAnsi="Times New Roman" w:cs="Times New Roman"/>
                <w:kern w:val="24"/>
                <w:sz w:val="24"/>
                <w:szCs w:val="24"/>
                <w:lang w:val="id-ID"/>
              </w:rPr>
              <w:t xml:space="preserve">22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Sungai </w:t>
            </w:r>
            <w:r w:rsidRPr="00A65D02">
              <w:rPr>
                <w:rFonts w:ascii="Times New Roman" w:eastAsia="Times New Roman" w:hAnsi="Times New Roman" w:cs="Times New Roman"/>
                <w:kern w:val="24"/>
                <w:sz w:val="24"/>
                <w:szCs w:val="24"/>
              </w:rPr>
              <w:t>S</w:t>
            </w:r>
            <w:r w:rsidRPr="00A65D02">
              <w:rPr>
                <w:rFonts w:ascii="Times New Roman" w:eastAsia="Times New Roman" w:hAnsi="Times New Roman" w:cs="Times New Roman"/>
                <w:kern w:val="24"/>
                <w:sz w:val="24"/>
                <w:szCs w:val="24"/>
                <w:lang w:val="id-ID"/>
              </w:rPr>
              <w:t>erut</w:t>
            </w:r>
          </w:p>
        </w:tc>
      </w:tr>
      <w:tr w:rsidR="00EF1FA4" w:rsidRPr="00A65D02" w:rsidTr="00F40D22">
        <w:trPr>
          <w:trHeight w:val="388"/>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7</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Puskesmas Sukamerindu</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Jawa </w:t>
            </w:r>
            <w:r w:rsidRPr="00A65D02">
              <w:rPr>
                <w:rFonts w:ascii="Times New Roman" w:eastAsia="Times New Roman" w:hAnsi="Times New Roman" w:cs="Times New Roman"/>
                <w:kern w:val="24"/>
                <w:sz w:val="24"/>
                <w:szCs w:val="24"/>
              </w:rPr>
              <w:t>N</w:t>
            </w:r>
            <w:r w:rsidRPr="00A65D02">
              <w:rPr>
                <w:rFonts w:ascii="Times New Roman" w:eastAsia="Times New Roman" w:hAnsi="Times New Roman" w:cs="Times New Roman"/>
                <w:kern w:val="24"/>
                <w:sz w:val="24"/>
                <w:szCs w:val="24"/>
                <w:lang w:val="id-ID"/>
              </w:rPr>
              <w:t xml:space="preserve">o. 11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el. Sukamerindu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Sungai </w:t>
            </w:r>
            <w:r w:rsidRPr="00A65D02">
              <w:rPr>
                <w:rFonts w:ascii="Times New Roman" w:eastAsia="Times New Roman" w:hAnsi="Times New Roman" w:cs="Times New Roman"/>
                <w:kern w:val="24"/>
                <w:sz w:val="24"/>
                <w:szCs w:val="24"/>
              </w:rPr>
              <w:t>S</w:t>
            </w:r>
            <w:r w:rsidRPr="00A65D02">
              <w:rPr>
                <w:rFonts w:ascii="Times New Roman" w:eastAsia="Times New Roman" w:hAnsi="Times New Roman" w:cs="Times New Roman"/>
                <w:kern w:val="24"/>
                <w:sz w:val="24"/>
                <w:szCs w:val="24"/>
                <w:lang w:val="id-ID"/>
              </w:rPr>
              <w:t>erut</w:t>
            </w:r>
          </w:p>
        </w:tc>
      </w:tr>
      <w:tr w:rsidR="00EF1FA4" w:rsidRPr="00A65D02" w:rsidTr="00F40D22">
        <w:trPr>
          <w:trHeight w:val="277"/>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8</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Rs. Rafflesia</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Maharani </w:t>
            </w:r>
            <w:r w:rsidRPr="00A65D02">
              <w:rPr>
                <w:rFonts w:ascii="Times New Roman" w:eastAsia="Times New Roman" w:hAnsi="Times New Roman" w:cs="Times New Roman"/>
                <w:kern w:val="24"/>
                <w:sz w:val="24"/>
                <w:szCs w:val="24"/>
              </w:rPr>
              <w:t>N</w:t>
            </w:r>
            <w:r w:rsidRPr="00A65D02">
              <w:rPr>
                <w:rFonts w:ascii="Times New Roman" w:eastAsia="Times New Roman" w:hAnsi="Times New Roman" w:cs="Times New Roman"/>
                <w:kern w:val="24"/>
                <w:sz w:val="24"/>
                <w:szCs w:val="24"/>
                <w:lang w:val="id-ID"/>
              </w:rPr>
              <w:t xml:space="preserve">o 10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el.</w:t>
            </w:r>
            <w:r w:rsidRPr="00A65D02">
              <w:rPr>
                <w:rFonts w:ascii="Times New Roman" w:eastAsia="Times New Roman" w:hAnsi="Times New Roman" w:cs="Times New Roman"/>
                <w:kern w:val="24"/>
                <w:sz w:val="24"/>
                <w:szCs w:val="24"/>
              </w:rPr>
              <w:t xml:space="preserve"> P</w:t>
            </w:r>
            <w:r w:rsidRPr="00A65D02">
              <w:rPr>
                <w:rFonts w:ascii="Times New Roman" w:eastAsia="Times New Roman" w:hAnsi="Times New Roman" w:cs="Times New Roman"/>
                <w:kern w:val="24"/>
                <w:sz w:val="24"/>
                <w:szCs w:val="24"/>
                <w:lang w:val="id-ID"/>
              </w:rPr>
              <w:t xml:space="preserve">adang </w:t>
            </w:r>
            <w:r w:rsidRPr="00A65D02">
              <w:rPr>
                <w:rFonts w:ascii="Times New Roman" w:eastAsia="Times New Roman" w:hAnsi="Times New Roman" w:cs="Times New Roman"/>
                <w:kern w:val="24"/>
                <w:sz w:val="24"/>
                <w:szCs w:val="24"/>
              </w:rPr>
              <w:t>J</w:t>
            </w:r>
            <w:r w:rsidRPr="00A65D02">
              <w:rPr>
                <w:rFonts w:ascii="Times New Roman" w:eastAsia="Times New Roman" w:hAnsi="Times New Roman" w:cs="Times New Roman"/>
                <w:kern w:val="24"/>
                <w:sz w:val="24"/>
                <w:szCs w:val="24"/>
                <w:lang w:val="id-ID"/>
              </w:rPr>
              <w:t xml:space="preserve">ati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Ratu </w:t>
            </w:r>
            <w:r w:rsidRPr="00A65D02">
              <w:rPr>
                <w:rFonts w:ascii="Times New Roman" w:eastAsia="Times New Roman" w:hAnsi="Times New Roman" w:cs="Times New Roman"/>
                <w:kern w:val="24"/>
                <w:sz w:val="24"/>
                <w:szCs w:val="24"/>
              </w:rPr>
              <w:t>S</w:t>
            </w:r>
            <w:r w:rsidRPr="00A65D02">
              <w:rPr>
                <w:rFonts w:ascii="Times New Roman" w:eastAsia="Times New Roman" w:hAnsi="Times New Roman" w:cs="Times New Roman"/>
                <w:kern w:val="24"/>
                <w:sz w:val="24"/>
                <w:szCs w:val="24"/>
                <w:lang w:val="id-ID"/>
              </w:rPr>
              <w:t>amban</w:t>
            </w:r>
          </w:p>
        </w:tc>
      </w:tr>
      <w:tr w:rsidR="00EF1FA4" w:rsidRPr="00A65D02" w:rsidTr="00F40D22">
        <w:trPr>
          <w:trHeight w:val="398"/>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9</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Puskesmas Sawah Lebar</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Sawah </w:t>
            </w:r>
            <w:r w:rsidRPr="00A65D02">
              <w:rPr>
                <w:rFonts w:ascii="Times New Roman" w:eastAsia="Times New Roman" w:hAnsi="Times New Roman" w:cs="Times New Roman"/>
                <w:kern w:val="24"/>
                <w:sz w:val="24"/>
                <w:szCs w:val="24"/>
              </w:rPr>
              <w:t>L</w:t>
            </w:r>
            <w:r w:rsidRPr="00A65D02">
              <w:rPr>
                <w:rFonts w:ascii="Times New Roman" w:eastAsia="Times New Roman" w:hAnsi="Times New Roman" w:cs="Times New Roman"/>
                <w:kern w:val="24"/>
                <w:sz w:val="24"/>
                <w:szCs w:val="24"/>
                <w:lang w:val="id-ID"/>
              </w:rPr>
              <w:t xml:space="preserve">ebar </w:t>
            </w:r>
            <w:r w:rsidRPr="00A65D02">
              <w:rPr>
                <w:rFonts w:ascii="Times New Roman" w:eastAsia="Times New Roman" w:hAnsi="Times New Roman" w:cs="Times New Roman"/>
                <w:kern w:val="24"/>
                <w:sz w:val="24"/>
                <w:szCs w:val="24"/>
              </w:rPr>
              <w:t>B</w:t>
            </w:r>
            <w:r w:rsidRPr="00A65D02">
              <w:rPr>
                <w:rFonts w:ascii="Times New Roman" w:eastAsia="Times New Roman" w:hAnsi="Times New Roman" w:cs="Times New Roman"/>
                <w:kern w:val="24"/>
                <w:sz w:val="24"/>
                <w:szCs w:val="24"/>
                <w:lang w:val="id-ID"/>
              </w:rPr>
              <w:t xml:space="preserve">aru </w:t>
            </w:r>
            <w:r w:rsidRPr="00A65D02">
              <w:rPr>
                <w:rFonts w:ascii="Times New Roman" w:eastAsia="Times New Roman" w:hAnsi="Times New Roman" w:cs="Times New Roman"/>
                <w:kern w:val="24"/>
                <w:sz w:val="24"/>
                <w:szCs w:val="24"/>
              </w:rPr>
              <w:t xml:space="preserve">RT </w:t>
            </w:r>
            <w:r w:rsidRPr="00A65D02">
              <w:rPr>
                <w:rFonts w:ascii="Times New Roman" w:eastAsia="Times New Roman" w:hAnsi="Times New Roman" w:cs="Times New Roman"/>
                <w:kern w:val="24"/>
                <w:sz w:val="24"/>
                <w:szCs w:val="24"/>
                <w:lang w:val="id-ID"/>
              </w:rPr>
              <w:t xml:space="preserve">18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Ratu </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gung</w:t>
            </w:r>
          </w:p>
        </w:tc>
      </w:tr>
      <w:tr w:rsidR="00EF1FA4" w:rsidRPr="00A65D02" w:rsidTr="00F40D22">
        <w:trPr>
          <w:trHeight w:val="406"/>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10</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Puskesmas Nusa Indah</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Anggrek </w:t>
            </w:r>
            <w:r w:rsidRPr="00A65D02">
              <w:rPr>
                <w:rFonts w:ascii="Times New Roman" w:eastAsia="Times New Roman" w:hAnsi="Times New Roman" w:cs="Times New Roman"/>
                <w:kern w:val="24"/>
                <w:sz w:val="24"/>
                <w:szCs w:val="24"/>
              </w:rPr>
              <w:t>N</w:t>
            </w:r>
            <w:r w:rsidRPr="00A65D02">
              <w:rPr>
                <w:rFonts w:ascii="Times New Roman" w:eastAsia="Times New Roman" w:hAnsi="Times New Roman" w:cs="Times New Roman"/>
                <w:kern w:val="24"/>
                <w:sz w:val="24"/>
                <w:szCs w:val="24"/>
                <w:lang w:val="id-ID"/>
              </w:rPr>
              <w:t xml:space="preserve">o. 4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el. Nusa </w:t>
            </w:r>
            <w:r w:rsidRPr="00A65D02">
              <w:rPr>
                <w:rFonts w:ascii="Times New Roman" w:eastAsia="Times New Roman" w:hAnsi="Times New Roman" w:cs="Times New Roman"/>
                <w:kern w:val="24"/>
                <w:sz w:val="24"/>
                <w:szCs w:val="24"/>
              </w:rPr>
              <w:t>I</w:t>
            </w:r>
            <w:r w:rsidRPr="00A65D02">
              <w:rPr>
                <w:rFonts w:ascii="Times New Roman" w:eastAsia="Times New Roman" w:hAnsi="Times New Roman" w:cs="Times New Roman"/>
                <w:kern w:val="24"/>
                <w:sz w:val="24"/>
                <w:szCs w:val="24"/>
                <w:lang w:val="id-ID"/>
              </w:rPr>
              <w:t xml:space="preserve">ndah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Ratu </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gung</w:t>
            </w:r>
          </w:p>
        </w:tc>
      </w:tr>
      <w:tr w:rsidR="00EF1FA4" w:rsidRPr="00A65D02" w:rsidTr="00F40D22">
        <w:trPr>
          <w:trHeight w:val="360"/>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11</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Klinik Utama Asy-Syifa</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Flamboyan </w:t>
            </w:r>
            <w:r w:rsidRPr="00A65D02">
              <w:rPr>
                <w:rFonts w:ascii="Times New Roman" w:eastAsia="Times New Roman" w:hAnsi="Times New Roman" w:cs="Times New Roman"/>
                <w:kern w:val="24"/>
                <w:sz w:val="24"/>
                <w:szCs w:val="24"/>
              </w:rPr>
              <w:t>R</w:t>
            </w:r>
            <w:r w:rsidRPr="00A65D02">
              <w:rPr>
                <w:rFonts w:ascii="Times New Roman" w:eastAsia="Times New Roman" w:hAnsi="Times New Roman" w:cs="Times New Roman"/>
                <w:kern w:val="24"/>
                <w:sz w:val="24"/>
                <w:szCs w:val="24"/>
                <w:lang w:val="id-ID"/>
              </w:rPr>
              <w:t xml:space="preserve">aya </w:t>
            </w:r>
            <w:r w:rsidRPr="00A65D02">
              <w:rPr>
                <w:rFonts w:ascii="Times New Roman" w:eastAsia="Times New Roman" w:hAnsi="Times New Roman" w:cs="Times New Roman"/>
                <w:kern w:val="24"/>
                <w:sz w:val="24"/>
                <w:szCs w:val="24"/>
              </w:rPr>
              <w:t>N</w:t>
            </w:r>
            <w:r w:rsidRPr="00A65D02">
              <w:rPr>
                <w:rFonts w:ascii="Times New Roman" w:eastAsia="Times New Roman" w:hAnsi="Times New Roman" w:cs="Times New Roman"/>
                <w:kern w:val="24"/>
                <w:sz w:val="24"/>
                <w:szCs w:val="24"/>
                <w:lang w:val="id-ID"/>
              </w:rPr>
              <w:t xml:space="preserve">o. 24 </w:t>
            </w:r>
            <w:r w:rsidRPr="00A65D02">
              <w:rPr>
                <w:rFonts w:ascii="Times New Roman" w:eastAsia="Times New Roman" w:hAnsi="Times New Roman" w:cs="Times New Roman"/>
                <w:kern w:val="24"/>
                <w:sz w:val="24"/>
                <w:szCs w:val="24"/>
              </w:rPr>
              <w:t>RT</w:t>
            </w:r>
            <w:r w:rsidRPr="00A65D02">
              <w:rPr>
                <w:rFonts w:ascii="Times New Roman" w:eastAsia="Times New Roman" w:hAnsi="Times New Roman" w:cs="Times New Roman"/>
                <w:kern w:val="24"/>
                <w:sz w:val="24"/>
                <w:szCs w:val="24"/>
                <w:lang w:val="id-ID"/>
              </w:rPr>
              <w:t xml:space="preserve">. 20 </w:t>
            </w:r>
            <w:r w:rsidRPr="00A65D02">
              <w:rPr>
                <w:rFonts w:ascii="Times New Roman" w:eastAsia="Times New Roman" w:hAnsi="Times New Roman" w:cs="Times New Roman"/>
                <w:kern w:val="24"/>
                <w:sz w:val="24"/>
                <w:szCs w:val="24"/>
              </w:rPr>
              <w:t>RW</w:t>
            </w:r>
            <w:r w:rsidRPr="00A65D02">
              <w:rPr>
                <w:rFonts w:ascii="Times New Roman" w:eastAsia="Times New Roman" w:hAnsi="Times New Roman" w:cs="Times New Roman"/>
                <w:kern w:val="24"/>
                <w:sz w:val="24"/>
                <w:szCs w:val="24"/>
                <w:lang w:val="id-ID"/>
              </w:rPr>
              <w:t xml:space="preserve"> 6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 xml:space="preserve">ec. Ratu </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gung</w:t>
            </w:r>
          </w:p>
        </w:tc>
      </w:tr>
      <w:tr w:rsidR="00EF1FA4" w:rsidRPr="00A65D02" w:rsidTr="00F40D22">
        <w:trPr>
          <w:trHeight w:val="212"/>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line="36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12</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Rs. M. Yunus </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Jln. Bhayangkara, Sidomulyo Kec. Gading C</w:t>
            </w:r>
            <w:r w:rsidRPr="00A65D02">
              <w:rPr>
                <w:rFonts w:ascii="Times New Roman" w:eastAsia="Times New Roman" w:hAnsi="Times New Roman" w:cs="Times New Roman"/>
                <w:kern w:val="24"/>
                <w:sz w:val="24"/>
                <w:szCs w:val="24"/>
              </w:rPr>
              <w:t>e</w:t>
            </w:r>
            <w:r w:rsidRPr="00A65D02">
              <w:rPr>
                <w:rFonts w:ascii="Times New Roman" w:eastAsia="Times New Roman" w:hAnsi="Times New Roman" w:cs="Times New Roman"/>
                <w:kern w:val="24"/>
                <w:sz w:val="24"/>
                <w:szCs w:val="24"/>
                <w:lang w:val="id-ID"/>
              </w:rPr>
              <w:t>mpaka</w:t>
            </w:r>
          </w:p>
        </w:tc>
      </w:tr>
      <w:tr w:rsidR="00EF1FA4" w:rsidRPr="00A65D02" w:rsidTr="00F40D22">
        <w:trPr>
          <w:trHeight w:val="358"/>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line="36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13</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Rs. Ummi </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Jln. Hibrida No 1 Sido Mulyo Kec. Gading Cempaka</w:t>
            </w:r>
          </w:p>
        </w:tc>
      </w:tr>
      <w:tr w:rsidR="00EF1FA4" w:rsidRPr="00A65D02" w:rsidTr="00F40D22">
        <w:trPr>
          <w:trHeight w:val="236"/>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line="36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14</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Rs. D</w:t>
            </w:r>
            <w:r w:rsidRPr="00A65D02">
              <w:rPr>
                <w:rFonts w:ascii="Times New Roman" w:eastAsia="Times New Roman" w:hAnsi="Times New Roman" w:cs="Times New Roman"/>
                <w:kern w:val="24"/>
                <w:sz w:val="24"/>
                <w:szCs w:val="24"/>
              </w:rPr>
              <w:t>KT</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 xml:space="preserve">Jln. Zainul arifin no. 27 timur indah </w:t>
            </w:r>
            <w:r w:rsidRPr="00A65D02">
              <w:rPr>
                <w:rFonts w:ascii="Times New Roman" w:eastAsia="Times New Roman" w:hAnsi="Times New Roman" w:cs="Times New Roman"/>
                <w:kern w:val="24"/>
                <w:sz w:val="24"/>
                <w:szCs w:val="24"/>
              </w:rPr>
              <w:t>K</w:t>
            </w:r>
            <w:r w:rsidRPr="00A65D02">
              <w:rPr>
                <w:rFonts w:ascii="Times New Roman" w:eastAsia="Times New Roman" w:hAnsi="Times New Roman" w:cs="Times New Roman"/>
                <w:kern w:val="24"/>
                <w:sz w:val="24"/>
                <w:szCs w:val="24"/>
                <w:lang w:val="id-ID"/>
              </w:rPr>
              <w:t>ec. Singaran Pati</w:t>
            </w:r>
          </w:p>
        </w:tc>
      </w:tr>
      <w:tr w:rsidR="00EF1FA4" w:rsidRPr="00A65D02" w:rsidTr="00F40D22">
        <w:trPr>
          <w:trHeight w:val="266"/>
        </w:trPr>
        <w:tc>
          <w:tcPr>
            <w:tcW w:w="709" w:type="dxa"/>
            <w:tcBorders>
              <w:top w:val="single" w:sz="8" w:space="0" w:color="000000"/>
              <w:left w:val="single" w:sz="8" w:space="0" w:color="000000"/>
              <w:bottom w:val="single" w:sz="8" w:space="0" w:color="000000"/>
              <w:right w:val="single" w:sz="8" w:space="0" w:color="000000"/>
            </w:tcBorders>
          </w:tcPr>
          <w:p w:rsidR="00EF1FA4" w:rsidRPr="00A65D02" w:rsidRDefault="00EF1FA4" w:rsidP="0049212E">
            <w:pPr>
              <w:spacing w:after="0" w:line="360" w:lineRule="auto"/>
              <w:textAlignment w:val="center"/>
              <w:rPr>
                <w:rFonts w:ascii="Times New Roman" w:eastAsia="Times New Roman" w:hAnsi="Times New Roman" w:cs="Times New Roman"/>
                <w:kern w:val="24"/>
                <w:sz w:val="24"/>
                <w:szCs w:val="24"/>
              </w:rPr>
            </w:pPr>
            <w:r w:rsidRPr="00A65D02">
              <w:rPr>
                <w:rFonts w:ascii="Times New Roman" w:eastAsia="Times New Roman" w:hAnsi="Times New Roman" w:cs="Times New Roman"/>
                <w:kern w:val="24"/>
                <w:sz w:val="24"/>
                <w:szCs w:val="24"/>
              </w:rPr>
              <w:t>15</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Puskesmas  Pembantu</w:t>
            </w:r>
          </w:p>
        </w:tc>
        <w:tc>
          <w:tcPr>
            <w:tcW w:w="52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9212E">
            <w:pPr>
              <w:spacing w:after="0" w:line="360" w:lineRule="auto"/>
              <w:textAlignment w:val="center"/>
              <w:rPr>
                <w:rFonts w:ascii="Times New Roman" w:eastAsia="Times New Roman" w:hAnsi="Times New Roman" w:cs="Times New Roman"/>
                <w:sz w:val="24"/>
                <w:szCs w:val="24"/>
              </w:rPr>
            </w:pPr>
            <w:r w:rsidRPr="00A65D02">
              <w:rPr>
                <w:rFonts w:ascii="Times New Roman" w:eastAsia="Times New Roman" w:hAnsi="Times New Roman" w:cs="Times New Roman"/>
                <w:kern w:val="24"/>
                <w:sz w:val="24"/>
                <w:szCs w:val="24"/>
                <w:lang w:val="id-ID"/>
              </w:rPr>
              <w:t>Jln. Padat K</w:t>
            </w:r>
            <w:r w:rsidRPr="00A65D02">
              <w:rPr>
                <w:rFonts w:ascii="Times New Roman" w:eastAsia="Times New Roman" w:hAnsi="Times New Roman" w:cs="Times New Roman"/>
                <w:kern w:val="24"/>
                <w:sz w:val="24"/>
                <w:szCs w:val="24"/>
              </w:rPr>
              <w:t>a</w:t>
            </w:r>
            <w:r w:rsidRPr="00A65D02">
              <w:rPr>
                <w:rFonts w:ascii="Times New Roman" w:eastAsia="Times New Roman" w:hAnsi="Times New Roman" w:cs="Times New Roman"/>
                <w:kern w:val="24"/>
                <w:sz w:val="24"/>
                <w:szCs w:val="24"/>
                <w:lang w:val="id-ID"/>
              </w:rPr>
              <w:t xml:space="preserve">rya Raya Kec. </w:t>
            </w:r>
            <w:r w:rsidRPr="00A65D02">
              <w:rPr>
                <w:rFonts w:ascii="Times New Roman" w:eastAsia="Times New Roman" w:hAnsi="Times New Roman" w:cs="Times New Roman"/>
                <w:kern w:val="24"/>
                <w:sz w:val="24"/>
                <w:szCs w:val="24"/>
              </w:rPr>
              <w:t>Selebar Kota Bengkulu</w:t>
            </w:r>
          </w:p>
        </w:tc>
      </w:tr>
    </w:tbl>
    <w:p w:rsidR="0049212E" w:rsidRDefault="0049212E" w:rsidP="004F056B">
      <w:pPr>
        <w:spacing w:after="0" w:line="480" w:lineRule="auto"/>
        <w:ind w:left="720" w:firstLine="720"/>
        <w:jc w:val="both"/>
        <w:rPr>
          <w:rFonts w:ascii="Times New Roman" w:hAnsi="Times New Roman" w:cs="Times New Roman"/>
          <w:sz w:val="24"/>
          <w:szCs w:val="24"/>
        </w:rPr>
      </w:pPr>
    </w:p>
    <w:p w:rsidR="0049212E" w:rsidRDefault="0049212E" w:rsidP="004F056B">
      <w:pPr>
        <w:spacing w:after="0" w:line="480" w:lineRule="auto"/>
        <w:ind w:left="720" w:firstLine="720"/>
        <w:jc w:val="both"/>
        <w:rPr>
          <w:rFonts w:ascii="Times New Roman" w:hAnsi="Times New Roman" w:cs="Times New Roman"/>
          <w:sz w:val="24"/>
          <w:szCs w:val="24"/>
        </w:rPr>
      </w:pPr>
    </w:p>
    <w:p w:rsidR="00EF1FA4" w:rsidRDefault="00EF1FA4" w:rsidP="004F056B">
      <w:pPr>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hasil penelitian evaluasi kawasan tanpa rokok pada jenis Faskes, data menunjukkan bahwa, dari total 15 jenis faskes yang diteliti mayoritas </w:t>
      </w:r>
      <w:proofErr w:type="gramStart"/>
      <w:r w:rsidRPr="00A65D02">
        <w:rPr>
          <w:rFonts w:ascii="Times New Roman" w:hAnsi="Times New Roman" w:cs="Times New Roman"/>
          <w:sz w:val="24"/>
          <w:szCs w:val="24"/>
        </w:rPr>
        <w:t>kantor</w:t>
      </w:r>
      <w:proofErr w:type="gramEnd"/>
      <w:r w:rsidRPr="00A65D02">
        <w:rPr>
          <w:rFonts w:ascii="Times New Roman" w:hAnsi="Times New Roman" w:cs="Times New Roman"/>
          <w:sz w:val="24"/>
          <w:szCs w:val="24"/>
        </w:rPr>
        <w:t xml:space="preserve"> Faskes tersebut sudah memiliki peraturan yang melarang orang merokok diruangan/wilayah Faskes. </w:t>
      </w:r>
      <w:proofErr w:type="gramStart"/>
      <w:r w:rsidRPr="00A65D02">
        <w:rPr>
          <w:rFonts w:ascii="Times New Roman" w:hAnsi="Times New Roman" w:cs="Times New Roman"/>
          <w:sz w:val="24"/>
          <w:szCs w:val="24"/>
        </w:rPr>
        <w:t>Selain itu, setiap pengelola atau penangnggungjawab wilayah faskes tersebut sudah memberikan informasi kepada setiap pengunjung/karyawan yang ada disana.</w:t>
      </w:r>
      <w:proofErr w:type="gramEnd"/>
      <w:r w:rsidRPr="00A65D02">
        <w:rPr>
          <w:rFonts w:ascii="Times New Roman" w:hAnsi="Times New Roman" w:cs="Times New Roman"/>
          <w:sz w:val="24"/>
          <w:szCs w:val="24"/>
        </w:rPr>
        <w:t xml:space="preserve"> Namun pada kenyataannya, belum semua informan di 15 Faskes yang diwawancarai mengetahui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keberadaan Perda Provinsi Bengkulu Nomor 4 Tahun 2017 Tentang Kawasan Tanpa Rokok. </w:t>
      </w:r>
      <w:proofErr w:type="gramStart"/>
      <w:r w:rsidRPr="00A65D02">
        <w:rPr>
          <w:rFonts w:ascii="Times New Roman" w:hAnsi="Times New Roman" w:cs="Times New Roman"/>
          <w:sz w:val="24"/>
          <w:szCs w:val="24"/>
        </w:rPr>
        <w:t xml:space="preserve">Untuk lebih jelas bagaimana pelaksanaan Perda di wilayah KTR fasilitas kesehatan dapat kita lihat </w:t>
      </w:r>
      <w:r w:rsidR="00980A47">
        <w:rPr>
          <w:rFonts w:ascii="Times New Roman" w:hAnsi="Times New Roman" w:cs="Times New Roman"/>
          <w:sz w:val="24"/>
          <w:szCs w:val="24"/>
        </w:rPr>
        <w:t>g</w:t>
      </w:r>
      <w:r w:rsidR="00C253DC">
        <w:rPr>
          <w:rFonts w:ascii="Times New Roman" w:hAnsi="Times New Roman" w:cs="Times New Roman"/>
          <w:sz w:val="24"/>
          <w:szCs w:val="24"/>
        </w:rPr>
        <w:t>ambar</w:t>
      </w:r>
      <w:r w:rsidRPr="00A65D02">
        <w:rPr>
          <w:rFonts w:ascii="Times New Roman" w:hAnsi="Times New Roman" w:cs="Times New Roman"/>
          <w:sz w:val="24"/>
          <w:szCs w:val="24"/>
        </w:rPr>
        <w:t xml:space="preserve"> berikut ini.</w:t>
      </w:r>
      <w:proofErr w:type="gramEnd"/>
    </w:p>
    <w:p w:rsidR="0049212E" w:rsidRDefault="0049212E" w:rsidP="004F056B">
      <w:pPr>
        <w:spacing w:after="0" w:line="480" w:lineRule="auto"/>
        <w:ind w:left="720" w:firstLine="720"/>
        <w:jc w:val="both"/>
        <w:rPr>
          <w:rFonts w:ascii="Times New Roman" w:hAnsi="Times New Roman" w:cs="Times New Roman"/>
          <w:sz w:val="24"/>
          <w:szCs w:val="24"/>
        </w:rPr>
      </w:pPr>
    </w:p>
    <w:p w:rsidR="0049212E" w:rsidRDefault="0049212E" w:rsidP="004F056B">
      <w:pPr>
        <w:spacing w:after="0" w:line="480" w:lineRule="auto"/>
        <w:ind w:left="720" w:firstLine="720"/>
        <w:jc w:val="both"/>
        <w:rPr>
          <w:rFonts w:ascii="Times New Roman" w:hAnsi="Times New Roman" w:cs="Times New Roman"/>
          <w:sz w:val="24"/>
          <w:szCs w:val="24"/>
        </w:rPr>
      </w:pPr>
    </w:p>
    <w:p w:rsidR="0049212E" w:rsidRDefault="0049212E" w:rsidP="004F056B">
      <w:pPr>
        <w:spacing w:after="0" w:line="480" w:lineRule="auto"/>
        <w:ind w:left="720" w:firstLine="720"/>
        <w:jc w:val="both"/>
        <w:rPr>
          <w:rFonts w:ascii="Times New Roman" w:hAnsi="Times New Roman" w:cs="Times New Roman"/>
          <w:sz w:val="24"/>
          <w:szCs w:val="24"/>
        </w:rPr>
      </w:pP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0049212E">
        <w:rPr>
          <w:rFonts w:ascii="Times New Roman" w:hAnsi="Times New Roman" w:cs="Times New Roman"/>
          <w:sz w:val="24"/>
          <w:szCs w:val="24"/>
        </w:rPr>
        <w:t xml:space="preserve"> 4</w:t>
      </w:r>
      <w:r w:rsidR="00EF1FA4" w:rsidRPr="00A65D02">
        <w:rPr>
          <w:rFonts w:ascii="Times New Roman" w:hAnsi="Times New Roman" w:cs="Times New Roman"/>
          <w:sz w:val="24"/>
          <w:szCs w:val="24"/>
        </w:rPr>
        <w:t>.6</w:t>
      </w:r>
    </w:p>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Pelaksanaan Perda KTR Pada Wilayah Fasilitas Kesehatan</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5648" behindDoc="0" locked="0" layoutInCell="1" allowOverlap="1" wp14:anchorId="4DDC2149" wp14:editId="10F5DA8B">
            <wp:simplePos x="0" y="0"/>
            <wp:positionH relativeFrom="column">
              <wp:posOffset>828675</wp:posOffset>
            </wp:positionH>
            <wp:positionV relativeFrom="paragraph">
              <wp:posOffset>153670</wp:posOffset>
            </wp:positionV>
            <wp:extent cx="4476750" cy="2200275"/>
            <wp:effectExtent l="0" t="0" r="19050" b="9525"/>
            <wp:wrapNone/>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pStyle w:val="ListParagraph"/>
        <w:numPr>
          <w:ilvl w:val="0"/>
          <w:numId w:val="5"/>
        </w:numPr>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Evaluasi Pelaksanaan Perda KTR di wilayah Fasilitas Pendidikan (Faspen)</w:t>
      </w: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di wilayah KTR Fasilitas Pendidikan, peneliti juga mengambil sampel total berjumlah 15 tempat.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Adapun pengambilan 15 tempat itu berdasar pada tingkat jenjang pendidikan, penyebaran wilayah serta ideologi yang dianut sekolah.</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Pada Fasilitas pendidikan ini peneliti menetapkan sampel diantaranya, 5 Sekolah Dasar, 4 buah SMP, 4 buah SMA dan 2 buah Perguruan Tinggi.</w:t>
      </w:r>
      <w:proofErr w:type="gramEnd"/>
      <w:r w:rsidRPr="00A65D02">
        <w:rPr>
          <w:rFonts w:ascii="Times New Roman" w:hAnsi="Times New Roman" w:cs="Times New Roman"/>
          <w:sz w:val="24"/>
          <w:szCs w:val="24"/>
        </w:rPr>
        <w:t xml:space="preserve"> </w:t>
      </w:r>
      <w:r w:rsidR="00980A47">
        <w:rPr>
          <w:rFonts w:ascii="Times New Roman" w:hAnsi="Times New Roman" w:cs="Times New Roman"/>
          <w:sz w:val="24"/>
          <w:szCs w:val="24"/>
        </w:rPr>
        <w:t>D</w:t>
      </w:r>
      <w:r w:rsidRPr="00A65D02">
        <w:rPr>
          <w:rFonts w:ascii="Times New Roman" w:hAnsi="Times New Roman" w:cs="Times New Roman"/>
          <w:sz w:val="24"/>
          <w:szCs w:val="24"/>
        </w:rPr>
        <w:t>etail sampel yang diambil</w:t>
      </w:r>
      <w:r w:rsidR="00980A47">
        <w:rPr>
          <w:rFonts w:ascii="Times New Roman" w:hAnsi="Times New Roman" w:cs="Times New Roman"/>
          <w:sz w:val="24"/>
          <w:szCs w:val="24"/>
        </w:rPr>
        <w:t xml:space="preserve"> dapat dilihat pada </w:t>
      </w:r>
      <w:r w:rsidRPr="00A65D02">
        <w:rPr>
          <w:rFonts w:ascii="Times New Roman" w:hAnsi="Times New Roman" w:cs="Times New Roman"/>
          <w:sz w:val="24"/>
          <w:szCs w:val="24"/>
        </w:rPr>
        <w:t xml:space="preserve">tabel </w:t>
      </w:r>
      <w:r w:rsidR="00980A47">
        <w:rPr>
          <w:rFonts w:ascii="Times New Roman" w:hAnsi="Times New Roman" w:cs="Times New Roman"/>
          <w:sz w:val="24"/>
          <w:szCs w:val="24"/>
        </w:rPr>
        <w:t>berikut</w:t>
      </w:r>
      <w:r w:rsidRPr="00A65D02">
        <w:rPr>
          <w:rFonts w:ascii="Times New Roman" w:hAnsi="Times New Roman" w:cs="Times New Roman"/>
          <w:sz w:val="24"/>
          <w:szCs w:val="24"/>
        </w:rPr>
        <w:t xml:space="preserve"> ini.</w:t>
      </w:r>
    </w:p>
    <w:p w:rsidR="00EF1FA4" w:rsidRPr="00A65D02" w:rsidRDefault="0049212E"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.3</w:t>
      </w:r>
    </w:p>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Sebaran Sampel KTR pada Jenis Fasilitas Pendidikan</w:t>
      </w:r>
    </w:p>
    <w:tbl>
      <w:tblPr>
        <w:tblW w:w="9184" w:type="dxa"/>
        <w:tblInd w:w="294" w:type="dxa"/>
        <w:tblCellMar>
          <w:left w:w="0" w:type="dxa"/>
          <w:right w:w="0" w:type="dxa"/>
        </w:tblCellMar>
        <w:tblLook w:val="0420" w:firstRow="1" w:lastRow="0" w:firstColumn="0" w:lastColumn="0" w:noHBand="0" w:noVBand="1"/>
      </w:tblPr>
      <w:tblGrid>
        <w:gridCol w:w="567"/>
        <w:gridCol w:w="4081"/>
        <w:gridCol w:w="4536"/>
      </w:tblGrid>
      <w:tr w:rsidR="00EF1FA4" w:rsidRPr="00A65D02" w:rsidTr="006564B8">
        <w:trPr>
          <w:trHeight w:val="47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NAMA GEDUNG</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ALAMAT</w:t>
            </w:r>
          </w:p>
        </w:tc>
      </w:tr>
      <w:tr w:rsidR="00EF1FA4" w:rsidRPr="00A65D02" w:rsidTr="006564B8">
        <w:trPr>
          <w:trHeight w:val="45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fi-FI"/>
              </w:rPr>
              <w:t>Kawasan SD Negeri 65 Kota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Jl. Irian</w:t>
            </w:r>
            <w:r w:rsidRPr="00A65D02">
              <w:rPr>
                <w:rFonts w:ascii="Times New Roman" w:hAnsi="Times New Roman" w:cs="Times New Roman"/>
                <w:sz w:val="24"/>
                <w:szCs w:val="24"/>
              </w:rPr>
              <w:t xml:space="preserve"> No</w:t>
            </w:r>
            <w:r w:rsidRPr="00A65D02">
              <w:rPr>
                <w:rFonts w:ascii="Times New Roman" w:hAnsi="Times New Roman" w:cs="Times New Roman"/>
                <w:sz w:val="24"/>
                <w:szCs w:val="24"/>
                <w:lang w:val="id-ID"/>
              </w:rPr>
              <w:t>. 97 rt 03 rw 01, Tanjung Jaya, Kec. Sungai Serut, Kota Bengkulu</w:t>
            </w:r>
          </w:p>
        </w:tc>
      </w:tr>
      <w:tr w:rsidR="00EF1FA4" w:rsidRPr="00A65D02" w:rsidTr="006564B8">
        <w:trPr>
          <w:trHeight w:val="62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Kawasan SMP Negeri 18 Kota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Jl. Ks. Tubun no. 17, jl. Gedang, kec. Gading cempaka, kota bengkulu</w:t>
            </w:r>
          </w:p>
        </w:tc>
      </w:tr>
      <w:tr w:rsidR="00EF1FA4" w:rsidRPr="00A65D02" w:rsidTr="006564B8">
        <w:trPr>
          <w:trHeight w:val="54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lastRenderedPageBreak/>
              <w:t>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Kawasan SMA Negeri 5 Kota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Jl. Cendana No. 20, Padang Jati, Kec. Ratu Samban, Kota Bengkulu</w:t>
            </w:r>
          </w:p>
        </w:tc>
      </w:tr>
      <w:tr w:rsidR="00EF1FA4" w:rsidRPr="00A65D02" w:rsidTr="006564B8">
        <w:trPr>
          <w:trHeight w:val="38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Kawasan SD IT Al-aufa Kota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Jl. Hibrida 13b, rt 17 rw 04, Kel. Sumur Dewa, Kec. Selebar, Kota Bengkulu</w:t>
            </w:r>
          </w:p>
        </w:tc>
      </w:tr>
      <w:tr w:rsidR="00EF1FA4" w:rsidRPr="00A65D02" w:rsidTr="006564B8">
        <w:trPr>
          <w:trHeight w:val="55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SMP Muhammadiyah Terpadu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Kampung Bali, Kec. Teluk Segara, Kota Bengkulu</w:t>
            </w:r>
          </w:p>
        </w:tc>
      </w:tr>
      <w:tr w:rsidR="00EF1FA4" w:rsidRPr="00A65D02" w:rsidTr="006564B8">
        <w:trPr>
          <w:trHeight w:val="52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SMA Muhammadiyah 1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Kampung Bali, Kec. Teluk Segara, kota Bengkulu</w:t>
            </w:r>
          </w:p>
        </w:tc>
      </w:tr>
      <w:tr w:rsidR="00EF1FA4" w:rsidRPr="00A65D02" w:rsidTr="006564B8">
        <w:trPr>
          <w:trHeight w:val="39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w:t>
            </w:r>
            <w:r w:rsidRPr="00A65D02">
              <w:rPr>
                <w:rFonts w:ascii="Times New Roman" w:hAnsi="Times New Roman" w:cs="Times New Roman"/>
                <w:sz w:val="24"/>
                <w:szCs w:val="24"/>
              </w:rPr>
              <w:t>FEBI IAIN</w:t>
            </w:r>
            <w:r w:rsidRPr="00A65D02">
              <w:rPr>
                <w:rFonts w:ascii="Times New Roman" w:hAnsi="Times New Roman" w:cs="Times New Roman"/>
                <w:sz w:val="24"/>
                <w:szCs w:val="24"/>
                <w:lang w:val="id-ID"/>
              </w:rPr>
              <w:t xml:space="preserve">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Jl. Raden Patah, Kel. Pagar Dewa, Selebar, Pagar Dewa, Kec. Selebar, Kota Bengkulu</w:t>
            </w:r>
          </w:p>
        </w:tc>
      </w:tr>
      <w:tr w:rsidR="00EF1FA4" w:rsidRPr="00A65D02" w:rsidTr="006564B8">
        <w:trPr>
          <w:trHeight w:val="41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8</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w:t>
            </w:r>
            <w:r w:rsidRPr="00A65D02">
              <w:rPr>
                <w:rFonts w:ascii="Times New Roman" w:hAnsi="Times New Roman" w:cs="Times New Roman"/>
                <w:sz w:val="24"/>
                <w:szCs w:val="24"/>
              </w:rPr>
              <w:t>STIA</w:t>
            </w:r>
            <w:r w:rsidRPr="00A65D02">
              <w:rPr>
                <w:rFonts w:ascii="Times New Roman" w:hAnsi="Times New Roman" w:cs="Times New Roman"/>
                <w:sz w:val="24"/>
                <w:szCs w:val="24"/>
                <w:lang w:val="id-ID"/>
              </w:rPr>
              <w:t xml:space="preserve">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Kjl. Cimanuk no. Km 6,5 Pd. Harapan, Kec. Gading Cempaka, Kota Bengkulu</w:t>
            </w:r>
          </w:p>
        </w:tc>
      </w:tr>
      <w:tr w:rsidR="00EF1FA4" w:rsidRPr="00A65D02" w:rsidTr="006564B8">
        <w:trPr>
          <w:trHeight w:val="39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9</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w:t>
            </w:r>
            <w:r w:rsidRPr="00A65D02">
              <w:rPr>
                <w:rFonts w:ascii="Times New Roman" w:hAnsi="Times New Roman" w:cs="Times New Roman"/>
                <w:sz w:val="24"/>
                <w:szCs w:val="24"/>
              </w:rPr>
              <w:t>MIN</w:t>
            </w:r>
            <w:r w:rsidRPr="00A65D02">
              <w:rPr>
                <w:rFonts w:ascii="Times New Roman" w:hAnsi="Times New Roman" w:cs="Times New Roman"/>
                <w:sz w:val="24"/>
                <w:szCs w:val="24"/>
                <w:lang w:val="id-ID"/>
              </w:rPr>
              <w:t xml:space="preserve"> 02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 xml:space="preserve">ota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Jl. Raden Fatah, Pagar Dewa, Kec. Selebar, Kota Bengkulu</w:t>
            </w:r>
          </w:p>
        </w:tc>
      </w:tr>
      <w:tr w:rsidR="00EF1FA4" w:rsidRPr="00A65D02" w:rsidTr="006564B8">
        <w:trPr>
          <w:trHeight w:val="42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w:t>
            </w:r>
            <w:r w:rsidRPr="00A65D02">
              <w:rPr>
                <w:rFonts w:ascii="Times New Roman" w:hAnsi="Times New Roman" w:cs="Times New Roman"/>
                <w:sz w:val="24"/>
                <w:szCs w:val="24"/>
              </w:rPr>
              <w:t>SMP</w:t>
            </w:r>
            <w:r w:rsidRPr="00A65D02">
              <w:rPr>
                <w:rFonts w:ascii="Times New Roman" w:hAnsi="Times New Roman" w:cs="Times New Roman"/>
                <w:sz w:val="24"/>
                <w:szCs w:val="24"/>
                <w:lang w:val="id-ID"/>
              </w:rPr>
              <w:t xml:space="preserve"> IT </w:t>
            </w:r>
            <w:r w:rsidRPr="00A65D02">
              <w:rPr>
                <w:rFonts w:ascii="Times New Roman" w:hAnsi="Times New Roman" w:cs="Times New Roman"/>
                <w:sz w:val="24"/>
                <w:szCs w:val="24"/>
              </w:rPr>
              <w:t>I</w:t>
            </w:r>
            <w:r w:rsidRPr="00A65D02">
              <w:rPr>
                <w:rFonts w:ascii="Times New Roman" w:hAnsi="Times New Roman" w:cs="Times New Roman"/>
                <w:sz w:val="24"/>
                <w:szCs w:val="24"/>
                <w:lang w:val="id-ID"/>
              </w:rPr>
              <w:t xml:space="preserve">stiqomah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 xml:space="preserve">ota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Kebun Tebeng,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ec. Ratu Agung, Kota Bengkulu</w:t>
            </w:r>
          </w:p>
        </w:tc>
      </w:tr>
      <w:tr w:rsidR="00EF1FA4" w:rsidRPr="00A65D02" w:rsidTr="006564B8">
        <w:trPr>
          <w:trHeight w:val="31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MAN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 xml:space="preserve">ota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Jl. Cimanuk km 6,5,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ec. Gading Cempaka, kota bengkulu</w:t>
            </w:r>
          </w:p>
        </w:tc>
      </w:tr>
      <w:tr w:rsidR="00EF1FA4" w:rsidRPr="00A65D02" w:rsidTr="006564B8">
        <w:trPr>
          <w:trHeight w:val="48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SD </w:t>
            </w:r>
            <w:r w:rsidRPr="00A65D02">
              <w:rPr>
                <w:rFonts w:ascii="Times New Roman" w:hAnsi="Times New Roman" w:cs="Times New Roman"/>
                <w:sz w:val="24"/>
                <w:szCs w:val="24"/>
              </w:rPr>
              <w:t>Saint Carolus K</w:t>
            </w:r>
            <w:r w:rsidRPr="00A65D02">
              <w:rPr>
                <w:rFonts w:ascii="Times New Roman" w:hAnsi="Times New Roman" w:cs="Times New Roman"/>
                <w:sz w:val="24"/>
                <w:szCs w:val="24"/>
                <w:lang w:val="id-ID"/>
              </w:rPr>
              <w:t>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Sumur Melele, Kec. Teluk Segara, Kota Bengkulu</w:t>
            </w:r>
          </w:p>
        </w:tc>
      </w:tr>
      <w:tr w:rsidR="00EF1FA4" w:rsidRPr="00A65D02" w:rsidTr="006564B8">
        <w:trPr>
          <w:trHeight w:val="46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Kawasan SMP Sint Carolus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 xml:space="preserve">Pasar </w:t>
            </w:r>
            <w:r w:rsidRPr="00A65D02">
              <w:rPr>
                <w:rFonts w:ascii="Times New Roman" w:hAnsi="Times New Roman" w:cs="Times New Roman"/>
                <w:sz w:val="24"/>
                <w:szCs w:val="24"/>
              </w:rPr>
              <w:t>B</w:t>
            </w:r>
            <w:r w:rsidRPr="00A65D02">
              <w:rPr>
                <w:rFonts w:ascii="Times New Roman" w:hAnsi="Times New Roman" w:cs="Times New Roman"/>
                <w:sz w:val="24"/>
                <w:szCs w:val="24"/>
                <w:lang w:val="id-ID"/>
              </w:rPr>
              <w:t xml:space="preserve">aru, </w:t>
            </w:r>
            <w:r w:rsidRPr="00A65D02">
              <w:rPr>
                <w:rFonts w:ascii="Times New Roman" w:hAnsi="Times New Roman" w:cs="Times New Roman"/>
                <w:sz w:val="24"/>
                <w:szCs w:val="24"/>
              </w:rPr>
              <w:t>K</w:t>
            </w:r>
            <w:r w:rsidRPr="00A65D02">
              <w:rPr>
                <w:rFonts w:ascii="Times New Roman" w:hAnsi="Times New Roman" w:cs="Times New Roman"/>
                <w:sz w:val="24"/>
                <w:szCs w:val="24"/>
                <w:lang w:val="id-ID"/>
              </w:rPr>
              <w:t>ec. Teluk Segara, Kota Bengkulu</w:t>
            </w:r>
          </w:p>
        </w:tc>
      </w:tr>
      <w:tr w:rsidR="00EF1FA4" w:rsidRPr="00A65D02" w:rsidTr="006564B8">
        <w:trPr>
          <w:trHeight w:val="34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fi-FI"/>
              </w:rPr>
              <w:t>Kawasan SMA Sint Carolus Kota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id-ID"/>
              </w:rPr>
              <w:t>Lingkar Barat, Kec. Gading Cempaka, Kota Bengkulu</w:t>
            </w:r>
          </w:p>
        </w:tc>
      </w:tr>
      <w:tr w:rsidR="00EF1FA4" w:rsidRPr="00A65D02" w:rsidTr="006564B8">
        <w:trPr>
          <w:trHeight w:val="326"/>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fi-FI"/>
              </w:rPr>
              <w:t>Kawasan SD Negeri 38 kota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spacing w:after="0" w:line="240" w:lineRule="auto"/>
              <w:rPr>
                <w:rFonts w:ascii="Times New Roman" w:hAnsi="Times New Roman" w:cs="Times New Roman"/>
                <w:sz w:val="24"/>
                <w:szCs w:val="24"/>
              </w:rPr>
            </w:pPr>
            <w:r w:rsidRPr="00A65D02">
              <w:rPr>
                <w:rFonts w:ascii="Times New Roman" w:hAnsi="Times New Roman" w:cs="Times New Roman"/>
                <w:sz w:val="24"/>
                <w:szCs w:val="24"/>
                <w:lang w:val="sv-SE"/>
              </w:rPr>
              <w:t>Jl. Batang Hari, Nusa Indah, Kec. Ratu Agung, kota bengkulu</w:t>
            </w:r>
          </w:p>
        </w:tc>
      </w:tr>
    </w:tbl>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hasil penelitian evaluasi kawasan tanpa rokok pada fasilitas pendidikan, data menunjukkan bahwa, dari total 15 jenis Faspen yang diteliti mayoritas sudah memiliki peraturan yang melarang orang merokok diruangan/wilayah Faspen. </w:t>
      </w:r>
      <w:proofErr w:type="gramStart"/>
      <w:r w:rsidRPr="00A65D02">
        <w:rPr>
          <w:rFonts w:ascii="Times New Roman" w:hAnsi="Times New Roman" w:cs="Times New Roman"/>
          <w:sz w:val="24"/>
          <w:szCs w:val="24"/>
        </w:rPr>
        <w:t>Selain itu, setiap pimpinan atau penanggungjawab wilayah Faspen tersebut sudah memberikan informasi kepada setiap pengunjung/karyawan yang ada disana.</w:t>
      </w:r>
      <w:proofErr w:type="gramEnd"/>
      <w:r w:rsidRPr="00A65D02">
        <w:rPr>
          <w:rFonts w:ascii="Times New Roman" w:hAnsi="Times New Roman" w:cs="Times New Roman"/>
          <w:sz w:val="24"/>
          <w:szCs w:val="24"/>
        </w:rPr>
        <w:t xml:space="preserve"> Namun pada kenyataannya, belum semua informan di 15 Faspen yang diwawancarai mengetahui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keberadaan Perda Provinsi Bengkulu nomor 4 Tahun 2017 Tentang Kawasan Tanpa Rokok. </w:t>
      </w:r>
      <w:proofErr w:type="gramStart"/>
      <w:r w:rsidRPr="00A65D02">
        <w:rPr>
          <w:rFonts w:ascii="Times New Roman" w:hAnsi="Times New Roman" w:cs="Times New Roman"/>
          <w:sz w:val="24"/>
          <w:szCs w:val="24"/>
        </w:rPr>
        <w:t xml:space="preserve">Untuk melihat </w:t>
      </w:r>
      <w:r w:rsidRPr="00A65D02">
        <w:rPr>
          <w:rFonts w:ascii="Times New Roman" w:hAnsi="Times New Roman" w:cs="Times New Roman"/>
          <w:sz w:val="24"/>
          <w:szCs w:val="24"/>
        </w:rPr>
        <w:lastRenderedPageBreak/>
        <w:t xml:space="preserve">lebih jelas pelaksanaan Perda KTR di wilayah Faspen dapat kita lihat pada </w:t>
      </w:r>
      <w:r w:rsidR="0049212E">
        <w:rPr>
          <w:rFonts w:ascii="Times New Roman" w:hAnsi="Times New Roman" w:cs="Times New Roman"/>
          <w:sz w:val="24"/>
          <w:szCs w:val="24"/>
        </w:rPr>
        <w:t>g</w:t>
      </w:r>
      <w:r w:rsidR="00C253DC">
        <w:rPr>
          <w:rFonts w:ascii="Times New Roman" w:hAnsi="Times New Roman" w:cs="Times New Roman"/>
          <w:sz w:val="24"/>
          <w:szCs w:val="24"/>
        </w:rPr>
        <w:t>ambar</w:t>
      </w:r>
      <w:r w:rsidRPr="00A65D02">
        <w:rPr>
          <w:rFonts w:ascii="Times New Roman" w:hAnsi="Times New Roman" w:cs="Times New Roman"/>
          <w:sz w:val="24"/>
          <w:szCs w:val="24"/>
        </w:rPr>
        <w:t xml:space="preserve"> berikut.</w:t>
      </w:r>
      <w:proofErr w:type="gramEnd"/>
    </w:p>
    <w:p w:rsidR="004F056B" w:rsidRDefault="004F056B" w:rsidP="00A65D02">
      <w:pPr>
        <w:spacing w:after="0" w:line="480" w:lineRule="auto"/>
        <w:jc w:val="center"/>
        <w:rPr>
          <w:rFonts w:ascii="Times New Roman" w:hAnsi="Times New Roman" w:cs="Times New Roman"/>
          <w:sz w:val="24"/>
          <w:szCs w:val="24"/>
        </w:rPr>
      </w:pP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Pr="00A65D02">
        <w:rPr>
          <w:rFonts w:ascii="Times New Roman" w:hAnsi="Times New Roman" w:cs="Times New Roman"/>
          <w:sz w:val="24"/>
          <w:szCs w:val="24"/>
        </w:rPr>
        <w:t xml:space="preserve"> </w:t>
      </w:r>
      <w:r>
        <w:rPr>
          <w:rFonts w:ascii="Times New Roman" w:hAnsi="Times New Roman" w:cs="Times New Roman"/>
          <w:sz w:val="24"/>
          <w:szCs w:val="24"/>
        </w:rPr>
        <w:t>4</w:t>
      </w:r>
      <w:r w:rsidR="00EF1FA4" w:rsidRPr="00A65D02">
        <w:rPr>
          <w:rFonts w:ascii="Times New Roman" w:hAnsi="Times New Roman" w:cs="Times New Roman"/>
          <w:sz w:val="24"/>
          <w:szCs w:val="24"/>
        </w:rPr>
        <w:t>.7</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Pelaksanaan Perda KTR Pada Wilayah Fasilitas Pendidikan</w:t>
      </w:r>
    </w:p>
    <w:p w:rsidR="004F056B" w:rsidRPr="00A65D02" w:rsidRDefault="004F056B" w:rsidP="004F056B">
      <w:pPr>
        <w:spacing w:after="0" w:line="24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6672" behindDoc="0" locked="0" layoutInCell="1" allowOverlap="1" wp14:anchorId="42CDC4FD" wp14:editId="6B0AE41E">
            <wp:simplePos x="0" y="0"/>
            <wp:positionH relativeFrom="column">
              <wp:posOffset>790575</wp:posOffset>
            </wp:positionH>
            <wp:positionV relativeFrom="paragraph">
              <wp:posOffset>-19050</wp:posOffset>
            </wp:positionV>
            <wp:extent cx="4352925" cy="2266950"/>
            <wp:effectExtent l="0" t="0" r="9525" b="19050"/>
            <wp:wrapNone/>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p>
    <w:p w:rsidR="00EF1FA4" w:rsidRPr="00A65D02" w:rsidRDefault="00EF1FA4" w:rsidP="00A65D02">
      <w:pPr>
        <w:pStyle w:val="ListParagraph"/>
        <w:spacing w:line="480" w:lineRule="auto"/>
        <w:jc w:val="both"/>
        <w:rPr>
          <w:rFonts w:ascii="Times New Roman" w:hAnsi="Times New Roman" w:cs="Times New Roman"/>
          <w:sz w:val="24"/>
          <w:szCs w:val="24"/>
        </w:rPr>
      </w:pPr>
    </w:p>
    <w:p w:rsidR="00EF1FA4" w:rsidRDefault="00EF1FA4" w:rsidP="00A65D02">
      <w:pPr>
        <w:pStyle w:val="ListParagraph"/>
        <w:spacing w:line="480" w:lineRule="auto"/>
        <w:jc w:val="both"/>
        <w:rPr>
          <w:rFonts w:ascii="Times New Roman" w:hAnsi="Times New Roman" w:cs="Times New Roman"/>
          <w:sz w:val="24"/>
          <w:szCs w:val="24"/>
        </w:rPr>
      </w:pPr>
    </w:p>
    <w:p w:rsidR="004F056B" w:rsidRPr="00A65D02" w:rsidRDefault="004F056B" w:rsidP="00A65D02">
      <w:pPr>
        <w:pStyle w:val="ListParagraph"/>
        <w:spacing w:line="480" w:lineRule="auto"/>
        <w:jc w:val="both"/>
        <w:rPr>
          <w:rFonts w:ascii="Times New Roman" w:hAnsi="Times New Roman" w:cs="Times New Roman"/>
          <w:sz w:val="24"/>
          <w:szCs w:val="24"/>
        </w:rPr>
      </w:pPr>
    </w:p>
    <w:p w:rsidR="00EF1FA4" w:rsidRPr="00A65D02" w:rsidRDefault="00EF1FA4" w:rsidP="00A65D02">
      <w:pPr>
        <w:pStyle w:val="ListParagraph"/>
        <w:numPr>
          <w:ilvl w:val="0"/>
          <w:numId w:val="5"/>
        </w:numPr>
        <w:spacing w:line="480" w:lineRule="auto"/>
        <w:jc w:val="both"/>
        <w:rPr>
          <w:rFonts w:ascii="Times New Roman" w:hAnsi="Times New Roman" w:cs="Times New Roman"/>
          <w:sz w:val="24"/>
          <w:szCs w:val="24"/>
        </w:rPr>
      </w:pPr>
      <w:r w:rsidRPr="00A65D02">
        <w:rPr>
          <w:rFonts w:ascii="Times New Roman" w:hAnsi="Times New Roman" w:cs="Times New Roman"/>
          <w:b/>
          <w:sz w:val="24"/>
          <w:szCs w:val="24"/>
        </w:rPr>
        <w:t>Evaluasi Pelaksanaan Perda KTR di wilayah Fasilitas Bermain Anak</w:t>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di wilayah KTR fasilitas bermain anak, peneliti juga mengambil sampel total berjumlah 15 tempat.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Adapun pengambilan 15 sampel tersebut berdasarkan pada penyebaran wilayah serta bentuk ruang kawasan, yakni ada yang tempat terbuka dan tertutup.</w:t>
      </w:r>
      <w:proofErr w:type="gramEnd"/>
      <w:r w:rsidRPr="00A65D02">
        <w:rPr>
          <w:rFonts w:ascii="Times New Roman" w:hAnsi="Times New Roman" w:cs="Times New Roman"/>
          <w:sz w:val="24"/>
          <w:szCs w:val="24"/>
        </w:rPr>
        <w:t xml:space="preserve"> Untuk melihat detail sampel yang diambil, perhatikan tabel dibawah ini.</w:t>
      </w: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.4</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Sebaran Sampel KTR pada Jenis Fasilitas Bermain Anak </w:t>
      </w:r>
    </w:p>
    <w:p w:rsidR="004F056B" w:rsidRPr="00A65D02" w:rsidRDefault="004F056B" w:rsidP="004F056B">
      <w:pPr>
        <w:spacing w:after="0" w:line="240" w:lineRule="auto"/>
        <w:jc w:val="center"/>
        <w:rPr>
          <w:rFonts w:ascii="Times New Roman" w:hAnsi="Times New Roman" w:cs="Times New Roman"/>
          <w:sz w:val="24"/>
          <w:szCs w:val="24"/>
        </w:rPr>
      </w:pPr>
    </w:p>
    <w:tbl>
      <w:tblPr>
        <w:tblW w:w="9184" w:type="dxa"/>
        <w:tblInd w:w="294" w:type="dxa"/>
        <w:tblCellMar>
          <w:left w:w="0" w:type="dxa"/>
          <w:right w:w="0" w:type="dxa"/>
        </w:tblCellMar>
        <w:tblLook w:val="0420" w:firstRow="1" w:lastRow="0" w:firstColumn="0" w:lastColumn="0" w:noHBand="0" w:noVBand="1"/>
      </w:tblPr>
      <w:tblGrid>
        <w:gridCol w:w="567"/>
        <w:gridCol w:w="4081"/>
        <w:gridCol w:w="4536"/>
      </w:tblGrid>
      <w:tr w:rsidR="00EF1FA4" w:rsidRPr="00A65D02" w:rsidTr="006564B8">
        <w:trPr>
          <w:trHeight w:val="47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NAMA GEDUNG</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ALAMAT</w:t>
            </w:r>
          </w:p>
        </w:tc>
      </w:tr>
      <w:tr w:rsidR="00EF1FA4" w:rsidRPr="00A65D02" w:rsidTr="006564B8">
        <w:trPr>
          <w:trHeight w:val="45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Tempat Penitipan Anak Medifa Daycare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Jl. </w:t>
            </w:r>
            <w:r w:rsidRPr="00A65D02">
              <w:rPr>
                <w:kern w:val="24"/>
              </w:rPr>
              <w:t>M</w:t>
            </w:r>
            <w:r w:rsidRPr="00A65D02">
              <w:rPr>
                <w:kern w:val="24"/>
                <w:lang w:val="id-ID"/>
              </w:rPr>
              <w:t xml:space="preserve">useum </w:t>
            </w:r>
            <w:r w:rsidRPr="00A65D02">
              <w:rPr>
                <w:kern w:val="24"/>
              </w:rPr>
              <w:t>R</w:t>
            </w:r>
            <w:r w:rsidRPr="00A65D02">
              <w:rPr>
                <w:kern w:val="24"/>
                <w:lang w:val="id-ID"/>
              </w:rPr>
              <w:t>aya no. 20, Kota Bengkulu</w:t>
            </w:r>
          </w:p>
        </w:tc>
      </w:tr>
      <w:tr w:rsidR="00EF1FA4" w:rsidRPr="00A65D02" w:rsidTr="006564B8">
        <w:trPr>
          <w:trHeight w:val="62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980A47">
              <w:rPr>
                <w:i/>
                <w:kern w:val="24"/>
                <w:lang w:val="id-ID"/>
              </w:rPr>
              <w:t>Playland</w:t>
            </w:r>
            <w:r w:rsidRPr="00A65D02">
              <w:rPr>
                <w:kern w:val="24"/>
                <w:lang w:val="id-ID"/>
              </w:rPr>
              <w:t xml:space="preserve"> Bunda Baby Shop</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Sutoyo No 657, Tanah Patah, Kota Bengkulu</w:t>
            </w:r>
          </w:p>
        </w:tc>
      </w:tr>
      <w:tr w:rsidR="00EF1FA4" w:rsidRPr="00A65D02" w:rsidTr="006564B8">
        <w:trPr>
          <w:trHeight w:val="54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lastRenderedPageBreak/>
              <w:t>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980A47">
              <w:rPr>
                <w:i/>
                <w:kern w:val="24"/>
                <w:lang w:val="id-ID"/>
              </w:rPr>
              <w:t>Daycare</w:t>
            </w:r>
            <w:r w:rsidRPr="00A65D02">
              <w:rPr>
                <w:kern w:val="24"/>
                <w:lang w:val="id-ID"/>
              </w:rPr>
              <w:t xml:space="preserve">  Generasi Rabani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Rinjani 2, Jemb. Kecil, Kec. Singaran Pati, kota bengkulu</w:t>
            </w:r>
          </w:p>
        </w:tc>
      </w:tr>
      <w:tr w:rsidR="00EF1FA4" w:rsidRPr="00A65D02" w:rsidTr="006564B8">
        <w:trPr>
          <w:trHeight w:val="38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980A47">
              <w:rPr>
                <w:i/>
                <w:kern w:val="24"/>
                <w:lang w:val="id-ID"/>
              </w:rPr>
              <w:t>Funcity</w:t>
            </w:r>
            <w:r w:rsidRPr="00A65D02">
              <w:rPr>
                <w:kern w:val="24"/>
                <w:lang w:val="id-ID"/>
              </w:rPr>
              <w:t xml:space="preserve"> B</w:t>
            </w:r>
            <w:r w:rsidRPr="00A65D02">
              <w:rPr>
                <w:kern w:val="24"/>
              </w:rPr>
              <w:t>IM</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Jalur Bim, Penurunan, Kec. Ratu Samban, Kota Bengkulu</w:t>
            </w:r>
          </w:p>
        </w:tc>
      </w:tr>
      <w:tr w:rsidR="00EF1FA4" w:rsidRPr="00A65D02" w:rsidTr="006564B8">
        <w:trPr>
          <w:trHeight w:val="55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Taman Pantai Berkas</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Kelurahan Berkas</w:t>
            </w:r>
            <w:r w:rsidRPr="00A65D02">
              <w:rPr>
                <w:kern w:val="24"/>
              </w:rPr>
              <w:t xml:space="preserve"> Kota Bengkulu</w:t>
            </w:r>
          </w:p>
        </w:tc>
      </w:tr>
      <w:tr w:rsidR="00EF1FA4" w:rsidRPr="00A65D02" w:rsidTr="006564B8">
        <w:trPr>
          <w:trHeight w:val="52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Tempat Penitipan Anak Darma Wanita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Padang Harapan, Kec. Gading Cempaka, Kota Bengkulu</w:t>
            </w:r>
          </w:p>
        </w:tc>
      </w:tr>
      <w:tr w:rsidR="00EF1FA4" w:rsidRPr="00A65D02" w:rsidTr="006564B8">
        <w:trPr>
          <w:trHeight w:val="39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Taman Remaja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sv-SE"/>
              </w:rPr>
              <w:t>Lingkar Timur, Kec. Singaran Pati, Kota Bengkulu</w:t>
            </w:r>
          </w:p>
        </w:tc>
      </w:tr>
      <w:tr w:rsidR="00EF1FA4" w:rsidRPr="00A65D02" w:rsidTr="006564B8">
        <w:trPr>
          <w:trHeight w:val="41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8</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Benteng Marborough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Benteng, Kebun Keling, T</w:t>
            </w:r>
            <w:r w:rsidRPr="00A65D02">
              <w:rPr>
                <w:kern w:val="24"/>
              </w:rPr>
              <w:t>elu</w:t>
            </w:r>
            <w:r w:rsidRPr="00A65D02">
              <w:rPr>
                <w:kern w:val="24"/>
                <w:lang w:val="id-ID"/>
              </w:rPr>
              <w:t>k Segara, Kota Bengkulu</w:t>
            </w:r>
          </w:p>
        </w:tc>
      </w:tr>
      <w:tr w:rsidR="00EF1FA4" w:rsidRPr="00A65D02" w:rsidTr="006564B8">
        <w:trPr>
          <w:trHeight w:val="39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9</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sv-SE"/>
              </w:rPr>
              <w:t>Kediaman Rumah Pengasingan Bung Karno</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Kelurahan Anggut, Kec. Ratu Samban</w:t>
            </w:r>
          </w:p>
        </w:tc>
      </w:tr>
      <w:tr w:rsidR="00EF1FA4" w:rsidRPr="00A65D02" w:rsidTr="006564B8">
        <w:trPr>
          <w:trHeight w:val="22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432084" w:rsidRDefault="00EF1FA4" w:rsidP="004F056B">
            <w:pPr>
              <w:pStyle w:val="NormalWeb"/>
              <w:spacing w:before="0" w:beforeAutospacing="0" w:after="0" w:afterAutospacing="0"/>
              <w:textAlignment w:val="center"/>
              <w:rPr>
                <w:i/>
              </w:rPr>
            </w:pPr>
            <w:r w:rsidRPr="00432084">
              <w:rPr>
                <w:i/>
                <w:kern w:val="24"/>
                <w:lang w:val="id-ID"/>
              </w:rPr>
              <w:t>Kiddie Land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es-ES"/>
              </w:rPr>
              <w:t>Jl. M.hasan No. 28 Pasar Baru</w:t>
            </w:r>
          </w:p>
        </w:tc>
      </w:tr>
      <w:tr w:rsidR="00EF1FA4" w:rsidRPr="00A65D02" w:rsidTr="006564B8">
        <w:trPr>
          <w:trHeight w:val="31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Taman Nusa Indah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Nusa Nndah, Kec. Ratu Agung, Kota Bengkulu</w:t>
            </w:r>
          </w:p>
        </w:tc>
      </w:tr>
      <w:tr w:rsidR="00EF1FA4" w:rsidRPr="00A65D02" w:rsidTr="006564B8">
        <w:trPr>
          <w:trHeight w:val="48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Taman Kawasan Budaya Tanjung Agung</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sv-SE"/>
              </w:rPr>
              <w:t>Gg. Beringin 2, Tj Agung , Kec. Sungai Serut Kota Bengkulu</w:t>
            </w:r>
          </w:p>
        </w:tc>
      </w:tr>
      <w:tr w:rsidR="00EF1FA4" w:rsidRPr="00A65D02" w:rsidTr="006564B8">
        <w:trPr>
          <w:trHeight w:val="46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Museum Negeri Provinsi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es-ES"/>
              </w:rPr>
              <w:t>Jl. Pembangunan No 8 Padang Harapan</w:t>
            </w:r>
          </w:p>
        </w:tc>
      </w:tr>
      <w:tr w:rsidR="00EF1FA4" w:rsidRPr="00A65D02" w:rsidTr="006564B8">
        <w:trPr>
          <w:trHeight w:val="34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Rumah Fatmawati Sukarno</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Fatmawati, Penurunan, Kec. Ratu Samban, Kota Bengkulu</w:t>
            </w:r>
          </w:p>
        </w:tc>
      </w:tr>
      <w:tr w:rsidR="00EF1FA4" w:rsidRPr="00A65D02" w:rsidTr="006564B8">
        <w:trPr>
          <w:trHeight w:val="326"/>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432084">
              <w:rPr>
                <w:i/>
                <w:kern w:val="24"/>
                <w:lang w:val="id-ID"/>
              </w:rPr>
              <w:t>Funcity</w:t>
            </w:r>
            <w:r w:rsidRPr="00A65D02">
              <w:rPr>
                <w:kern w:val="24"/>
                <w:lang w:val="id-ID"/>
              </w:rPr>
              <w:t xml:space="preserve"> Mega Mall</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Jl. </w:t>
            </w:r>
            <w:r w:rsidRPr="00A65D02">
              <w:rPr>
                <w:kern w:val="24"/>
              </w:rPr>
              <w:t>KZ. A</w:t>
            </w:r>
            <w:r w:rsidRPr="00A65D02">
              <w:rPr>
                <w:kern w:val="24"/>
                <w:lang w:val="id-ID"/>
              </w:rPr>
              <w:t xml:space="preserve">bidin </w:t>
            </w:r>
            <w:r w:rsidRPr="00A65D02">
              <w:rPr>
                <w:kern w:val="24"/>
              </w:rPr>
              <w:t>II</w:t>
            </w:r>
            <w:r w:rsidRPr="00A65D02">
              <w:rPr>
                <w:kern w:val="24"/>
                <w:lang w:val="id-ID"/>
              </w:rPr>
              <w:t>, Pasar Minggu, Kec. Ratu Samban, Kota Bengkulu</w:t>
            </w:r>
          </w:p>
        </w:tc>
      </w:tr>
    </w:tbl>
    <w:p w:rsidR="00EF1FA4" w:rsidRPr="00A65D02" w:rsidRDefault="00EF1FA4" w:rsidP="00A65D02">
      <w:pPr>
        <w:pStyle w:val="ListParagraph"/>
        <w:spacing w:line="480" w:lineRule="auto"/>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hasil penelitian evaluasi kawasan tanpa rokok pada di fasilitas bermain anak, data juga menunjukkan bahwa, dari total 15 jenis fasilitas bermain anak yang diteliti mayoritas sudah memiliki peraturan yang melarang orang merokok diruangan/wilayah bermain anak. </w:t>
      </w:r>
      <w:proofErr w:type="gramStart"/>
      <w:r w:rsidRPr="00A65D02">
        <w:rPr>
          <w:rFonts w:ascii="Times New Roman" w:hAnsi="Times New Roman" w:cs="Times New Roman"/>
          <w:sz w:val="24"/>
          <w:szCs w:val="24"/>
        </w:rPr>
        <w:t>Selain itu, setiap pengelola atau penanggungjawab wilayah fasilitas tersebut sudah memberikan informasi kepada setiap pengunjung/karyawan yang ada disana.</w:t>
      </w:r>
      <w:proofErr w:type="gramEnd"/>
      <w:r w:rsidRPr="00A65D02">
        <w:rPr>
          <w:rFonts w:ascii="Times New Roman" w:hAnsi="Times New Roman" w:cs="Times New Roman"/>
          <w:sz w:val="24"/>
          <w:szCs w:val="24"/>
        </w:rPr>
        <w:t xml:space="preserve"> Namun pada kenyataannya, mayoritas pengelola fasilitas bermain anak yang diwawancarai belum mengetahui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keberadaan Perda Provinsi Bengkulu nomor 4 Tahun 2017 Tentang Kawasan Tanpa Rokok. </w:t>
      </w:r>
      <w:proofErr w:type="gramStart"/>
      <w:r w:rsidRPr="00A65D02">
        <w:rPr>
          <w:rFonts w:ascii="Times New Roman" w:hAnsi="Times New Roman" w:cs="Times New Roman"/>
          <w:sz w:val="24"/>
          <w:szCs w:val="24"/>
        </w:rPr>
        <w:t xml:space="preserve">Untuk lebih jelas melihat bagaimana </w:t>
      </w:r>
      <w:r w:rsidRPr="00A65D02">
        <w:rPr>
          <w:rFonts w:ascii="Times New Roman" w:hAnsi="Times New Roman" w:cs="Times New Roman"/>
          <w:sz w:val="24"/>
          <w:szCs w:val="24"/>
        </w:rPr>
        <w:lastRenderedPageBreak/>
        <w:t>pelaksanaan Perda KTR di wilayah fa</w:t>
      </w:r>
      <w:r w:rsidR="00432084">
        <w:rPr>
          <w:rFonts w:ascii="Times New Roman" w:hAnsi="Times New Roman" w:cs="Times New Roman"/>
          <w:sz w:val="24"/>
          <w:szCs w:val="24"/>
        </w:rPr>
        <w:t>silitas bermain anak dapat di</w:t>
      </w:r>
      <w:r w:rsidRPr="00A65D02">
        <w:rPr>
          <w:rFonts w:ascii="Times New Roman" w:hAnsi="Times New Roman" w:cs="Times New Roman"/>
          <w:sz w:val="24"/>
          <w:szCs w:val="24"/>
        </w:rPr>
        <w:t xml:space="preserve">lihat </w:t>
      </w:r>
      <w:r w:rsidR="00432084">
        <w:rPr>
          <w:rFonts w:ascii="Times New Roman" w:hAnsi="Times New Roman" w:cs="Times New Roman"/>
          <w:sz w:val="24"/>
          <w:szCs w:val="24"/>
        </w:rPr>
        <w:t>pada g</w:t>
      </w:r>
      <w:r w:rsidR="00C253DC">
        <w:rPr>
          <w:rFonts w:ascii="Times New Roman" w:hAnsi="Times New Roman" w:cs="Times New Roman"/>
          <w:sz w:val="24"/>
          <w:szCs w:val="24"/>
        </w:rPr>
        <w:t>ambar</w:t>
      </w:r>
      <w:r w:rsidRPr="00A65D02">
        <w:rPr>
          <w:rFonts w:ascii="Times New Roman" w:hAnsi="Times New Roman" w:cs="Times New Roman"/>
          <w:sz w:val="24"/>
          <w:szCs w:val="24"/>
        </w:rPr>
        <w:t xml:space="preserve"> berikut.</w:t>
      </w:r>
      <w:proofErr w:type="gramEnd"/>
    </w:p>
    <w:p w:rsidR="00EF1FA4" w:rsidRPr="00A65D02" w:rsidRDefault="00EF1FA4" w:rsidP="00A65D02">
      <w:pPr>
        <w:spacing w:after="0" w:line="480" w:lineRule="auto"/>
        <w:jc w:val="center"/>
        <w:rPr>
          <w:rFonts w:ascii="Times New Roman" w:hAnsi="Times New Roman" w:cs="Times New Roman"/>
          <w:sz w:val="24"/>
          <w:szCs w:val="24"/>
        </w:rPr>
      </w:pPr>
    </w:p>
    <w:p w:rsidR="00EF1FA4" w:rsidRPr="00A65D02" w:rsidRDefault="00EF1FA4" w:rsidP="00A65D02">
      <w:pPr>
        <w:spacing w:after="0" w:line="480" w:lineRule="auto"/>
        <w:jc w:val="center"/>
        <w:rPr>
          <w:rFonts w:ascii="Times New Roman" w:hAnsi="Times New Roman" w:cs="Times New Roman"/>
          <w:sz w:val="24"/>
          <w:szCs w:val="24"/>
        </w:rPr>
      </w:pP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.8</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Pelaksanaan Perda KTR Pada Wilayah Fasilitas Bermain Anak</w:t>
      </w:r>
    </w:p>
    <w:p w:rsidR="004F056B" w:rsidRPr="00A65D02" w:rsidRDefault="004F056B" w:rsidP="004F056B">
      <w:pPr>
        <w:spacing w:after="0" w:line="240" w:lineRule="auto"/>
        <w:jc w:val="center"/>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7696" behindDoc="0" locked="0" layoutInCell="1" allowOverlap="1" wp14:anchorId="1BDE344F" wp14:editId="36897345">
            <wp:simplePos x="0" y="0"/>
            <wp:positionH relativeFrom="column">
              <wp:posOffset>600075</wp:posOffset>
            </wp:positionH>
            <wp:positionV relativeFrom="paragraph">
              <wp:posOffset>55245</wp:posOffset>
            </wp:positionV>
            <wp:extent cx="4724400" cy="2038350"/>
            <wp:effectExtent l="0" t="0" r="19050" b="19050"/>
            <wp:wrapNone/>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4F056B" w:rsidRPr="004F056B" w:rsidRDefault="004F056B" w:rsidP="004F056B">
      <w:pPr>
        <w:pStyle w:val="ListParagraph"/>
        <w:spacing w:line="480" w:lineRule="auto"/>
        <w:ind w:left="709"/>
        <w:jc w:val="both"/>
        <w:rPr>
          <w:rFonts w:ascii="Times New Roman" w:hAnsi="Times New Roman" w:cs="Times New Roman"/>
          <w:sz w:val="24"/>
          <w:szCs w:val="24"/>
        </w:rPr>
      </w:pPr>
    </w:p>
    <w:p w:rsidR="00EF1FA4" w:rsidRPr="00A65D02" w:rsidRDefault="00EF1FA4" w:rsidP="00A65D02">
      <w:pPr>
        <w:pStyle w:val="ListParagraph"/>
        <w:numPr>
          <w:ilvl w:val="0"/>
          <w:numId w:val="8"/>
        </w:numPr>
        <w:spacing w:line="480" w:lineRule="auto"/>
        <w:ind w:left="709"/>
        <w:jc w:val="both"/>
        <w:rPr>
          <w:rFonts w:ascii="Times New Roman" w:hAnsi="Times New Roman" w:cs="Times New Roman"/>
          <w:sz w:val="24"/>
          <w:szCs w:val="24"/>
        </w:rPr>
      </w:pPr>
      <w:r w:rsidRPr="00A65D02">
        <w:rPr>
          <w:rFonts w:ascii="Times New Roman" w:hAnsi="Times New Roman" w:cs="Times New Roman"/>
          <w:b/>
          <w:sz w:val="24"/>
          <w:szCs w:val="24"/>
        </w:rPr>
        <w:t>Evaluasi Pelaksanaan Perda KTR di Wilayah Fasilitas Rumah Ibadah</w:t>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di wilayah KTR rumah ibadah, peneliti juga mengambil sampel total berjumlah 15 tempat.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Adapun pengambilan 15 tempat itu berdasar pada penyebaran wilayah sampel serta rumah ibadah agama yang berbeda-beda.</w:t>
      </w:r>
      <w:proofErr w:type="gramEnd"/>
      <w:r w:rsidRPr="00A65D02">
        <w:rPr>
          <w:rFonts w:ascii="Times New Roman" w:hAnsi="Times New Roman" w:cs="Times New Roman"/>
          <w:sz w:val="24"/>
          <w:szCs w:val="24"/>
        </w:rPr>
        <w:t xml:space="preserve"> Pada fasilitas rumah ibadah ini peneliti menetapkan sampel diantaranya, 9 buah Masjid, 5 buah Gereja Protestan dan Katolik, 1 buah rumah ibadah ummat Buddha. Untuk melihat detail sampe</w:t>
      </w:r>
      <w:r w:rsidR="0049212E">
        <w:rPr>
          <w:rFonts w:ascii="Times New Roman" w:hAnsi="Times New Roman" w:cs="Times New Roman"/>
          <w:sz w:val="24"/>
          <w:szCs w:val="24"/>
        </w:rPr>
        <w:t>l yang diambil, perhatikan tabel berikut</w:t>
      </w:r>
      <w:r w:rsidRPr="00A65D02">
        <w:rPr>
          <w:rFonts w:ascii="Times New Roman" w:hAnsi="Times New Roman" w:cs="Times New Roman"/>
          <w:sz w:val="24"/>
          <w:szCs w:val="24"/>
        </w:rPr>
        <w:t xml:space="preserve"> ini.</w:t>
      </w:r>
    </w:p>
    <w:p w:rsidR="00EF1FA4" w:rsidRPr="00A65D02" w:rsidRDefault="0049212E"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w:t>
      </w:r>
      <w:r w:rsidR="00C253DC">
        <w:rPr>
          <w:rFonts w:ascii="Times New Roman" w:hAnsi="Times New Roman" w:cs="Times New Roman"/>
          <w:sz w:val="24"/>
          <w:szCs w:val="24"/>
        </w:rPr>
        <w:t xml:space="preserve"> 4</w:t>
      </w:r>
      <w:r w:rsidR="00EF1FA4" w:rsidRPr="00A65D02">
        <w:rPr>
          <w:rFonts w:ascii="Times New Roman" w:hAnsi="Times New Roman" w:cs="Times New Roman"/>
          <w:sz w:val="24"/>
          <w:szCs w:val="24"/>
        </w:rPr>
        <w:t>.5</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Sebaran Sampel KTR pada Jenis Fasilitas Rumah Ibadah</w:t>
      </w:r>
    </w:p>
    <w:p w:rsidR="004F056B" w:rsidRPr="00A65D02" w:rsidRDefault="004F056B" w:rsidP="004F056B">
      <w:pPr>
        <w:spacing w:after="0" w:line="240" w:lineRule="auto"/>
        <w:jc w:val="center"/>
        <w:rPr>
          <w:rFonts w:ascii="Times New Roman" w:hAnsi="Times New Roman" w:cs="Times New Roman"/>
          <w:sz w:val="24"/>
          <w:szCs w:val="24"/>
        </w:rPr>
      </w:pPr>
    </w:p>
    <w:tbl>
      <w:tblPr>
        <w:tblW w:w="9184" w:type="dxa"/>
        <w:tblInd w:w="294" w:type="dxa"/>
        <w:tblCellMar>
          <w:left w:w="0" w:type="dxa"/>
          <w:right w:w="0" w:type="dxa"/>
        </w:tblCellMar>
        <w:tblLook w:val="0420" w:firstRow="1" w:lastRow="0" w:firstColumn="0" w:lastColumn="0" w:noHBand="0" w:noVBand="1"/>
      </w:tblPr>
      <w:tblGrid>
        <w:gridCol w:w="567"/>
        <w:gridCol w:w="4081"/>
        <w:gridCol w:w="4536"/>
      </w:tblGrid>
      <w:tr w:rsidR="00EF1FA4" w:rsidRPr="00A65D02" w:rsidTr="006564B8">
        <w:trPr>
          <w:trHeight w:val="47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rPr>
              <w:lastRenderedPageBreak/>
              <w:t>NO</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NAMA GEDUNG</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ALAMAT</w:t>
            </w:r>
          </w:p>
        </w:tc>
      </w:tr>
      <w:tr w:rsidR="00EF1FA4" w:rsidRPr="00A65D02" w:rsidTr="006564B8">
        <w:trPr>
          <w:trHeight w:val="45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551D3B" w:rsidP="004F056B">
            <w:pPr>
              <w:pStyle w:val="NormalWeb"/>
              <w:spacing w:before="0" w:beforeAutospacing="0" w:after="0" w:afterAutospacing="0"/>
              <w:textAlignment w:val="center"/>
            </w:pPr>
            <w:r>
              <w:rPr>
                <w:kern w:val="24"/>
                <w:lang w:val="id-ID"/>
              </w:rPr>
              <w:t>Masjid  Tha</w:t>
            </w:r>
            <w:r w:rsidR="00EF1FA4" w:rsidRPr="00A65D02">
              <w:rPr>
                <w:kern w:val="24"/>
                <w:lang w:val="id-ID"/>
              </w:rPr>
              <w:t>riqul Jannah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sv-SE"/>
              </w:rPr>
              <w:t>Jl. Telaga Dewa IX, Pagar Dewa Kota Bengkulu</w:t>
            </w:r>
          </w:p>
        </w:tc>
      </w:tr>
      <w:tr w:rsidR="00EF1FA4" w:rsidRPr="00A65D02" w:rsidTr="006564B8">
        <w:trPr>
          <w:trHeight w:val="62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577A6B" w:rsidP="004F056B">
            <w:pPr>
              <w:pStyle w:val="NormalWeb"/>
              <w:spacing w:before="0" w:beforeAutospacing="0" w:after="0" w:afterAutospacing="0"/>
              <w:textAlignment w:val="center"/>
            </w:pPr>
            <w:r>
              <w:rPr>
                <w:kern w:val="24"/>
                <w:lang w:val="id-ID"/>
              </w:rPr>
              <w:t xml:space="preserve">Masjid Al </w:t>
            </w:r>
            <w:r>
              <w:rPr>
                <w:kern w:val="24"/>
              </w:rPr>
              <w:t>A</w:t>
            </w:r>
            <w:r w:rsidR="00EF1FA4" w:rsidRPr="00A65D02">
              <w:rPr>
                <w:kern w:val="24"/>
                <w:lang w:val="id-ID"/>
              </w:rPr>
              <w:t>zhar</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Merawan 24A Sawah Lebar Kota Bengkulu</w:t>
            </w:r>
          </w:p>
        </w:tc>
      </w:tr>
      <w:tr w:rsidR="00EF1FA4" w:rsidRPr="00A65D02" w:rsidTr="006564B8">
        <w:trPr>
          <w:trHeight w:val="54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Masjid Ann</w:t>
            </w:r>
            <w:r w:rsidR="0049212E">
              <w:rPr>
                <w:kern w:val="24"/>
              </w:rPr>
              <w:t>a</w:t>
            </w:r>
            <w:r w:rsidRPr="00A65D02">
              <w:rPr>
                <w:kern w:val="24"/>
                <w:lang w:val="id-ID"/>
              </w:rPr>
              <w:t>fi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sv-SE"/>
              </w:rPr>
              <w:t>Komplek SD 69, Kota Bengkulu</w:t>
            </w:r>
          </w:p>
        </w:tc>
      </w:tr>
      <w:tr w:rsidR="00EF1FA4" w:rsidRPr="00A65D02" w:rsidTr="006564B8">
        <w:trPr>
          <w:trHeight w:val="38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49212E" w:rsidP="004F056B">
            <w:pPr>
              <w:pStyle w:val="NormalWeb"/>
              <w:spacing w:before="0" w:beforeAutospacing="0" w:after="0" w:afterAutospacing="0"/>
              <w:textAlignment w:val="center"/>
            </w:pPr>
            <w:r>
              <w:rPr>
                <w:kern w:val="24"/>
                <w:lang w:val="id-ID"/>
              </w:rPr>
              <w:t xml:space="preserve">Masjid Asy </w:t>
            </w:r>
            <w:r>
              <w:rPr>
                <w:kern w:val="24"/>
              </w:rPr>
              <w:t>S</w:t>
            </w:r>
            <w:r w:rsidR="00EF1FA4" w:rsidRPr="00A65D02">
              <w:rPr>
                <w:kern w:val="24"/>
                <w:lang w:val="id-ID"/>
              </w:rPr>
              <w:t>yarif</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Jl. </w:t>
            </w:r>
            <w:r w:rsidR="00551D3B">
              <w:rPr>
                <w:kern w:val="24"/>
                <w:lang w:val="id-ID"/>
              </w:rPr>
              <w:t>SMP Negeri 6, Rt 028 Rw 02 Kelu</w:t>
            </w:r>
            <w:r w:rsidRPr="00A65D02">
              <w:rPr>
                <w:kern w:val="24"/>
                <w:lang w:val="id-ID"/>
              </w:rPr>
              <w:t>rahan Dusun Besar</w:t>
            </w:r>
          </w:p>
        </w:tc>
      </w:tr>
      <w:tr w:rsidR="00EF1FA4" w:rsidRPr="00A65D02" w:rsidTr="006564B8">
        <w:trPr>
          <w:trHeight w:val="55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FB1C4D" w:rsidRDefault="00EF1FA4" w:rsidP="00432084">
            <w:pPr>
              <w:pStyle w:val="NormalWeb"/>
              <w:spacing w:before="0" w:beforeAutospacing="0" w:after="0" w:afterAutospacing="0"/>
              <w:textAlignment w:val="center"/>
            </w:pPr>
            <w:r w:rsidRPr="00A65D02">
              <w:rPr>
                <w:kern w:val="24"/>
                <w:lang w:val="id-ID"/>
              </w:rPr>
              <w:t>M</w:t>
            </w:r>
            <w:r w:rsidRPr="00A65D02">
              <w:rPr>
                <w:kern w:val="24"/>
              </w:rPr>
              <w:t>a</w:t>
            </w:r>
            <w:r w:rsidRPr="00A65D02">
              <w:rPr>
                <w:kern w:val="24"/>
                <w:lang w:val="id-ID"/>
              </w:rPr>
              <w:t xml:space="preserve">sjid </w:t>
            </w:r>
            <w:r w:rsidR="00432084">
              <w:rPr>
                <w:kern w:val="24"/>
              </w:rPr>
              <w:t>A</w:t>
            </w:r>
            <w:r w:rsidR="00FB1C4D">
              <w:rPr>
                <w:kern w:val="24"/>
              </w:rPr>
              <w:t>ssalam</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Citanduy Raya Rt 12, Rw 03, Lingkar Barat</w:t>
            </w:r>
          </w:p>
        </w:tc>
      </w:tr>
      <w:tr w:rsidR="00EF1FA4" w:rsidRPr="00A65D02" w:rsidTr="006564B8">
        <w:trPr>
          <w:trHeight w:val="52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Masjid Baitussalam</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nn-NO"/>
              </w:rPr>
              <w:t>Jl. Perum, Telaga Dewa Kelurahan Muara 2</w:t>
            </w:r>
          </w:p>
        </w:tc>
      </w:tr>
      <w:tr w:rsidR="00EF1FA4" w:rsidRPr="00A65D02" w:rsidTr="006564B8">
        <w:trPr>
          <w:trHeight w:val="39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118B5" w:rsidRDefault="00A118B5" w:rsidP="004F056B">
            <w:pPr>
              <w:pStyle w:val="NormalWeb"/>
              <w:spacing w:before="0" w:beforeAutospacing="0" w:after="0" w:afterAutospacing="0"/>
              <w:textAlignment w:val="center"/>
            </w:pPr>
            <w:r>
              <w:rPr>
                <w:kern w:val="24"/>
                <w:lang w:val="id-ID"/>
              </w:rPr>
              <w:t xml:space="preserve">Masjid </w:t>
            </w:r>
            <w:r>
              <w:rPr>
                <w:kern w:val="24"/>
              </w:rPr>
              <w:t>Syuhada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Pengantungan</w:t>
            </w:r>
          </w:p>
        </w:tc>
      </w:tr>
      <w:tr w:rsidR="00EF1FA4" w:rsidRPr="00A65D02" w:rsidTr="006564B8">
        <w:trPr>
          <w:trHeight w:val="41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8</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32084">
            <w:pPr>
              <w:pStyle w:val="NormalWeb"/>
              <w:spacing w:before="0" w:beforeAutospacing="0" w:after="0" w:afterAutospacing="0"/>
              <w:textAlignment w:val="center"/>
            </w:pPr>
            <w:r w:rsidRPr="00A65D02">
              <w:rPr>
                <w:kern w:val="24"/>
                <w:lang w:val="id-ID"/>
              </w:rPr>
              <w:t>Masjid Al</w:t>
            </w:r>
            <w:r w:rsidR="00432084">
              <w:rPr>
                <w:kern w:val="24"/>
              </w:rPr>
              <w:t xml:space="preserve"> B</w:t>
            </w:r>
            <w:r w:rsidRPr="00A65D02">
              <w:rPr>
                <w:kern w:val="24"/>
                <w:lang w:val="id-ID"/>
              </w:rPr>
              <w:t>ashir</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rPr>
              <w:t>P</w:t>
            </w:r>
            <w:r w:rsidRPr="00A65D02">
              <w:rPr>
                <w:kern w:val="24"/>
                <w:lang w:val="id-ID"/>
              </w:rPr>
              <w:t xml:space="preserve">erumnas </w:t>
            </w:r>
            <w:r w:rsidRPr="00A65D02">
              <w:rPr>
                <w:kern w:val="24"/>
              </w:rPr>
              <w:t>P</w:t>
            </w:r>
            <w:r w:rsidRPr="00A65D02">
              <w:rPr>
                <w:kern w:val="24"/>
                <w:lang w:val="id-ID"/>
              </w:rPr>
              <w:t xml:space="preserve">ermai </w:t>
            </w:r>
            <w:r w:rsidRPr="00A65D02">
              <w:rPr>
                <w:kern w:val="24"/>
              </w:rPr>
              <w:t>RT</w:t>
            </w:r>
            <w:r w:rsidRPr="00A65D02">
              <w:rPr>
                <w:kern w:val="24"/>
                <w:lang w:val="id-ID"/>
              </w:rPr>
              <w:t xml:space="preserve"> 24</w:t>
            </w:r>
          </w:p>
        </w:tc>
      </w:tr>
      <w:tr w:rsidR="00EF1FA4" w:rsidRPr="00A65D02" w:rsidTr="006564B8">
        <w:trPr>
          <w:trHeight w:val="39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9</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Gereja Pante Kosta Tabernate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sv-SE"/>
              </w:rPr>
              <w:t>Jl. Hibrida 5 Rt 012, Panorama Gading empaka</w:t>
            </w:r>
          </w:p>
        </w:tc>
      </w:tr>
      <w:tr w:rsidR="00EF1FA4" w:rsidRPr="00A65D02" w:rsidTr="006564B8">
        <w:trPr>
          <w:trHeight w:val="42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Gereja H</w:t>
            </w:r>
            <w:r w:rsidRPr="00A65D02">
              <w:rPr>
                <w:kern w:val="24"/>
              </w:rPr>
              <w:t>KBP</w:t>
            </w:r>
            <w:r w:rsidRPr="00A65D02">
              <w:rPr>
                <w:kern w:val="24"/>
                <w:lang w:val="id-ID"/>
              </w:rPr>
              <w:t xml:space="preserve"> Lingkar Barat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nn-NO"/>
              </w:rPr>
              <w:t>Jl. Mahakam 3. No 150 Lingkar Barat</w:t>
            </w:r>
          </w:p>
        </w:tc>
      </w:tr>
      <w:tr w:rsidR="00EF1FA4" w:rsidRPr="00A65D02" w:rsidTr="006564B8">
        <w:trPr>
          <w:trHeight w:val="31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Gereja Metodis</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Raya, Lingkar Barat No 05 b Rt 13, Rw 01</w:t>
            </w:r>
          </w:p>
        </w:tc>
      </w:tr>
      <w:tr w:rsidR="00EF1FA4" w:rsidRPr="00A65D02" w:rsidTr="006564B8">
        <w:trPr>
          <w:trHeight w:val="48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Gereja Kristen Injili Indonesia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Merapi Kebun Tebeng, Kecamatan Ratu Agung</w:t>
            </w:r>
          </w:p>
        </w:tc>
      </w:tr>
      <w:tr w:rsidR="00EF1FA4" w:rsidRPr="00A65D02" w:rsidTr="006564B8">
        <w:trPr>
          <w:trHeight w:val="46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Gereja Khatolik Santo Yohane Penginjil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Malabero, Kec. Teluk Segara, Kota Bengkulu</w:t>
            </w:r>
          </w:p>
        </w:tc>
      </w:tr>
      <w:tr w:rsidR="00EF1FA4" w:rsidRPr="00A65D02" w:rsidTr="006564B8">
        <w:trPr>
          <w:trHeight w:val="34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rPr>
              <w:t>M</w:t>
            </w:r>
            <w:r w:rsidRPr="00A65D02">
              <w:rPr>
                <w:kern w:val="24"/>
                <w:lang w:val="id-ID"/>
              </w:rPr>
              <w:t xml:space="preserve">asjid </w:t>
            </w:r>
            <w:r w:rsidRPr="00A65D02">
              <w:rPr>
                <w:kern w:val="24"/>
              </w:rPr>
              <w:t>N</w:t>
            </w:r>
            <w:r w:rsidRPr="00A65D02">
              <w:rPr>
                <w:kern w:val="24"/>
                <w:lang w:val="id-ID"/>
              </w:rPr>
              <w:t xml:space="preserve">urul </w:t>
            </w:r>
            <w:r w:rsidRPr="00A65D02">
              <w:rPr>
                <w:kern w:val="24"/>
              </w:rPr>
              <w:t>F</w:t>
            </w:r>
            <w:r w:rsidRPr="00A65D02">
              <w:rPr>
                <w:kern w:val="24"/>
                <w:lang w:val="id-ID"/>
              </w:rPr>
              <w:t>alah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Raden Fatah Rw 4, Kelurahan Sukarami, Kec. Selebar Kota Bengkulu</w:t>
            </w:r>
          </w:p>
        </w:tc>
      </w:tr>
      <w:tr w:rsidR="00EF1FA4" w:rsidRPr="00A65D02" w:rsidTr="006564B8">
        <w:trPr>
          <w:trHeight w:val="326"/>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A118B5" w:rsidP="004F056B">
            <w:pPr>
              <w:pStyle w:val="NormalWeb"/>
              <w:spacing w:before="0" w:beforeAutospacing="0" w:after="0" w:afterAutospacing="0"/>
              <w:textAlignment w:val="center"/>
            </w:pPr>
            <w:r>
              <w:rPr>
                <w:kern w:val="24"/>
                <w:lang w:val="id-ID"/>
              </w:rPr>
              <w:t>Santi Muara Di</w:t>
            </w:r>
            <w:r>
              <w:rPr>
                <w:kern w:val="24"/>
              </w:rPr>
              <w:t>p</w:t>
            </w:r>
            <w:r w:rsidR="00EF1FA4" w:rsidRPr="00A65D02">
              <w:rPr>
                <w:kern w:val="24"/>
                <w:lang w:val="id-ID"/>
              </w:rPr>
              <w: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Jl Raya, Lingkar Barat No 05 b Rt 13, Rw 01</w:t>
            </w:r>
          </w:p>
        </w:tc>
      </w:tr>
    </w:tbl>
    <w:p w:rsidR="004F056B" w:rsidRPr="00A65D02" w:rsidRDefault="004F056B" w:rsidP="00A65D02">
      <w:pPr>
        <w:pStyle w:val="ListParagraph"/>
        <w:spacing w:line="480" w:lineRule="auto"/>
        <w:jc w:val="both"/>
        <w:rPr>
          <w:rFonts w:ascii="Times New Roman" w:hAnsi="Times New Roman" w:cs="Times New Roman"/>
          <w:sz w:val="24"/>
          <w:szCs w:val="24"/>
        </w:rPr>
      </w:pPr>
    </w:p>
    <w:p w:rsidR="00EF1FA4"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hasil penelitian evaluasi kawasan tanpa rokok pada di fasilitas rumah ibadah, data menunjukkan bahwa, dari total 15 jenis sampel yang diteliti masih banyak rumah ibadah yang belum membuat aturan yang melarang orang merokok dirumah ibadah. </w:t>
      </w:r>
      <w:proofErr w:type="gramStart"/>
      <w:r w:rsidRPr="00A65D02">
        <w:rPr>
          <w:rFonts w:ascii="Times New Roman" w:hAnsi="Times New Roman" w:cs="Times New Roman"/>
          <w:sz w:val="24"/>
          <w:szCs w:val="24"/>
        </w:rPr>
        <w:t>Namun, hampir setiap pimpinan atau penanggungjawab rumah ibadah tersebut sudah memberikan informasi kepada setiap pengunjung/jama’ah yang ada disana.</w:t>
      </w:r>
      <w:proofErr w:type="gramEnd"/>
      <w:r w:rsidRPr="00A65D02">
        <w:rPr>
          <w:rFonts w:ascii="Times New Roman" w:hAnsi="Times New Roman" w:cs="Times New Roman"/>
          <w:sz w:val="24"/>
          <w:szCs w:val="24"/>
        </w:rPr>
        <w:t xml:space="preserve"> Kemudian mayoritas responden yang diwawancarai sudah mengetahui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keberadaan Perda Provinsi Bengkulu nomor 4 Tahun 2017 Tentang Kawasan Tanpa Rokok. </w:t>
      </w:r>
      <w:proofErr w:type="gramStart"/>
      <w:r w:rsidRPr="00A65D02">
        <w:rPr>
          <w:rFonts w:ascii="Times New Roman" w:hAnsi="Times New Roman" w:cs="Times New Roman"/>
          <w:sz w:val="24"/>
          <w:szCs w:val="24"/>
        </w:rPr>
        <w:t xml:space="preserve">Untuk melihat </w:t>
      </w:r>
      <w:r w:rsidRPr="00A65D02">
        <w:rPr>
          <w:rFonts w:ascii="Times New Roman" w:hAnsi="Times New Roman" w:cs="Times New Roman"/>
          <w:sz w:val="24"/>
          <w:szCs w:val="24"/>
        </w:rPr>
        <w:lastRenderedPageBreak/>
        <w:t xml:space="preserve">lebih jelas bagaimana pelaksanaan Perda KTR di fasilitas rumah Ibadah dapat kita lihat </w:t>
      </w:r>
      <w:r w:rsidR="0049212E">
        <w:rPr>
          <w:rFonts w:ascii="Times New Roman" w:hAnsi="Times New Roman" w:cs="Times New Roman"/>
          <w:sz w:val="24"/>
          <w:szCs w:val="24"/>
        </w:rPr>
        <w:t>g</w:t>
      </w:r>
      <w:r w:rsidR="00C253DC">
        <w:rPr>
          <w:rFonts w:ascii="Times New Roman" w:hAnsi="Times New Roman" w:cs="Times New Roman"/>
          <w:sz w:val="24"/>
          <w:szCs w:val="24"/>
        </w:rPr>
        <w:t>ambar</w:t>
      </w:r>
      <w:r w:rsidRPr="00A65D02">
        <w:rPr>
          <w:rFonts w:ascii="Times New Roman" w:hAnsi="Times New Roman" w:cs="Times New Roman"/>
          <w:sz w:val="24"/>
          <w:szCs w:val="24"/>
        </w:rPr>
        <w:t xml:space="preserve"> di bawah ini.</w:t>
      </w:r>
      <w:proofErr w:type="gramEnd"/>
    </w:p>
    <w:p w:rsidR="004F056B" w:rsidRPr="00A65D02" w:rsidRDefault="004F056B" w:rsidP="00A65D02">
      <w:pPr>
        <w:pStyle w:val="ListParagraph"/>
        <w:spacing w:line="480" w:lineRule="auto"/>
        <w:ind w:firstLine="720"/>
        <w:jc w:val="both"/>
        <w:rPr>
          <w:rFonts w:ascii="Times New Roman" w:hAnsi="Times New Roman" w:cs="Times New Roman"/>
          <w:sz w:val="24"/>
          <w:szCs w:val="24"/>
        </w:rPr>
      </w:pP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.9</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Pelaksanaan Perda KTR Pada Wilayah Fasilitas Rumah Ibadah</w:t>
      </w:r>
    </w:p>
    <w:p w:rsidR="004F056B" w:rsidRPr="00A65D02" w:rsidRDefault="004F056B" w:rsidP="004F056B">
      <w:pPr>
        <w:spacing w:after="0" w:line="240" w:lineRule="auto"/>
        <w:jc w:val="center"/>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8720" behindDoc="0" locked="0" layoutInCell="1" allowOverlap="1" wp14:anchorId="5217FD39" wp14:editId="7D5A67C4">
            <wp:simplePos x="0" y="0"/>
            <wp:positionH relativeFrom="column">
              <wp:posOffset>752475</wp:posOffset>
            </wp:positionH>
            <wp:positionV relativeFrom="paragraph">
              <wp:posOffset>86995</wp:posOffset>
            </wp:positionV>
            <wp:extent cx="4857750" cy="2266950"/>
            <wp:effectExtent l="0" t="0" r="19050" b="1905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Default="00EF1FA4" w:rsidP="00A65D02">
      <w:pPr>
        <w:pStyle w:val="ListParagraph"/>
        <w:spacing w:line="480" w:lineRule="auto"/>
        <w:ind w:firstLine="720"/>
        <w:jc w:val="both"/>
        <w:rPr>
          <w:rFonts w:ascii="Times New Roman" w:hAnsi="Times New Roman" w:cs="Times New Roman"/>
          <w:sz w:val="24"/>
          <w:szCs w:val="24"/>
        </w:rPr>
      </w:pPr>
    </w:p>
    <w:p w:rsidR="004F056B" w:rsidRPr="00A65D02" w:rsidRDefault="004F056B"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numPr>
          <w:ilvl w:val="0"/>
          <w:numId w:val="8"/>
        </w:numPr>
        <w:spacing w:line="480" w:lineRule="auto"/>
        <w:ind w:left="709"/>
        <w:jc w:val="both"/>
        <w:rPr>
          <w:rFonts w:ascii="Times New Roman" w:hAnsi="Times New Roman" w:cs="Times New Roman"/>
          <w:sz w:val="24"/>
          <w:szCs w:val="24"/>
        </w:rPr>
      </w:pPr>
      <w:r w:rsidRPr="00A65D02">
        <w:rPr>
          <w:rFonts w:ascii="Times New Roman" w:hAnsi="Times New Roman" w:cs="Times New Roman"/>
          <w:b/>
          <w:sz w:val="24"/>
          <w:szCs w:val="24"/>
        </w:rPr>
        <w:t>Evaluasi Pelaksanaan Perda KTR di Fasilitas Angkutan Umum</w:t>
      </w:r>
    </w:p>
    <w:p w:rsidR="00EF1FA4" w:rsidRDefault="00EF1FA4" w:rsidP="00A65D02">
      <w:pPr>
        <w:pStyle w:val="ListParagraph"/>
        <w:spacing w:line="480" w:lineRule="auto"/>
        <w:ind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di wilayah KTR angkutan umum, peneliti juga mengambil sampel total berjumlah 15 jenis angkutan umum.</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Adapun pengambilan 15 tempat itu berdasar pada jenis dan rute angkutan.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Pada angkutan umum ini peneliti menetapkan sampel diantaranya angkot, minibus, motor, bus serta wilayah pelabuhan.</w:t>
      </w:r>
      <w:proofErr w:type="gramEnd"/>
      <w:r w:rsidRPr="00A65D02">
        <w:rPr>
          <w:rFonts w:ascii="Times New Roman" w:hAnsi="Times New Roman" w:cs="Times New Roman"/>
          <w:sz w:val="24"/>
          <w:szCs w:val="24"/>
        </w:rPr>
        <w:t xml:space="preserve"> Untuk melihat detail sampel yang diambil, perhatikan tabel dibawah ini.</w:t>
      </w: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.6</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Sebaran Sampel KTR pada Jenis Angkutan Umum </w:t>
      </w:r>
    </w:p>
    <w:p w:rsidR="004F056B" w:rsidRDefault="004F056B" w:rsidP="004F056B">
      <w:pPr>
        <w:spacing w:after="0" w:line="240" w:lineRule="auto"/>
        <w:jc w:val="center"/>
        <w:rPr>
          <w:rFonts w:ascii="Times New Roman" w:hAnsi="Times New Roman" w:cs="Times New Roman"/>
          <w:sz w:val="24"/>
          <w:szCs w:val="24"/>
        </w:rPr>
      </w:pPr>
    </w:p>
    <w:p w:rsidR="0049212E" w:rsidRPr="00A65D02" w:rsidRDefault="0049212E" w:rsidP="004F056B">
      <w:pPr>
        <w:spacing w:after="0" w:line="240" w:lineRule="auto"/>
        <w:jc w:val="center"/>
        <w:rPr>
          <w:rFonts w:ascii="Times New Roman" w:hAnsi="Times New Roman" w:cs="Times New Roman"/>
          <w:sz w:val="24"/>
          <w:szCs w:val="24"/>
        </w:rPr>
      </w:pPr>
    </w:p>
    <w:tbl>
      <w:tblPr>
        <w:tblW w:w="8221" w:type="dxa"/>
        <w:tblInd w:w="294" w:type="dxa"/>
        <w:tblCellMar>
          <w:left w:w="0" w:type="dxa"/>
          <w:right w:w="0" w:type="dxa"/>
        </w:tblCellMar>
        <w:tblLook w:val="0420" w:firstRow="1" w:lastRow="0" w:firstColumn="0" w:lastColumn="0" w:noHBand="0" w:noVBand="1"/>
      </w:tblPr>
      <w:tblGrid>
        <w:gridCol w:w="567"/>
        <w:gridCol w:w="4081"/>
        <w:gridCol w:w="3573"/>
      </w:tblGrid>
      <w:tr w:rsidR="00EF1FA4" w:rsidRPr="00A65D02" w:rsidTr="0049212E">
        <w:trPr>
          <w:trHeight w:val="47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NAMA GEDUNG</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ALAMAT</w:t>
            </w:r>
          </w:p>
        </w:tc>
      </w:tr>
      <w:tr w:rsidR="00EF1FA4" w:rsidRPr="00A65D02" w:rsidTr="0049212E">
        <w:trPr>
          <w:trHeight w:val="45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lastRenderedPageBreak/>
              <w:t>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Bus Trans Damri</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Jalan.Kapten Tendean </w:t>
            </w:r>
          </w:p>
        </w:tc>
      </w:tr>
      <w:tr w:rsidR="00EF1FA4" w:rsidRPr="00A65D02" w:rsidTr="0049212E">
        <w:trPr>
          <w:trHeight w:val="62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Grab Motor</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w:t>
            </w:r>
            <w:r w:rsidRPr="00A65D02">
              <w:rPr>
                <w:kern w:val="24"/>
              </w:rPr>
              <w:t>a</w:t>
            </w:r>
            <w:r w:rsidRPr="00A65D02">
              <w:rPr>
                <w:kern w:val="24"/>
                <w:lang w:val="id-ID"/>
              </w:rPr>
              <w:t>lan Jati Sawah Lebar</w:t>
            </w:r>
          </w:p>
        </w:tc>
      </w:tr>
      <w:tr w:rsidR="00EF1FA4" w:rsidRPr="00A65D02" w:rsidTr="0049212E">
        <w:trPr>
          <w:trHeight w:val="54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Merah</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Panorama </w:t>
            </w:r>
          </w:p>
        </w:tc>
      </w:tr>
      <w:tr w:rsidR="00EF1FA4" w:rsidRPr="00A65D02" w:rsidTr="0049212E">
        <w:trPr>
          <w:trHeight w:val="38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Biru</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Sumur Dewa</w:t>
            </w:r>
          </w:p>
        </w:tc>
      </w:tr>
      <w:tr w:rsidR="00EF1FA4" w:rsidRPr="00A65D02" w:rsidTr="0049212E">
        <w:trPr>
          <w:trHeight w:val="55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2F1565" w:rsidP="004F056B">
            <w:pPr>
              <w:pStyle w:val="NormalWeb"/>
              <w:spacing w:before="0" w:beforeAutospacing="0" w:after="0" w:afterAutospacing="0"/>
              <w:textAlignment w:val="center"/>
            </w:pPr>
            <w:r>
              <w:rPr>
                <w:kern w:val="24"/>
                <w:lang w:val="id-ID"/>
              </w:rPr>
              <w:t>Bus</w:t>
            </w:r>
            <w:r w:rsidR="00EF1FA4" w:rsidRPr="00A65D02">
              <w:rPr>
                <w:kern w:val="24"/>
                <w:lang w:val="id-ID"/>
              </w:rPr>
              <w:t xml:space="preserve"> Putra Raflesia</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w:t>
            </w:r>
            <w:r w:rsidRPr="00A65D02">
              <w:rPr>
                <w:kern w:val="24"/>
              </w:rPr>
              <w:t>a</w:t>
            </w:r>
            <w:r w:rsidRPr="00A65D02">
              <w:rPr>
                <w:kern w:val="24"/>
                <w:lang w:val="id-ID"/>
              </w:rPr>
              <w:t>lan P. Natadirja KM 6.5</w:t>
            </w:r>
          </w:p>
        </w:tc>
      </w:tr>
      <w:tr w:rsidR="00EF1FA4" w:rsidRPr="00A65D02" w:rsidTr="0049212E">
        <w:trPr>
          <w:trHeight w:val="52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Biru</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Sumas Raya</w:t>
            </w:r>
          </w:p>
        </w:tc>
      </w:tr>
      <w:tr w:rsidR="00EF1FA4" w:rsidRPr="00A65D02" w:rsidTr="0049212E">
        <w:trPr>
          <w:trHeight w:val="39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Kuning</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Belakang Pd. Kec Ratu Samban</w:t>
            </w:r>
          </w:p>
        </w:tc>
      </w:tr>
      <w:tr w:rsidR="00EF1FA4" w:rsidRPr="00A65D02" w:rsidTr="0049212E">
        <w:trPr>
          <w:trHeight w:val="41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8</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Merah</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Panorama</w:t>
            </w:r>
          </w:p>
        </w:tc>
      </w:tr>
      <w:tr w:rsidR="00EF1FA4" w:rsidRPr="00A65D02" w:rsidTr="0049212E">
        <w:trPr>
          <w:trHeight w:val="39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9</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Hijau</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Jl Kampung Bali </w:t>
            </w:r>
          </w:p>
        </w:tc>
      </w:tr>
      <w:tr w:rsidR="00EF1FA4" w:rsidRPr="00A65D02" w:rsidTr="0049212E">
        <w:trPr>
          <w:trHeight w:val="42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Putih</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Manggis Raya, Panorama</w:t>
            </w:r>
          </w:p>
        </w:tc>
      </w:tr>
      <w:tr w:rsidR="00EF1FA4" w:rsidRPr="00A65D02" w:rsidTr="0049212E">
        <w:trPr>
          <w:trHeight w:val="31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Pelindo</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Pelabuhan Pulau Baai</w:t>
            </w:r>
          </w:p>
        </w:tc>
      </w:tr>
      <w:tr w:rsidR="00EF1FA4" w:rsidRPr="00A65D02" w:rsidTr="0049212E">
        <w:trPr>
          <w:trHeight w:val="48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Angkot Putih</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Soeprapto Dalam</w:t>
            </w:r>
          </w:p>
        </w:tc>
      </w:tr>
      <w:tr w:rsidR="00EF1FA4" w:rsidRPr="00A65D02" w:rsidTr="0049212E">
        <w:trPr>
          <w:trHeight w:val="46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Grab Mobil</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w:t>
            </w:r>
            <w:r w:rsidRPr="00A65D02">
              <w:rPr>
                <w:kern w:val="24"/>
              </w:rPr>
              <w:t>a</w:t>
            </w:r>
            <w:r w:rsidRPr="00A65D02">
              <w:rPr>
                <w:kern w:val="24"/>
                <w:lang w:val="id-ID"/>
              </w:rPr>
              <w:t>an M</w:t>
            </w:r>
            <w:r w:rsidRPr="00A65D02">
              <w:rPr>
                <w:kern w:val="24"/>
              </w:rPr>
              <w:t>a</w:t>
            </w:r>
            <w:r w:rsidRPr="00A65D02">
              <w:rPr>
                <w:kern w:val="24"/>
                <w:lang w:val="id-ID"/>
              </w:rPr>
              <w:t>yjen Sutoyo No..44</w:t>
            </w:r>
          </w:p>
        </w:tc>
      </w:tr>
      <w:tr w:rsidR="00EF1FA4" w:rsidRPr="00A65D02" w:rsidTr="0049212E">
        <w:trPr>
          <w:trHeight w:val="34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Travel Antar Kota</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Hibrida, Sido Mulyo</w:t>
            </w:r>
          </w:p>
        </w:tc>
      </w:tr>
      <w:tr w:rsidR="00EF1FA4" w:rsidRPr="00A65D02" w:rsidTr="0049212E">
        <w:trPr>
          <w:trHeight w:val="326"/>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w:t>
            </w:r>
            <w:r w:rsidRPr="00A65D02">
              <w:rPr>
                <w:kern w:val="24"/>
              </w:rPr>
              <w:t>us BRT</w:t>
            </w:r>
          </w:p>
        </w:tc>
        <w:tc>
          <w:tcPr>
            <w:tcW w:w="35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Kapten Tendean KM 6</w:t>
            </w:r>
          </w:p>
        </w:tc>
      </w:tr>
    </w:tbl>
    <w:p w:rsidR="00EF1FA4" w:rsidRDefault="00EF1FA4" w:rsidP="00A65D02">
      <w:pPr>
        <w:pStyle w:val="ListParagraph"/>
        <w:spacing w:line="480" w:lineRule="auto"/>
        <w:jc w:val="both"/>
        <w:rPr>
          <w:rFonts w:ascii="Times New Roman" w:hAnsi="Times New Roman" w:cs="Times New Roman"/>
          <w:sz w:val="24"/>
          <w:szCs w:val="24"/>
        </w:rPr>
      </w:pPr>
    </w:p>
    <w:p w:rsidR="0049212E" w:rsidRDefault="0049212E" w:rsidP="00A65D02">
      <w:pPr>
        <w:pStyle w:val="ListParagraph"/>
        <w:spacing w:line="480" w:lineRule="auto"/>
        <w:jc w:val="both"/>
        <w:rPr>
          <w:rFonts w:ascii="Times New Roman" w:hAnsi="Times New Roman" w:cs="Times New Roman"/>
          <w:sz w:val="24"/>
          <w:szCs w:val="24"/>
        </w:rPr>
      </w:pPr>
    </w:p>
    <w:p w:rsidR="00EF1FA4"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hasil penelitian evaluasi kawasan tanpa rokok pada di angkutan umum, data menunjukkan bahwa, dari total 15 jenis angkutan umum yang diteliti mayoritas tidak memiliki aturan tentang larangan merokok didalam angkutan saat beroperasi. </w:t>
      </w:r>
      <w:proofErr w:type="gramStart"/>
      <w:r w:rsidRPr="00A65D02">
        <w:rPr>
          <w:rFonts w:ascii="Times New Roman" w:hAnsi="Times New Roman" w:cs="Times New Roman"/>
          <w:sz w:val="24"/>
          <w:szCs w:val="24"/>
        </w:rPr>
        <w:t>Selain itu, pimpinan atau pemilik angkutan tersebut juga sedikit yang memberikan informasi kepada setiap penumpang didalam angkutan.</w:t>
      </w:r>
      <w:proofErr w:type="gramEnd"/>
      <w:r w:rsidRPr="00A65D02">
        <w:rPr>
          <w:rFonts w:ascii="Times New Roman" w:hAnsi="Times New Roman" w:cs="Times New Roman"/>
          <w:sz w:val="24"/>
          <w:szCs w:val="24"/>
        </w:rPr>
        <w:t xml:space="preserve"> Bahkan pada kenyataannya, hampir setiap informan pengemudi yang diwawancarai tidak mengetahui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keberadaan Perda Provinsi Bengkulu nomor 4 Tahun 2017 Tentang Kawasan Tanpa Rokok. </w:t>
      </w:r>
      <w:proofErr w:type="gramStart"/>
      <w:r w:rsidRPr="00A65D02">
        <w:rPr>
          <w:rFonts w:ascii="Times New Roman" w:hAnsi="Times New Roman" w:cs="Times New Roman"/>
          <w:sz w:val="24"/>
          <w:szCs w:val="24"/>
        </w:rPr>
        <w:t xml:space="preserve">Untuk lebih jelas </w:t>
      </w:r>
      <w:r w:rsidRPr="00A65D02">
        <w:rPr>
          <w:rFonts w:ascii="Times New Roman" w:hAnsi="Times New Roman" w:cs="Times New Roman"/>
          <w:sz w:val="24"/>
          <w:szCs w:val="24"/>
        </w:rPr>
        <w:lastRenderedPageBreak/>
        <w:t>melihat bagaimana pelaksanaan Perda KTR di fasilitas angkutan u</w:t>
      </w:r>
      <w:r w:rsidR="0049212E">
        <w:rPr>
          <w:rFonts w:ascii="Times New Roman" w:hAnsi="Times New Roman" w:cs="Times New Roman"/>
          <w:sz w:val="24"/>
          <w:szCs w:val="24"/>
        </w:rPr>
        <w:t>mum maka dapat kita lihat gambar</w:t>
      </w:r>
      <w:r w:rsidRPr="00A65D02">
        <w:rPr>
          <w:rFonts w:ascii="Times New Roman" w:hAnsi="Times New Roman" w:cs="Times New Roman"/>
          <w:sz w:val="24"/>
          <w:szCs w:val="24"/>
        </w:rPr>
        <w:t xml:space="preserve"> berikut ini.</w:t>
      </w:r>
      <w:proofErr w:type="gramEnd"/>
    </w:p>
    <w:p w:rsidR="004F056B" w:rsidRDefault="004F056B" w:rsidP="00A65D02">
      <w:pPr>
        <w:pStyle w:val="ListParagraph"/>
        <w:spacing w:line="480" w:lineRule="auto"/>
        <w:ind w:firstLine="720"/>
        <w:jc w:val="both"/>
        <w:rPr>
          <w:rFonts w:ascii="Times New Roman" w:hAnsi="Times New Roman" w:cs="Times New Roman"/>
          <w:sz w:val="24"/>
          <w:szCs w:val="24"/>
        </w:rPr>
      </w:pPr>
    </w:p>
    <w:p w:rsidR="004F056B" w:rsidRDefault="004F056B" w:rsidP="00A65D02">
      <w:pPr>
        <w:pStyle w:val="ListParagraph"/>
        <w:spacing w:line="480" w:lineRule="auto"/>
        <w:ind w:firstLine="720"/>
        <w:jc w:val="both"/>
        <w:rPr>
          <w:rFonts w:ascii="Times New Roman" w:hAnsi="Times New Roman" w:cs="Times New Roman"/>
          <w:sz w:val="24"/>
          <w:szCs w:val="24"/>
        </w:rPr>
      </w:pPr>
    </w:p>
    <w:p w:rsidR="004F056B" w:rsidRDefault="004F056B" w:rsidP="00A65D02">
      <w:pPr>
        <w:pStyle w:val="ListParagraph"/>
        <w:spacing w:line="480" w:lineRule="auto"/>
        <w:ind w:firstLine="720"/>
        <w:jc w:val="both"/>
        <w:rPr>
          <w:rFonts w:ascii="Times New Roman" w:hAnsi="Times New Roman" w:cs="Times New Roman"/>
          <w:sz w:val="24"/>
          <w:szCs w:val="24"/>
        </w:rPr>
      </w:pPr>
    </w:p>
    <w:p w:rsidR="004F056B" w:rsidRPr="00A65D02" w:rsidRDefault="004F056B" w:rsidP="00A65D02">
      <w:pPr>
        <w:pStyle w:val="ListParagraph"/>
        <w:spacing w:line="480" w:lineRule="auto"/>
        <w:ind w:firstLine="720"/>
        <w:jc w:val="both"/>
        <w:rPr>
          <w:rFonts w:ascii="Times New Roman" w:hAnsi="Times New Roman" w:cs="Times New Roman"/>
          <w:sz w:val="24"/>
          <w:szCs w:val="24"/>
        </w:rPr>
      </w:pP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.10</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Pelaksanaan Perda KTR Pada Angkutan Umum</w:t>
      </w:r>
    </w:p>
    <w:p w:rsidR="004F056B" w:rsidRPr="00A65D02" w:rsidRDefault="004F056B" w:rsidP="004F056B">
      <w:pPr>
        <w:spacing w:after="0" w:line="240" w:lineRule="auto"/>
        <w:jc w:val="center"/>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9744" behindDoc="0" locked="0" layoutInCell="1" allowOverlap="1" wp14:anchorId="104BD845" wp14:editId="48B49187">
            <wp:simplePos x="0" y="0"/>
            <wp:positionH relativeFrom="column">
              <wp:posOffset>695325</wp:posOffset>
            </wp:positionH>
            <wp:positionV relativeFrom="paragraph">
              <wp:posOffset>26035</wp:posOffset>
            </wp:positionV>
            <wp:extent cx="4724400" cy="2066925"/>
            <wp:effectExtent l="0" t="0" r="19050" b="9525"/>
            <wp:wrapNone/>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4F056B" w:rsidRPr="004F056B" w:rsidRDefault="004F056B" w:rsidP="004F056B">
      <w:pPr>
        <w:pStyle w:val="ListParagraph"/>
        <w:spacing w:line="480" w:lineRule="auto"/>
        <w:ind w:left="709"/>
        <w:jc w:val="both"/>
        <w:rPr>
          <w:rFonts w:ascii="Times New Roman" w:hAnsi="Times New Roman" w:cs="Times New Roman"/>
          <w:sz w:val="24"/>
          <w:szCs w:val="24"/>
        </w:rPr>
      </w:pPr>
    </w:p>
    <w:p w:rsidR="00EF1FA4" w:rsidRPr="00A65D02" w:rsidRDefault="00EF1FA4" w:rsidP="00A65D02">
      <w:pPr>
        <w:pStyle w:val="ListParagraph"/>
        <w:numPr>
          <w:ilvl w:val="0"/>
          <w:numId w:val="8"/>
        </w:numPr>
        <w:spacing w:line="480" w:lineRule="auto"/>
        <w:ind w:left="709"/>
        <w:jc w:val="both"/>
        <w:rPr>
          <w:rFonts w:ascii="Times New Roman" w:hAnsi="Times New Roman" w:cs="Times New Roman"/>
          <w:sz w:val="24"/>
          <w:szCs w:val="24"/>
        </w:rPr>
      </w:pPr>
      <w:r w:rsidRPr="00A65D02">
        <w:rPr>
          <w:rFonts w:ascii="Times New Roman" w:hAnsi="Times New Roman" w:cs="Times New Roman"/>
          <w:b/>
          <w:sz w:val="24"/>
          <w:szCs w:val="24"/>
        </w:rPr>
        <w:t>Evaluasi Pelaksanaan Perda KTR di wilayah Fasilitas Perkantoran</w:t>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di wilayah KTR Fasilitas Perkantoran, peneliti juga mengambil sampel total berjumlah 15 tempat.</w:t>
      </w:r>
      <w:proofErr w:type="gramEnd"/>
      <w:r w:rsidRPr="00A65D02">
        <w:rPr>
          <w:rFonts w:ascii="Times New Roman" w:hAnsi="Times New Roman" w:cs="Times New Roman"/>
          <w:sz w:val="24"/>
          <w:szCs w:val="24"/>
        </w:rPr>
        <w:t xml:space="preserve"> Adapun pengambilan 15 tempat itu berdasar pada kepemilikan </w:t>
      </w:r>
      <w:proofErr w:type="gramStart"/>
      <w:r w:rsidRPr="00A65D02">
        <w:rPr>
          <w:rFonts w:ascii="Times New Roman" w:hAnsi="Times New Roman" w:cs="Times New Roman"/>
          <w:sz w:val="24"/>
          <w:szCs w:val="24"/>
        </w:rPr>
        <w:t>kantor</w:t>
      </w:r>
      <w:proofErr w:type="gramEnd"/>
      <w:r w:rsidRPr="00A65D02">
        <w:rPr>
          <w:rFonts w:ascii="Times New Roman" w:hAnsi="Times New Roman" w:cs="Times New Roman"/>
          <w:sz w:val="24"/>
          <w:szCs w:val="24"/>
        </w:rPr>
        <w:t xml:space="preserve"> pemerintah dan swasta serta penyebaran wilayah sampel. Pada fasilitas perkantoran ini peneliti menetapkan sampel diantaranya 8 </w:t>
      </w:r>
      <w:proofErr w:type="gramStart"/>
      <w:r w:rsidRPr="00A65D02">
        <w:rPr>
          <w:rFonts w:ascii="Times New Roman" w:hAnsi="Times New Roman" w:cs="Times New Roman"/>
          <w:sz w:val="24"/>
          <w:szCs w:val="24"/>
        </w:rPr>
        <w:t>kantor</w:t>
      </w:r>
      <w:proofErr w:type="gramEnd"/>
      <w:r w:rsidRPr="00A65D02">
        <w:rPr>
          <w:rFonts w:ascii="Times New Roman" w:hAnsi="Times New Roman" w:cs="Times New Roman"/>
          <w:sz w:val="24"/>
          <w:szCs w:val="24"/>
        </w:rPr>
        <w:t xml:space="preserve"> pemerintah, 3 kantor perbankan, 2 kan</w:t>
      </w:r>
      <w:r w:rsidR="00432084">
        <w:rPr>
          <w:rFonts w:ascii="Times New Roman" w:hAnsi="Times New Roman" w:cs="Times New Roman"/>
          <w:sz w:val="24"/>
          <w:szCs w:val="24"/>
        </w:rPr>
        <w:t>tor parpol, dan 2 kantor swasta</w:t>
      </w:r>
      <w:r w:rsidRPr="00A65D02">
        <w:rPr>
          <w:rFonts w:ascii="Times New Roman" w:hAnsi="Times New Roman" w:cs="Times New Roman"/>
          <w:sz w:val="24"/>
          <w:szCs w:val="24"/>
        </w:rPr>
        <w:t>. Untuk melihat detail sampel yang diambil, perhatikan tabel di</w:t>
      </w:r>
      <w:r w:rsidR="00432084">
        <w:rPr>
          <w:rFonts w:ascii="Times New Roman" w:hAnsi="Times New Roman" w:cs="Times New Roman"/>
          <w:sz w:val="24"/>
          <w:szCs w:val="24"/>
        </w:rPr>
        <w:t xml:space="preserve"> </w:t>
      </w:r>
      <w:r w:rsidRPr="00A65D02">
        <w:rPr>
          <w:rFonts w:ascii="Times New Roman" w:hAnsi="Times New Roman" w:cs="Times New Roman"/>
          <w:sz w:val="24"/>
          <w:szCs w:val="24"/>
        </w:rPr>
        <w:t>bawah ini.</w:t>
      </w:r>
    </w:p>
    <w:p w:rsidR="00EF1FA4" w:rsidRPr="00A65D02" w:rsidRDefault="00C253DC" w:rsidP="004F056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w:t>
      </w:r>
      <w:r w:rsidR="00EF1FA4" w:rsidRPr="00A65D02">
        <w:rPr>
          <w:rFonts w:ascii="Times New Roman" w:hAnsi="Times New Roman" w:cs="Times New Roman"/>
          <w:sz w:val="24"/>
          <w:szCs w:val="24"/>
        </w:rPr>
        <w:t>.7</w:t>
      </w:r>
    </w:p>
    <w:p w:rsidR="00EF1FA4"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Sebaran Sampel KTR pada Jenis Fasilitas Perkantoran </w:t>
      </w:r>
    </w:p>
    <w:p w:rsidR="004F056B" w:rsidRPr="00A65D02" w:rsidRDefault="004F056B" w:rsidP="004F056B">
      <w:pPr>
        <w:spacing w:after="0" w:line="240" w:lineRule="auto"/>
        <w:jc w:val="center"/>
        <w:rPr>
          <w:rFonts w:ascii="Times New Roman" w:hAnsi="Times New Roman" w:cs="Times New Roman"/>
          <w:sz w:val="24"/>
          <w:szCs w:val="24"/>
        </w:rPr>
      </w:pPr>
    </w:p>
    <w:tbl>
      <w:tblPr>
        <w:tblW w:w="9184" w:type="dxa"/>
        <w:tblInd w:w="294" w:type="dxa"/>
        <w:tblCellMar>
          <w:left w:w="0" w:type="dxa"/>
          <w:right w:w="0" w:type="dxa"/>
        </w:tblCellMar>
        <w:tblLook w:val="0420" w:firstRow="1" w:lastRow="0" w:firstColumn="0" w:lastColumn="0" w:noHBand="0" w:noVBand="1"/>
      </w:tblPr>
      <w:tblGrid>
        <w:gridCol w:w="567"/>
        <w:gridCol w:w="4081"/>
        <w:gridCol w:w="4536"/>
      </w:tblGrid>
      <w:tr w:rsidR="00EF1FA4" w:rsidRPr="00A65D02" w:rsidTr="006564B8">
        <w:trPr>
          <w:trHeight w:val="47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NAMA GEDUNG</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4F056B">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ALAMAT</w:t>
            </w:r>
          </w:p>
        </w:tc>
      </w:tr>
      <w:tr w:rsidR="00EF1FA4" w:rsidRPr="00A65D02" w:rsidTr="006564B8">
        <w:trPr>
          <w:trHeight w:val="45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Samsat</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Raden Fatah Kecamatan Selebar Kota bengkulu</w:t>
            </w:r>
          </w:p>
        </w:tc>
      </w:tr>
      <w:tr w:rsidR="00EF1FA4" w:rsidRPr="00A65D02" w:rsidTr="006564B8">
        <w:trPr>
          <w:trHeight w:val="39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Travel Armina Holiday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Sukarami Kota Bengkulu</w:t>
            </w:r>
          </w:p>
        </w:tc>
      </w:tr>
      <w:tr w:rsidR="00EF1FA4" w:rsidRPr="00A65D02" w:rsidTr="006564B8">
        <w:trPr>
          <w:trHeight w:val="38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BANK BRI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Pagar Dewa Kota Bengkulu</w:t>
            </w:r>
          </w:p>
        </w:tc>
      </w:tr>
      <w:tr w:rsidR="00EF1FA4" w:rsidRPr="00A65D02" w:rsidTr="006564B8">
        <w:trPr>
          <w:trHeight w:val="38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Baznas</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Asahan Padang Harapan Kota Bengkulu</w:t>
            </w:r>
          </w:p>
        </w:tc>
      </w:tr>
      <w:tr w:rsidR="00EF1FA4" w:rsidRPr="00A65D02" w:rsidTr="006564B8">
        <w:trPr>
          <w:trHeight w:val="402"/>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 xml:space="preserve">Kantor </w:t>
            </w:r>
            <w:r w:rsidRPr="00A65D02">
              <w:rPr>
                <w:kern w:val="24"/>
              </w:rPr>
              <w:t>PDIP</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Raflesia Nusa Indah kota Bengkulu</w:t>
            </w:r>
          </w:p>
        </w:tc>
      </w:tr>
      <w:tr w:rsidR="00EF1FA4" w:rsidRPr="00A65D02" w:rsidTr="006564B8">
        <w:trPr>
          <w:trHeight w:val="39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Kantor PKS</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Semeru Sawah Lebar Kota Bengkulu</w:t>
            </w:r>
          </w:p>
        </w:tc>
      </w:tr>
      <w:tr w:rsidR="00EF1FA4" w:rsidRPr="00A65D02" w:rsidTr="006564B8">
        <w:trPr>
          <w:trHeight w:val="39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D</w:t>
            </w:r>
            <w:r w:rsidRPr="00A65D02">
              <w:rPr>
                <w:kern w:val="24"/>
              </w:rPr>
              <w:t>inkes</w:t>
            </w:r>
            <w:r w:rsidRPr="00A65D02">
              <w:rPr>
                <w:kern w:val="24"/>
                <w:lang w:val="id-ID"/>
              </w:rPr>
              <w:t xml:space="preserve"> </w:t>
            </w:r>
            <w:r w:rsidRPr="00A65D02">
              <w:rPr>
                <w:kern w:val="24"/>
              </w:rPr>
              <w:t>K</w:t>
            </w:r>
            <w:r w:rsidRPr="00A65D02">
              <w:rPr>
                <w:kern w:val="24"/>
                <w:lang w:val="id-ID"/>
              </w:rPr>
              <w:t>ota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Basuki Rahmat Belakang Pondok Kota Bengkulu</w:t>
            </w:r>
          </w:p>
        </w:tc>
      </w:tr>
      <w:tr w:rsidR="00EF1FA4" w:rsidRPr="00A65D02" w:rsidTr="006564B8">
        <w:trPr>
          <w:trHeight w:val="41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8</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BANK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Basuki Rahmat Belakang Pondok Kota Bengkulu</w:t>
            </w:r>
          </w:p>
        </w:tc>
      </w:tr>
      <w:tr w:rsidR="00EF1FA4" w:rsidRPr="00A65D02" w:rsidTr="006564B8">
        <w:trPr>
          <w:trHeight w:val="39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9</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DISPORA Kota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Mahoni Padang Jati Kota Bengkulu</w:t>
            </w:r>
          </w:p>
        </w:tc>
      </w:tr>
      <w:tr w:rsidR="00EF1FA4" w:rsidRPr="00A65D02" w:rsidTr="006564B8">
        <w:trPr>
          <w:trHeight w:val="42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Kemenag Provinsi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Basuki Rahmat Belakang Pondok Kota Bengkulu</w:t>
            </w:r>
          </w:p>
        </w:tc>
      </w:tr>
      <w:tr w:rsidR="00EF1FA4" w:rsidRPr="00A65D02" w:rsidTr="006564B8">
        <w:trPr>
          <w:trHeight w:val="31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Polda Bengkulu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Adam Malik KM 9 Sidomulyo Kota Bengkulu</w:t>
            </w:r>
          </w:p>
        </w:tc>
      </w:tr>
      <w:tr w:rsidR="00EF1FA4" w:rsidRPr="00A65D02" w:rsidTr="006564B8">
        <w:trPr>
          <w:trHeight w:val="48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BANK BNI Syariah</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Jendral Sudirman Pintu Batu Kota Bengkulu</w:t>
            </w:r>
          </w:p>
        </w:tc>
      </w:tr>
      <w:tr w:rsidR="00EF1FA4" w:rsidRPr="00A65D02" w:rsidTr="006564B8">
        <w:trPr>
          <w:trHeight w:val="27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DPMD Provinsi</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Padang Jati Kota Bengkulu</w:t>
            </w:r>
          </w:p>
        </w:tc>
      </w:tr>
      <w:tr w:rsidR="00EF1FA4" w:rsidRPr="00A65D02" w:rsidTr="006564B8">
        <w:trPr>
          <w:trHeight w:val="34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Kantor KPU</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Jalan Wr Soepratman Bentiring Permai Kota Bengkulu</w:t>
            </w:r>
          </w:p>
        </w:tc>
      </w:tr>
      <w:tr w:rsidR="00EF1FA4" w:rsidRPr="00A65D02" w:rsidTr="006564B8">
        <w:trPr>
          <w:trHeight w:val="326"/>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4F056B">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id-ID"/>
              </w:rPr>
              <w:t>Dinas Perpustakaan dan Kearsipan</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4F056B">
            <w:pPr>
              <w:pStyle w:val="NormalWeb"/>
              <w:spacing w:before="0" w:beforeAutospacing="0" w:after="0" w:afterAutospacing="0"/>
              <w:textAlignment w:val="center"/>
            </w:pPr>
            <w:r w:rsidRPr="00A65D02">
              <w:rPr>
                <w:kern w:val="24"/>
                <w:lang w:val="fi-FI"/>
              </w:rPr>
              <w:t>Jalan Mahoni Padang Jati Kota Bengkulu</w:t>
            </w:r>
          </w:p>
        </w:tc>
      </w:tr>
    </w:tbl>
    <w:p w:rsidR="00EF1FA4" w:rsidRPr="00A65D02" w:rsidRDefault="00EF1FA4" w:rsidP="00A65D02">
      <w:pPr>
        <w:pStyle w:val="ListParagraph"/>
        <w:spacing w:line="480" w:lineRule="auto"/>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sz w:val="24"/>
          <w:szCs w:val="24"/>
        </w:rPr>
        <w:t>Dari hasil evaluasi kawasan tanpa rokok pada di fasilitas perkantoran, data menunjukkan bahwa, dari total 15 jenis perkantoran yang diteliti hampir semua fasilitas tersebut sudah memiliki peraturan yang melarang orang merokok di</w:t>
      </w:r>
      <w:r w:rsidR="00432084">
        <w:rPr>
          <w:rFonts w:ascii="Times New Roman" w:hAnsi="Times New Roman" w:cs="Times New Roman"/>
          <w:sz w:val="24"/>
          <w:szCs w:val="24"/>
        </w:rPr>
        <w:t xml:space="preserve"> </w:t>
      </w:r>
      <w:r w:rsidRPr="00A65D02">
        <w:rPr>
          <w:rFonts w:ascii="Times New Roman" w:hAnsi="Times New Roman" w:cs="Times New Roman"/>
          <w:sz w:val="24"/>
          <w:szCs w:val="24"/>
        </w:rPr>
        <w:t xml:space="preserve">ruangan/wilayah kantor. Selain itu, mayoritas pimpinan atau penanggungjawab wilayah </w:t>
      </w:r>
      <w:proofErr w:type="gramStart"/>
      <w:r w:rsidRPr="00A65D02">
        <w:rPr>
          <w:rFonts w:ascii="Times New Roman" w:hAnsi="Times New Roman" w:cs="Times New Roman"/>
          <w:sz w:val="24"/>
          <w:szCs w:val="24"/>
        </w:rPr>
        <w:t>kantor</w:t>
      </w:r>
      <w:proofErr w:type="gramEnd"/>
      <w:r w:rsidRPr="00A65D02">
        <w:rPr>
          <w:rFonts w:ascii="Times New Roman" w:hAnsi="Times New Roman" w:cs="Times New Roman"/>
          <w:sz w:val="24"/>
          <w:szCs w:val="24"/>
        </w:rPr>
        <w:t xml:space="preserve"> tersebut sudah memberikan informasi kepada setiap pengunjung/karyawan yang ada disana. </w:t>
      </w:r>
      <w:proofErr w:type="gramStart"/>
      <w:r w:rsidRPr="00A65D02">
        <w:rPr>
          <w:rFonts w:ascii="Times New Roman" w:hAnsi="Times New Roman" w:cs="Times New Roman"/>
          <w:sz w:val="24"/>
          <w:szCs w:val="24"/>
        </w:rPr>
        <w:t xml:space="preserve">Namun pada kenyataannya, masih ada informan di 15 fasilitas yang diwawancarai belum </w:t>
      </w:r>
      <w:r w:rsidRPr="00A65D02">
        <w:rPr>
          <w:rFonts w:ascii="Times New Roman" w:hAnsi="Times New Roman" w:cs="Times New Roman"/>
          <w:sz w:val="24"/>
          <w:szCs w:val="24"/>
        </w:rPr>
        <w:lastRenderedPageBreak/>
        <w:t>mengetahui Perda Provinsi Bengkulu nomor 4 Tahun 2017 Tentang Kawasan Tanpa 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Untuk melihat lebih jelas terkait pelaksanaan Perda KTR di wilayah fasilitas perkantoran yang ada di Kota </w:t>
      </w:r>
      <w:r w:rsidR="0049212E">
        <w:rPr>
          <w:rFonts w:ascii="Times New Roman" w:hAnsi="Times New Roman" w:cs="Times New Roman"/>
          <w:sz w:val="24"/>
          <w:szCs w:val="24"/>
        </w:rPr>
        <w:t>Bengkulu dapat kita lihat gambar</w:t>
      </w:r>
      <w:r w:rsidRPr="00A65D02">
        <w:rPr>
          <w:rFonts w:ascii="Times New Roman" w:hAnsi="Times New Roman" w:cs="Times New Roman"/>
          <w:sz w:val="24"/>
          <w:szCs w:val="24"/>
        </w:rPr>
        <w:t xml:space="preserve"> berikut ini.</w:t>
      </w:r>
      <w:proofErr w:type="gramEnd"/>
    </w:p>
    <w:p w:rsidR="007E0F4F" w:rsidRDefault="007E0F4F" w:rsidP="00A65D02">
      <w:pPr>
        <w:spacing w:after="0" w:line="480" w:lineRule="auto"/>
        <w:jc w:val="center"/>
        <w:rPr>
          <w:rFonts w:ascii="Times New Roman" w:hAnsi="Times New Roman" w:cs="Times New Roman"/>
          <w:sz w:val="24"/>
          <w:szCs w:val="24"/>
        </w:rPr>
      </w:pPr>
    </w:p>
    <w:p w:rsidR="007E0F4F" w:rsidRDefault="007E0F4F" w:rsidP="00A65D02">
      <w:pPr>
        <w:spacing w:after="0" w:line="480" w:lineRule="auto"/>
        <w:jc w:val="center"/>
        <w:rPr>
          <w:rFonts w:ascii="Times New Roman" w:hAnsi="Times New Roman" w:cs="Times New Roman"/>
          <w:sz w:val="24"/>
          <w:szCs w:val="24"/>
        </w:rPr>
      </w:pPr>
    </w:p>
    <w:p w:rsidR="0049212E" w:rsidRDefault="0049212E" w:rsidP="00A65D02">
      <w:pPr>
        <w:spacing w:after="0" w:line="480" w:lineRule="auto"/>
        <w:jc w:val="center"/>
        <w:rPr>
          <w:rFonts w:ascii="Times New Roman" w:hAnsi="Times New Roman" w:cs="Times New Roman"/>
          <w:sz w:val="24"/>
          <w:szCs w:val="24"/>
        </w:rPr>
      </w:pPr>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.11</w:t>
      </w:r>
    </w:p>
    <w:p w:rsidR="00EF1FA4"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Pelaksanaan Perda KTR </w:t>
      </w:r>
      <w:r w:rsidR="00432084">
        <w:rPr>
          <w:rFonts w:ascii="Times New Roman" w:hAnsi="Times New Roman" w:cs="Times New Roman"/>
          <w:sz w:val="24"/>
          <w:szCs w:val="24"/>
        </w:rPr>
        <w:t>p</w:t>
      </w:r>
      <w:r w:rsidRPr="00A65D02">
        <w:rPr>
          <w:rFonts w:ascii="Times New Roman" w:hAnsi="Times New Roman" w:cs="Times New Roman"/>
          <w:sz w:val="24"/>
          <w:szCs w:val="24"/>
        </w:rPr>
        <w:t>ada Wilayah Fasilitas Perkantoran</w:t>
      </w:r>
    </w:p>
    <w:p w:rsidR="007E0F4F" w:rsidRPr="00A65D02" w:rsidRDefault="007E0F4F" w:rsidP="007E0F4F">
      <w:pPr>
        <w:spacing w:after="0" w:line="24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0768" behindDoc="0" locked="0" layoutInCell="1" allowOverlap="1" wp14:anchorId="523FC64D" wp14:editId="73A76524">
            <wp:simplePos x="0" y="0"/>
            <wp:positionH relativeFrom="column">
              <wp:posOffset>571500</wp:posOffset>
            </wp:positionH>
            <wp:positionV relativeFrom="paragraph">
              <wp:posOffset>104140</wp:posOffset>
            </wp:positionV>
            <wp:extent cx="4857750" cy="2266950"/>
            <wp:effectExtent l="0" t="0" r="19050" b="19050"/>
            <wp:wrapNone/>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p>
    <w:p w:rsidR="00EF1FA4" w:rsidRDefault="00EF1FA4" w:rsidP="00A65D02">
      <w:pPr>
        <w:pStyle w:val="ListParagraph"/>
        <w:spacing w:line="480" w:lineRule="auto"/>
        <w:ind w:left="1080"/>
        <w:jc w:val="both"/>
        <w:rPr>
          <w:rFonts w:ascii="Times New Roman" w:hAnsi="Times New Roman" w:cs="Times New Roman"/>
          <w:sz w:val="24"/>
          <w:szCs w:val="24"/>
        </w:rPr>
      </w:pPr>
    </w:p>
    <w:p w:rsidR="007E0F4F" w:rsidRPr="00A65D02" w:rsidRDefault="007E0F4F" w:rsidP="00A65D02">
      <w:pPr>
        <w:pStyle w:val="ListParagraph"/>
        <w:spacing w:line="480" w:lineRule="auto"/>
        <w:ind w:left="1080"/>
        <w:jc w:val="both"/>
        <w:rPr>
          <w:rFonts w:ascii="Times New Roman" w:hAnsi="Times New Roman" w:cs="Times New Roman"/>
          <w:sz w:val="24"/>
          <w:szCs w:val="24"/>
        </w:rPr>
      </w:pPr>
    </w:p>
    <w:p w:rsidR="00EF1FA4" w:rsidRPr="00A65D02" w:rsidRDefault="00EF1FA4" w:rsidP="00E83C32">
      <w:pPr>
        <w:pStyle w:val="ListParagraph"/>
        <w:numPr>
          <w:ilvl w:val="0"/>
          <w:numId w:val="8"/>
        </w:numPr>
        <w:spacing w:line="480" w:lineRule="auto"/>
        <w:ind w:left="709"/>
        <w:jc w:val="both"/>
        <w:rPr>
          <w:rFonts w:ascii="Times New Roman" w:hAnsi="Times New Roman" w:cs="Times New Roman"/>
          <w:sz w:val="24"/>
          <w:szCs w:val="24"/>
        </w:rPr>
      </w:pPr>
      <w:r w:rsidRPr="00A65D02">
        <w:rPr>
          <w:rFonts w:ascii="Times New Roman" w:hAnsi="Times New Roman" w:cs="Times New Roman"/>
          <w:b/>
          <w:sz w:val="24"/>
          <w:szCs w:val="24"/>
        </w:rPr>
        <w:t>Evaluasi Pelaksanaan Perda KTR di Fasilitas Tempat Umum</w:t>
      </w:r>
    </w:p>
    <w:p w:rsidR="00EF1FA4" w:rsidRPr="00E83C32" w:rsidRDefault="00EF1FA4" w:rsidP="00E83C32">
      <w:pPr>
        <w:spacing w:after="0" w:line="480" w:lineRule="auto"/>
        <w:ind w:left="709" w:firstLine="720"/>
        <w:jc w:val="both"/>
        <w:rPr>
          <w:rFonts w:ascii="Times New Roman" w:hAnsi="Times New Roman" w:cs="Times New Roman"/>
          <w:sz w:val="24"/>
          <w:szCs w:val="24"/>
        </w:rPr>
      </w:pPr>
      <w:proofErr w:type="gramStart"/>
      <w:r w:rsidRPr="00E83C32">
        <w:rPr>
          <w:rFonts w:ascii="Times New Roman" w:hAnsi="Times New Roman" w:cs="Times New Roman"/>
          <w:sz w:val="24"/>
          <w:szCs w:val="24"/>
        </w:rPr>
        <w:t>Untuk di wilayah KTR jenis fasilitas tempat umum, peneliti juga mengambil sampel total berjumlah 15 tempat.</w:t>
      </w:r>
      <w:proofErr w:type="gramEnd"/>
      <w:r w:rsidRPr="00E83C32">
        <w:rPr>
          <w:rFonts w:ascii="Times New Roman" w:hAnsi="Times New Roman" w:cs="Times New Roman"/>
          <w:sz w:val="24"/>
          <w:szCs w:val="24"/>
        </w:rPr>
        <w:t xml:space="preserve"> </w:t>
      </w:r>
      <w:proofErr w:type="gramStart"/>
      <w:r w:rsidRPr="00E83C32">
        <w:rPr>
          <w:rFonts w:ascii="Times New Roman" w:hAnsi="Times New Roman" w:cs="Times New Roman"/>
          <w:sz w:val="24"/>
          <w:szCs w:val="24"/>
        </w:rPr>
        <w:t>Adapun pengambilan 15 tempat itu berdasar pada jenis usaha tempat dan penyebaran wilayah sampel.</w:t>
      </w:r>
      <w:proofErr w:type="gramEnd"/>
      <w:r w:rsidRPr="00E83C32">
        <w:rPr>
          <w:rFonts w:ascii="Times New Roman" w:hAnsi="Times New Roman" w:cs="Times New Roman"/>
          <w:sz w:val="24"/>
          <w:szCs w:val="24"/>
        </w:rPr>
        <w:t xml:space="preserve"> Pada jenis fasilitas ini peneliti menetapkan sampel diantaranya, 3 hotel, 3 </w:t>
      </w:r>
      <w:r w:rsidR="00432084" w:rsidRPr="00E83C32">
        <w:rPr>
          <w:rFonts w:ascii="Times New Roman" w:hAnsi="Times New Roman" w:cs="Times New Roman"/>
          <w:sz w:val="24"/>
          <w:szCs w:val="24"/>
        </w:rPr>
        <w:t>k</w:t>
      </w:r>
      <w:r w:rsidRPr="00E83C32">
        <w:rPr>
          <w:rFonts w:ascii="Times New Roman" w:hAnsi="Times New Roman" w:cs="Times New Roman"/>
          <w:sz w:val="24"/>
          <w:szCs w:val="24"/>
        </w:rPr>
        <w:t xml:space="preserve">afe, 2 mall, 2 tempat hiburan, 3 fasilitas umum milik </w:t>
      </w:r>
      <w:r w:rsidRPr="00E83C32">
        <w:rPr>
          <w:rFonts w:ascii="Times New Roman" w:hAnsi="Times New Roman" w:cs="Times New Roman"/>
          <w:sz w:val="24"/>
          <w:szCs w:val="24"/>
        </w:rPr>
        <w:lastRenderedPageBreak/>
        <w:t>pemerintah serta 2 minimarket. Untuk melihat detail sampel yang diambil, perhatikan tabel di</w:t>
      </w:r>
      <w:r w:rsidR="00432084" w:rsidRPr="00E83C32">
        <w:rPr>
          <w:rFonts w:ascii="Times New Roman" w:hAnsi="Times New Roman" w:cs="Times New Roman"/>
          <w:sz w:val="24"/>
          <w:szCs w:val="24"/>
        </w:rPr>
        <w:t xml:space="preserve"> </w:t>
      </w:r>
      <w:r w:rsidRPr="00E83C32">
        <w:rPr>
          <w:rFonts w:ascii="Times New Roman" w:hAnsi="Times New Roman" w:cs="Times New Roman"/>
          <w:sz w:val="24"/>
          <w:szCs w:val="24"/>
        </w:rPr>
        <w:t>bawah ini.</w:t>
      </w:r>
    </w:p>
    <w:p w:rsidR="00EF1FA4" w:rsidRPr="00A65D02" w:rsidRDefault="00C253DC" w:rsidP="00C253D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.8</w:t>
      </w:r>
    </w:p>
    <w:p w:rsidR="00EF1FA4" w:rsidRDefault="00EF1FA4" w:rsidP="00C253DC">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Sebaran Sampel KTR pada Jenis Tempat Umum</w:t>
      </w:r>
    </w:p>
    <w:p w:rsidR="007E0F4F" w:rsidRPr="00A65D02" w:rsidRDefault="007E0F4F" w:rsidP="007E0F4F">
      <w:pPr>
        <w:spacing w:after="0" w:line="240" w:lineRule="auto"/>
        <w:jc w:val="center"/>
        <w:rPr>
          <w:rFonts w:ascii="Times New Roman" w:hAnsi="Times New Roman" w:cs="Times New Roman"/>
          <w:sz w:val="24"/>
          <w:szCs w:val="24"/>
        </w:rPr>
      </w:pPr>
    </w:p>
    <w:tbl>
      <w:tblPr>
        <w:tblW w:w="8647" w:type="dxa"/>
        <w:tblInd w:w="294" w:type="dxa"/>
        <w:tblCellMar>
          <w:left w:w="0" w:type="dxa"/>
          <w:right w:w="0" w:type="dxa"/>
        </w:tblCellMar>
        <w:tblLook w:val="0420" w:firstRow="1" w:lastRow="0" w:firstColumn="0" w:lastColumn="0" w:noHBand="0" w:noVBand="1"/>
      </w:tblPr>
      <w:tblGrid>
        <w:gridCol w:w="567"/>
        <w:gridCol w:w="4081"/>
        <w:gridCol w:w="3999"/>
      </w:tblGrid>
      <w:tr w:rsidR="00EF1FA4" w:rsidRPr="00A65D02" w:rsidTr="00E83C32">
        <w:trPr>
          <w:trHeight w:val="47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7E0F4F">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NAMA GEDUNG</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vAlign w:val="center"/>
            <w:hideMark/>
          </w:tcPr>
          <w:p w:rsidR="00EF1FA4" w:rsidRPr="00A65D02" w:rsidRDefault="00EF1FA4" w:rsidP="007E0F4F">
            <w:pPr>
              <w:spacing w:after="0" w:line="240" w:lineRule="auto"/>
              <w:jc w:val="center"/>
              <w:rPr>
                <w:rFonts w:ascii="Times New Roman" w:hAnsi="Times New Roman" w:cs="Times New Roman"/>
                <w:b/>
                <w:sz w:val="24"/>
                <w:szCs w:val="24"/>
              </w:rPr>
            </w:pPr>
            <w:r w:rsidRPr="00A65D02">
              <w:rPr>
                <w:rFonts w:ascii="Times New Roman" w:hAnsi="Times New Roman" w:cs="Times New Roman"/>
                <w:b/>
                <w:sz w:val="24"/>
                <w:szCs w:val="24"/>
                <w:lang w:val="id-ID"/>
              </w:rPr>
              <w:t>ALAMAT</w:t>
            </w:r>
          </w:p>
        </w:tc>
      </w:tr>
      <w:tr w:rsidR="00EF1FA4" w:rsidRPr="00A65D02" w:rsidTr="00E83C32">
        <w:trPr>
          <w:trHeight w:val="457"/>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rPr>
              <w:t xml:space="preserve">Hotel </w:t>
            </w:r>
            <w:r w:rsidRPr="00A65D02">
              <w:rPr>
                <w:kern w:val="24"/>
                <w:lang w:val="id-ID"/>
              </w:rPr>
              <w:t>Grage Horizon</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83C32" w:rsidP="007E0F4F">
            <w:pPr>
              <w:pStyle w:val="NormalWeb"/>
              <w:spacing w:before="0" w:beforeAutospacing="0" w:after="0" w:afterAutospacing="0"/>
              <w:textAlignment w:val="center"/>
            </w:pPr>
            <w:r>
              <w:rPr>
                <w:kern w:val="24"/>
                <w:lang w:val="nn-NO"/>
              </w:rPr>
              <w:t xml:space="preserve"> Jln. Kesehatan II</w:t>
            </w:r>
            <w:r w:rsidR="00EF1FA4" w:rsidRPr="00A65D02">
              <w:rPr>
                <w:kern w:val="24"/>
                <w:lang w:val="nn-NO"/>
              </w:rPr>
              <w:t xml:space="preserve"> No.12 Anggut Bawah</w:t>
            </w:r>
          </w:p>
        </w:tc>
      </w:tr>
      <w:tr w:rsidR="00EF1FA4" w:rsidRPr="00A65D02" w:rsidTr="00E83C32">
        <w:trPr>
          <w:trHeight w:val="53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Hotel Latansa</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Jln.Tibrata No.2</w:t>
            </w:r>
          </w:p>
        </w:tc>
      </w:tr>
      <w:tr w:rsidR="00EF1FA4" w:rsidRPr="00A65D02" w:rsidTr="00E83C32">
        <w:trPr>
          <w:trHeight w:val="54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Hotel Sieri Yu</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Jln.Salak Gang Damai No.III</w:t>
            </w:r>
          </w:p>
        </w:tc>
      </w:tr>
      <w:tr w:rsidR="00EF1FA4" w:rsidRPr="00A65D02" w:rsidTr="00E83C32">
        <w:trPr>
          <w:trHeight w:val="38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R</w:t>
            </w:r>
            <w:r w:rsidRPr="00A65D02">
              <w:rPr>
                <w:kern w:val="24"/>
              </w:rPr>
              <w:t>u</w:t>
            </w:r>
            <w:r w:rsidRPr="00A65D02">
              <w:rPr>
                <w:kern w:val="24"/>
                <w:lang w:val="id-ID"/>
              </w:rPr>
              <w:t>mah Makan Padang Sederhana</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Jln.Pangeran Natadirja k.m 6,5</w:t>
            </w:r>
          </w:p>
        </w:tc>
      </w:tr>
      <w:tr w:rsidR="00EF1FA4" w:rsidRPr="00A65D02" w:rsidTr="00E83C32">
        <w:trPr>
          <w:trHeight w:val="55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Restoran KFC</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Jln.Suprapto Kebun Gran</w:t>
            </w:r>
          </w:p>
        </w:tc>
      </w:tr>
      <w:tr w:rsidR="00EF1FA4" w:rsidRPr="00A65D02" w:rsidTr="00E83C32">
        <w:trPr>
          <w:trHeight w:val="525"/>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6</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Deal Coffe</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 xml:space="preserve">Jln.Merapi Raya No. 105 </w:t>
            </w:r>
          </w:p>
        </w:tc>
      </w:tr>
      <w:tr w:rsidR="00EF1FA4" w:rsidRPr="00A65D02" w:rsidTr="00E83C32">
        <w:trPr>
          <w:trHeight w:val="391"/>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7</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Bioskop XXI</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Jln.Jalur Bim Penurunan</w:t>
            </w:r>
          </w:p>
        </w:tc>
      </w:tr>
      <w:tr w:rsidR="00EF1FA4" w:rsidRPr="00A65D02" w:rsidTr="00E83C32">
        <w:trPr>
          <w:trHeight w:val="41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8</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Ruang Tunggu Bandara Fatmawati</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Jln.Raya Padang Kemiling</w:t>
            </w:r>
          </w:p>
        </w:tc>
      </w:tr>
      <w:tr w:rsidR="00EF1FA4" w:rsidRPr="00A65D02" w:rsidTr="00E83C32">
        <w:trPr>
          <w:trHeight w:val="393"/>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9</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Mall Bim</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Jln.Jalur Bim Penurunan</w:t>
            </w:r>
          </w:p>
        </w:tc>
      </w:tr>
      <w:tr w:rsidR="00EF1FA4" w:rsidRPr="00A65D02" w:rsidTr="00E83C32">
        <w:trPr>
          <w:trHeight w:val="429"/>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Mega Mall</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Jln.Kz Abidin Pasar Minggu</w:t>
            </w:r>
          </w:p>
        </w:tc>
      </w:tr>
      <w:tr w:rsidR="00EF1FA4" w:rsidRPr="00A65D02" w:rsidTr="00E83C32">
        <w:trPr>
          <w:trHeight w:val="310"/>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11</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Indomaret</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Jln.Jendral Sudirman Pintu Batu</w:t>
            </w:r>
          </w:p>
        </w:tc>
      </w:tr>
      <w:tr w:rsidR="00EF1FA4" w:rsidRPr="00A65D02" w:rsidTr="00E83C32">
        <w:trPr>
          <w:trHeight w:val="48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12</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Alfamart</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Jln.Fatmawati</w:t>
            </w:r>
          </w:p>
        </w:tc>
      </w:tr>
      <w:tr w:rsidR="00EF1FA4" w:rsidRPr="00A65D02" w:rsidTr="00E83C32">
        <w:trPr>
          <w:trHeight w:val="464"/>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13</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Kantor Pelayanan Pelabuhan</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 xml:space="preserve">Jln.Pelabuhan Pulau Bai </w:t>
            </w:r>
          </w:p>
        </w:tc>
      </w:tr>
      <w:tr w:rsidR="00EF1FA4" w:rsidRPr="00A65D02" w:rsidTr="00E83C32">
        <w:trPr>
          <w:trHeight w:val="348"/>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14</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Iain Bengkulu</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lang w:val="id-ID"/>
              </w:rPr>
              <w:t>Jln.Raden Fatah</w:t>
            </w:r>
          </w:p>
        </w:tc>
      </w:tr>
      <w:tr w:rsidR="00EF1FA4" w:rsidRPr="00A65D02" w:rsidTr="00E83C32">
        <w:trPr>
          <w:trHeight w:val="326"/>
        </w:trPr>
        <w:tc>
          <w:tcPr>
            <w:tcW w:w="567" w:type="dxa"/>
            <w:tcBorders>
              <w:top w:val="single" w:sz="8" w:space="0" w:color="000000"/>
              <w:left w:val="single" w:sz="8" w:space="0" w:color="000000"/>
              <w:bottom w:val="single" w:sz="8" w:space="0" w:color="000000"/>
              <w:right w:val="single" w:sz="8" w:space="0" w:color="000000"/>
            </w:tcBorders>
          </w:tcPr>
          <w:p w:rsidR="00EF1FA4" w:rsidRPr="00A65D02" w:rsidRDefault="00EF1FA4" w:rsidP="007E0F4F">
            <w:pPr>
              <w:spacing w:after="0" w:line="240" w:lineRule="auto"/>
              <w:jc w:val="center"/>
              <w:rPr>
                <w:rFonts w:ascii="Times New Roman" w:hAnsi="Times New Roman" w:cs="Times New Roman"/>
                <w:sz w:val="24"/>
                <w:szCs w:val="24"/>
                <w:lang w:val="fi-FI"/>
              </w:rPr>
            </w:pPr>
            <w:r w:rsidRPr="00A65D02">
              <w:rPr>
                <w:rFonts w:ascii="Times New Roman" w:hAnsi="Times New Roman" w:cs="Times New Roman"/>
                <w:sz w:val="24"/>
                <w:szCs w:val="24"/>
                <w:lang w:val="fi-FI"/>
              </w:rPr>
              <w:t>15</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rPr>
              <w:t>A</w:t>
            </w:r>
            <w:r w:rsidRPr="00A65D02">
              <w:rPr>
                <w:kern w:val="24"/>
                <w:lang w:val="id-ID"/>
              </w:rPr>
              <w:t>yu T</w:t>
            </w:r>
            <w:r w:rsidRPr="00A65D02">
              <w:rPr>
                <w:kern w:val="24"/>
              </w:rPr>
              <w:t>i</w:t>
            </w:r>
            <w:r w:rsidRPr="00A65D02">
              <w:rPr>
                <w:kern w:val="24"/>
                <w:lang w:val="id-ID"/>
              </w:rPr>
              <w:t>ng Ting K</w:t>
            </w:r>
            <w:r w:rsidRPr="00A65D02">
              <w:rPr>
                <w:kern w:val="24"/>
              </w:rPr>
              <w:t>a</w:t>
            </w:r>
            <w:r w:rsidRPr="00A65D02">
              <w:rPr>
                <w:kern w:val="24"/>
                <w:lang w:val="id-ID"/>
              </w:rPr>
              <w:t>ro</w:t>
            </w:r>
            <w:r w:rsidRPr="00A65D02">
              <w:rPr>
                <w:kern w:val="24"/>
              </w:rPr>
              <w:t>e</w:t>
            </w:r>
            <w:r w:rsidRPr="00A65D02">
              <w:rPr>
                <w:kern w:val="24"/>
                <w:lang w:val="id-ID"/>
              </w:rPr>
              <w:t>ke</w:t>
            </w:r>
          </w:p>
        </w:tc>
        <w:tc>
          <w:tcPr>
            <w:tcW w:w="39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F1FA4" w:rsidRPr="00A65D02" w:rsidRDefault="00EF1FA4" w:rsidP="007E0F4F">
            <w:pPr>
              <w:pStyle w:val="NormalWeb"/>
              <w:spacing w:before="0" w:beforeAutospacing="0" w:after="0" w:afterAutospacing="0"/>
              <w:textAlignment w:val="center"/>
            </w:pPr>
            <w:r w:rsidRPr="00A65D02">
              <w:rPr>
                <w:kern w:val="24"/>
              </w:rPr>
              <w:t xml:space="preserve">Jln. </w:t>
            </w:r>
            <w:r w:rsidRPr="00A65D02">
              <w:rPr>
                <w:kern w:val="24"/>
                <w:lang w:val="id-ID"/>
              </w:rPr>
              <w:t>Penurunan</w:t>
            </w:r>
          </w:p>
        </w:tc>
      </w:tr>
    </w:tbl>
    <w:p w:rsidR="00EF1FA4" w:rsidRPr="00A65D02" w:rsidRDefault="00EF1FA4" w:rsidP="00A65D02">
      <w:pPr>
        <w:pStyle w:val="ListParagraph"/>
        <w:spacing w:line="480" w:lineRule="auto"/>
        <w:jc w:val="both"/>
        <w:rPr>
          <w:rFonts w:ascii="Times New Roman" w:hAnsi="Times New Roman" w:cs="Times New Roman"/>
          <w:sz w:val="24"/>
          <w:szCs w:val="24"/>
        </w:rPr>
      </w:pPr>
    </w:p>
    <w:p w:rsidR="00EF1FA4"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sz w:val="24"/>
          <w:szCs w:val="24"/>
        </w:rPr>
        <w:t>Dari hasil evaluasi kawasan tanpa rokok pada jenis fasilitas tempat umum, data menunjukkan bahwa, dari total 15 sampel yang diteliti mayoritas sudah memiliki peraturan yang melarang orang merokok di</w:t>
      </w:r>
      <w:r w:rsidR="00432084">
        <w:rPr>
          <w:rFonts w:ascii="Times New Roman" w:hAnsi="Times New Roman" w:cs="Times New Roman"/>
          <w:sz w:val="24"/>
          <w:szCs w:val="24"/>
        </w:rPr>
        <w:t xml:space="preserve"> </w:t>
      </w:r>
      <w:r w:rsidRPr="00A65D02">
        <w:rPr>
          <w:rFonts w:ascii="Times New Roman" w:hAnsi="Times New Roman" w:cs="Times New Roman"/>
          <w:sz w:val="24"/>
          <w:szCs w:val="24"/>
        </w:rPr>
        <w:t xml:space="preserve">ruangan/wilayah </w:t>
      </w:r>
      <w:r w:rsidR="00E83C32">
        <w:rPr>
          <w:rFonts w:ascii="Times New Roman" w:hAnsi="Times New Roman" w:cs="Times New Roman"/>
          <w:sz w:val="24"/>
          <w:szCs w:val="24"/>
        </w:rPr>
        <w:t>fasi</w:t>
      </w:r>
      <w:r w:rsidRPr="00A65D02">
        <w:rPr>
          <w:rFonts w:ascii="Times New Roman" w:hAnsi="Times New Roman" w:cs="Times New Roman"/>
          <w:sz w:val="24"/>
          <w:szCs w:val="24"/>
        </w:rPr>
        <w:t xml:space="preserve">litas bersangkutan. </w:t>
      </w:r>
      <w:proofErr w:type="gramStart"/>
      <w:r w:rsidRPr="00A65D02">
        <w:rPr>
          <w:rFonts w:ascii="Times New Roman" w:hAnsi="Times New Roman" w:cs="Times New Roman"/>
          <w:sz w:val="24"/>
          <w:szCs w:val="24"/>
        </w:rPr>
        <w:t xml:space="preserve">Namun, masih banyak penanggungjawab wilayah tempat umum tersebut yang belum memberikan informasi kepada setiap pengunjung/karyawan yang ada disana tentang </w:t>
      </w:r>
      <w:r w:rsidRPr="00A65D02">
        <w:rPr>
          <w:rFonts w:ascii="Times New Roman" w:hAnsi="Times New Roman" w:cs="Times New Roman"/>
          <w:sz w:val="24"/>
          <w:szCs w:val="24"/>
        </w:rPr>
        <w:lastRenderedPageBreak/>
        <w:t>larangan merokok.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Bahkan pada kenyataannya, masih banyak pula informan yang diwawancarai belum mengetahui Perda Provinsi Bengkulu nomor 4 Tahun 2017 Tentang Kawasan Tanpa 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Untuk lebih jelas melihat pelaksanaan Perda KTR di wilayah fasilitas umum, maka dapat kita lihat pada </w:t>
      </w:r>
      <w:r w:rsidR="00432084">
        <w:rPr>
          <w:rFonts w:ascii="Times New Roman" w:hAnsi="Times New Roman" w:cs="Times New Roman"/>
          <w:sz w:val="24"/>
          <w:szCs w:val="24"/>
        </w:rPr>
        <w:t>g</w:t>
      </w:r>
      <w:r w:rsidR="00C253DC">
        <w:rPr>
          <w:rFonts w:ascii="Times New Roman" w:hAnsi="Times New Roman" w:cs="Times New Roman"/>
          <w:sz w:val="24"/>
          <w:szCs w:val="24"/>
        </w:rPr>
        <w:t>ambar</w:t>
      </w:r>
      <w:r w:rsidRPr="00A65D02">
        <w:rPr>
          <w:rFonts w:ascii="Times New Roman" w:hAnsi="Times New Roman" w:cs="Times New Roman"/>
          <w:sz w:val="24"/>
          <w:szCs w:val="24"/>
        </w:rPr>
        <w:t xml:space="preserve"> berikut ini.</w:t>
      </w:r>
      <w:proofErr w:type="gramEnd"/>
    </w:p>
    <w:p w:rsidR="007E0F4F" w:rsidRDefault="007E0F4F" w:rsidP="00A65D02">
      <w:pPr>
        <w:pStyle w:val="ListParagraph"/>
        <w:spacing w:line="480" w:lineRule="auto"/>
        <w:ind w:firstLine="720"/>
        <w:jc w:val="both"/>
        <w:rPr>
          <w:rFonts w:ascii="Times New Roman" w:hAnsi="Times New Roman" w:cs="Times New Roman"/>
          <w:sz w:val="24"/>
          <w:szCs w:val="24"/>
        </w:rPr>
      </w:pPr>
    </w:p>
    <w:p w:rsidR="007E0F4F" w:rsidRDefault="007E0F4F" w:rsidP="00A65D02">
      <w:pPr>
        <w:pStyle w:val="ListParagraph"/>
        <w:spacing w:line="480" w:lineRule="auto"/>
        <w:ind w:firstLine="720"/>
        <w:jc w:val="both"/>
        <w:rPr>
          <w:rFonts w:ascii="Times New Roman" w:hAnsi="Times New Roman" w:cs="Times New Roman"/>
          <w:sz w:val="24"/>
          <w:szCs w:val="24"/>
        </w:rPr>
      </w:pPr>
    </w:p>
    <w:p w:rsidR="00AA2302" w:rsidRDefault="00AA2302" w:rsidP="00A65D02">
      <w:pPr>
        <w:pStyle w:val="ListParagraph"/>
        <w:spacing w:line="480" w:lineRule="auto"/>
        <w:ind w:firstLine="720"/>
        <w:jc w:val="both"/>
        <w:rPr>
          <w:rFonts w:ascii="Times New Roman" w:hAnsi="Times New Roman" w:cs="Times New Roman"/>
          <w:sz w:val="24"/>
          <w:szCs w:val="24"/>
        </w:rPr>
      </w:pPr>
    </w:p>
    <w:p w:rsidR="00AA2302" w:rsidRPr="00A65D02" w:rsidRDefault="00AA2302" w:rsidP="00A65D02">
      <w:pPr>
        <w:pStyle w:val="ListParagraph"/>
        <w:spacing w:line="480" w:lineRule="auto"/>
        <w:ind w:firstLine="720"/>
        <w:jc w:val="both"/>
        <w:rPr>
          <w:rFonts w:ascii="Times New Roman" w:hAnsi="Times New Roman" w:cs="Times New Roman"/>
          <w:sz w:val="24"/>
          <w:szCs w:val="24"/>
        </w:rPr>
      </w:pPr>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.12</w:t>
      </w:r>
    </w:p>
    <w:p w:rsidR="00EF1FA4" w:rsidRDefault="00432084"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Pelaksanaan Perda KTR p</w:t>
      </w:r>
      <w:r w:rsidR="00EF1FA4" w:rsidRPr="00A65D02">
        <w:rPr>
          <w:rFonts w:ascii="Times New Roman" w:hAnsi="Times New Roman" w:cs="Times New Roman"/>
          <w:sz w:val="24"/>
          <w:szCs w:val="24"/>
        </w:rPr>
        <w:t>ada Wilayah Fasilitas Umum</w:t>
      </w:r>
    </w:p>
    <w:p w:rsidR="007E0F4F" w:rsidRPr="00A65D02" w:rsidRDefault="007E0F4F" w:rsidP="007E0F4F">
      <w:pPr>
        <w:spacing w:after="0" w:line="240" w:lineRule="auto"/>
        <w:jc w:val="center"/>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1792" behindDoc="0" locked="0" layoutInCell="1" allowOverlap="1" wp14:anchorId="77E008DD" wp14:editId="68C110FA">
            <wp:simplePos x="0" y="0"/>
            <wp:positionH relativeFrom="column">
              <wp:posOffset>514350</wp:posOffset>
            </wp:positionH>
            <wp:positionV relativeFrom="paragraph">
              <wp:posOffset>35560</wp:posOffset>
            </wp:positionV>
            <wp:extent cx="4743450" cy="2047875"/>
            <wp:effectExtent l="0" t="0" r="19050" b="9525"/>
            <wp:wrapNone/>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
    <w:p w:rsidR="00EF1FA4" w:rsidRDefault="00EF1FA4" w:rsidP="00A65D02">
      <w:pPr>
        <w:pStyle w:val="ListParagraph"/>
        <w:numPr>
          <w:ilvl w:val="0"/>
          <w:numId w:val="2"/>
        </w:numPr>
        <w:spacing w:line="480" w:lineRule="auto"/>
        <w:jc w:val="both"/>
        <w:rPr>
          <w:rFonts w:ascii="Times New Roman" w:hAnsi="Times New Roman" w:cs="Times New Roman"/>
          <w:b/>
          <w:sz w:val="24"/>
          <w:szCs w:val="24"/>
        </w:rPr>
      </w:pPr>
      <w:r w:rsidRPr="00A65D02">
        <w:rPr>
          <w:rFonts w:ascii="Times New Roman" w:hAnsi="Times New Roman" w:cs="Times New Roman"/>
          <w:b/>
          <w:sz w:val="24"/>
          <w:szCs w:val="24"/>
        </w:rPr>
        <w:t>Hasil E</w:t>
      </w:r>
      <w:r w:rsidR="00F622A3">
        <w:rPr>
          <w:rFonts w:ascii="Times New Roman" w:hAnsi="Times New Roman" w:cs="Times New Roman"/>
          <w:b/>
          <w:sz w:val="24"/>
          <w:szCs w:val="24"/>
        </w:rPr>
        <w:t>valuasi terhadap Kepatuhan</w:t>
      </w:r>
      <w:r w:rsidRPr="00A65D02">
        <w:rPr>
          <w:rFonts w:ascii="Times New Roman" w:hAnsi="Times New Roman" w:cs="Times New Roman"/>
          <w:b/>
          <w:sz w:val="24"/>
          <w:szCs w:val="24"/>
        </w:rPr>
        <w:t xml:space="preserve"> Bebas Asap Rokok di Wilayah KTR Secara Menyeluruh</w:t>
      </w:r>
    </w:p>
    <w:p w:rsidR="00EF1FA4" w:rsidRPr="00A65D02" w:rsidRDefault="00EF1FA4" w:rsidP="00A65D02">
      <w:pPr>
        <w:pStyle w:val="ListParagraph"/>
        <w:numPr>
          <w:ilvl w:val="0"/>
          <w:numId w:val="13"/>
        </w:numPr>
        <w:spacing w:line="480" w:lineRule="auto"/>
        <w:ind w:left="709"/>
        <w:jc w:val="both"/>
        <w:rPr>
          <w:rFonts w:ascii="Times New Roman" w:hAnsi="Times New Roman" w:cs="Times New Roman"/>
          <w:b/>
          <w:sz w:val="24"/>
          <w:szCs w:val="24"/>
        </w:rPr>
      </w:pPr>
      <w:r w:rsidRPr="00A65D02">
        <w:rPr>
          <w:rFonts w:ascii="Times New Roman" w:hAnsi="Times New Roman" w:cs="Times New Roman"/>
          <w:b/>
          <w:sz w:val="24"/>
          <w:szCs w:val="24"/>
        </w:rPr>
        <w:t>Keberadaan Aturan Tentang Larangan Merokok di Wilayah KTR</w:t>
      </w:r>
    </w:p>
    <w:p w:rsidR="00EF1FA4" w:rsidRPr="00A65D02" w:rsidRDefault="00EF1FA4" w:rsidP="007E0F4F">
      <w:pPr>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Hasil penelitian dilapangan menunjukan bahwa ke 7 sampel wilayah  yang telah ditetapkan dalam Perda KTR provinsi Bengkulu tersebut secara umum yakni sebesar 71,4% telah memiliki peraturan khusus di instansi masing-masing yang melarang </w:t>
      </w:r>
      <w:r w:rsidRPr="00A65D02">
        <w:rPr>
          <w:rFonts w:ascii="Times New Roman" w:hAnsi="Times New Roman" w:cs="Times New Roman"/>
          <w:sz w:val="24"/>
          <w:szCs w:val="24"/>
        </w:rPr>
        <w:lastRenderedPageBreak/>
        <w:t xml:space="preserve">karyawan/pengunjung untuk merokok di wilayah yang telah ditetapkan sebagai wilayah bebas asap rokok. </w:t>
      </w:r>
      <w:proofErr w:type="gramStart"/>
      <w:r w:rsidRPr="00A65D02">
        <w:rPr>
          <w:rFonts w:ascii="Times New Roman" w:hAnsi="Times New Roman" w:cs="Times New Roman"/>
          <w:sz w:val="24"/>
          <w:szCs w:val="24"/>
        </w:rPr>
        <w:t>Sebagaimana dalam dilihat pada grafik dibawah ini.</w:t>
      </w:r>
      <w:proofErr w:type="gramEnd"/>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.13</w:t>
      </w:r>
    </w:p>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Wilayah KTR yang Memiliki Aturan Larangan Merokok</w:t>
      </w:r>
    </w:p>
    <w:p w:rsidR="00EF1FA4" w:rsidRPr="00A65D02" w:rsidRDefault="00EF1FA4" w:rsidP="00A65D02">
      <w:pPr>
        <w:spacing w:line="480" w:lineRule="auto"/>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59264" behindDoc="0" locked="0" layoutInCell="1" allowOverlap="1" wp14:anchorId="51B5290D" wp14:editId="2DF4B695">
            <wp:simplePos x="0" y="0"/>
            <wp:positionH relativeFrom="column">
              <wp:posOffset>1466850</wp:posOffset>
            </wp:positionH>
            <wp:positionV relativeFrom="paragraph">
              <wp:posOffset>111760</wp:posOffset>
            </wp:positionV>
            <wp:extent cx="2971800" cy="1457325"/>
            <wp:effectExtent l="0" t="0" r="19050" b="952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7E0F4F" w:rsidRDefault="007E0F4F"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melihat lebih rinci perbandingan di masing-masing jenis KTR terkait aspek ada/tidaknya peraturan yang melarang karyawan/pengunjung untuk merokok dilokasi tersebut juga dapat dilihat pada tabel dibawah ini.</w:t>
      </w:r>
      <w:proofErr w:type="gramEnd"/>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.9</w:t>
      </w:r>
    </w:p>
    <w:p w:rsidR="00EF1FA4"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Keberadaan Aturan Larangan Merokok di Tiap Wilayah KTR</w:t>
      </w:r>
    </w:p>
    <w:p w:rsidR="007E0F4F" w:rsidRPr="00A65D02" w:rsidRDefault="007E0F4F" w:rsidP="007E0F4F">
      <w:pPr>
        <w:spacing w:after="0" w:line="240" w:lineRule="auto"/>
        <w:jc w:val="center"/>
        <w:rPr>
          <w:rFonts w:ascii="Times New Roman" w:hAnsi="Times New Roman" w:cs="Times New Roman"/>
          <w:sz w:val="24"/>
          <w:szCs w:val="24"/>
        </w:rPr>
      </w:pPr>
    </w:p>
    <w:tbl>
      <w:tblPr>
        <w:tblStyle w:val="TableGrid"/>
        <w:tblW w:w="0" w:type="auto"/>
        <w:tblInd w:w="1035" w:type="dxa"/>
        <w:tblLayout w:type="fixed"/>
        <w:tblLook w:val="04A0" w:firstRow="1" w:lastRow="0" w:firstColumn="1" w:lastColumn="0" w:noHBand="0" w:noVBand="1"/>
      </w:tblPr>
      <w:tblGrid>
        <w:gridCol w:w="709"/>
        <w:gridCol w:w="3543"/>
        <w:gridCol w:w="1560"/>
        <w:gridCol w:w="1488"/>
      </w:tblGrid>
      <w:tr w:rsidR="00432084" w:rsidRPr="00A65D02" w:rsidTr="00AA2302">
        <w:tc>
          <w:tcPr>
            <w:tcW w:w="709"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93,3%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6,7%</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73,3%%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26,7%</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86,7%%</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13,3%%</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46,7%</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53,3%%</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33,3%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66,7%</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93,3%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6,7%</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73,3%%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26,7%</w:t>
            </w:r>
          </w:p>
        </w:tc>
      </w:tr>
      <w:tr w:rsidR="00432084" w:rsidRPr="00A65D02" w:rsidTr="00AA2302">
        <w:tc>
          <w:tcPr>
            <w:tcW w:w="709" w:type="dxa"/>
          </w:tcPr>
          <w:p w:rsidR="00432084" w:rsidRPr="00A65D02" w:rsidRDefault="00432084" w:rsidP="007E0F4F">
            <w:pPr>
              <w:rPr>
                <w:rFonts w:ascii="Times New Roman" w:hAnsi="Times New Roman" w:cs="Times New Roman"/>
                <w:sz w:val="24"/>
                <w:szCs w:val="24"/>
              </w:rPr>
            </w:pPr>
          </w:p>
        </w:tc>
        <w:tc>
          <w:tcPr>
            <w:tcW w:w="3543" w:type="dxa"/>
          </w:tcPr>
          <w:p w:rsidR="00432084" w:rsidRPr="00A65D02" w:rsidRDefault="00432084" w:rsidP="007E0F4F">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71,4%</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28,6%</w:t>
            </w:r>
          </w:p>
        </w:tc>
      </w:tr>
    </w:tbl>
    <w:p w:rsidR="00EF1FA4" w:rsidRPr="00A65D02" w:rsidRDefault="00EF1FA4" w:rsidP="00A65D02">
      <w:pPr>
        <w:spacing w:line="480" w:lineRule="auto"/>
        <w:ind w:firstLine="720"/>
        <w:jc w:val="both"/>
        <w:rPr>
          <w:rFonts w:ascii="Times New Roman" w:hAnsi="Times New Roman" w:cs="Times New Roman"/>
          <w:sz w:val="24"/>
          <w:szCs w:val="24"/>
        </w:rPr>
      </w:pPr>
    </w:p>
    <w:p w:rsidR="00EF1FA4"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Tabel di</w:t>
      </w:r>
      <w:r w:rsidR="00432084">
        <w:rPr>
          <w:rFonts w:ascii="Times New Roman" w:hAnsi="Times New Roman" w:cs="Times New Roman"/>
          <w:sz w:val="24"/>
          <w:szCs w:val="24"/>
        </w:rPr>
        <w:t xml:space="preserve"> </w:t>
      </w:r>
      <w:r w:rsidRPr="00A65D02">
        <w:rPr>
          <w:rFonts w:ascii="Times New Roman" w:hAnsi="Times New Roman" w:cs="Times New Roman"/>
          <w:sz w:val="24"/>
          <w:szCs w:val="24"/>
        </w:rPr>
        <w:t xml:space="preserve">atas menunjukkan bahwa dari total 105 sampel yang diambil dari 7 jenis KTR di Kota Bengkulu secara umum telah memiliki peraturan tentang larangan merokok, khususnya tempat perkantoran baik milik pemerintah maupun swasta. </w:t>
      </w:r>
      <w:proofErr w:type="gramStart"/>
      <w:r w:rsidRPr="00A65D02">
        <w:rPr>
          <w:rFonts w:ascii="Times New Roman" w:hAnsi="Times New Roman" w:cs="Times New Roman"/>
          <w:sz w:val="24"/>
          <w:szCs w:val="24"/>
        </w:rPr>
        <w:t xml:space="preserve">Hanya saja untuk wilayah jenis KTR seperti rumah ibadah dan angkutan umum masih banyak yang belum </w:t>
      </w:r>
      <w:r w:rsidRPr="00A65D02">
        <w:rPr>
          <w:rFonts w:ascii="Times New Roman" w:hAnsi="Times New Roman" w:cs="Times New Roman"/>
          <w:sz w:val="24"/>
          <w:szCs w:val="24"/>
        </w:rPr>
        <w:lastRenderedPageBreak/>
        <w:t>memiliki peraturan tentang larangan merokok.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Sehingga wajar bila kita cermati orang yang merokok di rumah ibadah ataupun diangkutan umum jauh lebih banyak dibandingkan tempat perkantoran atau fasilitas umum lainnya.</w:t>
      </w:r>
      <w:proofErr w:type="gramEnd"/>
    </w:p>
    <w:p w:rsidR="007E0F4F" w:rsidRDefault="007E0F4F" w:rsidP="00A65D02">
      <w:pPr>
        <w:spacing w:line="480" w:lineRule="auto"/>
        <w:ind w:left="720" w:firstLine="720"/>
        <w:jc w:val="both"/>
        <w:rPr>
          <w:rFonts w:ascii="Times New Roman" w:hAnsi="Times New Roman" w:cs="Times New Roman"/>
          <w:sz w:val="24"/>
          <w:szCs w:val="24"/>
        </w:rPr>
      </w:pPr>
    </w:p>
    <w:p w:rsidR="007E0F4F" w:rsidRDefault="007E0F4F" w:rsidP="00A65D02">
      <w:pPr>
        <w:spacing w:line="480" w:lineRule="auto"/>
        <w:ind w:left="720" w:firstLine="720"/>
        <w:jc w:val="both"/>
        <w:rPr>
          <w:rFonts w:ascii="Times New Roman" w:hAnsi="Times New Roman" w:cs="Times New Roman"/>
          <w:sz w:val="24"/>
          <w:szCs w:val="24"/>
        </w:rPr>
      </w:pPr>
    </w:p>
    <w:p w:rsidR="007E0F4F" w:rsidRPr="00A65D02" w:rsidRDefault="007E0F4F"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pStyle w:val="ListParagraph"/>
        <w:numPr>
          <w:ilvl w:val="0"/>
          <w:numId w:val="13"/>
        </w:numPr>
        <w:spacing w:line="480" w:lineRule="auto"/>
        <w:ind w:left="709"/>
        <w:jc w:val="both"/>
        <w:rPr>
          <w:rFonts w:ascii="Times New Roman" w:hAnsi="Times New Roman" w:cs="Times New Roman"/>
          <w:b/>
          <w:sz w:val="24"/>
          <w:szCs w:val="24"/>
        </w:rPr>
      </w:pPr>
      <w:r w:rsidRPr="00A65D02">
        <w:rPr>
          <w:rFonts w:ascii="Times New Roman" w:hAnsi="Times New Roman" w:cs="Times New Roman"/>
          <w:b/>
          <w:sz w:val="24"/>
          <w:szCs w:val="24"/>
        </w:rPr>
        <w:t>Pemberian Informasi Tentang Larangan Merokok oleh Penanggungjawab KTR</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Aspek berikutnya yang diteliti adalah apakah pimpinan/penanggungjawab wilayah KTR tersebut telah memberikan informasi kepada karyawan/pengguna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larangan merokok di lokasi tersebut. Data menunjukkan bahwa mayoritas yakni sebesar 77% pemilik /penanggungjawab KTR di Kota Bengkulu telah mensosialisasikan larangan merokok kepada karyawan/pengunjung yang ada dilokasi. </w:t>
      </w:r>
      <w:proofErr w:type="gramStart"/>
      <w:r w:rsidRPr="00A65D02">
        <w:rPr>
          <w:rFonts w:ascii="Times New Roman" w:hAnsi="Times New Roman" w:cs="Times New Roman"/>
          <w:sz w:val="24"/>
          <w:szCs w:val="24"/>
        </w:rPr>
        <w:t>Se</w:t>
      </w:r>
      <w:r w:rsidR="00AA2302">
        <w:rPr>
          <w:rFonts w:ascii="Times New Roman" w:hAnsi="Times New Roman" w:cs="Times New Roman"/>
          <w:sz w:val="24"/>
          <w:szCs w:val="24"/>
        </w:rPr>
        <w:t>bagaimana tergambar pada gambar</w:t>
      </w:r>
      <w:r w:rsidRPr="00A65D02">
        <w:rPr>
          <w:rFonts w:ascii="Times New Roman" w:hAnsi="Times New Roman" w:cs="Times New Roman"/>
          <w:sz w:val="24"/>
          <w:szCs w:val="24"/>
        </w:rPr>
        <w:t xml:space="preserve"> dibawah ini.</w:t>
      </w:r>
      <w:proofErr w:type="gramEnd"/>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.14</w:t>
      </w:r>
    </w:p>
    <w:p w:rsidR="00EF1FA4"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Pemberikan informasi larangan Merokok oleh Pengelola KTR</w:t>
      </w:r>
    </w:p>
    <w:p w:rsidR="007E0F4F" w:rsidRPr="00A65D02" w:rsidRDefault="007E0F4F" w:rsidP="007E0F4F">
      <w:pPr>
        <w:spacing w:after="0" w:line="240" w:lineRule="auto"/>
        <w:jc w:val="center"/>
        <w:rPr>
          <w:rFonts w:ascii="Times New Roman" w:hAnsi="Times New Roman" w:cs="Times New Roman"/>
          <w:sz w:val="24"/>
          <w:szCs w:val="24"/>
        </w:rPr>
      </w:pPr>
    </w:p>
    <w:p w:rsidR="00EF1FA4" w:rsidRPr="00A65D02" w:rsidRDefault="00EF1FA4" w:rsidP="00A65D02">
      <w:pPr>
        <w:spacing w:line="480" w:lineRule="auto"/>
        <w:jc w:val="center"/>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0288" behindDoc="0" locked="0" layoutInCell="1" allowOverlap="1" wp14:anchorId="200D4A52" wp14:editId="38E8FD9D">
            <wp:simplePos x="0" y="0"/>
            <wp:positionH relativeFrom="column">
              <wp:posOffset>1447800</wp:posOffset>
            </wp:positionH>
            <wp:positionV relativeFrom="paragraph">
              <wp:posOffset>59690</wp:posOffset>
            </wp:positionV>
            <wp:extent cx="2933700" cy="1285875"/>
            <wp:effectExtent l="0" t="0" r="19050"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Default="00EF1FA4" w:rsidP="00A65D02">
      <w:pPr>
        <w:spacing w:line="480" w:lineRule="auto"/>
        <w:ind w:left="720" w:firstLine="720"/>
        <w:jc w:val="both"/>
        <w:rPr>
          <w:rFonts w:ascii="Times New Roman" w:hAnsi="Times New Roman" w:cs="Times New Roman"/>
          <w:sz w:val="24"/>
          <w:szCs w:val="24"/>
        </w:rPr>
      </w:pPr>
    </w:p>
    <w:p w:rsidR="007E0F4F" w:rsidRPr="00A65D02" w:rsidRDefault="007E0F4F" w:rsidP="00A65D02">
      <w:pPr>
        <w:spacing w:line="480" w:lineRule="auto"/>
        <w:ind w:left="720" w:firstLine="720"/>
        <w:jc w:val="both"/>
        <w:rPr>
          <w:rFonts w:ascii="Times New Roman" w:hAnsi="Times New Roman" w:cs="Times New Roman"/>
          <w:sz w:val="24"/>
          <w:szCs w:val="24"/>
        </w:rPr>
      </w:pPr>
    </w:p>
    <w:p w:rsidR="00EF1FA4" w:rsidRPr="00A65D02" w:rsidRDefault="00AA2302" w:rsidP="00C253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Untuk melihat</w:t>
      </w:r>
      <w:r w:rsidR="00EF1FA4" w:rsidRPr="00A65D02">
        <w:rPr>
          <w:rFonts w:ascii="Times New Roman" w:hAnsi="Times New Roman" w:cs="Times New Roman"/>
          <w:sz w:val="24"/>
          <w:szCs w:val="24"/>
        </w:rPr>
        <w:t xml:space="preserve"> data yang lebih rinci di tiap-tiap wilayah KTR bisa dilihat pada tabel berikut ini.</w:t>
      </w:r>
      <w:proofErr w:type="gramEnd"/>
    </w:p>
    <w:p w:rsidR="00EF1FA4" w:rsidRPr="00A65D02" w:rsidRDefault="00C253DC" w:rsidP="00C253DC">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Tabel :</w:t>
      </w:r>
      <w:proofErr w:type="gramEnd"/>
      <w:r>
        <w:rPr>
          <w:rFonts w:ascii="Times New Roman" w:hAnsi="Times New Roman" w:cs="Times New Roman"/>
          <w:sz w:val="24"/>
          <w:szCs w:val="24"/>
        </w:rPr>
        <w:t xml:space="preserve"> 4</w:t>
      </w:r>
      <w:r w:rsidR="00EF1FA4" w:rsidRPr="00A65D02">
        <w:rPr>
          <w:rFonts w:ascii="Times New Roman" w:hAnsi="Times New Roman" w:cs="Times New Roman"/>
          <w:sz w:val="24"/>
          <w:szCs w:val="24"/>
        </w:rPr>
        <w:t>.10</w:t>
      </w:r>
    </w:p>
    <w:p w:rsidR="00EF1FA4" w:rsidRDefault="00EF1FA4" w:rsidP="00C253DC">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Pemberian Informasi Larangan Merokok Oleh Pengelola di Tiap KTR</w:t>
      </w:r>
    </w:p>
    <w:p w:rsidR="007E0F4F" w:rsidRPr="00A65D02" w:rsidRDefault="007E0F4F" w:rsidP="007E0F4F">
      <w:pPr>
        <w:spacing w:after="0" w:line="240" w:lineRule="auto"/>
        <w:jc w:val="center"/>
        <w:rPr>
          <w:rFonts w:ascii="Times New Roman" w:hAnsi="Times New Roman" w:cs="Times New Roman"/>
          <w:sz w:val="24"/>
          <w:szCs w:val="24"/>
        </w:rPr>
      </w:pPr>
    </w:p>
    <w:tbl>
      <w:tblPr>
        <w:tblStyle w:val="TableGrid"/>
        <w:tblW w:w="0" w:type="auto"/>
        <w:tblInd w:w="1035" w:type="dxa"/>
        <w:tblLayout w:type="fixed"/>
        <w:tblLook w:val="04A0" w:firstRow="1" w:lastRow="0" w:firstColumn="1" w:lastColumn="0" w:noHBand="0" w:noVBand="1"/>
      </w:tblPr>
      <w:tblGrid>
        <w:gridCol w:w="633"/>
        <w:gridCol w:w="3619"/>
        <w:gridCol w:w="1560"/>
        <w:gridCol w:w="1488"/>
      </w:tblGrid>
      <w:tr w:rsidR="00432084" w:rsidRPr="00A65D02" w:rsidTr="00D42ADB">
        <w:tc>
          <w:tcPr>
            <w:tcW w:w="633"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619"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432084" w:rsidRPr="00A65D02" w:rsidRDefault="0043208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1</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100,0%</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0,0%</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2</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86,7%</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13,3%</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3</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100,0%</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0,0%</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4</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93,3%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6,7%</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5</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33,3%</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66,7%</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6</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80,0%</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20,0%</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r w:rsidRPr="00A65D02">
              <w:rPr>
                <w:rFonts w:ascii="Times New Roman" w:hAnsi="Times New Roman" w:cs="Times New Roman"/>
                <w:sz w:val="24"/>
                <w:szCs w:val="24"/>
              </w:rPr>
              <w:t>7</w:t>
            </w:r>
          </w:p>
        </w:tc>
        <w:tc>
          <w:tcPr>
            <w:tcW w:w="3619" w:type="dxa"/>
          </w:tcPr>
          <w:p w:rsidR="0043208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60,0%</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40,0%</w:t>
            </w:r>
          </w:p>
        </w:tc>
      </w:tr>
      <w:tr w:rsidR="00432084" w:rsidRPr="00A65D02" w:rsidTr="00D42ADB">
        <w:tc>
          <w:tcPr>
            <w:tcW w:w="633" w:type="dxa"/>
          </w:tcPr>
          <w:p w:rsidR="00432084" w:rsidRPr="00A65D02" w:rsidRDefault="00432084" w:rsidP="007E0F4F">
            <w:pPr>
              <w:rPr>
                <w:rFonts w:ascii="Times New Roman" w:hAnsi="Times New Roman" w:cs="Times New Roman"/>
                <w:sz w:val="24"/>
                <w:szCs w:val="24"/>
              </w:rPr>
            </w:pPr>
          </w:p>
        </w:tc>
        <w:tc>
          <w:tcPr>
            <w:tcW w:w="3619" w:type="dxa"/>
          </w:tcPr>
          <w:p w:rsidR="00432084" w:rsidRPr="00A65D02" w:rsidRDefault="00D42ADB" w:rsidP="007E0F4F">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79,0%</w:t>
            </w:r>
          </w:p>
        </w:tc>
        <w:tc>
          <w:tcPr>
            <w:tcW w:w="1488" w:type="dxa"/>
          </w:tcPr>
          <w:p w:rsidR="00432084" w:rsidRPr="00A65D02" w:rsidRDefault="00432084" w:rsidP="007E0F4F">
            <w:pPr>
              <w:jc w:val="center"/>
              <w:rPr>
                <w:rFonts w:ascii="Times New Roman" w:hAnsi="Times New Roman" w:cs="Times New Roman"/>
                <w:sz w:val="24"/>
                <w:szCs w:val="24"/>
              </w:rPr>
            </w:pPr>
            <w:r w:rsidRPr="00A65D02">
              <w:rPr>
                <w:rFonts w:ascii="Times New Roman" w:hAnsi="Times New Roman" w:cs="Times New Roman"/>
                <w:sz w:val="24"/>
                <w:szCs w:val="24"/>
              </w:rPr>
              <w:t>21,0%</w:t>
            </w:r>
          </w:p>
        </w:tc>
      </w:tr>
    </w:tbl>
    <w:p w:rsidR="00EF1FA4" w:rsidRDefault="00EF1FA4" w:rsidP="00A65D02">
      <w:pPr>
        <w:spacing w:line="480" w:lineRule="auto"/>
        <w:ind w:left="720" w:firstLine="720"/>
        <w:jc w:val="both"/>
        <w:rPr>
          <w:rFonts w:ascii="Times New Roman" w:hAnsi="Times New Roman" w:cs="Times New Roman"/>
          <w:sz w:val="24"/>
          <w:szCs w:val="24"/>
        </w:rPr>
      </w:pPr>
    </w:p>
    <w:p w:rsidR="00D42ADB" w:rsidRPr="00A65D02" w:rsidRDefault="00D42ADB" w:rsidP="00A65D02">
      <w:pPr>
        <w:spacing w:line="480" w:lineRule="auto"/>
        <w:ind w:left="720" w:firstLine="720"/>
        <w:jc w:val="both"/>
        <w:rPr>
          <w:rFonts w:ascii="Times New Roman" w:hAnsi="Times New Roman" w:cs="Times New Roman"/>
          <w:sz w:val="24"/>
          <w:szCs w:val="24"/>
        </w:rPr>
      </w:pPr>
    </w:p>
    <w:p w:rsidR="00EF1FA4"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Dari tabel di</w:t>
      </w:r>
      <w:r w:rsidR="00AA2302">
        <w:rPr>
          <w:rFonts w:ascii="Times New Roman" w:hAnsi="Times New Roman" w:cs="Times New Roman"/>
          <w:sz w:val="24"/>
          <w:szCs w:val="24"/>
        </w:rPr>
        <w:t xml:space="preserve"> </w:t>
      </w:r>
      <w:r w:rsidRPr="00A65D02">
        <w:rPr>
          <w:rFonts w:ascii="Times New Roman" w:hAnsi="Times New Roman" w:cs="Times New Roman"/>
          <w:sz w:val="24"/>
          <w:szCs w:val="24"/>
        </w:rPr>
        <w:t xml:space="preserve">atas tergambar bahwa kepatuhan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asap rokok memang lebih rendah di wilayah KTR jenis kendaraan umum. </w:t>
      </w:r>
      <w:proofErr w:type="gramStart"/>
      <w:r w:rsidRPr="00A65D02">
        <w:rPr>
          <w:rFonts w:ascii="Times New Roman" w:hAnsi="Times New Roman" w:cs="Times New Roman"/>
          <w:sz w:val="24"/>
          <w:szCs w:val="24"/>
        </w:rPr>
        <w:t>Selain mayoritas pemilik kendaraan umum belum memiliki aturan khusus yang dibuat tentang larangan merokok didalam kendaraan, baik untuk para sopir maupun penumpang.</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Pemilik kendaraan juga minim mensosialisasikan kepada sopir/penumpang yang berada didalam kendaraan saat beroperasi.</w:t>
      </w:r>
      <w:proofErr w:type="gramEnd"/>
      <w:r w:rsidRPr="00A65D02">
        <w:rPr>
          <w:rFonts w:ascii="Times New Roman" w:hAnsi="Times New Roman" w:cs="Times New Roman"/>
          <w:sz w:val="24"/>
          <w:szCs w:val="24"/>
        </w:rPr>
        <w:t xml:space="preserve"> Sehingga dari 7 wilayah KTR yang ada, kendaraan umum di duga merupakan tempat yang paling rentan bagi masyarakat dapat terpapar bahaya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w:t>
      </w:r>
    </w:p>
    <w:p w:rsidR="00EF1FA4" w:rsidRPr="00A65D02" w:rsidRDefault="00EF1FA4" w:rsidP="00A65D02">
      <w:pPr>
        <w:pStyle w:val="ListParagraph"/>
        <w:numPr>
          <w:ilvl w:val="0"/>
          <w:numId w:val="13"/>
        </w:numPr>
        <w:spacing w:line="480" w:lineRule="auto"/>
        <w:ind w:left="709"/>
        <w:jc w:val="both"/>
        <w:rPr>
          <w:rFonts w:ascii="Times New Roman" w:hAnsi="Times New Roman" w:cs="Times New Roman"/>
          <w:b/>
          <w:sz w:val="24"/>
          <w:szCs w:val="24"/>
        </w:rPr>
      </w:pPr>
      <w:r w:rsidRPr="00A65D02">
        <w:rPr>
          <w:rFonts w:ascii="Times New Roman" w:hAnsi="Times New Roman" w:cs="Times New Roman"/>
          <w:b/>
          <w:sz w:val="24"/>
          <w:szCs w:val="24"/>
        </w:rPr>
        <w:t>Tindak Lanjut Pengelola Kawasan Pasca Pemberian Informasi</w:t>
      </w:r>
    </w:p>
    <w:p w:rsidR="00EF1FA4" w:rsidRPr="00A65D02" w:rsidRDefault="00EF1FA4" w:rsidP="00AA2302">
      <w:pPr>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Sebagaimana telah disebutkan didalam tabel bahwa sebesar 79% pemilik atau penanggungjawab KTR di Kota Bengkulu yang dijadikan sampel penelitian telah memberikan informasi tentang aturan larangan merokok kepada karyawan/pengunjung yang berada diwilayah masing-masing. Adapun bentuk tindak lanjut yang diberikan oleh </w:t>
      </w:r>
      <w:r w:rsidRPr="00A65D02">
        <w:rPr>
          <w:rFonts w:ascii="Times New Roman" w:hAnsi="Times New Roman" w:cs="Times New Roman"/>
          <w:sz w:val="24"/>
          <w:szCs w:val="24"/>
        </w:rPr>
        <w:lastRenderedPageBreak/>
        <w:t xml:space="preserve">pimpinan atau penanggungjawab KTR setelah memberikan informasi terhadap karyawan/pelanggan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larangan merokok dilokasi dapat dilihat </w:t>
      </w:r>
      <w:r w:rsidR="00AA2302">
        <w:rPr>
          <w:rFonts w:ascii="Times New Roman" w:hAnsi="Times New Roman" w:cs="Times New Roman"/>
          <w:sz w:val="24"/>
          <w:szCs w:val="24"/>
        </w:rPr>
        <w:t xml:space="preserve">pada gambar </w:t>
      </w:r>
      <w:r w:rsidRPr="00A65D02">
        <w:rPr>
          <w:rFonts w:ascii="Times New Roman" w:hAnsi="Times New Roman" w:cs="Times New Roman"/>
          <w:sz w:val="24"/>
          <w:szCs w:val="24"/>
        </w:rPr>
        <w:t>dibawah ini.</w:t>
      </w:r>
    </w:p>
    <w:p w:rsidR="00EF1FA4" w:rsidRPr="00A65D02" w:rsidRDefault="00C253DC" w:rsidP="00AA23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.15</w:t>
      </w:r>
    </w:p>
    <w:p w:rsidR="00EF1FA4" w:rsidRDefault="00EF1FA4" w:rsidP="00AA2302">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Tindak Lanjut yang dilakukan Pengelola</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1312" behindDoc="0" locked="0" layoutInCell="1" allowOverlap="1" wp14:anchorId="5D5630FF" wp14:editId="4EA292FC">
            <wp:simplePos x="0" y="0"/>
            <wp:positionH relativeFrom="column">
              <wp:posOffset>-190500</wp:posOffset>
            </wp:positionH>
            <wp:positionV relativeFrom="paragraph">
              <wp:posOffset>46355</wp:posOffset>
            </wp:positionV>
            <wp:extent cx="6496050" cy="1609725"/>
            <wp:effectExtent l="0" t="19050" r="1905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
    <w:p w:rsidR="00EF1FA4" w:rsidRPr="00A65D02" w:rsidRDefault="00AA2302" w:rsidP="00A65D02">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Dari gambar</w:t>
      </w:r>
      <w:r w:rsidR="00EF1FA4" w:rsidRPr="00A65D02">
        <w:rPr>
          <w:rFonts w:ascii="Times New Roman" w:hAnsi="Times New Roman" w:cs="Times New Roman"/>
          <w:sz w:val="24"/>
          <w:szCs w:val="24"/>
        </w:rPr>
        <w:t xml:space="preserve"> di</w:t>
      </w:r>
      <w:r>
        <w:rPr>
          <w:rFonts w:ascii="Times New Roman" w:hAnsi="Times New Roman" w:cs="Times New Roman"/>
          <w:sz w:val="24"/>
          <w:szCs w:val="24"/>
        </w:rPr>
        <w:t xml:space="preserve"> </w:t>
      </w:r>
      <w:r w:rsidR="00EF1FA4" w:rsidRPr="00A65D02">
        <w:rPr>
          <w:rFonts w:ascii="Times New Roman" w:hAnsi="Times New Roman" w:cs="Times New Roman"/>
          <w:sz w:val="24"/>
          <w:szCs w:val="24"/>
        </w:rPr>
        <w:t>atas dapat dilihat bagaimana tindak lanjut yang dilakukan pemilik/penanggungjawab KTR setelah memberikan informasi tentang peraturan larangan merokok diwilayahnya masing-masing.</w:t>
      </w:r>
      <w:proofErr w:type="gramEnd"/>
      <w:r w:rsidR="00EF1FA4" w:rsidRPr="00A65D02">
        <w:rPr>
          <w:rFonts w:ascii="Times New Roman" w:hAnsi="Times New Roman" w:cs="Times New Roman"/>
          <w:sz w:val="24"/>
          <w:szCs w:val="24"/>
        </w:rPr>
        <w:t xml:space="preserve"> Hasilnya mayoritas (28</w:t>
      </w:r>
      <w:proofErr w:type="gramStart"/>
      <w:r w:rsidR="00EF1FA4" w:rsidRPr="00A65D02">
        <w:rPr>
          <w:rFonts w:ascii="Times New Roman" w:hAnsi="Times New Roman" w:cs="Times New Roman"/>
          <w:sz w:val="24"/>
          <w:szCs w:val="24"/>
        </w:rPr>
        <w:t>,6</w:t>
      </w:r>
      <w:proofErr w:type="gramEnd"/>
      <w:r w:rsidR="00EF1FA4" w:rsidRPr="00A65D02">
        <w:rPr>
          <w:rFonts w:ascii="Times New Roman" w:hAnsi="Times New Roman" w:cs="Times New Roman"/>
          <w:sz w:val="24"/>
          <w:szCs w:val="24"/>
        </w:rPr>
        <w:t>%) pemilik atau penanggungjawab wilayah KTR memasang tanda-tanda dilarang merokok pada tempat tertentu. Kemudian, sebesar 22</w:t>
      </w:r>
      <w:proofErr w:type="gramStart"/>
      <w:r w:rsidR="00EF1FA4" w:rsidRPr="00A65D02">
        <w:rPr>
          <w:rFonts w:ascii="Times New Roman" w:hAnsi="Times New Roman" w:cs="Times New Roman"/>
          <w:sz w:val="24"/>
          <w:szCs w:val="24"/>
        </w:rPr>
        <w:t>,9</w:t>
      </w:r>
      <w:proofErr w:type="gramEnd"/>
      <w:r w:rsidR="00EF1FA4" w:rsidRPr="00A65D02">
        <w:rPr>
          <w:rFonts w:ascii="Times New Roman" w:hAnsi="Times New Roman" w:cs="Times New Roman"/>
          <w:sz w:val="24"/>
          <w:szCs w:val="24"/>
        </w:rPr>
        <w:t xml:space="preserve"> % benar-benar melarang karyawan/pekerja untuk merokok di dalam ruangan. 22</w:t>
      </w:r>
      <w:proofErr w:type="gramStart"/>
      <w:r w:rsidR="00EF1FA4" w:rsidRPr="00A65D02">
        <w:rPr>
          <w:rFonts w:ascii="Times New Roman" w:hAnsi="Times New Roman" w:cs="Times New Roman"/>
          <w:sz w:val="24"/>
          <w:szCs w:val="24"/>
        </w:rPr>
        <w:t>,9</w:t>
      </w:r>
      <w:proofErr w:type="gramEnd"/>
      <w:r w:rsidR="00EF1FA4" w:rsidRPr="00A65D02">
        <w:rPr>
          <w:rFonts w:ascii="Times New Roman" w:hAnsi="Times New Roman" w:cs="Times New Roman"/>
          <w:sz w:val="24"/>
          <w:szCs w:val="24"/>
        </w:rPr>
        <w:t xml:space="preserve">% tidak memberikan jawaban atas pertanyaan yang diberikan. </w:t>
      </w:r>
      <w:proofErr w:type="gramStart"/>
      <w:r w:rsidR="00EF1FA4" w:rsidRPr="00A65D02">
        <w:rPr>
          <w:rFonts w:ascii="Times New Roman" w:hAnsi="Times New Roman" w:cs="Times New Roman"/>
          <w:sz w:val="24"/>
          <w:szCs w:val="24"/>
        </w:rPr>
        <w:t>Sebesar 19% penanggungjawab KTR memberikan pengarahan/anjuran kepada karyawan/pekerja agar tidak merokok diruangan.</w:t>
      </w:r>
      <w:proofErr w:type="gramEnd"/>
      <w:r w:rsidR="00EF1FA4" w:rsidRPr="00A65D02">
        <w:rPr>
          <w:rFonts w:ascii="Times New Roman" w:hAnsi="Times New Roman" w:cs="Times New Roman"/>
          <w:sz w:val="24"/>
          <w:szCs w:val="24"/>
        </w:rPr>
        <w:t xml:space="preserve"> 4</w:t>
      </w:r>
      <w:proofErr w:type="gramStart"/>
      <w:r w:rsidR="00EF1FA4" w:rsidRPr="00A65D02">
        <w:rPr>
          <w:rFonts w:ascii="Times New Roman" w:hAnsi="Times New Roman" w:cs="Times New Roman"/>
          <w:sz w:val="24"/>
          <w:szCs w:val="24"/>
        </w:rPr>
        <w:t>,8</w:t>
      </w:r>
      <w:proofErr w:type="gramEnd"/>
      <w:r w:rsidR="00EF1FA4" w:rsidRPr="00A65D02">
        <w:rPr>
          <w:rFonts w:ascii="Times New Roman" w:hAnsi="Times New Roman" w:cs="Times New Roman"/>
          <w:sz w:val="24"/>
          <w:szCs w:val="24"/>
        </w:rPr>
        <w:t xml:space="preserve">% pemilik/penanggungjawab KTR memang menyediakan tempat khusus bagi karyawan/pekerja untuk merokok. </w:t>
      </w:r>
    </w:p>
    <w:p w:rsidR="00EF1FA4" w:rsidRPr="00A65D02" w:rsidRDefault="00EF1FA4" w:rsidP="00566C71">
      <w:pPr>
        <w:pStyle w:val="ListParagraph"/>
        <w:numPr>
          <w:ilvl w:val="0"/>
          <w:numId w:val="13"/>
        </w:numPr>
        <w:spacing w:after="0" w:line="480" w:lineRule="auto"/>
        <w:ind w:left="709"/>
        <w:jc w:val="both"/>
        <w:rPr>
          <w:rFonts w:ascii="Times New Roman" w:hAnsi="Times New Roman" w:cs="Times New Roman"/>
          <w:b/>
          <w:sz w:val="24"/>
          <w:szCs w:val="24"/>
        </w:rPr>
      </w:pPr>
      <w:r w:rsidRPr="00A65D02">
        <w:rPr>
          <w:rFonts w:ascii="Times New Roman" w:hAnsi="Times New Roman" w:cs="Times New Roman"/>
          <w:b/>
          <w:sz w:val="24"/>
          <w:szCs w:val="24"/>
        </w:rPr>
        <w:t>Respon Karyawan/Pengunjung terhadap Penyampaian Aturan Larangan Merokok</w:t>
      </w:r>
    </w:p>
    <w:p w:rsidR="00EF1FA4" w:rsidRPr="00A65D02" w:rsidRDefault="00EF1FA4" w:rsidP="00566C71">
      <w:pPr>
        <w:spacing w:after="0" w:line="480" w:lineRule="auto"/>
        <w:ind w:left="709"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Data menunjukkan bahwa dalam memberikan informasi atau menyampaikan aturan tentang </w:t>
      </w:r>
      <w:proofErr w:type="gramStart"/>
      <w:r w:rsidRPr="00A65D02">
        <w:rPr>
          <w:rFonts w:ascii="Times New Roman" w:hAnsi="Times New Roman" w:cs="Times New Roman"/>
          <w:sz w:val="24"/>
          <w:szCs w:val="24"/>
        </w:rPr>
        <w:t>larangan  merokok</w:t>
      </w:r>
      <w:proofErr w:type="gramEnd"/>
      <w:r w:rsidRPr="00A65D02">
        <w:rPr>
          <w:rFonts w:ascii="Times New Roman" w:hAnsi="Times New Roman" w:cs="Times New Roman"/>
          <w:sz w:val="24"/>
          <w:szCs w:val="24"/>
        </w:rPr>
        <w:t xml:space="preserve"> bagi karyawan/pengunjung, penanggungjawab wilayah KTR lebih banyak mendapatkan respon positif yakni sebesar 66,7%. </w:t>
      </w:r>
      <w:proofErr w:type="gramStart"/>
      <w:r w:rsidRPr="00A65D02">
        <w:rPr>
          <w:rFonts w:ascii="Times New Roman" w:hAnsi="Times New Roman" w:cs="Times New Roman"/>
          <w:sz w:val="24"/>
          <w:szCs w:val="24"/>
        </w:rPr>
        <w:t>Dalam artian masyarakat tidak memberikan respon negatif saat diberitahu/diingatkan bahwa kawasan tersebut dilarang untuk merokok.</w:t>
      </w:r>
      <w:proofErr w:type="gramEnd"/>
      <w:r w:rsidRPr="00A65D02">
        <w:rPr>
          <w:rFonts w:ascii="Times New Roman" w:hAnsi="Times New Roman" w:cs="Times New Roman"/>
          <w:sz w:val="24"/>
          <w:szCs w:val="24"/>
        </w:rPr>
        <w:t xml:space="preserve"> Hal ini tentu menunjukkan bahwa kesadaran </w:t>
      </w:r>
      <w:r w:rsidRPr="00A65D02">
        <w:rPr>
          <w:rFonts w:ascii="Times New Roman" w:hAnsi="Times New Roman" w:cs="Times New Roman"/>
          <w:sz w:val="24"/>
          <w:szCs w:val="24"/>
        </w:rPr>
        <w:lastRenderedPageBreak/>
        <w:t xml:space="preserve">masyarakat kita cukup tinggi dalam menerima dan memahami bahwa aturan tersebut untuk kebaikan bersama dan dibuat agar tidak merugikan pihak </w:t>
      </w:r>
      <w:proofErr w:type="gramStart"/>
      <w:r w:rsidRPr="00A65D02">
        <w:rPr>
          <w:rFonts w:ascii="Times New Roman" w:hAnsi="Times New Roman" w:cs="Times New Roman"/>
          <w:sz w:val="24"/>
          <w:szCs w:val="24"/>
        </w:rPr>
        <w:t>lain</w:t>
      </w:r>
      <w:proofErr w:type="gramEnd"/>
      <w:r w:rsidRPr="00A65D02">
        <w:rPr>
          <w:rFonts w:ascii="Times New Roman" w:hAnsi="Times New Roman" w:cs="Times New Roman"/>
          <w:sz w:val="24"/>
          <w:szCs w:val="24"/>
        </w:rPr>
        <w:t xml:space="preserve">, khususnya dalam hal kesehatan. </w:t>
      </w:r>
    </w:p>
    <w:p w:rsidR="00EF1FA4" w:rsidRPr="00A65D02" w:rsidRDefault="00C253DC" w:rsidP="00AA23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.16</w:t>
      </w:r>
    </w:p>
    <w:p w:rsidR="00EF1FA4" w:rsidRPr="00A65D02" w:rsidRDefault="00EF1FA4" w:rsidP="007E0F4F">
      <w:pPr>
        <w:pStyle w:val="NormalWeb"/>
        <w:spacing w:before="0" w:beforeAutospacing="0" w:after="0" w:afterAutospacing="0"/>
        <w:jc w:val="center"/>
      </w:pPr>
      <w:r w:rsidRPr="00A65D02">
        <w:rPr>
          <w:color w:val="000000" w:themeColor="text1"/>
          <w:kern w:val="24"/>
          <w:lang w:val="id-ID"/>
        </w:rPr>
        <w:t>Respons</w:t>
      </w:r>
      <w:r w:rsidRPr="00A65D02">
        <w:rPr>
          <w:color w:val="000000" w:themeColor="text1"/>
          <w:kern w:val="24"/>
        </w:rPr>
        <w:t xml:space="preserve"> </w:t>
      </w:r>
      <w:r w:rsidR="00A96B62">
        <w:rPr>
          <w:b/>
          <w:bCs/>
          <w:color w:val="000000" w:themeColor="text1"/>
          <w:kern w:val="24"/>
        </w:rPr>
        <w:t>karyawan/pengunjung</w:t>
      </w:r>
      <w:r w:rsidRPr="00A65D02">
        <w:rPr>
          <w:color w:val="000000" w:themeColor="text1"/>
          <w:kern w:val="24"/>
          <w:lang w:val="id-ID"/>
        </w:rPr>
        <w:t xml:space="preserve"> </w:t>
      </w:r>
      <w:r w:rsidR="00A96B62">
        <w:rPr>
          <w:color w:val="000000" w:themeColor="text1"/>
          <w:kern w:val="24"/>
        </w:rPr>
        <w:t>terhadap pemberian informasi</w:t>
      </w:r>
    </w:p>
    <w:p w:rsidR="00EF1FA4" w:rsidRPr="00A65D02" w:rsidRDefault="00EF1FA4" w:rsidP="00A65D02">
      <w:pPr>
        <w:spacing w:line="480" w:lineRule="auto"/>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2336" behindDoc="0" locked="0" layoutInCell="1" allowOverlap="1" wp14:anchorId="4DED9A0C" wp14:editId="2F3BA9A8">
            <wp:simplePos x="0" y="0"/>
            <wp:positionH relativeFrom="column">
              <wp:posOffset>1257300</wp:posOffset>
            </wp:positionH>
            <wp:positionV relativeFrom="paragraph">
              <wp:posOffset>106045</wp:posOffset>
            </wp:positionV>
            <wp:extent cx="3343275" cy="1266825"/>
            <wp:effectExtent l="0" t="0" r="9525"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firstLine="720"/>
        <w:jc w:val="both"/>
        <w:rPr>
          <w:rFonts w:ascii="Times New Roman" w:hAnsi="Times New Roman" w:cs="Times New Roman"/>
          <w:sz w:val="24"/>
          <w:szCs w:val="24"/>
        </w:rPr>
      </w:pPr>
    </w:p>
    <w:p w:rsidR="00EF1FA4" w:rsidRDefault="00EF1FA4" w:rsidP="00A65D02">
      <w:pPr>
        <w:spacing w:line="480" w:lineRule="auto"/>
        <w:ind w:firstLine="720"/>
        <w:jc w:val="both"/>
        <w:rPr>
          <w:rFonts w:ascii="Times New Roman" w:hAnsi="Times New Roman" w:cs="Times New Roman"/>
          <w:sz w:val="24"/>
          <w:szCs w:val="24"/>
        </w:rPr>
      </w:pPr>
    </w:p>
    <w:p w:rsidR="00AA2302" w:rsidRPr="00A65D02" w:rsidRDefault="00AA2302" w:rsidP="00A65D02">
      <w:pPr>
        <w:spacing w:line="480" w:lineRule="auto"/>
        <w:ind w:firstLine="720"/>
        <w:jc w:val="both"/>
        <w:rPr>
          <w:rFonts w:ascii="Times New Roman" w:hAnsi="Times New Roman" w:cs="Times New Roman"/>
          <w:sz w:val="24"/>
          <w:szCs w:val="24"/>
        </w:rPr>
      </w:pPr>
    </w:p>
    <w:p w:rsidR="00EF1FA4" w:rsidRPr="00A65D02" w:rsidRDefault="007F62C6" w:rsidP="00AA2302">
      <w:pPr>
        <w:pStyle w:val="ListParagraph"/>
        <w:numPr>
          <w:ilvl w:val="0"/>
          <w:numId w:val="13"/>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Kesulitan Pengelola/Penanggungjawab m</w:t>
      </w:r>
      <w:r w:rsidR="00EF1FA4" w:rsidRPr="00A65D02">
        <w:rPr>
          <w:rFonts w:ascii="Times New Roman" w:hAnsi="Times New Roman" w:cs="Times New Roman"/>
          <w:b/>
          <w:sz w:val="24"/>
          <w:szCs w:val="24"/>
        </w:rPr>
        <w:t>enerapkan Aturan Larangan Merokok</w:t>
      </w:r>
      <w:r w:rsidR="00EF1FA4" w:rsidRPr="00A65D02">
        <w:rPr>
          <w:rFonts w:ascii="Times New Roman" w:hAnsi="Times New Roman" w:cs="Times New Roman"/>
          <w:b/>
          <w:sz w:val="24"/>
          <w:szCs w:val="24"/>
        </w:rPr>
        <w:tab/>
      </w:r>
    </w:p>
    <w:p w:rsidR="00AA2302" w:rsidRDefault="00EF1FA4" w:rsidP="00AA2302">
      <w:pPr>
        <w:spacing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Secara teoritis, menerapkan suatu aturan yang telah dibuat kadang lebih sulit daripada membuat aturan itu sendiri.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Terutama menerapkan aturan ditengah masyarakat yang memiliki kebiasaan bertolak belakang dengan isi aturan tersebut.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Sebagai contoh, merokok memang sudah menjadi budaya sebagai besar masyarakat kita.</w:t>
      </w:r>
      <w:proofErr w:type="gramEnd"/>
      <w:r w:rsidRPr="00A65D02">
        <w:rPr>
          <w:rFonts w:ascii="Times New Roman" w:hAnsi="Times New Roman" w:cs="Times New Roman"/>
          <w:sz w:val="24"/>
          <w:szCs w:val="24"/>
        </w:rPr>
        <w:t xml:space="preserve"> Ketika sengaja dibuat aturan yang melarang aktivitas merokok tersebut, tentu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menjadi tantangan yang cukup berat bagi pihak yang menerapkannya.</w:t>
      </w:r>
    </w:p>
    <w:p w:rsidR="00EF1FA4" w:rsidRPr="00A65D02" w:rsidRDefault="00EF1FA4" w:rsidP="00AA2302">
      <w:pPr>
        <w:spacing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Akan tetapi, dugaan yang seperti itu belum tentu terjadi dilapangan.</w:t>
      </w:r>
      <w:proofErr w:type="gramEnd"/>
      <w:r w:rsidRPr="00A65D02">
        <w:rPr>
          <w:rFonts w:ascii="Times New Roman" w:hAnsi="Times New Roman" w:cs="Times New Roman"/>
          <w:sz w:val="24"/>
          <w:szCs w:val="24"/>
        </w:rPr>
        <w:t xml:space="preserve"> Data penelitian ini menunjukkan bahwa sebesar 75,2% pemilik/penanggungjawab KTR di Kota Bengkulu menyatakan tidak mengalami kesulitan untuk menjaga kantor/tempat kerja terbebas asap rokok. Hanya 24</w:t>
      </w:r>
      <w:proofErr w:type="gramStart"/>
      <w:r w:rsidRPr="00A65D02">
        <w:rPr>
          <w:rFonts w:ascii="Times New Roman" w:hAnsi="Times New Roman" w:cs="Times New Roman"/>
          <w:sz w:val="24"/>
          <w:szCs w:val="24"/>
        </w:rPr>
        <w:t>,8</w:t>
      </w:r>
      <w:proofErr w:type="gramEnd"/>
      <w:r w:rsidRPr="00A65D02">
        <w:rPr>
          <w:rFonts w:ascii="Times New Roman" w:hAnsi="Times New Roman" w:cs="Times New Roman"/>
          <w:sz w:val="24"/>
          <w:szCs w:val="24"/>
        </w:rPr>
        <w:t xml:space="preserve"> % yang menyatakan kesulitan untuk menjaga kawasan terbebas dari asap rokok. </w:t>
      </w:r>
      <w:proofErr w:type="gramStart"/>
      <w:r w:rsidRPr="00A65D02">
        <w:rPr>
          <w:rFonts w:ascii="Times New Roman" w:hAnsi="Times New Roman" w:cs="Times New Roman"/>
          <w:sz w:val="24"/>
          <w:szCs w:val="24"/>
        </w:rPr>
        <w:t>S</w:t>
      </w:r>
      <w:r w:rsidR="007F62C6">
        <w:rPr>
          <w:rFonts w:ascii="Times New Roman" w:hAnsi="Times New Roman" w:cs="Times New Roman"/>
          <w:sz w:val="24"/>
          <w:szCs w:val="24"/>
        </w:rPr>
        <w:t>ebagaimana tergambar pada gambar</w:t>
      </w:r>
      <w:r w:rsidRPr="00A65D02">
        <w:rPr>
          <w:rFonts w:ascii="Times New Roman" w:hAnsi="Times New Roman" w:cs="Times New Roman"/>
          <w:sz w:val="24"/>
          <w:szCs w:val="24"/>
        </w:rPr>
        <w:t xml:space="preserve"> berikut ini.</w:t>
      </w:r>
      <w:proofErr w:type="gramEnd"/>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.17</w:t>
      </w:r>
    </w:p>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bCs/>
          <w:sz w:val="24"/>
          <w:szCs w:val="24"/>
        </w:rPr>
        <w:lastRenderedPageBreak/>
        <w:t xml:space="preserve">Kesulitan Pengelola Dalam Menjaga Kawasan Dari </w:t>
      </w:r>
      <w:proofErr w:type="gramStart"/>
      <w:r w:rsidRPr="00A65D02">
        <w:rPr>
          <w:rFonts w:ascii="Times New Roman" w:hAnsi="Times New Roman" w:cs="Times New Roman"/>
          <w:bCs/>
          <w:sz w:val="24"/>
          <w:szCs w:val="24"/>
        </w:rPr>
        <w:t>Asap</w:t>
      </w:r>
      <w:proofErr w:type="gramEnd"/>
      <w:r w:rsidRPr="00A65D02">
        <w:rPr>
          <w:rFonts w:ascii="Times New Roman" w:hAnsi="Times New Roman" w:cs="Times New Roman"/>
          <w:bCs/>
          <w:sz w:val="24"/>
          <w:szCs w:val="24"/>
        </w:rPr>
        <w:t xml:space="preserve"> Rokok</w:t>
      </w:r>
    </w:p>
    <w:p w:rsidR="00EF1FA4" w:rsidRPr="00A65D02" w:rsidRDefault="00EF1FA4" w:rsidP="00A65D02">
      <w:pPr>
        <w:spacing w:line="480" w:lineRule="auto"/>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85888" behindDoc="0" locked="0" layoutInCell="1" allowOverlap="1" wp14:anchorId="1EE87012" wp14:editId="56201471">
            <wp:simplePos x="0" y="0"/>
            <wp:positionH relativeFrom="column">
              <wp:posOffset>1524000</wp:posOffset>
            </wp:positionH>
            <wp:positionV relativeFrom="paragraph">
              <wp:posOffset>211455</wp:posOffset>
            </wp:positionV>
            <wp:extent cx="3076575" cy="1676400"/>
            <wp:effectExtent l="38100" t="0" r="9525" b="1905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1080" w:firstLine="720"/>
        <w:jc w:val="both"/>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Adapun bentuk kesulitan yang dihadapi oleh 24</w:t>
      </w:r>
      <w:proofErr w:type="gramStart"/>
      <w:r w:rsidRPr="00A65D02">
        <w:rPr>
          <w:rFonts w:ascii="Times New Roman" w:hAnsi="Times New Roman" w:cs="Times New Roman"/>
          <w:sz w:val="24"/>
          <w:szCs w:val="24"/>
        </w:rPr>
        <w:t>,8</w:t>
      </w:r>
      <w:proofErr w:type="gramEnd"/>
      <w:r w:rsidRPr="00A65D02">
        <w:rPr>
          <w:rFonts w:ascii="Times New Roman" w:hAnsi="Times New Roman" w:cs="Times New Roman"/>
          <w:sz w:val="24"/>
          <w:szCs w:val="24"/>
        </w:rPr>
        <w:t xml:space="preserve">% responden yang menyatakan YA saat mereka mengingatkan karyawan/pengunjung yang merokok di kantor, misalnya mereka mengaku di acuhkan, diprotes dan disungut-sungut. </w:t>
      </w:r>
      <w:proofErr w:type="gramStart"/>
      <w:r w:rsidRPr="00A65D02">
        <w:rPr>
          <w:rFonts w:ascii="Times New Roman" w:hAnsi="Times New Roman" w:cs="Times New Roman"/>
          <w:sz w:val="24"/>
          <w:szCs w:val="24"/>
        </w:rPr>
        <w:t>Tentu perlakuan seperti ini sesuatu yang wajar didapatkan saat menegur orang di tempat ramai.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Karena sifat dasar manusia suka membela diri pada saat disalahkan.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Bentuk dari membela diri yaitu bisa dengan berbalik marah kepada orang yang memberi peringatan.</w:t>
      </w:r>
      <w:proofErr w:type="gramEnd"/>
    </w:p>
    <w:p w:rsidR="00EF1FA4" w:rsidRPr="00A65D02" w:rsidRDefault="00C253DC"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.18</w:t>
      </w:r>
    </w:p>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Bentuk </w:t>
      </w:r>
      <w:r w:rsidRPr="00A65D02">
        <w:rPr>
          <w:rFonts w:ascii="Times New Roman" w:hAnsi="Times New Roman" w:cs="Times New Roman"/>
          <w:sz w:val="24"/>
          <w:szCs w:val="24"/>
          <w:lang w:val="id-ID"/>
        </w:rPr>
        <w:t xml:space="preserve">Kesulitan </w:t>
      </w:r>
      <w:r w:rsidRPr="00A65D02">
        <w:rPr>
          <w:rFonts w:ascii="Times New Roman" w:hAnsi="Times New Roman" w:cs="Times New Roman"/>
          <w:sz w:val="24"/>
          <w:szCs w:val="24"/>
        </w:rPr>
        <w:t xml:space="preserve">Pengelola dalam menjaga kawasan bebas dari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w:t>
      </w:r>
    </w:p>
    <w:p w:rsidR="00EF1FA4" w:rsidRPr="00A65D02" w:rsidRDefault="00EF1FA4" w:rsidP="00A65D02">
      <w:pPr>
        <w:spacing w:after="0" w:line="480" w:lineRule="auto"/>
        <w:jc w:val="center"/>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3360" behindDoc="0" locked="0" layoutInCell="1" allowOverlap="1" wp14:anchorId="27BD0BD8" wp14:editId="1A7C1A50">
            <wp:simplePos x="0" y="0"/>
            <wp:positionH relativeFrom="column">
              <wp:posOffset>904875</wp:posOffset>
            </wp:positionH>
            <wp:positionV relativeFrom="paragraph">
              <wp:posOffset>191770</wp:posOffset>
            </wp:positionV>
            <wp:extent cx="4419600" cy="1857375"/>
            <wp:effectExtent l="0" t="0" r="19050" b="952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ind w:left="1134" w:firstLine="709"/>
        <w:jc w:val="both"/>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Default="00EF1FA4" w:rsidP="00A65D02">
      <w:pPr>
        <w:spacing w:line="480" w:lineRule="auto"/>
        <w:rPr>
          <w:rFonts w:ascii="Times New Roman" w:hAnsi="Times New Roman" w:cs="Times New Roman"/>
          <w:sz w:val="24"/>
          <w:szCs w:val="24"/>
        </w:rPr>
      </w:pPr>
    </w:p>
    <w:p w:rsidR="00EF1FA4" w:rsidRPr="00A65D02" w:rsidRDefault="00EF1FA4" w:rsidP="007E0F4F">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lastRenderedPageBreak/>
        <w:t>Sementara itu, upaya yang dilakukan pengelola untuk mengatasi kesulitan tersebut diantaranya tetap memberikan penjelasan kepada pelanggar bahwa peraturan ini merupakan kebijakan yang dibuat pemerintah dan memang harus dijalankan.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Selain itu, ada responden yang mengatasi kesulitan tersebut dengan memasang tanda-tanda larangan merokok agar dapat dilihat oleh masyarakat.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Selebihnya ada juga yang memasang informasi tentang bahaya merokok bagi kesehatan pada tempat-tempat strategis.</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Untuk detailnya dapat dilihat pada </w:t>
      </w:r>
      <w:r w:rsidR="007F62C6">
        <w:rPr>
          <w:rFonts w:ascii="Times New Roman" w:hAnsi="Times New Roman" w:cs="Times New Roman"/>
          <w:sz w:val="24"/>
          <w:szCs w:val="24"/>
        </w:rPr>
        <w:t>g</w:t>
      </w:r>
      <w:r w:rsidR="00A22BD5">
        <w:rPr>
          <w:rFonts w:ascii="Times New Roman" w:hAnsi="Times New Roman" w:cs="Times New Roman"/>
          <w:sz w:val="24"/>
          <w:szCs w:val="24"/>
        </w:rPr>
        <w:t>ambar</w:t>
      </w:r>
      <w:r w:rsidRPr="00A65D02">
        <w:rPr>
          <w:rFonts w:ascii="Times New Roman" w:hAnsi="Times New Roman" w:cs="Times New Roman"/>
          <w:sz w:val="24"/>
          <w:szCs w:val="24"/>
        </w:rPr>
        <w:t xml:space="preserve"> berikut ini.</w:t>
      </w:r>
      <w:proofErr w:type="gramEnd"/>
    </w:p>
    <w:p w:rsidR="007E0F4F" w:rsidRDefault="007E0F4F" w:rsidP="00A65D02">
      <w:pPr>
        <w:spacing w:after="0" w:line="480" w:lineRule="auto"/>
        <w:jc w:val="center"/>
        <w:rPr>
          <w:rFonts w:ascii="Times New Roman" w:hAnsi="Times New Roman" w:cs="Times New Roman"/>
          <w:sz w:val="24"/>
          <w:szCs w:val="24"/>
        </w:rPr>
      </w:pPr>
    </w:p>
    <w:p w:rsidR="007E0F4F" w:rsidRDefault="007E0F4F" w:rsidP="00A65D02">
      <w:pPr>
        <w:spacing w:after="0" w:line="480" w:lineRule="auto"/>
        <w:jc w:val="center"/>
        <w:rPr>
          <w:rFonts w:ascii="Times New Roman" w:hAnsi="Times New Roman" w:cs="Times New Roman"/>
          <w:sz w:val="24"/>
          <w:szCs w:val="24"/>
        </w:rPr>
      </w:pPr>
    </w:p>
    <w:p w:rsidR="00EF1FA4" w:rsidRPr="00A65D02" w:rsidRDefault="00A22BD5"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w:t>
      </w:r>
      <w:r w:rsidRPr="00A65D02">
        <w:rPr>
          <w:rFonts w:ascii="Times New Roman" w:hAnsi="Times New Roman" w:cs="Times New Roman"/>
          <w:sz w:val="24"/>
          <w:szCs w:val="24"/>
        </w:rPr>
        <w:t xml:space="preserve"> </w:t>
      </w:r>
      <w:r>
        <w:rPr>
          <w:rFonts w:ascii="Times New Roman" w:hAnsi="Times New Roman" w:cs="Times New Roman"/>
          <w:sz w:val="24"/>
          <w:szCs w:val="24"/>
        </w:rPr>
        <w:t>4.</w:t>
      </w:r>
      <w:r w:rsidR="00EF1FA4" w:rsidRPr="00A65D02">
        <w:rPr>
          <w:rFonts w:ascii="Times New Roman" w:hAnsi="Times New Roman" w:cs="Times New Roman"/>
          <w:sz w:val="24"/>
          <w:szCs w:val="24"/>
        </w:rPr>
        <w:t>19</w:t>
      </w:r>
    </w:p>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Upaya Pengelola dalam Mengatasi Kesulitan</w:t>
      </w:r>
    </w:p>
    <w:p w:rsidR="00EF1FA4" w:rsidRPr="00A65D02" w:rsidRDefault="00EF1FA4" w:rsidP="00A65D02">
      <w:pPr>
        <w:spacing w:line="480" w:lineRule="auto"/>
        <w:ind w:left="1134"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4384" behindDoc="0" locked="0" layoutInCell="1" allowOverlap="1" wp14:anchorId="260A356C" wp14:editId="70B03936">
            <wp:simplePos x="0" y="0"/>
            <wp:positionH relativeFrom="column">
              <wp:posOffset>771525</wp:posOffset>
            </wp:positionH>
            <wp:positionV relativeFrom="paragraph">
              <wp:posOffset>111125</wp:posOffset>
            </wp:positionV>
            <wp:extent cx="4629150" cy="2343150"/>
            <wp:effectExtent l="0" t="19050" r="19050" b="1905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7E0F4F">
      <w:pPr>
        <w:pStyle w:val="ListParagraph"/>
        <w:numPr>
          <w:ilvl w:val="0"/>
          <w:numId w:val="13"/>
        </w:numPr>
        <w:tabs>
          <w:tab w:val="left" w:pos="7605"/>
        </w:tabs>
        <w:spacing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Pengetahuan Responden tentang PERDA Pro</w:t>
      </w:r>
      <w:r w:rsidR="00432084">
        <w:rPr>
          <w:rFonts w:ascii="Times New Roman" w:hAnsi="Times New Roman" w:cs="Times New Roman"/>
          <w:b/>
          <w:sz w:val="24"/>
          <w:szCs w:val="24"/>
        </w:rPr>
        <w:t>vinsi Bengkulu No 4 Tahun 2017 t</w:t>
      </w:r>
      <w:r w:rsidRPr="00A65D02">
        <w:rPr>
          <w:rFonts w:ascii="Times New Roman" w:hAnsi="Times New Roman" w:cs="Times New Roman"/>
          <w:b/>
          <w:sz w:val="24"/>
          <w:szCs w:val="24"/>
        </w:rPr>
        <w:t>entang Kawasan Tanpa Rokok</w:t>
      </w:r>
    </w:p>
    <w:p w:rsidR="007E0F4F" w:rsidRDefault="00EF1FA4" w:rsidP="007F62C6">
      <w:pPr>
        <w:spacing w:line="480" w:lineRule="auto"/>
        <w:ind w:left="709" w:firstLine="720"/>
        <w:jc w:val="both"/>
        <w:rPr>
          <w:rFonts w:ascii="Times New Roman" w:hAnsi="Times New Roman" w:cs="Times New Roman"/>
          <w:sz w:val="24"/>
          <w:szCs w:val="24"/>
        </w:rPr>
      </w:pPr>
      <w:r w:rsidRPr="007E0F4F">
        <w:rPr>
          <w:rFonts w:ascii="Times New Roman" w:hAnsi="Times New Roman" w:cs="Times New Roman"/>
          <w:sz w:val="24"/>
          <w:szCs w:val="24"/>
        </w:rPr>
        <w:t xml:space="preserve">Meskinpun sudah disahkan pada tahun 2017 lalu dan resmi diberlakukan pada 2018, namun kenyataannya Peraturan Daerah Provinsi Bengkulu Nomor 4 Tahun 2017 masih banyak belum diketahui oleh masyarakat. </w:t>
      </w:r>
      <w:proofErr w:type="gramStart"/>
      <w:r w:rsidRPr="007E0F4F">
        <w:rPr>
          <w:rFonts w:ascii="Times New Roman" w:hAnsi="Times New Roman" w:cs="Times New Roman"/>
          <w:sz w:val="24"/>
          <w:szCs w:val="24"/>
        </w:rPr>
        <w:t xml:space="preserve">Padahal kalau dilihat dilapangan, </w:t>
      </w:r>
      <w:r w:rsidRPr="007E0F4F">
        <w:rPr>
          <w:rFonts w:ascii="Times New Roman" w:hAnsi="Times New Roman" w:cs="Times New Roman"/>
          <w:sz w:val="24"/>
          <w:szCs w:val="24"/>
        </w:rPr>
        <w:lastRenderedPageBreak/>
        <w:t>sosialisasi melalui media bergambar yang dilakukan pemerintah sudah cukup baik.</w:t>
      </w:r>
      <w:proofErr w:type="gramEnd"/>
      <w:r w:rsidRPr="007E0F4F">
        <w:rPr>
          <w:rFonts w:ascii="Times New Roman" w:hAnsi="Times New Roman" w:cs="Times New Roman"/>
          <w:sz w:val="24"/>
          <w:szCs w:val="24"/>
        </w:rPr>
        <w:t xml:space="preserve"> </w:t>
      </w:r>
      <w:proofErr w:type="gramStart"/>
      <w:r w:rsidRPr="007E0F4F">
        <w:rPr>
          <w:rFonts w:ascii="Times New Roman" w:hAnsi="Times New Roman" w:cs="Times New Roman"/>
          <w:sz w:val="24"/>
          <w:szCs w:val="24"/>
        </w:rPr>
        <w:t>Sudah banyak spanduk, baliho, poster dan lain-lain sudah dipasang pemerintah melalui Dinas Kesehatan di tempat-tempat umum.</w:t>
      </w:r>
      <w:proofErr w:type="gramEnd"/>
    </w:p>
    <w:p w:rsidR="00EF1FA4" w:rsidRDefault="00EF1FA4" w:rsidP="007F62C6">
      <w:pPr>
        <w:spacing w:line="480" w:lineRule="auto"/>
        <w:ind w:left="709" w:firstLine="720"/>
        <w:jc w:val="both"/>
        <w:rPr>
          <w:rFonts w:ascii="Times New Roman" w:hAnsi="Times New Roman" w:cs="Times New Roman"/>
          <w:sz w:val="24"/>
          <w:szCs w:val="24"/>
        </w:rPr>
      </w:pPr>
      <w:r w:rsidRPr="007E0F4F">
        <w:rPr>
          <w:rFonts w:ascii="Times New Roman" w:hAnsi="Times New Roman" w:cs="Times New Roman"/>
          <w:sz w:val="24"/>
          <w:szCs w:val="24"/>
        </w:rPr>
        <w:t xml:space="preserve">Dari hasil penelitian terhadap responden dilapangan, didapatkan data bahwa 50% pengelola/penanggungjawab wilayah KTR yang diwawancarai masih belum mengetahui </w:t>
      </w:r>
      <w:proofErr w:type="gramStart"/>
      <w:r w:rsidRPr="007E0F4F">
        <w:rPr>
          <w:rFonts w:ascii="Times New Roman" w:hAnsi="Times New Roman" w:cs="Times New Roman"/>
          <w:sz w:val="24"/>
          <w:szCs w:val="24"/>
        </w:rPr>
        <w:t>akan</w:t>
      </w:r>
      <w:proofErr w:type="gramEnd"/>
      <w:r w:rsidRPr="007E0F4F">
        <w:rPr>
          <w:rFonts w:ascii="Times New Roman" w:hAnsi="Times New Roman" w:cs="Times New Roman"/>
          <w:sz w:val="24"/>
          <w:szCs w:val="24"/>
        </w:rPr>
        <w:t xml:space="preserve"> keberadaan Perda tersebut. </w:t>
      </w:r>
      <w:proofErr w:type="gramStart"/>
      <w:r w:rsidRPr="007E0F4F">
        <w:rPr>
          <w:rFonts w:ascii="Times New Roman" w:hAnsi="Times New Roman" w:cs="Times New Roman"/>
          <w:sz w:val="24"/>
          <w:szCs w:val="24"/>
        </w:rPr>
        <w:t>Sehingga hal ini harus menjadi pekerjaan rumah bagi pemerintah provinsi Bengkulu untuk lebih gencar lagi mensosialisasikan Perda tersebut di masyarakat Bengkulu.</w:t>
      </w:r>
      <w:proofErr w:type="gramEnd"/>
      <w:r w:rsidR="00A22BD5">
        <w:rPr>
          <w:rFonts w:ascii="Times New Roman" w:hAnsi="Times New Roman" w:cs="Times New Roman"/>
          <w:sz w:val="24"/>
          <w:szCs w:val="24"/>
        </w:rPr>
        <w:t xml:space="preserve"> </w:t>
      </w:r>
      <w:proofErr w:type="gramStart"/>
      <w:r w:rsidR="00A22BD5">
        <w:rPr>
          <w:rFonts w:ascii="Times New Roman" w:hAnsi="Times New Roman" w:cs="Times New Roman"/>
          <w:sz w:val="24"/>
          <w:szCs w:val="24"/>
        </w:rPr>
        <w:t>Silahkan lihat gambar dibawah ini.</w:t>
      </w:r>
      <w:proofErr w:type="gramEnd"/>
    </w:p>
    <w:p w:rsidR="007F62C6" w:rsidRDefault="007F62C6" w:rsidP="007E0F4F">
      <w:pPr>
        <w:spacing w:after="0" w:line="240" w:lineRule="auto"/>
        <w:jc w:val="center"/>
        <w:rPr>
          <w:rFonts w:ascii="Times New Roman" w:hAnsi="Times New Roman" w:cs="Times New Roman"/>
          <w:sz w:val="24"/>
          <w:szCs w:val="24"/>
        </w:rPr>
      </w:pPr>
    </w:p>
    <w:p w:rsidR="00EF1FA4" w:rsidRPr="00A65D02" w:rsidRDefault="00A22BD5"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.20</w:t>
      </w:r>
    </w:p>
    <w:p w:rsidR="00EF1FA4"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Pengetahuan Pengelola tentang Perda KTR Provinsi Bengkulu</w:t>
      </w:r>
    </w:p>
    <w:p w:rsidR="007E0F4F" w:rsidRPr="00A65D02" w:rsidRDefault="007E0F4F" w:rsidP="007E0F4F">
      <w:pPr>
        <w:spacing w:after="0" w:line="240" w:lineRule="auto"/>
        <w:jc w:val="center"/>
        <w:rPr>
          <w:rFonts w:ascii="Times New Roman" w:hAnsi="Times New Roman" w:cs="Times New Roman"/>
          <w:sz w:val="24"/>
          <w:szCs w:val="24"/>
        </w:rPr>
      </w:pPr>
    </w:p>
    <w:p w:rsidR="00EF1FA4" w:rsidRPr="00A65D02" w:rsidRDefault="00EF1FA4" w:rsidP="00A65D02">
      <w:pPr>
        <w:pStyle w:val="ListParagraph"/>
        <w:spacing w:line="480" w:lineRule="auto"/>
        <w:ind w:left="1080" w:firstLine="720"/>
        <w:jc w:val="both"/>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5408" behindDoc="0" locked="0" layoutInCell="1" allowOverlap="1" wp14:anchorId="338FC9AC" wp14:editId="2E38AB78">
            <wp:simplePos x="0" y="0"/>
            <wp:positionH relativeFrom="column">
              <wp:posOffset>1238250</wp:posOffset>
            </wp:positionH>
            <wp:positionV relativeFrom="paragraph">
              <wp:posOffset>65406</wp:posOffset>
            </wp:positionV>
            <wp:extent cx="3371850" cy="1504950"/>
            <wp:effectExtent l="0" t="0" r="19050" b="19050"/>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spacing w:line="480" w:lineRule="auto"/>
        <w:ind w:left="1080" w:firstLine="720"/>
        <w:jc w:val="both"/>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tabs>
          <w:tab w:val="left" w:pos="2280"/>
        </w:tabs>
        <w:spacing w:line="480" w:lineRule="auto"/>
        <w:rPr>
          <w:rFonts w:ascii="Times New Roman" w:hAnsi="Times New Roman" w:cs="Times New Roman"/>
          <w:sz w:val="24"/>
          <w:szCs w:val="24"/>
        </w:rPr>
      </w:pPr>
    </w:p>
    <w:p w:rsidR="00EF1FA4" w:rsidRPr="00A65D02" w:rsidRDefault="00EF1FA4" w:rsidP="00A65D02">
      <w:pPr>
        <w:tabs>
          <w:tab w:val="left" w:pos="2280"/>
        </w:tabs>
        <w:spacing w:line="480" w:lineRule="auto"/>
        <w:rPr>
          <w:rFonts w:ascii="Times New Roman" w:hAnsi="Times New Roman" w:cs="Times New Roman"/>
          <w:sz w:val="24"/>
          <w:szCs w:val="24"/>
        </w:rPr>
      </w:pPr>
      <w:r w:rsidRPr="00A65D02">
        <w:rPr>
          <w:rFonts w:ascii="Times New Roman" w:hAnsi="Times New Roman" w:cs="Times New Roman"/>
          <w:sz w:val="24"/>
          <w:szCs w:val="24"/>
        </w:rPr>
        <w:tab/>
      </w:r>
    </w:p>
    <w:p w:rsidR="00EF1FA4" w:rsidRPr="00A65D02" w:rsidRDefault="00EF1FA4" w:rsidP="00A65D02">
      <w:pPr>
        <w:pStyle w:val="ListParagraph"/>
        <w:numPr>
          <w:ilvl w:val="0"/>
          <w:numId w:val="2"/>
        </w:numPr>
        <w:tabs>
          <w:tab w:val="left" w:pos="2280"/>
        </w:tabs>
        <w:spacing w:line="480" w:lineRule="auto"/>
        <w:ind w:left="426"/>
        <w:rPr>
          <w:rFonts w:ascii="Times New Roman" w:hAnsi="Times New Roman" w:cs="Times New Roman"/>
          <w:b/>
          <w:sz w:val="24"/>
          <w:szCs w:val="24"/>
        </w:rPr>
      </w:pPr>
      <w:r w:rsidRPr="00A65D02">
        <w:rPr>
          <w:rFonts w:ascii="Times New Roman" w:hAnsi="Times New Roman" w:cs="Times New Roman"/>
          <w:b/>
          <w:sz w:val="24"/>
          <w:szCs w:val="24"/>
        </w:rPr>
        <w:t xml:space="preserve">Hasil Observasi/Pengamatan Surveyor di Area KTR </w:t>
      </w:r>
    </w:p>
    <w:p w:rsidR="00EF1FA4" w:rsidRPr="00A65D02" w:rsidRDefault="007E0F4F" w:rsidP="00A65D02">
      <w:pPr>
        <w:pStyle w:val="ListParagraph"/>
        <w:numPr>
          <w:ilvl w:val="0"/>
          <w:numId w:val="14"/>
        </w:numPr>
        <w:tabs>
          <w:tab w:val="left" w:pos="2280"/>
        </w:tabs>
        <w:spacing w:line="480" w:lineRule="auto"/>
        <w:ind w:left="709"/>
        <w:rPr>
          <w:rFonts w:ascii="Times New Roman" w:hAnsi="Times New Roman" w:cs="Times New Roman"/>
          <w:b/>
          <w:sz w:val="24"/>
          <w:szCs w:val="24"/>
        </w:rPr>
      </w:pPr>
      <w:r>
        <w:rPr>
          <w:rFonts w:ascii="Times New Roman" w:hAnsi="Times New Roman" w:cs="Times New Roman"/>
          <w:b/>
          <w:sz w:val="24"/>
          <w:szCs w:val="24"/>
        </w:rPr>
        <w:t>Temuan O</w:t>
      </w:r>
      <w:r w:rsidR="00EF1FA4" w:rsidRPr="00A65D02">
        <w:rPr>
          <w:rFonts w:ascii="Times New Roman" w:hAnsi="Times New Roman" w:cs="Times New Roman"/>
          <w:b/>
          <w:sz w:val="24"/>
          <w:szCs w:val="24"/>
        </w:rPr>
        <w:t>rang Merokok di Area KTR</w:t>
      </w:r>
    </w:p>
    <w:p w:rsidR="00EF1FA4" w:rsidRPr="00A65D02" w:rsidRDefault="00EF1FA4" w:rsidP="00A65D02">
      <w:pPr>
        <w:spacing w:line="480" w:lineRule="auto"/>
        <w:ind w:left="720"/>
        <w:jc w:val="both"/>
        <w:rPr>
          <w:rFonts w:ascii="Times New Roman" w:hAnsi="Times New Roman" w:cs="Times New Roman"/>
          <w:sz w:val="24"/>
          <w:szCs w:val="24"/>
        </w:rPr>
      </w:pPr>
      <w:r w:rsidRPr="00A65D02">
        <w:rPr>
          <w:rFonts w:ascii="Times New Roman" w:hAnsi="Times New Roman" w:cs="Times New Roman"/>
          <w:b/>
          <w:sz w:val="24"/>
          <w:szCs w:val="24"/>
        </w:rPr>
        <w:tab/>
      </w:r>
      <w:r w:rsidRPr="00A65D02">
        <w:rPr>
          <w:rFonts w:ascii="Times New Roman" w:hAnsi="Times New Roman" w:cs="Times New Roman"/>
          <w:sz w:val="24"/>
          <w:szCs w:val="24"/>
        </w:rPr>
        <w:t xml:space="preserve">Dalam observasi langsung yang dilakukan oleh </w:t>
      </w:r>
      <w:proofErr w:type="gramStart"/>
      <w:r w:rsidRPr="00A65D02">
        <w:rPr>
          <w:rFonts w:ascii="Times New Roman" w:hAnsi="Times New Roman" w:cs="Times New Roman"/>
          <w:sz w:val="24"/>
          <w:szCs w:val="24"/>
        </w:rPr>
        <w:t>tim</w:t>
      </w:r>
      <w:proofErr w:type="gramEnd"/>
      <w:r w:rsidRPr="00A65D02">
        <w:rPr>
          <w:rFonts w:ascii="Times New Roman" w:hAnsi="Times New Roman" w:cs="Times New Roman"/>
          <w:sz w:val="24"/>
          <w:szCs w:val="24"/>
        </w:rPr>
        <w:t xml:space="preserve"> survey di 7 wilayah KTR Kota Bengkulu, didapatkan temuan yang cukup positif yakni, mayoritas tidak ditemukan pekerja/pengunjung yang merokok di area KTR yang diamati. </w:t>
      </w:r>
      <w:proofErr w:type="gramStart"/>
      <w:r w:rsidRPr="00A65D02">
        <w:rPr>
          <w:rFonts w:ascii="Times New Roman" w:hAnsi="Times New Roman" w:cs="Times New Roman"/>
          <w:sz w:val="24"/>
          <w:szCs w:val="24"/>
        </w:rPr>
        <w:t>Hanya 15% wilayah KTR yang ditemukan ada orang yang sedan</w:t>
      </w:r>
      <w:r w:rsidR="007F62C6">
        <w:rPr>
          <w:rFonts w:ascii="Times New Roman" w:hAnsi="Times New Roman" w:cs="Times New Roman"/>
          <w:sz w:val="24"/>
          <w:szCs w:val="24"/>
        </w:rPr>
        <w:t>g merokok.</w:t>
      </w:r>
      <w:proofErr w:type="gramEnd"/>
      <w:r w:rsidR="007F62C6">
        <w:rPr>
          <w:rFonts w:ascii="Times New Roman" w:hAnsi="Times New Roman" w:cs="Times New Roman"/>
          <w:sz w:val="24"/>
          <w:szCs w:val="24"/>
        </w:rPr>
        <w:t xml:space="preserve"> </w:t>
      </w:r>
      <w:proofErr w:type="gramStart"/>
      <w:r w:rsidR="007F62C6">
        <w:rPr>
          <w:rFonts w:ascii="Times New Roman" w:hAnsi="Times New Roman" w:cs="Times New Roman"/>
          <w:sz w:val="24"/>
          <w:szCs w:val="24"/>
        </w:rPr>
        <w:t>Silahkan lihat gambar</w:t>
      </w:r>
      <w:r w:rsidRPr="00A65D02">
        <w:rPr>
          <w:rFonts w:ascii="Times New Roman" w:hAnsi="Times New Roman" w:cs="Times New Roman"/>
          <w:sz w:val="24"/>
          <w:szCs w:val="24"/>
        </w:rPr>
        <w:t xml:space="preserve"> berikut.</w:t>
      </w:r>
      <w:proofErr w:type="gramEnd"/>
    </w:p>
    <w:p w:rsidR="00EF1FA4" w:rsidRPr="00A65D02" w:rsidRDefault="007F62C6"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Gambar 4</w:t>
      </w:r>
      <w:r w:rsidR="00EF1FA4" w:rsidRPr="00A65D02">
        <w:rPr>
          <w:rFonts w:ascii="Times New Roman" w:hAnsi="Times New Roman" w:cs="Times New Roman"/>
          <w:sz w:val="24"/>
          <w:szCs w:val="24"/>
        </w:rPr>
        <w:t>.21</w:t>
      </w:r>
    </w:p>
    <w:p w:rsidR="00EF1FA4" w:rsidRPr="00A65D02"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Orang Merokok di Lokasi KTR</w:t>
      </w:r>
    </w:p>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r w:rsidRPr="00A65D02">
        <w:rPr>
          <w:rFonts w:ascii="Times New Roman" w:hAnsi="Times New Roman" w:cs="Times New Roman"/>
          <w:b/>
          <w:noProof/>
          <w:sz w:val="24"/>
          <w:szCs w:val="24"/>
        </w:rPr>
        <w:drawing>
          <wp:anchor distT="0" distB="0" distL="114300" distR="114300" simplePos="0" relativeHeight="251667456" behindDoc="0" locked="0" layoutInCell="1" allowOverlap="1" wp14:anchorId="4F16E838" wp14:editId="3CD78D14">
            <wp:simplePos x="0" y="0"/>
            <wp:positionH relativeFrom="column">
              <wp:posOffset>1209675</wp:posOffset>
            </wp:positionH>
            <wp:positionV relativeFrom="paragraph">
              <wp:posOffset>94615</wp:posOffset>
            </wp:positionV>
            <wp:extent cx="3533775" cy="1819275"/>
            <wp:effectExtent l="0" t="0" r="9525" b="952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p>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p>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p>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p>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p>
    <w:p w:rsidR="00EF1FA4" w:rsidRPr="00A65D02" w:rsidRDefault="00EF1FA4" w:rsidP="00A65D02">
      <w:pPr>
        <w:pStyle w:val="ListParagraph"/>
        <w:spacing w:line="480" w:lineRule="auto"/>
        <w:ind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Dari 15% wilayah yang ada temuan orang yang merokok dilokasi, ternyata sebesar 6% ditemukan diwilayah fasilitas bermain anak.</w:t>
      </w:r>
      <w:proofErr w:type="gramEnd"/>
      <w:r w:rsidRPr="00A65D02">
        <w:rPr>
          <w:rFonts w:ascii="Times New Roman" w:hAnsi="Times New Roman" w:cs="Times New Roman"/>
          <w:sz w:val="24"/>
          <w:szCs w:val="24"/>
        </w:rPr>
        <w:t xml:space="preserve"> Peneliti berkeyakinan temuan ini tentu ditempat bermain anak yang bersifat terbuka seperti diarea pantai dan </w:t>
      </w:r>
      <w:proofErr w:type="gramStart"/>
      <w:r w:rsidRPr="00A65D02">
        <w:rPr>
          <w:rFonts w:ascii="Times New Roman" w:hAnsi="Times New Roman" w:cs="Times New Roman"/>
          <w:sz w:val="24"/>
          <w:szCs w:val="24"/>
        </w:rPr>
        <w:t>taman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Karena untuk tempat bermain anak yang bersifat tertutup pasti lebih ketat pengawasan pengelolanya.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Untuk melihat sebaran temuan orang merokok di area KTR dapat dilihat pada tabel berikut.</w:t>
      </w:r>
      <w:proofErr w:type="gramEnd"/>
      <w:r w:rsidRPr="00A65D02">
        <w:rPr>
          <w:rFonts w:ascii="Times New Roman" w:hAnsi="Times New Roman" w:cs="Times New Roman"/>
          <w:sz w:val="24"/>
          <w:szCs w:val="24"/>
        </w:rPr>
        <w:t xml:space="preserve"> </w:t>
      </w:r>
    </w:p>
    <w:p w:rsidR="00EF1FA4" w:rsidRPr="00A65D02" w:rsidRDefault="007F62C6"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.11</w:t>
      </w:r>
    </w:p>
    <w:p w:rsidR="00EF1FA4"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Orang Merokok di Tiap Wilayah KTR</w:t>
      </w:r>
    </w:p>
    <w:p w:rsidR="007E0F4F" w:rsidRPr="00A65D02" w:rsidRDefault="007E0F4F" w:rsidP="007E0F4F">
      <w:pPr>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567"/>
        <w:gridCol w:w="3685"/>
        <w:gridCol w:w="1560"/>
        <w:gridCol w:w="1488"/>
        <w:gridCol w:w="1630"/>
      </w:tblGrid>
      <w:tr w:rsidR="00EF1FA4" w:rsidRPr="00A65D02" w:rsidTr="006564B8">
        <w:tc>
          <w:tcPr>
            <w:tcW w:w="567" w:type="dxa"/>
          </w:tcPr>
          <w:p w:rsidR="00EF1FA4" w:rsidRPr="00A65D02" w:rsidRDefault="00EF1FA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685" w:type="dxa"/>
          </w:tcPr>
          <w:p w:rsidR="00EF1FA4" w:rsidRPr="00A65D02" w:rsidRDefault="00EF1FA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7E0F4F">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1</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2</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1,9%%</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12,4%</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3</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5,7%%</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8,6%%</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4</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5</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6</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r w:rsidRPr="00A65D02">
              <w:rPr>
                <w:rFonts w:ascii="Times New Roman" w:hAnsi="Times New Roman" w:cs="Times New Roman"/>
                <w:sz w:val="24"/>
                <w:szCs w:val="24"/>
              </w:rPr>
              <w:t>7</w:t>
            </w:r>
          </w:p>
        </w:tc>
        <w:tc>
          <w:tcPr>
            <w:tcW w:w="3685" w:type="dxa"/>
          </w:tcPr>
          <w:p w:rsidR="00EF1FA4" w:rsidRPr="00A65D02" w:rsidRDefault="00D42ADB" w:rsidP="007E0F4F">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6564B8">
        <w:tc>
          <w:tcPr>
            <w:tcW w:w="567" w:type="dxa"/>
          </w:tcPr>
          <w:p w:rsidR="00EF1FA4" w:rsidRPr="00A65D02" w:rsidRDefault="00EF1FA4" w:rsidP="007E0F4F">
            <w:pPr>
              <w:rPr>
                <w:rFonts w:ascii="Times New Roman" w:hAnsi="Times New Roman" w:cs="Times New Roman"/>
                <w:sz w:val="24"/>
                <w:szCs w:val="24"/>
              </w:rPr>
            </w:pPr>
          </w:p>
        </w:tc>
        <w:tc>
          <w:tcPr>
            <w:tcW w:w="3685" w:type="dxa"/>
          </w:tcPr>
          <w:p w:rsidR="00EF1FA4" w:rsidRPr="00A65D02" w:rsidRDefault="00D42ADB" w:rsidP="007E0F4F">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15,2%</w:t>
            </w:r>
          </w:p>
        </w:tc>
        <w:tc>
          <w:tcPr>
            <w:tcW w:w="1488"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84,8%</w:t>
            </w:r>
          </w:p>
        </w:tc>
        <w:tc>
          <w:tcPr>
            <w:tcW w:w="1630" w:type="dxa"/>
          </w:tcPr>
          <w:p w:rsidR="00EF1FA4" w:rsidRPr="00A65D02" w:rsidRDefault="00EF1FA4" w:rsidP="007E0F4F">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EF1FA4" w:rsidRPr="00A65D02" w:rsidRDefault="00EF1FA4" w:rsidP="00A65D02">
      <w:pPr>
        <w:pStyle w:val="ListParagraph"/>
        <w:tabs>
          <w:tab w:val="left" w:pos="2280"/>
        </w:tabs>
        <w:spacing w:line="480" w:lineRule="auto"/>
        <w:ind w:left="1080"/>
        <w:rPr>
          <w:rFonts w:ascii="Times New Roman" w:hAnsi="Times New Roman" w:cs="Times New Roman"/>
          <w:b/>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Selain itu, dari tabel di</w:t>
      </w:r>
      <w:r w:rsidR="007F62C6">
        <w:rPr>
          <w:rFonts w:ascii="Times New Roman" w:hAnsi="Times New Roman" w:cs="Times New Roman"/>
          <w:sz w:val="24"/>
          <w:szCs w:val="24"/>
        </w:rPr>
        <w:t xml:space="preserve"> </w:t>
      </w:r>
      <w:r w:rsidRPr="00A65D02">
        <w:rPr>
          <w:rFonts w:ascii="Times New Roman" w:hAnsi="Times New Roman" w:cs="Times New Roman"/>
          <w:sz w:val="24"/>
          <w:szCs w:val="24"/>
        </w:rPr>
        <w:t>atas menunjukkan bahwa surveyor tidak menemukan orang merokok diangkutan umum saat wawancara.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Secara tidak langsung data ini seperti </w:t>
      </w:r>
      <w:r w:rsidRPr="00A65D02">
        <w:rPr>
          <w:rFonts w:ascii="Times New Roman" w:hAnsi="Times New Roman" w:cs="Times New Roman"/>
          <w:sz w:val="24"/>
          <w:szCs w:val="24"/>
        </w:rPr>
        <w:lastRenderedPageBreak/>
        <w:t>bertentangan dengan data lainnya yang menunjukkan bahwa mayoritas angkutan umum tidak memiliki aturan/larangan bagi sopir/penumpang untuk merokok didalam angkutan umum saat beroperasi.</w:t>
      </w:r>
      <w:proofErr w:type="gramEnd"/>
      <w:r w:rsidRPr="00A65D02">
        <w:rPr>
          <w:rFonts w:ascii="Times New Roman" w:hAnsi="Times New Roman" w:cs="Times New Roman"/>
          <w:sz w:val="24"/>
          <w:szCs w:val="24"/>
        </w:rPr>
        <w:t xml:space="preserve"> Akan tetapi setelah peneliti melakukan wawancara ke surveyor, didapatkan data bahwa </w:t>
      </w:r>
      <w:proofErr w:type="gramStart"/>
      <w:r w:rsidRPr="00A65D02">
        <w:rPr>
          <w:rFonts w:ascii="Times New Roman" w:hAnsi="Times New Roman" w:cs="Times New Roman"/>
          <w:sz w:val="24"/>
          <w:szCs w:val="24"/>
        </w:rPr>
        <w:t>ia</w:t>
      </w:r>
      <w:proofErr w:type="gramEnd"/>
      <w:r w:rsidRPr="00A65D02">
        <w:rPr>
          <w:rFonts w:ascii="Times New Roman" w:hAnsi="Times New Roman" w:cs="Times New Roman"/>
          <w:sz w:val="24"/>
          <w:szCs w:val="24"/>
        </w:rPr>
        <w:t xml:space="preserve"> melakukan wawancara ke sopir-sopir angkutan umum itu bukan saat angkutan beroperasi, akan tetapi pada saat mereka istirahat sehingga wajar jika tidak ditemukan orang yang</w:t>
      </w:r>
      <w:r w:rsidR="007F62C6">
        <w:rPr>
          <w:rFonts w:ascii="Times New Roman" w:hAnsi="Times New Roman" w:cs="Times New Roman"/>
          <w:sz w:val="24"/>
          <w:szCs w:val="24"/>
        </w:rPr>
        <w:t xml:space="preserve"> merokok pada </w:t>
      </w:r>
      <w:r w:rsidRPr="00A65D02">
        <w:rPr>
          <w:rFonts w:ascii="Times New Roman" w:hAnsi="Times New Roman" w:cs="Times New Roman"/>
          <w:sz w:val="24"/>
          <w:szCs w:val="24"/>
        </w:rPr>
        <w:t>angkutan umum.</w:t>
      </w:r>
    </w:p>
    <w:p w:rsidR="00EF1FA4" w:rsidRPr="00A65D02" w:rsidRDefault="00EF1FA4" w:rsidP="00A65D02">
      <w:pPr>
        <w:pStyle w:val="ListParagraph"/>
        <w:spacing w:line="480" w:lineRule="auto"/>
        <w:ind w:left="1080"/>
        <w:rPr>
          <w:rFonts w:ascii="Times New Roman" w:hAnsi="Times New Roman" w:cs="Times New Roman"/>
          <w:sz w:val="24"/>
          <w:szCs w:val="24"/>
        </w:rPr>
      </w:pPr>
    </w:p>
    <w:p w:rsidR="00EF1FA4" w:rsidRPr="00A65D02" w:rsidRDefault="00842D5C" w:rsidP="00A65D02">
      <w:pPr>
        <w:pStyle w:val="ListParagraph"/>
        <w:numPr>
          <w:ilvl w:val="0"/>
          <w:numId w:val="14"/>
        </w:numPr>
        <w:tabs>
          <w:tab w:val="left" w:pos="2280"/>
        </w:tabs>
        <w:spacing w:line="480" w:lineRule="auto"/>
        <w:ind w:left="709"/>
        <w:rPr>
          <w:rFonts w:ascii="Times New Roman" w:hAnsi="Times New Roman" w:cs="Times New Roman"/>
          <w:b/>
          <w:sz w:val="24"/>
          <w:szCs w:val="24"/>
        </w:rPr>
      </w:pPr>
      <w:r>
        <w:rPr>
          <w:rFonts w:ascii="Times New Roman" w:hAnsi="Times New Roman" w:cs="Times New Roman"/>
          <w:b/>
          <w:sz w:val="24"/>
          <w:szCs w:val="24"/>
        </w:rPr>
        <w:t>Tempat Khusus b</w:t>
      </w:r>
      <w:r w:rsidR="00EF1FA4" w:rsidRPr="00A65D02">
        <w:rPr>
          <w:rFonts w:ascii="Times New Roman" w:hAnsi="Times New Roman" w:cs="Times New Roman"/>
          <w:b/>
          <w:sz w:val="24"/>
          <w:szCs w:val="24"/>
        </w:rPr>
        <w:t xml:space="preserve">agi Orang </w:t>
      </w:r>
      <w:r>
        <w:rPr>
          <w:rFonts w:ascii="Times New Roman" w:hAnsi="Times New Roman" w:cs="Times New Roman"/>
          <w:b/>
          <w:sz w:val="24"/>
          <w:szCs w:val="24"/>
        </w:rPr>
        <w:t>yang Merokok d</w:t>
      </w:r>
      <w:r w:rsidR="00EF1FA4" w:rsidRPr="00A65D02">
        <w:rPr>
          <w:rFonts w:ascii="Times New Roman" w:hAnsi="Times New Roman" w:cs="Times New Roman"/>
          <w:b/>
          <w:sz w:val="24"/>
          <w:szCs w:val="24"/>
        </w:rPr>
        <w:t>i</w:t>
      </w:r>
      <w:r>
        <w:rPr>
          <w:rFonts w:ascii="Times New Roman" w:hAnsi="Times New Roman" w:cs="Times New Roman"/>
          <w:b/>
          <w:sz w:val="24"/>
          <w:szCs w:val="24"/>
        </w:rPr>
        <w:t xml:space="preserve"> Area KTR</w:t>
      </w: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Pada saat observasi dilapangan, mayoritas surveyor tidak menemukan tempat khusus untuk perokok di 86</w:t>
      </w:r>
      <w:proofErr w:type="gramStart"/>
      <w:r w:rsidRPr="00A65D02">
        <w:rPr>
          <w:rFonts w:ascii="Times New Roman" w:hAnsi="Times New Roman" w:cs="Times New Roman"/>
          <w:sz w:val="24"/>
          <w:szCs w:val="24"/>
        </w:rPr>
        <w:t>,7</w:t>
      </w:r>
      <w:proofErr w:type="gramEnd"/>
      <w:r w:rsidRPr="00A65D02">
        <w:rPr>
          <w:rFonts w:ascii="Times New Roman" w:hAnsi="Times New Roman" w:cs="Times New Roman"/>
          <w:sz w:val="24"/>
          <w:szCs w:val="24"/>
        </w:rPr>
        <w:t xml:space="preserve">% wilayah KTR di Kota Bengkulu. </w:t>
      </w:r>
      <w:proofErr w:type="gramStart"/>
      <w:r w:rsidRPr="00A65D02">
        <w:rPr>
          <w:rFonts w:ascii="Times New Roman" w:hAnsi="Times New Roman" w:cs="Times New Roman"/>
          <w:sz w:val="24"/>
          <w:szCs w:val="24"/>
        </w:rPr>
        <w:t>Hanya 13.3% wilayah KTR yang ditemukan menyediakan tempat khusus bagi perokok.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w:t>
      </w:r>
      <w:r w:rsidR="007F62C6">
        <w:rPr>
          <w:rFonts w:ascii="Times New Roman" w:hAnsi="Times New Roman" w:cs="Times New Roman"/>
          <w:sz w:val="24"/>
          <w:szCs w:val="24"/>
        </w:rPr>
        <w:t>bagaimana tergambar dalam gambar</w:t>
      </w:r>
      <w:r w:rsidRPr="00A65D02">
        <w:rPr>
          <w:rFonts w:ascii="Times New Roman" w:hAnsi="Times New Roman" w:cs="Times New Roman"/>
          <w:sz w:val="24"/>
          <w:szCs w:val="24"/>
        </w:rPr>
        <w:t xml:space="preserve"> berikut ini.</w:t>
      </w:r>
      <w:proofErr w:type="gramEnd"/>
    </w:p>
    <w:p w:rsidR="00EF1FA4" w:rsidRPr="00A65D02" w:rsidRDefault="007F62C6" w:rsidP="007E0F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.22</w:t>
      </w:r>
    </w:p>
    <w:p w:rsidR="00EF1FA4" w:rsidRDefault="00EF1FA4" w:rsidP="007E0F4F">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Tempat Khusus orang merokok di Gedung KTR</w:t>
      </w:r>
    </w:p>
    <w:p w:rsidR="007E0F4F" w:rsidRPr="00A65D02" w:rsidRDefault="007E0F4F" w:rsidP="007E0F4F">
      <w:pPr>
        <w:spacing w:after="0" w:line="240" w:lineRule="auto"/>
        <w:jc w:val="center"/>
        <w:rPr>
          <w:rFonts w:ascii="Times New Roman" w:hAnsi="Times New Roman" w:cs="Times New Roman"/>
          <w:sz w:val="24"/>
          <w:szCs w:val="24"/>
        </w:rPr>
      </w:pPr>
    </w:p>
    <w:p w:rsidR="00EF1FA4" w:rsidRPr="00A65D02" w:rsidRDefault="00EF1FA4" w:rsidP="00A65D02">
      <w:pPr>
        <w:spacing w:after="0" w:line="480" w:lineRule="auto"/>
        <w:jc w:val="center"/>
        <w:rPr>
          <w:rFonts w:ascii="Times New Roman" w:hAnsi="Times New Roman" w:cs="Times New Roman"/>
          <w:sz w:val="24"/>
          <w:szCs w:val="24"/>
        </w:rPr>
      </w:pPr>
      <w:r w:rsidRPr="00A65D02">
        <w:rPr>
          <w:rFonts w:ascii="Times New Roman" w:hAnsi="Times New Roman" w:cs="Times New Roman"/>
          <w:b/>
          <w:noProof/>
          <w:sz w:val="24"/>
          <w:szCs w:val="24"/>
        </w:rPr>
        <w:drawing>
          <wp:anchor distT="0" distB="0" distL="114300" distR="114300" simplePos="0" relativeHeight="251666432" behindDoc="0" locked="0" layoutInCell="1" allowOverlap="1" wp14:anchorId="344BFED9" wp14:editId="627CA8B7">
            <wp:simplePos x="0" y="0"/>
            <wp:positionH relativeFrom="column">
              <wp:posOffset>1562100</wp:posOffset>
            </wp:positionH>
            <wp:positionV relativeFrom="paragraph">
              <wp:posOffset>3175</wp:posOffset>
            </wp:positionV>
            <wp:extent cx="2809875" cy="1524000"/>
            <wp:effectExtent l="0" t="0" r="9525" b="19050"/>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EF1FA4" w:rsidRPr="00A65D02" w:rsidRDefault="00EF1FA4" w:rsidP="00A65D02">
      <w:pPr>
        <w:tabs>
          <w:tab w:val="left" w:pos="2280"/>
        </w:tabs>
        <w:spacing w:line="480" w:lineRule="auto"/>
        <w:rPr>
          <w:rFonts w:ascii="Times New Roman" w:hAnsi="Times New Roman" w:cs="Times New Roman"/>
          <w:b/>
          <w:sz w:val="24"/>
          <w:szCs w:val="24"/>
        </w:rPr>
      </w:pPr>
    </w:p>
    <w:p w:rsidR="00EF1FA4" w:rsidRPr="00A65D02" w:rsidRDefault="00EF1FA4" w:rsidP="00A65D02">
      <w:pPr>
        <w:tabs>
          <w:tab w:val="left" w:pos="2280"/>
        </w:tabs>
        <w:spacing w:line="480" w:lineRule="auto"/>
        <w:rPr>
          <w:rFonts w:ascii="Times New Roman" w:hAnsi="Times New Roman" w:cs="Times New Roman"/>
          <w:b/>
          <w:sz w:val="24"/>
          <w:szCs w:val="24"/>
        </w:rPr>
      </w:pPr>
    </w:p>
    <w:p w:rsidR="00EF1FA4" w:rsidRPr="00A65D02" w:rsidRDefault="00EF1FA4" w:rsidP="00A65D02">
      <w:pPr>
        <w:tabs>
          <w:tab w:val="left" w:pos="2280"/>
        </w:tabs>
        <w:spacing w:line="480" w:lineRule="auto"/>
        <w:jc w:val="both"/>
        <w:rPr>
          <w:rFonts w:ascii="Times New Roman" w:hAnsi="Times New Roman" w:cs="Times New Roman"/>
          <w:b/>
          <w:sz w:val="24"/>
          <w:szCs w:val="24"/>
        </w:rPr>
      </w:pPr>
    </w:p>
    <w:p w:rsidR="00EF1FA4" w:rsidRPr="00A65D02" w:rsidRDefault="00EF1FA4" w:rsidP="00A65D02">
      <w:pPr>
        <w:spacing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Adapun wilayah KTR yang menyediakan tempat khusus bagi orang merokok mayoritas ada di wilayah fasilitas bermain anak dan fasilitas tempat umum.</w:t>
      </w:r>
      <w:proofErr w:type="gramEnd"/>
      <w:r w:rsidRPr="00A65D02">
        <w:rPr>
          <w:rFonts w:ascii="Times New Roman" w:hAnsi="Times New Roman" w:cs="Times New Roman"/>
          <w:sz w:val="24"/>
          <w:szCs w:val="24"/>
        </w:rPr>
        <w:t xml:space="preserve"> Untuk lebih jelas dapat dilihat pada tabel berikut ini</w:t>
      </w:r>
    </w:p>
    <w:p w:rsidR="00EF1FA4" w:rsidRPr="00A65D02" w:rsidRDefault="007F62C6" w:rsidP="00807136">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Tabel :</w:t>
      </w:r>
      <w:proofErr w:type="gramEnd"/>
      <w:r>
        <w:rPr>
          <w:rFonts w:ascii="Times New Roman" w:hAnsi="Times New Roman" w:cs="Times New Roman"/>
          <w:sz w:val="24"/>
          <w:szCs w:val="24"/>
        </w:rPr>
        <w:t xml:space="preserve"> 4</w:t>
      </w:r>
      <w:r w:rsidR="00EF1FA4" w:rsidRPr="00A65D02">
        <w:rPr>
          <w:rFonts w:ascii="Times New Roman" w:hAnsi="Times New Roman" w:cs="Times New Roman"/>
          <w:sz w:val="24"/>
          <w:szCs w:val="24"/>
        </w:rPr>
        <w:t>.12</w:t>
      </w:r>
    </w:p>
    <w:p w:rsidR="00EF1FA4"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Tempat Khusus Bagi Orang Merokok di Tiap Wilayah KTR</w:t>
      </w:r>
    </w:p>
    <w:p w:rsidR="007F62C6" w:rsidRPr="00A65D02" w:rsidRDefault="007F62C6" w:rsidP="00807136">
      <w:pPr>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D42ADB">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3,8%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5,7%</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8,6%</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D42ADB">
        <w:tc>
          <w:tcPr>
            <w:tcW w:w="709" w:type="dxa"/>
          </w:tcPr>
          <w:p w:rsidR="00EF1FA4" w:rsidRPr="00A65D02" w:rsidRDefault="00EF1FA4" w:rsidP="00807136">
            <w:pPr>
              <w:rPr>
                <w:rFonts w:ascii="Times New Roman" w:hAnsi="Times New Roman" w:cs="Times New Roman"/>
                <w:sz w:val="24"/>
                <w:szCs w:val="24"/>
              </w:rPr>
            </w:pPr>
          </w:p>
        </w:tc>
        <w:tc>
          <w:tcPr>
            <w:tcW w:w="3543" w:type="dxa"/>
          </w:tcPr>
          <w:p w:rsidR="00EF1FA4" w:rsidRPr="00A65D02" w:rsidRDefault="00D42ADB" w:rsidP="0080713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86,7%</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EF1FA4" w:rsidRDefault="00EF1FA4" w:rsidP="00A65D02">
      <w:pPr>
        <w:tabs>
          <w:tab w:val="left" w:pos="2280"/>
        </w:tabs>
        <w:spacing w:line="480" w:lineRule="auto"/>
        <w:rPr>
          <w:rFonts w:ascii="Times New Roman" w:hAnsi="Times New Roman" w:cs="Times New Roman"/>
          <w:b/>
          <w:sz w:val="24"/>
          <w:szCs w:val="24"/>
        </w:rPr>
      </w:pPr>
    </w:p>
    <w:p w:rsidR="00807136" w:rsidRPr="00A65D02" w:rsidRDefault="00807136" w:rsidP="00A65D02">
      <w:pPr>
        <w:tabs>
          <w:tab w:val="left" w:pos="2280"/>
        </w:tabs>
        <w:spacing w:line="480" w:lineRule="auto"/>
        <w:rPr>
          <w:rFonts w:ascii="Times New Roman" w:hAnsi="Times New Roman" w:cs="Times New Roman"/>
          <w:b/>
          <w:sz w:val="24"/>
          <w:szCs w:val="24"/>
        </w:rPr>
      </w:pPr>
    </w:p>
    <w:p w:rsidR="00EF1FA4" w:rsidRPr="00A65D02" w:rsidRDefault="00EF1FA4" w:rsidP="00A65D02">
      <w:pPr>
        <w:pStyle w:val="ListParagraph"/>
        <w:numPr>
          <w:ilvl w:val="0"/>
          <w:numId w:val="14"/>
        </w:numPr>
        <w:tabs>
          <w:tab w:val="left" w:pos="2280"/>
        </w:tabs>
        <w:spacing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Pemasangan Tanda-Tanda Larangan Merokok di area kawasan</w:t>
      </w:r>
    </w:p>
    <w:p w:rsidR="00EF1FA4" w:rsidRPr="00A65D02" w:rsidRDefault="00EF1FA4" w:rsidP="00A65D02">
      <w:pPr>
        <w:spacing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wilayah KTR yang melakukan pemasangan tanda larangan merokok, dari hasil observasi lapangan ditemukan hanya 57% yang melakukan pemasangan tanda tersebut.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Sebanyak 43% wilayah KTR tidak ditemukan tanda larangan merokok.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Ini berarti masih banyak wilayah KTR di Kota Bengkulu yang belum menjalankan Perda KTR itu sendiri.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Secara umum hasil </w:t>
      </w:r>
      <w:r w:rsidR="007F62C6">
        <w:rPr>
          <w:rFonts w:ascii="Times New Roman" w:hAnsi="Times New Roman" w:cs="Times New Roman"/>
          <w:sz w:val="24"/>
          <w:szCs w:val="24"/>
        </w:rPr>
        <w:t>temuan dapat dilihat pada gambar</w:t>
      </w:r>
      <w:r w:rsidRPr="00A65D02">
        <w:rPr>
          <w:rFonts w:ascii="Times New Roman" w:hAnsi="Times New Roman" w:cs="Times New Roman"/>
          <w:sz w:val="24"/>
          <w:szCs w:val="24"/>
        </w:rPr>
        <w:t xml:space="preserve"> berikut ini.</w:t>
      </w:r>
      <w:proofErr w:type="gramEnd"/>
    </w:p>
    <w:p w:rsidR="00EF1FA4" w:rsidRPr="00A65D02" w:rsidRDefault="007F62C6" w:rsidP="00807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.23</w:t>
      </w:r>
    </w:p>
    <w:p w:rsidR="00EF1FA4" w:rsidRPr="00A65D02"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Tanda Larangan Merokok di Seluruh Wilayah KTR</w:t>
      </w:r>
    </w:p>
    <w:p w:rsidR="00EF1FA4" w:rsidRPr="00A65D02" w:rsidRDefault="00EF1FA4" w:rsidP="00A65D02">
      <w:pPr>
        <w:pStyle w:val="ListParagraph"/>
        <w:spacing w:line="480" w:lineRule="auto"/>
        <w:ind w:left="1080"/>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68480" behindDoc="0" locked="0" layoutInCell="1" allowOverlap="1" wp14:anchorId="6361652C" wp14:editId="2A732A05">
            <wp:simplePos x="0" y="0"/>
            <wp:positionH relativeFrom="column">
              <wp:posOffset>1438275</wp:posOffset>
            </wp:positionH>
            <wp:positionV relativeFrom="paragraph">
              <wp:posOffset>138430</wp:posOffset>
            </wp:positionV>
            <wp:extent cx="3133725" cy="1457325"/>
            <wp:effectExtent l="0" t="19050" r="9525" b="9525"/>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Default="00EF1FA4" w:rsidP="00A65D02">
      <w:pPr>
        <w:spacing w:line="480" w:lineRule="auto"/>
        <w:rPr>
          <w:rFonts w:ascii="Times New Roman" w:hAnsi="Times New Roman" w:cs="Times New Roman"/>
          <w:sz w:val="24"/>
          <w:szCs w:val="24"/>
        </w:rPr>
      </w:pPr>
    </w:p>
    <w:p w:rsidR="00EF1FA4" w:rsidRPr="00A65D02" w:rsidRDefault="00EF1FA4" w:rsidP="00807136">
      <w:pPr>
        <w:spacing w:after="0"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lastRenderedPageBreak/>
        <w:t>Adapun untuk melihat tiap-tiap wilayah KTR yang telah /belum memasang tanda-tanda larangan merokok di area gedungnya, dapat dilihat pada tabel berikut ini.</w:t>
      </w:r>
      <w:proofErr w:type="gramEnd"/>
    </w:p>
    <w:p w:rsidR="00EF1FA4" w:rsidRPr="00A65D02" w:rsidRDefault="007F62C6" w:rsidP="00807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.13</w:t>
      </w:r>
    </w:p>
    <w:p w:rsidR="00EF1FA4"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Pemasangan Tanda Larangan Merokok di Tiap Wilayah KTR</w:t>
      </w:r>
    </w:p>
    <w:p w:rsidR="00807136" w:rsidRPr="00A65D02" w:rsidRDefault="00807136" w:rsidP="00807136">
      <w:pPr>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5A4652">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10,5%</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3,8%</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3,8%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12,4%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D42ADB"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12,4%</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1,9%</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p>
        </w:tc>
        <w:tc>
          <w:tcPr>
            <w:tcW w:w="3543" w:type="dxa"/>
          </w:tcPr>
          <w:p w:rsidR="00EF1FA4" w:rsidRPr="00A65D02" w:rsidRDefault="00D42ADB" w:rsidP="0080713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57,1%</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42,9%</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EF1FA4" w:rsidRDefault="00EF1FA4" w:rsidP="00A65D02">
      <w:pPr>
        <w:pStyle w:val="ListParagraph"/>
        <w:spacing w:line="480" w:lineRule="auto"/>
        <w:ind w:left="1080"/>
        <w:rPr>
          <w:rFonts w:ascii="Times New Roman" w:hAnsi="Times New Roman" w:cs="Times New Roman"/>
          <w:b/>
          <w:sz w:val="24"/>
          <w:szCs w:val="24"/>
        </w:rPr>
      </w:pPr>
    </w:p>
    <w:p w:rsidR="005A4652" w:rsidRPr="00A65D02" w:rsidRDefault="005A4652" w:rsidP="00A65D02">
      <w:pPr>
        <w:pStyle w:val="ListParagraph"/>
        <w:spacing w:line="480" w:lineRule="auto"/>
        <w:ind w:left="1080"/>
        <w:rPr>
          <w:rFonts w:ascii="Times New Roman" w:hAnsi="Times New Roman" w:cs="Times New Roman"/>
          <w:b/>
          <w:sz w:val="24"/>
          <w:szCs w:val="24"/>
        </w:rPr>
      </w:pPr>
    </w:p>
    <w:p w:rsidR="00EF1FA4" w:rsidRPr="00A65D02" w:rsidRDefault="00EF1FA4" w:rsidP="00A65D02">
      <w:pPr>
        <w:pStyle w:val="ListParagraph"/>
        <w:spacing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Dari tabel diatas dapat diketahui bahwa, fasilitas rumah ibadah dan fasilitas angkutan umum merupakan wilayah KTR yang masih banyak ditemukan belum memasang tanda-tanda larangan merokok di areanya.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Dengan demikian maka pemerintah harus lebih gencar untuk mensosialisasikan Perda KTR di dua wilayah tersebut.</w:t>
      </w:r>
      <w:proofErr w:type="gramEnd"/>
    </w:p>
    <w:p w:rsidR="00EF1FA4" w:rsidRPr="00A65D02" w:rsidRDefault="00EF1FA4" w:rsidP="00A65D02">
      <w:pPr>
        <w:pStyle w:val="ListParagraph"/>
        <w:spacing w:line="480" w:lineRule="auto"/>
        <w:ind w:left="1080"/>
        <w:rPr>
          <w:rFonts w:ascii="Times New Roman" w:hAnsi="Times New Roman" w:cs="Times New Roman"/>
          <w:b/>
          <w:sz w:val="24"/>
          <w:szCs w:val="24"/>
        </w:rPr>
      </w:pPr>
    </w:p>
    <w:p w:rsidR="00EF1FA4" w:rsidRPr="00A65D02" w:rsidRDefault="00EF1FA4" w:rsidP="00A65D02">
      <w:pPr>
        <w:pStyle w:val="ListParagraph"/>
        <w:numPr>
          <w:ilvl w:val="0"/>
          <w:numId w:val="14"/>
        </w:numPr>
        <w:spacing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Paparan Asap Rokok di Lokasi</w:t>
      </w:r>
    </w:p>
    <w:p w:rsidR="00EF1FA4" w:rsidRPr="00A65D02" w:rsidRDefault="00EF1FA4" w:rsidP="00A65D02">
      <w:pPr>
        <w:spacing w:line="480" w:lineRule="auto"/>
        <w:ind w:left="709"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Secara umum, hasil observasi di seluruh wilayah KTR yang dijadikan sampel penelitian, didapatkan data yang cukup positif yakni, 87% wilayah KTR yang dikunjungi tidak didapat paparan asap rokok dilokasi pengamatan. Dan hanya 13% wilayah KTR yang disebut oleh surveyor terpapar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w:t>
      </w:r>
      <w:r w:rsidR="007F62C6">
        <w:rPr>
          <w:rFonts w:ascii="Times New Roman" w:hAnsi="Times New Roman" w:cs="Times New Roman"/>
          <w:sz w:val="24"/>
          <w:szCs w:val="24"/>
        </w:rPr>
        <w:t xml:space="preserve">kok. </w:t>
      </w:r>
      <w:proofErr w:type="gramStart"/>
      <w:r w:rsidR="007F62C6">
        <w:rPr>
          <w:rFonts w:ascii="Times New Roman" w:hAnsi="Times New Roman" w:cs="Times New Roman"/>
          <w:sz w:val="24"/>
          <w:szCs w:val="24"/>
        </w:rPr>
        <w:t>Sebagaimana ada pada gambar</w:t>
      </w:r>
      <w:r w:rsidRPr="00A65D02">
        <w:rPr>
          <w:rFonts w:ascii="Times New Roman" w:hAnsi="Times New Roman" w:cs="Times New Roman"/>
          <w:sz w:val="24"/>
          <w:szCs w:val="24"/>
        </w:rPr>
        <w:t xml:space="preserve"> berikut ini.</w:t>
      </w:r>
      <w:proofErr w:type="gramEnd"/>
    </w:p>
    <w:p w:rsidR="00EF1FA4" w:rsidRPr="00A65D02" w:rsidRDefault="007F62C6" w:rsidP="00807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.24</w:t>
      </w:r>
    </w:p>
    <w:p w:rsidR="00EF1FA4"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Paparan Asap Rokok di Lokasi KTR</w:t>
      </w:r>
    </w:p>
    <w:p w:rsidR="00807136" w:rsidRPr="00A65D02" w:rsidRDefault="00807136" w:rsidP="00807136">
      <w:pPr>
        <w:spacing w:after="0" w:line="240" w:lineRule="auto"/>
        <w:jc w:val="center"/>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r w:rsidRPr="00A65D02">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1F1FBDE9" wp14:editId="1FC5610C">
            <wp:simplePos x="0" y="0"/>
            <wp:positionH relativeFrom="column">
              <wp:posOffset>1028700</wp:posOffset>
            </wp:positionH>
            <wp:positionV relativeFrom="paragraph">
              <wp:posOffset>181610</wp:posOffset>
            </wp:positionV>
            <wp:extent cx="3943350" cy="1609725"/>
            <wp:effectExtent l="0" t="0" r="19050" b="9525"/>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rPr>
          <w:rFonts w:ascii="Times New Roman" w:hAnsi="Times New Roman" w:cs="Times New Roman"/>
          <w:sz w:val="24"/>
          <w:szCs w:val="24"/>
        </w:rPr>
      </w:pPr>
    </w:p>
    <w:p w:rsidR="00EF1FA4" w:rsidRDefault="00EF1FA4" w:rsidP="00A65D02">
      <w:pPr>
        <w:spacing w:line="480" w:lineRule="auto"/>
        <w:rPr>
          <w:rFonts w:ascii="Times New Roman" w:hAnsi="Times New Roman" w:cs="Times New Roman"/>
          <w:sz w:val="24"/>
          <w:szCs w:val="24"/>
        </w:rPr>
      </w:pPr>
    </w:p>
    <w:p w:rsidR="00807136" w:rsidRPr="00A65D02" w:rsidRDefault="00807136" w:rsidP="00A65D02">
      <w:pPr>
        <w:spacing w:line="480" w:lineRule="auto"/>
        <w:rPr>
          <w:rFonts w:ascii="Times New Roman" w:hAnsi="Times New Roman" w:cs="Times New Roman"/>
          <w:sz w:val="24"/>
          <w:szCs w:val="24"/>
        </w:rPr>
      </w:pPr>
    </w:p>
    <w:p w:rsidR="00807136" w:rsidRDefault="00807136" w:rsidP="00807136">
      <w:pPr>
        <w:spacing w:line="480" w:lineRule="auto"/>
        <w:ind w:left="720" w:firstLine="720"/>
        <w:jc w:val="both"/>
        <w:rPr>
          <w:rFonts w:ascii="Times New Roman" w:hAnsi="Times New Roman" w:cs="Times New Roman"/>
          <w:sz w:val="24"/>
          <w:szCs w:val="24"/>
        </w:rPr>
      </w:pPr>
    </w:p>
    <w:p w:rsidR="00EF1FA4" w:rsidRDefault="00EF1FA4" w:rsidP="00807136">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Untuk melihat sebaran temuan paparan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 di tiap wilayah KTR, maka dapat kita perhatikan tabel berikut ini.</w:t>
      </w:r>
    </w:p>
    <w:p w:rsidR="005A4652" w:rsidRDefault="005A4652" w:rsidP="00807136">
      <w:pPr>
        <w:spacing w:after="0" w:line="240" w:lineRule="auto"/>
        <w:jc w:val="center"/>
        <w:rPr>
          <w:rFonts w:ascii="Times New Roman" w:hAnsi="Times New Roman" w:cs="Times New Roman"/>
          <w:sz w:val="24"/>
          <w:szCs w:val="24"/>
        </w:rPr>
      </w:pPr>
    </w:p>
    <w:p w:rsidR="00EF1FA4" w:rsidRPr="00A65D02" w:rsidRDefault="007F62C6" w:rsidP="00807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.14</w:t>
      </w:r>
    </w:p>
    <w:p w:rsidR="00EF1FA4"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Paparan Asap Rokok di Tiap Wilayah KTR</w:t>
      </w:r>
    </w:p>
    <w:p w:rsidR="00807136" w:rsidRPr="00A65D02" w:rsidRDefault="00807136" w:rsidP="00807136">
      <w:pPr>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5A4652">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12,4%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7F62C6">
            <w:pPr>
              <w:rPr>
                <w:rFonts w:ascii="Times New Roman" w:hAnsi="Times New Roman" w:cs="Times New Roman"/>
                <w:sz w:val="24"/>
                <w:szCs w:val="24"/>
              </w:rPr>
            </w:pPr>
          </w:p>
        </w:tc>
        <w:tc>
          <w:tcPr>
            <w:tcW w:w="3543" w:type="dxa"/>
          </w:tcPr>
          <w:p w:rsidR="00EF1FA4" w:rsidRPr="00A65D02" w:rsidRDefault="005A4652" w:rsidP="007F62C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7F62C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488" w:type="dxa"/>
          </w:tcPr>
          <w:p w:rsidR="00EF1FA4" w:rsidRPr="00A65D02" w:rsidRDefault="00EF1FA4" w:rsidP="007F62C6">
            <w:pPr>
              <w:jc w:val="center"/>
              <w:rPr>
                <w:rFonts w:ascii="Times New Roman" w:hAnsi="Times New Roman" w:cs="Times New Roman"/>
                <w:sz w:val="24"/>
                <w:szCs w:val="24"/>
              </w:rPr>
            </w:pPr>
            <w:r w:rsidRPr="00A65D02">
              <w:rPr>
                <w:rFonts w:ascii="Times New Roman" w:hAnsi="Times New Roman" w:cs="Times New Roman"/>
                <w:sz w:val="24"/>
                <w:szCs w:val="24"/>
              </w:rPr>
              <w:t>86,7%</w:t>
            </w:r>
          </w:p>
        </w:tc>
        <w:tc>
          <w:tcPr>
            <w:tcW w:w="1630" w:type="dxa"/>
          </w:tcPr>
          <w:p w:rsidR="00EF1FA4" w:rsidRPr="00A65D02" w:rsidRDefault="00EF1FA4" w:rsidP="007F62C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7F62C6" w:rsidRDefault="007F62C6" w:rsidP="007F62C6">
      <w:pPr>
        <w:spacing w:after="0" w:line="480" w:lineRule="auto"/>
        <w:ind w:left="720" w:firstLine="720"/>
        <w:jc w:val="both"/>
        <w:rPr>
          <w:rFonts w:ascii="Times New Roman" w:hAnsi="Times New Roman" w:cs="Times New Roman"/>
          <w:sz w:val="24"/>
          <w:szCs w:val="24"/>
        </w:rPr>
      </w:pPr>
    </w:p>
    <w:p w:rsidR="00EF1FA4" w:rsidRPr="00A65D02" w:rsidRDefault="00EF1FA4" w:rsidP="007F62C6">
      <w:pPr>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tabel diatas diketahui bahwa, ada indikasi semua wilayah KTR masih terpapar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 walaupun dengan persentase yang tidak signifikan. </w:t>
      </w:r>
      <w:proofErr w:type="gramStart"/>
      <w:r w:rsidRPr="00A65D02">
        <w:rPr>
          <w:rFonts w:ascii="Times New Roman" w:hAnsi="Times New Roman" w:cs="Times New Roman"/>
          <w:sz w:val="24"/>
          <w:szCs w:val="24"/>
        </w:rPr>
        <w:t>Hal ini tentu tetap harus menjadi pehatian pengelola wilayah dan pemerintah, terutama di wilayah fasilitas bermain anak yang cukup tinggi temuannya dibandingkan dengan tempat lainnya.</w:t>
      </w:r>
      <w:proofErr w:type="gramEnd"/>
    </w:p>
    <w:p w:rsidR="00EF1FA4" w:rsidRPr="00A65D02" w:rsidRDefault="00EF1FA4" w:rsidP="00A65D02">
      <w:pPr>
        <w:pStyle w:val="ListParagraph"/>
        <w:numPr>
          <w:ilvl w:val="0"/>
          <w:numId w:val="14"/>
        </w:numPr>
        <w:tabs>
          <w:tab w:val="left" w:pos="2520"/>
        </w:tabs>
        <w:spacing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Ketersediaan Tempat Abu Rokok Dan Korek Api di Dalam Gedung</w:t>
      </w:r>
    </w:p>
    <w:p w:rsidR="00EF1FA4" w:rsidRPr="00A65D02" w:rsidRDefault="00EF1FA4" w:rsidP="00807136">
      <w:pPr>
        <w:spacing w:after="0"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lastRenderedPageBreak/>
        <w:t>Untuk temuan tempat abu rokok dan korek api di lokasi gedung KTR secara menyeluruh</w:t>
      </w:r>
      <w:proofErr w:type="gramStart"/>
      <w:r w:rsidRPr="00A65D02">
        <w:rPr>
          <w:rFonts w:ascii="Times New Roman" w:hAnsi="Times New Roman" w:cs="Times New Roman"/>
          <w:sz w:val="24"/>
          <w:szCs w:val="24"/>
        </w:rPr>
        <w:t>,  hasil</w:t>
      </w:r>
      <w:proofErr w:type="gramEnd"/>
      <w:r w:rsidRPr="00A65D02">
        <w:rPr>
          <w:rFonts w:ascii="Times New Roman" w:hAnsi="Times New Roman" w:cs="Times New Roman"/>
          <w:sz w:val="24"/>
          <w:szCs w:val="24"/>
        </w:rPr>
        <w:t xml:space="preserve"> temuan surveyor menyatakan hampir 90% tidak menemukan hal tersebut. Hanya 10% wilayah KTR yang ada ditemukan tempat abu rokok dan korek </w:t>
      </w:r>
      <w:proofErr w:type="gramStart"/>
      <w:r w:rsidRPr="00A65D02">
        <w:rPr>
          <w:rFonts w:ascii="Times New Roman" w:hAnsi="Times New Roman" w:cs="Times New Roman"/>
          <w:sz w:val="24"/>
          <w:szCs w:val="24"/>
        </w:rPr>
        <w:t>api</w:t>
      </w:r>
      <w:proofErr w:type="gramEnd"/>
      <w:r w:rsidRPr="00A65D02">
        <w:rPr>
          <w:rFonts w:ascii="Times New Roman" w:hAnsi="Times New Roman" w:cs="Times New Roman"/>
          <w:sz w:val="24"/>
          <w:szCs w:val="24"/>
        </w:rPr>
        <w:t xml:space="preserve"> oleh surveyor saat observasi di lo</w:t>
      </w:r>
      <w:r w:rsidR="007F62C6">
        <w:rPr>
          <w:rFonts w:ascii="Times New Roman" w:hAnsi="Times New Roman" w:cs="Times New Roman"/>
          <w:sz w:val="24"/>
          <w:szCs w:val="24"/>
        </w:rPr>
        <w:t xml:space="preserve">kasi. </w:t>
      </w:r>
      <w:proofErr w:type="gramStart"/>
      <w:r w:rsidR="007F62C6">
        <w:rPr>
          <w:rFonts w:ascii="Times New Roman" w:hAnsi="Times New Roman" w:cs="Times New Roman"/>
          <w:sz w:val="24"/>
          <w:szCs w:val="24"/>
        </w:rPr>
        <w:t>Silahkan perhatikan gambar</w:t>
      </w:r>
      <w:r w:rsidRPr="00A65D02">
        <w:rPr>
          <w:rFonts w:ascii="Times New Roman" w:hAnsi="Times New Roman" w:cs="Times New Roman"/>
          <w:sz w:val="24"/>
          <w:szCs w:val="24"/>
        </w:rPr>
        <w:t xml:space="preserve"> dibawah ini.</w:t>
      </w:r>
      <w:proofErr w:type="gramEnd"/>
    </w:p>
    <w:p w:rsidR="00EF1FA4" w:rsidRPr="00A65D02" w:rsidRDefault="007F62C6" w:rsidP="00807136">
      <w:pPr>
        <w:tabs>
          <w:tab w:val="left" w:pos="25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.25</w:t>
      </w:r>
    </w:p>
    <w:p w:rsidR="00EF1FA4" w:rsidRPr="00A65D02" w:rsidRDefault="00EF1FA4" w:rsidP="00807136">
      <w:pPr>
        <w:tabs>
          <w:tab w:val="left" w:pos="2520"/>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Temuan Tempat Abu Rokok /Korek </w:t>
      </w:r>
      <w:proofErr w:type="gramStart"/>
      <w:r w:rsidRPr="00A65D02">
        <w:rPr>
          <w:rFonts w:ascii="Times New Roman" w:hAnsi="Times New Roman" w:cs="Times New Roman"/>
          <w:sz w:val="24"/>
          <w:szCs w:val="24"/>
        </w:rPr>
        <w:t>Api</w:t>
      </w:r>
      <w:proofErr w:type="gramEnd"/>
      <w:r w:rsidRPr="00A65D02">
        <w:rPr>
          <w:rFonts w:ascii="Times New Roman" w:hAnsi="Times New Roman" w:cs="Times New Roman"/>
          <w:sz w:val="24"/>
          <w:szCs w:val="24"/>
        </w:rPr>
        <w:t xml:space="preserve"> di Gedung KTR</w:t>
      </w:r>
    </w:p>
    <w:p w:rsidR="00EF1FA4" w:rsidRPr="00A65D02" w:rsidRDefault="00EF1FA4" w:rsidP="00A65D02">
      <w:pPr>
        <w:spacing w:line="480" w:lineRule="auto"/>
        <w:rPr>
          <w:rFonts w:ascii="Times New Roman" w:hAnsi="Times New Roman" w:cs="Times New Roman"/>
          <w:sz w:val="24"/>
          <w:szCs w:val="24"/>
        </w:rPr>
      </w:pPr>
      <w:r w:rsidRPr="00A65D02">
        <w:rPr>
          <w:rFonts w:ascii="Times New Roman" w:hAnsi="Times New Roman" w:cs="Times New Roman"/>
          <w:b/>
          <w:noProof/>
          <w:sz w:val="24"/>
          <w:szCs w:val="24"/>
        </w:rPr>
        <w:drawing>
          <wp:anchor distT="0" distB="0" distL="114300" distR="114300" simplePos="0" relativeHeight="251670528" behindDoc="0" locked="0" layoutInCell="1" allowOverlap="1" wp14:anchorId="7228D52F" wp14:editId="23876563">
            <wp:simplePos x="0" y="0"/>
            <wp:positionH relativeFrom="column">
              <wp:posOffset>1724025</wp:posOffset>
            </wp:positionH>
            <wp:positionV relativeFrom="paragraph">
              <wp:posOffset>120015</wp:posOffset>
            </wp:positionV>
            <wp:extent cx="2543175" cy="1200150"/>
            <wp:effectExtent l="0" t="0" r="9525" b="1905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Untuk sebaran temuan tempat abu rokok dan korek </w:t>
      </w:r>
      <w:proofErr w:type="gramStart"/>
      <w:r w:rsidRPr="00A65D02">
        <w:rPr>
          <w:rFonts w:ascii="Times New Roman" w:hAnsi="Times New Roman" w:cs="Times New Roman"/>
          <w:sz w:val="24"/>
          <w:szCs w:val="24"/>
        </w:rPr>
        <w:t>api</w:t>
      </w:r>
      <w:proofErr w:type="gramEnd"/>
      <w:r w:rsidRPr="00A65D02">
        <w:rPr>
          <w:rFonts w:ascii="Times New Roman" w:hAnsi="Times New Roman" w:cs="Times New Roman"/>
          <w:sz w:val="24"/>
          <w:szCs w:val="24"/>
        </w:rPr>
        <w:t xml:space="preserve"> di tiap-tiap wilayah KTR lebih dominan di tempat perkantoran dan tempat umum. </w:t>
      </w:r>
      <w:proofErr w:type="gramStart"/>
      <w:r w:rsidRPr="00A65D02">
        <w:rPr>
          <w:rFonts w:ascii="Times New Roman" w:hAnsi="Times New Roman" w:cs="Times New Roman"/>
          <w:sz w:val="24"/>
          <w:szCs w:val="24"/>
        </w:rPr>
        <w:t>Sebagaimana terlihat pada tabel dibawah ini.</w:t>
      </w:r>
      <w:proofErr w:type="gramEnd"/>
    </w:p>
    <w:p w:rsidR="00EF1FA4" w:rsidRPr="00A65D02" w:rsidRDefault="007F62C6" w:rsidP="00807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.15</w:t>
      </w:r>
    </w:p>
    <w:p w:rsidR="00EF1FA4" w:rsidRDefault="007F62C6" w:rsidP="00807136">
      <w:pPr>
        <w:tabs>
          <w:tab w:val="left" w:pos="25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Temuan Tempat Abu Rokok d</w:t>
      </w:r>
      <w:r w:rsidR="00EF1FA4" w:rsidRPr="00A65D02">
        <w:rPr>
          <w:rFonts w:ascii="Times New Roman" w:hAnsi="Times New Roman" w:cs="Times New Roman"/>
          <w:sz w:val="24"/>
          <w:szCs w:val="24"/>
        </w:rPr>
        <w:t xml:space="preserve">an Korek </w:t>
      </w:r>
      <w:proofErr w:type="gramStart"/>
      <w:r w:rsidR="00EF1FA4" w:rsidRPr="00A65D02">
        <w:rPr>
          <w:rFonts w:ascii="Times New Roman" w:hAnsi="Times New Roman" w:cs="Times New Roman"/>
          <w:sz w:val="24"/>
          <w:szCs w:val="24"/>
        </w:rPr>
        <w:t>Api</w:t>
      </w:r>
      <w:proofErr w:type="gramEnd"/>
      <w:r w:rsidR="00EF1FA4" w:rsidRPr="00A65D02">
        <w:rPr>
          <w:rFonts w:ascii="Times New Roman" w:hAnsi="Times New Roman" w:cs="Times New Roman"/>
          <w:sz w:val="24"/>
          <w:szCs w:val="24"/>
        </w:rPr>
        <w:t xml:space="preserve"> di Tiap Gedung KTR</w:t>
      </w:r>
    </w:p>
    <w:p w:rsidR="00807136" w:rsidRPr="00A65D02" w:rsidRDefault="00807136" w:rsidP="00807136">
      <w:pPr>
        <w:tabs>
          <w:tab w:val="left" w:pos="2520"/>
        </w:tabs>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5A4652">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13,3%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5,7%</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8,6%</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7F62C6">
            <w:pPr>
              <w:rPr>
                <w:rFonts w:ascii="Times New Roman" w:hAnsi="Times New Roman" w:cs="Times New Roman"/>
                <w:sz w:val="24"/>
                <w:szCs w:val="24"/>
              </w:rPr>
            </w:pPr>
          </w:p>
        </w:tc>
        <w:tc>
          <w:tcPr>
            <w:tcW w:w="3543" w:type="dxa"/>
          </w:tcPr>
          <w:p w:rsidR="00EF1FA4" w:rsidRPr="00A65D02" w:rsidRDefault="005A4652" w:rsidP="007F62C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7F62C6">
            <w:pPr>
              <w:jc w:val="center"/>
              <w:rPr>
                <w:rFonts w:ascii="Times New Roman" w:hAnsi="Times New Roman" w:cs="Times New Roman"/>
                <w:sz w:val="24"/>
                <w:szCs w:val="24"/>
              </w:rPr>
            </w:pPr>
            <w:r w:rsidRPr="00A65D02">
              <w:rPr>
                <w:rFonts w:ascii="Times New Roman" w:hAnsi="Times New Roman" w:cs="Times New Roman"/>
                <w:sz w:val="24"/>
                <w:szCs w:val="24"/>
              </w:rPr>
              <w:t>10,5%</w:t>
            </w:r>
          </w:p>
        </w:tc>
        <w:tc>
          <w:tcPr>
            <w:tcW w:w="1488" w:type="dxa"/>
          </w:tcPr>
          <w:p w:rsidR="00EF1FA4" w:rsidRPr="00A65D02" w:rsidRDefault="00EF1FA4" w:rsidP="007F62C6">
            <w:pPr>
              <w:jc w:val="center"/>
              <w:rPr>
                <w:rFonts w:ascii="Times New Roman" w:hAnsi="Times New Roman" w:cs="Times New Roman"/>
                <w:sz w:val="24"/>
                <w:szCs w:val="24"/>
              </w:rPr>
            </w:pPr>
            <w:r w:rsidRPr="00A65D02">
              <w:rPr>
                <w:rFonts w:ascii="Times New Roman" w:hAnsi="Times New Roman" w:cs="Times New Roman"/>
                <w:sz w:val="24"/>
                <w:szCs w:val="24"/>
              </w:rPr>
              <w:t>89,5%</w:t>
            </w:r>
          </w:p>
        </w:tc>
        <w:tc>
          <w:tcPr>
            <w:tcW w:w="1630" w:type="dxa"/>
          </w:tcPr>
          <w:p w:rsidR="00EF1FA4" w:rsidRPr="00A65D02" w:rsidRDefault="00EF1FA4" w:rsidP="007F62C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EF1FA4" w:rsidRPr="00A65D02" w:rsidRDefault="00EF1FA4" w:rsidP="007F62C6">
      <w:pPr>
        <w:tabs>
          <w:tab w:val="left" w:pos="3390"/>
        </w:tabs>
        <w:spacing w:after="0" w:line="480" w:lineRule="auto"/>
        <w:rPr>
          <w:rFonts w:ascii="Times New Roman" w:hAnsi="Times New Roman" w:cs="Times New Roman"/>
          <w:sz w:val="24"/>
          <w:szCs w:val="24"/>
        </w:rPr>
      </w:pPr>
      <w:r w:rsidRPr="00A65D02">
        <w:rPr>
          <w:rFonts w:ascii="Times New Roman" w:hAnsi="Times New Roman" w:cs="Times New Roman"/>
          <w:sz w:val="24"/>
          <w:szCs w:val="24"/>
        </w:rPr>
        <w:tab/>
      </w:r>
    </w:p>
    <w:p w:rsidR="00EF1FA4" w:rsidRPr="00A65D02" w:rsidRDefault="00EF1FA4" w:rsidP="007F62C6">
      <w:pPr>
        <w:pStyle w:val="ListParagraph"/>
        <w:numPr>
          <w:ilvl w:val="0"/>
          <w:numId w:val="14"/>
        </w:numPr>
        <w:tabs>
          <w:tab w:val="left" w:pos="3390"/>
        </w:tabs>
        <w:spacing w:after="0"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Temuan Puntung Rokok di Lokasi KTR</w:t>
      </w:r>
    </w:p>
    <w:p w:rsidR="00EF1FA4" w:rsidRPr="00A65D02" w:rsidRDefault="00EF1FA4" w:rsidP="007F62C6">
      <w:pPr>
        <w:pStyle w:val="ListParagraph"/>
        <w:spacing w:after="0" w:line="480" w:lineRule="auto"/>
        <w:ind w:left="709" w:firstLine="720"/>
        <w:jc w:val="both"/>
        <w:rPr>
          <w:rFonts w:ascii="Times New Roman" w:hAnsi="Times New Roman" w:cs="Times New Roman"/>
          <w:sz w:val="24"/>
          <w:szCs w:val="24"/>
        </w:rPr>
      </w:pPr>
      <w:r w:rsidRPr="00A65D02">
        <w:rPr>
          <w:rFonts w:ascii="Times New Roman" w:hAnsi="Times New Roman" w:cs="Times New Roman"/>
          <w:sz w:val="24"/>
          <w:szCs w:val="24"/>
        </w:rPr>
        <w:lastRenderedPageBreak/>
        <w:t xml:space="preserve">Selanjutnya, untuk temuan puntung rokok pada wilayah KTR secara menyeluruh di </w:t>
      </w:r>
      <w:proofErr w:type="gramStart"/>
      <w:r w:rsidRPr="00A65D02">
        <w:rPr>
          <w:rFonts w:ascii="Times New Roman" w:hAnsi="Times New Roman" w:cs="Times New Roman"/>
          <w:sz w:val="24"/>
          <w:szCs w:val="24"/>
        </w:rPr>
        <w:t>kota</w:t>
      </w:r>
      <w:proofErr w:type="gramEnd"/>
      <w:r w:rsidRPr="00A65D02">
        <w:rPr>
          <w:rFonts w:ascii="Times New Roman" w:hAnsi="Times New Roman" w:cs="Times New Roman"/>
          <w:sz w:val="24"/>
          <w:szCs w:val="24"/>
        </w:rPr>
        <w:t xml:space="preserve"> Bengkulu, data yang diperoleh oleh surveyor menyebutkan bahwa 83% wilayah KTR tidak ditemukan adanya puntung rokok dilokasi saat melakukan observasi. </w:t>
      </w:r>
      <w:proofErr w:type="gramStart"/>
      <w:r w:rsidRPr="00A65D02">
        <w:rPr>
          <w:rFonts w:ascii="Times New Roman" w:hAnsi="Times New Roman" w:cs="Times New Roman"/>
          <w:sz w:val="24"/>
          <w:szCs w:val="24"/>
        </w:rPr>
        <w:t>Namun, sebesar 17% masih ditemukan puntung rokok dibeberapa lokasi KTR yang diamati ters</w:t>
      </w:r>
      <w:r w:rsidR="007F62C6">
        <w:rPr>
          <w:rFonts w:ascii="Times New Roman" w:hAnsi="Times New Roman" w:cs="Times New Roman"/>
          <w:sz w:val="24"/>
          <w:szCs w:val="24"/>
        </w:rPr>
        <w:t>ebut.</w:t>
      </w:r>
      <w:proofErr w:type="gramEnd"/>
      <w:r w:rsidR="007F62C6">
        <w:rPr>
          <w:rFonts w:ascii="Times New Roman" w:hAnsi="Times New Roman" w:cs="Times New Roman"/>
          <w:sz w:val="24"/>
          <w:szCs w:val="24"/>
        </w:rPr>
        <w:t xml:space="preserve"> </w:t>
      </w:r>
      <w:proofErr w:type="gramStart"/>
      <w:r w:rsidR="007F62C6">
        <w:rPr>
          <w:rFonts w:ascii="Times New Roman" w:hAnsi="Times New Roman" w:cs="Times New Roman"/>
          <w:sz w:val="24"/>
          <w:szCs w:val="24"/>
        </w:rPr>
        <w:t>Sebagaimana terlihat pada gambar</w:t>
      </w:r>
      <w:r w:rsidRPr="00A65D02">
        <w:rPr>
          <w:rFonts w:ascii="Times New Roman" w:hAnsi="Times New Roman" w:cs="Times New Roman"/>
          <w:sz w:val="24"/>
          <w:szCs w:val="24"/>
        </w:rPr>
        <w:t xml:space="preserve"> berikut ini.</w:t>
      </w:r>
      <w:proofErr w:type="gramEnd"/>
    </w:p>
    <w:p w:rsidR="00EF1FA4" w:rsidRPr="00A65D02" w:rsidRDefault="007F62C6" w:rsidP="00807136">
      <w:pPr>
        <w:tabs>
          <w:tab w:val="left" w:pos="339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.26</w:t>
      </w:r>
    </w:p>
    <w:p w:rsidR="00EF1FA4" w:rsidRPr="00A65D02" w:rsidRDefault="00EF1FA4" w:rsidP="00807136">
      <w:pPr>
        <w:tabs>
          <w:tab w:val="left" w:pos="3390"/>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Puntung Rokok di Area KTR di Lokasi KTR</w:t>
      </w:r>
    </w:p>
    <w:p w:rsidR="00EF1FA4" w:rsidRPr="00A65D02" w:rsidRDefault="00EF1FA4" w:rsidP="00A65D02">
      <w:pPr>
        <w:tabs>
          <w:tab w:val="left" w:pos="3390"/>
        </w:tabs>
        <w:spacing w:line="480" w:lineRule="auto"/>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1552" behindDoc="0" locked="0" layoutInCell="1" allowOverlap="1" wp14:anchorId="1C493D71" wp14:editId="40C6CD8D">
            <wp:simplePos x="0" y="0"/>
            <wp:positionH relativeFrom="column">
              <wp:posOffset>1457325</wp:posOffset>
            </wp:positionH>
            <wp:positionV relativeFrom="paragraph">
              <wp:posOffset>97790</wp:posOffset>
            </wp:positionV>
            <wp:extent cx="2838450" cy="1314450"/>
            <wp:effectExtent l="0" t="0" r="19050" b="1905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EF1FA4" w:rsidRPr="00A65D02" w:rsidRDefault="00EF1FA4" w:rsidP="00A65D02">
      <w:pPr>
        <w:tabs>
          <w:tab w:val="left" w:pos="3390"/>
        </w:tabs>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ind w:left="851"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Untuk melihat sebaran temuan puntung rokok di tiap wilayah KTR, dapat dilihat pada tabel berikut.</w:t>
      </w:r>
      <w:proofErr w:type="gramEnd"/>
    </w:p>
    <w:p w:rsidR="00EF1FA4" w:rsidRPr="00A65D02"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Tabel </w:t>
      </w:r>
      <w:r w:rsidR="007F62C6">
        <w:rPr>
          <w:rFonts w:ascii="Times New Roman" w:hAnsi="Times New Roman" w:cs="Times New Roman"/>
          <w:sz w:val="24"/>
          <w:szCs w:val="24"/>
        </w:rPr>
        <w:t>4</w:t>
      </w:r>
      <w:r w:rsidRPr="00A65D02">
        <w:rPr>
          <w:rFonts w:ascii="Times New Roman" w:hAnsi="Times New Roman" w:cs="Times New Roman"/>
          <w:sz w:val="24"/>
          <w:szCs w:val="24"/>
        </w:rPr>
        <w:t>.16</w:t>
      </w:r>
    </w:p>
    <w:p w:rsidR="00EF1FA4" w:rsidRDefault="00EF1FA4" w:rsidP="00807136">
      <w:pPr>
        <w:tabs>
          <w:tab w:val="left" w:pos="2520"/>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Puntung Rokok di Dalam Gedung Saat Observasi</w:t>
      </w:r>
    </w:p>
    <w:p w:rsidR="00807136" w:rsidRPr="00A65D02" w:rsidRDefault="00807136" w:rsidP="00807136">
      <w:pPr>
        <w:tabs>
          <w:tab w:val="left" w:pos="2520"/>
        </w:tabs>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5A4652">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12,4%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p>
        </w:tc>
        <w:tc>
          <w:tcPr>
            <w:tcW w:w="3543" w:type="dxa"/>
          </w:tcPr>
          <w:p w:rsidR="00EF1FA4" w:rsidRPr="00A65D02" w:rsidRDefault="005A4652" w:rsidP="0080713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17,1%</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82,9%</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Dari tabel diatas, dapat diketahui bahwa temuan puntung rokok dilokasi KTR yang cukup dominan ada pada wilayah tempat bermain anak dan fasilitas perkantoran.</w:t>
      </w:r>
      <w:proofErr w:type="gramEnd"/>
      <w:r w:rsidRPr="00A65D02">
        <w:rPr>
          <w:rFonts w:ascii="Times New Roman" w:hAnsi="Times New Roman" w:cs="Times New Roman"/>
          <w:sz w:val="24"/>
          <w:szCs w:val="24"/>
        </w:rPr>
        <w:t xml:space="preserve"> </w:t>
      </w:r>
      <w:r w:rsidRPr="00A65D02">
        <w:rPr>
          <w:rFonts w:ascii="Times New Roman" w:hAnsi="Times New Roman" w:cs="Times New Roman"/>
          <w:sz w:val="24"/>
          <w:szCs w:val="24"/>
        </w:rPr>
        <w:lastRenderedPageBreak/>
        <w:t xml:space="preserve">Temuan ini diduga terjadi pada ruang terbuka, seperti </w:t>
      </w:r>
      <w:proofErr w:type="gramStart"/>
      <w:r w:rsidRPr="00A65D02">
        <w:rPr>
          <w:rFonts w:ascii="Times New Roman" w:hAnsi="Times New Roman" w:cs="Times New Roman"/>
          <w:sz w:val="24"/>
          <w:szCs w:val="24"/>
        </w:rPr>
        <w:t>taman</w:t>
      </w:r>
      <w:proofErr w:type="gramEnd"/>
      <w:r w:rsidRPr="00A65D02">
        <w:rPr>
          <w:rFonts w:ascii="Times New Roman" w:hAnsi="Times New Roman" w:cs="Times New Roman"/>
          <w:sz w:val="24"/>
          <w:szCs w:val="24"/>
        </w:rPr>
        <w:t xml:space="preserve"> atau halaman kantor. </w:t>
      </w:r>
      <w:proofErr w:type="gramStart"/>
      <w:r w:rsidRPr="00A65D02">
        <w:rPr>
          <w:rFonts w:ascii="Times New Roman" w:hAnsi="Times New Roman" w:cs="Times New Roman"/>
          <w:sz w:val="24"/>
          <w:szCs w:val="24"/>
        </w:rPr>
        <w:t>Sementara pada fasilitas rumah ibadah dan angkutan umum tidak ditemukan.</w:t>
      </w:r>
      <w:proofErr w:type="gramEnd"/>
    </w:p>
    <w:p w:rsidR="00807136" w:rsidRDefault="00807136" w:rsidP="00807136">
      <w:pPr>
        <w:pStyle w:val="ListParagraph"/>
        <w:tabs>
          <w:tab w:val="left" w:pos="2580"/>
        </w:tabs>
        <w:spacing w:line="480" w:lineRule="auto"/>
        <w:ind w:left="709"/>
        <w:rPr>
          <w:rFonts w:ascii="Times New Roman" w:hAnsi="Times New Roman" w:cs="Times New Roman"/>
          <w:b/>
          <w:sz w:val="24"/>
          <w:szCs w:val="24"/>
        </w:rPr>
      </w:pPr>
    </w:p>
    <w:p w:rsidR="00EF1FA4" w:rsidRPr="00A65D02" w:rsidRDefault="00EF1FA4" w:rsidP="00A65D02">
      <w:pPr>
        <w:pStyle w:val="ListParagraph"/>
        <w:numPr>
          <w:ilvl w:val="0"/>
          <w:numId w:val="14"/>
        </w:numPr>
        <w:tabs>
          <w:tab w:val="left" w:pos="2580"/>
        </w:tabs>
        <w:spacing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Iklan Rokok di dalam Gedung/Kawasan</w:t>
      </w:r>
    </w:p>
    <w:p w:rsidR="00EF1FA4" w:rsidRDefault="00EF1FA4" w:rsidP="00A65D02">
      <w:pPr>
        <w:pStyle w:val="ListParagraph"/>
        <w:spacing w:line="480" w:lineRule="auto"/>
        <w:ind w:left="709"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Kemudian, untuk temuan iklan rokok pada wilayah KTR secara menyeluruh di </w:t>
      </w:r>
      <w:proofErr w:type="gramStart"/>
      <w:r w:rsidRPr="00A65D02">
        <w:rPr>
          <w:rFonts w:ascii="Times New Roman" w:hAnsi="Times New Roman" w:cs="Times New Roman"/>
          <w:sz w:val="24"/>
          <w:szCs w:val="24"/>
        </w:rPr>
        <w:t>kota</w:t>
      </w:r>
      <w:proofErr w:type="gramEnd"/>
      <w:r w:rsidRPr="00A65D02">
        <w:rPr>
          <w:rFonts w:ascii="Times New Roman" w:hAnsi="Times New Roman" w:cs="Times New Roman"/>
          <w:sz w:val="24"/>
          <w:szCs w:val="24"/>
        </w:rPr>
        <w:t xml:space="preserve"> Bengkulu, data yang diperoleh oleh surveyor menyebutkan bahwa 96% wilayah KTR tidak ditemukan adanya iklan rokok dilokasi saat melakukan observasi. Namun, iklan rokok masih ditemukan sebesar 4</w:t>
      </w:r>
      <w:proofErr w:type="gramStart"/>
      <w:r w:rsidRPr="00A65D02">
        <w:rPr>
          <w:rFonts w:ascii="Times New Roman" w:hAnsi="Times New Roman" w:cs="Times New Roman"/>
          <w:sz w:val="24"/>
          <w:szCs w:val="24"/>
        </w:rPr>
        <w:t>%  di</w:t>
      </w:r>
      <w:proofErr w:type="gramEnd"/>
      <w:r w:rsidRPr="00A65D02">
        <w:rPr>
          <w:rFonts w:ascii="Times New Roman" w:hAnsi="Times New Roman" w:cs="Times New Roman"/>
          <w:sz w:val="24"/>
          <w:szCs w:val="24"/>
        </w:rPr>
        <w:t xml:space="preserve"> lokasi KTR yang diamati oleh surv</w:t>
      </w:r>
      <w:r w:rsidR="007F62C6">
        <w:rPr>
          <w:rFonts w:ascii="Times New Roman" w:hAnsi="Times New Roman" w:cs="Times New Roman"/>
          <w:sz w:val="24"/>
          <w:szCs w:val="24"/>
        </w:rPr>
        <w:t xml:space="preserve">eyor. </w:t>
      </w:r>
      <w:proofErr w:type="gramStart"/>
      <w:r w:rsidR="007F62C6">
        <w:rPr>
          <w:rFonts w:ascii="Times New Roman" w:hAnsi="Times New Roman" w:cs="Times New Roman"/>
          <w:sz w:val="24"/>
          <w:szCs w:val="24"/>
        </w:rPr>
        <w:t>Sebagaimana ada pada gambar</w:t>
      </w:r>
      <w:r w:rsidRPr="00A65D02">
        <w:rPr>
          <w:rFonts w:ascii="Times New Roman" w:hAnsi="Times New Roman" w:cs="Times New Roman"/>
          <w:sz w:val="24"/>
          <w:szCs w:val="24"/>
        </w:rPr>
        <w:t xml:space="preserve"> berikut ini.</w:t>
      </w:r>
      <w:proofErr w:type="gramEnd"/>
    </w:p>
    <w:p w:rsidR="00EF1FA4" w:rsidRPr="00A65D02" w:rsidRDefault="007F62C6" w:rsidP="00807136">
      <w:pPr>
        <w:tabs>
          <w:tab w:val="left" w:pos="25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EF1FA4" w:rsidRPr="00A65D02">
        <w:rPr>
          <w:rFonts w:ascii="Times New Roman" w:hAnsi="Times New Roman" w:cs="Times New Roman"/>
          <w:sz w:val="24"/>
          <w:szCs w:val="24"/>
        </w:rPr>
        <w:t>.27</w:t>
      </w:r>
    </w:p>
    <w:p w:rsidR="00EF1FA4" w:rsidRDefault="00EF1FA4" w:rsidP="00807136">
      <w:pPr>
        <w:tabs>
          <w:tab w:val="left" w:pos="2580"/>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Iklan Rokok Di Area KTR</w:t>
      </w:r>
    </w:p>
    <w:p w:rsidR="00807136" w:rsidRPr="00A65D02" w:rsidRDefault="00807136" w:rsidP="00807136">
      <w:pPr>
        <w:tabs>
          <w:tab w:val="left" w:pos="2580"/>
        </w:tabs>
        <w:spacing w:after="0" w:line="240" w:lineRule="auto"/>
        <w:jc w:val="center"/>
        <w:rPr>
          <w:rFonts w:ascii="Times New Roman" w:hAnsi="Times New Roman" w:cs="Times New Roman"/>
          <w:sz w:val="24"/>
          <w:szCs w:val="24"/>
        </w:rPr>
      </w:pPr>
    </w:p>
    <w:p w:rsidR="00EF1FA4" w:rsidRPr="00A65D02" w:rsidRDefault="00EF1FA4" w:rsidP="00A65D02">
      <w:pPr>
        <w:pStyle w:val="ListParagraph"/>
        <w:tabs>
          <w:tab w:val="left" w:pos="2580"/>
        </w:tabs>
        <w:spacing w:line="480" w:lineRule="auto"/>
        <w:ind w:left="1080"/>
        <w:rPr>
          <w:rFonts w:ascii="Times New Roman" w:hAnsi="Times New Roman" w:cs="Times New Roman"/>
          <w:b/>
          <w:sz w:val="24"/>
          <w:szCs w:val="24"/>
        </w:rPr>
      </w:pPr>
      <w:r w:rsidRPr="00A65D02">
        <w:rPr>
          <w:rFonts w:ascii="Times New Roman" w:hAnsi="Times New Roman" w:cs="Times New Roman"/>
          <w:b/>
          <w:noProof/>
          <w:sz w:val="24"/>
          <w:szCs w:val="24"/>
        </w:rPr>
        <w:drawing>
          <wp:anchor distT="0" distB="0" distL="114300" distR="114300" simplePos="0" relativeHeight="251672576" behindDoc="0" locked="0" layoutInCell="1" allowOverlap="1" wp14:anchorId="25C8683A" wp14:editId="14532FEC">
            <wp:simplePos x="0" y="0"/>
            <wp:positionH relativeFrom="column">
              <wp:posOffset>1190625</wp:posOffset>
            </wp:positionH>
            <wp:positionV relativeFrom="paragraph">
              <wp:posOffset>72390</wp:posOffset>
            </wp:positionV>
            <wp:extent cx="3486150" cy="1447800"/>
            <wp:effectExtent l="0" t="0" r="19050" b="19050"/>
            <wp:wrapNone/>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Adapun, dari 4% wilayah KTR yang ditemukan masih terdapat iklan rokok dilokasi tersebut, terdapat pada KTR jenis fasilitas tempat umum.</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Sementara pada jenis KTR lainnya tidak ditemukan adanya iklan rokok di lokasi.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Silahkan lihat tabel berikut.</w:t>
      </w:r>
      <w:proofErr w:type="gramEnd"/>
    </w:p>
    <w:p w:rsidR="00EF1FA4" w:rsidRPr="00A65D02" w:rsidRDefault="00EF1FA4" w:rsidP="00807136">
      <w:pPr>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Tabel </w:t>
      </w:r>
      <w:r w:rsidR="00DE3B67">
        <w:rPr>
          <w:rFonts w:ascii="Times New Roman" w:hAnsi="Times New Roman" w:cs="Times New Roman"/>
          <w:sz w:val="24"/>
          <w:szCs w:val="24"/>
        </w:rPr>
        <w:t>4</w:t>
      </w:r>
      <w:r w:rsidRPr="00A65D02">
        <w:rPr>
          <w:rFonts w:ascii="Times New Roman" w:hAnsi="Times New Roman" w:cs="Times New Roman"/>
          <w:sz w:val="24"/>
          <w:szCs w:val="24"/>
        </w:rPr>
        <w:t>.17</w:t>
      </w:r>
    </w:p>
    <w:p w:rsidR="00EF1FA4" w:rsidRDefault="00EF1FA4" w:rsidP="00807136">
      <w:pPr>
        <w:tabs>
          <w:tab w:val="left" w:pos="2520"/>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Iklan Rokok di Wilayah KTR</w:t>
      </w:r>
    </w:p>
    <w:p w:rsidR="00807136" w:rsidRPr="00A65D02" w:rsidRDefault="00807136" w:rsidP="00807136">
      <w:pPr>
        <w:tabs>
          <w:tab w:val="left" w:pos="2520"/>
        </w:tabs>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5A4652">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2</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lastRenderedPageBreak/>
              <w:t>3</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3,8%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p>
        </w:tc>
        <w:tc>
          <w:tcPr>
            <w:tcW w:w="3543" w:type="dxa"/>
          </w:tcPr>
          <w:p w:rsidR="00EF1FA4" w:rsidRPr="00A65D02" w:rsidRDefault="005A4652" w:rsidP="0080713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3,8%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96,2%</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EF1FA4" w:rsidRDefault="00EF1FA4" w:rsidP="00A65D02">
      <w:pPr>
        <w:spacing w:line="480" w:lineRule="auto"/>
        <w:rPr>
          <w:rFonts w:ascii="Times New Roman" w:hAnsi="Times New Roman" w:cs="Times New Roman"/>
          <w:sz w:val="24"/>
          <w:szCs w:val="24"/>
        </w:rPr>
      </w:pPr>
    </w:p>
    <w:p w:rsidR="00EF1FA4" w:rsidRPr="00A65D02" w:rsidRDefault="00EF1FA4" w:rsidP="00A65D02">
      <w:pPr>
        <w:pStyle w:val="ListParagraph"/>
        <w:numPr>
          <w:ilvl w:val="0"/>
          <w:numId w:val="14"/>
        </w:numPr>
        <w:tabs>
          <w:tab w:val="left" w:pos="5355"/>
        </w:tabs>
        <w:spacing w:line="480" w:lineRule="auto"/>
        <w:ind w:left="709"/>
        <w:rPr>
          <w:rFonts w:ascii="Times New Roman" w:hAnsi="Times New Roman" w:cs="Times New Roman"/>
          <w:b/>
          <w:sz w:val="24"/>
          <w:szCs w:val="24"/>
        </w:rPr>
      </w:pPr>
      <w:r w:rsidRPr="00A65D02">
        <w:rPr>
          <w:rFonts w:ascii="Times New Roman" w:hAnsi="Times New Roman" w:cs="Times New Roman"/>
          <w:b/>
          <w:sz w:val="24"/>
          <w:szCs w:val="24"/>
        </w:rPr>
        <w:t>Penjualan Rokok di Lokasi Gedung/Kawasan</w:t>
      </w:r>
    </w:p>
    <w:p w:rsidR="00EF1FA4" w:rsidRPr="00A65D02" w:rsidRDefault="00EF1FA4" w:rsidP="00807136">
      <w:pPr>
        <w:spacing w:after="0"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Terakhir, para surveyor diminta untuk mengamati aspek ada tidaknya tempat penjualan rokok di wilayah KTR yang dijadikan sampel penelitian.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Secara menyeluruh, data menunjukkan bahwa 90% wilayah KTR tidak ditemukan tempat penjualan rokok.</w:t>
      </w:r>
      <w:proofErr w:type="gramEnd"/>
      <w:r w:rsidRPr="00A65D02">
        <w:rPr>
          <w:rFonts w:ascii="Times New Roman" w:hAnsi="Times New Roman" w:cs="Times New Roman"/>
          <w:sz w:val="24"/>
          <w:szCs w:val="24"/>
        </w:rPr>
        <w:t xml:space="preserve"> Hanya 9</w:t>
      </w:r>
      <w:proofErr w:type="gramStart"/>
      <w:r w:rsidRPr="00A65D02">
        <w:rPr>
          <w:rFonts w:ascii="Times New Roman" w:hAnsi="Times New Roman" w:cs="Times New Roman"/>
          <w:sz w:val="24"/>
          <w:szCs w:val="24"/>
        </w:rPr>
        <w:t>,5</w:t>
      </w:r>
      <w:proofErr w:type="gramEnd"/>
      <w:r w:rsidRPr="00A65D02">
        <w:rPr>
          <w:rFonts w:ascii="Times New Roman" w:hAnsi="Times New Roman" w:cs="Times New Roman"/>
          <w:sz w:val="24"/>
          <w:szCs w:val="24"/>
        </w:rPr>
        <w:t>% wilayah KTR yang ditemukan masih menjual rokok kepada peng</w:t>
      </w:r>
      <w:r w:rsidR="00DE3B67">
        <w:rPr>
          <w:rFonts w:ascii="Times New Roman" w:hAnsi="Times New Roman" w:cs="Times New Roman"/>
          <w:sz w:val="24"/>
          <w:szCs w:val="24"/>
        </w:rPr>
        <w:t xml:space="preserve">guna. </w:t>
      </w:r>
      <w:proofErr w:type="gramStart"/>
      <w:r w:rsidR="00DE3B67">
        <w:rPr>
          <w:rFonts w:ascii="Times New Roman" w:hAnsi="Times New Roman" w:cs="Times New Roman"/>
          <w:sz w:val="24"/>
          <w:szCs w:val="24"/>
        </w:rPr>
        <w:t>Silahkan lihat pada gambar</w:t>
      </w:r>
      <w:r w:rsidRPr="00A65D02">
        <w:rPr>
          <w:rFonts w:ascii="Times New Roman" w:hAnsi="Times New Roman" w:cs="Times New Roman"/>
          <w:sz w:val="24"/>
          <w:szCs w:val="24"/>
        </w:rPr>
        <w:t xml:space="preserve"> dibawah ini.</w:t>
      </w:r>
      <w:proofErr w:type="gramEnd"/>
    </w:p>
    <w:p w:rsidR="00EF1FA4" w:rsidRPr="00A65D02" w:rsidRDefault="00DE3B67" w:rsidP="00807136">
      <w:pPr>
        <w:tabs>
          <w:tab w:val="left" w:pos="53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w:t>
      </w:r>
      <w:r w:rsidR="00566C71">
        <w:rPr>
          <w:rFonts w:ascii="Times New Roman" w:hAnsi="Times New Roman" w:cs="Times New Roman"/>
          <w:sz w:val="24"/>
          <w:szCs w:val="24"/>
        </w:rPr>
        <w:t>.28</w:t>
      </w:r>
    </w:p>
    <w:p w:rsidR="00EF1FA4" w:rsidRDefault="00EF1FA4" w:rsidP="00807136">
      <w:pPr>
        <w:tabs>
          <w:tab w:val="left" w:pos="5355"/>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 xml:space="preserve">Temuan Tempat Penjualan Rokok Di Area KTR </w:t>
      </w:r>
    </w:p>
    <w:p w:rsidR="00807136" w:rsidRPr="00A65D02" w:rsidRDefault="00807136" w:rsidP="00807136">
      <w:pPr>
        <w:tabs>
          <w:tab w:val="left" w:pos="5355"/>
        </w:tabs>
        <w:spacing w:after="0" w:line="240" w:lineRule="auto"/>
        <w:jc w:val="center"/>
        <w:rPr>
          <w:rFonts w:ascii="Times New Roman" w:hAnsi="Times New Roman" w:cs="Times New Roman"/>
          <w:sz w:val="24"/>
          <w:szCs w:val="24"/>
        </w:rPr>
      </w:pPr>
    </w:p>
    <w:p w:rsidR="00EF1FA4" w:rsidRPr="00A65D02" w:rsidRDefault="00EF1FA4" w:rsidP="00A65D02">
      <w:pPr>
        <w:tabs>
          <w:tab w:val="left" w:pos="5355"/>
        </w:tabs>
        <w:spacing w:line="480" w:lineRule="auto"/>
        <w:rPr>
          <w:rFonts w:ascii="Times New Roman" w:hAnsi="Times New Roman" w:cs="Times New Roman"/>
          <w:sz w:val="24"/>
          <w:szCs w:val="24"/>
        </w:rPr>
      </w:pPr>
      <w:r w:rsidRPr="00A65D02">
        <w:rPr>
          <w:rFonts w:ascii="Times New Roman" w:hAnsi="Times New Roman" w:cs="Times New Roman"/>
          <w:noProof/>
          <w:sz w:val="24"/>
          <w:szCs w:val="24"/>
        </w:rPr>
        <w:drawing>
          <wp:anchor distT="0" distB="0" distL="114300" distR="114300" simplePos="0" relativeHeight="251673600" behindDoc="0" locked="0" layoutInCell="1" allowOverlap="1" wp14:anchorId="566222B6" wp14:editId="0DDA7FE1">
            <wp:simplePos x="0" y="0"/>
            <wp:positionH relativeFrom="column">
              <wp:posOffset>1581150</wp:posOffset>
            </wp:positionH>
            <wp:positionV relativeFrom="paragraph">
              <wp:posOffset>40640</wp:posOffset>
            </wp:positionV>
            <wp:extent cx="2743200" cy="1504950"/>
            <wp:effectExtent l="0" t="0" r="19050" b="1905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EF1FA4" w:rsidRPr="00A65D02" w:rsidRDefault="00EF1FA4" w:rsidP="00A65D02">
      <w:pPr>
        <w:tabs>
          <w:tab w:val="left" w:pos="5355"/>
        </w:tabs>
        <w:spacing w:line="480" w:lineRule="auto"/>
        <w:rPr>
          <w:rFonts w:ascii="Times New Roman" w:hAnsi="Times New Roman" w:cs="Times New Roman"/>
          <w:sz w:val="24"/>
          <w:szCs w:val="24"/>
        </w:rPr>
      </w:pPr>
    </w:p>
    <w:p w:rsidR="00EF1FA4" w:rsidRPr="00A65D02" w:rsidRDefault="00EF1FA4" w:rsidP="00A65D02">
      <w:pPr>
        <w:spacing w:line="480" w:lineRule="auto"/>
        <w:rPr>
          <w:rFonts w:ascii="Times New Roman" w:hAnsi="Times New Roman" w:cs="Times New Roman"/>
          <w:sz w:val="24"/>
          <w:szCs w:val="24"/>
        </w:rPr>
      </w:pPr>
    </w:p>
    <w:p w:rsidR="00EF1FA4" w:rsidRPr="00A65D02" w:rsidRDefault="00EF1FA4" w:rsidP="00A65D02">
      <w:pPr>
        <w:tabs>
          <w:tab w:val="left" w:pos="4080"/>
        </w:tabs>
        <w:spacing w:line="480" w:lineRule="auto"/>
        <w:rPr>
          <w:rFonts w:ascii="Times New Roman" w:hAnsi="Times New Roman" w:cs="Times New Roman"/>
          <w:sz w:val="24"/>
          <w:szCs w:val="24"/>
        </w:rPr>
      </w:pPr>
    </w:p>
    <w:p w:rsidR="00EF1FA4" w:rsidRDefault="00EF1FA4" w:rsidP="00807136">
      <w:pPr>
        <w:spacing w:after="0" w:line="480" w:lineRule="auto"/>
        <w:ind w:left="709"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Terkait sebaran temuan tempat penjualan rokok di tiap wilayah KTR tersebut, dominan ditemukan pada lokasi fasilitas tempat umum.</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Selain itu, juga ada ditemukan pada tempat perkantoran.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Silahkan perhatikan tabel dibawah ini.</w:t>
      </w:r>
      <w:proofErr w:type="gramEnd"/>
    </w:p>
    <w:p w:rsidR="00EF1FA4" w:rsidRPr="00A65D02" w:rsidRDefault="00DE3B67" w:rsidP="00807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Tabel 4</w:t>
      </w:r>
      <w:r w:rsidR="00EF1FA4" w:rsidRPr="00A65D02">
        <w:rPr>
          <w:rFonts w:ascii="Times New Roman" w:hAnsi="Times New Roman" w:cs="Times New Roman"/>
          <w:sz w:val="24"/>
          <w:szCs w:val="24"/>
        </w:rPr>
        <w:t>.18</w:t>
      </w:r>
    </w:p>
    <w:p w:rsidR="00EF1FA4" w:rsidRDefault="00EF1FA4" w:rsidP="00807136">
      <w:pPr>
        <w:tabs>
          <w:tab w:val="left" w:pos="2520"/>
        </w:tabs>
        <w:spacing w:after="0" w:line="240" w:lineRule="auto"/>
        <w:jc w:val="center"/>
        <w:rPr>
          <w:rFonts w:ascii="Times New Roman" w:hAnsi="Times New Roman" w:cs="Times New Roman"/>
          <w:sz w:val="24"/>
          <w:szCs w:val="24"/>
        </w:rPr>
      </w:pPr>
      <w:r w:rsidRPr="00A65D02">
        <w:rPr>
          <w:rFonts w:ascii="Times New Roman" w:hAnsi="Times New Roman" w:cs="Times New Roman"/>
          <w:sz w:val="24"/>
          <w:szCs w:val="24"/>
        </w:rPr>
        <w:t>Temuan Penjualan Rokok di Wilayah KTR</w:t>
      </w:r>
    </w:p>
    <w:p w:rsidR="00807136" w:rsidRPr="00A65D02" w:rsidRDefault="00807136" w:rsidP="00807136">
      <w:pPr>
        <w:tabs>
          <w:tab w:val="left" w:pos="2520"/>
        </w:tabs>
        <w:spacing w:after="0" w:line="240" w:lineRule="auto"/>
        <w:jc w:val="center"/>
        <w:rPr>
          <w:rFonts w:ascii="Times New Roman" w:hAnsi="Times New Roman" w:cs="Times New Roman"/>
          <w:sz w:val="24"/>
          <w:szCs w:val="24"/>
        </w:rPr>
      </w:pPr>
    </w:p>
    <w:tbl>
      <w:tblPr>
        <w:tblStyle w:val="TableGrid"/>
        <w:tblW w:w="0" w:type="auto"/>
        <w:tblInd w:w="392" w:type="dxa"/>
        <w:tblLayout w:type="fixed"/>
        <w:tblLook w:val="04A0" w:firstRow="1" w:lastRow="0" w:firstColumn="1" w:lastColumn="0" w:noHBand="0" w:noVBand="1"/>
      </w:tblPr>
      <w:tblGrid>
        <w:gridCol w:w="709"/>
        <w:gridCol w:w="3543"/>
        <w:gridCol w:w="1560"/>
        <w:gridCol w:w="1488"/>
        <w:gridCol w:w="1630"/>
      </w:tblGrid>
      <w:tr w:rsidR="00EF1FA4" w:rsidRPr="00A65D02" w:rsidTr="005A4652">
        <w:tc>
          <w:tcPr>
            <w:tcW w:w="709"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NO</w:t>
            </w:r>
          </w:p>
        </w:tc>
        <w:tc>
          <w:tcPr>
            <w:tcW w:w="3543"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TIPE KTR</w:t>
            </w:r>
          </w:p>
        </w:tc>
        <w:tc>
          <w:tcPr>
            <w:tcW w:w="156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YA</w:t>
            </w:r>
          </w:p>
        </w:tc>
        <w:tc>
          <w:tcPr>
            <w:tcW w:w="1488"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TIDAK</w:t>
            </w:r>
          </w:p>
        </w:tc>
        <w:tc>
          <w:tcPr>
            <w:tcW w:w="1630" w:type="dxa"/>
          </w:tcPr>
          <w:p w:rsidR="00EF1FA4" w:rsidRPr="00A65D02" w:rsidRDefault="00EF1FA4" w:rsidP="00807136">
            <w:pPr>
              <w:jc w:val="center"/>
              <w:rPr>
                <w:rFonts w:ascii="Times New Roman" w:hAnsi="Times New Roman" w:cs="Times New Roman"/>
                <w:b/>
                <w:sz w:val="24"/>
                <w:szCs w:val="24"/>
              </w:rPr>
            </w:pPr>
            <w:r w:rsidRPr="00A65D02">
              <w:rPr>
                <w:rFonts w:ascii="Times New Roman" w:hAnsi="Times New Roman" w:cs="Times New Roman"/>
                <w:b/>
                <w:sz w:val="24"/>
                <w:szCs w:val="24"/>
              </w:rPr>
              <w:t>TOTAL</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1</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Kesehatan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lastRenderedPageBreak/>
              <w:t>2</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Pendidikan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3</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Bermain Anak</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4</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Rumah Ibadah</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5</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Angkutan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0,0%</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6</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Perkantoran</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2,9%</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11,4%</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r w:rsidRPr="00A65D02">
              <w:rPr>
                <w:rFonts w:ascii="Times New Roman" w:hAnsi="Times New Roman" w:cs="Times New Roman"/>
                <w:sz w:val="24"/>
                <w:szCs w:val="24"/>
              </w:rPr>
              <w:t>7</w:t>
            </w:r>
          </w:p>
        </w:tc>
        <w:tc>
          <w:tcPr>
            <w:tcW w:w="3543" w:type="dxa"/>
          </w:tcPr>
          <w:p w:rsidR="00EF1FA4" w:rsidRPr="00A65D02" w:rsidRDefault="005A4652" w:rsidP="00807136">
            <w:pPr>
              <w:rPr>
                <w:rFonts w:ascii="Times New Roman" w:hAnsi="Times New Roman" w:cs="Times New Roman"/>
                <w:sz w:val="24"/>
                <w:szCs w:val="24"/>
              </w:rPr>
            </w:pPr>
            <w:r w:rsidRPr="00A65D02">
              <w:rPr>
                <w:rFonts w:ascii="Times New Roman" w:hAnsi="Times New Roman" w:cs="Times New Roman"/>
                <w:sz w:val="24"/>
                <w:szCs w:val="24"/>
              </w:rPr>
              <w:t>Fasilitas Tempat Umum</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4,8%</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9,5%</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14,3%</w:t>
            </w:r>
          </w:p>
        </w:tc>
      </w:tr>
      <w:tr w:rsidR="00EF1FA4" w:rsidRPr="00A65D02" w:rsidTr="005A4652">
        <w:tc>
          <w:tcPr>
            <w:tcW w:w="709" w:type="dxa"/>
          </w:tcPr>
          <w:p w:rsidR="00EF1FA4" w:rsidRPr="00A65D02" w:rsidRDefault="00EF1FA4" w:rsidP="00807136">
            <w:pPr>
              <w:rPr>
                <w:rFonts w:ascii="Times New Roman" w:hAnsi="Times New Roman" w:cs="Times New Roman"/>
                <w:sz w:val="24"/>
                <w:szCs w:val="24"/>
              </w:rPr>
            </w:pPr>
          </w:p>
        </w:tc>
        <w:tc>
          <w:tcPr>
            <w:tcW w:w="3543" w:type="dxa"/>
          </w:tcPr>
          <w:p w:rsidR="00EF1FA4" w:rsidRPr="00A65D02" w:rsidRDefault="005A4652" w:rsidP="00807136">
            <w:pPr>
              <w:rPr>
                <w:rFonts w:ascii="Times New Roman" w:hAnsi="Times New Roman" w:cs="Times New Roman"/>
                <w:b/>
                <w:sz w:val="24"/>
                <w:szCs w:val="24"/>
              </w:rPr>
            </w:pPr>
            <w:r w:rsidRPr="00A65D02">
              <w:rPr>
                <w:rFonts w:ascii="Times New Roman" w:hAnsi="Times New Roman" w:cs="Times New Roman"/>
                <w:b/>
                <w:sz w:val="24"/>
                <w:szCs w:val="24"/>
              </w:rPr>
              <w:t>Total</w:t>
            </w:r>
          </w:p>
        </w:tc>
        <w:tc>
          <w:tcPr>
            <w:tcW w:w="156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7,7%</w:t>
            </w:r>
          </w:p>
        </w:tc>
        <w:tc>
          <w:tcPr>
            <w:tcW w:w="1488"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92,3%</w:t>
            </w:r>
          </w:p>
        </w:tc>
        <w:tc>
          <w:tcPr>
            <w:tcW w:w="1630" w:type="dxa"/>
          </w:tcPr>
          <w:p w:rsidR="00EF1FA4" w:rsidRPr="00A65D02" w:rsidRDefault="00EF1FA4" w:rsidP="00807136">
            <w:pPr>
              <w:jc w:val="center"/>
              <w:rPr>
                <w:rFonts w:ascii="Times New Roman" w:hAnsi="Times New Roman" w:cs="Times New Roman"/>
                <w:sz w:val="24"/>
                <w:szCs w:val="24"/>
              </w:rPr>
            </w:pPr>
            <w:r w:rsidRPr="00A65D02">
              <w:rPr>
                <w:rFonts w:ascii="Times New Roman" w:hAnsi="Times New Roman" w:cs="Times New Roman"/>
                <w:sz w:val="24"/>
                <w:szCs w:val="24"/>
              </w:rPr>
              <w:t>100,0%</w:t>
            </w:r>
          </w:p>
        </w:tc>
      </w:tr>
    </w:tbl>
    <w:p w:rsidR="00DE3B67" w:rsidRDefault="00DE3B67" w:rsidP="00A65D02">
      <w:pPr>
        <w:spacing w:line="480" w:lineRule="auto"/>
        <w:ind w:left="720" w:firstLine="720"/>
        <w:jc w:val="both"/>
        <w:rPr>
          <w:rFonts w:ascii="Times New Roman" w:hAnsi="Times New Roman" w:cs="Times New Roman"/>
          <w:sz w:val="24"/>
          <w:szCs w:val="24"/>
        </w:rPr>
      </w:pPr>
    </w:p>
    <w:p w:rsidR="002E6CE1" w:rsidRDefault="002E6CE1" w:rsidP="00A65D02">
      <w:pPr>
        <w:spacing w:line="480" w:lineRule="auto"/>
        <w:ind w:left="720" w:firstLine="720"/>
        <w:jc w:val="both"/>
        <w:rPr>
          <w:rFonts w:ascii="Times New Roman" w:hAnsi="Times New Roman" w:cs="Times New Roman"/>
          <w:sz w:val="24"/>
          <w:szCs w:val="24"/>
        </w:rPr>
      </w:pPr>
    </w:p>
    <w:p w:rsidR="002E6CE1" w:rsidRDefault="002E6CE1" w:rsidP="00A65D02">
      <w:pPr>
        <w:spacing w:line="480" w:lineRule="auto"/>
        <w:ind w:left="720" w:firstLine="720"/>
        <w:jc w:val="both"/>
        <w:rPr>
          <w:rFonts w:ascii="Times New Roman" w:hAnsi="Times New Roman" w:cs="Times New Roman"/>
          <w:sz w:val="24"/>
          <w:szCs w:val="24"/>
        </w:rPr>
      </w:pPr>
    </w:p>
    <w:p w:rsidR="00013379" w:rsidRPr="00A65D02" w:rsidRDefault="00013379"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Secara umum, d</w:t>
      </w:r>
      <w:r w:rsidR="009D6F51" w:rsidRPr="00A65D02">
        <w:rPr>
          <w:rFonts w:ascii="Times New Roman" w:hAnsi="Times New Roman" w:cs="Times New Roman"/>
          <w:sz w:val="24"/>
          <w:szCs w:val="24"/>
        </w:rPr>
        <w:t>ari h</w:t>
      </w:r>
      <w:r w:rsidRPr="00A65D02">
        <w:rPr>
          <w:rFonts w:ascii="Times New Roman" w:hAnsi="Times New Roman" w:cs="Times New Roman"/>
          <w:sz w:val="24"/>
          <w:szCs w:val="24"/>
        </w:rPr>
        <w:t>asil wawancar</w:t>
      </w:r>
      <w:r w:rsidR="00DE3B67">
        <w:rPr>
          <w:rFonts w:ascii="Times New Roman" w:hAnsi="Times New Roman" w:cs="Times New Roman"/>
          <w:sz w:val="24"/>
          <w:szCs w:val="24"/>
        </w:rPr>
        <w:t xml:space="preserve">a maupun </w:t>
      </w:r>
      <w:r w:rsidRPr="00A65D02">
        <w:rPr>
          <w:rFonts w:ascii="Times New Roman" w:hAnsi="Times New Roman" w:cs="Times New Roman"/>
          <w:sz w:val="24"/>
          <w:szCs w:val="24"/>
        </w:rPr>
        <w:t>observasi di wilayah KTR</w:t>
      </w:r>
      <w:r w:rsidR="00EF1FA4" w:rsidRPr="00A65D02">
        <w:rPr>
          <w:rFonts w:ascii="Times New Roman" w:hAnsi="Times New Roman" w:cs="Times New Roman"/>
          <w:sz w:val="24"/>
          <w:szCs w:val="24"/>
        </w:rPr>
        <w:t xml:space="preserve"> </w:t>
      </w:r>
      <w:r w:rsidR="00DE3B67">
        <w:rPr>
          <w:rFonts w:ascii="Times New Roman" w:hAnsi="Times New Roman" w:cs="Times New Roman"/>
          <w:sz w:val="24"/>
          <w:szCs w:val="24"/>
        </w:rPr>
        <w:t xml:space="preserve">yang telah dipaparkan </w:t>
      </w:r>
      <w:r w:rsidRPr="00A65D02">
        <w:rPr>
          <w:rFonts w:ascii="Times New Roman" w:hAnsi="Times New Roman" w:cs="Times New Roman"/>
          <w:sz w:val="24"/>
          <w:szCs w:val="24"/>
        </w:rPr>
        <w:t>di</w:t>
      </w:r>
      <w:r w:rsidR="00DE3B67">
        <w:rPr>
          <w:rFonts w:ascii="Times New Roman" w:hAnsi="Times New Roman" w:cs="Times New Roman"/>
          <w:sz w:val="24"/>
          <w:szCs w:val="24"/>
        </w:rPr>
        <w:t xml:space="preserve"> </w:t>
      </w:r>
      <w:r w:rsidRPr="00A65D02">
        <w:rPr>
          <w:rFonts w:ascii="Times New Roman" w:hAnsi="Times New Roman" w:cs="Times New Roman"/>
          <w:sz w:val="24"/>
          <w:szCs w:val="24"/>
        </w:rPr>
        <w:t>atas,</w:t>
      </w:r>
      <w:r w:rsidR="00DE3B67">
        <w:rPr>
          <w:rFonts w:ascii="Times New Roman" w:hAnsi="Times New Roman" w:cs="Times New Roman"/>
          <w:sz w:val="24"/>
          <w:szCs w:val="24"/>
        </w:rPr>
        <w:t xml:space="preserve"> maka</w:t>
      </w:r>
      <w:r w:rsidRPr="00A65D02">
        <w:rPr>
          <w:rFonts w:ascii="Times New Roman" w:hAnsi="Times New Roman" w:cs="Times New Roman"/>
          <w:sz w:val="24"/>
          <w:szCs w:val="24"/>
        </w:rPr>
        <w:t xml:space="preserve"> a</w:t>
      </w:r>
      <w:r w:rsidR="00DE3B67">
        <w:rPr>
          <w:rFonts w:ascii="Times New Roman" w:hAnsi="Times New Roman" w:cs="Times New Roman"/>
          <w:sz w:val="24"/>
          <w:szCs w:val="24"/>
        </w:rPr>
        <w:t xml:space="preserve">da beberapa kesimpulan yang </w:t>
      </w:r>
      <w:proofErr w:type="gramStart"/>
      <w:r w:rsidR="00DE3B67">
        <w:rPr>
          <w:rFonts w:ascii="Times New Roman" w:hAnsi="Times New Roman" w:cs="Times New Roman"/>
          <w:sz w:val="24"/>
          <w:szCs w:val="24"/>
        </w:rPr>
        <w:t>di</w:t>
      </w:r>
      <w:r w:rsidRPr="00A65D02">
        <w:rPr>
          <w:rFonts w:ascii="Times New Roman" w:hAnsi="Times New Roman" w:cs="Times New Roman"/>
          <w:sz w:val="24"/>
          <w:szCs w:val="24"/>
        </w:rPr>
        <w:t>ambil</w:t>
      </w:r>
      <w:r w:rsidR="00DE3B67">
        <w:rPr>
          <w:rFonts w:ascii="Times New Roman" w:hAnsi="Times New Roman" w:cs="Times New Roman"/>
          <w:sz w:val="24"/>
          <w:szCs w:val="24"/>
        </w:rPr>
        <w:t xml:space="preserve"> :</w:t>
      </w:r>
      <w:proofErr w:type="gramEnd"/>
      <w:r w:rsidRPr="00A65D02">
        <w:rPr>
          <w:rFonts w:ascii="Times New Roman" w:hAnsi="Times New Roman" w:cs="Times New Roman"/>
          <w:sz w:val="24"/>
          <w:szCs w:val="24"/>
        </w:rPr>
        <w:t xml:space="preserve"> </w:t>
      </w:r>
      <w:r w:rsidRPr="00A65D02">
        <w:rPr>
          <w:rFonts w:ascii="Times New Roman" w:hAnsi="Times New Roman" w:cs="Times New Roman"/>
          <w:i/>
          <w:sz w:val="24"/>
          <w:szCs w:val="24"/>
        </w:rPr>
        <w:t>Pertama</w:t>
      </w:r>
      <w:r w:rsidRPr="00A65D02">
        <w:rPr>
          <w:rFonts w:ascii="Times New Roman" w:hAnsi="Times New Roman" w:cs="Times New Roman"/>
          <w:sz w:val="24"/>
          <w:szCs w:val="24"/>
        </w:rPr>
        <w:t xml:space="preserve">, hasil observasi yang dilakukan oleh surveyor </w:t>
      </w:r>
      <w:r w:rsidR="00EF1FA4" w:rsidRPr="00A65D02">
        <w:rPr>
          <w:rFonts w:ascii="Times New Roman" w:hAnsi="Times New Roman" w:cs="Times New Roman"/>
          <w:sz w:val="24"/>
          <w:szCs w:val="24"/>
        </w:rPr>
        <w:t xml:space="preserve">menunjukkan bahwa masih ditemukan orang merokok di lokasi KTR </w:t>
      </w:r>
      <w:r w:rsidRPr="00A65D02">
        <w:rPr>
          <w:rFonts w:ascii="Times New Roman" w:hAnsi="Times New Roman" w:cs="Times New Roman"/>
          <w:sz w:val="24"/>
          <w:szCs w:val="24"/>
        </w:rPr>
        <w:t xml:space="preserve">wilayah Kota Bengkulu </w:t>
      </w:r>
      <w:r w:rsidR="00EF1FA4" w:rsidRPr="00A65D02">
        <w:rPr>
          <w:rFonts w:ascii="Times New Roman" w:hAnsi="Times New Roman" w:cs="Times New Roman"/>
          <w:sz w:val="24"/>
          <w:szCs w:val="24"/>
        </w:rPr>
        <w:t xml:space="preserve">yang telah ditetapkan </w:t>
      </w:r>
      <w:r w:rsidRPr="00A65D02">
        <w:rPr>
          <w:rFonts w:ascii="Times New Roman" w:hAnsi="Times New Roman" w:cs="Times New Roman"/>
          <w:sz w:val="24"/>
          <w:szCs w:val="24"/>
        </w:rPr>
        <w:t>sebagai sampel dalam penelitian ini.</w:t>
      </w:r>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Walaupun juml</w:t>
      </w:r>
      <w:r w:rsidRPr="00A65D02">
        <w:rPr>
          <w:rFonts w:ascii="Times New Roman" w:hAnsi="Times New Roman" w:cs="Times New Roman"/>
          <w:sz w:val="24"/>
          <w:szCs w:val="24"/>
        </w:rPr>
        <w:t>ahnya tidak terlalu signifikan, yakni sebesar 15%.</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Namun hal </w:t>
      </w:r>
      <w:r w:rsidR="00EF1FA4" w:rsidRPr="00A65D02">
        <w:rPr>
          <w:rFonts w:ascii="Times New Roman" w:hAnsi="Times New Roman" w:cs="Times New Roman"/>
          <w:sz w:val="24"/>
          <w:szCs w:val="24"/>
        </w:rPr>
        <w:t>ini</w:t>
      </w:r>
      <w:r w:rsidRPr="00A65D02">
        <w:rPr>
          <w:rFonts w:ascii="Times New Roman" w:hAnsi="Times New Roman" w:cs="Times New Roman"/>
          <w:sz w:val="24"/>
          <w:szCs w:val="24"/>
        </w:rPr>
        <w:t xml:space="preserve"> tetap</w:t>
      </w:r>
      <w:r w:rsidR="00EF1FA4" w:rsidRPr="00A65D02">
        <w:rPr>
          <w:rFonts w:ascii="Times New Roman" w:hAnsi="Times New Roman" w:cs="Times New Roman"/>
          <w:sz w:val="24"/>
          <w:szCs w:val="24"/>
        </w:rPr>
        <w:t xml:space="preserve"> menunjukkan bahwa masih ada masyarakat yang berani melanggar perda tentang larangan merokok dilokasi KTR.</w:t>
      </w:r>
      <w:proofErr w:type="gramEnd"/>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 xml:space="preserve">Hal ini dapat terjadi disebabkan belum ada </w:t>
      </w:r>
      <w:r w:rsidRPr="00A65D02">
        <w:rPr>
          <w:rFonts w:ascii="Times New Roman" w:hAnsi="Times New Roman" w:cs="Times New Roman"/>
          <w:sz w:val="24"/>
          <w:szCs w:val="24"/>
        </w:rPr>
        <w:t xml:space="preserve">pengawasan aktif serta </w:t>
      </w:r>
      <w:r w:rsidR="00EF1FA4" w:rsidRPr="00A65D02">
        <w:rPr>
          <w:rFonts w:ascii="Times New Roman" w:hAnsi="Times New Roman" w:cs="Times New Roman"/>
          <w:sz w:val="24"/>
          <w:szCs w:val="24"/>
        </w:rPr>
        <w:t>sanksi tegas dari pemerintah terhadap pelanggaran oleh anggota masyarakat yang merokok di lokasi KTR.</w:t>
      </w:r>
      <w:proofErr w:type="gramEnd"/>
      <w:r w:rsidR="00EF1FA4" w:rsidRPr="00A65D02">
        <w:rPr>
          <w:rFonts w:ascii="Times New Roman" w:hAnsi="Times New Roman" w:cs="Times New Roman"/>
          <w:sz w:val="24"/>
          <w:szCs w:val="24"/>
        </w:rPr>
        <w:t xml:space="preserve"> </w:t>
      </w:r>
    </w:p>
    <w:p w:rsidR="00013379" w:rsidRPr="00A65D02" w:rsidRDefault="00013379"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Akan tetapi data temuan in</w:t>
      </w:r>
      <w:r w:rsidR="00CB5AC2" w:rsidRPr="00A65D02">
        <w:rPr>
          <w:rFonts w:ascii="Times New Roman" w:hAnsi="Times New Roman" w:cs="Times New Roman"/>
          <w:sz w:val="24"/>
          <w:szCs w:val="24"/>
        </w:rPr>
        <w:t>i belum dapat dijadikan ukuran pasti</w:t>
      </w:r>
      <w:r w:rsidRPr="00A65D02">
        <w:rPr>
          <w:rFonts w:ascii="Times New Roman" w:hAnsi="Times New Roman" w:cs="Times New Roman"/>
          <w:sz w:val="24"/>
          <w:szCs w:val="24"/>
        </w:rPr>
        <w:t xml:space="preserve"> bahwa perokok di wilayah KTR rendah.</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Karena bisa saja saat observasi dilakukan, memang area KTR lagi sepi ataupun memang karyawan (perokok) yang berada di wilayah KTR bersangkutan sedang tidak merokok.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Oleh karena itu, perlu </w:t>
      </w:r>
      <w:r w:rsidR="006735D7" w:rsidRPr="00A65D02">
        <w:rPr>
          <w:rFonts w:ascii="Times New Roman" w:hAnsi="Times New Roman" w:cs="Times New Roman"/>
          <w:sz w:val="24"/>
          <w:szCs w:val="24"/>
        </w:rPr>
        <w:t xml:space="preserve">dilakukan </w:t>
      </w:r>
      <w:r w:rsidRPr="00A65D02">
        <w:rPr>
          <w:rFonts w:ascii="Times New Roman" w:hAnsi="Times New Roman" w:cs="Times New Roman"/>
          <w:sz w:val="24"/>
          <w:szCs w:val="24"/>
        </w:rPr>
        <w:t xml:space="preserve">penelitian lanjutan yang lebih spesifik </w:t>
      </w:r>
      <w:r w:rsidR="006735D7" w:rsidRPr="00A65D02">
        <w:rPr>
          <w:rFonts w:ascii="Times New Roman" w:hAnsi="Times New Roman" w:cs="Times New Roman"/>
          <w:sz w:val="24"/>
          <w:szCs w:val="24"/>
        </w:rPr>
        <w:t>dan objektif.</w:t>
      </w:r>
      <w:proofErr w:type="gramEnd"/>
    </w:p>
    <w:p w:rsidR="00013379" w:rsidRPr="00A65D02" w:rsidRDefault="00981972"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i/>
          <w:sz w:val="24"/>
          <w:szCs w:val="24"/>
        </w:rPr>
        <w:lastRenderedPageBreak/>
        <w:t>Kedua</w:t>
      </w:r>
      <w:r w:rsidRPr="00A65D02">
        <w:rPr>
          <w:rFonts w:ascii="Times New Roman" w:hAnsi="Times New Roman" w:cs="Times New Roman"/>
          <w:sz w:val="24"/>
          <w:szCs w:val="24"/>
        </w:rPr>
        <w:t xml:space="preserve">, </w:t>
      </w:r>
      <w:r w:rsidR="00EF1FA4" w:rsidRPr="00A65D02">
        <w:rPr>
          <w:rFonts w:ascii="Times New Roman" w:hAnsi="Times New Roman" w:cs="Times New Roman"/>
          <w:sz w:val="24"/>
          <w:szCs w:val="24"/>
        </w:rPr>
        <w:t>hasil penelitian juga menemukan</w:t>
      </w:r>
      <w:r w:rsidR="00CB5AC2" w:rsidRPr="00A65D02">
        <w:rPr>
          <w:rFonts w:ascii="Times New Roman" w:hAnsi="Times New Roman" w:cs="Times New Roman"/>
          <w:sz w:val="24"/>
          <w:szCs w:val="24"/>
        </w:rPr>
        <w:t xml:space="preserve"> masih banyak responden, yakni sebesar 49</w:t>
      </w:r>
      <w:proofErr w:type="gramStart"/>
      <w:r w:rsidR="00CB5AC2" w:rsidRPr="00A65D02">
        <w:rPr>
          <w:rFonts w:ascii="Times New Roman" w:hAnsi="Times New Roman" w:cs="Times New Roman"/>
          <w:sz w:val="24"/>
          <w:szCs w:val="24"/>
        </w:rPr>
        <w:t>,5</w:t>
      </w:r>
      <w:proofErr w:type="gramEnd"/>
      <w:r w:rsidR="00CB5AC2" w:rsidRPr="00A65D02">
        <w:rPr>
          <w:rFonts w:ascii="Times New Roman" w:hAnsi="Times New Roman" w:cs="Times New Roman"/>
          <w:sz w:val="24"/>
          <w:szCs w:val="24"/>
        </w:rPr>
        <w:t>%</w:t>
      </w:r>
      <w:r w:rsidR="00EF1FA4" w:rsidRPr="00A65D02">
        <w:rPr>
          <w:rFonts w:ascii="Times New Roman" w:hAnsi="Times New Roman" w:cs="Times New Roman"/>
          <w:sz w:val="24"/>
          <w:szCs w:val="24"/>
        </w:rPr>
        <w:t xml:space="preserve"> belum mengetahui adanya Perda</w:t>
      </w:r>
      <w:r w:rsidR="00A608E3" w:rsidRPr="00A65D02">
        <w:rPr>
          <w:rFonts w:ascii="Times New Roman" w:hAnsi="Times New Roman" w:cs="Times New Roman"/>
          <w:sz w:val="24"/>
          <w:szCs w:val="24"/>
        </w:rPr>
        <w:t xml:space="preserve"> Provinsi Bengkulu No 4 Tahun 2017 Tentang KTR</w:t>
      </w:r>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Ini menunjukkan</w:t>
      </w:r>
      <w:r w:rsidR="00A608E3" w:rsidRPr="00A65D02">
        <w:rPr>
          <w:rFonts w:ascii="Times New Roman" w:hAnsi="Times New Roman" w:cs="Times New Roman"/>
          <w:sz w:val="24"/>
          <w:szCs w:val="24"/>
        </w:rPr>
        <w:t xml:space="preserve"> bahwa</w:t>
      </w:r>
      <w:r w:rsidR="00EF1FA4" w:rsidRPr="00A65D02">
        <w:rPr>
          <w:rFonts w:ascii="Times New Roman" w:hAnsi="Times New Roman" w:cs="Times New Roman"/>
          <w:sz w:val="24"/>
          <w:szCs w:val="24"/>
        </w:rPr>
        <w:t xml:space="preserve"> pemerintah belum maksimal dalam memberikan sosialisasi kepada masyarakat.</w:t>
      </w:r>
      <w:proofErr w:type="gramEnd"/>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Khususnya di wilayah-wilayah yang telah ditetapkan sebagai wilayah KTR tersebut.</w:t>
      </w:r>
      <w:proofErr w:type="gramEnd"/>
    </w:p>
    <w:p w:rsidR="00A608E3" w:rsidRDefault="00A608E3"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Sosialiasi dapat dilakukan dengan berbagai macam kegiatan, bisa dengan melakukan koordinasi secara langsung kepada stakeholder terkait, bisa juga dengan menggunakan me</w:t>
      </w:r>
      <w:r w:rsidR="002E6CE1">
        <w:rPr>
          <w:rFonts w:ascii="Times New Roman" w:hAnsi="Times New Roman" w:cs="Times New Roman"/>
          <w:sz w:val="24"/>
          <w:szCs w:val="24"/>
        </w:rPr>
        <w:t xml:space="preserve">dia baik baik televisi ataupun </w:t>
      </w:r>
      <w:proofErr w:type="gramStart"/>
      <w:r w:rsidR="002E6CE1">
        <w:rPr>
          <w:rFonts w:ascii="Times New Roman" w:hAnsi="Times New Roman" w:cs="Times New Roman"/>
          <w:sz w:val="24"/>
          <w:szCs w:val="24"/>
        </w:rPr>
        <w:t>k</w:t>
      </w:r>
      <w:r w:rsidRPr="00A65D02">
        <w:rPr>
          <w:rFonts w:ascii="Times New Roman" w:hAnsi="Times New Roman" w:cs="Times New Roman"/>
          <w:sz w:val="24"/>
          <w:szCs w:val="24"/>
        </w:rPr>
        <w:t>oran</w:t>
      </w:r>
      <w:proofErr w:type="gramEnd"/>
      <w:r w:rsidRPr="00A65D02">
        <w:rPr>
          <w:rFonts w:ascii="Times New Roman" w:hAnsi="Times New Roman" w:cs="Times New Roman"/>
          <w:sz w:val="24"/>
          <w:szCs w:val="24"/>
        </w:rPr>
        <w:t>, atau dengan cara menempel gambar/s</w:t>
      </w:r>
      <w:r w:rsidR="00C34D30" w:rsidRPr="00A65D02">
        <w:rPr>
          <w:rFonts w:ascii="Times New Roman" w:hAnsi="Times New Roman" w:cs="Times New Roman"/>
          <w:sz w:val="24"/>
          <w:szCs w:val="24"/>
        </w:rPr>
        <w:t>tiker di tempat-tempat area KTR, serta menggunakan media baliho yang ada di p</w:t>
      </w:r>
      <w:r w:rsidR="00BC1A27" w:rsidRPr="00A65D02">
        <w:rPr>
          <w:rFonts w:ascii="Times New Roman" w:hAnsi="Times New Roman" w:cs="Times New Roman"/>
          <w:sz w:val="24"/>
          <w:szCs w:val="24"/>
        </w:rPr>
        <w:t>i</w:t>
      </w:r>
      <w:r w:rsidR="00C34D30" w:rsidRPr="00A65D02">
        <w:rPr>
          <w:rFonts w:ascii="Times New Roman" w:hAnsi="Times New Roman" w:cs="Times New Roman"/>
          <w:sz w:val="24"/>
          <w:szCs w:val="24"/>
        </w:rPr>
        <w:t>nggir jalan-jalan protokol di Provinsi Bengkulu.</w:t>
      </w:r>
    </w:p>
    <w:p w:rsidR="00F9721F" w:rsidRPr="00A65D02" w:rsidRDefault="00BC1A27"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i/>
          <w:sz w:val="24"/>
          <w:szCs w:val="24"/>
        </w:rPr>
        <w:t xml:space="preserve">Ketiga, </w:t>
      </w:r>
      <w:r w:rsidRPr="00A65D02">
        <w:rPr>
          <w:rFonts w:ascii="Times New Roman" w:hAnsi="Times New Roman" w:cs="Times New Roman"/>
          <w:sz w:val="24"/>
          <w:szCs w:val="24"/>
        </w:rPr>
        <w:t>may</w:t>
      </w:r>
      <w:r w:rsidR="002E6CE1">
        <w:rPr>
          <w:rFonts w:ascii="Times New Roman" w:hAnsi="Times New Roman" w:cs="Times New Roman"/>
          <w:sz w:val="24"/>
          <w:szCs w:val="24"/>
        </w:rPr>
        <w:t>oritas g</w:t>
      </w:r>
      <w:r w:rsidR="00EF1FA4" w:rsidRPr="00A65D02">
        <w:rPr>
          <w:rFonts w:ascii="Times New Roman" w:hAnsi="Times New Roman" w:cs="Times New Roman"/>
          <w:sz w:val="24"/>
          <w:szCs w:val="24"/>
        </w:rPr>
        <w:t xml:space="preserve">edung KTR </w:t>
      </w:r>
      <w:r w:rsidRPr="00A65D02">
        <w:rPr>
          <w:rFonts w:ascii="Times New Roman" w:hAnsi="Times New Roman" w:cs="Times New Roman"/>
          <w:sz w:val="24"/>
          <w:szCs w:val="24"/>
        </w:rPr>
        <w:t xml:space="preserve">yang menjadi sampel penelitian ini </w:t>
      </w:r>
      <w:r w:rsidR="00EF1FA4" w:rsidRPr="00A65D02">
        <w:rPr>
          <w:rFonts w:ascii="Times New Roman" w:hAnsi="Times New Roman" w:cs="Times New Roman"/>
          <w:sz w:val="24"/>
          <w:szCs w:val="24"/>
        </w:rPr>
        <w:t xml:space="preserve">belum menyediakan tempat khusus untuk </w:t>
      </w:r>
      <w:r w:rsidRPr="00A65D02">
        <w:rPr>
          <w:rFonts w:ascii="Times New Roman" w:hAnsi="Times New Roman" w:cs="Times New Roman"/>
          <w:sz w:val="24"/>
          <w:szCs w:val="24"/>
        </w:rPr>
        <w:t xml:space="preserve">para </w:t>
      </w:r>
      <w:r w:rsidR="00F9721F" w:rsidRPr="00A65D02">
        <w:rPr>
          <w:rFonts w:ascii="Times New Roman" w:hAnsi="Times New Roman" w:cs="Times New Roman"/>
          <w:sz w:val="24"/>
          <w:szCs w:val="24"/>
        </w:rPr>
        <w:t>perokok di 86</w:t>
      </w:r>
      <w:proofErr w:type="gramStart"/>
      <w:r w:rsidR="00F9721F" w:rsidRPr="00A65D02">
        <w:rPr>
          <w:rFonts w:ascii="Times New Roman" w:hAnsi="Times New Roman" w:cs="Times New Roman"/>
          <w:sz w:val="24"/>
          <w:szCs w:val="24"/>
        </w:rPr>
        <w:t>,7</w:t>
      </w:r>
      <w:proofErr w:type="gramEnd"/>
      <w:r w:rsidR="00F9721F" w:rsidRPr="00A65D02">
        <w:rPr>
          <w:rFonts w:ascii="Times New Roman" w:hAnsi="Times New Roman" w:cs="Times New Roman"/>
          <w:sz w:val="24"/>
          <w:szCs w:val="24"/>
        </w:rPr>
        <w:t>% wilayah KTR</w:t>
      </w:r>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Hanya 13.3% wilayah KTR yang ditemukan menyediakan tempat khusus bagi perokok.</w:t>
      </w:r>
      <w:proofErr w:type="gramEnd"/>
      <w:r w:rsidR="00EF1FA4" w:rsidRPr="00A65D02">
        <w:rPr>
          <w:rFonts w:ascii="Times New Roman" w:hAnsi="Times New Roman" w:cs="Times New Roman"/>
          <w:sz w:val="24"/>
          <w:szCs w:val="24"/>
        </w:rPr>
        <w:t xml:space="preserve"> </w:t>
      </w:r>
      <w:proofErr w:type="gramStart"/>
      <w:r w:rsidR="00EF1FA4" w:rsidRPr="00A65D02">
        <w:rPr>
          <w:rFonts w:ascii="Times New Roman" w:hAnsi="Times New Roman" w:cs="Times New Roman"/>
          <w:sz w:val="24"/>
          <w:szCs w:val="24"/>
        </w:rPr>
        <w:t>Ini menunjukkan para pengelola belum sepenuhnya memahami dampak/bahaya rokok</w:t>
      </w:r>
      <w:r w:rsidR="00F9721F" w:rsidRPr="00A65D02">
        <w:rPr>
          <w:rFonts w:ascii="Times New Roman" w:hAnsi="Times New Roman" w:cs="Times New Roman"/>
          <w:sz w:val="24"/>
          <w:szCs w:val="24"/>
        </w:rPr>
        <w:t xml:space="preserve"> bagi kesehatan lingkungan.</w:t>
      </w:r>
      <w:proofErr w:type="gramEnd"/>
    </w:p>
    <w:p w:rsidR="00F9721F" w:rsidRPr="00A65D02" w:rsidRDefault="00F9721F"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Selain itu, pengelola KTR juga</w:t>
      </w:r>
      <w:r w:rsidR="00EF1FA4" w:rsidRPr="00A65D02">
        <w:rPr>
          <w:rFonts w:ascii="Times New Roman" w:hAnsi="Times New Roman" w:cs="Times New Roman"/>
          <w:sz w:val="24"/>
          <w:szCs w:val="24"/>
        </w:rPr>
        <w:t xml:space="preserve"> belum </w:t>
      </w:r>
      <w:r w:rsidRPr="00A65D02">
        <w:rPr>
          <w:rFonts w:ascii="Times New Roman" w:hAnsi="Times New Roman" w:cs="Times New Roman"/>
          <w:sz w:val="24"/>
          <w:szCs w:val="24"/>
        </w:rPr>
        <w:t xml:space="preserve">dapat </w:t>
      </w:r>
      <w:r w:rsidR="00EF1FA4" w:rsidRPr="00A65D02">
        <w:rPr>
          <w:rFonts w:ascii="Times New Roman" w:hAnsi="Times New Roman" w:cs="Times New Roman"/>
          <w:sz w:val="24"/>
          <w:szCs w:val="24"/>
        </w:rPr>
        <w:t>memberikan hak kepada masyarakat yang memiliki hobi merokok.</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Karena pemerintah dan kita semua tidak bisa melarang kebiasaan orang merokok.</w:t>
      </w:r>
      <w:proofErr w:type="gramEnd"/>
      <w:r w:rsidRPr="00A65D02">
        <w:rPr>
          <w:rFonts w:ascii="Times New Roman" w:hAnsi="Times New Roman" w:cs="Times New Roman"/>
          <w:sz w:val="24"/>
          <w:szCs w:val="24"/>
        </w:rPr>
        <w:t xml:space="preserve"> Tapi yang bisa kita lakukan adalah melindungi orang-orang yang tidak merokok dari bahaya </w:t>
      </w:r>
      <w:proofErr w:type="gramStart"/>
      <w:r w:rsidRPr="00A65D02">
        <w:rPr>
          <w:rFonts w:ascii="Times New Roman" w:hAnsi="Times New Roman" w:cs="Times New Roman"/>
          <w:sz w:val="24"/>
          <w:szCs w:val="24"/>
        </w:rPr>
        <w:t>asap</w:t>
      </w:r>
      <w:proofErr w:type="gramEnd"/>
      <w:r w:rsidRPr="00A65D02">
        <w:rPr>
          <w:rFonts w:ascii="Times New Roman" w:hAnsi="Times New Roman" w:cs="Times New Roman"/>
          <w:sz w:val="24"/>
          <w:szCs w:val="24"/>
        </w:rPr>
        <w:t xml:space="preserve"> rokok tersebut. </w:t>
      </w:r>
      <w:proofErr w:type="gramStart"/>
      <w:r w:rsidRPr="00A65D02">
        <w:rPr>
          <w:rFonts w:ascii="Times New Roman" w:hAnsi="Times New Roman" w:cs="Times New Roman"/>
          <w:sz w:val="24"/>
          <w:szCs w:val="24"/>
        </w:rPr>
        <w:t>Oleh karena itulah telah disebutkan butirnya di dalam Perda bahwa pengelola KTR harus menyediakan tempat khusus bagi para perokok di area gedung.</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Itu semua dalam rangka mengakomodasi kepentingan banyak piha</w:t>
      </w:r>
      <w:r w:rsidR="00E323ED" w:rsidRPr="00A65D02">
        <w:rPr>
          <w:rFonts w:ascii="Times New Roman" w:hAnsi="Times New Roman" w:cs="Times New Roman"/>
          <w:sz w:val="24"/>
          <w:szCs w:val="24"/>
        </w:rPr>
        <w:t>k dalam satu kebijakan</w:t>
      </w:r>
      <w:r w:rsidR="0027379F" w:rsidRPr="00A65D02">
        <w:rPr>
          <w:rFonts w:ascii="Times New Roman" w:hAnsi="Times New Roman" w:cs="Times New Roman"/>
          <w:sz w:val="24"/>
          <w:szCs w:val="24"/>
        </w:rPr>
        <w:t xml:space="preserve"> sekaligus</w:t>
      </w:r>
      <w:r w:rsidR="00E323ED" w:rsidRPr="00A65D02">
        <w:rPr>
          <w:rFonts w:ascii="Times New Roman" w:hAnsi="Times New Roman" w:cs="Times New Roman"/>
          <w:sz w:val="24"/>
          <w:szCs w:val="24"/>
        </w:rPr>
        <w:t>.</w:t>
      </w:r>
      <w:proofErr w:type="gramEnd"/>
      <w:r w:rsidR="0027379F" w:rsidRPr="00A65D02">
        <w:rPr>
          <w:rFonts w:ascii="Times New Roman" w:hAnsi="Times New Roman" w:cs="Times New Roman"/>
          <w:sz w:val="24"/>
          <w:szCs w:val="24"/>
        </w:rPr>
        <w:t xml:space="preserve"> </w:t>
      </w:r>
    </w:p>
    <w:p w:rsidR="00D25669" w:rsidRPr="00A65D02" w:rsidRDefault="0027379F"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i/>
          <w:sz w:val="24"/>
          <w:szCs w:val="24"/>
        </w:rPr>
        <w:lastRenderedPageBreak/>
        <w:t>Keempat,</w:t>
      </w:r>
      <w:r w:rsidRPr="00A65D02">
        <w:rPr>
          <w:rFonts w:ascii="Times New Roman" w:hAnsi="Times New Roman" w:cs="Times New Roman"/>
          <w:sz w:val="24"/>
          <w:szCs w:val="24"/>
        </w:rPr>
        <w:t xml:space="preserve"> adapun u</w:t>
      </w:r>
      <w:r w:rsidR="00EF1FA4" w:rsidRPr="00A65D02">
        <w:rPr>
          <w:rFonts w:ascii="Times New Roman" w:hAnsi="Times New Roman" w:cs="Times New Roman"/>
          <w:sz w:val="24"/>
          <w:szCs w:val="24"/>
        </w:rPr>
        <w:t xml:space="preserve">ntuk pemasangan tanda larangan merokok di lokasi Gedung KTR, dari hasil penelitian menemukan hanya 57% wilayah KTR yang melakukan pemasangan tanda tersebut di lokasi gedung. </w:t>
      </w:r>
      <w:proofErr w:type="gramStart"/>
      <w:r w:rsidR="00EF1FA4" w:rsidRPr="00A65D02">
        <w:rPr>
          <w:rFonts w:ascii="Times New Roman" w:hAnsi="Times New Roman" w:cs="Times New Roman"/>
          <w:sz w:val="24"/>
          <w:szCs w:val="24"/>
        </w:rPr>
        <w:t>Sebanyak 43% wilayah KTR tidak ditemukan tanda larangan merokok.</w:t>
      </w:r>
      <w:proofErr w:type="gramEnd"/>
      <w:r w:rsidR="00EF1FA4" w:rsidRPr="00A65D02">
        <w:rPr>
          <w:rFonts w:ascii="Times New Roman" w:hAnsi="Times New Roman" w:cs="Times New Roman"/>
          <w:sz w:val="24"/>
          <w:szCs w:val="24"/>
        </w:rPr>
        <w:t xml:space="preserve"> Ini berarti masih banyak pengelola wilayah KTR di Kota Bengkulu yang belum memberikan pendidikan/sosialisasi </w:t>
      </w:r>
      <w:proofErr w:type="gramStart"/>
      <w:r w:rsidR="00EF1FA4" w:rsidRPr="00A65D02">
        <w:rPr>
          <w:rFonts w:ascii="Times New Roman" w:hAnsi="Times New Roman" w:cs="Times New Roman"/>
          <w:sz w:val="24"/>
          <w:szCs w:val="24"/>
        </w:rPr>
        <w:t>akan</w:t>
      </w:r>
      <w:proofErr w:type="gramEnd"/>
      <w:r w:rsidR="00D25669" w:rsidRPr="00A65D02">
        <w:rPr>
          <w:rFonts w:ascii="Times New Roman" w:hAnsi="Times New Roman" w:cs="Times New Roman"/>
          <w:sz w:val="24"/>
          <w:szCs w:val="24"/>
        </w:rPr>
        <w:t xml:space="preserve"> bahaya rokok kepada pengunjung</w:t>
      </w:r>
    </w:p>
    <w:p w:rsidR="00D25669" w:rsidRPr="00A65D02" w:rsidRDefault="00D25669"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Selain pemberian informasi tentang dampak rokok bagi kesehatan, seharusnya pengelola KTR juga harus mensosialisasikan terkait denda atau hukuman bagi para pelanggar Perda ini.</w:t>
      </w:r>
      <w:proofErr w:type="gramEnd"/>
      <w:r w:rsidRPr="00A65D02">
        <w:rPr>
          <w:rFonts w:ascii="Times New Roman" w:hAnsi="Times New Roman" w:cs="Times New Roman"/>
          <w:sz w:val="24"/>
          <w:szCs w:val="24"/>
        </w:rPr>
        <w:t xml:space="preserve"> </w:t>
      </w:r>
      <w:proofErr w:type="gramStart"/>
      <w:r w:rsidR="004912DE" w:rsidRPr="00A65D02">
        <w:rPr>
          <w:rFonts w:ascii="Times New Roman" w:hAnsi="Times New Roman" w:cs="Times New Roman"/>
          <w:sz w:val="24"/>
          <w:szCs w:val="24"/>
        </w:rPr>
        <w:t>Sebagaimana aturan ini telah termaktub didalam pasal-pasal Perda</w:t>
      </w:r>
      <w:r w:rsidR="001744AF" w:rsidRPr="00A65D02">
        <w:rPr>
          <w:rFonts w:ascii="Times New Roman" w:hAnsi="Times New Roman" w:cs="Times New Roman"/>
          <w:sz w:val="24"/>
          <w:szCs w:val="24"/>
        </w:rPr>
        <w:t xml:space="preserve"> sehingga juga wajib disosialisasikan</w:t>
      </w:r>
      <w:r w:rsidR="004912DE" w:rsidRPr="00A65D02">
        <w:rPr>
          <w:rFonts w:ascii="Times New Roman" w:hAnsi="Times New Roman" w:cs="Times New Roman"/>
          <w:sz w:val="24"/>
          <w:szCs w:val="24"/>
        </w:rPr>
        <w: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 xml:space="preserve">Kenyataannya, </w:t>
      </w:r>
      <w:r w:rsidR="004912DE" w:rsidRPr="00A65D02">
        <w:rPr>
          <w:rFonts w:ascii="Times New Roman" w:hAnsi="Times New Roman" w:cs="Times New Roman"/>
          <w:sz w:val="24"/>
          <w:szCs w:val="24"/>
        </w:rPr>
        <w:t xml:space="preserve">sosialisasi </w:t>
      </w:r>
      <w:r w:rsidRPr="00A65D02">
        <w:rPr>
          <w:rFonts w:ascii="Times New Roman" w:hAnsi="Times New Roman" w:cs="Times New Roman"/>
          <w:sz w:val="24"/>
          <w:szCs w:val="24"/>
        </w:rPr>
        <w:t>ancaman sanksi ini belum ditemukan di area KTR.</w:t>
      </w:r>
      <w:proofErr w:type="gramEnd"/>
      <w:r w:rsidRPr="00A65D02">
        <w:rPr>
          <w:rFonts w:ascii="Times New Roman" w:hAnsi="Times New Roman" w:cs="Times New Roman"/>
          <w:sz w:val="24"/>
          <w:szCs w:val="24"/>
        </w:rPr>
        <w:t xml:space="preserve"> Padahal, </w:t>
      </w:r>
      <w:r w:rsidR="004912DE" w:rsidRPr="00A65D02">
        <w:rPr>
          <w:rFonts w:ascii="Times New Roman" w:hAnsi="Times New Roman" w:cs="Times New Roman"/>
          <w:sz w:val="24"/>
          <w:szCs w:val="24"/>
        </w:rPr>
        <w:t>bila ini dilakukan tentu</w:t>
      </w:r>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semakin membuat masyarakat takut untuk merokok di area tersebut.</w:t>
      </w:r>
    </w:p>
    <w:p w:rsidR="00EF1FA4" w:rsidRPr="00A65D02" w:rsidRDefault="00434306"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i/>
          <w:sz w:val="24"/>
          <w:szCs w:val="24"/>
        </w:rPr>
        <w:t>Kelima</w:t>
      </w:r>
      <w:r w:rsidRPr="00A65D02">
        <w:rPr>
          <w:rFonts w:ascii="Times New Roman" w:hAnsi="Times New Roman" w:cs="Times New Roman"/>
          <w:sz w:val="24"/>
          <w:szCs w:val="24"/>
        </w:rPr>
        <w:t xml:space="preserve">, </w:t>
      </w:r>
      <w:r w:rsidR="00C72650" w:rsidRPr="00A65D02">
        <w:rPr>
          <w:rFonts w:ascii="Times New Roman" w:hAnsi="Times New Roman" w:cs="Times New Roman"/>
          <w:sz w:val="24"/>
          <w:szCs w:val="24"/>
        </w:rPr>
        <w:t>terkait dengan r</w:t>
      </w:r>
      <w:r w:rsidR="00EF1FA4" w:rsidRPr="00A65D02">
        <w:rPr>
          <w:rFonts w:ascii="Times New Roman" w:hAnsi="Times New Roman" w:cs="Times New Roman"/>
          <w:sz w:val="24"/>
          <w:szCs w:val="24"/>
        </w:rPr>
        <w:t xml:space="preserve">espon/sikap masyarakat </w:t>
      </w:r>
      <w:r w:rsidR="00C72650" w:rsidRPr="00A65D02">
        <w:rPr>
          <w:rFonts w:ascii="Times New Roman" w:hAnsi="Times New Roman" w:cs="Times New Roman"/>
          <w:sz w:val="24"/>
          <w:szCs w:val="24"/>
        </w:rPr>
        <w:t>terhadap penegak</w:t>
      </w:r>
      <w:r w:rsidR="00EF1FA4" w:rsidRPr="00A65D02">
        <w:rPr>
          <w:rFonts w:ascii="Times New Roman" w:hAnsi="Times New Roman" w:cs="Times New Roman"/>
          <w:sz w:val="24"/>
          <w:szCs w:val="24"/>
        </w:rPr>
        <w:t>an aturan larangan merokok cukup baik.</w:t>
      </w:r>
      <w:proofErr w:type="gramEnd"/>
      <w:r w:rsidR="00EF1FA4" w:rsidRPr="00A65D02">
        <w:rPr>
          <w:rFonts w:ascii="Times New Roman" w:hAnsi="Times New Roman" w:cs="Times New Roman"/>
          <w:sz w:val="24"/>
          <w:szCs w:val="24"/>
        </w:rPr>
        <w:t xml:space="preserve"> Sebesar 66</w:t>
      </w:r>
      <w:proofErr w:type="gramStart"/>
      <w:r w:rsidR="00EF1FA4" w:rsidRPr="00A65D02">
        <w:rPr>
          <w:rFonts w:ascii="Times New Roman" w:hAnsi="Times New Roman" w:cs="Times New Roman"/>
          <w:sz w:val="24"/>
          <w:szCs w:val="24"/>
        </w:rPr>
        <w:t>,7</w:t>
      </w:r>
      <w:proofErr w:type="gramEnd"/>
      <w:r w:rsidR="00EF1FA4" w:rsidRPr="00A65D02">
        <w:rPr>
          <w:rFonts w:ascii="Times New Roman" w:hAnsi="Times New Roman" w:cs="Times New Roman"/>
          <w:sz w:val="24"/>
          <w:szCs w:val="24"/>
        </w:rPr>
        <w:t xml:space="preserve">% responden memberikan respon positif saat diberitahu akan larangan merokok di lokasi KTR. Ini menunjukkan bahwa tingkat kesadaran masyarakat </w:t>
      </w:r>
      <w:proofErr w:type="gramStart"/>
      <w:r w:rsidR="00EF1FA4" w:rsidRPr="00A65D02">
        <w:rPr>
          <w:rFonts w:ascii="Times New Roman" w:hAnsi="Times New Roman" w:cs="Times New Roman"/>
          <w:sz w:val="24"/>
          <w:szCs w:val="24"/>
        </w:rPr>
        <w:t>akan</w:t>
      </w:r>
      <w:proofErr w:type="gramEnd"/>
      <w:r w:rsidR="00EF1FA4" w:rsidRPr="00A65D02">
        <w:rPr>
          <w:rFonts w:ascii="Times New Roman" w:hAnsi="Times New Roman" w:cs="Times New Roman"/>
          <w:sz w:val="24"/>
          <w:szCs w:val="24"/>
        </w:rPr>
        <w:t xml:space="preserve"> bahaya rokok cukup tinggi. Hal ini juga bersesuaian dengan data temuan lainnya yang menunjukkan bahwa 75</w:t>
      </w:r>
      <w:proofErr w:type="gramStart"/>
      <w:r w:rsidR="00EF1FA4" w:rsidRPr="00A65D02">
        <w:rPr>
          <w:rFonts w:ascii="Times New Roman" w:hAnsi="Times New Roman" w:cs="Times New Roman"/>
          <w:sz w:val="24"/>
          <w:szCs w:val="24"/>
        </w:rPr>
        <w:t>,2</w:t>
      </w:r>
      <w:proofErr w:type="gramEnd"/>
      <w:r w:rsidR="00EF1FA4" w:rsidRPr="00A65D02">
        <w:rPr>
          <w:rFonts w:ascii="Times New Roman" w:hAnsi="Times New Roman" w:cs="Times New Roman"/>
          <w:sz w:val="24"/>
          <w:szCs w:val="24"/>
        </w:rPr>
        <w:t>% pengelola KTR tidak mengalami kesulitan dalam menjaga kawasan untuk terbebas dari asap rokok.</w:t>
      </w:r>
    </w:p>
    <w:p w:rsidR="007503CF" w:rsidRDefault="007503CF"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Temuan ini menunjukan bahwa sebenarnya masyarakat Provinsi Bengkulu pada umumnya telah memiliki kesadaran yang cukup tinggi bahaya rokok.</w:t>
      </w:r>
      <w:proofErr w:type="gramEnd"/>
      <w:r w:rsidRPr="00A65D02">
        <w:rPr>
          <w:rFonts w:ascii="Times New Roman" w:hAnsi="Times New Roman" w:cs="Times New Roman"/>
          <w:sz w:val="24"/>
          <w:szCs w:val="24"/>
        </w:rPr>
        <w:t xml:space="preserve"> Oleh karena itu, peneliti memiliki keyakinan bahwa, jika pemerintah ingin benar-benar menegakkan Perda KTR ini pasti </w:t>
      </w:r>
      <w:proofErr w:type="gramStart"/>
      <w:r w:rsidRPr="00A65D02">
        <w:rPr>
          <w:rFonts w:ascii="Times New Roman" w:hAnsi="Times New Roman" w:cs="Times New Roman"/>
          <w:sz w:val="24"/>
          <w:szCs w:val="24"/>
        </w:rPr>
        <w:t>akan</w:t>
      </w:r>
      <w:proofErr w:type="gramEnd"/>
      <w:r w:rsidRPr="00A65D02">
        <w:rPr>
          <w:rFonts w:ascii="Times New Roman" w:hAnsi="Times New Roman" w:cs="Times New Roman"/>
          <w:sz w:val="24"/>
          <w:szCs w:val="24"/>
        </w:rPr>
        <w:t xml:space="preserve"> mendapat dukungan yang luas dari masyarakat. </w:t>
      </w:r>
      <w:proofErr w:type="gramStart"/>
      <w:r w:rsidRPr="00A65D02">
        <w:rPr>
          <w:rFonts w:ascii="Times New Roman" w:hAnsi="Times New Roman" w:cs="Times New Roman"/>
          <w:sz w:val="24"/>
          <w:szCs w:val="24"/>
        </w:rPr>
        <w:t xml:space="preserve">Hanya saja butuh </w:t>
      </w:r>
      <w:r w:rsidRPr="00A65D02">
        <w:rPr>
          <w:rFonts w:ascii="Times New Roman" w:hAnsi="Times New Roman" w:cs="Times New Roman"/>
          <w:sz w:val="24"/>
          <w:szCs w:val="24"/>
        </w:rPr>
        <w:lastRenderedPageBreak/>
        <w:t>komitmen yang kuat dari pemerintah untuk menggandeng semua pihak dalam menjalankannya.</w:t>
      </w:r>
      <w:proofErr w:type="gramEnd"/>
    </w:p>
    <w:p w:rsidR="002E6CE1" w:rsidRDefault="002E6CE1" w:rsidP="00A65D02">
      <w:pPr>
        <w:spacing w:line="480" w:lineRule="auto"/>
        <w:ind w:left="720" w:firstLine="720"/>
        <w:jc w:val="both"/>
        <w:rPr>
          <w:rFonts w:ascii="Times New Roman" w:hAnsi="Times New Roman" w:cs="Times New Roman"/>
          <w:sz w:val="24"/>
          <w:szCs w:val="24"/>
        </w:rPr>
      </w:pPr>
    </w:p>
    <w:p w:rsidR="00566C71" w:rsidRDefault="00566C71" w:rsidP="00A65D02">
      <w:pPr>
        <w:spacing w:line="480" w:lineRule="auto"/>
        <w:ind w:left="720" w:firstLine="720"/>
        <w:jc w:val="both"/>
        <w:rPr>
          <w:rFonts w:ascii="Times New Roman" w:hAnsi="Times New Roman" w:cs="Times New Roman"/>
          <w:sz w:val="24"/>
          <w:szCs w:val="24"/>
        </w:rPr>
      </w:pPr>
    </w:p>
    <w:p w:rsidR="00566C71" w:rsidRDefault="00566C71" w:rsidP="00A65D02">
      <w:pPr>
        <w:spacing w:line="480" w:lineRule="auto"/>
        <w:ind w:left="720" w:firstLine="720"/>
        <w:jc w:val="both"/>
        <w:rPr>
          <w:rFonts w:ascii="Times New Roman" w:hAnsi="Times New Roman" w:cs="Times New Roman"/>
          <w:sz w:val="24"/>
          <w:szCs w:val="24"/>
        </w:rPr>
      </w:pPr>
    </w:p>
    <w:p w:rsidR="002E6CE1" w:rsidRDefault="002E6CE1" w:rsidP="00A65D02">
      <w:pPr>
        <w:spacing w:line="480" w:lineRule="auto"/>
        <w:ind w:left="720" w:firstLine="720"/>
        <w:jc w:val="both"/>
        <w:rPr>
          <w:rFonts w:ascii="Times New Roman" w:hAnsi="Times New Roman" w:cs="Times New Roman"/>
          <w:sz w:val="24"/>
          <w:szCs w:val="24"/>
        </w:rPr>
      </w:pPr>
    </w:p>
    <w:p w:rsidR="002E6CE1" w:rsidRDefault="002E6CE1" w:rsidP="00A65D02">
      <w:pPr>
        <w:spacing w:line="480" w:lineRule="auto"/>
        <w:ind w:left="720" w:firstLine="720"/>
        <w:jc w:val="both"/>
        <w:rPr>
          <w:rFonts w:ascii="Times New Roman" w:hAnsi="Times New Roman" w:cs="Times New Roman"/>
          <w:sz w:val="24"/>
          <w:szCs w:val="24"/>
        </w:rPr>
      </w:pPr>
    </w:p>
    <w:p w:rsidR="00C07728" w:rsidRPr="00A65D02" w:rsidRDefault="00C07728" w:rsidP="00A65D02">
      <w:pPr>
        <w:pStyle w:val="ListParagraph"/>
        <w:numPr>
          <w:ilvl w:val="0"/>
          <w:numId w:val="2"/>
        </w:numPr>
        <w:tabs>
          <w:tab w:val="left" w:pos="4080"/>
        </w:tabs>
        <w:spacing w:line="480" w:lineRule="auto"/>
        <w:rPr>
          <w:rFonts w:ascii="Times New Roman" w:hAnsi="Times New Roman" w:cs="Times New Roman"/>
          <w:b/>
          <w:sz w:val="24"/>
          <w:szCs w:val="24"/>
        </w:rPr>
      </w:pPr>
      <w:r w:rsidRPr="00A65D02">
        <w:rPr>
          <w:rFonts w:ascii="Times New Roman" w:hAnsi="Times New Roman" w:cs="Times New Roman"/>
          <w:b/>
          <w:sz w:val="24"/>
          <w:szCs w:val="24"/>
        </w:rPr>
        <w:t>Hasil Wawancara dengan Pengambil Kebijakan Perda KTR Provinsi Bengkulu</w:t>
      </w:r>
    </w:p>
    <w:p w:rsidR="00C07728" w:rsidRPr="00A65D02" w:rsidRDefault="00C07728" w:rsidP="00A65D02">
      <w:pPr>
        <w:pStyle w:val="ListParagraph"/>
        <w:numPr>
          <w:ilvl w:val="0"/>
          <w:numId w:val="27"/>
        </w:numPr>
        <w:tabs>
          <w:tab w:val="left" w:pos="4080"/>
        </w:tabs>
        <w:spacing w:line="480" w:lineRule="auto"/>
        <w:rPr>
          <w:rFonts w:ascii="Times New Roman" w:hAnsi="Times New Roman" w:cs="Times New Roman"/>
          <w:b/>
          <w:sz w:val="24"/>
          <w:szCs w:val="24"/>
        </w:rPr>
      </w:pPr>
      <w:r w:rsidRPr="00A65D02">
        <w:rPr>
          <w:rFonts w:ascii="Times New Roman" w:hAnsi="Times New Roman" w:cs="Times New Roman"/>
          <w:b/>
          <w:sz w:val="24"/>
          <w:szCs w:val="24"/>
        </w:rPr>
        <w:t xml:space="preserve">Pembuat Kebijakan </w:t>
      </w:r>
      <w:r w:rsidR="00565F74" w:rsidRPr="00A65D02">
        <w:rPr>
          <w:rFonts w:ascii="Times New Roman" w:hAnsi="Times New Roman" w:cs="Times New Roman"/>
          <w:b/>
          <w:sz w:val="24"/>
          <w:szCs w:val="24"/>
        </w:rPr>
        <w:t>(</w:t>
      </w:r>
      <w:r w:rsidR="00D713FE" w:rsidRPr="00A65D02">
        <w:rPr>
          <w:rFonts w:ascii="Times New Roman" w:hAnsi="Times New Roman" w:cs="Times New Roman"/>
          <w:b/>
          <w:sz w:val="24"/>
          <w:szCs w:val="24"/>
        </w:rPr>
        <w:t xml:space="preserve">Dinas Kesehatan </w:t>
      </w:r>
      <w:r w:rsidR="003D5638" w:rsidRPr="00A65D02">
        <w:rPr>
          <w:rFonts w:ascii="Times New Roman" w:hAnsi="Times New Roman" w:cs="Times New Roman"/>
          <w:b/>
          <w:sz w:val="24"/>
          <w:szCs w:val="24"/>
        </w:rPr>
        <w:t xml:space="preserve">dan Gubernur </w:t>
      </w:r>
      <w:r w:rsidR="00D713FE" w:rsidRPr="00A65D02">
        <w:rPr>
          <w:rFonts w:ascii="Times New Roman" w:hAnsi="Times New Roman" w:cs="Times New Roman"/>
          <w:b/>
          <w:sz w:val="24"/>
          <w:szCs w:val="24"/>
        </w:rPr>
        <w:t>Provinsi Bengkulu)</w:t>
      </w:r>
    </w:p>
    <w:p w:rsidR="008D0C74" w:rsidRPr="00A65D02" w:rsidRDefault="008D0C7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Lahirnya Peraturan Daerah Provinsi Bengkulu Nomor 4 Tahun 2017 Tentang Kawasan Tanpa Rokok murni merupakan inisiatif dari Pemerintah, dalam hal ini ad</w:t>
      </w:r>
      <w:r w:rsidR="002E6CE1">
        <w:rPr>
          <w:rFonts w:ascii="Times New Roman" w:hAnsi="Times New Roman" w:cs="Times New Roman"/>
          <w:sz w:val="24"/>
          <w:szCs w:val="24"/>
        </w:rPr>
        <w:t>alah kebijakan Gubernur</w:t>
      </w:r>
      <w:r w:rsidRPr="00A65D02">
        <w:rPr>
          <w:rFonts w:ascii="Times New Roman" w:hAnsi="Times New Roman" w:cs="Times New Roman"/>
          <w:sz w:val="24"/>
          <w:szCs w:val="24"/>
        </w:rPr>
        <w:t xml:space="preserve"> melalui Dinas Kesehatan Provinsi Bengkulu. </w:t>
      </w:r>
      <w:proofErr w:type="gramStart"/>
      <w:r w:rsidRPr="00A65D02">
        <w:rPr>
          <w:rFonts w:ascii="Times New Roman" w:hAnsi="Times New Roman" w:cs="Times New Roman"/>
          <w:sz w:val="24"/>
          <w:szCs w:val="24"/>
        </w:rPr>
        <w:t>Terbentuknya Perda KTR tidak terlepas dari kondisi perokok di Provinsi Bengkulu yang cu</w:t>
      </w:r>
      <w:r w:rsidR="002E6CE1">
        <w:rPr>
          <w:rFonts w:ascii="Times New Roman" w:hAnsi="Times New Roman" w:cs="Times New Roman"/>
          <w:sz w:val="24"/>
          <w:szCs w:val="24"/>
        </w:rPr>
        <w:t>kup tinggi serta adanya arahan p</w:t>
      </w:r>
      <w:r w:rsidRPr="00A65D02">
        <w:rPr>
          <w:rFonts w:ascii="Times New Roman" w:hAnsi="Times New Roman" w:cs="Times New Roman"/>
          <w:sz w:val="24"/>
          <w:szCs w:val="24"/>
        </w:rPr>
        <w:t>rogram dari Kementerian Kesehatan Republik Indonesia untuk menanggulangi dampak rokok bagi kesehatan masyarakat.</w:t>
      </w:r>
      <w:proofErr w:type="gramEnd"/>
    </w:p>
    <w:p w:rsidR="00556104" w:rsidRPr="00A65D02" w:rsidRDefault="00556104"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Dengan demikian, pemerintah Provinsi Bengkulu melalui Dinas Kesehatan, </w:t>
      </w:r>
      <w:r w:rsidR="00D713FE" w:rsidRPr="00A65D02">
        <w:rPr>
          <w:rFonts w:ascii="Times New Roman" w:hAnsi="Times New Roman" w:cs="Times New Roman"/>
          <w:sz w:val="24"/>
          <w:szCs w:val="24"/>
        </w:rPr>
        <w:t xml:space="preserve">pada tahun 2016 mulai </w:t>
      </w:r>
      <w:r w:rsidRPr="00A65D02">
        <w:rPr>
          <w:rFonts w:ascii="Times New Roman" w:hAnsi="Times New Roman" w:cs="Times New Roman"/>
          <w:sz w:val="24"/>
          <w:szCs w:val="24"/>
        </w:rPr>
        <w:t>melakukan kajian akademis untuk merancan</w:t>
      </w:r>
      <w:r w:rsidR="00D713FE" w:rsidRPr="00A65D02">
        <w:rPr>
          <w:rFonts w:ascii="Times New Roman" w:hAnsi="Times New Roman" w:cs="Times New Roman"/>
          <w:sz w:val="24"/>
          <w:szCs w:val="24"/>
        </w:rPr>
        <w:t xml:space="preserve">g sebuah peraturan daerah tentang kawasan tanpa rokok. Adapun semangat dari perda ini, tidak untuk menghentikan orang untuk merokok, </w:t>
      </w:r>
      <w:proofErr w:type="gramStart"/>
      <w:r w:rsidR="00D713FE" w:rsidRPr="00A65D02">
        <w:rPr>
          <w:rFonts w:ascii="Times New Roman" w:hAnsi="Times New Roman" w:cs="Times New Roman"/>
          <w:sz w:val="24"/>
          <w:szCs w:val="24"/>
        </w:rPr>
        <w:t>akan</w:t>
      </w:r>
      <w:proofErr w:type="gramEnd"/>
      <w:r w:rsidR="00D713FE" w:rsidRPr="00A65D02">
        <w:rPr>
          <w:rFonts w:ascii="Times New Roman" w:hAnsi="Times New Roman" w:cs="Times New Roman"/>
          <w:sz w:val="24"/>
          <w:szCs w:val="24"/>
        </w:rPr>
        <w:t xml:space="preserve"> tetapi melokalisir tempat orang boleh merokok. Selain untuk menghargai hak masyarakat perokok, tentu juga untuk melindungi masyarakat yang tidak perokok dari ancaman berbagai penyakit akibat paparan </w:t>
      </w:r>
      <w:proofErr w:type="gramStart"/>
      <w:r w:rsidR="00D713FE" w:rsidRPr="00A65D02">
        <w:rPr>
          <w:rFonts w:ascii="Times New Roman" w:hAnsi="Times New Roman" w:cs="Times New Roman"/>
          <w:sz w:val="24"/>
          <w:szCs w:val="24"/>
        </w:rPr>
        <w:t>asap</w:t>
      </w:r>
      <w:proofErr w:type="gramEnd"/>
      <w:r w:rsidR="00D713FE" w:rsidRPr="00A65D02">
        <w:rPr>
          <w:rFonts w:ascii="Times New Roman" w:hAnsi="Times New Roman" w:cs="Times New Roman"/>
          <w:sz w:val="24"/>
          <w:szCs w:val="24"/>
        </w:rPr>
        <w:t xml:space="preserve"> rokok.</w:t>
      </w:r>
    </w:p>
    <w:p w:rsidR="00842126" w:rsidRPr="00A65D02" w:rsidRDefault="00842126"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lastRenderedPageBreak/>
        <w:t>Setelah melalui pembahasan yang cukup panjang, maka pada tahun 2017 Perda KTR di sahkan oleh Gubernur Provinsi Bengkulu.</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Namun, Perda KTR mulai diberlakukan</w:t>
      </w:r>
      <w:r w:rsidR="001C39F1" w:rsidRPr="00A65D02">
        <w:rPr>
          <w:rFonts w:ascii="Times New Roman" w:hAnsi="Times New Roman" w:cs="Times New Roman"/>
          <w:sz w:val="24"/>
          <w:szCs w:val="24"/>
        </w:rPr>
        <w:t xml:space="preserve"> pada awal tahun 2018.</w:t>
      </w:r>
      <w:proofErr w:type="gramEnd"/>
      <w:r w:rsidR="001C39F1" w:rsidRPr="00A65D02">
        <w:rPr>
          <w:rFonts w:ascii="Times New Roman" w:hAnsi="Times New Roman" w:cs="Times New Roman"/>
          <w:sz w:val="24"/>
          <w:szCs w:val="24"/>
        </w:rPr>
        <w:t xml:space="preserve"> </w:t>
      </w:r>
      <w:proofErr w:type="gramStart"/>
      <w:r w:rsidR="001C39F1" w:rsidRPr="00A65D02">
        <w:rPr>
          <w:rFonts w:ascii="Times New Roman" w:hAnsi="Times New Roman" w:cs="Times New Roman"/>
          <w:sz w:val="24"/>
          <w:szCs w:val="24"/>
        </w:rPr>
        <w:t>Meskipun demikian, pada kenyataannya perda KTR belum terlalu efektif untuk dijalankan oleh pemerintah.</w:t>
      </w:r>
      <w:proofErr w:type="gramEnd"/>
    </w:p>
    <w:p w:rsidR="001C39F1" w:rsidRPr="00A65D02" w:rsidRDefault="001C39F1"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hasil wawancara kami dengan pemerintah provinsi Bengkulu selaku inisiator pembuat kebijakan, dalam hal ini Gubernur dan Pejabat Dinas Kesehatan tentang Pelaksanaan Perda KTR, ada beberapa hal yang disebutkan masih menjadi kendala dalam penerapan Perda KTR dalam masyarakat. </w:t>
      </w:r>
      <w:proofErr w:type="gramStart"/>
      <w:r w:rsidRPr="00A65D02">
        <w:rPr>
          <w:rFonts w:ascii="Times New Roman" w:hAnsi="Times New Roman" w:cs="Times New Roman"/>
          <w:sz w:val="24"/>
          <w:szCs w:val="24"/>
        </w:rPr>
        <w:t>Kendala-kendala tersebut diantaranya, komunikasi dan koordinasi antar stakeholder yang terkait belum berjalan maksimal.</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Hal ini dibuktikan masih minimnya pertemuan atau kegiatan kerjasama yang dilakukan antar stakeholder tersebut untuk membahas penerapan perda KTR di Provinsi Bengkulu.</w:t>
      </w:r>
      <w:proofErr w:type="gramEnd"/>
    </w:p>
    <w:p w:rsidR="001C39F1" w:rsidRPr="00A65D02" w:rsidRDefault="001C39F1"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Selanjutnya, sosialisasi yang dilakukan langsung oleh Dinas Kesehatan ke lembaga atau masyarakat secara umum juga masih minim.</w:t>
      </w:r>
      <w:proofErr w:type="gramEnd"/>
      <w:r w:rsidRPr="00A65D02">
        <w:rPr>
          <w:rFonts w:ascii="Times New Roman" w:hAnsi="Times New Roman" w:cs="Times New Roman"/>
          <w:sz w:val="24"/>
          <w:szCs w:val="24"/>
        </w:rPr>
        <w:t xml:space="preserve"> </w:t>
      </w:r>
      <w:r w:rsidR="00FA48FD" w:rsidRPr="00A65D02">
        <w:rPr>
          <w:rFonts w:ascii="Times New Roman" w:hAnsi="Times New Roman" w:cs="Times New Roman"/>
          <w:sz w:val="24"/>
          <w:szCs w:val="24"/>
        </w:rPr>
        <w:t>Dari penjelasan</w:t>
      </w:r>
      <w:r w:rsidR="006F7BFF" w:rsidRPr="00A65D02">
        <w:rPr>
          <w:rFonts w:ascii="Times New Roman" w:hAnsi="Times New Roman" w:cs="Times New Roman"/>
          <w:sz w:val="24"/>
          <w:szCs w:val="24"/>
        </w:rPr>
        <w:t xml:space="preserve"> Kabid </w:t>
      </w:r>
      <w:r w:rsidRPr="00A65D02">
        <w:rPr>
          <w:rFonts w:ascii="Times New Roman" w:hAnsi="Times New Roman" w:cs="Times New Roman"/>
          <w:sz w:val="24"/>
          <w:szCs w:val="24"/>
        </w:rPr>
        <w:t>P2P Dinkes Provinsi Bengkulu</w:t>
      </w:r>
      <w:r w:rsidR="006F7BFF" w:rsidRPr="00A65D02">
        <w:rPr>
          <w:rFonts w:ascii="Times New Roman" w:hAnsi="Times New Roman" w:cs="Times New Roman"/>
          <w:sz w:val="24"/>
          <w:szCs w:val="24"/>
        </w:rPr>
        <w:t xml:space="preserve"> sebagai inisiator Pembuatan Perda KTR</w:t>
      </w:r>
      <w:r w:rsidRPr="00A65D02">
        <w:rPr>
          <w:rFonts w:ascii="Times New Roman" w:hAnsi="Times New Roman" w:cs="Times New Roman"/>
          <w:sz w:val="24"/>
          <w:szCs w:val="24"/>
        </w:rPr>
        <w:t xml:space="preserve">, Ibu Lisyenti, </w:t>
      </w:r>
      <w:r w:rsidR="00FA48FD" w:rsidRPr="00A65D02">
        <w:rPr>
          <w:rFonts w:ascii="Times New Roman" w:hAnsi="Times New Roman" w:cs="Times New Roman"/>
          <w:sz w:val="24"/>
          <w:szCs w:val="24"/>
        </w:rPr>
        <w:t xml:space="preserve">dapat diketahui bahwa </w:t>
      </w:r>
      <w:r w:rsidR="006F7BFF" w:rsidRPr="00A65D02">
        <w:rPr>
          <w:rFonts w:ascii="Times New Roman" w:hAnsi="Times New Roman" w:cs="Times New Roman"/>
          <w:sz w:val="24"/>
          <w:szCs w:val="24"/>
        </w:rPr>
        <w:t xml:space="preserve">secara kelembagaan pihaknya </w:t>
      </w:r>
      <w:r w:rsidRPr="00A65D02">
        <w:rPr>
          <w:rFonts w:ascii="Times New Roman" w:hAnsi="Times New Roman" w:cs="Times New Roman"/>
          <w:sz w:val="24"/>
          <w:szCs w:val="24"/>
        </w:rPr>
        <w:t>belum pernah melakukan sosialisasi</w:t>
      </w:r>
      <w:r w:rsidR="00FA48FD" w:rsidRPr="00A65D02">
        <w:rPr>
          <w:rFonts w:ascii="Times New Roman" w:hAnsi="Times New Roman" w:cs="Times New Roman"/>
          <w:sz w:val="24"/>
          <w:szCs w:val="24"/>
        </w:rPr>
        <w:t xml:space="preserve"> secara lan</w:t>
      </w:r>
      <w:r w:rsidR="006F7BFF" w:rsidRPr="00A65D02">
        <w:rPr>
          <w:rFonts w:ascii="Times New Roman" w:hAnsi="Times New Roman" w:cs="Times New Roman"/>
          <w:sz w:val="24"/>
          <w:szCs w:val="24"/>
        </w:rPr>
        <w:t>g</w:t>
      </w:r>
      <w:r w:rsidR="00FA48FD" w:rsidRPr="00A65D02">
        <w:rPr>
          <w:rFonts w:ascii="Times New Roman" w:hAnsi="Times New Roman" w:cs="Times New Roman"/>
          <w:sz w:val="24"/>
          <w:szCs w:val="24"/>
        </w:rPr>
        <w:t>s</w:t>
      </w:r>
      <w:r w:rsidR="006F7BFF" w:rsidRPr="00A65D02">
        <w:rPr>
          <w:rFonts w:ascii="Times New Roman" w:hAnsi="Times New Roman" w:cs="Times New Roman"/>
          <w:sz w:val="24"/>
          <w:szCs w:val="24"/>
        </w:rPr>
        <w:t xml:space="preserve">ung tentang Perda KTR ini ke lembaga-lembaga atapun ke masyarakat secara umum. </w:t>
      </w:r>
      <w:proofErr w:type="gramStart"/>
      <w:r w:rsidR="006F7BFF" w:rsidRPr="00A65D02">
        <w:rPr>
          <w:rFonts w:ascii="Times New Roman" w:hAnsi="Times New Roman" w:cs="Times New Roman"/>
          <w:sz w:val="24"/>
          <w:szCs w:val="24"/>
        </w:rPr>
        <w:t>Hal ini disebabkan belum adanya anggaran yang tersedia untuk menjalankan program tersebut.</w:t>
      </w:r>
      <w:proofErr w:type="gramEnd"/>
      <w:r w:rsidR="00FA48FD" w:rsidRPr="00A65D02">
        <w:rPr>
          <w:rFonts w:ascii="Times New Roman" w:hAnsi="Times New Roman" w:cs="Times New Roman"/>
          <w:sz w:val="24"/>
          <w:szCs w:val="24"/>
        </w:rPr>
        <w:t xml:space="preserve"> </w:t>
      </w:r>
      <w:proofErr w:type="gramStart"/>
      <w:r w:rsidR="00FA48FD" w:rsidRPr="00A65D02">
        <w:rPr>
          <w:rFonts w:ascii="Times New Roman" w:hAnsi="Times New Roman" w:cs="Times New Roman"/>
          <w:sz w:val="24"/>
          <w:szCs w:val="24"/>
        </w:rPr>
        <w:t>Sehingga menjadi wajar jika temuan penelitian menunjukkan masih banyak responden yang belum mengetahui tentang Perda KTR di Provinsi Bengkulu.</w:t>
      </w:r>
      <w:proofErr w:type="gramEnd"/>
    </w:p>
    <w:p w:rsidR="003B352B" w:rsidRPr="00A65D02" w:rsidRDefault="003B352B"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Adapun sosialisasi yang dilakukan oleh Dinkes Provinsi Bengkulu masih sebatas pemberian peringatan larangan merokok serta bahaya rokok melalui stiker yang ditempel di pintu-pintu utama setiap gedung di area KTR</w:t>
      </w:r>
      <w:r w:rsidR="00CD0D0D" w:rsidRPr="00A65D02">
        <w:rPr>
          <w:rFonts w:ascii="Times New Roman" w:hAnsi="Times New Roman" w:cs="Times New Roman"/>
          <w:sz w:val="24"/>
          <w:szCs w:val="24"/>
        </w:rPr>
        <w:t xml:space="preserve"> ataupun pemasangan baliho dipinggir </w:t>
      </w:r>
      <w:r w:rsidR="00CD0D0D" w:rsidRPr="00A65D02">
        <w:rPr>
          <w:rFonts w:ascii="Times New Roman" w:hAnsi="Times New Roman" w:cs="Times New Roman"/>
          <w:sz w:val="24"/>
          <w:szCs w:val="24"/>
        </w:rPr>
        <w:lastRenderedPageBreak/>
        <w:t>jalan-jalan utama</w:t>
      </w:r>
      <w:r w:rsidR="00A92968" w:rsidRPr="00A65D02">
        <w:rPr>
          <w:rFonts w:ascii="Times New Roman" w:hAnsi="Times New Roman" w:cs="Times New Roman"/>
          <w:sz w:val="24"/>
          <w:szCs w:val="24"/>
        </w:rPr>
        <w:t>.</w:t>
      </w:r>
      <w:proofErr w:type="gramEnd"/>
      <w:r w:rsidR="00A92968" w:rsidRPr="00A65D02">
        <w:rPr>
          <w:rFonts w:ascii="Times New Roman" w:hAnsi="Times New Roman" w:cs="Times New Roman"/>
          <w:sz w:val="24"/>
          <w:szCs w:val="24"/>
        </w:rPr>
        <w:t xml:space="preserve"> </w:t>
      </w:r>
      <w:proofErr w:type="gramStart"/>
      <w:r w:rsidR="00A92968" w:rsidRPr="00A65D02">
        <w:rPr>
          <w:rFonts w:ascii="Times New Roman" w:hAnsi="Times New Roman" w:cs="Times New Roman"/>
          <w:sz w:val="24"/>
          <w:szCs w:val="24"/>
        </w:rPr>
        <w:t>Hal ini sesuai dengan</w:t>
      </w:r>
      <w:r w:rsidRPr="00A65D02">
        <w:rPr>
          <w:rFonts w:ascii="Times New Roman" w:hAnsi="Times New Roman" w:cs="Times New Roman"/>
          <w:sz w:val="24"/>
          <w:szCs w:val="24"/>
        </w:rPr>
        <w:t xml:space="preserve"> amanat dari Perda bahwa</w:t>
      </w:r>
      <w:r w:rsidR="00A92968" w:rsidRPr="00A65D02">
        <w:rPr>
          <w:rFonts w:ascii="Times New Roman" w:hAnsi="Times New Roman" w:cs="Times New Roman"/>
          <w:sz w:val="24"/>
          <w:szCs w:val="24"/>
        </w:rPr>
        <w:t xml:space="preserve"> sosialisasi b</w:t>
      </w:r>
      <w:r w:rsidRPr="00A65D02">
        <w:rPr>
          <w:rFonts w:ascii="Times New Roman" w:hAnsi="Times New Roman" w:cs="Times New Roman"/>
          <w:sz w:val="24"/>
          <w:szCs w:val="24"/>
        </w:rPr>
        <w:t>entuk atau ta</w:t>
      </w:r>
      <w:r w:rsidR="00B86BD6" w:rsidRPr="00A65D02">
        <w:rPr>
          <w:rFonts w:ascii="Times New Roman" w:hAnsi="Times New Roman" w:cs="Times New Roman"/>
          <w:sz w:val="24"/>
          <w:szCs w:val="24"/>
        </w:rPr>
        <w:t xml:space="preserve">nda peringatan dilarang merokok </w:t>
      </w:r>
      <w:r w:rsidRPr="00A65D02">
        <w:rPr>
          <w:rFonts w:ascii="Times New Roman" w:hAnsi="Times New Roman" w:cs="Times New Roman"/>
          <w:sz w:val="24"/>
          <w:szCs w:val="24"/>
        </w:rPr>
        <w:t xml:space="preserve">ditetapkan oleh Kepala OPD </w:t>
      </w:r>
      <w:r w:rsidR="00A92968" w:rsidRPr="00A65D02">
        <w:rPr>
          <w:rFonts w:ascii="Times New Roman" w:hAnsi="Times New Roman" w:cs="Times New Roman"/>
          <w:sz w:val="24"/>
          <w:szCs w:val="24"/>
        </w:rPr>
        <w:t>yang menangani urusan kesehatan, yakni Dinas Kesehatan Provinsi Bengkulu.</w:t>
      </w:r>
      <w:proofErr w:type="gramEnd"/>
    </w:p>
    <w:p w:rsidR="0053754E" w:rsidRPr="00A65D02" w:rsidRDefault="0053754E"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Selain itu, hasil wawancara dengan bapak Gubernur Bengkulu, H. Rohidin Mersyah, selaku kepala pemerintahan di Provinsi Bengkulu sekaligus pejabat yang menandatangani Perda KTR, didapatkan beberapa penjelasan, diantaranya, </w:t>
      </w:r>
      <w:r w:rsidR="00C53715" w:rsidRPr="00A65D02">
        <w:rPr>
          <w:rFonts w:ascii="Times New Roman" w:hAnsi="Times New Roman" w:cs="Times New Roman"/>
          <w:sz w:val="24"/>
          <w:szCs w:val="24"/>
        </w:rPr>
        <w:t>Pemerintah Provinsi Bengkulu mengakui bahwa pelaksanaan Perda KTR memang belum efektif</w:t>
      </w:r>
      <w:r w:rsidR="00216831" w:rsidRPr="00A65D02">
        <w:rPr>
          <w:rFonts w:ascii="Times New Roman" w:hAnsi="Times New Roman" w:cs="Times New Roman"/>
          <w:sz w:val="24"/>
          <w:szCs w:val="24"/>
        </w:rPr>
        <w:t xml:space="preserve"> dijalankan. </w:t>
      </w:r>
      <w:proofErr w:type="gramStart"/>
      <w:r w:rsidR="00216831" w:rsidRPr="00A65D02">
        <w:rPr>
          <w:rFonts w:ascii="Times New Roman" w:hAnsi="Times New Roman" w:cs="Times New Roman"/>
          <w:sz w:val="24"/>
          <w:szCs w:val="24"/>
        </w:rPr>
        <w:t>Salah satu yang menjadi kendala menurut Gubernur, yakni belum adanya peraturan teknis tentang pelaksanaan Perda.</w:t>
      </w:r>
      <w:proofErr w:type="gramEnd"/>
      <w:r w:rsidR="00216831" w:rsidRPr="00A65D02">
        <w:rPr>
          <w:rFonts w:ascii="Times New Roman" w:hAnsi="Times New Roman" w:cs="Times New Roman"/>
          <w:sz w:val="24"/>
          <w:szCs w:val="24"/>
        </w:rPr>
        <w:t xml:space="preserve"> Menurutnya, setelah Perda KTR disahkan, maka proses berikutnya yaitu pembuatan SK Gubernur, selanjutnya baru ditur</w:t>
      </w:r>
      <w:r w:rsidR="00595B8F" w:rsidRPr="00A65D02">
        <w:rPr>
          <w:rFonts w:ascii="Times New Roman" w:hAnsi="Times New Roman" w:cs="Times New Roman"/>
          <w:sz w:val="24"/>
          <w:szCs w:val="24"/>
        </w:rPr>
        <w:t>unkan lagi menjadi SK wilayah (i</w:t>
      </w:r>
      <w:r w:rsidR="00216831" w:rsidRPr="00A65D02">
        <w:rPr>
          <w:rFonts w:ascii="Times New Roman" w:hAnsi="Times New Roman" w:cs="Times New Roman"/>
          <w:sz w:val="24"/>
          <w:szCs w:val="24"/>
        </w:rPr>
        <w:t xml:space="preserve">nstansi ybs). </w:t>
      </w:r>
      <w:proofErr w:type="gramStart"/>
      <w:r w:rsidR="00216831" w:rsidRPr="00A65D02">
        <w:rPr>
          <w:rFonts w:ascii="Times New Roman" w:hAnsi="Times New Roman" w:cs="Times New Roman"/>
          <w:sz w:val="24"/>
          <w:szCs w:val="24"/>
        </w:rPr>
        <w:t>Tanpa dibuatnya SK sampai ke tingkat terendah, maka sulit untuk menjalankan Perda tersebut oleh masing-masing instansi.</w:t>
      </w:r>
      <w:proofErr w:type="gramEnd"/>
    </w:p>
    <w:p w:rsidR="00216831" w:rsidRPr="00A65D02" w:rsidRDefault="00216831"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Sementara itu, penjelasaan dari pihak Dinas Kesehatan dan Dinas Satpol PP sebagai bawahan Gubernur, bahwa Perda KTR itu sudah bisa langsung dijalankan tanpa membutuhkan aturan teknis lainnya.</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Karena Perda KTR tersebut sudah mengatur dari hal umum hingga ke hal teknis pelaksanaan.</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Dengan perbedaan pendapat ini, menunjukkan bahwa dipihak pemerintah (eksekutif)</w:t>
      </w:r>
      <w:r w:rsidR="000509C0" w:rsidRPr="00A65D02">
        <w:rPr>
          <w:rFonts w:ascii="Times New Roman" w:hAnsi="Times New Roman" w:cs="Times New Roman"/>
          <w:sz w:val="24"/>
          <w:szCs w:val="24"/>
        </w:rPr>
        <w:t xml:space="preserve"> sendiri masih belum terdapat kesamaan dalam memahami aturan Perda KTR.</w:t>
      </w:r>
      <w:proofErr w:type="gramEnd"/>
      <w:r w:rsidR="000509C0" w:rsidRPr="00A65D02">
        <w:rPr>
          <w:rFonts w:ascii="Times New Roman" w:hAnsi="Times New Roman" w:cs="Times New Roman"/>
          <w:sz w:val="24"/>
          <w:szCs w:val="24"/>
        </w:rPr>
        <w:t xml:space="preserve"> </w:t>
      </w:r>
      <w:proofErr w:type="gramStart"/>
      <w:r w:rsidR="000509C0" w:rsidRPr="00A65D02">
        <w:rPr>
          <w:rFonts w:ascii="Times New Roman" w:hAnsi="Times New Roman" w:cs="Times New Roman"/>
          <w:sz w:val="24"/>
          <w:szCs w:val="24"/>
        </w:rPr>
        <w:t>Sehingga kedepan diperlukan konsolidasi dan kordinasi yang lebih intens antar OPD dilingkup Pemerintahan Provinsi Bengkulu.</w:t>
      </w:r>
      <w:proofErr w:type="gramEnd"/>
    </w:p>
    <w:p w:rsidR="00595B8F" w:rsidRPr="00A65D02" w:rsidRDefault="00807136" w:rsidP="00A65D02">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Selanjutnya</w:t>
      </w:r>
      <w:r w:rsidR="00AF6A93" w:rsidRPr="00A65D02">
        <w:rPr>
          <w:rFonts w:ascii="Times New Roman" w:hAnsi="Times New Roman" w:cs="Times New Roman"/>
          <w:sz w:val="24"/>
          <w:szCs w:val="24"/>
        </w:rPr>
        <w:t xml:space="preserve">, Gubernur sebagai pembina wilayah Kabupaten dan Kota yang ada dilingkup provinsi Bengkulu, </w:t>
      </w:r>
      <w:r w:rsidR="00302C5A" w:rsidRPr="00A65D02">
        <w:rPr>
          <w:rFonts w:ascii="Times New Roman" w:hAnsi="Times New Roman" w:cs="Times New Roman"/>
          <w:sz w:val="24"/>
          <w:szCs w:val="24"/>
        </w:rPr>
        <w:t xml:space="preserve">menyatakan bahwa </w:t>
      </w:r>
      <w:r w:rsidR="00302C5A">
        <w:rPr>
          <w:rFonts w:ascii="Times New Roman" w:hAnsi="Times New Roman" w:cs="Times New Roman"/>
          <w:sz w:val="24"/>
          <w:szCs w:val="24"/>
        </w:rPr>
        <w:t xml:space="preserve">pihakya juga </w:t>
      </w:r>
      <w:r w:rsidR="00AF6A93" w:rsidRPr="00A65D02">
        <w:rPr>
          <w:rFonts w:ascii="Times New Roman" w:hAnsi="Times New Roman" w:cs="Times New Roman"/>
          <w:sz w:val="24"/>
          <w:szCs w:val="24"/>
        </w:rPr>
        <w:t xml:space="preserve">mengalami kesulitan untuk melakukan koordinasi dan konsolidasi dengan para Bupati dan Walikota dalam hal </w:t>
      </w:r>
      <w:r w:rsidR="00AF6A93" w:rsidRPr="00A65D02">
        <w:rPr>
          <w:rFonts w:ascii="Times New Roman" w:hAnsi="Times New Roman" w:cs="Times New Roman"/>
          <w:sz w:val="24"/>
          <w:szCs w:val="24"/>
        </w:rPr>
        <w:lastRenderedPageBreak/>
        <w:t>pelaksanaan Perda KTR dimasing-masing daerah</w:t>
      </w:r>
      <w:r w:rsidR="003D5638" w:rsidRPr="00A65D02">
        <w:rPr>
          <w:rFonts w:ascii="Times New Roman" w:hAnsi="Times New Roman" w:cs="Times New Roman"/>
          <w:sz w:val="24"/>
          <w:szCs w:val="24"/>
        </w:rPr>
        <w:t>.</w:t>
      </w:r>
      <w:proofErr w:type="gramEnd"/>
      <w:r w:rsidR="003D5638" w:rsidRPr="00A65D02">
        <w:rPr>
          <w:rFonts w:ascii="Times New Roman" w:hAnsi="Times New Roman" w:cs="Times New Roman"/>
          <w:sz w:val="24"/>
          <w:szCs w:val="24"/>
        </w:rPr>
        <w:t xml:space="preserve"> </w:t>
      </w:r>
      <w:proofErr w:type="gramStart"/>
      <w:r w:rsidR="003D5638" w:rsidRPr="00A65D02">
        <w:rPr>
          <w:rFonts w:ascii="Times New Roman" w:hAnsi="Times New Roman" w:cs="Times New Roman"/>
          <w:sz w:val="24"/>
          <w:szCs w:val="24"/>
        </w:rPr>
        <w:t>Hal tentu dikarenakan Bupati/Walikota merasa bukan bawahan Gubernur</w:t>
      </w:r>
      <w:r w:rsidR="00AF6A93" w:rsidRPr="00A65D02">
        <w:rPr>
          <w:rFonts w:ascii="Times New Roman" w:hAnsi="Times New Roman" w:cs="Times New Roman"/>
          <w:sz w:val="24"/>
          <w:szCs w:val="24"/>
        </w:rPr>
        <w:t>.</w:t>
      </w:r>
      <w:proofErr w:type="gramEnd"/>
      <w:r w:rsidR="00AF6A93" w:rsidRPr="00A65D02">
        <w:rPr>
          <w:rFonts w:ascii="Times New Roman" w:hAnsi="Times New Roman" w:cs="Times New Roman"/>
          <w:sz w:val="24"/>
          <w:szCs w:val="24"/>
        </w:rPr>
        <w:t xml:space="preserve"> </w:t>
      </w:r>
      <w:proofErr w:type="gramStart"/>
      <w:r w:rsidR="00EA2ED7" w:rsidRPr="00A65D02">
        <w:rPr>
          <w:rFonts w:ascii="Times New Roman" w:hAnsi="Times New Roman" w:cs="Times New Roman"/>
          <w:sz w:val="24"/>
          <w:szCs w:val="24"/>
        </w:rPr>
        <w:t>Untuk diketahui, d</w:t>
      </w:r>
      <w:r w:rsidR="00AF6A93" w:rsidRPr="00A65D02">
        <w:rPr>
          <w:rFonts w:ascii="Times New Roman" w:hAnsi="Times New Roman" w:cs="Times New Roman"/>
          <w:sz w:val="24"/>
          <w:szCs w:val="24"/>
        </w:rPr>
        <w:t>ari 9 kabupaten/kota di Provinsi Bengkulu, hampir semua kabupaten (kecuali Bengkulu Tengah) telah mengesahkan Perda KTR masing-masing, bahkan lebih dulu dari Perda KTR Provinsi.</w:t>
      </w:r>
      <w:proofErr w:type="gramEnd"/>
      <w:r w:rsidR="00BD297C" w:rsidRPr="00A65D02">
        <w:rPr>
          <w:rFonts w:ascii="Times New Roman" w:hAnsi="Times New Roman" w:cs="Times New Roman"/>
          <w:sz w:val="24"/>
          <w:szCs w:val="24"/>
        </w:rPr>
        <w:t xml:space="preserve"> Namun faktanya, kondisinya hampir </w:t>
      </w:r>
      <w:proofErr w:type="gramStart"/>
      <w:r w:rsidR="00BD297C" w:rsidRPr="00A65D02">
        <w:rPr>
          <w:rFonts w:ascii="Times New Roman" w:hAnsi="Times New Roman" w:cs="Times New Roman"/>
          <w:sz w:val="24"/>
          <w:szCs w:val="24"/>
        </w:rPr>
        <w:t>sama</w:t>
      </w:r>
      <w:proofErr w:type="gramEnd"/>
      <w:r w:rsidR="00BD297C" w:rsidRPr="00A65D02">
        <w:rPr>
          <w:rFonts w:ascii="Times New Roman" w:hAnsi="Times New Roman" w:cs="Times New Roman"/>
          <w:sz w:val="24"/>
          <w:szCs w:val="24"/>
        </w:rPr>
        <w:t xml:space="preserve"> belum dapat dijalankan secara efektif.</w:t>
      </w:r>
    </w:p>
    <w:p w:rsidR="003D5638" w:rsidRPr="00A65D02" w:rsidRDefault="003D5638"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Dengan demikian, dapat disimpulkan bahwa komitmen antar lembaga pemerintahan sendiri baik provinsi maupun kabupaten/kota juga masih lemah.</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Pelaksanaan Perda KTR belum dijadikan prioritas utama dalam program kerja untuk menjaga kesehatan masyarakat.</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Sehingga menjadi wajar jika pelaksanaan Perda KTR menjadi belum efektif.</w:t>
      </w:r>
      <w:proofErr w:type="gramEnd"/>
    </w:p>
    <w:p w:rsidR="00302C5A" w:rsidRDefault="00302C5A" w:rsidP="00302C5A">
      <w:pPr>
        <w:pStyle w:val="ListParagraph"/>
        <w:tabs>
          <w:tab w:val="left" w:pos="4080"/>
        </w:tabs>
        <w:spacing w:line="480" w:lineRule="auto"/>
        <w:rPr>
          <w:rFonts w:ascii="Times New Roman" w:hAnsi="Times New Roman" w:cs="Times New Roman"/>
          <w:b/>
          <w:sz w:val="24"/>
          <w:szCs w:val="24"/>
        </w:rPr>
      </w:pPr>
    </w:p>
    <w:p w:rsidR="00C07728" w:rsidRPr="00A65D02" w:rsidRDefault="00A63F67" w:rsidP="00A65D02">
      <w:pPr>
        <w:pStyle w:val="ListParagraph"/>
        <w:numPr>
          <w:ilvl w:val="0"/>
          <w:numId w:val="27"/>
        </w:numPr>
        <w:tabs>
          <w:tab w:val="left" w:pos="4080"/>
        </w:tabs>
        <w:spacing w:line="480" w:lineRule="auto"/>
        <w:rPr>
          <w:rFonts w:ascii="Times New Roman" w:hAnsi="Times New Roman" w:cs="Times New Roman"/>
          <w:b/>
          <w:sz w:val="24"/>
          <w:szCs w:val="24"/>
        </w:rPr>
      </w:pPr>
      <w:r w:rsidRPr="00A65D02">
        <w:rPr>
          <w:rFonts w:ascii="Times New Roman" w:hAnsi="Times New Roman" w:cs="Times New Roman"/>
          <w:b/>
          <w:sz w:val="24"/>
          <w:szCs w:val="24"/>
        </w:rPr>
        <w:t>Penegak</w:t>
      </w:r>
      <w:r w:rsidR="00C07728" w:rsidRPr="00A65D02">
        <w:rPr>
          <w:rFonts w:ascii="Times New Roman" w:hAnsi="Times New Roman" w:cs="Times New Roman"/>
          <w:b/>
          <w:sz w:val="24"/>
          <w:szCs w:val="24"/>
        </w:rPr>
        <w:t xml:space="preserve"> Kebijakan</w:t>
      </w:r>
      <w:r w:rsidR="004F7C10" w:rsidRPr="00A65D02">
        <w:rPr>
          <w:rFonts w:ascii="Times New Roman" w:hAnsi="Times New Roman" w:cs="Times New Roman"/>
          <w:b/>
          <w:sz w:val="24"/>
          <w:szCs w:val="24"/>
        </w:rPr>
        <w:t xml:space="preserve"> (Dinas Satuan Polisi Pamong Praja Provinsi Bengkulu)</w:t>
      </w:r>
    </w:p>
    <w:p w:rsidR="003539A7" w:rsidRPr="00A65D02" w:rsidRDefault="004F7C10"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Di dalam Perda KTR Provinsi </w:t>
      </w:r>
      <w:r w:rsidR="003539A7" w:rsidRPr="00A65D02">
        <w:rPr>
          <w:rFonts w:ascii="Times New Roman" w:hAnsi="Times New Roman" w:cs="Times New Roman"/>
          <w:sz w:val="24"/>
          <w:szCs w:val="24"/>
        </w:rPr>
        <w:t>Bengkulu Pasal 12 ayat (1) disebutkan bahwa Kepala Daerah menunjuk OPD yang menangani urusan pemerintahan bidang ketenteraman dan ketertiban umum</w:t>
      </w:r>
      <w:r w:rsidR="00356292" w:rsidRPr="00A65D02">
        <w:rPr>
          <w:rFonts w:ascii="Times New Roman" w:hAnsi="Times New Roman" w:cs="Times New Roman"/>
          <w:sz w:val="24"/>
          <w:szCs w:val="24"/>
        </w:rPr>
        <w:t xml:space="preserve">, </w:t>
      </w:r>
      <w:r w:rsidR="003539A7" w:rsidRPr="00A65D02">
        <w:rPr>
          <w:rFonts w:ascii="Times New Roman" w:hAnsi="Times New Roman" w:cs="Times New Roman"/>
          <w:sz w:val="24"/>
          <w:szCs w:val="24"/>
        </w:rPr>
        <w:t>dalam hal ini yakni Dinas Satpol PP u</w:t>
      </w:r>
      <w:r w:rsidR="00356292" w:rsidRPr="00A65D02">
        <w:rPr>
          <w:rFonts w:ascii="Times New Roman" w:hAnsi="Times New Roman" w:cs="Times New Roman"/>
          <w:sz w:val="24"/>
          <w:szCs w:val="24"/>
        </w:rPr>
        <w:t>ntuk melakukan pengawasan atas</w:t>
      </w:r>
      <w:r w:rsidR="003539A7" w:rsidRPr="00A65D02">
        <w:rPr>
          <w:rFonts w:ascii="Times New Roman" w:hAnsi="Times New Roman" w:cs="Times New Roman"/>
          <w:sz w:val="24"/>
          <w:szCs w:val="24"/>
        </w:rPr>
        <w:t xml:space="preserve"> pelaksanaan Perda KTR.</w:t>
      </w:r>
      <w:r w:rsidR="00356292" w:rsidRPr="00A65D02">
        <w:rPr>
          <w:rFonts w:ascii="Times New Roman" w:hAnsi="Times New Roman" w:cs="Times New Roman"/>
          <w:sz w:val="24"/>
          <w:szCs w:val="24"/>
        </w:rPr>
        <w:t xml:space="preserve"> </w:t>
      </w:r>
      <w:proofErr w:type="gramStart"/>
      <w:r w:rsidR="00356292" w:rsidRPr="00A65D02">
        <w:rPr>
          <w:rFonts w:ascii="Times New Roman" w:hAnsi="Times New Roman" w:cs="Times New Roman"/>
          <w:sz w:val="24"/>
          <w:szCs w:val="24"/>
        </w:rPr>
        <w:t xml:space="preserve">Dengan demikian, jika inisiator pembuatan Perda menjadi tanggungjawab Dinas Kesehatan, maka dalam hal penegakan </w:t>
      </w:r>
      <w:r w:rsidR="00C058F4" w:rsidRPr="00A65D02">
        <w:rPr>
          <w:rFonts w:ascii="Times New Roman" w:hAnsi="Times New Roman" w:cs="Times New Roman"/>
          <w:sz w:val="24"/>
          <w:szCs w:val="24"/>
        </w:rPr>
        <w:t xml:space="preserve">Hukum </w:t>
      </w:r>
      <w:r w:rsidR="00356292" w:rsidRPr="00A65D02">
        <w:rPr>
          <w:rFonts w:ascii="Times New Roman" w:hAnsi="Times New Roman" w:cs="Times New Roman"/>
          <w:sz w:val="24"/>
          <w:szCs w:val="24"/>
        </w:rPr>
        <w:t>Perda</w:t>
      </w:r>
      <w:r w:rsidR="00C058F4" w:rsidRPr="00A65D02">
        <w:rPr>
          <w:rFonts w:ascii="Times New Roman" w:hAnsi="Times New Roman" w:cs="Times New Roman"/>
          <w:sz w:val="24"/>
          <w:szCs w:val="24"/>
        </w:rPr>
        <w:t xml:space="preserve"> KTR</w:t>
      </w:r>
      <w:r w:rsidR="00356292" w:rsidRPr="00A65D02">
        <w:rPr>
          <w:rFonts w:ascii="Times New Roman" w:hAnsi="Times New Roman" w:cs="Times New Roman"/>
          <w:sz w:val="24"/>
          <w:szCs w:val="24"/>
        </w:rPr>
        <w:t xml:space="preserve"> merupakan tanggungjawab Dinas Satpol PP.</w:t>
      </w:r>
      <w:proofErr w:type="gramEnd"/>
    </w:p>
    <w:p w:rsidR="0045111D" w:rsidRPr="00A65D02" w:rsidRDefault="0045111D"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 xml:space="preserve">Dari wawancara yang peneliti lakukan dengan Kasi Penegakan Perda Dinas Satpol PP Provinsi Bengkulu, bapak Faisol, didapatkan beberapa temuan, diantaranya </w:t>
      </w:r>
      <w:r w:rsidR="00CD0D0D" w:rsidRPr="00A65D02">
        <w:rPr>
          <w:rFonts w:ascii="Times New Roman" w:hAnsi="Times New Roman" w:cs="Times New Roman"/>
          <w:sz w:val="24"/>
          <w:szCs w:val="24"/>
        </w:rPr>
        <w:t xml:space="preserve">dari awal perancangan hingga penge-sahan Perda KTR, Pejabat yang ada di Dinas Satpol </w:t>
      </w:r>
      <w:r w:rsidR="00CD0D0D" w:rsidRPr="00A65D02">
        <w:rPr>
          <w:rFonts w:ascii="Times New Roman" w:hAnsi="Times New Roman" w:cs="Times New Roman"/>
          <w:sz w:val="24"/>
          <w:szCs w:val="24"/>
        </w:rPr>
        <w:lastRenderedPageBreak/>
        <w:t>PP tidak pernah dilibatkan oleh Dinas Kesehatan.</w:t>
      </w:r>
      <w:r w:rsidR="00606EB8" w:rsidRPr="00A65D02">
        <w:rPr>
          <w:rFonts w:ascii="Times New Roman" w:hAnsi="Times New Roman" w:cs="Times New Roman"/>
          <w:sz w:val="24"/>
          <w:szCs w:val="24"/>
        </w:rPr>
        <w:t xml:space="preserve"> </w:t>
      </w:r>
      <w:proofErr w:type="gramStart"/>
      <w:r w:rsidR="00606EB8" w:rsidRPr="00A65D02">
        <w:rPr>
          <w:rFonts w:ascii="Times New Roman" w:hAnsi="Times New Roman" w:cs="Times New Roman"/>
          <w:sz w:val="24"/>
          <w:szCs w:val="24"/>
        </w:rPr>
        <w:t xml:space="preserve">Sehingga mereka merasa </w:t>
      </w:r>
      <w:r w:rsidR="00A97CBB" w:rsidRPr="00A65D02">
        <w:rPr>
          <w:rFonts w:ascii="Times New Roman" w:hAnsi="Times New Roman" w:cs="Times New Roman"/>
          <w:sz w:val="24"/>
          <w:szCs w:val="24"/>
        </w:rPr>
        <w:t>kurangnya koordinasi antar stakeholder dalam pembuatan Perda ini.</w:t>
      </w:r>
      <w:proofErr w:type="gramEnd"/>
    </w:p>
    <w:p w:rsidR="00C17BE0" w:rsidRPr="00A65D02" w:rsidRDefault="00C17BE0"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Selain itu, mereka juga mengakui bahwa penegakan Perda KTR ini oleh Dinas Satpol PP memang belum berjalan Efektif.</w:t>
      </w:r>
      <w:proofErr w:type="gramEnd"/>
      <w:r w:rsidRPr="00A65D02">
        <w:rPr>
          <w:rFonts w:ascii="Times New Roman" w:hAnsi="Times New Roman" w:cs="Times New Roman"/>
          <w:sz w:val="24"/>
          <w:szCs w:val="24"/>
        </w:rPr>
        <w:t xml:space="preserve"> Hal utama yang menjadi kendala masih </w:t>
      </w:r>
      <w:proofErr w:type="gramStart"/>
      <w:r w:rsidRPr="00A65D02">
        <w:rPr>
          <w:rFonts w:ascii="Times New Roman" w:hAnsi="Times New Roman" w:cs="Times New Roman"/>
          <w:sz w:val="24"/>
          <w:szCs w:val="24"/>
        </w:rPr>
        <w:t>sama</w:t>
      </w:r>
      <w:proofErr w:type="gramEnd"/>
      <w:r w:rsidRPr="00A65D02">
        <w:rPr>
          <w:rFonts w:ascii="Times New Roman" w:hAnsi="Times New Roman" w:cs="Times New Roman"/>
          <w:sz w:val="24"/>
          <w:szCs w:val="24"/>
        </w:rPr>
        <w:t xml:space="preserve"> yakni terkait anggaran yang belum tersedia.</w:t>
      </w:r>
      <w:r w:rsidR="004B7BD2" w:rsidRPr="00A65D02">
        <w:rPr>
          <w:rFonts w:ascii="Times New Roman" w:hAnsi="Times New Roman" w:cs="Times New Roman"/>
          <w:sz w:val="24"/>
          <w:szCs w:val="24"/>
        </w:rPr>
        <w:t xml:space="preserve"> </w:t>
      </w:r>
      <w:proofErr w:type="gramStart"/>
      <w:r w:rsidR="004B7BD2" w:rsidRPr="00A65D02">
        <w:rPr>
          <w:rFonts w:ascii="Times New Roman" w:hAnsi="Times New Roman" w:cs="Times New Roman"/>
          <w:sz w:val="24"/>
          <w:szCs w:val="24"/>
        </w:rPr>
        <w:t>Sehingga mereka merasa kesulitan untuk melakukan kegiatan razia di</w:t>
      </w:r>
      <w:r w:rsidR="00742B6E">
        <w:rPr>
          <w:rFonts w:ascii="Times New Roman" w:hAnsi="Times New Roman" w:cs="Times New Roman"/>
          <w:sz w:val="24"/>
          <w:szCs w:val="24"/>
        </w:rPr>
        <w:t xml:space="preserve"> </w:t>
      </w:r>
      <w:r w:rsidR="004B7BD2" w:rsidRPr="00A65D02">
        <w:rPr>
          <w:rFonts w:ascii="Times New Roman" w:hAnsi="Times New Roman" w:cs="Times New Roman"/>
          <w:sz w:val="24"/>
          <w:szCs w:val="24"/>
        </w:rPr>
        <w:t>lapangan.</w:t>
      </w:r>
      <w:proofErr w:type="gramEnd"/>
      <w:r w:rsidR="004B7BD2" w:rsidRPr="00A65D02">
        <w:rPr>
          <w:rFonts w:ascii="Times New Roman" w:hAnsi="Times New Roman" w:cs="Times New Roman"/>
          <w:sz w:val="24"/>
          <w:szCs w:val="24"/>
        </w:rPr>
        <w:t xml:space="preserve"> Apalagi mereka juga </w:t>
      </w:r>
      <w:proofErr w:type="gramStart"/>
      <w:r w:rsidR="004B7BD2" w:rsidRPr="00A65D02">
        <w:rPr>
          <w:rFonts w:ascii="Times New Roman" w:hAnsi="Times New Roman" w:cs="Times New Roman"/>
          <w:sz w:val="24"/>
          <w:szCs w:val="24"/>
        </w:rPr>
        <w:t>akan</w:t>
      </w:r>
      <w:proofErr w:type="gramEnd"/>
      <w:r w:rsidR="004B7BD2" w:rsidRPr="00A65D02">
        <w:rPr>
          <w:rFonts w:ascii="Times New Roman" w:hAnsi="Times New Roman" w:cs="Times New Roman"/>
          <w:sz w:val="24"/>
          <w:szCs w:val="24"/>
        </w:rPr>
        <w:t xml:space="preserve"> berkolaborasi dengan lembaga Kepolisian dan lain sebagainya.</w:t>
      </w:r>
    </w:p>
    <w:p w:rsidR="00C34E7F" w:rsidRPr="00A65D02" w:rsidRDefault="00B21925" w:rsidP="00A65D02">
      <w:pPr>
        <w:spacing w:line="480" w:lineRule="auto"/>
        <w:ind w:left="720" w:firstLine="720"/>
        <w:jc w:val="both"/>
        <w:rPr>
          <w:rFonts w:ascii="Times New Roman" w:hAnsi="Times New Roman" w:cs="Times New Roman"/>
          <w:sz w:val="24"/>
          <w:szCs w:val="24"/>
        </w:rPr>
      </w:pPr>
      <w:r w:rsidRPr="00A65D02">
        <w:rPr>
          <w:rFonts w:ascii="Times New Roman" w:hAnsi="Times New Roman" w:cs="Times New Roman"/>
          <w:sz w:val="24"/>
          <w:szCs w:val="24"/>
        </w:rPr>
        <w:t>Namun, Dinas Satpol PP</w:t>
      </w:r>
      <w:r w:rsidR="00C34E7F" w:rsidRPr="00A65D02">
        <w:rPr>
          <w:rFonts w:ascii="Times New Roman" w:hAnsi="Times New Roman" w:cs="Times New Roman"/>
          <w:sz w:val="24"/>
          <w:szCs w:val="24"/>
        </w:rPr>
        <w:t xml:space="preserve"> telah menjalankan program sosialisasi dan</w:t>
      </w:r>
      <w:r w:rsidRPr="00A65D02">
        <w:rPr>
          <w:rFonts w:ascii="Times New Roman" w:hAnsi="Times New Roman" w:cs="Times New Roman"/>
          <w:sz w:val="24"/>
          <w:szCs w:val="24"/>
        </w:rPr>
        <w:t xml:space="preserve"> pengawasan </w:t>
      </w:r>
      <w:r w:rsidR="00742B6E">
        <w:rPr>
          <w:rFonts w:ascii="Times New Roman" w:hAnsi="Times New Roman" w:cs="Times New Roman"/>
          <w:sz w:val="24"/>
          <w:szCs w:val="24"/>
        </w:rPr>
        <w:t xml:space="preserve">pada </w:t>
      </w:r>
      <w:r w:rsidRPr="00A65D02">
        <w:rPr>
          <w:rFonts w:ascii="Times New Roman" w:hAnsi="Times New Roman" w:cs="Times New Roman"/>
          <w:sz w:val="24"/>
          <w:szCs w:val="24"/>
        </w:rPr>
        <w:t>33</w:t>
      </w:r>
      <w:r w:rsidR="00627FD2" w:rsidRPr="00A65D02">
        <w:rPr>
          <w:rFonts w:ascii="Times New Roman" w:hAnsi="Times New Roman" w:cs="Times New Roman"/>
          <w:sz w:val="24"/>
          <w:szCs w:val="24"/>
        </w:rPr>
        <w:t xml:space="preserve"> Organisasi Perangkat Daerah</w:t>
      </w:r>
      <w:r w:rsidRPr="00A65D02">
        <w:rPr>
          <w:rFonts w:ascii="Times New Roman" w:hAnsi="Times New Roman" w:cs="Times New Roman"/>
          <w:sz w:val="24"/>
          <w:szCs w:val="24"/>
        </w:rPr>
        <w:t xml:space="preserve"> </w:t>
      </w:r>
      <w:r w:rsidR="00742B6E">
        <w:rPr>
          <w:rFonts w:ascii="Times New Roman" w:hAnsi="Times New Roman" w:cs="Times New Roman"/>
          <w:sz w:val="24"/>
          <w:szCs w:val="24"/>
        </w:rPr>
        <w:t xml:space="preserve">(OPD) </w:t>
      </w:r>
      <w:r w:rsidRPr="00A65D02">
        <w:rPr>
          <w:rFonts w:ascii="Times New Roman" w:hAnsi="Times New Roman" w:cs="Times New Roman"/>
          <w:sz w:val="24"/>
          <w:szCs w:val="24"/>
        </w:rPr>
        <w:t>di</w:t>
      </w:r>
      <w:r w:rsidR="00742B6E">
        <w:rPr>
          <w:rFonts w:ascii="Times New Roman" w:hAnsi="Times New Roman" w:cs="Times New Roman"/>
          <w:sz w:val="24"/>
          <w:szCs w:val="24"/>
        </w:rPr>
        <w:t xml:space="preserve"> </w:t>
      </w:r>
      <w:r w:rsidRPr="00A65D02">
        <w:rPr>
          <w:rFonts w:ascii="Times New Roman" w:hAnsi="Times New Roman" w:cs="Times New Roman"/>
          <w:sz w:val="24"/>
          <w:szCs w:val="24"/>
        </w:rPr>
        <w:t>lingkungan Pemerintah Provinsi Bengkulu dengan melakukan su</w:t>
      </w:r>
      <w:r w:rsidR="00742B6E">
        <w:rPr>
          <w:rFonts w:ascii="Times New Roman" w:hAnsi="Times New Roman" w:cs="Times New Roman"/>
          <w:sz w:val="24"/>
          <w:szCs w:val="24"/>
        </w:rPr>
        <w:t>r</w:t>
      </w:r>
      <w:r w:rsidRPr="00A65D02">
        <w:rPr>
          <w:rFonts w:ascii="Times New Roman" w:hAnsi="Times New Roman" w:cs="Times New Roman"/>
          <w:sz w:val="24"/>
          <w:szCs w:val="24"/>
        </w:rPr>
        <w:t xml:space="preserve">vey menggunakan angket pada perwakilan karyawan setiap OPD tersebut. Adapun hasil survey internal Dinas Satpol PP didapatkan temuan, </w:t>
      </w:r>
      <w:proofErr w:type="gramStart"/>
      <w:r w:rsidRPr="00A65D02">
        <w:rPr>
          <w:rFonts w:ascii="Times New Roman" w:hAnsi="Times New Roman" w:cs="Times New Roman"/>
          <w:sz w:val="24"/>
          <w:szCs w:val="24"/>
        </w:rPr>
        <w:t>diantaranya :</w:t>
      </w:r>
      <w:proofErr w:type="gramEnd"/>
    </w:p>
    <w:p w:rsidR="00B21925" w:rsidRPr="00A65D02" w:rsidRDefault="00B21925" w:rsidP="00302C5A">
      <w:pPr>
        <w:pStyle w:val="ListParagraph"/>
        <w:numPr>
          <w:ilvl w:val="0"/>
          <w:numId w:val="28"/>
        </w:numPr>
        <w:spacing w:line="480" w:lineRule="auto"/>
        <w:ind w:left="1418"/>
        <w:jc w:val="both"/>
        <w:rPr>
          <w:rFonts w:ascii="Times New Roman" w:hAnsi="Times New Roman" w:cs="Times New Roman"/>
          <w:sz w:val="24"/>
          <w:szCs w:val="24"/>
        </w:rPr>
      </w:pPr>
      <w:r w:rsidRPr="00A65D02">
        <w:rPr>
          <w:rFonts w:ascii="Times New Roman" w:hAnsi="Times New Roman" w:cs="Times New Roman"/>
          <w:sz w:val="24"/>
          <w:szCs w:val="24"/>
        </w:rPr>
        <w:t>Masih banyak Pegawai/Karyawan di OPD lingkup Pemerintah Provinsi Bengkulu yang belum mengetahui adanya Perda Tentang Kawasan Tanpa Rokok.</w:t>
      </w:r>
    </w:p>
    <w:p w:rsidR="00B21925" w:rsidRPr="00A65D02" w:rsidRDefault="00B21925" w:rsidP="00302C5A">
      <w:pPr>
        <w:pStyle w:val="ListParagraph"/>
        <w:numPr>
          <w:ilvl w:val="0"/>
          <w:numId w:val="28"/>
        </w:numPr>
        <w:spacing w:line="480" w:lineRule="auto"/>
        <w:ind w:left="1418"/>
        <w:jc w:val="both"/>
        <w:rPr>
          <w:rFonts w:ascii="Times New Roman" w:hAnsi="Times New Roman" w:cs="Times New Roman"/>
          <w:sz w:val="24"/>
          <w:szCs w:val="24"/>
        </w:rPr>
      </w:pPr>
      <w:r w:rsidRPr="00A65D02">
        <w:rPr>
          <w:rFonts w:ascii="Times New Roman" w:hAnsi="Times New Roman" w:cs="Times New Roman"/>
          <w:sz w:val="24"/>
          <w:szCs w:val="24"/>
        </w:rPr>
        <w:t>Belum tersedianya fasilitas penunjung di masing-masing OPD dalam melaksanakan Perda KTR.</w:t>
      </w:r>
    </w:p>
    <w:p w:rsidR="00B21925" w:rsidRPr="00A65D02" w:rsidRDefault="00B21925" w:rsidP="00302C5A">
      <w:pPr>
        <w:pStyle w:val="ListParagraph"/>
        <w:numPr>
          <w:ilvl w:val="0"/>
          <w:numId w:val="28"/>
        </w:numPr>
        <w:spacing w:line="480" w:lineRule="auto"/>
        <w:ind w:left="1418"/>
        <w:jc w:val="both"/>
        <w:rPr>
          <w:rFonts w:ascii="Times New Roman" w:hAnsi="Times New Roman" w:cs="Times New Roman"/>
          <w:sz w:val="24"/>
          <w:szCs w:val="24"/>
        </w:rPr>
      </w:pPr>
      <w:r w:rsidRPr="00A65D02">
        <w:rPr>
          <w:rFonts w:ascii="Times New Roman" w:hAnsi="Times New Roman" w:cs="Times New Roman"/>
          <w:sz w:val="24"/>
          <w:szCs w:val="24"/>
        </w:rPr>
        <w:t>Belum adanya ketegasan masing-masing di internal OPD terhadap penunjukan pihak-pihak yang berkompeten atau yang bertanggungjawab terhadap pelaksanaan Perda di area OPD tersebut.</w:t>
      </w:r>
    </w:p>
    <w:p w:rsidR="0014161A" w:rsidRPr="00A65D02" w:rsidRDefault="0014161A" w:rsidP="00302C5A">
      <w:pPr>
        <w:pStyle w:val="ListParagraph"/>
        <w:numPr>
          <w:ilvl w:val="0"/>
          <w:numId w:val="28"/>
        </w:numPr>
        <w:spacing w:line="480" w:lineRule="auto"/>
        <w:ind w:left="1418"/>
        <w:jc w:val="both"/>
        <w:rPr>
          <w:rFonts w:ascii="Times New Roman" w:hAnsi="Times New Roman" w:cs="Times New Roman"/>
          <w:sz w:val="24"/>
          <w:szCs w:val="24"/>
        </w:rPr>
      </w:pPr>
      <w:r w:rsidRPr="00A65D02">
        <w:rPr>
          <w:rFonts w:ascii="Times New Roman" w:hAnsi="Times New Roman" w:cs="Times New Roman"/>
          <w:sz w:val="24"/>
          <w:szCs w:val="24"/>
        </w:rPr>
        <w:t xml:space="preserve">Masih banyak OPD yang belum memahami teknis pelaksanaan Perda </w:t>
      </w:r>
      <w:r w:rsidR="00094549" w:rsidRPr="00A65D02">
        <w:rPr>
          <w:rFonts w:ascii="Times New Roman" w:hAnsi="Times New Roman" w:cs="Times New Roman"/>
          <w:sz w:val="24"/>
          <w:szCs w:val="24"/>
        </w:rPr>
        <w:t>KTR tersebut, sehingga masih membutuhkan Surat Edaran dari Sektaris Daerah ataupun Gubernur Bengkulu.</w:t>
      </w:r>
    </w:p>
    <w:p w:rsidR="003539A7" w:rsidRPr="00A65D02" w:rsidRDefault="000B01BA"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lastRenderedPageBreak/>
        <w:t>Dari hasil temuan internal diatas, dapat kita</w:t>
      </w:r>
      <w:r w:rsidR="00415713" w:rsidRPr="00A65D02">
        <w:rPr>
          <w:rFonts w:ascii="Times New Roman" w:hAnsi="Times New Roman" w:cs="Times New Roman"/>
          <w:sz w:val="24"/>
          <w:szCs w:val="24"/>
        </w:rPr>
        <w:t xml:space="preserve"> tarik kesimpulan diantaranya, </w:t>
      </w:r>
      <w:r w:rsidR="00415713" w:rsidRPr="00A65D02">
        <w:rPr>
          <w:rFonts w:ascii="Times New Roman" w:hAnsi="Times New Roman" w:cs="Times New Roman"/>
          <w:i/>
          <w:sz w:val="24"/>
          <w:szCs w:val="24"/>
        </w:rPr>
        <w:t>p</w:t>
      </w:r>
      <w:r w:rsidRPr="00A65D02">
        <w:rPr>
          <w:rFonts w:ascii="Times New Roman" w:hAnsi="Times New Roman" w:cs="Times New Roman"/>
          <w:i/>
          <w:sz w:val="24"/>
          <w:szCs w:val="24"/>
        </w:rPr>
        <w:t>ertama</w:t>
      </w:r>
      <w:r w:rsidRPr="00A65D02">
        <w:rPr>
          <w:rFonts w:ascii="Times New Roman" w:hAnsi="Times New Roman" w:cs="Times New Roman"/>
          <w:sz w:val="24"/>
          <w:szCs w:val="24"/>
        </w:rPr>
        <w:t>, temuan internal tersebut memiliki kesamaan dengan hasil temuan penelitian ini, yakni masih banyak masyarakat yang belum mengetahui adanya Perda KTR ini.</w:t>
      </w:r>
      <w:proofErr w:type="gramEnd"/>
      <w:r w:rsidRPr="00A65D02">
        <w:rPr>
          <w:rFonts w:ascii="Times New Roman" w:hAnsi="Times New Roman" w:cs="Times New Roman"/>
          <w:sz w:val="24"/>
          <w:szCs w:val="24"/>
        </w:rPr>
        <w:t xml:space="preserve"> </w:t>
      </w:r>
      <w:proofErr w:type="gramStart"/>
      <w:r w:rsidRPr="00A65D02">
        <w:rPr>
          <w:rFonts w:ascii="Times New Roman" w:hAnsi="Times New Roman" w:cs="Times New Roman"/>
          <w:sz w:val="24"/>
          <w:szCs w:val="24"/>
        </w:rPr>
        <w:t>Oleh Karena itu memang harus dilakukan sosialisasi yang massif sebelum Perda ini benar-benar ditegakkan.</w:t>
      </w:r>
      <w:proofErr w:type="gramEnd"/>
    </w:p>
    <w:p w:rsidR="00415713" w:rsidRPr="00A65D02" w:rsidRDefault="00415713"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i/>
          <w:sz w:val="24"/>
          <w:szCs w:val="24"/>
        </w:rPr>
        <w:t>Kedua</w:t>
      </w:r>
      <w:r w:rsidRPr="00A65D02">
        <w:rPr>
          <w:rFonts w:ascii="Times New Roman" w:hAnsi="Times New Roman" w:cs="Times New Roman"/>
          <w:sz w:val="24"/>
          <w:szCs w:val="24"/>
        </w:rPr>
        <w:t xml:space="preserve">, </w:t>
      </w:r>
      <w:r w:rsidR="00D80477" w:rsidRPr="00A65D02">
        <w:rPr>
          <w:rFonts w:ascii="Times New Roman" w:hAnsi="Times New Roman" w:cs="Times New Roman"/>
          <w:sz w:val="24"/>
          <w:szCs w:val="24"/>
        </w:rPr>
        <w:t>Masih banyak OPD yang belum siap untuk menjalankan Perda KTR dilingkungan masing-masing, baik dikarenakan belum tersedia fasilitas penunjang ataupun belum memahami aturan teknis.</w:t>
      </w:r>
      <w:proofErr w:type="gramEnd"/>
      <w:r w:rsidR="00D80477" w:rsidRPr="00A65D02">
        <w:rPr>
          <w:rFonts w:ascii="Times New Roman" w:hAnsi="Times New Roman" w:cs="Times New Roman"/>
          <w:sz w:val="24"/>
          <w:szCs w:val="24"/>
        </w:rPr>
        <w:t xml:space="preserve"> </w:t>
      </w:r>
      <w:proofErr w:type="gramStart"/>
      <w:r w:rsidR="00D80477" w:rsidRPr="00A65D02">
        <w:rPr>
          <w:rFonts w:ascii="Times New Roman" w:hAnsi="Times New Roman" w:cs="Times New Roman"/>
          <w:sz w:val="24"/>
          <w:szCs w:val="24"/>
        </w:rPr>
        <w:t>Oleh karena itu, perlu diadakan bimtek bagi setiap penganggungjawab OPD agar dapat memahami serta melaksanakan penegakan Perda KTR di llingkungan masing-masing.</w:t>
      </w:r>
      <w:proofErr w:type="gramEnd"/>
    </w:p>
    <w:p w:rsidR="00C02364" w:rsidRDefault="00595B8F" w:rsidP="00A65D02">
      <w:pPr>
        <w:spacing w:line="480" w:lineRule="auto"/>
        <w:ind w:left="720" w:firstLine="720"/>
        <w:jc w:val="both"/>
        <w:rPr>
          <w:rFonts w:ascii="Times New Roman" w:hAnsi="Times New Roman" w:cs="Times New Roman"/>
          <w:sz w:val="24"/>
          <w:szCs w:val="24"/>
        </w:rPr>
      </w:pPr>
      <w:proofErr w:type="gramStart"/>
      <w:r w:rsidRPr="00A65D02">
        <w:rPr>
          <w:rFonts w:ascii="Times New Roman" w:hAnsi="Times New Roman" w:cs="Times New Roman"/>
          <w:sz w:val="24"/>
          <w:szCs w:val="24"/>
        </w:rPr>
        <w:t xml:space="preserve">Hal diatas </w:t>
      </w:r>
      <w:r w:rsidR="00CE4751" w:rsidRPr="00A65D02">
        <w:rPr>
          <w:rFonts w:ascii="Times New Roman" w:hAnsi="Times New Roman" w:cs="Times New Roman"/>
          <w:sz w:val="24"/>
          <w:szCs w:val="24"/>
        </w:rPr>
        <w:t>menunjukkan</w:t>
      </w:r>
      <w:r w:rsidR="00C02364" w:rsidRPr="00A65D02">
        <w:rPr>
          <w:rFonts w:ascii="Times New Roman" w:hAnsi="Times New Roman" w:cs="Times New Roman"/>
          <w:sz w:val="24"/>
          <w:szCs w:val="24"/>
        </w:rPr>
        <w:t xml:space="preserve"> bahwa, selain </w:t>
      </w:r>
      <w:r w:rsidR="00BA3093" w:rsidRPr="00A65D02">
        <w:rPr>
          <w:rFonts w:ascii="Times New Roman" w:hAnsi="Times New Roman" w:cs="Times New Roman"/>
          <w:sz w:val="24"/>
          <w:szCs w:val="24"/>
        </w:rPr>
        <w:t>selain Dinas Kesehatan yang belum maksimal dalam memberikan sosialisasi, Dinas Satpol PP juga belum maksimal dalam menegakkan Perda KTR.</w:t>
      </w:r>
      <w:proofErr w:type="gramEnd"/>
      <w:r w:rsidR="00BA3093" w:rsidRPr="00A65D02">
        <w:rPr>
          <w:rFonts w:ascii="Times New Roman" w:hAnsi="Times New Roman" w:cs="Times New Roman"/>
          <w:sz w:val="24"/>
          <w:szCs w:val="24"/>
        </w:rPr>
        <w:t xml:space="preserve"> </w:t>
      </w:r>
      <w:proofErr w:type="gramStart"/>
      <w:r w:rsidR="00BA3093" w:rsidRPr="00A65D02">
        <w:rPr>
          <w:rFonts w:ascii="Times New Roman" w:hAnsi="Times New Roman" w:cs="Times New Roman"/>
          <w:sz w:val="24"/>
          <w:szCs w:val="24"/>
        </w:rPr>
        <w:t xml:space="preserve">Akan </w:t>
      </w:r>
      <w:r w:rsidR="00CE4751" w:rsidRPr="00A65D02">
        <w:rPr>
          <w:rFonts w:ascii="Times New Roman" w:hAnsi="Times New Roman" w:cs="Times New Roman"/>
          <w:sz w:val="24"/>
          <w:szCs w:val="24"/>
        </w:rPr>
        <w:t>tetapi, faktor kendala yang dihadapi memiliki kesamaan, yakni faktor anggaran</w:t>
      </w:r>
      <w:r w:rsidR="00A60236" w:rsidRPr="00A65D02">
        <w:rPr>
          <w:rFonts w:ascii="Times New Roman" w:hAnsi="Times New Roman" w:cs="Times New Roman"/>
          <w:sz w:val="24"/>
          <w:szCs w:val="24"/>
        </w:rPr>
        <w:t xml:space="preserve"> dan belum ada koo</w:t>
      </w:r>
      <w:r w:rsidR="00752838" w:rsidRPr="00A65D02">
        <w:rPr>
          <w:rFonts w:ascii="Times New Roman" w:hAnsi="Times New Roman" w:cs="Times New Roman"/>
          <w:sz w:val="24"/>
          <w:szCs w:val="24"/>
        </w:rPr>
        <w:t>rdinasi yang baik antar stakeholder yang terkait.</w:t>
      </w:r>
      <w:proofErr w:type="gramEnd"/>
    </w:p>
    <w:p w:rsidR="00AB2FAC" w:rsidRPr="00A65D02" w:rsidRDefault="00AB2FAC" w:rsidP="00A65D02">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Akan tetapi, berdasarkan penjelasan dari pak Faisol, bahwa Perda KTR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mulai efektif dijalankan tahun 2020 ini. Hal ini didasarkan pada telah tersedianya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bagi Dinas Satpol PP </w:t>
      </w:r>
      <w:r w:rsidR="00EC40DE">
        <w:rPr>
          <w:rFonts w:ascii="Times New Roman" w:hAnsi="Times New Roman" w:cs="Times New Roman"/>
          <w:sz w:val="24"/>
          <w:szCs w:val="24"/>
        </w:rPr>
        <w:t xml:space="preserve">untuk menegakkan Perda di Lapangan. </w:t>
      </w:r>
      <w:proofErr w:type="gramStart"/>
      <w:r w:rsidR="00EC40DE">
        <w:rPr>
          <w:rFonts w:ascii="Times New Roman" w:hAnsi="Times New Roman" w:cs="Times New Roman"/>
          <w:sz w:val="24"/>
          <w:szCs w:val="24"/>
        </w:rPr>
        <w:t>Tentu hal ini atas dukungan Gubernur dan DPRD Provinsi sebagai pihak yang membahas dan menetapkan anggran daerah.</w:t>
      </w:r>
      <w:proofErr w:type="gramEnd"/>
    </w:p>
    <w:p w:rsidR="00D75FBD" w:rsidRPr="00A65D02" w:rsidRDefault="00D75FBD" w:rsidP="00A65D02">
      <w:pPr>
        <w:pStyle w:val="ListParagraph"/>
        <w:tabs>
          <w:tab w:val="left" w:pos="4080"/>
        </w:tabs>
        <w:spacing w:line="480" w:lineRule="auto"/>
        <w:rPr>
          <w:rFonts w:ascii="Times New Roman" w:hAnsi="Times New Roman" w:cs="Times New Roman"/>
          <w:b/>
          <w:sz w:val="24"/>
          <w:szCs w:val="24"/>
        </w:rPr>
      </w:pPr>
    </w:p>
    <w:p w:rsidR="00C07728" w:rsidRDefault="00565F74" w:rsidP="00A65D02">
      <w:pPr>
        <w:pStyle w:val="ListParagraph"/>
        <w:numPr>
          <w:ilvl w:val="0"/>
          <w:numId w:val="27"/>
        </w:numPr>
        <w:tabs>
          <w:tab w:val="left" w:pos="4080"/>
        </w:tabs>
        <w:spacing w:line="480" w:lineRule="auto"/>
        <w:rPr>
          <w:rFonts w:ascii="Times New Roman" w:hAnsi="Times New Roman" w:cs="Times New Roman"/>
          <w:b/>
          <w:sz w:val="24"/>
          <w:szCs w:val="24"/>
        </w:rPr>
      </w:pPr>
      <w:r w:rsidRPr="00A65D02">
        <w:rPr>
          <w:rFonts w:ascii="Times New Roman" w:hAnsi="Times New Roman" w:cs="Times New Roman"/>
          <w:b/>
          <w:sz w:val="24"/>
          <w:szCs w:val="24"/>
        </w:rPr>
        <w:t>Pengawas</w:t>
      </w:r>
      <w:r w:rsidR="00C07728" w:rsidRPr="00A65D02">
        <w:rPr>
          <w:rFonts w:ascii="Times New Roman" w:hAnsi="Times New Roman" w:cs="Times New Roman"/>
          <w:b/>
          <w:sz w:val="24"/>
          <w:szCs w:val="24"/>
        </w:rPr>
        <w:t xml:space="preserve"> Kebijakan</w:t>
      </w:r>
      <w:r w:rsidRPr="00A65D02">
        <w:rPr>
          <w:rFonts w:ascii="Times New Roman" w:hAnsi="Times New Roman" w:cs="Times New Roman"/>
          <w:b/>
          <w:sz w:val="24"/>
          <w:szCs w:val="24"/>
        </w:rPr>
        <w:t xml:space="preserve"> (DPRD Provinsi Bengkulu</w:t>
      </w:r>
    </w:p>
    <w:p w:rsidR="00E37CF7" w:rsidRDefault="00E37CF7" w:rsidP="00E37CF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Untuk mengetahui peran DPRD Provinsi Bengkulu dalam pelaksaan Perda KTR ini, peneliti melakukan</w:t>
      </w:r>
      <w:r w:rsidR="0036266B" w:rsidRPr="00E37CF7">
        <w:rPr>
          <w:rFonts w:ascii="Times New Roman" w:hAnsi="Times New Roman" w:cs="Times New Roman"/>
          <w:sz w:val="24"/>
          <w:szCs w:val="24"/>
        </w:rPr>
        <w:t xml:space="preserve"> wawancara </w:t>
      </w:r>
      <w:r>
        <w:rPr>
          <w:rFonts w:ascii="Times New Roman" w:hAnsi="Times New Roman" w:cs="Times New Roman"/>
          <w:sz w:val="24"/>
          <w:szCs w:val="24"/>
        </w:rPr>
        <w:t xml:space="preserve">via telepon </w:t>
      </w:r>
      <w:r w:rsidR="0036266B" w:rsidRPr="00E37CF7">
        <w:rPr>
          <w:rFonts w:ascii="Times New Roman" w:hAnsi="Times New Roman" w:cs="Times New Roman"/>
          <w:sz w:val="24"/>
          <w:szCs w:val="24"/>
        </w:rPr>
        <w:t>dengan salah satu Anggota DPRD Provinsi Bengkulu, yakni Bapak Sujono, M,Si dari fraksi-PKS Komisi IV yang memiliki kewenangan dalam menangani bidang kesehatan dan pendidikan.</w:t>
      </w:r>
      <w:r w:rsidR="00C17289" w:rsidRPr="00E37CF7">
        <w:rPr>
          <w:rFonts w:ascii="Times New Roman" w:hAnsi="Times New Roman" w:cs="Times New Roman"/>
          <w:sz w:val="24"/>
          <w:szCs w:val="24"/>
        </w:rPr>
        <w:t xml:space="preserve"> Salah satunya bermitra </w:t>
      </w:r>
      <w:proofErr w:type="gramStart"/>
      <w:r w:rsidR="00C17289" w:rsidRPr="00E37CF7">
        <w:rPr>
          <w:rFonts w:ascii="Times New Roman" w:hAnsi="Times New Roman" w:cs="Times New Roman"/>
          <w:sz w:val="24"/>
          <w:szCs w:val="24"/>
        </w:rPr>
        <w:t xml:space="preserve">dengan </w:t>
      </w:r>
      <w:r w:rsidR="0036266B" w:rsidRPr="00E37CF7">
        <w:rPr>
          <w:rFonts w:ascii="Times New Roman" w:hAnsi="Times New Roman" w:cs="Times New Roman"/>
          <w:sz w:val="24"/>
          <w:szCs w:val="24"/>
        </w:rPr>
        <w:t xml:space="preserve"> </w:t>
      </w:r>
      <w:r w:rsidR="00C17289" w:rsidRPr="00E37CF7">
        <w:rPr>
          <w:rFonts w:ascii="Times New Roman" w:hAnsi="Times New Roman" w:cs="Times New Roman"/>
          <w:sz w:val="24"/>
          <w:szCs w:val="24"/>
        </w:rPr>
        <w:t>Dinas</w:t>
      </w:r>
      <w:proofErr w:type="gramEnd"/>
      <w:r w:rsidR="00C17289" w:rsidRPr="00E37CF7">
        <w:rPr>
          <w:rFonts w:ascii="Times New Roman" w:hAnsi="Times New Roman" w:cs="Times New Roman"/>
          <w:sz w:val="24"/>
          <w:szCs w:val="24"/>
        </w:rPr>
        <w:t xml:space="preserve"> Kesehatan Provinsi Bengkulu.</w:t>
      </w:r>
      <w:r>
        <w:rPr>
          <w:rFonts w:ascii="Times New Roman" w:hAnsi="Times New Roman" w:cs="Times New Roman"/>
          <w:sz w:val="24"/>
          <w:szCs w:val="24"/>
        </w:rPr>
        <w:t xml:space="preserve"> </w:t>
      </w:r>
    </w:p>
    <w:p w:rsidR="00DE2A90" w:rsidRDefault="00E37CF7" w:rsidP="00DE2A90">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Dari hasil wawancara, ada beberapa penjelasan yang didapat dari bapak Sujono tentang peran mereka dalam penetapan dan pelaksaan Perda KTR sejauh ini.</w:t>
      </w:r>
      <w:proofErr w:type="gramEnd"/>
      <w:r w:rsidR="001B5FF0">
        <w:rPr>
          <w:rFonts w:ascii="Times New Roman" w:hAnsi="Times New Roman" w:cs="Times New Roman"/>
          <w:sz w:val="24"/>
          <w:szCs w:val="24"/>
        </w:rPr>
        <w:t xml:space="preserve"> </w:t>
      </w:r>
      <w:proofErr w:type="gramStart"/>
      <w:r w:rsidR="001B5FF0" w:rsidRPr="001B5FF0">
        <w:rPr>
          <w:rFonts w:ascii="Times New Roman" w:hAnsi="Times New Roman" w:cs="Times New Roman"/>
          <w:i/>
          <w:sz w:val="24"/>
          <w:szCs w:val="24"/>
        </w:rPr>
        <w:t>Pertama,</w:t>
      </w:r>
      <w:r w:rsidR="001B5FF0">
        <w:rPr>
          <w:rFonts w:ascii="Times New Roman" w:hAnsi="Times New Roman" w:cs="Times New Roman"/>
          <w:sz w:val="24"/>
          <w:szCs w:val="24"/>
        </w:rPr>
        <w:t xml:space="preserve"> dari awal perancangan Perda KTR, DPRD Provinsi melalui komisi IV telah berperan aktif dalm hal mengkritisi dan memberi masukan terhadap Perda KTR ini.</w:t>
      </w:r>
      <w:proofErr w:type="gramEnd"/>
      <w:r w:rsidR="001B5FF0">
        <w:rPr>
          <w:rFonts w:ascii="Times New Roman" w:hAnsi="Times New Roman" w:cs="Times New Roman"/>
          <w:sz w:val="24"/>
          <w:szCs w:val="24"/>
        </w:rPr>
        <w:t xml:space="preserve"> </w:t>
      </w:r>
      <w:proofErr w:type="gramStart"/>
      <w:r w:rsidR="001B5FF0">
        <w:rPr>
          <w:rFonts w:ascii="Times New Roman" w:hAnsi="Times New Roman" w:cs="Times New Roman"/>
          <w:sz w:val="24"/>
          <w:szCs w:val="24"/>
        </w:rPr>
        <w:t xml:space="preserve">Bahkan DPRD sempat memberikan penolakan </w:t>
      </w:r>
      <w:r w:rsidR="00DE2A90">
        <w:rPr>
          <w:rFonts w:ascii="Times New Roman" w:hAnsi="Times New Roman" w:cs="Times New Roman"/>
          <w:sz w:val="24"/>
          <w:szCs w:val="24"/>
        </w:rPr>
        <w:t xml:space="preserve">untuk sementara </w:t>
      </w:r>
      <w:r w:rsidR="001B5FF0">
        <w:rPr>
          <w:rFonts w:ascii="Times New Roman" w:hAnsi="Times New Roman" w:cs="Times New Roman"/>
          <w:sz w:val="24"/>
          <w:szCs w:val="24"/>
        </w:rPr>
        <w:t>dikarenakan Perda KTR ini dinilai belum matang.</w:t>
      </w:r>
      <w:proofErr w:type="gramEnd"/>
    </w:p>
    <w:p w:rsidR="00DE2A90" w:rsidRDefault="00DE2A90" w:rsidP="00DE2A90">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Melihat kondisi itu, maka DPRD Provinsi Bengkulu mengambil inisiatif untuk melakukan studi banding ke beberapa daerah yang </w:t>
      </w:r>
      <w:r w:rsidRPr="00C1281B">
        <w:rPr>
          <w:rFonts w:ascii="Times New Roman" w:hAnsi="Times New Roman" w:cs="Times New Roman"/>
          <w:sz w:val="24"/>
          <w:szCs w:val="24"/>
        </w:rPr>
        <w:t>telah menerapkan</w:t>
      </w:r>
      <w:r>
        <w:rPr>
          <w:rFonts w:ascii="Times New Roman" w:hAnsi="Times New Roman" w:cs="Times New Roman"/>
          <w:sz w:val="24"/>
          <w:szCs w:val="24"/>
        </w:rPr>
        <w:t xml:space="preserve"> Perda</w:t>
      </w:r>
      <w:r w:rsidRPr="00C1281B">
        <w:rPr>
          <w:rFonts w:ascii="Times New Roman" w:hAnsi="Times New Roman" w:cs="Times New Roman"/>
          <w:sz w:val="24"/>
          <w:szCs w:val="24"/>
        </w:rPr>
        <w:t xml:space="preserve"> </w:t>
      </w:r>
      <w:r>
        <w:rPr>
          <w:rFonts w:ascii="Times New Roman" w:hAnsi="Times New Roman" w:cs="Times New Roman"/>
          <w:sz w:val="24"/>
          <w:szCs w:val="24"/>
        </w:rPr>
        <w:t>di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hasil studi banding tersebut, maka DPRD memberikan beberapa masukan kepada pemerintah terkait dengan rancangan Perda KTR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Diantaranya, mereka meminta</w:t>
      </w:r>
      <w:r w:rsidRPr="00C1281B">
        <w:rPr>
          <w:rFonts w:ascii="Times New Roman" w:hAnsi="Times New Roman" w:cs="Times New Roman"/>
          <w:sz w:val="24"/>
          <w:szCs w:val="24"/>
        </w:rPr>
        <w:t xml:space="preserve"> ketegasan, atau komitmen dari pemerintah</w:t>
      </w:r>
      <w:r>
        <w:rPr>
          <w:rFonts w:ascii="Times New Roman" w:hAnsi="Times New Roman" w:cs="Times New Roman"/>
          <w:sz w:val="24"/>
          <w:szCs w:val="24"/>
        </w:rPr>
        <w:t xml:space="preserve"> bahwa Perda KTR ini benar-benar dapat di implementasikan di Provinsi Bengkulu.</w:t>
      </w:r>
      <w:proofErr w:type="gramEnd"/>
      <w:r w:rsidRPr="00C1281B">
        <w:rPr>
          <w:rFonts w:ascii="Times New Roman" w:hAnsi="Times New Roman" w:cs="Times New Roman"/>
          <w:sz w:val="24"/>
          <w:szCs w:val="24"/>
        </w:rPr>
        <w:t xml:space="preserve"> </w:t>
      </w:r>
    </w:p>
    <w:p w:rsidR="000103F1" w:rsidRDefault="00DE2A90" w:rsidP="00254466">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Oleh karena itu DPRD meminta Pemerintah untuk menetapkan dengan jelas </w:t>
      </w:r>
      <w:r w:rsidRPr="00C1281B">
        <w:rPr>
          <w:rFonts w:ascii="Times New Roman" w:hAnsi="Times New Roman" w:cs="Times New Roman"/>
          <w:sz w:val="24"/>
          <w:szCs w:val="24"/>
        </w:rPr>
        <w:t xml:space="preserve">zona zona yang boleh dan tidak boleh </w:t>
      </w:r>
      <w:r>
        <w:rPr>
          <w:rFonts w:ascii="Times New Roman" w:hAnsi="Times New Roman" w:cs="Times New Roman"/>
          <w:sz w:val="24"/>
          <w:szCs w:val="24"/>
        </w:rPr>
        <w:t>merokok bagi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bertujuan agar masyarakat tidak</w:t>
      </w:r>
      <w:r w:rsidRPr="00C1281B">
        <w:rPr>
          <w:rFonts w:ascii="Times New Roman" w:hAnsi="Times New Roman" w:cs="Times New Roman"/>
          <w:sz w:val="24"/>
          <w:szCs w:val="24"/>
        </w:rPr>
        <w:t xml:space="preserve"> </w:t>
      </w:r>
      <w:r>
        <w:rPr>
          <w:rFonts w:ascii="Times New Roman" w:hAnsi="Times New Roman" w:cs="Times New Roman"/>
          <w:sz w:val="24"/>
          <w:szCs w:val="24"/>
        </w:rPr>
        <w:t>kebingungan dalam mentaati Perda KTR ini nantinya.</w:t>
      </w:r>
      <w:proofErr w:type="gramEnd"/>
      <w:r w:rsidR="00254466">
        <w:rPr>
          <w:rFonts w:ascii="Times New Roman" w:hAnsi="Times New Roman" w:cs="Times New Roman"/>
          <w:sz w:val="24"/>
          <w:szCs w:val="24"/>
        </w:rPr>
        <w:t xml:space="preserve"> </w:t>
      </w:r>
      <w:proofErr w:type="gramStart"/>
      <w:r w:rsidR="00254466">
        <w:rPr>
          <w:rFonts w:ascii="Times New Roman" w:hAnsi="Times New Roman" w:cs="Times New Roman"/>
          <w:sz w:val="24"/>
          <w:szCs w:val="24"/>
        </w:rPr>
        <w:t xml:space="preserve">Selain itu, DPRD juga meminta agar di dalam Perda KTR juga di masukan tentang kewajiban </w:t>
      </w:r>
      <w:r w:rsidR="00254466">
        <w:rPr>
          <w:rFonts w:ascii="Times New Roman" w:hAnsi="Times New Roman" w:cs="Times New Roman"/>
          <w:sz w:val="24"/>
          <w:szCs w:val="24"/>
        </w:rPr>
        <w:lastRenderedPageBreak/>
        <w:t>pengelola/penanggungjawab area KTR untuk menyediakan ruang khusus sebagai tempat bebas merokok bagi karyawan/pengunjung di area KTR yang bersangkutan.</w:t>
      </w:r>
      <w:proofErr w:type="gramEnd"/>
      <w:r w:rsidR="000103F1">
        <w:rPr>
          <w:rFonts w:ascii="Times New Roman" w:hAnsi="Times New Roman" w:cs="Times New Roman"/>
          <w:sz w:val="24"/>
          <w:szCs w:val="24"/>
        </w:rPr>
        <w:t xml:space="preserve"> </w:t>
      </w:r>
    </w:p>
    <w:p w:rsidR="000103F1" w:rsidRDefault="000103F1" w:rsidP="000103F1">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Bagi DPRD hal ini bertujuan agar pemerintah tidak melanggar hak asasi bagi masyarakat perokok.</w:t>
      </w:r>
      <w:proofErr w:type="gramEnd"/>
      <w:r>
        <w:rPr>
          <w:rFonts w:ascii="Times New Roman" w:hAnsi="Times New Roman" w:cs="Times New Roman"/>
          <w:sz w:val="24"/>
          <w:szCs w:val="24"/>
        </w:rPr>
        <w:t xml:space="preserve"> Bagaimanapun </w:t>
      </w:r>
      <w:r w:rsidR="00DE2A90" w:rsidRPr="00C1281B">
        <w:rPr>
          <w:rFonts w:ascii="Times New Roman" w:hAnsi="Times New Roman" w:cs="Times New Roman"/>
          <w:sz w:val="24"/>
          <w:szCs w:val="24"/>
        </w:rPr>
        <w:t>tidak mungkin perokok ini di berhent</w:t>
      </w:r>
      <w:r w:rsidR="00DE2A90">
        <w:rPr>
          <w:rFonts w:ascii="Times New Roman" w:hAnsi="Times New Roman" w:cs="Times New Roman"/>
          <w:sz w:val="24"/>
          <w:szCs w:val="24"/>
        </w:rPr>
        <w:t>ikan tapi yang bisa</w:t>
      </w:r>
      <w:r w:rsidR="00DE2A90" w:rsidRPr="00C1281B">
        <w:rPr>
          <w:rFonts w:ascii="Times New Roman" w:hAnsi="Times New Roman" w:cs="Times New Roman"/>
          <w:sz w:val="24"/>
          <w:szCs w:val="24"/>
        </w:rPr>
        <w:t xml:space="preserve"> </w:t>
      </w:r>
      <w:proofErr w:type="gramStart"/>
      <w:r w:rsidR="00DE2A90" w:rsidRPr="00C1281B">
        <w:rPr>
          <w:rFonts w:ascii="Times New Roman" w:hAnsi="Times New Roman" w:cs="Times New Roman"/>
          <w:sz w:val="24"/>
          <w:szCs w:val="24"/>
        </w:rPr>
        <w:t>kan</w:t>
      </w:r>
      <w:proofErr w:type="gramEnd"/>
      <w:r w:rsidR="00DE2A90" w:rsidRPr="00C1281B">
        <w:rPr>
          <w:rFonts w:ascii="Times New Roman" w:hAnsi="Times New Roman" w:cs="Times New Roman"/>
          <w:sz w:val="24"/>
          <w:szCs w:val="24"/>
        </w:rPr>
        <w:t xml:space="preserve"> di lokalisir sehingga tidak memberikan dampak kepada masyarak</w:t>
      </w:r>
      <w:r>
        <w:rPr>
          <w:rFonts w:ascii="Times New Roman" w:hAnsi="Times New Roman" w:cs="Times New Roman"/>
          <w:sz w:val="24"/>
          <w:szCs w:val="24"/>
        </w:rPr>
        <w:t xml:space="preserve">at lain. </w:t>
      </w:r>
      <w:proofErr w:type="gramStart"/>
      <w:r>
        <w:rPr>
          <w:rFonts w:ascii="Times New Roman" w:hAnsi="Times New Roman" w:cs="Times New Roman"/>
          <w:sz w:val="24"/>
          <w:szCs w:val="24"/>
        </w:rPr>
        <w:t>M</w:t>
      </w:r>
      <w:r w:rsidR="00DE2A90">
        <w:rPr>
          <w:rFonts w:ascii="Times New Roman" w:hAnsi="Times New Roman" w:cs="Times New Roman"/>
          <w:sz w:val="24"/>
          <w:szCs w:val="24"/>
        </w:rPr>
        <w:t>aka</w:t>
      </w:r>
      <w:r>
        <w:rPr>
          <w:rFonts w:ascii="Times New Roman" w:hAnsi="Times New Roman" w:cs="Times New Roman"/>
          <w:sz w:val="24"/>
          <w:szCs w:val="24"/>
        </w:rPr>
        <w:t xml:space="preserve"> pemerintah wajib memfasilitasi baik di kawasan perkantoran ataupun </w:t>
      </w:r>
      <w:r w:rsidRPr="00C1281B">
        <w:rPr>
          <w:rFonts w:ascii="Times New Roman" w:hAnsi="Times New Roman" w:cs="Times New Roman"/>
          <w:sz w:val="24"/>
          <w:szCs w:val="24"/>
        </w:rPr>
        <w:t xml:space="preserve">tempat fasilitas umum misalnya bandara, terminal, </w:t>
      </w:r>
      <w:r>
        <w:rPr>
          <w:rFonts w:ascii="Times New Roman" w:hAnsi="Times New Roman" w:cs="Times New Roman"/>
          <w:sz w:val="24"/>
          <w:szCs w:val="24"/>
        </w:rPr>
        <w:t xml:space="preserve">dan lainnya, sebuah </w:t>
      </w:r>
      <w:r w:rsidR="00DE2A90" w:rsidRPr="00C1281B">
        <w:rPr>
          <w:rFonts w:ascii="Times New Roman" w:hAnsi="Times New Roman" w:cs="Times New Roman"/>
          <w:sz w:val="24"/>
          <w:szCs w:val="24"/>
        </w:rPr>
        <w:t>ruang k</w:t>
      </w:r>
      <w:r>
        <w:rPr>
          <w:rFonts w:ascii="Times New Roman" w:hAnsi="Times New Roman" w:cs="Times New Roman"/>
          <w:sz w:val="24"/>
          <w:szCs w:val="24"/>
        </w:rPr>
        <w:t xml:space="preserve">husus untuk rokok, </w:t>
      </w:r>
      <w:r w:rsidR="00DE2A90" w:rsidRPr="00C1281B">
        <w:rPr>
          <w:rFonts w:ascii="Times New Roman" w:hAnsi="Times New Roman" w:cs="Times New Roman"/>
          <w:sz w:val="24"/>
          <w:szCs w:val="24"/>
        </w:rPr>
        <w:t>bahkan mungkin jam-jam tertentu yang mereka di perbolehkan merokok.</w:t>
      </w:r>
      <w:proofErr w:type="gramEnd"/>
      <w:r w:rsidR="00DE2A90" w:rsidRPr="00C1281B">
        <w:rPr>
          <w:rFonts w:ascii="Times New Roman" w:hAnsi="Times New Roman" w:cs="Times New Roman"/>
          <w:sz w:val="24"/>
          <w:szCs w:val="24"/>
        </w:rPr>
        <w:t xml:space="preserve"> </w:t>
      </w:r>
    </w:p>
    <w:p w:rsidR="006E2683" w:rsidRDefault="000103F1" w:rsidP="002C76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Akan tetapi DPRD sangat menekankan adanya</w:t>
      </w:r>
      <w:r w:rsidR="00DE2A90" w:rsidRPr="00C1281B">
        <w:rPr>
          <w:rFonts w:ascii="Times New Roman" w:hAnsi="Times New Roman" w:cs="Times New Roman"/>
          <w:sz w:val="24"/>
          <w:szCs w:val="24"/>
        </w:rPr>
        <w:t xml:space="preserve"> larangan merokok bagi guru di sekolah</w:t>
      </w:r>
      <w:r>
        <w:rPr>
          <w:rFonts w:ascii="Times New Roman" w:hAnsi="Times New Roman" w:cs="Times New Roman"/>
          <w:sz w:val="24"/>
          <w:szCs w:val="24"/>
        </w:rPr>
        <w:t xml:space="preserve"> ter</w:t>
      </w:r>
      <w:r w:rsidR="00796C16">
        <w:rPr>
          <w:rFonts w:ascii="Times New Roman" w:hAnsi="Times New Roman" w:cs="Times New Roman"/>
          <w:sz w:val="24"/>
          <w:szCs w:val="24"/>
        </w:rPr>
        <w:t>masuk di r</w:t>
      </w:r>
      <w:r>
        <w:rPr>
          <w:rFonts w:ascii="Times New Roman" w:hAnsi="Times New Roman" w:cs="Times New Roman"/>
          <w:sz w:val="24"/>
          <w:szCs w:val="24"/>
        </w:rPr>
        <w:t xml:space="preserve">uang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termasuk </w:t>
      </w:r>
      <w:r w:rsidR="00DE2A90" w:rsidRPr="00C1281B">
        <w:rPr>
          <w:rFonts w:ascii="Times New Roman" w:hAnsi="Times New Roman" w:cs="Times New Roman"/>
          <w:sz w:val="24"/>
          <w:szCs w:val="24"/>
        </w:rPr>
        <w:t>kawasan di sekolah</w:t>
      </w:r>
      <w:r>
        <w:rPr>
          <w:rFonts w:ascii="Times New Roman" w:hAnsi="Times New Roman" w:cs="Times New Roman"/>
          <w:sz w:val="24"/>
          <w:szCs w:val="24"/>
        </w:rPr>
        <w:t xml:space="preserve"> tersebut. Hal ini</w:t>
      </w:r>
      <w:r w:rsidR="00DE2A90" w:rsidRPr="00C1281B">
        <w:rPr>
          <w:rFonts w:ascii="Times New Roman" w:hAnsi="Times New Roman" w:cs="Times New Roman"/>
          <w:sz w:val="24"/>
          <w:szCs w:val="24"/>
        </w:rPr>
        <w:t xml:space="preserve"> </w:t>
      </w:r>
      <w:r>
        <w:rPr>
          <w:rFonts w:ascii="Times New Roman" w:hAnsi="Times New Roman" w:cs="Times New Roman"/>
          <w:sz w:val="24"/>
          <w:szCs w:val="24"/>
        </w:rPr>
        <w:t>bukan hanya soal efek bahaya ni</w:t>
      </w:r>
      <w:r w:rsidR="00DE2A90" w:rsidRPr="00C1281B">
        <w:rPr>
          <w:rFonts w:ascii="Times New Roman" w:hAnsi="Times New Roman" w:cs="Times New Roman"/>
          <w:sz w:val="24"/>
          <w:szCs w:val="24"/>
        </w:rPr>
        <w:t>kotin</w:t>
      </w:r>
      <w:r>
        <w:rPr>
          <w:rFonts w:ascii="Times New Roman" w:hAnsi="Times New Roman" w:cs="Times New Roman"/>
          <w:sz w:val="24"/>
          <w:szCs w:val="24"/>
        </w:rPr>
        <w:t xml:space="preserve">, tar dan sebagainya bagi perokok pasif disekitar,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lebih kepada sikap keteladanan guru</w:t>
      </w:r>
      <w:r w:rsidR="00DE2A90" w:rsidRPr="00C1281B">
        <w:rPr>
          <w:rFonts w:ascii="Times New Roman" w:hAnsi="Times New Roman" w:cs="Times New Roman"/>
          <w:sz w:val="24"/>
          <w:szCs w:val="24"/>
        </w:rPr>
        <w:t xml:space="preserve"> </w:t>
      </w:r>
      <w:r w:rsidR="009C5BC3">
        <w:rPr>
          <w:rFonts w:ascii="Times New Roman" w:hAnsi="Times New Roman" w:cs="Times New Roman"/>
          <w:sz w:val="24"/>
          <w:szCs w:val="24"/>
        </w:rPr>
        <w:t>untuk memberikan contoh yang</w:t>
      </w:r>
      <w:r w:rsidR="00DE2A90" w:rsidRPr="00C1281B">
        <w:rPr>
          <w:rFonts w:ascii="Times New Roman" w:hAnsi="Times New Roman" w:cs="Times New Roman"/>
          <w:sz w:val="24"/>
          <w:szCs w:val="24"/>
        </w:rPr>
        <w:t xml:space="preserve"> baik kepada anak-anak</w:t>
      </w:r>
      <w:r w:rsidR="009C5BC3">
        <w:rPr>
          <w:rFonts w:ascii="Times New Roman" w:hAnsi="Times New Roman" w:cs="Times New Roman"/>
          <w:sz w:val="24"/>
          <w:szCs w:val="24"/>
        </w:rPr>
        <w:t xml:space="preserve"> didik di sekolah</w:t>
      </w:r>
      <w:r w:rsidR="00DE2A90" w:rsidRPr="00C1281B">
        <w:rPr>
          <w:rFonts w:ascii="Times New Roman" w:hAnsi="Times New Roman" w:cs="Times New Roman"/>
          <w:sz w:val="24"/>
          <w:szCs w:val="24"/>
        </w:rPr>
        <w:t>.</w:t>
      </w:r>
      <w:r w:rsidR="002C7641">
        <w:rPr>
          <w:rFonts w:ascii="Times New Roman" w:hAnsi="Times New Roman" w:cs="Times New Roman"/>
          <w:sz w:val="24"/>
          <w:szCs w:val="24"/>
        </w:rPr>
        <w:t xml:space="preserve"> </w:t>
      </w:r>
    </w:p>
    <w:p w:rsidR="002C7641" w:rsidRDefault="002C7641" w:rsidP="002C7641">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Setelah beberapa usulan DPRD tersebut diakomodasi oleh pemerintah provinsi Bengkulu, maka Perda KTR dapat disepakati dan disahkan oleh Gubernur Bengkulu Pada tahun </w:t>
      </w:r>
      <w:r w:rsidR="00681585">
        <w:rPr>
          <w:rFonts w:ascii="Times New Roman" w:hAnsi="Times New Roman" w:cs="Times New Roman"/>
          <w:sz w:val="24"/>
          <w:szCs w:val="24"/>
        </w:rPr>
        <w:t xml:space="preserve">Juli </w:t>
      </w:r>
      <w:r>
        <w:rPr>
          <w:rFonts w:ascii="Times New Roman" w:hAnsi="Times New Roman" w:cs="Times New Roman"/>
          <w:sz w:val="24"/>
          <w:szCs w:val="24"/>
        </w:rPr>
        <w:t>2017.</w:t>
      </w:r>
      <w:proofErr w:type="gramEnd"/>
      <w:r w:rsidR="00681585">
        <w:rPr>
          <w:rFonts w:ascii="Times New Roman" w:hAnsi="Times New Roman" w:cs="Times New Roman"/>
          <w:sz w:val="24"/>
          <w:szCs w:val="24"/>
        </w:rPr>
        <w:t xml:space="preserve"> </w:t>
      </w:r>
      <w:proofErr w:type="gramStart"/>
      <w:r w:rsidR="00681585">
        <w:rPr>
          <w:rFonts w:ascii="Times New Roman" w:hAnsi="Times New Roman" w:cs="Times New Roman"/>
          <w:sz w:val="24"/>
          <w:szCs w:val="24"/>
        </w:rPr>
        <w:t>Namun masih dalam tahap sosisalisasi kepada masyarakat dan baru diberlakukan secara resmi pada Januari 2018.</w:t>
      </w:r>
      <w:proofErr w:type="gramEnd"/>
    </w:p>
    <w:p w:rsidR="00466303" w:rsidRDefault="00466303" w:rsidP="002C7641">
      <w:pPr>
        <w:spacing w:line="480" w:lineRule="auto"/>
        <w:ind w:left="72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Akan tetapi, setelah Perda KTR disahkan dan diberlakukan, Pak Sujono juga </w:t>
      </w:r>
      <w:r w:rsidR="002B16BC">
        <w:rPr>
          <w:rFonts w:ascii="Times New Roman" w:hAnsi="Times New Roman" w:cs="Times New Roman"/>
          <w:sz w:val="24"/>
          <w:szCs w:val="24"/>
        </w:rPr>
        <w:t>mengakui bahwa Peran DPRD belum maksimal</w:t>
      </w:r>
      <w:r w:rsidR="00AF1FE0">
        <w:rPr>
          <w:rFonts w:ascii="Times New Roman" w:hAnsi="Times New Roman" w:cs="Times New Roman"/>
          <w:sz w:val="24"/>
          <w:szCs w:val="24"/>
        </w:rPr>
        <w:t xml:space="preserve"> dalam</w:t>
      </w:r>
      <w:r w:rsidR="002B16BC">
        <w:rPr>
          <w:rFonts w:ascii="Times New Roman" w:hAnsi="Times New Roman" w:cs="Times New Roman"/>
          <w:sz w:val="24"/>
          <w:szCs w:val="24"/>
        </w:rPr>
        <w:t xml:space="preserve"> melakukan pengawasan terhadap pelaksanaan Perda KTR oleh pemerintah.</w:t>
      </w:r>
      <w:proofErr w:type="gramEnd"/>
      <w:r w:rsidR="002B16BC">
        <w:rPr>
          <w:rFonts w:ascii="Times New Roman" w:hAnsi="Times New Roman" w:cs="Times New Roman"/>
          <w:sz w:val="24"/>
          <w:szCs w:val="24"/>
        </w:rPr>
        <w:t xml:space="preserve"> </w:t>
      </w:r>
      <w:proofErr w:type="gramStart"/>
      <w:r w:rsidR="00AF1FE0">
        <w:rPr>
          <w:rFonts w:ascii="Times New Roman" w:hAnsi="Times New Roman" w:cs="Times New Roman"/>
          <w:sz w:val="24"/>
          <w:szCs w:val="24"/>
        </w:rPr>
        <w:t>Kenyataan  ini</w:t>
      </w:r>
      <w:proofErr w:type="gramEnd"/>
      <w:r w:rsidR="00AF1FE0">
        <w:rPr>
          <w:rFonts w:ascii="Times New Roman" w:hAnsi="Times New Roman" w:cs="Times New Roman"/>
          <w:sz w:val="24"/>
          <w:szCs w:val="24"/>
        </w:rPr>
        <w:t xml:space="preserve"> didasarkan beberapa hal, diantaranya Komisi IV DPRD Provinsi Bengkulu secara kelembagaan belum pernah melakukan rapat bersama dengan Pemerintah termasuk Dinas terkait untuk membahas </w:t>
      </w:r>
      <w:r w:rsidR="00AF1FE0">
        <w:rPr>
          <w:rFonts w:ascii="Times New Roman" w:hAnsi="Times New Roman" w:cs="Times New Roman"/>
          <w:sz w:val="24"/>
          <w:szCs w:val="24"/>
        </w:rPr>
        <w:lastRenderedPageBreak/>
        <w:t xml:space="preserve">secara khusus tentang proses pelaksanaan Perda KTR sejauh ini. Sehingga DPRD tidak mengetahui </w:t>
      </w:r>
      <w:r w:rsidR="0031049D">
        <w:rPr>
          <w:rFonts w:ascii="Times New Roman" w:hAnsi="Times New Roman" w:cs="Times New Roman"/>
          <w:sz w:val="24"/>
          <w:szCs w:val="24"/>
        </w:rPr>
        <w:t>bagaimana hasil dan</w:t>
      </w:r>
      <w:r w:rsidR="00B737BC">
        <w:rPr>
          <w:rFonts w:ascii="Times New Roman" w:hAnsi="Times New Roman" w:cs="Times New Roman"/>
          <w:sz w:val="24"/>
          <w:szCs w:val="24"/>
        </w:rPr>
        <w:t xml:space="preserve"> </w:t>
      </w:r>
      <w:proofErr w:type="gramStart"/>
      <w:r w:rsidR="00B737BC">
        <w:rPr>
          <w:rFonts w:ascii="Times New Roman" w:hAnsi="Times New Roman" w:cs="Times New Roman"/>
          <w:sz w:val="24"/>
          <w:szCs w:val="24"/>
        </w:rPr>
        <w:t xml:space="preserve">kendala </w:t>
      </w:r>
      <w:r w:rsidR="00AF1FE0">
        <w:rPr>
          <w:rFonts w:ascii="Times New Roman" w:hAnsi="Times New Roman" w:cs="Times New Roman"/>
          <w:sz w:val="24"/>
          <w:szCs w:val="24"/>
        </w:rPr>
        <w:t xml:space="preserve"> riil</w:t>
      </w:r>
      <w:proofErr w:type="gramEnd"/>
      <w:r w:rsidR="00AF1FE0">
        <w:rPr>
          <w:rFonts w:ascii="Times New Roman" w:hAnsi="Times New Roman" w:cs="Times New Roman"/>
          <w:sz w:val="24"/>
          <w:szCs w:val="24"/>
        </w:rPr>
        <w:t xml:space="preserve"> pelaksanaan Perda KTR dilapangan.</w:t>
      </w:r>
    </w:p>
    <w:p w:rsidR="0031049D" w:rsidRDefault="0031049D" w:rsidP="002C76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Selain itu, DPRD Provinsi Bengkulu juga belum menganggarkan secara khusus terkait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teknis bagi dinas terkait untuk menegakkan Perda KTR ini dimasyarakat.</w:t>
      </w:r>
      <w:r w:rsidR="000303B0">
        <w:rPr>
          <w:rFonts w:ascii="Times New Roman" w:hAnsi="Times New Roman" w:cs="Times New Roman"/>
          <w:sz w:val="24"/>
          <w:szCs w:val="24"/>
        </w:rPr>
        <w:t xml:space="preserve"> Selama ini, DPRD masih fokus menganggarkan </w:t>
      </w:r>
      <w:proofErr w:type="gramStart"/>
      <w:r w:rsidR="000303B0">
        <w:rPr>
          <w:rFonts w:ascii="Times New Roman" w:hAnsi="Times New Roman" w:cs="Times New Roman"/>
          <w:sz w:val="24"/>
          <w:szCs w:val="24"/>
        </w:rPr>
        <w:t>dana</w:t>
      </w:r>
      <w:proofErr w:type="gramEnd"/>
      <w:r w:rsidR="000303B0">
        <w:rPr>
          <w:rFonts w:ascii="Times New Roman" w:hAnsi="Times New Roman" w:cs="Times New Roman"/>
          <w:sz w:val="24"/>
          <w:szCs w:val="24"/>
        </w:rPr>
        <w:t xml:space="preserve"> untuk proyek-proyek prioritas seperti</w:t>
      </w:r>
      <w:r w:rsidR="004C2136">
        <w:rPr>
          <w:rFonts w:ascii="Times New Roman" w:hAnsi="Times New Roman" w:cs="Times New Roman"/>
          <w:sz w:val="24"/>
          <w:szCs w:val="24"/>
        </w:rPr>
        <w:t xml:space="preserve"> pembangunan</w:t>
      </w:r>
      <w:r w:rsidR="000303B0">
        <w:rPr>
          <w:rFonts w:ascii="Times New Roman" w:hAnsi="Times New Roman" w:cs="Times New Roman"/>
          <w:sz w:val="24"/>
          <w:szCs w:val="24"/>
        </w:rPr>
        <w:t xml:space="preserve"> infratruktur</w:t>
      </w:r>
      <w:r w:rsidR="00A018E0">
        <w:rPr>
          <w:rFonts w:ascii="Times New Roman" w:hAnsi="Times New Roman" w:cs="Times New Roman"/>
          <w:sz w:val="24"/>
          <w:szCs w:val="24"/>
        </w:rPr>
        <w:t>, pendidikan, pertanian dan lainnya.</w:t>
      </w:r>
      <w:r w:rsidR="00D62C3D">
        <w:rPr>
          <w:rFonts w:ascii="Times New Roman" w:hAnsi="Times New Roman" w:cs="Times New Roman"/>
          <w:sz w:val="24"/>
          <w:szCs w:val="24"/>
        </w:rPr>
        <w:t xml:space="preserve"> Hal ini berkesesuaian dengan penjelasan dari pihak Dinas Satpol PP, bahwa salah satu kendala mereka dalam menegakkan sanksi Perda KTR dilapangan yakni terkait </w:t>
      </w:r>
      <w:proofErr w:type="gramStart"/>
      <w:r w:rsidR="00D62C3D">
        <w:rPr>
          <w:rFonts w:ascii="Times New Roman" w:hAnsi="Times New Roman" w:cs="Times New Roman"/>
          <w:sz w:val="24"/>
          <w:szCs w:val="24"/>
        </w:rPr>
        <w:t>dana</w:t>
      </w:r>
      <w:proofErr w:type="gramEnd"/>
      <w:r w:rsidR="00D62C3D">
        <w:rPr>
          <w:rFonts w:ascii="Times New Roman" w:hAnsi="Times New Roman" w:cs="Times New Roman"/>
          <w:sz w:val="24"/>
          <w:szCs w:val="24"/>
        </w:rPr>
        <w:t xml:space="preserve"> operasional yang belum tersedia.</w:t>
      </w:r>
    </w:p>
    <w:p w:rsidR="005E3B43" w:rsidRPr="002C7641" w:rsidRDefault="005E3B43" w:rsidP="002C7641">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Dari beberapa data wawancara dengan perwakilan pihak DPRD Provinsi Bengkulu diatas, dapat ditarik benang merah, diantaranya, Selain komitmen dari Pemerintah yang masih lemah dalam pelaksanaan Perda KTR, DPRD juga belum memiliki komitmen yang kuat dalam pengawasan terhadap pemerintah.</w:t>
      </w:r>
      <w:r w:rsidR="006F5095">
        <w:rPr>
          <w:rFonts w:ascii="Times New Roman" w:hAnsi="Times New Roman" w:cs="Times New Roman"/>
          <w:sz w:val="24"/>
          <w:szCs w:val="24"/>
        </w:rPr>
        <w:t xml:space="preserve"> </w:t>
      </w:r>
      <w:proofErr w:type="gramStart"/>
      <w:r w:rsidR="006F5095">
        <w:rPr>
          <w:rFonts w:ascii="Times New Roman" w:hAnsi="Times New Roman" w:cs="Times New Roman"/>
          <w:sz w:val="24"/>
          <w:szCs w:val="24"/>
        </w:rPr>
        <w:t>Selain itu, koordinasi dan konsolidasi antar lembaga pemerintah dan DPRD masih lemah dalam pelaksanaan Perda KTR di lapangan.</w:t>
      </w:r>
      <w:proofErr w:type="gramEnd"/>
      <w:r w:rsidR="006F5095">
        <w:rPr>
          <w:rFonts w:ascii="Times New Roman" w:hAnsi="Times New Roman" w:cs="Times New Roman"/>
          <w:sz w:val="24"/>
          <w:szCs w:val="24"/>
        </w:rPr>
        <w:t xml:space="preserve"> Hal ini dibuktikan dengan belum adanya anggaran yang disediakan oleh Pemerintah dan DPRD bagi </w:t>
      </w:r>
      <w:proofErr w:type="gramStart"/>
      <w:r w:rsidR="006F5095">
        <w:rPr>
          <w:rFonts w:ascii="Times New Roman" w:hAnsi="Times New Roman" w:cs="Times New Roman"/>
          <w:sz w:val="24"/>
          <w:szCs w:val="24"/>
        </w:rPr>
        <w:t>Dinas</w:t>
      </w:r>
      <w:proofErr w:type="gramEnd"/>
      <w:r w:rsidR="006F5095">
        <w:rPr>
          <w:rFonts w:ascii="Times New Roman" w:hAnsi="Times New Roman" w:cs="Times New Roman"/>
          <w:sz w:val="24"/>
          <w:szCs w:val="24"/>
        </w:rPr>
        <w:t xml:space="preserve"> terkait untuk melaksanakan program penegakan sanksi Perda KTR di masyarakat.</w:t>
      </w:r>
    </w:p>
    <w:p w:rsidR="00E74A36" w:rsidRPr="00A65D02" w:rsidRDefault="00E74A36" w:rsidP="00A65D02">
      <w:pPr>
        <w:tabs>
          <w:tab w:val="left" w:pos="4080"/>
        </w:tabs>
        <w:spacing w:line="480" w:lineRule="auto"/>
        <w:rPr>
          <w:rFonts w:ascii="Times New Roman" w:hAnsi="Times New Roman" w:cs="Times New Roman"/>
          <w:b/>
          <w:sz w:val="24"/>
          <w:szCs w:val="24"/>
        </w:rPr>
      </w:pPr>
    </w:p>
    <w:p w:rsidR="00E74A36" w:rsidRPr="00A65D02" w:rsidRDefault="00E74A36" w:rsidP="00A65D02">
      <w:pPr>
        <w:tabs>
          <w:tab w:val="left" w:pos="4080"/>
        </w:tabs>
        <w:spacing w:line="480" w:lineRule="auto"/>
        <w:rPr>
          <w:rFonts w:ascii="Times New Roman" w:hAnsi="Times New Roman" w:cs="Times New Roman"/>
          <w:b/>
          <w:sz w:val="24"/>
          <w:szCs w:val="24"/>
        </w:rPr>
      </w:pPr>
    </w:p>
    <w:p w:rsidR="00E74A36" w:rsidRPr="00A65D02" w:rsidRDefault="00E74A36" w:rsidP="00A65D02">
      <w:pPr>
        <w:tabs>
          <w:tab w:val="left" w:pos="4080"/>
        </w:tabs>
        <w:spacing w:line="480" w:lineRule="auto"/>
        <w:rPr>
          <w:rFonts w:ascii="Times New Roman" w:hAnsi="Times New Roman" w:cs="Times New Roman"/>
          <w:b/>
          <w:sz w:val="24"/>
          <w:szCs w:val="24"/>
        </w:rPr>
      </w:pPr>
    </w:p>
    <w:p w:rsidR="00E74A36" w:rsidRPr="00A65D02" w:rsidRDefault="00E74A36" w:rsidP="00A65D02">
      <w:pPr>
        <w:tabs>
          <w:tab w:val="left" w:pos="4080"/>
        </w:tabs>
        <w:spacing w:line="480" w:lineRule="auto"/>
        <w:rPr>
          <w:rFonts w:ascii="Times New Roman" w:hAnsi="Times New Roman" w:cs="Times New Roman"/>
          <w:b/>
          <w:sz w:val="24"/>
          <w:szCs w:val="24"/>
        </w:rPr>
      </w:pPr>
    </w:p>
    <w:p w:rsidR="00E74A36" w:rsidRPr="00A65D02" w:rsidRDefault="00E74A36" w:rsidP="00A65D02">
      <w:pPr>
        <w:tabs>
          <w:tab w:val="left" w:pos="4080"/>
        </w:tabs>
        <w:spacing w:line="480" w:lineRule="auto"/>
        <w:rPr>
          <w:rFonts w:ascii="Times New Roman" w:hAnsi="Times New Roman" w:cs="Times New Roman"/>
          <w:b/>
          <w:sz w:val="24"/>
          <w:szCs w:val="24"/>
        </w:rPr>
      </w:pPr>
    </w:p>
    <w:p w:rsidR="00E74A36" w:rsidRPr="00A65D02" w:rsidRDefault="00E74A36" w:rsidP="00A65D02">
      <w:pPr>
        <w:tabs>
          <w:tab w:val="left" w:pos="4080"/>
        </w:tabs>
        <w:spacing w:line="480" w:lineRule="auto"/>
        <w:rPr>
          <w:rFonts w:ascii="Times New Roman" w:hAnsi="Times New Roman" w:cs="Times New Roman"/>
          <w:b/>
          <w:sz w:val="24"/>
          <w:szCs w:val="24"/>
        </w:rPr>
      </w:pPr>
    </w:p>
    <w:p w:rsidR="00E74A36" w:rsidRPr="00A65D02" w:rsidRDefault="00E74A36" w:rsidP="00A65D02">
      <w:pPr>
        <w:tabs>
          <w:tab w:val="left" w:pos="4080"/>
        </w:tabs>
        <w:spacing w:line="480" w:lineRule="auto"/>
        <w:rPr>
          <w:rFonts w:ascii="Times New Roman" w:hAnsi="Times New Roman" w:cs="Times New Roman"/>
          <w:b/>
          <w:sz w:val="24"/>
          <w:szCs w:val="24"/>
        </w:rPr>
      </w:pPr>
    </w:p>
    <w:p w:rsidR="006E2683" w:rsidRPr="00A65D02" w:rsidRDefault="006E2683" w:rsidP="00A65D02">
      <w:pPr>
        <w:tabs>
          <w:tab w:val="left" w:pos="4080"/>
        </w:tabs>
        <w:spacing w:line="480" w:lineRule="auto"/>
        <w:rPr>
          <w:rFonts w:ascii="Times New Roman" w:hAnsi="Times New Roman" w:cs="Times New Roman"/>
          <w:b/>
          <w:sz w:val="24"/>
          <w:szCs w:val="24"/>
        </w:rPr>
      </w:pPr>
    </w:p>
    <w:p w:rsidR="006E2683" w:rsidRPr="00A65D02" w:rsidRDefault="006E2683" w:rsidP="00A65D02">
      <w:pPr>
        <w:tabs>
          <w:tab w:val="left" w:pos="4080"/>
        </w:tabs>
        <w:spacing w:line="480" w:lineRule="auto"/>
        <w:rPr>
          <w:rFonts w:ascii="Times New Roman" w:hAnsi="Times New Roman" w:cs="Times New Roman"/>
          <w:b/>
          <w:sz w:val="24"/>
          <w:szCs w:val="24"/>
        </w:rPr>
      </w:pPr>
    </w:p>
    <w:p w:rsidR="002C7641" w:rsidRDefault="002C7641" w:rsidP="00A65D02">
      <w:pPr>
        <w:tabs>
          <w:tab w:val="left" w:pos="4080"/>
        </w:tabs>
        <w:spacing w:line="480" w:lineRule="auto"/>
        <w:jc w:val="center"/>
        <w:rPr>
          <w:rFonts w:ascii="Times New Roman" w:hAnsi="Times New Roman" w:cs="Times New Roman"/>
          <w:b/>
          <w:sz w:val="24"/>
          <w:szCs w:val="24"/>
        </w:rPr>
      </w:pPr>
    </w:p>
    <w:p w:rsidR="002C7641" w:rsidRDefault="002C7641" w:rsidP="00A65D02">
      <w:pPr>
        <w:tabs>
          <w:tab w:val="left" w:pos="4080"/>
        </w:tabs>
        <w:spacing w:line="480" w:lineRule="auto"/>
        <w:jc w:val="center"/>
        <w:rPr>
          <w:rFonts w:ascii="Times New Roman" w:hAnsi="Times New Roman" w:cs="Times New Roman"/>
          <w:b/>
          <w:sz w:val="24"/>
          <w:szCs w:val="24"/>
        </w:rPr>
      </w:pPr>
    </w:p>
    <w:p w:rsidR="00EF1FA4" w:rsidRPr="00A65D02" w:rsidRDefault="00E74A36" w:rsidP="00A347AD">
      <w:pPr>
        <w:tabs>
          <w:tab w:val="left" w:pos="4080"/>
        </w:tabs>
        <w:spacing w:after="0"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t>BAB V</w:t>
      </w:r>
    </w:p>
    <w:p w:rsidR="00E74A36" w:rsidRPr="00A65D02" w:rsidRDefault="00E74A36" w:rsidP="00A347AD">
      <w:pPr>
        <w:tabs>
          <w:tab w:val="left" w:pos="4080"/>
        </w:tabs>
        <w:spacing w:after="0" w:line="480" w:lineRule="auto"/>
        <w:jc w:val="center"/>
        <w:rPr>
          <w:rFonts w:ascii="Times New Roman" w:hAnsi="Times New Roman" w:cs="Times New Roman"/>
          <w:b/>
          <w:sz w:val="24"/>
          <w:szCs w:val="24"/>
        </w:rPr>
      </w:pPr>
      <w:r w:rsidRPr="00A65D02">
        <w:rPr>
          <w:rFonts w:ascii="Times New Roman" w:hAnsi="Times New Roman" w:cs="Times New Roman"/>
          <w:b/>
          <w:sz w:val="24"/>
          <w:szCs w:val="24"/>
        </w:rPr>
        <w:t>PENUTUP</w:t>
      </w:r>
    </w:p>
    <w:p w:rsidR="00E74A36" w:rsidRDefault="00E74A36" w:rsidP="00A65D02">
      <w:pPr>
        <w:pStyle w:val="ListParagraph"/>
        <w:numPr>
          <w:ilvl w:val="0"/>
          <w:numId w:val="26"/>
        </w:numPr>
        <w:tabs>
          <w:tab w:val="left" w:pos="4080"/>
        </w:tabs>
        <w:spacing w:line="480" w:lineRule="auto"/>
        <w:rPr>
          <w:rFonts w:ascii="Times New Roman" w:hAnsi="Times New Roman" w:cs="Times New Roman"/>
          <w:b/>
          <w:sz w:val="24"/>
          <w:szCs w:val="24"/>
        </w:rPr>
      </w:pPr>
      <w:r w:rsidRPr="00A65D02">
        <w:rPr>
          <w:rFonts w:ascii="Times New Roman" w:hAnsi="Times New Roman" w:cs="Times New Roman"/>
          <w:b/>
          <w:sz w:val="24"/>
          <w:szCs w:val="24"/>
        </w:rPr>
        <w:t>Kesimpulan</w:t>
      </w:r>
    </w:p>
    <w:p w:rsidR="00A347AD" w:rsidRDefault="00DF2B49" w:rsidP="00F92ED6">
      <w:pPr>
        <w:pStyle w:val="ListParagraph"/>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ab/>
      </w:r>
      <w:proofErr w:type="gramStart"/>
      <w:r w:rsidRPr="005F73D9">
        <w:rPr>
          <w:rFonts w:ascii="Times New Roman" w:eastAsia="Times New Roman" w:hAnsi="Times New Roman" w:cs="Times New Roman"/>
          <w:color w:val="000000"/>
          <w:sz w:val="24"/>
          <w:szCs w:val="24"/>
        </w:rPr>
        <w:t>Studi ini menemukan</w:t>
      </w:r>
      <w:r w:rsidR="00032A89" w:rsidRPr="005F73D9">
        <w:rPr>
          <w:rFonts w:ascii="Times New Roman" w:eastAsia="Times New Roman" w:hAnsi="Times New Roman" w:cs="Times New Roman"/>
          <w:color w:val="000000"/>
          <w:sz w:val="24"/>
          <w:szCs w:val="24"/>
        </w:rPr>
        <w:t xml:space="preserve"> bahwa pelaksanaan Perda KTR di Provinsi Bengkulu belum</w:t>
      </w:r>
      <w:r w:rsidR="00F92ED6" w:rsidRPr="005F73D9">
        <w:rPr>
          <w:rFonts w:ascii="Times New Roman" w:eastAsia="Times New Roman" w:hAnsi="Times New Roman" w:cs="Times New Roman"/>
          <w:color w:val="000000"/>
          <w:sz w:val="24"/>
          <w:szCs w:val="24"/>
        </w:rPr>
        <w:t xml:space="preserve"> berjalan</w:t>
      </w:r>
      <w:r w:rsidR="00032A89" w:rsidRPr="005F73D9">
        <w:rPr>
          <w:rFonts w:ascii="Times New Roman" w:eastAsia="Times New Roman" w:hAnsi="Times New Roman" w:cs="Times New Roman"/>
          <w:color w:val="000000"/>
          <w:sz w:val="24"/>
          <w:szCs w:val="24"/>
        </w:rPr>
        <w:t xml:space="preserve"> efektif</w:t>
      </w:r>
      <w:r w:rsidR="00FF2DA2">
        <w:rPr>
          <w:rFonts w:ascii="Times New Roman" w:eastAsia="Times New Roman" w:hAnsi="Times New Roman" w:cs="Times New Roman"/>
          <w:color w:val="000000"/>
          <w:sz w:val="24"/>
          <w:szCs w:val="24"/>
        </w:rPr>
        <w:t xml:space="preserve"> karena</w:t>
      </w:r>
      <w:r w:rsidR="009B767A">
        <w:rPr>
          <w:rFonts w:ascii="Times New Roman" w:eastAsia="Times New Roman" w:hAnsi="Times New Roman" w:cs="Times New Roman"/>
          <w:color w:val="000000"/>
          <w:sz w:val="24"/>
          <w:szCs w:val="24"/>
        </w:rPr>
        <w:t xml:space="preserve"> masih lemahnya k</w:t>
      </w:r>
      <w:r w:rsidR="00983F0A" w:rsidRPr="005F73D9">
        <w:rPr>
          <w:rFonts w:ascii="Times New Roman" w:eastAsia="Times New Roman" w:hAnsi="Times New Roman" w:cs="Times New Roman"/>
          <w:color w:val="000000"/>
          <w:sz w:val="24"/>
          <w:szCs w:val="24"/>
        </w:rPr>
        <w:t xml:space="preserve">omitmen pemerintah baik eksekutif maupun </w:t>
      </w:r>
      <w:r w:rsidR="009B767A">
        <w:rPr>
          <w:rFonts w:ascii="Times New Roman" w:eastAsia="Times New Roman" w:hAnsi="Times New Roman" w:cs="Times New Roman"/>
          <w:color w:val="000000"/>
          <w:sz w:val="24"/>
          <w:szCs w:val="24"/>
        </w:rPr>
        <w:t>legislatif dalam empat aspek utama</w:t>
      </w:r>
      <w:r w:rsidRPr="005F73D9">
        <w:rPr>
          <w:rFonts w:ascii="Times New Roman" w:eastAsia="Times New Roman" w:hAnsi="Times New Roman" w:cs="Times New Roman"/>
          <w:color w:val="000000"/>
          <w:sz w:val="24"/>
          <w:szCs w:val="24"/>
        </w:rPr>
        <w:t>.</w:t>
      </w:r>
      <w:proofErr w:type="gramEnd"/>
      <w:r w:rsidRPr="005F73D9">
        <w:rPr>
          <w:rFonts w:ascii="Times New Roman" w:eastAsia="Times New Roman" w:hAnsi="Times New Roman" w:cs="Times New Roman"/>
          <w:color w:val="000000"/>
          <w:sz w:val="24"/>
          <w:szCs w:val="24"/>
        </w:rPr>
        <w:t xml:space="preserve"> </w:t>
      </w:r>
      <w:proofErr w:type="gramStart"/>
      <w:r w:rsidRPr="005F73D9">
        <w:rPr>
          <w:rFonts w:ascii="Times New Roman" w:eastAsia="Times New Roman" w:hAnsi="Times New Roman" w:cs="Times New Roman"/>
          <w:i/>
          <w:color w:val="000000"/>
          <w:sz w:val="24"/>
          <w:szCs w:val="24"/>
        </w:rPr>
        <w:t>Pertama</w:t>
      </w:r>
      <w:r w:rsidR="00F92ED6" w:rsidRPr="005F73D9">
        <w:rPr>
          <w:rFonts w:ascii="Times New Roman" w:eastAsia="Times New Roman" w:hAnsi="Times New Roman" w:cs="Times New Roman"/>
          <w:color w:val="000000"/>
          <w:sz w:val="24"/>
          <w:szCs w:val="24"/>
        </w:rPr>
        <w:t>,</w:t>
      </w:r>
      <w:r w:rsidR="00BE7E93" w:rsidRPr="005F73D9">
        <w:rPr>
          <w:rFonts w:ascii="Times New Roman" w:eastAsia="Times New Roman" w:hAnsi="Times New Roman" w:cs="Times New Roman"/>
          <w:color w:val="000000"/>
          <w:sz w:val="24"/>
          <w:szCs w:val="24"/>
        </w:rPr>
        <w:t xml:space="preserve"> belum adanya kesepahaman di internal pemerintah tentang urgensi</w:t>
      </w:r>
      <w:r w:rsidRPr="005F73D9">
        <w:rPr>
          <w:rFonts w:ascii="Times New Roman" w:eastAsia="Times New Roman" w:hAnsi="Times New Roman" w:cs="Times New Roman"/>
          <w:color w:val="000000"/>
          <w:sz w:val="24"/>
          <w:szCs w:val="24"/>
        </w:rPr>
        <w:t xml:space="preserve"> regulasi teknis terkait implementasi Perda </w:t>
      </w:r>
      <w:r w:rsidR="00983F0A" w:rsidRPr="005F73D9">
        <w:rPr>
          <w:rFonts w:ascii="Times New Roman" w:eastAsia="Times New Roman" w:hAnsi="Times New Roman" w:cs="Times New Roman"/>
          <w:color w:val="000000"/>
          <w:sz w:val="24"/>
          <w:szCs w:val="24"/>
        </w:rPr>
        <w:t xml:space="preserve">KTR </w:t>
      </w:r>
      <w:r w:rsidRPr="005F73D9">
        <w:rPr>
          <w:rFonts w:ascii="Times New Roman" w:eastAsia="Times New Roman" w:hAnsi="Times New Roman" w:cs="Times New Roman"/>
          <w:color w:val="000000"/>
          <w:sz w:val="24"/>
          <w:szCs w:val="24"/>
        </w:rPr>
        <w:t>tersebut.</w:t>
      </w:r>
      <w:proofErr w:type="gramEnd"/>
      <w:r w:rsidR="00F92ED6" w:rsidRPr="005F73D9">
        <w:rPr>
          <w:rFonts w:ascii="Times New Roman" w:eastAsia="Times New Roman" w:hAnsi="Times New Roman" w:cs="Times New Roman"/>
          <w:color w:val="000000"/>
          <w:sz w:val="24"/>
          <w:szCs w:val="24"/>
        </w:rPr>
        <w:t xml:space="preserve"> </w:t>
      </w:r>
      <w:r w:rsidR="00983F0A" w:rsidRPr="005F73D9">
        <w:rPr>
          <w:rFonts w:ascii="Times New Roman" w:eastAsia="Times New Roman" w:hAnsi="Times New Roman" w:cs="Times New Roman"/>
          <w:i/>
          <w:color w:val="000000"/>
          <w:sz w:val="24"/>
          <w:szCs w:val="24"/>
        </w:rPr>
        <w:t>Kedua</w:t>
      </w:r>
      <w:r w:rsidR="00F92ED6" w:rsidRPr="005F73D9">
        <w:rPr>
          <w:rFonts w:ascii="Times New Roman" w:eastAsia="Times New Roman" w:hAnsi="Times New Roman" w:cs="Times New Roman"/>
          <w:color w:val="000000"/>
          <w:sz w:val="24"/>
          <w:szCs w:val="24"/>
        </w:rPr>
        <w:t>, masih minimnya</w:t>
      </w:r>
      <w:r w:rsidR="003C446A">
        <w:rPr>
          <w:rFonts w:ascii="Times New Roman" w:eastAsia="Times New Roman" w:hAnsi="Times New Roman" w:cs="Times New Roman"/>
          <w:color w:val="000000"/>
          <w:sz w:val="24"/>
          <w:szCs w:val="24"/>
        </w:rPr>
        <w:t xml:space="preserve"> </w:t>
      </w:r>
      <w:r w:rsidR="00494B5E" w:rsidRPr="005F73D9">
        <w:rPr>
          <w:rFonts w:ascii="Times New Roman" w:eastAsia="Times New Roman" w:hAnsi="Times New Roman" w:cs="Times New Roman"/>
          <w:color w:val="000000"/>
          <w:sz w:val="24"/>
          <w:szCs w:val="24"/>
        </w:rPr>
        <w:t xml:space="preserve">sosialisasi </w:t>
      </w:r>
      <w:r w:rsidR="003C446A">
        <w:rPr>
          <w:rFonts w:ascii="Times New Roman" w:eastAsia="Times New Roman" w:hAnsi="Times New Roman" w:cs="Times New Roman"/>
          <w:color w:val="000000"/>
          <w:sz w:val="24"/>
          <w:szCs w:val="24"/>
        </w:rPr>
        <w:t xml:space="preserve">Perda KTR kepada </w:t>
      </w:r>
      <w:r w:rsidR="00494B5E" w:rsidRPr="005F73D9">
        <w:rPr>
          <w:rFonts w:ascii="Times New Roman" w:eastAsia="Times New Roman" w:hAnsi="Times New Roman" w:cs="Times New Roman"/>
          <w:color w:val="000000"/>
          <w:sz w:val="24"/>
          <w:szCs w:val="24"/>
        </w:rPr>
        <w:t>masyarakat</w:t>
      </w:r>
      <w:r w:rsidR="003C446A">
        <w:rPr>
          <w:rFonts w:ascii="Times New Roman" w:eastAsia="Times New Roman" w:hAnsi="Times New Roman" w:cs="Times New Roman"/>
          <w:color w:val="000000"/>
          <w:sz w:val="24"/>
          <w:szCs w:val="24"/>
        </w:rPr>
        <w:t xml:space="preserve">, terbukti </w:t>
      </w:r>
      <w:r w:rsidR="009B767A">
        <w:rPr>
          <w:rFonts w:ascii="Times New Roman" w:eastAsia="Times New Roman" w:hAnsi="Times New Roman" w:cs="Times New Roman"/>
          <w:color w:val="000000"/>
          <w:sz w:val="24"/>
          <w:szCs w:val="24"/>
        </w:rPr>
        <w:t>sebesar</w:t>
      </w:r>
      <w:r w:rsidR="003C446A">
        <w:rPr>
          <w:rFonts w:ascii="Times New Roman" w:eastAsia="Times New Roman" w:hAnsi="Times New Roman" w:cs="Times New Roman"/>
          <w:color w:val="000000"/>
          <w:sz w:val="24"/>
          <w:szCs w:val="24"/>
        </w:rPr>
        <w:t xml:space="preserve"> 49</w:t>
      </w:r>
      <w:proofErr w:type="gramStart"/>
      <w:r w:rsidR="003C446A">
        <w:rPr>
          <w:rFonts w:ascii="Times New Roman" w:eastAsia="Times New Roman" w:hAnsi="Times New Roman" w:cs="Times New Roman"/>
          <w:color w:val="000000"/>
          <w:sz w:val="24"/>
          <w:szCs w:val="24"/>
        </w:rPr>
        <w:t>,5</w:t>
      </w:r>
      <w:proofErr w:type="gramEnd"/>
      <w:r w:rsidR="003C446A">
        <w:rPr>
          <w:rFonts w:ascii="Times New Roman" w:eastAsia="Times New Roman" w:hAnsi="Times New Roman" w:cs="Times New Roman"/>
          <w:color w:val="000000"/>
          <w:sz w:val="24"/>
          <w:szCs w:val="24"/>
        </w:rPr>
        <w:t>% responden</w:t>
      </w:r>
      <w:r w:rsidR="009B767A">
        <w:rPr>
          <w:rFonts w:ascii="Times New Roman" w:eastAsia="Times New Roman" w:hAnsi="Times New Roman" w:cs="Times New Roman"/>
          <w:color w:val="000000"/>
          <w:sz w:val="24"/>
          <w:szCs w:val="24"/>
        </w:rPr>
        <w:t xml:space="preserve"> belum mengetahui adanya perda KTR. </w:t>
      </w:r>
      <w:r w:rsidR="00983F0A" w:rsidRPr="005F73D9">
        <w:rPr>
          <w:rFonts w:ascii="Times New Roman" w:eastAsia="Times New Roman" w:hAnsi="Times New Roman" w:cs="Times New Roman"/>
          <w:i/>
          <w:color w:val="000000"/>
          <w:sz w:val="24"/>
          <w:szCs w:val="24"/>
        </w:rPr>
        <w:t>Ketiga</w:t>
      </w:r>
      <w:r w:rsidR="00F92ED6" w:rsidRPr="005F73D9">
        <w:rPr>
          <w:rFonts w:ascii="Times New Roman" w:eastAsia="Times New Roman" w:hAnsi="Times New Roman" w:cs="Times New Roman"/>
          <w:color w:val="000000"/>
          <w:sz w:val="24"/>
          <w:szCs w:val="24"/>
        </w:rPr>
        <w:t>,</w:t>
      </w:r>
      <w:r w:rsidR="0091432A" w:rsidRPr="005F73D9">
        <w:rPr>
          <w:rFonts w:ascii="Times New Roman" w:eastAsia="Times New Roman" w:hAnsi="Times New Roman" w:cs="Times New Roman"/>
          <w:color w:val="000000"/>
          <w:sz w:val="24"/>
          <w:szCs w:val="24"/>
        </w:rPr>
        <w:t xml:space="preserve"> belum tersedianya anggar</w:t>
      </w:r>
      <w:r w:rsidR="005935B8" w:rsidRPr="005F73D9">
        <w:rPr>
          <w:rFonts w:ascii="Times New Roman" w:eastAsia="Times New Roman" w:hAnsi="Times New Roman" w:cs="Times New Roman"/>
          <w:color w:val="000000"/>
          <w:sz w:val="24"/>
          <w:szCs w:val="24"/>
        </w:rPr>
        <w:t xml:space="preserve">an </w:t>
      </w:r>
      <w:proofErr w:type="gramStart"/>
      <w:r w:rsidR="005935B8" w:rsidRPr="005F73D9">
        <w:rPr>
          <w:rFonts w:ascii="Times New Roman" w:eastAsia="Times New Roman" w:hAnsi="Times New Roman" w:cs="Times New Roman"/>
          <w:color w:val="000000"/>
          <w:sz w:val="24"/>
          <w:szCs w:val="24"/>
        </w:rPr>
        <w:t>dana</w:t>
      </w:r>
      <w:proofErr w:type="gramEnd"/>
      <w:r w:rsidR="005935B8" w:rsidRPr="005F73D9">
        <w:rPr>
          <w:rFonts w:ascii="Times New Roman" w:eastAsia="Times New Roman" w:hAnsi="Times New Roman" w:cs="Times New Roman"/>
          <w:color w:val="000000"/>
          <w:sz w:val="24"/>
          <w:szCs w:val="24"/>
        </w:rPr>
        <w:t xml:space="preserve"> bagi dinas terkait untuk melakukan penegakan Perda KTR di masyarakat.</w:t>
      </w:r>
      <w:r w:rsidR="00F92ED6" w:rsidRPr="005F73D9">
        <w:rPr>
          <w:rFonts w:ascii="Times New Roman" w:eastAsia="Times New Roman" w:hAnsi="Times New Roman" w:cs="Times New Roman"/>
          <w:color w:val="000000"/>
          <w:sz w:val="24"/>
          <w:szCs w:val="24"/>
        </w:rPr>
        <w:t xml:space="preserve"> </w:t>
      </w:r>
      <w:proofErr w:type="gramStart"/>
      <w:r w:rsidR="00983F0A" w:rsidRPr="005F73D9">
        <w:rPr>
          <w:rFonts w:ascii="Times New Roman" w:eastAsia="Times New Roman" w:hAnsi="Times New Roman" w:cs="Times New Roman"/>
          <w:i/>
          <w:color w:val="000000"/>
          <w:sz w:val="24"/>
          <w:szCs w:val="24"/>
        </w:rPr>
        <w:t>Keempat</w:t>
      </w:r>
      <w:r w:rsidRPr="005F73D9">
        <w:rPr>
          <w:rFonts w:ascii="Times New Roman" w:eastAsia="Times New Roman" w:hAnsi="Times New Roman" w:cs="Times New Roman"/>
          <w:color w:val="000000"/>
          <w:sz w:val="24"/>
          <w:szCs w:val="24"/>
        </w:rPr>
        <w:t xml:space="preserve">, </w:t>
      </w:r>
      <w:r w:rsidR="005F73D9" w:rsidRPr="005F73D9">
        <w:rPr>
          <w:rFonts w:ascii="Times New Roman" w:eastAsia="Times New Roman" w:hAnsi="Times New Roman" w:cs="Times New Roman"/>
          <w:color w:val="000000"/>
          <w:sz w:val="24"/>
          <w:szCs w:val="24"/>
        </w:rPr>
        <w:t xml:space="preserve">belum adanya </w:t>
      </w:r>
      <w:r w:rsidR="003C446A">
        <w:rPr>
          <w:rFonts w:ascii="Times New Roman" w:eastAsia="Times New Roman" w:hAnsi="Times New Roman" w:cs="Times New Roman"/>
          <w:color w:val="000000"/>
          <w:sz w:val="24"/>
          <w:szCs w:val="24"/>
        </w:rPr>
        <w:t xml:space="preserve">upaya </w:t>
      </w:r>
      <w:r w:rsidR="00F92ED6" w:rsidRPr="005F73D9">
        <w:rPr>
          <w:rFonts w:ascii="Times New Roman" w:eastAsia="Times New Roman" w:hAnsi="Times New Roman" w:cs="Times New Roman"/>
          <w:color w:val="000000"/>
          <w:sz w:val="24"/>
          <w:szCs w:val="24"/>
        </w:rPr>
        <w:t xml:space="preserve">pelibatan </w:t>
      </w:r>
      <w:r w:rsidR="007C4171" w:rsidRPr="005F73D9">
        <w:rPr>
          <w:rFonts w:ascii="Times New Roman" w:eastAsia="Times New Roman" w:hAnsi="Times New Roman" w:cs="Times New Roman"/>
          <w:color w:val="000000"/>
          <w:sz w:val="24"/>
          <w:szCs w:val="24"/>
        </w:rPr>
        <w:t xml:space="preserve">peran serta anggota </w:t>
      </w:r>
      <w:r w:rsidRPr="005F73D9">
        <w:rPr>
          <w:rFonts w:ascii="Times New Roman" w:eastAsia="Times New Roman" w:hAnsi="Times New Roman" w:cs="Times New Roman"/>
          <w:color w:val="000000"/>
          <w:sz w:val="24"/>
          <w:szCs w:val="24"/>
        </w:rPr>
        <w:t xml:space="preserve">masyarakat </w:t>
      </w:r>
      <w:r w:rsidR="007C4171" w:rsidRPr="005F73D9">
        <w:rPr>
          <w:rFonts w:ascii="Times New Roman" w:eastAsia="Times New Roman" w:hAnsi="Times New Roman" w:cs="Times New Roman"/>
          <w:color w:val="000000"/>
          <w:sz w:val="24"/>
          <w:szCs w:val="24"/>
        </w:rPr>
        <w:t>dalam pengawasan orang merokok di wilayah KTR.</w:t>
      </w:r>
      <w:proofErr w:type="gramEnd"/>
    </w:p>
    <w:p w:rsidR="00DF2B49" w:rsidRPr="005F73D9" w:rsidRDefault="007C4171" w:rsidP="00F92ED6">
      <w:pPr>
        <w:pStyle w:val="ListParagraph"/>
        <w:spacing w:line="480" w:lineRule="auto"/>
        <w:jc w:val="both"/>
        <w:rPr>
          <w:rFonts w:ascii="Times New Roman" w:eastAsia="Times New Roman" w:hAnsi="Times New Roman" w:cs="Times New Roman"/>
          <w:color w:val="000000"/>
          <w:sz w:val="24"/>
          <w:szCs w:val="24"/>
        </w:rPr>
      </w:pPr>
      <w:r w:rsidRPr="005F73D9">
        <w:rPr>
          <w:rFonts w:ascii="Times New Roman" w:eastAsia="Times New Roman" w:hAnsi="Times New Roman" w:cs="Times New Roman"/>
          <w:color w:val="000000"/>
          <w:sz w:val="24"/>
          <w:szCs w:val="24"/>
        </w:rPr>
        <w:t xml:space="preserve"> </w:t>
      </w:r>
    </w:p>
    <w:p w:rsidR="00EF1FA4" w:rsidRPr="00A65D02" w:rsidRDefault="00E74A36" w:rsidP="00A347AD">
      <w:pPr>
        <w:pStyle w:val="ListParagraph"/>
        <w:numPr>
          <w:ilvl w:val="0"/>
          <w:numId w:val="26"/>
        </w:numPr>
        <w:tabs>
          <w:tab w:val="left" w:pos="4080"/>
        </w:tabs>
        <w:spacing w:line="480" w:lineRule="auto"/>
        <w:rPr>
          <w:rFonts w:ascii="Times New Roman" w:hAnsi="Times New Roman" w:cs="Times New Roman"/>
          <w:b/>
          <w:sz w:val="24"/>
          <w:szCs w:val="24"/>
        </w:rPr>
      </w:pPr>
      <w:r w:rsidRPr="00A65D02">
        <w:rPr>
          <w:rFonts w:ascii="Times New Roman" w:hAnsi="Times New Roman" w:cs="Times New Roman"/>
          <w:b/>
          <w:sz w:val="24"/>
          <w:szCs w:val="24"/>
        </w:rPr>
        <w:t>Saran</w:t>
      </w:r>
    </w:p>
    <w:p w:rsidR="00EF1FA4" w:rsidRPr="00A65D02" w:rsidRDefault="00C5367C" w:rsidP="00A347AD">
      <w:pPr>
        <w:pStyle w:val="ListParagraph"/>
        <w:numPr>
          <w:ilvl w:val="0"/>
          <w:numId w:val="24"/>
        </w:numPr>
        <w:tabs>
          <w:tab w:val="left" w:pos="4080"/>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w:t>
      </w:r>
      <w:r w:rsidR="00EF1FA4" w:rsidRPr="00A65D02">
        <w:rPr>
          <w:rFonts w:ascii="Times New Roman" w:hAnsi="Times New Roman" w:cs="Times New Roman"/>
          <w:sz w:val="24"/>
          <w:szCs w:val="24"/>
        </w:rPr>
        <w:t xml:space="preserve">emerintah Provinsi Bengkulu </w:t>
      </w:r>
      <w:r>
        <w:rPr>
          <w:rFonts w:ascii="Times New Roman" w:hAnsi="Times New Roman" w:cs="Times New Roman"/>
          <w:sz w:val="24"/>
          <w:szCs w:val="24"/>
        </w:rPr>
        <w:t xml:space="preserve">agar </w:t>
      </w:r>
      <w:r w:rsidR="00EF1FA4" w:rsidRPr="00A65D02">
        <w:rPr>
          <w:rFonts w:ascii="Times New Roman" w:hAnsi="Times New Roman" w:cs="Times New Roman"/>
          <w:sz w:val="24"/>
          <w:szCs w:val="24"/>
        </w:rPr>
        <w:t>segera membuat aturan teknis pelaksanaan Perda KTR di</w:t>
      </w:r>
      <w:r>
        <w:rPr>
          <w:rFonts w:ascii="Times New Roman" w:hAnsi="Times New Roman" w:cs="Times New Roman"/>
          <w:sz w:val="24"/>
          <w:szCs w:val="24"/>
        </w:rPr>
        <w:t xml:space="preserve"> </w:t>
      </w:r>
      <w:r w:rsidR="00EF1FA4" w:rsidRPr="00A65D02">
        <w:rPr>
          <w:rFonts w:ascii="Times New Roman" w:hAnsi="Times New Roman" w:cs="Times New Roman"/>
          <w:sz w:val="24"/>
          <w:szCs w:val="24"/>
        </w:rPr>
        <w:t>provinsi Bengkulu</w:t>
      </w:r>
      <w:r>
        <w:rPr>
          <w:rFonts w:ascii="Times New Roman" w:hAnsi="Times New Roman" w:cs="Times New Roman"/>
          <w:sz w:val="24"/>
          <w:szCs w:val="24"/>
        </w:rPr>
        <w:t xml:space="preserve"> s</w:t>
      </w:r>
      <w:r w:rsidR="00EF1FA4" w:rsidRPr="00A65D02">
        <w:rPr>
          <w:rFonts w:ascii="Times New Roman" w:hAnsi="Times New Roman" w:cs="Times New Roman"/>
          <w:sz w:val="24"/>
          <w:szCs w:val="24"/>
        </w:rPr>
        <w:t xml:space="preserve">ehingga </w:t>
      </w:r>
      <w:proofErr w:type="gramStart"/>
      <w:r w:rsidR="00EF1FA4" w:rsidRPr="00A65D02">
        <w:rPr>
          <w:rFonts w:ascii="Times New Roman" w:hAnsi="Times New Roman" w:cs="Times New Roman"/>
          <w:sz w:val="24"/>
          <w:szCs w:val="24"/>
        </w:rPr>
        <w:t>dinas</w:t>
      </w:r>
      <w:proofErr w:type="gramEnd"/>
      <w:r w:rsidR="00EF1FA4" w:rsidRPr="00A65D02">
        <w:rPr>
          <w:rFonts w:ascii="Times New Roman" w:hAnsi="Times New Roman" w:cs="Times New Roman"/>
          <w:sz w:val="24"/>
          <w:szCs w:val="24"/>
        </w:rPr>
        <w:t xml:space="preserve"> terkait dapat menerapkan sanksi pelanggaran.</w:t>
      </w:r>
    </w:p>
    <w:p w:rsidR="00EF1FA4" w:rsidRPr="00A65D02" w:rsidRDefault="00C5367C" w:rsidP="00A347AD">
      <w:pPr>
        <w:pStyle w:val="ListParagraph"/>
        <w:numPr>
          <w:ilvl w:val="0"/>
          <w:numId w:val="24"/>
        </w:numPr>
        <w:tabs>
          <w:tab w:val="left" w:pos="4080"/>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Hendaknya </w:t>
      </w:r>
      <w:r w:rsidR="00EF1FA4" w:rsidRPr="00A65D02">
        <w:rPr>
          <w:rFonts w:ascii="Times New Roman" w:hAnsi="Times New Roman" w:cs="Times New Roman"/>
          <w:sz w:val="24"/>
          <w:szCs w:val="24"/>
        </w:rPr>
        <w:t xml:space="preserve">Pemerintah Provinsi Bengkulu lebih proaktif dalam mensosialisasikan dan mengkampanyekan </w:t>
      </w:r>
      <w:r w:rsidR="00834D91">
        <w:rPr>
          <w:rFonts w:ascii="Times New Roman" w:hAnsi="Times New Roman" w:cs="Times New Roman"/>
          <w:sz w:val="24"/>
          <w:szCs w:val="24"/>
        </w:rPr>
        <w:t xml:space="preserve">aturan teknis </w:t>
      </w:r>
      <w:r w:rsidR="00EF1FA4" w:rsidRPr="00A65D02">
        <w:rPr>
          <w:rFonts w:ascii="Times New Roman" w:hAnsi="Times New Roman" w:cs="Times New Roman"/>
          <w:sz w:val="24"/>
          <w:szCs w:val="24"/>
        </w:rPr>
        <w:t xml:space="preserve">Perda KTR ini agar dapat diketahui seluas-luasnya oleh berbagai elemen masyarakat di provinsi Bengkulu. </w:t>
      </w:r>
    </w:p>
    <w:p w:rsidR="00EF1FA4" w:rsidRDefault="00EF1FA4" w:rsidP="00A347AD">
      <w:pPr>
        <w:pStyle w:val="ListParagraph"/>
        <w:numPr>
          <w:ilvl w:val="0"/>
          <w:numId w:val="24"/>
        </w:numPr>
        <w:tabs>
          <w:tab w:val="left" w:pos="4080"/>
        </w:tabs>
        <w:spacing w:after="0" w:line="360" w:lineRule="auto"/>
        <w:ind w:left="851"/>
        <w:jc w:val="both"/>
        <w:rPr>
          <w:rFonts w:ascii="Times New Roman" w:hAnsi="Times New Roman" w:cs="Times New Roman"/>
          <w:sz w:val="24"/>
          <w:szCs w:val="24"/>
        </w:rPr>
      </w:pPr>
      <w:r w:rsidRPr="00A65D02">
        <w:rPr>
          <w:rFonts w:ascii="Times New Roman" w:hAnsi="Times New Roman" w:cs="Times New Roman"/>
          <w:sz w:val="24"/>
          <w:szCs w:val="24"/>
        </w:rPr>
        <w:t>Pemerintah</w:t>
      </w:r>
      <w:r w:rsidR="00834D91">
        <w:rPr>
          <w:rFonts w:ascii="Times New Roman" w:hAnsi="Times New Roman" w:cs="Times New Roman"/>
          <w:sz w:val="24"/>
          <w:szCs w:val="24"/>
        </w:rPr>
        <w:t xml:space="preserve"> bersama DPRD</w:t>
      </w:r>
      <w:r w:rsidRPr="00A65D02">
        <w:rPr>
          <w:rFonts w:ascii="Times New Roman" w:hAnsi="Times New Roman" w:cs="Times New Roman"/>
          <w:sz w:val="24"/>
          <w:szCs w:val="24"/>
        </w:rPr>
        <w:t xml:space="preserve"> </w:t>
      </w:r>
      <w:r w:rsidR="00834D91">
        <w:rPr>
          <w:rFonts w:ascii="Times New Roman" w:hAnsi="Times New Roman" w:cs="Times New Roman"/>
          <w:sz w:val="24"/>
          <w:szCs w:val="24"/>
        </w:rPr>
        <w:t xml:space="preserve">harus mengalokasikan anggaran </w:t>
      </w:r>
      <w:proofErr w:type="gramStart"/>
      <w:r w:rsidR="00834D91">
        <w:rPr>
          <w:rFonts w:ascii="Times New Roman" w:hAnsi="Times New Roman" w:cs="Times New Roman"/>
          <w:sz w:val="24"/>
          <w:szCs w:val="24"/>
        </w:rPr>
        <w:t>dana</w:t>
      </w:r>
      <w:proofErr w:type="gramEnd"/>
      <w:r w:rsidR="00834D91">
        <w:rPr>
          <w:rFonts w:ascii="Times New Roman" w:hAnsi="Times New Roman" w:cs="Times New Roman"/>
          <w:sz w:val="24"/>
          <w:szCs w:val="24"/>
        </w:rPr>
        <w:t xml:space="preserve"> bagi Dinas terkait untuk melakukan penegakan Perda </w:t>
      </w:r>
      <w:r w:rsidR="00C5367C">
        <w:rPr>
          <w:rFonts w:ascii="Times New Roman" w:hAnsi="Times New Roman" w:cs="Times New Roman"/>
          <w:sz w:val="24"/>
          <w:szCs w:val="24"/>
        </w:rPr>
        <w:t xml:space="preserve">KTR </w:t>
      </w:r>
      <w:r w:rsidR="00834D91">
        <w:rPr>
          <w:rFonts w:ascii="Times New Roman" w:hAnsi="Times New Roman" w:cs="Times New Roman"/>
          <w:sz w:val="24"/>
          <w:szCs w:val="24"/>
        </w:rPr>
        <w:t>di masyarakat.</w:t>
      </w:r>
    </w:p>
    <w:p w:rsidR="002D6F36" w:rsidRPr="00A65D02" w:rsidRDefault="002D6F36" w:rsidP="00A347AD">
      <w:pPr>
        <w:pStyle w:val="ListParagraph"/>
        <w:numPr>
          <w:ilvl w:val="0"/>
          <w:numId w:val="24"/>
        </w:numPr>
        <w:tabs>
          <w:tab w:val="left" w:pos="4080"/>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Pemerintah harus melibatkan peran serta anggota masyarakat dalam pengawasan terhadap pelanggaran larangan merokok di wilayah KTR</w:t>
      </w:r>
      <w:r w:rsidR="00C5367C">
        <w:rPr>
          <w:rFonts w:ascii="Times New Roman" w:hAnsi="Times New Roman" w:cs="Times New Roman"/>
          <w:sz w:val="24"/>
          <w:szCs w:val="24"/>
        </w:rPr>
        <w:t xml:space="preserve"> yaitu </w:t>
      </w:r>
      <w:r>
        <w:rPr>
          <w:rFonts w:ascii="Times New Roman" w:hAnsi="Times New Roman" w:cs="Times New Roman"/>
          <w:sz w:val="24"/>
          <w:szCs w:val="24"/>
        </w:rPr>
        <w:t xml:space="preserve">dengan </w:t>
      </w:r>
      <w:r w:rsidR="00002E81">
        <w:rPr>
          <w:rFonts w:ascii="Times New Roman" w:hAnsi="Times New Roman" w:cs="Times New Roman"/>
          <w:sz w:val="24"/>
          <w:szCs w:val="24"/>
        </w:rPr>
        <w:t>menyediakan</w:t>
      </w:r>
      <w:r w:rsidR="00A347AD">
        <w:rPr>
          <w:rFonts w:ascii="Times New Roman" w:hAnsi="Times New Roman" w:cs="Times New Roman"/>
          <w:sz w:val="24"/>
          <w:szCs w:val="24"/>
        </w:rPr>
        <w:t xml:space="preserve"> </w:t>
      </w:r>
      <w:r>
        <w:rPr>
          <w:rFonts w:ascii="Times New Roman" w:hAnsi="Times New Roman" w:cs="Times New Roman"/>
          <w:sz w:val="24"/>
          <w:szCs w:val="24"/>
        </w:rPr>
        <w:t xml:space="preserve">saluran/wadah </w:t>
      </w:r>
      <w:r w:rsidR="00C5367C">
        <w:rPr>
          <w:rFonts w:ascii="Times New Roman" w:hAnsi="Times New Roman" w:cs="Times New Roman"/>
          <w:sz w:val="24"/>
          <w:szCs w:val="24"/>
        </w:rPr>
        <w:t xml:space="preserve">seperti aplikasi berbasis </w:t>
      </w:r>
      <w:r w:rsidR="00C5367C" w:rsidRPr="00C5367C">
        <w:rPr>
          <w:rFonts w:ascii="Times New Roman" w:hAnsi="Times New Roman" w:cs="Times New Roman"/>
          <w:i/>
          <w:sz w:val="24"/>
          <w:szCs w:val="24"/>
        </w:rPr>
        <w:t>online</w:t>
      </w:r>
      <w:r w:rsidR="00C5367C">
        <w:rPr>
          <w:rFonts w:ascii="Times New Roman" w:hAnsi="Times New Roman" w:cs="Times New Roman"/>
          <w:sz w:val="24"/>
          <w:szCs w:val="24"/>
        </w:rPr>
        <w:t xml:space="preserve"> atau media sosial </w:t>
      </w:r>
      <w:r>
        <w:rPr>
          <w:rFonts w:ascii="Times New Roman" w:hAnsi="Times New Roman" w:cs="Times New Roman"/>
          <w:sz w:val="24"/>
          <w:szCs w:val="24"/>
        </w:rPr>
        <w:t>sebagai bentuk layanan pengaduan bagi masyarakat.</w:t>
      </w:r>
    </w:p>
    <w:p w:rsidR="003F51E5" w:rsidRDefault="003F51E5" w:rsidP="00564506">
      <w:pPr>
        <w:shd w:val="clear" w:color="auto" w:fill="FFFFFF" w:themeFill="background1"/>
        <w:spacing w:line="360" w:lineRule="auto"/>
        <w:jc w:val="center"/>
        <w:rPr>
          <w:rFonts w:ascii="Times New Roman" w:hAnsi="Times New Roman"/>
          <w:b/>
          <w:sz w:val="24"/>
          <w:szCs w:val="24"/>
        </w:rPr>
      </w:pPr>
    </w:p>
    <w:p w:rsidR="00A347AD" w:rsidRDefault="00A347AD" w:rsidP="00564506">
      <w:pPr>
        <w:shd w:val="clear" w:color="auto" w:fill="FFFFFF" w:themeFill="background1"/>
        <w:spacing w:line="360" w:lineRule="auto"/>
        <w:jc w:val="center"/>
        <w:rPr>
          <w:rFonts w:ascii="Times New Roman" w:hAnsi="Times New Roman"/>
          <w:b/>
          <w:sz w:val="24"/>
          <w:szCs w:val="24"/>
        </w:rPr>
      </w:pPr>
    </w:p>
    <w:p w:rsidR="00564506" w:rsidRDefault="002F27F1" w:rsidP="00564506">
      <w:pPr>
        <w:shd w:val="clear" w:color="auto" w:fill="FFFFFF" w:themeFill="background1"/>
        <w:spacing w:line="360" w:lineRule="auto"/>
        <w:jc w:val="center"/>
        <w:rPr>
          <w:rFonts w:ascii="Times New Roman" w:hAnsi="Times New Roman"/>
          <w:b/>
          <w:sz w:val="24"/>
          <w:szCs w:val="24"/>
        </w:rPr>
      </w:pPr>
      <w:r>
        <w:rPr>
          <w:rFonts w:ascii="Times New Roman" w:hAnsi="Times New Roman"/>
          <w:b/>
          <w:sz w:val="24"/>
          <w:szCs w:val="24"/>
        </w:rPr>
        <w:t>DAFTAR PUSTAKA</w:t>
      </w:r>
    </w:p>
    <w:p w:rsidR="00A347AD" w:rsidRDefault="00A347AD" w:rsidP="00564506">
      <w:pPr>
        <w:shd w:val="clear" w:color="auto" w:fill="FFFFFF" w:themeFill="background1"/>
        <w:spacing w:line="360" w:lineRule="auto"/>
        <w:jc w:val="center"/>
        <w:rPr>
          <w:rFonts w:ascii="Times New Roman" w:hAnsi="Times New Roman"/>
          <w:b/>
          <w:sz w:val="24"/>
          <w:szCs w:val="24"/>
        </w:rPr>
      </w:pPr>
    </w:p>
    <w:p w:rsidR="00564506" w:rsidRPr="00B722E2" w:rsidRDefault="00564506" w:rsidP="002F27F1">
      <w:pPr>
        <w:shd w:val="clear" w:color="auto" w:fill="FFFFFF" w:themeFill="background1"/>
        <w:spacing w:after="0" w:line="360" w:lineRule="auto"/>
        <w:ind w:left="993" w:hanging="284"/>
        <w:jc w:val="both"/>
        <w:rPr>
          <w:rFonts w:ascii="Times New Roman" w:hAnsi="Times New Roman"/>
          <w:sz w:val="24"/>
          <w:szCs w:val="24"/>
        </w:rPr>
      </w:pPr>
      <w:r w:rsidRPr="00B722E2">
        <w:rPr>
          <w:rFonts w:ascii="Times New Roman" w:hAnsi="Times New Roman"/>
          <w:sz w:val="24"/>
          <w:szCs w:val="24"/>
        </w:rPr>
        <w:t xml:space="preserve">Aditama, T.Y. (1992). </w:t>
      </w:r>
      <w:proofErr w:type="gramStart"/>
      <w:r w:rsidRPr="00B722E2">
        <w:rPr>
          <w:rFonts w:ascii="Times New Roman" w:hAnsi="Times New Roman"/>
          <w:sz w:val="24"/>
          <w:szCs w:val="24"/>
        </w:rPr>
        <w:t>Rokok dan kesehatan.</w:t>
      </w:r>
      <w:proofErr w:type="gramEnd"/>
      <w:r w:rsidRPr="00B722E2">
        <w:rPr>
          <w:rFonts w:ascii="Times New Roman" w:hAnsi="Times New Roman"/>
          <w:sz w:val="24"/>
          <w:szCs w:val="24"/>
        </w:rPr>
        <w:t xml:space="preserve"> </w:t>
      </w:r>
      <w:proofErr w:type="gramStart"/>
      <w:r w:rsidRPr="00B722E2">
        <w:rPr>
          <w:rFonts w:ascii="Times New Roman" w:hAnsi="Times New Roman"/>
          <w:sz w:val="24"/>
          <w:szCs w:val="24"/>
        </w:rPr>
        <w:t>Jakarta</w:t>
      </w:r>
      <w:r w:rsidR="006563A3">
        <w:rPr>
          <w:rFonts w:ascii="Times New Roman" w:hAnsi="Times New Roman"/>
          <w:sz w:val="24"/>
          <w:szCs w:val="24"/>
        </w:rPr>
        <w:t xml:space="preserve"> </w:t>
      </w:r>
      <w:r w:rsidRPr="00B722E2">
        <w:rPr>
          <w:rFonts w:ascii="Times New Roman" w:hAnsi="Times New Roman"/>
          <w:sz w:val="24"/>
          <w:szCs w:val="24"/>
        </w:rPr>
        <w:t>:</w:t>
      </w:r>
      <w:proofErr w:type="gramEnd"/>
      <w:r w:rsidRPr="00B722E2">
        <w:rPr>
          <w:rFonts w:ascii="Times New Roman" w:hAnsi="Times New Roman"/>
          <w:sz w:val="24"/>
          <w:szCs w:val="24"/>
        </w:rPr>
        <w:t xml:space="preserve"> Universitas Indonesia.</w:t>
      </w:r>
    </w:p>
    <w:p w:rsidR="00564506" w:rsidRDefault="00564506" w:rsidP="002F27F1">
      <w:pPr>
        <w:shd w:val="clear" w:color="auto" w:fill="FFFFFF" w:themeFill="background1"/>
        <w:spacing w:after="0" w:line="360" w:lineRule="auto"/>
        <w:ind w:left="993" w:hanging="284"/>
        <w:jc w:val="both"/>
        <w:rPr>
          <w:rFonts w:ascii="Times New Roman" w:hAnsi="Times New Roman"/>
          <w:sz w:val="24"/>
          <w:szCs w:val="24"/>
        </w:rPr>
      </w:pPr>
      <w:proofErr w:type="gramStart"/>
      <w:r w:rsidRPr="00B722E2">
        <w:rPr>
          <w:rFonts w:ascii="Times New Roman" w:hAnsi="Times New Roman"/>
          <w:sz w:val="24"/>
          <w:szCs w:val="24"/>
        </w:rPr>
        <w:t>Andrew, W.B. &amp; Neil, C. (1999).</w:t>
      </w:r>
      <w:proofErr w:type="gramEnd"/>
      <w:r w:rsidRPr="00B722E2">
        <w:rPr>
          <w:rFonts w:ascii="Times New Roman" w:hAnsi="Times New Roman"/>
          <w:sz w:val="24"/>
          <w:szCs w:val="24"/>
        </w:rPr>
        <w:t xml:space="preserve"> </w:t>
      </w:r>
      <w:proofErr w:type="gramStart"/>
      <w:r w:rsidRPr="00B722E2">
        <w:rPr>
          <w:rFonts w:ascii="Times New Roman" w:hAnsi="Times New Roman"/>
          <w:sz w:val="24"/>
          <w:szCs w:val="24"/>
        </w:rPr>
        <w:t>Cigarette smoking.</w:t>
      </w:r>
      <w:proofErr w:type="gramEnd"/>
      <w:r w:rsidRPr="00B722E2">
        <w:rPr>
          <w:rFonts w:ascii="Times New Roman" w:hAnsi="Times New Roman"/>
          <w:sz w:val="24"/>
          <w:szCs w:val="24"/>
        </w:rPr>
        <w:t xml:space="preserve"> </w:t>
      </w:r>
      <w:proofErr w:type="gramStart"/>
      <w:r w:rsidRPr="00B722E2">
        <w:rPr>
          <w:rFonts w:ascii="Times New Roman" w:hAnsi="Times New Roman"/>
          <w:sz w:val="24"/>
          <w:szCs w:val="24"/>
        </w:rPr>
        <w:t>J. of National Cancer Institute; 91, 16: 1365-1375.</w:t>
      </w:r>
      <w:proofErr w:type="gramEnd"/>
    </w:p>
    <w:p w:rsidR="003F51E5" w:rsidRDefault="003F51E5" w:rsidP="003F51E5">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Anhari Achadi</w:t>
      </w:r>
      <w:r w:rsidRPr="00063446">
        <w:rPr>
          <w:rFonts w:ascii="Times New Roman" w:hAnsi="Times New Roman"/>
          <w:i/>
          <w:iCs/>
          <w:sz w:val="24"/>
          <w:szCs w:val="24"/>
        </w:rPr>
        <w:t xml:space="preserve">. 2008. “Regulasi Pengendalian Masalah Rokok di Indonesia,” </w:t>
      </w:r>
      <w:r w:rsidRPr="00063446">
        <w:rPr>
          <w:rFonts w:ascii="Times New Roman" w:hAnsi="Times New Roman"/>
          <w:sz w:val="24"/>
          <w:szCs w:val="24"/>
        </w:rPr>
        <w:t>Jurnal Kesehatan Masyarakat Nasional Vol. 2</w:t>
      </w:r>
      <w:r w:rsidR="00D969BC">
        <w:rPr>
          <w:rFonts w:ascii="Times New Roman" w:hAnsi="Times New Roman"/>
          <w:sz w:val="24"/>
          <w:szCs w:val="24"/>
        </w:rPr>
        <w:t>, No. 4, edisi Februari.</w:t>
      </w:r>
    </w:p>
    <w:p w:rsidR="00D969BC" w:rsidRDefault="00D969BC" w:rsidP="00D969BC">
      <w:pPr>
        <w:shd w:val="clear" w:color="auto" w:fill="FFFFFF" w:themeFill="background1"/>
        <w:spacing w:after="0" w:line="360" w:lineRule="auto"/>
        <w:ind w:left="993" w:hanging="273"/>
        <w:jc w:val="both"/>
        <w:rPr>
          <w:rFonts w:ascii="Times New Roman" w:hAnsi="Times New Roman"/>
        </w:rPr>
      </w:pPr>
      <w:r w:rsidRPr="00FC2C6F">
        <w:rPr>
          <w:rStyle w:val="reference-text"/>
          <w:rFonts w:ascii="Times New Roman" w:hAnsi="Times New Roman"/>
        </w:rPr>
        <w:t xml:space="preserve">Arikunto, Suharsimi. </w:t>
      </w:r>
      <w:r w:rsidRPr="00FC2C6F">
        <w:rPr>
          <w:rStyle w:val="reference-text"/>
          <w:rFonts w:ascii="Times New Roman" w:hAnsi="Times New Roman"/>
          <w:i/>
          <w:iCs/>
        </w:rPr>
        <w:t>Prosedur Penelitian Suatu Pendekatan Praktik</w:t>
      </w:r>
      <w:r w:rsidRPr="00FC2C6F">
        <w:rPr>
          <w:rStyle w:val="reference-text"/>
          <w:rFonts w:ascii="Times New Roman" w:hAnsi="Times New Roman"/>
        </w:rPr>
        <w:t>. (Jakarta: Rineka Cipta. 2006), hlm 225</w:t>
      </w:r>
    </w:p>
    <w:p w:rsidR="00D969BC" w:rsidRPr="00063446" w:rsidRDefault="00D969BC" w:rsidP="00D969BC">
      <w:pPr>
        <w:shd w:val="clear" w:color="auto" w:fill="FFFFFF" w:themeFill="background1"/>
        <w:spacing w:after="0" w:line="360" w:lineRule="auto"/>
        <w:ind w:left="993" w:hanging="273"/>
        <w:jc w:val="both"/>
        <w:rPr>
          <w:rFonts w:ascii="Times New Roman" w:hAnsi="Times New Roman"/>
          <w:sz w:val="24"/>
          <w:szCs w:val="24"/>
          <w:lang w:val="id-ID"/>
        </w:rPr>
      </w:pPr>
      <w:r w:rsidRPr="00063446">
        <w:rPr>
          <w:rFonts w:ascii="Times New Roman" w:hAnsi="Times New Roman"/>
          <w:sz w:val="24"/>
          <w:szCs w:val="24"/>
        </w:rPr>
        <w:t>Basrowi dan Suwandi, Memahami Penelitian Kualitatif, (Jakarta: Rineka Cipta, 2008)</w:t>
      </w:r>
    </w:p>
    <w:p w:rsidR="00D969BC" w:rsidRDefault="00D969BC" w:rsidP="00D969BC">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Burhan Bungin, Metode Penelitian Kualitatif (Aktualisasi Metodologi Kearah Ragam Varian Kontemporer), (Jakarta: Rajawali Pers, 2010), hal.10.</w:t>
      </w:r>
    </w:p>
    <w:p w:rsidR="00D969BC" w:rsidRDefault="00D969BC" w:rsidP="00D969BC">
      <w:pPr>
        <w:shd w:val="clear" w:color="auto" w:fill="FFFFFF" w:themeFill="background1"/>
        <w:spacing w:after="0" w:line="360" w:lineRule="auto"/>
        <w:ind w:left="993" w:hanging="284"/>
        <w:jc w:val="both"/>
        <w:rPr>
          <w:rFonts w:ascii="Times New Roman" w:hAnsi="Times New Roman"/>
          <w:sz w:val="24"/>
          <w:szCs w:val="24"/>
        </w:rPr>
      </w:pPr>
      <w:proofErr w:type="gramStart"/>
      <w:r w:rsidRPr="00BE73C0">
        <w:rPr>
          <w:rFonts w:ascii="Times New Roman" w:hAnsi="Times New Roman"/>
          <w:sz w:val="24"/>
          <w:szCs w:val="24"/>
        </w:rPr>
        <w:t>Chriswardani.</w:t>
      </w:r>
      <w:proofErr w:type="gramEnd"/>
      <w:r w:rsidRPr="00BE73C0">
        <w:rPr>
          <w:rFonts w:ascii="Times New Roman" w:hAnsi="Times New Roman"/>
          <w:sz w:val="24"/>
          <w:szCs w:val="24"/>
        </w:rPr>
        <w:t xml:space="preserve"> S, Kartikawulan. </w:t>
      </w:r>
      <w:proofErr w:type="gramStart"/>
      <w:r w:rsidRPr="00BE73C0">
        <w:rPr>
          <w:rFonts w:ascii="Times New Roman" w:hAnsi="Times New Roman"/>
          <w:sz w:val="24"/>
          <w:szCs w:val="24"/>
        </w:rPr>
        <w:t>L.R &amp; Ki Hariyadi (2012).</w:t>
      </w:r>
      <w:proofErr w:type="gramEnd"/>
      <w:r w:rsidRPr="00BE73C0">
        <w:rPr>
          <w:rFonts w:ascii="Times New Roman" w:hAnsi="Times New Roman"/>
          <w:sz w:val="24"/>
          <w:szCs w:val="24"/>
        </w:rPr>
        <w:t xml:space="preserve"> Konsumsi rokok rumah tangga miskin di Indonesia dan </w:t>
      </w:r>
      <w:proofErr w:type="gramStart"/>
      <w:r w:rsidRPr="00BE73C0">
        <w:rPr>
          <w:rFonts w:ascii="Times New Roman" w:hAnsi="Times New Roman"/>
          <w:sz w:val="24"/>
          <w:szCs w:val="24"/>
        </w:rPr>
        <w:t>penyusunan  agenda</w:t>
      </w:r>
      <w:proofErr w:type="gramEnd"/>
      <w:r w:rsidRPr="00BE73C0">
        <w:rPr>
          <w:rFonts w:ascii="Times New Roman" w:hAnsi="Times New Roman"/>
          <w:sz w:val="24"/>
          <w:szCs w:val="24"/>
        </w:rPr>
        <w:t xml:space="preserve"> kebijakannya, Jurnal Kebijakan Kesehatan Indonesia, Vol. 01, No. 2 Juni 2012.</w:t>
      </w:r>
    </w:p>
    <w:p w:rsidR="00564506" w:rsidRDefault="00564506" w:rsidP="002F27F1">
      <w:pPr>
        <w:shd w:val="clear" w:color="auto" w:fill="FFFFFF" w:themeFill="background1"/>
        <w:spacing w:after="0" w:line="360" w:lineRule="auto"/>
        <w:ind w:left="993" w:hanging="284"/>
        <w:jc w:val="both"/>
        <w:rPr>
          <w:rFonts w:ascii="Times New Roman" w:hAnsi="Times New Roman"/>
          <w:sz w:val="24"/>
          <w:szCs w:val="24"/>
        </w:rPr>
      </w:pPr>
      <w:r w:rsidRPr="00B722E2">
        <w:rPr>
          <w:rFonts w:ascii="Times New Roman" w:hAnsi="Times New Roman"/>
          <w:sz w:val="24"/>
          <w:szCs w:val="24"/>
        </w:rPr>
        <w:lastRenderedPageBreak/>
        <w:t xml:space="preserve">Frank, B., Ainswort, S.R., Dye, J.T., Crammer, C., Thun, M.J., Hoffmann D., Repace, J.L., Henningfield, J.E., Slade, J., Pinney, J., Shanks, T., Burns, D.M., Connolly, G.N., Shopland, D.R . (2000). Health risks associated with cigar smoking. </w:t>
      </w:r>
      <w:proofErr w:type="gramStart"/>
      <w:r w:rsidRPr="00B722E2">
        <w:rPr>
          <w:rFonts w:ascii="Times New Roman" w:hAnsi="Times New Roman"/>
          <w:sz w:val="24"/>
          <w:szCs w:val="24"/>
        </w:rPr>
        <w:t>JAMA; 284, 6.</w:t>
      </w:r>
      <w:proofErr w:type="gramEnd"/>
    </w:p>
    <w:p w:rsidR="00D969BC" w:rsidRDefault="00D969BC" w:rsidP="00D969BC">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Glantz SA, Preventing tobacco use: the youth access trap, American Journal of Public Health, 1996</w:t>
      </w:r>
      <w:proofErr w:type="gramStart"/>
      <w:r w:rsidRPr="00063446">
        <w:rPr>
          <w:rFonts w:ascii="Times New Roman" w:hAnsi="Times New Roman"/>
          <w:sz w:val="24"/>
          <w:szCs w:val="24"/>
        </w:rPr>
        <w:t>;86</w:t>
      </w:r>
      <w:proofErr w:type="gramEnd"/>
      <w:r w:rsidRPr="00063446">
        <w:rPr>
          <w:rFonts w:ascii="Times New Roman" w:hAnsi="Times New Roman"/>
          <w:sz w:val="24"/>
          <w:szCs w:val="24"/>
          <w:lang w:val="id-ID"/>
        </w:rPr>
        <w:t xml:space="preserve"> </w:t>
      </w:r>
      <w:r w:rsidRPr="00063446">
        <w:rPr>
          <w:rFonts w:ascii="Times New Roman" w:hAnsi="Times New Roman"/>
          <w:sz w:val="24"/>
          <w:szCs w:val="24"/>
        </w:rPr>
        <w:t>(2)</w:t>
      </w:r>
      <w:r w:rsidRPr="00063446">
        <w:rPr>
          <w:rFonts w:ascii="Times New Roman" w:hAnsi="Times New Roman"/>
          <w:sz w:val="24"/>
          <w:szCs w:val="24"/>
          <w:lang w:val="id-ID"/>
        </w:rPr>
        <w:t xml:space="preserve"> </w:t>
      </w:r>
      <w:r w:rsidRPr="00063446">
        <w:rPr>
          <w:rFonts w:ascii="Times New Roman" w:hAnsi="Times New Roman"/>
          <w:sz w:val="24"/>
          <w:szCs w:val="24"/>
        </w:rPr>
        <w:t>:</w:t>
      </w:r>
      <w:r w:rsidRPr="00063446">
        <w:rPr>
          <w:rFonts w:ascii="Times New Roman" w:hAnsi="Times New Roman"/>
          <w:sz w:val="24"/>
          <w:szCs w:val="24"/>
          <w:lang w:val="id-ID"/>
        </w:rPr>
        <w:t xml:space="preserve"> </w:t>
      </w:r>
      <w:r w:rsidRPr="00063446">
        <w:rPr>
          <w:rFonts w:ascii="Times New Roman" w:hAnsi="Times New Roman"/>
          <w:sz w:val="24"/>
          <w:szCs w:val="24"/>
        </w:rPr>
        <w:t>156-157.</w:t>
      </w:r>
    </w:p>
    <w:p w:rsidR="003F51E5" w:rsidRDefault="003F51E5" w:rsidP="003F51E5">
      <w:pPr>
        <w:shd w:val="clear" w:color="auto" w:fill="FFFFFF" w:themeFill="background1"/>
        <w:spacing w:after="0" w:line="360" w:lineRule="auto"/>
        <w:ind w:left="993" w:hanging="284"/>
        <w:jc w:val="both"/>
        <w:rPr>
          <w:rFonts w:ascii="Times New Roman" w:hAnsi="Times New Roman"/>
          <w:sz w:val="24"/>
          <w:szCs w:val="24"/>
        </w:rPr>
      </w:pPr>
      <w:proofErr w:type="gramStart"/>
      <w:r w:rsidRPr="00BE73C0">
        <w:rPr>
          <w:rFonts w:ascii="Times New Roman" w:hAnsi="Times New Roman"/>
          <w:sz w:val="24"/>
          <w:szCs w:val="24"/>
        </w:rPr>
        <w:t>Houghton, J. and Shahidur R. Kandker.</w:t>
      </w:r>
      <w:proofErr w:type="gramEnd"/>
      <w:r w:rsidRPr="00BE73C0">
        <w:rPr>
          <w:rFonts w:ascii="Times New Roman" w:hAnsi="Times New Roman"/>
          <w:sz w:val="24"/>
          <w:szCs w:val="24"/>
        </w:rPr>
        <w:t xml:space="preserve"> </w:t>
      </w:r>
      <w:proofErr w:type="gramStart"/>
      <w:r w:rsidRPr="00BE73C0">
        <w:rPr>
          <w:rFonts w:ascii="Times New Roman" w:hAnsi="Times New Roman"/>
          <w:sz w:val="24"/>
          <w:szCs w:val="24"/>
        </w:rPr>
        <w:t>(2009). Handbook on Poverty and Inequality.</w:t>
      </w:r>
      <w:proofErr w:type="gramEnd"/>
      <w:r w:rsidRPr="00BE73C0">
        <w:rPr>
          <w:rFonts w:ascii="Times New Roman" w:hAnsi="Times New Roman"/>
          <w:sz w:val="24"/>
          <w:szCs w:val="24"/>
        </w:rPr>
        <w:t xml:space="preserve"> Washington DC., USA: World Bank.</w:t>
      </w:r>
    </w:p>
    <w:p w:rsidR="003F51E5" w:rsidRDefault="003F51E5" w:rsidP="003F51E5">
      <w:pPr>
        <w:shd w:val="clear" w:color="auto" w:fill="FFFFFF" w:themeFill="background1"/>
        <w:spacing w:after="0" w:line="360" w:lineRule="auto"/>
        <w:ind w:left="993" w:hanging="284"/>
        <w:jc w:val="both"/>
        <w:rPr>
          <w:rFonts w:ascii="Times New Roman" w:hAnsi="Times New Roman"/>
          <w:sz w:val="24"/>
          <w:szCs w:val="24"/>
        </w:rPr>
      </w:pPr>
      <w:proofErr w:type="gramStart"/>
      <w:r w:rsidRPr="00B722E2">
        <w:rPr>
          <w:rFonts w:ascii="Times New Roman" w:hAnsi="Times New Roman"/>
          <w:sz w:val="24"/>
          <w:szCs w:val="24"/>
        </w:rPr>
        <w:t>Jia-Xiang.</w:t>
      </w:r>
      <w:proofErr w:type="gramEnd"/>
      <w:r w:rsidRPr="00B722E2">
        <w:rPr>
          <w:rFonts w:ascii="Times New Roman" w:hAnsi="Times New Roman"/>
          <w:sz w:val="24"/>
          <w:szCs w:val="24"/>
        </w:rPr>
        <w:t xml:space="preserve"> </w:t>
      </w:r>
      <w:proofErr w:type="gramStart"/>
      <w:r w:rsidRPr="00B722E2">
        <w:rPr>
          <w:rFonts w:ascii="Times New Roman" w:hAnsi="Times New Roman"/>
          <w:sz w:val="24"/>
          <w:szCs w:val="24"/>
        </w:rPr>
        <w:t>(2014). Pro-Kontra Bahaya Rokok, dalam http://www.jiaxiang.biz/pro-kontra-bahaya-rokok/ diakses pada 22 September 2014.</w:t>
      </w:r>
      <w:proofErr w:type="gramEnd"/>
      <w:r w:rsidRPr="00B722E2">
        <w:rPr>
          <w:rFonts w:ascii="Times New Roman" w:hAnsi="Times New Roman"/>
          <w:sz w:val="24"/>
          <w:szCs w:val="24"/>
        </w:rPr>
        <w:t xml:space="preserve">  </w:t>
      </w:r>
    </w:p>
    <w:p w:rsidR="00D969BC" w:rsidRDefault="00D969BC" w:rsidP="00D969BC">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Lexy J. Moleong, Metode Penelitian kualitatif, (Jakarta: Rosda Karya, 2007)</w:t>
      </w:r>
    </w:p>
    <w:p w:rsidR="00564506" w:rsidRDefault="00564506" w:rsidP="002F27F1">
      <w:pPr>
        <w:shd w:val="clear" w:color="auto" w:fill="FFFFFF" w:themeFill="background1"/>
        <w:spacing w:after="0" w:line="360" w:lineRule="auto"/>
        <w:ind w:left="993" w:hanging="284"/>
        <w:jc w:val="both"/>
        <w:rPr>
          <w:rFonts w:ascii="Times New Roman" w:hAnsi="Times New Roman"/>
          <w:sz w:val="24"/>
          <w:szCs w:val="24"/>
        </w:rPr>
      </w:pPr>
      <w:proofErr w:type="gramStart"/>
      <w:r w:rsidRPr="00B722E2">
        <w:rPr>
          <w:rFonts w:ascii="Times New Roman" w:hAnsi="Times New Roman"/>
          <w:sz w:val="24"/>
          <w:szCs w:val="24"/>
        </w:rPr>
        <w:t>Martin, J.J., Richard, B., Paola, P., Colin, F. &amp; Andrew, B. (2001).</w:t>
      </w:r>
      <w:proofErr w:type="gramEnd"/>
      <w:r w:rsidRPr="00B722E2">
        <w:rPr>
          <w:rFonts w:ascii="Times New Roman" w:hAnsi="Times New Roman"/>
          <w:sz w:val="24"/>
          <w:szCs w:val="24"/>
        </w:rPr>
        <w:t xml:space="preserve"> Nicotine yield from machine-smoked cigarettes and nicotine intakes in smokers: evidence from a representative population survey. </w:t>
      </w:r>
      <w:proofErr w:type="gramStart"/>
      <w:r w:rsidRPr="00B722E2">
        <w:rPr>
          <w:rFonts w:ascii="Times New Roman" w:hAnsi="Times New Roman"/>
          <w:sz w:val="24"/>
          <w:szCs w:val="24"/>
        </w:rPr>
        <w:t>J. of National Cancer Institute; 93, 2: 134-138.</w:t>
      </w:r>
      <w:proofErr w:type="gramEnd"/>
    </w:p>
    <w:p w:rsidR="003C446A" w:rsidRDefault="003C446A" w:rsidP="003C446A">
      <w:pPr>
        <w:shd w:val="clear" w:color="auto" w:fill="FFFFFF" w:themeFill="background1"/>
        <w:spacing w:after="0" w:line="360" w:lineRule="auto"/>
        <w:ind w:left="993" w:hanging="273"/>
        <w:jc w:val="both"/>
        <w:rPr>
          <w:rFonts w:ascii="Times New Roman" w:hAnsi="Times New Roman"/>
        </w:rPr>
      </w:pPr>
      <w:r w:rsidRPr="00D51266">
        <w:rPr>
          <w:rFonts w:ascii="Times New Roman" w:hAnsi="Times New Roman"/>
        </w:rPr>
        <w:t xml:space="preserve">Narbuko dkk, </w:t>
      </w:r>
      <w:r w:rsidRPr="00D51266">
        <w:rPr>
          <w:rFonts w:ascii="Times New Roman" w:hAnsi="Times New Roman"/>
          <w:i/>
        </w:rPr>
        <w:t>Metodelogi Penelitian</w:t>
      </w:r>
      <w:r w:rsidRPr="00D51266">
        <w:rPr>
          <w:rFonts w:ascii="Times New Roman" w:hAnsi="Times New Roman"/>
        </w:rPr>
        <w:t>, (Jakar</w:t>
      </w:r>
      <w:r>
        <w:rPr>
          <w:rFonts w:ascii="Times New Roman" w:hAnsi="Times New Roman"/>
        </w:rPr>
        <w:t>ta: Bumi Aksara, 2007).</w:t>
      </w:r>
    </w:p>
    <w:p w:rsidR="00564506" w:rsidRDefault="00564506" w:rsidP="002F27F1">
      <w:pPr>
        <w:shd w:val="clear" w:color="auto" w:fill="FFFFFF" w:themeFill="background1"/>
        <w:spacing w:after="0" w:line="360" w:lineRule="auto"/>
        <w:ind w:left="993" w:hanging="284"/>
        <w:jc w:val="both"/>
        <w:rPr>
          <w:rFonts w:ascii="Times New Roman" w:hAnsi="Times New Roman"/>
          <w:sz w:val="24"/>
          <w:szCs w:val="24"/>
        </w:rPr>
      </w:pPr>
      <w:proofErr w:type="gramStart"/>
      <w:r w:rsidRPr="00BE73C0">
        <w:rPr>
          <w:rFonts w:ascii="Times New Roman" w:hAnsi="Times New Roman"/>
          <w:sz w:val="24"/>
          <w:szCs w:val="24"/>
        </w:rPr>
        <w:t>Nasruddin D.S. &amp; Piping.</w:t>
      </w:r>
      <w:proofErr w:type="gramEnd"/>
      <w:r w:rsidRPr="00BE73C0">
        <w:rPr>
          <w:rFonts w:ascii="Times New Roman" w:hAnsi="Times New Roman"/>
          <w:sz w:val="24"/>
          <w:szCs w:val="24"/>
        </w:rPr>
        <w:t xml:space="preserve"> S. H. (2013). Dampak Pendapatan dan Harga Rokok Terhadap Tingkat Konsumsi Rokok Pada Rumah Tangga Miskin Di Indonesia, Jurnal BPPK, Volume 6 Nomor 2,  Desember 2013.</w:t>
      </w:r>
    </w:p>
    <w:p w:rsidR="003C446A" w:rsidRDefault="003C446A" w:rsidP="003C446A">
      <w:pPr>
        <w:shd w:val="clear" w:color="auto" w:fill="FFFFFF" w:themeFill="background1"/>
        <w:spacing w:after="0" w:line="360" w:lineRule="auto"/>
        <w:ind w:left="993" w:hanging="273"/>
        <w:jc w:val="both"/>
        <w:rPr>
          <w:rFonts w:ascii="Times New Roman" w:hAnsi="Times New Roman"/>
        </w:rPr>
      </w:pPr>
      <w:r w:rsidRPr="00847A54">
        <w:rPr>
          <w:rFonts w:ascii="Times New Roman" w:hAnsi="Times New Roman"/>
        </w:rPr>
        <w:t xml:space="preserve">Nazir, </w:t>
      </w:r>
      <w:r w:rsidRPr="00847A54">
        <w:rPr>
          <w:rFonts w:ascii="Times New Roman" w:hAnsi="Times New Roman"/>
          <w:i/>
        </w:rPr>
        <w:t xml:space="preserve">Metode Penelitian, </w:t>
      </w:r>
      <w:r w:rsidRPr="00847A54">
        <w:rPr>
          <w:rFonts w:ascii="Times New Roman" w:hAnsi="Times New Roman"/>
        </w:rPr>
        <w:t>(Jakarta: Ghalia Indonesia, 2005)</w:t>
      </w:r>
      <w:proofErr w:type="gramStart"/>
      <w:r w:rsidRPr="00847A54">
        <w:rPr>
          <w:rFonts w:ascii="Times New Roman" w:hAnsi="Times New Roman"/>
        </w:rPr>
        <w:t>,  hal</w:t>
      </w:r>
      <w:proofErr w:type="gramEnd"/>
      <w:r w:rsidRPr="00847A54">
        <w:rPr>
          <w:rFonts w:ascii="Times New Roman" w:hAnsi="Times New Roman"/>
        </w:rPr>
        <w:t>. 54.</w:t>
      </w:r>
    </w:p>
    <w:p w:rsidR="00D969BC" w:rsidRDefault="00D969BC" w:rsidP="002F27F1">
      <w:pPr>
        <w:shd w:val="clear" w:color="auto" w:fill="FFFFFF" w:themeFill="background1"/>
        <w:spacing w:after="0" w:line="360" w:lineRule="auto"/>
        <w:ind w:left="993" w:hanging="284"/>
        <w:jc w:val="both"/>
        <w:rPr>
          <w:rFonts w:ascii="Times New Roman" w:hAnsi="Times New Roman"/>
          <w:sz w:val="24"/>
          <w:szCs w:val="24"/>
        </w:rPr>
      </w:pPr>
      <w:r w:rsidRPr="00FC2C6F">
        <w:rPr>
          <w:rStyle w:val="reference-text"/>
          <w:rFonts w:ascii="Times New Roman" w:hAnsi="Times New Roman"/>
        </w:rPr>
        <w:t xml:space="preserve">Nurul Zuriah, </w:t>
      </w:r>
      <w:r w:rsidRPr="00FC2C6F">
        <w:rPr>
          <w:rStyle w:val="reference-text"/>
          <w:rFonts w:ascii="Times New Roman" w:hAnsi="Times New Roman"/>
          <w:i/>
          <w:iCs/>
        </w:rPr>
        <w:t>Metodologi Penelitian Sosial dan Pendidikan</w:t>
      </w:r>
      <w:r w:rsidRPr="00FC2C6F">
        <w:rPr>
          <w:rStyle w:val="reference-text"/>
          <w:rFonts w:ascii="Times New Roman" w:hAnsi="Times New Roman"/>
        </w:rPr>
        <w:t xml:space="preserve"> (Jakarta: Bumi Aksara, 2002</w:t>
      </w:r>
    </w:p>
    <w:p w:rsidR="00D969BC" w:rsidRDefault="00D969BC" w:rsidP="00D969BC">
      <w:pPr>
        <w:shd w:val="clear" w:color="auto" w:fill="FFFFFF" w:themeFill="background1"/>
        <w:spacing w:after="0" w:line="360" w:lineRule="auto"/>
        <w:ind w:left="993" w:hanging="273"/>
        <w:jc w:val="both"/>
        <w:rPr>
          <w:rStyle w:val="reference-text"/>
          <w:rFonts w:ascii="Times New Roman" w:hAnsi="Times New Roman"/>
        </w:rPr>
      </w:pPr>
      <w:r w:rsidRPr="00FC2C6F">
        <w:rPr>
          <w:rStyle w:val="reference-text"/>
          <w:rFonts w:ascii="Times New Roman" w:hAnsi="Times New Roman"/>
        </w:rPr>
        <w:t xml:space="preserve">Riduwan, </w:t>
      </w:r>
      <w:r w:rsidRPr="00FC2C6F">
        <w:rPr>
          <w:rStyle w:val="reference-text"/>
          <w:rFonts w:ascii="Times New Roman" w:hAnsi="Times New Roman"/>
          <w:i/>
          <w:iCs/>
        </w:rPr>
        <w:t>Metode dan Teknik Menyusun Tesis</w:t>
      </w:r>
      <w:r w:rsidRPr="00FC2C6F">
        <w:rPr>
          <w:rStyle w:val="reference-text"/>
          <w:rFonts w:ascii="Times New Roman" w:hAnsi="Times New Roman"/>
        </w:rPr>
        <w:t xml:space="preserve"> (Ba</w:t>
      </w:r>
      <w:r>
        <w:rPr>
          <w:rStyle w:val="reference-text"/>
          <w:rFonts w:ascii="Times New Roman" w:hAnsi="Times New Roman"/>
        </w:rPr>
        <w:t>ndung: Alfabeta 2013).</w:t>
      </w:r>
    </w:p>
    <w:p w:rsidR="00D969BC" w:rsidRPr="00C47ACB" w:rsidRDefault="00D969BC" w:rsidP="00D969BC">
      <w:pPr>
        <w:shd w:val="clear" w:color="auto" w:fill="FFFFFF" w:themeFill="background1"/>
        <w:spacing w:after="0" w:line="360" w:lineRule="auto"/>
        <w:ind w:left="993" w:hanging="273"/>
        <w:jc w:val="both"/>
        <w:rPr>
          <w:rFonts w:ascii="Times New Roman" w:hAnsi="Times New Roman"/>
        </w:rPr>
      </w:pPr>
      <w:r w:rsidRPr="00FD65C9">
        <w:rPr>
          <w:rFonts w:ascii="Times New Roman" w:hAnsi="Times New Roman"/>
        </w:rPr>
        <w:t xml:space="preserve">Saiffudin dan Arikunto, </w:t>
      </w:r>
      <w:r w:rsidRPr="00FD65C9">
        <w:rPr>
          <w:rFonts w:ascii="Times New Roman" w:hAnsi="Times New Roman"/>
          <w:i/>
        </w:rPr>
        <w:t xml:space="preserve">Metode Penelitian, </w:t>
      </w:r>
      <w:r w:rsidRPr="00FD65C9">
        <w:rPr>
          <w:rFonts w:ascii="Times New Roman" w:hAnsi="Times New Roman"/>
        </w:rPr>
        <w:t>(Yogyakarta: P</w:t>
      </w:r>
      <w:r>
        <w:rPr>
          <w:rFonts w:ascii="Times New Roman" w:hAnsi="Times New Roman"/>
        </w:rPr>
        <w:t>ustaka Pelajar, 2009)</w:t>
      </w:r>
      <w:r w:rsidRPr="00FC2C6F">
        <w:rPr>
          <w:rStyle w:val="reference-text"/>
          <w:rFonts w:ascii="Times New Roman" w:hAnsi="Times New Roman"/>
        </w:rPr>
        <w:t xml:space="preserve"> </w:t>
      </w:r>
      <w:r w:rsidRPr="00D51266">
        <w:rPr>
          <w:rFonts w:ascii="Times New Roman" w:hAnsi="Times New Roman"/>
        </w:rPr>
        <w:t xml:space="preserve">  </w:t>
      </w:r>
    </w:p>
    <w:p w:rsidR="00564506" w:rsidRDefault="00564506" w:rsidP="00564506">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Sudarwan Danim, Menjadi Peneliti Kualitatif (Rancangan Metodelogi, Presentasi, dan Publikasi Hasil Penelitian Untuk Mahasiswa dan Peneliti Pemula Bidang Ilmu-Ilmu Sosial dan Humaniora) Cetakan ke-1, (Bandung: Pustaka Setia, 2002)</w:t>
      </w:r>
      <w:r w:rsidRPr="00063446">
        <w:rPr>
          <w:rFonts w:ascii="Times New Roman" w:hAnsi="Times New Roman"/>
          <w:sz w:val="24"/>
          <w:szCs w:val="24"/>
          <w:lang w:val="id-ID"/>
        </w:rPr>
        <w:t>.</w:t>
      </w:r>
    </w:p>
    <w:p w:rsidR="00D969BC" w:rsidRPr="00D969BC" w:rsidRDefault="00D969BC" w:rsidP="00564506">
      <w:pPr>
        <w:shd w:val="clear" w:color="auto" w:fill="FFFFFF" w:themeFill="background1"/>
        <w:spacing w:after="0" w:line="360" w:lineRule="auto"/>
        <w:ind w:left="993" w:hanging="273"/>
        <w:jc w:val="both"/>
        <w:rPr>
          <w:rFonts w:ascii="Times New Roman" w:hAnsi="Times New Roman"/>
          <w:sz w:val="24"/>
          <w:szCs w:val="24"/>
        </w:rPr>
      </w:pPr>
      <w:r w:rsidRPr="00D51266">
        <w:rPr>
          <w:rFonts w:ascii="Times New Roman" w:hAnsi="Times New Roman"/>
        </w:rPr>
        <w:t xml:space="preserve">Sugiyono, </w:t>
      </w:r>
      <w:r w:rsidRPr="00D51266">
        <w:rPr>
          <w:rFonts w:ascii="Times New Roman" w:hAnsi="Times New Roman"/>
          <w:i/>
        </w:rPr>
        <w:t>Metode Penelitian Kualitatif dan R &amp; D cetakan ke-7</w:t>
      </w:r>
      <w:r w:rsidRPr="00D51266">
        <w:rPr>
          <w:rFonts w:ascii="Times New Roman" w:hAnsi="Times New Roman"/>
        </w:rPr>
        <w:t>, (Bandung: Alfabeta, 2009)</w:t>
      </w:r>
    </w:p>
    <w:p w:rsidR="003F51E5" w:rsidRDefault="003F51E5" w:rsidP="003F51E5">
      <w:pPr>
        <w:shd w:val="clear" w:color="auto" w:fill="FFFFFF" w:themeFill="background1"/>
        <w:spacing w:after="0" w:line="360" w:lineRule="auto"/>
        <w:ind w:left="993" w:hanging="284"/>
        <w:jc w:val="both"/>
        <w:rPr>
          <w:rFonts w:ascii="Times New Roman" w:hAnsi="Times New Roman"/>
          <w:sz w:val="24"/>
          <w:szCs w:val="24"/>
        </w:rPr>
      </w:pPr>
      <w:r w:rsidRPr="00BE73C0">
        <w:rPr>
          <w:rFonts w:ascii="Times New Roman" w:hAnsi="Times New Roman"/>
          <w:sz w:val="24"/>
          <w:szCs w:val="24"/>
        </w:rPr>
        <w:t>Tammie O’Nei, 2006, Human Rights and Poverty Reduction: Realities</w:t>
      </w:r>
      <w:proofErr w:type="gramStart"/>
      <w:r w:rsidRPr="00BE73C0">
        <w:rPr>
          <w:rFonts w:ascii="Times New Roman" w:hAnsi="Times New Roman"/>
          <w:sz w:val="24"/>
          <w:szCs w:val="24"/>
        </w:rPr>
        <w:t>,Controversies</w:t>
      </w:r>
      <w:proofErr w:type="gramEnd"/>
      <w:r w:rsidRPr="00BE73C0">
        <w:rPr>
          <w:rFonts w:ascii="Times New Roman" w:hAnsi="Times New Roman"/>
          <w:sz w:val="24"/>
          <w:szCs w:val="24"/>
        </w:rPr>
        <w:t xml:space="preserve"> and Strategies, An ODI Meeting Series (editorial),Overseas Development Institute 2006.</w:t>
      </w:r>
    </w:p>
    <w:p w:rsidR="003F51E5" w:rsidRDefault="003F51E5" w:rsidP="003F51E5">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 xml:space="preserve">Taylor P, </w:t>
      </w:r>
      <w:proofErr w:type="gramStart"/>
      <w:r w:rsidRPr="00063446">
        <w:rPr>
          <w:rFonts w:ascii="Times New Roman" w:hAnsi="Times New Roman"/>
          <w:sz w:val="24"/>
          <w:szCs w:val="24"/>
        </w:rPr>
        <w:t>The</w:t>
      </w:r>
      <w:proofErr w:type="gramEnd"/>
      <w:r w:rsidRPr="00063446">
        <w:rPr>
          <w:rFonts w:ascii="Times New Roman" w:hAnsi="Times New Roman"/>
          <w:sz w:val="24"/>
          <w:szCs w:val="24"/>
        </w:rPr>
        <w:t xml:space="preserve"> Smoking Ring: Tobacco, Money and Multinational Politics, New American Library, New York, 1985. </w:t>
      </w:r>
    </w:p>
    <w:p w:rsidR="00D969BC" w:rsidRPr="00063446" w:rsidRDefault="00D969BC" w:rsidP="00D969BC">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Tim Penyusun. 2018. “Laporan Nasional RISKESDAS 2018</w:t>
      </w:r>
      <w:proofErr w:type="gramStart"/>
      <w:r w:rsidRPr="00063446">
        <w:rPr>
          <w:rFonts w:ascii="Times New Roman" w:hAnsi="Times New Roman"/>
          <w:sz w:val="24"/>
          <w:szCs w:val="24"/>
        </w:rPr>
        <w:t>”  Jakarta</w:t>
      </w:r>
      <w:proofErr w:type="gramEnd"/>
      <w:r w:rsidRPr="00063446">
        <w:rPr>
          <w:rFonts w:ascii="Times New Roman" w:hAnsi="Times New Roman"/>
          <w:sz w:val="24"/>
          <w:szCs w:val="24"/>
        </w:rPr>
        <w:t xml:space="preserve"> : Lembaga Penerbit  Badan Penelitian dan Pemgembangan Kesehatan Kemenkes 2019. </w:t>
      </w:r>
      <w:proofErr w:type="gramStart"/>
      <w:r w:rsidRPr="00063446">
        <w:rPr>
          <w:rFonts w:ascii="Times New Roman" w:hAnsi="Times New Roman"/>
          <w:sz w:val="24"/>
          <w:szCs w:val="24"/>
        </w:rPr>
        <w:t>hlm</w:t>
      </w:r>
      <w:proofErr w:type="gramEnd"/>
      <w:r w:rsidRPr="00063446">
        <w:rPr>
          <w:rFonts w:ascii="Times New Roman" w:hAnsi="Times New Roman"/>
          <w:sz w:val="24"/>
          <w:szCs w:val="24"/>
        </w:rPr>
        <w:t xml:space="preserve"> 322</w:t>
      </w:r>
    </w:p>
    <w:p w:rsidR="00D969BC" w:rsidRDefault="00D969BC" w:rsidP="00D969BC">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lastRenderedPageBreak/>
        <w:t xml:space="preserve">Widyastuti Wibisana. 2008. </w:t>
      </w:r>
      <w:proofErr w:type="gramStart"/>
      <w:r w:rsidRPr="00063446">
        <w:rPr>
          <w:rFonts w:ascii="Times New Roman" w:hAnsi="Times New Roman"/>
          <w:sz w:val="24"/>
          <w:szCs w:val="24"/>
        </w:rPr>
        <w:t>“ Strategi</w:t>
      </w:r>
      <w:proofErr w:type="gramEnd"/>
      <w:r w:rsidRPr="00063446">
        <w:rPr>
          <w:rFonts w:ascii="Times New Roman" w:hAnsi="Times New Roman"/>
          <w:sz w:val="24"/>
          <w:szCs w:val="24"/>
        </w:rPr>
        <w:t xml:space="preserve"> Global Pengendalian Tembakau. Indonesia Journal of Cancer Volume 2, hlm 63. </w:t>
      </w:r>
    </w:p>
    <w:p w:rsidR="00D969BC" w:rsidRDefault="00D969BC" w:rsidP="00D969BC">
      <w:pPr>
        <w:shd w:val="clear" w:color="auto" w:fill="FFFFFF" w:themeFill="background1"/>
        <w:spacing w:after="0" w:line="360" w:lineRule="auto"/>
        <w:ind w:left="993" w:hanging="284"/>
        <w:jc w:val="both"/>
        <w:rPr>
          <w:rFonts w:ascii="Times New Roman" w:hAnsi="Times New Roman"/>
          <w:sz w:val="24"/>
          <w:szCs w:val="24"/>
        </w:rPr>
      </w:pPr>
      <w:r w:rsidRPr="00B722E2">
        <w:rPr>
          <w:rFonts w:ascii="Times New Roman" w:hAnsi="Times New Roman"/>
          <w:sz w:val="24"/>
          <w:szCs w:val="24"/>
        </w:rPr>
        <w:t xml:space="preserve">Wijaya, A.M. (2013). </w:t>
      </w:r>
      <w:proofErr w:type="gramStart"/>
      <w:r w:rsidRPr="00B722E2">
        <w:rPr>
          <w:rFonts w:ascii="Times New Roman" w:hAnsi="Times New Roman"/>
          <w:sz w:val="24"/>
          <w:szCs w:val="24"/>
        </w:rPr>
        <w:t>Data dan Situasi Rokok</w:t>
      </w:r>
      <w:r>
        <w:rPr>
          <w:rFonts w:ascii="Times New Roman" w:hAnsi="Times New Roman"/>
          <w:sz w:val="24"/>
          <w:szCs w:val="24"/>
        </w:rPr>
        <w:t xml:space="preserve"> (cigarette) Indonesia Terbaru, </w:t>
      </w:r>
      <w:r w:rsidRPr="00D969BC">
        <w:rPr>
          <w:rFonts w:ascii="Times New Roman" w:hAnsi="Times New Roman"/>
          <w:sz w:val="24"/>
          <w:szCs w:val="24"/>
        </w:rPr>
        <w:t>https://www.infodokterku.com/index.php/en/98-daftar-isicontent/data/data-kesehatan/214-data-dan-situasi-rokok-cigaretteindonesia-terbaru.</w:t>
      </w:r>
      <w:proofErr w:type="gramEnd"/>
      <w:r w:rsidRPr="00D969BC">
        <w:rPr>
          <w:rFonts w:ascii="Times New Roman" w:hAnsi="Times New Roman"/>
          <w:sz w:val="24"/>
          <w:szCs w:val="24"/>
        </w:rPr>
        <w:t xml:space="preserve"> Diperbaharui 15 Mei 2013</w:t>
      </w:r>
    </w:p>
    <w:p w:rsidR="00D969BC" w:rsidRPr="00063446" w:rsidRDefault="00D969BC" w:rsidP="00D969BC">
      <w:pPr>
        <w:shd w:val="clear" w:color="auto" w:fill="FFFFFF" w:themeFill="background1"/>
        <w:spacing w:after="0" w:line="360" w:lineRule="auto"/>
        <w:ind w:left="993" w:hanging="273"/>
        <w:jc w:val="both"/>
        <w:rPr>
          <w:rFonts w:ascii="Times New Roman" w:hAnsi="Times New Roman"/>
          <w:sz w:val="24"/>
          <w:szCs w:val="24"/>
        </w:rPr>
      </w:pPr>
      <w:r w:rsidRPr="00063446">
        <w:rPr>
          <w:rFonts w:ascii="Times New Roman" w:hAnsi="Times New Roman"/>
          <w:sz w:val="24"/>
          <w:szCs w:val="24"/>
        </w:rPr>
        <w:t>World Bank, Curbing the Epidemic: Government and the Economic of Tobacco Control, Washington, 1999.</w:t>
      </w:r>
    </w:p>
    <w:p w:rsidR="00D969BC" w:rsidRDefault="00D969BC" w:rsidP="00564506">
      <w:pPr>
        <w:shd w:val="clear" w:color="auto" w:fill="FFFFFF" w:themeFill="background1"/>
        <w:spacing w:after="0" w:line="360" w:lineRule="auto"/>
        <w:ind w:left="720"/>
        <w:jc w:val="both"/>
        <w:rPr>
          <w:rFonts w:ascii="Times New Roman" w:hAnsi="Times New Roman"/>
          <w:b/>
          <w:sz w:val="24"/>
          <w:szCs w:val="24"/>
        </w:rPr>
      </w:pPr>
    </w:p>
    <w:p w:rsidR="00564506" w:rsidRPr="005A7B10" w:rsidRDefault="00564506" w:rsidP="00564506">
      <w:pPr>
        <w:shd w:val="clear" w:color="auto" w:fill="FFFFFF" w:themeFill="background1"/>
        <w:spacing w:after="0" w:line="360" w:lineRule="auto"/>
        <w:ind w:left="720"/>
        <w:jc w:val="both"/>
        <w:rPr>
          <w:rFonts w:ascii="Times New Roman" w:hAnsi="Times New Roman"/>
          <w:b/>
          <w:sz w:val="24"/>
          <w:szCs w:val="24"/>
        </w:rPr>
      </w:pPr>
      <w:r w:rsidRPr="005A7B10">
        <w:rPr>
          <w:rFonts w:ascii="Times New Roman" w:hAnsi="Times New Roman"/>
          <w:b/>
          <w:sz w:val="24"/>
          <w:szCs w:val="24"/>
        </w:rPr>
        <w:t xml:space="preserve">Media </w:t>
      </w:r>
      <w:proofErr w:type="gramStart"/>
      <w:r w:rsidRPr="005A7B10">
        <w:rPr>
          <w:rFonts w:ascii="Times New Roman" w:hAnsi="Times New Roman"/>
          <w:b/>
          <w:sz w:val="24"/>
          <w:szCs w:val="24"/>
        </w:rPr>
        <w:t>Online :</w:t>
      </w:r>
      <w:proofErr w:type="gramEnd"/>
    </w:p>
    <w:p w:rsidR="00564506" w:rsidRPr="00637CFC" w:rsidRDefault="00564506" w:rsidP="00564506">
      <w:pPr>
        <w:shd w:val="clear" w:color="auto" w:fill="FFFFFF"/>
        <w:spacing w:after="0" w:line="240" w:lineRule="auto"/>
        <w:ind w:left="709"/>
        <w:jc w:val="both"/>
        <w:outlineLvl w:val="0"/>
        <w:rPr>
          <w:rFonts w:ascii="Times New Roman" w:hAnsi="Times New Roman"/>
          <w:sz w:val="24"/>
          <w:szCs w:val="24"/>
        </w:rPr>
      </w:pPr>
      <w:r w:rsidRPr="00637CFC">
        <w:rPr>
          <w:rFonts w:ascii="Times New Roman" w:hAnsi="Times New Roman"/>
          <w:sz w:val="24"/>
          <w:szCs w:val="24"/>
        </w:rPr>
        <w:t>https://news.detik.com</w:t>
      </w:r>
    </w:p>
    <w:p w:rsidR="00564506" w:rsidRPr="00637CFC" w:rsidRDefault="00564506" w:rsidP="00564506">
      <w:pPr>
        <w:shd w:val="clear" w:color="auto" w:fill="FFFFFF" w:themeFill="background1"/>
        <w:spacing w:after="0" w:line="360" w:lineRule="auto"/>
        <w:ind w:left="709"/>
        <w:jc w:val="both"/>
        <w:rPr>
          <w:rFonts w:ascii="Times New Roman" w:hAnsi="Times New Roman"/>
          <w:sz w:val="24"/>
          <w:szCs w:val="24"/>
        </w:rPr>
      </w:pPr>
      <w:r w:rsidRPr="00C82043">
        <w:rPr>
          <w:rFonts w:ascii="Times New Roman" w:hAnsi="Times New Roman" w:cs="Times New Roman"/>
          <w:sz w:val="24"/>
          <w:szCs w:val="24"/>
        </w:rPr>
        <w:t>https://bisnis.tempo.co</w:t>
      </w:r>
    </w:p>
    <w:p w:rsidR="00564506" w:rsidRPr="00637CFC" w:rsidRDefault="00564506" w:rsidP="00564506">
      <w:pPr>
        <w:shd w:val="clear" w:color="auto" w:fill="FFFFFF" w:themeFill="background1"/>
        <w:spacing w:after="0" w:line="360" w:lineRule="auto"/>
        <w:ind w:left="709"/>
        <w:jc w:val="both"/>
        <w:rPr>
          <w:rFonts w:ascii="Times New Roman" w:hAnsi="Times New Roman"/>
          <w:sz w:val="24"/>
          <w:szCs w:val="24"/>
        </w:rPr>
      </w:pPr>
      <w:r w:rsidRPr="00637CFC">
        <w:rPr>
          <w:rFonts w:ascii="Times New Roman" w:hAnsi="Times New Roman"/>
          <w:sz w:val="24"/>
          <w:szCs w:val="24"/>
          <w:shd w:val="clear" w:color="auto" w:fill="FFFFFF"/>
        </w:rPr>
        <w:t>https://bengkuluekspress.com</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r w:rsidRPr="00637CFC">
        <w:rPr>
          <w:rFonts w:ascii="Times New Roman" w:hAnsi="Times New Roman"/>
          <w:sz w:val="24"/>
          <w:szCs w:val="24"/>
        </w:rPr>
        <w:t xml:space="preserve">https://gerbangbengkulu.com </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p>
    <w:p w:rsidR="00307BE8" w:rsidRDefault="00307BE8" w:rsidP="00564506">
      <w:pPr>
        <w:shd w:val="clear" w:color="auto" w:fill="FFFFFF" w:themeFill="background1"/>
        <w:spacing w:after="0" w:line="360" w:lineRule="auto"/>
        <w:ind w:left="709"/>
        <w:jc w:val="both"/>
        <w:rPr>
          <w:rFonts w:ascii="Times New Roman" w:hAnsi="Times New Roman"/>
          <w:sz w:val="24"/>
          <w:szCs w:val="24"/>
        </w:rPr>
      </w:pPr>
    </w:p>
    <w:p w:rsidR="00307BE8" w:rsidRPr="00307BE8" w:rsidRDefault="00307BE8" w:rsidP="00564506">
      <w:pPr>
        <w:shd w:val="clear" w:color="auto" w:fill="FFFFFF" w:themeFill="background1"/>
        <w:spacing w:after="0" w:line="360" w:lineRule="auto"/>
        <w:ind w:left="709"/>
        <w:jc w:val="both"/>
        <w:rPr>
          <w:rFonts w:ascii="Times New Roman" w:hAnsi="Times New Roman"/>
          <w:b/>
          <w:sz w:val="24"/>
          <w:szCs w:val="24"/>
        </w:rPr>
      </w:pPr>
      <w:r w:rsidRPr="00307BE8">
        <w:rPr>
          <w:rFonts w:ascii="Times New Roman" w:hAnsi="Times New Roman"/>
          <w:b/>
          <w:sz w:val="24"/>
          <w:szCs w:val="24"/>
        </w:rPr>
        <w:t>Peraturan-</w:t>
      </w:r>
      <w:proofErr w:type="gramStart"/>
      <w:r w:rsidRPr="00307BE8">
        <w:rPr>
          <w:rFonts w:ascii="Times New Roman" w:hAnsi="Times New Roman"/>
          <w:b/>
          <w:sz w:val="24"/>
          <w:szCs w:val="24"/>
        </w:rPr>
        <w:t>Peraturan :</w:t>
      </w:r>
      <w:proofErr w:type="gramEnd"/>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r w:rsidRPr="00241AF7">
        <w:rPr>
          <w:rFonts w:ascii="Times New Roman" w:hAnsi="Times New Roman"/>
          <w:sz w:val="24"/>
          <w:szCs w:val="24"/>
        </w:rPr>
        <w:t xml:space="preserve">WHO-Framework </w:t>
      </w:r>
      <w:r>
        <w:rPr>
          <w:rFonts w:ascii="Times New Roman" w:hAnsi="Times New Roman"/>
          <w:sz w:val="24"/>
          <w:szCs w:val="24"/>
        </w:rPr>
        <w:t xml:space="preserve">Convention on </w:t>
      </w:r>
      <w:proofErr w:type="gramStart"/>
      <w:r>
        <w:rPr>
          <w:rFonts w:ascii="Times New Roman" w:hAnsi="Times New Roman"/>
          <w:sz w:val="24"/>
          <w:szCs w:val="24"/>
        </w:rPr>
        <w:t>Tobacco  Control</w:t>
      </w:r>
      <w:proofErr w:type="gramEnd"/>
      <w:r>
        <w:rPr>
          <w:rFonts w:ascii="Times New Roman" w:hAnsi="Times New Roman"/>
          <w:sz w:val="24"/>
          <w:szCs w:val="24"/>
        </w:rPr>
        <w:t>.</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r w:rsidRPr="00241AF7">
        <w:rPr>
          <w:rFonts w:ascii="Times New Roman" w:hAnsi="Times New Roman"/>
          <w:sz w:val="24"/>
          <w:szCs w:val="24"/>
        </w:rPr>
        <w:t xml:space="preserve">Peraturan </w:t>
      </w:r>
      <w:proofErr w:type="gramStart"/>
      <w:r w:rsidRPr="00241AF7">
        <w:rPr>
          <w:rFonts w:ascii="Times New Roman" w:hAnsi="Times New Roman"/>
          <w:sz w:val="24"/>
          <w:szCs w:val="24"/>
        </w:rPr>
        <w:t>Pemerintah  Republik</w:t>
      </w:r>
      <w:proofErr w:type="gramEnd"/>
      <w:r w:rsidRPr="00241AF7">
        <w:rPr>
          <w:rFonts w:ascii="Times New Roman" w:hAnsi="Times New Roman"/>
          <w:sz w:val="24"/>
          <w:szCs w:val="24"/>
        </w:rPr>
        <w:t xml:space="preserve"> Indonesia  No. 19  Tahun 2003.</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proofErr w:type="gramStart"/>
      <w:r w:rsidRPr="00241AF7">
        <w:rPr>
          <w:rFonts w:ascii="Times New Roman" w:hAnsi="Times New Roman"/>
          <w:sz w:val="24"/>
          <w:szCs w:val="24"/>
        </w:rPr>
        <w:t>Keputusan Direktur Jenderal Bea dan Cukai No.</w:t>
      </w:r>
      <w:proofErr w:type="gramEnd"/>
      <w:r w:rsidRPr="00241AF7">
        <w:rPr>
          <w:rFonts w:ascii="Times New Roman" w:hAnsi="Times New Roman"/>
          <w:sz w:val="24"/>
          <w:szCs w:val="24"/>
        </w:rPr>
        <w:t xml:space="preserve"> Kep: 22/BC/2001 tentang Kemasan Penju</w:t>
      </w:r>
      <w:r>
        <w:rPr>
          <w:rFonts w:ascii="Times New Roman" w:hAnsi="Times New Roman"/>
          <w:sz w:val="24"/>
          <w:szCs w:val="24"/>
        </w:rPr>
        <w:t xml:space="preserve">alan Eceran Hasil Tembakau.  </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proofErr w:type="gramStart"/>
      <w:r w:rsidRPr="00241AF7">
        <w:rPr>
          <w:rFonts w:ascii="Times New Roman" w:hAnsi="Times New Roman"/>
          <w:sz w:val="24"/>
          <w:szCs w:val="24"/>
        </w:rPr>
        <w:t>Keputusan Direktur Jenderal Bea dan Cukai No.</w:t>
      </w:r>
      <w:proofErr w:type="gramEnd"/>
      <w:r w:rsidRPr="00241AF7">
        <w:rPr>
          <w:rFonts w:ascii="Times New Roman" w:hAnsi="Times New Roman"/>
          <w:sz w:val="24"/>
          <w:szCs w:val="24"/>
        </w:rPr>
        <w:t xml:space="preserve"> Kep: 79/BC/2002 tentang Kemasan Penj</w:t>
      </w:r>
      <w:r>
        <w:rPr>
          <w:rFonts w:ascii="Times New Roman" w:hAnsi="Times New Roman"/>
          <w:sz w:val="24"/>
          <w:szCs w:val="24"/>
        </w:rPr>
        <w:t xml:space="preserve">ualan Eceran Hasil Tembakau. </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r w:rsidRPr="00241AF7">
        <w:rPr>
          <w:rFonts w:ascii="Times New Roman" w:hAnsi="Times New Roman"/>
          <w:sz w:val="24"/>
          <w:szCs w:val="24"/>
        </w:rPr>
        <w:t xml:space="preserve">Peraturan </w:t>
      </w:r>
      <w:proofErr w:type="gramStart"/>
      <w:r w:rsidRPr="00241AF7">
        <w:rPr>
          <w:rFonts w:ascii="Times New Roman" w:hAnsi="Times New Roman"/>
          <w:sz w:val="24"/>
          <w:szCs w:val="24"/>
        </w:rPr>
        <w:t>Pemerintah  Republik</w:t>
      </w:r>
      <w:proofErr w:type="gramEnd"/>
      <w:r w:rsidRPr="00241AF7">
        <w:rPr>
          <w:rFonts w:ascii="Times New Roman" w:hAnsi="Times New Roman"/>
          <w:sz w:val="24"/>
          <w:szCs w:val="24"/>
        </w:rPr>
        <w:t xml:space="preserve"> </w:t>
      </w:r>
      <w:r>
        <w:rPr>
          <w:rFonts w:ascii="Times New Roman" w:hAnsi="Times New Roman"/>
          <w:sz w:val="24"/>
          <w:szCs w:val="24"/>
        </w:rPr>
        <w:t xml:space="preserve">Indonesia No. 81 Tahun 1999. </w:t>
      </w:r>
    </w:p>
    <w:p w:rsidR="00564506" w:rsidRDefault="00564506" w:rsidP="00564506">
      <w:pPr>
        <w:shd w:val="clear" w:color="auto" w:fill="FFFFFF" w:themeFill="background1"/>
        <w:spacing w:after="0" w:line="360" w:lineRule="auto"/>
        <w:ind w:left="709"/>
        <w:jc w:val="both"/>
        <w:rPr>
          <w:rFonts w:ascii="Times New Roman" w:hAnsi="Times New Roman"/>
          <w:sz w:val="24"/>
          <w:szCs w:val="24"/>
        </w:rPr>
      </w:pPr>
      <w:r w:rsidRPr="00241AF7">
        <w:rPr>
          <w:rFonts w:ascii="Times New Roman" w:hAnsi="Times New Roman"/>
          <w:sz w:val="24"/>
          <w:szCs w:val="24"/>
        </w:rPr>
        <w:t xml:space="preserve">Peraturan </w:t>
      </w:r>
      <w:proofErr w:type="gramStart"/>
      <w:r w:rsidRPr="00241AF7">
        <w:rPr>
          <w:rFonts w:ascii="Times New Roman" w:hAnsi="Times New Roman"/>
          <w:sz w:val="24"/>
          <w:szCs w:val="24"/>
        </w:rPr>
        <w:t>Pemerintah  Republik</w:t>
      </w:r>
      <w:proofErr w:type="gramEnd"/>
      <w:r w:rsidRPr="00241AF7">
        <w:rPr>
          <w:rFonts w:ascii="Times New Roman" w:hAnsi="Times New Roman"/>
          <w:sz w:val="24"/>
          <w:szCs w:val="24"/>
        </w:rPr>
        <w:t xml:space="preserve"> Indonesia No. 38 Tahun 2000.</w:t>
      </w:r>
    </w:p>
    <w:p w:rsidR="007D02B0" w:rsidRPr="00637CFC" w:rsidRDefault="007D02B0" w:rsidP="00564506">
      <w:pPr>
        <w:shd w:val="clear" w:color="auto" w:fill="FFFFFF" w:themeFill="background1"/>
        <w:spacing w:after="0" w:line="360" w:lineRule="auto"/>
        <w:ind w:left="709"/>
        <w:jc w:val="both"/>
        <w:rPr>
          <w:rFonts w:ascii="Times New Roman" w:hAnsi="Times New Roman"/>
          <w:sz w:val="24"/>
          <w:szCs w:val="24"/>
        </w:rPr>
      </w:pPr>
      <w:r>
        <w:rPr>
          <w:rFonts w:ascii="Times New Roman" w:hAnsi="Times New Roman"/>
          <w:sz w:val="24"/>
          <w:szCs w:val="24"/>
        </w:rPr>
        <w:t>Peraturan Daerah Provinsi Bengkulu Nomor 4 Tahun 2017 Tentang Kawasan Tanpa Rokok</w:t>
      </w:r>
    </w:p>
    <w:p w:rsidR="00564506" w:rsidRDefault="00564506"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L</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A</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M</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P</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lastRenderedPageBreak/>
        <w:t>I</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R</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A</w:t>
      </w:r>
    </w:p>
    <w:p w:rsidR="0067548A" w:rsidRPr="0067548A" w:rsidRDefault="0067548A" w:rsidP="0067548A">
      <w:pPr>
        <w:jc w:val="center"/>
        <w:rPr>
          <w:rFonts w:ascii="Times New Roman" w:hAnsi="Times New Roman" w:cs="Times New Roman"/>
          <w:b/>
          <w:sz w:val="96"/>
          <w:szCs w:val="24"/>
        </w:rPr>
      </w:pPr>
      <w:r w:rsidRPr="0067548A">
        <w:rPr>
          <w:rFonts w:ascii="Times New Roman" w:hAnsi="Times New Roman" w:cs="Times New Roman"/>
          <w:b/>
          <w:sz w:val="96"/>
          <w:szCs w:val="24"/>
        </w:rPr>
        <w:t>N</w:t>
      </w:r>
    </w:p>
    <w:p w:rsidR="0067548A" w:rsidRDefault="0067548A" w:rsidP="00A65D02">
      <w:pPr>
        <w:spacing w:line="480" w:lineRule="auto"/>
        <w:rPr>
          <w:rFonts w:ascii="Times New Roman" w:hAnsi="Times New Roman" w:cs="Times New Roman"/>
          <w:sz w:val="24"/>
          <w:szCs w:val="24"/>
        </w:rPr>
      </w:pPr>
    </w:p>
    <w:p w:rsidR="006563A3" w:rsidRDefault="006563A3" w:rsidP="006563A3">
      <w:pPr>
        <w:tabs>
          <w:tab w:val="left" w:pos="1995"/>
        </w:tabs>
        <w:spacing w:line="480" w:lineRule="auto"/>
        <w:rPr>
          <w:rFonts w:ascii="Times New Roman" w:hAnsi="Times New Roman" w:cs="Times New Roman"/>
          <w:b/>
          <w:sz w:val="24"/>
          <w:szCs w:val="24"/>
        </w:rPr>
      </w:pPr>
      <w:r w:rsidRPr="00343B1F">
        <w:rPr>
          <w:rFonts w:ascii="Times New Roman" w:hAnsi="Times New Roman" w:cs="Times New Roman"/>
          <w:b/>
          <w:noProof/>
          <w:sz w:val="24"/>
          <w:szCs w:val="24"/>
        </w:rPr>
        <w:drawing>
          <wp:anchor distT="0" distB="0" distL="114300" distR="114300" simplePos="0" relativeHeight="251698176" behindDoc="0" locked="0" layoutInCell="1" allowOverlap="1" wp14:anchorId="12689376" wp14:editId="50EDDC99">
            <wp:simplePos x="0" y="0"/>
            <wp:positionH relativeFrom="column">
              <wp:posOffset>128270</wp:posOffset>
            </wp:positionH>
            <wp:positionV relativeFrom="paragraph">
              <wp:posOffset>447675</wp:posOffset>
            </wp:positionV>
            <wp:extent cx="5642626" cy="7810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jpg"/>
                    <pic:cNvPicPr/>
                  </pic:nvPicPr>
                  <pic:blipFill>
                    <a:blip r:embed="rId49">
                      <a:extLst>
                        <a:ext uri="{28A0092B-C50C-407E-A947-70E740481C1C}">
                          <a14:useLocalDpi xmlns:a14="http://schemas.microsoft.com/office/drawing/2010/main" val="0"/>
                        </a:ext>
                      </a:extLst>
                    </a:blip>
                    <a:stretch>
                      <a:fillRect/>
                    </a:stretch>
                  </pic:blipFill>
                  <pic:spPr>
                    <a:xfrm>
                      <a:off x="0" y="0"/>
                      <a:ext cx="5642626" cy="7810500"/>
                    </a:xfrm>
                    <a:prstGeom prst="rect">
                      <a:avLst/>
                    </a:prstGeom>
                  </pic:spPr>
                </pic:pic>
              </a:graphicData>
            </a:graphic>
            <wp14:sizeRelH relativeFrom="page">
              <wp14:pctWidth>0</wp14:pctWidth>
            </wp14:sizeRelH>
            <wp14:sizeRelV relativeFrom="page">
              <wp14:pctHeight>0</wp14:pctHeight>
            </wp14:sizeRelV>
          </wp:anchor>
        </w:drawing>
      </w:r>
      <w:r w:rsidRPr="00343B1F">
        <w:rPr>
          <w:rFonts w:ascii="Times New Roman" w:hAnsi="Times New Roman" w:cs="Times New Roman"/>
          <w:b/>
          <w:sz w:val="24"/>
          <w:szCs w:val="24"/>
        </w:rPr>
        <w:t xml:space="preserve">Lampiran </w:t>
      </w:r>
      <w:proofErr w:type="gramStart"/>
      <w:r w:rsidRPr="00343B1F">
        <w:rPr>
          <w:rFonts w:ascii="Times New Roman" w:hAnsi="Times New Roman" w:cs="Times New Roman"/>
          <w:b/>
          <w:sz w:val="24"/>
          <w:szCs w:val="24"/>
        </w:rPr>
        <w:t>1 :</w:t>
      </w:r>
      <w:proofErr w:type="gramEnd"/>
      <w:r w:rsidRPr="00343B1F">
        <w:rPr>
          <w:rFonts w:ascii="Times New Roman" w:hAnsi="Times New Roman" w:cs="Times New Roman"/>
          <w:b/>
          <w:sz w:val="24"/>
          <w:szCs w:val="24"/>
        </w:rPr>
        <w:t xml:space="preserve"> Surat Permohonan Izin Penelitian</w:t>
      </w:r>
    </w:p>
    <w:p w:rsidR="00A347AD" w:rsidRPr="00343B1F" w:rsidRDefault="00A347AD" w:rsidP="006563A3">
      <w:pPr>
        <w:tabs>
          <w:tab w:val="left" w:pos="1995"/>
        </w:tabs>
        <w:spacing w:line="480" w:lineRule="auto"/>
        <w:rPr>
          <w:rFonts w:ascii="Times New Roman" w:hAnsi="Times New Roman" w:cs="Times New Roman"/>
          <w:b/>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A65D02">
      <w:pPr>
        <w:spacing w:line="480" w:lineRule="auto"/>
        <w:rPr>
          <w:rFonts w:ascii="Times New Roman" w:hAnsi="Times New Roman" w:cs="Times New Roman"/>
          <w:sz w:val="24"/>
          <w:szCs w:val="24"/>
        </w:rPr>
      </w:pPr>
    </w:p>
    <w:p w:rsidR="006563A3" w:rsidRDefault="006563A3" w:rsidP="00343B1F">
      <w:pPr>
        <w:spacing w:line="360" w:lineRule="auto"/>
        <w:rPr>
          <w:rFonts w:ascii="Times New Roman" w:hAnsi="Times New Roman" w:cs="Times New Roman"/>
          <w:b/>
          <w:sz w:val="24"/>
          <w:szCs w:val="24"/>
        </w:rPr>
      </w:pPr>
      <w:r w:rsidRPr="00343B1F">
        <w:rPr>
          <w:rFonts w:ascii="Times New Roman" w:hAnsi="Times New Roman" w:cs="Times New Roman"/>
          <w:b/>
          <w:sz w:val="24"/>
          <w:szCs w:val="24"/>
        </w:rPr>
        <w:t>Lam</w:t>
      </w:r>
      <w:r w:rsidR="009353C1">
        <w:rPr>
          <w:rFonts w:ascii="Times New Roman" w:hAnsi="Times New Roman" w:cs="Times New Roman"/>
          <w:b/>
          <w:sz w:val="24"/>
          <w:szCs w:val="24"/>
        </w:rPr>
        <w:t xml:space="preserve">piran </w:t>
      </w:r>
      <w:proofErr w:type="gramStart"/>
      <w:r w:rsidR="009353C1">
        <w:rPr>
          <w:rFonts w:ascii="Times New Roman" w:hAnsi="Times New Roman" w:cs="Times New Roman"/>
          <w:b/>
          <w:sz w:val="24"/>
          <w:szCs w:val="24"/>
        </w:rPr>
        <w:t>2 :</w:t>
      </w:r>
      <w:proofErr w:type="gramEnd"/>
      <w:r w:rsidR="00411FBA">
        <w:rPr>
          <w:rFonts w:ascii="Times New Roman" w:hAnsi="Times New Roman" w:cs="Times New Roman"/>
          <w:b/>
          <w:sz w:val="24"/>
          <w:szCs w:val="24"/>
        </w:rPr>
        <w:t xml:space="preserve"> Kuesioner Evaluasi Wilayah KTR</w:t>
      </w:r>
    </w:p>
    <w:p w:rsidR="00411FBA" w:rsidRPr="006F675B" w:rsidRDefault="00411FBA" w:rsidP="00411FBA">
      <w:pPr>
        <w:spacing w:after="0" w:line="240" w:lineRule="auto"/>
        <w:rPr>
          <w:sz w:val="6"/>
          <w:szCs w:val="6"/>
        </w:rPr>
      </w:pPr>
    </w:p>
    <w:tbl>
      <w:tblPr>
        <w:tblW w:w="10477" w:type="dxa"/>
        <w:jc w:val="center"/>
        <w:tblInd w:w="-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69"/>
        <w:gridCol w:w="1530"/>
        <w:gridCol w:w="970"/>
        <w:gridCol w:w="2000"/>
        <w:gridCol w:w="2610"/>
        <w:gridCol w:w="2610"/>
        <w:gridCol w:w="288"/>
      </w:tblGrid>
      <w:tr w:rsidR="00411FBA" w:rsidRPr="005E550D" w:rsidTr="00EF2119">
        <w:trPr>
          <w:jc w:val="center"/>
        </w:trPr>
        <w:tc>
          <w:tcPr>
            <w:tcW w:w="4969" w:type="dxa"/>
            <w:gridSpan w:val="4"/>
          </w:tcPr>
          <w:p w:rsidR="00411FBA" w:rsidRPr="00F611AB" w:rsidRDefault="00411FBA" w:rsidP="00EF2119">
            <w:pPr>
              <w:pStyle w:val="Heading1"/>
              <w:spacing w:before="120" w:after="120"/>
              <w:ind w:left="357"/>
              <w:rPr>
                <w:sz w:val="40"/>
                <w:szCs w:val="40"/>
                <w:u w:val="single"/>
              </w:rPr>
            </w:pPr>
            <w:r>
              <w:rPr>
                <w:sz w:val="40"/>
                <w:szCs w:val="40"/>
                <w:u w:val="single"/>
              </w:rPr>
              <w:t>RAHASIA</w:t>
            </w:r>
            <w:r w:rsidRPr="00F611AB">
              <w:rPr>
                <w:sz w:val="40"/>
                <w:szCs w:val="40"/>
                <w:u w:val="single"/>
              </w:rPr>
              <w:t xml:space="preserve"> </w:t>
            </w:r>
          </w:p>
        </w:tc>
        <w:tc>
          <w:tcPr>
            <w:tcW w:w="5508" w:type="dxa"/>
            <w:gridSpan w:val="3"/>
          </w:tcPr>
          <w:p w:rsidR="00411FBA" w:rsidRPr="00EC347C" w:rsidRDefault="00411FBA" w:rsidP="00EF2119">
            <w:pPr>
              <w:spacing w:before="120" w:after="120"/>
              <w:rPr>
                <w:rFonts w:ascii="Helvetica" w:hAnsi="Helvetica"/>
                <w:sz w:val="32"/>
              </w:rPr>
            </w:pPr>
            <w:proofErr w:type="gramStart"/>
            <w:r w:rsidRPr="00EC347C">
              <w:rPr>
                <w:rFonts w:ascii="Helvetica" w:hAnsi="Helvetica"/>
                <w:b/>
                <w:bCs/>
                <w:sz w:val="32"/>
              </w:rPr>
              <w:t>IDR</w:t>
            </w:r>
            <w:r w:rsidRPr="00EC347C">
              <w:rPr>
                <w:rFonts w:ascii="Helvetica" w:hAnsi="Helvetica"/>
                <w:sz w:val="32"/>
              </w:rPr>
              <w:t xml:space="preserve"> :</w:t>
            </w:r>
            <w:proofErr w:type="gramEnd"/>
            <w:r w:rsidRPr="00EC347C">
              <w:rPr>
                <w:rFonts w:ascii="Helvetica" w:hAnsi="Helvetica"/>
                <w:sz w:val="36"/>
              </w:rPr>
              <w:t xml:space="preserve"> </w:t>
            </w:r>
            <w:r w:rsidRPr="00EC347C">
              <w:rPr>
                <w:rFonts w:ascii="Helvetica" w:hAnsi="Helvetica"/>
                <w:sz w:val="32"/>
              </w:rPr>
              <w:t xml:space="preserve">[ </w:t>
            </w:r>
            <w:r>
              <w:rPr>
                <w:rFonts w:ascii="Helvetica" w:hAnsi="Helvetica"/>
                <w:sz w:val="32"/>
              </w:rPr>
              <w:t xml:space="preserve"> </w:t>
            </w:r>
            <w:r w:rsidRPr="00EC347C">
              <w:rPr>
                <w:rFonts w:ascii="Helvetica" w:hAnsi="Helvetica"/>
                <w:sz w:val="32"/>
              </w:rPr>
              <w:t xml:space="preserve">  ]</w:t>
            </w:r>
            <w:r>
              <w:rPr>
                <w:rFonts w:ascii="Helvetica" w:hAnsi="Helvetica"/>
                <w:sz w:val="32"/>
              </w:rPr>
              <w:t>.</w:t>
            </w:r>
            <w:r w:rsidRPr="00EC347C">
              <w:rPr>
                <w:rFonts w:ascii="Helvetica" w:hAnsi="Helvetica"/>
                <w:sz w:val="32"/>
              </w:rPr>
              <w:t xml:space="preserve">[ </w:t>
            </w:r>
            <w:r>
              <w:rPr>
                <w:rFonts w:ascii="Helvetica" w:hAnsi="Helvetica"/>
                <w:sz w:val="32"/>
              </w:rPr>
              <w:t xml:space="preserve">   </w:t>
            </w:r>
            <w:r w:rsidRPr="00EC347C">
              <w:rPr>
                <w:rFonts w:ascii="Helvetica" w:hAnsi="Helvetica"/>
                <w:sz w:val="32"/>
              </w:rPr>
              <w:t xml:space="preserve">][  </w:t>
            </w:r>
            <w:r>
              <w:rPr>
                <w:rFonts w:ascii="Helvetica" w:hAnsi="Helvetica"/>
                <w:sz w:val="32"/>
              </w:rPr>
              <w:t xml:space="preserve">  ].</w:t>
            </w:r>
            <w:r w:rsidRPr="00EC347C">
              <w:rPr>
                <w:rFonts w:ascii="Helvetica" w:hAnsi="Helvetica"/>
                <w:sz w:val="32"/>
              </w:rPr>
              <w:t xml:space="preserve">[ </w:t>
            </w:r>
            <w:r>
              <w:rPr>
                <w:rFonts w:ascii="Helvetica" w:hAnsi="Helvetica"/>
                <w:sz w:val="32"/>
              </w:rPr>
              <w:t xml:space="preserve"> </w:t>
            </w:r>
            <w:r w:rsidRPr="00EC347C">
              <w:rPr>
                <w:rFonts w:ascii="Helvetica" w:hAnsi="Helvetica"/>
                <w:sz w:val="32"/>
              </w:rPr>
              <w:t xml:space="preserve">  ][   ]</w:t>
            </w:r>
          </w:p>
          <w:p w:rsidR="00411FBA" w:rsidRDefault="00411FBA" w:rsidP="00EF2119">
            <w:pPr>
              <w:spacing w:after="0" w:line="240" w:lineRule="auto"/>
              <w:rPr>
                <w:rFonts w:ascii="Helvetica" w:hAnsi="Helvetica"/>
                <w:sz w:val="18"/>
                <w:szCs w:val="18"/>
              </w:rPr>
            </w:pPr>
            <w:r w:rsidRPr="00EC347C">
              <w:rPr>
                <w:rFonts w:ascii="Helvetica" w:hAnsi="Helvetica"/>
              </w:rPr>
              <w:t xml:space="preserve">               </w:t>
            </w:r>
            <w:r w:rsidRPr="001D3A6E">
              <w:rPr>
                <w:rFonts w:ascii="Helvetica" w:hAnsi="Helvetica"/>
                <w:sz w:val="18"/>
                <w:szCs w:val="18"/>
              </w:rPr>
              <w:t>Kec</w:t>
            </w:r>
            <w:r>
              <w:rPr>
                <w:rFonts w:ascii="Helvetica" w:hAnsi="Helvetica"/>
                <w:sz w:val="18"/>
                <w:szCs w:val="18"/>
              </w:rPr>
              <w:t>.</w:t>
            </w:r>
            <w:r>
              <w:rPr>
                <w:rFonts w:ascii="Helvetica" w:hAnsi="Helvetica"/>
              </w:rPr>
              <w:tab/>
            </w:r>
            <w:r w:rsidRPr="00EC347C">
              <w:rPr>
                <w:rFonts w:ascii="Helvetica" w:hAnsi="Helvetica"/>
              </w:rPr>
              <w:t xml:space="preserve"> </w:t>
            </w:r>
            <w:r>
              <w:rPr>
                <w:rFonts w:ascii="Helvetica" w:hAnsi="Helvetica"/>
              </w:rPr>
              <w:t xml:space="preserve">   </w:t>
            </w:r>
            <w:r>
              <w:rPr>
                <w:rFonts w:ascii="Helvetica" w:hAnsi="Helvetica"/>
                <w:sz w:val="18"/>
                <w:szCs w:val="18"/>
              </w:rPr>
              <w:t xml:space="preserve">Jenis </w:t>
            </w:r>
            <w:r w:rsidRPr="005E550D">
              <w:rPr>
                <w:rFonts w:ascii="Helvetica" w:hAnsi="Helvetica"/>
                <w:sz w:val="18"/>
                <w:szCs w:val="18"/>
                <w:lang w:val="id-ID"/>
              </w:rPr>
              <w:t xml:space="preserve"> </w:t>
            </w:r>
            <w:r w:rsidRPr="005E550D">
              <w:rPr>
                <w:rFonts w:ascii="Helvetica" w:hAnsi="Helvetica"/>
                <w:sz w:val="18"/>
                <w:szCs w:val="18"/>
              </w:rPr>
              <w:t xml:space="preserve"> </w:t>
            </w:r>
            <w:r w:rsidRPr="005E550D">
              <w:rPr>
                <w:rFonts w:ascii="Helvetica" w:hAnsi="Helvetica"/>
                <w:sz w:val="18"/>
                <w:szCs w:val="18"/>
                <w:lang w:val="id-ID"/>
              </w:rPr>
              <w:t xml:space="preserve"> </w:t>
            </w:r>
            <w:r>
              <w:rPr>
                <w:rFonts w:ascii="Helvetica" w:hAnsi="Helvetica"/>
                <w:sz w:val="18"/>
                <w:szCs w:val="18"/>
              </w:rPr>
              <w:t xml:space="preserve">  </w:t>
            </w:r>
            <w:r>
              <w:rPr>
                <w:rFonts w:ascii="Helvetica" w:hAnsi="Helvetica"/>
                <w:sz w:val="18"/>
                <w:szCs w:val="18"/>
              </w:rPr>
              <w:tab/>
              <w:t>No</w:t>
            </w:r>
            <w:r w:rsidRPr="00EC347C">
              <w:rPr>
                <w:rFonts w:ascii="Helvetica" w:hAnsi="Helvetica"/>
                <w:sz w:val="18"/>
                <w:szCs w:val="18"/>
              </w:rPr>
              <w:t>.</w:t>
            </w:r>
            <w:r>
              <w:rPr>
                <w:rFonts w:ascii="Helvetica" w:hAnsi="Helvetica"/>
                <w:sz w:val="18"/>
                <w:szCs w:val="18"/>
              </w:rPr>
              <w:t xml:space="preserve"> urut </w:t>
            </w:r>
          </w:p>
          <w:p w:rsidR="00411FBA" w:rsidRPr="00C21891" w:rsidRDefault="00411FBA" w:rsidP="00EF2119">
            <w:pPr>
              <w:spacing w:after="40"/>
              <w:rPr>
                <w:rFonts w:ascii="Helvetica" w:hAnsi="Helvetica"/>
                <w:sz w:val="18"/>
                <w:szCs w:val="18"/>
              </w:rPr>
            </w:pPr>
            <w:r>
              <w:rPr>
                <w:rFonts w:ascii="Helvetica" w:hAnsi="Helvetica"/>
                <w:sz w:val="18"/>
                <w:szCs w:val="18"/>
              </w:rPr>
              <w:tab/>
              <w:t xml:space="preserve">     </w:t>
            </w:r>
            <w:r>
              <w:rPr>
                <w:rFonts w:ascii="Helvetica" w:hAnsi="Helvetica"/>
                <w:sz w:val="18"/>
                <w:szCs w:val="18"/>
              </w:rPr>
              <w:tab/>
              <w:t xml:space="preserve">     Kws</w:t>
            </w:r>
            <w:r>
              <w:rPr>
                <w:rFonts w:ascii="Helvetica" w:hAnsi="Helvetica"/>
                <w:sz w:val="18"/>
                <w:szCs w:val="18"/>
              </w:rPr>
              <w:tab/>
              <w:t xml:space="preserve"> </w:t>
            </w:r>
            <w:r>
              <w:rPr>
                <w:rFonts w:ascii="Helvetica" w:hAnsi="Helvetica"/>
                <w:sz w:val="18"/>
                <w:szCs w:val="18"/>
              </w:rPr>
              <w:tab/>
              <w:t>Kawasan</w:t>
            </w:r>
          </w:p>
        </w:tc>
      </w:tr>
      <w:tr w:rsidR="00411FBA" w:rsidRPr="005E550D" w:rsidTr="00EF2119">
        <w:trPr>
          <w:jc w:val="center"/>
        </w:trPr>
        <w:tc>
          <w:tcPr>
            <w:tcW w:w="4969" w:type="dxa"/>
            <w:gridSpan w:val="4"/>
          </w:tcPr>
          <w:p w:rsidR="00411FBA" w:rsidRPr="005E550D" w:rsidRDefault="00411FBA" w:rsidP="00EF2119">
            <w:pPr>
              <w:tabs>
                <w:tab w:val="left" w:leader="underscore" w:pos="3601"/>
              </w:tabs>
              <w:spacing w:before="120" w:after="60"/>
              <w:rPr>
                <w:rFonts w:ascii="Helvetica" w:hAnsi="Helvetica"/>
                <w:sz w:val="24"/>
              </w:rPr>
            </w:pPr>
            <w:r>
              <w:rPr>
                <w:rFonts w:ascii="Helvetica" w:hAnsi="Helvetica"/>
                <w:sz w:val="24"/>
              </w:rPr>
              <w:t>PEWAWANCARA</w:t>
            </w:r>
            <w:r w:rsidRPr="005E550D">
              <w:rPr>
                <w:rFonts w:ascii="Helvetica" w:hAnsi="Helvetica"/>
                <w:sz w:val="24"/>
              </w:rPr>
              <w:t xml:space="preserve"> : </w:t>
            </w:r>
            <w:r w:rsidRPr="005E550D">
              <w:rPr>
                <w:rFonts w:ascii="Helvetica" w:hAnsi="Helvetica"/>
                <w:sz w:val="24"/>
              </w:rPr>
              <w:tab/>
            </w:r>
            <w:r w:rsidRPr="005E550D">
              <w:rPr>
                <w:rFonts w:ascii="Helvetica" w:hAnsi="Helvetica"/>
                <w:sz w:val="28"/>
              </w:rPr>
              <w:t>[   ] [   ]</w:t>
            </w:r>
          </w:p>
        </w:tc>
        <w:tc>
          <w:tcPr>
            <w:tcW w:w="5508" w:type="dxa"/>
            <w:gridSpan w:val="3"/>
          </w:tcPr>
          <w:p w:rsidR="00411FBA" w:rsidRPr="005E550D" w:rsidRDefault="00411FBA" w:rsidP="00EF2119">
            <w:pPr>
              <w:tabs>
                <w:tab w:val="left" w:leader="underscore" w:pos="4329"/>
              </w:tabs>
              <w:spacing w:before="120" w:after="60"/>
              <w:rPr>
                <w:rFonts w:ascii="Helvetica" w:hAnsi="Helvetica"/>
                <w:sz w:val="24"/>
              </w:rPr>
            </w:pPr>
            <w:r>
              <w:rPr>
                <w:rFonts w:ascii="Helvetica" w:hAnsi="Helvetica"/>
                <w:sz w:val="24"/>
              </w:rPr>
              <w:t>KORLAP</w:t>
            </w:r>
            <w:r w:rsidRPr="005E550D">
              <w:rPr>
                <w:rFonts w:ascii="Helvetica" w:hAnsi="Helvetica"/>
                <w:sz w:val="24"/>
              </w:rPr>
              <w:t xml:space="preserve">: </w:t>
            </w:r>
            <w:r w:rsidRPr="005E550D">
              <w:rPr>
                <w:rFonts w:ascii="Helvetica" w:hAnsi="Helvetica"/>
                <w:sz w:val="24"/>
              </w:rPr>
              <w:tab/>
              <w:t xml:space="preserve"> </w:t>
            </w:r>
            <w:r w:rsidRPr="005E550D">
              <w:rPr>
                <w:rFonts w:ascii="Helvetica" w:hAnsi="Helvetica"/>
                <w:sz w:val="28"/>
              </w:rPr>
              <w:t>[   ]</w:t>
            </w:r>
          </w:p>
        </w:tc>
      </w:tr>
      <w:tr w:rsidR="00411FBA" w:rsidRPr="005E550D" w:rsidTr="00EF2119">
        <w:trPr>
          <w:jc w:val="center"/>
        </w:trPr>
        <w:tc>
          <w:tcPr>
            <w:tcW w:w="4969" w:type="dxa"/>
            <w:gridSpan w:val="4"/>
          </w:tcPr>
          <w:p w:rsidR="00411FBA" w:rsidRPr="005E550D" w:rsidRDefault="00411FBA" w:rsidP="00EF2119">
            <w:pPr>
              <w:tabs>
                <w:tab w:val="left" w:leader="underscore" w:pos="3511"/>
              </w:tabs>
              <w:spacing w:before="120" w:after="60"/>
              <w:rPr>
                <w:rFonts w:ascii="Helvetica" w:hAnsi="Helvetica"/>
                <w:sz w:val="24"/>
              </w:rPr>
            </w:pPr>
            <w:r w:rsidRPr="005E550D">
              <w:rPr>
                <w:rFonts w:ascii="Helvetica" w:hAnsi="Helvetica"/>
                <w:sz w:val="24"/>
              </w:rPr>
              <w:t xml:space="preserve">EDITOR : </w:t>
            </w:r>
            <w:r w:rsidRPr="005E550D">
              <w:rPr>
                <w:rFonts w:ascii="Helvetica" w:hAnsi="Helvetica"/>
                <w:sz w:val="24"/>
              </w:rPr>
              <w:tab/>
            </w:r>
            <w:r w:rsidRPr="005E550D">
              <w:rPr>
                <w:rFonts w:ascii="Helvetica" w:hAnsi="Helvetica"/>
                <w:sz w:val="28"/>
              </w:rPr>
              <w:t>[   ] [   ]</w:t>
            </w:r>
          </w:p>
        </w:tc>
        <w:tc>
          <w:tcPr>
            <w:tcW w:w="5508" w:type="dxa"/>
            <w:gridSpan w:val="3"/>
          </w:tcPr>
          <w:p w:rsidR="00411FBA" w:rsidRPr="005E550D" w:rsidRDefault="00411FBA" w:rsidP="00EF2119">
            <w:pPr>
              <w:tabs>
                <w:tab w:val="left" w:leader="underscore" w:pos="4286"/>
              </w:tabs>
              <w:spacing w:before="120" w:after="60"/>
              <w:rPr>
                <w:rFonts w:ascii="Helvetica" w:hAnsi="Helvetica"/>
                <w:sz w:val="24"/>
              </w:rPr>
            </w:pPr>
            <w:r w:rsidRPr="005E550D">
              <w:rPr>
                <w:rFonts w:ascii="Helvetica" w:hAnsi="Helvetica"/>
                <w:sz w:val="24"/>
              </w:rPr>
              <w:t xml:space="preserve">PUNCHER : </w:t>
            </w:r>
            <w:r w:rsidRPr="005E550D">
              <w:rPr>
                <w:rFonts w:ascii="Helvetica" w:hAnsi="Helvetica"/>
                <w:sz w:val="24"/>
              </w:rPr>
              <w:tab/>
              <w:t xml:space="preserve"> </w:t>
            </w:r>
            <w:r w:rsidRPr="005E550D">
              <w:rPr>
                <w:rFonts w:ascii="Helvetica" w:hAnsi="Helvetica"/>
                <w:sz w:val="28"/>
              </w:rPr>
              <w:t>[   ]</w:t>
            </w:r>
          </w:p>
        </w:tc>
      </w:tr>
      <w:tr w:rsidR="00411FBA" w:rsidRPr="005E550D" w:rsidTr="00EF2119">
        <w:tblPrEx>
          <w:tblBorders>
            <w:top w:val="none" w:sz="0" w:space="0" w:color="auto"/>
            <w:bottom w:val="none" w:sz="0" w:space="0" w:color="auto"/>
            <w:insideH w:val="none" w:sz="0" w:space="0" w:color="auto"/>
            <w:insideV w:val="none" w:sz="0" w:space="0" w:color="auto"/>
          </w:tblBorders>
        </w:tblPrEx>
        <w:trPr>
          <w:cantSplit/>
          <w:jc w:val="center"/>
        </w:trPr>
        <w:tc>
          <w:tcPr>
            <w:tcW w:w="2969" w:type="dxa"/>
            <w:gridSpan w:val="3"/>
          </w:tcPr>
          <w:p w:rsidR="00411FBA" w:rsidRPr="00B766DC" w:rsidRDefault="00411FBA" w:rsidP="00EF2119">
            <w:pPr>
              <w:jc w:val="right"/>
              <w:rPr>
                <w:bCs/>
                <w:smallCaps/>
                <w:sz w:val="20"/>
              </w:rPr>
            </w:pPr>
            <w:r w:rsidRPr="00B766DC">
              <w:rPr>
                <w:rFonts w:ascii="Helvetica" w:hAnsi="Helvetica"/>
                <w:sz w:val="20"/>
                <w:lang w:val="id-ID"/>
              </w:rPr>
              <w:t>(</w:t>
            </w:r>
            <w:r w:rsidRPr="00B766DC">
              <w:rPr>
                <w:rFonts w:ascii="Helvetica" w:hAnsi="Helvetica"/>
                <w:i/>
                <w:sz w:val="20"/>
                <w:lang w:val="id-ID"/>
              </w:rPr>
              <w:t>Logo lembaga</w:t>
            </w:r>
            <w:r w:rsidRPr="00B766DC">
              <w:rPr>
                <w:rFonts w:ascii="Helvetica" w:hAnsi="Helvetica"/>
                <w:sz w:val="20"/>
                <w:lang w:val="id-ID"/>
              </w:rPr>
              <w:t xml:space="preserve"> )</w:t>
            </w:r>
            <w:r w:rsidRPr="00B766DC">
              <w:rPr>
                <w:rFonts w:ascii="Helvetica" w:hAnsi="Helvetica"/>
                <w:sz w:val="20"/>
              </w:rPr>
              <w:t xml:space="preserve">                </w:t>
            </w:r>
          </w:p>
        </w:tc>
        <w:tc>
          <w:tcPr>
            <w:tcW w:w="7508" w:type="dxa"/>
            <w:gridSpan w:val="4"/>
          </w:tcPr>
          <w:p w:rsidR="00411FBA" w:rsidRPr="005E550D" w:rsidRDefault="00411FBA" w:rsidP="00EF2119">
            <w:pPr>
              <w:spacing w:before="120" w:after="0"/>
              <w:ind w:left="357"/>
              <w:rPr>
                <w:b/>
                <w:bCs/>
                <w:smallCaps/>
              </w:rPr>
            </w:pPr>
            <w:r>
              <w:rPr>
                <w:b/>
                <w:bCs/>
                <w:smallCaps/>
              </w:rPr>
              <w:t>Lembaga Demografi</w:t>
            </w:r>
            <w:r w:rsidRPr="005E550D">
              <w:rPr>
                <w:b/>
                <w:bCs/>
                <w:smallCaps/>
              </w:rPr>
              <w:t xml:space="preserve">  </w:t>
            </w:r>
          </w:p>
          <w:p w:rsidR="00411FBA" w:rsidRPr="00B766DC" w:rsidRDefault="00411FBA" w:rsidP="00EF2119">
            <w:pPr>
              <w:ind w:left="357"/>
              <w:rPr>
                <w:b/>
                <w:bCs/>
                <w:smallCaps/>
                <w:sz w:val="20"/>
                <w:lang w:val="id-ID"/>
              </w:rPr>
            </w:pPr>
            <w:proofErr w:type="gramStart"/>
            <w:r>
              <w:rPr>
                <w:b/>
                <w:bCs/>
                <w:smallCaps/>
              </w:rPr>
              <w:t xml:space="preserve">Fakultas </w:t>
            </w:r>
            <w:r>
              <w:rPr>
                <w:b/>
                <w:bCs/>
                <w:smallCaps/>
                <w:lang w:val="id-ID"/>
              </w:rPr>
              <w:t>....................................</w:t>
            </w:r>
            <w:proofErr w:type="gramEnd"/>
          </w:p>
        </w:tc>
      </w:tr>
      <w:tr w:rsidR="00411FBA" w:rsidRPr="00EC347C" w:rsidTr="00EF2119">
        <w:tblPrEx>
          <w:tblBorders>
            <w:top w:val="none" w:sz="0" w:space="0" w:color="auto"/>
            <w:bottom w:val="none" w:sz="0" w:space="0" w:color="auto"/>
            <w:insideH w:val="none" w:sz="0" w:space="0" w:color="auto"/>
            <w:insideV w:val="none" w:sz="0" w:space="0" w:color="auto"/>
          </w:tblBorders>
        </w:tblPrEx>
        <w:trPr>
          <w:cantSplit/>
          <w:jc w:val="center"/>
        </w:trPr>
        <w:tc>
          <w:tcPr>
            <w:tcW w:w="10477" w:type="dxa"/>
            <w:gridSpan w:val="7"/>
          </w:tcPr>
          <w:p w:rsidR="00411FBA" w:rsidRDefault="00411FBA" w:rsidP="00EF2119">
            <w:pPr>
              <w:spacing w:before="120" w:after="120" w:line="240" w:lineRule="auto"/>
              <w:jc w:val="center"/>
              <w:rPr>
                <w:b/>
                <w:sz w:val="28"/>
                <w:szCs w:val="28"/>
                <w:lang w:val="sv-SE"/>
              </w:rPr>
            </w:pPr>
            <w:r>
              <w:rPr>
                <w:b/>
                <w:sz w:val="28"/>
                <w:szCs w:val="28"/>
                <w:lang w:val="sv-SE"/>
              </w:rPr>
              <w:t xml:space="preserve">Evaluasi Kepatuhan Kawasan Tanpa Rokok </w:t>
            </w:r>
          </w:p>
          <w:p w:rsidR="00411FBA" w:rsidRPr="00EC347C" w:rsidRDefault="00411FBA" w:rsidP="00EF2119">
            <w:pPr>
              <w:spacing w:before="120" w:after="120" w:line="240" w:lineRule="auto"/>
              <w:jc w:val="center"/>
              <w:rPr>
                <w:b/>
                <w:sz w:val="20"/>
                <w:szCs w:val="20"/>
                <w:lang w:val="sv-SE"/>
              </w:rPr>
            </w:pPr>
            <w:r>
              <w:rPr>
                <w:b/>
                <w:sz w:val="20"/>
                <w:szCs w:val="20"/>
                <w:lang w:val="sv-SE"/>
              </w:rPr>
              <w:t xml:space="preserve">Untuk survei </w:t>
            </w:r>
          </w:p>
          <w:p w:rsidR="00411FBA" w:rsidRPr="00EC347C" w:rsidRDefault="00411FBA" w:rsidP="00EF2119">
            <w:pPr>
              <w:autoSpaceDE w:val="0"/>
              <w:autoSpaceDN w:val="0"/>
              <w:adjustRightInd w:val="0"/>
              <w:spacing w:after="0"/>
              <w:jc w:val="center"/>
              <w:rPr>
                <w:rFonts w:cs="Arial"/>
                <w:b/>
                <w:sz w:val="20"/>
                <w:szCs w:val="20"/>
              </w:rPr>
            </w:pPr>
            <w:r>
              <w:rPr>
                <w:rFonts w:cs="Arial"/>
                <w:b/>
                <w:sz w:val="20"/>
                <w:szCs w:val="20"/>
              </w:rPr>
              <w:t>Kepatuhan Gedung-gedung akan PERDA No</w:t>
            </w:r>
            <w:r w:rsidRPr="00EC347C">
              <w:rPr>
                <w:rFonts w:cs="Arial"/>
                <w:b/>
                <w:sz w:val="20"/>
                <w:szCs w:val="20"/>
              </w:rPr>
              <w:t xml:space="preserve">. </w:t>
            </w:r>
            <w:r>
              <w:rPr>
                <w:rFonts w:cs="Arial"/>
                <w:b/>
                <w:sz w:val="20"/>
                <w:szCs w:val="20"/>
              </w:rPr>
              <w:t>4/2017</w:t>
            </w:r>
            <w:r w:rsidRPr="00EC347C">
              <w:rPr>
                <w:rFonts w:cs="Arial"/>
                <w:b/>
                <w:sz w:val="20"/>
                <w:szCs w:val="20"/>
              </w:rPr>
              <w:t xml:space="preserve"> </w:t>
            </w:r>
            <w:r>
              <w:rPr>
                <w:rFonts w:cs="Arial"/>
                <w:b/>
                <w:sz w:val="20"/>
                <w:szCs w:val="20"/>
              </w:rPr>
              <w:t>tentang ‘Kawasan Tanpa Rokok’ di Provinsi Bengkulu</w:t>
            </w:r>
          </w:p>
        </w:tc>
      </w:tr>
      <w:tr w:rsidR="00411FBA" w:rsidRPr="005E550D" w:rsidTr="00EF2119">
        <w:tblPrEx>
          <w:tblBorders>
            <w:top w:val="single" w:sz="4" w:space="0" w:color="auto"/>
            <w:left w:val="single" w:sz="4" w:space="0" w:color="auto"/>
            <w:bottom w:val="single" w:sz="4" w:space="0" w:color="auto"/>
            <w:right w:val="single" w:sz="4" w:space="0" w:color="auto"/>
          </w:tblBorders>
        </w:tblPrEx>
        <w:trPr>
          <w:trHeight w:val="332"/>
          <w:jc w:val="center"/>
        </w:trPr>
        <w:tc>
          <w:tcPr>
            <w:tcW w:w="469" w:type="dxa"/>
            <w:tcBorders>
              <w:top w:val="nil"/>
              <w:left w:val="double" w:sz="4" w:space="0" w:color="auto"/>
              <w:bottom w:val="nil"/>
            </w:tcBorders>
          </w:tcPr>
          <w:p w:rsidR="00411FBA" w:rsidRPr="00EC347C" w:rsidRDefault="00411FBA" w:rsidP="00EF2119">
            <w:pPr>
              <w:spacing w:before="120"/>
              <w:rPr>
                <w:rFonts w:ascii="Helvetica" w:hAnsi="Helvetica"/>
              </w:rPr>
            </w:pPr>
          </w:p>
        </w:tc>
        <w:tc>
          <w:tcPr>
            <w:tcW w:w="1530" w:type="dxa"/>
          </w:tcPr>
          <w:p w:rsidR="00411FBA" w:rsidRDefault="00411FBA" w:rsidP="00EF2119">
            <w:pPr>
              <w:spacing w:after="0"/>
              <w:rPr>
                <w:rFonts w:ascii="Helvetica" w:hAnsi="Helvetica"/>
                <w:sz w:val="20"/>
                <w:szCs w:val="20"/>
              </w:rPr>
            </w:pPr>
          </w:p>
        </w:tc>
        <w:tc>
          <w:tcPr>
            <w:tcW w:w="2970" w:type="dxa"/>
            <w:gridSpan w:val="2"/>
          </w:tcPr>
          <w:p w:rsidR="00411FBA" w:rsidRDefault="00411FBA" w:rsidP="00EF2119">
            <w:pPr>
              <w:pStyle w:val="BodyText2"/>
              <w:spacing w:before="80" w:after="80"/>
              <w:ind w:left="0" w:firstLine="0"/>
              <w:jc w:val="center"/>
              <w:rPr>
                <w:b/>
                <w:sz w:val="20"/>
              </w:rPr>
            </w:pPr>
            <w:r>
              <w:rPr>
                <w:b/>
                <w:sz w:val="20"/>
              </w:rPr>
              <w:t>Kunjungan ke-1</w:t>
            </w:r>
          </w:p>
        </w:tc>
        <w:tc>
          <w:tcPr>
            <w:tcW w:w="2610" w:type="dxa"/>
          </w:tcPr>
          <w:p w:rsidR="00411FBA" w:rsidRDefault="00411FBA" w:rsidP="00EF2119">
            <w:pPr>
              <w:pStyle w:val="BodyText2"/>
              <w:spacing w:before="80" w:after="80"/>
              <w:ind w:left="0" w:firstLine="0"/>
              <w:jc w:val="center"/>
              <w:rPr>
                <w:b/>
                <w:sz w:val="20"/>
              </w:rPr>
            </w:pPr>
            <w:r>
              <w:rPr>
                <w:b/>
                <w:sz w:val="20"/>
              </w:rPr>
              <w:t>Kunjungan ke-2</w:t>
            </w:r>
          </w:p>
        </w:tc>
        <w:tc>
          <w:tcPr>
            <w:tcW w:w="2610" w:type="dxa"/>
          </w:tcPr>
          <w:p w:rsidR="00411FBA" w:rsidRDefault="00411FBA" w:rsidP="00EF2119">
            <w:pPr>
              <w:pStyle w:val="BodyText2"/>
              <w:spacing w:before="80" w:after="80"/>
              <w:ind w:left="0" w:firstLine="0"/>
              <w:jc w:val="center"/>
              <w:rPr>
                <w:b/>
                <w:sz w:val="20"/>
              </w:rPr>
            </w:pPr>
            <w:r>
              <w:rPr>
                <w:b/>
                <w:sz w:val="20"/>
              </w:rPr>
              <w:t>Kunjungan ke-3</w:t>
            </w:r>
          </w:p>
        </w:tc>
        <w:tc>
          <w:tcPr>
            <w:tcW w:w="288" w:type="dxa"/>
            <w:tcBorders>
              <w:top w:val="nil"/>
              <w:bottom w:val="nil"/>
              <w:right w:val="double" w:sz="4" w:space="0" w:color="auto"/>
            </w:tcBorders>
          </w:tcPr>
          <w:p w:rsidR="00411FBA" w:rsidRPr="005E550D" w:rsidRDefault="00411FBA" w:rsidP="00EF2119">
            <w:pPr>
              <w:spacing w:before="120"/>
              <w:rPr>
                <w:rFonts w:ascii="Helvetica" w:hAnsi="Helvetica"/>
              </w:rPr>
            </w:pPr>
          </w:p>
        </w:tc>
      </w:tr>
      <w:tr w:rsidR="00411FBA" w:rsidRPr="005E550D" w:rsidTr="00EF2119">
        <w:tblPrEx>
          <w:tblBorders>
            <w:top w:val="single" w:sz="4" w:space="0" w:color="auto"/>
            <w:left w:val="single" w:sz="4" w:space="0" w:color="auto"/>
            <w:bottom w:val="single" w:sz="4" w:space="0" w:color="auto"/>
            <w:right w:val="single" w:sz="4" w:space="0" w:color="auto"/>
          </w:tblBorders>
        </w:tblPrEx>
        <w:trPr>
          <w:jc w:val="center"/>
        </w:trPr>
        <w:tc>
          <w:tcPr>
            <w:tcW w:w="469" w:type="dxa"/>
            <w:tcBorders>
              <w:top w:val="nil"/>
              <w:left w:val="double" w:sz="4" w:space="0" w:color="auto"/>
              <w:bottom w:val="nil"/>
            </w:tcBorders>
          </w:tcPr>
          <w:p w:rsidR="00411FBA" w:rsidRPr="00EC347C" w:rsidRDefault="00411FBA" w:rsidP="00EF2119">
            <w:pPr>
              <w:spacing w:before="120"/>
              <w:rPr>
                <w:rFonts w:ascii="Helvetica" w:hAnsi="Helvetica"/>
              </w:rPr>
            </w:pPr>
          </w:p>
        </w:tc>
        <w:tc>
          <w:tcPr>
            <w:tcW w:w="1530" w:type="dxa"/>
          </w:tcPr>
          <w:p w:rsidR="00411FBA" w:rsidRPr="005E550D" w:rsidRDefault="00411FBA" w:rsidP="00EF2119">
            <w:pPr>
              <w:spacing w:before="240" w:after="0"/>
              <w:rPr>
                <w:rFonts w:ascii="Helvetica" w:hAnsi="Helvetica"/>
                <w:sz w:val="20"/>
                <w:szCs w:val="20"/>
              </w:rPr>
            </w:pPr>
            <w:r>
              <w:rPr>
                <w:rFonts w:ascii="Helvetica" w:hAnsi="Helvetica"/>
                <w:sz w:val="20"/>
                <w:szCs w:val="20"/>
              </w:rPr>
              <w:t>TANGGAL</w:t>
            </w:r>
            <w:r w:rsidRPr="005E550D">
              <w:rPr>
                <w:rFonts w:ascii="Helvetica" w:hAnsi="Helvetica"/>
                <w:sz w:val="20"/>
                <w:szCs w:val="20"/>
              </w:rPr>
              <w:t>:</w:t>
            </w:r>
          </w:p>
        </w:tc>
        <w:tc>
          <w:tcPr>
            <w:tcW w:w="2970" w:type="dxa"/>
            <w:gridSpan w:val="2"/>
          </w:tcPr>
          <w:p w:rsidR="00411FBA" w:rsidRPr="005B2D1A" w:rsidRDefault="00411FBA" w:rsidP="00EF2119">
            <w:pPr>
              <w:pStyle w:val="BodyText2"/>
              <w:spacing w:before="80" w:after="80"/>
              <w:ind w:left="0" w:firstLine="0"/>
              <w:jc w:val="center"/>
              <w:rPr>
                <w:b/>
                <w:sz w:val="20"/>
              </w:rPr>
            </w:pPr>
            <w:r>
              <w:rPr>
                <w:b/>
                <w:sz w:val="20"/>
              </w:rPr>
              <w:t xml:space="preserve">[   </w:t>
            </w:r>
            <w:r w:rsidRPr="005B2D1A">
              <w:rPr>
                <w:b/>
                <w:sz w:val="20"/>
              </w:rPr>
              <w:t xml:space="preserve"> ][</w:t>
            </w:r>
            <w:r>
              <w:rPr>
                <w:b/>
                <w:sz w:val="20"/>
              </w:rPr>
              <w:t xml:space="preserve">   </w:t>
            </w:r>
            <w:r w:rsidRPr="005B2D1A">
              <w:rPr>
                <w:b/>
                <w:sz w:val="20"/>
              </w:rPr>
              <w:t xml:space="preserve"> ]/[</w:t>
            </w:r>
            <w:r>
              <w:rPr>
                <w:b/>
                <w:sz w:val="20"/>
              </w:rPr>
              <w:t xml:space="preserve">   </w:t>
            </w:r>
            <w:r w:rsidRPr="005B2D1A">
              <w:rPr>
                <w:b/>
                <w:sz w:val="20"/>
              </w:rPr>
              <w:t xml:space="preserve"> ][</w:t>
            </w:r>
            <w:r>
              <w:rPr>
                <w:b/>
                <w:sz w:val="20"/>
              </w:rPr>
              <w:t xml:space="preserve">   </w:t>
            </w:r>
            <w:r w:rsidRPr="005B2D1A">
              <w:rPr>
                <w:b/>
                <w:sz w:val="20"/>
              </w:rPr>
              <w:t xml:space="preserve"> ]</w:t>
            </w:r>
            <w:r>
              <w:rPr>
                <w:b/>
                <w:sz w:val="20"/>
              </w:rPr>
              <w:t>/</w:t>
            </w:r>
            <w:r w:rsidRPr="005B2D1A">
              <w:rPr>
                <w:b/>
                <w:sz w:val="20"/>
              </w:rPr>
              <w:t xml:space="preserve"> [ </w:t>
            </w:r>
            <w:r>
              <w:rPr>
                <w:b/>
                <w:sz w:val="20"/>
              </w:rPr>
              <w:t xml:space="preserve">  </w:t>
            </w:r>
            <w:r w:rsidRPr="005B2D1A">
              <w:rPr>
                <w:b/>
                <w:sz w:val="20"/>
              </w:rPr>
              <w:t xml:space="preserve"> ][</w:t>
            </w:r>
            <w:r>
              <w:rPr>
                <w:b/>
                <w:sz w:val="20"/>
              </w:rPr>
              <w:t xml:space="preserve">  </w:t>
            </w:r>
            <w:r w:rsidRPr="005B2D1A">
              <w:rPr>
                <w:b/>
                <w:sz w:val="20"/>
              </w:rPr>
              <w:t xml:space="preserve">  ]</w:t>
            </w:r>
          </w:p>
          <w:p w:rsidR="00411FBA" w:rsidRPr="005B2D1A" w:rsidRDefault="00411FBA" w:rsidP="00EF2119">
            <w:pPr>
              <w:pStyle w:val="BodyText2"/>
              <w:spacing w:before="80" w:after="80"/>
              <w:ind w:left="0" w:firstLine="0"/>
              <w:jc w:val="center"/>
              <w:rPr>
                <w:b/>
                <w:sz w:val="20"/>
              </w:rPr>
            </w:pPr>
            <w:r>
              <w:rPr>
                <w:sz w:val="20"/>
              </w:rPr>
              <w:t xml:space="preserve">tanggal  </w:t>
            </w:r>
            <w:r w:rsidRPr="005E550D">
              <w:rPr>
                <w:sz w:val="20"/>
              </w:rPr>
              <w:t>/</w:t>
            </w:r>
            <w:r>
              <w:rPr>
                <w:sz w:val="20"/>
              </w:rPr>
              <w:t>bulan</w:t>
            </w:r>
            <w:r w:rsidRPr="005E550D">
              <w:rPr>
                <w:sz w:val="20"/>
              </w:rPr>
              <w:t xml:space="preserve"> /</w:t>
            </w:r>
            <w:r>
              <w:rPr>
                <w:sz w:val="20"/>
              </w:rPr>
              <w:t xml:space="preserve">  tahun</w:t>
            </w:r>
          </w:p>
        </w:tc>
        <w:tc>
          <w:tcPr>
            <w:tcW w:w="2610" w:type="dxa"/>
          </w:tcPr>
          <w:p w:rsidR="00411FBA" w:rsidRPr="005B2D1A" w:rsidRDefault="00411FBA" w:rsidP="00EF2119">
            <w:pPr>
              <w:pStyle w:val="BodyText2"/>
              <w:spacing w:before="80" w:after="80"/>
              <w:ind w:left="0" w:firstLine="0"/>
              <w:jc w:val="center"/>
              <w:rPr>
                <w:b/>
                <w:sz w:val="20"/>
              </w:rPr>
            </w:pPr>
            <w:r>
              <w:rPr>
                <w:b/>
                <w:sz w:val="20"/>
              </w:rPr>
              <w:t xml:space="preserve">[   </w:t>
            </w:r>
            <w:r w:rsidRPr="005B2D1A">
              <w:rPr>
                <w:b/>
                <w:sz w:val="20"/>
              </w:rPr>
              <w:t xml:space="preserve"> ][</w:t>
            </w:r>
            <w:r>
              <w:rPr>
                <w:b/>
                <w:sz w:val="20"/>
              </w:rPr>
              <w:t xml:space="preserve">   </w:t>
            </w:r>
            <w:r w:rsidRPr="005B2D1A">
              <w:rPr>
                <w:b/>
                <w:sz w:val="20"/>
              </w:rPr>
              <w:t xml:space="preserve"> ]/[</w:t>
            </w:r>
            <w:r>
              <w:rPr>
                <w:b/>
                <w:sz w:val="20"/>
              </w:rPr>
              <w:t xml:space="preserve">   </w:t>
            </w:r>
            <w:r w:rsidRPr="005B2D1A">
              <w:rPr>
                <w:b/>
                <w:sz w:val="20"/>
              </w:rPr>
              <w:t xml:space="preserve"> ][</w:t>
            </w:r>
            <w:r>
              <w:rPr>
                <w:b/>
                <w:sz w:val="20"/>
              </w:rPr>
              <w:t xml:space="preserve">   </w:t>
            </w:r>
            <w:r w:rsidRPr="005B2D1A">
              <w:rPr>
                <w:b/>
                <w:sz w:val="20"/>
              </w:rPr>
              <w:t xml:space="preserve"> ]</w:t>
            </w:r>
            <w:r>
              <w:rPr>
                <w:b/>
                <w:sz w:val="20"/>
              </w:rPr>
              <w:t>/</w:t>
            </w:r>
            <w:r w:rsidRPr="005B2D1A">
              <w:rPr>
                <w:b/>
                <w:sz w:val="20"/>
              </w:rPr>
              <w:t xml:space="preserve"> [ </w:t>
            </w:r>
            <w:r>
              <w:rPr>
                <w:b/>
                <w:sz w:val="20"/>
              </w:rPr>
              <w:t xml:space="preserve">  </w:t>
            </w:r>
            <w:r w:rsidRPr="005B2D1A">
              <w:rPr>
                <w:b/>
                <w:sz w:val="20"/>
              </w:rPr>
              <w:t xml:space="preserve"> ][</w:t>
            </w:r>
            <w:r>
              <w:rPr>
                <w:b/>
                <w:sz w:val="20"/>
              </w:rPr>
              <w:t xml:space="preserve">  </w:t>
            </w:r>
            <w:r w:rsidRPr="005B2D1A">
              <w:rPr>
                <w:b/>
                <w:sz w:val="20"/>
              </w:rPr>
              <w:t xml:space="preserve">  ]</w:t>
            </w:r>
          </w:p>
          <w:p w:rsidR="00411FBA" w:rsidRPr="005B2D1A" w:rsidRDefault="00411FBA" w:rsidP="00EF2119">
            <w:pPr>
              <w:pStyle w:val="BodyText2"/>
              <w:spacing w:before="80" w:after="80"/>
              <w:ind w:left="0" w:firstLine="0"/>
              <w:jc w:val="center"/>
              <w:rPr>
                <w:b/>
                <w:sz w:val="20"/>
              </w:rPr>
            </w:pPr>
            <w:r>
              <w:rPr>
                <w:sz w:val="20"/>
              </w:rPr>
              <w:t xml:space="preserve">tanggal  </w:t>
            </w:r>
            <w:r w:rsidRPr="005E550D">
              <w:rPr>
                <w:sz w:val="20"/>
              </w:rPr>
              <w:t>/</w:t>
            </w:r>
            <w:r>
              <w:rPr>
                <w:sz w:val="20"/>
              </w:rPr>
              <w:t>bulan</w:t>
            </w:r>
            <w:r w:rsidRPr="005E550D">
              <w:rPr>
                <w:sz w:val="20"/>
              </w:rPr>
              <w:t xml:space="preserve"> /</w:t>
            </w:r>
            <w:r>
              <w:rPr>
                <w:sz w:val="20"/>
              </w:rPr>
              <w:t xml:space="preserve">  tahun</w:t>
            </w:r>
          </w:p>
        </w:tc>
        <w:tc>
          <w:tcPr>
            <w:tcW w:w="2610" w:type="dxa"/>
          </w:tcPr>
          <w:p w:rsidR="00411FBA" w:rsidRPr="005B2D1A" w:rsidRDefault="00411FBA" w:rsidP="00EF2119">
            <w:pPr>
              <w:pStyle w:val="BodyText2"/>
              <w:spacing w:before="80" w:after="80"/>
              <w:ind w:left="0" w:firstLine="0"/>
              <w:jc w:val="center"/>
              <w:rPr>
                <w:b/>
                <w:sz w:val="20"/>
              </w:rPr>
            </w:pPr>
            <w:r>
              <w:rPr>
                <w:b/>
                <w:sz w:val="20"/>
              </w:rPr>
              <w:t xml:space="preserve">[   </w:t>
            </w:r>
            <w:r w:rsidRPr="005B2D1A">
              <w:rPr>
                <w:b/>
                <w:sz w:val="20"/>
              </w:rPr>
              <w:t xml:space="preserve"> ][</w:t>
            </w:r>
            <w:r>
              <w:rPr>
                <w:b/>
                <w:sz w:val="20"/>
              </w:rPr>
              <w:t xml:space="preserve">   </w:t>
            </w:r>
            <w:r w:rsidRPr="005B2D1A">
              <w:rPr>
                <w:b/>
                <w:sz w:val="20"/>
              </w:rPr>
              <w:t xml:space="preserve"> ]/[</w:t>
            </w:r>
            <w:r>
              <w:rPr>
                <w:b/>
                <w:sz w:val="20"/>
              </w:rPr>
              <w:t xml:space="preserve">   </w:t>
            </w:r>
            <w:r w:rsidRPr="005B2D1A">
              <w:rPr>
                <w:b/>
                <w:sz w:val="20"/>
              </w:rPr>
              <w:t xml:space="preserve"> ][</w:t>
            </w:r>
            <w:r>
              <w:rPr>
                <w:b/>
                <w:sz w:val="20"/>
              </w:rPr>
              <w:t xml:space="preserve">   </w:t>
            </w:r>
            <w:r w:rsidRPr="005B2D1A">
              <w:rPr>
                <w:b/>
                <w:sz w:val="20"/>
              </w:rPr>
              <w:t xml:space="preserve"> ]</w:t>
            </w:r>
            <w:r>
              <w:rPr>
                <w:b/>
                <w:sz w:val="20"/>
              </w:rPr>
              <w:t>/</w:t>
            </w:r>
            <w:r w:rsidRPr="005B2D1A">
              <w:rPr>
                <w:b/>
                <w:sz w:val="20"/>
              </w:rPr>
              <w:t xml:space="preserve"> [ </w:t>
            </w:r>
            <w:r>
              <w:rPr>
                <w:b/>
                <w:sz w:val="20"/>
              </w:rPr>
              <w:t xml:space="preserve">  </w:t>
            </w:r>
            <w:r w:rsidRPr="005B2D1A">
              <w:rPr>
                <w:b/>
                <w:sz w:val="20"/>
              </w:rPr>
              <w:t xml:space="preserve"> ][</w:t>
            </w:r>
            <w:r>
              <w:rPr>
                <w:b/>
                <w:sz w:val="20"/>
              </w:rPr>
              <w:t xml:space="preserve">  </w:t>
            </w:r>
            <w:r w:rsidRPr="005B2D1A">
              <w:rPr>
                <w:b/>
                <w:sz w:val="20"/>
              </w:rPr>
              <w:t xml:space="preserve">  ]</w:t>
            </w:r>
          </w:p>
          <w:p w:rsidR="00411FBA" w:rsidRPr="005B2D1A" w:rsidRDefault="00411FBA" w:rsidP="00EF2119">
            <w:pPr>
              <w:pStyle w:val="BodyText2"/>
              <w:spacing w:before="80" w:after="80"/>
              <w:ind w:left="0" w:firstLine="0"/>
              <w:jc w:val="center"/>
              <w:rPr>
                <w:b/>
                <w:sz w:val="20"/>
              </w:rPr>
            </w:pPr>
            <w:r>
              <w:rPr>
                <w:sz w:val="20"/>
              </w:rPr>
              <w:t xml:space="preserve">tanggal  </w:t>
            </w:r>
            <w:r w:rsidRPr="005E550D">
              <w:rPr>
                <w:sz w:val="20"/>
              </w:rPr>
              <w:t>/</w:t>
            </w:r>
            <w:r>
              <w:rPr>
                <w:sz w:val="20"/>
              </w:rPr>
              <w:t>bulan</w:t>
            </w:r>
            <w:r w:rsidRPr="005E550D">
              <w:rPr>
                <w:sz w:val="20"/>
              </w:rPr>
              <w:t xml:space="preserve"> /</w:t>
            </w:r>
            <w:r>
              <w:rPr>
                <w:sz w:val="20"/>
              </w:rPr>
              <w:t xml:space="preserve">  tahun</w:t>
            </w:r>
          </w:p>
        </w:tc>
        <w:tc>
          <w:tcPr>
            <w:tcW w:w="288" w:type="dxa"/>
            <w:tcBorders>
              <w:top w:val="nil"/>
              <w:bottom w:val="nil"/>
              <w:right w:val="double" w:sz="4" w:space="0" w:color="auto"/>
            </w:tcBorders>
          </w:tcPr>
          <w:p w:rsidR="00411FBA" w:rsidRPr="005E550D" w:rsidRDefault="00411FBA" w:rsidP="00EF2119">
            <w:pPr>
              <w:spacing w:before="120"/>
              <w:rPr>
                <w:rFonts w:ascii="Helvetica" w:hAnsi="Helvetica"/>
              </w:rPr>
            </w:pPr>
          </w:p>
        </w:tc>
      </w:tr>
      <w:tr w:rsidR="00411FBA" w:rsidRPr="005E550D" w:rsidTr="00EF2119">
        <w:tblPrEx>
          <w:tblBorders>
            <w:top w:val="single" w:sz="4" w:space="0" w:color="auto"/>
            <w:left w:val="single" w:sz="4" w:space="0" w:color="auto"/>
            <w:bottom w:val="single" w:sz="4" w:space="0" w:color="auto"/>
            <w:right w:val="single" w:sz="4" w:space="0" w:color="auto"/>
          </w:tblBorders>
        </w:tblPrEx>
        <w:trPr>
          <w:jc w:val="center"/>
        </w:trPr>
        <w:tc>
          <w:tcPr>
            <w:tcW w:w="469" w:type="dxa"/>
            <w:tcBorders>
              <w:top w:val="nil"/>
              <w:left w:val="double" w:sz="4" w:space="0" w:color="auto"/>
              <w:bottom w:val="nil"/>
            </w:tcBorders>
          </w:tcPr>
          <w:p w:rsidR="00411FBA" w:rsidRPr="00EC347C" w:rsidRDefault="00411FBA" w:rsidP="00EF2119">
            <w:pPr>
              <w:spacing w:before="120"/>
              <w:rPr>
                <w:rFonts w:ascii="Helvetica" w:hAnsi="Helvetica"/>
              </w:rPr>
            </w:pPr>
          </w:p>
        </w:tc>
        <w:tc>
          <w:tcPr>
            <w:tcW w:w="1530" w:type="dxa"/>
          </w:tcPr>
          <w:p w:rsidR="00411FBA" w:rsidRDefault="00411FBA" w:rsidP="00EF2119">
            <w:pPr>
              <w:spacing w:before="240" w:after="0"/>
              <w:rPr>
                <w:rFonts w:ascii="Helvetica" w:hAnsi="Helvetica"/>
                <w:sz w:val="20"/>
                <w:szCs w:val="20"/>
              </w:rPr>
            </w:pPr>
            <w:r>
              <w:rPr>
                <w:rFonts w:ascii="Helvetica" w:hAnsi="Helvetica"/>
                <w:sz w:val="20"/>
                <w:szCs w:val="20"/>
              </w:rPr>
              <w:t>JAM MASUK DI LOKASI</w:t>
            </w:r>
          </w:p>
        </w:tc>
        <w:tc>
          <w:tcPr>
            <w:tcW w:w="2970" w:type="dxa"/>
            <w:gridSpan w:val="2"/>
          </w:tcPr>
          <w:p w:rsidR="00411FBA" w:rsidRPr="00635BB6" w:rsidRDefault="00411FBA" w:rsidP="00EF2119">
            <w:pPr>
              <w:spacing w:after="0"/>
              <w:jc w:val="center"/>
              <w:rPr>
                <w:rFonts w:ascii="Helvetica" w:hAnsi="Helvetica" w:cs="Helvetica"/>
                <w:sz w:val="10"/>
                <w:szCs w:val="18"/>
              </w:rPr>
            </w:pPr>
          </w:p>
          <w:p w:rsidR="00411FBA" w:rsidRPr="00635BB6" w:rsidRDefault="00411FBA" w:rsidP="00EF2119">
            <w:pPr>
              <w:spacing w:after="0"/>
              <w:jc w:val="center"/>
              <w:rPr>
                <w:rFonts w:ascii="Helvetica" w:hAnsi="Helvetica" w:cs="Helvetica"/>
                <w:b/>
                <w:sz w:val="26"/>
                <w:szCs w:val="18"/>
              </w:rPr>
            </w:pPr>
            <w:r w:rsidRPr="00635BB6">
              <w:rPr>
                <w:rFonts w:ascii="Helvetica" w:hAnsi="Helvetica" w:cs="Helvetica"/>
                <w:b/>
                <w:sz w:val="26"/>
                <w:szCs w:val="18"/>
              </w:rPr>
              <w:t>[   ][   ] / [   ][   ]</w:t>
            </w:r>
          </w:p>
          <w:p w:rsidR="00411FBA" w:rsidRPr="00635BB6" w:rsidRDefault="00411FBA" w:rsidP="00EF2119">
            <w:pPr>
              <w:spacing w:after="0"/>
              <w:jc w:val="center"/>
              <w:rPr>
                <w:rFonts w:ascii="Helvetica" w:hAnsi="Helvetica" w:cs="Helvetica"/>
                <w:sz w:val="10"/>
                <w:szCs w:val="20"/>
              </w:rPr>
            </w:pPr>
          </w:p>
          <w:p w:rsidR="00411FBA" w:rsidRPr="00635BB6" w:rsidRDefault="00411FBA" w:rsidP="00EF2119">
            <w:pPr>
              <w:spacing w:after="0"/>
              <w:jc w:val="center"/>
              <w:rPr>
                <w:rFonts w:ascii="Helvetica" w:hAnsi="Helvetica" w:cs="Helvetica"/>
                <w:sz w:val="16"/>
                <w:szCs w:val="20"/>
              </w:rPr>
            </w:pPr>
            <w:r>
              <w:rPr>
                <w:rFonts w:ascii="Helvetica" w:hAnsi="Helvetica" w:cs="Helvetica"/>
                <w:sz w:val="16"/>
                <w:szCs w:val="20"/>
              </w:rPr>
              <w:t xml:space="preserve">JAM </w:t>
            </w:r>
            <w:r w:rsidRPr="00635BB6">
              <w:rPr>
                <w:rFonts w:ascii="Helvetica" w:hAnsi="Helvetica" w:cs="Helvetica"/>
                <w:sz w:val="16"/>
                <w:szCs w:val="20"/>
              </w:rPr>
              <w:t xml:space="preserve">/  </w:t>
            </w:r>
            <w:r>
              <w:rPr>
                <w:rFonts w:ascii="Helvetica" w:hAnsi="Helvetica" w:cs="Helvetica"/>
                <w:sz w:val="16"/>
                <w:szCs w:val="20"/>
              </w:rPr>
              <w:t>MENIT</w:t>
            </w:r>
          </w:p>
        </w:tc>
        <w:tc>
          <w:tcPr>
            <w:tcW w:w="2610" w:type="dxa"/>
          </w:tcPr>
          <w:p w:rsidR="00411FBA" w:rsidRPr="00635BB6" w:rsidRDefault="00411FBA" w:rsidP="00EF2119">
            <w:pPr>
              <w:spacing w:after="0"/>
              <w:jc w:val="center"/>
              <w:rPr>
                <w:rFonts w:ascii="Helvetica" w:hAnsi="Helvetica" w:cs="Helvetica"/>
                <w:sz w:val="10"/>
                <w:szCs w:val="18"/>
              </w:rPr>
            </w:pPr>
          </w:p>
          <w:p w:rsidR="00411FBA" w:rsidRPr="00635BB6" w:rsidRDefault="00411FBA" w:rsidP="00EF2119">
            <w:pPr>
              <w:spacing w:after="0"/>
              <w:jc w:val="center"/>
              <w:rPr>
                <w:rFonts w:ascii="Helvetica" w:hAnsi="Helvetica" w:cs="Helvetica"/>
                <w:b/>
                <w:sz w:val="26"/>
                <w:szCs w:val="18"/>
              </w:rPr>
            </w:pPr>
            <w:r w:rsidRPr="00635BB6">
              <w:rPr>
                <w:rFonts w:ascii="Helvetica" w:hAnsi="Helvetica" w:cs="Helvetica"/>
                <w:b/>
                <w:sz w:val="26"/>
                <w:szCs w:val="18"/>
              </w:rPr>
              <w:t>[   ][   ] / [   ][   ]</w:t>
            </w:r>
          </w:p>
          <w:p w:rsidR="00411FBA" w:rsidRPr="00635BB6" w:rsidRDefault="00411FBA" w:rsidP="00EF2119">
            <w:pPr>
              <w:spacing w:after="0"/>
              <w:jc w:val="center"/>
              <w:rPr>
                <w:rFonts w:ascii="Helvetica" w:hAnsi="Helvetica" w:cs="Helvetica"/>
                <w:sz w:val="10"/>
                <w:szCs w:val="20"/>
              </w:rPr>
            </w:pPr>
          </w:p>
          <w:p w:rsidR="00411FBA" w:rsidRPr="00635BB6" w:rsidRDefault="00411FBA" w:rsidP="00EF2119">
            <w:pPr>
              <w:spacing w:after="0"/>
              <w:jc w:val="center"/>
              <w:rPr>
                <w:rFonts w:ascii="Helvetica" w:hAnsi="Helvetica" w:cs="Helvetica"/>
                <w:sz w:val="16"/>
                <w:szCs w:val="20"/>
              </w:rPr>
            </w:pPr>
            <w:r>
              <w:rPr>
                <w:rFonts w:ascii="Helvetica" w:hAnsi="Helvetica" w:cs="Helvetica"/>
                <w:sz w:val="16"/>
                <w:szCs w:val="20"/>
              </w:rPr>
              <w:t xml:space="preserve">JAM </w:t>
            </w:r>
            <w:r w:rsidRPr="00635BB6">
              <w:rPr>
                <w:rFonts w:ascii="Helvetica" w:hAnsi="Helvetica" w:cs="Helvetica"/>
                <w:sz w:val="16"/>
                <w:szCs w:val="20"/>
              </w:rPr>
              <w:t xml:space="preserve">/  </w:t>
            </w:r>
            <w:r>
              <w:rPr>
                <w:rFonts w:ascii="Helvetica" w:hAnsi="Helvetica" w:cs="Helvetica"/>
                <w:sz w:val="16"/>
                <w:szCs w:val="20"/>
              </w:rPr>
              <w:t>MENIT</w:t>
            </w:r>
          </w:p>
        </w:tc>
        <w:tc>
          <w:tcPr>
            <w:tcW w:w="2610" w:type="dxa"/>
          </w:tcPr>
          <w:p w:rsidR="00411FBA" w:rsidRPr="00635BB6" w:rsidRDefault="00411FBA" w:rsidP="00EF2119">
            <w:pPr>
              <w:spacing w:after="0"/>
              <w:jc w:val="center"/>
              <w:rPr>
                <w:rFonts w:ascii="Helvetica" w:hAnsi="Helvetica" w:cs="Helvetica"/>
                <w:sz w:val="10"/>
                <w:szCs w:val="18"/>
              </w:rPr>
            </w:pPr>
          </w:p>
          <w:p w:rsidR="00411FBA" w:rsidRPr="00635BB6" w:rsidRDefault="00411FBA" w:rsidP="00EF2119">
            <w:pPr>
              <w:spacing w:after="0"/>
              <w:jc w:val="center"/>
              <w:rPr>
                <w:rFonts w:ascii="Helvetica" w:hAnsi="Helvetica" w:cs="Helvetica"/>
                <w:b/>
                <w:sz w:val="26"/>
                <w:szCs w:val="18"/>
              </w:rPr>
            </w:pPr>
            <w:r w:rsidRPr="00635BB6">
              <w:rPr>
                <w:rFonts w:ascii="Helvetica" w:hAnsi="Helvetica" w:cs="Helvetica"/>
                <w:b/>
                <w:sz w:val="26"/>
                <w:szCs w:val="18"/>
              </w:rPr>
              <w:t>[   ][   ] / [   ][   ]</w:t>
            </w:r>
          </w:p>
          <w:p w:rsidR="00411FBA" w:rsidRPr="00635BB6" w:rsidRDefault="00411FBA" w:rsidP="00EF2119">
            <w:pPr>
              <w:spacing w:after="0"/>
              <w:jc w:val="center"/>
              <w:rPr>
                <w:rFonts w:ascii="Helvetica" w:hAnsi="Helvetica" w:cs="Helvetica"/>
                <w:sz w:val="10"/>
                <w:szCs w:val="20"/>
              </w:rPr>
            </w:pPr>
          </w:p>
          <w:p w:rsidR="00411FBA" w:rsidRPr="00635BB6" w:rsidRDefault="00411FBA" w:rsidP="00EF2119">
            <w:pPr>
              <w:spacing w:after="0"/>
              <w:jc w:val="center"/>
              <w:rPr>
                <w:rFonts w:ascii="Helvetica" w:hAnsi="Helvetica" w:cs="Helvetica"/>
                <w:sz w:val="16"/>
                <w:szCs w:val="20"/>
              </w:rPr>
            </w:pPr>
            <w:r>
              <w:rPr>
                <w:rFonts w:ascii="Helvetica" w:hAnsi="Helvetica" w:cs="Helvetica"/>
                <w:sz w:val="16"/>
                <w:szCs w:val="20"/>
              </w:rPr>
              <w:t xml:space="preserve">JAM </w:t>
            </w:r>
            <w:r w:rsidRPr="00635BB6">
              <w:rPr>
                <w:rFonts w:ascii="Helvetica" w:hAnsi="Helvetica" w:cs="Helvetica"/>
                <w:sz w:val="16"/>
                <w:szCs w:val="20"/>
              </w:rPr>
              <w:t xml:space="preserve">/  </w:t>
            </w:r>
            <w:r>
              <w:rPr>
                <w:rFonts w:ascii="Helvetica" w:hAnsi="Helvetica" w:cs="Helvetica"/>
                <w:sz w:val="16"/>
                <w:szCs w:val="20"/>
              </w:rPr>
              <w:t>MENIT</w:t>
            </w:r>
          </w:p>
        </w:tc>
        <w:tc>
          <w:tcPr>
            <w:tcW w:w="288" w:type="dxa"/>
            <w:tcBorders>
              <w:top w:val="nil"/>
              <w:bottom w:val="nil"/>
              <w:right w:val="double" w:sz="4" w:space="0" w:color="auto"/>
            </w:tcBorders>
          </w:tcPr>
          <w:p w:rsidR="00411FBA" w:rsidRPr="005E550D" w:rsidRDefault="00411FBA" w:rsidP="00EF2119">
            <w:pPr>
              <w:spacing w:before="120"/>
              <w:rPr>
                <w:rFonts w:ascii="Helvetica" w:hAnsi="Helvetica"/>
              </w:rPr>
            </w:pPr>
          </w:p>
        </w:tc>
      </w:tr>
      <w:tr w:rsidR="00411FBA" w:rsidRPr="005E550D" w:rsidTr="00EF2119">
        <w:tblPrEx>
          <w:tblBorders>
            <w:top w:val="single" w:sz="4" w:space="0" w:color="auto"/>
            <w:left w:val="single" w:sz="4" w:space="0" w:color="auto"/>
            <w:bottom w:val="single" w:sz="4" w:space="0" w:color="auto"/>
            <w:right w:val="single" w:sz="4" w:space="0" w:color="auto"/>
          </w:tblBorders>
        </w:tblPrEx>
        <w:trPr>
          <w:jc w:val="center"/>
        </w:trPr>
        <w:tc>
          <w:tcPr>
            <w:tcW w:w="469" w:type="dxa"/>
            <w:tcBorders>
              <w:top w:val="nil"/>
              <w:left w:val="double" w:sz="4" w:space="0" w:color="auto"/>
              <w:bottom w:val="nil"/>
            </w:tcBorders>
          </w:tcPr>
          <w:p w:rsidR="00411FBA" w:rsidRPr="00EC347C" w:rsidRDefault="00411FBA" w:rsidP="00EF2119">
            <w:pPr>
              <w:spacing w:before="120"/>
              <w:rPr>
                <w:rFonts w:ascii="Helvetica" w:hAnsi="Helvetica"/>
              </w:rPr>
            </w:pPr>
          </w:p>
        </w:tc>
        <w:tc>
          <w:tcPr>
            <w:tcW w:w="1530" w:type="dxa"/>
          </w:tcPr>
          <w:p w:rsidR="00411FBA" w:rsidRDefault="00411FBA" w:rsidP="00EF2119">
            <w:pPr>
              <w:spacing w:before="240" w:after="0"/>
              <w:rPr>
                <w:rFonts w:ascii="Helvetica" w:hAnsi="Helvetica"/>
                <w:sz w:val="20"/>
                <w:szCs w:val="20"/>
              </w:rPr>
            </w:pPr>
            <w:r>
              <w:rPr>
                <w:rFonts w:ascii="Helvetica" w:hAnsi="Helvetica"/>
                <w:sz w:val="20"/>
                <w:szCs w:val="20"/>
              </w:rPr>
              <w:t xml:space="preserve">JAM KELUAR LOKASI </w:t>
            </w:r>
          </w:p>
        </w:tc>
        <w:tc>
          <w:tcPr>
            <w:tcW w:w="2970" w:type="dxa"/>
            <w:gridSpan w:val="2"/>
          </w:tcPr>
          <w:p w:rsidR="00411FBA" w:rsidRPr="00635BB6" w:rsidRDefault="00411FBA" w:rsidP="00EF2119">
            <w:pPr>
              <w:spacing w:after="0"/>
              <w:jc w:val="center"/>
              <w:rPr>
                <w:rFonts w:ascii="Helvetica" w:hAnsi="Helvetica" w:cs="Helvetica"/>
                <w:sz w:val="10"/>
                <w:szCs w:val="18"/>
              </w:rPr>
            </w:pPr>
          </w:p>
          <w:p w:rsidR="00411FBA" w:rsidRPr="00635BB6" w:rsidRDefault="00411FBA" w:rsidP="00EF2119">
            <w:pPr>
              <w:spacing w:after="0"/>
              <w:jc w:val="center"/>
              <w:rPr>
                <w:rFonts w:ascii="Helvetica" w:hAnsi="Helvetica" w:cs="Helvetica"/>
                <w:b/>
                <w:sz w:val="26"/>
                <w:szCs w:val="18"/>
              </w:rPr>
            </w:pPr>
            <w:r w:rsidRPr="00635BB6">
              <w:rPr>
                <w:rFonts w:ascii="Helvetica" w:hAnsi="Helvetica" w:cs="Helvetica"/>
                <w:b/>
                <w:sz w:val="26"/>
                <w:szCs w:val="18"/>
              </w:rPr>
              <w:t>[   ][   ] / [   ][   ]</w:t>
            </w:r>
          </w:p>
          <w:p w:rsidR="00411FBA" w:rsidRPr="00635BB6" w:rsidRDefault="00411FBA" w:rsidP="00EF2119">
            <w:pPr>
              <w:spacing w:after="0"/>
              <w:jc w:val="center"/>
              <w:rPr>
                <w:rFonts w:ascii="Helvetica" w:hAnsi="Helvetica" w:cs="Helvetica"/>
                <w:sz w:val="10"/>
                <w:szCs w:val="20"/>
              </w:rPr>
            </w:pPr>
          </w:p>
          <w:p w:rsidR="00411FBA" w:rsidRPr="00635BB6" w:rsidRDefault="00411FBA" w:rsidP="00EF2119">
            <w:pPr>
              <w:spacing w:after="0"/>
              <w:jc w:val="center"/>
              <w:rPr>
                <w:rFonts w:ascii="Helvetica" w:hAnsi="Helvetica" w:cs="Helvetica"/>
                <w:sz w:val="16"/>
                <w:szCs w:val="20"/>
              </w:rPr>
            </w:pPr>
            <w:r>
              <w:rPr>
                <w:rFonts w:ascii="Helvetica" w:hAnsi="Helvetica" w:cs="Helvetica"/>
                <w:sz w:val="16"/>
                <w:szCs w:val="20"/>
              </w:rPr>
              <w:t xml:space="preserve">JAM </w:t>
            </w:r>
            <w:r w:rsidRPr="00635BB6">
              <w:rPr>
                <w:rFonts w:ascii="Helvetica" w:hAnsi="Helvetica" w:cs="Helvetica"/>
                <w:sz w:val="16"/>
                <w:szCs w:val="20"/>
              </w:rPr>
              <w:t xml:space="preserve">/  </w:t>
            </w:r>
            <w:r>
              <w:rPr>
                <w:rFonts w:ascii="Helvetica" w:hAnsi="Helvetica" w:cs="Helvetica"/>
                <w:sz w:val="16"/>
                <w:szCs w:val="20"/>
              </w:rPr>
              <w:t>MENIT</w:t>
            </w:r>
          </w:p>
        </w:tc>
        <w:tc>
          <w:tcPr>
            <w:tcW w:w="2610" w:type="dxa"/>
          </w:tcPr>
          <w:p w:rsidR="00411FBA" w:rsidRPr="00635BB6" w:rsidRDefault="00411FBA" w:rsidP="00EF2119">
            <w:pPr>
              <w:spacing w:after="0"/>
              <w:jc w:val="center"/>
              <w:rPr>
                <w:rFonts w:ascii="Helvetica" w:hAnsi="Helvetica" w:cs="Helvetica"/>
                <w:sz w:val="10"/>
                <w:szCs w:val="18"/>
              </w:rPr>
            </w:pPr>
          </w:p>
          <w:p w:rsidR="00411FBA" w:rsidRPr="00635BB6" w:rsidRDefault="00411FBA" w:rsidP="00EF2119">
            <w:pPr>
              <w:spacing w:after="0"/>
              <w:jc w:val="center"/>
              <w:rPr>
                <w:rFonts w:ascii="Helvetica" w:hAnsi="Helvetica" w:cs="Helvetica"/>
                <w:b/>
                <w:sz w:val="26"/>
                <w:szCs w:val="18"/>
              </w:rPr>
            </w:pPr>
            <w:r w:rsidRPr="00635BB6">
              <w:rPr>
                <w:rFonts w:ascii="Helvetica" w:hAnsi="Helvetica" w:cs="Helvetica"/>
                <w:b/>
                <w:sz w:val="26"/>
                <w:szCs w:val="18"/>
              </w:rPr>
              <w:t>[   ][   ] / [   ][   ]</w:t>
            </w:r>
          </w:p>
          <w:p w:rsidR="00411FBA" w:rsidRPr="00635BB6" w:rsidRDefault="00411FBA" w:rsidP="00EF2119">
            <w:pPr>
              <w:spacing w:after="0"/>
              <w:jc w:val="center"/>
              <w:rPr>
                <w:rFonts w:ascii="Helvetica" w:hAnsi="Helvetica" w:cs="Helvetica"/>
                <w:sz w:val="10"/>
                <w:szCs w:val="20"/>
              </w:rPr>
            </w:pPr>
          </w:p>
          <w:p w:rsidR="00411FBA" w:rsidRPr="00635BB6" w:rsidRDefault="00411FBA" w:rsidP="00EF2119">
            <w:pPr>
              <w:spacing w:after="0"/>
              <w:jc w:val="center"/>
              <w:rPr>
                <w:rFonts w:ascii="Helvetica" w:hAnsi="Helvetica" w:cs="Helvetica"/>
                <w:sz w:val="16"/>
                <w:szCs w:val="20"/>
              </w:rPr>
            </w:pPr>
            <w:r>
              <w:rPr>
                <w:rFonts w:ascii="Helvetica" w:hAnsi="Helvetica" w:cs="Helvetica"/>
                <w:sz w:val="16"/>
                <w:szCs w:val="20"/>
              </w:rPr>
              <w:t xml:space="preserve">JAM </w:t>
            </w:r>
            <w:r w:rsidRPr="00635BB6">
              <w:rPr>
                <w:rFonts w:ascii="Helvetica" w:hAnsi="Helvetica" w:cs="Helvetica"/>
                <w:sz w:val="16"/>
                <w:szCs w:val="20"/>
              </w:rPr>
              <w:t xml:space="preserve">/  </w:t>
            </w:r>
            <w:r>
              <w:rPr>
                <w:rFonts w:ascii="Helvetica" w:hAnsi="Helvetica" w:cs="Helvetica"/>
                <w:sz w:val="16"/>
                <w:szCs w:val="20"/>
              </w:rPr>
              <w:t>MENIT</w:t>
            </w:r>
          </w:p>
        </w:tc>
        <w:tc>
          <w:tcPr>
            <w:tcW w:w="2610" w:type="dxa"/>
          </w:tcPr>
          <w:p w:rsidR="00411FBA" w:rsidRPr="00635BB6" w:rsidRDefault="00411FBA" w:rsidP="00EF2119">
            <w:pPr>
              <w:spacing w:after="0"/>
              <w:jc w:val="center"/>
              <w:rPr>
                <w:rFonts w:ascii="Helvetica" w:hAnsi="Helvetica" w:cs="Helvetica"/>
                <w:sz w:val="10"/>
                <w:szCs w:val="18"/>
              </w:rPr>
            </w:pPr>
          </w:p>
          <w:p w:rsidR="00411FBA" w:rsidRPr="00635BB6" w:rsidRDefault="00411FBA" w:rsidP="00EF2119">
            <w:pPr>
              <w:spacing w:after="0"/>
              <w:jc w:val="center"/>
              <w:rPr>
                <w:rFonts w:ascii="Helvetica" w:hAnsi="Helvetica" w:cs="Helvetica"/>
                <w:b/>
                <w:sz w:val="26"/>
                <w:szCs w:val="18"/>
              </w:rPr>
            </w:pPr>
            <w:r w:rsidRPr="00635BB6">
              <w:rPr>
                <w:rFonts w:ascii="Helvetica" w:hAnsi="Helvetica" w:cs="Helvetica"/>
                <w:b/>
                <w:sz w:val="26"/>
                <w:szCs w:val="18"/>
              </w:rPr>
              <w:t>[   ][   ] / [   ][   ]</w:t>
            </w:r>
          </w:p>
          <w:p w:rsidR="00411FBA" w:rsidRPr="00635BB6" w:rsidRDefault="00411FBA" w:rsidP="00EF2119">
            <w:pPr>
              <w:spacing w:after="0"/>
              <w:jc w:val="center"/>
              <w:rPr>
                <w:rFonts w:ascii="Helvetica" w:hAnsi="Helvetica" w:cs="Helvetica"/>
                <w:sz w:val="10"/>
                <w:szCs w:val="20"/>
              </w:rPr>
            </w:pPr>
          </w:p>
          <w:p w:rsidR="00411FBA" w:rsidRPr="00635BB6" w:rsidRDefault="00411FBA" w:rsidP="00EF2119">
            <w:pPr>
              <w:spacing w:after="0"/>
              <w:jc w:val="center"/>
              <w:rPr>
                <w:rFonts w:ascii="Helvetica" w:hAnsi="Helvetica" w:cs="Helvetica"/>
                <w:sz w:val="16"/>
                <w:szCs w:val="20"/>
              </w:rPr>
            </w:pPr>
            <w:r>
              <w:rPr>
                <w:rFonts w:ascii="Helvetica" w:hAnsi="Helvetica" w:cs="Helvetica"/>
                <w:sz w:val="16"/>
                <w:szCs w:val="20"/>
              </w:rPr>
              <w:t xml:space="preserve">JAM </w:t>
            </w:r>
            <w:r w:rsidRPr="00635BB6">
              <w:rPr>
                <w:rFonts w:ascii="Helvetica" w:hAnsi="Helvetica" w:cs="Helvetica"/>
                <w:sz w:val="16"/>
                <w:szCs w:val="20"/>
              </w:rPr>
              <w:t xml:space="preserve">/  </w:t>
            </w:r>
            <w:r>
              <w:rPr>
                <w:rFonts w:ascii="Helvetica" w:hAnsi="Helvetica" w:cs="Helvetica"/>
                <w:sz w:val="16"/>
                <w:szCs w:val="20"/>
              </w:rPr>
              <w:t>MENIT</w:t>
            </w:r>
          </w:p>
        </w:tc>
        <w:tc>
          <w:tcPr>
            <w:tcW w:w="288" w:type="dxa"/>
            <w:tcBorders>
              <w:top w:val="nil"/>
              <w:bottom w:val="nil"/>
              <w:right w:val="double" w:sz="4" w:space="0" w:color="auto"/>
            </w:tcBorders>
          </w:tcPr>
          <w:p w:rsidR="00411FBA" w:rsidRPr="005E550D" w:rsidRDefault="00411FBA" w:rsidP="00EF2119">
            <w:pPr>
              <w:spacing w:before="120"/>
              <w:rPr>
                <w:rFonts w:ascii="Helvetica" w:hAnsi="Helvetica"/>
              </w:rPr>
            </w:pPr>
          </w:p>
        </w:tc>
      </w:tr>
      <w:tr w:rsidR="00411FBA" w:rsidRPr="005E550D" w:rsidTr="00EF2119">
        <w:tblPrEx>
          <w:tblBorders>
            <w:top w:val="single" w:sz="4" w:space="0" w:color="auto"/>
            <w:left w:val="single" w:sz="4" w:space="0" w:color="auto"/>
            <w:bottom w:val="single" w:sz="4" w:space="0" w:color="auto"/>
            <w:right w:val="single" w:sz="4" w:space="0" w:color="auto"/>
          </w:tblBorders>
        </w:tblPrEx>
        <w:trPr>
          <w:cantSplit/>
          <w:trHeight w:val="284"/>
          <w:jc w:val="center"/>
        </w:trPr>
        <w:tc>
          <w:tcPr>
            <w:tcW w:w="469" w:type="dxa"/>
            <w:tcBorders>
              <w:top w:val="nil"/>
              <w:left w:val="double" w:sz="4" w:space="0" w:color="auto"/>
              <w:bottom w:val="double" w:sz="4" w:space="0" w:color="auto"/>
              <w:right w:val="nil"/>
            </w:tcBorders>
          </w:tcPr>
          <w:p w:rsidR="00411FBA" w:rsidRPr="005E550D" w:rsidRDefault="00411FBA" w:rsidP="00EF2119">
            <w:pPr>
              <w:rPr>
                <w:rFonts w:ascii="Helvetica" w:hAnsi="Helvetica"/>
                <w:sz w:val="10"/>
                <w:szCs w:val="10"/>
                <w:lang w:val="fi-FI"/>
              </w:rPr>
            </w:pPr>
          </w:p>
        </w:tc>
        <w:tc>
          <w:tcPr>
            <w:tcW w:w="1530" w:type="dxa"/>
            <w:tcBorders>
              <w:top w:val="nil"/>
              <w:left w:val="nil"/>
              <w:bottom w:val="double" w:sz="4" w:space="0" w:color="auto"/>
              <w:right w:val="nil"/>
            </w:tcBorders>
          </w:tcPr>
          <w:p w:rsidR="00411FBA" w:rsidRPr="005E550D" w:rsidRDefault="00411FBA" w:rsidP="00EF2119">
            <w:pPr>
              <w:rPr>
                <w:rFonts w:ascii="Helvetica" w:hAnsi="Helvetica"/>
                <w:sz w:val="10"/>
                <w:szCs w:val="10"/>
                <w:lang w:val="fi-FI"/>
              </w:rPr>
            </w:pPr>
          </w:p>
        </w:tc>
        <w:tc>
          <w:tcPr>
            <w:tcW w:w="8190" w:type="dxa"/>
            <w:gridSpan w:val="4"/>
            <w:tcBorders>
              <w:top w:val="nil"/>
              <w:left w:val="nil"/>
              <w:bottom w:val="double" w:sz="4" w:space="0" w:color="auto"/>
              <w:right w:val="nil"/>
            </w:tcBorders>
          </w:tcPr>
          <w:p w:rsidR="00411FBA" w:rsidRPr="005E550D" w:rsidRDefault="00411FBA" w:rsidP="00EF2119">
            <w:pPr>
              <w:spacing w:before="60" w:after="0"/>
              <w:ind w:left="345"/>
              <w:rPr>
                <w:rFonts w:ascii="Helvetica" w:hAnsi="Helvetica"/>
                <w:sz w:val="10"/>
                <w:szCs w:val="10"/>
              </w:rPr>
            </w:pPr>
          </w:p>
        </w:tc>
        <w:tc>
          <w:tcPr>
            <w:tcW w:w="288" w:type="dxa"/>
            <w:tcBorders>
              <w:top w:val="nil"/>
              <w:left w:val="nil"/>
              <w:bottom w:val="double" w:sz="4" w:space="0" w:color="auto"/>
              <w:right w:val="double" w:sz="4" w:space="0" w:color="auto"/>
            </w:tcBorders>
          </w:tcPr>
          <w:p w:rsidR="00411FBA" w:rsidRPr="005E550D" w:rsidRDefault="00411FBA" w:rsidP="00EF2119">
            <w:pPr>
              <w:rPr>
                <w:rFonts w:ascii="Helvetica" w:hAnsi="Helvetica"/>
                <w:sz w:val="10"/>
                <w:szCs w:val="10"/>
              </w:rPr>
            </w:pPr>
          </w:p>
        </w:tc>
      </w:tr>
    </w:tbl>
    <w:p w:rsidR="00411FBA" w:rsidRPr="00EC347C" w:rsidRDefault="00411FBA" w:rsidP="00411FBA">
      <w:pPr>
        <w:spacing w:before="240" w:after="120" w:line="240" w:lineRule="auto"/>
        <w:rPr>
          <w:lang w:val="sv-SE"/>
        </w:rPr>
      </w:pPr>
      <w:r>
        <w:rPr>
          <w:rFonts w:eastAsia="Times New Roman" w:cs="Arial"/>
          <w:b/>
          <w:sz w:val="24"/>
          <w:szCs w:val="24"/>
          <w:lang w:val="id-ID"/>
        </w:rPr>
        <w:t xml:space="preserve">1. </w:t>
      </w:r>
      <w:r>
        <w:rPr>
          <w:rFonts w:eastAsia="Times New Roman" w:cs="Arial"/>
          <w:b/>
          <w:sz w:val="24"/>
          <w:szCs w:val="24"/>
        </w:rPr>
        <w:t>Keterangan Wilayah</w:t>
      </w:r>
    </w:p>
    <w:tbl>
      <w:tblPr>
        <w:tblW w:w="10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841"/>
        <w:gridCol w:w="4001"/>
      </w:tblGrid>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lang w:val="sv-SE"/>
              </w:rPr>
            </w:pPr>
          </w:p>
        </w:tc>
        <w:tc>
          <w:tcPr>
            <w:tcW w:w="5841" w:type="dxa"/>
            <w:shd w:val="clear" w:color="auto" w:fill="auto"/>
          </w:tcPr>
          <w:p w:rsidR="00411FBA" w:rsidRPr="003416A5" w:rsidRDefault="00411FBA" w:rsidP="00EF2119">
            <w:pPr>
              <w:autoSpaceDE w:val="0"/>
              <w:autoSpaceDN w:val="0"/>
              <w:adjustRightInd w:val="0"/>
              <w:spacing w:after="0" w:line="240" w:lineRule="auto"/>
              <w:rPr>
                <w:rFonts w:eastAsia="Times New Roman" w:cs="Calibri"/>
                <w:lang w:val="id-ID"/>
              </w:rPr>
            </w:pPr>
            <w:r w:rsidRPr="003416A5">
              <w:rPr>
                <w:rFonts w:eastAsia="Times New Roman" w:cs="Calibri"/>
                <w:lang w:val="id-ID"/>
              </w:rPr>
              <w:t>K</w:t>
            </w:r>
            <w:r w:rsidRPr="003416A5">
              <w:rPr>
                <w:rFonts w:eastAsia="Times New Roman" w:cs="Calibri"/>
                <w:lang w:val="sv-SE"/>
              </w:rPr>
              <w:t>ota</w:t>
            </w:r>
            <w:r w:rsidRPr="003416A5">
              <w:rPr>
                <w:rFonts w:eastAsia="Times New Roman" w:cs="Calibri"/>
                <w:lang w:val="id-ID"/>
              </w:rPr>
              <w:t xml:space="preserve"> </w:t>
            </w:r>
            <w:r>
              <w:rPr>
                <w:rFonts w:eastAsia="Times New Roman" w:cs="Calibri"/>
                <w:lang w:val="id-ID"/>
              </w:rPr>
              <w:t>/Kecamatan</w:t>
            </w:r>
          </w:p>
          <w:p w:rsidR="00411FBA" w:rsidRPr="003416A5" w:rsidRDefault="00411FBA" w:rsidP="00411FBA">
            <w:pPr>
              <w:numPr>
                <w:ilvl w:val="0"/>
                <w:numId w:val="29"/>
              </w:numPr>
              <w:autoSpaceDE w:val="0"/>
              <w:autoSpaceDN w:val="0"/>
              <w:adjustRightInd w:val="0"/>
              <w:spacing w:after="0" w:line="240" w:lineRule="auto"/>
              <w:jc w:val="both"/>
              <w:rPr>
                <w:rFonts w:eastAsia="Times New Roman" w:cs="Calibri"/>
                <w:lang w:val="id-ID"/>
              </w:rPr>
            </w:pPr>
            <w:r>
              <w:rPr>
                <w:rFonts w:eastAsia="Times New Roman" w:cs="Calibri"/>
                <w:lang w:val="id-ID"/>
              </w:rPr>
              <w:t>Bangkahulu</w:t>
            </w:r>
          </w:p>
          <w:p w:rsidR="00411FBA" w:rsidRPr="003416A5" w:rsidRDefault="00411FBA" w:rsidP="00411FBA">
            <w:pPr>
              <w:numPr>
                <w:ilvl w:val="0"/>
                <w:numId w:val="29"/>
              </w:numPr>
              <w:autoSpaceDE w:val="0"/>
              <w:autoSpaceDN w:val="0"/>
              <w:adjustRightInd w:val="0"/>
              <w:spacing w:after="0" w:line="240" w:lineRule="auto"/>
              <w:jc w:val="both"/>
              <w:rPr>
                <w:rFonts w:eastAsia="Times New Roman" w:cs="Calibri"/>
                <w:lang w:val="id-ID"/>
              </w:rPr>
            </w:pPr>
            <w:r>
              <w:rPr>
                <w:rFonts w:eastAsia="Times New Roman" w:cs="Calibri"/>
                <w:lang w:val="id-ID"/>
              </w:rPr>
              <w:t>Teluk Segara</w:t>
            </w:r>
          </w:p>
          <w:p w:rsidR="00411FBA" w:rsidRPr="003416A5" w:rsidRDefault="00411FBA" w:rsidP="00411FBA">
            <w:pPr>
              <w:numPr>
                <w:ilvl w:val="0"/>
                <w:numId w:val="29"/>
              </w:numPr>
              <w:autoSpaceDE w:val="0"/>
              <w:autoSpaceDN w:val="0"/>
              <w:adjustRightInd w:val="0"/>
              <w:spacing w:after="0" w:line="240" w:lineRule="auto"/>
              <w:rPr>
                <w:rFonts w:eastAsia="Times New Roman" w:cs="Calibri"/>
                <w:lang w:val="id-ID"/>
              </w:rPr>
            </w:pPr>
            <w:r>
              <w:rPr>
                <w:rFonts w:eastAsia="Times New Roman" w:cs="Calibri"/>
                <w:lang w:val="id-ID"/>
              </w:rPr>
              <w:t>Gading Cempaka</w:t>
            </w:r>
          </w:p>
          <w:p w:rsidR="00411FBA" w:rsidRPr="003416A5" w:rsidRDefault="00411FBA" w:rsidP="00411FBA">
            <w:pPr>
              <w:numPr>
                <w:ilvl w:val="0"/>
                <w:numId w:val="29"/>
              </w:numPr>
              <w:autoSpaceDE w:val="0"/>
              <w:autoSpaceDN w:val="0"/>
              <w:adjustRightInd w:val="0"/>
              <w:spacing w:after="0" w:line="240" w:lineRule="auto"/>
              <w:jc w:val="both"/>
              <w:rPr>
                <w:rFonts w:eastAsia="Times New Roman" w:cs="Calibri"/>
                <w:lang w:val="id-ID"/>
              </w:rPr>
            </w:pPr>
            <w:r>
              <w:rPr>
                <w:rFonts w:eastAsia="Times New Roman" w:cs="Calibri"/>
                <w:lang w:val="id-ID"/>
              </w:rPr>
              <w:t>Slebar</w:t>
            </w:r>
          </w:p>
          <w:p w:rsidR="00411FBA" w:rsidRPr="003416A5" w:rsidRDefault="00411FBA" w:rsidP="00411FBA">
            <w:pPr>
              <w:numPr>
                <w:ilvl w:val="0"/>
                <w:numId w:val="29"/>
              </w:numPr>
              <w:autoSpaceDE w:val="0"/>
              <w:autoSpaceDN w:val="0"/>
              <w:adjustRightInd w:val="0"/>
              <w:spacing w:after="0" w:line="240" w:lineRule="auto"/>
              <w:jc w:val="both"/>
              <w:rPr>
                <w:rFonts w:eastAsia="Times New Roman" w:cs="Calibri"/>
                <w:lang w:val="id-ID"/>
              </w:rPr>
            </w:pPr>
          </w:p>
          <w:p w:rsidR="00411FBA" w:rsidRPr="003416A5" w:rsidRDefault="00411FBA" w:rsidP="00411FBA">
            <w:pPr>
              <w:numPr>
                <w:ilvl w:val="0"/>
                <w:numId w:val="29"/>
              </w:numPr>
              <w:autoSpaceDE w:val="0"/>
              <w:autoSpaceDN w:val="0"/>
              <w:adjustRightInd w:val="0"/>
              <w:spacing w:after="0" w:line="240" w:lineRule="auto"/>
              <w:jc w:val="both"/>
              <w:rPr>
                <w:rFonts w:eastAsia="Times New Roman" w:cs="Calibri"/>
                <w:lang w:val="id-ID"/>
              </w:rPr>
            </w:pPr>
          </w:p>
        </w:tc>
        <w:tc>
          <w:tcPr>
            <w:tcW w:w="4001" w:type="dxa"/>
            <w:shd w:val="clear" w:color="auto" w:fill="auto"/>
          </w:tcPr>
          <w:p w:rsidR="00411FBA" w:rsidRPr="003416A5" w:rsidRDefault="00411FBA" w:rsidP="00EF2119">
            <w:pPr>
              <w:autoSpaceDE w:val="0"/>
              <w:autoSpaceDN w:val="0"/>
              <w:adjustRightInd w:val="0"/>
              <w:spacing w:after="0" w:line="240" w:lineRule="auto"/>
              <w:rPr>
                <w:rFonts w:eastAsia="Times New Roman" w:cs="Calibri"/>
                <w:b/>
                <w:lang w:val="id-ID"/>
              </w:rPr>
            </w:pPr>
          </w:p>
          <w:p w:rsidR="00411FBA" w:rsidRPr="003416A5" w:rsidRDefault="00411FBA" w:rsidP="00EF2119">
            <w:pPr>
              <w:autoSpaceDE w:val="0"/>
              <w:autoSpaceDN w:val="0"/>
              <w:adjustRightInd w:val="0"/>
              <w:spacing w:after="0" w:line="240" w:lineRule="auto"/>
              <w:rPr>
                <w:rFonts w:eastAsia="Times New Roman" w:cs="Calibri"/>
                <w:b/>
                <w:lang w:val="id-ID"/>
              </w:rPr>
            </w:pPr>
          </w:p>
          <w:p w:rsidR="00411FBA" w:rsidRPr="003416A5" w:rsidRDefault="00411FBA" w:rsidP="00EF2119">
            <w:pPr>
              <w:autoSpaceDE w:val="0"/>
              <w:autoSpaceDN w:val="0"/>
              <w:adjustRightInd w:val="0"/>
              <w:spacing w:after="0" w:line="240" w:lineRule="auto"/>
              <w:rPr>
                <w:rFonts w:eastAsia="Times New Roman" w:cs="Calibri"/>
                <w:b/>
                <w:lang w:val="id-ID"/>
              </w:rPr>
            </w:pPr>
            <w:r w:rsidRPr="003416A5">
              <w:rPr>
                <w:rFonts w:eastAsia="Times New Roman" w:cs="Calibri"/>
                <w:b/>
                <w:lang w:val="id-ID"/>
              </w:rPr>
              <w:t xml:space="preserve">         [     ]*</w:t>
            </w:r>
          </w:p>
        </w:tc>
      </w:tr>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lang w:val="sv-SE"/>
              </w:rPr>
            </w:pPr>
          </w:p>
        </w:tc>
        <w:tc>
          <w:tcPr>
            <w:tcW w:w="5841" w:type="dxa"/>
            <w:shd w:val="clear" w:color="auto" w:fill="auto"/>
          </w:tcPr>
          <w:p w:rsidR="00411FBA" w:rsidRPr="003416A5" w:rsidRDefault="00411FBA" w:rsidP="00EF2119">
            <w:pPr>
              <w:autoSpaceDE w:val="0"/>
              <w:autoSpaceDN w:val="0"/>
              <w:adjustRightInd w:val="0"/>
              <w:spacing w:before="120" w:after="120" w:line="240" w:lineRule="auto"/>
              <w:rPr>
                <w:rFonts w:eastAsia="Times New Roman" w:cs="Calibri"/>
              </w:rPr>
            </w:pPr>
            <w:r w:rsidRPr="003416A5">
              <w:rPr>
                <w:rFonts w:eastAsia="Times New Roman" w:cs="Calibri"/>
              </w:rPr>
              <w:t>Jenis Kawasan tanpa asap rokok</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01 Fasilitas Kesehatan</w:t>
            </w:r>
          </w:p>
          <w:p w:rsidR="00411FBA" w:rsidRPr="003416A5" w:rsidRDefault="00411FBA" w:rsidP="00EF2119">
            <w:pPr>
              <w:autoSpaceDE w:val="0"/>
              <w:autoSpaceDN w:val="0"/>
              <w:adjustRightInd w:val="0"/>
              <w:spacing w:after="0" w:line="240" w:lineRule="auto"/>
              <w:ind w:left="72"/>
              <w:rPr>
                <w:rFonts w:eastAsia="Times New Roman" w:cs="Calibri"/>
              </w:rPr>
            </w:pPr>
            <w:r w:rsidRPr="003416A5">
              <w:rPr>
                <w:rFonts w:eastAsia="Times New Roman" w:cs="Calibri"/>
              </w:rPr>
              <w:t>02 Fasilitas Pendidikan</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03 Tempat bermain Anak</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04 Tempat keagamaan</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05 Restauran</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06 Hotel</w:t>
            </w:r>
          </w:p>
          <w:p w:rsidR="00411FBA" w:rsidRPr="003416A5" w:rsidRDefault="00411FBA" w:rsidP="00EF2119">
            <w:pPr>
              <w:autoSpaceDE w:val="0"/>
              <w:autoSpaceDN w:val="0"/>
              <w:adjustRightInd w:val="0"/>
              <w:spacing w:after="0" w:line="240" w:lineRule="auto"/>
              <w:ind w:left="342" w:hanging="270"/>
              <w:rPr>
                <w:rFonts w:eastAsia="Times New Roman" w:cs="Calibri"/>
              </w:rPr>
            </w:pPr>
            <w:r w:rsidRPr="003416A5">
              <w:rPr>
                <w:rFonts w:eastAsia="Times New Roman" w:cs="Calibri"/>
              </w:rPr>
              <w:t xml:space="preserve">07 Gedung perkantoran (pemerintah </w:t>
            </w:r>
            <w:r>
              <w:rPr>
                <w:rFonts w:eastAsia="Times New Roman" w:cs="Calibri"/>
              </w:rPr>
              <w:t>/</w:t>
            </w:r>
            <w:r w:rsidRPr="003416A5">
              <w:rPr>
                <w:rFonts w:eastAsia="Times New Roman" w:cs="Calibri"/>
              </w:rPr>
              <w:t>swasta)</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08 Mal (Pusat perbelanjaan)</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09 Pasar tradisional</w:t>
            </w:r>
          </w:p>
          <w:p w:rsidR="00411FBA" w:rsidRPr="003416A5" w:rsidRDefault="00411FBA" w:rsidP="00EF2119">
            <w:pPr>
              <w:autoSpaceDE w:val="0"/>
              <w:autoSpaceDN w:val="0"/>
              <w:adjustRightInd w:val="0"/>
              <w:spacing w:after="0" w:line="240" w:lineRule="auto"/>
              <w:ind w:left="342" w:hanging="270"/>
              <w:rPr>
                <w:rFonts w:eastAsia="Times New Roman" w:cs="Calibri"/>
              </w:rPr>
            </w:pPr>
            <w:r w:rsidRPr="003416A5">
              <w:rPr>
                <w:rFonts w:eastAsia="Times New Roman" w:cs="Calibri"/>
              </w:rPr>
              <w:t>10 Fasilitas Hiburan (bar,tempat karaoke, night club)</w:t>
            </w:r>
          </w:p>
          <w:p w:rsidR="00411FBA" w:rsidRPr="003416A5" w:rsidRDefault="00411FBA" w:rsidP="00EF2119">
            <w:pPr>
              <w:autoSpaceDE w:val="0"/>
              <w:autoSpaceDN w:val="0"/>
              <w:adjustRightInd w:val="0"/>
              <w:spacing w:after="0" w:line="240" w:lineRule="auto"/>
              <w:ind w:left="72"/>
              <w:jc w:val="both"/>
              <w:rPr>
                <w:rFonts w:eastAsia="Times New Roman" w:cs="Calibri"/>
              </w:rPr>
            </w:pPr>
            <w:r w:rsidRPr="003416A5">
              <w:rPr>
                <w:rFonts w:eastAsia="Times New Roman" w:cs="Calibri"/>
              </w:rPr>
              <w:t>11 Pusat kebugaran</w:t>
            </w:r>
          </w:p>
          <w:p w:rsidR="00411FBA" w:rsidRPr="003416A5" w:rsidRDefault="00411FBA" w:rsidP="00EF2119">
            <w:pPr>
              <w:autoSpaceDE w:val="0"/>
              <w:autoSpaceDN w:val="0"/>
              <w:adjustRightInd w:val="0"/>
              <w:spacing w:after="120" w:line="240" w:lineRule="auto"/>
              <w:ind w:left="342" w:hanging="270"/>
              <w:rPr>
                <w:rFonts w:eastAsia="Times New Roman" w:cs="Calibri"/>
              </w:rPr>
            </w:pPr>
            <w:r w:rsidRPr="003416A5">
              <w:rPr>
                <w:rFonts w:eastAsia="Times New Roman" w:cs="Calibri"/>
              </w:rPr>
              <w:t>12 Lainnya (Museumtempat wisata, tempat rekreasi, terminal bis, stasiun kereta)</w:t>
            </w:r>
          </w:p>
        </w:tc>
        <w:tc>
          <w:tcPr>
            <w:tcW w:w="4001" w:type="dxa"/>
            <w:shd w:val="clear" w:color="auto" w:fill="auto"/>
          </w:tcPr>
          <w:p w:rsidR="00411FBA" w:rsidRPr="003416A5" w:rsidRDefault="00411FBA" w:rsidP="00EF2119">
            <w:pPr>
              <w:tabs>
                <w:tab w:val="left" w:leader="dot" w:pos="3856"/>
              </w:tabs>
              <w:autoSpaceDE w:val="0"/>
              <w:autoSpaceDN w:val="0"/>
              <w:adjustRightInd w:val="0"/>
              <w:spacing w:before="120" w:after="0" w:line="240" w:lineRule="auto"/>
              <w:ind w:left="227" w:hanging="160"/>
              <w:rPr>
                <w:rFonts w:eastAsia="Times New Roman" w:cs="Calibri"/>
              </w:rPr>
            </w:pPr>
          </w:p>
          <w:p w:rsidR="00411FBA" w:rsidRPr="003416A5" w:rsidRDefault="00411FBA" w:rsidP="00EF2119">
            <w:pPr>
              <w:tabs>
                <w:tab w:val="left" w:leader="dot" w:pos="3856"/>
              </w:tabs>
              <w:autoSpaceDE w:val="0"/>
              <w:autoSpaceDN w:val="0"/>
              <w:adjustRightInd w:val="0"/>
              <w:spacing w:before="120" w:after="0" w:line="240" w:lineRule="auto"/>
              <w:ind w:left="522"/>
              <w:rPr>
                <w:rFonts w:eastAsia="Times New Roman" w:cs="Calibri"/>
              </w:rPr>
            </w:pPr>
            <w:r w:rsidRPr="003416A5">
              <w:rPr>
                <w:rFonts w:eastAsia="Times New Roman" w:cs="Calibri"/>
                <w:b/>
                <w:lang w:val="id-ID"/>
              </w:rPr>
              <w:t>[     ] [     ]*</w:t>
            </w:r>
          </w:p>
          <w:p w:rsidR="00411FBA" w:rsidRPr="003416A5" w:rsidRDefault="00411FBA" w:rsidP="00EF2119">
            <w:pPr>
              <w:tabs>
                <w:tab w:val="left" w:leader="dot" w:pos="3856"/>
              </w:tabs>
              <w:autoSpaceDE w:val="0"/>
              <w:autoSpaceDN w:val="0"/>
              <w:adjustRightInd w:val="0"/>
              <w:spacing w:before="120" w:after="0" w:line="240" w:lineRule="auto"/>
              <w:ind w:left="227" w:hanging="160"/>
              <w:rPr>
                <w:rFonts w:eastAsia="Times New Roman" w:cs="Calibri"/>
              </w:rPr>
            </w:pPr>
          </w:p>
        </w:tc>
      </w:tr>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rPr>
            </w:pPr>
          </w:p>
        </w:tc>
        <w:tc>
          <w:tcPr>
            <w:tcW w:w="9842" w:type="dxa"/>
            <w:gridSpan w:val="2"/>
            <w:shd w:val="clear" w:color="auto" w:fill="auto"/>
          </w:tcPr>
          <w:p w:rsidR="00411FBA" w:rsidRPr="003416A5" w:rsidRDefault="00411FBA" w:rsidP="00EF2119">
            <w:pPr>
              <w:spacing w:after="0" w:line="240" w:lineRule="auto"/>
              <w:rPr>
                <w:rFonts w:cs="Calibri"/>
              </w:rPr>
            </w:pPr>
            <w:r w:rsidRPr="003416A5">
              <w:rPr>
                <w:rFonts w:cs="Calibri"/>
              </w:rPr>
              <w:t>Nama gedung/</w:t>
            </w:r>
            <w:r>
              <w:rPr>
                <w:rFonts w:cs="Calibri"/>
              </w:rPr>
              <w:t>kawasan</w:t>
            </w:r>
          </w:p>
          <w:p w:rsidR="00411FBA" w:rsidRPr="003416A5" w:rsidRDefault="00411FBA" w:rsidP="00EF2119">
            <w:pPr>
              <w:tabs>
                <w:tab w:val="left" w:leader="underscore" w:pos="7920"/>
              </w:tabs>
              <w:spacing w:after="120" w:line="240" w:lineRule="auto"/>
              <w:rPr>
                <w:rFonts w:cs="Calibri"/>
              </w:rPr>
            </w:pPr>
            <w:r w:rsidRPr="003416A5">
              <w:rPr>
                <w:rFonts w:cs="Calibri"/>
              </w:rPr>
              <w:tab/>
            </w:r>
          </w:p>
        </w:tc>
      </w:tr>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rPr>
            </w:pPr>
          </w:p>
        </w:tc>
        <w:tc>
          <w:tcPr>
            <w:tcW w:w="9842" w:type="dxa"/>
            <w:gridSpan w:val="2"/>
            <w:shd w:val="clear" w:color="auto" w:fill="auto"/>
          </w:tcPr>
          <w:p w:rsidR="00411FBA" w:rsidRPr="003416A5" w:rsidRDefault="00411FBA" w:rsidP="00EF2119">
            <w:pPr>
              <w:spacing w:after="0" w:line="240" w:lineRule="auto"/>
              <w:rPr>
                <w:rFonts w:cs="Calibri"/>
              </w:rPr>
            </w:pPr>
            <w:r w:rsidRPr="003416A5">
              <w:rPr>
                <w:rFonts w:cs="Calibri"/>
              </w:rPr>
              <w:t>Alamat gedung/</w:t>
            </w:r>
            <w:r>
              <w:rPr>
                <w:rFonts w:cs="Calibri"/>
              </w:rPr>
              <w:t>kawasan</w:t>
            </w:r>
          </w:p>
          <w:p w:rsidR="00411FBA" w:rsidRPr="003416A5" w:rsidRDefault="00411FBA" w:rsidP="00EF2119">
            <w:pPr>
              <w:tabs>
                <w:tab w:val="left" w:leader="underscore" w:pos="7920"/>
              </w:tabs>
              <w:spacing w:before="240" w:after="120" w:line="240" w:lineRule="auto"/>
              <w:rPr>
                <w:rFonts w:cs="Calibri"/>
              </w:rPr>
            </w:pPr>
            <w:r w:rsidRPr="003416A5">
              <w:rPr>
                <w:rFonts w:cs="Calibri"/>
              </w:rPr>
              <w:tab/>
            </w:r>
          </w:p>
          <w:p w:rsidR="00411FBA" w:rsidRPr="003416A5" w:rsidRDefault="00411FBA" w:rsidP="00EF2119">
            <w:pPr>
              <w:tabs>
                <w:tab w:val="left" w:leader="underscore" w:pos="7920"/>
              </w:tabs>
              <w:spacing w:before="240" w:after="120" w:line="240" w:lineRule="auto"/>
              <w:rPr>
                <w:rFonts w:cs="Calibri"/>
              </w:rPr>
            </w:pPr>
            <w:r w:rsidRPr="003416A5">
              <w:rPr>
                <w:rFonts w:cs="Calibri"/>
              </w:rPr>
              <w:tab/>
            </w:r>
          </w:p>
        </w:tc>
      </w:tr>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rPr>
            </w:pPr>
          </w:p>
        </w:tc>
        <w:tc>
          <w:tcPr>
            <w:tcW w:w="9842" w:type="dxa"/>
            <w:gridSpan w:val="2"/>
            <w:shd w:val="clear" w:color="auto" w:fill="auto"/>
          </w:tcPr>
          <w:p w:rsidR="00411FBA" w:rsidRDefault="00411FBA" w:rsidP="00EF2119">
            <w:pPr>
              <w:tabs>
                <w:tab w:val="left" w:leader="dot" w:pos="3856"/>
              </w:tabs>
              <w:autoSpaceDE w:val="0"/>
              <w:autoSpaceDN w:val="0"/>
              <w:adjustRightInd w:val="0"/>
              <w:spacing w:before="120" w:after="0" w:line="240" w:lineRule="auto"/>
              <w:rPr>
                <w:rFonts w:cs="Calibri"/>
              </w:rPr>
            </w:pPr>
            <w:r>
              <w:rPr>
                <w:rFonts w:cs="Calibri"/>
              </w:rPr>
              <w:t>Nama Responden</w:t>
            </w:r>
          </w:p>
          <w:p w:rsidR="00411FBA" w:rsidRPr="003416A5" w:rsidRDefault="00411FBA" w:rsidP="00EF2119">
            <w:pPr>
              <w:tabs>
                <w:tab w:val="left" w:leader="underscore" w:pos="5922"/>
              </w:tabs>
              <w:autoSpaceDE w:val="0"/>
              <w:autoSpaceDN w:val="0"/>
              <w:adjustRightInd w:val="0"/>
              <w:spacing w:before="120" w:after="120" w:line="240" w:lineRule="auto"/>
              <w:rPr>
                <w:rFonts w:eastAsia="Times New Roman" w:cs="Calibri"/>
                <w:b/>
                <w:lang w:val="id-ID"/>
              </w:rPr>
            </w:pPr>
            <w:r>
              <w:rPr>
                <w:rFonts w:cs="Calibri"/>
              </w:rPr>
              <w:tab/>
            </w:r>
          </w:p>
        </w:tc>
      </w:tr>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rPr>
            </w:pPr>
          </w:p>
        </w:tc>
        <w:tc>
          <w:tcPr>
            <w:tcW w:w="5841" w:type="dxa"/>
            <w:shd w:val="clear" w:color="auto" w:fill="auto"/>
          </w:tcPr>
          <w:p w:rsidR="00411FBA" w:rsidRPr="003416A5" w:rsidRDefault="00411FBA" w:rsidP="00EF2119">
            <w:pPr>
              <w:spacing w:before="120" w:after="0" w:line="240" w:lineRule="auto"/>
              <w:rPr>
                <w:rFonts w:cs="Calibri"/>
              </w:rPr>
            </w:pPr>
            <w:r>
              <w:rPr>
                <w:rFonts w:cs="Calibri"/>
              </w:rPr>
              <w:t>Nomor urut Responden</w:t>
            </w:r>
          </w:p>
        </w:tc>
        <w:tc>
          <w:tcPr>
            <w:tcW w:w="4001" w:type="dxa"/>
            <w:shd w:val="clear" w:color="auto" w:fill="auto"/>
          </w:tcPr>
          <w:p w:rsidR="00411FBA" w:rsidRPr="003416A5" w:rsidRDefault="00411FBA" w:rsidP="00EF2119">
            <w:pPr>
              <w:tabs>
                <w:tab w:val="left" w:leader="dot" w:pos="3856"/>
              </w:tabs>
              <w:autoSpaceDE w:val="0"/>
              <w:autoSpaceDN w:val="0"/>
              <w:adjustRightInd w:val="0"/>
              <w:spacing w:before="120" w:after="0" w:line="240" w:lineRule="auto"/>
              <w:ind w:left="522"/>
              <w:rPr>
                <w:rFonts w:eastAsia="Times New Roman" w:cs="Calibri"/>
              </w:rPr>
            </w:pPr>
            <w:r w:rsidRPr="003416A5">
              <w:rPr>
                <w:rFonts w:eastAsia="Times New Roman" w:cs="Calibri"/>
                <w:b/>
                <w:lang w:val="id-ID"/>
              </w:rPr>
              <w:t>[     ] [     ]*</w:t>
            </w:r>
          </w:p>
        </w:tc>
      </w:tr>
      <w:tr w:rsidR="00411FBA" w:rsidRPr="003416A5" w:rsidTr="00EF2119">
        <w:trPr>
          <w:jc w:val="center"/>
        </w:trPr>
        <w:tc>
          <w:tcPr>
            <w:tcW w:w="558" w:type="dxa"/>
            <w:shd w:val="clear" w:color="auto" w:fill="auto"/>
          </w:tcPr>
          <w:p w:rsidR="00411FBA" w:rsidRPr="003416A5" w:rsidRDefault="00411FBA" w:rsidP="00411FBA">
            <w:pPr>
              <w:pStyle w:val="ListParagraph"/>
              <w:numPr>
                <w:ilvl w:val="0"/>
                <w:numId w:val="30"/>
              </w:numPr>
              <w:spacing w:before="120" w:after="120" w:line="240" w:lineRule="auto"/>
              <w:rPr>
                <w:rFonts w:cs="Calibri"/>
              </w:rPr>
            </w:pPr>
          </w:p>
        </w:tc>
        <w:tc>
          <w:tcPr>
            <w:tcW w:w="5841" w:type="dxa"/>
            <w:shd w:val="clear" w:color="auto" w:fill="auto"/>
          </w:tcPr>
          <w:p w:rsidR="00411FBA" w:rsidRPr="003416A5" w:rsidRDefault="00411FBA" w:rsidP="00EF2119">
            <w:pPr>
              <w:spacing w:before="120" w:after="0" w:line="240" w:lineRule="auto"/>
              <w:rPr>
                <w:rFonts w:cs="Calibri"/>
              </w:rPr>
            </w:pPr>
            <w:r w:rsidRPr="003416A5">
              <w:rPr>
                <w:rFonts w:cs="Calibri"/>
              </w:rPr>
              <w:t>Jumlah gedung dalam kawasan</w:t>
            </w:r>
          </w:p>
        </w:tc>
        <w:tc>
          <w:tcPr>
            <w:tcW w:w="4001" w:type="dxa"/>
            <w:shd w:val="clear" w:color="auto" w:fill="auto"/>
          </w:tcPr>
          <w:p w:rsidR="00411FBA" w:rsidRPr="003416A5" w:rsidRDefault="00411FBA" w:rsidP="00EF2119">
            <w:pPr>
              <w:tabs>
                <w:tab w:val="left" w:leader="dot" w:pos="3856"/>
              </w:tabs>
              <w:autoSpaceDE w:val="0"/>
              <w:autoSpaceDN w:val="0"/>
              <w:adjustRightInd w:val="0"/>
              <w:spacing w:before="120" w:after="0" w:line="240" w:lineRule="auto"/>
              <w:ind w:left="522"/>
              <w:rPr>
                <w:rFonts w:eastAsia="Times New Roman" w:cs="Calibri"/>
                <w:b/>
                <w:lang w:val="id-ID"/>
              </w:rPr>
            </w:pPr>
            <w:r w:rsidRPr="000A4682">
              <w:rPr>
                <w:rFonts w:eastAsia="Times New Roman" w:cs="Calibri"/>
                <w:b/>
                <w:lang w:val="id-ID"/>
              </w:rPr>
              <w:t>[     ] [     ]</w:t>
            </w:r>
          </w:p>
        </w:tc>
      </w:tr>
    </w:tbl>
    <w:p w:rsidR="00411FBA" w:rsidRDefault="00411FBA" w:rsidP="00411FBA">
      <w:pPr>
        <w:spacing w:before="120" w:after="120" w:line="240" w:lineRule="auto"/>
        <w:rPr>
          <w:rFonts w:ascii="Helvetica" w:hAnsi="Helvetica"/>
          <w:b/>
          <w:lang w:val="sv-SE"/>
        </w:rPr>
      </w:pPr>
    </w:p>
    <w:p w:rsidR="00411FBA" w:rsidRPr="000D1E12" w:rsidRDefault="00411FBA" w:rsidP="00411FBA">
      <w:pPr>
        <w:rPr>
          <w:rFonts w:ascii="Helvetica" w:hAnsi="Helvetica" w:cs="Helvetica"/>
          <w:b/>
          <w:lang w:val="sv-SE"/>
        </w:rPr>
      </w:pPr>
      <w:r w:rsidRPr="000D1E12">
        <w:rPr>
          <w:rFonts w:ascii="Helvetica" w:hAnsi="Helvetica" w:cs="Helvetica"/>
          <w:b/>
          <w:lang w:val="sv-SE"/>
        </w:rPr>
        <w:t>2. Kepatuhan untuk Bebas Asap Rokok</w:t>
      </w:r>
    </w:p>
    <w:tbl>
      <w:tblPr>
        <w:tblW w:w="10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6724"/>
        <w:gridCol w:w="3253"/>
      </w:tblGrid>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lang w:val="sv-SE"/>
              </w:rPr>
            </w:pPr>
            <w:r w:rsidRPr="000D1E12">
              <w:rPr>
                <w:rFonts w:ascii="Helvetica" w:hAnsi="Helvetica" w:cs="Helvetica"/>
                <w:sz w:val="20"/>
                <w:szCs w:val="20"/>
                <w:lang w:val="sv-SE"/>
              </w:rPr>
              <w:t>201</w:t>
            </w:r>
          </w:p>
        </w:tc>
        <w:tc>
          <w:tcPr>
            <w:tcW w:w="6741" w:type="dxa"/>
            <w:shd w:val="clear" w:color="auto" w:fill="auto"/>
          </w:tcPr>
          <w:p w:rsidR="00411FBA" w:rsidRPr="000D1E12" w:rsidRDefault="00411FBA" w:rsidP="00EF2119">
            <w:pPr>
              <w:spacing w:before="120" w:after="60" w:line="240" w:lineRule="auto"/>
              <w:rPr>
                <w:rFonts w:ascii="Helvetica" w:hAnsi="Helvetica" w:cs="Helvetica"/>
                <w:sz w:val="20"/>
                <w:szCs w:val="20"/>
              </w:rPr>
            </w:pPr>
            <w:r w:rsidRPr="000D1E12">
              <w:rPr>
                <w:rFonts w:ascii="Helvetica" w:eastAsia="Times New Roman" w:hAnsi="Helvetica" w:cs="Helvetica"/>
                <w:sz w:val="20"/>
                <w:szCs w:val="20"/>
              </w:rPr>
              <w:t xml:space="preserve">Apakah </w:t>
            </w:r>
            <w:r>
              <w:rPr>
                <w:rFonts w:ascii="Helvetica" w:eastAsia="Times New Roman" w:hAnsi="Helvetica" w:cs="Helvetica"/>
                <w:sz w:val="20"/>
                <w:szCs w:val="20"/>
              </w:rPr>
              <w:t>disini ada peraturan yang melarang karyawan dan/atau pengunjung untuk merokok</w:t>
            </w:r>
            <w:r w:rsidRPr="000D1E12">
              <w:rPr>
                <w:rFonts w:ascii="Helvetica" w:eastAsia="Times New Roman" w:hAnsi="Helvetica" w:cs="Helvetica"/>
                <w:sz w:val="20"/>
                <w:szCs w:val="20"/>
              </w:rPr>
              <w:t>?</w:t>
            </w:r>
          </w:p>
        </w:tc>
        <w:tc>
          <w:tcPr>
            <w:tcW w:w="3236" w:type="dxa"/>
            <w:shd w:val="clear" w:color="auto" w:fill="auto"/>
          </w:tcPr>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 Ya</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3 Tidak</w:t>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sidRPr="000D1E12">
              <w:rPr>
                <w:rFonts w:ascii="Helvetica" w:hAnsi="Helvetica" w:cs="Helvetica"/>
                <w:sz w:val="20"/>
                <w:szCs w:val="20"/>
              </w:rPr>
              <w:t>20</w:t>
            </w:r>
            <w:r>
              <w:rPr>
                <w:rFonts w:ascii="Helvetica" w:hAnsi="Helvetica" w:cs="Helvetica"/>
                <w:sz w:val="20"/>
                <w:szCs w:val="20"/>
              </w:rPr>
              <w:t>2</w:t>
            </w:r>
          </w:p>
        </w:tc>
        <w:tc>
          <w:tcPr>
            <w:tcW w:w="6741" w:type="dxa"/>
            <w:shd w:val="clear" w:color="auto" w:fill="auto"/>
          </w:tcPr>
          <w:p w:rsidR="00411FBA" w:rsidRPr="000D1E12" w:rsidRDefault="00411FBA" w:rsidP="00EF2119">
            <w:pPr>
              <w:tabs>
                <w:tab w:val="left" w:leader="underscore" w:pos="9356"/>
              </w:tabs>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 xml:space="preserve">Apakah Ibu/Bapak sudah pernah memberikan informasi atau memberitahu kepada </w:t>
            </w:r>
            <w:r>
              <w:rPr>
                <w:rFonts w:ascii="Helvetica" w:eastAsia="Times New Roman" w:hAnsi="Helvetica" w:cs="Helvetica"/>
                <w:b/>
                <w:sz w:val="20"/>
                <w:szCs w:val="20"/>
                <w:u w:val="single"/>
              </w:rPr>
              <w:t>karyawan</w:t>
            </w:r>
            <w:r>
              <w:rPr>
                <w:rFonts w:ascii="Helvetica" w:eastAsia="Times New Roman" w:hAnsi="Helvetica" w:cs="Helvetica"/>
                <w:sz w:val="20"/>
                <w:szCs w:val="20"/>
              </w:rPr>
              <w:t xml:space="preserve"> disini, bahwa tempat kerja ini bebas asap rokok</w:t>
            </w:r>
            <w:r w:rsidRPr="000D1E12">
              <w:rPr>
                <w:rFonts w:ascii="Helvetica" w:eastAsia="Times New Roman" w:hAnsi="Helvetica" w:cs="Helvetica"/>
                <w:sz w:val="20"/>
                <w:szCs w:val="20"/>
              </w:rPr>
              <w:t>?</w:t>
            </w:r>
          </w:p>
        </w:tc>
        <w:tc>
          <w:tcPr>
            <w:tcW w:w="3236" w:type="dxa"/>
            <w:shd w:val="clear" w:color="auto" w:fill="auto"/>
          </w:tcPr>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 xml:space="preserve">3 Tidak </w:t>
            </w:r>
            <w:r w:rsidRPr="000D1E12">
              <w:rPr>
                <w:rFonts w:ascii="Helvetica" w:hAnsi="Helvetica" w:cs="Helvetica"/>
                <w:sz w:val="20"/>
                <w:szCs w:val="20"/>
              </w:rPr>
              <w:sym w:font="Wingdings" w:char="F0E0"/>
            </w:r>
            <w:r w:rsidRPr="000D1E12">
              <w:rPr>
                <w:rFonts w:ascii="Helvetica" w:hAnsi="Helvetica" w:cs="Helvetica"/>
                <w:sz w:val="20"/>
                <w:szCs w:val="20"/>
              </w:rPr>
              <w:t>20</w:t>
            </w:r>
            <w:r>
              <w:rPr>
                <w:rFonts w:ascii="Helvetica" w:hAnsi="Helvetica" w:cs="Helvetica"/>
                <w:sz w:val="20"/>
                <w:szCs w:val="20"/>
              </w:rPr>
              <w:t>5</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 Ya</w:t>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203</w:t>
            </w:r>
          </w:p>
        </w:tc>
        <w:tc>
          <w:tcPr>
            <w:tcW w:w="6741" w:type="dxa"/>
            <w:shd w:val="clear" w:color="auto" w:fill="FFFF00"/>
          </w:tcPr>
          <w:p w:rsidR="00411FBA" w:rsidRDefault="00411FBA" w:rsidP="00EF2119">
            <w:pPr>
              <w:tabs>
                <w:tab w:val="left" w:leader="underscore" w:pos="9356"/>
              </w:tabs>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Apa yang Ibu/Bapak lakukan</w:t>
            </w:r>
            <w:r w:rsidRPr="000D1E12">
              <w:rPr>
                <w:rFonts w:ascii="Helvetica" w:eastAsia="Times New Roman" w:hAnsi="Helvetica" w:cs="Helvetica"/>
                <w:sz w:val="20"/>
                <w:szCs w:val="20"/>
              </w:rPr>
              <w:t>?</w:t>
            </w:r>
          </w:p>
          <w:p w:rsidR="00411FBA" w:rsidRDefault="00411FBA" w:rsidP="00411FBA">
            <w:pPr>
              <w:numPr>
                <w:ilvl w:val="0"/>
                <w:numId w:val="35"/>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Melarang karyawan/pekerja untuk merokok di dalam kawasan</w:t>
            </w:r>
          </w:p>
          <w:p w:rsidR="00411FBA" w:rsidRDefault="00411FBA" w:rsidP="00411FBA">
            <w:pPr>
              <w:numPr>
                <w:ilvl w:val="0"/>
                <w:numId w:val="35"/>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Memberikan pengarahan/anjuran kepada bawahan/karyawan/pekerja disini.</w:t>
            </w:r>
          </w:p>
          <w:p w:rsidR="00411FBA" w:rsidRDefault="00411FBA" w:rsidP="00411FBA">
            <w:pPr>
              <w:numPr>
                <w:ilvl w:val="0"/>
                <w:numId w:val="35"/>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Memasang tanda-tanda dilarang merokok pada tempat-tempat tertentu</w:t>
            </w:r>
          </w:p>
          <w:p w:rsidR="00411FBA" w:rsidRDefault="00411FBA" w:rsidP="00411FBA">
            <w:pPr>
              <w:numPr>
                <w:ilvl w:val="0"/>
                <w:numId w:val="35"/>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Menyediakan tempat khusus untuk merokok</w:t>
            </w:r>
          </w:p>
          <w:p w:rsidR="00411FBA" w:rsidRPr="00FF140D" w:rsidRDefault="00411FBA" w:rsidP="00EF2119">
            <w:pPr>
              <w:tabs>
                <w:tab w:val="left" w:leader="underscore" w:pos="5037"/>
              </w:tabs>
              <w:autoSpaceDE w:val="0"/>
              <w:autoSpaceDN w:val="0"/>
              <w:spacing w:before="120" w:after="0" w:line="240" w:lineRule="auto"/>
              <w:ind w:right="72"/>
              <w:rPr>
                <w:rFonts w:ascii="Helvetica" w:eastAsia="Times New Roman" w:hAnsi="Helvetica" w:cs="Helvetica"/>
                <w:sz w:val="20"/>
                <w:szCs w:val="20"/>
              </w:rPr>
            </w:pPr>
            <w:r>
              <w:rPr>
                <w:rFonts w:ascii="Helvetica" w:eastAsia="Times New Roman" w:hAnsi="Helvetica" w:cs="Helvetica"/>
                <w:sz w:val="20"/>
                <w:szCs w:val="20"/>
              </w:rPr>
              <w:t xml:space="preserve">v.  Lainnya, </w:t>
            </w:r>
            <w:r>
              <w:rPr>
                <w:rFonts w:ascii="Helvetica" w:eastAsia="Times New Roman" w:hAnsi="Helvetica" w:cs="Helvetica"/>
                <w:sz w:val="20"/>
                <w:szCs w:val="20"/>
              </w:rPr>
              <w:tab/>
            </w:r>
          </w:p>
        </w:tc>
        <w:tc>
          <w:tcPr>
            <w:tcW w:w="3236" w:type="dxa"/>
            <w:shd w:val="clear" w:color="auto" w:fill="auto"/>
          </w:tcPr>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a</w:t>
            </w:r>
          </w:p>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b</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c</w:t>
            </w:r>
          </w:p>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d</w:t>
            </w:r>
          </w:p>
          <w:p w:rsidR="00411FBA" w:rsidRPr="000D1E12" w:rsidRDefault="00411FBA" w:rsidP="00EF2119">
            <w:pPr>
              <w:tabs>
                <w:tab w:val="left" w:leader="underscore" w:pos="3192"/>
              </w:tabs>
              <w:spacing w:before="120" w:after="120" w:line="240" w:lineRule="auto"/>
              <w:rPr>
                <w:rFonts w:ascii="Helvetica" w:hAnsi="Helvetica" w:cs="Helvetica"/>
                <w:sz w:val="20"/>
                <w:szCs w:val="20"/>
              </w:rPr>
            </w:pPr>
            <w:r>
              <w:rPr>
                <w:rFonts w:ascii="Helvetica" w:hAnsi="Helvetica" w:cs="Helvetica"/>
                <w:sz w:val="20"/>
                <w:szCs w:val="20"/>
              </w:rPr>
              <w:t>v ,</w:t>
            </w:r>
            <w:r>
              <w:rPr>
                <w:rFonts w:ascii="Helvetica" w:hAnsi="Helvetica" w:cs="Helvetica"/>
                <w:sz w:val="20"/>
                <w:szCs w:val="20"/>
              </w:rPr>
              <w:tab/>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204</w:t>
            </w:r>
          </w:p>
        </w:tc>
        <w:tc>
          <w:tcPr>
            <w:tcW w:w="6741" w:type="dxa"/>
            <w:shd w:val="clear" w:color="auto" w:fill="auto"/>
          </w:tcPr>
          <w:p w:rsidR="00411FBA" w:rsidRPr="000D1E12" w:rsidRDefault="00411FBA" w:rsidP="00EF2119">
            <w:p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 xml:space="preserve">Respons/reaksi apa yang Ibu/Bapak peroleh saat memberikan informasi atau memberitahu kepada </w:t>
            </w:r>
            <w:r w:rsidRPr="00BE0713">
              <w:rPr>
                <w:rFonts w:ascii="Helvetica" w:eastAsia="Times New Roman" w:hAnsi="Helvetica" w:cs="Helvetica"/>
                <w:b/>
                <w:sz w:val="20"/>
                <w:szCs w:val="20"/>
                <w:u w:val="single"/>
              </w:rPr>
              <w:t>pekerja</w:t>
            </w:r>
            <w:r w:rsidRPr="000D1E12">
              <w:rPr>
                <w:rFonts w:ascii="Helvetica" w:eastAsia="Times New Roman" w:hAnsi="Helvetica" w:cs="Helvetica"/>
                <w:sz w:val="20"/>
                <w:szCs w:val="20"/>
              </w:rPr>
              <w:t>?</w:t>
            </w:r>
          </w:p>
          <w:p w:rsidR="00411FBA" w:rsidRPr="000D1E12" w:rsidRDefault="00411FBA" w:rsidP="00411FBA">
            <w:pPr>
              <w:numPr>
                <w:ilvl w:val="0"/>
                <w:numId w:val="33"/>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Lebih banyak positi</w:t>
            </w:r>
            <w:r>
              <w:rPr>
                <w:rFonts w:ascii="Helvetica" w:eastAsia="Times New Roman" w:hAnsi="Helvetica" w:cs="Helvetica"/>
                <w:sz w:val="20"/>
                <w:szCs w:val="20"/>
                <w:lang w:val="id-ID"/>
              </w:rPr>
              <w:t>f</w:t>
            </w:r>
          </w:p>
          <w:p w:rsidR="00411FBA" w:rsidRPr="000D1E12" w:rsidRDefault="00411FBA" w:rsidP="00411FBA">
            <w:pPr>
              <w:numPr>
                <w:ilvl w:val="0"/>
                <w:numId w:val="33"/>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Positi</w:t>
            </w:r>
            <w:r>
              <w:rPr>
                <w:rFonts w:ascii="Helvetica" w:eastAsia="Times New Roman" w:hAnsi="Helvetica" w:cs="Helvetica"/>
                <w:sz w:val="20"/>
                <w:szCs w:val="20"/>
                <w:lang w:val="id-ID"/>
              </w:rPr>
              <w:t>f</w:t>
            </w:r>
            <w:r>
              <w:rPr>
                <w:rFonts w:ascii="Helvetica" w:eastAsia="Times New Roman" w:hAnsi="Helvetica" w:cs="Helvetica"/>
                <w:sz w:val="20"/>
                <w:szCs w:val="20"/>
              </w:rPr>
              <w:t xml:space="preserve"> dan negat</w:t>
            </w:r>
            <w:r>
              <w:rPr>
                <w:rFonts w:ascii="Helvetica" w:eastAsia="Times New Roman" w:hAnsi="Helvetica" w:cs="Helvetica"/>
                <w:sz w:val="20"/>
                <w:szCs w:val="20"/>
                <w:lang w:val="id-ID"/>
              </w:rPr>
              <w:t>if</w:t>
            </w:r>
            <w:r>
              <w:rPr>
                <w:rFonts w:ascii="Helvetica" w:eastAsia="Times New Roman" w:hAnsi="Helvetica" w:cs="Helvetica"/>
                <w:sz w:val="20"/>
                <w:szCs w:val="20"/>
              </w:rPr>
              <w:t xml:space="preserve"> sama banyaknya</w:t>
            </w:r>
          </w:p>
          <w:p w:rsidR="00411FBA" w:rsidRPr="000D1E12" w:rsidRDefault="00411FBA" w:rsidP="00411FBA">
            <w:pPr>
              <w:numPr>
                <w:ilvl w:val="0"/>
                <w:numId w:val="33"/>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Lebih banyak negati</w:t>
            </w:r>
            <w:r>
              <w:rPr>
                <w:rFonts w:ascii="Helvetica" w:eastAsia="Times New Roman" w:hAnsi="Helvetica" w:cs="Helvetica"/>
                <w:sz w:val="20"/>
                <w:szCs w:val="20"/>
                <w:lang w:val="id-ID"/>
              </w:rPr>
              <w:t>f</w:t>
            </w:r>
          </w:p>
        </w:tc>
        <w:tc>
          <w:tcPr>
            <w:tcW w:w="3236" w:type="dxa"/>
            <w:shd w:val="clear" w:color="auto" w:fill="auto"/>
          </w:tcPr>
          <w:p w:rsidR="00411FBA" w:rsidRDefault="00411FBA" w:rsidP="00EF2119">
            <w:pPr>
              <w:spacing w:before="120" w:after="120" w:line="240" w:lineRule="auto"/>
              <w:rPr>
                <w:rFonts w:ascii="Helvetica" w:hAnsi="Helvetica" w:cs="Helvetica"/>
                <w:sz w:val="20"/>
                <w:szCs w:val="20"/>
              </w:rPr>
            </w:pPr>
          </w:p>
          <w:p w:rsidR="00411FBA" w:rsidRPr="000D1E12" w:rsidRDefault="00411FBA" w:rsidP="00EF2119">
            <w:pPr>
              <w:spacing w:before="120" w:after="120" w:line="240" w:lineRule="auto"/>
              <w:rPr>
                <w:rFonts w:ascii="Helvetica" w:hAnsi="Helvetica" w:cs="Helvetica"/>
                <w:sz w:val="20"/>
                <w:szCs w:val="20"/>
              </w:rPr>
            </w:pP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2</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3</w:t>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205</w:t>
            </w:r>
          </w:p>
        </w:tc>
        <w:tc>
          <w:tcPr>
            <w:tcW w:w="6741" w:type="dxa"/>
            <w:shd w:val="clear" w:color="auto" w:fill="auto"/>
          </w:tcPr>
          <w:p w:rsidR="00411FBA" w:rsidRPr="000D1E12" w:rsidRDefault="00411FBA" w:rsidP="00EF2119">
            <w:pPr>
              <w:tabs>
                <w:tab w:val="left" w:leader="underscore" w:pos="9356"/>
              </w:tabs>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 xml:space="preserve">Apakah Ibu/Bapak sudah pernah memberikan informasi atau memberitahu kepada </w:t>
            </w:r>
            <w:r w:rsidRPr="002D5752">
              <w:rPr>
                <w:rFonts w:ascii="Helvetica" w:eastAsia="Times New Roman" w:hAnsi="Helvetica" w:cs="Helvetica"/>
                <w:b/>
                <w:sz w:val="20"/>
                <w:szCs w:val="20"/>
                <w:u w:val="single"/>
              </w:rPr>
              <w:t>pelanggan/</w:t>
            </w:r>
            <w:r w:rsidRPr="00BE0713">
              <w:rPr>
                <w:rFonts w:ascii="Helvetica" w:eastAsia="Times New Roman" w:hAnsi="Helvetica" w:cs="Helvetica"/>
                <w:b/>
                <w:sz w:val="20"/>
                <w:szCs w:val="20"/>
                <w:u w:val="single"/>
              </w:rPr>
              <w:t>pe</w:t>
            </w:r>
            <w:r>
              <w:rPr>
                <w:rFonts w:ascii="Helvetica" w:eastAsia="Times New Roman" w:hAnsi="Helvetica" w:cs="Helvetica"/>
                <w:b/>
                <w:sz w:val="20"/>
                <w:szCs w:val="20"/>
                <w:u w:val="single"/>
              </w:rPr>
              <w:t>ngunjung</w:t>
            </w:r>
            <w:r>
              <w:rPr>
                <w:rFonts w:ascii="Helvetica" w:eastAsia="Times New Roman" w:hAnsi="Helvetica" w:cs="Helvetica"/>
                <w:sz w:val="20"/>
                <w:szCs w:val="20"/>
              </w:rPr>
              <w:t xml:space="preserve"> disini, bahwa tempat ini bebas asap rokok</w:t>
            </w:r>
            <w:r w:rsidRPr="000D1E12">
              <w:rPr>
                <w:rFonts w:ascii="Helvetica" w:eastAsia="Times New Roman" w:hAnsi="Helvetica" w:cs="Helvetica"/>
                <w:sz w:val="20"/>
                <w:szCs w:val="20"/>
              </w:rPr>
              <w:t>?</w:t>
            </w:r>
          </w:p>
        </w:tc>
        <w:tc>
          <w:tcPr>
            <w:tcW w:w="3236" w:type="dxa"/>
            <w:shd w:val="clear" w:color="auto" w:fill="auto"/>
          </w:tcPr>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 xml:space="preserve">3 Tidak </w:t>
            </w:r>
            <w:r w:rsidRPr="000D1E12">
              <w:rPr>
                <w:rFonts w:ascii="Helvetica" w:hAnsi="Helvetica" w:cs="Helvetica"/>
                <w:sz w:val="20"/>
                <w:szCs w:val="20"/>
              </w:rPr>
              <w:sym w:font="Wingdings" w:char="F0E0"/>
            </w:r>
            <w:r>
              <w:rPr>
                <w:rFonts w:ascii="Helvetica" w:hAnsi="Helvetica" w:cs="Helvetica"/>
                <w:sz w:val="20"/>
                <w:szCs w:val="20"/>
              </w:rPr>
              <w:t>211</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 Ya</w:t>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206</w:t>
            </w:r>
          </w:p>
        </w:tc>
        <w:tc>
          <w:tcPr>
            <w:tcW w:w="6741" w:type="dxa"/>
            <w:shd w:val="clear" w:color="auto" w:fill="FFFF00"/>
          </w:tcPr>
          <w:p w:rsidR="00411FBA" w:rsidRDefault="00411FBA" w:rsidP="00EF2119">
            <w:pPr>
              <w:tabs>
                <w:tab w:val="left" w:leader="underscore" w:pos="9356"/>
              </w:tabs>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Apa yang Ibu/Bapak lakukan</w:t>
            </w:r>
            <w:r w:rsidRPr="000D1E12">
              <w:rPr>
                <w:rFonts w:ascii="Helvetica" w:eastAsia="Times New Roman" w:hAnsi="Helvetica" w:cs="Helvetica"/>
                <w:sz w:val="20"/>
                <w:szCs w:val="20"/>
              </w:rPr>
              <w:t>?</w:t>
            </w:r>
          </w:p>
          <w:p w:rsidR="00411FBA" w:rsidRDefault="00411FBA" w:rsidP="00411FBA">
            <w:pPr>
              <w:numPr>
                <w:ilvl w:val="0"/>
                <w:numId w:val="37"/>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Melarang karyawan/pekerja untuk merokok di dalam kawasan</w:t>
            </w:r>
          </w:p>
          <w:p w:rsidR="00411FBA" w:rsidRDefault="00411FBA" w:rsidP="00411FBA">
            <w:pPr>
              <w:numPr>
                <w:ilvl w:val="0"/>
                <w:numId w:val="37"/>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Memberikan pengarahan/anjuran kepada bawahan/karyawan/pekerja disini.</w:t>
            </w:r>
          </w:p>
          <w:p w:rsidR="00411FBA" w:rsidRDefault="00411FBA" w:rsidP="00411FBA">
            <w:pPr>
              <w:numPr>
                <w:ilvl w:val="0"/>
                <w:numId w:val="37"/>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Memasang tanda-tanda dilarang merokok pada tempat-tempat tertentu</w:t>
            </w:r>
          </w:p>
          <w:p w:rsidR="00411FBA" w:rsidRDefault="00411FBA" w:rsidP="00411FBA">
            <w:pPr>
              <w:numPr>
                <w:ilvl w:val="0"/>
                <w:numId w:val="37"/>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Menyediakan tempat khusus untuk merokok</w:t>
            </w:r>
          </w:p>
          <w:p w:rsidR="00411FBA" w:rsidRPr="00FF140D" w:rsidRDefault="00411FBA" w:rsidP="00EF2119">
            <w:pPr>
              <w:tabs>
                <w:tab w:val="left" w:leader="underscore" w:pos="5037"/>
              </w:tabs>
              <w:autoSpaceDE w:val="0"/>
              <w:autoSpaceDN w:val="0"/>
              <w:spacing w:before="120" w:after="0" w:line="240" w:lineRule="auto"/>
              <w:ind w:right="72"/>
              <w:rPr>
                <w:rFonts w:ascii="Helvetica" w:eastAsia="Times New Roman" w:hAnsi="Helvetica" w:cs="Helvetica"/>
                <w:sz w:val="20"/>
                <w:szCs w:val="20"/>
              </w:rPr>
            </w:pPr>
            <w:r>
              <w:rPr>
                <w:rFonts w:ascii="Helvetica" w:eastAsia="Times New Roman" w:hAnsi="Helvetica" w:cs="Helvetica"/>
                <w:sz w:val="20"/>
                <w:szCs w:val="20"/>
              </w:rPr>
              <w:t xml:space="preserve">v.  Lainnya, </w:t>
            </w:r>
            <w:r>
              <w:rPr>
                <w:rFonts w:ascii="Helvetica" w:eastAsia="Times New Roman" w:hAnsi="Helvetica" w:cs="Helvetica"/>
                <w:sz w:val="20"/>
                <w:szCs w:val="20"/>
              </w:rPr>
              <w:tab/>
            </w:r>
          </w:p>
        </w:tc>
        <w:tc>
          <w:tcPr>
            <w:tcW w:w="3236" w:type="dxa"/>
            <w:shd w:val="clear" w:color="auto" w:fill="auto"/>
          </w:tcPr>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a</w:t>
            </w:r>
          </w:p>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b</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c</w:t>
            </w:r>
          </w:p>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d</w:t>
            </w:r>
          </w:p>
          <w:p w:rsidR="00411FBA" w:rsidRPr="000D1E12" w:rsidRDefault="00411FBA" w:rsidP="00EF2119">
            <w:pPr>
              <w:tabs>
                <w:tab w:val="left" w:leader="underscore" w:pos="3192"/>
              </w:tabs>
              <w:spacing w:before="120" w:after="120" w:line="240" w:lineRule="auto"/>
              <w:rPr>
                <w:rFonts w:ascii="Helvetica" w:hAnsi="Helvetica" w:cs="Helvetica"/>
                <w:sz w:val="20"/>
                <w:szCs w:val="20"/>
              </w:rPr>
            </w:pPr>
            <w:r>
              <w:rPr>
                <w:rFonts w:ascii="Helvetica" w:hAnsi="Helvetica" w:cs="Helvetica"/>
                <w:sz w:val="20"/>
                <w:szCs w:val="20"/>
              </w:rPr>
              <w:t>v ,</w:t>
            </w:r>
            <w:r>
              <w:rPr>
                <w:rFonts w:ascii="Helvetica" w:hAnsi="Helvetica" w:cs="Helvetica"/>
                <w:sz w:val="20"/>
                <w:szCs w:val="20"/>
              </w:rPr>
              <w:tab/>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207</w:t>
            </w:r>
          </w:p>
        </w:tc>
        <w:tc>
          <w:tcPr>
            <w:tcW w:w="6741" w:type="dxa"/>
            <w:shd w:val="clear" w:color="auto" w:fill="auto"/>
          </w:tcPr>
          <w:p w:rsidR="00411FBA" w:rsidRPr="000D1E12" w:rsidRDefault="00411FBA" w:rsidP="00EF2119">
            <w:p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 xml:space="preserve">Respons/reaksi apa yang Ibu/Bapak peroleh saat memberikan informasi atau memberitahu kepada </w:t>
            </w:r>
            <w:r w:rsidRPr="002D5752">
              <w:rPr>
                <w:rFonts w:ascii="Helvetica" w:eastAsia="Times New Roman" w:hAnsi="Helvetica" w:cs="Helvetica"/>
                <w:b/>
                <w:sz w:val="20"/>
                <w:szCs w:val="20"/>
                <w:u w:val="single"/>
              </w:rPr>
              <w:t>pelanggan/</w:t>
            </w:r>
            <w:r>
              <w:rPr>
                <w:rFonts w:ascii="Helvetica" w:eastAsia="Times New Roman" w:hAnsi="Helvetica" w:cs="Helvetica"/>
                <w:b/>
                <w:sz w:val="20"/>
                <w:szCs w:val="20"/>
                <w:u w:val="single"/>
              </w:rPr>
              <w:t>pengunjung</w:t>
            </w:r>
            <w:r w:rsidRPr="000D1E12">
              <w:rPr>
                <w:rFonts w:ascii="Helvetica" w:eastAsia="Times New Roman" w:hAnsi="Helvetica" w:cs="Helvetica"/>
                <w:sz w:val="20"/>
                <w:szCs w:val="20"/>
              </w:rPr>
              <w:t>?</w:t>
            </w:r>
          </w:p>
          <w:p w:rsidR="00411FBA" w:rsidRPr="000D1E12" w:rsidRDefault="00411FBA" w:rsidP="00411FBA">
            <w:pPr>
              <w:numPr>
                <w:ilvl w:val="0"/>
                <w:numId w:val="36"/>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Lebih banyak positi</w:t>
            </w:r>
            <w:r>
              <w:rPr>
                <w:rFonts w:ascii="Helvetica" w:eastAsia="Times New Roman" w:hAnsi="Helvetica" w:cs="Helvetica"/>
                <w:sz w:val="20"/>
                <w:szCs w:val="20"/>
                <w:lang w:val="id-ID"/>
              </w:rPr>
              <w:t>f</w:t>
            </w:r>
          </w:p>
          <w:p w:rsidR="00411FBA" w:rsidRPr="000D1E12" w:rsidRDefault="00411FBA" w:rsidP="00411FBA">
            <w:pPr>
              <w:numPr>
                <w:ilvl w:val="0"/>
                <w:numId w:val="36"/>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Positi</w:t>
            </w:r>
            <w:r>
              <w:rPr>
                <w:rFonts w:ascii="Helvetica" w:eastAsia="Times New Roman" w:hAnsi="Helvetica" w:cs="Helvetica"/>
                <w:sz w:val="20"/>
                <w:szCs w:val="20"/>
                <w:lang w:val="id-ID"/>
              </w:rPr>
              <w:t>f</w:t>
            </w:r>
            <w:r>
              <w:rPr>
                <w:rFonts w:ascii="Helvetica" w:eastAsia="Times New Roman" w:hAnsi="Helvetica" w:cs="Helvetica"/>
                <w:sz w:val="20"/>
                <w:szCs w:val="20"/>
              </w:rPr>
              <w:t xml:space="preserve"> dan negati</w:t>
            </w:r>
            <w:r>
              <w:rPr>
                <w:rFonts w:ascii="Helvetica" w:eastAsia="Times New Roman" w:hAnsi="Helvetica" w:cs="Helvetica"/>
                <w:sz w:val="20"/>
                <w:szCs w:val="20"/>
                <w:lang w:val="id-ID"/>
              </w:rPr>
              <w:t>f</w:t>
            </w:r>
            <w:r>
              <w:rPr>
                <w:rFonts w:ascii="Helvetica" w:eastAsia="Times New Roman" w:hAnsi="Helvetica" w:cs="Helvetica"/>
                <w:sz w:val="20"/>
                <w:szCs w:val="20"/>
              </w:rPr>
              <w:t xml:space="preserve"> sama banyaknya</w:t>
            </w:r>
          </w:p>
          <w:p w:rsidR="00411FBA" w:rsidRPr="000D1E12" w:rsidRDefault="00411FBA" w:rsidP="00411FBA">
            <w:pPr>
              <w:numPr>
                <w:ilvl w:val="0"/>
                <w:numId w:val="36"/>
              </w:numPr>
              <w:autoSpaceDE w:val="0"/>
              <w:autoSpaceDN w:val="0"/>
              <w:spacing w:before="120" w:after="0" w:line="240" w:lineRule="auto"/>
              <w:ind w:right="259"/>
              <w:rPr>
                <w:rFonts w:ascii="Helvetica" w:eastAsia="Times New Roman" w:hAnsi="Helvetica" w:cs="Helvetica"/>
                <w:sz w:val="20"/>
                <w:szCs w:val="20"/>
              </w:rPr>
            </w:pPr>
            <w:r>
              <w:rPr>
                <w:rFonts w:ascii="Helvetica" w:eastAsia="Times New Roman" w:hAnsi="Helvetica" w:cs="Helvetica"/>
                <w:sz w:val="20"/>
                <w:szCs w:val="20"/>
              </w:rPr>
              <w:t>Lebih banyak negati</w:t>
            </w:r>
            <w:r>
              <w:rPr>
                <w:rFonts w:ascii="Helvetica" w:eastAsia="Times New Roman" w:hAnsi="Helvetica" w:cs="Helvetica"/>
                <w:sz w:val="20"/>
                <w:szCs w:val="20"/>
                <w:lang w:val="id-ID"/>
              </w:rPr>
              <w:t>f</w:t>
            </w:r>
          </w:p>
        </w:tc>
        <w:tc>
          <w:tcPr>
            <w:tcW w:w="3236" w:type="dxa"/>
            <w:shd w:val="clear" w:color="auto" w:fill="auto"/>
          </w:tcPr>
          <w:p w:rsidR="00411FBA" w:rsidRPr="000D1E12" w:rsidRDefault="00411FBA" w:rsidP="00EF2119">
            <w:pPr>
              <w:spacing w:before="120" w:after="120" w:line="240" w:lineRule="auto"/>
              <w:rPr>
                <w:rFonts w:ascii="Helvetica" w:hAnsi="Helvetica" w:cs="Helvetica"/>
                <w:sz w:val="20"/>
                <w:szCs w:val="20"/>
              </w:rPr>
            </w:pPr>
          </w:p>
          <w:p w:rsidR="00411FBA" w:rsidRPr="000D1E12" w:rsidRDefault="00411FBA" w:rsidP="00EF2119">
            <w:pPr>
              <w:spacing w:before="120" w:after="120" w:line="240" w:lineRule="auto"/>
              <w:rPr>
                <w:rFonts w:ascii="Helvetica" w:hAnsi="Helvetica" w:cs="Helvetica"/>
                <w:sz w:val="20"/>
                <w:szCs w:val="20"/>
              </w:rPr>
            </w:pP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2</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lastRenderedPageBreak/>
              <w:t>3</w:t>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lastRenderedPageBreak/>
              <w:t>208</w:t>
            </w:r>
          </w:p>
        </w:tc>
        <w:tc>
          <w:tcPr>
            <w:tcW w:w="6741" w:type="dxa"/>
            <w:shd w:val="clear" w:color="auto" w:fill="auto"/>
          </w:tcPr>
          <w:p w:rsidR="00411FBA" w:rsidRPr="000D1E12" w:rsidRDefault="00411FBA" w:rsidP="00EF2119">
            <w:p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Apakah Ibu/Bapak (pernah) mengalami kesulitan dalam menjaga tempat ini “bebas asap rokok”</w:t>
            </w:r>
            <w:r w:rsidRPr="000D1E12">
              <w:rPr>
                <w:rFonts w:ascii="Helvetica" w:eastAsia="Times New Roman" w:hAnsi="Helvetica" w:cs="Helvetica"/>
                <w:sz w:val="20"/>
                <w:szCs w:val="20"/>
              </w:rPr>
              <w:t>?</w:t>
            </w:r>
          </w:p>
        </w:tc>
        <w:tc>
          <w:tcPr>
            <w:tcW w:w="3236" w:type="dxa"/>
            <w:shd w:val="clear" w:color="auto" w:fill="auto"/>
          </w:tcPr>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 xml:space="preserve">3 Tidak </w:t>
            </w:r>
            <w:r w:rsidRPr="000D1E12">
              <w:rPr>
                <w:rFonts w:ascii="Helvetica" w:hAnsi="Helvetica" w:cs="Helvetica"/>
                <w:sz w:val="20"/>
                <w:szCs w:val="20"/>
              </w:rPr>
              <w:sym w:font="Wingdings" w:char="F0E0"/>
            </w:r>
            <w:r>
              <w:rPr>
                <w:rFonts w:ascii="Helvetica" w:hAnsi="Helvetica" w:cs="Helvetica"/>
                <w:sz w:val="20"/>
                <w:szCs w:val="20"/>
              </w:rPr>
              <w:t>301</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 Ya</w:t>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209</w:t>
            </w:r>
          </w:p>
        </w:tc>
        <w:tc>
          <w:tcPr>
            <w:tcW w:w="6741" w:type="dxa"/>
            <w:shd w:val="clear" w:color="auto" w:fill="FFFF00"/>
          </w:tcPr>
          <w:p w:rsidR="00411FBA" w:rsidRPr="000D1E12" w:rsidRDefault="00411FBA" w:rsidP="00EF2119">
            <w:p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Kesulitan apa yang Ibu/Bapak alami</w:t>
            </w:r>
            <w:r w:rsidRPr="000D1E12">
              <w:rPr>
                <w:rFonts w:ascii="Helvetica" w:eastAsia="Times New Roman" w:hAnsi="Helvetica" w:cs="Helvetica"/>
                <w:sz w:val="20"/>
                <w:szCs w:val="20"/>
              </w:rPr>
              <w:t>?</w:t>
            </w:r>
          </w:p>
          <w:p w:rsidR="00411FBA" w:rsidRDefault="00411FBA" w:rsidP="00411FBA">
            <w:pPr>
              <w:numPr>
                <w:ilvl w:val="1"/>
                <w:numId w:val="29"/>
              </w:numPr>
              <w:spacing w:before="120" w:after="60" w:line="240" w:lineRule="auto"/>
              <w:ind w:left="342" w:hanging="180"/>
              <w:rPr>
                <w:rFonts w:ascii="Helvetica" w:eastAsia="Times New Roman" w:hAnsi="Helvetica" w:cs="Helvetica"/>
                <w:sz w:val="20"/>
                <w:szCs w:val="20"/>
              </w:rPr>
            </w:pPr>
            <w:r>
              <w:rPr>
                <w:rFonts w:ascii="Helvetica" w:eastAsia="Times New Roman" w:hAnsi="Helvetica" w:cs="Helvetica"/>
                <w:sz w:val="20"/>
                <w:szCs w:val="20"/>
              </w:rPr>
              <w:t>Ditertawakan</w:t>
            </w:r>
          </w:p>
          <w:p w:rsidR="00411FBA" w:rsidRDefault="00411FBA" w:rsidP="00411FBA">
            <w:pPr>
              <w:numPr>
                <w:ilvl w:val="1"/>
                <w:numId w:val="29"/>
              </w:numPr>
              <w:spacing w:before="120" w:after="60" w:line="240" w:lineRule="auto"/>
              <w:ind w:left="342" w:hanging="180"/>
              <w:rPr>
                <w:rFonts w:ascii="Helvetica" w:eastAsia="Times New Roman" w:hAnsi="Helvetica" w:cs="Helvetica"/>
                <w:sz w:val="20"/>
                <w:szCs w:val="20"/>
              </w:rPr>
            </w:pPr>
            <w:r>
              <w:rPr>
                <w:rFonts w:ascii="Helvetica" w:eastAsia="Times New Roman" w:hAnsi="Helvetica" w:cs="Helvetica"/>
                <w:sz w:val="20"/>
                <w:szCs w:val="20"/>
              </w:rPr>
              <w:t>Diacuhkan</w:t>
            </w:r>
          </w:p>
          <w:p w:rsidR="00411FBA" w:rsidRDefault="00411FBA" w:rsidP="00411FBA">
            <w:pPr>
              <w:numPr>
                <w:ilvl w:val="1"/>
                <w:numId w:val="29"/>
              </w:numPr>
              <w:spacing w:before="120" w:after="60" w:line="240" w:lineRule="auto"/>
              <w:ind w:left="342" w:hanging="180"/>
              <w:rPr>
                <w:rFonts w:ascii="Helvetica" w:eastAsia="Times New Roman" w:hAnsi="Helvetica" w:cs="Helvetica"/>
                <w:sz w:val="20"/>
                <w:szCs w:val="20"/>
              </w:rPr>
            </w:pPr>
            <w:r>
              <w:rPr>
                <w:rFonts w:ascii="Helvetica" w:eastAsia="Times New Roman" w:hAnsi="Helvetica" w:cs="Helvetica"/>
                <w:sz w:val="20"/>
                <w:szCs w:val="20"/>
              </w:rPr>
              <w:t>Dimusuhi</w:t>
            </w:r>
          </w:p>
          <w:p w:rsidR="00411FBA" w:rsidRDefault="00411FBA" w:rsidP="00411FBA">
            <w:pPr>
              <w:numPr>
                <w:ilvl w:val="1"/>
                <w:numId w:val="29"/>
              </w:numPr>
              <w:spacing w:before="120" w:after="60" w:line="240" w:lineRule="auto"/>
              <w:ind w:left="342" w:hanging="180"/>
              <w:rPr>
                <w:rFonts w:ascii="Helvetica" w:eastAsia="Times New Roman" w:hAnsi="Helvetica" w:cs="Helvetica"/>
                <w:sz w:val="20"/>
                <w:szCs w:val="20"/>
              </w:rPr>
            </w:pPr>
            <w:r>
              <w:rPr>
                <w:rFonts w:ascii="Helvetica" w:eastAsia="Times New Roman" w:hAnsi="Helvetica" w:cs="Helvetica"/>
                <w:sz w:val="20"/>
                <w:szCs w:val="20"/>
              </w:rPr>
              <w:t>Disungut-sungut</w:t>
            </w:r>
          </w:p>
          <w:p w:rsidR="00411FBA" w:rsidRDefault="00411FBA" w:rsidP="00411FBA">
            <w:pPr>
              <w:numPr>
                <w:ilvl w:val="1"/>
                <w:numId w:val="29"/>
              </w:numPr>
              <w:spacing w:before="120" w:after="60" w:line="240" w:lineRule="auto"/>
              <w:ind w:left="342" w:hanging="180"/>
              <w:rPr>
                <w:rFonts w:ascii="Helvetica" w:eastAsia="Times New Roman" w:hAnsi="Helvetica" w:cs="Helvetica"/>
                <w:sz w:val="20"/>
                <w:szCs w:val="20"/>
              </w:rPr>
            </w:pPr>
            <w:r>
              <w:rPr>
                <w:rFonts w:ascii="Helvetica" w:eastAsia="Times New Roman" w:hAnsi="Helvetica" w:cs="Helvetica"/>
                <w:sz w:val="20"/>
                <w:szCs w:val="20"/>
              </w:rPr>
              <w:t xml:space="preserve">Diprotes </w:t>
            </w:r>
          </w:p>
          <w:p w:rsidR="00411FBA" w:rsidRPr="000D1E12" w:rsidRDefault="00411FBA" w:rsidP="00EF2119">
            <w:pPr>
              <w:tabs>
                <w:tab w:val="left" w:leader="underscore" w:pos="5202"/>
              </w:tabs>
              <w:spacing w:before="120" w:after="60" w:line="240" w:lineRule="auto"/>
              <w:ind w:left="158"/>
              <w:rPr>
                <w:rFonts w:ascii="Helvetica" w:eastAsia="Times New Roman" w:hAnsi="Helvetica" w:cs="Helvetica"/>
                <w:sz w:val="20"/>
                <w:szCs w:val="20"/>
              </w:rPr>
            </w:pPr>
            <w:r>
              <w:rPr>
                <w:rFonts w:ascii="Helvetica" w:eastAsia="Times New Roman" w:hAnsi="Helvetica" w:cs="Helvetica"/>
                <w:sz w:val="20"/>
                <w:szCs w:val="20"/>
              </w:rPr>
              <w:t xml:space="preserve">v. Lainnya, </w:t>
            </w:r>
            <w:r>
              <w:rPr>
                <w:rFonts w:ascii="Helvetica" w:eastAsia="Times New Roman" w:hAnsi="Helvetica" w:cs="Helvetica"/>
                <w:sz w:val="20"/>
                <w:szCs w:val="20"/>
              </w:rPr>
              <w:tab/>
            </w:r>
          </w:p>
        </w:tc>
        <w:tc>
          <w:tcPr>
            <w:tcW w:w="3236" w:type="dxa"/>
            <w:shd w:val="clear" w:color="auto" w:fill="auto"/>
          </w:tcPr>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a</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b</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c</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d</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e</w:t>
            </w:r>
          </w:p>
          <w:p w:rsidR="00411FBA" w:rsidRPr="000D1E12" w:rsidRDefault="00411FBA" w:rsidP="00EF2119">
            <w:pPr>
              <w:tabs>
                <w:tab w:val="left" w:leader="underscore" w:pos="3177"/>
              </w:tabs>
              <w:spacing w:before="120" w:after="120" w:line="240" w:lineRule="auto"/>
              <w:rPr>
                <w:rFonts w:ascii="Helvetica" w:hAnsi="Helvetica" w:cs="Helvetica"/>
                <w:sz w:val="20"/>
                <w:szCs w:val="20"/>
              </w:rPr>
            </w:pPr>
            <w:r>
              <w:rPr>
                <w:rFonts w:ascii="Helvetica" w:hAnsi="Helvetica" w:cs="Helvetica"/>
                <w:sz w:val="20"/>
                <w:szCs w:val="20"/>
              </w:rPr>
              <w:t xml:space="preserve">v, </w:t>
            </w:r>
            <w:r>
              <w:rPr>
                <w:rFonts w:ascii="Helvetica" w:hAnsi="Helvetica" w:cs="Helvetica"/>
                <w:sz w:val="20"/>
                <w:szCs w:val="20"/>
              </w:rPr>
              <w:tab/>
            </w:r>
          </w:p>
        </w:tc>
      </w:tr>
      <w:tr w:rsidR="00411FBA" w:rsidRPr="000D1E12" w:rsidTr="00EF2119">
        <w:trPr>
          <w:jc w:val="center"/>
        </w:trPr>
        <w:tc>
          <w:tcPr>
            <w:tcW w:w="558" w:type="dxa"/>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210</w:t>
            </w:r>
          </w:p>
        </w:tc>
        <w:tc>
          <w:tcPr>
            <w:tcW w:w="6741" w:type="dxa"/>
            <w:shd w:val="clear" w:color="auto" w:fill="FFFF00"/>
          </w:tcPr>
          <w:p w:rsidR="00411FBA" w:rsidRPr="000D1E12" w:rsidRDefault="00411FBA" w:rsidP="00EF2119">
            <w:p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Bagaimana Ibu/bapak mengatasi kesulitan ini</w:t>
            </w:r>
            <w:r w:rsidRPr="000D1E12">
              <w:rPr>
                <w:rFonts w:ascii="Helvetica" w:eastAsia="Times New Roman" w:hAnsi="Helvetica" w:cs="Helvetica"/>
                <w:sz w:val="20"/>
                <w:szCs w:val="20"/>
              </w:rPr>
              <w:t>?</w:t>
            </w:r>
          </w:p>
          <w:p w:rsidR="00411FBA" w:rsidRDefault="00411FBA" w:rsidP="00411FBA">
            <w:pPr>
              <w:numPr>
                <w:ilvl w:val="0"/>
                <w:numId w:val="38"/>
              </w:num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Dengan memberikan penerangan bahwa ini adalah kebijakan pemerintah</w:t>
            </w:r>
          </w:p>
          <w:p w:rsidR="00411FBA" w:rsidRDefault="00411FBA" w:rsidP="00411FBA">
            <w:pPr>
              <w:numPr>
                <w:ilvl w:val="0"/>
                <w:numId w:val="38"/>
              </w:numPr>
              <w:spacing w:after="60" w:line="240" w:lineRule="auto"/>
              <w:rPr>
                <w:rFonts w:ascii="Helvetica" w:eastAsia="Times New Roman" w:hAnsi="Helvetica" w:cs="Helvetica"/>
                <w:sz w:val="20"/>
                <w:szCs w:val="20"/>
              </w:rPr>
            </w:pPr>
            <w:r>
              <w:rPr>
                <w:rFonts w:ascii="Helvetica" w:eastAsia="Times New Roman" w:hAnsi="Helvetica" w:cs="Helvetica"/>
                <w:sz w:val="20"/>
                <w:szCs w:val="20"/>
              </w:rPr>
              <w:t>Memasang tanda-tanda KTR, sehingga pengunjung/pelanggan terinformasikan</w:t>
            </w:r>
          </w:p>
          <w:p w:rsidR="00411FBA" w:rsidRDefault="00411FBA" w:rsidP="00411FBA">
            <w:pPr>
              <w:numPr>
                <w:ilvl w:val="0"/>
                <w:numId w:val="38"/>
              </w:num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Meletakan informasi bahaya merokok pada tempat-tempat yang strategis</w:t>
            </w:r>
          </w:p>
          <w:p w:rsidR="00411FBA" w:rsidRPr="000D1E12" w:rsidRDefault="00411FBA" w:rsidP="00EF2119">
            <w:pPr>
              <w:tabs>
                <w:tab w:val="left" w:leader="underscore" w:pos="5202"/>
              </w:tabs>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 xml:space="preserve">v. Lainnya, </w:t>
            </w:r>
            <w:r>
              <w:rPr>
                <w:rFonts w:ascii="Helvetica" w:eastAsia="Times New Roman" w:hAnsi="Helvetica" w:cs="Helvetica"/>
                <w:sz w:val="20"/>
                <w:szCs w:val="20"/>
              </w:rPr>
              <w:tab/>
            </w:r>
          </w:p>
        </w:tc>
        <w:tc>
          <w:tcPr>
            <w:tcW w:w="3236" w:type="dxa"/>
            <w:shd w:val="clear" w:color="auto" w:fill="auto"/>
          </w:tcPr>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a</w:t>
            </w:r>
          </w:p>
          <w:p w:rsidR="00411FBA" w:rsidRDefault="00411FBA" w:rsidP="00EF2119">
            <w:pPr>
              <w:spacing w:after="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b</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c</w:t>
            </w:r>
          </w:p>
          <w:p w:rsidR="00411FBA" w:rsidRDefault="00411FBA" w:rsidP="00EF2119">
            <w:pPr>
              <w:tabs>
                <w:tab w:val="left" w:leader="underscore" w:pos="3192"/>
              </w:tabs>
              <w:spacing w:after="0" w:line="240" w:lineRule="auto"/>
              <w:rPr>
                <w:rFonts w:ascii="Helvetica" w:hAnsi="Helvetica" w:cs="Helvetica"/>
                <w:sz w:val="20"/>
                <w:szCs w:val="20"/>
              </w:rPr>
            </w:pPr>
          </w:p>
          <w:p w:rsidR="00411FBA" w:rsidRPr="000D1E12" w:rsidRDefault="00411FBA" w:rsidP="00EF2119">
            <w:pPr>
              <w:tabs>
                <w:tab w:val="left" w:leader="underscore" w:pos="3192"/>
              </w:tabs>
              <w:spacing w:after="120" w:line="240" w:lineRule="auto"/>
              <w:rPr>
                <w:rFonts w:ascii="Helvetica" w:hAnsi="Helvetica" w:cs="Helvetica"/>
                <w:sz w:val="20"/>
                <w:szCs w:val="20"/>
              </w:rPr>
            </w:pPr>
            <w:r>
              <w:rPr>
                <w:rFonts w:ascii="Helvetica" w:hAnsi="Helvetica" w:cs="Helvetica"/>
                <w:sz w:val="20"/>
                <w:szCs w:val="20"/>
              </w:rPr>
              <w:t>v,</w:t>
            </w:r>
            <w:r>
              <w:rPr>
                <w:rFonts w:ascii="Helvetica" w:hAnsi="Helvetica" w:cs="Helvetica"/>
                <w:sz w:val="20"/>
                <w:szCs w:val="20"/>
              </w:rPr>
              <w:tab/>
            </w:r>
          </w:p>
        </w:tc>
      </w:tr>
      <w:tr w:rsidR="00411FBA" w:rsidRPr="000D1E12" w:rsidTr="00EF2119">
        <w:trPr>
          <w:jc w:val="center"/>
        </w:trPr>
        <w:tc>
          <w:tcPr>
            <w:tcW w:w="558" w:type="dxa"/>
            <w:tcBorders>
              <w:top w:val="single" w:sz="4" w:space="0" w:color="auto"/>
              <w:left w:val="single" w:sz="4" w:space="0" w:color="auto"/>
              <w:bottom w:val="single" w:sz="4" w:space="0" w:color="auto"/>
              <w:right w:val="single" w:sz="4" w:space="0" w:color="auto"/>
            </w:tcBorders>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211</w:t>
            </w:r>
          </w:p>
        </w:tc>
        <w:tc>
          <w:tcPr>
            <w:tcW w:w="6741" w:type="dxa"/>
            <w:tcBorders>
              <w:top w:val="single" w:sz="4" w:space="0" w:color="auto"/>
              <w:left w:val="single" w:sz="4" w:space="0" w:color="auto"/>
              <w:bottom w:val="single" w:sz="4" w:space="0" w:color="auto"/>
              <w:right w:val="single" w:sz="4" w:space="0" w:color="auto"/>
            </w:tcBorders>
            <w:shd w:val="clear" w:color="auto" w:fill="auto"/>
          </w:tcPr>
          <w:p w:rsidR="00411FBA" w:rsidRPr="00A646BC" w:rsidRDefault="00411FBA" w:rsidP="00EF2119">
            <w:pPr>
              <w:spacing w:before="120" w:after="60" w:line="240" w:lineRule="auto"/>
              <w:rPr>
                <w:rFonts w:ascii="Helvetica" w:eastAsia="Times New Roman" w:hAnsi="Helvetica" w:cs="Helvetica"/>
                <w:sz w:val="20"/>
                <w:szCs w:val="20"/>
              </w:rPr>
            </w:pPr>
            <w:r w:rsidRPr="000D1E12">
              <w:rPr>
                <w:rFonts w:ascii="Helvetica" w:eastAsia="Times New Roman" w:hAnsi="Helvetica" w:cs="Helvetica"/>
                <w:sz w:val="20"/>
                <w:szCs w:val="20"/>
              </w:rPr>
              <w:t xml:space="preserve">Apakah </w:t>
            </w:r>
            <w:r>
              <w:rPr>
                <w:rFonts w:ascii="Helvetica" w:eastAsia="Times New Roman" w:hAnsi="Helvetica" w:cs="Helvetica"/>
                <w:sz w:val="20"/>
                <w:szCs w:val="20"/>
              </w:rPr>
              <w:t>I</w:t>
            </w:r>
            <w:r w:rsidRPr="000D1E12">
              <w:rPr>
                <w:rFonts w:ascii="Helvetica" w:eastAsia="Times New Roman" w:hAnsi="Helvetica" w:cs="Helvetica"/>
                <w:sz w:val="20"/>
                <w:szCs w:val="20"/>
              </w:rPr>
              <w:t>bu</w:t>
            </w:r>
            <w:r>
              <w:rPr>
                <w:rFonts w:ascii="Helvetica" w:eastAsia="Times New Roman" w:hAnsi="Helvetica" w:cs="Helvetica"/>
                <w:sz w:val="20"/>
                <w:szCs w:val="20"/>
              </w:rPr>
              <w:t>/Bapak</w:t>
            </w:r>
            <w:r w:rsidRPr="000D1E12">
              <w:rPr>
                <w:rFonts w:ascii="Helvetica" w:eastAsia="Times New Roman" w:hAnsi="Helvetica" w:cs="Helvetica"/>
                <w:sz w:val="20"/>
                <w:szCs w:val="20"/>
              </w:rPr>
              <w:t xml:space="preserve"> tahu mengenai </w:t>
            </w:r>
            <w:r>
              <w:rPr>
                <w:rFonts w:ascii="Helvetica" w:eastAsia="Times New Roman" w:hAnsi="Helvetica" w:cs="Helvetica"/>
                <w:b/>
                <w:sz w:val="20"/>
                <w:szCs w:val="20"/>
              </w:rPr>
              <w:t>PERDA No. 4/2017 T</w:t>
            </w:r>
            <w:r w:rsidRPr="00361EE4">
              <w:rPr>
                <w:rFonts w:ascii="Helvetica" w:eastAsia="Times New Roman" w:hAnsi="Helvetica" w:cs="Helvetica"/>
                <w:b/>
                <w:sz w:val="20"/>
                <w:szCs w:val="20"/>
              </w:rPr>
              <w:t xml:space="preserve">entang </w:t>
            </w:r>
            <w:r>
              <w:rPr>
                <w:rFonts w:ascii="Helvetica" w:eastAsia="Times New Roman" w:hAnsi="Helvetica" w:cs="Helvetica"/>
                <w:b/>
                <w:sz w:val="20"/>
                <w:szCs w:val="20"/>
              </w:rPr>
              <w:t>‘Kawasan Tanpa Rokok’ Provinsi Bengkulu</w:t>
            </w:r>
            <w:r w:rsidRPr="000D1E12">
              <w:rPr>
                <w:rFonts w:ascii="Helvetica" w:eastAsia="Times New Roman" w:hAnsi="Helvetica" w:cs="Helvetica"/>
                <w:sz w:val="20"/>
                <w:szCs w:val="20"/>
              </w:rPr>
              <w:t>?</w:t>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 xml:space="preserve">3 Tidak </w:t>
            </w:r>
            <w:r w:rsidRPr="000D1E12">
              <w:rPr>
                <w:rFonts w:ascii="Helvetica" w:hAnsi="Helvetica" w:cs="Helvetica"/>
                <w:sz w:val="20"/>
                <w:szCs w:val="20"/>
              </w:rPr>
              <w:sym w:font="Wingdings" w:char="F0E0"/>
            </w:r>
            <w:r w:rsidRPr="000D1E12">
              <w:rPr>
                <w:rFonts w:ascii="Helvetica" w:hAnsi="Helvetica" w:cs="Helvetica"/>
                <w:sz w:val="20"/>
                <w:szCs w:val="20"/>
              </w:rPr>
              <w:t xml:space="preserve"> </w:t>
            </w:r>
            <w:r>
              <w:rPr>
                <w:rFonts w:ascii="Helvetica" w:hAnsi="Helvetica" w:cs="Helvetica"/>
                <w:sz w:val="20"/>
                <w:szCs w:val="20"/>
              </w:rPr>
              <w:t>301</w:t>
            </w:r>
          </w:p>
          <w:p w:rsidR="00411FBA" w:rsidRPr="000D1E12" w:rsidRDefault="00411FBA" w:rsidP="00EF2119">
            <w:pPr>
              <w:spacing w:before="120" w:after="120" w:line="240" w:lineRule="auto"/>
              <w:rPr>
                <w:rFonts w:ascii="Helvetica" w:hAnsi="Helvetica" w:cs="Helvetica"/>
                <w:sz w:val="20"/>
                <w:szCs w:val="20"/>
              </w:rPr>
            </w:pPr>
            <w:r w:rsidRPr="000D1E12">
              <w:rPr>
                <w:rFonts w:ascii="Helvetica" w:hAnsi="Helvetica" w:cs="Helvetica"/>
                <w:sz w:val="20"/>
                <w:szCs w:val="20"/>
              </w:rPr>
              <w:t>1 Ya</w:t>
            </w:r>
          </w:p>
        </w:tc>
      </w:tr>
      <w:tr w:rsidR="00411FBA" w:rsidRPr="000D1E12" w:rsidTr="00EF2119">
        <w:trPr>
          <w:jc w:val="center"/>
        </w:trPr>
        <w:tc>
          <w:tcPr>
            <w:tcW w:w="558" w:type="dxa"/>
            <w:tcBorders>
              <w:top w:val="single" w:sz="4" w:space="0" w:color="auto"/>
              <w:left w:val="single" w:sz="4" w:space="0" w:color="auto"/>
              <w:bottom w:val="single" w:sz="4" w:space="0" w:color="auto"/>
              <w:right w:val="single" w:sz="4" w:space="0" w:color="auto"/>
            </w:tcBorders>
            <w:shd w:val="clear" w:color="auto" w:fill="auto"/>
          </w:tcPr>
          <w:p w:rsidR="00411FBA" w:rsidRPr="000D1E12"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t>212</w:t>
            </w:r>
          </w:p>
        </w:tc>
        <w:tc>
          <w:tcPr>
            <w:tcW w:w="6741" w:type="dxa"/>
            <w:tcBorders>
              <w:top w:val="single" w:sz="4" w:space="0" w:color="auto"/>
              <w:left w:val="single" w:sz="4" w:space="0" w:color="auto"/>
              <w:bottom w:val="single" w:sz="4" w:space="0" w:color="auto"/>
              <w:right w:val="single" w:sz="4" w:space="0" w:color="auto"/>
            </w:tcBorders>
            <w:shd w:val="clear" w:color="auto" w:fill="FFFF00"/>
          </w:tcPr>
          <w:p w:rsidR="00411FBA" w:rsidRPr="000D1E12" w:rsidRDefault="00411FBA" w:rsidP="00EF2119">
            <w:pPr>
              <w:spacing w:before="120" w:after="60" w:line="240" w:lineRule="auto"/>
              <w:rPr>
                <w:rFonts w:ascii="Helvetica" w:eastAsia="Times New Roman" w:hAnsi="Helvetica" w:cs="Helvetica"/>
                <w:sz w:val="20"/>
                <w:szCs w:val="20"/>
              </w:rPr>
            </w:pPr>
            <w:r w:rsidRPr="000D1E12">
              <w:rPr>
                <w:rFonts w:ascii="Helvetica" w:eastAsia="Times New Roman" w:hAnsi="Helvetica" w:cs="Helvetica"/>
                <w:sz w:val="20"/>
                <w:szCs w:val="20"/>
              </w:rPr>
              <w:t xml:space="preserve">Apa saja pengetahuan </w:t>
            </w:r>
            <w:r>
              <w:rPr>
                <w:rFonts w:ascii="Helvetica" w:eastAsia="Times New Roman" w:hAnsi="Helvetica" w:cs="Helvetica"/>
                <w:sz w:val="20"/>
                <w:szCs w:val="20"/>
              </w:rPr>
              <w:t>I</w:t>
            </w:r>
            <w:r w:rsidRPr="000D1E12">
              <w:rPr>
                <w:rFonts w:ascii="Helvetica" w:eastAsia="Times New Roman" w:hAnsi="Helvetica" w:cs="Helvetica"/>
                <w:sz w:val="20"/>
                <w:szCs w:val="20"/>
              </w:rPr>
              <w:t>bu</w:t>
            </w:r>
            <w:r>
              <w:rPr>
                <w:rFonts w:ascii="Helvetica" w:eastAsia="Times New Roman" w:hAnsi="Helvetica" w:cs="Helvetica"/>
                <w:sz w:val="20"/>
                <w:szCs w:val="20"/>
              </w:rPr>
              <w:t>/Bapak</w:t>
            </w:r>
            <w:r w:rsidRPr="000D1E12">
              <w:rPr>
                <w:rFonts w:ascii="Helvetica" w:eastAsia="Times New Roman" w:hAnsi="Helvetica" w:cs="Helvetica"/>
                <w:sz w:val="20"/>
                <w:szCs w:val="20"/>
              </w:rPr>
              <w:t xml:space="preserve"> mengenai PERDA tersebut?</w:t>
            </w:r>
          </w:p>
          <w:p w:rsidR="00411FBA" w:rsidRDefault="00411FBA" w:rsidP="00411FBA">
            <w:pPr>
              <w:numPr>
                <w:ilvl w:val="0"/>
                <w:numId w:val="39"/>
              </w:num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KTR untuk melindungi kesehatan masyarakat dari bahaya asap rokok</w:t>
            </w:r>
          </w:p>
          <w:p w:rsidR="00411FBA" w:rsidRDefault="00411FBA" w:rsidP="00411FBA">
            <w:pPr>
              <w:numPr>
                <w:ilvl w:val="0"/>
                <w:numId w:val="39"/>
              </w:num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Bahwa merokok tidak dapat dilakukan disembarang tempat</w:t>
            </w:r>
          </w:p>
          <w:p w:rsidR="00411FBA" w:rsidRPr="00EA2EA3" w:rsidRDefault="00411FBA" w:rsidP="00411FBA">
            <w:pPr>
              <w:numPr>
                <w:ilvl w:val="0"/>
                <w:numId w:val="39"/>
              </w:numPr>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Mencegah perokok pemula</w:t>
            </w:r>
          </w:p>
          <w:p w:rsidR="00411FBA" w:rsidRPr="000D1E12" w:rsidRDefault="00411FBA" w:rsidP="00EF2119">
            <w:pPr>
              <w:tabs>
                <w:tab w:val="left" w:leader="underscore" w:pos="5187"/>
              </w:tabs>
              <w:spacing w:before="120" w:after="60" w:line="240" w:lineRule="auto"/>
              <w:rPr>
                <w:rFonts w:ascii="Helvetica" w:eastAsia="Times New Roman" w:hAnsi="Helvetica" w:cs="Helvetica"/>
                <w:sz w:val="20"/>
                <w:szCs w:val="20"/>
              </w:rPr>
            </w:pPr>
            <w:r>
              <w:rPr>
                <w:rFonts w:ascii="Helvetica" w:eastAsia="Times New Roman" w:hAnsi="Helvetica" w:cs="Helvetica"/>
                <w:sz w:val="20"/>
                <w:szCs w:val="20"/>
              </w:rPr>
              <w:t xml:space="preserve">v. Lainnya, </w:t>
            </w:r>
            <w:r>
              <w:rPr>
                <w:rFonts w:ascii="Helvetica" w:eastAsia="Times New Roman" w:hAnsi="Helvetica" w:cs="Helvetica"/>
                <w:sz w:val="20"/>
                <w:szCs w:val="20"/>
              </w:rPr>
              <w:tab/>
            </w:r>
          </w:p>
        </w:tc>
        <w:tc>
          <w:tcPr>
            <w:tcW w:w="3236" w:type="dxa"/>
            <w:tcBorders>
              <w:top w:val="single" w:sz="4" w:space="0" w:color="auto"/>
              <w:left w:val="single" w:sz="4" w:space="0" w:color="auto"/>
              <w:bottom w:val="single" w:sz="4" w:space="0" w:color="auto"/>
              <w:right w:val="single" w:sz="4" w:space="0" w:color="auto"/>
            </w:tcBorders>
            <w:shd w:val="clear" w:color="auto" w:fill="auto"/>
          </w:tcPr>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a</w:t>
            </w:r>
          </w:p>
          <w:p w:rsidR="00411FBA" w:rsidRDefault="00411FBA" w:rsidP="00EF2119">
            <w:pPr>
              <w:spacing w:before="120" w:after="120" w:line="240" w:lineRule="auto"/>
              <w:rPr>
                <w:rFonts w:ascii="Helvetica" w:hAnsi="Helvetica" w:cs="Helvetica"/>
                <w:sz w:val="20"/>
                <w:szCs w:val="20"/>
              </w:rPr>
            </w:pP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b</w:t>
            </w:r>
          </w:p>
          <w:p w:rsidR="00411FBA" w:rsidRDefault="00411FBA" w:rsidP="00EF2119">
            <w:pPr>
              <w:spacing w:before="120" w:after="120" w:line="240" w:lineRule="auto"/>
              <w:rPr>
                <w:rFonts w:ascii="Helvetica" w:hAnsi="Helvetica" w:cs="Helvetica"/>
                <w:sz w:val="20"/>
                <w:szCs w:val="20"/>
              </w:rPr>
            </w:pPr>
            <w:r>
              <w:rPr>
                <w:rFonts w:ascii="Helvetica" w:hAnsi="Helvetica" w:cs="Helvetica"/>
                <w:sz w:val="20"/>
                <w:szCs w:val="20"/>
              </w:rPr>
              <w:t>c</w:t>
            </w:r>
          </w:p>
          <w:p w:rsidR="00411FBA" w:rsidRPr="000D1E12" w:rsidRDefault="00411FBA" w:rsidP="00EF2119">
            <w:pPr>
              <w:tabs>
                <w:tab w:val="left" w:leader="underscore" w:pos="3192"/>
              </w:tabs>
              <w:spacing w:before="120" w:after="120" w:line="240" w:lineRule="auto"/>
              <w:rPr>
                <w:rFonts w:ascii="Helvetica" w:hAnsi="Helvetica" w:cs="Helvetica"/>
                <w:sz w:val="20"/>
                <w:szCs w:val="20"/>
              </w:rPr>
            </w:pPr>
            <w:r>
              <w:rPr>
                <w:rFonts w:ascii="Helvetica" w:hAnsi="Helvetica" w:cs="Helvetica"/>
                <w:sz w:val="20"/>
                <w:szCs w:val="20"/>
              </w:rPr>
              <w:t>v,</w:t>
            </w:r>
            <w:r>
              <w:rPr>
                <w:rFonts w:ascii="Helvetica" w:hAnsi="Helvetica" w:cs="Helvetica"/>
                <w:sz w:val="20"/>
                <w:szCs w:val="20"/>
              </w:rPr>
              <w:tab/>
            </w:r>
          </w:p>
        </w:tc>
      </w:tr>
    </w:tbl>
    <w:p w:rsidR="00411FBA" w:rsidRDefault="00411FBA" w:rsidP="00411FBA">
      <w:pPr>
        <w:spacing w:after="0"/>
        <w:rPr>
          <w:rFonts w:ascii="Helvetica" w:hAnsi="Helvetica" w:cs="Helvetica"/>
        </w:rPr>
      </w:pPr>
    </w:p>
    <w:p w:rsidR="00411FBA" w:rsidRDefault="00411FBA" w:rsidP="00411FBA">
      <w:pPr>
        <w:spacing w:after="0"/>
        <w:rPr>
          <w:rFonts w:ascii="Helvetica" w:hAnsi="Helvetica" w:cs="Helvetica"/>
        </w:rPr>
      </w:pPr>
    </w:p>
    <w:p w:rsidR="00411FBA" w:rsidRPr="000D1E12" w:rsidRDefault="00411FBA" w:rsidP="00411FBA">
      <w:pPr>
        <w:spacing w:after="0"/>
        <w:rPr>
          <w:rFonts w:ascii="Helvetica" w:hAnsi="Helvetica" w:cs="Helvetica"/>
        </w:rPr>
      </w:pPr>
    </w:p>
    <w:p w:rsidR="00411FBA" w:rsidRPr="00D205F1" w:rsidRDefault="00411FBA" w:rsidP="00411FBA">
      <w:pPr>
        <w:tabs>
          <w:tab w:val="left" w:pos="6225"/>
        </w:tabs>
        <w:rPr>
          <w:rFonts w:ascii="Helvetica" w:hAnsi="Helvetica" w:cs="Helvetica"/>
          <w:b/>
        </w:rPr>
      </w:pPr>
      <w:r w:rsidRPr="00D205F1">
        <w:rPr>
          <w:rFonts w:ascii="Helvetica" w:hAnsi="Helvetica" w:cs="Helvetica"/>
          <w:b/>
        </w:rPr>
        <w:t>3. Karakteristik Responden</w:t>
      </w:r>
      <w:r>
        <w:rPr>
          <w:rFonts w:ascii="Helvetica" w:hAnsi="Helvetica" w:cs="Helvetica"/>
          <w:b/>
        </w:rPr>
        <w:t xml:space="preserve"> Penanggungjawab/Manager</w:t>
      </w:r>
      <w:r>
        <w:rPr>
          <w:rFonts w:ascii="Helvetica" w:hAnsi="Helvetica" w:cs="Helvetica"/>
          <w:b/>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580"/>
        <w:gridCol w:w="3510"/>
      </w:tblGrid>
      <w:tr w:rsidR="00411FBA" w:rsidRPr="00D205F1" w:rsidTr="00EF2119">
        <w:tc>
          <w:tcPr>
            <w:tcW w:w="558" w:type="dxa"/>
            <w:shd w:val="clear" w:color="auto" w:fill="auto"/>
          </w:tcPr>
          <w:p w:rsidR="00411FBA" w:rsidRPr="00D205F1" w:rsidRDefault="00411FBA" w:rsidP="00EF2119">
            <w:pPr>
              <w:pStyle w:val="ListParagraph"/>
              <w:spacing w:before="120" w:after="0" w:line="240" w:lineRule="auto"/>
              <w:ind w:left="0"/>
              <w:rPr>
                <w:rFonts w:ascii="Helvetica" w:hAnsi="Helvetica" w:cs="Helvetica"/>
                <w:sz w:val="20"/>
                <w:szCs w:val="20"/>
              </w:rPr>
            </w:pPr>
            <w:r w:rsidRPr="00D205F1">
              <w:rPr>
                <w:rFonts w:ascii="Helvetica" w:hAnsi="Helvetica" w:cs="Helvetica"/>
                <w:sz w:val="20"/>
                <w:szCs w:val="20"/>
              </w:rPr>
              <w:t>301</w:t>
            </w:r>
          </w:p>
        </w:tc>
        <w:tc>
          <w:tcPr>
            <w:tcW w:w="5580" w:type="dxa"/>
            <w:shd w:val="clear" w:color="auto" w:fill="auto"/>
          </w:tcPr>
          <w:p w:rsidR="00411FBA" w:rsidRDefault="00411FBA" w:rsidP="00EF2119">
            <w:pPr>
              <w:autoSpaceDE w:val="0"/>
              <w:autoSpaceDN w:val="0"/>
              <w:adjustRightInd w:val="0"/>
              <w:spacing w:before="120" w:after="0" w:line="360" w:lineRule="auto"/>
              <w:rPr>
                <w:rFonts w:ascii="Helvetica" w:eastAsia="Times New Roman" w:hAnsi="Helvetica" w:cs="Helvetica"/>
                <w:sz w:val="20"/>
                <w:szCs w:val="20"/>
              </w:rPr>
            </w:pPr>
            <w:r w:rsidRPr="00D205F1">
              <w:rPr>
                <w:rFonts w:ascii="Helvetica" w:eastAsia="Times New Roman" w:hAnsi="Helvetica" w:cs="Helvetica"/>
                <w:sz w:val="20"/>
                <w:szCs w:val="20"/>
                <w:lang w:val="id-ID"/>
              </w:rPr>
              <w:t>Jenis kelamin</w:t>
            </w:r>
          </w:p>
          <w:p w:rsidR="00411FBA" w:rsidRPr="00D205F1" w:rsidRDefault="00411FBA" w:rsidP="00EF2119">
            <w:pPr>
              <w:autoSpaceDE w:val="0"/>
              <w:autoSpaceDN w:val="0"/>
              <w:adjustRightInd w:val="0"/>
              <w:spacing w:after="0" w:line="240" w:lineRule="auto"/>
              <w:ind w:left="375"/>
              <w:rPr>
                <w:rFonts w:ascii="Helvetica" w:eastAsia="Times New Roman" w:hAnsi="Helvetica" w:cs="Helvetica"/>
                <w:sz w:val="20"/>
                <w:szCs w:val="20"/>
                <w:lang w:val="id-ID"/>
              </w:rPr>
            </w:pPr>
            <w:r w:rsidRPr="00D205F1">
              <w:rPr>
                <w:rFonts w:ascii="Helvetica" w:eastAsia="Times New Roman" w:hAnsi="Helvetica" w:cs="Helvetica"/>
                <w:sz w:val="20"/>
                <w:szCs w:val="20"/>
                <w:lang w:val="id-ID"/>
              </w:rPr>
              <w:t>1. Laki-laki</w:t>
            </w:r>
          </w:p>
          <w:p w:rsidR="00411FBA" w:rsidRPr="00AB21F4" w:rsidRDefault="00411FBA" w:rsidP="00EF2119">
            <w:pPr>
              <w:autoSpaceDE w:val="0"/>
              <w:autoSpaceDN w:val="0"/>
              <w:adjustRightInd w:val="0"/>
              <w:spacing w:after="0" w:line="240" w:lineRule="auto"/>
              <w:ind w:left="375"/>
              <w:rPr>
                <w:rFonts w:ascii="Helvetica" w:eastAsia="Times New Roman" w:hAnsi="Helvetica" w:cs="Helvetica"/>
                <w:sz w:val="20"/>
                <w:szCs w:val="20"/>
              </w:rPr>
            </w:pPr>
            <w:r w:rsidRPr="00D205F1">
              <w:rPr>
                <w:rFonts w:ascii="Helvetica" w:eastAsia="Times New Roman" w:hAnsi="Helvetica" w:cs="Helvetica"/>
                <w:sz w:val="20"/>
                <w:szCs w:val="20"/>
                <w:lang w:val="id-ID"/>
              </w:rPr>
              <w:t>3. Perempuan</w:t>
            </w:r>
          </w:p>
        </w:tc>
        <w:tc>
          <w:tcPr>
            <w:tcW w:w="3510" w:type="dxa"/>
            <w:shd w:val="clear" w:color="auto" w:fill="auto"/>
          </w:tcPr>
          <w:p w:rsidR="00411FBA" w:rsidRDefault="00411FBA" w:rsidP="00EF2119">
            <w:pPr>
              <w:autoSpaceDE w:val="0"/>
              <w:autoSpaceDN w:val="0"/>
              <w:adjustRightInd w:val="0"/>
              <w:spacing w:before="120" w:after="0" w:line="240" w:lineRule="auto"/>
              <w:ind w:left="375"/>
              <w:rPr>
                <w:rFonts w:ascii="Helvetica" w:eastAsia="Times New Roman" w:hAnsi="Helvetica" w:cs="Helvetica"/>
                <w:sz w:val="20"/>
                <w:szCs w:val="20"/>
              </w:rPr>
            </w:pPr>
          </w:p>
          <w:p w:rsidR="00411FBA" w:rsidRDefault="00411FBA" w:rsidP="00EF2119">
            <w:pPr>
              <w:autoSpaceDE w:val="0"/>
              <w:autoSpaceDN w:val="0"/>
              <w:adjustRightInd w:val="0"/>
              <w:spacing w:after="0" w:line="240" w:lineRule="auto"/>
              <w:ind w:left="374"/>
              <w:rPr>
                <w:rFonts w:ascii="Helvetica" w:eastAsia="Times New Roman" w:hAnsi="Helvetica" w:cs="Helvetica"/>
                <w:sz w:val="20"/>
                <w:szCs w:val="20"/>
              </w:rPr>
            </w:pPr>
            <w:r>
              <w:rPr>
                <w:rFonts w:ascii="Helvetica" w:eastAsia="Times New Roman" w:hAnsi="Helvetica" w:cs="Helvetica"/>
                <w:sz w:val="20"/>
                <w:szCs w:val="20"/>
              </w:rPr>
              <w:t>1</w:t>
            </w:r>
          </w:p>
          <w:p w:rsidR="00411FBA" w:rsidRPr="00AB21F4" w:rsidRDefault="00411FBA" w:rsidP="00EF2119">
            <w:pPr>
              <w:autoSpaceDE w:val="0"/>
              <w:autoSpaceDN w:val="0"/>
              <w:adjustRightInd w:val="0"/>
              <w:spacing w:after="0" w:line="240" w:lineRule="auto"/>
              <w:ind w:left="374"/>
              <w:rPr>
                <w:rFonts w:ascii="Helvetica" w:eastAsia="Times New Roman" w:hAnsi="Helvetica" w:cs="Helvetica"/>
                <w:sz w:val="20"/>
                <w:szCs w:val="20"/>
              </w:rPr>
            </w:pPr>
            <w:r>
              <w:rPr>
                <w:rFonts w:ascii="Helvetica" w:eastAsia="Times New Roman" w:hAnsi="Helvetica" w:cs="Helvetica"/>
                <w:sz w:val="20"/>
                <w:szCs w:val="20"/>
              </w:rPr>
              <w:t>3</w:t>
            </w:r>
          </w:p>
        </w:tc>
      </w:tr>
      <w:tr w:rsidR="00411FBA" w:rsidRPr="00D205F1" w:rsidTr="00EF2119">
        <w:tc>
          <w:tcPr>
            <w:tcW w:w="558" w:type="dxa"/>
            <w:shd w:val="clear" w:color="auto" w:fill="auto"/>
          </w:tcPr>
          <w:p w:rsidR="00411FBA" w:rsidRPr="00D205F1" w:rsidRDefault="00411FBA" w:rsidP="00EF2119">
            <w:pPr>
              <w:pStyle w:val="ListParagraph"/>
              <w:spacing w:before="120" w:after="0" w:line="240" w:lineRule="auto"/>
              <w:ind w:left="0"/>
              <w:rPr>
                <w:rFonts w:ascii="Helvetica" w:hAnsi="Helvetica" w:cs="Helvetica"/>
                <w:sz w:val="20"/>
                <w:szCs w:val="20"/>
              </w:rPr>
            </w:pPr>
            <w:r w:rsidRPr="00D205F1">
              <w:rPr>
                <w:rFonts w:ascii="Helvetica" w:hAnsi="Helvetica" w:cs="Helvetica"/>
                <w:sz w:val="20"/>
                <w:szCs w:val="20"/>
              </w:rPr>
              <w:t>302</w:t>
            </w:r>
          </w:p>
        </w:tc>
        <w:tc>
          <w:tcPr>
            <w:tcW w:w="5580" w:type="dxa"/>
            <w:shd w:val="clear" w:color="auto" w:fill="auto"/>
          </w:tcPr>
          <w:p w:rsidR="00411FBA" w:rsidRDefault="00411FBA" w:rsidP="00EF2119">
            <w:pPr>
              <w:autoSpaceDE w:val="0"/>
              <w:autoSpaceDN w:val="0"/>
              <w:adjustRightInd w:val="0"/>
              <w:spacing w:before="120" w:after="120"/>
              <w:rPr>
                <w:rFonts w:ascii="Helvetica" w:eastAsia="Times New Roman" w:hAnsi="Helvetica" w:cs="Helvetica"/>
                <w:sz w:val="20"/>
                <w:szCs w:val="20"/>
              </w:rPr>
            </w:pPr>
            <w:r w:rsidRPr="00D205F1">
              <w:rPr>
                <w:rFonts w:ascii="Helvetica" w:eastAsia="Times New Roman" w:hAnsi="Helvetica" w:cs="Helvetica"/>
                <w:sz w:val="20"/>
                <w:szCs w:val="20"/>
                <w:lang w:val="id-ID"/>
              </w:rPr>
              <w:t xml:space="preserve">Apakah pendidikan tertinggi yang </w:t>
            </w:r>
            <w:r>
              <w:rPr>
                <w:rFonts w:ascii="Helvetica" w:eastAsia="Times New Roman" w:hAnsi="Helvetica" w:cs="Helvetica"/>
                <w:sz w:val="20"/>
                <w:szCs w:val="20"/>
              </w:rPr>
              <w:t>Ibu/Bapak</w:t>
            </w:r>
            <w:r w:rsidRPr="00D205F1">
              <w:rPr>
                <w:rFonts w:ascii="Helvetica" w:eastAsia="Times New Roman" w:hAnsi="Helvetica" w:cs="Helvetica"/>
                <w:sz w:val="20"/>
                <w:szCs w:val="20"/>
                <w:lang w:val="id-ID"/>
              </w:rPr>
              <w:t xml:space="preserve"> tamatkan?</w:t>
            </w:r>
          </w:p>
          <w:p w:rsidR="00411FBA" w:rsidRPr="00D205F1" w:rsidRDefault="00411FBA" w:rsidP="00411FBA">
            <w:pPr>
              <w:numPr>
                <w:ilvl w:val="0"/>
                <w:numId w:val="34"/>
              </w:numPr>
              <w:tabs>
                <w:tab w:val="clear" w:pos="720"/>
                <w:tab w:val="num" w:pos="342"/>
              </w:tabs>
              <w:autoSpaceDE w:val="0"/>
              <w:autoSpaceDN w:val="0"/>
              <w:adjustRightInd w:val="0"/>
              <w:spacing w:after="100" w:afterAutospacing="1" w:line="240" w:lineRule="auto"/>
              <w:ind w:left="360"/>
              <w:jc w:val="both"/>
              <w:rPr>
                <w:rFonts w:ascii="Helvetica" w:eastAsia="Times New Roman" w:hAnsi="Helvetica" w:cs="Helvetica"/>
                <w:sz w:val="20"/>
                <w:szCs w:val="20"/>
                <w:lang w:val="id-ID"/>
              </w:rPr>
            </w:pPr>
            <w:r w:rsidRPr="00D205F1">
              <w:rPr>
                <w:rFonts w:ascii="Helvetica" w:eastAsia="Times New Roman" w:hAnsi="Helvetica" w:cs="Helvetica"/>
                <w:sz w:val="20"/>
                <w:szCs w:val="20"/>
                <w:lang w:val="id-ID"/>
              </w:rPr>
              <w:t>Tidak pernah sekolah</w:t>
            </w:r>
          </w:p>
          <w:p w:rsidR="00411FBA" w:rsidRPr="00D205F1" w:rsidRDefault="00411FBA" w:rsidP="00411FBA">
            <w:pPr>
              <w:numPr>
                <w:ilvl w:val="0"/>
                <w:numId w:val="34"/>
              </w:numPr>
              <w:tabs>
                <w:tab w:val="clear" w:pos="720"/>
                <w:tab w:val="num" w:pos="342"/>
              </w:tabs>
              <w:autoSpaceDE w:val="0"/>
              <w:autoSpaceDN w:val="0"/>
              <w:adjustRightInd w:val="0"/>
              <w:spacing w:after="100" w:afterAutospacing="1" w:line="240" w:lineRule="auto"/>
              <w:ind w:left="15" w:firstLine="0"/>
              <w:jc w:val="both"/>
              <w:rPr>
                <w:rFonts w:ascii="Helvetica" w:eastAsia="Times New Roman" w:hAnsi="Helvetica" w:cs="Helvetica"/>
                <w:sz w:val="20"/>
                <w:szCs w:val="20"/>
                <w:lang w:val="id-ID"/>
              </w:rPr>
            </w:pPr>
            <w:r w:rsidRPr="00D205F1">
              <w:rPr>
                <w:rFonts w:ascii="Helvetica" w:eastAsia="Times New Roman" w:hAnsi="Helvetica" w:cs="Helvetica"/>
                <w:sz w:val="20"/>
                <w:szCs w:val="20"/>
                <w:lang w:val="id-ID"/>
              </w:rPr>
              <w:t>Tamat SD/ sederajat</w:t>
            </w:r>
          </w:p>
          <w:p w:rsidR="00411FBA" w:rsidRPr="00D205F1" w:rsidRDefault="00411FBA" w:rsidP="00411FBA">
            <w:pPr>
              <w:numPr>
                <w:ilvl w:val="0"/>
                <w:numId w:val="34"/>
              </w:numPr>
              <w:pBdr>
                <w:bottom w:val="dashed" w:sz="4" w:space="1" w:color="auto"/>
              </w:pBdr>
              <w:tabs>
                <w:tab w:val="clear" w:pos="720"/>
                <w:tab w:val="num" w:pos="342"/>
              </w:tabs>
              <w:autoSpaceDE w:val="0"/>
              <w:autoSpaceDN w:val="0"/>
              <w:adjustRightInd w:val="0"/>
              <w:spacing w:after="100" w:afterAutospacing="1" w:line="240" w:lineRule="auto"/>
              <w:ind w:left="15" w:firstLine="0"/>
              <w:jc w:val="both"/>
              <w:rPr>
                <w:rFonts w:ascii="Helvetica" w:eastAsia="Times New Roman" w:hAnsi="Helvetica" w:cs="Helvetica"/>
                <w:sz w:val="20"/>
                <w:szCs w:val="20"/>
                <w:lang w:val="id-ID"/>
              </w:rPr>
            </w:pPr>
            <w:r w:rsidRPr="006D6067">
              <w:rPr>
                <w:rFonts w:ascii="Helvetica" w:eastAsia="Times New Roman" w:hAnsi="Helvetica" w:cs="Helvetica"/>
                <w:sz w:val="20"/>
                <w:szCs w:val="20"/>
                <w:lang w:val="id-ID"/>
              </w:rPr>
              <w:t>Tamat SMP /sed</w:t>
            </w:r>
            <w:r w:rsidRPr="00D205F1">
              <w:rPr>
                <w:rFonts w:ascii="Helvetica" w:eastAsia="Times New Roman" w:hAnsi="Helvetica" w:cs="Helvetica"/>
                <w:sz w:val="20"/>
                <w:szCs w:val="20"/>
                <w:lang w:val="id-ID"/>
              </w:rPr>
              <w:t>erajat</w:t>
            </w:r>
          </w:p>
          <w:p w:rsidR="00411FBA" w:rsidRPr="00D205F1" w:rsidRDefault="00411FBA" w:rsidP="00411FBA">
            <w:pPr>
              <w:numPr>
                <w:ilvl w:val="0"/>
                <w:numId w:val="34"/>
              </w:numPr>
              <w:tabs>
                <w:tab w:val="clear" w:pos="720"/>
                <w:tab w:val="num" w:pos="342"/>
              </w:tabs>
              <w:autoSpaceDE w:val="0"/>
              <w:autoSpaceDN w:val="0"/>
              <w:adjustRightInd w:val="0"/>
              <w:spacing w:after="100" w:afterAutospacing="1" w:line="240" w:lineRule="auto"/>
              <w:ind w:left="15" w:firstLine="0"/>
              <w:jc w:val="both"/>
              <w:rPr>
                <w:rFonts w:ascii="Helvetica" w:eastAsia="Times New Roman" w:hAnsi="Helvetica" w:cs="Helvetica"/>
                <w:sz w:val="20"/>
                <w:szCs w:val="20"/>
                <w:lang w:val="id-ID"/>
              </w:rPr>
            </w:pPr>
            <w:r w:rsidRPr="00D205F1">
              <w:rPr>
                <w:rFonts w:ascii="Helvetica" w:eastAsia="Times New Roman" w:hAnsi="Helvetica" w:cs="Helvetica"/>
                <w:sz w:val="20"/>
                <w:szCs w:val="20"/>
                <w:lang w:val="id-ID"/>
              </w:rPr>
              <w:lastRenderedPageBreak/>
              <w:t>Tamat SMU /sederajat</w:t>
            </w:r>
          </w:p>
          <w:p w:rsidR="00411FBA" w:rsidRDefault="00411FBA" w:rsidP="00411FBA">
            <w:pPr>
              <w:numPr>
                <w:ilvl w:val="0"/>
                <w:numId w:val="34"/>
              </w:numPr>
              <w:tabs>
                <w:tab w:val="clear" w:pos="720"/>
                <w:tab w:val="num" w:pos="342"/>
              </w:tabs>
              <w:autoSpaceDE w:val="0"/>
              <w:autoSpaceDN w:val="0"/>
              <w:adjustRightInd w:val="0"/>
              <w:spacing w:after="0" w:line="240" w:lineRule="auto"/>
              <w:ind w:left="360"/>
              <w:rPr>
                <w:rFonts w:ascii="Helvetica" w:eastAsia="Times New Roman" w:hAnsi="Helvetica" w:cs="Helvetica"/>
                <w:sz w:val="20"/>
                <w:szCs w:val="20"/>
              </w:rPr>
            </w:pPr>
            <w:r>
              <w:rPr>
                <w:rFonts w:ascii="Helvetica" w:eastAsia="Times New Roman" w:hAnsi="Helvetica" w:cs="Helvetica"/>
                <w:sz w:val="20"/>
                <w:szCs w:val="20"/>
              </w:rPr>
              <w:t>Diploma/S-1</w:t>
            </w:r>
          </w:p>
          <w:p w:rsidR="00411FBA" w:rsidRDefault="00411FBA" w:rsidP="00411FBA">
            <w:pPr>
              <w:numPr>
                <w:ilvl w:val="0"/>
                <w:numId w:val="34"/>
              </w:numPr>
              <w:tabs>
                <w:tab w:val="clear" w:pos="720"/>
                <w:tab w:val="num" w:pos="342"/>
              </w:tabs>
              <w:autoSpaceDE w:val="0"/>
              <w:autoSpaceDN w:val="0"/>
              <w:adjustRightInd w:val="0"/>
              <w:spacing w:after="0" w:line="240" w:lineRule="auto"/>
              <w:ind w:left="360"/>
              <w:rPr>
                <w:rFonts w:ascii="Helvetica" w:eastAsia="Times New Roman" w:hAnsi="Helvetica" w:cs="Helvetica"/>
                <w:sz w:val="20"/>
                <w:szCs w:val="20"/>
              </w:rPr>
            </w:pPr>
            <w:r>
              <w:rPr>
                <w:rFonts w:ascii="Helvetica" w:eastAsia="Times New Roman" w:hAnsi="Helvetica" w:cs="Helvetica"/>
                <w:sz w:val="20"/>
                <w:szCs w:val="20"/>
              </w:rPr>
              <w:t>S-2/S-3</w:t>
            </w:r>
          </w:p>
          <w:p w:rsidR="00411FBA" w:rsidRPr="00AB21F4" w:rsidRDefault="00411FBA" w:rsidP="00411FBA">
            <w:pPr>
              <w:numPr>
                <w:ilvl w:val="0"/>
                <w:numId w:val="34"/>
              </w:numPr>
              <w:tabs>
                <w:tab w:val="clear" w:pos="720"/>
                <w:tab w:val="num" w:pos="342"/>
              </w:tabs>
              <w:autoSpaceDE w:val="0"/>
              <w:autoSpaceDN w:val="0"/>
              <w:adjustRightInd w:val="0"/>
              <w:spacing w:after="120"/>
              <w:ind w:left="360"/>
              <w:rPr>
                <w:rFonts w:ascii="Helvetica" w:eastAsia="Times New Roman" w:hAnsi="Helvetica" w:cs="Helvetica"/>
                <w:sz w:val="20"/>
                <w:szCs w:val="20"/>
              </w:rPr>
            </w:pPr>
            <w:r w:rsidRPr="00D205F1">
              <w:rPr>
                <w:rFonts w:ascii="Helvetica" w:eastAsia="Times New Roman" w:hAnsi="Helvetica" w:cs="Helvetica"/>
                <w:sz w:val="20"/>
                <w:szCs w:val="20"/>
                <w:lang w:val="id-ID"/>
              </w:rPr>
              <w:t>SMU keatas</w:t>
            </w:r>
          </w:p>
        </w:tc>
        <w:tc>
          <w:tcPr>
            <w:tcW w:w="3510" w:type="dxa"/>
            <w:shd w:val="clear" w:color="auto" w:fill="auto"/>
          </w:tcPr>
          <w:p w:rsidR="00411FBA" w:rsidRDefault="00411FBA" w:rsidP="00EF2119">
            <w:pPr>
              <w:autoSpaceDE w:val="0"/>
              <w:autoSpaceDN w:val="0"/>
              <w:adjustRightInd w:val="0"/>
              <w:spacing w:before="120" w:after="120" w:line="240" w:lineRule="auto"/>
              <w:ind w:left="374"/>
              <w:jc w:val="both"/>
              <w:rPr>
                <w:rFonts w:ascii="Helvetica" w:eastAsia="Times New Roman" w:hAnsi="Helvetica" w:cs="Helvetica"/>
                <w:sz w:val="20"/>
                <w:szCs w:val="20"/>
              </w:rPr>
            </w:pPr>
          </w:p>
          <w:p w:rsidR="00411FBA" w:rsidRDefault="00411FBA" w:rsidP="00EF2119">
            <w:pP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t>1</w:t>
            </w:r>
          </w:p>
          <w:p w:rsidR="00411FBA" w:rsidRDefault="00411FBA" w:rsidP="00EF2119">
            <w:pP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t>2</w:t>
            </w:r>
          </w:p>
          <w:p w:rsidR="00411FBA" w:rsidRDefault="00411FBA" w:rsidP="00EF2119">
            <w:pPr>
              <w:pBdr>
                <w:bottom w:val="dashed" w:sz="4" w:space="1" w:color="auto"/>
              </w:pBd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t>3</w:t>
            </w:r>
          </w:p>
          <w:p w:rsidR="00411FBA" w:rsidRDefault="00411FBA" w:rsidP="00EF2119">
            <w:pP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lastRenderedPageBreak/>
              <w:t>4</w:t>
            </w:r>
          </w:p>
          <w:p w:rsidR="00411FBA" w:rsidRDefault="00411FBA" w:rsidP="00EF2119">
            <w:pP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t>5</w:t>
            </w:r>
            <w:r w:rsidRPr="00D205F1">
              <w:rPr>
                <w:rFonts w:ascii="Helvetica" w:eastAsia="Times New Roman" w:hAnsi="Helvetica" w:cs="Helvetica"/>
                <w:sz w:val="20"/>
                <w:szCs w:val="20"/>
                <w:lang w:val="id-ID"/>
              </w:rPr>
              <w:t xml:space="preserve"> </w:t>
            </w:r>
          </w:p>
          <w:p w:rsidR="00411FBA" w:rsidRDefault="00411FBA" w:rsidP="00EF2119">
            <w:pP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t>6</w:t>
            </w:r>
          </w:p>
          <w:p w:rsidR="00411FBA" w:rsidRPr="006D6067" w:rsidRDefault="00411FBA" w:rsidP="00EF2119">
            <w:pPr>
              <w:autoSpaceDE w:val="0"/>
              <w:autoSpaceDN w:val="0"/>
              <w:adjustRightInd w:val="0"/>
              <w:spacing w:before="20" w:after="0" w:line="240" w:lineRule="auto"/>
              <w:ind w:left="374"/>
              <w:jc w:val="both"/>
              <w:rPr>
                <w:rFonts w:ascii="Helvetica" w:eastAsia="Times New Roman" w:hAnsi="Helvetica" w:cs="Helvetica"/>
                <w:sz w:val="20"/>
                <w:szCs w:val="20"/>
              </w:rPr>
            </w:pPr>
            <w:r>
              <w:rPr>
                <w:rFonts w:ascii="Helvetica" w:eastAsia="Times New Roman" w:hAnsi="Helvetica" w:cs="Helvetica"/>
                <w:sz w:val="20"/>
                <w:szCs w:val="20"/>
              </w:rPr>
              <w:t>7</w:t>
            </w:r>
          </w:p>
        </w:tc>
      </w:tr>
      <w:tr w:rsidR="00411FBA" w:rsidRPr="00D205F1" w:rsidTr="00EF2119">
        <w:tc>
          <w:tcPr>
            <w:tcW w:w="558" w:type="dxa"/>
            <w:shd w:val="clear" w:color="auto" w:fill="auto"/>
          </w:tcPr>
          <w:p w:rsidR="00411FBA" w:rsidRPr="00D205F1" w:rsidRDefault="00411FBA" w:rsidP="00EF2119">
            <w:pPr>
              <w:pStyle w:val="ListParagraph"/>
              <w:spacing w:before="120" w:after="0" w:line="240" w:lineRule="auto"/>
              <w:ind w:left="0"/>
              <w:rPr>
                <w:rFonts w:ascii="Helvetica" w:hAnsi="Helvetica" w:cs="Helvetica"/>
                <w:sz w:val="20"/>
                <w:szCs w:val="20"/>
              </w:rPr>
            </w:pPr>
            <w:r>
              <w:rPr>
                <w:rFonts w:ascii="Helvetica" w:hAnsi="Helvetica" w:cs="Helvetica"/>
                <w:sz w:val="20"/>
                <w:szCs w:val="20"/>
              </w:rPr>
              <w:lastRenderedPageBreak/>
              <w:t>303</w:t>
            </w:r>
          </w:p>
        </w:tc>
        <w:tc>
          <w:tcPr>
            <w:tcW w:w="5580" w:type="dxa"/>
            <w:shd w:val="clear" w:color="auto" w:fill="auto"/>
          </w:tcPr>
          <w:p w:rsidR="00411FBA" w:rsidRDefault="00411FBA" w:rsidP="00EF2119">
            <w:pPr>
              <w:autoSpaceDE w:val="0"/>
              <w:autoSpaceDN w:val="0"/>
              <w:adjustRightInd w:val="0"/>
              <w:spacing w:before="120" w:after="120"/>
              <w:rPr>
                <w:rFonts w:ascii="Helvetica" w:eastAsia="Times New Roman" w:hAnsi="Helvetica" w:cs="Helvetica"/>
                <w:sz w:val="20"/>
                <w:szCs w:val="20"/>
              </w:rPr>
            </w:pPr>
            <w:r>
              <w:rPr>
                <w:rFonts w:ascii="Helvetica" w:eastAsia="Times New Roman" w:hAnsi="Helvetica" w:cs="Helvetica"/>
                <w:sz w:val="20"/>
                <w:szCs w:val="20"/>
              </w:rPr>
              <w:t>Posisi Ibu/Bapak ditempat kerja</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1  Pemilik gedung</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2  Manajer kawasan</w:t>
            </w:r>
          </w:p>
          <w:p w:rsidR="00411FBA" w:rsidRDefault="00411FBA" w:rsidP="00EF2119">
            <w:pPr>
              <w:pBdr>
                <w:bottom w:val="dashed" w:sz="4" w:space="1" w:color="auto"/>
              </w:pBd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3. Komandan/chief Satpam</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4. Satpam</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5. Kepala rumah tangga</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6. Staf rumah tangga</w:t>
            </w:r>
          </w:p>
          <w:p w:rsidR="00411FBA" w:rsidRPr="00097973" w:rsidRDefault="00411FBA" w:rsidP="00EF2119">
            <w:pPr>
              <w:tabs>
                <w:tab w:val="left" w:leader="underscore" w:pos="5217"/>
              </w:tabs>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 xml:space="preserve">95. Lainnya, </w:t>
            </w:r>
            <w:r>
              <w:rPr>
                <w:rFonts w:ascii="Helvetica" w:eastAsia="Times New Roman" w:hAnsi="Helvetica" w:cs="Helvetica"/>
                <w:sz w:val="20"/>
                <w:szCs w:val="20"/>
              </w:rPr>
              <w:tab/>
              <w:t xml:space="preserve"> </w:t>
            </w:r>
          </w:p>
        </w:tc>
        <w:tc>
          <w:tcPr>
            <w:tcW w:w="3510" w:type="dxa"/>
            <w:shd w:val="clear" w:color="auto" w:fill="auto"/>
          </w:tcPr>
          <w:p w:rsidR="00411FBA" w:rsidRDefault="00411FBA" w:rsidP="00EF2119">
            <w:pPr>
              <w:autoSpaceDE w:val="0"/>
              <w:autoSpaceDN w:val="0"/>
              <w:adjustRightInd w:val="0"/>
              <w:spacing w:before="120" w:after="120" w:line="240" w:lineRule="auto"/>
              <w:jc w:val="both"/>
              <w:rPr>
                <w:rFonts w:ascii="Helvetica" w:eastAsia="Times New Roman" w:hAnsi="Helvetica" w:cs="Helvetica"/>
                <w:sz w:val="20"/>
                <w:szCs w:val="20"/>
              </w:rPr>
            </w:pP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1</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2</w:t>
            </w:r>
          </w:p>
          <w:p w:rsidR="00411FBA" w:rsidRDefault="00411FBA" w:rsidP="00EF2119">
            <w:pPr>
              <w:pBdr>
                <w:bottom w:val="dashed" w:sz="4" w:space="1" w:color="auto"/>
              </w:pBd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3</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4</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5</w:t>
            </w:r>
          </w:p>
          <w:p w:rsidR="00411FBA" w:rsidRDefault="00411FBA" w:rsidP="00EF2119">
            <w:pPr>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6</w:t>
            </w:r>
          </w:p>
          <w:p w:rsidR="00411FBA" w:rsidRPr="00097973" w:rsidRDefault="00411FBA" w:rsidP="00EF2119">
            <w:pPr>
              <w:tabs>
                <w:tab w:val="left" w:leader="underscore" w:pos="3222"/>
              </w:tabs>
              <w:autoSpaceDE w:val="0"/>
              <w:autoSpaceDN w:val="0"/>
              <w:adjustRightInd w:val="0"/>
              <w:spacing w:before="20" w:after="20" w:line="240" w:lineRule="auto"/>
              <w:jc w:val="both"/>
              <w:rPr>
                <w:rFonts w:ascii="Helvetica" w:eastAsia="Times New Roman" w:hAnsi="Helvetica" w:cs="Helvetica"/>
                <w:sz w:val="20"/>
                <w:szCs w:val="20"/>
              </w:rPr>
            </w:pPr>
            <w:r>
              <w:rPr>
                <w:rFonts w:ascii="Helvetica" w:eastAsia="Times New Roman" w:hAnsi="Helvetica" w:cs="Helvetica"/>
                <w:sz w:val="20"/>
                <w:szCs w:val="20"/>
              </w:rPr>
              <w:t xml:space="preserve">95, </w:t>
            </w:r>
            <w:r>
              <w:rPr>
                <w:rFonts w:ascii="Helvetica" w:eastAsia="Times New Roman" w:hAnsi="Helvetica" w:cs="Helvetica"/>
                <w:sz w:val="20"/>
                <w:szCs w:val="20"/>
              </w:rPr>
              <w:tab/>
            </w:r>
          </w:p>
        </w:tc>
      </w:tr>
    </w:tbl>
    <w:p w:rsidR="00411FBA" w:rsidRDefault="00411FBA" w:rsidP="00411FBA"/>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39"/>
      </w:tblGrid>
      <w:tr w:rsidR="00411FBA" w:rsidRPr="003F76CF" w:rsidTr="00EF2119">
        <w:trPr>
          <w:jc w:val="center"/>
        </w:trPr>
        <w:tc>
          <w:tcPr>
            <w:tcW w:w="10139" w:type="dxa"/>
          </w:tcPr>
          <w:p w:rsidR="00411FBA" w:rsidRPr="0091173A" w:rsidRDefault="00411FBA" w:rsidP="00EF2119">
            <w:pPr>
              <w:autoSpaceDE w:val="0"/>
              <w:autoSpaceDN w:val="0"/>
              <w:adjustRightInd w:val="0"/>
              <w:spacing w:before="120" w:after="0"/>
              <w:jc w:val="center"/>
              <w:rPr>
                <w:rFonts w:ascii="Helvetica" w:eastAsia="Times New Roman" w:hAnsi="Helvetica" w:cs="Helvetica"/>
                <w:sz w:val="28"/>
                <w:szCs w:val="28"/>
              </w:rPr>
            </w:pPr>
            <w:r w:rsidRPr="003F76CF">
              <w:rPr>
                <w:rFonts w:ascii="Helvetica" w:eastAsia="Times New Roman" w:hAnsi="Helvetica" w:cs="Helvetica"/>
                <w:sz w:val="28"/>
                <w:szCs w:val="28"/>
                <w:lang w:val="id-ID"/>
              </w:rPr>
              <w:t xml:space="preserve">Kita sudah sampai diakhir </w:t>
            </w:r>
            <w:r>
              <w:rPr>
                <w:rFonts w:ascii="Helvetica" w:eastAsia="Times New Roman" w:hAnsi="Helvetica" w:cs="Helvetica"/>
                <w:sz w:val="28"/>
                <w:szCs w:val="28"/>
              </w:rPr>
              <w:t xml:space="preserve">wawancara </w:t>
            </w:r>
            <w:r w:rsidRPr="003F76CF">
              <w:rPr>
                <w:rFonts w:ascii="Helvetica" w:eastAsia="Times New Roman" w:hAnsi="Helvetica" w:cs="Helvetica"/>
                <w:sz w:val="28"/>
                <w:szCs w:val="28"/>
                <w:lang w:val="id-ID"/>
              </w:rPr>
              <w:t>dan saya mengucapkan terimakasih</w:t>
            </w:r>
            <w:r>
              <w:rPr>
                <w:rFonts w:ascii="Helvetica" w:eastAsia="Times New Roman" w:hAnsi="Helvetica" w:cs="Helvetica"/>
                <w:sz w:val="28"/>
                <w:szCs w:val="28"/>
                <w:lang w:val="id-ID"/>
              </w:rPr>
              <w:t xml:space="preserve"> atas partisipasi Ibu</w:t>
            </w:r>
            <w:r>
              <w:rPr>
                <w:rFonts w:ascii="Helvetica" w:eastAsia="Times New Roman" w:hAnsi="Helvetica" w:cs="Helvetica"/>
                <w:sz w:val="28"/>
                <w:szCs w:val="28"/>
              </w:rPr>
              <w:t>/Bapak. Sekarang saya mohon diijinkan untuk mengamati kawasan dan setelah selesai mengamti saya mohon pamit.</w:t>
            </w:r>
          </w:p>
        </w:tc>
      </w:tr>
    </w:tbl>
    <w:p w:rsidR="00411FBA" w:rsidRDefault="00411FBA" w:rsidP="00411FBA">
      <w:pPr>
        <w:spacing w:before="120" w:after="120" w:line="240" w:lineRule="auto"/>
        <w:rPr>
          <w:rFonts w:ascii="Helvetica" w:hAnsi="Helvetica"/>
          <w:b/>
          <w:lang w:val="sv-SE"/>
        </w:rPr>
        <w:sectPr w:rsidR="00411FBA" w:rsidSect="00CE530B">
          <w:pgSz w:w="12240" w:h="15840"/>
          <w:pgMar w:top="1440" w:right="1440" w:bottom="1440" w:left="1440" w:header="720" w:footer="720" w:gutter="0"/>
          <w:pgNumType w:start="1"/>
          <w:cols w:space="720"/>
          <w:titlePg/>
          <w:docGrid w:linePitch="360"/>
        </w:sectPr>
      </w:pPr>
    </w:p>
    <w:p w:rsidR="00411FBA" w:rsidRPr="00EC347C" w:rsidRDefault="00411FBA" w:rsidP="00411FBA">
      <w:pPr>
        <w:spacing w:before="120" w:after="120" w:line="240" w:lineRule="auto"/>
        <w:rPr>
          <w:rFonts w:ascii="Helvetica" w:hAnsi="Helvetica"/>
          <w:b/>
          <w:lang w:val="sv-SE"/>
        </w:rPr>
      </w:pPr>
      <w:r>
        <w:rPr>
          <w:rFonts w:ascii="Helvetica" w:hAnsi="Helvetica"/>
          <w:b/>
          <w:lang w:val="sv-SE"/>
        </w:rPr>
        <w:lastRenderedPageBreak/>
        <w:t>4</w:t>
      </w:r>
      <w:r w:rsidRPr="00EC347C">
        <w:rPr>
          <w:rFonts w:ascii="Helvetica" w:hAnsi="Helvetica"/>
          <w:b/>
          <w:lang w:val="sv-SE"/>
        </w:rPr>
        <w:t xml:space="preserve">. </w:t>
      </w:r>
      <w:r>
        <w:rPr>
          <w:rFonts w:ascii="Helvetica" w:hAnsi="Helvetica"/>
          <w:b/>
          <w:lang w:val="sv-SE"/>
        </w:rPr>
        <w:t xml:space="preserve">Daftar PENGAMATAN untuk PERIKSA GEDUNG (pengamatan maksimal 4 gedung per kawasan) </w:t>
      </w:r>
    </w:p>
    <w:tbl>
      <w:tblPr>
        <w:tblW w:w="13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5662"/>
        <w:gridCol w:w="1954"/>
        <w:gridCol w:w="1958"/>
        <w:gridCol w:w="1958"/>
        <w:gridCol w:w="1868"/>
      </w:tblGrid>
      <w:tr w:rsidR="00411FBA" w:rsidRPr="005E550D" w:rsidTr="00EF2119">
        <w:tc>
          <w:tcPr>
            <w:tcW w:w="566" w:type="dxa"/>
            <w:shd w:val="clear" w:color="auto" w:fill="auto"/>
          </w:tcPr>
          <w:p w:rsidR="00411FBA" w:rsidRDefault="00411FBA" w:rsidP="00EF2119">
            <w:pPr>
              <w:pStyle w:val="ListParagraph"/>
              <w:spacing w:after="0" w:line="240" w:lineRule="auto"/>
              <w:ind w:left="0"/>
              <w:rPr>
                <w:lang w:val="sv-SE"/>
              </w:rPr>
            </w:pPr>
          </w:p>
        </w:tc>
        <w:tc>
          <w:tcPr>
            <w:tcW w:w="5662" w:type="dxa"/>
            <w:shd w:val="clear" w:color="auto" w:fill="auto"/>
          </w:tcPr>
          <w:p w:rsidR="00411FBA" w:rsidRDefault="00411FBA" w:rsidP="00EF2119">
            <w:pPr>
              <w:spacing w:after="0" w:line="240" w:lineRule="auto"/>
              <w:rPr>
                <w:rFonts w:eastAsia="Times New Roman"/>
              </w:rPr>
            </w:pPr>
          </w:p>
        </w:tc>
        <w:tc>
          <w:tcPr>
            <w:tcW w:w="1954" w:type="dxa"/>
            <w:shd w:val="clear" w:color="auto" w:fill="auto"/>
          </w:tcPr>
          <w:p w:rsidR="00411FBA" w:rsidRPr="00D17C6C" w:rsidRDefault="00411FBA" w:rsidP="00411FBA">
            <w:pPr>
              <w:numPr>
                <w:ilvl w:val="0"/>
                <w:numId w:val="32"/>
              </w:numPr>
              <w:spacing w:after="0" w:line="240" w:lineRule="auto"/>
              <w:jc w:val="center"/>
              <w:rPr>
                <w:b/>
              </w:rPr>
            </w:pPr>
            <w:r w:rsidRPr="00D17C6C">
              <w:rPr>
                <w:b/>
              </w:rPr>
              <w:t>Gedung Ke- 1</w:t>
            </w:r>
          </w:p>
        </w:tc>
        <w:tc>
          <w:tcPr>
            <w:tcW w:w="1958" w:type="dxa"/>
            <w:shd w:val="clear" w:color="auto" w:fill="auto"/>
          </w:tcPr>
          <w:p w:rsidR="00411FBA" w:rsidRPr="00D17C6C" w:rsidRDefault="00411FBA" w:rsidP="00411FBA">
            <w:pPr>
              <w:numPr>
                <w:ilvl w:val="0"/>
                <w:numId w:val="32"/>
              </w:numPr>
              <w:spacing w:after="0" w:line="240" w:lineRule="auto"/>
              <w:jc w:val="center"/>
              <w:rPr>
                <w:b/>
              </w:rPr>
            </w:pPr>
            <w:r w:rsidRPr="00D17C6C">
              <w:rPr>
                <w:b/>
              </w:rPr>
              <w:t xml:space="preserve">Gedung Ke-2 </w:t>
            </w:r>
          </w:p>
        </w:tc>
        <w:tc>
          <w:tcPr>
            <w:tcW w:w="1958" w:type="dxa"/>
          </w:tcPr>
          <w:p w:rsidR="00411FBA" w:rsidRPr="00D17C6C" w:rsidRDefault="00411FBA" w:rsidP="00411FBA">
            <w:pPr>
              <w:numPr>
                <w:ilvl w:val="0"/>
                <w:numId w:val="32"/>
              </w:numPr>
              <w:spacing w:after="0" w:line="240" w:lineRule="auto"/>
              <w:jc w:val="center"/>
              <w:rPr>
                <w:b/>
              </w:rPr>
            </w:pPr>
            <w:r w:rsidRPr="00D17C6C">
              <w:rPr>
                <w:b/>
              </w:rPr>
              <w:t xml:space="preserve">Gedung Ke-3 </w:t>
            </w:r>
          </w:p>
        </w:tc>
        <w:tc>
          <w:tcPr>
            <w:tcW w:w="1868" w:type="dxa"/>
          </w:tcPr>
          <w:p w:rsidR="00411FBA" w:rsidRPr="00D17C6C" w:rsidRDefault="00411FBA" w:rsidP="00411FBA">
            <w:pPr>
              <w:numPr>
                <w:ilvl w:val="0"/>
                <w:numId w:val="32"/>
              </w:numPr>
              <w:spacing w:after="0" w:line="240" w:lineRule="auto"/>
              <w:jc w:val="center"/>
              <w:rPr>
                <w:b/>
              </w:rPr>
            </w:pPr>
            <w:r w:rsidRPr="00D17C6C">
              <w:rPr>
                <w:b/>
              </w:rPr>
              <w:t xml:space="preserve">Gedung Ke-4 </w:t>
            </w:r>
          </w:p>
        </w:tc>
      </w:tr>
      <w:tr w:rsidR="00411FBA" w:rsidRPr="005E550D" w:rsidTr="00EF2119">
        <w:tc>
          <w:tcPr>
            <w:tcW w:w="566" w:type="dxa"/>
            <w:shd w:val="clear" w:color="auto" w:fill="auto"/>
          </w:tcPr>
          <w:p w:rsidR="00411FBA" w:rsidRPr="00EC347C" w:rsidRDefault="00411FBA" w:rsidP="00EF2119">
            <w:pPr>
              <w:pStyle w:val="ListParagraph"/>
              <w:spacing w:before="120" w:after="0" w:line="240" w:lineRule="auto"/>
              <w:ind w:left="0"/>
              <w:rPr>
                <w:lang w:val="sv-SE"/>
              </w:rPr>
            </w:pPr>
            <w:r>
              <w:rPr>
                <w:lang w:val="sv-SE"/>
              </w:rPr>
              <w:t>401</w:t>
            </w:r>
          </w:p>
        </w:tc>
        <w:tc>
          <w:tcPr>
            <w:tcW w:w="5662" w:type="dxa"/>
            <w:shd w:val="clear" w:color="auto" w:fill="auto"/>
          </w:tcPr>
          <w:p w:rsidR="00411FBA" w:rsidRPr="005E550D" w:rsidRDefault="00411FBA" w:rsidP="00EF2119">
            <w:pPr>
              <w:spacing w:before="120" w:after="60" w:line="240" w:lineRule="auto"/>
            </w:pPr>
            <w:r>
              <w:rPr>
                <w:rFonts w:eastAsia="Times New Roman"/>
              </w:rPr>
              <w:t>Apakah menemukan orang merokok dalam gedung/kawasan</w:t>
            </w:r>
            <w:r w:rsidRPr="005E550D">
              <w:rPr>
                <w:rFonts w:eastAsia="Times New Roman"/>
              </w:rPr>
              <w:t>?</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402</w:t>
            </w:r>
          </w:p>
        </w:tc>
        <w:tc>
          <w:tcPr>
            <w:tcW w:w="5662" w:type="dxa"/>
            <w:shd w:val="clear" w:color="auto" w:fill="auto"/>
          </w:tcPr>
          <w:p w:rsidR="00411FBA" w:rsidRPr="005E550D" w:rsidRDefault="00411FBA" w:rsidP="00EF2119">
            <w:pPr>
              <w:spacing w:before="120" w:after="60" w:line="240" w:lineRule="auto"/>
            </w:pPr>
            <w:r>
              <w:rPr>
                <w:rFonts w:eastAsia="Times New Roman"/>
              </w:rPr>
              <w:t>Apakah ditemukan tempat khusus merokok dalam gedung/ kawasan?</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403</w:t>
            </w:r>
          </w:p>
        </w:tc>
        <w:tc>
          <w:tcPr>
            <w:tcW w:w="5662" w:type="dxa"/>
            <w:shd w:val="clear" w:color="auto" w:fill="auto"/>
          </w:tcPr>
          <w:p w:rsidR="00411FBA" w:rsidRPr="005E550D" w:rsidRDefault="00411FBA" w:rsidP="00EF2119">
            <w:pPr>
              <w:tabs>
                <w:tab w:val="left" w:leader="underscore" w:pos="9356"/>
              </w:tabs>
              <w:autoSpaceDE w:val="0"/>
              <w:autoSpaceDN w:val="0"/>
              <w:spacing w:before="120" w:after="0" w:line="240" w:lineRule="auto"/>
              <w:ind w:right="259"/>
              <w:rPr>
                <w:rFonts w:eastAsia="Times New Roman"/>
              </w:rPr>
            </w:pPr>
            <w:r>
              <w:rPr>
                <w:rFonts w:eastAsia="Times New Roman"/>
              </w:rPr>
              <w:t>Apakah ditemukan tanda-tanda dilarang merokok di dalam gedung/ kawasan?</w:t>
            </w:r>
            <w:r w:rsidRPr="005E550D">
              <w:rPr>
                <w:rFonts w:eastAsia="Times New Roman"/>
              </w:rPr>
              <w:t xml:space="preserve"> </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404</w:t>
            </w:r>
          </w:p>
        </w:tc>
        <w:tc>
          <w:tcPr>
            <w:tcW w:w="5662" w:type="dxa"/>
            <w:shd w:val="clear" w:color="auto" w:fill="auto"/>
          </w:tcPr>
          <w:p w:rsidR="00411FBA" w:rsidRPr="002D0DBF" w:rsidRDefault="00411FBA" w:rsidP="00EF2119">
            <w:pPr>
              <w:tabs>
                <w:tab w:val="left" w:leader="underscore" w:pos="9356"/>
              </w:tabs>
              <w:autoSpaceDE w:val="0"/>
              <w:autoSpaceDN w:val="0"/>
              <w:spacing w:before="120" w:after="0" w:line="240" w:lineRule="auto"/>
              <w:ind w:right="259"/>
              <w:rPr>
                <w:rFonts w:eastAsia="Times New Roman"/>
              </w:rPr>
            </w:pPr>
            <w:r>
              <w:rPr>
                <w:rFonts w:eastAsia="Times New Roman"/>
              </w:rPr>
              <w:t>Apakah tercium asap rokok di dalam gedung/ kawasan</w:t>
            </w:r>
            <w:r w:rsidRPr="002D0DBF">
              <w:rPr>
                <w:rFonts w:eastAsia="Times New Roman"/>
              </w:rPr>
              <w:t>?</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405</w:t>
            </w:r>
          </w:p>
        </w:tc>
        <w:tc>
          <w:tcPr>
            <w:tcW w:w="5662" w:type="dxa"/>
            <w:shd w:val="clear" w:color="auto" w:fill="auto"/>
          </w:tcPr>
          <w:p w:rsidR="00411FBA" w:rsidRPr="005E550D" w:rsidRDefault="00411FBA" w:rsidP="00EF2119">
            <w:pPr>
              <w:tabs>
                <w:tab w:val="left" w:leader="underscore" w:pos="9356"/>
              </w:tabs>
              <w:autoSpaceDE w:val="0"/>
              <w:autoSpaceDN w:val="0"/>
              <w:spacing w:before="120" w:after="0" w:line="240" w:lineRule="auto"/>
              <w:ind w:right="259"/>
            </w:pPr>
            <w:r>
              <w:rPr>
                <w:rFonts w:eastAsia="Times New Roman"/>
              </w:rPr>
              <w:t>Apakah ditemukan/disediakan tempat abu rokok atau korek api di dalam gedung/ kawasan</w:t>
            </w:r>
            <w:r w:rsidRPr="005E550D">
              <w:rPr>
                <w:rFonts w:eastAsia="Times New Roman"/>
              </w:rPr>
              <w:t>?</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406</w:t>
            </w:r>
          </w:p>
        </w:tc>
        <w:tc>
          <w:tcPr>
            <w:tcW w:w="5662" w:type="dxa"/>
            <w:shd w:val="clear" w:color="auto" w:fill="auto"/>
          </w:tcPr>
          <w:p w:rsidR="00411FBA" w:rsidRPr="005E550D" w:rsidRDefault="00411FBA" w:rsidP="00EF2119">
            <w:pPr>
              <w:spacing w:before="120" w:after="60" w:line="240" w:lineRule="auto"/>
            </w:pPr>
            <w:r>
              <w:rPr>
                <w:rFonts w:eastAsia="Times New Roman"/>
              </w:rPr>
              <w:t>Apakah ditemukan putung rokok di dalam gedung/ kawasan?</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407</w:t>
            </w:r>
          </w:p>
        </w:tc>
        <w:tc>
          <w:tcPr>
            <w:tcW w:w="5662" w:type="dxa"/>
            <w:shd w:val="clear" w:color="auto" w:fill="auto"/>
          </w:tcPr>
          <w:p w:rsidR="00411FBA" w:rsidRDefault="00411FBA" w:rsidP="00EF2119">
            <w:pPr>
              <w:spacing w:before="120" w:after="60" w:line="240" w:lineRule="auto"/>
              <w:rPr>
                <w:rFonts w:eastAsia="Times New Roman"/>
              </w:rPr>
            </w:pPr>
            <w:r>
              <w:rPr>
                <w:rFonts w:eastAsia="Times New Roman"/>
              </w:rPr>
              <w:t xml:space="preserve">Saat memasuki gedung/ kawasan, apakah melihat tamu/pemakai fasilitas sedang merokok </w:t>
            </w:r>
            <w:proofErr w:type="gramStart"/>
            <w:r>
              <w:rPr>
                <w:rFonts w:eastAsia="Times New Roman"/>
              </w:rPr>
              <w:t>di depan</w:t>
            </w:r>
            <w:proofErr w:type="gramEnd"/>
            <w:r>
              <w:rPr>
                <w:rFonts w:eastAsia="Times New Roman"/>
              </w:rPr>
              <w:t xml:space="preserve"> pintu masuk/keluar?</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408</w:t>
            </w:r>
          </w:p>
        </w:tc>
        <w:tc>
          <w:tcPr>
            <w:tcW w:w="5662" w:type="dxa"/>
            <w:shd w:val="clear" w:color="auto" w:fill="auto"/>
          </w:tcPr>
          <w:p w:rsidR="00411FBA" w:rsidRDefault="00411FBA" w:rsidP="00EF2119">
            <w:pPr>
              <w:spacing w:before="120" w:after="60" w:line="240" w:lineRule="auto"/>
              <w:rPr>
                <w:rFonts w:eastAsia="Times New Roman"/>
              </w:rPr>
            </w:pPr>
            <w:r>
              <w:rPr>
                <w:rFonts w:eastAsia="Times New Roman"/>
              </w:rPr>
              <w:t>Adakah ditemukan iklan rokok dalam bentuk apapun di dalam gedung/ kawasan?</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Pr="005E550D" w:rsidRDefault="00411FBA" w:rsidP="00EF2119">
            <w:pPr>
              <w:pStyle w:val="ListParagraph"/>
              <w:spacing w:before="120" w:after="0" w:line="240" w:lineRule="auto"/>
              <w:ind w:left="0"/>
            </w:pPr>
            <w:r>
              <w:t>409</w:t>
            </w:r>
          </w:p>
        </w:tc>
        <w:tc>
          <w:tcPr>
            <w:tcW w:w="5662" w:type="dxa"/>
            <w:shd w:val="clear" w:color="auto" w:fill="auto"/>
          </w:tcPr>
          <w:p w:rsidR="00411FBA" w:rsidRDefault="00411FBA" w:rsidP="00EF2119">
            <w:pPr>
              <w:spacing w:before="120" w:after="60" w:line="240" w:lineRule="auto"/>
              <w:rPr>
                <w:rFonts w:eastAsia="Times New Roman"/>
              </w:rPr>
            </w:pPr>
            <w:r>
              <w:rPr>
                <w:rFonts w:eastAsia="Times New Roman"/>
              </w:rPr>
              <w:t>Apakah ditemukan penjualan rokok di dalam gedung/ kawasan?</w:t>
            </w:r>
          </w:p>
        </w:tc>
        <w:tc>
          <w:tcPr>
            <w:tcW w:w="1954" w:type="dxa"/>
            <w:shd w:val="clear" w:color="auto" w:fill="auto"/>
          </w:tcPr>
          <w:p w:rsidR="00411FBA" w:rsidRPr="005E550D" w:rsidRDefault="00411FBA" w:rsidP="00EF2119">
            <w:pPr>
              <w:spacing w:before="120" w:after="120" w:line="240" w:lineRule="auto"/>
              <w:jc w:val="center"/>
            </w:pPr>
            <w:r>
              <w:t>1  Ya       3  Tidak</w:t>
            </w:r>
          </w:p>
        </w:tc>
        <w:tc>
          <w:tcPr>
            <w:tcW w:w="1958" w:type="dxa"/>
            <w:shd w:val="clear" w:color="auto" w:fill="auto"/>
          </w:tcPr>
          <w:p w:rsidR="00411FBA" w:rsidRPr="005E550D" w:rsidRDefault="00411FBA" w:rsidP="00EF2119">
            <w:pPr>
              <w:spacing w:before="120" w:after="120" w:line="240" w:lineRule="auto"/>
              <w:jc w:val="center"/>
            </w:pPr>
            <w:r>
              <w:t>1  Ya       3  Tidak</w:t>
            </w:r>
          </w:p>
        </w:tc>
        <w:tc>
          <w:tcPr>
            <w:tcW w:w="1958" w:type="dxa"/>
          </w:tcPr>
          <w:p w:rsidR="00411FBA" w:rsidRPr="005E550D" w:rsidRDefault="00411FBA" w:rsidP="00EF2119">
            <w:pPr>
              <w:spacing w:before="120" w:after="120" w:line="240" w:lineRule="auto"/>
              <w:jc w:val="center"/>
            </w:pPr>
            <w:r>
              <w:t>1  Ya       3  Tidak</w:t>
            </w:r>
          </w:p>
        </w:tc>
        <w:tc>
          <w:tcPr>
            <w:tcW w:w="1868" w:type="dxa"/>
          </w:tcPr>
          <w:p w:rsidR="00411FBA" w:rsidRPr="005E550D" w:rsidRDefault="00411FBA" w:rsidP="00EF2119">
            <w:pPr>
              <w:spacing w:before="120" w:after="120" w:line="240" w:lineRule="auto"/>
              <w:jc w:val="center"/>
            </w:pPr>
            <w:r>
              <w:t>1  Ya       3  Tidak</w:t>
            </w:r>
          </w:p>
        </w:tc>
      </w:tr>
      <w:tr w:rsidR="00411FBA" w:rsidRPr="005E550D" w:rsidTr="00EF2119">
        <w:tc>
          <w:tcPr>
            <w:tcW w:w="566" w:type="dxa"/>
            <w:shd w:val="clear" w:color="auto" w:fill="auto"/>
          </w:tcPr>
          <w:p w:rsidR="00411FBA" w:rsidRDefault="00411FBA" w:rsidP="00EF2119">
            <w:pPr>
              <w:pStyle w:val="ListParagraph"/>
              <w:spacing w:before="120" w:after="0" w:line="240" w:lineRule="auto"/>
              <w:ind w:left="0"/>
            </w:pPr>
            <w:r>
              <w:t>410</w:t>
            </w:r>
          </w:p>
        </w:tc>
        <w:tc>
          <w:tcPr>
            <w:tcW w:w="5662" w:type="dxa"/>
            <w:shd w:val="clear" w:color="auto" w:fill="auto"/>
          </w:tcPr>
          <w:p w:rsidR="00411FBA" w:rsidRDefault="00411FBA" w:rsidP="00EF2119">
            <w:pPr>
              <w:spacing w:before="120" w:after="0" w:line="240" w:lineRule="auto"/>
              <w:rPr>
                <w:rFonts w:eastAsia="Times New Roman"/>
              </w:rPr>
            </w:pPr>
            <w:r>
              <w:rPr>
                <w:rFonts w:eastAsia="Times New Roman"/>
              </w:rPr>
              <w:t>Daerah yang diamati dalam gedung/ kawasan:</w:t>
            </w:r>
          </w:p>
          <w:p w:rsidR="00411FBA" w:rsidRDefault="00411FBA" w:rsidP="00411FBA">
            <w:pPr>
              <w:numPr>
                <w:ilvl w:val="0"/>
                <w:numId w:val="31"/>
              </w:numPr>
              <w:spacing w:after="0" w:line="240" w:lineRule="auto"/>
              <w:ind w:left="360"/>
            </w:pPr>
            <w:r w:rsidRPr="000A4682">
              <w:t xml:space="preserve">lobi, </w:t>
            </w:r>
          </w:p>
          <w:p w:rsidR="00411FBA" w:rsidRPr="000A4682" w:rsidRDefault="00411FBA" w:rsidP="00411FBA">
            <w:pPr>
              <w:numPr>
                <w:ilvl w:val="0"/>
                <w:numId w:val="31"/>
              </w:numPr>
              <w:spacing w:after="0" w:line="240" w:lineRule="auto"/>
              <w:ind w:left="360"/>
              <w:rPr>
                <w:rFonts w:eastAsia="Times New Roman"/>
              </w:rPr>
            </w:pPr>
            <w:r w:rsidRPr="000A4682">
              <w:t xml:space="preserve">ruang tunggu, </w:t>
            </w:r>
          </w:p>
          <w:p w:rsidR="00411FBA" w:rsidRPr="000A4682" w:rsidRDefault="00411FBA" w:rsidP="00411FBA">
            <w:pPr>
              <w:numPr>
                <w:ilvl w:val="0"/>
                <w:numId w:val="31"/>
              </w:numPr>
              <w:pBdr>
                <w:bottom w:val="dashed" w:sz="4" w:space="1" w:color="auto"/>
              </w:pBdr>
              <w:spacing w:after="0" w:line="240" w:lineRule="auto"/>
              <w:ind w:left="360"/>
              <w:rPr>
                <w:rFonts w:eastAsia="Times New Roman"/>
              </w:rPr>
            </w:pPr>
            <w:r w:rsidRPr="000A4682">
              <w:t xml:space="preserve">ruang kerja, </w:t>
            </w:r>
          </w:p>
          <w:p w:rsidR="00411FBA" w:rsidRPr="000A4682" w:rsidRDefault="00411FBA" w:rsidP="00411FBA">
            <w:pPr>
              <w:numPr>
                <w:ilvl w:val="0"/>
                <w:numId w:val="31"/>
              </w:numPr>
              <w:spacing w:after="0" w:line="240" w:lineRule="auto"/>
              <w:ind w:left="360"/>
              <w:rPr>
                <w:rFonts w:eastAsia="Times New Roman"/>
              </w:rPr>
            </w:pPr>
            <w:r w:rsidRPr="000A4682">
              <w:t xml:space="preserve">restoran, </w:t>
            </w:r>
          </w:p>
          <w:p w:rsidR="00411FBA" w:rsidRPr="000A4682" w:rsidRDefault="00411FBA" w:rsidP="00411FBA">
            <w:pPr>
              <w:numPr>
                <w:ilvl w:val="0"/>
                <w:numId w:val="31"/>
              </w:numPr>
              <w:spacing w:after="0" w:line="240" w:lineRule="auto"/>
              <w:ind w:left="360"/>
              <w:rPr>
                <w:rFonts w:eastAsia="Times New Roman"/>
              </w:rPr>
            </w:pPr>
            <w:r>
              <w:t>bar/cafe</w:t>
            </w:r>
          </w:p>
          <w:p w:rsidR="00411FBA" w:rsidRPr="000A4682" w:rsidRDefault="00411FBA" w:rsidP="00411FBA">
            <w:pPr>
              <w:numPr>
                <w:ilvl w:val="0"/>
                <w:numId w:val="31"/>
              </w:numPr>
              <w:spacing w:after="0" w:line="240" w:lineRule="auto"/>
              <w:ind w:left="360"/>
              <w:rPr>
                <w:rFonts w:eastAsia="Times New Roman"/>
              </w:rPr>
            </w:pPr>
            <w:r w:rsidRPr="000A4682">
              <w:t>ruang kelas,</w:t>
            </w:r>
          </w:p>
          <w:p w:rsidR="00411FBA" w:rsidRPr="000A4682" w:rsidRDefault="00411FBA" w:rsidP="00411FBA">
            <w:pPr>
              <w:numPr>
                <w:ilvl w:val="0"/>
                <w:numId w:val="31"/>
              </w:numPr>
              <w:pBdr>
                <w:bottom w:val="dashed" w:sz="4" w:space="1" w:color="auto"/>
              </w:pBdr>
              <w:spacing w:after="0" w:line="240" w:lineRule="auto"/>
              <w:ind w:left="360"/>
              <w:rPr>
                <w:rFonts w:eastAsia="Times New Roman"/>
              </w:rPr>
            </w:pPr>
            <w:r w:rsidRPr="000A4682">
              <w:t xml:space="preserve">kamar kecil, </w:t>
            </w:r>
          </w:p>
          <w:p w:rsidR="00411FBA" w:rsidRPr="000A4682" w:rsidRDefault="00411FBA" w:rsidP="00411FBA">
            <w:pPr>
              <w:numPr>
                <w:ilvl w:val="0"/>
                <w:numId w:val="31"/>
              </w:numPr>
              <w:spacing w:after="0" w:line="240" w:lineRule="auto"/>
              <w:ind w:left="360"/>
              <w:rPr>
                <w:rFonts w:eastAsia="Times New Roman"/>
              </w:rPr>
            </w:pPr>
            <w:r w:rsidRPr="000A4682">
              <w:t xml:space="preserve">ruang tunggu pasien, </w:t>
            </w:r>
          </w:p>
          <w:p w:rsidR="00411FBA" w:rsidRPr="000A4682" w:rsidRDefault="00411FBA" w:rsidP="00411FBA">
            <w:pPr>
              <w:numPr>
                <w:ilvl w:val="0"/>
                <w:numId w:val="31"/>
              </w:numPr>
              <w:spacing w:after="0" w:line="240" w:lineRule="auto"/>
              <w:ind w:left="360"/>
              <w:rPr>
                <w:rFonts w:eastAsia="Times New Roman"/>
              </w:rPr>
            </w:pPr>
            <w:r w:rsidRPr="000A4682">
              <w:t xml:space="preserve">ruang dokter, </w:t>
            </w:r>
          </w:p>
          <w:p w:rsidR="00411FBA" w:rsidRPr="000A4682" w:rsidRDefault="00411FBA" w:rsidP="00411FBA">
            <w:pPr>
              <w:numPr>
                <w:ilvl w:val="0"/>
                <w:numId w:val="31"/>
              </w:numPr>
              <w:spacing w:after="0" w:line="240" w:lineRule="auto"/>
              <w:ind w:left="360"/>
              <w:rPr>
                <w:rFonts w:eastAsia="Times New Roman"/>
              </w:rPr>
            </w:pPr>
            <w:r w:rsidRPr="000A4682">
              <w:t xml:space="preserve">kamar hotel, </w:t>
            </w:r>
          </w:p>
          <w:p w:rsidR="00411FBA" w:rsidRDefault="00411FBA" w:rsidP="00EF2119">
            <w:pPr>
              <w:tabs>
                <w:tab w:val="left" w:leader="underscore" w:pos="4024"/>
              </w:tabs>
              <w:spacing w:after="0" w:line="240" w:lineRule="auto"/>
              <w:rPr>
                <w:rFonts w:eastAsia="Times New Roman"/>
              </w:rPr>
            </w:pPr>
            <w:r>
              <w:t xml:space="preserve">v     Lainnya, </w:t>
            </w:r>
            <w:r>
              <w:tab/>
            </w:r>
          </w:p>
        </w:tc>
        <w:tc>
          <w:tcPr>
            <w:tcW w:w="1954" w:type="dxa"/>
            <w:shd w:val="clear" w:color="auto" w:fill="auto"/>
          </w:tcPr>
          <w:p w:rsidR="00411FBA" w:rsidRDefault="00411FBA" w:rsidP="00EF2119">
            <w:pPr>
              <w:spacing w:after="0" w:line="192" w:lineRule="auto"/>
            </w:pPr>
          </w:p>
          <w:p w:rsidR="00411FBA" w:rsidRDefault="00411FBA" w:rsidP="00EF2119">
            <w:pPr>
              <w:spacing w:after="0" w:line="192" w:lineRule="auto"/>
            </w:pPr>
          </w:p>
          <w:p w:rsidR="00411FBA" w:rsidRDefault="00411FBA" w:rsidP="00EF2119">
            <w:pPr>
              <w:spacing w:after="0" w:line="240" w:lineRule="auto"/>
            </w:pPr>
            <w:r>
              <w:t>a</w:t>
            </w:r>
          </w:p>
          <w:p w:rsidR="00411FBA" w:rsidRDefault="00411FBA" w:rsidP="00EF2119">
            <w:pPr>
              <w:spacing w:after="0" w:line="240" w:lineRule="auto"/>
            </w:pPr>
            <w:r>
              <w:t>b</w:t>
            </w:r>
          </w:p>
          <w:p w:rsidR="00411FBA" w:rsidRDefault="00411FBA" w:rsidP="00EF2119">
            <w:pPr>
              <w:pBdr>
                <w:bottom w:val="dashed" w:sz="4" w:space="1" w:color="auto"/>
              </w:pBdr>
              <w:spacing w:after="0" w:line="240" w:lineRule="auto"/>
            </w:pPr>
            <w:r>
              <w:t>c</w:t>
            </w:r>
          </w:p>
          <w:p w:rsidR="00411FBA" w:rsidRDefault="00411FBA" w:rsidP="00EF2119">
            <w:pPr>
              <w:spacing w:after="0" w:line="240" w:lineRule="auto"/>
            </w:pPr>
            <w:r>
              <w:t>d</w:t>
            </w:r>
          </w:p>
          <w:p w:rsidR="00411FBA" w:rsidRDefault="00411FBA" w:rsidP="00EF2119">
            <w:pPr>
              <w:spacing w:after="0" w:line="240" w:lineRule="auto"/>
            </w:pPr>
            <w:r>
              <w:t>e</w:t>
            </w:r>
          </w:p>
          <w:p w:rsidR="00411FBA" w:rsidRDefault="00411FBA" w:rsidP="00EF2119">
            <w:pPr>
              <w:spacing w:after="0" w:line="240" w:lineRule="auto"/>
            </w:pPr>
            <w:r>
              <w:t>f</w:t>
            </w:r>
          </w:p>
          <w:p w:rsidR="00411FBA" w:rsidRDefault="00411FBA" w:rsidP="00EF2119">
            <w:pPr>
              <w:pBdr>
                <w:bottom w:val="dashed" w:sz="4" w:space="1" w:color="auto"/>
              </w:pBdr>
              <w:spacing w:after="0" w:line="240" w:lineRule="auto"/>
            </w:pPr>
            <w:r>
              <w:t>g</w:t>
            </w:r>
          </w:p>
          <w:p w:rsidR="00411FBA" w:rsidRDefault="00411FBA" w:rsidP="00EF2119">
            <w:pPr>
              <w:spacing w:after="0" w:line="240" w:lineRule="auto"/>
            </w:pPr>
            <w:r>
              <w:t>h</w:t>
            </w:r>
          </w:p>
          <w:p w:rsidR="00411FBA" w:rsidRDefault="00411FBA" w:rsidP="00EF2119">
            <w:pPr>
              <w:spacing w:after="0" w:line="240" w:lineRule="auto"/>
            </w:pPr>
            <w:r>
              <w:t>i</w:t>
            </w:r>
          </w:p>
          <w:p w:rsidR="00411FBA" w:rsidRDefault="00411FBA" w:rsidP="00EF2119">
            <w:pPr>
              <w:spacing w:after="0" w:line="240" w:lineRule="auto"/>
            </w:pPr>
            <w:r>
              <w:t>j</w:t>
            </w:r>
          </w:p>
          <w:p w:rsidR="00411FBA" w:rsidRDefault="00411FBA" w:rsidP="00EF2119">
            <w:pPr>
              <w:tabs>
                <w:tab w:val="left" w:leader="underscore" w:pos="1591"/>
              </w:tabs>
              <w:spacing w:after="0" w:line="240" w:lineRule="auto"/>
            </w:pPr>
            <w:r>
              <w:t xml:space="preserve">v, </w:t>
            </w:r>
            <w:r>
              <w:tab/>
            </w:r>
          </w:p>
        </w:tc>
        <w:tc>
          <w:tcPr>
            <w:tcW w:w="1958" w:type="dxa"/>
            <w:shd w:val="clear" w:color="auto" w:fill="auto"/>
          </w:tcPr>
          <w:p w:rsidR="00411FBA" w:rsidRDefault="00411FBA" w:rsidP="00EF2119">
            <w:pPr>
              <w:spacing w:after="0" w:line="192" w:lineRule="auto"/>
            </w:pPr>
          </w:p>
          <w:p w:rsidR="00411FBA" w:rsidRDefault="00411FBA" w:rsidP="00EF2119">
            <w:pPr>
              <w:spacing w:after="0" w:line="192" w:lineRule="auto"/>
            </w:pPr>
          </w:p>
          <w:p w:rsidR="00411FBA" w:rsidRDefault="00411FBA" w:rsidP="00EF2119">
            <w:pPr>
              <w:spacing w:after="0" w:line="240" w:lineRule="auto"/>
            </w:pPr>
            <w:r>
              <w:t>a</w:t>
            </w:r>
          </w:p>
          <w:p w:rsidR="00411FBA" w:rsidRDefault="00411FBA" w:rsidP="00EF2119">
            <w:pPr>
              <w:spacing w:after="0" w:line="240" w:lineRule="auto"/>
            </w:pPr>
            <w:r>
              <w:t>b</w:t>
            </w:r>
          </w:p>
          <w:p w:rsidR="00411FBA" w:rsidRDefault="00411FBA" w:rsidP="00EF2119">
            <w:pPr>
              <w:pBdr>
                <w:bottom w:val="dashed" w:sz="4" w:space="1" w:color="auto"/>
              </w:pBdr>
              <w:spacing w:after="0" w:line="240" w:lineRule="auto"/>
            </w:pPr>
            <w:r>
              <w:t>c</w:t>
            </w:r>
          </w:p>
          <w:p w:rsidR="00411FBA" w:rsidRDefault="00411FBA" w:rsidP="00EF2119">
            <w:pPr>
              <w:spacing w:after="0" w:line="240" w:lineRule="auto"/>
            </w:pPr>
            <w:r>
              <w:t>d</w:t>
            </w:r>
          </w:p>
          <w:p w:rsidR="00411FBA" w:rsidRDefault="00411FBA" w:rsidP="00EF2119">
            <w:pPr>
              <w:spacing w:after="0" w:line="240" w:lineRule="auto"/>
            </w:pPr>
            <w:r>
              <w:t>e</w:t>
            </w:r>
          </w:p>
          <w:p w:rsidR="00411FBA" w:rsidRDefault="00411FBA" w:rsidP="00EF2119">
            <w:pPr>
              <w:spacing w:after="0" w:line="240" w:lineRule="auto"/>
            </w:pPr>
            <w:r>
              <w:t>f</w:t>
            </w:r>
          </w:p>
          <w:p w:rsidR="00411FBA" w:rsidRDefault="00411FBA" w:rsidP="00EF2119">
            <w:pPr>
              <w:pBdr>
                <w:bottom w:val="dashed" w:sz="4" w:space="1" w:color="auto"/>
              </w:pBdr>
              <w:spacing w:after="0" w:line="240" w:lineRule="auto"/>
            </w:pPr>
            <w:r>
              <w:t>g</w:t>
            </w:r>
          </w:p>
          <w:p w:rsidR="00411FBA" w:rsidRDefault="00411FBA" w:rsidP="00EF2119">
            <w:pPr>
              <w:spacing w:after="0" w:line="240" w:lineRule="auto"/>
            </w:pPr>
            <w:r>
              <w:t>h</w:t>
            </w:r>
          </w:p>
          <w:p w:rsidR="00411FBA" w:rsidRDefault="00411FBA" w:rsidP="00EF2119">
            <w:pPr>
              <w:spacing w:after="0" w:line="240" w:lineRule="auto"/>
            </w:pPr>
            <w:r>
              <w:t>i</w:t>
            </w:r>
          </w:p>
          <w:p w:rsidR="00411FBA" w:rsidRDefault="00411FBA" w:rsidP="00EF2119">
            <w:pPr>
              <w:spacing w:after="0" w:line="240" w:lineRule="auto"/>
            </w:pPr>
            <w:r>
              <w:t>j</w:t>
            </w:r>
          </w:p>
          <w:p w:rsidR="00411FBA" w:rsidRDefault="00411FBA" w:rsidP="00EF2119">
            <w:pPr>
              <w:tabs>
                <w:tab w:val="left" w:leader="underscore" w:pos="1591"/>
              </w:tabs>
              <w:spacing w:after="0" w:line="240" w:lineRule="auto"/>
            </w:pPr>
            <w:r>
              <w:t xml:space="preserve">v, </w:t>
            </w:r>
            <w:r>
              <w:tab/>
            </w:r>
          </w:p>
        </w:tc>
        <w:tc>
          <w:tcPr>
            <w:tcW w:w="1958" w:type="dxa"/>
          </w:tcPr>
          <w:p w:rsidR="00411FBA" w:rsidRDefault="00411FBA" w:rsidP="00EF2119">
            <w:pPr>
              <w:spacing w:after="0" w:line="192" w:lineRule="auto"/>
            </w:pPr>
          </w:p>
          <w:p w:rsidR="00411FBA" w:rsidRDefault="00411FBA" w:rsidP="00EF2119">
            <w:pPr>
              <w:spacing w:after="0" w:line="192" w:lineRule="auto"/>
            </w:pPr>
          </w:p>
          <w:p w:rsidR="00411FBA" w:rsidRDefault="00411FBA" w:rsidP="00EF2119">
            <w:pPr>
              <w:spacing w:after="0" w:line="240" w:lineRule="auto"/>
            </w:pPr>
            <w:r>
              <w:t>a</w:t>
            </w:r>
          </w:p>
          <w:p w:rsidR="00411FBA" w:rsidRDefault="00411FBA" w:rsidP="00EF2119">
            <w:pPr>
              <w:spacing w:after="0" w:line="240" w:lineRule="auto"/>
            </w:pPr>
            <w:r>
              <w:t>b</w:t>
            </w:r>
          </w:p>
          <w:p w:rsidR="00411FBA" w:rsidRDefault="00411FBA" w:rsidP="00EF2119">
            <w:pPr>
              <w:pBdr>
                <w:bottom w:val="dashed" w:sz="4" w:space="1" w:color="auto"/>
              </w:pBdr>
              <w:spacing w:after="0" w:line="240" w:lineRule="auto"/>
            </w:pPr>
            <w:r>
              <w:t>c</w:t>
            </w:r>
          </w:p>
          <w:p w:rsidR="00411FBA" w:rsidRDefault="00411FBA" w:rsidP="00EF2119">
            <w:pPr>
              <w:spacing w:after="0" w:line="240" w:lineRule="auto"/>
            </w:pPr>
            <w:r>
              <w:t>d</w:t>
            </w:r>
          </w:p>
          <w:p w:rsidR="00411FBA" w:rsidRDefault="00411FBA" w:rsidP="00EF2119">
            <w:pPr>
              <w:spacing w:after="0" w:line="240" w:lineRule="auto"/>
            </w:pPr>
            <w:r>
              <w:t>e</w:t>
            </w:r>
          </w:p>
          <w:p w:rsidR="00411FBA" w:rsidRDefault="00411FBA" w:rsidP="00EF2119">
            <w:pPr>
              <w:spacing w:after="0" w:line="240" w:lineRule="auto"/>
            </w:pPr>
            <w:r>
              <w:t>f</w:t>
            </w:r>
          </w:p>
          <w:p w:rsidR="00411FBA" w:rsidRDefault="00411FBA" w:rsidP="00EF2119">
            <w:pPr>
              <w:pBdr>
                <w:bottom w:val="dashed" w:sz="4" w:space="1" w:color="auto"/>
              </w:pBdr>
              <w:spacing w:after="0" w:line="240" w:lineRule="auto"/>
            </w:pPr>
            <w:r>
              <w:t>g</w:t>
            </w:r>
          </w:p>
          <w:p w:rsidR="00411FBA" w:rsidRDefault="00411FBA" w:rsidP="00EF2119">
            <w:pPr>
              <w:spacing w:after="0" w:line="240" w:lineRule="auto"/>
            </w:pPr>
            <w:r>
              <w:t>h</w:t>
            </w:r>
          </w:p>
          <w:p w:rsidR="00411FBA" w:rsidRDefault="00411FBA" w:rsidP="00EF2119">
            <w:pPr>
              <w:spacing w:after="0" w:line="240" w:lineRule="auto"/>
            </w:pPr>
            <w:r>
              <w:t>i</w:t>
            </w:r>
          </w:p>
          <w:p w:rsidR="00411FBA" w:rsidRDefault="00411FBA" w:rsidP="00EF2119">
            <w:pPr>
              <w:spacing w:after="0" w:line="240" w:lineRule="auto"/>
            </w:pPr>
            <w:r>
              <w:t>j</w:t>
            </w:r>
          </w:p>
          <w:p w:rsidR="00411FBA" w:rsidRDefault="00411FBA" w:rsidP="00EF2119">
            <w:pPr>
              <w:tabs>
                <w:tab w:val="left" w:leader="underscore" w:pos="1591"/>
              </w:tabs>
              <w:spacing w:after="0" w:line="240" w:lineRule="auto"/>
            </w:pPr>
            <w:r>
              <w:t xml:space="preserve">v, </w:t>
            </w:r>
            <w:r>
              <w:tab/>
            </w:r>
          </w:p>
        </w:tc>
        <w:tc>
          <w:tcPr>
            <w:tcW w:w="1868" w:type="dxa"/>
          </w:tcPr>
          <w:p w:rsidR="00411FBA" w:rsidRDefault="00411FBA" w:rsidP="00EF2119">
            <w:pPr>
              <w:spacing w:after="0" w:line="192" w:lineRule="auto"/>
            </w:pPr>
          </w:p>
          <w:p w:rsidR="00411FBA" w:rsidRDefault="00411FBA" w:rsidP="00EF2119">
            <w:pPr>
              <w:spacing w:after="0" w:line="192" w:lineRule="auto"/>
            </w:pPr>
          </w:p>
          <w:p w:rsidR="00411FBA" w:rsidRDefault="00411FBA" w:rsidP="00EF2119">
            <w:pPr>
              <w:spacing w:after="0" w:line="240" w:lineRule="auto"/>
            </w:pPr>
            <w:r>
              <w:t>a</w:t>
            </w:r>
          </w:p>
          <w:p w:rsidR="00411FBA" w:rsidRDefault="00411FBA" w:rsidP="00EF2119">
            <w:pPr>
              <w:spacing w:after="0" w:line="240" w:lineRule="auto"/>
            </w:pPr>
            <w:r>
              <w:t>b</w:t>
            </w:r>
          </w:p>
          <w:p w:rsidR="00411FBA" w:rsidRDefault="00411FBA" w:rsidP="00EF2119">
            <w:pPr>
              <w:pBdr>
                <w:bottom w:val="dashed" w:sz="4" w:space="1" w:color="auto"/>
              </w:pBdr>
              <w:spacing w:after="0" w:line="240" w:lineRule="auto"/>
            </w:pPr>
            <w:r>
              <w:t>c</w:t>
            </w:r>
          </w:p>
          <w:p w:rsidR="00411FBA" w:rsidRDefault="00411FBA" w:rsidP="00EF2119">
            <w:pPr>
              <w:spacing w:after="0" w:line="240" w:lineRule="auto"/>
            </w:pPr>
            <w:r>
              <w:t>d</w:t>
            </w:r>
          </w:p>
          <w:p w:rsidR="00411FBA" w:rsidRDefault="00411FBA" w:rsidP="00EF2119">
            <w:pPr>
              <w:spacing w:after="0" w:line="240" w:lineRule="auto"/>
            </w:pPr>
            <w:r>
              <w:t>e</w:t>
            </w:r>
          </w:p>
          <w:p w:rsidR="00411FBA" w:rsidRDefault="00411FBA" w:rsidP="00EF2119">
            <w:pPr>
              <w:spacing w:after="0" w:line="240" w:lineRule="auto"/>
            </w:pPr>
            <w:r>
              <w:t>f</w:t>
            </w:r>
          </w:p>
          <w:p w:rsidR="00411FBA" w:rsidRDefault="00411FBA" w:rsidP="00EF2119">
            <w:pPr>
              <w:pBdr>
                <w:bottom w:val="dashed" w:sz="4" w:space="1" w:color="auto"/>
              </w:pBdr>
              <w:spacing w:after="0" w:line="240" w:lineRule="auto"/>
            </w:pPr>
            <w:r>
              <w:t>g</w:t>
            </w:r>
          </w:p>
          <w:p w:rsidR="00411FBA" w:rsidRDefault="00411FBA" w:rsidP="00EF2119">
            <w:pPr>
              <w:spacing w:after="0" w:line="240" w:lineRule="auto"/>
            </w:pPr>
            <w:r>
              <w:t>h</w:t>
            </w:r>
          </w:p>
          <w:p w:rsidR="00411FBA" w:rsidRDefault="00411FBA" w:rsidP="00EF2119">
            <w:pPr>
              <w:spacing w:after="0" w:line="240" w:lineRule="auto"/>
            </w:pPr>
            <w:r>
              <w:t>i</w:t>
            </w:r>
          </w:p>
          <w:p w:rsidR="00411FBA" w:rsidRDefault="00411FBA" w:rsidP="00EF2119">
            <w:pPr>
              <w:spacing w:after="0" w:line="240" w:lineRule="auto"/>
            </w:pPr>
            <w:r>
              <w:t>j</w:t>
            </w:r>
          </w:p>
          <w:p w:rsidR="00411FBA" w:rsidRDefault="00411FBA" w:rsidP="00EF2119">
            <w:pPr>
              <w:tabs>
                <w:tab w:val="left" w:leader="underscore" w:pos="1591"/>
              </w:tabs>
              <w:spacing w:after="0" w:line="240" w:lineRule="auto"/>
            </w:pPr>
            <w:r>
              <w:t xml:space="preserve">v, </w:t>
            </w:r>
            <w:r>
              <w:tab/>
            </w:r>
          </w:p>
        </w:tc>
      </w:tr>
    </w:tbl>
    <w:p w:rsidR="00411FBA" w:rsidRDefault="00411FBA" w:rsidP="00411FBA">
      <w:pPr>
        <w:spacing w:after="0" w:line="240" w:lineRule="auto"/>
        <w:rPr>
          <w:sz w:val="8"/>
          <w:szCs w:val="8"/>
        </w:rPr>
        <w:sectPr w:rsidR="00411FBA" w:rsidSect="009947F2">
          <w:pgSz w:w="15840" w:h="12240" w:orient="landscape"/>
          <w:pgMar w:top="864" w:right="1152" w:bottom="576" w:left="1152" w:header="432" w:footer="0" w:gutter="0"/>
          <w:lnNumType w:countBy="1" w:restart="continuous"/>
          <w:pgNumType w:start="87"/>
          <w:cols w:space="720"/>
          <w:docGrid w:linePitch="360"/>
        </w:sectPr>
      </w:pPr>
    </w:p>
    <w:p w:rsidR="009353C1" w:rsidRPr="00411FBA" w:rsidRDefault="00411FBA" w:rsidP="00343B1F">
      <w:pPr>
        <w:spacing w:line="360" w:lineRule="auto"/>
        <w:rPr>
          <w:rFonts w:ascii="Times New Roman" w:hAnsi="Times New Roman" w:cs="Times New Roman"/>
          <w:b/>
          <w:sz w:val="24"/>
          <w:szCs w:val="36"/>
        </w:rPr>
      </w:pPr>
      <w:r w:rsidRPr="00411FBA">
        <w:rPr>
          <w:rFonts w:ascii="Times New Roman" w:hAnsi="Times New Roman" w:cs="Times New Roman"/>
          <w:b/>
          <w:sz w:val="24"/>
          <w:szCs w:val="36"/>
        </w:rPr>
        <w:lastRenderedPageBreak/>
        <w:t xml:space="preserve">Lampiran </w:t>
      </w:r>
      <w:proofErr w:type="gramStart"/>
      <w:r w:rsidRPr="00411FBA">
        <w:rPr>
          <w:rFonts w:ascii="Times New Roman" w:hAnsi="Times New Roman" w:cs="Times New Roman"/>
          <w:b/>
          <w:sz w:val="24"/>
          <w:szCs w:val="36"/>
        </w:rPr>
        <w:t>4 :</w:t>
      </w:r>
      <w:proofErr w:type="gramEnd"/>
      <w:r w:rsidRPr="00411FBA">
        <w:rPr>
          <w:rFonts w:ascii="Times New Roman" w:hAnsi="Times New Roman" w:cs="Times New Roman"/>
          <w:b/>
          <w:sz w:val="24"/>
          <w:szCs w:val="36"/>
        </w:rPr>
        <w:t xml:space="preserve"> Panduan Wawancara ke Pengambil Kebijakan Perda KTR</w:t>
      </w:r>
    </w:p>
    <w:p w:rsidR="00411FBA" w:rsidRPr="005C2CF8" w:rsidRDefault="00411FBA" w:rsidP="00411FBA">
      <w:pPr>
        <w:spacing w:line="240" w:lineRule="auto"/>
        <w:jc w:val="center"/>
        <w:rPr>
          <w:rFonts w:ascii="Times New Roman" w:hAnsi="Times New Roman" w:cs="Times New Roman"/>
          <w:sz w:val="24"/>
          <w:szCs w:val="24"/>
        </w:rPr>
      </w:pPr>
      <w:r w:rsidRPr="005C2CF8">
        <w:rPr>
          <w:rFonts w:ascii="Times New Roman" w:hAnsi="Times New Roman" w:cs="Times New Roman"/>
          <w:sz w:val="24"/>
          <w:szCs w:val="24"/>
        </w:rPr>
        <w:t>PANDUAN WAWANCARA PENELITIAN ITCRN 2019</w:t>
      </w:r>
    </w:p>
    <w:p w:rsidR="00411FBA" w:rsidRPr="005C2CF8" w:rsidRDefault="00411FBA" w:rsidP="00411FBA">
      <w:pPr>
        <w:shd w:val="clear" w:color="auto" w:fill="FFFFFF" w:themeFill="background1"/>
        <w:spacing w:line="240" w:lineRule="auto"/>
        <w:jc w:val="center"/>
        <w:rPr>
          <w:rFonts w:ascii="Times New Roman" w:hAnsi="Times New Roman" w:cs="Times New Roman"/>
          <w:sz w:val="24"/>
          <w:szCs w:val="24"/>
        </w:rPr>
      </w:pPr>
      <w:r w:rsidRPr="005C2CF8">
        <w:rPr>
          <w:rFonts w:ascii="Times New Roman" w:hAnsi="Times New Roman" w:cs="Times New Roman"/>
          <w:sz w:val="24"/>
          <w:szCs w:val="24"/>
        </w:rPr>
        <w:t>“PENGENDALIAN BAHAYA ROKOK MELALUI PELAKSANAAN PERATURAN DAERAH TENTANG KAWASAN TANPA ROKOK DI PROVINSI BENGKULU : PROBLEMATIKA DAN SOLUSINYA”</w:t>
      </w:r>
    </w:p>
    <w:p w:rsidR="00411FBA" w:rsidRPr="005C2CF8" w:rsidRDefault="00411FBA" w:rsidP="00411FBA">
      <w:pPr>
        <w:shd w:val="clear" w:color="auto" w:fill="FFFFFF" w:themeFill="background1"/>
        <w:spacing w:line="240" w:lineRule="auto"/>
        <w:rPr>
          <w:rFonts w:ascii="Times New Roman" w:hAnsi="Times New Roman" w:cs="Times New Roman"/>
          <w:sz w:val="24"/>
          <w:szCs w:val="24"/>
        </w:rPr>
      </w:pPr>
      <w:r w:rsidRPr="005C2CF8">
        <w:rPr>
          <w:rFonts w:ascii="Times New Roman" w:hAnsi="Times New Roman" w:cs="Times New Roman"/>
          <w:sz w:val="24"/>
          <w:szCs w:val="24"/>
        </w:rPr>
        <w:t>Hari/Tanggal</w:t>
      </w:r>
      <w:r w:rsidRPr="005C2CF8">
        <w:rPr>
          <w:rFonts w:ascii="Times New Roman" w:hAnsi="Times New Roman" w:cs="Times New Roman"/>
          <w:sz w:val="24"/>
          <w:szCs w:val="24"/>
        </w:rPr>
        <w:tab/>
      </w:r>
      <w:r w:rsidRPr="005C2CF8">
        <w:rPr>
          <w:rFonts w:ascii="Times New Roman" w:hAnsi="Times New Roman" w:cs="Times New Roman"/>
          <w:sz w:val="24"/>
          <w:szCs w:val="24"/>
        </w:rPr>
        <w:tab/>
        <w:t>:</w:t>
      </w:r>
      <w:r w:rsidRPr="005C2CF8">
        <w:rPr>
          <w:rFonts w:ascii="Times New Roman" w:hAnsi="Times New Roman" w:cs="Times New Roman"/>
          <w:sz w:val="24"/>
          <w:szCs w:val="24"/>
        </w:rPr>
        <w:tab/>
      </w:r>
    </w:p>
    <w:p w:rsidR="00411FBA" w:rsidRPr="005C2CF8" w:rsidRDefault="00411FBA" w:rsidP="00411FBA">
      <w:pPr>
        <w:shd w:val="clear" w:color="auto" w:fill="FFFFFF" w:themeFill="background1"/>
        <w:spacing w:line="240" w:lineRule="auto"/>
        <w:rPr>
          <w:rFonts w:ascii="Times New Roman" w:hAnsi="Times New Roman" w:cs="Times New Roman"/>
          <w:sz w:val="24"/>
          <w:szCs w:val="24"/>
        </w:rPr>
      </w:pPr>
      <w:r w:rsidRPr="005C2CF8">
        <w:rPr>
          <w:rFonts w:ascii="Times New Roman" w:hAnsi="Times New Roman" w:cs="Times New Roman"/>
          <w:sz w:val="24"/>
          <w:szCs w:val="24"/>
        </w:rPr>
        <w:t>Nama Responden</w:t>
      </w:r>
      <w:r w:rsidRPr="005C2CF8">
        <w:rPr>
          <w:rFonts w:ascii="Times New Roman" w:hAnsi="Times New Roman" w:cs="Times New Roman"/>
          <w:sz w:val="24"/>
          <w:szCs w:val="24"/>
        </w:rPr>
        <w:tab/>
        <w:t>:</w:t>
      </w:r>
    </w:p>
    <w:p w:rsidR="00411FBA" w:rsidRDefault="00411FBA" w:rsidP="00411FBA">
      <w:pPr>
        <w:shd w:val="clear" w:color="auto" w:fill="FFFFFF" w:themeFill="background1"/>
        <w:spacing w:line="240" w:lineRule="auto"/>
        <w:rPr>
          <w:rFonts w:ascii="Times New Roman" w:hAnsi="Times New Roman" w:cs="Times New Roman"/>
          <w:sz w:val="24"/>
          <w:szCs w:val="24"/>
        </w:rPr>
      </w:pPr>
      <w:r w:rsidRPr="005C2CF8">
        <w:rPr>
          <w:rFonts w:ascii="Times New Roman" w:hAnsi="Times New Roman" w:cs="Times New Roman"/>
          <w:sz w:val="24"/>
          <w:szCs w:val="24"/>
        </w:rPr>
        <w:t>Jabatan</w:t>
      </w:r>
      <w:r w:rsidRPr="005C2CF8">
        <w:rPr>
          <w:rFonts w:ascii="Times New Roman" w:hAnsi="Times New Roman" w:cs="Times New Roman"/>
          <w:sz w:val="24"/>
          <w:szCs w:val="24"/>
        </w:rPr>
        <w:tab/>
      </w:r>
      <w:r w:rsidRPr="005C2CF8">
        <w:rPr>
          <w:rFonts w:ascii="Times New Roman" w:hAnsi="Times New Roman" w:cs="Times New Roman"/>
          <w:sz w:val="24"/>
          <w:szCs w:val="24"/>
        </w:rPr>
        <w:tab/>
      </w:r>
      <w:r w:rsidRPr="005C2CF8">
        <w:rPr>
          <w:rFonts w:ascii="Times New Roman" w:hAnsi="Times New Roman" w:cs="Times New Roman"/>
          <w:sz w:val="24"/>
          <w:szCs w:val="24"/>
        </w:rPr>
        <w:tab/>
        <w:t>:</w:t>
      </w:r>
    </w:p>
    <w:p w:rsidR="00411FBA" w:rsidRDefault="00411FBA" w:rsidP="00411FBA">
      <w:p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TOPIK WAWANCARA </w:t>
      </w:r>
    </w:p>
    <w:p w:rsidR="00411FBA" w:rsidRDefault="00411FBA" w:rsidP="00411FBA">
      <w:pPr>
        <w:pStyle w:val="ListParagraph"/>
        <w:numPr>
          <w:ilvl w:val="0"/>
          <w:numId w:val="40"/>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D</w:t>
      </w:r>
      <w:r w:rsidRPr="005C2CF8">
        <w:rPr>
          <w:rFonts w:ascii="Times New Roman" w:hAnsi="Times New Roman" w:cs="Times New Roman"/>
          <w:sz w:val="24"/>
          <w:szCs w:val="24"/>
        </w:rPr>
        <w:t>INAMI</w:t>
      </w:r>
      <w:r>
        <w:rPr>
          <w:rFonts w:ascii="Times New Roman" w:hAnsi="Times New Roman" w:cs="Times New Roman"/>
          <w:sz w:val="24"/>
          <w:szCs w:val="24"/>
        </w:rPr>
        <w:t>KA PROSES PEMBENTUKAN PERDA KTR</w:t>
      </w:r>
    </w:p>
    <w:p w:rsidR="00411FBA"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r>
        <w:rPr>
          <w:rFonts w:ascii="Times New Roman" w:hAnsi="Times New Roman" w:cs="Times New Roman"/>
          <w:sz w:val="24"/>
          <w:szCs w:val="24"/>
        </w:rPr>
        <w:t>Bagaimana Latar Belakang munculnya inisiasi Perda KTR di prov. Bengkulu?</w:t>
      </w:r>
    </w:p>
    <w:p w:rsidR="00411FBA"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r>
        <w:rPr>
          <w:rFonts w:ascii="Times New Roman" w:hAnsi="Times New Roman" w:cs="Times New Roman"/>
          <w:sz w:val="24"/>
          <w:szCs w:val="24"/>
        </w:rPr>
        <w:t>Siapa saja yang terlibat dalam penyusunan draft Perda KTR dan sejak kapan dimulai penyusunan tsb?</w:t>
      </w:r>
    </w:p>
    <w:p w:rsidR="00411FBA" w:rsidRPr="00EF07EB"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r>
        <w:rPr>
          <w:rFonts w:ascii="Times New Roman" w:hAnsi="Times New Roman" w:cs="Times New Roman"/>
          <w:sz w:val="24"/>
          <w:szCs w:val="24"/>
        </w:rPr>
        <w:t xml:space="preserve">Kapan penyusunan draft perda ini selesai dan </w:t>
      </w:r>
      <w:r w:rsidRPr="00EF07EB">
        <w:rPr>
          <w:rFonts w:ascii="Times New Roman" w:hAnsi="Times New Roman" w:cs="Times New Roman"/>
          <w:sz w:val="24"/>
          <w:szCs w:val="24"/>
        </w:rPr>
        <w:t xml:space="preserve">Bagaimana proses pembahasan perda ini </w:t>
      </w:r>
      <w:r>
        <w:rPr>
          <w:rFonts w:ascii="Times New Roman" w:hAnsi="Times New Roman" w:cs="Times New Roman"/>
          <w:sz w:val="24"/>
          <w:szCs w:val="24"/>
        </w:rPr>
        <w:t xml:space="preserve">hingga </w:t>
      </w:r>
      <w:r w:rsidRPr="00EF07EB">
        <w:rPr>
          <w:rFonts w:ascii="Times New Roman" w:hAnsi="Times New Roman" w:cs="Times New Roman"/>
          <w:sz w:val="24"/>
          <w:szCs w:val="24"/>
        </w:rPr>
        <w:t>sampai di DPRD?</w:t>
      </w:r>
    </w:p>
    <w:p w:rsidR="00411FBA"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r>
        <w:rPr>
          <w:rFonts w:ascii="Times New Roman" w:hAnsi="Times New Roman" w:cs="Times New Roman"/>
          <w:sz w:val="24"/>
          <w:szCs w:val="24"/>
        </w:rPr>
        <w:t xml:space="preserve">Siapa/Fraksi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tidak menyetujui perda ini diawal?</w:t>
      </w:r>
    </w:p>
    <w:p w:rsidR="00411FBA"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r>
        <w:rPr>
          <w:rFonts w:ascii="Times New Roman" w:hAnsi="Times New Roman" w:cs="Times New Roman"/>
          <w:sz w:val="24"/>
          <w:szCs w:val="24"/>
        </w:rPr>
        <w:t>Mengapa mereka tidak setuju?</w:t>
      </w:r>
    </w:p>
    <w:p w:rsidR="00411FBA"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r>
        <w:rPr>
          <w:rFonts w:ascii="Times New Roman" w:hAnsi="Times New Roman" w:cs="Times New Roman"/>
          <w:sz w:val="24"/>
          <w:szCs w:val="24"/>
        </w:rPr>
        <w:t>Mengapa akhirnya semua fraksi menyetujui perda ini?</w:t>
      </w:r>
    </w:p>
    <w:p w:rsidR="00411FBA" w:rsidRDefault="00411FBA" w:rsidP="00411FBA">
      <w:pPr>
        <w:pStyle w:val="ListParagraph"/>
        <w:numPr>
          <w:ilvl w:val="0"/>
          <w:numId w:val="41"/>
        </w:numPr>
        <w:shd w:val="clear" w:color="auto" w:fill="FFFFFF" w:themeFill="background1"/>
        <w:spacing w:line="240" w:lineRule="auto"/>
        <w:ind w:left="993" w:hanging="273"/>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langkah pemerintah selanjutnya setelah perda ini disetujui DPRD?</w:t>
      </w:r>
    </w:p>
    <w:p w:rsidR="00411FBA" w:rsidRPr="005C2CF8" w:rsidRDefault="00411FBA" w:rsidP="00411FBA">
      <w:pPr>
        <w:pStyle w:val="ListParagraph"/>
        <w:shd w:val="clear" w:color="auto" w:fill="FFFFFF" w:themeFill="background1"/>
        <w:spacing w:line="240" w:lineRule="auto"/>
        <w:rPr>
          <w:rFonts w:ascii="Times New Roman" w:hAnsi="Times New Roman" w:cs="Times New Roman"/>
          <w:sz w:val="24"/>
          <w:szCs w:val="24"/>
        </w:rPr>
      </w:pPr>
    </w:p>
    <w:p w:rsidR="00411FBA" w:rsidRDefault="00411FBA" w:rsidP="00411FBA">
      <w:pPr>
        <w:numPr>
          <w:ilvl w:val="0"/>
          <w:numId w:val="40"/>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PELAKSANAAN PERDA KTR SAAT INI</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sidRPr="00A33D32">
        <w:rPr>
          <w:rFonts w:ascii="Times New Roman" w:hAnsi="Times New Roman" w:cs="Times New Roman"/>
          <w:sz w:val="24"/>
          <w:szCs w:val="24"/>
        </w:rPr>
        <w:t>Sejak kapan Perda KTR r</w:t>
      </w:r>
      <w:r>
        <w:rPr>
          <w:rFonts w:ascii="Times New Roman" w:hAnsi="Times New Roman" w:cs="Times New Roman"/>
          <w:sz w:val="24"/>
          <w:szCs w:val="24"/>
        </w:rPr>
        <w:t>esmi mulai diberlakukan kepada masyarakat</w:t>
      </w:r>
      <w:r w:rsidRPr="00A33D32">
        <w:rPr>
          <w:rFonts w:ascii="Times New Roman" w:hAnsi="Times New Roman" w:cs="Times New Roman"/>
          <w:sz w:val="24"/>
          <w:szCs w:val="24"/>
        </w:rPr>
        <w:t>?</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perangkat aturan yang telah disiapkan oleh pemerintah untuk pemberlakukan perda KTR dimasyarakat?</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Pr>
          <w:rFonts w:ascii="Times New Roman" w:hAnsi="Times New Roman" w:cs="Times New Roman"/>
          <w:sz w:val="24"/>
          <w:szCs w:val="24"/>
        </w:rPr>
        <w:t>Bagaimana bentuk sosialisasi Perda KTR di masyarakat?</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Pr>
          <w:rFonts w:ascii="Times New Roman" w:hAnsi="Times New Roman" w:cs="Times New Roman"/>
          <w:sz w:val="24"/>
          <w:szCs w:val="24"/>
        </w:rPr>
        <w:t>Instansi mana yang paling bertanggung jawab pelaksanaan perda KTR?</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Pr>
          <w:rFonts w:ascii="Times New Roman" w:hAnsi="Times New Roman" w:cs="Times New Roman"/>
          <w:sz w:val="24"/>
          <w:szCs w:val="24"/>
        </w:rPr>
        <w:t>Sampai dimana perjalanan perda KTR saat ini menurut pemerintah/DPR?</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Mengapa perda KTR provinsi belum </w:t>
      </w:r>
      <w:proofErr w:type="gramStart"/>
      <w:r>
        <w:rPr>
          <w:rFonts w:ascii="Times New Roman" w:hAnsi="Times New Roman" w:cs="Times New Roman"/>
          <w:sz w:val="24"/>
          <w:szCs w:val="24"/>
        </w:rPr>
        <w:t>efektif  dijalankan</w:t>
      </w:r>
      <w:proofErr w:type="gramEnd"/>
      <w:r>
        <w:rPr>
          <w:rFonts w:ascii="Times New Roman" w:hAnsi="Times New Roman" w:cs="Times New Roman"/>
          <w:sz w:val="24"/>
          <w:szCs w:val="24"/>
        </w:rPr>
        <w:t xml:space="preserve"> saat ini?</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Pr>
          <w:rFonts w:ascii="Times New Roman" w:hAnsi="Times New Roman" w:cs="Times New Roman"/>
          <w:sz w:val="24"/>
          <w:szCs w:val="24"/>
        </w:rPr>
        <w:t xml:space="preserve">Faktor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menjadi penghambat pelaksanaan perda KTR?</w:t>
      </w:r>
    </w:p>
    <w:p w:rsidR="00411FBA" w:rsidRPr="00C25BA7"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r>
        <w:rPr>
          <w:rFonts w:ascii="Times New Roman" w:hAnsi="Times New Roman" w:cs="Times New Roman"/>
          <w:sz w:val="24"/>
          <w:szCs w:val="24"/>
        </w:rPr>
        <w:t>Mengapa semua perda KTR di tiap kabupaten/kota juga belum berjalan?</w:t>
      </w:r>
    </w:p>
    <w:p w:rsidR="00411FBA" w:rsidRDefault="00411FBA" w:rsidP="00411FBA">
      <w:pPr>
        <w:pStyle w:val="ListParagraph"/>
        <w:numPr>
          <w:ilvl w:val="0"/>
          <w:numId w:val="42"/>
        </w:numPr>
        <w:shd w:val="clear" w:color="auto" w:fill="FFFFFF" w:themeFill="background1"/>
        <w:spacing w:line="240" w:lineRule="auto"/>
        <w:ind w:left="993" w:hanging="284"/>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peran DPRD dalam pengawasan perda KTR di provinsi Bengkulu?</w:t>
      </w:r>
    </w:p>
    <w:p w:rsidR="00411FBA" w:rsidRPr="005E69A5" w:rsidRDefault="00411FBA" w:rsidP="00411FBA">
      <w:pPr>
        <w:pStyle w:val="ListParagraph"/>
        <w:numPr>
          <w:ilvl w:val="0"/>
          <w:numId w:val="42"/>
        </w:numPr>
        <w:shd w:val="clear" w:color="auto" w:fill="FFFFFF" w:themeFill="background1"/>
        <w:spacing w:line="240" w:lineRule="auto"/>
        <w:ind w:left="1134" w:hanging="425"/>
        <w:rPr>
          <w:rFonts w:ascii="Times New Roman" w:hAnsi="Times New Roman" w:cs="Times New Roman"/>
          <w:sz w:val="24"/>
          <w:szCs w:val="24"/>
        </w:rPr>
      </w:pPr>
      <w:r w:rsidRPr="005E69A5">
        <w:rPr>
          <w:rFonts w:ascii="Times New Roman" w:hAnsi="Times New Roman" w:cs="Times New Roman"/>
          <w:sz w:val="24"/>
          <w:szCs w:val="24"/>
        </w:rPr>
        <w:t>Bagaimana Respon Masyarakat secara umum pada saat sosialisasi terhadap perda KTR?</w:t>
      </w:r>
    </w:p>
    <w:p w:rsidR="00411FBA" w:rsidRDefault="00411FBA" w:rsidP="00411FBA">
      <w:pPr>
        <w:numPr>
          <w:ilvl w:val="0"/>
          <w:numId w:val="40"/>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LANGKAH EVALUASI DAN SOLUSI PELAKSANAAN PERDA KTR</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langkah-langkah yang akan dilakukan oleh pemerintah/DPRD untuk efektifitas pelaksanaan perda KTR kedepan?</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Apakah perda KTR ini perlu dan bisa di revisi?</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Bagaimana bentuk sososialiasi perda KTR dimasyarakat kedepan?</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lastRenderedPageBreak/>
        <w:t>Bagaimana bentuk pelibatan tokoh masyarakat (akademisi, lembaga agama dan LSM) dalam sosialisasi dan pengawasan perda KTR dimasyarakat?</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Bagaimana bentuk koordinasi pemerintah pemerintah provinsi Bengkulu dengan pemerintah kabupaten-kabupaten dalam pelaksanaan Perda KTR kedepan?</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Apakah sanksi pelanggaran benar-benar bisa diterapkan dan dapat memenuhi unsur keadilan di masyarakat?</w:t>
      </w:r>
    </w:p>
    <w:p w:rsidR="00411FBA" w:rsidRDefault="00411FBA" w:rsidP="00411FBA">
      <w:pPr>
        <w:pStyle w:val="ListParagraph"/>
        <w:numPr>
          <w:ilvl w:val="0"/>
          <w:numId w:val="43"/>
        </w:numPr>
        <w:shd w:val="clear" w:color="auto" w:fill="FFFFFF" w:themeFill="background1"/>
        <w:spacing w:line="240" w:lineRule="auto"/>
        <w:rPr>
          <w:rFonts w:ascii="Times New Roman" w:hAnsi="Times New Roman" w:cs="Times New Roman"/>
          <w:sz w:val="24"/>
          <w:szCs w:val="24"/>
        </w:rPr>
      </w:pPr>
      <w:r>
        <w:rPr>
          <w:rFonts w:ascii="Times New Roman" w:hAnsi="Times New Roman" w:cs="Times New Roman"/>
          <w:sz w:val="24"/>
          <w:szCs w:val="24"/>
        </w:rPr>
        <w:t xml:space="preserve">Apakah ada solusi lain selain perda KTR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dibuat oleh pemerintah dalam penanggulangan bahaya rokok di provinsi Bengkulu?</w:t>
      </w:r>
    </w:p>
    <w:p w:rsidR="00411FBA" w:rsidRDefault="00411FBA" w:rsidP="00411FBA">
      <w:pPr>
        <w:pStyle w:val="ListParagraph"/>
        <w:shd w:val="clear" w:color="auto" w:fill="FFFFFF" w:themeFill="background1"/>
        <w:spacing w:line="240" w:lineRule="auto"/>
        <w:ind w:left="1080"/>
        <w:rPr>
          <w:rFonts w:ascii="Times New Roman" w:hAnsi="Times New Roman" w:cs="Times New Roman"/>
          <w:sz w:val="24"/>
          <w:szCs w:val="24"/>
        </w:rPr>
      </w:pPr>
    </w:p>
    <w:p w:rsidR="00411FBA" w:rsidRPr="00411FBA" w:rsidRDefault="00411FBA" w:rsidP="00343B1F">
      <w:pPr>
        <w:spacing w:line="360" w:lineRule="auto"/>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Default="006563A3" w:rsidP="006563A3">
      <w:pPr>
        <w:pStyle w:val="ListParagraph"/>
        <w:spacing w:line="360" w:lineRule="auto"/>
        <w:ind w:left="1560"/>
        <w:rPr>
          <w:rFonts w:ascii="Times New Roman" w:hAnsi="Times New Roman" w:cs="Times New Roman"/>
          <w:b/>
          <w:sz w:val="24"/>
          <w:szCs w:val="24"/>
        </w:rPr>
      </w:pPr>
    </w:p>
    <w:p w:rsidR="006563A3" w:rsidRPr="00343B1F" w:rsidRDefault="00411FBA" w:rsidP="00343B1F">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5</w:t>
      </w:r>
      <w:r w:rsidR="00343B1F" w:rsidRPr="00343B1F">
        <w:rPr>
          <w:rFonts w:ascii="Times New Roman" w:hAnsi="Times New Roman" w:cs="Times New Roman"/>
          <w:b/>
          <w:sz w:val="24"/>
          <w:szCs w:val="24"/>
        </w:rPr>
        <w:t xml:space="preserve"> :</w:t>
      </w:r>
      <w:proofErr w:type="gramEnd"/>
      <w:r w:rsidR="00343B1F" w:rsidRPr="00343B1F">
        <w:rPr>
          <w:rFonts w:ascii="Times New Roman" w:hAnsi="Times New Roman" w:cs="Times New Roman"/>
          <w:b/>
          <w:sz w:val="24"/>
          <w:szCs w:val="24"/>
        </w:rPr>
        <w:t xml:space="preserve"> Foto-Foto Wawancara dan Observasi</w:t>
      </w:r>
    </w:p>
    <w:p w:rsidR="0067548A" w:rsidRPr="00A50738" w:rsidRDefault="0067548A" w:rsidP="00A50738">
      <w:pPr>
        <w:pStyle w:val="ListParagraph"/>
        <w:numPr>
          <w:ilvl w:val="2"/>
          <w:numId w:val="17"/>
        </w:numPr>
        <w:spacing w:line="360" w:lineRule="auto"/>
        <w:ind w:left="1560"/>
        <w:rPr>
          <w:rFonts w:ascii="Times New Roman" w:hAnsi="Times New Roman" w:cs="Times New Roman"/>
          <w:b/>
          <w:sz w:val="24"/>
          <w:szCs w:val="24"/>
        </w:rPr>
      </w:pPr>
      <w:r w:rsidRPr="00A50738">
        <w:rPr>
          <w:rFonts w:ascii="Times New Roman" w:hAnsi="Times New Roman" w:cs="Times New Roman"/>
          <w:b/>
          <w:sz w:val="24"/>
          <w:szCs w:val="24"/>
        </w:rPr>
        <w:t>Foto Wawancara dengan Gubernur Bengkulu</w:t>
      </w:r>
      <w:r w:rsidR="00A50738" w:rsidRPr="00A50738">
        <w:rPr>
          <w:rFonts w:ascii="Times New Roman" w:hAnsi="Times New Roman" w:cs="Times New Roman"/>
          <w:b/>
          <w:sz w:val="24"/>
          <w:szCs w:val="24"/>
        </w:rPr>
        <w:t>, Bapak Dr. Rohidin Mersyah, MMA</w:t>
      </w:r>
    </w:p>
    <w:p w:rsidR="0067548A" w:rsidRPr="0067548A" w:rsidRDefault="0067548A" w:rsidP="0067548A">
      <w:pPr>
        <w:pStyle w:val="ListParagraph"/>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34622B4F" wp14:editId="35245010">
            <wp:simplePos x="0" y="0"/>
            <wp:positionH relativeFrom="column">
              <wp:posOffset>895350</wp:posOffset>
            </wp:positionH>
            <wp:positionV relativeFrom="paragraph">
              <wp:posOffset>229870</wp:posOffset>
            </wp:positionV>
            <wp:extent cx="3848100" cy="2886075"/>
            <wp:effectExtent l="76200" t="76200" r="133350" b="142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gubernu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48100"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7548A" w:rsidRDefault="0067548A" w:rsidP="00A65D02">
      <w:pPr>
        <w:spacing w:line="480" w:lineRule="auto"/>
        <w:rPr>
          <w:rFonts w:ascii="Times New Roman" w:hAnsi="Times New Roman" w:cs="Times New Roman"/>
          <w:sz w:val="24"/>
          <w:szCs w:val="24"/>
        </w:rPr>
      </w:pPr>
    </w:p>
    <w:p w:rsidR="0067548A" w:rsidRDefault="0067548A" w:rsidP="00A65D02">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7936" behindDoc="0" locked="0" layoutInCell="1" allowOverlap="1" wp14:anchorId="4D2051E6" wp14:editId="6BF2C775">
            <wp:simplePos x="0" y="0"/>
            <wp:positionH relativeFrom="column">
              <wp:posOffset>923925</wp:posOffset>
            </wp:positionH>
            <wp:positionV relativeFrom="paragraph">
              <wp:posOffset>2933700</wp:posOffset>
            </wp:positionV>
            <wp:extent cx="3819508" cy="2864485"/>
            <wp:effectExtent l="76200" t="76200" r="124460" b="1263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bernur 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19508" cy="286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Pr="0067548A" w:rsidRDefault="0067548A" w:rsidP="0067548A">
      <w:pPr>
        <w:rPr>
          <w:rFonts w:ascii="Times New Roman" w:hAnsi="Times New Roman" w:cs="Times New Roman"/>
          <w:sz w:val="24"/>
          <w:szCs w:val="24"/>
        </w:rPr>
      </w:pPr>
    </w:p>
    <w:p w:rsidR="0067548A" w:rsidRDefault="0067548A" w:rsidP="0067548A">
      <w:pPr>
        <w:rPr>
          <w:rFonts w:ascii="Times New Roman" w:hAnsi="Times New Roman" w:cs="Times New Roman"/>
          <w:sz w:val="24"/>
          <w:szCs w:val="24"/>
        </w:rPr>
      </w:pPr>
    </w:p>
    <w:p w:rsidR="00A50738" w:rsidRDefault="0067548A" w:rsidP="00307BE8">
      <w:pPr>
        <w:tabs>
          <w:tab w:val="left" w:pos="915"/>
        </w:tabs>
        <w:rPr>
          <w:rFonts w:ascii="Times New Roman" w:hAnsi="Times New Roman" w:cs="Times New Roman"/>
          <w:sz w:val="24"/>
          <w:szCs w:val="24"/>
        </w:rPr>
      </w:pPr>
      <w:r>
        <w:rPr>
          <w:rFonts w:ascii="Times New Roman" w:hAnsi="Times New Roman" w:cs="Times New Roman"/>
          <w:sz w:val="24"/>
          <w:szCs w:val="24"/>
        </w:rPr>
        <w:lastRenderedPageBreak/>
        <w:tab/>
      </w:r>
    </w:p>
    <w:p w:rsidR="0067548A" w:rsidRPr="00A50738" w:rsidRDefault="0067548A" w:rsidP="00A50738">
      <w:pPr>
        <w:pStyle w:val="ListParagraph"/>
        <w:numPr>
          <w:ilvl w:val="2"/>
          <w:numId w:val="17"/>
        </w:numPr>
        <w:tabs>
          <w:tab w:val="left" w:pos="915"/>
        </w:tabs>
        <w:ind w:left="1134"/>
        <w:rPr>
          <w:rFonts w:ascii="Times New Roman" w:hAnsi="Times New Roman" w:cs="Times New Roman"/>
          <w:b/>
          <w:sz w:val="24"/>
          <w:szCs w:val="24"/>
        </w:rPr>
      </w:pPr>
      <w:r w:rsidRPr="00A50738">
        <w:rPr>
          <w:rFonts w:ascii="Times New Roman" w:hAnsi="Times New Roman" w:cs="Times New Roman"/>
          <w:b/>
          <w:sz w:val="24"/>
          <w:szCs w:val="24"/>
        </w:rPr>
        <w:t>Foto Wawancara Dengan Kabid P2P Dinas Kesehatan Provinsi Bengkulu</w:t>
      </w:r>
      <w:r w:rsidR="00A50738" w:rsidRPr="00A50738">
        <w:rPr>
          <w:rFonts w:ascii="Times New Roman" w:hAnsi="Times New Roman" w:cs="Times New Roman"/>
          <w:b/>
          <w:sz w:val="24"/>
          <w:szCs w:val="24"/>
        </w:rPr>
        <w:t>, Ibu Lisyenti, M.Kes</w:t>
      </w:r>
    </w:p>
    <w:p w:rsidR="0067548A" w:rsidRDefault="0067548A" w:rsidP="0067548A">
      <w:pPr>
        <w:pStyle w:val="ListParagraph"/>
        <w:tabs>
          <w:tab w:val="left" w:pos="915"/>
        </w:tabs>
        <w:rPr>
          <w:rFonts w:ascii="Times New Roman" w:hAnsi="Times New Roman" w:cs="Times New Roman"/>
          <w:sz w:val="24"/>
          <w:szCs w:val="24"/>
        </w:rPr>
      </w:pPr>
    </w:p>
    <w:p w:rsidR="00A50738" w:rsidRDefault="0067548A" w:rsidP="0067548A">
      <w:pPr>
        <w:pStyle w:val="ListParagraph"/>
        <w:tabs>
          <w:tab w:val="left" w:pos="915"/>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5BDACAB7" wp14:editId="739FA804">
            <wp:simplePos x="0" y="0"/>
            <wp:positionH relativeFrom="column">
              <wp:posOffset>504825</wp:posOffset>
            </wp:positionH>
            <wp:positionV relativeFrom="paragraph">
              <wp:posOffset>24130</wp:posOffset>
            </wp:positionV>
            <wp:extent cx="5039433" cy="2838450"/>
            <wp:effectExtent l="171450" t="171450" r="389890" b="3619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id dinke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433" cy="2838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50738" w:rsidRPr="00A50738" w:rsidRDefault="00A50738" w:rsidP="00A50738"/>
    <w:p w:rsidR="00A50738" w:rsidRPr="00A50738" w:rsidRDefault="00A50738" w:rsidP="00A50738"/>
    <w:p w:rsidR="00A50738" w:rsidRPr="00A50738" w:rsidRDefault="00A50738" w:rsidP="00A50738"/>
    <w:p w:rsidR="00A50738" w:rsidRPr="00A50738" w:rsidRDefault="00A50738" w:rsidP="00A50738"/>
    <w:p w:rsidR="00A50738" w:rsidRPr="00A50738" w:rsidRDefault="00A50738" w:rsidP="00A50738"/>
    <w:p w:rsidR="00A50738" w:rsidRPr="00A50738" w:rsidRDefault="00A50738" w:rsidP="00A50738"/>
    <w:p w:rsidR="00A50738" w:rsidRPr="00A50738" w:rsidRDefault="00A50738" w:rsidP="00A50738"/>
    <w:p w:rsidR="00A50738" w:rsidRDefault="00A50738" w:rsidP="00A50738"/>
    <w:p w:rsidR="00A50738" w:rsidRDefault="00A50738" w:rsidP="00A50738">
      <w:pPr>
        <w:tabs>
          <w:tab w:val="left" w:pos="1185"/>
        </w:tabs>
      </w:pPr>
      <w:r>
        <w:tab/>
      </w:r>
    </w:p>
    <w:p w:rsidR="00A50738" w:rsidRPr="00A50738" w:rsidRDefault="00A50738" w:rsidP="00A50738">
      <w:pPr>
        <w:pStyle w:val="ListParagraph"/>
        <w:numPr>
          <w:ilvl w:val="2"/>
          <w:numId w:val="17"/>
        </w:numPr>
        <w:tabs>
          <w:tab w:val="left" w:pos="1185"/>
        </w:tabs>
        <w:ind w:left="1134"/>
        <w:rPr>
          <w:rFonts w:ascii="Times New Roman" w:hAnsi="Times New Roman" w:cs="Times New Roman"/>
          <w:b/>
          <w:sz w:val="24"/>
          <w:szCs w:val="24"/>
        </w:rPr>
      </w:pPr>
      <w:r w:rsidRPr="00A50738">
        <w:rPr>
          <w:rFonts w:ascii="Times New Roman" w:hAnsi="Times New Roman" w:cs="Times New Roman"/>
          <w:b/>
          <w:sz w:val="24"/>
          <w:szCs w:val="24"/>
        </w:rPr>
        <w:t>Foto Wawancara Dengan Kasi Penegakan Perda Dinas Satpol PP Provinsi Bengkulu, Bapak Faisol, SH</w:t>
      </w:r>
    </w:p>
    <w:p w:rsidR="00A50738" w:rsidRDefault="00A50738" w:rsidP="00A50738">
      <w:pPr>
        <w:tabs>
          <w:tab w:val="left" w:pos="1185"/>
        </w:tabs>
      </w:pPr>
      <w:r>
        <w:rPr>
          <w:noProof/>
        </w:rPr>
        <w:drawing>
          <wp:anchor distT="0" distB="0" distL="114300" distR="114300" simplePos="0" relativeHeight="251691008" behindDoc="0" locked="0" layoutInCell="1" allowOverlap="1" wp14:anchorId="4EFDA3FA" wp14:editId="738897D7">
            <wp:simplePos x="0" y="0"/>
            <wp:positionH relativeFrom="column">
              <wp:posOffset>504825</wp:posOffset>
            </wp:positionH>
            <wp:positionV relativeFrom="paragraph">
              <wp:posOffset>64135</wp:posOffset>
            </wp:positionV>
            <wp:extent cx="5248275" cy="295592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i pol pp.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48275" cy="2955925"/>
                    </a:xfrm>
                    <a:prstGeom prst="rect">
                      <a:avLst/>
                    </a:prstGeom>
                  </pic:spPr>
                </pic:pic>
              </a:graphicData>
            </a:graphic>
            <wp14:sizeRelH relativeFrom="page">
              <wp14:pctWidth>0</wp14:pctWidth>
            </wp14:sizeRelH>
            <wp14:sizeRelV relativeFrom="page">
              <wp14:pctHeight>0</wp14:pctHeight>
            </wp14:sizeRelV>
          </wp:anchor>
        </w:drawing>
      </w:r>
    </w:p>
    <w:p w:rsidR="00A50738" w:rsidRDefault="00A50738" w:rsidP="00A50738">
      <w:pPr>
        <w:tabs>
          <w:tab w:val="left" w:pos="1185"/>
        </w:tabs>
      </w:pPr>
    </w:p>
    <w:p w:rsidR="00A50738" w:rsidRDefault="00A50738"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pPr>
    </w:p>
    <w:p w:rsidR="00732185" w:rsidRDefault="00732185" w:rsidP="00A50738">
      <w:pPr>
        <w:tabs>
          <w:tab w:val="left" w:pos="1185"/>
        </w:tabs>
        <w:rPr>
          <w:rFonts w:ascii="Times New Roman" w:hAnsi="Times New Roman" w:cs="Times New Roman"/>
          <w:b/>
          <w:sz w:val="24"/>
          <w:szCs w:val="24"/>
        </w:rPr>
      </w:pPr>
      <w:r>
        <w:rPr>
          <w:rFonts w:ascii="Times New Roman" w:hAnsi="Times New Roman" w:cs="Times New Roman"/>
          <w:b/>
          <w:sz w:val="24"/>
          <w:szCs w:val="24"/>
        </w:rPr>
        <w:lastRenderedPageBreak/>
        <w:tab/>
      </w:r>
      <w:proofErr w:type="gramStart"/>
      <w:r w:rsidRPr="00732185">
        <w:rPr>
          <w:rFonts w:ascii="Times New Roman" w:hAnsi="Times New Roman" w:cs="Times New Roman"/>
          <w:b/>
          <w:sz w:val="24"/>
          <w:szCs w:val="24"/>
        </w:rPr>
        <w:t>Foto  4</w:t>
      </w:r>
      <w:proofErr w:type="gramEnd"/>
      <w:r w:rsidRPr="00732185">
        <w:rPr>
          <w:rFonts w:ascii="Times New Roman" w:hAnsi="Times New Roman" w:cs="Times New Roman"/>
          <w:b/>
          <w:sz w:val="24"/>
          <w:szCs w:val="24"/>
        </w:rPr>
        <w:t xml:space="preserve"> : Wawancara dan Observasi di Wilayah-Wilayah KTR</w:t>
      </w:r>
    </w:p>
    <w:p w:rsidR="00732185" w:rsidRDefault="00732185" w:rsidP="00A50738">
      <w:pPr>
        <w:tabs>
          <w:tab w:val="left" w:pos="118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0224" behindDoc="0" locked="0" layoutInCell="1" allowOverlap="1" wp14:anchorId="5A361421" wp14:editId="67AF2E19">
            <wp:simplePos x="0" y="0"/>
            <wp:positionH relativeFrom="column">
              <wp:posOffset>1076325</wp:posOffset>
            </wp:positionH>
            <wp:positionV relativeFrom="paragraph">
              <wp:posOffset>5203190</wp:posOffset>
            </wp:positionV>
            <wp:extent cx="4248150" cy="23895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13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48150" cy="2389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01248" behindDoc="0" locked="0" layoutInCell="1" allowOverlap="1" wp14:anchorId="46885571" wp14:editId="77429A27">
            <wp:simplePos x="0" y="0"/>
            <wp:positionH relativeFrom="column">
              <wp:posOffset>1076325</wp:posOffset>
            </wp:positionH>
            <wp:positionV relativeFrom="paragraph">
              <wp:posOffset>2672080</wp:posOffset>
            </wp:positionV>
            <wp:extent cx="4086225" cy="2298065"/>
            <wp:effectExtent l="0" t="0" r="952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11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86225" cy="2298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99200" behindDoc="0" locked="0" layoutInCell="1" allowOverlap="1" wp14:anchorId="5120BCA8" wp14:editId="6FF267D9">
            <wp:simplePos x="0" y="0"/>
            <wp:positionH relativeFrom="column">
              <wp:posOffset>1076325</wp:posOffset>
            </wp:positionH>
            <wp:positionV relativeFrom="paragraph">
              <wp:posOffset>109855</wp:posOffset>
            </wp:positionV>
            <wp:extent cx="4076065" cy="2295525"/>
            <wp:effectExtent l="0" t="0" r="63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10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76065" cy="2295525"/>
                    </a:xfrm>
                    <a:prstGeom prst="rect">
                      <a:avLst/>
                    </a:prstGeom>
                  </pic:spPr>
                </pic:pic>
              </a:graphicData>
            </a:graphic>
            <wp14:sizeRelH relativeFrom="page">
              <wp14:pctWidth>0</wp14:pctWidth>
            </wp14:sizeRelH>
            <wp14:sizeRelV relativeFrom="page">
              <wp14:pctHeight>0</wp14:pctHeight>
            </wp14:sizeRelV>
          </wp:anchor>
        </w:drawing>
      </w: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Pr="00732185" w:rsidRDefault="00732185" w:rsidP="00732185">
      <w:pPr>
        <w:rPr>
          <w:rFonts w:ascii="Times New Roman" w:hAnsi="Times New Roman" w:cs="Times New Roman"/>
          <w:sz w:val="24"/>
          <w:szCs w:val="24"/>
        </w:rPr>
      </w:pPr>
    </w:p>
    <w:p w:rsidR="00732185" w:rsidRDefault="00732185" w:rsidP="00732185">
      <w:pPr>
        <w:rPr>
          <w:rFonts w:ascii="Times New Roman" w:hAnsi="Times New Roman" w:cs="Times New Roman"/>
          <w:sz w:val="24"/>
          <w:szCs w:val="24"/>
        </w:rPr>
      </w:pPr>
    </w:p>
    <w:p w:rsidR="00732185" w:rsidRDefault="00732185" w:rsidP="00732185">
      <w:pPr>
        <w:rPr>
          <w:rFonts w:ascii="Times New Roman" w:hAnsi="Times New Roman" w:cs="Times New Roman"/>
          <w:sz w:val="24"/>
          <w:szCs w:val="24"/>
        </w:rPr>
      </w:pPr>
    </w:p>
    <w:p w:rsidR="00732185" w:rsidRDefault="00732185" w:rsidP="00732185">
      <w:pPr>
        <w:tabs>
          <w:tab w:val="left" w:pos="6675"/>
        </w:tabs>
        <w:rPr>
          <w:rFonts w:ascii="Times New Roman" w:hAnsi="Times New Roman" w:cs="Times New Roman"/>
          <w:sz w:val="24"/>
          <w:szCs w:val="24"/>
        </w:rPr>
      </w:pPr>
      <w:r>
        <w:rPr>
          <w:rFonts w:ascii="Times New Roman" w:hAnsi="Times New Roman" w:cs="Times New Roman"/>
          <w:sz w:val="24"/>
          <w:szCs w:val="24"/>
        </w:rPr>
        <w:tab/>
      </w:r>
    </w:p>
    <w:p w:rsidR="004722CE" w:rsidRDefault="00732185" w:rsidP="00732185">
      <w:pPr>
        <w:tabs>
          <w:tab w:val="left" w:pos="667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3296" behindDoc="0" locked="0" layoutInCell="1" allowOverlap="1" wp14:anchorId="4186E279" wp14:editId="6EAB127F">
            <wp:simplePos x="0" y="0"/>
            <wp:positionH relativeFrom="column">
              <wp:posOffset>1857375</wp:posOffset>
            </wp:positionH>
            <wp:positionV relativeFrom="paragraph">
              <wp:posOffset>5489575</wp:posOffset>
            </wp:positionV>
            <wp:extent cx="2571750" cy="265991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5-WA0025.jpg"/>
                    <pic:cNvPicPr/>
                  </pic:nvPicPr>
                  <pic:blipFill>
                    <a:blip r:embed="rId57">
                      <a:extLst>
                        <a:ext uri="{28A0092B-C50C-407E-A947-70E740481C1C}">
                          <a14:useLocalDpi xmlns:a14="http://schemas.microsoft.com/office/drawing/2010/main" val="0"/>
                        </a:ext>
                      </a:extLst>
                    </a:blip>
                    <a:stretch>
                      <a:fillRect/>
                    </a:stretch>
                  </pic:blipFill>
                  <pic:spPr>
                    <a:xfrm>
                      <a:off x="0" y="0"/>
                      <a:ext cx="2571750" cy="26599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2272" behindDoc="0" locked="0" layoutInCell="1" allowOverlap="1" wp14:anchorId="33F18A79" wp14:editId="545A1301">
            <wp:simplePos x="0" y="0"/>
            <wp:positionH relativeFrom="column">
              <wp:posOffset>1314450</wp:posOffset>
            </wp:positionH>
            <wp:positionV relativeFrom="paragraph">
              <wp:posOffset>2571750</wp:posOffset>
            </wp:positionV>
            <wp:extent cx="3619500" cy="27146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08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4320" behindDoc="0" locked="0" layoutInCell="1" allowOverlap="1" wp14:anchorId="1E97FF68" wp14:editId="482DFDCA">
            <wp:simplePos x="0" y="0"/>
            <wp:positionH relativeFrom="column">
              <wp:posOffset>1106170</wp:posOffset>
            </wp:positionH>
            <wp:positionV relativeFrom="paragraph">
              <wp:posOffset>161925</wp:posOffset>
            </wp:positionV>
            <wp:extent cx="3922395" cy="220980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15-WA00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22395" cy="2209800"/>
                    </a:xfrm>
                    <a:prstGeom prst="rect">
                      <a:avLst/>
                    </a:prstGeom>
                  </pic:spPr>
                </pic:pic>
              </a:graphicData>
            </a:graphic>
            <wp14:sizeRelH relativeFrom="page">
              <wp14:pctWidth>0</wp14:pctWidth>
            </wp14:sizeRelH>
            <wp14:sizeRelV relativeFrom="page">
              <wp14:pctHeight>0</wp14:pctHeight>
            </wp14:sizeRelV>
          </wp:anchor>
        </w:drawing>
      </w: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Pr="004722CE" w:rsidRDefault="004722CE" w:rsidP="004722CE">
      <w:pPr>
        <w:rPr>
          <w:rFonts w:ascii="Times New Roman" w:hAnsi="Times New Roman" w:cs="Times New Roman"/>
          <w:sz w:val="24"/>
          <w:szCs w:val="24"/>
        </w:rPr>
      </w:pPr>
    </w:p>
    <w:p w:rsidR="004722CE" w:rsidRDefault="004722CE" w:rsidP="004722CE">
      <w:pPr>
        <w:rPr>
          <w:rFonts w:ascii="Times New Roman" w:hAnsi="Times New Roman" w:cs="Times New Roman"/>
          <w:sz w:val="24"/>
          <w:szCs w:val="24"/>
        </w:rPr>
      </w:pPr>
    </w:p>
    <w:p w:rsidR="004722CE" w:rsidRDefault="004722CE" w:rsidP="004722CE">
      <w:pPr>
        <w:rPr>
          <w:rFonts w:ascii="Times New Roman" w:hAnsi="Times New Roman" w:cs="Times New Roman"/>
          <w:sz w:val="24"/>
          <w:szCs w:val="24"/>
        </w:rPr>
      </w:pPr>
    </w:p>
    <w:p w:rsidR="00732185" w:rsidRDefault="004722CE" w:rsidP="004722CE">
      <w:pPr>
        <w:tabs>
          <w:tab w:val="left" w:pos="1065"/>
        </w:tabs>
        <w:rPr>
          <w:rFonts w:ascii="Times New Roman" w:hAnsi="Times New Roman" w:cs="Times New Roman"/>
          <w:sz w:val="24"/>
          <w:szCs w:val="24"/>
        </w:rPr>
      </w:pPr>
      <w:r>
        <w:rPr>
          <w:rFonts w:ascii="Times New Roman" w:hAnsi="Times New Roman" w:cs="Times New Roman"/>
          <w:sz w:val="24"/>
          <w:szCs w:val="24"/>
        </w:rPr>
        <w:tab/>
      </w:r>
    </w:p>
    <w:p w:rsidR="009947F2" w:rsidRDefault="004722CE" w:rsidP="004722CE">
      <w:pPr>
        <w:tabs>
          <w:tab w:val="left" w:pos="106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6368" behindDoc="0" locked="0" layoutInCell="1" allowOverlap="1" wp14:anchorId="276E1363" wp14:editId="44EA911C">
            <wp:simplePos x="0" y="0"/>
            <wp:positionH relativeFrom="column">
              <wp:posOffset>1276350</wp:posOffset>
            </wp:positionH>
            <wp:positionV relativeFrom="paragraph">
              <wp:posOffset>5826760</wp:posOffset>
            </wp:positionV>
            <wp:extent cx="3238500" cy="24288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15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5344" behindDoc="0" locked="0" layoutInCell="1" allowOverlap="1" wp14:anchorId="75CDB855" wp14:editId="70259AEC">
            <wp:simplePos x="0" y="0"/>
            <wp:positionH relativeFrom="column">
              <wp:posOffset>1038225</wp:posOffset>
            </wp:positionH>
            <wp:positionV relativeFrom="paragraph">
              <wp:posOffset>200025</wp:posOffset>
            </wp:positionV>
            <wp:extent cx="3657600" cy="27432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14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7392" behindDoc="0" locked="0" layoutInCell="1" allowOverlap="1" wp14:anchorId="6DB54E49" wp14:editId="5F893EC7">
            <wp:simplePos x="0" y="0"/>
            <wp:positionH relativeFrom="column">
              <wp:posOffset>1225550</wp:posOffset>
            </wp:positionH>
            <wp:positionV relativeFrom="paragraph">
              <wp:posOffset>3178810</wp:posOffset>
            </wp:positionV>
            <wp:extent cx="3381375" cy="253555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15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381375" cy="2535555"/>
                    </a:xfrm>
                    <a:prstGeom prst="rect">
                      <a:avLst/>
                    </a:prstGeom>
                  </pic:spPr>
                </pic:pic>
              </a:graphicData>
            </a:graphic>
            <wp14:sizeRelH relativeFrom="page">
              <wp14:pctWidth>0</wp14:pctWidth>
            </wp14:sizeRelH>
            <wp14:sizeRelV relativeFrom="page">
              <wp14:pctHeight>0</wp14:pctHeight>
            </wp14:sizeRelV>
          </wp:anchor>
        </w:drawing>
      </w: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Pr="009947F2" w:rsidRDefault="009947F2" w:rsidP="009947F2">
      <w:pPr>
        <w:rPr>
          <w:rFonts w:ascii="Times New Roman" w:hAnsi="Times New Roman" w:cs="Times New Roman"/>
          <w:sz w:val="24"/>
          <w:szCs w:val="24"/>
        </w:rPr>
      </w:pPr>
    </w:p>
    <w:p w:rsidR="009947F2" w:rsidRDefault="009947F2" w:rsidP="009947F2">
      <w:pPr>
        <w:rPr>
          <w:rFonts w:ascii="Times New Roman" w:hAnsi="Times New Roman" w:cs="Times New Roman"/>
          <w:sz w:val="24"/>
          <w:szCs w:val="24"/>
        </w:rPr>
      </w:pPr>
    </w:p>
    <w:p w:rsidR="009947F2" w:rsidRDefault="009947F2" w:rsidP="009947F2">
      <w:pPr>
        <w:rPr>
          <w:rFonts w:ascii="Times New Roman" w:hAnsi="Times New Roman" w:cs="Times New Roman"/>
          <w:sz w:val="24"/>
          <w:szCs w:val="24"/>
        </w:rPr>
      </w:pPr>
    </w:p>
    <w:p w:rsidR="004722CE" w:rsidRDefault="009947F2" w:rsidP="009947F2">
      <w:pPr>
        <w:tabs>
          <w:tab w:val="left" w:pos="8625"/>
        </w:tabs>
        <w:rPr>
          <w:rFonts w:ascii="Times New Roman" w:hAnsi="Times New Roman" w:cs="Times New Roman"/>
          <w:sz w:val="24"/>
          <w:szCs w:val="24"/>
        </w:rPr>
      </w:pPr>
      <w:r>
        <w:rPr>
          <w:rFonts w:ascii="Times New Roman" w:hAnsi="Times New Roman" w:cs="Times New Roman"/>
          <w:sz w:val="24"/>
          <w:szCs w:val="24"/>
        </w:rPr>
        <w:tab/>
      </w:r>
    </w:p>
    <w:p w:rsidR="009947F2" w:rsidRPr="009947F2" w:rsidRDefault="00A86A3F" w:rsidP="009947F2">
      <w:pPr>
        <w:tabs>
          <w:tab w:val="left" w:pos="8625"/>
        </w:tabs>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14:anchorId="2B93554A" wp14:editId="4E3BB34D">
            <wp:simplePos x="0" y="0"/>
            <wp:positionH relativeFrom="column">
              <wp:posOffset>1409700</wp:posOffset>
            </wp:positionH>
            <wp:positionV relativeFrom="paragraph">
              <wp:posOffset>5469255</wp:posOffset>
            </wp:positionV>
            <wp:extent cx="3362325" cy="2521585"/>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04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62325" cy="2521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2512" behindDoc="0" locked="0" layoutInCell="1" allowOverlap="1" wp14:anchorId="7F978DE4" wp14:editId="742B6035">
            <wp:simplePos x="0" y="0"/>
            <wp:positionH relativeFrom="column">
              <wp:posOffset>1409700</wp:posOffset>
            </wp:positionH>
            <wp:positionV relativeFrom="paragraph">
              <wp:posOffset>2753995</wp:posOffset>
            </wp:positionV>
            <wp:extent cx="3289300" cy="2466975"/>
            <wp:effectExtent l="0" t="0" r="635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025.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3536" behindDoc="0" locked="0" layoutInCell="1" allowOverlap="1" wp14:anchorId="3F16BF2D" wp14:editId="66B0E6CE">
            <wp:simplePos x="0" y="0"/>
            <wp:positionH relativeFrom="column">
              <wp:posOffset>1409700</wp:posOffset>
            </wp:positionH>
            <wp:positionV relativeFrom="paragraph">
              <wp:posOffset>133985</wp:posOffset>
            </wp:positionV>
            <wp:extent cx="3238500" cy="24282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8-WA0024.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8500" cy="2428240"/>
                    </a:xfrm>
                    <a:prstGeom prst="rect">
                      <a:avLst/>
                    </a:prstGeom>
                  </pic:spPr>
                </pic:pic>
              </a:graphicData>
            </a:graphic>
            <wp14:sizeRelH relativeFrom="page">
              <wp14:pctWidth>0</wp14:pctWidth>
            </wp14:sizeRelH>
            <wp14:sizeRelV relativeFrom="page">
              <wp14:pctHeight>0</wp14:pctHeight>
            </wp14:sizeRelV>
          </wp:anchor>
        </w:drawing>
      </w:r>
    </w:p>
    <w:sectPr w:rsidR="009947F2" w:rsidRPr="009947F2" w:rsidSect="009947F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6AF" w:rsidRDefault="006E16AF" w:rsidP="00EF1FA4">
      <w:pPr>
        <w:spacing w:after="0" w:line="240" w:lineRule="auto"/>
      </w:pPr>
      <w:r>
        <w:separator/>
      </w:r>
    </w:p>
  </w:endnote>
  <w:endnote w:type="continuationSeparator" w:id="0">
    <w:p w:rsidR="006E16AF" w:rsidRDefault="006E16AF" w:rsidP="00EF1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72591"/>
      <w:docPartObj>
        <w:docPartGallery w:val="Page Numbers (Bottom of Page)"/>
        <w:docPartUnique/>
      </w:docPartObj>
    </w:sdtPr>
    <w:sdtEndPr>
      <w:rPr>
        <w:noProof/>
      </w:rPr>
    </w:sdtEndPr>
    <w:sdtContent>
      <w:p w:rsidR="00AA71E1" w:rsidRDefault="00AA71E1">
        <w:pPr>
          <w:pStyle w:val="Footer"/>
          <w:jc w:val="center"/>
        </w:pPr>
        <w:r>
          <w:fldChar w:fldCharType="begin"/>
        </w:r>
        <w:r>
          <w:instrText xml:space="preserve"> PAGE   \* MERGEFORMAT </w:instrText>
        </w:r>
        <w:r>
          <w:fldChar w:fldCharType="separate"/>
        </w:r>
        <w:r w:rsidR="00DD4046">
          <w:rPr>
            <w:noProof/>
          </w:rPr>
          <w:t>ii</w:t>
        </w:r>
        <w:r>
          <w:rPr>
            <w:noProof/>
          </w:rPr>
          <w:fldChar w:fldCharType="end"/>
        </w:r>
      </w:p>
    </w:sdtContent>
  </w:sdt>
  <w:p w:rsidR="00AA71E1" w:rsidRDefault="00AA71E1" w:rsidP="00352D4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957213"/>
      <w:docPartObj>
        <w:docPartGallery w:val="Page Numbers (Bottom of Page)"/>
        <w:docPartUnique/>
      </w:docPartObj>
    </w:sdtPr>
    <w:sdtEndPr>
      <w:rPr>
        <w:noProof/>
      </w:rPr>
    </w:sdtEndPr>
    <w:sdtContent>
      <w:p w:rsidR="00AA71E1" w:rsidRDefault="00AA71E1">
        <w:pPr>
          <w:pStyle w:val="Footer"/>
          <w:jc w:val="center"/>
        </w:pPr>
        <w:r>
          <w:fldChar w:fldCharType="begin"/>
        </w:r>
        <w:r>
          <w:instrText xml:space="preserve"> PAGE   \* MERGEFORMAT </w:instrText>
        </w:r>
        <w:r>
          <w:fldChar w:fldCharType="separate"/>
        </w:r>
        <w:r w:rsidR="00DD4046">
          <w:rPr>
            <w:noProof/>
          </w:rPr>
          <w:t>i</w:t>
        </w:r>
        <w:r>
          <w:rPr>
            <w:noProof/>
          </w:rPr>
          <w:fldChar w:fldCharType="end"/>
        </w:r>
      </w:p>
    </w:sdtContent>
  </w:sdt>
  <w:p w:rsidR="00AA71E1" w:rsidRDefault="00AA7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6AF" w:rsidRDefault="006E16AF" w:rsidP="00EF1FA4">
      <w:pPr>
        <w:spacing w:after="0" w:line="240" w:lineRule="auto"/>
      </w:pPr>
      <w:r>
        <w:separator/>
      </w:r>
    </w:p>
  </w:footnote>
  <w:footnote w:type="continuationSeparator" w:id="0">
    <w:p w:rsidR="006E16AF" w:rsidRDefault="006E16AF" w:rsidP="00EF1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1BA026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5D3C6F"/>
    <w:multiLevelType w:val="hybridMultilevel"/>
    <w:tmpl w:val="4260E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87C1A"/>
    <w:multiLevelType w:val="hybridMultilevel"/>
    <w:tmpl w:val="A86470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ECC6CED"/>
    <w:multiLevelType w:val="hybridMultilevel"/>
    <w:tmpl w:val="19ECFD02"/>
    <w:lvl w:ilvl="0" w:tplc="CD524B4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152F5DC5"/>
    <w:multiLevelType w:val="hybridMultilevel"/>
    <w:tmpl w:val="FAB212A2"/>
    <w:lvl w:ilvl="0" w:tplc="6D388C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2B2CCC"/>
    <w:multiLevelType w:val="hybridMultilevel"/>
    <w:tmpl w:val="74E8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C7A1D"/>
    <w:multiLevelType w:val="hybridMultilevel"/>
    <w:tmpl w:val="C9C0776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6054FB"/>
    <w:multiLevelType w:val="hybridMultilevel"/>
    <w:tmpl w:val="E2A0AA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5D48F5"/>
    <w:multiLevelType w:val="hybridMultilevel"/>
    <w:tmpl w:val="EF66D820"/>
    <w:lvl w:ilvl="0" w:tplc="C674CAD4">
      <w:start w:val="1"/>
      <w:numFmt w:val="upperLetter"/>
      <w:lvlText w:val="%1."/>
      <w:lvlJc w:val="left"/>
      <w:pPr>
        <w:tabs>
          <w:tab w:val="num" w:pos="720"/>
        </w:tabs>
        <w:ind w:left="720" w:hanging="360"/>
      </w:pPr>
      <w:rPr>
        <w:rFonts w:ascii="Times New Roman" w:eastAsiaTheme="minorHAnsi" w:hAnsi="Times New Roman" w:cs="Times New Roman"/>
      </w:rPr>
    </w:lvl>
    <w:lvl w:ilvl="1" w:tplc="83D65138" w:tentative="1">
      <w:start w:val="1"/>
      <w:numFmt w:val="decimal"/>
      <w:lvlText w:val="%2."/>
      <w:lvlJc w:val="left"/>
      <w:pPr>
        <w:tabs>
          <w:tab w:val="num" w:pos="1440"/>
        </w:tabs>
        <w:ind w:left="1440" w:hanging="360"/>
      </w:pPr>
    </w:lvl>
    <w:lvl w:ilvl="2" w:tplc="45E25FA6" w:tentative="1">
      <w:start w:val="1"/>
      <w:numFmt w:val="decimal"/>
      <w:lvlText w:val="%3."/>
      <w:lvlJc w:val="left"/>
      <w:pPr>
        <w:tabs>
          <w:tab w:val="num" w:pos="2160"/>
        </w:tabs>
        <w:ind w:left="2160" w:hanging="360"/>
      </w:pPr>
    </w:lvl>
    <w:lvl w:ilvl="3" w:tplc="B796A93E" w:tentative="1">
      <w:start w:val="1"/>
      <w:numFmt w:val="decimal"/>
      <w:lvlText w:val="%4."/>
      <w:lvlJc w:val="left"/>
      <w:pPr>
        <w:tabs>
          <w:tab w:val="num" w:pos="2880"/>
        </w:tabs>
        <w:ind w:left="2880" w:hanging="360"/>
      </w:pPr>
    </w:lvl>
    <w:lvl w:ilvl="4" w:tplc="46C692C0" w:tentative="1">
      <w:start w:val="1"/>
      <w:numFmt w:val="decimal"/>
      <w:lvlText w:val="%5."/>
      <w:lvlJc w:val="left"/>
      <w:pPr>
        <w:tabs>
          <w:tab w:val="num" w:pos="3600"/>
        </w:tabs>
        <w:ind w:left="3600" w:hanging="360"/>
      </w:pPr>
    </w:lvl>
    <w:lvl w:ilvl="5" w:tplc="5B0430CA" w:tentative="1">
      <w:start w:val="1"/>
      <w:numFmt w:val="decimal"/>
      <w:lvlText w:val="%6."/>
      <w:lvlJc w:val="left"/>
      <w:pPr>
        <w:tabs>
          <w:tab w:val="num" w:pos="4320"/>
        </w:tabs>
        <w:ind w:left="4320" w:hanging="360"/>
      </w:pPr>
    </w:lvl>
    <w:lvl w:ilvl="6" w:tplc="469E938E" w:tentative="1">
      <w:start w:val="1"/>
      <w:numFmt w:val="decimal"/>
      <w:lvlText w:val="%7."/>
      <w:lvlJc w:val="left"/>
      <w:pPr>
        <w:tabs>
          <w:tab w:val="num" w:pos="5040"/>
        </w:tabs>
        <w:ind w:left="5040" w:hanging="360"/>
      </w:pPr>
    </w:lvl>
    <w:lvl w:ilvl="7" w:tplc="15E8A24E" w:tentative="1">
      <w:start w:val="1"/>
      <w:numFmt w:val="decimal"/>
      <w:lvlText w:val="%8."/>
      <w:lvlJc w:val="left"/>
      <w:pPr>
        <w:tabs>
          <w:tab w:val="num" w:pos="5760"/>
        </w:tabs>
        <w:ind w:left="5760" w:hanging="360"/>
      </w:pPr>
    </w:lvl>
    <w:lvl w:ilvl="8" w:tplc="F51AA842" w:tentative="1">
      <w:start w:val="1"/>
      <w:numFmt w:val="decimal"/>
      <w:lvlText w:val="%9."/>
      <w:lvlJc w:val="left"/>
      <w:pPr>
        <w:tabs>
          <w:tab w:val="num" w:pos="6480"/>
        </w:tabs>
        <w:ind w:left="6480" w:hanging="360"/>
      </w:pPr>
    </w:lvl>
  </w:abstractNum>
  <w:abstractNum w:abstractNumId="9">
    <w:nsid w:val="19626A7D"/>
    <w:multiLevelType w:val="hybridMultilevel"/>
    <w:tmpl w:val="74E8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4E645C"/>
    <w:multiLevelType w:val="hybridMultilevel"/>
    <w:tmpl w:val="6114AA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CA0469"/>
    <w:multiLevelType w:val="hybridMultilevel"/>
    <w:tmpl w:val="DB08543C"/>
    <w:lvl w:ilvl="0" w:tplc="6FBCE4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B45BB0"/>
    <w:multiLevelType w:val="hybridMultilevel"/>
    <w:tmpl w:val="7B50253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
    <w:nsid w:val="25880E27"/>
    <w:multiLevelType w:val="hybridMultilevel"/>
    <w:tmpl w:val="1E761892"/>
    <w:lvl w:ilvl="0" w:tplc="4642A544">
      <w:start w:val="1"/>
      <w:numFmt w:val="lowerLetter"/>
      <w:lvlText w:val="%1."/>
      <w:lvlJc w:val="left"/>
      <w:pPr>
        <w:ind w:left="360" w:hanging="360"/>
      </w:pPr>
      <w:rPr>
        <w:rFonts w:hint="default"/>
      </w:rPr>
    </w:lvl>
    <w:lvl w:ilvl="1" w:tplc="4642A544">
      <w:start w:val="1"/>
      <w:numFmt w:val="low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26F94F57"/>
    <w:multiLevelType w:val="hybridMultilevel"/>
    <w:tmpl w:val="0ADA9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6737FB"/>
    <w:multiLevelType w:val="hybridMultilevel"/>
    <w:tmpl w:val="EDD481AC"/>
    <w:lvl w:ilvl="0" w:tplc="E4D69822">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736BCA"/>
    <w:multiLevelType w:val="hybridMultilevel"/>
    <w:tmpl w:val="142C5E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6D7548"/>
    <w:multiLevelType w:val="hybridMultilevel"/>
    <w:tmpl w:val="C52487D6"/>
    <w:lvl w:ilvl="0" w:tplc="3F52910A">
      <w:start w:val="1"/>
      <w:numFmt w:val="upp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18">
    <w:nsid w:val="2FF15FAE"/>
    <w:multiLevelType w:val="hybridMultilevel"/>
    <w:tmpl w:val="BDA4D81A"/>
    <w:lvl w:ilvl="0" w:tplc="F97CB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CD0965"/>
    <w:multiLevelType w:val="hybridMultilevel"/>
    <w:tmpl w:val="1C485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770C43"/>
    <w:multiLevelType w:val="hybridMultilevel"/>
    <w:tmpl w:val="7388B794"/>
    <w:lvl w:ilvl="0" w:tplc="77160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8B6DC2"/>
    <w:multiLevelType w:val="hybridMultilevel"/>
    <w:tmpl w:val="B002C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9D2829"/>
    <w:multiLevelType w:val="hybridMultilevel"/>
    <w:tmpl w:val="B1CC9376"/>
    <w:lvl w:ilvl="0" w:tplc="4E38282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75450"/>
    <w:multiLevelType w:val="hybridMultilevel"/>
    <w:tmpl w:val="159425D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D97CF7"/>
    <w:multiLevelType w:val="hybridMultilevel"/>
    <w:tmpl w:val="9828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7A0F9D"/>
    <w:multiLevelType w:val="hybridMultilevel"/>
    <w:tmpl w:val="6B2C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9B131A"/>
    <w:multiLevelType w:val="hybridMultilevel"/>
    <w:tmpl w:val="20E2D9D8"/>
    <w:lvl w:ilvl="0" w:tplc="B8DA11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F6BB9"/>
    <w:multiLevelType w:val="hybridMultilevel"/>
    <w:tmpl w:val="79681364"/>
    <w:lvl w:ilvl="0" w:tplc="C03438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7A66AD8"/>
    <w:multiLevelType w:val="hybridMultilevel"/>
    <w:tmpl w:val="9A24EC1A"/>
    <w:lvl w:ilvl="0" w:tplc="D7D462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49701709"/>
    <w:multiLevelType w:val="hybridMultilevel"/>
    <w:tmpl w:val="EDD481AC"/>
    <w:lvl w:ilvl="0" w:tplc="E4D69822">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C3679BF"/>
    <w:multiLevelType w:val="hybridMultilevel"/>
    <w:tmpl w:val="EDD481AC"/>
    <w:lvl w:ilvl="0" w:tplc="E4D69822">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D061A3D"/>
    <w:multiLevelType w:val="hybridMultilevel"/>
    <w:tmpl w:val="EDD481AC"/>
    <w:lvl w:ilvl="0" w:tplc="E4D69822">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1CE007C"/>
    <w:multiLevelType w:val="hybridMultilevel"/>
    <w:tmpl w:val="F5CC31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2817535"/>
    <w:multiLevelType w:val="hybridMultilevel"/>
    <w:tmpl w:val="3B36D424"/>
    <w:lvl w:ilvl="0" w:tplc="1BEC77C2">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A8446ED"/>
    <w:multiLevelType w:val="singleLevel"/>
    <w:tmpl w:val="CC849712"/>
    <w:lvl w:ilvl="0">
      <w:start w:val="1"/>
      <w:numFmt w:val="decimal"/>
      <w:lvlText w:val="%1."/>
      <w:lvlJc w:val="left"/>
      <w:pPr>
        <w:tabs>
          <w:tab w:val="num" w:pos="720"/>
        </w:tabs>
        <w:ind w:left="720" w:hanging="360"/>
      </w:pPr>
      <w:rPr>
        <w:rFonts w:hint="default"/>
      </w:rPr>
    </w:lvl>
  </w:abstractNum>
  <w:abstractNum w:abstractNumId="35">
    <w:nsid w:val="5D8F0877"/>
    <w:multiLevelType w:val="hybridMultilevel"/>
    <w:tmpl w:val="5C2C9760"/>
    <w:lvl w:ilvl="0" w:tplc="8AFEDC50">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5F6E3A35"/>
    <w:multiLevelType w:val="hybridMultilevel"/>
    <w:tmpl w:val="567057A2"/>
    <w:lvl w:ilvl="0" w:tplc="D69EED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FB67E3"/>
    <w:multiLevelType w:val="hybridMultilevel"/>
    <w:tmpl w:val="C23E5EDA"/>
    <w:lvl w:ilvl="0" w:tplc="B6D69F5A">
      <w:start w:val="1"/>
      <w:numFmt w:val="decimal"/>
      <w:lvlText w:val="10%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895E6A"/>
    <w:multiLevelType w:val="hybridMultilevel"/>
    <w:tmpl w:val="D25C8DE2"/>
    <w:lvl w:ilvl="0" w:tplc="4B2ADA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D2F6DA7"/>
    <w:multiLevelType w:val="hybridMultilevel"/>
    <w:tmpl w:val="7F24FB60"/>
    <w:lvl w:ilvl="0" w:tplc="B9B04E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0">
    <w:nsid w:val="72CC5F40"/>
    <w:multiLevelType w:val="hybridMultilevel"/>
    <w:tmpl w:val="059EFCA8"/>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6876D0B2">
      <w:start w:val="1"/>
      <w:numFmt w:val="decimal"/>
      <w:lvlText w:val="%3."/>
      <w:lvlJc w:val="left"/>
      <w:pPr>
        <w:ind w:left="2340" w:hanging="360"/>
      </w:pPr>
      <w:rPr>
        <w:rFont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34C03A0"/>
    <w:multiLevelType w:val="hybridMultilevel"/>
    <w:tmpl w:val="637E4DAC"/>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nsid w:val="754F1714"/>
    <w:multiLevelType w:val="hybridMultilevel"/>
    <w:tmpl w:val="74E86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8A6368"/>
    <w:multiLevelType w:val="hybridMultilevel"/>
    <w:tmpl w:val="537050D0"/>
    <w:lvl w:ilvl="0" w:tplc="DC6838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462E38"/>
    <w:multiLevelType w:val="hybridMultilevel"/>
    <w:tmpl w:val="2BB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F301E9"/>
    <w:multiLevelType w:val="hybridMultilevel"/>
    <w:tmpl w:val="496C435C"/>
    <w:lvl w:ilvl="0" w:tplc="DBBA2F48">
      <w:start w:val="1"/>
      <w:numFmt w:val="upperLetter"/>
      <w:lvlText w:val="%1."/>
      <w:lvlJc w:val="left"/>
      <w:pPr>
        <w:ind w:left="1460" w:hanging="360"/>
      </w:pPr>
      <w:rPr>
        <w:rFonts w:hint="default"/>
      </w:rPr>
    </w:lvl>
    <w:lvl w:ilvl="1" w:tplc="04090019" w:tentative="1">
      <w:start w:val="1"/>
      <w:numFmt w:val="lowerLetter"/>
      <w:lvlText w:val="%2."/>
      <w:lvlJc w:val="left"/>
      <w:pPr>
        <w:ind w:left="2180" w:hanging="360"/>
      </w:pPr>
    </w:lvl>
    <w:lvl w:ilvl="2" w:tplc="0409001B" w:tentative="1">
      <w:start w:val="1"/>
      <w:numFmt w:val="lowerRoman"/>
      <w:lvlText w:val="%3."/>
      <w:lvlJc w:val="right"/>
      <w:pPr>
        <w:ind w:left="2900" w:hanging="180"/>
      </w:pPr>
    </w:lvl>
    <w:lvl w:ilvl="3" w:tplc="0409000F" w:tentative="1">
      <w:start w:val="1"/>
      <w:numFmt w:val="decimal"/>
      <w:lvlText w:val="%4."/>
      <w:lvlJc w:val="left"/>
      <w:pPr>
        <w:ind w:left="3620" w:hanging="360"/>
      </w:pPr>
    </w:lvl>
    <w:lvl w:ilvl="4" w:tplc="04090019" w:tentative="1">
      <w:start w:val="1"/>
      <w:numFmt w:val="lowerLetter"/>
      <w:lvlText w:val="%5."/>
      <w:lvlJc w:val="left"/>
      <w:pPr>
        <w:ind w:left="4340" w:hanging="360"/>
      </w:pPr>
    </w:lvl>
    <w:lvl w:ilvl="5" w:tplc="0409001B" w:tentative="1">
      <w:start w:val="1"/>
      <w:numFmt w:val="lowerRoman"/>
      <w:lvlText w:val="%6."/>
      <w:lvlJc w:val="right"/>
      <w:pPr>
        <w:ind w:left="5060" w:hanging="180"/>
      </w:pPr>
    </w:lvl>
    <w:lvl w:ilvl="6" w:tplc="0409000F" w:tentative="1">
      <w:start w:val="1"/>
      <w:numFmt w:val="decimal"/>
      <w:lvlText w:val="%7."/>
      <w:lvlJc w:val="left"/>
      <w:pPr>
        <w:ind w:left="5780" w:hanging="360"/>
      </w:pPr>
    </w:lvl>
    <w:lvl w:ilvl="7" w:tplc="04090019" w:tentative="1">
      <w:start w:val="1"/>
      <w:numFmt w:val="lowerLetter"/>
      <w:lvlText w:val="%8."/>
      <w:lvlJc w:val="left"/>
      <w:pPr>
        <w:ind w:left="6500" w:hanging="360"/>
      </w:pPr>
    </w:lvl>
    <w:lvl w:ilvl="8" w:tplc="0409001B" w:tentative="1">
      <w:start w:val="1"/>
      <w:numFmt w:val="lowerRoman"/>
      <w:lvlText w:val="%9."/>
      <w:lvlJc w:val="right"/>
      <w:pPr>
        <w:ind w:left="7220" w:hanging="180"/>
      </w:pPr>
    </w:lvl>
  </w:abstractNum>
  <w:num w:numId="1">
    <w:abstractNumId w:val="41"/>
  </w:num>
  <w:num w:numId="2">
    <w:abstractNumId w:val="32"/>
  </w:num>
  <w:num w:numId="3">
    <w:abstractNumId w:val="26"/>
  </w:num>
  <w:num w:numId="4">
    <w:abstractNumId w:val="12"/>
  </w:num>
  <w:num w:numId="5">
    <w:abstractNumId w:val="5"/>
  </w:num>
  <w:num w:numId="6">
    <w:abstractNumId w:val="9"/>
  </w:num>
  <w:num w:numId="7">
    <w:abstractNumId w:val="42"/>
  </w:num>
  <w:num w:numId="8">
    <w:abstractNumId w:val="29"/>
  </w:num>
  <w:num w:numId="9">
    <w:abstractNumId w:val="15"/>
  </w:num>
  <w:num w:numId="10">
    <w:abstractNumId w:val="30"/>
  </w:num>
  <w:num w:numId="11">
    <w:abstractNumId w:val="31"/>
  </w:num>
  <w:num w:numId="12">
    <w:abstractNumId w:val="11"/>
  </w:num>
  <w:num w:numId="13">
    <w:abstractNumId w:val="20"/>
  </w:num>
  <w:num w:numId="14">
    <w:abstractNumId w:val="38"/>
  </w:num>
  <w:num w:numId="15">
    <w:abstractNumId w:val="19"/>
  </w:num>
  <w:num w:numId="16">
    <w:abstractNumId w:val="2"/>
  </w:num>
  <w:num w:numId="17">
    <w:abstractNumId w:val="40"/>
  </w:num>
  <w:num w:numId="18">
    <w:abstractNumId w:val="28"/>
  </w:num>
  <w:num w:numId="19">
    <w:abstractNumId w:val="3"/>
  </w:num>
  <w:num w:numId="20">
    <w:abstractNumId w:val="39"/>
  </w:num>
  <w:num w:numId="21">
    <w:abstractNumId w:val="21"/>
  </w:num>
  <w:num w:numId="22">
    <w:abstractNumId w:val="4"/>
  </w:num>
  <w:num w:numId="23">
    <w:abstractNumId w:val="24"/>
  </w:num>
  <w:num w:numId="24">
    <w:abstractNumId w:val="44"/>
  </w:num>
  <w:num w:numId="25">
    <w:abstractNumId w:val="7"/>
  </w:num>
  <w:num w:numId="26">
    <w:abstractNumId w:val="10"/>
  </w:num>
  <w:num w:numId="27">
    <w:abstractNumId w:val="25"/>
  </w:num>
  <w:num w:numId="28">
    <w:abstractNumId w:val="27"/>
  </w:num>
  <w:num w:numId="29">
    <w:abstractNumId w:val="35"/>
  </w:num>
  <w:num w:numId="30">
    <w:abstractNumId w:val="37"/>
  </w:num>
  <w:num w:numId="31">
    <w:abstractNumId w:val="14"/>
  </w:num>
  <w:num w:numId="32">
    <w:abstractNumId w:val="6"/>
  </w:num>
  <w:num w:numId="33">
    <w:abstractNumId w:val="1"/>
  </w:num>
  <w:num w:numId="34">
    <w:abstractNumId w:val="34"/>
  </w:num>
  <w:num w:numId="35">
    <w:abstractNumId w:val="13"/>
  </w:num>
  <w:num w:numId="36">
    <w:abstractNumId w:val="18"/>
  </w:num>
  <w:num w:numId="37">
    <w:abstractNumId w:val="22"/>
  </w:num>
  <w:num w:numId="38">
    <w:abstractNumId w:val="16"/>
  </w:num>
  <w:num w:numId="39">
    <w:abstractNumId w:val="23"/>
  </w:num>
  <w:num w:numId="40">
    <w:abstractNumId w:val="8"/>
  </w:num>
  <w:num w:numId="41">
    <w:abstractNumId w:val="43"/>
  </w:num>
  <w:num w:numId="42">
    <w:abstractNumId w:val="33"/>
  </w:num>
  <w:num w:numId="43">
    <w:abstractNumId w:val="36"/>
  </w:num>
  <w:num w:numId="44">
    <w:abstractNumId w:val="0"/>
  </w:num>
  <w:num w:numId="45">
    <w:abstractNumId w:val="4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FA4"/>
    <w:rsid w:val="00002E81"/>
    <w:rsid w:val="000103F1"/>
    <w:rsid w:val="00013379"/>
    <w:rsid w:val="000200E3"/>
    <w:rsid w:val="00021E5E"/>
    <w:rsid w:val="000303B0"/>
    <w:rsid w:val="00032A89"/>
    <w:rsid w:val="000421B4"/>
    <w:rsid w:val="0004303B"/>
    <w:rsid w:val="000509C0"/>
    <w:rsid w:val="00050CE4"/>
    <w:rsid w:val="00050F7F"/>
    <w:rsid w:val="00066499"/>
    <w:rsid w:val="000942F5"/>
    <w:rsid w:val="00094549"/>
    <w:rsid w:val="000A0763"/>
    <w:rsid w:val="000B01BA"/>
    <w:rsid w:val="000E4155"/>
    <w:rsid w:val="000F5540"/>
    <w:rsid w:val="0014161A"/>
    <w:rsid w:val="001614B1"/>
    <w:rsid w:val="001744AF"/>
    <w:rsid w:val="0018704C"/>
    <w:rsid w:val="00194DAE"/>
    <w:rsid w:val="001B5FF0"/>
    <w:rsid w:val="001C39F1"/>
    <w:rsid w:val="001C6A26"/>
    <w:rsid w:val="001C7FE7"/>
    <w:rsid w:val="001D3A4B"/>
    <w:rsid w:val="001D750E"/>
    <w:rsid w:val="00216831"/>
    <w:rsid w:val="002245FA"/>
    <w:rsid w:val="002349E2"/>
    <w:rsid w:val="00254466"/>
    <w:rsid w:val="00254CF2"/>
    <w:rsid w:val="00262BD2"/>
    <w:rsid w:val="00271699"/>
    <w:rsid w:val="0027379F"/>
    <w:rsid w:val="00275F89"/>
    <w:rsid w:val="002763EB"/>
    <w:rsid w:val="00287200"/>
    <w:rsid w:val="002928C2"/>
    <w:rsid w:val="002B16BC"/>
    <w:rsid w:val="002B330F"/>
    <w:rsid w:val="002C7641"/>
    <w:rsid w:val="002D6F36"/>
    <w:rsid w:val="002E186E"/>
    <w:rsid w:val="002E6CE1"/>
    <w:rsid w:val="002F1565"/>
    <w:rsid w:val="002F24BD"/>
    <w:rsid w:val="002F27F1"/>
    <w:rsid w:val="002F4165"/>
    <w:rsid w:val="00300A6C"/>
    <w:rsid w:val="00302C5A"/>
    <w:rsid w:val="0030766E"/>
    <w:rsid w:val="00307BE8"/>
    <w:rsid w:val="0031049D"/>
    <w:rsid w:val="003163DF"/>
    <w:rsid w:val="0031692F"/>
    <w:rsid w:val="003230EF"/>
    <w:rsid w:val="003306F0"/>
    <w:rsid w:val="00335291"/>
    <w:rsid w:val="00343B1F"/>
    <w:rsid w:val="00352D47"/>
    <w:rsid w:val="003539A7"/>
    <w:rsid w:val="00356292"/>
    <w:rsid w:val="0036266B"/>
    <w:rsid w:val="003627F1"/>
    <w:rsid w:val="00381460"/>
    <w:rsid w:val="00391153"/>
    <w:rsid w:val="003B0C3A"/>
    <w:rsid w:val="003B352B"/>
    <w:rsid w:val="003C446A"/>
    <w:rsid w:val="003D2AC0"/>
    <w:rsid w:val="003D5638"/>
    <w:rsid w:val="003E0DA6"/>
    <w:rsid w:val="003E5837"/>
    <w:rsid w:val="003F51E5"/>
    <w:rsid w:val="0040424F"/>
    <w:rsid w:val="00411FBA"/>
    <w:rsid w:val="00415713"/>
    <w:rsid w:val="00432084"/>
    <w:rsid w:val="00434306"/>
    <w:rsid w:val="0045111D"/>
    <w:rsid w:val="004526B5"/>
    <w:rsid w:val="00460749"/>
    <w:rsid w:val="00466303"/>
    <w:rsid w:val="004722CE"/>
    <w:rsid w:val="004750B4"/>
    <w:rsid w:val="0048712B"/>
    <w:rsid w:val="004912DE"/>
    <w:rsid w:val="0049212E"/>
    <w:rsid w:val="00494B5E"/>
    <w:rsid w:val="004B7BD2"/>
    <w:rsid w:val="004C2136"/>
    <w:rsid w:val="004C76FD"/>
    <w:rsid w:val="004F056B"/>
    <w:rsid w:val="004F7C10"/>
    <w:rsid w:val="00500A21"/>
    <w:rsid w:val="00501844"/>
    <w:rsid w:val="005048B2"/>
    <w:rsid w:val="00523C1D"/>
    <w:rsid w:val="0053754E"/>
    <w:rsid w:val="00551D3B"/>
    <w:rsid w:val="00556104"/>
    <w:rsid w:val="00564506"/>
    <w:rsid w:val="00565F74"/>
    <w:rsid w:val="00566C71"/>
    <w:rsid w:val="00577A6B"/>
    <w:rsid w:val="005935B8"/>
    <w:rsid w:val="00595B8F"/>
    <w:rsid w:val="005A4652"/>
    <w:rsid w:val="005B5097"/>
    <w:rsid w:val="005C06C7"/>
    <w:rsid w:val="005C071D"/>
    <w:rsid w:val="005C0F99"/>
    <w:rsid w:val="005C614C"/>
    <w:rsid w:val="005E3B43"/>
    <w:rsid w:val="005F3C6F"/>
    <w:rsid w:val="005F73D9"/>
    <w:rsid w:val="00602CFC"/>
    <w:rsid w:val="00606EB8"/>
    <w:rsid w:val="00627FD2"/>
    <w:rsid w:val="00630473"/>
    <w:rsid w:val="00630ED2"/>
    <w:rsid w:val="006563A3"/>
    <w:rsid w:val="006564B8"/>
    <w:rsid w:val="006651D1"/>
    <w:rsid w:val="006665D5"/>
    <w:rsid w:val="006735D7"/>
    <w:rsid w:val="0067548A"/>
    <w:rsid w:val="00681585"/>
    <w:rsid w:val="006A2173"/>
    <w:rsid w:val="006E16AF"/>
    <w:rsid w:val="006E2683"/>
    <w:rsid w:val="006E2CE2"/>
    <w:rsid w:val="006F5095"/>
    <w:rsid w:val="006F7BFF"/>
    <w:rsid w:val="0071117C"/>
    <w:rsid w:val="00713840"/>
    <w:rsid w:val="00721C27"/>
    <w:rsid w:val="00732185"/>
    <w:rsid w:val="0074068F"/>
    <w:rsid w:val="00742B6E"/>
    <w:rsid w:val="007503CF"/>
    <w:rsid w:val="00752838"/>
    <w:rsid w:val="00756569"/>
    <w:rsid w:val="0078006D"/>
    <w:rsid w:val="00796C16"/>
    <w:rsid w:val="007C4171"/>
    <w:rsid w:val="007D02B0"/>
    <w:rsid w:val="007D7EA1"/>
    <w:rsid w:val="007E0F4F"/>
    <w:rsid w:val="007E2B22"/>
    <w:rsid w:val="007F62C6"/>
    <w:rsid w:val="00807136"/>
    <w:rsid w:val="00820231"/>
    <w:rsid w:val="00834D91"/>
    <w:rsid w:val="00842126"/>
    <w:rsid w:val="00842D5C"/>
    <w:rsid w:val="00845605"/>
    <w:rsid w:val="00847CFC"/>
    <w:rsid w:val="00851D2B"/>
    <w:rsid w:val="00872923"/>
    <w:rsid w:val="008831BD"/>
    <w:rsid w:val="008D0C74"/>
    <w:rsid w:val="008D3AE5"/>
    <w:rsid w:val="008D5FCA"/>
    <w:rsid w:val="008E3BFC"/>
    <w:rsid w:val="00900384"/>
    <w:rsid w:val="0091432A"/>
    <w:rsid w:val="009353C1"/>
    <w:rsid w:val="009471B4"/>
    <w:rsid w:val="00972E80"/>
    <w:rsid w:val="00980A47"/>
    <w:rsid w:val="00981972"/>
    <w:rsid w:val="00983B9D"/>
    <w:rsid w:val="00983F0A"/>
    <w:rsid w:val="0098449B"/>
    <w:rsid w:val="009947F2"/>
    <w:rsid w:val="009975B6"/>
    <w:rsid w:val="009B767A"/>
    <w:rsid w:val="009C5BC3"/>
    <w:rsid w:val="009D6F51"/>
    <w:rsid w:val="009D708B"/>
    <w:rsid w:val="009F0C90"/>
    <w:rsid w:val="009F6B60"/>
    <w:rsid w:val="00A018E0"/>
    <w:rsid w:val="00A118B5"/>
    <w:rsid w:val="00A22BD5"/>
    <w:rsid w:val="00A347AD"/>
    <w:rsid w:val="00A50738"/>
    <w:rsid w:val="00A5460F"/>
    <w:rsid w:val="00A60236"/>
    <w:rsid w:val="00A608E3"/>
    <w:rsid w:val="00A63F67"/>
    <w:rsid w:val="00A65D02"/>
    <w:rsid w:val="00A71C75"/>
    <w:rsid w:val="00A86A3F"/>
    <w:rsid w:val="00A92968"/>
    <w:rsid w:val="00A94B1D"/>
    <w:rsid w:val="00A96B62"/>
    <w:rsid w:val="00A97CBB"/>
    <w:rsid w:val="00AA0005"/>
    <w:rsid w:val="00AA2302"/>
    <w:rsid w:val="00AA71E1"/>
    <w:rsid w:val="00AB2FAC"/>
    <w:rsid w:val="00AC295B"/>
    <w:rsid w:val="00AF1FE0"/>
    <w:rsid w:val="00AF6A93"/>
    <w:rsid w:val="00B01F71"/>
    <w:rsid w:val="00B120B1"/>
    <w:rsid w:val="00B21925"/>
    <w:rsid w:val="00B2492B"/>
    <w:rsid w:val="00B33588"/>
    <w:rsid w:val="00B474D9"/>
    <w:rsid w:val="00B65697"/>
    <w:rsid w:val="00B737BC"/>
    <w:rsid w:val="00B86BD6"/>
    <w:rsid w:val="00BA3093"/>
    <w:rsid w:val="00BB1BF1"/>
    <w:rsid w:val="00BB1CCB"/>
    <w:rsid w:val="00BB6618"/>
    <w:rsid w:val="00BC1A27"/>
    <w:rsid w:val="00BD297C"/>
    <w:rsid w:val="00BE7E93"/>
    <w:rsid w:val="00C02364"/>
    <w:rsid w:val="00C058F4"/>
    <w:rsid w:val="00C07728"/>
    <w:rsid w:val="00C17289"/>
    <w:rsid w:val="00C17BE0"/>
    <w:rsid w:val="00C253DC"/>
    <w:rsid w:val="00C34D30"/>
    <w:rsid w:val="00C34E7F"/>
    <w:rsid w:val="00C355C4"/>
    <w:rsid w:val="00C4242D"/>
    <w:rsid w:val="00C5367C"/>
    <w:rsid w:val="00C53715"/>
    <w:rsid w:val="00C72650"/>
    <w:rsid w:val="00C82043"/>
    <w:rsid w:val="00C95826"/>
    <w:rsid w:val="00CB5AC2"/>
    <w:rsid w:val="00CC0B7F"/>
    <w:rsid w:val="00CD0D0D"/>
    <w:rsid w:val="00CE4751"/>
    <w:rsid w:val="00CE530B"/>
    <w:rsid w:val="00CF6F1F"/>
    <w:rsid w:val="00D00818"/>
    <w:rsid w:val="00D25669"/>
    <w:rsid w:val="00D35CF2"/>
    <w:rsid w:val="00D42942"/>
    <w:rsid w:val="00D42ADB"/>
    <w:rsid w:val="00D62C3D"/>
    <w:rsid w:val="00D6474C"/>
    <w:rsid w:val="00D713FE"/>
    <w:rsid w:val="00D75FBD"/>
    <w:rsid w:val="00D80477"/>
    <w:rsid w:val="00D92C4E"/>
    <w:rsid w:val="00D969BC"/>
    <w:rsid w:val="00D96D84"/>
    <w:rsid w:val="00D97B1D"/>
    <w:rsid w:val="00DD4046"/>
    <w:rsid w:val="00DD4AE6"/>
    <w:rsid w:val="00DE2A90"/>
    <w:rsid w:val="00DE3B67"/>
    <w:rsid w:val="00DF1566"/>
    <w:rsid w:val="00DF2B49"/>
    <w:rsid w:val="00E0056A"/>
    <w:rsid w:val="00E203A3"/>
    <w:rsid w:val="00E323ED"/>
    <w:rsid w:val="00E37CF7"/>
    <w:rsid w:val="00E50044"/>
    <w:rsid w:val="00E74A36"/>
    <w:rsid w:val="00E83C32"/>
    <w:rsid w:val="00EA2ED7"/>
    <w:rsid w:val="00EA43D9"/>
    <w:rsid w:val="00EA7123"/>
    <w:rsid w:val="00EC40DE"/>
    <w:rsid w:val="00ED59F8"/>
    <w:rsid w:val="00EE0A9C"/>
    <w:rsid w:val="00EE3142"/>
    <w:rsid w:val="00EF1FA4"/>
    <w:rsid w:val="00EF2119"/>
    <w:rsid w:val="00EF6638"/>
    <w:rsid w:val="00F20F03"/>
    <w:rsid w:val="00F21FF9"/>
    <w:rsid w:val="00F32408"/>
    <w:rsid w:val="00F37268"/>
    <w:rsid w:val="00F40D22"/>
    <w:rsid w:val="00F54BE9"/>
    <w:rsid w:val="00F622A3"/>
    <w:rsid w:val="00F64AD6"/>
    <w:rsid w:val="00F67689"/>
    <w:rsid w:val="00F73667"/>
    <w:rsid w:val="00F92ED6"/>
    <w:rsid w:val="00F9721F"/>
    <w:rsid w:val="00FA48FD"/>
    <w:rsid w:val="00FB1C4D"/>
    <w:rsid w:val="00FC06B1"/>
    <w:rsid w:val="00FF2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A4"/>
  </w:style>
  <w:style w:type="paragraph" w:styleId="Heading1">
    <w:name w:val="heading 1"/>
    <w:basedOn w:val="Normal"/>
    <w:next w:val="Normal"/>
    <w:link w:val="Heading1Char"/>
    <w:qFormat/>
    <w:rsid w:val="00411FBA"/>
    <w:pPr>
      <w:keepNext/>
      <w:spacing w:after="0" w:line="240" w:lineRule="auto"/>
      <w:ind w:left="714" w:hanging="357"/>
      <w:jc w:val="both"/>
      <w:outlineLvl w:val="0"/>
    </w:pPr>
    <w:rPr>
      <w:rFonts w:ascii="Helvetica" w:eastAsia="Times New Roman" w:hAnsi="Helvetica"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FA4"/>
    <w:pPr>
      <w:ind w:left="720"/>
      <w:contextualSpacing/>
    </w:pPr>
  </w:style>
  <w:style w:type="table" w:styleId="TableGrid">
    <w:name w:val="Table Grid"/>
    <w:basedOn w:val="TableNormal"/>
    <w:uiPriority w:val="59"/>
    <w:rsid w:val="00EF1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1F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1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FA4"/>
    <w:rPr>
      <w:rFonts w:ascii="Tahoma" w:hAnsi="Tahoma" w:cs="Tahoma"/>
      <w:sz w:val="16"/>
      <w:szCs w:val="16"/>
    </w:rPr>
  </w:style>
  <w:style w:type="character" w:styleId="Hyperlink">
    <w:name w:val="Hyperlink"/>
    <w:basedOn w:val="DefaultParagraphFont"/>
    <w:uiPriority w:val="99"/>
    <w:unhideWhenUsed/>
    <w:rsid w:val="00EF1FA4"/>
    <w:rPr>
      <w:rFonts w:cs="Times New Roman"/>
      <w:color w:val="0000FF"/>
      <w:u w:val="single"/>
    </w:rPr>
  </w:style>
  <w:style w:type="paragraph" w:styleId="FootnoteText">
    <w:name w:val="footnote text"/>
    <w:basedOn w:val="Normal"/>
    <w:link w:val="FootnoteTextChar"/>
    <w:uiPriority w:val="99"/>
    <w:unhideWhenUsed/>
    <w:rsid w:val="00EF1FA4"/>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EF1FA4"/>
    <w:rPr>
      <w:rFonts w:eastAsia="Times New Roman" w:cs="Times New Roman"/>
      <w:sz w:val="20"/>
      <w:szCs w:val="20"/>
    </w:rPr>
  </w:style>
  <w:style w:type="character" w:styleId="FootnoteReference">
    <w:name w:val="footnote reference"/>
    <w:basedOn w:val="DefaultParagraphFont"/>
    <w:uiPriority w:val="99"/>
    <w:unhideWhenUsed/>
    <w:rsid w:val="00EF1FA4"/>
    <w:rPr>
      <w:rFonts w:cs="Times New Roman"/>
      <w:vertAlign w:val="superscript"/>
    </w:rPr>
  </w:style>
  <w:style w:type="paragraph" w:styleId="Header">
    <w:name w:val="header"/>
    <w:basedOn w:val="Normal"/>
    <w:link w:val="HeaderChar"/>
    <w:uiPriority w:val="99"/>
    <w:unhideWhenUsed/>
    <w:rsid w:val="00EF1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FA4"/>
  </w:style>
  <w:style w:type="paragraph" w:styleId="Footer">
    <w:name w:val="footer"/>
    <w:basedOn w:val="Normal"/>
    <w:link w:val="FooterChar"/>
    <w:uiPriority w:val="99"/>
    <w:unhideWhenUsed/>
    <w:rsid w:val="00EF1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FA4"/>
  </w:style>
  <w:style w:type="character" w:customStyle="1" w:styleId="reference-text">
    <w:name w:val="reference-text"/>
    <w:basedOn w:val="DefaultParagraphFont"/>
    <w:rsid w:val="00EF1FA4"/>
  </w:style>
  <w:style w:type="character" w:customStyle="1" w:styleId="Heading1Char">
    <w:name w:val="Heading 1 Char"/>
    <w:basedOn w:val="DefaultParagraphFont"/>
    <w:link w:val="Heading1"/>
    <w:rsid w:val="00411FBA"/>
    <w:rPr>
      <w:rFonts w:ascii="Helvetica" w:eastAsia="Times New Roman" w:hAnsi="Helvetica" w:cs="Times New Roman"/>
      <w:b/>
      <w:sz w:val="20"/>
      <w:szCs w:val="20"/>
    </w:rPr>
  </w:style>
  <w:style w:type="paragraph" w:styleId="BodyText2">
    <w:name w:val="Body Text 2"/>
    <w:basedOn w:val="Normal"/>
    <w:link w:val="BodyText2Char"/>
    <w:rsid w:val="00411FBA"/>
    <w:pPr>
      <w:spacing w:after="0" w:line="240" w:lineRule="auto"/>
      <w:ind w:left="714" w:hanging="357"/>
      <w:jc w:val="both"/>
    </w:pPr>
    <w:rPr>
      <w:rFonts w:ascii="Helvetica" w:eastAsia="Times New Roman" w:hAnsi="Helvetica" w:cs="Times New Roman"/>
      <w:sz w:val="28"/>
      <w:szCs w:val="20"/>
    </w:rPr>
  </w:style>
  <w:style w:type="character" w:customStyle="1" w:styleId="BodyText2Char">
    <w:name w:val="Body Text 2 Char"/>
    <w:basedOn w:val="DefaultParagraphFont"/>
    <w:link w:val="BodyText2"/>
    <w:rsid w:val="00411FBA"/>
    <w:rPr>
      <w:rFonts w:ascii="Helvetica" w:eastAsia="Times New Roman" w:hAnsi="Helvetica" w:cs="Times New Roman"/>
      <w:sz w:val="28"/>
      <w:szCs w:val="20"/>
    </w:rPr>
  </w:style>
  <w:style w:type="character" w:styleId="LineNumber">
    <w:name w:val="line number"/>
    <w:basedOn w:val="DefaultParagraphFont"/>
    <w:uiPriority w:val="99"/>
    <w:semiHidden/>
    <w:unhideWhenUsed/>
    <w:rsid w:val="009947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FA4"/>
  </w:style>
  <w:style w:type="paragraph" w:styleId="Heading1">
    <w:name w:val="heading 1"/>
    <w:basedOn w:val="Normal"/>
    <w:next w:val="Normal"/>
    <w:link w:val="Heading1Char"/>
    <w:qFormat/>
    <w:rsid w:val="00411FBA"/>
    <w:pPr>
      <w:keepNext/>
      <w:spacing w:after="0" w:line="240" w:lineRule="auto"/>
      <w:ind w:left="714" w:hanging="357"/>
      <w:jc w:val="both"/>
      <w:outlineLvl w:val="0"/>
    </w:pPr>
    <w:rPr>
      <w:rFonts w:ascii="Helvetica" w:eastAsia="Times New Roman" w:hAnsi="Helvetica"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1FA4"/>
    <w:pPr>
      <w:ind w:left="720"/>
      <w:contextualSpacing/>
    </w:pPr>
  </w:style>
  <w:style w:type="table" w:styleId="TableGrid">
    <w:name w:val="Table Grid"/>
    <w:basedOn w:val="TableNormal"/>
    <w:uiPriority w:val="59"/>
    <w:rsid w:val="00EF1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F1F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1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FA4"/>
    <w:rPr>
      <w:rFonts w:ascii="Tahoma" w:hAnsi="Tahoma" w:cs="Tahoma"/>
      <w:sz w:val="16"/>
      <w:szCs w:val="16"/>
    </w:rPr>
  </w:style>
  <w:style w:type="character" w:styleId="Hyperlink">
    <w:name w:val="Hyperlink"/>
    <w:basedOn w:val="DefaultParagraphFont"/>
    <w:uiPriority w:val="99"/>
    <w:unhideWhenUsed/>
    <w:rsid w:val="00EF1FA4"/>
    <w:rPr>
      <w:rFonts w:cs="Times New Roman"/>
      <w:color w:val="0000FF"/>
      <w:u w:val="single"/>
    </w:rPr>
  </w:style>
  <w:style w:type="paragraph" w:styleId="FootnoteText">
    <w:name w:val="footnote text"/>
    <w:basedOn w:val="Normal"/>
    <w:link w:val="FootnoteTextChar"/>
    <w:uiPriority w:val="99"/>
    <w:unhideWhenUsed/>
    <w:rsid w:val="00EF1FA4"/>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EF1FA4"/>
    <w:rPr>
      <w:rFonts w:eastAsia="Times New Roman" w:cs="Times New Roman"/>
      <w:sz w:val="20"/>
      <w:szCs w:val="20"/>
    </w:rPr>
  </w:style>
  <w:style w:type="character" w:styleId="FootnoteReference">
    <w:name w:val="footnote reference"/>
    <w:basedOn w:val="DefaultParagraphFont"/>
    <w:uiPriority w:val="99"/>
    <w:unhideWhenUsed/>
    <w:rsid w:val="00EF1FA4"/>
    <w:rPr>
      <w:rFonts w:cs="Times New Roman"/>
      <w:vertAlign w:val="superscript"/>
    </w:rPr>
  </w:style>
  <w:style w:type="paragraph" w:styleId="Header">
    <w:name w:val="header"/>
    <w:basedOn w:val="Normal"/>
    <w:link w:val="HeaderChar"/>
    <w:uiPriority w:val="99"/>
    <w:unhideWhenUsed/>
    <w:rsid w:val="00EF1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FA4"/>
  </w:style>
  <w:style w:type="paragraph" w:styleId="Footer">
    <w:name w:val="footer"/>
    <w:basedOn w:val="Normal"/>
    <w:link w:val="FooterChar"/>
    <w:uiPriority w:val="99"/>
    <w:unhideWhenUsed/>
    <w:rsid w:val="00EF1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FA4"/>
  </w:style>
  <w:style w:type="character" w:customStyle="1" w:styleId="reference-text">
    <w:name w:val="reference-text"/>
    <w:basedOn w:val="DefaultParagraphFont"/>
    <w:rsid w:val="00EF1FA4"/>
  </w:style>
  <w:style w:type="character" w:customStyle="1" w:styleId="Heading1Char">
    <w:name w:val="Heading 1 Char"/>
    <w:basedOn w:val="DefaultParagraphFont"/>
    <w:link w:val="Heading1"/>
    <w:rsid w:val="00411FBA"/>
    <w:rPr>
      <w:rFonts w:ascii="Helvetica" w:eastAsia="Times New Roman" w:hAnsi="Helvetica" w:cs="Times New Roman"/>
      <w:b/>
      <w:sz w:val="20"/>
      <w:szCs w:val="20"/>
    </w:rPr>
  </w:style>
  <w:style w:type="paragraph" w:styleId="BodyText2">
    <w:name w:val="Body Text 2"/>
    <w:basedOn w:val="Normal"/>
    <w:link w:val="BodyText2Char"/>
    <w:rsid w:val="00411FBA"/>
    <w:pPr>
      <w:spacing w:after="0" w:line="240" w:lineRule="auto"/>
      <w:ind w:left="714" w:hanging="357"/>
      <w:jc w:val="both"/>
    </w:pPr>
    <w:rPr>
      <w:rFonts w:ascii="Helvetica" w:eastAsia="Times New Roman" w:hAnsi="Helvetica" w:cs="Times New Roman"/>
      <w:sz w:val="28"/>
      <w:szCs w:val="20"/>
    </w:rPr>
  </w:style>
  <w:style w:type="character" w:customStyle="1" w:styleId="BodyText2Char">
    <w:name w:val="Body Text 2 Char"/>
    <w:basedOn w:val="DefaultParagraphFont"/>
    <w:link w:val="BodyText2"/>
    <w:rsid w:val="00411FBA"/>
    <w:rPr>
      <w:rFonts w:ascii="Helvetica" w:eastAsia="Times New Roman" w:hAnsi="Helvetica" w:cs="Times New Roman"/>
      <w:sz w:val="28"/>
      <w:szCs w:val="20"/>
    </w:rPr>
  </w:style>
  <w:style w:type="character" w:styleId="LineNumber">
    <w:name w:val="line number"/>
    <w:basedOn w:val="DefaultParagraphFont"/>
    <w:uiPriority w:val="99"/>
    <w:semiHidden/>
    <w:unhideWhenUsed/>
    <w:rsid w:val="00994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76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image" Target="media/image7.jpg"/><Relationship Id="rId55" Type="http://schemas.openxmlformats.org/officeDocument/2006/relationships/image" Target="media/image12.jpg"/><Relationship Id="rId63" Type="http://schemas.openxmlformats.org/officeDocument/2006/relationships/image" Target="media/image20.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d.wikipedia.org/w/index.php?title=Responden&amp;action=edit&amp;redlink=1" TargetMode="External"/><Relationship Id="rId29" Type="http://schemas.openxmlformats.org/officeDocument/2006/relationships/chart" Target="charts/chart9.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image" Target="media/image10.jpg"/><Relationship Id="rId58" Type="http://schemas.openxmlformats.org/officeDocument/2006/relationships/image" Target="media/image15.jp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8.jpg"/><Relationship Id="rId19" Type="http://schemas.openxmlformats.org/officeDocument/2006/relationships/image" Target="media/image4.png"/><Relationship Id="rId14" Type="http://schemas.openxmlformats.org/officeDocument/2006/relationships/hyperlink" Target="https://id.wikipedia.org/wiki/Informasi"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image" Target="media/image13.jpg"/><Relationship Id="rId64" Type="http://schemas.openxmlformats.org/officeDocument/2006/relationships/image" Target="media/image21.jpg"/><Relationship Id="rId8" Type="http://schemas.openxmlformats.org/officeDocument/2006/relationships/endnotes" Target="endnotes.xml"/><Relationship Id="rId51" Type="http://schemas.openxmlformats.org/officeDocument/2006/relationships/image" Target="media/image8.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d.wikipedia.org/wiki/Informasi"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image" Target="media/image16.jp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chart" Target="charts/chart21.xml"/><Relationship Id="rId54" Type="http://schemas.openxmlformats.org/officeDocument/2006/relationships/image" Target="media/image11.jpg"/><Relationship Id="rId62"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d.wikipedia.org/wiki/Masalah"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6.jpg"/><Relationship Id="rId57" Type="http://schemas.openxmlformats.org/officeDocument/2006/relationships/image" Target="media/image14.jpg"/><Relationship Id="rId10" Type="http://schemas.openxmlformats.org/officeDocument/2006/relationships/image" Target="media/image2.png"/><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image" Target="media/image9.jpg"/><Relationship Id="rId60" Type="http://schemas.openxmlformats.org/officeDocument/2006/relationships/image" Target="media/image17.jpg"/><Relationship Id="rId65"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id.wikipedia.org/wiki/Data" TargetMode="External"/><Relationship Id="rId18" Type="http://schemas.openxmlformats.org/officeDocument/2006/relationships/image" Target="media/image3.png"/><Relationship Id="rId39"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Sheet1!$A$2:$A$8</c:f>
              <c:strCache>
                <c:ptCount val="7"/>
                <c:pt idx="0">
                  <c:v>A (Fasilitas Kesehatan)</c:v>
                </c:pt>
                <c:pt idx="1">
                  <c:v>B (Fasilitas Pendidikan)</c:v>
                </c:pt>
                <c:pt idx="2">
                  <c:v>C (Fasilitas Bermain Anak)</c:v>
                </c:pt>
                <c:pt idx="3">
                  <c:v>D (Fasilitas Ibadah)</c:v>
                </c:pt>
                <c:pt idx="4">
                  <c:v>E (Angkutan Umum)</c:v>
                </c:pt>
                <c:pt idx="5">
                  <c:v>F (Fasilitas Perkantoran)</c:v>
                </c:pt>
                <c:pt idx="6">
                  <c:v>G (Fasilitas Umum)</c:v>
                </c:pt>
              </c:strCache>
            </c:strRef>
          </c:cat>
          <c:val>
            <c:numRef>
              <c:f>Sheet1!$B$2:$B$8</c:f>
              <c:numCache>
                <c:formatCode>General</c:formatCode>
                <c:ptCount val="7"/>
                <c:pt idx="0">
                  <c:v>14.3</c:v>
                </c:pt>
                <c:pt idx="1">
                  <c:v>14.3</c:v>
                </c:pt>
                <c:pt idx="2">
                  <c:v>14.3</c:v>
                </c:pt>
                <c:pt idx="3">
                  <c:v>14.3</c:v>
                </c:pt>
                <c:pt idx="4">
                  <c:v>14.3</c:v>
                </c:pt>
                <c:pt idx="5">
                  <c:v>14.3</c:v>
                </c:pt>
                <c:pt idx="6">
                  <c:v>14.3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1256296296296309"/>
          <c:y val="6.5884764404449445E-2"/>
          <c:w val="0.36077037037037035"/>
          <c:h val="0.88092838395200601"/>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33.700000000000003</c:v>
                </c:pt>
                <c:pt idx="1">
                  <c:v>33.700000000000003</c:v>
                </c:pt>
                <c:pt idx="2">
                  <c:v>13.3</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66.7</c:v>
                </c:pt>
                <c:pt idx="1">
                  <c:v>66.7</c:v>
                </c:pt>
                <c:pt idx="2">
                  <c:v>86.7</c:v>
                </c:pt>
              </c:numCache>
            </c:numRef>
          </c:val>
        </c:ser>
        <c:dLbls>
          <c:showLegendKey val="0"/>
          <c:showVal val="0"/>
          <c:showCatName val="0"/>
          <c:showSerName val="0"/>
          <c:showPercent val="0"/>
          <c:showBubbleSize val="0"/>
        </c:dLbls>
        <c:gapWidth val="150"/>
        <c:shape val="cylinder"/>
        <c:axId val="154623488"/>
        <c:axId val="749040128"/>
        <c:axId val="0"/>
      </c:bar3DChart>
      <c:catAx>
        <c:axId val="154623488"/>
        <c:scaling>
          <c:orientation val="minMax"/>
        </c:scaling>
        <c:delete val="0"/>
        <c:axPos val="l"/>
        <c:majorTickMark val="out"/>
        <c:minorTickMark val="none"/>
        <c:tickLblPos val="nextTo"/>
        <c:crossAx val="749040128"/>
        <c:crosses val="autoZero"/>
        <c:auto val="1"/>
        <c:lblAlgn val="ctr"/>
        <c:lblOffset val="100"/>
        <c:noMultiLvlLbl val="0"/>
      </c:catAx>
      <c:valAx>
        <c:axId val="749040128"/>
        <c:scaling>
          <c:orientation val="minMax"/>
        </c:scaling>
        <c:delete val="0"/>
        <c:axPos val="b"/>
        <c:majorGridlines/>
        <c:numFmt formatCode="General" sourceLinked="1"/>
        <c:majorTickMark val="out"/>
        <c:minorTickMark val="none"/>
        <c:tickLblPos val="nextTo"/>
        <c:crossAx val="15462348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93.3</c:v>
                </c:pt>
                <c:pt idx="1">
                  <c:v>80</c:v>
                </c:pt>
                <c:pt idx="2">
                  <c:v>80</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6.7</c:v>
                </c:pt>
                <c:pt idx="1">
                  <c:v>20</c:v>
                </c:pt>
                <c:pt idx="2">
                  <c:v>20</c:v>
                </c:pt>
              </c:numCache>
            </c:numRef>
          </c:val>
        </c:ser>
        <c:dLbls>
          <c:showLegendKey val="0"/>
          <c:showVal val="0"/>
          <c:showCatName val="0"/>
          <c:showSerName val="0"/>
          <c:showPercent val="0"/>
          <c:showBubbleSize val="0"/>
        </c:dLbls>
        <c:gapWidth val="150"/>
        <c:shape val="cylinder"/>
        <c:axId val="638780928"/>
        <c:axId val="749041856"/>
        <c:axId val="0"/>
      </c:bar3DChart>
      <c:catAx>
        <c:axId val="638780928"/>
        <c:scaling>
          <c:orientation val="minMax"/>
        </c:scaling>
        <c:delete val="0"/>
        <c:axPos val="l"/>
        <c:majorTickMark val="out"/>
        <c:minorTickMark val="none"/>
        <c:tickLblPos val="nextTo"/>
        <c:crossAx val="749041856"/>
        <c:crosses val="autoZero"/>
        <c:auto val="1"/>
        <c:lblAlgn val="ctr"/>
        <c:lblOffset val="100"/>
        <c:noMultiLvlLbl val="0"/>
      </c:catAx>
      <c:valAx>
        <c:axId val="749041856"/>
        <c:scaling>
          <c:orientation val="minMax"/>
        </c:scaling>
        <c:delete val="0"/>
        <c:axPos val="b"/>
        <c:majorGridlines/>
        <c:numFmt formatCode="General" sourceLinked="1"/>
        <c:majorTickMark val="out"/>
        <c:minorTickMark val="none"/>
        <c:tickLblPos val="nextTo"/>
        <c:crossAx val="638780928"/>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73.3</c:v>
                </c:pt>
                <c:pt idx="1">
                  <c:v>60</c:v>
                </c:pt>
                <c:pt idx="2">
                  <c:v>40</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26.7</c:v>
                </c:pt>
                <c:pt idx="1">
                  <c:v>40</c:v>
                </c:pt>
                <c:pt idx="2">
                  <c:v>60</c:v>
                </c:pt>
              </c:numCache>
            </c:numRef>
          </c:val>
        </c:ser>
        <c:dLbls>
          <c:showLegendKey val="0"/>
          <c:showVal val="0"/>
          <c:showCatName val="0"/>
          <c:showSerName val="0"/>
          <c:showPercent val="0"/>
          <c:showBubbleSize val="0"/>
        </c:dLbls>
        <c:gapWidth val="150"/>
        <c:shape val="cylinder"/>
        <c:axId val="154621440"/>
        <c:axId val="154173440"/>
        <c:axId val="0"/>
      </c:bar3DChart>
      <c:catAx>
        <c:axId val="154621440"/>
        <c:scaling>
          <c:orientation val="minMax"/>
        </c:scaling>
        <c:delete val="0"/>
        <c:axPos val="l"/>
        <c:majorTickMark val="out"/>
        <c:minorTickMark val="none"/>
        <c:tickLblPos val="nextTo"/>
        <c:txPr>
          <a:bodyPr/>
          <a:lstStyle/>
          <a:p>
            <a:pPr>
              <a:defRPr sz="1050"/>
            </a:pPr>
            <a:endParaRPr lang="en-US"/>
          </a:p>
        </c:txPr>
        <c:crossAx val="154173440"/>
        <c:crosses val="autoZero"/>
        <c:auto val="1"/>
        <c:lblAlgn val="ctr"/>
        <c:lblOffset val="100"/>
        <c:noMultiLvlLbl val="0"/>
      </c:catAx>
      <c:valAx>
        <c:axId val="154173440"/>
        <c:scaling>
          <c:orientation val="minMax"/>
        </c:scaling>
        <c:delete val="0"/>
        <c:axPos val="b"/>
        <c:majorGridlines/>
        <c:numFmt formatCode="General" sourceLinked="1"/>
        <c:majorTickMark val="out"/>
        <c:minorTickMark val="none"/>
        <c:tickLblPos val="nextTo"/>
        <c:crossAx val="154621440"/>
        <c:crosses val="autoZero"/>
        <c:crossBetween val="between"/>
      </c:valAx>
    </c:plotArea>
    <c:legend>
      <c:legendPos val="r"/>
      <c:layout>
        <c:manualLayout>
          <c:xMode val="edge"/>
          <c:yMode val="edge"/>
          <c:x val="0.85487684627656835"/>
          <c:y val="0.22617599578295391"/>
          <c:w val="0.1294368792136277"/>
          <c:h val="0.37470475186417596"/>
        </c:manualLayout>
      </c:layout>
      <c:overlay val="0"/>
      <c:txPr>
        <a:bodyPr/>
        <a:lstStyle/>
        <a:p>
          <a:pPr>
            <a:defRPr sz="1100"/>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Sheet1!$A$2:$A$3</c:f>
              <c:strCache>
                <c:ptCount val="2"/>
                <c:pt idx="0">
                  <c:v>YA</c:v>
                </c:pt>
                <c:pt idx="1">
                  <c:v>TIDAK</c:v>
                </c:pt>
              </c:strCache>
            </c:strRef>
          </c:cat>
          <c:val>
            <c:numRef>
              <c:f>Sheet1!$B$2:$B$3</c:f>
              <c:numCache>
                <c:formatCode>###0.0</c:formatCode>
                <c:ptCount val="2"/>
                <c:pt idx="0">
                  <c:v>71.428571428571431</c:v>
                </c:pt>
                <c:pt idx="1">
                  <c:v>28.571428571428569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6309887869520898E-2"/>
          <c:y val="0.13051606480224454"/>
          <c:w val="0.77878109273038121"/>
          <c:h val="0.80351235405919075"/>
        </c:manualLayout>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Sheet1!$A$2:$A$3</c:f>
              <c:strCache>
                <c:ptCount val="2"/>
                <c:pt idx="0">
                  <c:v>YA</c:v>
                </c:pt>
                <c:pt idx="1">
                  <c:v>TIDAK</c:v>
                </c:pt>
              </c:strCache>
            </c:strRef>
          </c:cat>
          <c:val>
            <c:numRef>
              <c:f>Sheet1!$B$2:$B$3</c:f>
              <c:numCache>
                <c:formatCode>###0.0</c:formatCode>
                <c:ptCount val="2"/>
                <c:pt idx="0">
                  <c:v>77.142857142857153</c:v>
                </c:pt>
                <c:pt idx="1">
                  <c:v>22.857142857142858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409029449831173"/>
          <c:y val="5.0733715103793854E-2"/>
          <c:w val="0.24421511926025311"/>
          <c:h val="0.34079084354073752"/>
        </c:manualLayout>
      </c:layout>
      <c:overlay val="0"/>
      <c:txPr>
        <a:bodyPr/>
        <a:lstStyle/>
        <a:p>
          <a:pPr>
            <a:defRPr sz="11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5379814023346008E-2"/>
          <c:y val="7.8739832021691679E-3"/>
          <c:w val="0.45595701816154993"/>
          <c:h val="0.88588862343760333"/>
        </c:manualLayout>
      </c:layout>
      <c:bar3DChart>
        <c:barDir val="bar"/>
        <c:grouping val="clustered"/>
        <c:varyColors val="0"/>
        <c:ser>
          <c:idx val="0"/>
          <c:order val="0"/>
          <c:tx>
            <c:strRef>
              <c:f>Sheet1!$B$1</c:f>
              <c:strCache>
                <c:ptCount val="1"/>
                <c:pt idx="0">
                  <c:v>Series 1</c:v>
                </c:pt>
              </c:strCache>
            </c:strRef>
          </c:tx>
          <c:spPr>
            <a:solidFill>
              <a:schemeClr val="accent6"/>
            </a:solidFill>
          </c:spPr>
          <c:invertIfNegative val="0"/>
          <c:dLbls>
            <c:txPr>
              <a:bodyPr/>
              <a:lstStyle/>
              <a:p>
                <a:pPr>
                  <a:defRPr sz="1600"/>
                </a:pPr>
                <a:endParaRPr lang="en-US"/>
              </a:p>
            </c:txPr>
            <c:showLegendKey val="0"/>
            <c:showVal val="1"/>
            <c:showCatName val="0"/>
            <c:showSerName val="0"/>
            <c:showPercent val="0"/>
            <c:showBubbleSize val="0"/>
            <c:showLeaderLines val="0"/>
          </c:dLbls>
          <c:cat>
            <c:strRef>
              <c:f>Sheet1!$A$2:$A$7</c:f>
              <c:strCache>
                <c:ptCount val="6"/>
                <c:pt idx="0">
                  <c:v>TIDAK JAWAB</c:v>
                </c:pt>
                <c:pt idx="1">
                  <c:v>Melarang karyawan/pekerja untuk merokok di dalam kawasan</c:v>
                </c:pt>
                <c:pt idx="2">
                  <c:v>Memberikan pengarahan/anjuran kepada bawahan/karyawan/pekerja disini.</c:v>
                </c:pt>
                <c:pt idx="3">
                  <c:v>Memasang tanda-tanda dilarang merokok pada tempat-tempat tertentu</c:v>
                </c:pt>
                <c:pt idx="4">
                  <c:v>Menyediakan tempat khusus untuk merokok</c:v>
                </c:pt>
                <c:pt idx="5">
                  <c:v>LAINNYA</c:v>
                </c:pt>
              </c:strCache>
            </c:strRef>
          </c:cat>
          <c:val>
            <c:numRef>
              <c:f>Sheet1!$B$2:$B$7</c:f>
              <c:numCache>
                <c:formatCode>###0.0</c:formatCode>
                <c:ptCount val="6"/>
                <c:pt idx="0">
                  <c:v>22.857142857142858</c:v>
                </c:pt>
                <c:pt idx="1">
                  <c:v>22.857142857142858</c:v>
                </c:pt>
                <c:pt idx="2">
                  <c:v>19.047619047619047</c:v>
                </c:pt>
                <c:pt idx="3">
                  <c:v>28.571428571428569</c:v>
                </c:pt>
                <c:pt idx="4">
                  <c:v>4.7619047619047619</c:v>
                </c:pt>
                <c:pt idx="5">
                  <c:v>1.9047619047619049</c:v>
                </c:pt>
              </c:numCache>
            </c:numRef>
          </c:val>
        </c:ser>
        <c:dLbls>
          <c:showLegendKey val="0"/>
          <c:showVal val="0"/>
          <c:showCatName val="0"/>
          <c:showSerName val="0"/>
          <c:showPercent val="0"/>
          <c:showBubbleSize val="0"/>
        </c:dLbls>
        <c:gapWidth val="150"/>
        <c:shape val="cylinder"/>
        <c:axId val="667931136"/>
        <c:axId val="128427712"/>
        <c:axId val="0"/>
      </c:bar3DChart>
      <c:catAx>
        <c:axId val="667931136"/>
        <c:scaling>
          <c:orientation val="minMax"/>
        </c:scaling>
        <c:delete val="0"/>
        <c:axPos val="r"/>
        <c:numFmt formatCode="General" sourceLinked="1"/>
        <c:majorTickMark val="out"/>
        <c:minorTickMark val="none"/>
        <c:tickLblPos val="nextTo"/>
        <c:txPr>
          <a:bodyPr/>
          <a:lstStyle/>
          <a:p>
            <a:pPr algn="just">
              <a:defRPr lang="en-US" sz="1000"/>
            </a:pPr>
            <a:endParaRPr lang="en-US"/>
          </a:p>
        </c:txPr>
        <c:crossAx val="128427712"/>
        <c:crosses val="autoZero"/>
        <c:auto val="1"/>
        <c:lblAlgn val="l"/>
        <c:lblOffset val="100"/>
        <c:noMultiLvlLbl val="0"/>
      </c:catAx>
      <c:valAx>
        <c:axId val="128427712"/>
        <c:scaling>
          <c:orientation val="maxMin"/>
        </c:scaling>
        <c:delete val="0"/>
        <c:axPos val="b"/>
        <c:numFmt formatCode="#,##0" sourceLinked="0"/>
        <c:majorTickMark val="out"/>
        <c:minorTickMark val="none"/>
        <c:tickLblPos val="nextTo"/>
        <c:txPr>
          <a:bodyPr/>
          <a:lstStyle/>
          <a:p>
            <a:pPr>
              <a:defRPr lang="en-US" sz="1400"/>
            </a:pPr>
            <a:endParaRPr lang="en-US"/>
          </a:p>
        </c:txPr>
        <c:crossAx val="667931136"/>
        <c:crosses val="autoZero"/>
        <c:crossBetween val="between"/>
        <c:majorUnit val="20"/>
      </c:valAx>
    </c:plotArea>
    <c:plotVisOnly val="1"/>
    <c:dispBlanksAs val="gap"/>
    <c:showDLblsOverMax val="0"/>
  </c:chart>
  <c:txPr>
    <a:bodyPr/>
    <a:lstStyle/>
    <a:p>
      <a:pPr>
        <a:defRPr sz="18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5827295092386"/>
          <c:y val="0"/>
          <c:w val="0.44729344729344728"/>
          <c:h val="1"/>
        </c:manualLayout>
      </c:layout>
      <c:doughnutChart>
        <c:varyColors val="1"/>
        <c:ser>
          <c:idx val="0"/>
          <c:order val="0"/>
          <c:tx>
            <c:strRef>
              <c:f>Sheet1!$B$1</c:f>
              <c:strCache>
                <c:ptCount val="1"/>
                <c:pt idx="0">
                  <c:v>Sales</c:v>
                </c:pt>
              </c:strCache>
            </c:strRef>
          </c:tx>
          <c:dLbls>
            <c:txPr>
              <a:bodyPr/>
              <a:lstStyle/>
              <a:p>
                <a:pPr>
                  <a:defRPr sz="1400"/>
                </a:pPr>
                <a:endParaRPr lang="en-US"/>
              </a:p>
            </c:txPr>
            <c:showLegendKey val="0"/>
            <c:showVal val="1"/>
            <c:showCatName val="0"/>
            <c:showSerName val="0"/>
            <c:showPercent val="0"/>
            <c:showBubbleSize val="0"/>
            <c:showLeaderLines val="1"/>
          </c:dLbls>
          <c:cat>
            <c:strRef>
              <c:f>Sheet1!$A$2:$A$5</c:f>
              <c:strCache>
                <c:ptCount val="4"/>
                <c:pt idx="0">
                  <c:v>Tidak Jawab</c:v>
                </c:pt>
                <c:pt idx="1">
                  <c:v>Lebih banyak positif</c:v>
                </c:pt>
                <c:pt idx="2">
                  <c:v>Positif dan negatif sama banyaknya</c:v>
                </c:pt>
                <c:pt idx="3">
                  <c:v>Lebih banyak negatif</c:v>
                </c:pt>
              </c:strCache>
            </c:strRef>
          </c:cat>
          <c:val>
            <c:numRef>
              <c:f>Sheet1!$B$2:$B$5</c:f>
              <c:numCache>
                <c:formatCode>###0.0</c:formatCode>
                <c:ptCount val="4"/>
                <c:pt idx="0">
                  <c:v>22.9</c:v>
                </c:pt>
                <c:pt idx="1">
                  <c:v>66.7</c:v>
                </c:pt>
                <c:pt idx="2">
                  <c:v>8.5</c:v>
                </c:pt>
                <c:pt idx="3">
                  <c:v>1.9047619047619049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6445132392638964"/>
          <c:y val="4.024865312888521E-2"/>
          <c:w val="0.40136064188557624"/>
          <c:h val="0.89149014267953364"/>
        </c:manualLayout>
      </c:layout>
      <c:overlay val="0"/>
      <c:txPr>
        <a:bodyPr/>
        <a:lstStyle/>
        <a:p>
          <a:pPr algn="l">
            <a:defRPr sz="10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76531630140659657"/>
          <c:h val="0.90901387326584193"/>
        </c:manualLayout>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Sheet1!$A$2:$A$3</c:f>
              <c:strCache>
                <c:ptCount val="2"/>
                <c:pt idx="0">
                  <c:v>YA</c:v>
                </c:pt>
                <c:pt idx="1">
                  <c:v>TIDAK</c:v>
                </c:pt>
              </c:strCache>
            </c:strRef>
          </c:cat>
          <c:val>
            <c:numRef>
              <c:f>Sheet1!$B$2:$B$3</c:f>
              <c:numCache>
                <c:formatCode>General</c:formatCode>
                <c:ptCount val="2"/>
                <c:pt idx="0">
                  <c:v>24.8</c:v>
                </c:pt>
                <c:pt idx="1">
                  <c:v>75.2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27002591188253"/>
          <c:y val="0"/>
          <c:w val="0.49007286227456209"/>
          <c:h val="0.92756237221094284"/>
        </c:manualLayout>
      </c:layout>
      <c:doughnutChart>
        <c:varyColors val="1"/>
        <c:ser>
          <c:idx val="0"/>
          <c:order val="0"/>
          <c:tx>
            <c:strRef>
              <c:f>Sheet1!$B$1</c:f>
              <c:strCache>
                <c:ptCount val="1"/>
                <c:pt idx="0">
                  <c:v>Sales</c:v>
                </c:pt>
              </c:strCache>
            </c:strRef>
          </c:tx>
          <c:dLbls>
            <c:dLbl>
              <c:idx val="3"/>
              <c:layout>
                <c:manualLayout>
                  <c:x val="-3.473940605925941E-2"/>
                  <c:y val="-6.5751377752218856E-2"/>
                </c:manualLayout>
              </c:layout>
              <c:showLegendKey val="0"/>
              <c:showVal val="1"/>
              <c:showCatName val="0"/>
              <c:showSerName val="0"/>
              <c:showPercent val="0"/>
              <c:showBubbleSize val="0"/>
            </c:dLbl>
            <c:dLbl>
              <c:idx val="5"/>
              <c:layout>
                <c:manualLayout>
                  <c:x val="2.9394882050142578E-2"/>
                  <c:y val="0.18208034013892618"/>
                </c:manualLayout>
              </c:layout>
              <c:showLegendKey val="0"/>
              <c:showVal val="1"/>
              <c:showCatName val="0"/>
              <c:showSerName val="0"/>
              <c:showPercent val="0"/>
              <c:showBubbleSize val="0"/>
            </c:dLbl>
            <c:dLbl>
              <c:idx val="6"/>
              <c:layout>
                <c:manualLayout>
                  <c:x val="5.6117502095726739E-2"/>
                  <c:y val="-7.0809176040851074E-2"/>
                </c:manualLayout>
              </c:layout>
              <c:showLegendKey val="0"/>
              <c:showVal val="1"/>
              <c:showCatName val="0"/>
              <c:showSerName val="0"/>
              <c:showPercent val="0"/>
              <c:showBubbleSize val="0"/>
            </c:dLbl>
            <c:txPr>
              <a:bodyPr/>
              <a:lstStyle/>
              <a:p>
                <a:pPr>
                  <a:defRPr sz="1200"/>
                </a:pPr>
                <a:endParaRPr lang="en-US"/>
              </a:p>
            </c:txPr>
            <c:showLegendKey val="0"/>
            <c:showVal val="1"/>
            <c:showCatName val="0"/>
            <c:showSerName val="0"/>
            <c:showPercent val="0"/>
            <c:showBubbleSize val="0"/>
            <c:showLeaderLines val="1"/>
          </c:dLbls>
          <c:cat>
            <c:strRef>
              <c:f>Sheet1!$A$2:$A$8</c:f>
              <c:strCache>
                <c:ptCount val="7"/>
                <c:pt idx="0">
                  <c:v>TIDAK KESULITAN</c:v>
                </c:pt>
                <c:pt idx="1">
                  <c:v>DIACUHKAN</c:v>
                </c:pt>
                <c:pt idx="2">
                  <c:v>DISUNGUT-SUNGUT</c:v>
                </c:pt>
                <c:pt idx="3">
                  <c:v>DIPROTES</c:v>
                </c:pt>
                <c:pt idx="4">
                  <c:v>LAINNYA</c:v>
                </c:pt>
                <c:pt idx="5">
                  <c:v>DITERTAWAKAN</c:v>
                </c:pt>
                <c:pt idx="6">
                  <c:v>DIMUSUHI</c:v>
                </c:pt>
              </c:strCache>
            </c:strRef>
          </c:cat>
          <c:val>
            <c:numRef>
              <c:f>Sheet1!$B$2:$B$8</c:f>
              <c:numCache>
                <c:formatCode>###0.0</c:formatCode>
                <c:ptCount val="7"/>
                <c:pt idx="0">
                  <c:v>73.333333333333329</c:v>
                </c:pt>
                <c:pt idx="1">
                  <c:v>17.142857142857142</c:v>
                </c:pt>
                <c:pt idx="2">
                  <c:v>4.7619047619047619</c:v>
                </c:pt>
                <c:pt idx="3">
                  <c:v>2.8571428571428572</c:v>
                </c:pt>
                <c:pt idx="4">
                  <c:v>1.9047619047619049</c:v>
                </c:pt>
                <c:pt idx="5">
                  <c:v>0</c:v>
                </c:pt>
                <c:pt idx="6">
                  <c:v>0</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6754304235556317"/>
          <c:y val="1.4876935535324397E-4"/>
          <c:w val="0.33245695764443689"/>
          <c:h val="0.84022572178477695"/>
        </c:manualLayout>
      </c:layout>
      <c:overlay val="0"/>
      <c:txPr>
        <a:bodyPr/>
        <a:lstStyle/>
        <a:p>
          <a:pPr algn="l">
            <a:defRPr sz="105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5379814023346008E-2"/>
          <c:y val="7.8739832021691679E-3"/>
          <c:w val="0.45595701816154993"/>
          <c:h val="0.88588862343760333"/>
        </c:manualLayout>
      </c:layout>
      <c:bar3DChart>
        <c:barDir val="bar"/>
        <c:grouping val="clustered"/>
        <c:varyColors val="0"/>
        <c:ser>
          <c:idx val="0"/>
          <c:order val="0"/>
          <c:tx>
            <c:strRef>
              <c:f>Sheet1!$B$1</c:f>
              <c:strCache>
                <c:ptCount val="1"/>
                <c:pt idx="0">
                  <c:v>Series 1</c:v>
                </c:pt>
              </c:strCache>
            </c:strRef>
          </c:tx>
          <c:spPr>
            <a:solidFill>
              <a:schemeClr val="accent6"/>
            </a:solidFill>
          </c:spPr>
          <c:invertIfNegative val="0"/>
          <c:dLbls>
            <c:txPr>
              <a:bodyPr/>
              <a:lstStyle/>
              <a:p>
                <a:pPr>
                  <a:defRPr sz="1600"/>
                </a:pPr>
                <a:endParaRPr lang="en-US"/>
              </a:p>
            </c:txPr>
            <c:showLegendKey val="0"/>
            <c:showVal val="1"/>
            <c:showCatName val="0"/>
            <c:showSerName val="0"/>
            <c:showPercent val="0"/>
            <c:showBubbleSize val="0"/>
            <c:showLeaderLines val="0"/>
          </c:dLbls>
          <c:cat>
            <c:strRef>
              <c:f>Sheet1!$A$2:$A$6</c:f>
              <c:strCache>
                <c:ptCount val="5"/>
                <c:pt idx="0">
                  <c:v>Tidak Ada Kendala</c:v>
                </c:pt>
                <c:pt idx="1">
                  <c:v>Dengan memberikan penerangan bahwa ini adalah kebijakan pemerintah</c:v>
                </c:pt>
                <c:pt idx="2">
                  <c:v>Memasang tanda-tanda KTR, sehingga pengunjung/pelanggan terinformasikan</c:v>
                </c:pt>
                <c:pt idx="3">
                  <c:v>Meletakan informasi bahaya merokok pada tempat-tempat yang strategis</c:v>
                </c:pt>
                <c:pt idx="4">
                  <c:v>LAINNYA</c:v>
                </c:pt>
              </c:strCache>
            </c:strRef>
          </c:cat>
          <c:val>
            <c:numRef>
              <c:f>Sheet1!$B$2:$B$6</c:f>
              <c:numCache>
                <c:formatCode>###0.0</c:formatCode>
                <c:ptCount val="5"/>
                <c:pt idx="0">
                  <c:v>71.428571428571431</c:v>
                </c:pt>
                <c:pt idx="1">
                  <c:v>12.380952380952381</c:v>
                </c:pt>
                <c:pt idx="2">
                  <c:v>11.428571428571429</c:v>
                </c:pt>
                <c:pt idx="3">
                  <c:v>2.8571428571428572</c:v>
                </c:pt>
                <c:pt idx="4">
                  <c:v>1.9047619047619049</c:v>
                </c:pt>
              </c:numCache>
            </c:numRef>
          </c:val>
        </c:ser>
        <c:dLbls>
          <c:showLegendKey val="0"/>
          <c:showVal val="0"/>
          <c:showCatName val="0"/>
          <c:showSerName val="0"/>
          <c:showPercent val="0"/>
          <c:showBubbleSize val="0"/>
        </c:dLbls>
        <c:gapWidth val="150"/>
        <c:shape val="cylinder"/>
        <c:axId val="667934208"/>
        <c:axId val="154180352"/>
        <c:axId val="0"/>
      </c:bar3DChart>
      <c:catAx>
        <c:axId val="667934208"/>
        <c:scaling>
          <c:orientation val="minMax"/>
        </c:scaling>
        <c:delete val="0"/>
        <c:axPos val="r"/>
        <c:numFmt formatCode="General" sourceLinked="1"/>
        <c:majorTickMark val="out"/>
        <c:minorTickMark val="none"/>
        <c:tickLblPos val="nextTo"/>
        <c:txPr>
          <a:bodyPr/>
          <a:lstStyle/>
          <a:p>
            <a:pPr algn="just">
              <a:defRPr lang="en-US" sz="1000"/>
            </a:pPr>
            <a:endParaRPr lang="en-US"/>
          </a:p>
        </c:txPr>
        <c:crossAx val="154180352"/>
        <c:crosses val="autoZero"/>
        <c:auto val="1"/>
        <c:lblAlgn val="l"/>
        <c:lblOffset val="100"/>
        <c:noMultiLvlLbl val="0"/>
      </c:catAx>
      <c:valAx>
        <c:axId val="154180352"/>
        <c:scaling>
          <c:orientation val="maxMin"/>
        </c:scaling>
        <c:delete val="0"/>
        <c:axPos val="b"/>
        <c:numFmt formatCode="#,##0" sourceLinked="0"/>
        <c:majorTickMark val="out"/>
        <c:minorTickMark val="none"/>
        <c:tickLblPos val="nextTo"/>
        <c:txPr>
          <a:bodyPr/>
          <a:lstStyle/>
          <a:p>
            <a:pPr>
              <a:defRPr lang="en-US" sz="1400"/>
            </a:pPr>
            <a:endParaRPr lang="en-US"/>
          </a:p>
        </c:txPr>
        <c:crossAx val="667934208"/>
        <c:crosses val="autoZero"/>
        <c:crossBetween val="between"/>
        <c:majorUnit val="20"/>
      </c:valAx>
    </c:plotArea>
    <c:plotVisOnly val="1"/>
    <c:dispBlanksAs val="gap"/>
    <c:showDLblsOverMax val="0"/>
  </c:chart>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0692796260508005E-2"/>
          <c:y val="0.12466936424613592"/>
          <c:w val="0.65505978419364241"/>
          <c:h val="0.875"/>
        </c:manualLayout>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Sheet1!$A$2:$A$10</c:f>
              <c:strCache>
                <c:ptCount val="9"/>
                <c:pt idx="0">
                  <c:v>GADING CEMPAKA</c:v>
                </c:pt>
                <c:pt idx="1">
                  <c:v>KAMPUNG MELAYU</c:v>
                </c:pt>
                <c:pt idx="2">
                  <c:v>MUARA BANGKAHULU</c:v>
                </c:pt>
                <c:pt idx="3">
                  <c:v>RATU AGUNG</c:v>
                </c:pt>
                <c:pt idx="4">
                  <c:v>RATU SAMBAN</c:v>
                </c:pt>
                <c:pt idx="5">
                  <c:v>SELEBAR</c:v>
                </c:pt>
                <c:pt idx="6">
                  <c:v>SINGARAN PATI</c:v>
                </c:pt>
                <c:pt idx="7">
                  <c:v>SUNGAI SERUT</c:v>
                </c:pt>
                <c:pt idx="8">
                  <c:v>TELUK SEGARA</c:v>
                </c:pt>
              </c:strCache>
            </c:strRef>
          </c:cat>
          <c:val>
            <c:numRef>
              <c:f>Sheet1!$B$2:$B$10</c:f>
              <c:numCache>
                <c:formatCode>General</c:formatCode>
                <c:ptCount val="9"/>
                <c:pt idx="0">
                  <c:v>16.2</c:v>
                </c:pt>
                <c:pt idx="1">
                  <c:v>2.9</c:v>
                </c:pt>
                <c:pt idx="2">
                  <c:v>1.9</c:v>
                </c:pt>
                <c:pt idx="3">
                  <c:v>11.4</c:v>
                </c:pt>
                <c:pt idx="4">
                  <c:v>21</c:v>
                </c:pt>
                <c:pt idx="5">
                  <c:v>14.3</c:v>
                </c:pt>
                <c:pt idx="6">
                  <c:v>15.2</c:v>
                </c:pt>
                <c:pt idx="7">
                  <c:v>5.7</c:v>
                </c:pt>
                <c:pt idx="8">
                  <c:v>11.4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857597095517241"/>
          <c:y val="5.3508311461067368E-2"/>
          <c:w val="0.32142402904482753"/>
          <c:h val="0.89298337707786524"/>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4.1121693549201609E-2"/>
          <c:w val="1"/>
          <c:h val="0.95887830645079841"/>
        </c:manualLayout>
      </c:layout>
      <c:pie3DChart>
        <c:varyColors val="1"/>
        <c:ser>
          <c:idx val="0"/>
          <c:order val="0"/>
          <c:tx>
            <c:strRef>
              <c:f>Sheet1!$B$1</c:f>
              <c:strCache>
                <c:ptCount val="1"/>
                <c:pt idx="0">
                  <c:v>Sales</c:v>
                </c:pt>
              </c:strCache>
            </c:strRef>
          </c:tx>
          <c:explosion val="25"/>
          <c:dPt>
            <c:idx val="0"/>
            <c:bubble3D val="0"/>
            <c:explosion val="0"/>
          </c:dPt>
          <c:dPt>
            <c:idx val="1"/>
            <c:bubble3D val="0"/>
            <c:explosion val="0"/>
          </c:dPt>
          <c:dLbls>
            <c:dLbl>
              <c:idx val="1"/>
              <c:tx>
                <c:rich>
                  <a:bodyPr/>
                  <a:lstStyle/>
                  <a:p>
                    <a:r>
                      <a:rPr lang="id-ID" smtClean="0"/>
                      <a:t> YA</a:t>
                    </a:r>
                    <a:r>
                      <a:rPr lang="en-US" smtClean="0"/>
                      <a:t>; </a:t>
                    </a:r>
                    <a:r>
                      <a:rPr lang="en-US"/>
                      <a:t>49,5</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Sheet1!$A$3:$A$3</c:f>
              <c:strCache>
                <c:ptCount val="1"/>
                <c:pt idx="0">
                  <c:v>TIDAK</c:v>
                </c:pt>
              </c:strCache>
            </c:strRef>
          </c:cat>
          <c:val>
            <c:numRef>
              <c:f>Sheet1!$B$2:$B$3</c:f>
              <c:numCache>
                <c:formatCode>###0.0</c:formatCode>
                <c:ptCount val="2"/>
                <c:pt idx="0">
                  <c:v>50.476190476190474</c:v>
                </c:pt>
                <c:pt idx="1">
                  <c:v>49.523809523809526</c:v>
                </c:pt>
              </c:numCache>
            </c:numRef>
          </c:val>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sz="1800"/>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33129022137543"/>
          <c:y val="5.594709077206933E-2"/>
          <c:w val="0.8793920384507542"/>
          <c:h val="0.83941967306662901"/>
        </c:manualLayout>
      </c:layout>
      <c:pieChart>
        <c:varyColors val="1"/>
        <c:ser>
          <c:idx val="0"/>
          <c:order val="0"/>
          <c:tx>
            <c:strRef>
              <c:f>Sheet1!$B$1</c:f>
              <c:strCache>
                <c:ptCount val="1"/>
                <c:pt idx="0">
                  <c:v>Sales</c:v>
                </c:pt>
              </c:strCache>
            </c:strRef>
          </c:tx>
          <c:dLbls>
            <c:showLegendKey val="0"/>
            <c:showVal val="1"/>
            <c:showCatName val="0"/>
            <c:showSerName val="0"/>
            <c:showPercent val="0"/>
            <c:showBubbleSize val="0"/>
            <c:showLeaderLines val="1"/>
          </c:dLbls>
          <c:cat>
            <c:strRef>
              <c:f>Sheet1!$A$2:$A$3</c:f>
              <c:strCache>
                <c:ptCount val="2"/>
                <c:pt idx="0">
                  <c:v>YA</c:v>
                </c:pt>
                <c:pt idx="1">
                  <c:v>TIDAK</c:v>
                </c:pt>
              </c:strCache>
            </c:strRef>
          </c:cat>
          <c:val>
            <c:numRef>
              <c:f>Sheet1!$B$2:$B$3</c:f>
              <c:numCache>
                <c:formatCode>###0.0</c:formatCode>
                <c:ptCount val="2"/>
                <c:pt idx="0">
                  <c:v>15.238095238095239</c:v>
                </c:pt>
                <c:pt idx="1">
                  <c:v>84.761904761904759</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6.0104221666169279E-2"/>
          <c:y val="0.80525713988721703"/>
          <c:w val="0.29587169528337265"/>
          <c:h val="0.14313119237058719"/>
        </c:manualLayout>
      </c:layout>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7636812284016"/>
          <c:y val="5.2434113927281353E-2"/>
          <c:w val="0.81494636560849965"/>
          <c:h val="0.83697194305737799"/>
        </c:manualLayout>
      </c:layout>
      <c:doughnutChart>
        <c:varyColors val="1"/>
        <c:ser>
          <c:idx val="0"/>
          <c:order val="0"/>
          <c:tx>
            <c:strRef>
              <c:f>Sheet1!$B$1</c:f>
              <c:strCache>
                <c:ptCount val="1"/>
                <c:pt idx="0">
                  <c:v>Sales</c:v>
                </c:pt>
              </c:strCache>
            </c:strRef>
          </c:tx>
          <c:dLbls>
            <c:dLbl>
              <c:idx val="3"/>
              <c:layout>
                <c:manualLayout>
                  <c:x val="-3.473940605925941E-2"/>
                  <c:y val="-6.5751377752218856E-2"/>
                </c:manualLayout>
              </c:layout>
              <c:showLegendKey val="0"/>
              <c:showVal val="1"/>
              <c:showCatName val="0"/>
              <c:showSerName val="0"/>
              <c:showPercent val="0"/>
              <c:showBubbleSize val="0"/>
            </c:dLbl>
            <c:dLbl>
              <c:idx val="5"/>
              <c:layout>
                <c:manualLayout>
                  <c:x val="2.9394882050142578E-2"/>
                  <c:y val="0.18208034013892618"/>
                </c:manualLayout>
              </c:layout>
              <c:showLegendKey val="0"/>
              <c:showVal val="1"/>
              <c:showCatName val="0"/>
              <c:showSerName val="0"/>
              <c:showPercent val="0"/>
              <c:showBubbleSize val="0"/>
            </c:dLbl>
            <c:dLbl>
              <c:idx val="6"/>
              <c:layout>
                <c:manualLayout>
                  <c:x val="5.6117502095726739E-2"/>
                  <c:y val="-7.0809176040851074E-2"/>
                </c:manualLayout>
              </c:layout>
              <c:showLegendKey val="0"/>
              <c:showVal val="1"/>
              <c:showCatName val="0"/>
              <c:showSerName val="0"/>
              <c:showPercent val="0"/>
              <c:showBubbleSize val="0"/>
            </c:dLbl>
            <c:txPr>
              <a:bodyPr/>
              <a:lstStyle/>
              <a:p>
                <a:pPr>
                  <a:defRPr sz="1200"/>
                </a:pPr>
                <a:endParaRPr lang="en-US"/>
              </a:p>
            </c:txPr>
            <c:showLegendKey val="0"/>
            <c:showVal val="1"/>
            <c:showCatName val="0"/>
            <c:showSerName val="0"/>
            <c:showPercent val="0"/>
            <c:showBubbleSize val="0"/>
            <c:showLeaderLines val="1"/>
          </c:dLbls>
          <c:cat>
            <c:strRef>
              <c:f>Sheet1!$A$2:$A$3</c:f>
              <c:strCache>
                <c:ptCount val="2"/>
                <c:pt idx="0">
                  <c:v>YA</c:v>
                </c:pt>
                <c:pt idx="1">
                  <c:v>TIDAK</c:v>
                </c:pt>
              </c:strCache>
            </c:strRef>
          </c:cat>
          <c:val>
            <c:numRef>
              <c:f>Sheet1!$B$2:$B$3</c:f>
              <c:numCache>
                <c:formatCode>###0.0</c:formatCode>
                <c:ptCount val="2"/>
                <c:pt idx="0">
                  <c:v>13.333333333333334</c:v>
                </c:pt>
                <c:pt idx="1">
                  <c:v>86.666666666666671</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2.0855707390536892E-2"/>
          <c:y val="0.86292814311923305"/>
          <c:w val="0.33245688750632646"/>
          <c:h val="0.13372838453385058"/>
        </c:manualLayout>
      </c:layout>
      <c:overlay val="0"/>
      <c:txPr>
        <a:bodyPr/>
        <a:lstStyle/>
        <a:p>
          <a:pPr algn="l">
            <a:defRPr sz="12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3.5379814023346008E-2"/>
          <c:y val="7.8739832021691679E-3"/>
          <c:w val="0.7477413113637934"/>
          <c:h val="0.88588862343760333"/>
        </c:manualLayout>
      </c:layout>
      <c:bar3DChart>
        <c:barDir val="bar"/>
        <c:grouping val="clustered"/>
        <c:varyColors val="0"/>
        <c:ser>
          <c:idx val="0"/>
          <c:order val="0"/>
          <c:tx>
            <c:strRef>
              <c:f>Sheet1!$B$1</c:f>
              <c:strCache>
                <c:ptCount val="1"/>
                <c:pt idx="0">
                  <c:v>Series 1</c:v>
                </c:pt>
              </c:strCache>
            </c:strRef>
          </c:tx>
          <c:spPr>
            <a:solidFill>
              <a:schemeClr val="accent6"/>
            </a:solidFill>
          </c:spPr>
          <c:invertIfNegative val="0"/>
          <c:dLbls>
            <c:txPr>
              <a:bodyPr/>
              <a:lstStyle/>
              <a:p>
                <a:pPr>
                  <a:defRPr sz="1200"/>
                </a:pPr>
                <a:endParaRPr lang="en-US"/>
              </a:p>
            </c:txPr>
            <c:showLegendKey val="0"/>
            <c:showVal val="1"/>
            <c:showCatName val="0"/>
            <c:showSerName val="0"/>
            <c:showPercent val="0"/>
            <c:showBubbleSize val="0"/>
            <c:showLeaderLines val="0"/>
          </c:dLbls>
          <c:cat>
            <c:strRef>
              <c:f>Sheet1!$A$2:$A$3</c:f>
              <c:strCache>
                <c:ptCount val="2"/>
                <c:pt idx="0">
                  <c:v>YA</c:v>
                </c:pt>
                <c:pt idx="1">
                  <c:v>TIDAK</c:v>
                </c:pt>
              </c:strCache>
            </c:strRef>
          </c:cat>
          <c:val>
            <c:numRef>
              <c:f>Sheet1!$B$2:$B$3</c:f>
              <c:numCache>
                <c:formatCode>###0.0</c:formatCode>
                <c:ptCount val="2"/>
                <c:pt idx="0">
                  <c:v>57.142857142857139</c:v>
                </c:pt>
                <c:pt idx="1">
                  <c:v>42.857142857142854</c:v>
                </c:pt>
              </c:numCache>
            </c:numRef>
          </c:val>
        </c:ser>
        <c:dLbls>
          <c:showLegendKey val="0"/>
          <c:showVal val="0"/>
          <c:showCatName val="0"/>
          <c:showSerName val="0"/>
          <c:showPercent val="0"/>
          <c:showBubbleSize val="0"/>
        </c:dLbls>
        <c:gapWidth val="150"/>
        <c:shape val="cylinder"/>
        <c:axId val="748465152"/>
        <c:axId val="154179776"/>
        <c:axId val="0"/>
      </c:bar3DChart>
      <c:catAx>
        <c:axId val="748465152"/>
        <c:scaling>
          <c:orientation val="minMax"/>
        </c:scaling>
        <c:delete val="0"/>
        <c:axPos val="r"/>
        <c:numFmt formatCode="General" sourceLinked="1"/>
        <c:majorTickMark val="out"/>
        <c:minorTickMark val="none"/>
        <c:tickLblPos val="nextTo"/>
        <c:txPr>
          <a:bodyPr/>
          <a:lstStyle/>
          <a:p>
            <a:pPr algn="just">
              <a:defRPr lang="en-US" sz="1200"/>
            </a:pPr>
            <a:endParaRPr lang="en-US"/>
          </a:p>
        </c:txPr>
        <c:crossAx val="154179776"/>
        <c:crosses val="autoZero"/>
        <c:auto val="1"/>
        <c:lblAlgn val="l"/>
        <c:lblOffset val="100"/>
        <c:noMultiLvlLbl val="0"/>
      </c:catAx>
      <c:valAx>
        <c:axId val="154179776"/>
        <c:scaling>
          <c:orientation val="maxMin"/>
        </c:scaling>
        <c:delete val="0"/>
        <c:axPos val="b"/>
        <c:numFmt formatCode="#,##0" sourceLinked="0"/>
        <c:majorTickMark val="out"/>
        <c:minorTickMark val="none"/>
        <c:tickLblPos val="nextTo"/>
        <c:txPr>
          <a:bodyPr/>
          <a:lstStyle/>
          <a:p>
            <a:pPr>
              <a:defRPr lang="en-US" sz="1200"/>
            </a:pPr>
            <a:endParaRPr lang="en-US"/>
          </a:p>
        </c:txPr>
        <c:crossAx val="748465152"/>
        <c:crosses val="autoZero"/>
        <c:crossBetween val="between"/>
        <c:majorUnit val="20"/>
      </c:valAx>
    </c:plotArea>
    <c:plotVisOnly val="1"/>
    <c:dispBlanksAs val="gap"/>
    <c:showDLblsOverMax val="0"/>
  </c:chart>
  <c:txPr>
    <a:bodyPr/>
    <a:lstStyle/>
    <a:p>
      <a:pPr>
        <a:defRPr sz="1800"/>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Sheet1!$A$2:$A$5</c:f>
              <c:strCache>
                <c:ptCount val="2"/>
                <c:pt idx="0">
                  <c:v>Ya</c:v>
                </c:pt>
                <c:pt idx="1">
                  <c:v>Tidak</c:v>
                </c:pt>
              </c:strCache>
            </c:strRef>
          </c:cat>
          <c:val>
            <c:numRef>
              <c:f>Sheet1!$B$2:$B$5</c:f>
              <c:numCache>
                <c:formatCode>General</c:formatCode>
                <c:ptCount val="4"/>
                <c:pt idx="0">
                  <c:v>13.3</c:v>
                </c:pt>
                <c:pt idx="1">
                  <c:v>86.7</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2428192238685"/>
          <c:y val="7.9166666666666663E-2"/>
          <c:w val="0.4143126177024482"/>
          <c:h val="0.91666666666666663"/>
        </c:manualLayout>
      </c:layout>
      <c:doughnutChart>
        <c:varyColors val="1"/>
        <c:ser>
          <c:idx val="0"/>
          <c:order val="0"/>
          <c:tx>
            <c:strRef>
              <c:f>Sheet1!$B$1</c:f>
              <c:strCache>
                <c:ptCount val="1"/>
                <c:pt idx="0">
                  <c:v>Sales</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Sheet1!$A$2:$A$5</c:f>
              <c:strCache>
                <c:ptCount val="2"/>
                <c:pt idx="0">
                  <c:v>YA</c:v>
                </c:pt>
                <c:pt idx="1">
                  <c:v>TIDAK</c:v>
                </c:pt>
              </c:strCache>
            </c:strRef>
          </c:cat>
          <c:val>
            <c:numRef>
              <c:f>Sheet1!$B$2:$B$5</c:f>
              <c:numCache>
                <c:formatCode>General</c:formatCode>
                <c:ptCount val="4"/>
                <c:pt idx="0">
                  <c:v>10.5</c:v>
                </c:pt>
                <c:pt idx="1">
                  <c:v>89.5</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2"/>
        <c:delete val="1"/>
      </c:legendEntry>
      <c:legendEntry>
        <c:idx val="3"/>
        <c:delete val="1"/>
      </c:legendEntry>
      <c:layout>
        <c:manualLayout>
          <c:xMode val="edge"/>
          <c:yMode val="edge"/>
          <c:x val="0.687946099521065"/>
          <c:y val="0.30897900262467193"/>
          <c:w val="0.17437934664946542"/>
          <c:h val="0.398246062992126"/>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dLbls>
            <c:showLegendKey val="0"/>
            <c:showVal val="1"/>
            <c:showCatName val="0"/>
            <c:showSerName val="0"/>
            <c:showPercent val="0"/>
            <c:showBubbleSize val="0"/>
            <c:showLeaderLines val="1"/>
          </c:dLbls>
          <c:cat>
            <c:strRef>
              <c:f>Sheet1!$A$2:$A$5</c:f>
              <c:strCache>
                <c:ptCount val="2"/>
                <c:pt idx="0">
                  <c:v>YA</c:v>
                </c:pt>
                <c:pt idx="1">
                  <c:v>TIDAK</c:v>
                </c:pt>
              </c:strCache>
            </c:strRef>
          </c:cat>
          <c:val>
            <c:numRef>
              <c:f>Sheet1!$B$2:$B$5</c:f>
              <c:numCache>
                <c:formatCode>General</c:formatCode>
                <c:ptCount val="4"/>
                <c:pt idx="0">
                  <c:v>17.100000000000001</c:v>
                </c:pt>
                <c:pt idx="1">
                  <c:v>82.9</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72884285437474672"/>
          <c:y val="0.11283198295865189"/>
          <c:w val="0.23648117810777008"/>
          <c:h val="0.71282361443949938"/>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6.2499854184893545E-2"/>
          <c:w val="0.83351320278048802"/>
          <c:h val="0.90462992125984232"/>
        </c:manualLayout>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Sheet1!$A$2:$A$5</c:f>
              <c:strCache>
                <c:ptCount val="2"/>
                <c:pt idx="0">
                  <c:v>YA</c:v>
                </c:pt>
                <c:pt idx="1">
                  <c:v>TIDAK</c:v>
                </c:pt>
              </c:strCache>
            </c:strRef>
          </c:cat>
          <c:val>
            <c:numRef>
              <c:f>Sheet1!$B$2:$B$5</c:f>
              <c:numCache>
                <c:formatCode>General</c:formatCode>
                <c:ptCount val="4"/>
                <c:pt idx="0">
                  <c:v>3.8</c:v>
                </c:pt>
                <c:pt idx="1">
                  <c:v>96.2</c:v>
                </c:pt>
              </c:numCache>
            </c:numRef>
          </c:val>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72404590814323022"/>
          <c:y val="0.24279980489164521"/>
          <c:w val="0.17998151259370213"/>
          <c:h val="0.37855944998025687"/>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70239136774568E-2"/>
          <c:y val="0"/>
          <c:w val="0.49899205307669875"/>
          <c:h val="0.90955513472208382"/>
        </c:manualLayout>
      </c:layout>
      <c:doughnut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Sheet1!$A$2:$A$3</c:f>
              <c:strCache>
                <c:ptCount val="2"/>
                <c:pt idx="0">
                  <c:v>YA</c:v>
                </c:pt>
                <c:pt idx="1">
                  <c:v>TIDAK</c:v>
                </c:pt>
              </c:strCache>
            </c:strRef>
          </c:cat>
          <c:val>
            <c:numRef>
              <c:f>Sheet1!$B$2:$B$3</c:f>
              <c:numCache>
                <c:formatCode>General</c:formatCode>
                <c:ptCount val="2"/>
                <c:pt idx="0">
                  <c:v>7.7</c:v>
                </c:pt>
                <c:pt idx="1">
                  <c:v>92.3</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0642607174103247"/>
          <c:y val="7.5403834014419094E-2"/>
          <c:w val="0.25587452610090405"/>
          <c:h val="0.56790059470414311"/>
        </c:manualLayout>
      </c:layout>
      <c:overlay val="0"/>
      <c:txPr>
        <a:bodyPr/>
        <a:lstStyle/>
        <a:p>
          <a:pPr>
            <a:defRPr sz="1200"/>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3566465956462"/>
          <c:y val="1.5361488904795986E-2"/>
          <c:w val="0.47035532323165485"/>
          <c:h val="0.8480649009782868"/>
        </c:manualLayout>
      </c:layout>
      <c:doughnutChart>
        <c:varyColors val="1"/>
        <c:ser>
          <c:idx val="0"/>
          <c:order val="0"/>
          <c:tx>
            <c:strRef>
              <c:f>Sheet1!$B$1</c:f>
              <c:strCache>
                <c:ptCount val="1"/>
                <c:pt idx="0">
                  <c:v>JENIS KELAMIN RESPONDEN</c:v>
                </c:pt>
              </c:strCache>
            </c:strRef>
          </c:tx>
          <c:explosion val="25"/>
          <c:dLbls>
            <c:showLegendKey val="0"/>
            <c:showVal val="1"/>
            <c:showCatName val="0"/>
            <c:showSerName val="0"/>
            <c:showPercent val="0"/>
            <c:showBubbleSize val="0"/>
            <c:showLeaderLines val="1"/>
          </c:dLbls>
          <c:cat>
            <c:strRef>
              <c:f>Sheet1!$A$2:$A$3</c:f>
              <c:strCache>
                <c:ptCount val="2"/>
                <c:pt idx="0">
                  <c:v>LAKI-LAKI</c:v>
                </c:pt>
                <c:pt idx="1">
                  <c:v>PEREMPUAN</c:v>
                </c:pt>
              </c:strCache>
            </c:strRef>
          </c:cat>
          <c:val>
            <c:numRef>
              <c:f>Sheet1!$B$2:$B$3</c:f>
              <c:numCache>
                <c:formatCode>General</c:formatCode>
                <c:ptCount val="2"/>
                <c:pt idx="0">
                  <c:v>61</c:v>
                </c:pt>
                <c:pt idx="1">
                  <c:v>39</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sz="11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Sheet1!$A$2:$A$7</c:f>
              <c:strCache>
                <c:ptCount val="6"/>
                <c:pt idx="0">
                  <c:v>Tidak Sekolah</c:v>
                </c:pt>
                <c:pt idx="1">
                  <c:v>SD</c:v>
                </c:pt>
                <c:pt idx="2">
                  <c:v>SMP</c:v>
                </c:pt>
                <c:pt idx="3">
                  <c:v>SMU</c:v>
                </c:pt>
                <c:pt idx="4">
                  <c:v>Diploma/S1</c:v>
                </c:pt>
                <c:pt idx="5">
                  <c:v>S2/S3</c:v>
                </c:pt>
              </c:strCache>
            </c:strRef>
          </c:cat>
          <c:val>
            <c:numRef>
              <c:f>Sheet1!$B$2:$B$7</c:f>
              <c:numCache>
                <c:formatCode>General</c:formatCode>
                <c:ptCount val="6"/>
                <c:pt idx="0">
                  <c:v>1</c:v>
                </c:pt>
                <c:pt idx="1">
                  <c:v>1</c:v>
                </c:pt>
                <c:pt idx="2">
                  <c:v>1.9</c:v>
                </c:pt>
                <c:pt idx="3">
                  <c:v>38.1</c:v>
                </c:pt>
                <c:pt idx="4">
                  <c:v>48.6</c:v>
                </c:pt>
                <c:pt idx="5">
                  <c:v>9.5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Responden</a:t>
            </a:r>
            <a:r>
              <a:rPr lang="en-US" sz="1400" baseline="0"/>
              <a:t> Menurut Pekerjaan</a:t>
            </a:r>
            <a:endParaRPr lang="en-US" sz="14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howLegendKey val="0"/>
            <c:showVal val="1"/>
            <c:showCatName val="0"/>
            <c:showSerName val="0"/>
            <c:showPercent val="0"/>
            <c:showBubbleSize val="0"/>
            <c:showLeaderLines val="1"/>
          </c:dLbls>
          <c:cat>
            <c:strRef>
              <c:f>Sheet1!$A$2:$A$7</c:f>
              <c:strCache>
                <c:ptCount val="6"/>
                <c:pt idx="0">
                  <c:v>Pemilik Gedung</c:v>
                </c:pt>
                <c:pt idx="1">
                  <c:v>Manajer</c:v>
                </c:pt>
                <c:pt idx="2">
                  <c:v>Satpam</c:v>
                </c:pt>
                <c:pt idx="3">
                  <c:v>Kepala Rumah Tangga</c:v>
                </c:pt>
                <c:pt idx="4">
                  <c:v>Staf Rumah Tangga</c:v>
                </c:pt>
                <c:pt idx="5">
                  <c:v>Lainnya</c:v>
                </c:pt>
              </c:strCache>
            </c:strRef>
          </c:cat>
          <c:val>
            <c:numRef>
              <c:f>Sheet1!$B$2:$B$7</c:f>
              <c:numCache>
                <c:formatCode>General</c:formatCode>
                <c:ptCount val="6"/>
                <c:pt idx="0">
                  <c:v>14.3</c:v>
                </c:pt>
                <c:pt idx="1">
                  <c:v>22.9</c:v>
                </c:pt>
                <c:pt idx="2">
                  <c:v>12.4</c:v>
                </c:pt>
                <c:pt idx="3">
                  <c:v>3.8</c:v>
                </c:pt>
                <c:pt idx="4">
                  <c:v>32.4</c:v>
                </c:pt>
                <c:pt idx="5">
                  <c:v>14.3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93.3</c:v>
                </c:pt>
                <c:pt idx="1">
                  <c:v>100</c:v>
                </c:pt>
                <c:pt idx="2">
                  <c:v>60</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6.7</c:v>
                </c:pt>
                <c:pt idx="1">
                  <c:v>0</c:v>
                </c:pt>
                <c:pt idx="2">
                  <c:v>40</c:v>
                </c:pt>
              </c:numCache>
            </c:numRef>
          </c:val>
        </c:ser>
        <c:dLbls>
          <c:showLegendKey val="0"/>
          <c:showVal val="0"/>
          <c:showCatName val="0"/>
          <c:showSerName val="0"/>
          <c:showPercent val="0"/>
          <c:showBubbleSize val="0"/>
        </c:dLbls>
        <c:gapWidth val="150"/>
        <c:shape val="cylinder"/>
        <c:axId val="153639936"/>
        <c:axId val="128431744"/>
        <c:axId val="0"/>
      </c:bar3DChart>
      <c:catAx>
        <c:axId val="153639936"/>
        <c:scaling>
          <c:orientation val="minMax"/>
        </c:scaling>
        <c:delete val="0"/>
        <c:axPos val="l"/>
        <c:majorTickMark val="out"/>
        <c:minorTickMark val="none"/>
        <c:tickLblPos val="nextTo"/>
        <c:crossAx val="128431744"/>
        <c:crosses val="autoZero"/>
        <c:auto val="1"/>
        <c:lblAlgn val="ctr"/>
        <c:lblOffset val="100"/>
        <c:noMultiLvlLbl val="0"/>
      </c:catAx>
      <c:valAx>
        <c:axId val="128431744"/>
        <c:scaling>
          <c:orientation val="minMax"/>
        </c:scaling>
        <c:delete val="0"/>
        <c:axPos val="b"/>
        <c:majorGridlines/>
        <c:numFmt formatCode="General" sourceLinked="1"/>
        <c:majorTickMark val="out"/>
        <c:minorTickMark val="none"/>
        <c:tickLblPos val="nextTo"/>
        <c:crossAx val="1536399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73.3</c:v>
                </c:pt>
                <c:pt idx="1">
                  <c:v>86.7</c:v>
                </c:pt>
                <c:pt idx="2">
                  <c:v>66.7</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26.7</c:v>
                </c:pt>
                <c:pt idx="1">
                  <c:v>13.3</c:v>
                </c:pt>
                <c:pt idx="2">
                  <c:v>33.299999999999997</c:v>
                </c:pt>
              </c:numCache>
            </c:numRef>
          </c:val>
        </c:ser>
        <c:dLbls>
          <c:showLegendKey val="0"/>
          <c:showVal val="0"/>
          <c:showCatName val="0"/>
          <c:showSerName val="0"/>
          <c:showPercent val="0"/>
          <c:showBubbleSize val="0"/>
        </c:dLbls>
        <c:gapWidth val="150"/>
        <c:shape val="cylinder"/>
        <c:axId val="662020608"/>
        <c:axId val="128433472"/>
        <c:axId val="0"/>
      </c:bar3DChart>
      <c:catAx>
        <c:axId val="662020608"/>
        <c:scaling>
          <c:orientation val="minMax"/>
        </c:scaling>
        <c:delete val="0"/>
        <c:axPos val="l"/>
        <c:majorTickMark val="out"/>
        <c:minorTickMark val="none"/>
        <c:tickLblPos val="nextTo"/>
        <c:crossAx val="128433472"/>
        <c:crosses val="autoZero"/>
        <c:auto val="1"/>
        <c:lblAlgn val="ctr"/>
        <c:lblOffset val="100"/>
        <c:noMultiLvlLbl val="0"/>
      </c:catAx>
      <c:valAx>
        <c:axId val="128433472"/>
        <c:scaling>
          <c:orientation val="minMax"/>
        </c:scaling>
        <c:delete val="0"/>
        <c:axPos val="b"/>
        <c:majorGridlines/>
        <c:numFmt formatCode="General" sourceLinked="1"/>
        <c:majorTickMark val="out"/>
        <c:minorTickMark val="none"/>
        <c:tickLblPos val="nextTo"/>
        <c:crossAx val="6620206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86.7</c:v>
                </c:pt>
                <c:pt idx="1">
                  <c:v>100</c:v>
                </c:pt>
                <c:pt idx="2">
                  <c:v>20</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13.3</c:v>
                </c:pt>
                <c:pt idx="1">
                  <c:v>0</c:v>
                </c:pt>
                <c:pt idx="2">
                  <c:v>80</c:v>
                </c:pt>
              </c:numCache>
            </c:numRef>
          </c:val>
        </c:ser>
        <c:dLbls>
          <c:showLegendKey val="0"/>
          <c:showVal val="0"/>
          <c:showCatName val="0"/>
          <c:showSerName val="0"/>
          <c:showPercent val="0"/>
          <c:showBubbleSize val="0"/>
        </c:dLbls>
        <c:gapWidth val="150"/>
        <c:shape val="cylinder"/>
        <c:axId val="638779392"/>
        <c:axId val="749036672"/>
        <c:axId val="0"/>
      </c:bar3DChart>
      <c:catAx>
        <c:axId val="638779392"/>
        <c:scaling>
          <c:orientation val="minMax"/>
        </c:scaling>
        <c:delete val="0"/>
        <c:axPos val="l"/>
        <c:majorTickMark val="out"/>
        <c:minorTickMark val="none"/>
        <c:tickLblPos val="nextTo"/>
        <c:crossAx val="749036672"/>
        <c:crosses val="autoZero"/>
        <c:auto val="1"/>
        <c:lblAlgn val="ctr"/>
        <c:lblOffset val="100"/>
        <c:noMultiLvlLbl val="0"/>
      </c:catAx>
      <c:valAx>
        <c:axId val="749036672"/>
        <c:scaling>
          <c:orientation val="minMax"/>
        </c:scaling>
        <c:delete val="0"/>
        <c:axPos val="b"/>
        <c:majorGridlines/>
        <c:numFmt formatCode="General" sourceLinked="1"/>
        <c:majorTickMark val="out"/>
        <c:minorTickMark val="none"/>
        <c:tickLblPos val="nextTo"/>
        <c:crossAx val="63877939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c:f>
              <c:strCache>
                <c:ptCount val="1"/>
                <c:pt idx="0">
                  <c:v>YA</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Sheet1!$B$2:$B$4</c:f>
              <c:numCache>
                <c:formatCode>General</c:formatCode>
                <c:ptCount val="3"/>
                <c:pt idx="0">
                  <c:v>46.7</c:v>
                </c:pt>
                <c:pt idx="1">
                  <c:v>93.3</c:v>
                </c:pt>
                <c:pt idx="2">
                  <c:v>73.3</c:v>
                </c:pt>
              </c:numCache>
            </c:numRef>
          </c:val>
        </c:ser>
        <c:ser>
          <c:idx val="1"/>
          <c:order val="1"/>
          <c:tx>
            <c:strRef>
              <c:f>Sheet1!$C$1</c:f>
              <c:strCache>
                <c:ptCount val="1"/>
                <c:pt idx="0">
                  <c:v>TIDAK</c:v>
                </c:pt>
              </c:strCache>
            </c:strRef>
          </c:tx>
          <c:invertIfNegative val="0"/>
          <c:dLbls>
            <c:showLegendKey val="0"/>
            <c:showVal val="1"/>
            <c:showCatName val="0"/>
            <c:showSerName val="0"/>
            <c:showPercent val="0"/>
            <c:showBubbleSize val="0"/>
            <c:showLeaderLines val="0"/>
          </c:dLbls>
          <c:cat>
            <c:strRef>
              <c:f>Sheet1!$A$2:$A$4</c:f>
              <c:strCache>
                <c:ptCount val="3"/>
                <c:pt idx="0">
                  <c:v>Peraturan Larangan Merokok di Kawasan</c:v>
                </c:pt>
                <c:pt idx="1">
                  <c:v>Pemberian Informasi Larangan Merokok pada Karyawan/Pengguna</c:v>
                </c:pt>
                <c:pt idx="2">
                  <c:v>Pengetahuan Responden Tentang Perda KTR Provinsi Bengkulu</c:v>
                </c:pt>
              </c:strCache>
            </c:strRef>
          </c:cat>
          <c:val>
            <c:numRef>
              <c:f>Sheet1!$C$2:$C$4</c:f>
              <c:numCache>
                <c:formatCode>General</c:formatCode>
                <c:ptCount val="3"/>
                <c:pt idx="0">
                  <c:v>55.6</c:v>
                </c:pt>
                <c:pt idx="1">
                  <c:v>6.7</c:v>
                </c:pt>
                <c:pt idx="2">
                  <c:v>26.7</c:v>
                </c:pt>
              </c:numCache>
            </c:numRef>
          </c:val>
        </c:ser>
        <c:dLbls>
          <c:showLegendKey val="0"/>
          <c:showVal val="0"/>
          <c:showCatName val="0"/>
          <c:showSerName val="0"/>
          <c:showPercent val="0"/>
          <c:showBubbleSize val="0"/>
        </c:dLbls>
        <c:gapWidth val="150"/>
        <c:shape val="cylinder"/>
        <c:axId val="662020096"/>
        <c:axId val="749038400"/>
        <c:axId val="0"/>
      </c:bar3DChart>
      <c:catAx>
        <c:axId val="662020096"/>
        <c:scaling>
          <c:orientation val="minMax"/>
        </c:scaling>
        <c:delete val="0"/>
        <c:axPos val="l"/>
        <c:majorTickMark val="out"/>
        <c:minorTickMark val="none"/>
        <c:tickLblPos val="nextTo"/>
        <c:crossAx val="749038400"/>
        <c:crosses val="autoZero"/>
        <c:auto val="1"/>
        <c:lblAlgn val="ctr"/>
        <c:lblOffset val="100"/>
        <c:noMultiLvlLbl val="0"/>
      </c:catAx>
      <c:valAx>
        <c:axId val="749038400"/>
        <c:scaling>
          <c:orientation val="minMax"/>
        </c:scaling>
        <c:delete val="0"/>
        <c:axPos val="b"/>
        <c:majorGridlines/>
        <c:numFmt formatCode="General" sourceLinked="1"/>
        <c:majorTickMark val="out"/>
        <c:minorTickMark val="none"/>
        <c:tickLblPos val="nextTo"/>
        <c:crossAx val="6620200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58A84-0988-4806-B2DB-C07359F3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Pages>
  <Words>18596</Words>
  <Characters>105999</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196</cp:revision>
  <dcterms:created xsi:type="dcterms:W3CDTF">2019-12-02T01:23:00Z</dcterms:created>
  <dcterms:modified xsi:type="dcterms:W3CDTF">2019-12-23T03:47:00Z</dcterms:modified>
</cp:coreProperties>
</file>