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Pr="00584375" w:rsidRDefault="00584375" w:rsidP="00584375">
      <w:pPr>
        <w:spacing w:after="0" w:line="240" w:lineRule="auto"/>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noProof/>
          <w:sz w:val="24"/>
          <w:szCs w:val="24"/>
          <w:lang w:eastAsia="id-ID"/>
        </w:rPr>
        <w:drawing>
          <wp:inline distT="0" distB="0" distL="0" distR="0">
            <wp:extent cx="1527243" cy="1507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7470" cy="1507851"/>
                    </a:xfrm>
                    <a:prstGeom prst="rect">
                      <a:avLst/>
                    </a:prstGeom>
                    <a:noFill/>
                    <a:ln>
                      <a:noFill/>
                    </a:ln>
                  </pic:spPr>
                </pic:pic>
              </a:graphicData>
            </a:graphic>
          </wp:inline>
        </w:drawing>
      </w:r>
    </w:p>
    <w:p w:rsidR="00584375" w:rsidRDefault="00584375" w:rsidP="00584375">
      <w:pPr>
        <w:spacing w:after="0" w:line="240" w:lineRule="auto"/>
        <w:rPr>
          <w:rFonts w:ascii="Times New Roman" w:eastAsia="Times New Roman" w:hAnsi="Times New Roman" w:cs="Times New Roman"/>
          <w:b/>
          <w:bCs/>
          <w:sz w:val="32"/>
          <w:szCs w:val="32"/>
        </w:rPr>
      </w:pPr>
    </w:p>
    <w:p w:rsidR="00584375" w:rsidRDefault="00584375" w:rsidP="00584375">
      <w:pPr>
        <w:spacing w:after="0" w:line="240" w:lineRule="auto"/>
        <w:rPr>
          <w:rFonts w:ascii="Times New Roman" w:eastAsia="Times New Roman" w:hAnsi="Times New Roman" w:cs="Times New Roman"/>
          <w:b/>
          <w:bCs/>
          <w:sz w:val="32"/>
          <w:szCs w:val="32"/>
        </w:rPr>
      </w:pPr>
    </w:p>
    <w:p w:rsidR="00584375" w:rsidRPr="00584375" w:rsidRDefault="00584375" w:rsidP="00584375">
      <w:pPr>
        <w:spacing w:after="0" w:line="240" w:lineRule="auto"/>
        <w:rPr>
          <w:rFonts w:ascii="Times New Roman" w:eastAsia="Times New Roman" w:hAnsi="Times New Roman" w:cs="Times New Roman"/>
          <w:b/>
          <w:bCs/>
          <w:sz w:val="32"/>
          <w:szCs w:val="32"/>
        </w:rPr>
      </w:pPr>
    </w:p>
    <w:p w:rsidR="00584375" w:rsidRPr="00584375" w:rsidRDefault="00584375" w:rsidP="00584375">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PROPOSAL BANTUAN PUBLIKASI ILMIAH</w:t>
      </w:r>
    </w:p>
    <w:p w:rsidR="00584375" w:rsidRDefault="00584375" w:rsidP="00584375">
      <w:pPr>
        <w:spacing w:after="0" w:line="240" w:lineRule="auto"/>
        <w:jc w:val="center"/>
        <w:rPr>
          <w:rFonts w:ascii="Times New Roman" w:eastAsia="Times New Roman" w:hAnsi="Times New Roman" w:cs="Times New Roman"/>
          <w:b/>
          <w:bCs/>
          <w:sz w:val="24"/>
          <w:szCs w:val="24"/>
          <w:lang w:val="en-US"/>
        </w:rPr>
      </w:pPr>
    </w:p>
    <w:p w:rsidR="00584375" w:rsidRDefault="00584375" w:rsidP="00584375">
      <w:pPr>
        <w:spacing w:after="0" w:line="240" w:lineRule="auto"/>
        <w:jc w:val="center"/>
        <w:rPr>
          <w:rFonts w:ascii="Times New Roman" w:eastAsia="Times New Roman" w:hAnsi="Times New Roman" w:cs="Times New Roman"/>
          <w:b/>
          <w:bCs/>
          <w:sz w:val="24"/>
          <w:szCs w:val="24"/>
          <w:lang w:val="en-US"/>
        </w:rPr>
      </w:pPr>
    </w:p>
    <w:p w:rsidR="00584375" w:rsidRDefault="00584375" w:rsidP="00584375">
      <w:pPr>
        <w:spacing w:after="0" w:line="240" w:lineRule="auto"/>
        <w:jc w:val="center"/>
        <w:rPr>
          <w:rFonts w:ascii="Times New Roman" w:eastAsia="Times New Roman" w:hAnsi="Times New Roman" w:cs="Times New Roman"/>
          <w:b/>
          <w:bCs/>
          <w:sz w:val="24"/>
          <w:szCs w:val="24"/>
          <w:lang w:val="en-US"/>
        </w:rPr>
      </w:pPr>
    </w:p>
    <w:p w:rsidR="00584375" w:rsidRDefault="00EF2DB6" w:rsidP="0058437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KLU</w:t>
      </w:r>
      <w:r w:rsidR="00584375">
        <w:rPr>
          <w:rFonts w:ascii="Times New Roman" w:eastAsia="Times New Roman" w:hAnsi="Times New Roman" w:cs="Times New Roman"/>
          <w:b/>
          <w:bCs/>
          <w:sz w:val="24"/>
          <w:szCs w:val="24"/>
        </w:rPr>
        <w:t xml:space="preserve">STER </w:t>
      </w:r>
    </w:p>
    <w:p w:rsidR="00584375" w:rsidRDefault="00584375" w:rsidP="0058437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PENULISAN</w:t>
      </w:r>
      <w:r w:rsidR="00683FBA">
        <w:rPr>
          <w:rFonts w:ascii="Times New Roman" w:eastAsia="Times New Roman" w:hAnsi="Times New Roman" w:cs="Times New Roman"/>
          <w:b/>
          <w:bCs/>
          <w:sz w:val="24"/>
          <w:szCs w:val="24"/>
        </w:rPr>
        <w:t xml:space="preserve"> DAN PENERBITAN BUKU</w:t>
      </w:r>
      <w:bookmarkStart w:id="0" w:name="_GoBack"/>
      <w:bookmarkEnd w:id="0"/>
    </w:p>
    <w:p w:rsidR="00584375" w:rsidRP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lang w:val="en-US"/>
        </w:rPr>
      </w:pPr>
    </w:p>
    <w:p w:rsidR="00584375" w:rsidRDefault="00584375" w:rsidP="00584375">
      <w:pPr>
        <w:spacing w:after="0" w:line="240" w:lineRule="auto"/>
        <w:jc w:val="center"/>
        <w:rPr>
          <w:rFonts w:ascii="Times New Roman" w:eastAsia="Times New Roman" w:hAnsi="Times New Roman" w:cs="Times New Roman"/>
          <w:b/>
          <w:bCs/>
          <w:sz w:val="24"/>
          <w:szCs w:val="24"/>
          <w:lang w:val="en-US"/>
        </w:rPr>
      </w:pPr>
    </w:p>
    <w:p w:rsidR="00584375" w:rsidRDefault="00584375" w:rsidP="0058437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JUDUL PUBLIKASI</w:t>
      </w:r>
    </w:p>
    <w:p w:rsidR="00584375" w:rsidRPr="00584375" w:rsidRDefault="00627F38" w:rsidP="0058437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KONTRAVERSI</w:t>
      </w:r>
      <w:r w:rsidR="00584375">
        <w:rPr>
          <w:rFonts w:ascii="Times New Roman" w:eastAsia="Times New Roman" w:hAnsi="Times New Roman" w:cs="Times New Roman"/>
          <w:b/>
          <w:bCs/>
          <w:sz w:val="24"/>
          <w:szCs w:val="24"/>
        </w:rPr>
        <w:t xml:space="preserve"> PROFESIONAL GURU</w:t>
      </w:r>
      <w:r>
        <w:rPr>
          <w:rFonts w:ascii="Times New Roman" w:eastAsia="Times New Roman" w:hAnsi="Times New Roman" w:cs="Times New Roman"/>
          <w:b/>
          <w:bCs/>
          <w:sz w:val="24"/>
          <w:szCs w:val="24"/>
        </w:rPr>
        <w:t xml:space="preserve"> DI ZAMAN NOW</w:t>
      </w:r>
    </w:p>
    <w:p w:rsidR="00584375" w:rsidRDefault="00584375" w:rsidP="00584375">
      <w:pPr>
        <w:spacing w:after="0" w:line="240" w:lineRule="auto"/>
        <w:ind w:right="-1"/>
        <w:rPr>
          <w:rFonts w:ascii="Times New Roman" w:eastAsia="Times New Roman" w:hAnsi="Times New Roman" w:cs="Times New Roman"/>
          <w:b/>
          <w:bCs/>
          <w:sz w:val="24"/>
          <w:szCs w:val="24"/>
        </w:rPr>
      </w:pPr>
    </w:p>
    <w:p w:rsidR="00584375" w:rsidRPr="00584375" w:rsidRDefault="00584375" w:rsidP="00584375">
      <w:pPr>
        <w:spacing w:after="0" w:line="240" w:lineRule="auto"/>
        <w:ind w:right="-1"/>
        <w:rPr>
          <w:rFonts w:ascii="Times New Roman" w:eastAsia="Times New Roman" w:hAnsi="Times New Roman" w:cs="Times New Roman"/>
          <w:b/>
          <w:bCs/>
          <w:sz w:val="24"/>
          <w:szCs w:val="24"/>
        </w:rPr>
      </w:pPr>
    </w:p>
    <w:p w:rsidR="00584375" w:rsidRDefault="00584375" w:rsidP="00584375">
      <w:pPr>
        <w:spacing w:after="0" w:line="240" w:lineRule="auto"/>
        <w:ind w:right="-1"/>
        <w:jc w:val="center"/>
        <w:rPr>
          <w:rFonts w:ascii="Times New Roman" w:eastAsia="Times New Roman" w:hAnsi="Times New Roman" w:cs="Times New Roman"/>
          <w:b/>
          <w:bCs/>
          <w:sz w:val="24"/>
          <w:szCs w:val="24"/>
          <w:lang w:val="en-US"/>
        </w:rPr>
      </w:pPr>
    </w:p>
    <w:p w:rsidR="00584375" w:rsidRDefault="00584375" w:rsidP="00584375">
      <w:pPr>
        <w:spacing w:after="0" w:line="240" w:lineRule="auto"/>
        <w:ind w:righ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DIUSULKAN DALAM KEGIATAN PUBLIKASI ILMIAH</w:t>
      </w:r>
    </w:p>
    <w:p w:rsidR="00584375" w:rsidRPr="00584375" w:rsidRDefault="00584375" w:rsidP="00584375">
      <w:pPr>
        <w:spacing w:after="0" w:line="240" w:lineRule="auto"/>
        <w:ind w:righ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BIAYA BOPTN IAIN BENGKULU TAHUN 2020</w:t>
      </w:r>
    </w:p>
    <w:p w:rsidR="00584375" w:rsidRPr="00584375" w:rsidRDefault="00584375" w:rsidP="00584375">
      <w:pPr>
        <w:spacing w:after="0" w:line="240" w:lineRule="auto"/>
        <w:ind w:right="-1"/>
        <w:jc w:val="center"/>
        <w:rPr>
          <w:rFonts w:ascii="Times New Roman" w:eastAsia="Times New Roman" w:hAnsi="Times New Roman" w:cs="Times New Roman"/>
          <w:b/>
          <w:bCs/>
          <w:sz w:val="24"/>
          <w:szCs w:val="24"/>
        </w:rPr>
      </w:pPr>
    </w:p>
    <w:p w:rsidR="00584375" w:rsidRDefault="00584375" w:rsidP="00584375">
      <w:pPr>
        <w:spacing w:after="0" w:line="360" w:lineRule="auto"/>
        <w:ind w:right="-1"/>
        <w:jc w:val="center"/>
        <w:rPr>
          <w:rFonts w:ascii="Times New Roman" w:eastAsia="Times New Roman" w:hAnsi="Times New Roman" w:cs="Times New Roman"/>
          <w:sz w:val="24"/>
          <w:szCs w:val="24"/>
          <w:lang w:val="en-US"/>
        </w:rPr>
      </w:pPr>
    </w:p>
    <w:p w:rsidR="00584375" w:rsidRDefault="00584375" w:rsidP="00584375">
      <w:pPr>
        <w:spacing w:after="0" w:line="360" w:lineRule="auto"/>
        <w:ind w:right="-1"/>
        <w:jc w:val="center"/>
        <w:rPr>
          <w:rFonts w:ascii="Times New Roman" w:eastAsia="Times New Roman" w:hAnsi="Times New Roman" w:cs="Times New Roman"/>
          <w:sz w:val="24"/>
          <w:szCs w:val="24"/>
          <w:lang w:val="en-US"/>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P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lang w:val="en-US"/>
        </w:rPr>
      </w:pPr>
    </w:p>
    <w:p w:rsidR="00584375" w:rsidRPr="00584375" w:rsidRDefault="00584375" w:rsidP="00584375">
      <w:pPr>
        <w:spacing w:after="0" w:line="240" w:lineRule="auto"/>
        <w:jc w:val="center"/>
        <w:rPr>
          <w:rFonts w:ascii="Times New Roman" w:eastAsia="Times New Roman" w:hAnsi="Times New Roman" w:cs="Times New Roman"/>
          <w:b/>
          <w:bCs/>
          <w:sz w:val="32"/>
          <w:szCs w:val="32"/>
          <w:lang w:val="en-US"/>
        </w:rPr>
      </w:pPr>
      <w:r w:rsidRPr="00584375">
        <w:rPr>
          <w:rFonts w:ascii="Times New Roman" w:eastAsia="Times New Roman" w:hAnsi="Times New Roman" w:cs="Times New Roman"/>
          <w:b/>
          <w:bCs/>
          <w:sz w:val="32"/>
          <w:szCs w:val="32"/>
          <w:lang w:val="en-US"/>
        </w:rPr>
        <w:t xml:space="preserve"> INSTITUT AGAMA ISLAM NEGERI BENGKULU </w:t>
      </w:r>
    </w:p>
    <w:p w:rsidR="00584375" w:rsidRPr="00584375" w:rsidRDefault="00584375" w:rsidP="0058437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TAHUN 201</w:t>
      </w:r>
      <w:r>
        <w:rPr>
          <w:rFonts w:ascii="Times New Roman" w:eastAsia="Times New Roman" w:hAnsi="Times New Roman" w:cs="Times New Roman"/>
          <w:b/>
          <w:bCs/>
          <w:sz w:val="24"/>
          <w:szCs w:val="24"/>
        </w:rPr>
        <w:t>9</w:t>
      </w: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Pr="00584375" w:rsidRDefault="00584375" w:rsidP="00584375">
      <w:pPr>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PROPOSAL BANTUAN PUBLIKASI ILMIAH</w:t>
      </w:r>
    </w:p>
    <w:p w:rsidR="00584375" w:rsidRDefault="00584375" w:rsidP="0058437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PENULISAN DAN PENERBITAN BUKU BAHAN AJAR </w:t>
      </w:r>
    </w:p>
    <w:p w:rsidR="00584375" w:rsidRDefault="00584375" w:rsidP="00584375">
      <w:pPr>
        <w:spacing w:after="0" w:line="240" w:lineRule="auto"/>
        <w:rPr>
          <w:rFonts w:ascii="Times New Roman" w:eastAsia="Times New Roman" w:hAnsi="Times New Roman" w:cs="Times New Roman"/>
          <w:b/>
          <w:bCs/>
          <w:sz w:val="24"/>
          <w:szCs w:val="24"/>
        </w:rPr>
      </w:pPr>
    </w:p>
    <w:p w:rsidR="00584375" w:rsidRPr="009F0FCA" w:rsidRDefault="00584375" w:rsidP="00584375">
      <w:pPr>
        <w:pStyle w:val="ListParagraph"/>
        <w:numPr>
          <w:ilvl w:val="0"/>
          <w:numId w:val="1"/>
        </w:numPr>
        <w:spacing w:after="0" w:line="240" w:lineRule="auto"/>
        <w:rPr>
          <w:rFonts w:ascii="Times New Roman" w:eastAsia="Times New Roman" w:hAnsi="Times New Roman" w:cs="Times New Roman"/>
          <w:bCs/>
          <w:sz w:val="24"/>
          <w:szCs w:val="24"/>
        </w:rPr>
      </w:pPr>
      <w:r w:rsidRPr="009F0FCA">
        <w:rPr>
          <w:rFonts w:ascii="Times New Roman" w:eastAsia="Times New Roman" w:hAnsi="Times New Roman" w:cs="Times New Roman"/>
          <w:bCs/>
          <w:sz w:val="24"/>
          <w:szCs w:val="24"/>
        </w:rPr>
        <w:t>JUDUL BUKU</w:t>
      </w:r>
    </w:p>
    <w:p w:rsidR="009F0FCA" w:rsidRPr="009F0FCA" w:rsidRDefault="00447D63" w:rsidP="009F0FCA">
      <w:pPr>
        <w:pStyle w:val="ListParagraph"/>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Kontraveri</w:t>
      </w:r>
      <w:r w:rsidR="009F0FCA" w:rsidRPr="009F0FCA">
        <w:rPr>
          <w:rFonts w:ascii="Times New Roman" w:eastAsia="Times New Roman" w:hAnsi="Times New Roman" w:cs="Times New Roman"/>
          <w:bCs/>
          <w:sz w:val="24"/>
          <w:szCs w:val="24"/>
        </w:rPr>
        <w:t xml:space="preserve"> Profesional Guru</w:t>
      </w:r>
      <w:r w:rsidR="00627F38">
        <w:rPr>
          <w:rFonts w:ascii="Times New Roman" w:eastAsia="Times New Roman" w:hAnsi="Times New Roman" w:cs="Times New Roman"/>
          <w:bCs/>
          <w:sz w:val="24"/>
          <w:szCs w:val="24"/>
        </w:rPr>
        <w:t xml:space="preserve"> di Zaman Now</w:t>
      </w:r>
    </w:p>
    <w:p w:rsidR="009F0FCA" w:rsidRPr="009F0FCA" w:rsidRDefault="009F0FCA" w:rsidP="009F0FCA">
      <w:pPr>
        <w:pStyle w:val="ListParagraph"/>
        <w:tabs>
          <w:tab w:val="left" w:pos="1930"/>
        </w:tabs>
        <w:spacing w:after="0" w:line="240" w:lineRule="auto"/>
        <w:rPr>
          <w:rFonts w:ascii="Times New Roman" w:eastAsia="Times New Roman" w:hAnsi="Times New Roman" w:cs="Times New Roman"/>
          <w:bCs/>
          <w:sz w:val="24"/>
          <w:szCs w:val="24"/>
        </w:rPr>
      </w:pPr>
      <w:r w:rsidRPr="009F0FCA">
        <w:rPr>
          <w:rFonts w:ascii="Times New Roman" w:eastAsia="Times New Roman" w:hAnsi="Times New Roman" w:cs="Times New Roman"/>
          <w:bCs/>
          <w:sz w:val="24"/>
          <w:szCs w:val="24"/>
        </w:rPr>
        <w:tab/>
      </w:r>
    </w:p>
    <w:p w:rsidR="009F0FCA" w:rsidRDefault="00EF2DB6" w:rsidP="009F0FCA">
      <w:pPr>
        <w:pStyle w:val="ListParagraph"/>
        <w:numPr>
          <w:ilvl w:val="0"/>
          <w:numId w:val="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PENERBIT DAN T</w:t>
      </w:r>
      <w:r w:rsidR="009F0FCA">
        <w:rPr>
          <w:rFonts w:ascii="Times New Roman" w:eastAsia="Times New Roman" w:hAnsi="Times New Roman" w:cs="Times New Roman"/>
          <w:bCs/>
          <w:sz w:val="24"/>
          <w:szCs w:val="24"/>
        </w:rPr>
        <w:t>AHUN T</w:t>
      </w:r>
      <w:r w:rsidR="009F0FCA" w:rsidRPr="009F0FCA">
        <w:rPr>
          <w:rFonts w:ascii="Times New Roman" w:eastAsia="Times New Roman" w:hAnsi="Times New Roman" w:cs="Times New Roman"/>
          <w:bCs/>
          <w:sz w:val="24"/>
          <w:szCs w:val="24"/>
        </w:rPr>
        <w:t>ERBIT</w:t>
      </w:r>
    </w:p>
    <w:p w:rsidR="009F0FCA" w:rsidRDefault="009F0FCA" w:rsidP="009F0FCA">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Buku b</w:t>
      </w:r>
      <w:r w:rsidR="00447D63">
        <w:rPr>
          <w:rFonts w:ascii="Times New Roman" w:eastAsia="Times New Roman" w:hAnsi="Times New Roman" w:cs="Times New Roman"/>
          <w:bCs/>
          <w:sz w:val="24"/>
          <w:szCs w:val="24"/>
        </w:rPr>
        <w:t>ahan ajar berjudul “Kontraversi</w:t>
      </w:r>
      <w:r>
        <w:rPr>
          <w:rFonts w:ascii="Times New Roman" w:eastAsia="Times New Roman" w:hAnsi="Times New Roman" w:cs="Times New Roman"/>
          <w:bCs/>
          <w:sz w:val="24"/>
          <w:szCs w:val="24"/>
        </w:rPr>
        <w:t xml:space="preserve"> Profesional Guru” akan diterbitkan oleh penerbit Samudra Biru Yogyakarta dan direncanakan akan terbit pada tahun 2020.</w:t>
      </w:r>
    </w:p>
    <w:p w:rsidR="009F0FCA" w:rsidRDefault="009F0FCA" w:rsidP="009F0FCA">
      <w:pPr>
        <w:pStyle w:val="ListParagraph"/>
        <w:spacing w:after="0" w:line="240" w:lineRule="auto"/>
        <w:jc w:val="both"/>
        <w:rPr>
          <w:rFonts w:ascii="Times New Roman" w:eastAsia="Times New Roman" w:hAnsi="Times New Roman" w:cs="Times New Roman"/>
          <w:bCs/>
          <w:sz w:val="24"/>
          <w:szCs w:val="24"/>
        </w:rPr>
      </w:pPr>
    </w:p>
    <w:p w:rsidR="009F0FCA" w:rsidRDefault="009F0FCA" w:rsidP="009F0FCA">
      <w:pPr>
        <w:pStyle w:val="ListParagraph"/>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SUMBER TULISAN</w:t>
      </w:r>
    </w:p>
    <w:p w:rsidR="009F0FCA" w:rsidRDefault="009F0FCA" w:rsidP="009F0FCA">
      <w:pPr>
        <w:pStyle w:val="ListParagraph"/>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Buku ini ditulis bersumberkan dari kajian pustaka dan pengalaman mengajar penulis pada mata kuliah “Pengembangan Profesional Guru”. Kajian pustaka </w:t>
      </w:r>
      <w:r w:rsidR="00EF50B9">
        <w:rPr>
          <w:rFonts w:ascii="Times New Roman" w:eastAsia="Times New Roman" w:hAnsi="Times New Roman" w:cs="Times New Roman"/>
          <w:bCs/>
          <w:sz w:val="24"/>
          <w:szCs w:val="24"/>
        </w:rPr>
        <w:t>yang akan dibaca yaitu di Bandung Jawa Barat dan di Yogyakarta. Alasan memngambil kajian pustaka di Bandung dan Yogyakarta adalah karena pendidikan ditempat tersebut lebih maju dan buku atau referensi yang terkait dengan  profesional guru lebih banyak. Selanjutnya sumber tulisan bukiu ini yaitu berdasarkan hasil wawancara kepada beberapa pakar pendidikan di Universitas Negeri Bengkulu, serta teman-teman sejawat yang mengajarkan mata kuliah pengembangan profesional guru</w:t>
      </w:r>
      <w:r w:rsidR="00627F38">
        <w:rPr>
          <w:rFonts w:ascii="Times New Roman" w:eastAsia="Times New Roman" w:hAnsi="Times New Roman" w:cs="Times New Roman"/>
          <w:bCs/>
          <w:sz w:val="24"/>
          <w:szCs w:val="24"/>
        </w:rPr>
        <w:t xml:space="preserve"> di Perguruan Tinggi yang ada di provensi Bengkulu`</w:t>
      </w:r>
    </w:p>
    <w:p w:rsidR="00EF50B9" w:rsidRDefault="00EF50B9" w:rsidP="009F0FCA">
      <w:pPr>
        <w:pStyle w:val="ListParagraph"/>
        <w:spacing w:after="0" w:line="240" w:lineRule="auto"/>
        <w:jc w:val="both"/>
        <w:rPr>
          <w:rFonts w:ascii="Times New Roman" w:eastAsia="Times New Roman" w:hAnsi="Times New Roman" w:cs="Times New Roman"/>
          <w:bCs/>
          <w:sz w:val="24"/>
          <w:szCs w:val="24"/>
        </w:rPr>
      </w:pPr>
    </w:p>
    <w:p w:rsidR="00EF50B9" w:rsidRDefault="00EF50B9" w:rsidP="00EF50B9">
      <w:pPr>
        <w:pStyle w:val="ListParagraph"/>
        <w:numPr>
          <w:ilvl w:val="0"/>
          <w:numId w:val="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RINGKASAN ISI BUKU</w:t>
      </w:r>
    </w:p>
    <w:p w:rsidR="008B3F97" w:rsidRDefault="008B3F97" w:rsidP="008B3F97">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Ringkasan buku ini terdiri dari: (1) </w:t>
      </w:r>
      <w:r w:rsidR="00106AE2">
        <w:rPr>
          <w:rFonts w:ascii="Times New Roman" w:hAnsi="Times New Roman" w:cs="Times New Roman"/>
          <w:sz w:val="24"/>
          <w:szCs w:val="24"/>
        </w:rPr>
        <w:t xml:space="preserve">deskripsi tentang </w:t>
      </w:r>
      <w:r>
        <w:rPr>
          <w:rFonts w:ascii="Times New Roman" w:hAnsi="Times New Roman" w:cs="Times New Roman"/>
          <w:sz w:val="24"/>
          <w:szCs w:val="24"/>
        </w:rPr>
        <w:t>latar belakang guru di Indonesia yang terkait pada; pendidikan guru dari tahun 1970 sampai</w:t>
      </w:r>
      <w:r w:rsidR="00627F38">
        <w:rPr>
          <w:rFonts w:ascii="Times New Roman" w:hAnsi="Times New Roman" w:cs="Times New Roman"/>
          <w:sz w:val="24"/>
          <w:szCs w:val="24"/>
        </w:rPr>
        <w:t xml:space="preserve"> sekarang </w:t>
      </w:r>
      <w:r>
        <w:rPr>
          <w:rFonts w:ascii="Times New Roman" w:hAnsi="Times New Roman" w:cs="Times New Roman"/>
          <w:sz w:val="24"/>
          <w:szCs w:val="24"/>
        </w:rPr>
        <w:t xml:space="preserve"> dan sestem pengajaran; (2)</w:t>
      </w:r>
      <w:r w:rsidR="00047C1B">
        <w:rPr>
          <w:rFonts w:ascii="Times New Roman" w:hAnsi="Times New Roman" w:cs="Times New Roman"/>
          <w:sz w:val="24"/>
          <w:szCs w:val="24"/>
        </w:rPr>
        <w:t xml:space="preserve"> deskripsi </w:t>
      </w:r>
      <w:r>
        <w:rPr>
          <w:rFonts w:ascii="Times New Roman" w:hAnsi="Times New Roman" w:cs="Times New Roman"/>
          <w:sz w:val="24"/>
          <w:szCs w:val="24"/>
        </w:rPr>
        <w:t xml:space="preserve"> tujuan pendidikan nasional, tugas, hak, dan kewajiban tenaga pendidik; (3) </w:t>
      </w:r>
      <w:r w:rsidR="00047C1B">
        <w:rPr>
          <w:rFonts w:ascii="Times New Roman" w:hAnsi="Times New Roman" w:cs="Times New Roman"/>
          <w:sz w:val="24"/>
          <w:szCs w:val="24"/>
        </w:rPr>
        <w:t xml:space="preserve">diskripsi </w:t>
      </w:r>
      <w:r w:rsidR="00627F38">
        <w:rPr>
          <w:rFonts w:ascii="Times New Roman" w:hAnsi="Times New Roman" w:cs="Times New Roman"/>
          <w:sz w:val="24"/>
          <w:szCs w:val="24"/>
        </w:rPr>
        <w:t>kontraversi perkembangan kognitif pembelajar</w:t>
      </w:r>
      <w:r>
        <w:rPr>
          <w:rFonts w:ascii="Times New Roman" w:hAnsi="Times New Roman" w:cs="Times New Roman"/>
          <w:sz w:val="24"/>
          <w:szCs w:val="24"/>
        </w:rPr>
        <w:t xml:space="preserve">; (4) </w:t>
      </w:r>
      <w:r w:rsidR="00047C1B">
        <w:rPr>
          <w:rFonts w:ascii="Times New Roman" w:hAnsi="Times New Roman" w:cs="Times New Roman"/>
          <w:sz w:val="24"/>
          <w:szCs w:val="24"/>
        </w:rPr>
        <w:t xml:space="preserve">diskripsi </w:t>
      </w:r>
      <w:r w:rsidR="00627F38">
        <w:rPr>
          <w:rFonts w:ascii="Times New Roman" w:hAnsi="Times New Roman" w:cs="Times New Roman"/>
          <w:sz w:val="24"/>
          <w:szCs w:val="24"/>
        </w:rPr>
        <w:t xml:space="preserve">pengaruh teknologi terhadap media pembelajaran; (5) </w:t>
      </w:r>
      <w:r w:rsidR="001F1F6A">
        <w:rPr>
          <w:rFonts w:ascii="Times New Roman" w:hAnsi="Times New Roman" w:cs="Times New Roman"/>
          <w:sz w:val="24"/>
          <w:szCs w:val="24"/>
        </w:rPr>
        <w:t xml:space="preserve">berisikan </w:t>
      </w:r>
      <w:r w:rsidR="00627F38">
        <w:rPr>
          <w:rFonts w:ascii="Times New Roman" w:hAnsi="Times New Roman" w:cs="Times New Roman"/>
          <w:sz w:val="24"/>
          <w:szCs w:val="24"/>
        </w:rPr>
        <w:t xml:space="preserve">pembelajaran kondisional; (6) </w:t>
      </w:r>
      <w:r w:rsidR="001F1F6A">
        <w:rPr>
          <w:rFonts w:ascii="Times New Roman" w:hAnsi="Times New Roman" w:cs="Times New Roman"/>
          <w:sz w:val="24"/>
          <w:szCs w:val="24"/>
        </w:rPr>
        <w:t xml:space="preserve">menjelaskan tentang </w:t>
      </w:r>
      <w:r w:rsidR="00627F38">
        <w:rPr>
          <w:rFonts w:ascii="Times New Roman" w:hAnsi="Times New Roman" w:cs="Times New Roman"/>
          <w:sz w:val="24"/>
          <w:szCs w:val="24"/>
        </w:rPr>
        <w:t>pembelajaran tematik yang asosiatif.</w:t>
      </w:r>
    </w:p>
    <w:p w:rsidR="00106AE2" w:rsidRPr="00106AE2" w:rsidRDefault="00627F38" w:rsidP="00106AE2">
      <w:pPr>
        <w:pStyle w:val="ListParagraph"/>
        <w:ind w:left="709" w:firstLine="371"/>
        <w:jc w:val="both"/>
        <w:rPr>
          <w:rFonts w:ascii="Times New Roman" w:hAnsi="Times New Roman" w:cs="Times New Roman"/>
          <w:sz w:val="24"/>
          <w:szCs w:val="24"/>
        </w:rPr>
      </w:pPr>
      <w:r>
        <w:rPr>
          <w:rFonts w:ascii="Times New Roman" w:hAnsi="Times New Roman" w:cs="Times New Roman"/>
          <w:sz w:val="24"/>
          <w:szCs w:val="24"/>
        </w:rPr>
        <w:t>(6</w:t>
      </w:r>
      <w:r w:rsidR="008B3F97">
        <w:rPr>
          <w:rFonts w:ascii="Times New Roman" w:hAnsi="Times New Roman" w:cs="Times New Roman"/>
          <w:sz w:val="24"/>
          <w:szCs w:val="24"/>
        </w:rPr>
        <w:t xml:space="preserve">) </w:t>
      </w:r>
      <w:r w:rsidR="001F1F6A">
        <w:rPr>
          <w:rFonts w:ascii="Times New Roman" w:hAnsi="Times New Roman" w:cs="Times New Roman"/>
          <w:sz w:val="24"/>
          <w:szCs w:val="24"/>
        </w:rPr>
        <w:t>beberapa pertentangan</w:t>
      </w:r>
      <w:r w:rsidR="00B94A91">
        <w:rPr>
          <w:rFonts w:ascii="Times New Roman" w:hAnsi="Times New Roman" w:cs="Times New Roman"/>
          <w:sz w:val="24"/>
          <w:szCs w:val="24"/>
        </w:rPr>
        <w:t xml:space="preserve"> profesional guru terhadap n</w:t>
      </w:r>
      <w:r w:rsidR="001F1F6A">
        <w:rPr>
          <w:rFonts w:ascii="Times New Roman" w:hAnsi="Times New Roman" w:cs="Times New Roman"/>
          <w:sz w:val="24"/>
          <w:szCs w:val="24"/>
        </w:rPr>
        <w:t>orma pembelajar; (7) kinerja guru berlebihan bertentangan dengan waktu pembelajaran</w:t>
      </w:r>
      <w:r w:rsidR="00B94A91">
        <w:rPr>
          <w:rFonts w:ascii="Times New Roman" w:hAnsi="Times New Roman" w:cs="Times New Roman"/>
          <w:sz w:val="24"/>
          <w:szCs w:val="24"/>
        </w:rPr>
        <w:t xml:space="preserve">; (8) </w:t>
      </w:r>
      <w:r w:rsidR="001F1F6A">
        <w:rPr>
          <w:rFonts w:ascii="Times New Roman" w:hAnsi="Times New Roman" w:cs="Times New Roman"/>
          <w:sz w:val="24"/>
          <w:szCs w:val="24"/>
        </w:rPr>
        <w:t>guru bertindak terhadap siswa bertentangan dengan hukum; (9) kewibawaan guru terhapus karena budaya siswa</w:t>
      </w:r>
      <w:r w:rsidR="00B94A91">
        <w:rPr>
          <w:rFonts w:ascii="Times New Roman" w:hAnsi="Times New Roman" w:cs="Times New Roman"/>
          <w:sz w:val="24"/>
          <w:szCs w:val="24"/>
        </w:rPr>
        <w:t>; (1</w:t>
      </w:r>
      <w:r w:rsidR="00E47E9D">
        <w:rPr>
          <w:rFonts w:ascii="Times New Roman" w:hAnsi="Times New Roman" w:cs="Times New Roman"/>
          <w:sz w:val="24"/>
          <w:szCs w:val="24"/>
        </w:rPr>
        <w:t xml:space="preserve">0) </w:t>
      </w:r>
      <w:r w:rsidR="001F1F6A">
        <w:rPr>
          <w:rFonts w:ascii="Times New Roman" w:hAnsi="Times New Roman" w:cs="Times New Roman"/>
          <w:sz w:val="24"/>
          <w:szCs w:val="24"/>
        </w:rPr>
        <w:t xml:space="preserve">terjadi </w:t>
      </w:r>
      <w:r w:rsidR="00E47E9D">
        <w:rPr>
          <w:rFonts w:ascii="Times New Roman" w:hAnsi="Times New Roman" w:cs="Times New Roman"/>
          <w:sz w:val="24"/>
          <w:szCs w:val="24"/>
        </w:rPr>
        <w:t>kontraversi kasih sayang guru terhad</w:t>
      </w:r>
      <w:r w:rsidR="001F1F6A">
        <w:rPr>
          <w:rFonts w:ascii="Times New Roman" w:hAnsi="Times New Roman" w:cs="Times New Roman"/>
          <w:sz w:val="24"/>
          <w:szCs w:val="24"/>
        </w:rPr>
        <w:t>ap pembelajar; (11) guru yang berprestasi mengajar</w:t>
      </w:r>
      <w:r w:rsidR="00E47E9D">
        <w:rPr>
          <w:rFonts w:ascii="Times New Roman" w:hAnsi="Times New Roman" w:cs="Times New Roman"/>
          <w:sz w:val="24"/>
          <w:szCs w:val="24"/>
        </w:rPr>
        <w:t xml:space="preserve"> siswa acuh; (!2)</w:t>
      </w:r>
      <w:r w:rsidR="00B94A91">
        <w:rPr>
          <w:rFonts w:ascii="Times New Roman" w:hAnsi="Times New Roman" w:cs="Times New Roman"/>
          <w:sz w:val="24"/>
          <w:szCs w:val="24"/>
        </w:rPr>
        <w:t xml:space="preserve"> </w:t>
      </w:r>
      <w:r w:rsidR="001F1F6A">
        <w:rPr>
          <w:rFonts w:ascii="Times New Roman" w:hAnsi="Times New Roman" w:cs="Times New Roman"/>
          <w:sz w:val="24"/>
          <w:szCs w:val="24"/>
        </w:rPr>
        <w:t xml:space="preserve">siswa maunya </w:t>
      </w:r>
      <w:r w:rsidR="00E47E9D">
        <w:rPr>
          <w:rFonts w:ascii="Times New Roman" w:hAnsi="Times New Roman" w:cs="Times New Roman"/>
          <w:sz w:val="24"/>
          <w:szCs w:val="24"/>
        </w:rPr>
        <w:t xml:space="preserve">pembelajaran instan; (13) </w:t>
      </w:r>
      <w:r w:rsidR="001F1F6A">
        <w:rPr>
          <w:rFonts w:ascii="Times New Roman" w:hAnsi="Times New Roman" w:cs="Times New Roman"/>
          <w:sz w:val="24"/>
          <w:szCs w:val="24"/>
        </w:rPr>
        <w:t xml:space="preserve">siswa malas belajar jika </w:t>
      </w:r>
      <w:r w:rsidR="00E47E9D">
        <w:rPr>
          <w:rFonts w:ascii="Times New Roman" w:hAnsi="Times New Roman" w:cs="Times New Roman"/>
          <w:sz w:val="24"/>
          <w:szCs w:val="24"/>
        </w:rPr>
        <w:t xml:space="preserve">guru sebagai fasilitator; (14) </w:t>
      </w:r>
      <w:r w:rsidR="00BF4E25">
        <w:rPr>
          <w:rFonts w:ascii="Times New Roman" w:hAnsi="Times New Roman" w:cs="Times New Roman"/>
          <w:sz w:val="24"/>
          <w:szCs w:val="24"/>
        </w:rPr>
        <w:t xml:space="preserve">bahan ajar atau buku sangat mahal menyulitkan bagi siswa untuk membelinya; (15) berbagai </w:t>
      </w:r>
      <w:r w:rsidR="00E47E9D">
        <w:rPr>
          <w:rFonts w:ascii="Times New Roman" w:hAnsi="Times New Roman" w:cs="Times New Roman"/>
          <w:sz w:val="24"/>
          <w:szCs w:val="24"/>
        </w:rPr>
        <w:t xml:space="preserve"> metodologi belajar</w:t>
      </w:r>
      <w:r w:rsidR="00BF4E25">
        <w:rPr>
          <w:rFonts w:ascii="Times New Roman" w:hAnsi="Times New Roman" w:cs="Times New Roman"/>
          <w:sz w:val="24"/>
          <w:szCs w:val="24"/>
        </w:rPr>
        <w:t xml:space="preserve"> yang disampaikan kepada siswa namun siswa tetap mengantuk waktu belajar; (16) </w:t>
      </w:r>
      <w:r w:rsidR="00E47E9D">
        <w:rPr>
          <w:rFonts w:ascii="Times New Roman" w:hAnsi="Times New Roman" w:cs="Times New Roman"/>
          <w:sz w:val="24"/>
          <w:szCs w:val="24"/>
        </w:rPr>
        <w:t xml:space="preserve"> lingkungan dan teknologi </w:t>
      </w:r>
      <w:r w:rsidR="00BF4E25">
        <w:rPr>
          <w:rFonts w:ascii="Times New Roman" w:hAnsi="Times New Roman" w:cs="Times New Roman"/>
          <w:sz w:val="24"/>
          <w:szCs w:val="24"/>
        </w:rPr>
        <w:t xml:space="preserve">mempengaruhi </w:t>
      </w:r>
      <w:r w:rsidR="00E47E9D">
        <w:rPr>
          <w:rFonts w:ascii="Times New Roman" w:hAnsi="Times New Roman" w:cs="Times New Roman"/>
          <w:sz w:val="24"/>
          <w:szCs w:val="24"/>
        </w:rPr>
        <w:t>pembe</w:t>
      </w:r>
      <w:r w:rsidR="00BF4E25">
        <w:rPr>
          <w:rFonts w:ascii="Times New Roman" w:hAnsi="Times New Roman" w:cs="Times New Roman"/>
          <w:sz w:val="24"/>
          <w:szCs w:val="24"/>
        </w:rPr>
        <w:t>lajar terhadap pendidik; (17) guru kurang konsentrasi mengajar karena tuntutan ekonomi</w:t>
      </w:r>
      <w:r w:rsidR="00E47E9D">
        <w:rPr>
          <w:rFonts w:ascii="Times New Roman" w:hAnsi="Times New Roman" w:cs="Times New Roman"/>
          <w:sz w:val="24"/>
          <w:szCs w:val="24"/>
        </w:rPr>
        <w:t xml:space="preserve">; (17) </w:t>
      </w:r>
      <w:r w:rsidR="00BF4E25">
        <w:rPr>
          <w:rFonts w:ascii="Times New Roman" w:hAnsi="Times New Roman" w:cs="Times New Roman"/>
          <w:sz w:val="24"/>
          <w:szCs w:val="24"/>
        </w:rPr>
        <w:t xml:space="preserve">beberapa </w:t>
      </w:r>
      <w:r w:rsidR="00E47E9D">
        <w:rPr>
          <w:rFonts w:ascii="Times New Roman" w:hAnsi="Times New Roman" w:cs="Times New Roman"/>
          <w:sz w:val="24"/>
          <w:szCs w:val="24"/>
        </w:rPr>
        <w:t>budaya merusak tatanan kompetensi sosial pendidik; (</w:t>
      </w:r>
      <w:r w:rsidR="00BF4E25">
        <w:rPr>
          <w:rFonts w:ascii="Times New Roman" w:hAnsi="Times New Roman" w:cs="Times New Roman"/>
          <w:sz w:val="24"/>
          <w:szCs w:val="24"/>
        </w:rPr>
        <w:t>18)  soaial</w:t>
      </w:r>
      <w:r w:rsidR="00E47E9D">
        <w:rPr>
          <w:rFonts w:ascii="Times New Roman" w:hAnsi="Times New Roman" w:cs="Times New Roman"/>
          <w:sz w:val="24"/>
          <w:szCs w:val="24"/>
        </w:rPr>
        <w:t xml:space="preserve"> pendidik</w:t>
      </w:r>
      <w:r w:rsidR="00BF4E25">
        <w:rPr>
          <w:rFonts w:ascii="Times New Roman" w:hAnsi="Times New Roman" w:cs="Times New Roman"/>
          <w:sz w:val="24"/>
          <w:szCs w:val="24"/>
        </w:rPr>
        <w:t xml:space="preserve"> dapat dipengaruhi oleh pendidikan dan organisasi orang tua</w:t>
      </w:r>
      <w:r w:rsidR="00106AE2">
        <w:rPr>
          <w:rFonts w:ascii="Times New Roman" w:hAnsi="Times New Roman" w:cs="Times New Roman"/>
          <w:sz w:val="24"/>
          <w:szCs w:val="24"/>
        </w:rPr>
        <w:t xml:space="preserve">; </w:t>
      </w:r>
      <w:r w:rsidR="00E47E9D">
        <w:rPr>
          <w:rFonts w:ascii="Times New Roman" w:hAnsi="Times New Roman" w:cs="Times New Roman"/>
          <w:sz w:val="24"/>
          <w:szCs w:val="24"/>
        </w:rPr>
        <w:t xml:space="preserve"> (19) pengaruh skil masyarakat terhadap kompetensi sosial pendidik</w:t>
      </w:r>
      <w:r w:rsidR="00106AE2">
        <w:rPr>
          <w:rFonts w:ascii="Times New Roman" w:hAnsi="Times New Roman" w:cs="Times New Roman"/>
          <w:sz w:val="24"/>
          <w:szCs w:val="24"/>
        </w:rPr>
        <w:t>;</w:t>
      </w:r>
      <w:r w:rsidR="00106AE2" w:rsidRPr="00106AE2">
        <w:rPr>
          <w:rFonts w:ascii="Times New Roman" w:hAnsi="Times New Roman" w:cs="Times New Roman"/>
          <w:sz w:val="24"/>
          <w:szCs w:val="24"/>
        </w:rPr>
        <w:t xml:space="preserve"> </w:t>
      </w:r>
      <w:r w:rsidR="00106AE2">
        <w:rPr>
          <w:rFonts w:ascii="Times New Roman" w:hAnsi="Times New Roman" w:cs="Times New Roman"/>
          <w:sz w:val="24"/>
          <w:szCs w:val="24"/>
        </w:rPr>
        <w:t xml:space="preserve">(20) </w:t>
      </w:r>
      <w:r w:rsidR="00BF4E25">
        <w:rPr>
          <w:rFonts w:ascii="Times New Roman" w:hAnsi="Times New Roman" w:cs="Times New Roman"/>
          <w:sz w:val="24"/>
          <w:szCs w:val="24"/>
        </w:rPr>
        <w:t>guru ber</w:t>
      </w:r>
      <w:r w:rsidR="00106AE2">
        <w:rPr>
          <w:rFonts w:ascii="Times New Roman" w:hAnsi="Times New Roman" w:cs="Times New Roman"/>
          <w:sz w:val="24"/>
          <w:szCs w:val="24"/>
        </w:rPr>
        <w:t xml:space="preserve">sikap </w:t>
      </w:r>
      <w:r w:rsidR="00BF4E25">
        <w:rPr>
          <w:rFonts w:ascii="Times New Roman" w:hAnsi="Times New Roman" w:cs="Times New Roman"/>
          <w:sz w:val="24"/>
          <w:szCs w:val="24"/>
        </w:rPr>
        <w:t xml:space="preserve">baik </w:t>
      </w:r>
      <w:r w:rsidR="00106AE2">
        <w:rPr>
          <w:rFonts w:ascii="Times New Roman" w:hAnsi="Times New Roman" w:cs="Times New Roman"/>
          <w:sz w:val="24"/>
          <w:szCs w:val="24"/>
        </w:rPr>
        <w:t>terhadap</w:t>
      </w:r>
      <w:r w:rsidR="00BF4E25">
        <w:rPr>
          <w:rFonts w:ascii="Times New Roman" w:hAnsi="Times New Roman" w:cs="Times New Roman"/>
          <w:sz w:val="24"/>
          <w:szCs w:val="24"/>
        </w:rPr>
        <w:t xml:space="preserve"> Undang-undang ; (21)</w:t>
      </w:r>
      <w:r w:rsidR="00106AE2">
        <w:rPr>
          <w:rFonts w:ascii="Times New Roman" w:hAnsi="Times New Roman" w:cs="Times New Roman"/>
          <w:sz w:val="24"/>
          <w:szCs w:val="24"/>
        </w:rPr>
        <w:t xml:space="preserve"> </w:t>
      </w:r>
      <w:r w:rsidR="00BF4E25">
        <w:rPr>
          <w:rFonts w:ascii="Times New Roman" w:hAnsi="Times New Roman" w:cs="Times New Roman"/>
          <w:sz w:val="24"/>
          <w:szCs w:val="24"/>
        </w:rPr>
        <w:t xml:space="preserve">beberapa pendidik </w:t>
      </w:r>
      <w:r w:rsidR="00106AE2" w:rsidRPr="00106AE2">
        <w:rPr>
          <w:rFonts w:ascii="Times New Roman" w:hAnsi="Times New Roman" w:cs="Times New Roman"/>
          <w:sz w:val="24"/>
          <w:szCs w:val="24"/>
        </w:rPr>
        <w:t>pertentangan sikap terhadap teman sejawat</w:t>
      </w:r>
      <w:r w:rsidR="00BF4E25">
        <w:rPr>
          <w:rFonts w:ascii="Times New Roman" w:hAnsi="Times New Roman" w:cs="Times New Roman"/>
          <w:sz w:val="24"/>
          <w:szCs w:val="24"/>
        </w:rPr>
        <w:t>; (22</w:t>
      </w:r>
      <w:r w:rsidR="00106AE2">
        <w:rPr>
          <w:rFonts w:ascii="Times New Roman" w:hAnsi="Times New Roman" w:cs="Times New Roman"/>
          <w:sz w:val="24"/>
          <w:szCs w:val="24"/>
        </w:rPr>
        <w:t xml:space="preserve">) </w:t>
      </w:r>
      <w:r w:rsidR="00BF4E25">
        <w:rPr>
          <w:rFonts w:ascii="Times New Roman" w:hAnsi="Times New Roman" w:cs="Times New Roman"/>
          <w:sz w:val="24"/>
          <w:szCs w:val="24"/>
        </w:rPr>
        <w:t xml:space="preserve">ada </w:t>
      </w:r>
      <w:r w:rsidR="00106AE2" w:rsidRPr="00106AE2">
        <w:rPr>
          <w:rFonts w:ascii="Times New Roman" w:hAnsi="Times New Roman" w:cs="Times New Roman"/>
          <w:sz w:val="24"/>
          <w:szCs w:val="24"/>
        </w:rPr>
        <w:t xml:space="preserve">pertentangan </w:t>
      </w:r>
      <w:r w:rsidR="00106AE2" w:rsidRPr="00106AE2">
        <w:rPr>
          <w:rFonts w:ascii="Times New Roman" w:hAnsi="Times New Roman" w:cs="Times New Roman"/>
          <w:sz w:val="24"/>
          <w:szCs w:val="24"/>
        </w:rPr>
        <w:lastRenderedPageBreak/>
        <w:t xml:space="preserve">sikap </w:t>
      </w:r>
      <w:r w:rsidR="00BF4E25">
        <w:rPr>
          <w:rFonts w:ascii="Times New Roman" w:hAnsi="Times New Roman" w:cs="Times New Roman"/>
          <w:sz w:val="24"/>
          <w:szCs w:val="24"/>
        </w:rPr>
        <w:t xml:space="preserve">guru </w:t>
      </w:r>
      <w:r w:rsidR="00106AE2" w:rsidRPr="00106AE2">
        <w:rPr>
          <w:rFonts w:ascii="Times New Roman" w:hAnsi="Times New Roman" w:cs="Times New Roman"/>
          <w:sz w:val="24"/>
          <w:szCs w:val="24"/>
        </w:rPr>
        <w:t>terhadap peserta didik</w:t>
      </w:r>
      <w:r w:rsidR="00106AE2">
        <w:rPr>
          <w:rFonts w:ascii="Times New Roman" w:hAnsi="Times New Roman" w:cs="Times New Roman"/>
          <w:sz w:val="24"/>
          <w:szCs w:val="24"/>
        </w:rPr>
        <w:t xml:space="preserve">; (24) </w:t>
      </w:r>
      <w:r w:rsidR="00BF4E25">
        <w:rPr>
          <w:rFonts w:ascii="Times New Roman" w:hAnsi="Times New Roman" w:cs="Times New Roman"/>
          <w:sz w:val="24"/>
          <w:szCs w:val="24"/>
        </w:rPr>
        <w:t xml:space="preserve">ada guru </w:t>
      </w:r>
      <w:r w:rsidR="00106AE2" w:rsidRPr="00106AE2">
        <w:rPr>
          <w:rFonts w:ascii="Times New Roman" w:hAnsi="Times New Roman" w:cs="Times New Roman"/>
          <w:sz w:val="24"/>
          <w:szCs w:val="24"/>
        </w:rPr>
        <w:t>kontraversi sikap terhadap pimpinan</w:t>
      </w:r>
      <w:r w:rsidR="00BF4E25">
        <w:rPr>
          <w:rFonts w:ascii="Times New Roman" w:hAnsi="Times New Roman" w:cs="Times New Roman"/>
          <w:sz w:val="24"/>
          <w:szCs w:val="24"/>
        </w:rPr>
        <w:t>; dan (23</w:t>
      </w:r>
      <w:r w:rsidR="00106AE2">
        <w:rPr>
          <w:rFonts w:ascii="Times New Roman" w:hAnsi="Times New Roman" w:cs="Times New Roman"/>
          <w:sz w:val="24"/>
          <w:szCs w:val="24"/>
        </w:rPr>
        <w:t>)</w:t>
      </w:r>
      <w:r w:rsidR="00BF4E25">
        <w:rPr>
          <w:rFonts w:ascii="Times New Roman" w:hAnsi="Times New Roman" w:cs="Times New Roman"/>
          <w:sz w:val="24"/>
          <w:szCs w:val="24"/>
        </w:rPr>
        <w:t xml:space="preserve"> beberapa guru</w:t>
      </w:r>
      <w:r w:rsidR="00106AE2">
        <w:rPr>
          <w:rFonts w:ascii="Times New Roman" w:hAnsi="Times New Roman" w:cs="Times New Roman"/>
          <w:sz w:val="24"/>
          <w:szCs w:val="24"/>
        </w:rPr>
        <w:t xml:space="preserve"> </w:t>
      </w:r>
      <w:r w:rsidR="00106AE2" w:rsidRPr="00106AE2">
        <w:rPr>
          <w:rFonts w:ascii="Times New Roman" w:hAnsi="Times New Roman" w:cs="Times New Roman"/>
          <w:sz w:val="24"/>
          <w:szCs w:val="24"/>
        </w:rPr>
        <w:t>kontraversi sikap terhadap masyarakat</w:t>
      </w:r>
    </w:p>
    <w:p w:rsidR="00E47E9D" w:rsidRPr="00BF4E25" w:rsidRDefault="00106AE2" w:rsidP="00BF4E25">
      <w:pPr>
        <w:pStyle w:val="ListParagraph"/>
        <w:tabs>
          <w:tab w:val="left" w:pos="3692"/>
        </w:tabs>
        <w:ind w:left="1080"/>
        <w:jc w:val="both"/>
        <w:rPr>
          <w:rFonts w:ascii="Times New Roman" w:hAnsi="Times New Roman" w:cs="Times New Roman"/>
          <w:sz w:val="24"/>
          <w:szCs w:val="24"/>
        </w:rPr>
      </w:pPr>
      <w:r>
        <w:rPr>
          <w:rFonts w:ascii="Times New Roman" w:hAnsi="Times New Roman" w:cs="Times New Roman"/>
          <w:sz w:val="24"/>
          <w:szCs w:val="24"/>
        </w:rPr>
        <w:tab/>
      </w:r>
    </w:p>
    <w:p w:rsidR="008B3F97" w:rsidRDefault="008B3F97" w:rsidP="008B3F97">
      <w:pPr>
        <w:ind w:firstLine="720"/>
        <w:jc w:val="both"/>
        <w:rPr>
          <w:rFonts w:ascii="Times New Roman" w:hAnsi="Times New Roman" w:cs="Times New Roman"/>
          <w:sz w:val="24"/>
          <w:szCs w:val="24"/>
        </w:rPr>
      </w:pPr>
      <w:r>
        <w:rPr>
          <w:rFonts w:ascii="Times New Roman" w:hAnsi="Times New Roman" w:cs="Times New Roman"/>
          <w:sz w:val="24"/>
          <w:szCs w:val="24"/>
        </w:rPr>
        <w:t>E. DAFTAR ISI</w:t>
      </w:r>
    </w:p>
    <w:p w:rsidR="008B3F97" w:rsidRDefault="008B3F97" w:rsidP="008B3F97">
      <w:pPr>
        <w:ind w:left="720"/>
        <w:jc w:val="both"/>
        <w:rPr>
          <w:rFonts w:ascii="Times New Roman" w:hAnsi="Times New Roman" w:cs="Times New Roman"/>
          <w:sz w:val="24"/>
          <w:szCs w:val="24"/>
        </w:rPr>
      </w:pPr>
      <w:r>
        <w:rPr>
          <w:rFonts w:ascii="Times New Roman" w:hAnsi="Times New Roman" w:cs="Times New Roman"/>
          <w:sz w:val="24"/>
          <w:szCs w:val="24"/>
        </w:rPr>
        <w:t>Sestematika penulisan naskah buku bahan ajar ini dituangkan dalam daftar isi sebagai berikut:</w:t>
      </w:r>
    </w:p>
    <w:p w:rsidR="008B3F97" w:rsidRDefault="008B3F97" w:rsidP="008B3F97">
      <w:pPr>
        <w:ind w:left="720"/>
        <w:jc w:val="both"/>
        <w:rPr>
          <w:rFonts w:ascii="Times New Roman" w:hAnsi="Times New Roman" w:cs="Times New Roman"/>
          <w:sz w:val="24"/>
          <w:szCs w:val="24"/>
        </w:rPr>
      </w:pPr>
      <w:r>
        <w:rPr>
          <w:rFonts w:ascii="Times New Roman" w:hAnsi="Times New Roman" w:cs="Times New Roman"/>
          <w:sz w:val="24"/>
          <w:szCs w:val="24"/>
        </w:rPr>
        <w:t>BAB I PENDAHULUAN</w:t>
      </w:r>
    </w:p>
    <w:p w:rsidR="008B3F97" w:rsidRPr="00B870CB" w:rsidRDefault="008B3F97" w:rsidP="00B870CB">
      <w:pPr>
        <w:pStyle w:val="ListParagraph"/>
        <w:numPr>
          <w:ilvl w:val="0"/>
          <w:numId w:val="2"/>
        </w:numPr>
        <w:jc w:val="both"/>
        <w:rPr>
          <w:rFonts w:ascii="Times New Roman" w:hAnsi="Times New Roman" w:cs="Times New Roman"/>
          <w:sz w:val="24"/>
          <w:szCs w:val="24"/>
        </w:rPr>
      </w:pPr>
      <w:r w:rsidRPr="00B870CB">
        <w:rPr>
          <w:rFonts w:ascii="Times New Roman" w:hAnsi="Times New Roman" w:cs="Times New Roman"/>
          <w:sz w:val="24"/>
          <w:szCs w:val="24"/>
        </w:rPr>
        <w:t>Latar Belakang</w:t>
      </w:r>
    </w:p>
    <w:p w:rsidR="008B3F97" w:rsidRDefault="00D350EC" w:rsidP="008B3F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Sejarah </w:t>
      </w:r>
      <w:r w:rsidR="008B3F97">
        <w:rPr>
          <w:rFonts w:ascii="Times New Roman" w:hAnsi="Times New Roman" w:cs="Times New Roman"/>
          <w:sz w:val="24"/>
          <w:szCs w:val="24"/>
        </w:rPr>
        <w:t>Guru di Indonesia</w:t>
      </w:r>
    </w:p>
    <w:p w:rsidR="00D350EC" w:rsidRDefault="00D350EC" w:rsidP="008B3F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Sistem Pendidikan dan Pengajaran Tahun 1970-an</w:t>
      </w:r>
    </w:p>
    <w:p w:rsidR="00D350EC" w:rsidRDefault="00D350EC" w:rsidP="008B3F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Tujuan Pendidikan Nasional</w:t>
      </w:r>
    </w:p>
    <w:p w:rsidR="00D350EC" w:rsidRDefault="00D350EC" w:rsidP="008B3F97">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Tugas, Hak, dan Kewajiban Tenaga Pendidik</w:t>
      </w:r>
    </w:p>
    <w:p w:rsidR="00D350EC" w:rsidRDefault="00106AE2" w:rsidP="00D350EC">
      <w:pPr>
        <w:ind w:left="720"/>
        <w:jc w:val="both"/>
        <w:rPr>
          <w:rFonts w:ascii="Times New Roman" w:hAnsi="Times New Roman" w:cs="Times New Roman"/>
          <w:sz w:val="24"/>
          <w:szCs w:val="24"/>
        </w:rPr>
      </w:pPr>
      <w:r>
        <w:rPr>
          <w:rFonts w:ascii="Times New Roman" w:hAnsi="Times New Roman" w:cs="Times New Roman"/>
          <w:sz w:val="24"/>
          <w:szCs w:val="24"/>
        </w:rPr>
        <w:t>BAB II KONTRAVERSI KEPRIBADIAN GURU</w:t>
      </w:r>
    </w:p>
    <w:p w:rsidR="00922AED" w:rsidRPr="00B870CB" w:rsidRDefault="00E47E9D" w:rsidP="00B870CB">
      <w:pPr>
        <w:pStyle w:val="ListParagraph"/>
        <w:numPr>
          <w:ilvl w:val="0"/>
          <w:numId w:val="3"/>
        </w:numPr>
        <w:jc w:val="both"/>
        <w:rPr>
          <w:rFonts w:ascii="Times New Roman" w:hAnsi="Times New Roman" w:cs="Times New Roman"/>
          <w:sz w:val="24"/>
          <w:szCs w:val="24"/>
        </w:rPr>
      </w:pPr>
      <w:r w:rsidRPr="00B870CB">
        <w:rPr>
          <w:rFonts w:ascii="Times New Roman" w:hAnsi="Times New Roman" w:cs="Times New Roman"/>
          <w:sz w:val="24"/>
          <w:szCs w:val="24"/>
        </w:rPr>
        <w:t>Kontraversi Perkembangan Kognitif Pembelajar</w:t>
      </w:r>
    </w:p>
    <w:p w:rsidR="00922AED" w:rsidRDefault="007D60E6" w:rsidP="00D350E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Pengaruh Teknologi Terhadap Media Pembelajaran</w:t>
      </w:r>
    </w:p>
    <w:p w:rsidR="00922AED" w:rsidRDefault="007D60E6" w:rsidP="00D350EC">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Pembelajaran Kondisional</w:t>
      </w:r>
    </w:p>
    <w:p w:rsidR="007D60E6" w:rsidRDefault="00106AE2" w:rsidP="007D60E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Pembelajaran T</w:t>
      </w:r>
      <w:r w:rsidR="007D60E6">
        <w:rPr>
          <w:rFonts w:ascii="Times New Roman" w:hAnsi="Times New Roman" w:cs="Times New Roman"/>
          <w:sz w:val="24"/>
          <w:szCs w:val="24"/>
        </w:rPr>
        <w:t>ematik yang Asosiatif.</w:t>
      </w:r>
    </w:p>
    <w:p w:rsidR="00922AED" w:rsidRDefault="00922AED" w:rsidP="007D60E6">
      <w:pPr>
        <w:pStyle w:val="ListParagraph"/>
        <w:ind w:left="1080"/>
        <w:jc w:val="both"/>
        <w:rPr>
          <w:rFonts w:ascii="Times New Roman" w:hAnsi="Times New Roman" w:cs="Times New Roman"/>
          <w:sz w:val="24"/>
          <w:szCs w:val="24"/>
        </w:rPr>
      </w:pPr>
    </w:p>
    <w:p w:rsidR="00922AED" w:rsidRDefault="00106AE2" w:rsidP="00922AED">
      <w:pPr>
        <w:ind w:left="720"/>
        <w:jc w:val="both"/>
        <w:rPr>
          <w:rFonts w:ascii="Times New Roman" w:hAnsi="Times New Roman" w:cs="Times New Roman"/>
          <w:sz w:val="24"/>
          <w:szCs w:val="24"/>
        </w:rPr>
      </w:pPr>
      <w:r>
        <w:rPr>
          <w:rFonts w:ascii="Times New Roman" w:hAnsi="Times New Roman" w:cs="Times New Roman"/>
          <w:sz w:val="24"/>
          <w:szCs w:val="24"/>
        </w:rPr>
        <w:t>BAB III KONTRAVERSI PROFESIONAL TENAGA PENDIDIK</w:t>
      </w:r>
    </w:p>
    <w:p w:rsidR="007465AE" w:rsidRPr="00B870CB" w:rsidRDefault="007D60E6" w:rsidP="00B870CB">
      <w:pPr>
        <w:pStyle w:val="ListParagraph"/>
        <w:numPr>
          <w:ilvl w:val="0"/>
          <w:numId w:val="5"/>
        </w:numPr>
        <w:jc w:val="both"/>
        <w:rPr>
          <w:rFonts w:ascii="Times New Roman" w:hAnsi="Times New Roman" w:cs="Times New Roman"/>
          <w:sz w:val="24"/>
          <w:szCs w:val="24"/>
        </w:rPr>
      </w:pPr>
      <w:r w:rsidRPr="00B870CB">
        <w:rPr>
          <w:rFonts w:ascii="Times New Roman" w:hAnsi="Times New Roman" w:cs="Times New Roman"/>
          <w:sz w:val="24"/>
          <w:szCs w:val="24"/>
        </w:rPr>
        <w:t>Kontraversi Profesional Guru Terhadap Norma Pembelajar</w:t>
      </w:r>
    </w:p>
    <w:p w:rsidR="007465AE" w:rsidRDefault="007D60E6" w:rsidP="007465A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Kontraversi Profesional Guru Terhadap Etos Kerja</w:t>
      </w:r>
    </w:p>
    <w:p w:rsidR="007465AE" w:rsidRDefault="007D60E6" w:rsidP="007465A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Kontraversi Profesional Guru dalam Bertindak</w:t>
      </w:r>
    </w:p>
    <w:p w:rsidR="007465AE" w:rsidRDefault="00767B7B" w:rsidP="007465A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Pontraveri Profesional Terhadap Kewibawaan Guru</w:t>
      </w:r>
    </w:p>
    <w:p w:rsidR="007465AE" w:rsidRDefault="00767B7B" w:rsidP="007465A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Kontraversi Kasih Sayang Guru Terhadap Pembelajar</w:t>
      </w:r>
    </w:p>
    <w:p w:rsidR="007465AE" w:rsidRPr="00767B7B" w:rsidRDefault="00F31495" w:rsidP="00F31495">
      <w:pPr>
        <w:tabs>
          <w:tab w:val="left" w:pos="3569"/>
        </w:tabs>
        <w:jc w:val="both"/>
        <w:rPr>
          <w:rFonts w:ascii="Times New Roman" w:hAnsi="Times New Roman" w:cs="Times New Roman"/>
          <w:sz w:val="24"/>
          <w:szCs w:val="24"/>
        </w:rPr>
      </w:pPr>
      <w:r>
        <w:rPr>
          <w:rFonts w:ascii="Times New Roman" w:hAnsi="Times New Roman" w:cs="Times New Roman"/>
          <w:sz w:val="24"/>
          <w:szCs w:val="24"/>
        </w:rPr>
        <w:tab/>
      </w:r>
    </w:p>
    <w:p w:rsidR="007465AE" w:rsidRDefault="007465AE" w:rsidP="007465AE">
      <w:pPr>
        <w:ind w:left="720"/>
        <w:jc w:val="both"/>
        <w:rPr>
          <w:rFonts w:ascii="Times New Roman" w:hAnsi="Times New Roman" w:cs="Times New Roman"/>
          <w:sz w:val="24"/>
          <w:szCs w:val="24"/>
        </w:rPr>
      </w:pPr>
      <w:r>
        <w:rPr>
          <w:rFonts w:ascii="Times New Roman" w:hAnsi="Times New Roman" w:cs="Times New Roman"/>
          <w:sz w:val="24"/>
          <w:szCs w:val="24"/>
        </w:rPr>
        <w:t xml:space="preserve">BAB IV </w:t>
      </w:r>
      <w:r w:rsidR="006F15E7">
        <w:rPr>
          <w:rFonts w:ascii="Times New Roman" w:hAnsi="Times New Roman" w:cs="Times New Roman"/>
          <w:sz w:val="24"/>
          <w:szCs w:val="24"/>
        </w:rPr>
        <w:t xml:space="preserve">KONTRAVERSI </w:t>
      </w:r>
      <w:r>
        <w:rPr>
          <w:rFonts w:ascii="Times New Roman" w:hAnsi="Times New Roman" w:cs="Times New Roman"/>
          <w:sz w:val="24"/>
          <w:szCs w:val="24"/>
        </w:rPr>
        <w:t>PERAN GURU</w:t>
      </w:r>
    </w:p>
    <w:p w:rsidR="007465AE" w:rsidRPr="00B870CB" w:rsidRDefault="00767B7B" w:rsidP="00B870CB">
      <w:pPr>
        <w:pStyle w:val="ListParagraph"/>
        <w:numPr>
          <w:ilvl w:val="0"/>
          <w:numId w:val="6"/>
        </w:numPr>
        <w:jc w:val="both"/>
        <w:rPr>
          <w:rFonts w:ascii="Times New Roman" w:hAnsi="Times New Roman" w:cs="Times New Roman"/>
          <w:sz w:val="24"/>
          <w:szCs w:val="24"/>
        </w:rPr>
      </w:pPr>
      <w:r w:rsidRPr="00B870CB">
        <w:rPr>
          <w:rFonts w:ascii="Times New Roman" w:hAnsi="Times New Roman" w:cs="Times New Roman"/>
          <w:sz w:val="24"/>
          <w:szCs w:val="24"/>
        </w:rPr>
        <w:t>Guru Berpacu Siswa Acuh</w:t>
      </w:r>
    </w:p>
    <w:p w:rsidR="007465AE" w:rsidRDefault="00767B7B" w:rsidP="007465A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Pembelajaran Instan</w:t>
      </w:r>
    </w:p>
    <w:p w:rsidR="0099781F" w:rsidRDefault="00767B7B" w:rsidP="007465A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Guru Sebagai Fasilitator</w:t>
      </w:r>
    </w:p>
    <w:p w:rsidR="0099781F" w:rsidRDefault="00767B7B" w:rsidP="007465A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Mahalnya Fasilitas Belajar</w:t>
      </w:r>
    </w:p>
    <w:p w:rsidR="0099781F" w:rsidRDefault="00767B7B" w:rsidP="007465A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Varian Metodologi Belajar</w:t>
      </w:r>
    </w:p>
    <w:p w:rsidR="0099781F" w:rsidRDefault="00F31495" w:rsidP="00F31495">
      <w:pPr>
        <w:pStyle w:val="ListParagraph"/>
        <w:tabs>
          <w:tab w:val="left" w:pos="4121"/>
        </w:tabs>
        <w:ind w:left="1080"/>
        <w:jc w:val="both"/>
        <w:rPr>
          <w:rFonts w:ascii="Times New Roman" w:hAnsi="Times New Roman" w:cs="Times New Roman"/>
          <w:sz w:val="24"/>
          <w:szCs w:val="24"/>
        </w:rPr>
      </w:pPr>
      <w:r>
        <w:rPr>
          <w:rFonts w:ascii="Times New Roman" w:hAnsi="Times New Roman" w:cs="Times New Roman"/>
          <w:sz w:val="24"/>
          <w:szCs w:val="24"/>
        </w:rPr>
        <w:tab/>
      </w:r>
    </w:p>
    <w:p w:rsidR="0099781F" w:rsidRDefault="006F15E7" w:rsidP="0099781F">
      <w:pPr>
        <w:ind w:left="720"/>
        <w:jc w:val="both"/>
        <w:rPr>
          <w:rFonts w:ascii="Times New Roman" w:hAnsi="Times New Roman" w:cs="Times New Roman"/>
          <w:sz w:val="24"/>
          <w:szCs w:val="24"/>
        </w:rPr>
      </w:pPr>
      <w:r>
        <w:rPr>
          <w:rFonts w:ascii="Times New Roman" w:hAnsi="Times New Roman" w:cs="Times New Roman"/>
          <w:sz w:val="24"/>
          <w:szCs w:val="24"/>
        </w:rPr>
        <w:t>BAB V KONTRAVERSI</w:t>
      </w:r>
      <w:r w:rsidR="0099781F">
        <w:rPr>
          <w:rFonts w:ascii="Times New Roman" w:hAnsi="Times New Roman" w:cs="Times New Roman"/>
          <w:sz w:val="24"/>
          <w:szCs w:val="24"/>
        </w:rPr>
        <w:t xml:space="preserve"> </w:t>
      </w:r>
      <w:r>
        <w:rPr>
          <w:rFonts w:ascii="Times New Roman" w:hAnsi="Times New Roman" w:cs="Times New Roman"/>
          <w:sz w:val="24"/>
          <w:szCs w:val="24"/>
        </w:rPr>
        <w:t xml:space="preserve">PROFESIONAL SOSIAL </w:t>
      </w:r>
      <w:r w:rsidR="0099781F">
        <w:rPr>
          <w:rFonts w:ascii="Times New Roman" w:hAnsi="Times New Roman" w:cs="Times New Roman"/>
          <w:sz w:val="24"/>
          <w:szCs w:val="24"/>
        </w:rPr>
        <w:t>GURU</w:t>
      </w:r>
    </w:p>
    <w:p w:rsidR="0099781F" w:rsidRPr="00B870CB" w:rsidRDefault="00767B7B" w:rsidP="00B870CB">
      <w:pPr>
        <w:pStyle w:val="ListParagraph"/>
        <w:numPr>
          <w:ilvl w:val="0"/>
          <w:numId w:val="7"/>
        </w:numPr>
        <w:jc w:val="both"/>
        <w:rPr>
          <w:rFonts w:ascii="Times New Roman" w:hAnsi="Times New Roman" w:cs="Times New Roman"/>
          <w:sz w:val="24"/>
          <w:szCs w:val="24"/>
        </w:rPr>
      </w:pPr>
      <w:r w:rsidRPr="00B870CB">
        <w:rPr>
          <w:rFonts w:ascii="Times New Roman" w:hAnsi="Times New Roman" w:cs="Times New Roman"/>
          <w:sz w:val="24"/>
          <w:szCs w:val="24"/>
        </w:rPr>
        <w:t>Pengaruh Lingkungan dan Teknologi Pembelajar Terhadap Pendidik</w:t>
      </w:r>
    </w:p>
    <w:p w:rsidR="0099781F" w:rsidRDefault="006F15E7" w:rsidP="0099781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w:t>
      </w:r>
      <w:r w:rsidR="00767B7B">
        <w:rPr>
          <w:rFonts w:ascii="Times New Roman" w:hAnsi="Times New Roman" w:cs="Times New Roman"/>
          <w:sz w:val="24"/>
          <w:szCs w:val="24"/>
        </w:rPr>
        <w:t>engaruh Ekonomi Terhadap Sosial Guru</w:t>
      </w:r>
    </w:p>
    <w:p w:rsidR="0099781F" w:rsidRDefault="006F15E7" w:rsidP="0099781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Budaya Merusak Tatanan Kompetensi Sosial Pendidik</w:t>
      </w:r>
    </w:p>
    <w:p w:rsidR="0099781F" w:rsidRDefault="006F15E7" w:rsidP="0099781F">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Pengaruh Pendidikan dan Organisasi Orangtua Terhadap Sosial Pendidik</w:t>
      </w:r>
    </w:p>
    <w:p w:rsidR="006F15E7" w:rsidRDefault="006F15E7" w:rsidP="006F15E7">
      <w:pPr>
        <w:pStyle w:val="ListParagraph"/>
        <w:numPr>
          <w:ilvl w:val="0"/>
          <w:numId w:val="7"/>
        </w:numPr>
        <w:tabs>
          <w:tab w:val="left" w:pos="6663"/>
        </w:tabs>
        <w:jc w:val="both"/>
        <w:rPr>
          <w:rFonts w:ascii="Times New Roman" w:hAnsi="Times New Roman" w:cs="Times New Roman"/>
          <w:sz w:val="24"/>
          <w:szCs w:val="24"/>
        </w:rPr>
      </w:pPr>
      <w:r>
        <w:rPr>
          <w:rFonts w:ascii="Times New Roman" w:hAnsi="Times New Roman" w:cs="Times New Roman"/>
          <w:sz w:val="24"/>
          <w:szCs w:val="24"/>
        </w:rPr>
        <w:t>Pengaruh Skil Masyarakat Terhadap Kompetensi Sosial Pendidik</w:t>
      </w:r>
    </w:p>
    <w:p w:rsidR="0099781F" w:rsidRDefault="00F31495" w:rsidP="00F31495">
      <w:pPr>
        <w:pStyle w:val="ListParagraph"/>
        <w:tabs>
          <w:tab w:val="left" w:pos="7307"/>
        </w:tabs>
        <w:ind w:left="1080"/>
        <w:jc w:val="both"/>
        <w:rPr>
          <w:rFonts w:ascii="Times New Roman" w:hAnsi="Times New Roman" w:cs="Times New Roman"/>
          <w:sz w:val="24"/>
          <w:szCs w:val="24"/>
        </w:rPr>
      </w:pPr>
      <w:r>
        <w:rPr>
          <w:rFonts w:ascii="Times New Roman" w:hAnsi="Times New Roman" w:cs="Times New Roman"/>
          <w:sz w:val="24"/>
          <w:szCs w:val="24"/>
        </w:rPr>
        <w:tab/>
      </w:r>
    </w:p>
    <w:p w:rsidR="00831E82" w:rsidRDefault="00831E82" w:rsidP="00831E82">
      <w:pPr>
        <w:ind w:left="720"/>
        <w:jc w:val="both"/>
        <w:rPr>
          <w:rFonts w:ascii="Times New Roman" w:hAnsi="Times New Roman" w:cs="Times New Roman"/>
          <w:sz w:val="24"/>
          <w:szCs w:val="24"/>
        </w:rPr>
      </w:pPr>
      <w:r>
        <w:rPr>
          <w:rFonts w:ascii="Times New Roman" w:hAnsi="Times New Roman" w:cs="Times New Roman"/>
          <w:sz w:val="24"/>
          <w:szCs w:val="24"/>
        </w:rPr>
        <w:t>BAB VI SIKAP PROFESIONAL GURU</w:t>
      </w:r>
    </w:p>
    <w:p w:rsidR="00831E82" w:rsidRPr="00B870CB" w:rsidRDefault="00831E82" w:rsidP="00B870CB">
      <w:pPr>
        <w:pStyle w:val="ListParagraph"/>
        <w:numPr>
          <w:ilvl w:val="0"/>
          <w:numId w:val="8"/>
        </w:numPr>
        <w:jc w:val="both"/>
        <w:rPr>
          <w:rFonts w:ascii="Times New Roman" w:hAnsi="Times New Roman" w:cs="Times New Roman"/>
          <w:sz w:val="24"/>
          <w:szCs w:val="24"/>
        </w:rPr>
      </w:pPr>
      <w:r w:rsidRPr="00B870CB">
        <w:rPr>
          <w:rFonts w:ascii="Times New Roman" w:hAnsi="Times New Roman" w:cs="Times New Roman"/>
          <w:sz w:val="24"/>
          <w:szCs w:val="24"/>
        </w:rPr>
        <w:t xml:space="preserve">Sikap Terhadap Undang-Undang </w:t>
      </w:r>
    </w:p>
    <w:p w:rsidR="00831E82" w:rsidRDefault="006F15E7" w:rsidP="00831E82">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Pertentangan Sikap Te</w:t>
      </w:r>
      <w:r w:rsidR="00831E82">
        <w:rPr>
          <w:rFonts w:ascii="Times New Roman" w:hAnsi="Times New Roman" w:cs="Times New Roman"/>
          <w:sz w:val="24"/>
          <w:szCs w:val="24"/>
        </w:rPr>
        <w:t>rhadap Teman Sejawat</w:t>
      </w:r>
    </w:p>
    <w:p w:rsidR="00831E82" w:rsidRDefault="006F15E7" w:rsidP="00831E82">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Pertentangan S</w:t>
      </w:r>
      <w:r w:rsidR="00831E82">
        <w:rPr>
          <w:rFonts w:ascii="Times New Roman" w:hAnsi="Times New Roman" w:cs="Times New Roman"/>
          <w:sz w:val="24"/>
          <w:szCs w:val="24"/>
        </w:rPr>
        <w:t>ikap Terhadap Peserta Didik</w:t>
      </w:r>
    </w:p>
    <w:p w:rsidR="00831E82" w:rsidRDefault="006F15E7" w:rsidP="00831E82">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Kontraversi Sikap T</w:t>
      </w:r>
      <w:r w:rsidR="00831E82">
        <w:rPr>
          <w:rFonts w:ascii="Times New Roman" w:hAnsi="Times New Roman" w:cs="Times New Roman"/>
          <w:sz w:val="24"/>
          <w:szCs w:val="24"/>
        </w:rPr>
        <w:t>erhadap Pimpinan</w:t>
      </w:r>
    </w:p>
    <w:p w:rsidR="00326040" w:rsidRDefault="006F15E7" w:rsidP="00326040">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Kontraversi </w:t>
      </w:r>
      <w:r w:rsidR="00831E82">
        <w:rPr>
          <w:rFonts w:ascii="Times New Roman" w:hAnsi="Times New Roman" w:cs="Times New Roman"/>
          <w:sz w:val="24"/>
          <w:szCs w:val="24"/>
        </w:rPr>
        <w:t>Sikap Terhadap Masyarakat</w:t>
      </w:r>
    </w:p>
    <w:p w:rsidR="006F15E7" w:rsidRPr="006F15E7" w:rsidRDefault="00106AE2" w:rsidP="00106AE2">
      <w:pPr>
        <w:pStyle w:val="ListParagraph"/>
        <w:tabs>
          <w:tab w:val="left" w:pos="3692"/>
        </w:tabs>
        <w:ind w:left="1080"/>
        <w:jc w:val="both"/>
        <w:rPr>
          <w:rFonts w:ascii="Times New Roman" w:hAnsi="Times New Roman" w:cs="Times New Roman"/>
          <w:sz w:val="24"/>
          <w:szCs w:val="24"/>
        </w:rPr>
      </w:pPr>
      <w:r>
        <w:rPr>
          <w:rFonts w:ascii="Times New Roman" w:hAnsi="Times New Roman" w:cs="Times New Roman"/>
          <w:sz w:val="24"/>
          <w:szCs w:val="24"/>
        </w:rPr>
        <w:tab/>
      </w:r>
    </w:p>
    <w:p w:rsidR="00326040" w:rsidRDefault="000C0B6D" w:rsidP="00326040">
      <w:pPr>
        <w:ind w:left="720"/>
        <w:jc w:val="both"/>
        <w:rPr>
          <w:rFonts w:ascii="Times New Roman" w:hAnsi="Times New Roman" w:cs="Times New Roman"/>
          <w:sz w:val="24"/>
          <w:szCs w:val="24"/>
        </w:rPr>
      </w:pPr>
      <w:r>
        <w:rPr>
          <w:rFonts w:ascii="Times New Roman" w:hAnsi="Times New Roman" w:cs="Times New Roman"/>
          <w:sz w:val="24"/>
          <w:szCs w:val="24"/>
        </w:rPr>
        <w:t>BAB VII</w:t>
      </w:r>
      <w:r w:rsidR="00326040">
        <w:rPr>
          <w:rFonts w:ascii="Times New Roman" w:hAnsi="Times New Roman" w:cs="Times New Roman"/>
          <w:sz w:val="24"/>
          <w:szCs w:val="24"/>
        </w:rPr>
        <w:t xml:space="preserve"> PENUTUP</w:t>
      </w:r>
    </w:p>
    <w:p w:rsidR="00326040" w:rsidRPr="00B870CB" w:rsidRDefault="006E2D0F" w:rsidP="00B870CB">
      <w:pPr>
        <w:pStyle w:val="ListParagraph"/>
        <w:numPr>
          <w:ilvl w:val="0"/>
          <w:numId w:val="13"/>
        </w:numPr>
        <w:jc w:val="both"/>
        <w:rPr>
          <w:rFonts w:ascii="Times New Roman" w:hAnsi="Times New Roman" w:cs="Times New Roman"/>
          <w:sz w:val="24"/>
          <w:szCs w:val="24"/>
        </w:rPr>
      </w:pPr>
      <w:r w:rsidRPr="00B870CB">
        <w:rPr>
          <w:rFonts w:ascii="Times New Roman" w:hAnsi="Times New Roman" w:cs="Times New Roman"/>
          <w:sz w:val="24"/>
          <w:szCs w:val="24"/>
        </w:rPr>
        <w:t>Rencana Review</w:t>
      </w:r>
    </w:p>
    <w:p w:rsidR="00326040" w:rsidRDefault="00326040" w:rsidP="00326040">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Sebelum diterbitkan buku</w:t>
      </w:r>
      <w:r w:rsidR="006E2D0F">
        <w:rPr>
          <w:rFonts w:ascii="Times New Roman" w:hAnsi="Times New Roman" w:cs="Times New Roman"/>
          <w:sz w:val="24"/>
          <w:szCs w:val="24"/>
        </w:rPr>
        <w:t xml:space="preserve"> bahan ajar ini, maka draf buku direviewur oleh 2 pakar, </w:t>
      </w:r>
    </w:p>
    <w:p w:rsidR="00326040" w:rsidRPr="00B870CB" w:rsidRDefault="00326040" w:rsidP="00B870CB">
      <w:pPr>
        <w:pStyle w:val="ListParagraph"/>
        <w:numPr>
          <w:ilvl w:val="0"/>
          <w:numId w:val="13"/>
        </w:numPr>
        <w:jc w:val="both"/>
        <w:rPr>
          <w:rFonts w:ascii="Times New Roman" w:hAnsi="Times New Roman" w:cs="Times New Roman"/>
          <w:sz w:val="24"/>
          <w:szCs w:val="24"/>
        </w:rPr>
      </w:pPr>
      <w:r w:rsidRPr="00B870CB">
        <w:rPr>
          <w:rFonts w:ascii="Times New Roman" w:hAnsi="Times New Roman" w:cs="Times New Roman"/>
          <w:sz w:val="24"/>
          <w:szCs w:val="24"/>
        </w:rPr>
        <w:t>Total Dana</w:t>
      </w:r>
    </w:p>
    <w:p w:rsidR="006E2D0F" w:rsidRDefault="00326040" w:rsidP="001F1F6A">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Dana yang dibutuhkan untuk penerbitan buku bahan ajar ini berju</w:t>
      </w:r>
      <w:r w:rsidR="00521E6E">
        <w:rPr>
          <w:rFonts w:ascii="Times New Roman" w:hAnsi="Times New Roman" w:cs="Times New Roman"/>
          <w:sz w:val="24"/>
          <w:szCs w:val="24"/>
        </w:rPr>
        <w:t>mlah Rp. 26.000.000. (terbilang: dua puluh enam juta rupiah).</w:t>
      </w:r>
    </w:p>
    <w:p w:rsidR="006E2D0F" w:rsidRPr="00B870CB" w:rsidRDefault="006E2D0F" w:rsidP="00B870CB">
      <w:pPr>
        <w:pStyle w:val="ListParagraph"/>
        <w:numPr>
          <w:ilvl w:val="0"/>
          <w:numId w:val="1"/>
        </w:numPr>
        <w:jc w:val="both"/>
        <w:rPr>
          <w:rFonts w:ascii="Times New Roman" w:hAnsi="Times New Roman" w:cs="Times New Roman"/>
          <w:sz w:val="24"/>
          <w:szCs w:val="24"/>
        </w:rPr>
      </w:pPr>
      <w:r w:rsidRPr="00B870CB">
        <w:rPr>
          <w:rFonts w:ascii="Times New Roman" w:hAnsi="Times New Roman" w:cs="Times New Roman"/>
          <w:sz w:val="24"/>
          <w:szCs w:val="24"/>
        </w:rPr>
        <w:t>DAFTAR PUSTAKA</w:t>
      </w:r>
    </w:p>
    <w:p w:rsidR="006E2D0F" w:rsidRPr="006E2D0F" w:rsidRDefault="006E2D0F" w:rsidP="00B870CB">
      <w:pPr>
        <w:ind w:left="709"/>
        <w:jc w:val="both"/>
        <w:rPr>
          <w:rFonts w:ascii="Times New Roman" w:hAnsi="Times New Roman" w:cs="Times New Roman"/>
          <w:sz w:val="24"/>
          <w:szCs w:val="24"/>
        </w:rPr>
      </w:pPr>
      <w:r>
        <w:rPr>
          <w:rFonts w:ascii="Times New Roman" w:hAnsi="Times New Roman" w:cs="Times New Roman"/>
          <w:sz w:val="24"/>
          <w:szCs w:val="24"/>
        </w:rPr>
        <w:t>Referensi untuk penulisan buku “Kontraversi profesional guru di zaman now” merujuk 70% dari buku karangan berbahasa Indonesia dan 30% karangan berbahasa Inggris atau Arab.</w:t>
      </w: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4A6EC5" w:rsidRDefault="004A6EC5" w:rsidP="00326040">
      <w:pPr>
        <w:pStyle w:val="ListParagraph"/>
        <w:ind w:left="1080"/>
        <w:jc w:val="both"/>
        <w:rPr>
          <w:rFonts w:ascii="Times New Roman" w:hAnsi="Times New Roman" w:cs="Times New Roman"/>
          <w:sz w:val="24"/>
          <w:szCs w:val="24"/>
        </w:rPr>
      </w:pPr>
    </w:p>
    <w:p w:rsidR="00521E6E" w:rsidRPr="00521E6E" w:rsidRDefault="00521E6E" w:rsidP="00521E6E">
      <w:pPr>
        <w:ind w:left="1080"/>
        <w:contextualSpacing/>
        <w:jc w:val="both"/>
        <w:rPr>
          <w:rFonts w:ascii="Times New Roman" w:hAnsi="Times New Roman" w:cs="Times New Roman"/>
          <w:sz w:val="24"/>
          <w:szCs w:val="24"/>
        </w:rPr>
      </w:pPr>
    </w:p>
    <w:p w:rsidR="00521E6E" w:rsidRPr="00521E6E" w:rsidRDefault="00521E6E" w:rsidP="00521E6E">
      <w:pPr>
        <w:tabs>
          <w:tab w:val="left" w:pos="720"/>
          <w:tab w:val="left" w:pos="1440"/>
          <w:tab w:val="center" w:pos="5053"/>
        </w:tabs>
        <w:ind w:left="1080"/>
        <w:contextualSpacing/>
        <w:jc w:val="both"/>
        <w:rPr>
          <w:rFonts w:ascii="Times New Roman" w:hAnsi="Times New Roman" w:cs="Times New Roman"/>
          <w:sz w:val="24"/>
          <w:szCs w:val="24"/>
        </w:rPr>
      </w:pPr>
      <w:r w:rsidRPr="00521E6E">
        <w:rPr>
          <w:rFonts w:ascii="Times New Roman" w:hAnsi="Times New Roman" w:cs="Times New Roman"/>
          <w:sz w:val="24"/>
          <w:szCs w:val="24"/>
        </w:rPr>
        <w:tab/>
      </w:r>
      <w:r w:rsidRPr="00521E6E">
        <w:rPr>
          <w:rFonts w:ascii="Times New Roman" w:hAnsi="Times New Roman" w:cs="Times New Roman"/>
          <w:sz w:val="24"/>
          <w:szCs w:val="24"/>
        </w:rPr>
        <w:tab/>
      </w:r>
    </w:p>
    <w:p w:rsidR="00521E6E" w:rsidRPr="00326040" w:rsidRDefault="00521E6E" w:rsidP="00326040">
      <w:pPr>
        <w:pStyle w:val="ListParagraph"/>
        <w:ind w:left="1080"/>
        <w:jc w:val="both"/>
        <w:rPr>
          <w:rFonts w:ascii="Times New Roman" w:hAnsi="Times New Roman" w:cs="Times New Roman"/>
          <w:sz w:val="24"/>
          <w:szCs w:val="24"/>
        </w:rPr>
      </w:pPr>
    </w:p>
    <w:p w:rsidR="007465AE" w:rsidRPr="007465AE" w:rsidRDefault="007465AE" w:rsidP="007465AE">
      <w:pPr>
        <w:jc w:val="both"/>
        <w:rPr>
          <w:rFonts w:ascii="Times New Roman" w:hAnsi="Times New Roman" w:cs="Times New Roman"/>
          <w:sz w:val="24"/>
          <w:szCs w:val="24"/>
        </w:rPr>
      </w:pPr>
    </w:p>
    <w:p w:rsidR="008B3F97" w:rsidRPr="008B3F97" w:rsidRDefault="008B3F97" w:rsidP="008B3F97">
      <w:pPr>
        <w:jc w:val="both"/>
        <w:rPr>
          <w:rFonts w:ascii="Times New Roman" w:hAnsi="Times New Roman" w:cs="Times New Roman"/>
          <w:sz w:val="24"/>
          <w:szCs w:val="24"/>
        </w:rPr>
      </w:pPr>
    </w:p>
    <w:p w:rsidR="00EF50B9" w:rsidRPr="009F0FCA" w:rsidRDefault="00EF50B9" w:rsidP="00EF50B9">
      <w:pPr>
        <w:pStyle w:val="ListParagraph"/>
        <w:spacing w:after="0" w:line="240" w:lineRule="auto"/>
        <w:jc w:val="both"/>
        <w:rPr>
          <w:rFonts w:ascii="Times New Roman" w:eastAsia="Times New Roman" w:hAnsi="Times New Roman" w:cs="Times New Roman"/>
          <w:bCs/>
          <w:sz w:val="24"/>
          <w:szCs w:val="24"/>
        </w:rPr>
      </w:pPr>
    </w:p>
    <w:p w:rsidR="00584375" w:rsidRPr="00584375" w:rsidRDefault="00584375" w:rsidP="009F0FCA">
      <w:pPr>
        <w:spacing w:after="0" w:line="240" w:lineRule="auto"/>
        <w:jc w:val="both"/>
        <w:rPr>
          <w:rFonts w:ascii="Times New Roman" w:eastAsia="Times New Roman" w:hAnsi="Times New Roman" w:cs="Times New Roman"/>
          <w:b/>
          <w:bCs/>
          <w:sz w:val="24"/>
          <w:szCs w:val="24"/>
        </w:rPr>
      </w:pPr>
    </w:p>
    <w:p w:rsidR="00584375" w:rsidRDefault="00584375" w:rsidP="009F0FCA">
      <w:pPr>
        <w:spacing w:after="0" w:line="240" w:lineRule="auto"/>
        <w:jc w:val="both"/>
        <w:rPr>
          <w:rFonts w:ascii="Times New Roman" w:eastAsia="Times New Roman" w:hAnsi="Times New Roman" w:cs="Times New Roman"/>
          <w:b/>
          <w:bCs/>
          <w:sz w:val="24"/>
          <w:szCs w:val="24"/>
          <w:lang w:val="en-US"/>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584375">
      <w:pPr>
        <w:spacing w:after="0" w:line="240" w:lineRule="auto"/>
        <w:jc w:val="center"/>
        <w:rPr>
          <w:rFonts w:ascii="Times New Roman" w:eastAsia="Times New Roman" w:hAnsi="Times New Roman" w:cs="Times New Roman"/>
          <w:b/>
          <w:bCs/>
          <w:sz w:val="24"/>
          <w:szCs w:val="24"/>
        </w:rPr>
      </w:pPr>
    </w:p>
    <w:p w:rsidR="00584375" w:rsidRDefault="00584375" w:rsidP="007853FF">
      <w:pPr>
        <w:spacing w:line="240" w:lineRule="auto"/>
        <w:rPr>
          <w:rFonts w:ascii="Times New Roman" w:eastAsia="Calibri" w:hAnsi="Times New Roman" w:cs="Times New Roman"/>
          <w:sz w:val="24"/>
          <w:szCs w:val="24"/>
        </w:rPr>
      </w:pPr>
    </w:p>
    <w:p w:rsidR="00F6286C" w:rsidRDefault="00F6286C"/>
    <w:sectPr w:rsidR="00F62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7BD"/>
    <w:multiLevelType w:val="hybridMultilevel"/>
    <w:tmpl w:val="01323DF8"/>
    <w:lvl w:ilvl="0" w:tplc="BE66D376">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BC4380C"/>
    <w:multiLevelType w:val="hybridMultilevel"/>
    <w:tmpl w:val="D6E8FCAA"/>
    <w:lvl w:ilvl="0" w:tplc="A2C88368">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37600E62"/>
    <w:multiLevelType w:val="hybridMultilevel"/>
    <w:tmpl w:val="BBDC7672"/>
    <w:lvl w:ilvl="0" w:tplc="54B2ABBC">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F747AE2"/>
    <w:multiLevelType w:val="hybridMultilevel"/>
    <w:tmpl w:val="D96CB5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A25D23"/>
    <w:multiLevelType w:val="hybridMultilevel"/>
    <w:tmpl w:val="F3E67B3E"/>
    <w:lvl w:ilvl="0" w:tplc="FE803BC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16F01E4"/>
    <w:multiLevelType w:val="hybridMultilevel"/>
    <w:tmpl w:val="5860EAE0"/>
    <w:lvl w:ilvl="0" w:tplc="4D260716">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A8C2FD8"/>
    <w:multiLevelType w:val="hybridMultilevel"/>
    <w:tmpl w:val="1472DF38"/>
    <w:lvl w:ilvl="0" w:tplc="FEBC3D9C">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EE55D2A"/>
    <w:multiLevelType w:val="hybridMultilevel"/>
    <w:tmpl w:val="C616B2D2"/>
    <w:lvl w:ilvl="0" w:tplc="2F1C8A0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D1700F3"/>
    <w:multiLevelType w:val="hybridMultilevel"/>
    <w:tmpl w:val="498E4256"/>
    <w:lvl w:ilvl="0" w:tplc="B94AEC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36E30EB"/>
    <w:multiLevelType w:val="hybridMultilevel"/>
    <w:tmpl w:val="F648CEC4"/>
    <w:lvl w:ilvl="0" w:tplc="92206E2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1163445"/>
    <w:multiLevelType w:val="hybridMultilevel"/>
    <w:tmpl w:val="DFE4AD32"/>
    <w:lvl w:ilvl="0" w:tplc="D56C12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55340B9"/>
    <w:multiLevelType w:val="hybridMultilevel"/>
    <w:tmpl w:val="1BCCC260"/>
    <w:lvl w:ilvl="0" w:tplc="AAE46C6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E9E3DD4"/>
    <w:multiLevelType w:val="hybridMultilevel"/>
    <w:tmpl w:val="5C92A684"/>
    <w:lvl w:ilvl="0" w:tplc="8CE83DBA">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8"/>
  </w:num>
  <w:num w:numId="5">
    <w:abstractNumId w:val="12"/>
  </w:num>
  <w:num w:numId="6">
    <w:abstractNumId w:val="0"/>
  </w:num>
  <w:num w:numId="7">
    <w:abstractNumId w:val="5"/>
  </w:num>
  <w:num w:numId="8">
    <w:abstractNumId w:val="1"/>
  </w:num>
  <w:num w:numId="9">
    <w:abstractNumId w:val="7"/>
  </w:num>
  <w:num w:numId="10">
    <w:abstractNumId w:val="9"/>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75"/>
    <w:rsid w:val="00047C1B"/>
    <w:rsid w:val="000C0B6D"/>
    <w:rsid w:val="000E5BF1"/>
    <w:rsid w:val="00106AE2"/>
    <w:rsid w:val="001F1F6A"/>
    <w:rsid w:val="00326040"/>
    <w:rsid w:val="00447D63"/>
    <w:rsid w:val="004A598E"/>
    <w:rsid w:val="004A6EC5"/>
    <w:rsid w:val="00521E6E"/>
    <w:rsid w:val="00584375"/>
    <w:rsid w:val="006116FF"/>
    <w:rsid w:val="00627F38"/>
    <w:rsid w:val="00683FBA"/>
    <w:rsid w:val="006E2D0F"/>
    <w:rsid w:val="006F15E7"/>
    <w:rsid w:val="007465AE"/>
    <w:rsid w:val="00767B7B"/>
    <w:rsid w:val="007853FF"/>
    <w:rsid w:val="007D60E6"/>
    <w:rsid w:val="00821F78"/>
    <w:rsid w:val="00831E82"/>
    <w:rsid w:val="008B3F97"/>
    <w:rsid w:val="00922AED"/>
    <w:rsid w:val="0099781F"/>
    <w:rsid w:val="009F0FCA"/>
    <w:rsid w:val="00B870CB"/>
    <w:rsid w:val="00B94A91"/>
    <w:rsid w:val="00BF4E25"/>
    <w:rsid w:val="00D350EC"/>
    <w:rsid w:val="00E47E9D"/>
    <w:rsid w:val="00EF2DB6"/>
    <w:rsid w:val="00EF50B9"/>
    <w:rsid w:val="00F31495"/>
    <w:rsid w:val="00F628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375"/>
    <w:rPr>
      <w:rFonts w:ascii="Tahoma" w:hAnsi="Tahoma" w:cs="Tahoma"/>
      <w:sz w:val="16"/>
      <w:szCs w:val="16"/>
    </w:rPr>
  </w:style>
  <w:style w:type="paragraph" w:styleId="ListParagraph">
    <w:name w:val="List Paragraph"/>
    <w:basedOn w:val="Normal"/>
    <w:uiPriority w:val="34"/>
    <w:qFormat/>
    <w:rsid w:val="005843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375"/>
    <w:rPr>
      <w:rFonts w:ascii="Tahoma" w:hAnsi="Tahoma" w:cs="Tahoma"/>
      <w:sz w:val="16"/>
      <w:szCs w:val="16"/>
    </w:rPr>
  </w:style>
  <w:style w:type="paragraph" w:styleId="ListParagraph">
    <w:name w:val="List Paragraph"/>
    <w:basedOn w:val="Normal"/>
    <w:uiPriority w:val="34"/>
    <w:qFormat/>
    <w:rsid w:val="00584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2019-09-09T02:07:00Z</dcterms:created>
  <dcterms:modified xsi:type="dcterms:W3CDTF">2020-03-16T02:48:00Z</dcterms:modified>
</cp:coreProperties>
</file>