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1760"/>
        <w:gridCol w:w="2250"/>
        <w:gridCol w:w="1134"/>
        <w:gridCol w:w="1474"/>
        <w:gridCol w:w="2825"/>
        <w:gridCol w:w="2631"/>
      </w:tblGrid>
      <w:tr w:rsidR="00DF19E4" w:rsidRPr="00A57CB2" w:rsidTr="005A440E">
        <w:trPr>
          <w:trHeight w:val="1904"/>
        </w:trPr>
        <w:tc>
          <w:tcPr>
            <w:tcW w:w="3112" w:type="dxa"/>
          </w:tcPr>
          <w:p w:rsidR="00DF19E4" w:rsidRPr="00A57CB2" w:rsidRDefault="00DF19E4" w:rsidP="005A440E">
            <w:pPr>
              <w:pStyle w:val="TableParagraph"/>
              <w:spacing w:before="6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ind w:left="750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066800" cy="106680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4" w:type="dxa"/>
            <w:gridSpan w:val="6"/>
          </w:tcPr>
          <w:p w:rsidR="00DF19E4" w:rsidRPr="00A57CB2" w:rsidRDefault="00DF19E4" w:rsidP="005A440E">
            <w:pPr>
              <w:pStyle w:val="TableParagraph"/>
              <w:spacing w:before="1" w:line="273" w:lineRule="auto"/>
              <w:ind w:left="3272" w:right="3260"/>
              <w:jc w:val="center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 xml:space="preserve">KEMENTERIAN AGAMA REPUBLIK INDONESIA </w:t>
            </w:r>
            <w:r w:rsidRPr="00A57CB2">
              <w:rPr>
                <w:rFonts w:ascii="Times New Roman" w:hAnsi="Times New Roman"/>
                <w:b/>
                <w:w w:val="95"/>
              </w:rPr>
              <w:t>INSTITUT AGAMA ISLAM NEGERI (IAIN) BENGKULU</w:t>
            </w:r>
          </w:p>
          <w:p w:rsidR="00DF19E4" w:rsidRPr="00A57CB2" w:rsidRDefault="00DF19E4" w:rsidP="005A440E">
            <w:pPr>
              <w:pStyle w:val="TableParagraph"/>
              <w:spacing w:line="273" w:lineRule="auto"/>
              <w:ind w:left="4462" w:right="445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Fakultas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Tarbiyah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Dan </w:t>
            </w:r>
            <w:proofErr w:type="spellStart"/>
            <w:r w:rsidRPr="00A57CB2">
              <w:rPr>
                <w:rFonts w:ascii="Times New Roman" w:hAnsi="Times New Roman"/>
                <w:b/>
              </w:rPr>
              <w:t>Tadris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Jurusan</w:t>
            </w:r>
            <w:proofErr w:type="spellEnd"/>
            <w:r w:rsidRPr="00A57CB2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Tarbiyah</w:t>
            </w:r>
            <w:proofErr w:type="spellEnd"/>
          </w:p>
          <w:p w:rsidR="00DF19E4" w:rsidRPr="00A57CB2" w:rsidRDefault="00DF19E4" w:rsidP="005A440E">
            <w:pPr>
              <w:pStyle w:val="TableParagraph"/>
              <w:ind w:left="3268" w:right="3260"/>
              <w:jc w:val="center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  <w:w w:val="105"/>
              </w:rPr>
              <w:t xml:space="preserve">Prodi </w:t>
            </w: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Tadris</w:t>
            </w:r>
            <w:proofErr w:type="spellEnd"/>
            <w:r w:rsidRPr="00A57CB2">
              <w:rPr>
                <w:rFonts w:ascii="Times New Roman" w:hAnsi="Times New Roman"/>
                <w:b/>
                <w:w w:val="105"/>
              </w:rPr>
              <w:t xml:space="preserve"> Bahasa </w:t>
            </w: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Inggris</w:t>
            </w:r>
            <w:proofErr w:type="spellEnd"/>
          </w:p>
          <w:p w:rsidR="00DF19E4" w:rsidRPr="00A57CB2" w:rsidRDefault="00DF19E4" w:rsidP="005A440E">
            <w:pPr>
              <w:pStyle w:val="TableParagraph"/>
              <w:spacing w:before="39"/>
              <w:ind w:left="2540" w:right="253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Jln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A57CB2">
              <w:rPr>
                <w:rFonts w:ascii="Times New Roman" w:hAnsi="Times New Roman"/>
                <w:b/>
              </w:rPr>
              <w:t>Raden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Fatah, </w:t>
            </w:r>
            <w:proofErr w:type="spellStart"/>
            <w:r w:rsidRPr="00A57CB2">
              <w:rPr>
                <w:rFonts w:ascii="Times New Roman" w:hAnsi="Times New Roman"/>
                <w:b/>
              </w:rPr>
              <w:t>Pagar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Dewa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Kecamatan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Selebar</w:t>
            </w:r>
            <w:proofErr w:type="spellEnd"/>
            <w:r w:rsidRPr="00A57CB2">
              <w:rPr>
                <w:rFonts w:ascii="Times New Roman" w:hAnsi="Times New Roman"/>
                <w:b/>
              </w:rPr>
              <w:t>, Kota Bengkulu</w:t>
            </w:r>
          </w:p>
        </w:tc>
      </w:tr>
      <w:tr w:rsidR="00DF19E4" w:rsidRPr="00A57CB2" w:rsidTr="005A440E">
        <w:trPr>
          <w:trHeight w:val="252"/>
        </w:trPr>
        <w:tc>
          <w:tcPr>
            <w:tcW w:w="15186" w:type="dxa"/>
            <w:gridSpan w:val="7"/>
          </w:tcPr>
          <w:p w:rsidR="00DF19E4" w:rsidRPr="00A57CB2" w:rsidRDefault="00DF19E4" w:rsidP="005A440E">
            <w:pPr>
              <w:pStyle w:val="TableParagraph"/>
              <w:spacing w:line="232" w:lineRule="exact"/>
              <w:ind w:left="107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  <w:w w:val="95"/>
              </w:rPr>
              <w:t>R</w:t>
            </w:r>
            <w:r w:rsidRPr="00A57CB2">
              <w:rPr>
                <w:rFonts w:ascii="Times New Roman" w:hAnsi="Times New Roman"/>
                <w:b/>
                <w:w w:val="97"/>
              </w:rPr>
              <w:t>E</w:t>
            </w:r>
            <w:r w:rsidRPr="00A57CB2">
              <w:rPr>
                <w:rFonts w:ascii="Times New Roman" w:hAnsi="Times New Roman"/>
                <w:b/>
                <w:spacing w:val="-1"/>
                <w:w w:val="91"/>
              </w:rPr>
              <w:t>N</w:t>
            </w:r>
            <w:r w:rsidRPr="00A57CB2">
              <w:rPr>
                <w:rFonts w:ascii="Times New Roman" w:hAnsi="Times New Roman"/>
                <w:b/>
                <w:spacing w:val="-1"/>
                <w:w w:val="94"/>
              </w:rPr>
              <w:t>C</w:t>
            </w:r>
            <w:r w:rsidRPr="00A57CB2">
              <w:rPr>
                <w:rFonts w:ascii="Times New Roman" w:hAnsi="Times New Roman"/>
                <w:b/>
                <w:spacing w:val="-1"/>
                <w:w w:val="104"/>
              </w:rPr>
              <w:t>A</w:t>
            </w:r>
            <w:r w:rsidRPr="00A57CB2">
              <w:rPr>
                <w:rFonts w:ascii="Times New Roman" w:hAnsi="Times New Roman"/>
                <w:b/>
                <w:spacing w:val="-1"/>
                <w:w w:val="91"/>
              </w:rPr>
              <w:t>N</w:t>
            </w:r>
            <w:r w:rsidRPr="00A57CB2">
              <w:rPr>
                <w:rFonts w:ascii="Times New Roman" w:hAnsi="Times New Roman"/>
                <w:b/>
                <w:w w:val="104"/>
              </w:rPr>
              <w:t>A</w:t>
            </w:r>
            <w:r w:rsidRPr="00A57CB2">
              <w:rPr>
                <w:rFonts w:ascii="Times New Roman" w:hAnsi="Times New Roman"/>
                <w:b/>
                <w:spacing w:val="-1"/>
                <w:w w:val="108"/>
              </w:rPr>
              <w:t>P</w:t>
            </w:r>
            <w:r w:rsidRPr="00A57CB2">
              <w:rPr>
                <w:rFonts w:ascii="Times New Roman" w:hAnsi="Times New Roman"/>
                <w:b/>
                <w:w w:val="97"/>
              </w:rPr>
              <w:t>E</w:t>
            </w:r>
            <w:r w:rsidRPr="00A57CB2">
              <w:rPr>
                <w:rFonts w:ascii="Times New Roman" w:hAnsi="Times New Roman"/>
                <w:b/>
                <w:spacing w:val="-1"/>
                <w:w w:val="92"/>
              </w:rPr>
              <w:t>M</w:t>
            </w:r>
            <w:r w:rsidRPr="00A57CB2">
              <w:rPr>
                <w:rFonts w:ascii="Times New Roman" w:hAnsi="Times New Roman"/>
                <w:b/>
                <w:spacing w:val="-1"/>
                <w:w w:val="98"/>
              </w:rPr>
              <w:t>B</w:t>
            </w:r>
            <w:r w:rsidRPr="00A57CB2">
              <w:rPr>
                <w:rFonts w:ascii="Times New Roman" w:hAnsi="Times New Roman"/>
                <w:b/>
                <w:w w:val="97"/>
              </w:rPr>
              <w:t>E</w:t>
            </w:r>
            <w:r w:rsidRPr="00A57CB2">
              <w:rPr>
                <w:rFonts w:ascii="Times New Roman" w:hAnsi="Times New Roman"/>
                <w:b/>
                <w:w w:val="101"/>
              </w:rPr>
              <w:t>L</w:t>
            </w:r>
            <w:r w:rsidRPr="00A57CB2">
              <w:rPr>
                <w:rFonts w:ascii="Times New Roman" w:hAnsi="Times New Roman"/>
                <w:b/>
                <w:spacing w:val="-1"/>
                <w:w w:val="104"/>
              </w:rPr>
              <w:t>A</w:t>
            </w:r>
            <w:r w:rsidRPr="00A57CB2">
              <w:rPr>
                <w:rFonts w:ascii="Times New Roman" w:hAnsi="Times New Roman"/>
                <w:b/>
                <w:spacing w:val="-1"/>
                <w:w w:val="182"/>
              </w:rPr>
              <w:t>J</w:t>
            </w:r>
            <w:r w:rsidRPr="00A57CB2">
              <w:rPr>
                <w:rFonts w:ascii="Times New Roman" w:hAnsi="Times New Roman"/>
                <w:b/>
                <w:spacing w:val="-1"/>
                <w:w w:val="104"/>
              </w:rPr>
              <w:t>A</w:t>
            </w:r>
            <w:r w:rsidRPr="00A57CB2">
              <w:rPr>
                <w:rFonts w:ascii="Times New Roman" w:hAnsi="Times New Roman"/>
                <w:b/>
                <w:w w:val="95"/>
              </w:rPr>
              <w:t>R</w:t>
            </w:r>
            <w:r w:rsidRPr="00A57CB2">
              <w:rPr>
                <w:rFonts w:ascii="Times New Roman" w:hAnsi="Times New Roman"/>
                <w:b/>
                <w:spacing w:val="-1"/>
                <w:w w:val="104"/>
              </w:rPr>
              <w:t>A</w:t>
            </w:r>
            <w:r w:rsidRPr="00A57CB2">
              <w:rPr>
                <w:rFonts w:ascii="Times New Roman" w:hAnsi="Times New Roman"/>
                <w:b/>
                <w:w w:val="91"/>
              </w:rPr>
              <w:t>N</w:t>
            </w:r>
            <w:r w:rsidRPr="00A57CB2">
              <w:rPr>
                <w:rFonts w:ascii="Times New Roman" w:hAnsi="Times New Roman"/>
                <w:b/>
                <w:spacing w:val="-1"/>
                <w:w w:val="113"/>
              </w:rPr>
              <w:t>S</w:t>
            </w:r>
            <w:r w:rsidRPr="00A57CB2">
              <w:rPr>
                <w:rFonts w:ascii="Times New Roman" w:hAnsi="Times New Roman"/>
                <w:b/>
                <w:w w:val="97"/>
              </w:rPr>
              <w:t>E</w:t>
            </w:r>
            <w:r w:rsidRPr="00A57CB2">
              <w:rPr>
                <w:rFonts w:ascii="Times New Roman" w:hAnsi="Times New Roman"/>
                <w:b/>
                <w:spacing w:val="-1"/>
                <w:w w:val="92"/>
              </w:rPr>
              <w:t>M</w:t>
            </w:r>
            <w:r w:rsidRPr="00A57CB2">
              <w:rPr>
                <w:rFonts w:ascii="Times New Roman" w:hAnsi="Times New Roman"/>
                <w:b/>
                <w:w w:val="97"/>
              </w:rPr>
              <w:t>E</w:t>
            </w:r>
            <w:r w:rsidRPr="00A57CB2">
              <w:rPr>
                <w:rFonts w:ascii="Times New Roman" w:hAnsi="Times New Roman"/>
                <w:b/>
                <w:spacing w:val="-1"/>
                <w:w w:val="113"/>
              </w:rPr>
              <w:t>S</w:t>
            </w:r>
            <w:r w:rsidRPr="00A57CB2">
              <w:rPr>
                <w:rFonts w:ascii="Times New Roman" w:hAnsi="Times New Roman"/>
                <w:b/>
                <w:w w:val="96"/>
              </w:rPr>
              <w:t>T</w:t>
            </w:r>
            <w:r w:rsidRPr="00A57CB2">
              <w:rPr>
                <w:rFonts w:ascii="Times New Roman" w:hAnsi="Times New Roman"/>
                <w:b/>
                <w:w w:val="97"/>
              </w:rPr>
              <w:t>E</w:t>
            </w:r>
            <w:r w:rsidRPr="00A57CB2">
              <w:rPr>
                <w:rFonts w:ascii="Times New Roman" w:hAnsi="Times New Roman"/>
                <w:b/>
                <w:w w:val="95"/>
              </w:rPr>
              <w:t>R</w:t>
            </w:r>
            <w:r w:rsidRPr="00A57CB2">
              <w:rPr>
                <w:rFonts w:ascii="Times New Roman" w:hAnsi="Times New Roman"/>
                <w:b/>
                <w:spacing w:val="-1"/>
                <w:w w:val="99"/>
              </w:rPr>
              <w:t>(</w:t>
            </w:r>
            <w:r w:rsidRPr="00A57CB2">
              <w:rPr>
                <w:rFonts w:ascii="Times New Roman" w:hAnsi="Times New Roman"/>
                <w:b/>
                <w:w w:val="95"/>
              </w:rPr>
              <w:t>R</w:t>
            </w:r>
            <w:r w:rsidRPr="00A57CB2">
              <w:rPr>
                <w:rFonts w:ascii="Times New Roman" w:hAnsi="Times New Roman"/>
                <w:b/>
                <w:spacing w:val="-1"/>
                <w:w w:val="108"/>
              </w:rPr>
              <w:t>P</w:t>
            </w:r>
            <w:r w:rsidRPr="00A57CB2">
              <w:rPr>
                <w:rFonts w:ascii="Times New Roman" w:hAnsi="Times New Roman"/>
                <w:b/>
                <w:spacing w:val="-1"/>
                <w:w w:val="113"/>
              </w:rPr>
              <w:t>S</w:t>
            </w:r>
            <w:r w:rsidRPr="00A57CB2">
              <w:rPr>
                <w:rFonts w:ascii="Times New Roman" w:hAnsi="Times New Roman"/>
                <w:b/>
                <w:w w:val="101"/>
              </w:rPr>
              <w:t>)</w:t>
            </w:r>
          </w:p>
        </w:tc>
      </w:tr>
      <w:tr w:rsidR="00DF19E4" w:rsidRPr="00A57CB2" w:rsidTr="005A440E">
        <w:trPr>
          <w:trHeight w:val="505"/>
        </w:trPr>
        <w:tc>
          <w:tcPr>
            <w:tcW w:w="3112" w:type="dxa"/>
            <w:shd w:val="clear" w:color="auto" w:fill="D8D8D8"/>
          </w:tcPr>
          <w:p w:rsidR="00DF19E4" w:rsidRPr="00A57CB2" w:rsidRDefault="00DF19E4" w:rsidP="005A440E">
            <w:pPr>
              <w:pStyle w:val="TableParagraph"/>
              <w:ind w:left="107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 xml:space="preserve">No. </w:t>
            </w:r>
            <w:proofErr w:type="spellStart"/>
            <w:r w:rsidRPr="00A57CB2">
              <w:rPr>
                <w:rFonts w:ascii="Times New Roman" w:hAnsi="Times New Roman"/>
                <w:b/>
              </w:rPr>
              <w:t>Dokumen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:</w:t>
            </w:r>
          </w:p>
        </w:tc>
        <w:tc>
          <w:tcPr>
            <w:tcW w:w="1760" w:type="dxa"/>
            <w:shd w:val="clear" w:color="auto" w:fill="D8D8D8"/>
          </w:tcPr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 xml:space="preserve">No. </w:t>
            </w:r>
            <w:proofErr w:type="spellStart"/>
            <w:r w:rsidRPr="00A57CB2">
              <w:rPr>
                <w:rFonts w:ascii="Times New Roman" w:hAnsi="Times New Roman"/>
                <w:b/>
              </w:rPr>
              <w:t>Revisi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:1</w:t>
            </w:r>
          </w:p>
        </w:tc>
        <w:tc>
          <w:tcPr>
            <w:tcW w:w="4858" w:type="dxa"/>
            <w:gridSpan w:val="3"/>
            <w:shd w:val="clear" w:color="auto" w:fill="D8D8D8"/>
          </w:tcPr>
          <w:p w:rsidR="00DF19E4" w:rsidRPr="00A57CB2" w:rsidRDefault="00DF19E4" w:rsidP="005A440E">
            <w:pPr>
              <w:pStyle w:val="TableParagraph"/>
              <w:ind w:left="126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Halaman</w:t>
            </w:r>
            <w:proofErr w:type="spellEnd"/>
            <w:r w:rsidRPr="00A57CB2">
              <w:rPr>
                <w:rFonts w:ascii="Times New Roman" w:hAnsi="Times New Roman"/>
                <w:b/>
              </w:rPr>
              <w:t>: 9</w:t>
            </w:r>
          </w:p>
        </w:tc>
        <w:tc>
          <w:tcPr>
            <w:tcW w:w="5456" w:type="dxa"/>
            <w:gridSpan w:val="2"/>
            <w:shd w:val="clear" w:color="auto" w:fill="D8D8D8"/>
          </w:tcPr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Tanggal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Terbit</w:t>
            </w:r>
            <w:proofErr w:type="spellEnd"/>
            <w:r w:rsidRPr="00A57CB2">
              <w:rPr>
                <w:rFonts w:ascii="Times New Roman" w:hAnsi="Times New Roman"/>
                <w:b/>
              </w:rPr>
              <w:t>:</w:t>
            </w:r>
          </w:p>
        </w:tc>
      </w:tr>
      <w:tr w:rsidR="00DF19E4" w:rsidRPr="00A57CB2" w:rsidTr="005A440E">
        <w:trPr>
          <w:trHeight w:val="758"/>
        </w:trPr>
        <w:tc>
          <w:tcPr>
            <w:tcW w:w="3112" w:type="dxa"/>
          </w:tcPr>
          <w:p w:rsidR="00DF19E4" w:rsidRPr="00A57CB2" w:rsidRDefault="00DF19E4" w:rsidP="00DF19E4">
            <w:pPr>
              <w:pStyle w:val="TableParagraph"/>
              <w:spacing w:before="2" w:line="237" w:lineRule="auto"/>
              <w:ind w:left="107" w:right="1087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 xml:space="preserve">Mata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Kuliah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: Semantic and Pragmatic</w:t>
            </w:r>
          </w:p>
        </w:tc>
        <w:tc>
          <w:tcPr>
            <w:tcW w:w="1760" w:type="dxa"/>
          </w:tcPr>
          <w:p w:rsidR="00DF19E4" w:rsidRPr="00A57CB2" w:rsidRDefault="00DF19E4" w:rsidP="005A440E">
            <w:pPr>
              <w:pStyle w:val="TableParagraph"/>
              <w:spacing w:before="2" w:line="237" w:lineRule="auto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Kode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Mata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Kuliah</w:t>
            </w:r>
            <w:proofErr w:type="spellEnd"/>
            <w:r w:rsidRPr="00A57CB2">
              <w:rPr>
                <w:rFonts w:ascii="Times New Roman" w:hAnsi="Times New Roman"/>
                <w:b/>
              </w:rPr>
              <w:t>:-</w:t>
            </w:r>
          </w:p>
        </w:tc>
        <w:tc>
          <w:tcPr>
            <w:tcW w:w="2250" w:type="dxa"/>
          </w:tcPr>
          <w:p w:rsidR="00DF19E4" w:rsidRPr="00A57CB2" w:rsidRDefault="00DF19E4" w:rsidP="005A440E">
            <w:pPr>
              <w:pStyle w:val="TableParagraph"/>
              <w:spacing w:before="2" w:line="237" w:lineRule="auto"/>
              <w:ind w:left="-18" w:right="451"/>
              <w:rPr>
                <w:rFonts w:ascii="Times New Roman" w:hAnsi="Times New Roman"/>
                <w:b/>
                <w:w w:val="105"/>
              </w:rPr>
            </w:pPr>
            <w:r w:rsidRPr="00A57CB2">
              <w:rPr>
                <w:rFonts w:ascii="Times New Roman" w:hAnsi="Times New Roman"/>
                <w:b/>
                <w:w w:val="105"/>
              </w:rPr>
              <w:t>Semester: 3</w:t>
            </w:r>
          </w:p>
          <w:p w:rsidR="00DF19E4" w:rsidRPr="00A57CB2" w:rsidRDefault="00DF19E4" w:rsidP="005A440E">
            <w:pPr>
              <w:pStyle w:val="TableParagraph"/>
              <w:spacing w:before="2" w:line="237" w:lineRule="auto"/>
              <w:ind w:left="-18" w:right="451"/>
              <w:rPr>
                <w:rFonts w:ascii="Times New Roman" w:hAnsi="Times New Roman"/>
                <w:b/>
                <w:w w:val="105"/>
              </w:rPr>
            </w:pP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Kelas</w:t>
            </w:r>
            <w:proofErr w:type="spellEnd"/>
            <w:r w:rsidRPr="00A57CB2">
              <w:rPr>
                <w:rFonts w:ascii="Times New Roman" w:hAnsi="Times New Roman"/>
                <w:b/>
                <w:w w:val="105"/>
              </w:rPr>
              <w:t xml:space="preserve"> :A,B,C</w:t>
            </w:r>
          </w:p>
        </w:tc>
        <w:tc>
          <w:tcPr>
            <w:tcW w:w="1134" w:type="dxa"/>
          </w:tcPr>
          <w:p w:rsidR="00DF19E4" w:rsidRPr="00A57CB2" w:rsidRDefault="00DF19E4" w:rsidP="005A440E">
            <w:pPr>
              <w:pStyle w:val="TableParagraph"/>
              <w:spacing w:before="2" w:line="237" w:lineRule="auto"/>
              <w:ind w:left="107" w:right="16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 xml:space="preserve">Beban </w:t>
            </w:r>
            <w:proofErr w:type="spellStart"/>
            <w:r w:rsidRPr="00A57CB2">
              <w:rPr>
                <w:rFonts w:ascii="Times New Roman" w:hAnsi="Times New Roman"/>
                <w:b/>
              </w:rPr>
              <w:t>Belajar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:</w:t>
            </w:r>
          </w:p>
          <w:p w:rsidR="00DF19E4" w:rsidRPr="00A57CB2" w:rsidRDefault="00DF19E4" w:rsidP="005A440E">
            <w:pPr>
              <w:pStyle w:val="TableParagraph"/>
              <w:spacing w:before="2" w:line="237" w:lineRule="auto"/>
              <w:ind w:left="107" w:right="16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>2 SKS</w:t>
            </w:r>
          </w:p>
        </w:tc>
        <w:tc>
          <w:tcPr>
            <w:tcW w:w="1474" w:type="dxa"/>
          </w:tcPr>
          <w:p w:rsidR="00DF19E4" w:rsidRPr="00A57CB2" w:rsidRDefault="00DF19E4" w:rsidP="005A440E">
            <w:pPr>
              <w:pStyle w:val="TableParagraph"/>
              <w:spacing w:before="2" w:line="237" w:lineRule="auto"/>
              <w:ind w:left="107" w:right="53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Sifat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Mata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Kuliah</w:t>
            </w:r>
            <w:proofErr w:type="spellEnd"/>
            <w:r w:rsidRPr="00A57CB2">
              <w:rPr>
                <w:rFonts w:ascii="Times New Roman" w:hAnsi="Times New Roman"/>
              </w:rPr>
              <w:t>:-</w:t>
            </w:r>
          </w:p>
        </w:tc>
        <w:tc>
          <w:tcPr>
            <w:tcW w:w="2825" w:type="dxa"/>
          </w:tcPr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b/>
              </w:rPr>
              <w:t xml:space="preserve">Mata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Kuliah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Prasyarat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: </w:t>
            </w:r>
            <w:r w:rsidRPr="00A57CB2">
              <w:rPr>
                <w:rFonts w:ascii="Times New Roman" w:hAnsi="Times New Roman"/>
              </w:rPr>
              <w:t>-</w:t>
            </w:r>
          </w:p>
        </w:tc>
        <w:tc>
          <w:tcPr>
            <w:tcW w:w="2631" w:type="dxa"/>
          </w:tcPr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Bidang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Keahlian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A57CB2">
              <w:rPr>
                <w:rFonts w:ascii="Times New Roman" w:hAnsi="Times New Roman"/>
                <w:b/>
              </w:rPr>
              <w:t>Linguistik</w:t>
            </w:r>
            <w:proofErr w:type="spellEnd"/>
          </w:p>
        </w:tc>
      </w:tr>
      <w:tr w:rsidR="00DF19E4" w:rsidRPr="00A57CB2" w:rsidTr="005A440E">
        <w:trPr>
          <w:trHeight w:val="1290"/>
        </w:trPr>
        <w:tc>
          <w:tcPr>
            <w:tcW w:w="3112" w:type="dxa"/>
          </w:tcPr>
          <w:p w:rsidR="00DF19E4" w:rsidRPr="00A57CB2" w:rsidRDefault="00DF19E4" w:rsidP="005A440E">
            <w:pPr>
              <w:pStyle w:val="TableParagraph"/>
              <w:ind w:left="107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Otorisasi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:</w:t>
            </w:r>
          </w:p>
        </w:tc>
        <w:tc>
          <w:tcPr>
            <w:tcW w:w="4010" w:type="dxa"/>
            <w:gridSpan w:val="2"/>
          </w:tcPr>
          <w:p w:rsidR="00DF19E4" w:rsidRPr="00A57CB2" w:rsidRDefault="00DF19E4" w:rsidP="005A440E">
            <w:pPr>
              <w:pStyle w:val="TableParagraph"/>
              <w:spacing w:line="475" w:lineRule="auto"/>
              <w:ind w:left="108" w:right="851"/>
              <w:rPr>
                <w:rFonts w:ascii="Times New Roman" w:hAnsi="Times New Roman"/>
                <w:b/>
                <w:w w:val="105"/>
              </w:rPr>
            </w:pP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Dosen</w:t>
            </w:r>
            <w:proofErr w:type="spellEnd"/>
            <w:r w:rsidRPr="00A57CB2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Pengampu</w:t>
            </w:r>
            <w:proofErr w:type="spellEnd"/>
            <w:r w:rsidRPr="00A57CB2">
              <w:rPr>
                <w:rFonts w:ascii="Times New Roman" w:hAnsi="Times New Roman"/>
                <w:b/>
                <w:w w:val="105"/>
              </w:rPr>
              <w:t xml:space="preserve"> : </w:t>
            </w:r>
          </w:p>
          <w:p w:rsidR="00DF19E4" w:rsidRPr="00A57CB2" w:rsidRDefault="00DF19E4" w:rsidP="005A440E">
            <w:pPr>
              <w:pStyle w:val="TableParagraph"/>
              <w:spacing w:line="475" w:lineRule="auto"/>
              <w:ind w:right="851"/>
              <w:rPr>
                <w:rFonts w:ascii="Times New Roman" w:hAnsi="Times New Roman"/>
                <w:b/>
                <w:w w:val="105"/>
              </w:rPr>
            </w:pPr>
            <w:r w:rsidRPr="00A57CB2">
              <w:rPr>
                <w:rFonts w:ascii="Times New Roman" w:hAnsi="Times New Roman"/>
                <w:b/>
                <w:lang w:val="id-ID"/>
              </w:rPr>
              <w:t>Detti Lismayanti, S.Pd.,M.Hum.</w:t>
            </w:r>
          </w:p>
        </w:tc>
        <w:tc>
          <w:tcPr>
            <w:tcW w:w="2608" w:type="dxa"/>
            <w:gridSpan w:val="2"/>
          </w:tcPr>
          <w:p w:rsidR="00DF19E4" w:rsidRPr="00A57CB2" w:rsidRDefault="00DF19E4" w:rsidP="005A440E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</w:rPr>
            </w:pPr>
          </w:p>
        </w:tc>
        <w:tc>
          <w:tcPr>
            <w:tcW w:w="5456" w:type="dxa"/>
            <w:gridSpan w:val="2"/>
          </w:tcPr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Ketua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Prodi</w:t>
            </w:r>
          </w:p>
          <w:p w:rsidR="00DF19E4" w:rsidRPr="00A57CB2" w:rsidRDefault="00DF19E4" w:rsidP="005A440E">
            <w:pPr>
              <w:pStyle w:val="TableParagraph"/>
              <w:spacing w:before="9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spacing w:before="1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Feny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Martina, M. </w:t>
            </w:r>
            <w:proofErr w:type="spellStart"/>
            <w:r w:rsidRPr="00A57CB2">
              <w:rPr>
                <w:rFonts w:ascii="Times New Roman" w:hAnsi="Times New Roman"/>
                <w:b/>
              </w:rPr>
              <w:t>Pd</w:t>
            </w:r>
            <w:proofErr w:type="spellEnd"/>
          </w:p>
        </w:tc>
      </w:tr>
      <w:tr w:rsidR="00DF19E4" w:rsidRPr="00A57CB2" w:rsidTr="005A440E">
        <w:trPr>
          <w:trHeight w:val="630"/>
        </w:trPr>
        <w:tc>
          <w:tcPr>
            <w:tcW w:w="3112" w:type="dxa"/>
            <w:tcBorders>
              <w:bottom w:val="nil"/>
            </w:tcBorders>
          </w:tcPr>
          <w:p w:rsidR="00DF19E4" w:rsidRPr="00A57CB2" w:rsidRDefault="00DF19E4" w:rsidP="005A440E">
            <w:pPr>
              <w:pStyle w:val="TableParagraph"/>
              <w:ind w:left="107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Capaian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Pembelajaran</w:t>
            </w:r>
            <w:proofErr w:type="spellEnd"/>
          </w:p>
        </w:tc>
        <w:tc>
          <w:tcPr>
            <w:tcW w:w="1760" w:type="dxa"/>
            <w:tcBorders>
              <w:bottom w:val="nil"/>
            </w:tcBorders>
            <w:shd w:val="clear" w:color="auto" w:fill="D8D8D8"/>
          </w:tcPr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 xml:space="preserve">Program </w:t>
            </w:r>
            <w:proofErr w:type="spellStart"/>
            <w:r w:rsidRPr="00A57CB2">
              <w:rPr>
                <w:rFonts w:ascii="Times New Roman" w:hAnsi="Times New Roman"/>
                <w:b/>
              </w:rPr>
              <w:t>Studi</w:t>
            </w:r>
            <w:proofErr w:type="spellEnd"/>
          </w:p>
        </w:tc>
        <w:tc>
          <w:tcPr>
            <w:tcW w:w="10314" w:type="dxa"/>
            <w:gridSpan w:val="5"/>
            <w:vMerge w:val="restart"/>
          </w:tcPr>
          <w:p w:rsidR="00DF19E4" w:rsidRPr="00A57CB2" w:rsidRDefault="00DF19E4" w:rsidP="006E27C3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2" w:line="237" w:lineRule="auto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SikapdanTata</w:t>
            </w:r>
            <w:r w:rsidRPr="00A57CB2">
              <w:rPr>
                <w:rFonts w:ascii="Times New Roman" w:hAnsi="Times New Roman"/>
                <w:spacing w:val="-4"/>
                <w:w w:val="120"/>
              </w:rPr>
              <w:t>Nilai</w:t>
            </w:r>
            <w:proofErr w:type="spellEnd"/>
            <w:r w:rsidRPr="00A57CB2">
              <w:rPr>
                <w:rFonts w:ascii="Times New Roman" w:hAnsi="Times New Roman"/>
                <w:spacing w:val="-4"/>
                <w:w w:val="120"/>
              </w:rPr>
              <w:t xml:space="preserve"> </w:t>
            </w:r>
            <w:r w:rsidRPr="00A57CB2">
              <w:rPr>
                <w:rFonts w:ascii="Times New Roman" w:hAnsi="Times New Roman"/>
                <w:w w:val="120"/>
              </w:rPr>
              <w:t xml:space="preserve">1.1.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mengikuti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perkuliahan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tatap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muka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sesuai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waktu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yang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ditentukan</w:t>
            </w:r>
            <w:proofErr w:type="spellEnd"/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2.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mengerjakan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soal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UTS Dan UAS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3.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mengerjakan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Tugas-Tugas</w:t>
            </w:r>
            <w:proofErr w:type="spellEnd"/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1" w:line="237" w:lineRule="auto"/>
              <w:ind w:right="-15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Penguasaan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Pengetahuan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1.Mahasiswa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Istilah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semantic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pragmatic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2.Mahasiswa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studying meaning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3.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adjective meaning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4.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noun vocabulary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5.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verb and situation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6.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figurative language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7.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tenses and aspect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8.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modality,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scopie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, and quantification.</w:t>
            </w:r>
          </w:p>
          <w:p w:rsidR="00DF19E4" w:rsidRPr="00A57CB2" w:rsidRDefault="00DF19E4" w:rsidP="00DF19E4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9.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tentang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connecting utterance to the background</w:t>
            </w:r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10314"/>
              </w:tabs>
              <w:spacing w:before="1" w:line="237" w:lineRule="auto"/>
              <w:ind w:right="-15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Keterampilan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Umum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r w:rsidRPr="00A57CB2">
              <w:rPr>
                <w:rFonts w:ascii="Times New Roman" w:hAnsi="Times New Roman"/>
                <w:w w:val="120"/>
              </w:rPr>
              <w:t>1.</w:t>
            </w:r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Keterampilan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Umum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r w:rsidRPr="00A57CB2">
              <w:rPr>
                <w:rFonts w:ascii="Times New Roman" w:hAnsi="Times New Roman"/>
                <w:w w:val="120"/>
              </w:rPr>
              <w:t xml:space="preserve">1.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kata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prasa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dengan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baik</w:t>
            </w:r>
            <w:proofErr w:type="spellEnd"/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2.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membentuk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kalimat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dengan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pola-pola</w:t>
            </w:r>
            <w:proofErr w:type="spellEnd"/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1" w:line="237" w:lineRule="auto"/>
              <w:ind w:right="-15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KeterampilanKhusus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1.KeterampilanKhusus 1.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persoalan-persoalan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semantic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pragmatic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seperti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meaning, types of meaning, and figurative language</w:t>
            </w:r>
          </w:p>
          <w:p w:rsidR="00DF19E4" w:rsidRPr="00A57CB2" w:rsidRDefault="00DF19E4" w:rsidP="005A440E">
            <w:pPr>
              <w:pStyle w:val="TableParagraph"/>
              <w:spacing w:line="253" w:lineRule="exact"/>
              <w:ind w:left="432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2.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menyelesaikan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masalah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dalam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pembahasan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kaliamat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dengan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frasa-frasa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tertentu</w:t>
            </w:r>
            <w:proofErr w:type="spellEnd"/>
          </w:p>
        </w:tc>
      </w:tr>
      <w:tr w:rsidR="00DF19E4" w:rsidRPr="00A57CB2" w:rsidTr="005A440E">
        <w:trPr>
          <w:trHeight w:val="3406"/>
        </w:trPr>
        <w:tc>
          <w:tcPr>
            <w:tcW w:w="3112" w:type="dxa"/>
            <w:tcBorders>
              <w:top w:val="nil"/>
              <w:bottom w:val="nil"/>
            </w:tcBorders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</w:tcBorders>
            <w:shd w:val="clear" w:color="auto" w:fill="D8D8D8"/>
          </w:tcPr>
          <w:p w:rsidR="00DF19E4" w:rsidRPr="00A57CB2" w:rsidRDefault="00DF19E4" w:rsidP="005A440E">
            <w:pPr>
              <w:pStyle w:val="TableParagraph"/>
              <w:spacing w:before="3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>(CPL Prodi)</w:t>
            </w:r>
          </w:p>
        </w:tc>
        <w:tc>
          <w:tcPr>
            <w:tcW w:w="10314" w:type="dxa"/>
            <w:gridSpan w:val="5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</w:tr>
      <w:tr w:rsidR="00DF19E4" w:rsidRPr="00A57CB2" w:rsidTr="005A440E">
        <w:trPr>
          <w:trHeight w:val="252"/>
        </w:trPr>
        <w:tc>
          <w:tcPr>
            <w:tcW w:w="3112" w:type="dxa"/>
            <w:tcBorders>
              <w:top w:val="nil"/>
              <w:bottom w:val="nil"/>
            </w:tcBorders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4" w:type="dxa"/>
            <w:gridSpan w:val="6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DF19E4" w:rsidRPr="00A57CB2" w:rsidTr="005A440E">
        <w:trPr>
          <w:trHeight w:val="256"/>
        </w:trPr>
        <w:tc>
          <w:tcPr>
            <w:tcW w:w="3112" w:type="dxa"/>
            <w:tcBorders>
              <w:top w:val="nil"/>
              <w:bottom w:val="nil"/>
            </w:tcBorders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bottom w:val="nil"/>
            </w:tcBorders>
            <w:shd w:val="clear" w:color="auto" w:fill="D8D8D8"/>
          </w:tcPr>
          <w:p w:rsidR="00DF19E4" w:rsidRPr="00A57CB2" w:rsidRDefault="00DF19E4" w:rsidP="005A440E">
            <w:pPr>
              <w:pStyle w:val="TableParagraph"/>
              <w:spacing w:line="236" w:lineRule="exact"/>
              <w:ind w:left="108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 xml:space="preserve">Mata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Kuliah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(CP</w:t>
            </w:r>
          </w:p>
        </w:tc>
        <w:tc>
          <w:tcPr>
            <w:tcW w:w="10314" w:type="dxa"/>
            <w:gridSpan w:val="5"/>
            <w:tcBorders>
              <w:bottom w:val="nil"/>
            </w:tcBorders>
          </w:tcPr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morfem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, kata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frasa</w:t>
            </w:r>
            <w:proofErr w:type="spellEnd"/>
          </w:p>
        </w:tc>
      </w:tr>
      <w:tr w:rsidR="00DF19E4" w:rsidRPr="00A57CB2" w:rsidTr="005A440E">
        <w:trPr>
          <w:trHeight w:val="254"/>
        </w:trPr>
        <w:tc>
          <w:tcPr>
            <w:tcW w:w="3112" w:type="dxa"/>
            <w:tcBorders>
              <w:top w:val="nil"/>
              <w:bottom w:val="nil"/>
            </w:tcBorders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8D8D8"/>
          </w:tcPr>
          <w:p w:rsidR="00DF19E4" w:rsidRPr="00A57CB2" w:rsidRDefault="00DF19E4" w:rsidP="005A440E">
            <w:pPr>
              <w:pStyle w:val="TableParagraph"/>
              <w:spacing w:line="234" w:lineRule="exact"/>
              <w:ind w:left="108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>MK)</w:t>
            </w:r>
          </w:p>
        </w:tc>
        <w:tc>
          <w:tcPr>
            <w:tcW w:w="10314" w:type="dxa"/>
            <w:gridSpan w:val="5"/>
            <w:tcBorders>
              <w:top w:val="nil"/>
              <w:bottom w:val="nil"/>
            </w:tcBorders>
          </w:tcPr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34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pronoun,allophone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,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modifiers</w:t>
            </w:r>
          </w:p>
        </w:tc>
      </w:tr>
      <w:tr w:rsidR="00DF19E4" w:rsidRPr="00A57CB2" w:rsidTr="005A440E">
        <w:trPr>
          <w:trHeight w:val="248"/>
        </w:trPr>
        <w:tc>
          <w:tcPr>
            <w:tcW w:w="3112" w:type="dxa"/>
            <w:tcBorders>
              <w:top w:val="nil"/>
            </w:tcBorders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</w:tcBorders>
            <w:shd w:val="clear" w:color="auto" w:fill="D8D8D8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0314" w:type="dxa"/>
            <w:gridSpan w:val="5"/>
            <w:tcBorders>
              <w:top w:val="nil"/>
            </w:tcBorders>
          </w:tcPr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The nature of categories</w:t>
            </w:r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head and phrases</w:t>
            </w:r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syntax of adjective</w:t>
            </w:r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menggunakansemantic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spesification</w:t>
            </w:r>
            <w:proofErr w:type="spellEnd"/>
            <w:r w:rsidRPr="00A57CB2">
              <w:rPr>
                <w:rFonts w:ascii="Times New Roman" w:hAnsi="Times New Roman"/>
              </w:rPr>
              <w:t xml:space="preserve">, modals </w:t>
            </w:r>
            <w:proofErr w:type="spellStart"/>
            <w:r w:rsidRPr="00A57CB2">
              <w:rPr>
                <w:rFonts w:ascii="Times New Roman" w:hAnsi="Times New Roman"/>
              </w:rPr>
              <w:t>auxiliaries,modals</w:t>
            </w:r>
            <w:proofErr w:type="spellEnd"/>
            <w:r w:rsidRPr="00A57CB2">
              <w:rPr>
                <w:rFonts w:ascii="Times New Roman" w:hAnsi="Times New Roman"/>
              </w:rPr>
              <w:t xml:space="preserve"> nouns, lexical verb</w:t>
            </w:r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morphologycal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properties</w:t>
            </w:r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Mahasiswa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mampu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menjelaskan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dan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menggunakan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BE dab HAVE</w:t>
            </w:r>
          </w:p>
        </w:tc>
      </w:tr>
    </w:tbl>
    <w:p w:rsidR="00DF19E4" w:rsidRPr="00A57CB2" w:rsidRDefault="00DF19E4" w:rsidP="00DF19E4">
      <w:pPr>
        <w:spacing w:line="228" w:lineRule="exact"/>
        <w:rPr>
          <w:rFonts w:ascii="Times New Roman" w:hAnsi="Times New Roman"/>
        </w:rPr>
        <w:sectPr w:rsidR="00DF19E4" w:rsidRPr="00A57CB2" w:rsidSect="00DF19E4">
          <w:pgSz w:w="16840" w:h="11900" w:orient="landscape"/>
          <w:pgMar w:top="840" w:right="620" w:bottom="280" w:left="6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1778"/>
        <w:gridCol w:w="2352"/>
        <w:gridCol w:w="7944"/>
      </w:tblGrid>
      <w:tr w:rsidR="00DF19E4" w:rsidRPr="00A57CB2" w:rsidTr="005A440E">
        <w:trPr>
          <w:trHeight w:val="600"/>
        </w:trPr>
        <w:tc>
          <w:tcPr>
            <w:tcW w:w="3112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4" w:type="dxa"/>
            <w:gridSpan w:val="3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DF19E4" w:rsidRPr="00A57CB2" w:rsidTr="005A440E">
        <w:trPr>
          <w:trHeight w:val="1200"/>
        </w:trPr>
        <w:tc>
          <w:tcPr>
            <w:tcW w:w="3112" w:type="dxa"/>
          </w:tcPr>
          <w:p w:rsidR="00DF19E4" w:rsidRPr="00A57CB2" w:rsidRDefault="00DF19E4" w:rsidP="005A440E">
            <w:pPr>
              <w:pStyle w:val="TableParagraph"/>
              <w:ind w:left="107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Deskripsi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Mata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Kuliah</w:t>
            </w:r>
            <w:proofErr w:type="spellEnd"/>
          </w:p>
        </w:tc>
        <w:tc>
          <w:tcPr>
            <w:tcW w:w="12074" w:type="dxa"/>
            <w:gridSpan w:val="3"/>
            <w:shd w:val="clear" w:color="auto" w:fill="F2F2F2" w:themeFill="background1" w:themeFillShade="F2"/>
          </w:tcPr>
          <w:p w:rsidR="00DF19E4" w:rsidRPr="00A57CB2" w:rsidRDefault="00F0557E" w:rsidP="005A440E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7CB2">
              <w:rPr>
                <w:rFonts w:ascii="Times New Roman" w:hAnsi="Times New Roman"/>
              </w:rPr>
              <w:t xml:space="preserve">Semantic and pragmatic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membantu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mahasiswa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untuk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menguasai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pengetahuan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tentang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bahasa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Inggris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,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khususnya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yang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terkait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dengan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ciri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umum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bahasa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Inggris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(the development of English and pragmatic considerations governing its use)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dan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ciri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gramatikal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bahasa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>Inggris</w:t>
            </w:r>
            <w:proofErr w:type="spellEnd"/>
            <w:r w:rsidR="00DF19E4" w:rsidRPr="00A57CB2">
              <w:rPr>
                <w:rFonts w:ascii="Times New Roman" w:hAnsi="Times New Roman"/>
                <w:color w:val="000000" w:themeColor="text1"/>
                <w:shd w:val="clear" w:color="auto" w:fill="F2F2F2" w:themeFill="background1" w:themeFillShade="F2"/>
              </w:rPr>
              <w:t xml:space="preserve"> (sentence to speech sound).</w:t>
            </w:r>
          </w:p>
        </w:tc>
      </w:tr>
      <w:tr w:rsidR="00DF19E4" w:rsidRPr="00A57CB2" w:rsidTr="00EE11BA">
        <w:trPr>
          <w:trHeight w:val="439"/>
        </w:trPr>
        <w:tc>
          <w:tcPr>
            <w:tcW w:w="3112" w:type="dxa"/>
            <w:vMerge w:val="restart"/>
          </w:tcPr>
          <w:p w:rsidR="00DF19E4" w:rsidRPr="00A57CB2" w:rsidRDefault="00DF19E4" w:rsidP="005A440E">
            <w:pPr>
              <w:pStyle w:val="TableParagraph"/>
              <w:ind w:left="107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Daftar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Pustaka</w:t>
            </w:r>
            <w:proofErr w:type="spellEnd"/>
          </w:p>
        </w:tc>
        <w:tc>
          <w:tcPr>
            <w:tcW w:w="1778" w:type="dxa"/>
            <w:shd w:val="clear" w:color="auto" w:fill="D8D8D8"/>
          </w:tcPr>
          <w:p w:rsidR="00DF19E4" w:rsidRPr="00A57CB2" w:rsidRDefault="00DF19E4" w:rsidP="005A440E"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Utama</w:t>
            </w:r>
            <w:proofErr w:type="spellEnd"/>
          </w:p>
        </w:tc>
        <w:tc>
          <w:tcPr>
            <w:tcW w:w="10296" w:type="dxa"/>
            <w:gridSpan w:val="2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DF19E4" w:rsidRPr="00A57CB2" w:rsidTr="005A440E">
        <w:trPr>
          <w:trHeight w:val="1264"/>
        </w:trPr>
        <w:tc>
          <w:tcPr>
            <w:tcW w:w="3112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12074" w:type="dxa"/>
            <w:gridSpan w:val="3"/>
          </w:tcPr>
          <w:p w:rsidR="00DF19E4" w:rsidRPr="00A57CB2" w:rsidRDefault="00DF19E4" w:rsidP="005A440E">
            <w:pPr>
              <w:pStyle w:val="TableParagraph"/>
              <w:spacing w:line="276" w:lineRule="auto"/>
              <w:ind w:left="391"/>
              <w:rPr>
                <w:rFonts w:ascii="Times New Roman" w:hAnsi="Times New Roman"/>
              </w:rPr>
            </w:pPr>
            <w:proofErr w:type="gramStart"/>
            <w:r w:rsidRPr="00A57CB2">
              <w:rPr>
                <w:rFonts w:ascii="Times New Roman" w:hAnsi="Times New Roman"/>
                <w:w w:val="120"/>
              </w:rPr>
              <w:t>1.</w:t>
            </w:r>
            <w:r w:rsidRPr="00A57CB2">
              <w:rPr>
                <w:rFonts w:ascii="Times New Roman" w:hAnsi="Times New Roman"/>
              </w:rPr>
              <w:t>Kracht</w:t>
            </w:r>
            <w:proofErr w:type="gramEnd"/>
            <w:r w:rsidRPr="00A57CB2">
              <w:rPr>
                <w:rFonts w:ascii="Times New Roman" w:hAnsi="Times New Roman"/>
              </w:rPr>
              <w:t>, Marcus. Introduction to Linguistics. Los Angeles, CA: UCLA.</w:t>
            </w:r>
          </w:p>
          <w:p w:rsidR="00DF19E4" w:rsidRPr="00A57CB2" w:rsidRDefault="00DF19E4" w:rsidP="005A440E">
            <w:pPr>
              <w:pStyle w:val="TableParagraph"/>
              <w:spacing w:line="276" w:lineRule="auto"/>
              <w:ind w:left="391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>2.</w:t>
            </w:r>
            <w:r w:rsidRPr="00A57CB2">
              <w:rPr>
                <w:rFonts w:ascii="Times New Roman" w:hAnsi="Times New Roman"/>
                <w:lang w:val="id-ID"/>
              </w:rPr>
              <w:t xml:space="preserve"> Lyons, John. 1988. Introduction to Theoretical Linguistics. Cambridge University Press: London.</w:t>
            </w:r>
          </w:p>
          <w:p w:rsidR="00DF19E4" w:rsidRPr="00A57CB2" w:rsidRDefault="00DF19E4" w:rsidP="005A440E">
            <w:pPr>
              <w:pStyle w:val="TableParagraph"/>
              <w:spacing w:line="276" w:lineRule="auto"/>
              <w:ind w:left="391"/>
              <w:rPr>
                <w:rFonts w:ascii="Times New Roman" w:hAnsi="Times New Roman"/>
              </w:rPr>
            </w:pPr>
            <w:proofErr w:type="gramStart"/>
            <w:r w:rsidRPr="00A57CB2">
              <w:rPr>
                <w:rFonts w:ascii="Times New Roman" w:hAnsi="Times New Roman"/>
                <w:w w:val="120"/>
              </w:rPr>
              <w:t>3.</w:t>
            </w:r>
            <w:r w:rsidRPr="00A57CB2">
              <w:rPr>
                <w:rFonts w:ascii="Times New Roman" w:hAnsi="Times New Roman"/>
                <w:lang w:val="id-ID"/>
              </w:rPr>
              <w:t>Gleason</w:t>
            </w:r>
            <w:proofErr w:type="gramEnd"/>
            <w:r w:rsidRPr="00A57CB2">
              <w:rPr>
                <w:rFonts w:ascii="Times New Roman" w:hAnsi="Times New Roman"/>
                <w:lang w:val="id-ID"/>
              </w:rPr>
              <w:t xml:space="preserve">, H.A. 1969. Introuction to Descriptive Linguistics. Holt, Rinehart and Winston: London. </w:t>
            </w:r>
          </w:p>
        </w:tc>
      </w:tr>
      <w:tr w:rsidR="00DF19E4" w:rsidRPr="00A57CB2" w:rsidTr="005A440E">
        <w:trPr>
          <w:trHeight w:val="252"/>
        </w:trPr>
        <w:tc>
          <w:tcPr>
            <w:tcW w:w="3112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  <w:shd w:val="clear" w:color="auto" w:fill="D8D8D8"/>
          </w:tcPr>
          <w:p w:rsidR="00DF19E4" w:rsidRPr="00A57CB2" w:rsidRDefault="00DF19E4" w:rsidP="005A440E"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  <w:w w:val="105"/>
              </w:rPr>
              <w:t>Pendukung</w:t>
            </w:r>
            <w:proofErr w:type="spellEnd"/>
          </w:p>
        </w:tc>
        <w:tc>
          <w:tcPr>
            <w:tcW w:w="10296" w:type="dxa"/>
            <w:gridSpan w:val="2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DF19E4" w:rsidRPr="00A57CB2" w:rsidTr="005A440E">
        <w:trPr>
          <w:trHeight w:val="1011"/>
        </w:trPr>
        <w:tc>
          <w:tcPr>
            <w:tcW w:w="3112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12074" w:type="dxa"/>
            <w:gridSpan w:val="3"/>
          </w:tcPr>
          <w:p w:rsidR="00DF19E4" w:rsidRPr="00A57CB2" w:rsidRDefault="00DF19E4" w:rsidP="006E27C3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>.</w:t>
            </w:r>
            <w:r w:rsidRPr="00A57CB2">
              <w:rPr>
                <w:rFonts w:ascii="Times New Roman" w:hAnsi="Times New Roman"/>
                <w:lang w:val="id-ID"/>
              </w:rPr>
              <w:t xml:space="preserve"> Lyons, John. 1988. Introduction to Theoretical Linguistics. Cambridge University Press: London.</w:t>
            </w:r>
          </w:p>
          <w:p w:rsidR="00DF19E4" w:rsidRPr="00A57CB2" w:rsidRDefault="00DF19E4" w:rsidP="006E27C3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 xml:space="preserve">Gleason, H.A. 1969. Introuction to Descriptive Linguistics. Holt, Rinehart and Winston: London. </w:t>
            </w:r>
          </w:p>
        </w:tc>
      </w:tr>
      <w:tr w:rsidR="00DF19E4" w:rsidRPr="00A57CB2" w:rsidTr="005A440E">
        <w:trPr>
          <w:trHeight w:val="252"/>
        </w:trPr>
        <w:tc>
          <w:tcPr>
            <w:tcW w:w="3112" w:type="dxa"/>
            <w:vMerge w:val="restart"/>
          </w:tcPr>
          <w:p w:rsidR="00DF19E4" w:rsidRPr="00A57CB2" w:rsidRDefault="00DF19E4" w:rsidP="005A440E">
            <w:pPr>
              <w:pStyle w:val="TableParagraph"/>
              <w:ind w:left="107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 xml:space="preserve">Media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pembelajaran</w:t>
            </w:r>
            <w:proofErr w:type="spellEnd"/>
          </w:p>
        </w:tc>
        <w:tc>
          <w:tcPr>
            <w:tcW w:w="4130" w:type="dxa"/>
            <w:gridSpan w:val="2"/>
            <w:shd w:val="clear" w:color="auto" w:fill="D8D8D8"/>
          </w:tcPr>
          <w:p w:rsidR="00DF19E4" w:rsidRPr="00A57CB2" w:rsidRDefault="00DF19E4" w:rsidP="005A440E">
            <w:pPr>
              <w:pStyle w:val="TableParagraph"/>
              <w:spacing w:line="232" w:lineRule="exact"/>
              <w:ind w:left="108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>Software:</w:t>
            </w:r>
          </w:p>
        </w:tc>
        <w:tc>
          <w:tcPr>
            <w:tcW w:w="7944" w:type="dxa"/>
            <w:shd w:val="clear" w:color="auto" w:fill="D8D8D8"/>
          </w:tcPr>
          <w:p w:rsidR="00DF19E4" w:rsidRPr="00A57CB2" w:rsidRDefault="00DF19E4" w:rsidP="005A440E">
            <w:pPr>
              <w:pStyle w:val="TableParagraph"/>
              <w:spacing w:line="232" w:lineRule="exact"/>
              <w:ind w:left="107"/>
              <w:rPr>
                <w:rFonts w:ascii="Times New Roman" w:hAnsi="Times New Roman"/>
                <w:b/>
              </w:rPr>
            </w:pPr>
            <w:r w:rsidRPr="00A57CB2">
              <w:rPr>
                <w:rFonts w:ascii="Times New Roman" w:hAnsi="Times New Roman"/>
                <w:b/>
              </w:rPr>
              <w:t>Hardware:</w:t>
            </w:r>
          </w:p>
        </w:tc>
      </w:tr>
      <w:tr w:rsidR="00DF19E4" w:rsidRPr="00A57CB2" w:rsidTr="005A440E">
        <w:trPr>
          <w:trHeight w:val="505"/>
        </w:trPr>
        <w:tc>
          <w:tcPr>
            <w:tcW w:w="3112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4130" w:type="dxa"/>
            <w:gridSpan w:val="2"/>
          </w:tcPr>
          <w:p w:rsidR="00DF19E4" w:rsidRPr="00A57CB2" w:rsidRDefault="00DF19E4" w:rsidP="005A440E">
            <w:pPr>
              <w:pStyle w:val="TableParagraph"/>
              <w:spacing w:before="3" w:line="252" w:lineRule="exact"/>
              <w:ind w:left="108" w:right="626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MSExcel,MSPowerPoint,G.drive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,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Startupsederhana</w:t>
            </w:r>
            <w:proofErr w:type="spellEnd"/>
          </w:p>
        </w:tc>
        <w:tc>
          <w:tcPr>
            <w:tcW w:w="7944" w:type="dxa"/>
          </w:tcPr>
          <w:p w:rsidR="00DF19E4" w:rsidRPr="00A57CB2" w:rsidRDefault="00DF19E4" w:rsidP="005A440E">
            <w:pPr>
              <w:pStyle w:val="TableParagraph"/>
              <w:ind w:left="107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Komputer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, LCD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Proyektor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, White Board,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kertas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HVS</w:t>
            </w:r>
          </w:p>
        </w:tc>
      </w:tr>
      <w:tr w:rsidR="00DF19E4" w:rsidRPr="00A57CB2" w:rsidTr="005A440E">
        <w:trPr>
          <w:trHeight w:val="251"/>
        </w:trPr>
        <w:tc>
          <w:tcPr>
            <w:tcW w:w="3112" w:type="dxa"/>
          </w:tcPr>
          <w:p w:rsidR="00DF19E4" w:rsidRPr="00A57CB2" w:rsidRDefault="00DF19E4" w:rsidP="005A440E">
            <w:pPr>
              <w:pStyle w:val="TableParagraph"/>
              <w:spacing w:line="232" w:lineRule="exact"/>
              <w:ind w:left="107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30"/>
              </w:rPr>
              <w:t>DosenPayung</w:t>
            </w:r>
            <w:proofErr w:type="spellEnd"/>
            <w:r w:rsidRPr="00A57CB2">
              <w:rPr>
                <w:rFonts w:ascii="Times New Roman" w:hAnsi="Times New Roman"/>
                <w:w w:val="130"/>
              </w:rPr>
              <w:t>/</w:t>
            </w:r>
            <w:proofErr w:type="spellStart"/>
            <w:r w:rsidRPr="00A57CB2">
              <w:rPr>
                <w:rFonts w:ascii="Times New Roman" w:hAnsi="Times New Roman"/>
                <w:w w:val="130"/>
              </w:rPr>
              <w:t>Koordinator</w:t>
            </w:r>
            <w:proofErr w:type="spellEnd"/>
          </w:p>
        </w:tc>
        <w:tc>
          <w:tcPr>
            <w:tcW w:w="12074" w:type="dxa"/>
            <w:gridSpan w:val="3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DF19E4" w:rsidRPr="00A57CB2" w:rsidTr="005A440E">
        <w:trPr>
          <w:trHeight w:val="252"/>
        </w:trPr>
        <w:tc>
          <w:tcPr>
            <w:tcW w:w="3112" w:type="dxa"/>
          </w:tcPr>
          <w:p w:rsidR="00DF19E4" w:rsidRPr="00A57CB2" w:rsidRDefault="00DF19E4" w:rsidP="005A440E">
            <w:pPr>
              <w:pStyle w:val="TableParagraph"/>
              <w:spacing w:line="232" w:lineRule="exact"/>
              <w:ind w:left="107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Dosen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Pengampu</w:t>
            </w:r>
            <w:proofErr w:type="spellEnd"/>
          </w:p>
        </w:tc>
        <w:tc>
          <w:tcPr>
            <w:tcW w:w="12074" w:type="dxa"/>
            <w:gridSpan w:val="3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Detti Lismayanti, S.Pd.,M.Hum.</w:t>
            </w:r>
          </w:p>
        </w:tc>
      </w:tr>
    </w:tbl>
    <w:p w:rsidR="00DF19E4" w:rsidRPr="00A57CB2" w:rsidRDefault="00DF19E4" w:rsidP="00DF19E4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:rsidR="00DF19E4" w:rsidRPr="00A57CB2" w:rsidRDefault="00DF19E4" w:rsidP="00DF19E4">
      <w:pPr>
        <w:pStyle w:val="BodyText"/>
        <w:spacing w:before="7"/>
        <w:rPr>
          <w:rFonts w:ascii="Times New Roman" w:hAnsi="Times New Roman"/>
          <w:i w:val="0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1984"/>
        <w:gridCol w:w="2268"/>
        <w:gridCol w:w="1559"/>
        <w:gridCol w:w="1276"/>
        <w:gridCol w:w="2552"/>
        <w:gridCol w:w="1134"/>
        <w:gridCol w:w="2835"/>
        <w:gridCol w:w="891"/>
      </w:tblGrid>
      <w:tr w:rsidR="00DF19E4" w:rsidRPr="00A57CB2" w:rsidTr="00F70B62">
        <w:trPr>
          <w:trHeight w:val="608"/>
        </w:trPr>
        <w:tc>
          <w:tcPr>
            <w:tcW w:w="885" w:type="dxa"/>
            <w:vMerge w:val="restart"/>
          </w:tcPr>
          <w:p w:rsidR="00DF19E4" w:rsidRPr="00A57CB2" w:rsidRDefault="00DF19E4" w:rsidP="005A440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spacing w:line="237" w:lineRule="auto"/>
              <w:ind w:left="148" w:right="136" w:firstLine="1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Perte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muan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ke</w:t>
            </w:r>
            <w:proofErr w:type="spellEnd"/>
            <w:r w:rsidRPr="00A57CB2">
              <w:rPr>
                <w:rFonts w:ascii="Times New Roman" w:hAnsi="Times New Roman"/>
                <w:b/>
              </w:rPr>
              <w:t>-.</w:t>
            </w:r>
          </w:p>
        </w:tc>
        <w:tc>
          <w:tcPr>
            <w:tcW w:w="1984" w:type="dxa"/>
            <w:vMerge w:val="restart"/>
          </w:tcPr>
          <w:p w:rsidR="00DF19E4" w:rsidRPr="00A57CB2" w:rsidRDefault="00DF19E4" w:rsidP="005A440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spacing w:line="237" w:lineRule="auto"/>
              <w:ind w:left="198" w:right="18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Kemampuan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Akhir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Tiap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Pertemuan</w:t>
            </w:r>
            <w:proofErr w:type="spellEnd"/>
          </w:p>
        </w:tc>
        <w:tc>
          <w:tcPr>
            <w:tcW w:w="2268" w:type="dxa"/>
            <w:vMerge w:val="restart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DF19E4" w:rsidRPr="00A57CB2" w:rsidRDefault="00DF19E4" w:rsidP="00B05C70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2835" w:type="dxa"/>
            <w:gridSpan w:val="2"/>
          </w:tcPr>
          <w:p w:rsidR="00DF19E4" w:rsidRPr="00A57CB2" w:rsidRDefault="00DF19E4" w:rsidP="005A440E">
            <w:pPr>
              <w:pStyle w:val="TableParagraph"/>
              <w:spacing w:before="178"/>
              <w:ind w:left="551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2552" w:type="dxa"/>
            <w:vMerge w:val="restart"/>
          </w:tcPr>
          <w:p w:rsidR="00DF19E4" w:rsidRPr="00A57CB2" w:rsidRDefault="00DF19E4" w:rsidP="005A440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spacing w:line="237" w:lineRule="auto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Bahan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Kajian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57CB2">
              <w:rPr>
                <w:rFonts w:ascii="Times New Roman" w:hAnsi="Times New Roman"/>
                <w:b/>
              </w:rPr>
              <w:t>Materi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1134" w:type="dxa"/>
            <w:vMerge w:val="restart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spacing w:before="10"/>
              <w:rPr>
                <w:rFonts w:ascii="Times New Roman" w:hAnsi="Times New Roman"/>
              </w:rPr>
            </w:pPr>
          </w:p>
          <w:p w:rsidR="00DF19E4" w:rsidRPr="00A57CB2" w:rsidRDefault="00DF19E4" w:rsidP="008E429F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Metode</w:t>
            </w:r>
            <w:proofErr w:type="spellEnd"/>
          </w:p>
        </w:tc>
        <w:tc>
          <w:tcPr>
            <w:tcW w:w="2835" w:type="dxa"/>
            <w:vMerge w:val="restart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spacing w:before="10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ind w:left="284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Pengalaman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Belajar</w:t>
            </w:r>
            <w:proofErr w:type="spellEnd"/>
          </w:p>
        </w:tc>
        <w:tc>
          <w:tcPr>
            <w:tcW w:w="891" w:type="dxa"/>
            <w:vMerge w:val="restart"/>
          </w:tcPr>
          <w:p w:rsidR="00DF19E4" w:rsidRPr="00A57CB2" w:rsidRDefault="00DF19E4" w:rsidP="005A440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spacing w:line="237" w:lineRule="auto"/>
              <w:ind w:left="184" w:hanging="50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Alokasi</w:t>
            </w:r>
            <w:proofErr w:type="spellEnd"/>
            <w:r w:rsidRPr="00A57C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b/>
              </w:rPr>
              <w:t>Waktu</w:t>
            </w:r>
            <w:proofErr w:type="spellEnd"/>
          </w:p>
        </w:tc>
      </w:tr>
      <w:tr w:rsidR="00DF19E4" w:rsidRPr="00A57CB2" w:rsidTr="00F70B62">
        <w:trPr>
          <w:trHeight w:val="758"/>
        </w:trPr>
        <w:tc>
          <w:tcPr>
            <w:tcW w:w="885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19E4" w:rsidRPr="00A57CB2" w:rsidRDefault="00DF19E4" w:rsidP="005A440E">
            <w:pPr>
              <w:pStyle w:val="TableParagraph"/>
              <w:spacing w:before="3" w:line="252" w:lineRule="exact"/>
              <w:ind w:left="152" w:right="13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  <w:w w:val="95"/>
              </w:rPr>
              <w:t>Kriteria</w:t>
            </w:r>
            <w:proofErr w:type="spellEnd"/>
            <w:r w:rsidRPr="00A57CB2">
              <w:rPr>
                <w:rFonts w:ascii="Times New Roman" w:hAnsi="Times New Roman"/>
                <w:b/>
                <w:w w:val="95"/>
              </w:rPr>
              <w:t xml:space="preserve"> </w:t>
            </w:r>
            <w:r w:rsidRPr="00A57CB2">
              <w:rPr>
                <w:rFonts w:ascii="Times New Roman" w:hAnsi="Times New Roman"/>
                <w:b/>
              </w:rPr>
              <w:t xml:space="preserve">&amp;   </w:t>
            </w:r>
            <w:proofErr w:type="spellStart"/>
            <w:r w:rsidRPr="00A57CB2">
              <w:rPr>
                <w:rFonts w:ascii="Times New Roman" w:hAnsi="Times New Roman"/>
                <w:b/>
              </w:rPr>
              <w:t>Bentuk</w:t>
            </w:r>
            <w:proofErr w:type="spellEnd"/>
          </w:p>
        </w:tc>
        <w:tc>
          <w:tcPr>
            <w:tcW w:w="1276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ind w:left="108"/>
              <w:rPr>
                <w:rFonts w:ascii="Times New Roman" w:hAnsi="Times New Roman"/>
                <w:b/>
              </w:rPr>
            </w:pPr>
            <w:proofErr w:type="spellStart"/>
            <w:r w:rsidRPr="00A57CB2">
              <w:rPr>
                <w:rFonts w:ascii="Times New Roman" w:hAnsi="Times New Roman"/>
                <w:b/>
              </w:rPr>
              <w:t>Bobot</w:t>
            </w:r>
            <w:proofErr w:type="spellEnd"/>
          </w:p>
        </w:tc>
        <w:tc>
          <w:tcPr>
            <w:tcW w:w="2552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</w:tc>
      </w:tr>
      <w:tr w:rsidR="00DF19E4" w:rsidRPr="00A57CB2" w:rsidTr="00F70B62">
        <w:trPr>
          <w:trHeight w:val="459"/>
        </w:trPr>
        <w:tc>
          <w:tcPr>
            <w:tcW w:w="885" w:type="dxa"/>
          </w:tcPr>
          <w:p w:rsidR="00DF19E4" w:rsidRPr="00A57CB2" w:rsidRDefault="00DF19E4" w:rsidP="005A440E">
            <w:pPr>
              <w:pStyle w:val="TableParagraph"/>
              <w:ind w:left="10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07"/>
              </w:rPr>
              <w:t>1</w:t>
            </w:r>
          </w:p>
        </w:tc>
        <w:tc>
          <w:tcPr>
            <w:tcW w:w="1984" w:type="dxa"/>
          </w:tcPr>
          <w:p w:rsidR="00584359" w:rsidRPr="00A57CB2" w:rsidRDefault="00DF19E4" w:rsidP="00584359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="00584359" w:rsidRPr="00A57CB2">
              <w:rPr>
                <w:rFonts w:ascii="Times New Roman" w:hAnsi="Times New Roman"/>
              </w:rPr>
              <w:t xml:space="preserve"> Studying meaning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F19E4" w:rsidRPr="00A57CB2" w:rsidRDefault="00DF19E4" w:rsidP="00F1576F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</w:p>
          <w:p w:rsidR="005A440E" w:rsidRPr="00A57CB2" w:rsidRDefault="005A440E" w:rsidP="006E27C3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984"/>
              </w:tabs>
              <w:autoSpaceDE/>
              <w:autoSpaceDN/>
              <w:spacing w:after="200" w:line="276" w:lineRule="auto"/>
              <w:ind w:left="425" w:right="283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Pragmatic distinguished from semantics </w:t>
            </w:r>
          </w:p>
          <w:p w:rsidR="005A440E" w:rsidRPr="00A57CB2" w:rsidRDefault="005A440E" w:rsidP="006E27C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Utterances and sentences </w:t>
            </w:r>
          </w:p>
          <w:p w:rsidR="005A440E" w:rsidRPr="00A57CB2" w:rsidRDefault="005A440E" w:rsidP="006E27C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Three stages of </w:t>
            </w:r>
            <w:r w:rsidRPr="00A57CB2">
              <w:rPr>
                <w:rFonts w:ascii="Times New Roman" w:hAnsi="Times New Roman"/>
              </w:rPr>
              <w:lastRenderedPageBreak/>
              <w:t>interpretation</w:t>
            </w:r>
          </w:p>
          <w:p w:rsidR="00DF19E4" w:rsidRPr="00A57CB2" w:rsidRDefault="005A440E" w:rsidP="006E27C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A first outline of pragmatic </w:t>
            </w:r>
          </w:p>
        </w:tc>
        <w:tc>
          <w:tcPr>
            <w:tcW w:w="1559" w:type="dxa"/>
          </w:tcPr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lastRenderedPageBreak/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1576F" w:rsidRPr="00A57CB2" w:rsidRDefault="00F1576F" w:rsidP="00F1576F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lastRenderedPageBreak/>
              <w:t xml:space="preserve">Study meaning : </w:t>
            </w:r>
          </w:p>
          <w:p w:rsidR="00F1576F" w:rsidRPr="00A57CB2" w:rsidRDefault="00F1576F" w:rsidP="00F1576F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Pragmatic distinguished from semantics</w:t>
            </w:r>
          </w:p>
          <w:p w:rsidR="00A57CB2" w:rsidRPr="00A57CB2" w:rsidRDefault="00F1576F" w:rsidP="00F1576F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 Utterances and sentences, Three stages of interpretation,  </w:t>
            </w:r>
          </w:p>
          <w:p w:rsidR="00DF19E4" w:rsidRPr="00A57CB2" w:rsidRDefault="00F1576F" w:rsidP="00F1576F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A first outline of pragmatic. </w:t>
            </w:r>
          </w:p>
        </w:tc>
        <w:tc>
          <w:tcPr>
            <w:tcW w:w="1134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A440E" w:rsidRPr="00A57CB2" w:rsidRDefault="00DF19E4" w:rsidP="00F1576F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lastRenderedPageBreak/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r w:rsidR="005A440E" w:rsidRPr="00A57CB2">
              <w:rPr>
                <w:rFonts w:ascii="Times New Roman" w:hAnsi="Times New Roman"/>
              </w:rPr>
              <w:t xml:space="preserve">Study </w:t>
            </w:r>
            <w:proofErr w:type="gramStart"/>
            <w:r w:rsidR="005A440E" w:rsidRPr="00A57CB2">
              <w:rPr>
                <w:rFonts w:ascii="Times New Roman" w:hAnsi="Times New Roman"/>
              </w:rPr>
              <w:t>meaning :</w:t>
            </w:r>
            <w:proofErr w:type="gramEnd"/>
            <w:r w:rsidR="005A440E" w:rsidRPr="00A57CB2">
              <w:rPr>
                <w:rFonts w:ascii="Times New Roman" w:hAnsi="Times New Roman"/>
              </w:rPr>
              <w:t xml:space="preserve"> Pragmatic distinguished from semantics, Utterances and sentences, Three stages of interpretation</w:t>
            </w:r>
            <w:r w:rsidR="00F1576F" w:rsidRPr="00A57CB2">
              <w:rPr>
                <w:rFonts w:ascii="Times New Roman" w:hAnsi="Times New Roman"/>
              </w:rPr>
              <w:t xml:space="preserve">,  A first outline of pragmatic. </w:t>
            </w:r>
          </w:p>
          <w:p w:rsidR="005A440E" w:rsidRPr="00A57CB2" w:rsidRDefault="005A440E" w:rsidP="005A440E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</w:p>
          <w:p w:rsidR="005A440E" w:rsidRPr="00A57CB2" w:rsidRDefault="005A440E" w:rsidP="005A440E">
            <w:pPr>
              <w:widowControl/>
              <w:tabs>
                <w:tab w:val="left" w:pos="1984"/>
              </w:tabs>
              <w:autoSpaceDE/>
              <w:autoSpaceDN/>
              <w:spacing w:after="200" w:line="276" w:lineRule="auto"/>
              <w:ind w:right="283"/>
              <w:contextualSpacing/>
              <w:jc w:val="both"/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3x50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F70B62">
        <w:trPr>
          <w:trHeight w:val="465"/>
        </w:trPr>
        <w:tc>
          <w:tcPr>
            <w:tcW w:w="885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lastRenderedPageBreak/>
              <w:t>2-3</w:t>
            </w:r>
          </w:p>
        </w:tc>
        <w:tc>
          <w:tcPr>
            <w:tcW w:w="1984" w:type="dxa"/>
          </w:tcPr>
          <w:p w:rsidR="00584359" w:rsidRDefault="00DF19E4" w:rsidP="00F70B62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584359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</w:p>
          <w:p w:rsidR="00584359" w:rsidRPr="00A57CB2" w:rsidRDefault="00584359" w:rsidP="00F70B62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Types of meaning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</w:p>
          <w:p w:rsidR="00F1576F" w:rsidRPr="00A57CB2" w:rsidRDefault="00F1576F" w:rsidP="006E27C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Denotation, sense, reference and </w:t>
            </w:r>
            <w:proofErr w:type="spellStart"/>
            <w:r w:rsidRPr="00A57CB2">
              <w:rPr>
                <w:rFonts w:ascii="Times New Roman" w:hAnsi="Times New Roman"/>
              </w:rPr>
              <w:t>deixis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</w:p>
          <w:p w:rsidR="00F1576F" w:rsidRPr="00A57CB2" w:rsidRDefault="00F1576F" w:rsidP="006E27C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Semantics</w:t>
            </w:r>
          </w:p>
          <w:p w:rsidR="00F1576F" w:rsidRPr="00A57CB2" w:rsidRDefault="00F1576F" w:rsidP="006E27C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Propositions </w:t>
            </w:r>
            <w:proofErr w:type="spellStart"/>
            <w:r w:rsidRPr="00A57CB2">
              <w:rPr>
                <w:rFonts w:ascii="Times New Roman" w:hAnsi="Times New Roman"/>
              </w:rPr>
              <w:t>Compositionary</w:t>
            </w:r>
            <w:proofErr w:type="spellEnd"/>
          </w:p>
          <w:p w:rsidR="00F1576F" w:rsidRPr="00A57CB2" w:rsidRDefault="00F1576F" w:rsidP="006E27C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Entailment 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Denotation, sense, reference and </w:t>
            </w:r>
            <w:proofErr w:type="spellStart"/>
            <w:r w:rsidRPr="00A57CB2">
              <w:rPr>
                <w:rFonts w:ascii="Times New Roman" w:hAnsi="Times New Roman"/>
              </w:rPr>
              <w:t>deixis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</w:p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Semantics</w:t>
            </w:r>
          </w:p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Propositions </w:t>
            </w:r>
            <w:proofErr w:type="spellStart"/>
            <w:r w:rsidRPr="00A57CB2">
              <w:rPr>
                <w:rFonts w:ascii="Times New Roman" w:hAnsi="Times New Roman"/>
              </w:rPr>
              <w:t>Compositionary</w:t>
            </w:r>
            <w:proofErr w:type="spellEnd"/>
          </w:p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Entailment 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F19E4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A57CB2" w:rsidRPr="00A57CB2" w:rsidRDefault="00A57CB2" w:rsidP="00A57CB2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Types of meaning</w:t>
            </w:r>
          </w:p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Denotation, sense, reference and </w:t>
            </w:r>
            <w:proofErr w:type="spellStart"/>
            <w:r w:rsidRPr="00A57CB2">
              <w:rPr>
                <w:rFonts w:ascii="Times New Roman" w:hAnsi="Times New Roman"/>
              </w:rPr>
              <w:t>deixis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</w:p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Semantics</w:t>
            </w:r>
          </w:p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Propositions </w:t>
            </w:r>
            <w:proofErr w:type="spellStart"/>
            <w:r w:rsidRPr="00A57CB2">
              <w:rPr>
                <w:rFonts w:ascii="Times New Roman" w:hAnsi="Times New Roman"/>
              </w:rPr>
              <w:t>Compositionary</w:t>
            </w:r>
            <w:proofErr w:type="spellEnd"/>
          </w:p>
          <w:p w:rsidR="00A57CB2" w:rsidRPr="00A57CB2" w:rsidRDefault="00A57CB2" w:rsidP="006E27C3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 xml:space="preserve">Entailment 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3x50</w:t>
            </w:r>
            <w:r w:rsidR="00DF19E4"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F70B62">
        <w:trPr>
          <w:trHeight w:val="429"/>
        </w:trPr>
        <w:tc>
          <w:tcPr>
            <w:tcW w:w="885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t>4-5</w:t>
            </w:r>
          </w:p>
        </w:tc>
        <w:tc>
          <w:tcPr>
            <w:tcW w:w="1984" w:type="dxa"/>
          </w:tcPr>
          <w:p w:rsidR="005C0D77" w:rsidRPr="005C0D77" w:rsidRDefault="00DF19E4" w:rsidP="00584359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C0D77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5C0D77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5C0D77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5C0D77">
              <w:rPr>
                <w:rFonts w:ascii="Times New Roman" w:hAnsi="Times New Roman"/>
              </w:rPr>
              <w:t>materi</w:t>
            </w:r>
            <w:proofErr w:type="spellEnd"/>
            <w:r w:rsidRPr="005C0D77">
              <w:rPr>
                <w:rFonts w:ascii="Times New Roman" w:hAnsi="Times New Roman"/>
              </w:rPr>
              <w:t xml:space="preserve"> </w:t>
            </w:r>
            <w:r w:rsidR="00584359" w:rsidRPr="005C0D77">
              <w:rPr>
                <w:rFonts w:ascii="Times New Roman" w:hAnsi="Times New Roman"/>
              </w:rPr>
              <w:t xml:space="preserve">construction with adjectives </w:t>
            </w:r>
            <w:r w:rsidR="00F70B62">
              <w:rPr>
                <w:rFonts w:ascii="Times New Roman" w:hAnsi="Times New Roman"/>
              </w:rPr>
              <w:t xml:space="preserve"> </w:t>
            </w:r>
            <w:r w:rsidR="005C0D77" w:rsidRPr="005C0D77">
              <w:rPr>
                <w:rFonts w:ascii="Times New Roman" w:hAnsi="Times New Roman"/>
              </w:rPr>
              <w:t>Noun vocabulary</w:t>
            </w:r>
          </w:p>
          <w:p w:rsidR="00DF19E4" w:rsidRPr="005C0D77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F19E4" w:rsidRPr="005C0D77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5C0D77">
              <w:rPr>
                <w:rFonts w:ascii="Times New Roman" w:hAnsi="Times New Roman"/>
              </w:rPr>
              <w:t>Siswa</w:t>
            </w:r>
            <w:proofErr w:type="spellEnd"/>
            <w:r w:rsidRPr="005C0D77">
              <w:rPr>
                <w:rFonts w:ascii="Times New Roman" w:hAnsi="Times New Roman"/>
              </w:rPr>
              <w:t xml:space="preserve"> </w:t>
            </w:r>
            <w:proofErr w:type="spellStart"/>
            <w:r w:rsidRPr="005C0D77">
              <w:rPr>
                <w:rFonts w:ascii="Times New Roman" w:hAnsi="Times New Roman"/>
              </w:rPr>
              <w:t>mampu</w:t>
            </w:r>
            <w:proofErr w:type="spellEnd"/>
            <w:r w:rsidRPr="005C0D77">
              <w:rPr>
                <w:rFonts w:ascii="Times New Roman" w:hAnsi="Times New Roman"/>
              </w:rPr>
              <w:t xml:space="preserve"> </w:t>
            </w:r>
            <w:proofErr w:type="spellStart"/>
            <w:r w:rsidRPr="005C0D77">
              <w:rPr>
                <w:rFonts w:ascii="Times New Roman" w:hAnsi="Times New Roman"/>
              </w:rPr>
              <w:t>memahami</w:t>
            </w:r>
            <w:proofErr w:type="spellEnd"/>
            <w:r w:rsidRPr="005C0D77">
              <w:rPr>
                <w:rFonts w:ascii="Times New Roman" w:hAnsi="Times New Roman"/>
              </w:rPr>
              <w:t xml:space="preserve"> </w:t>
            </w:r>
            <w:proofErr w:type="spellStart"/>
            <w:r w:rsidRPr="005C0D77">
              <w:rPr>
                <w:rFonts w:ascii="Times New Roman" w:hAnsi="Times New Roman"/>
              </w:rPr>
              <w:t>materi</w:t>
            </w:r>
            <w:proofErr w:type="spellEnd"/>
          </w:p>
          <w:p w:rsidR="00584359" w:rsidRPr="005C0D77" w:rsidRDefault="00584359" w:rsidP="006E27C3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Grad ability</w:t>
            </w:r>
          </w:p>
          <w:p w:rsidR="00584359" w:rsidRPr="005C0D77" w:rsidRDefault="00584359" w:rsidP="006E27C3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Adjectives modifying nouns</w:t>
            </w:r>
          </w:p>
          <w:p w:rsidR="00A4725C" w:rsidRPr="005C0D77" w:rsidRDefault="00584359" w:rsidP="006E27C3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Larger sets than pairs</w:t>
            </w:r>
          </w:p>
          <w:p w:rsidR="005C0D77" w:rsidRPr="005C0D77" w:rsidRDefault="005C0D77" w:rsidP="005C0D77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The has-relation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Pragmatic inferences from the has-relation</w:t>
            </w:r>
          </w:p>
          <w:p w:rsidR="00A4725C" w:rsidRPr="005C0D77" w:rsidRDefault="005C0D77" w:rsidP="006E27C3">
            <w:pPr>
              <w:pStyle w:val="ListParagraph"/>
              <w:numPr>
                <w:ilvl w:val="0"/>
                <w:numId w:val="13"/>
              </w:numPr>
              <w:ind w:left="425" w:hanging="284"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Parts can have parts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Spatial parts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Ends and beginnings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Some other parts</w:t>
            </w:r>
          </w:p>
          <w:p w:rsidR="005C0D77" w:rsidRPr="005C0D77" w:rsidRDefault="005C0D77" w:rsidP="005C0D77">
            <w:pPr>
              <w:pStyle w:val="ListParagraph"/>
              <w:ind w:left="425" w:firstLine="0"/>
              <w:rPr>
                <w:rFonts w:ascii="Times New Roman" w:hAnsi="Times New Roman"/>
              </w:rPr>
            </w:pPr>
          </w:p>
          <w:p w:rsidR="00DF19E4" w:rsidRPr="005C0D77" w:rsidRDefault="00DF19E4" w:rsidP="00A4725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19E4" w:rsidRPr="005C0D77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5C0D77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5C0D77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C0D77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5C0D77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5C0D77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5C0D77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DF19E4" w:rsidRPr="005C0D77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5C0D77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5C0D77">
              <w:rPr>
                <w:rFonts w:ascii="Times New Roman" w:hAnsi="Times New Roman"/>
                <w:w w:val="120"/>
              </w:rPr>
              <w:t>:</w:t>
            </w:r>
          </w:p>
        </w:tc>
        <w:tc>
          <w:tcPr>
            <w:tcW w:w="1276" w:type="dxa"/>
          </w:tcPr>
          <w:p w:rsidR="00DF19E4" w:rsidRPr="005C0D77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5C0D77">
              <w:rPr>
                <w:rFonts w:ascii="Times New Roman" w:hAnsi="Times New Roman"/>
                <w:w w:val="115"/>
              </w:rPr>
              <w:t>50%</w:t>
            </w:r>
          </w:p>
          <w:p w:rsidR="00DF19E4" w:rsidRPr="005C0D77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5C0D77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5C0D77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5C0D77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5C0D77">
              <w:rPr>
                <w:rFonts w:ascii="Times New Roman" w:hAnsi="Times New Roman"/>
                <w:w w:val="120"/>
              </w:rPr>
              <w:t>50%</w:t>
            </w:r>
          </w:p>
          <w:p w:rsidR="00DF19E4" w:rsidRPr="005C0D77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5C0D77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F19E4" w:rsidRPr="005C0D77" w:rsidRDefault="00584359" w:rsidP="006E27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Grad ability</w:t>
            </w:r>
          </w:p>
          <w:p w:rsidR="00584359" w:rsidRPr="005C0D77" w:rsidRDefault="00584359" w:rsidP="006E27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Adjectives modifying nouns</w:t>
            </w:r>
          </w:p>
          <w:p w:rsidR="00584359" w:rsidRPr="005C0D77" w:rsidRDefault="00584359" w:rsidP="006E27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Larger sets than pairs</w:t>
            </w:r>
          </w:p>
          <w:p w:rsidR="00584359" w:rsidRPr="005C0D77" w:rsidRDefault="00584359" w:rsidP="00584359">
            <w:pPr>
              <w:pStyle w:val="ListParagraph"/>
              <w:widowControl/>
              <w:autoSpaceDE/>
              <w:autoSpaceDN/>
              <w:spacing w:after="200" w:line="276" w:lineRule="auto"/>
              <w:ind w:left="425" w:firstLine="0"/>
              <w:contextualSpacing/>
              <w:rPr>
                <w:rFonts w:ascii="Times New Roman" w:hAnsi="Times New Roman"/>
              </w:rPr>
            </w:pPr>
          </w:p>
          <w:p w:rsidR="00584359" w:rsidRPr="005C0D77" w:rsidRDefault="00584359" w:rsidP="00584359">
            <w:pPr>
              <w:pStyle w:val="ListParagraph"/>
              <w:widowControl/>
              <w:autoSpaceDE/>
              <w:autoSpaceDN/>
              <w:spacing w:after="200" w:line="276" w:lineRule="auto"/>
              <w:ind w:left="425" w:firstLine="0"/>
              <w:contextualSpacing/>
              <w:rPr>
                <w:rFonts w:ascii="Times New Roman" w:hAnsi="Times New Roman"/>
              </w:rPr>
            </w:pPr>
          </w:p>
          <w:p w:rsidR="005C0D77" w:rsidRPr="005C0D77" w:rsidRDefault="005C0D77" w:rsidP="00584359">
            <w:pPr>
              <w:pStyle w:val="ListParagraph"/>
              <w:widowControl/>
              <w:autoSpaceDE/>
              <w:autoSpaceDN/>
              <w:spacing w:after="200" w:line="276" w:lineRule="auto"/>
              <w:ind w:left="425" w:firstLine="0"/>
              <w:contextualSpacing/>
              <w:rPr>
                <w:rFonts w:ascii="Times New Roman" w:hAnsi="Times New Roman"/>
              </w:rPr>
            </w:pPr>
          </w:p>
          <w:p w:rsidR="005C0D77" w:rsidRPr="005C0D77" w:rsidRDefault="005C0D77" w:rsidP="00584359">
            <w:pPr>
              <w:pStyle w:val="ListParagraph"/>
              <w:widowControl/>
              <w:autoSpaceDE/>
              <w:autoSpaceDN/>
              <w:spacing w:after="200" w:line="276" w:lineRule="auto"/>
              <w:ind w:left="425" w:firstLine="0"/>
              <w:contextualSpacing/>
              <w:rPr>
                <w:rFonts w:ascii="Times New Roman" w:hAnsi="Times New Roman"/>
              </w:rPr>
            </w:pP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The has-relation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Pragmatic inferences from the has-relation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Parts can have parts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Spatial parts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Ends and beginnings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Some other parts</w:t>
            </w:r>
          </w:p>
          <w:p w:rsidR="005C0D77" w:rsidRPr="005C0D77" w:rsidRDefault="005C0D77" w:rsidP="00584359">
            <w:pPr>
              <w:pStyle w:val="ListParagraph"/>
              <w:widowControl/>
              <w:autoSpaceDE/>
              <w:autoSpaceDN/>
              <w:spacing w:after="200" w:line="276" w:lineRule="auto"/>
              <w:ind w:left="425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19E4" w:rsidRPr="005C0D77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  <w:lang w:val="id-ID"/>
              </w:rPr>
              <w:t>Presentasi</w:t>
            </w:r>
            <w:r w:rsidRPr="005C0D77">
              <w:rPr>
                <w:rFonts w:ascii="Times New Roman" w:hAnsi="Times New Roman"/>
              </w:rPr>
              <w:t xml:space="preserve">, </w:t>
            </w:r>
            <w:r w:rsidRPr="005C0D77">
              <w:rPr>
                <w:rFonts w:ascii="Times New Roman" w:hAnsi="Times New Roman"/>
                <w:lang w:val="id-ID"/>
              </w:rPr>
              <w:t>Ceramah</w:t>
            </w:r>
            <w:r w:rsidRPr="005C0D77">
              <w:rPr>
                <w:rFonts w:ascii="Times New Roman" w:hAnsi="Times New Roman"/>
              </w:rPr>
              <w:t xml:space="preserve">, </w:t>
            </w:r>
            <w:r w:rsidRPr="005C0D77">
              <w:rPr>
                <w:rFonts w:ascii="Times New Roman" w:hAnsi="Times New Roman"/>
                <w:lang w:val="id-ID"/>
              </w:rPr>
              <w:t>Tanya Jawab</w:t>
            </w:r>
            <w:r w:rsidRPr="005C0D77">
              <w:rPr>
                <w:rFonts w:ascii="Times New Roman" w:hAnsi="Times New Roman"/>
              </w:rPr>
              <w:t xml:space="preserve">, </w:t>
            </w:r>
            <w:r w:rsidRPr="005C0D77">
              <w:rPr>
                <w:rFonts w:ascii="Times New Roman" w:hAnsi="Times New Roman"/>
                <w:lang w:val="id-ID"/>
              </w:rPr>
              <w:t>Diskusi</w:t>
            </w:r>
            <w:r w:rsidRPr="005C0D77">
              <w:rPr>
                <w:rFonts w:ascii="Times New Roman" w:hAnsi="Times New Roman"/>
              </w:rPr>
              <w:t xml:space="preserve">, </w:t>
            </w:r>
            <w:r w:rsidRPr="005C0D77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5C0D77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Grad ability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Adjectives modifying nouns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Larger sets than pairs</w:t>
            </w:r>
          </w:p>
          <w:p w:rsidR="005C0D77" w:rsidRPr="005C0D77" w:rsidRDefault="005C0D77" w:rsidP="005C0D77">
            <w:pPr>
              <w:pStyle w:val="ListParagraph"/>
              <w:widowControl/>
              <w:autoSpaceDE/>
              <w:autoSpaceDN/>
              <w:spacing w:after="200" w:line="276" w:lineRule="auto"/>
              <w:ind w:left="425" w:firstLine="0"/>
              <w:contextualSpacing/>
              <w:rPr>
                <w:rFonts w:ascii="Times New Roman" w:hAnsi="Times New Roman"/>
              </w:rPr>
            </w:pPr>
          </w:p>
          <w:p w:rsidR="005C0D77" w:rsidRPr="005C0D77" w:rsidRDefault="005C0D77" w:rsidP="005C0D77">
            <w:pPr>
              <w:pStyle w:val="ListParagraph"/>
              <w:widowControl/>
              <w:autoSpaceDE/>
              <w:autoSpaceDN/>
              <w:spacing w:after="200" w:line="276" w:lineRule="auto"/>
              <w:ind w:left="425" w:firstLine="0"/>
              <w:contextualSpacing/>
              <w:rPr>
                <w:rFonts w:ascii="Times New Roman" w:hAnsi="Times New Roman"/>
              </w:rPr>
            </w:pPr>
          </w:p>
          <w:p w:rsidR="00DF19E4" w:rsidRPr="005C0D77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5C0D77" w:rsidRPr="005C0D77" w:rsidRDefault="005C0D77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425" w:hanging="284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The has-relation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Pragmatic inferences from the has-relation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Parts can have parts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Spatial parts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Ends and beginnings</w:t>
            </w:r>
          </w:p>
          <w:p w:rsidR="005C0D77" w:rsidRPr="005C0D77" w:rsidRDefault="005C0D77" w:rsidP="006E27C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425" w:hanging="283"/>
              <w:contextualSpacing/>
              <w:rPr>
                <w:rFonts w:ascii="Times New Roman" w:hAnsi="Times New Roman"/>
              </w:rPr>
            </w:pPr>
            <w:r w:rsidRPr="005C0D77">
              <w:rPr>
                <w:rFonts w:ascii="Times New Roman" w:hAnsi="Times New Roman"/>
              </w:rPr>
              <w:t>Some other parts</w:t>
            </w:r>
          </w:p>
          <w:p w:rsidR="005C0D77" w:rsidRPr="005C0D77" w:rsidRDefault="005C0D77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3x50</w:t>
            </w:r>
            <w:r w:rsidR="00DF19E4"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F70B62">
        <w:trPr>
          <w:trHeight w:val="5161"/>
        </w:trPr>
        <w:tc>
          <w:tcPr>
            <w:tcW w:w="885" w:type="dxa"/>
          </w:tcPr>
          <w:p w:rsidR="00DF19E4" w:rsidRPr="00A57CB2" w:rsidRDefault="00DF19E4" w:rsidP="005A440E">
            <w:pPr>
              <w:pStyle w:val="TableParagraph"/>
              <w:ind w:left="10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07"/>
              </w:rPr>
              <w:lastRenderedPageBreak/>
              <w:t>6</w:t>
            </w:r>
          </w:p>
        </w:tc>
        <w:tc>
          <w:tcPr>
            <w:tcW w:w="1984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5C0D77" w:rsidRPr="005C0D77">
              <w:rPr>
                <w:rFonts w:ascii="Times New Roman" w:hAnsi="Times New Roman"/>
                <w:sz w:val="24"/>
                <w:szCs w:val="24"/>
              </w:rPr>
              <w:t>Hyponimy</w:t>
            </w:r>
            <w:proofErr w:type="spellEnd"/>
          </w:p>
        </w:tc>
        <w:tc>
          <w:tcPr>
            <w:tcW w:w="2268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F52827" w:rsidRPr="00F52827" w:rsidRDefault="005C0D77" w:rsidP="006E27C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D77">
              <w:rPr>
                <w:rFonts w:ascii="Times New Roman" w:hAnsi="Times New Roman"/>
                <w:sz w:val="24"/>
                <w:szCs w:val="24"/>
              </w:rPr>
              <w:t>Hiearchies</w:t>
            </w:r>
            <w:proofErr w:type="spellEnd"/>
            <w:r w:rsidRPr="005C0D77">
              <w:rPr>
                <w:rFonts w:ascii="Times New Roman" w:hAnsi="Times New Roman"/>
                <w:sz w:val="24"/>
                <w:szCs w:val="24"/>
              </w:rPr>
              <w:t xml:space="preserve"> of hyponyms</w:t>
            </w:r>
          </w:p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2827">
              <w:rPr>
                <w:rFonts w:ascii="Times New Roman" w:hAnsi="Times New Roman"/>
                <w:sz w:val="24"/>
                <w:szCs w:val="24"/>
              </w:rPr>
              <w:t>Hyponimy</w:t>
            </w:r>
            <w:proofErr w:type="spellEnd"/>
            <w:r w:rsidRPr="00F52827">
              <w:rPr>
                <w:rFonts w:ascii="Times New Roman" w:hAnsi="Times New Roman"/>
                <w:sz w:val="24"/>
                <w:szCs w:val="24"/>
              </w:rPr>
              <w:t xml:space="preserve"> and the has-relation</w:t>
            </w:r>
          </w:p>
          <w:p w:rsidR="00F52827" w:rsidRDefault="00F52827" w:rsidP="006E27C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Incompatibility</w:t>
            </w:r>
          </w:p>
          <w:p w:rsidR="00F52827" w:rsidRDefault="00F52827" w:rsidP="006E27C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Further point about incompatibility</w:t>
            </w:r>
          </w:p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Count nouns and mass nouns</w:t>
            </w:r>
          </w:p>
          <w:p w:rsidR="005C0D77" w:rsidRPr="00F52827" w:rsidRDefault="005C0D77" w:rsidP="00F52827">
            <w:pPr>
              <w:widowControl/>
              <w:autoSpaceDE/>
              <w:autoSpaceDN/>
              <w:spacing w:after="200" w:line="276" w:lineRule="auto"/>
              <w:ind w:left="14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ind w:left="567" w:hanging="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D77">
              <w:rPr>
                <w:rFonts w:ascii="Times New Roman" w:hAnsi="Times New Roman"/>
                <w:sz w:val="24"/>
                <w:szCs w:val="24"/>
              </w:rPr>
              <w:t>Hiearchies</w:t>
            </w:r>
            <w:proofErr w:type="spellEnd"/>
            <w:r w:rsidRPr="005C0D77">
              <w:rPr>
                <w:rFonts w:ascii="Times New Roman" w:hAnsi="Times New Roman"/>
                <w:sz w:val="24"/>
                <w:szCs w:val="24"/>
              </w:rPr>
              <w:t xml:space="preserve"> of hyponyms</w:t>
            </w:r>
          </w:p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2827">
              <w:rPr>
                <w:rFonts w:ascii="Times New Roman" w:hAnsi="Times New Roman"/>
                <w:sz w:val="24"/>
                <w:szCs w:val="24"/>
              </w:rPr>
              <w:t>Hyponimy</w:t>
            </w:r>
            <w:proofErr w:type="spellEnd"/>
            <w:r w:rsidRPr="00F52827">
              <w:rPr>
                <w:rFonts w:ascii="Times New Roman" w:hAnsi="Times New Roman"/>
                <w:sz w:val="24"/>
                <w:szCs w:val="24"/>
              </w:rPr>
              <w:t xml:space="preserve"> and the has-relation</w:t>
            </w:r>
          </w:p>
          <w:p w:rsidR="00F52827" w:rsidRDefault="00F52827" w:rsidP="006E27C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Incompatibility</w:t>
            </w:r>
          </w:p>
          <w:p w:rsidR="00F52827" w:rsidRDefault="00F52827" w:rsidP="006E27C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Further point about incompatibility</w:t>
            </w:r>
          </w:p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Count nouns and mass nouns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D77">
              <w:rPr>
                <w:rFonts w:ascii="Times New Roman" w:hAnsi="Times New Roman"/>
                <w:sz w:val="24"/>
                <w:szCs w:val="24"/>
              </w:rPr>
              <w:t>Hiearchies</w:t>
            </w:r>
            <w:proofErr w:type="spellEnd"/>
            <w:r w:rsidRPr="005C0D77">
              <w:rPr>
                <w:rFonts w:ascii="Times New Roman" w:hAnsi="Times New Roman"/>
                <w:sz w:val="24"/>
                <w:szCs w:val="24"/>
              </w:rPr>
              <w:t xml:space="preserve"> of hyponyms</w:t>
            </w:r>
          </w:p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2827">
              <w:rPr>
                <w:rFonts w:ascii="Times New Roman" w:hAnsi="Times New Roman"/>
                <w:sz w:val="24"/>
                <w:szCs w:val="24"/>
              </w:rPr>
              <w:t>Hyponimy</w:t>
            </w:r>
            <w:proofErr w:type="spellEnd"/>
            <w:r w:rsidRPr="00F52827">
              <w:rPr>
                <w:rFonts w:ascii="Times New Roman" w:hAnsi="Times New Roman"/>
                <w:sz w:val="24"/>
                <w:szCs w:val="24"/>
              </w:rPr>
              <w:t xml:space="preserve"> and the has-relation</w:t>
            </w:r>
          </w:p>
          <w:p w:rsidR="00F52827" w:rsidRDefault="00F52827" w:rsidP="006E27C3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Incompatibility</w:t>
            </w:r>
          </w:p>
          <w:p w:rsidR="00F52827" w:rsidRDefault="00F52827" w:rsidP="006E27C3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Further point about incompatibility</w:t>
            </w:r>
          </w:p>
          <w:p w:rsidR="00F52827" w:rsidRPr="00F52827" w:rsidRDefault="00F52827" w:rsidP="006E27C3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56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827">
              <w:rPr>
                <w:rFonts w:ascii="Times New Roman" w:hAnsi="Times New Roman"/>
                <w:sz w:val="24"/>
                <w:szCs w:val="24"/>
              </w:rPr>
              <w:t>Count nouns and mass nouns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3x50</w:t>
            </w:r>
            <w:r w:rsidR="00DF19E4"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F70B62">
        <w:trPr>
          <w:trHeight w:val="226"/>
        </w:trPr>
        <w:tc>
          <w:tcPr>
            <w:tcW w:w="885" w:type="dxa"/>
          </w:tcPr>
          <w:p w:rsidR="00DF19E4" w:rsidRPr="00A57CB2" w:rsidRDefault="00DF19E4" w:rsidP="005A440E">
            <w:pPr>
              <w:pStyle w:val="TableParagraph"/>
              <w:spacing w:line="206" w:lineRule="exact"/>
              <w:ind w:left="10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07"/>
              </w:rPr>
              <w:t>7</w:t>
            </w:r>
          </w:p>
        </w:tc>
        <w:tc>
          <w:tcPr>
            <w:tcW w:w="1984" w:type="dxa"/>
          </w:tcPr>
          <w:p w:rsidR="00791721" w:rsidRPr="00791721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791721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791721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791721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791721">
              <w:rPr>
                <w:rFonts w:ascii="Times New Roman" w:hAnsi="Times New Roman"/>
              </w:rPr>
              <w:t>materi</w:t>
            </w:r>
            <w:proofErr w:type="spellEnd"/>
            <w:r w:rsidRPr="00791721">
              <w:rPr>
                <w:rFonts w:ascii="Times New Roman" w:hAnsi="Times New Roman"/>
              </w:rPr>
              <w:t xml:space="preserve"> </w:t>
            </w:r>
          </w:p>
          <w:p w:rsidR="00DF19E4" w:rsidRDefault="00791721" w:rsidP="005A44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>verb and situations</w:t>
            </w:r>
          </w:p>
          <w:p w:rsidR="00791721" w:rsidRPr="00791721" w:rsidRDefault="00791721" w:rsidP="005A440E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figurative language</w:t>
            </w:r>
          </w:p>
        </w:tc>
        <w:tc>
          <w:tcPr>
            <w:tcW w:w="2268" w:type="dxa"/>
          </w:tcPr>
          <w:p w:rsidR="00DF19E4" w:rsidRPr="00791721" w:rsidRDefault="00791721" w:rsidP="005A440E">
            <w:pPr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>verb and situations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>Causatives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>Adverbial diagnostics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>Situations types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 xml:space="preserve">Accomplishment contain activities and </w:t>
            </w:r>
            <w:proofErr w:type="spellStart"/>
            <w:r w:rsidRPr="00791721">
              <w:rPr>
                <w:rFonts w:ascii="Times New Roman" w:hAnsi="Times New Roman"/>
                <w:sz w:val="24"/>
                <w:szCs w:val="24"/>
              </w:rPr>
              <w:t>achievents</w:t>
            </w:r>
            <w:proofErr w:type="spellEnd"/>
            <w:r w:rsidRPr="00791721">
              <w:rPr>
                <w:rFonts w:ascii="Times New Roman" w:hAnsi="Times New Roman"/>
                <w:sz w:val="24"/>
                <w:szCs w:val="24"/>
              </w:rPr>
              <w:t>, which in turn contain states</w:t>
            </w:r>
          </w:p>
          <w:p w:rsidR="00791721" w:rsidRDefault="00791721" w:rsidP="006E27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 xml:space="preserve">Agents and goals </w:t>
            </w:r>
          </w:p>
          <w:p w:rsidR="00791721" w:rsidRPr="00791721" w:rsidRDefault="00791721" w:rsidP="00791721">
            <w:pPr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figurative language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Literal and figurative usage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Irony, presuppositions and metonymy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Irony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lastRenderedPageBreak/>
              <w:t>Presuppositions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Metonymy</w:t>
            </w:r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</w:rPr>
            </w:pPr>
            <w:proofErr w:type="spellStart"/>
            <w:r w:rsidRPr="00791721">
              <w:rPr>
                <w:rFonts w:ascii="Times New Roman" w:hAnsi="Times New Roman"/>
              </w:rPr>
              <w:t>Methaphor</w:t>
            </w:r>
            <w:proofErr w:type="spellEnd"/>
          </w:p>
          <w:p w:rsidR="00791721" w:rsidRPr="00791721" w:rsidRDefault="00791721" w:rsidP="006E27C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283" w:hanging="283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 xml:space="preserve">Similes are </w:t>
            </w:r>
            <w:proofErr w:type="spellStart"/>
            <w:r w:rsidRPr="00791721">
              <w:rPr>
                <w:rFonts w:ascii="Times New Roman" w:hAnsi="Times New Roman"/>
              </w:rPr>
              <w:t>methapors</w:t>
            </w:r>
            <w:proofErr w:type="spellEnd"/>
            <w:r w:rsidRPr="00791721">
              <w:rPr>
                <w:rFonts w:ascii="Times New Roman" w:hAnsi="Times New Roman"/>
              </w:rPr>
              <w:t xml:space="preserve"> too</w:t>
            </w:r>
          </w:p>
          <w:p w:rsidR="00791721" w:rsidRP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91721" w:rsidRPr="00791721" w:rsidRDefault="00791721" w:rsidP="00791721">
            <w:pPr>
              <w:pStyle w:val="ListParagraph"/>
              <w:widowControl/>
              <w:autoSpaceDE/>
              <w:autoSpaceDN/>
              <w:spacing w:after="200" w:line="276" w:lineRule="auto"/>
              <w:ind w:left="28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lastRenderedPageBreak/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8E429F" w:rsidRDefault="008E429F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Default="00DF19E4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91721" w:rsidRDefault="00791721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91721" w:rsidRDefault="00791721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91721" w:rsidRPr="00A57CB2" w:rsidRDefault="00791721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91721" w:rsidRPr="00791721" w:rsidRDefault="00791721" w:rsidP="00791721">
            <w:pPr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>verb and situations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>Causatives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>Adverbial diagnostics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>Situations types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 xml:space="preserve">Accomplishment contain activities and </w:t>
            </w:r>
            <w:proofErr w:type="spellStart"/>
            <w:r w:rsidRPr="00791721">
              <w:rPr>
                <w:rFonts w:ascii="Times New Roman" w:hAnsi="Times New Roman"/>
                <w:sz w:val="24"/>
                <w:szCs w:val="24"/>
              </w:rPr>
              <w:t>achievents</w:t>
            </w:r>
            <w:proofErr w:type="spellEnd"/>
            <w:r w:rsidRPr="00791721">
              <w:rPr>
                <w:rFonts w:ascii="Times New Roman" w:hAnsi="Times New Roman"/>
                <w:sz w:val="24"/>
                <w:szCs w:val="24"/>
              </w:rPr>
              <w:t>, which in turn contain states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 xml:space="preserve">Agents and goals </w:t>
            </w:r>
          </w:p>
          <w:p w:rsidR="00791721" w:rsidRP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91721" w:rsidRDefault="00791721" w:rsidP="0079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figurative language</w:t>
            </w:r>
          </w:p>
          <w:p w:rsidR="00791721" w:rsidRP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1. Literal and figurative usage</w:t>
            </w:r>
          </w:p>
          <w:p w:rsidR="00791721" w:rsidRP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2. Irony, presuppositions and metonymy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3. Irony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791721">
              <w:rPr>
                <w:rFonts w:ascii="Times New Roman" w:hAnsi="Times New Roman"/>
              </w:rPr>
              <w:t>Presuppositions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791721">
              <w:rPr>
                <w:rFonts w:ascii="Times New Roman" w:hAnsi="Times New Roman"/>
              </w:rPr>
              <w:t>Metonymy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 </w:t>
            </w:r>
            <w:proofErr w:type="spellStart"/>
            <w:r w:rsidRPr="00791721">
              <w:rPr>
                <w:rFonts w:ascii="Times New Roman" w:hAnsi="Times New Roman"/>
              </w:rPr>
              <w:t>Methaphor</w:t>
            </w:r>
            <w:proofErr w:type="spellEnd"/>
          </w:p>
          <w:p w:rsidR="00791721" w:rsidRP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791721">
              <w:rPr>
                <w:rFonts w:ascii="Times New Roman" w:hAnsi="Times New Roman"/>
              </w:rPr>
              <w:t xml:space="preserve">Similes are </w:t>
            </w:r>
            <w:proofErr w:type="spellStart"/>
            <w:r w:rsidRPr="00791721">
              <w:rPr>
                <w:rFonts w:ascii="Times New Roman" w:hAnsi="Times New Roman"/>
              </w:rPr>
              <w:t>methapors</w:t>
            </w:r>
            <w:proofErr w:type="spellEnd"/>
            <w:r w:rsidRPr="00791721">
              <w:rPr>
                <w:rFonts w:ascii="Times New Roman" w:hAnsi="Times New Roman"/>
                <w:sz w:val="24"/>
                <w:szCs w:val="24"/>
              </w:rPr>
              <w:t xml:space="preserve"> too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lastRenderedPageBreak/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91721" w:rsidRPr="00791721" w:rsidRDefault="00791721" w:rsidP="00791721">
            <w:pPr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  <w:sz w:val="24"/>
                <w:szCs w:val="24"/>
              </w:rPr>
              <w:t>verb and situations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>Causatives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>Adverbial diagnostics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>Situations types</w:t>
            </w:r>
          </w:p>
          <w:p w:rsid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 xml:space="preserve">Accomplishment contain activities and </w:t>
            </w:r>
            <w:proofErr w:type="spellStart"/>
            <w:r w:rsidRPr="00791721">
              <w:rPr>
                <w:rFonts w:ascii="Times New Roman" w:hAnsi="Times New Roman"/>
                <w:sz w:val="24"/>
                <w:szCs w:val="24"/>
              </w:rPr>
              <w:t>achievents</w:t>
            </w:r>
            <w:proofErr w:type="spellEnd"/>
            <w:r w:rsidRPr="00791721">
              <w:rPr>
                <w:rFonts w:ascii="Times New Roman" w:hAnsi="Times New Roman"/>
                <w:sz w:val="24"/>
                <w:szCs w:val="24"/>
              </w:rPr>
              <w:t>, which in turn contain states</w:t>
            </w:r>
          </w:p>
          <w:p w:rsidR="00791721" w:rsidRPr="00791721" w:rsidRDefault="00791721" w:rsidP="00791721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91721">
              <w:rPr>
                <w:rFonts w:ascii="Times New Roman" w:hAnsi="Times New Roman"/>
                <w:sz w:val="24"/>
                <w:szCs w:val="24"/>
              </w:rPr>
              <w:t xml:space="preserve">Agents and goals </w:t>
            </w:r>
          </w:p>
          <w:p w:rsidR="00DF19E4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803E6B" w:rsidRDefault="00803E6B" w:rsidP="00803E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E6B" w:rsidRDefault="00803E6B" w:rsidP="00803E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figurative language</w:t>
            </w:r>
          </w:p>
          <w:p w:rsidR="00803E6B" w:rsidRPr="00791721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1. Literal and figurative usage</w:t>
            </w:r>
          </w:p>
          <w:p w:rsidR="00803E6B" w:rsidRPr="00791721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2. Irony, presuppositions and metonymy</w:t>
            </w:r>
          </w:p>
          <w:p w:rsidR="00803E6B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791721">
              <w:rPr>
                <w:rFonts w:ascii="Times New Roman" w:hAnsi="Times New Roman"/>
              </w:rPr>
              <w:t>3. Irony</w:t>
            </w:r>
          </w:p>
          <w:p w:rsidR="00803E6B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791721">
              <w:rPr>
                <w:rFonts w:ascii="Times New Roman" w:hAnsi="Times New Roman"/>
              </w:rPr>
              <w:t>Presuppositions</w:t>
            </w:r>
          </w:p>
          <w:p w:rsidR="00803E6B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791721">
              <w:rPr>
                <w:rFonts w:ascii="Times New Roman" w:hAnsi="Times New Roman"/>
              </w:rPr>
              <w:t>Metonymy</w:t>
            </w:r>
          </w:p>
          <w:p w:rsidR="00803E6B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 w:rsidRPr="00791721">
              <w:rPr>
                <w:rFonts w:ascii="Times New Roman" w:hAnsi="Times New Roman"/>
              </w:rPr>
              <w:t>Methaphor</w:t>
            </w:r>
            <w:proofErr w:type="spellEnd"/>
          </w:p>
          <w:p w:rsidR="00803E6B" w:rsidRPr="00791721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  <w:r w:rsidRPr="00791721">
              <w:rPr>
                <w:rFonts w:ascii="Times New Roman" w:hAnsi="Times New Roman"/>
              </w:rPr>
              <w:t xml:space="preserve">Similes are </w:t>
            </w:r>
            <w:proofErr w:type="spellStart"/>
            <w:r w:rsidRPr="00791721">
              <w:rPr>
                <w:rFonts w:ascii="Times New Roman" w:hAnsi="Times New Roman"/>
              </w:rPr>
              <w:t>methapors</w:t>
            </w:r>
            <w:proofErr w:type="spellEnd"/>
            <w:r w:rsidRPr="00791721">
              <w:rPr>
                <w:rFonts w:ascii="Times New Roman" w:hAnsi="Times New Roman"/>
                <w:sz w:val="24"/>
                <w:szCs w:val="24"/>
              </w:rPr>
              <w:t xml:space="preserve"> too</w:t>
            </w:r>
          </w:p>
          <w:p w:rsidR="00803E6B" w:rsidRPr="00A57CB2" w:rsidRDefault="00803E6B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3x50</w:t>
            </w:r>
            <w:r w:rsidR="00DF19E4"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</w:tbl>
    <w:p w:rsidR="00803E6B" w:rsidRDefault="00803E6B" w:rsidP="00DF19E4">
      <w:pPr>
        <w:rPr>
          <w:rFonts w:ascii="Times New Roman" w:hAnsi="Times New Roman"/>
        </w:rPr>
      </w:pPr>
    </w:p>
    <w:p w:rsidR="00803E6B" w:rsidRDefault="00803E6B" w:rsidP="00803E6B">
      <w:pPr>
        <w:rPr>
          <w:rFonts w:ascii="Times New Roman" w:hAnsi="Times New Roman"/>
        </w:rPr>
      </w:pPr>
    </w:p>
    <w:p w:rsidR="00DF19E4" w:rsidRPr="00803E6B" w:rsidRDefault="00DF19E4" w:rsidP="00803E6B">
      <w:pPr>
        <w:rPr>
          <w:rFonts w:ascii="Times New Roman" w:hAnsi="Times New Roman"/>
        </w:rPr>
        <w:sectPr w:rsidR="00DF19E4" w:rsidRPr="00803E6B">
          <w:pgSz w:w="16840" w:h="11900" w:orient="landscape"/>
          <w:pgMar w:top="840" w:right="620" w:bottom="280" w:left="6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1328"/>
        <w:gridCol w:w="2952"/>
        <w:gridCol w:w="1248"/>
        <w:gridCol w:w="750"/>
        <w:gridCol w:w="2808"/>
        <w:gridCol w:w="1620"/>
        <w:gridCol w:w="2520"/>
        <w:gridCol w:w="990"/>
      </w:tblGrid>
      <w:tr w:rsidR="00DF19E4" w:rsidRPr="00A57CB2" w:rsidTr="002E1BFF">
        <w:trPr>
          <w:trHeight w:val="429"/>
        </w:trPr>
        <w:tc>
          <w:tcPr>
            <w:tcW w:w="1168" w:type="dxa"/>
            <w:shd w:val="clear" w:color="auto" w:fill="BEBEBE"/>
          </w:tcPr>
          <w:p w:rsidR="00DF19E4" w:rsidRPr="00A57CB2" w:rsidRDefault="00DF19E4" w:rsidP="005A440E">
            <w:pPr>
              <w:pStyle w:val="TableParagraph"/>
              <w:ind w:left="10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07"/>
              </w:rPr>
              <w:lastRenderedPageBreak/>
              <w:t>8</w:t>
            </w:r>
          </w:p>
        </w:tc>
        <w:tc>
          <w:tcPr>
            <w:tcW w:w="13226" w:type="dxa"/>
            <w:gridSpan w:val="7"/>
            <w:shd w:val="clear" w:color="auto" w:fill="BEBEBE"/>
          </w:tcPr>
          <w:p w:rsidR="00DF19E4" w:rsidRPr="00A57CB2" w:rsidRDefault="00DF19E4" w:rsidP="005A440E">
            <w:pPr>
              <w:pStyle w:val="TableParagraph"/>
              <w:ind w:left="5426" w:right="5241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>U T S (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Ujian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Tengah Semester)</w:t>
            </w:r>
          </w:p>
        </w:tc>
        <w:tc>
          <w:tcPr>
            <w:tcW w:w="990" w:type="dxa"/>
            <w:shd w:val="clear" w:color="auto" w:fill="BEBEBE"/>
          </w:tcPr>
          <w:p w:rsidR="00DF19E4" w:rsidRPr="00A57CB2" w:rsidRDefault="00F251D9" w:rsidP="005A440E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150 </w:t>
            </w:r>
            <w:proofErr w:type="spellStart"/>
            <w:r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429"/>
        </w:trPr>
        <w:tc>
          <w:tcPr>
            <w:tcW w:w="1168" w:type="dxa"/>
          </w:tcPr>
          <w:p w:rsidR="00DF19E4" w:rsidRPr="00A57CB2" w:rsidRDefault="00DF19E4" w:rsidP="005A440E">
            <w:pPr>
              <w:pStyle w:val="TableParagraph"/>
              <w:ind w:left="10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07"/>
              </w:rPr>
              <w:t>9</w:t>
            </w:r>
          </w:p>
        </w:tc>
        <w:tc>
          <w:tcPr>
            <w:tcW w:w="1328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r w:rsidR="00803E6B" w:rsidRPr="00803E6B">
              <w:rPr>
                <w:rFonts w:ascii="Times New Roman" w:hAnsi="Times New Roman"/>
              </w:rPr>
              <w:t>Tense and aspects</w:t>
            </w:r>
          </w:p>
        </w:tc>
        <w:tc>
          <w:tcPr>
            <w:tcW w:w="2952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DF19E4" w:rsidRPr="00A57CB2" w:rsidRDefault="00DF19E4" w:rsidP="005A440E">
            <w:pPr>
              <w:jc w:val="both"/>
              <w:rPr>
                <w:rFonts w:ascii="Times New Roman" w:hAnsi="Times New Roman"/>
              </w:rPr>
            </w:pPr>
          </w:p>
          <w:p w:rsidR="00803E6B" w:rsidRPr="00803E6B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 xml:space="preserve">Tense and aspects 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Tense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 xml:space="preserve">Preliminaries 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Present, past and future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Tense and adverbial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48" w:type="dxa"/>
          </w:tcPr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803E6B" w:rsidRPr="00803E6B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 xml:space="preserve">Tense and aspects 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526" w:hanging="283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Tense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 xml:space="preserve">Preliminaries 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Present, past and future</w:t>
            </w:r>
          </w:p>
          <w:p w:rsidR="00C96F6F" w:rsidRDefault="00803E6B" w:rsidP="006E27C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Tense and adverbial</w:t>
            </w:r>
          </w:p>
          <w:p w:rsidR="00C96F6F" w:rsidRPr="00C96F6F" w:rsidRDefault="00C96F6F" w:rsidP="00C96F6F"/>
          <w:p w:rsidR="00C96F6F" w:rsidRPr="00C96F6F" w:rsidRDefault="00C96F6F" w:rsidP="00C96F6F"/>
          <w:p w:rsidR="00DF19E4" w:rsidRPr="00C96F6F" w:rsidRDefault="00DF19E4" w:rsidP="00C96F6F"/>
        </w:tc>
        <w:tc>
          <w:tcPr>
            <w:tcW w:w="1620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03E6B" w:rsidRPr="00803E6B" w:rsidRDefault="00803E6B" w:rsidP="00803E6B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 xml:space="preserve">Tense and aspects 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ind w:left="492" w:hanging="283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Tense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 xml:space="preserve">Preliminaries 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Present, past and future</w:t>
            </w:r>
          </w:p>
          <w:p w:rsidR="00803E6B" w:rsidRPr="00803E6B" w:rsidRDefault="00803E6B" w:rsidP="006E27C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803E6B">
              <w:rPr>
                <w:rFonts w:ascii="Times New Roman" w:hAnsi="Times New Roman"/>
              </w:rPr>
              <w:t>Tense and adverbial</w:t>
            </w:r>
          </w:p>
          <w:p w:rsidR="00DF19E4" w:rsidRPr="00A57CB2" w:rsidRDefault="00DF19E4" w:rsidP="00803E6B">
            <w:pPr>
              <w:pStyle w:val="TableParagraph"/>
              <w:ind w:firstLine="67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3x50</w:t>
            </w:r>
            <w:r w:rsidR="00DF19E4"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2602"/>
        </w:trPr>
        <w:tc>
          <w:tcPr>
            <w:tcW w:w="1168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t>10</w:t>
            </w:r>
          </w:p>
        </w:tc>
        <w:tc>
          <w:tcPr>
            <w:tcW w:w="1328" w:type="dxa"/>
          </w:tcPr>
          <w:p w:rsidR="00DF19E4" w:rsidRPr="00C96F6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C96F6F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C96F6F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C96F6F">
              <w:rPr>
                <w:rFonts w:ascii="Times New Roman" w:hAnsi="Times New Roman"/>
              </w:rPr>
              <w:t>materi</w:t>
            </w:r>
            <w:proofErr w:type="spellEnd"/>
            <w:r w:rsidRPr="00C96F6F">
              <w:rPr>
                <w:rFonts w:ascii="Times New Roman" w:hAnsi="Times New Roman"/>
              </w:rPr>
              <w:t xml:space="preserve"> </w:t>
            </w:r>
            <w:r w:rsidR="00C96F6F" w:rsidRPr="00C96F6F">
              <w:rPr>
                <w:rFonts w:ascii="Times New Roman" w:hAnsi="Times New Roman"/>
              </w:rPr>
              <w:t>Aspect</w:t>
            </w:r>
          </w:p>
        </w:tc>
        <w:tc>
          <w:tcPr>
            <w:tcW w:w="2952" w:type="dxa"/>
          </w:tcPr>
          <w:p w:rsidR="00DF19E4" w:rsidRPr="00C96F6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Siswa</w:t>
            </w:r>
            <w:proofErr w:type="spellEnd"/>
            <w:r w:rsidRPr="00C96F6F">
              <w:rPr>
                <w:rFonts w:ascii="Times New Roman" w:hAnsi="Times New Roman"/>
              </w:rPr>
              <w:t xml:space="preserve"> </w:t>
            </w:r>
            <w:proofErr w:type="spellStart"/>
            <w:r w:rsidRPr="00C96F6F">
              <w:rPr>
                <w:rFonts w:ascii="Times New Roman" w:hAnsi="Times New Roman"/>
              </w:rPr>
              <w:t>mampu</w:t>
            </w:r>
            <w:proofErr w:type="spellEnd"/>
            <w:r w:rsidRPr="00C96F6F">
              <w:rPr>
                <w:rFonts w:ascii="Times New Roman" w:hAnsi="Times New Roman"/>
              </w:rPr>
              <w:t xml:space="preserve"> </w:t>
            </w:r>
            <w:proofErr w:type="spellStart"/>
            <w:r w:rsidRPr="00C96F6F">
              <w:rPr>
                <w:rFonts w:ascii="Times New Roman" w:hAnsi="Times New Roman"/>
              </w:rPr>
              <w:t>memahami</w:t>
            </w:r>
            <w:proofErr w:type="spellEnd"/>
            <w:r w:rsidRPr="00C96F6F">
              <w:rPr>
                <w:rFonts w:ascii="Times New Roman" w:hAnsi="Times New Roman"/>
              </w:rPr>
              <w:t xml:space="preserve"> </w:t>
            </w:r>
            <w:proofErr w:type="spellStart"/>
            <w:r w:rsidRPr="00C96F6F">
              <w:rPr>
                <w:rFonts w:ascii="Times New Roman" w:hAnsi="Times New Roman"/>
              </w:rPr>
              <w:t>materi</w:t>
            </w:r>
            <w:proofErr w:type="spellEnd"/>
          </w:p>
          <w:p w:rsidR="00DF19E4" w:rsidRPr="00C96F6F" w:rsidRDefault="00C96F6F" w:rsidP="005A440E">
            <w:pPr>
              <w:pStyle w:val="TableParagraph"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</w:rPr>
              <w:t>Aspect:</w:t>
            </w:r>
          </w:p>
          <w:p w:rsidR="00C96F6F" w:rsidRPr="00C96F6F" w:rsidRDefault="00C96F6F" w:rsidP="006E27C3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Habituality</w:t>
            </w:r>
            <w:proofErr w:type="spellEnd"/>
            <w:r w:rsidRPr="00C96F6F">
              <w:rPr>
                <w:rFonts w:ascii="Times New Roman" w:hAnsi="Times New Roman"/>
              </w:rPr>
              <w:t xml:space="preserve"> and simple aspect</w:t>
            </w:r>
          </w:p>
          <w:p w:rsidR="00C96F6F" w:rsidRPr="00C96F6F" w:rsidRDefault="00C96F6F" w:rsidP="006E27C3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Progessive</w:t>
            </w:r>
            <w:proofErr w:type="spellEnd"/>
            <w:r w:rsidRPr="00C96F6F">
              <w:rPr>
                <w:rFonts w:ascii="Times New Roman" w:hAnsi="Times New Roman"/>
              </w:rPr>
              <w:t xml:space="preserve"> aspect</w:t>
            </w:r>
          </w:p>
          <w:p w:rsidR="00C96F6F" w:rsidRPr="00C96F6F" w:rsidRDefault="00C96F6F" w:rsidP="006E27C3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</w:rPr>
              <w:t>Perfect aspect</w:t>
            </w:r>
          </w:p>
        </w:tc>
        <w:tc>
          <w:tcPr>
            <w:tcW w:w="1248" w:type="dxa"/>
          </w:tcPr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C96F6F">
            <w:pPr>
              <w:spacing w:line="360" w:lineRule="auto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C96F6F" w:rsidRPr="00C96F6F" w:rsidRDefault="00C96F6F" w:rsidP="00C96F6F">
            <w:pPr>
              <w:pStyle w:val="TableParagraph"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</w:rPr>
              <w:t>Aspect:</w:t>
            </w:r>
          </w:p>
          <w:p w:rsidR="00C96F6F" w:rsidRPr="00C96F6F" w:rsidRDefault="00C96F6F" w:rsidP="006E27C3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526" w:hanging="283"/>
              <w:contextualSpacing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Habituality</w:t>
            </w:r>
            <w:proofErr w:type="spellEnd"/>
            <w:r w:rsidRPr="00C96F6F">
              <w:rPr>
                <w:rFonts w:ascii="Times New Roman" w:hAnsi="Times New Roman"/>
              </w:rPr>
              <w:t xml:space="preserve"> and simple aspect</w:t>
            </w:r>
          </w:p>
          <w:p w:rsidR="00C96F6F" w:rsidRPr="00C96F6F" w:rsidRDefault="00C96F6F" w:rsidP="006E27C3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Progessive</w:t>
            </w:r>
            <w:proofErr w:type="spellEnd"/>
            <w:r w:rsidRPr="00C96F6F">
              <w:rPr>
                <w:rFonts w:ascii="Times New Roman" w:hAnsi="Times New Roman"/>
              </w:rPr>
              <w:t xml:space="preserve"> aspect</w:t>
            </w:r>
          </w:p>
          <w:p w:rsidR="00DF19E4" w:rsidRPr="00C96F6F" w:rsidRDefault="00C96F6F" w:rsidP="006E27C3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F6F">
              <w:rPr>
                <w:rFonts w:ascii="Times New Roman" w:hAnsi="Times New Roman"/>
              </w:rPr>
              <w:t>Perfect aspect</w:t>
            </w:r>
          </w:p>
        </w:tc>
        <w:tc>
          <w:tcPr>
            <w:tcW w:w="1620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C96F6F" w:rsidRPr="00C96F6F" w:rsidRDefault="00C96F6F" w:rsidP="00C96F6F">
            <w:pPr>
              <w:pStyle w:val="TableParagraph"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</w:rPr>
              <w:t>Aspect:</w:t>
            </w:r>
          </w:p>
          <w:p w:rsidR="00C96F6F" w:rsidRPr="00C96F6F" w:rsidRDefault="00C96F6F" w:rsidP="006E27C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ind w:left="492" w:hanging="283"/>
              <w:contextualSpacing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Habituality</w:t>
            </w:r>
            <w:proofErr w:type="spellEnd"/>
            <w:r w:rsidRPr="00C96F6F">
              <w:rPr>
                <w:rFonts w:ascii="Times New Roman" w:hAnsi="Times New Roman"/>
              </w:rPr>
              <w:t xml:space="preserve"> and simple aspect</w:t>
            </w:r>
          </w:p>
          <w:p w:rsidR="00C96F6F" w:rsidRDefault="00C96F6F" w:rsidP="006E27C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proofErr w:type="spellStart"/>
            <w:r w:rsidRPr="00C96F6F">
              <w:rPr>
                <w:rFonts w:ascii="Times New Roman" w:hAnsi="Times New Roman"/>
              </w:rPr>
              <w:t>Progessive</w:t>
            </w:r>
            <w:proofErr w:type="spellEnd"/>
            <w:r w:rsidRPr="00C96F6F">
              <w:rPr>
                <w:rFonts w:ascii="Times New Roman" w:hAnsi="Times New Roman"/>
              </w:rPr>
              <w:t xml:space="preserve"> aspect</w:t>
            </w:r>
          </w:p>
          <w:p w:rsidR="00DF19E4" w:rsidRPr="00C96F6F" w:rsidRDefault="00C96F6F" w:rsidP="006E27C3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</w:rPr>
              <w:t>Perfect aspect</w:t>
            </w:r>
          </w:p>
        </w:tc>
        <w:tc>
          <w:tcPr>
            <w:tcW w:w="990" w:type="dxa"/>
          </w:tcPr>
          <w:p w:rsidR="00F251D9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3x50</w:t>
            </w:r>
          </w:p>
          <w:p w:rsidR="00DF19E4" w:rsidRPr="00A57CB2" w:rsidRDefault="00DF19E4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429"/>
        </w:trPr>
        <w:tc>
          <w:tcPr>
            <w:tcW w:w="1168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t>11</w:t>
            </w:r>
          </w:p>
        </w:tc>
        <w:tc>
          <w:tcPr>
            <w:tcW w:w="1328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r w:rsidR="00C96F6F">
              <w:rPr>
                <w:rFonts w:ascii="Times New Roman" w:hAnsi="Times New Roman"/>
                <w:sz w:val="24"/>
                <w:szCs w:val="24"/>
              </w:rPr>
              <w:t>Modality, scope and quantification</w:t>
            </w:r>
          </w:p>
        </w:tc>
        <w:tc>
          <w:tcPr>
            <w:tcW w:w="2952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DF19E4" w:rsidRPr="00A57CB2" w:rsidRDefault="00DF19E4" w:rsidP="005A440E">
            <w:pPr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Basic Remarks on representation</w:t>
            </w:r>
          </w:p>
          <w:p w:rsidR="00DF19E4" w:rsidRPr="00A57CB2" w:rsidRDefault="00DF19E4" w:rsidP="005A440E">
            <w:pPr>
              <w:rPr>
                <w:rFonts w:ascii="Times New Roman" w:hAnsi="Times New Roman"/>
              </w:rPr>
            </w:pPr>
          </w:p>
          <w:p w:rsidR="00C96F6F" w:rsidRPr="00C96F6F" w:rsidRDefault="00C96F6F" w:rsidP="00C96F6F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  <w:sz w:val="24"/>
                <w:szCs w:val="24"/>
              </w:rPr>
              <w:t>Modality, scope and quantification</w:t>
            </w:r>
            <w:r w:rsidRPr="00C96F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  <w:p w:rsidR="00C96F6F" w:rsidRDefault="00C96F6F" w:rsidP="006E27C3">
            <w:pPr>
              <w:pStyle w:val="ListParagraph"/>
              <w:widowControl/>
              <w:numPr>
                <w:ilvl w:val="3"/>
                <w:numId w:val="7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F6F">
              <w:rPr>
                <w:rFonts w:ascii="Times New Roman" w:hAnsi="Times New Roman"/>
                <w:sz w:val="24"/>
                <w:szCs w:val="24"/>
              </w:rPr>
              <w:t>Modality</w:t>
            </w:r>
          </w:p>
          <w:p w:rsidR="00C96F6F" w:rsidRDefault="00C96F6F" w:rsidP="006E27C3">
            <w:pPr>
              <w:pStyle w:val="ListParagraph"/>
              <w:widowControl/>
              <w:numPr>
                <w:ilvl w:val="3"/>
                <w:numId w:val="7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F6F">
              <w:rPr>
                <w:rFonts w:ascii="Times New Roman" w:hAnsi="Times New Roman"/>
                <w:sz w:val="24"/>
                <w:szCs w:val="24"/>
              </w:rPr>
              <w:t>Modal verbs and tense</w:t>
            </w:r>
          </w:p>
          <w:p w:rsidR="00C96F6F" w:rsidRDefault="00C96F6F" w:rsidP="006E27C3">
            <w:pPr>
              <w:pStyle w:val="ListParagraph"/>
              <w:widowControl/>
              <w:numPr>
                <w:ilvl w:val="3"/>
                <w:numId w:val="7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F6F">
              <w:rPr>
                <w:rFonts w:ascii="Times New Roman" w:hAnsi="Times New Roman"/>
                <w:sz w:val="24"/>
                <w:szCs w:val="24"/>
              </w:rPr>
              <w:t>Deotic</w:t>
            </w:r>
            <w:proofErr w:type="spellEnd"/>
            <w:r w:rsidRPr="00C96F6F">
              <w:rPr>
                <w:rFonts w:ascii="Times New Roman" w:hAnsi="Times New Roman"/>
                <w:sz w:val="24"/>
                <w:szCs w:val="24"/>
              </w:rPr>
              <w:t xml:space="preserve"> and epistemic modality </w:t>
            </w:r>
          </w:p>
          <w:p w:rsidR="00C96F6F" w:rsidRPr="00C96F6F" w:rsidRDefault="00C96F6F" w:rsidP="006E27C3">
            <w:pPr>
              <w:pStyle w:val="ListParagraph"/>
              <w:widowControl/>
              <w:numPr>
                <w:ilvl w:val="3"/>
                <w:numId w:val="7"/>
              </w:numPr>
              <w:autoSpaceDE/>
              <w:autoSpaceDN/>
              <w:spacing w:after="200" w:line="276" w:lineRule="auto"/>
              <w:ind w:left="515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F6F">
              <w:rPr>
                <w:rFonts w:ascii="Times New Roman" w:hAnsi="Times New Roman"/>
                <w:sz w:val="24"/>
                <w:szCs w:val="24"/>
              </w:rPr>
              <w:t>Core modal meanings</w:t>
            </w:r>
          </w:p>
          <w:p w:rsidR="00C96F6F" w:rsidRPr="00C96F6F" w:rsidRDefault="00C96F6F" w:rsidP="00C96F6F">
            <w:pPr>
              <w:pStyle w:val="ListParagraph"/>
              <w:widowControl/>
              <w:autoSpaceDE/>
              <w:autoSpaceDN/>
              <w:spacing w:after="200" w:line="276" w:lineRule="auto"/>
              <w:ind w:left="515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DF19E4" w:rsidRPr="00A57CB2" w:rsidRDefault="00DF19E4" w:rsidP="005A440E">
            <w:pPr>
              <w:spacing w:line="276" w:lineRule="auto"/>
              <w:jc w:val="both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Basic Remarks on representation</w:t>
            </w:r>
          </w:p>
          <w:p w:rsidR="00DF19E4" w:rsidRPr="00A57CB2" w:rsidRDefault="00DF19E4" w:rsidP="005A440E">
            <w:pPr>
              <w:jc w:val="both"/>
              <w:rPr>
                <w:rFonts w:ascii="Times New Roman" w:hAnsi="Times New Roman"/>
              </w:rPr>
            </w:pPr>
          </w:p>
          <w:p w:rsidR="00086B96" w:rsidRPr="00C96F6F" w:rsidRDefault="00086B96" w:rsidP="00086B96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  <w:sz w:val="24"/>
                <w:szCs w:val="24"/>
              </w:rPr>
              <w:t>Modality, scope and quantification</w:t>
            </w:r>
            <w:r w:rsidRPr="00C96F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  <w:p w:rsidR="00DF19E4" w:rsidRDefault="00086B96" w:rsidP="006E27C3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6B96">
              <w:rPr>
                <w:rFonts w:ascii="Times New Roman" w:hAnsi="Times New Roman"/>
                <w:sz w:val="24"/>
                <w:szCs w:val="24"/>
              </w:rPr>
              <w:t>Modality</w:t>
            </w:r>
          </w:p>
          <w:p w:rsidR="00086B96" w:rsidRDefault="00086B96" w:rsidP="006E27C3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F6F">
              <w:rPr>
                <w:rFonts w:ascii="Times New Roman" w:hAnsi="Times New Roman"/>
                <w:sz w:val="24"/>
                <w:szCs w:val="24"/>
              </w:rPr>
              <w:t>Modal verbs and tense</w:t>
            </w:r>
          </w:p>
          <w:p w:rsidR="00086B96" w:rsidRDefault="00086B96" w:rsidP="006E27C3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B96">
              <w:rPr>
                <w:rFonts w:ascii="Times New Roman" w:hAnsi="Times New Roman"/>
                <w:sz w:val="24"/>
                <w:szCs w:val="24"/>
              </w:rPr>
              <w:t>Deotic</w:t>
            </w:r>
            <w:proofErr w:type="spellEnd"/>
            <w:r w:rsidRPr="00086B96">
              <w:rPr>
                <w:rFonts w:ascii="Times New Roman" w:hAnsi="Times New Roman"/>
                <w:sz w:val="24"/>
                <w:szCs w:val="24"/>
              </w:rPr>
              <w:t xml:space="preserve"> and epistemic modality </w:t>
            </w:r>
          </w:p>
          <w:p w:rsidR="00086B96" w:rsidRPr="00086B96" w:rsidRDefault="00086B96" w:rsidP="006E27C3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6B96">
              <w:rPr>
                <w:rFonts w:ascii="Times New Roman" w:hAnsi="Times New Roman"/>
                <w:sz w:val="24"/>
                <w:szCs w:val="24"/>
              </w:rPr>
              <w:t>Core modal meanings</w:t>
            </w:r>
          </w:p>
        </w:tc>
        <w:tc>
          <w:tcPr>
            <w:tcW w:w="1620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F19E4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086B96" w:rsidRDefault="00086B96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086B96" w:rsidRPr="00C96F6F" w:rsidRDefault="00086B96" w:rsidP="00086B96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</w:rPr>
            </w:pPr>
            <w:r w:rsidRPr="00C96F6F">
              <w:rPr>
                <w:rFonts w:ascii="Times New Roman" w:hAnsi="Times New Roman"/>
                <w:sz w:val="24"/>
                <w:szCs w:val="24"/>
              </w:rPr>
              <w:t>Modality, scope and quantification</w:t>
            </w:r>
            <w:r w:rsidRPr="00C96F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  <w:p w:rsidR="00086B96" w:rsidRDefault="00086B96" w:rsidP="006E27C3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6B96">
              <w:rPr>
                <w:rFonts w:ascii="Times New Roman" w:hAnsi="Times New Roman"/>
                <w:sz w:val="24"/>
                <w:szCs w:val="24"/>
              </w:rPr>
              <w:t>Modality</w:t>
            </w:r>
          </w:p>
          <w:p w:rsidR="00086B96" w:rsidRDefault="00086B96" w:rsidP="006E27C3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6B96">
              <w:rPr>
                <w:rFonts w:ascii="Times New Roman" w:hAnsi="Times New Roman"/>
                <w:sz w:val="24"/>
                <w:szCs w:val="24"/>
              </w:rPr>
              <w:t>Modal verbs and tense</w:t>
            </w:r>
          </w:p>
          <w:p w:rsidR="00086B96" w:rsidRPr="00086B96" w:rsidRDefault="00086B96" w:rsidP="006E27C3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B96">
              <w:rPr>
                <w:rFonts w:ascii="Times New Roman" w:hAnsi="Times New Roman"/>
                <w:sz w:val="24"/>
                <w:szCs w:val="24"/>
              </w:rPr>
              <w:t>Deotic</w:t>
            </w:r>
            <w:proofErr w:type="spellEnd"/>
            <w:r w:rsidRPr="00086B96">
              <w:rPr>
                <w:rFonts w:ascii="Times New Roman" w:hAnsi="Times New Roman"/>
                <w:sz w:val="24"/>
                <w:szCs w:val="24"/>
              </w:rPr>
              <w:t xml:space="preserve"> and epistemic modality </w:t>
            </w:r>
          </w:p>
          <w:p w:rsidR="00086B96" w:rsidRPr="00086B96" w:rsidRDefault="00086B96" w:rsidP="006E27C3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6B96">
              <w:rPr>
                <w:rFonts w:ascii="Times New Roman" w:hAnsi="Times New Roman"/>
                <w:sz w:val="24"/>
                <w:szCs w:val="24"/>
              </w:rPr>
              <w:t>Core modal meanings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3x50</w:t>
            </w:r>
            <w:r w:rsidR="00DF19E4"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429"/>
        </w:trPr>
        <w:tc>
          <w:tcPr>
            <w:tcW w:w="1168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lastRenderedPageBreak/>
              <w:t>12</w:t>
            </w:r>
          </w:p>
        </w:tc>
        <w:tc>
          <w:tcPr>
            <w:tcW w:w="1328" w:type="dxa"/>
          </w:tcPr>
          <w:p w:rsidR="007572A2" w:rsidRPr="00086B96" w:rsidRDefault="00DF19E4" w:rsidP="007572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="007572A2" w:rsidRPr="00086B96">
              <w:rPr>
                <w:rFonts w:ascii="Times New Roman" w:hAnsi="Times New Roman"/>
                <w:sz w:val="24"/>
                <w:szCs w:val="24"/>
              </w:rPr>
              <w:t xml:space="preserve"> Relative scope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52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086B96" w:rsidRPr="00086B96" w:rsidRDefault="00086B96" w:rsidP="00086B96">
            <w:pPr>
              <w:rPr>
                <w:rFonts w:ascii="Times New Roman" w:hAnsi="Times New Roman"/>
                <w:sz w:val="24"/>
                <w:szCs w:val="24"/>
              </w:rPr>
            </w:pPr>
            <w:r w:rsidRPr="00086B96">
              <w:rPr>
                <w:rFonts w:ascii="Times New Roman" w:hAnsi="Times New Roman"/>
                <w:sz w:val="24"/>
                <w:szCs w:val="24"/>
              </w:rPr>
              <w:t>Relative scope</w:t>
            </w:r>
          </w:p>
          <w:p w:rsidR="00086B96" w:rsidRPr="007572A2" w:rsidRDefault="00086B96" w:rsidP="006E27C3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ind w:left="65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72A2">
              <w:rPr>
                <w:rFonts w:ascii="Times New Roman" w:hAnsi="Times New Roman"/>
                <w:sz w:val="24"/>
                <w:szCs w:val="24"/>
              </w:rPr>
              <w:t>Quantification</w:t>
            </w:r>
          </w:p>
          <w:p w:rsidR="00086B96" w:rsidRPr="007572A2" w:rsidRDefault="00086B96" w:rsidP="006E27C3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ind w:left="65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72A2">
              <w:rPr>
                <w:rFonts w:ascii="Times New Roman" w:hAnsi="Times New Roman"/>
                <w:sz w:val="24"/>
                <w:szCs w:val="24"/>
              </w:rPr>
              <w:t>Proportional quantifiers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48" w:type="dxa"/>
          </w:tcPr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A57CB2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A57CB2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A57CB2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A57CB2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>:</w:t>
            </w:r>
          </w:p>
          <w:p w:rsidR="00DF19E4" w:rsidRPr="00A57CB2" w:rsidRDefault="00DF19E4" w:rsidP="007572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A57CB2">
              <w:rPr>
                <w:rFonts w:ascii="Times New Roman" w:hAnsi="Times New Roman"/>
                <w:w w:val="115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A57CB2">
              <w:rPr>
                <w:rFonts w:ascii="Times New Roman" w:hAnsi="Times New Roman"/>
                <w:w w:val="120"/>
              </w:rPr>
              <w:t>50%</w:t>
            </w: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A57CB2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DF19E4" w:rsidRPr="00A57CB2" w:rsidRDefault="00DF19E4" w:rsidP="005A440E">
            <w:pPr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Basic elements of interpretation</w:t>
            </w:r>
          </w:p>
          <w:p w:rsidR="007572A2" w:rsidRPr="007572A2" w:rsidRDefault="007572A2" w:rsidP="006E27C3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ind w:left="66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72A2">
              <w:rPr>
                <w:rFonts w:ascii="Times New Roman" w:hAnsi="Times New Roman"/>
                <w:sz w:val="24"/>
                <w:szCs w:val="24"/>
              </w:rPr>
              <w:t>Quantification</w:t>
            </w:r>
          </w:p>
          <w:p w:rsidR="007572A2" w:rsidRDefault="007572A2" w:rsidP="006E27C3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ind w:left="65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72A2">
              <w:rPr>
                <w:rFonts w:ascii="Times New Roman" w:hAnsi="Times New Roman"/>
                <w:sz w:val="24"/>
                <w:szCs w:val="24"/>
              </w:rPr>
              <w:t>Proportional quantifiers</w:t>
            </w:r>
          </w:p>
          <w:p w:rsidR="00DF19E4" w:rsidRPr="007572A2" w:rsidRDefault="00DF19E4" w:rsidP="007572A2"/>
        </w:tc>
        <w:tc>
          <w:tcPr>
            <w:tcW w:w="1620" w:type="dxa"/>
          </w:tcPr>
          <w:p w:rsidR="00DF19E4" w:rsidRPr="00A57CB2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lang w:val="id-ID"/>
              </w:rPr>
              <w:t>Presentasi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Ceramah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Tanya Jawab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Diskusi</w:t>
            </w:r>
            <w:r w:rsidRPr="00A57CB2">
              <w:rPr>
                <w:rFonts w:ascii="Times New Roman" w:hAnsi="Times New Roman"/>
              </w:rPr>
              <w:t xml:space="preserve">, </w:t>
            </w:r>
            <w:r w:rsidRPr="00A57CB2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memahami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7572A2" w:rsidRPr="00086B96" w:rsidRDefault="007572A2" w:rsidP="007572A2">
            <w:pPr>
              <w:rPr>
                <w:rFonts w:ascii="Times New Roman" w:hAnsi="Times New Roman"/>
                <w:sz w:val="24"/>
                <w:szCs w:val="24"/>
              </w:rPr>
            </w:pPr>
            <w:r w:rsidRPr="00086B96">
              <w:rPr>
                <w:rFonts w:ascii="Times New Roman" w:hAnsi="Times New Roman"/>
                <w:sz w:val="24"/>
                <w:szCs w:val="24"/>
              </w:rPr>
              <w:t>Relative scope</w:t>
            </w:r>
          </w:p>
          <w:p w:rsidR="007572A2" w:rsidRPr="007572A2" w:rsidRDefault="007572A2" w:rsidP="006E27C3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776" w:hanging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72A2">
              <w:rPr>
                <w:rFonts w:ascii="Times New Roman" w:hAnsi="Times New Roman"/>
                <w:sz w:val="24"/>
                <w:szCs w:val="24"/>
              </w:rPr>
              <w:t>Quantification</w:t>
            </w:r>
          </w:p>
          <w:p w:rsidR="007572A2" w:rsidRPr="007572A2" w:rsidRDefault="007572A2" w:rsidP="006E27C3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657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72A2">
              <w:rPr>
                <w:rFonts w:ascii="Times New Roman" w:hAnsi="Times New Roman"/>
                <w:sz w:val="24"/>
                <w:szCs w:val="24"/>
              </w:rPr>
              <w:t>Proportional quantifiers</w:t>
            </w:r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DF19E4" w:rsidRPr="00A57CB2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3x50</w:t>
            </w:r>
            <w:r w:rsidR="00DF19E4" w:rsidRPr="00A57CB2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A57CB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417"/>
        </w:trPr>
        <w:tc>
          <w:tcPr>
            <w:tcW w:w="1168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t>13</w:t>
            </w:r>
          </w:p>
        </w:tc>
        <w:tc>
          <w:tcPr>
            <w:tcW w:w="1328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  <w:r w:rsidRPr="00A57CB2">
              <w:rPr>
                <w:rFonts w:ascii="Times New Roman" w:hAnsi="Times New Roman"/>
              </w:rPr>
              <w:t xml:space="preserve"> </w:t>
            </w:r>
            <w:r w:rsidR="007572A2">
              <w:rPr>
                <w:rFonts w:ascii="Times New Roman" w:hAnsi="Times New Roman"/>
                <w:sz w:val="24"/>
                <w:szCs w:val="24"/>
              </w:rPr>
              <w:t>Pragmatics</w:t>
            </w:r>
          </w:p>
        </w:tc>
        <w:tc>
          <w:tcPr>
            <w:tcW w:w="2952" w:type="dxa"/>
          </w:tcPr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Siswamampumenguasaimateri</w:t>
            </w:r>
            <w:proofErr w:type="spellEnd"/>
          </w:p>
          <w:p w:rsidR="00DF19E4" w:rsidRPr="008E429F" w:rsidRDefault="007572A2" w:rsidP="005A44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Pragmatics: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Converasational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</w:t>
            </w:r>
            <w:proofErr w:type="spellEnd"/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the quantity maxim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manner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relevance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 xml:space="preserve">General points of </w:t>
            </w: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</w:p>
          <w:p w:rsidR="007572A2" w:rsidRPr="008E429F" w:rsidRDefault="007572A2" w:rsidP="007572A2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DF19E4" w:rsidRPr="008E429F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8E429F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8E429F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8E429F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8E429F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8E429F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8E429F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8E429F">
              <w:rPr>
                <w:rFonts w:ascii="Times New Roman" w:hAnsi="Times New Roman"/>
                <w:w w:val="120"/>
              </w:rPr>
              <w:t>:</w:t>
            </w:r>
          </w:p>
          <w:p w:rsidR="00DF19E4" w:rsidRPr="008E429F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</w:p>
          <w:p w:rsidR="00DF19E4" w:rsidRPr="008E429F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8E429F">
              <w:rPr>
                <w:rFonts w:ascii="Times New Roman" w:hAnsi="Times New Roman"/>
                <w:w w:val="115"/>
              </w:rPr>
              <w:t>50%</w:t>
            </w: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8E429F">
              <w:rPr>
                <w:rFonts w:ascii="Times New Roman" w:hAnsi="Times New Roman"/>
                <w:w w:val="120"/>
              </w:rPr>
              <w:t>50%</w:t>
            </w: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7572A2" w:rsidRPr="008E429F" w:rsidRDefault="007572A2" w:rsidP="007572A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Pragmatics: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Converasational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</w:t>
            </w:r>
            <w:proofErr w:type="spellEnd"/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the quantity maxim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manner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relevance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 xml:space="preserve">General points of </w:t>
            </w: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</w:p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DF19E4" w:rsidRPr="008E429F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  <w:lang w:val="id-ID"/>
              </w:rPr>
              <w:t>Presentasi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Ceramah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Tanya Jawab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Diskusi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Siswamampumenguasaimateri</w:t>
            </w:r>
            <w:proofErr w:type="spellEnd"/>
          </w:p>
          <w:p w:rsidR="007572A2" w:rsidRPr="008E429F" w:rsidRDefault="007572A2" w:rsidP="007572A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Pragmatics: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Converasational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</w:t>
            </w:r>
            <w:proofErr w:type="spellEnd"/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the quantity maxim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manner</w:t>
            </w:r>
          </w:p>
          <w:p w:rsidR="007572A2" w:rsidRPr="008E429F" w:rsidRDefault="007572A2" w:rsidP="006E27C3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  <w:r w:rsidRPr="008E429F">
              <w:rPr>
                <w:rFonts w:ascii="Times New Roman" w:hAnsi="Times New Roman"/>
                <w:sz w:val="24"/>
                <w:szCs w:val="24"/>
              </w:rPr>
              <w:t xml:space="preserve"> from relevance</w:t>
            </w:r>
          </w:p>
          <w:p w:rsidR="00DF19E4" w:rsidRPr="008E429F" w:rsidRDefault="007572A2" w:rsidP="006E27C3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 xml:space="preserve">General points of </w:t>
            </w:r>
            <w:proofErr w:type="spellStart"/>
            <w:r w:rsidRPr="008E429F">
              <w:rPr>
                <w:rFonts w:ascii="Times New Roman" w:hAnsi="Times New Roman"/>
                <w:sz w:val="24"/>
                <w:szCs w:val="24"/>
              </w:rPr>
              <w:t>implicatures</w:t>
            </w:r>
            <w:proofErr w:type="spellEnd"/>
          </w:p>
        </w:tc>
        <w:tc>
          <w:tcPr>
            <w:tcW w:w="990" w:type="dxa"/>
          </w:tcPr>
          <w:p w:rsidR="00F251D9" w:rsidRPr="008E429F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</w:rPr>
              <w:t>3x50</w:t>
            </w:r>
          </w:p>
          <w:p w:rsidR="00DF19E4" w:rsidRPr="008E429F" w:rsidRDefault="00DF19E4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422"/>
        </w:trPr>
        <w:tc>
          <w:tcPr>
            <w:tcW w:w="1168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t>14</w:t>
            </w:r>
          </w:p>
        </w:tc>
        <w:tc>
          <w:tcPr>
            <w:tcW w:w="1328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menguasai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materi</w:t>
            </w:r>
            <w:proofErr w:type="spellEnd"/>
          </w:p>
          <w:p w:rsidR="00DF19E4" w:rsidRDefault="007572A2" w:rsidP="005A440E">
            <w:pPr>
              <w:pStyle w:val="TableParagraph"/>
              <w:rPr>
                <w:rFonts w:ascii="Times New Roman" w:hAnsi="Times New Roman"/>
              </w:rPr>
            </w:pPr>
            <w:r w:rsidRPr="007572A2">
              <w:rPr>
                <w:rFonts w:ascii="Times New Roman" w:hAnsi="Times New Roman"/>
              </w:rPr>
              <w:t>Presuppositions</w:t>
            </w:r>
          </w:p>
          <w:p w:rsidR="00E7074E" w:rsidRPr="007572A2" w:rsidRDefault="00E7074E" w:rsidP="005A440E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Connecting utterances to the background</w:t>
            </w:r>
          </w:p>
        </w:tc>
        <w:tc>
          <w:tcPr>
            <w:tcW w:w="2952" w:type="dxa"/>
          </w:tcPr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Siswamampumenguasaimateri</w:t>
            </w:r>
            <w:proofErr w:type="spellEnd"/>
          </w:p>
          <w:p w:rsidR="00BF193B" w:rsidRPr="008E429F" w:rsidRDefault="00BF193B" w:rsidP="005A440E">
            <w:pPr>
              <w:pStyle w:val="TableParagraph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- Presuppositions</w:t>
            </w:r>
          </w:p>
          <w:p w:rsidR="00BF193B" w:rsidRPr="008E429F" w:rsidRDefault="00BF193B" w:rsidP="006E27C3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Presuppositions distinguish from entailment</w:t>
            </w:r>
          </w:p>
          <w:p w:rsidR="00BF193B" w:rsidRPr="008E429F" w:rsidRDefault="00BF193B" w:rsidP="006E27C3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The tell test</w:t>
            </w:r>
          </w:p>
          <w:p w:rsidR="00BF193B" w:rsidRPr="008E429F" w:rsidRDefault="00BF193B" w:rsidP="006E27C3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Speech acts</w:t>
            </w:r>
          </w:p>
          <w:p w:rsidR="00BF193B" w:rsidRPr="008E429F" w:rsidRDefault="00BF193B" w:rsidP="006E27C3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Syntax and words that indicates speech act type</w:t>
            </w:r>
          </w:p>
          <w:p w:rsidR="00BF193B" w:rsidRPr="008E429F" w:rsidRDefault="00BF193B" w:rsidP="006E27C3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Content and force in speech acts</w:t>
            </w:r>
          </w:p>
          <w:p w:rsidR="00E7074E" w:rsidRPr="008E429F" w:rsidRDefault="00E7074E" w:rsidP="00E7074E">
            <w:pPr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lastRenderedPageBreak/>
              <w:t>Connecting utterances to the background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Definiteness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Clefts and passives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Pseudo-clefts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It-clefts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Passives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Focal stress</w:t>
            </w:r>
          </w:p>
          <w:p w:rsidR="00E7074E" w:rsidRPr="008E429F" w:rsidRDefault="00E7074E" w:rsidP="00E7074E">
            <w:pPr>
              <w:pStyle w:val="ListParagraph"/>
              <w:widowControl/>
              <w:autoSpaceDE/>
              <w:autoSpaceDN/>
              <w:spacing w:after="200" w:line="276" w:lineRule="auto"/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DF19E4" w:rsidRPr="008E429F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8E429F">
              <w:rPr>
                <w:rFonts w:ascii="Times New Roman" w:hAnsi="Times New Roman"/>
                <w:w w:val="115"/>
              </w:rPr>
              <w:lastRenderedPageBreak/>
              <w:t>Tugas</w:t>
            </w:r>
            <w:proofErr w:type="spellEnd"/>
            <w:r w:rsidRPr="008E429F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8E429F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8E429F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8E429F">
              <w:rPr>
                <w:rFonts w:ascii="Times New Roman" w:hAnsi="Times New Roman"/>
                <w:w w:val="115"/>
              </w:rPr>
              <w:t>Kelompok</w:t>
            </w:r>
            <w:proofErr w:type="spellEnd"/>
          </w:p>
          <w:p w:rsidR="00DF19E4" w:rsidRPr="008E429F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8E429F">
              <w:rPr>
                <w:rFonts w:ascii="Times New Roman" w:hAnsi="Times New Roman"/>
                <w:w w:val="120"/>
              </w:rPr>
              <w:t>:</w:t>
            </w:r>
          </w:p>
          <w:p w:rsidR="00DF19E4" w:rsidRPr="008E429F" w:rsidRDefault="00DF19E4" w:rsidP="005A440E">
            <w:pPr>
              <w:tabs>
                <w:tab w:val="left" w:pos="894"/>
                <w:tab w:val="left" w:pos="4853"/>
              </w:tabs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8E429F">
              <w:rPr>
                <w:rFonts w:ascii="Times New Roman" w:hAnsi="Times New Roman"/>
                <w:w w:val="115"/>
              </w:rPr>
              <w:t>50%</w:t>
            </w: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  <w:r w:rsidRPr="008E429F">
              <w:rPr>
                <w:rFonts w:ascii="Times New Roman" w:hAnsi="Times New Roman"/>
                <w:w w:val="120"/>
              </w:rPr>
              <w:t>50%</w:t>
            </w:r>
          </w:p>
          <w:p w:rsidR="00DF19E4" w:rsidRPr="008E429F" w:rsidRDefault="00DF19E4" w:rsidP="005A440E">
            <w:pPr>
              <w:spacing w:line="360" w:lineRule="auto"/>
              <w:rPr>
                <w:rFonts w:ascii="Times New Roman" w:hAnsi="Times New Roman"/>
                <w:w w:val="110"/>
              </w:rPr>
            </w:pPr>
          </w:p>
        </w:tc>
        <w:tc>
          <w:tcPr>
            <w:tcW w:w="2808" w:type="dxa"/>
          </w:tcPr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Presuppositions distinguish from entailment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The tell test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Speech acts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Syntax and words that indicates speech act type</w:t>
            </w:r>
          </w:p>
          <w:p w:rsidR="00DF19E4" w:rsidRPr="008E429F" w:rsidRDefault="00E7074E" w:rsidP="006E27C3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Content and force in speech acts</w:t>
            </w:r>
          </w:p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E7074E" w:rsidRPr="008E429F" w:rsidRDefault="00E7074E" w:rsidP="005A440E">
            <w:pPr>
              <w:pStyle w:val="TableParagraph"/>
              <w:rPr>
                <w:rFonts w:ascii="Times New Roman" w:hAnsi="Times New Roman"/>
              </w:rPr>
            </w:pPr>
          </w:p>
          <w:p w:rsidR="00E7074E" w:rsidRPr="008E429F" w:rsidRDefault="00E7074E" w:rsidP="00E7074E">
            <w:pPr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lastRenderedPageBreak/>
              <w:t>Connecting utterances to the background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ind w:left="951" w:hanging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Definiteness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Clefts and passives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Pseudo-clefts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It-clefts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Passives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Focal stress</w:t>
            </w:r>
          </w:p>
          <w:p w:rsidR="00E7074E" w:rsidRPr="008E429F" w:rsidRDefault="00E7074E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DF19E4" w:rsidRPr="008E429F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  <w:lang w:val="id-ID"/>
              </w:rPr>
              <w:lastRenderedPageBreak/>
              <w:t>Presentasi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Ceramah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Tanya Jawab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Diskusi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Menjawab soal-soal</w:t>
            </w:r>
          </w:p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Siswamampumenguasaimateri</w:t>
            </w:r>
            <w:proofErr w:type="spellEnd"/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51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Presuppositions distinguish from entailment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492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The tell test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51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Speech acts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51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Syntax and words that indicates speech act type</w:t>
            </w:r>
          </w:p>
          <w:p w:rsidR="00DF19E4" w:rsidRPr="008E429F" w:rsidRDefault="00E7074E" w:rsidP="006E27C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51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Content and force in speech acts</w:t>
            </w:r>
          </w:p>
          <w:p w:rsidR="00E7074E" w:rsidRPr="008E429F" w:rsidRDefault="00E7074E" w:rsidP="00E7074E">
            <w:pPr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lastRenderedPageBreak/>
              <w:t>Connecting utterances to the background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918" w:hanging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Definiteness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Clefts and passives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Pseudo-clefts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It-clefts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Passives</w:t>
            </w:r>
          </w:p>
          <w:p w:rsidR="00E7074E" w:rsidRPr="008E429F" w:rsidRDefault="00E7074E" w:rsidP="006E27C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798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29F">
              <w:rPr>
                <w:rFonts w:ascii="Times New Roman" w:hAnsi="Times New Roman"/>
                <w:sz w:val="24"/>
                <w:szCs w:val="24"/>
              </w:rPr>
              <w:t>Focal stress</w:t>
            </w:r>
          </w:p>
          <w:p w:rsidR="00E7074E" w:rsidRPr="008E429F" w:rsidRDefault="00E7074E" w:rsidP="00E7074E">
            <w:pPr>
              <w:pStyle w:val="ListParagraph"/>
              <w:widowControl/>
              <w:autoSpaceDE/>
              <w:autoSpaceDN/>
              <w:spacing w:after="200" w:line="276" w:lineRule="auto"/>
              <w:ind w:left="351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F19E4" w:rsidRPr="008E429F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</w:rPr>
              <w:lastRenderedPageBreak/>
              <w:t>3x50</w:t>
            </w:r>
            <w:r w:rsidR="00DF19E4" w:rsidRPr="008E429F">
              <w:rPr>
                <w:rFonts w:ascii="Times New Roman" w:hAnsi="Times New Roman"/>
              </w:rPr>
              <w:t xml:space="preserve"> </w:t>
            </w:r>
            <w:proofErr w:type="spellStart"/>
            <w:r w:rsidR="00DF19E4" w:rsidRPr="008E429F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413"/>
        </w:trPr>
        <w:tc>
          <w:tcPr>
            <w:tcW w:w="1168" w:type="dxa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lastRenderedPageBreak/>
              <w:t>15</w:t>
            </w:r>
          </w:p>
        </w:tc>
        <w:tc>
          <w:tcPr>
            <w:tcW w:w="1328" w:type="dxa"/>
          </w:tcPr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</w:rPr>
              <w:t>Siswa</w:t>
            </w:r>
            <w:proofErr w:type="spellEnd"/>
            <w:r w:rsidR="00F70B62">
              <w:rPr>
                <w:rFonts w:ascii="Times New Roman" w:hAnsi="Times New Roman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</w:rPr>
              <w:t>mampu</w:t>
            </w:r>
            <w:proofErr w:type="spellEnd"/>
          </w:p>
          <w:p w:rsidR="00DF19E4" w:rsidRPr="00A57CB2" w:rsidRDefault="00DF19E4" w:rsidP="005A440E">
            <w:pPr>
              <w:pStyle w:val="TableParagraph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</w:rPr>
              <w:t>Review of material</w:t>
            </w:r>
          </w:p>
        </w:tc>
        <w:tc>
          <w:tcPr>
            <w:tcW w:w="2952" w:type="dxa"/>
          </w:tcPr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Siswamampu</w:t>
            </w:r>
            <w:proofErr w:type="spellEnd"/>
          </w:p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</w:rPr>
              <w:t>Review of material</w:t>
            </w:r>
          </w:p>
        </w:tc>
        <w:tc>
          <w:tcPr>
            <w:tcW w:w="1248" w:type="dxa"/>
          </w:tcPr>
          <w:p w:rsidR="00DF19E4" w:rsidRPr="008E429F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  <w:w w:val="115"/>
              </w:rPr>
            </w:pPr>
            <w:proofErr w:type="spellStart"/>
            <w:r w:rsidRPr="008E429F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8E429F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8E429F">
              <w:rPr>
                <w:rFonts w:ascii="Times New Roman" w:hAnsi="Times New Roman"/>
                <w:w w:val="115"/>
              </w:rPr>
              <w:t>Individu</w:t>
            </w:r>
            <w:proofErr w:type="spellEnd"/>
            <w:r w:rsidRPr="008E429F">
              <w:rPr>
                <w:rFonts w:ascii="Times New Roman" w:hAnsi="Times New Roman"/>
                <w:w w:val="115"/>
              </w:rPr>
              <w:t xml:space="preserve"> &amp;</w:t>
            </w:r>
            <w:proofErr w:type="spellStart"/>
            <w:r w:rsidRPr="008E429F">
              <w:rPr>
                <w:rFonts w:ascii="Times New Roman" w:hAnsi="Times New Roman"/>
                <w:w w:val="115"/>
              </w:rPr>
              <w:t>Kelompok</w:t>
            </w:r>
            <w:proofErr w:type="spellEnd"/>
            <w:r w:rsidRPr="008E429F">
              <w:rPr>
                <w:rFonts w:ascii="Times New Roman" w:hAnsi="Times New Roman"/>
                <w:w w:val="115"/>
              </w:rPr>
              <w:t>:</w:t>
            </w:r>
          </w:p>
          <w:p w:rsidR="00DF19E4" w:rsidRPr="008E429F" w:rsidRDefault="00DF19E4" w:rsidP="005A440E">
            <w:pPr>
              <w:tabs>
                <w:tab w:val="left" w:pos="894"/>
                <w:tab w:val="left" w:pos="4133"/>
              </w:tabs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  <w:w w:val="120"/>
              </w:rPr>
              <w:t>SikapdanPerilakuBelajar</w:t>
            </w:r>
            <w:proofErr w:type="spellEnd"/>
            <w:r w:rsidRPr="008E429F">
              <w:rPr>
                <w:rFonts w:ascii="Times New Roman" w:hAnsi="Times New Roman"/>
                <w:w w:val="120"/>
              </w:rPr>
              <w:t>:</w:t>
            </w:r>
          </w:p>
        </w:tc>
        <w:tc>
          <w:tcPr>
            <w:tcW w:w="750" w:type="dxa"/>
          </w:tcPr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bookmarkStart w:id="0" w:name="_GoBack"/>
            <w:bookmarkEnd w:id="0"/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  <w:r w:rsidRPr="008E429F">
              <w:rPr>
                <w:rFonts w:ascii="Times New Roman" w:hAnsi="Times New Roman"/>
                <w:w w:val="115"/>
              </w:rPr>
              <w:t>50%</w:t>
            </w: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15"/>
              </w:rPr>
            </w:pPr>
          </w:p>
          <w:p w:rsidR="00DF19E4" w:rsidRPr="008E429F" w:rsidRDefault="00DF19E4" w:rsidP="005A440E">
            <w:pPr>
              <w:spacing w:line="360" w:lineRule="auto"/>
              <w:jc w:val="center"/>
              <w:rPr>
                <w:rFonts w:ascii="Times New Roman" w:hAnsi="Times New Roman"/>
                <w:w w:val="120"/>
              </w:rPr>
            </w:pPr>
          </w:p>
          <w:p w:rsidR="00DF19E4" w:rsidRPr="008E429F" w:rsidRDefault="00DF19E4" w:rsidP="005A440E">
            <w:pPr>
              <w:spacing w:line="360" w:lineRule="auto"/>
              <w:rPr>
                <w:rFonts w:ascii="Times New Roman" w:hAnsi="Times New Roman"/>
                <w:w w:val="120"/>
              </w:rPr>
            </w:pPr>
            <w:r w:rsidRPr="008E429F">
              <w:rPr>
                <w:rFonts w:ascii="Times New Roman" w:hAnsi="Times New Roman"/>
                <w:w w:val="120"/>
              </w:rPr>
              <w:t>50%</w:t>
            </w:r>
          </w:p>
        </w:tc>
        <w:tc>
          <w:tcPr>
            <w:tcW w:w="2808" w:type="dxa"/>
          </w:tcPr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</w:rPr>
              <w:t>Review of material</w:t>
            </w:r>
          </w:p>
        </w:tc>
        <w:tc>
          <w:tcPr>
            <w:tcW w:w="1620" w:type="dxa"/>
          </w:tcPr>
          <w:p w:rsidR="00DF19E4" w:rsidRPr="008E429F" w:rsidRDefault="00DF19E4" w:rsidP="005A44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  <w:lang w:val="id-ID"/>
              </w:rPr>
              <w:t>Presentasi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Ceramah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Tanya Jawab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Diskusi</w:t>
            </w:r>
            <w:r w:rsidRPr="008E429F">
              <w:rPr>
                <w:rFonts w:ascii="Times New Roman" w:hAnsi="Times New Roman"/>
              </w:rPr>
              <w:t xml:space="preserve">, </w:t>
            </w:r>
            <w:r w:rsidRPr="008E429F">
              <w:rPr>
                <w:rFonts w:ascii="Times New Roman" w:hAnsi="Times New Roman"/>
                <w:lang w:val="id-ID"/>
              </w:rPr>
              <w:t>Menjawab soal-soal</w:t>
            </w:r>
          </w:p>
        </w:tc>
        <w:tc>
          <w:tcPr>
            <w:tcW w:w="2520" w:type="dxa"/>
          </w:tcPr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Siswamampu</w:t>
            </w:r>
            <w:proofErr w:type="spellEnd"/>
          </w:p>
          <w:p w:rsidR="00DF19E4" w:rsidRPr="008E429F" w:rsidRDefault="00DF19E4" w:rsidP="005A440E">
            <w:pPr>
              <w:pStyle w:val="TableParagraph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</w:rPr>
              <w:t>Review of material</w:t>
            </w:r>
          </w:p>
        </w:tc>
        <w:tc>
          <w:tcPr>
            <w:tcW w:w="990" w:type="dxa"/>
          </w:tcPr>
          <w:p w:rsidR="00F251D9" w:rsidRPr="008E429F" w:rsidRDefault="00F251D9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E429F">
              <w:rPr>
                <w:rFonts w:ascii="Times New Roman" w:hAnsi="Times New Roman"/>
              </w:rPr>
              <w:t>3x50</w:t>
            </w:r>
          </w:p>
          <w:p w:rsidR="00DF19E4" w:rsidRPr="008E429F" w:rsidRDefault="00DF19E4" w:rsidP="005A440E">
            <w:pPr>
              <w:pStyle w:val="TableParagraph"/>
              <w:jc w:val="center"/>
              <w:rPr>
                <w:rFonts w:ascii="Times New Roman" w:hAnsi="Times New Roman"/>
              </w:rPr>
            </w:pPr>
            <w:proofErr w:type="spellStart"/>
            <w:r w:rsidRPr="008E429F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DF19E4" w:rsidRPr="00A57CB2" w:rsidTr="002E1BFF">
        <w:trPr>
          <w:trHeight w:val="459"/>
        </w:trPr>
        <w:tc>
          <w:tcPr>
            <w:tcW w:w="1168" w:type="dxa"/>
            <w:shd w:val="clear" w:color="auto" w:fill="BEBEBE"/>
          </w:tcPr>
          <w:p w:rsidR="00DF19E4" w:rsidRPr="00A57CB2" w:rsidRDefault="00DF19E4" w:rsidP="005A440E">
            <w:pPr>
              <w:pStyle w:val="TableParagraph"/>
              <w:ind w:left="263" w:right="253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t>16</w:t>
            </w:r>
          </w:p>
        </w:tc>
        <w:tc>
          <w:tcPr>
            <w:tcW w:w="13226" w:type="dxa"/>
            <w:gridSpan w:val="7"/>
            <w:shd w:val="clear" w:color="auto" w:fill="BEBEBE"/>
          </w:tcPr>
          <w:p w:rsidR="00DF19E4" w:rsidRPr="00A57CB2" w:rsidRDefault="00DF19E4" w:rsidP="005A440E">
            <w:pPr>
              <w:pStyle w:val="TableParagraph"/>
              <w:spacing w:before="115"/>
              <w:ind w:left="5250" w:right="5241"/>
              <w:jc w:val="center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20"/>
              </w:rPr>
              <w:t>U A S (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Ujian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</w:t>
            </w:r>
            <w:proofErr w:type="spellStart"/>
            <w:r w:rsidRPr="00A57CB2">
              <w:rPr>
                <w:rFonts w:ascii="Times New Roman" w:hAnsi="Times New Roman"/>
                <w:w w:val="120"/>
              </w:rPr>
              <w:t>Akhir</w:t>
            </w:r>
            <w:proofErr w:type="spellEnd"/>
            <w:r w:rsidRPr="00A57CB2">
              <w:rPr>
                <w:rFonts w:ascii="Times New Roman" w:hAnsi="Times New Roman"/>
                <w:w w:val="120"/>
              </w:rPr>
              <w:t xml:space="preserve"> Semester)</w:t>
            </w:r>
          </w:p>
        </w:tc>
        <w:tc>
          <w:tcPr>
            <w:tcW w:w="990" w:type="dxa"/>
            <w:shd w:val="clear" w:color="auto" w:fill="BEBEBE"/>
          </w:tcPr>
          <w:p w:rsidR="00DF19E4" w:rsidRPr="00A57CB2" w:rsidRDefault="00DF19E4" w:rsidP="005A440E">
            <w:pPr>
              <w:pStyle w:val="TableParagraph"/>
              <w:spacing w:line="231" w:lineRule="exact"/>
              <w:ind w:left="108"/>
              <w:rPr>
                <w:rFonts w:ascii="Times New Roman" w:hAnsi="Times New Roman"/>
              </w:rPr>
            </w:pPr>
            <w:r w:rsidRPr="00A57CB2">
              <w:rPr>
                <w:rFonts w:ascii="Times New Roman" w:hAnsi="Times New Roman"/>
                <w:w w:val="110"/>
              </w:rPr>
              <w:t>150</w:t>
            </w:r>
          </w:p>
          <w:p w:rsidR="00DF19E4" w:rsidRPr="00A57CB2" w:rsidRDefault="00DF19E4" w:rsidP="005A440E">
            <w:pPr>
              <w:pStyle w:val="TableParagraph"/>
              <w:spacing w:line="209" w:lineRule="exact"/>
              <w:ind w:left="108"/>
              <w:rPr>
                <w:rFonts w:ascii="Times New Roman" w:hAnsi="Times New Roman"/>
              </w:rPr>
            </w:pPr>
            <w:proofErr w:type="spellStart"/>
            <w:r w:rsidRPr="00A57CB2">
              <w:rPr>
                <w:rFonts w:ascii="Times New Roman" w:hAnsi="Times New Roman"/>
                <w:w w:val="120"/>
              </w:rPr>
              <w:t>Menit</w:t>
            </w:r>
            <w:proofErr w:type="spellEnd"/>
          </w:p>
        </w:tc>
      </w:tr>
    </w:tbl>
    <w:p w:rsidR="00DF19E4" w:rsidRPr="00A57CB2" w:rsidRDefault="00DF19E4" w:rsidP="00DF19E4">
      <w:pPr>
        <w:pStyle w:val="BodyText"/>
        <w:spacing w:before="11"/>
        <w:rPr>
          <w:rFonts w:ascii="Times New Roman" w:hAnsi="Times New Roman"/>
          <w:i w:val="0"/>
          <w:sz w:val="22"/>
          <w:szCs w:val="22"/>
        </w:rPr>
      </w:pPr>
    </w:p>
    <w:p w:rsidR="00DF19E4" w:rsidRDefault="00DF19E4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Default="00E7074E" w:rsidP="00DF19E4">
      <w:pPr>
        <w:rPr>
          <w:rFonts w:ascii="Times New Roman" w:hAnsi="Times New Roman"/>
        </w:rPr>
      </w:pPr>
    </w:p>
    <w:p w:rsidR="00E7074E" w:rsidRPr="00A57CB2" w:rsidRDefault="00E7074E" w:rsidP="00DF19E4">
      <w:pPr>
        <w:rPr>
          <w:rFonts w:ascii="Times New Roman" w:hAnsi="Times New Roman"/>
        </w:rPr>
        <w:sectPr w:rsidR="00E7074E" w:rsidRPr="00A57CB2">
          <w:pgSz w:w="16840" w:h="11900" w:orient="landscape"/>
          <w:pgMar w:top="840" w:right="620" w:bottom="280" w:left="600" w:header="720" w:footer="720" w:gutter="0"/>
          <w:cols w:space="720"/>
        </w:sectPr>
      </w:pPr>
    </w:p>
    <w:p w:rsidR="00DF19E4" w:rsidRPr="00A57CB2" w:rsidRDefault="00DF19E4" w:rsidP="00DF19E4">
      <w:pPr>
        <w:spacing w:before="100" w:line="231" w:lineRule="exact"/>
        <w:ind w:left="534"/>
        <w:rPr>
          <w:rFonts w:ascii="Times New Roman" w:hAnsi="Times New Roman"/>
          <w:b/>
        </w:rPr>
      </w:pPr>
      <w:proofErr w:type="spellStart"/>
      <w:r w:rsidRPr="00A57CB2">
        <w:rPr>
          <w:rFonts w:ascii="Times New Roman" w:hAnsi="Times New Roman"/>
          <w:b/>
        </w:rPr>
        <w:lastRenderedPageBreak/>
        <w:t>Komponen</w:t>
      </w:r>
      <w:proofErr w:type="spellEnd"/>
      <w:r w:rsidRPr="00A57CB2">
        <w:rPr>
          <w:rFonts w:ascii="Times New Roman" w:hAnsi="Times New Roman"/>
          <w:b/>
        </w:rPr>
        <w:t xml:space="preserve"> </w:t>
      </w:r>
      <w:proofErr w:type="spellStart"/>
      <w:r w:rsidRPr="00A57CB2">
        <w:rPr>
          <w:rFonts w:ascii="Times New Roman" w:hAnsi="Times New Roman"/>
          <w:b/>
        </w:rPr>
        <w:t>dan</w:t>
      </w:r>
      <w:proofErr w:type="spellEnd"/>
      <w:r w:rsidRPr="00A57CB2">
        <w:rPr>
          <w:rFonts w:ascii="Times New Roman" w:hAnsi="Times New Roman"/>
          <w:b/>
        </w:rPr>
        <w:t xml:space="preserve"> </w:t>
      </w:r>
      <w:proofErr w:type="spellStart"/>
      <w:r w:rsidRPr="00A57CB2">
        <w:rPr>
          <w:rFonts w:ascii="Times New Roman" w:hAnsi="Times New Roman"/>
          <w:b/>
        </w:rPr>
        <w:t>Bobot</w:t>
      </w:r>
      <w:proofErr w:type="spellEnd"/>
      <w:r w:rsidRPr="00A57CB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A57CB2">
        <w:rPr>
          <w:rFonts w:ascii="Times New Roman" w:hAnsi="Times New Roman"/>
          <w:b/>
        </w:rPr>
        <w:t>Penilaian</w:t>
      </w:r>
      <w:proofErr w:type="spellEnd"/>
      <w:r w:rsidRPr="00A57CB2">
        <w:rPr>
          <w:rFonts w:ascii="Times New Roman" w:hAnsi="Times New Roman"/>
          <w:b/>
        </w:rPr>
        <w:t xml:space="preserve"> :</w:t>
      </w:r>
      <w:proofErr w:type="gramEnd"/>
    </w:p>
    <w:p w:rsidR="00DF19E4" w:rsidRPr="00A57CB2" w:rsidRDefault="00DF19E4" w:rsidP="00DF19E4">
      <w:pPr>
        <w:pStyle w:val="ListParagraph"/>
        <w:numPr>
          <w:ilvl w:val="0"/>
          <w:numId w:val="1"/>
        </w:numPr>
        <w:tabs>
          <w:tab w:val="left" w:pos="894"/>
          <w:tab w:val="left" w:pos="4133"/>
        </w:tabs>
        <w:rPr>
          <w:rFonts w:ascii="Times New Roman" w:hAnsi="Times New Roman"/>
        </w:rPr>
      </w:pPr>
      <w:proofErr w:type="spellStart"/>
      <w:r w:rsidRPr="00A57CB2">
        <w:rPr>
          <w:rFonts w:ascii="Times New Roman" w:hAnsi="Times New Roman"/>
          <w:w w:val="115"/>
        </w:rPr>
        <w:t>Tugas</w:t>
      </w:r>
      <w:proofErr w:type="spellEnd"/>
      <w:r w:rsidRPr="00A57CB2">
        <w:rPr>
          <w:rFonts w:ascii="Times New Roman" w:hAnsi="Times New Roman"/>
          <w:w w:val="115"/>
        </w:rPr>
        <w:t xml:space="preserve"> </w:t>
      </w:r>
      <w:proofErr w:type="spellStart"/>
      <w:r w:rsidRPr="00A57CB2">
        <w:rPr>
          <w:rFonts w:ascii="Times New Roman" w:hAnsi="Times New Roman"/>
          <w:w w:val="115"/>
        </w:rPr>
        <w:t>Individu</w:t>
      </w:r>
      <w:proofErr w:type="spellEnd"/>
      <w:r w:rsidRPr="00A57CB2">
        <w:rPr>
          <w:rFonts w:ascii="Times New Roman" w:hAnsi="Times New Roman"/>
          <w:w w:val="115"/>
        </w:rPr>
        <w:t xml:space="preserve"> &amp;</w:t>
      </w:r>
      <w:proofErr w:type="spellStart"/>
      <w:r w:rsidRPr="00A57CB2">
        <w:rPr>
          <w:rFonts w:ascii="Times New Roman" w:hAnsi="Times New Roman"/>
          <w:w w:val="115"/>
        </w:rPr>
        <w:t>Kelompok</w:t>
      </w:r>
      <w:proofErr w:type="spellEnd"/>
      <w:r w:rsidRPr="00A57CB2">
        <w:rPr>
          <w:rFonts w:ascii="Times New Roman" w:hAnsi="Times New Roman"/>
          <w:w w:val="115"/>
        </w:rPr>
        <w:t>(a)</w:t>
      </w:r>
      <w:r w:rsidRPr="00A57CB2">
        <w:rPr>
          <w:rFonts w:ascii="Times New Roman" w:hAnsi="Times New Roman"/>
          <w:w w:val="115"/>
        </w:rPr>
        <w:tab/>
        <w:t>:20%</w:t>
      </w:r>
    </w:p>
    <w:p w:rsidR="00DF19E4" w:rsidRPr="00A57CB2" w:rsidRDefault="00DF19E4" w:rsidP="00DF19E4">
      <w:pPr>
        <w:pStyle w:val="ListParagraph"/>
        <w:numPr>
          <w:ilvl w:val="0"/>
          <w:numId w:val="1"/>
        </w:numPr>
        <w:tabs>
          <w:tab w:val="left" w:pos="894"/>
          <w:tab w:val="left" w:pos="4853"/>
        </w:tabs>
        <w:rPr>
          <w:rFonts w:ascii="Times New Roman" w:hAnsi="Times New Roman"/>
        </w:rPr>
      </w:pPr>
      <w:proofErr w:type="spellStart"/>
      <w:r w:rsidRPr="00A57CB2">
        <w:rPr>
          <w:rFonts w:ascii="Times New Roman" w:hAnsi="Times New Roman"/>
          <w:w w:val="120"/>
        </w:rPr>
        <w:t>SikapdanPerilakuBelajar</w:t>
      </w:r>
      <w:proofErr w:type="spellEnd"/>
      <w:r w:rsidRPr="00A57CB2">
        <w:rPr>
          <w:rFonts w:ascii="Times New Roman" w:hAnsi="Times New Roman"/>
          <w:w w:val="120"/>
        </w:rPr>
        <w:t>(b)</w:t>
      </w:r>
      <w:r w:rsidRPr="00A57CB2">
        <w:rPr>
          <w:rFonts w:ascii="Times New Roman" w:hAnsi="Times New Roman"/>
          <w:w w:val="120"/>
        </w:rPr>
        <w:tab/>
      </w:r>
      <w:r w:rsidRPr="00A57CB2">
        <w:rPr>
          <w:rFonts w:ascii="Times New Roman" w:hAnsi="Times New Roman"/>
          <w:w w:val="120"/>
        </w:rPr>
        <w:tab/>
        <w:t>: 10%</w:t>
      </w:r>
    </w:p>
    <w:p w:rsidR="00DF19E4" w:rsidRPr="00A57CB2" w:rsidRDefault="00DF19E4" w:rsidP="00DF19E4">
      <w:pPr>
        <w:pStyle w:val="ListParagraph"/>
        <w:numPr>
          <w:ilvl w:val="0"/>
          <w:numId w:val="1"/>
        </w:numPr>
        <w:tabs>
          <w:tab w:val="left" w:pos="894"/>
          <w:tab w:val="left" w:pos="4133"/>
        </w:tabs>
        <w:rPr>
          <w:rFonts w:ascii="Times New Roman" w:hAnsi="Times New Roman"/>
        </w:rPr>
      </w:pPr>
      <w:proofErr w:type="spellStart"/>
      <w:r w:rsidRPr="00A57CB2">
        <w:rPr>
          <w:rFonts w:ascii="Times New Roman" w:hAnsi="Times New Roman"/>
          <w:w w:val="120"/>
        </w:rPr>
        <w:t>Ujian</w:t>
      </w:r>
      <w:proofErr w:type="spellEnd"/>
      <w:r w:rsidRPr="00A57CB2">
        <w:rPr>
          <w:rFonts w:ascii="Times New Roman" w:hAnsi="Times New Roman"/>
          <w:w w:val="120"/>
        </w:rPr>
        <w:t xml:space="preserve"> </w:t>
      </w:r>
      <w:proofErr w:type="spellStart"/>
      <w:r w:rsidRPr="00A57CB2">
        <w:rPr>
          <w:rFonts w:ascii="Times New Roman" w:hAnsi="Times New Roman"/>
          <w:w w:val="120"/>
        </w:rPr>
        <w:t>TengahSemester</w:t>
      </w:r>
      <w:proofErr w:type="spellEnd"/>
      <w:r w:rsidRPr="00A57CB2">
        <w:rPr>
          <w:rFonts w:ascii="Times New Roman" w:hAnsi="Times New Roman"/>
          <w:w w:val="120"/>
        </w:rPr>
        <w:t>(c)</w:t>
      </w:r>
      <w:r w:rsidRPr="00A57CB2">
        <w:rPr>
          <w:rFonts w:ascii="Times New Roman" w:hAnsi="Times New Roman"/>
          <w:w w:val="120"/>
        </w:rPr>
        <w:tab/>
      </w:r>
      <w:r w:rsidRPr="00A57CB2">
        <w:rPr>
          <w:rFonts w:ascii="Times New Roman" w:hAnsi="Times New Roman"/>
          <w:w w:val="120"/>
        </w:rPr>
        <w:tab/>
      </w:r>
      <w:r w:rsidRPr="00A57CB2">
        <w:rPr>
          <w:rFonts w:ascii="Times New Roman" w:hAnsi="Times New Roman"/>
          <w:w w:val="120"/>
        </w:rPr>
        <w:tab/>
        <w:t>:30%(UjianTertulisdanPortofolioMateriPertemuan1-7)</w:t>
      </w:r>
    </w:p>
    <w:p w:rsidR="00DF19E4" w:rsidRPr="00A57CB2" w:rsidRDefault="00DF19E4" w:rsidP="00DF19E4">
      <w:pPr>
        <w:pStyle w:val="ListParagraph"/>
        <w:numPr>
          <w:ilvl w:val="0"/>
          <w:numId w:val="1"/>
        </w:numPr>
        <w:tabs>
          <w:tab w:val="left" w:pos="894"/>
          <w:tab w:val="left" w:pos="4133"/>
        </w:tabs>
        <w:rPr>
          <w:rFonts w:ascii="Times New Roman" w:hAnsi="Times New Roman"/>
        </w:rPr>
      </w:pPr>
      <w:proofErr w:type="spellStart"/>
      <w:r w:rsidRPr="00A57CB2">
        <w:rPr>
          <w:rFonts w:ascii="Times New Roman" w:hAnsi="Times New Roman"/>
          <w:w w:val="120"/>
        </w:rPr>
        <w:t>Ujian</w:t>
      </w:r>
      <w:proofErr w:type="spellEnd"/>
      <w:r w:rsidRPr="00A57CB2">
        <w:rPr>
          <w:rFonts w:ascii="Times New Roman" w:hAnsi="Times New Roman"/>
          <w:w w:val="120"/>
        </w:rPr>
        <w:t xml:space="preserve"> </w:t>
      </w:r>
      <w:proofErr w:type="spellStart"/>
      <w:r w:rsidRPr="00A57CB2">
        <w:rPr>
          <w:rFonts w:ascii="Times New Roman" w:hAnsi="Times New Roman"/>
          <w:w w:val="120"/>
        </w:rPr>
        <w:t>AkhirSemester</w:t>
      </w:r>
      <w:proofErr w:type="spellEnd"/>
      <w:r w:rsidRPr="00A57CB2">
        <w:rPr>
          <w:rFonts w:ascii="Times New Roman" w:hAnsi="Times New Roman"/>
          <w:w w:val="120"/>
        </w:rPr>
        <w:t>(d)</w:t>
      </w:r>
      <w:r w:rsidRPr="00A57CB2">
        <w:rPr>
          <w:rFonts w:ascii="Times New Roman" w:hAnsi="Times New Roman"/>
          <w:w w:val="120"/>
        </w:rPr>
        <w:tab/>
      </w:r>
      <w:r w:rsidRPr="00A57CB2">
        <w:rPr>
          <w:rFonts w:ascii="Times New Roman" w:hAnsi="Times New Roman"/>
          <w:w w:val="120"/>
        </w:rPr>
        <w:tab/>
      </w:r>
      <w:r w:rsidRPr="00A57CB2">
        <w:rPr>
          <w:rFonts w:ascii="Times New Roman" w:hAnsi="Times New Roman"/>
          <w:w w:val="120"/>
        </w:rPr>
        <w:tab/>
        <w:t>:40%(</w:t>
      </w:r>
      <w:proofErr w:type="spellStart"/>
      <w:r w:rsidRPr="00A57CB2">
        <w:rPr>
          <w:rFonts w:ascii="Times New Roman" w:hAnsi="Times New Roman"/>
          <w:w w:val="120"/>
        </w:rPr>
        <w:t>UjianEsay</w:t>
      </w:r>
      <w:proofErr w:type="spellEnd"/>
      <w:r w:rsidRPr="00A57CB2">
        <w:rPr>
          <w:rFonts w:ascii="Times New Roman" w:hAnsi="Times New Roman"/>
          <w:w w:val="120"/>
        </w:rPr>
        <w:t>)</w:t>
      </w:r>
    </w:p>
    <w:p w:rsidR="00DF19E4" w:rsidRPr="00A57CB2" w:rsidRDefault="00DF19E4" w:rsidP="00DF19E4">
      <w:pPr>
        <w:pStyle w:val="ListParagraph"/>
        <w:numPr>
          <w:ilvl w:val="0"/>
          <w:numId w:val="1"/>
        </w:numPr>
        <w:tabs>
          <w:tab w:val="left" w:pos="894"/>
          <w:tab w:val="left" w:pos="4133"/>
          <w:tab w:val="left" w:pos="9214"/>
        </w:tabs>
        <w:spacing w:before="1" w:line="237" w:lineRule="auto"/>
        <w:ind w:left="534" w:right="2385" w:firstLine="0"/>
        <w:rPr>
          <w:rFonts w:ascii="Times New Roman" w:hAnsi="Times New Roman"/>
        </w:rPr>
      </w:pPr>
      <w:proofErr w:type="gramStart"/>
      <w:r w:rsidRPr="00A57CB2">
        <w:rPr>
          <w:rFonts w:ascii="Times New Roman" w:hAnsi="Times New Roman"/>
          <w:w w:val="110"/>
        </w:rPr>
        <w:t>minimal</w:t>
      </w:r>
      <w:proofErr w:type="gramEnd"/>
      <w:r w:rsidRPr="00A57CB2">
        <w:rPr>
          <w:rFonts w:ascii="Times New Roman" w:hAnsi="Times New Roman"/>
          <w:w w:val="110"/>
        </w:rPr>
        <w:t xml:space="preserve"> </w:t>
      </w:r>
      <w:proofErr w:type="spellStart"/>
      <w:r w:rsidRPr="00A57CB2">
        <w:rPr>
          <w:rFonts w:ascii="Times New Roman" w:hAnsi="Times New Roman"/>
          <w:w w:val="110"/>
        </w:rPr>
        <w:t>kehadiran</w:t>
      </w:r>
      <w:proofErr w:type="spellEnd"/>
      <w:r w:rsidRPr="00A57CB2">
        <w:rPr>
          <w:rFonts w:ascii="Times New Roman" w:hAnsi="Times New Roman"/>
          <w:w w:val="110"/>
        </w:rPr>
        <w:t xml:space="preserve"> 75%) </w:t>
      </w:r>
      <w:proofErr w:type="spellStart"/>
      <w:r w:rsidRPr="00A57CB2">
        <w:rPr>
          <w:rFonts w:ascii="Times New Roman" w:hAnsi="Times New Roman"/>
          <w:b/>
          <w:w w:val="110"/>
        </w:rPr>
        <w:t>NilaiAkhir</w:t>
      </w:r>
      <w:proofErr w:type="spellEnd"/>
      <w:proofErr w:type="gramStart"/>
      <w:r w:rsidRPr="00A57CB2">
        <w:rPr>
          <w:rFonts w:ascii="Times New Roman" w:hAnsi="Times New Roman"/>
          <w:w w:val="110"/>
        </w:rPr>
        <w:t>=(</w:t>
      </w:r>
      <w:proofErr w:type="gramEnd"/>
      <w:r w:rsidRPr="00A57CB2">
        <w:rPr>
          <w:rFonts w:ascii="Times New Roman" w:hAnsi="Times New Roman"/>
          <w:w w:val="110"/>
        </w:rPr>
        <w:t>ax20%)+(bx10%)+(cx30%)+(dx40%)</w:t>
      </w:r>
      <w:r w:rsidRPr="00A57CB2">
        <w:rPr>
          <w:rFonts w:ascii="Times New Roman" w:hAnsi="Times New Roman"/>
        </w:rPr>
        <w:br w:type="column"/>
      </w:r>
    </w:p>
    <w:p w:rsidR="00DF19E4" w:rsidRPr="00A57CB2" w:rsidRDefault="00DF19E4" w:rsidP="00DF19E4">
      <w:pPr>
        <w:rPr>
          <w:rFonts w:ascii="Times New Roman" w:hAnsi="Times New Roman"/>
          <w:b/>
        </w:rPr>
      </w:pPr>
    </w:p>
    <w:p w:rsidR="00DF19E4" w:rsidRPr="00A57CB2" w:rsidRDefault="00DF19E4" w:rsidP="00DF19E4">
      <w:pPr>
        <w:rPr>
          <w:rFonts w:ascii="Times New Roman" w:hAnsi="Times New Roman"/>
          <w:b/>
        </w:rPr>
      </w:pPr>
    </w:p>
    <w:p w:rsidR="00DF19E4" w:rsidRPr="00A57CB2" w:rsidRDefault="00DF19E4" w:rsidP="00DF19E4">
      <w:pPr>
        <w:rPr>
          <w:rFonts w:ascii="Times New Roman" w:hAnsi="Times New Roman"/>
          <w:b/>
        </w:rPr>
      </w:pPr>
    </w:p>
    <w:p w:rsidR="00DF19E4" w:rsidRPr="00A57CB2" w:rsidRDefault="00DF19E4" w:rsidP="00DF19E4">
      <w:pPr>
        <w:rPr>
          <w:rFonts w:ascii="Times New Roman" w:hAnsi="Times New Roman"/>
          <w:b/>
        </w:rPr>
      </w:pPr>
    </w:p>
    <w:p w:rsidR="00DF19E4" w:rsidRPr="00A57CB2" w:rsidRDefault="00DF19E4" w:rsidP="00DF19E4">
      <w:pPr>
        <w:spacing w:before="3"/>
        <w:rPr>
          <w:rFonts w:ascii="Times New Roman" w:hAnsi="Times New Roman"/>
          <w:b/>
        </w:rPr>
      </w:pPr>
    </w:p>
    <w:p w:rsidR="00DF19E4" w:rsidRPr="00A57CB2" w:rsidRDefault="00DF19E4" w:rsidP="00DF19E4">
      <w:pPr>
        <w:tabs>
          <w:tab w:val="right" w:pos="2953"/>
        </w:tabs>
        <w:spacing w:line="277" w:lineRule="exact"/>
        <w:ind w:left="1134" w:right="1426"/>
        <w:rPr>
          <w:rFonts w:ascii="Times New Roman" w:hAnsi="Times New Roman"/>
        </w:rPr>
        <w:sectPr w:rsidR="00DF19E4" w:rsidRPr="00A57CB2">
          <w:type w:val="continuous"/>
          <w:pgSz w:w="16840" w:h="11900" w:orient="landscape"/>
          <w:pgMar w:top="840" w:right="620" w:bottom="280" w:left="600" w:header="720" w:footer="720" w:gutter="0"/>
          <w:cols w:num="2" w:space="720" w:equalWidth="0">
            <w:col w:w="9282" w:space="234"/>
            <w:col w:w="6104"/>
          </w:cols>
        </w:sectPr>
      </w:pPr>
      <w:r w:rsidRPr="00A57CB2">
        <w:rPr>
          <w:rFonts w:ascii="Times New Roman" w:hAnsi="Times New Roman"/>
          <w:b/>
        </w:rPr>
        <w:tab/>
      </w:r>
    </w:p>
    <w:p w:rsidR="00DF19E4" w:rsidRPr="00A57CB2" w:rsidRDefault="00DF19E4" w:rsidP="00DF19E4">
      <w:pPr>
        <w:spacing w:before="759" w:line="237" w:lineRule="auto"/>
        <w:ind w:right="-14"/>
        <w:rPr>
          <w:rFonts w:ascii="Times New Roman" w:hAnsi="Times New Roman"/>
          <w:b/>
        </w:rPr>
      </w:pPr>
    </w:p>
    <w:p w:rsidR="00DF19E4" w:rsidRPr="00A57CB2" w:rsidRDefault="00DF19E4" w:rsidP="00DF19E4">
      <w:pPr>
        <w:spacing w:before="759" w:line="237" w:lineRule="auto"/>
        <w:ind w:right="-14"/>
        <w:rPr>
          <w:rFonts w:ascii="Times New Roman" w:hAnsi="Times New Roman"/>
          <w:b/>
        </w:rPr>
      </w:pPr>
      <w:proofErr w:type="spellStart"/>
      <w:r w:rsidRPr="00A57CB2">
        <w:rPr>
          <w:rFonts w:ascii="Times New Roman" w:hAnsi="Times New Roman"/>
          <w:b/>
        </w:rPr>
        <w:t>Mengetahui</w:t>
      </w:r>
      <w:proofErr w:type="spellEnd"/>
      <w:r w:rsidRPr="00A57CB2">
        <w:rPr>
          <w:rFonts w:ascii="Times New Roman" w:hAnsi="Times New Roman"/>
          <w:b/>
        </w:rPr>
        <w:t xml:space="preserve">, </w:t>
      </w:r>
      <w:proofErr w:type="spellStart"/>
      <w:r w:rsidRPr="00A57CB2">
        <w:rPr>
          <w:rFonts w:ascii="Times New Roman" w:hAnsi="Times New Roman"/>
          <w:b/>
        </w:rPr>
        <w:t>Ketua</w:t>
      </w:r>
      <w:proofErr w:type="spellEnd"/>
      <w:r w:rsidRPr="00A57CB2">
        <w:rPr>
          <w:rFonts w:ascii="Times New Roman" w:hAnsi="Times New Roman"/>
          <w:b/>
        </w:rPr>
        <w:t xml:space="preserve"> Prodi TBI</w:t>
      </w:r>
    </w:p>
    <w:p w:rsidR="00DF19E4" w:rsidRPr="00A57CB2" w:rsidRDefault="00DF19E4" w:rsidP="00DF19E4">
      <w:pPr>
        <w:rPr>
          <w:rFonts w:ascii="Times New Roman" w:hAnsi="Times New Roman"/>
          <w:b/>
        </w:rPr>
      </w:pPr>
    </w:p>
    <w:p w:rsidR="00DF19E4" w:rsidRPr="00A57CB2" w:rsidRDefault="00DF19E4" w:rsidP="00DF19E4">
      <w:pPr>
        <w:spacing w:before="205" w:line="237" w:lineRule="auto"/>
        <w:ind w:left="1985" w:right="-1625"/>
        <w:rPr>
          <w:rFonts w:ascii="Times New Roman" w:hAnsi="Times New Roman"/>
          <w:b/>
          <w:w w:val="105"/>
          <w:u w:val="thick"/>
        </w:rPr>
      </w:pPr>
    </w:p>
    <w:p w:rsidR="00DF19E4" w:rsidRPr="00A57CB2" w:rsidRDefault="00DF19E4" w:rsidP="00DF19E4">
      <w:pPr>
        <w:spacing w:before="205" w:line="237" w:lineRule="auto"/>
        <w:ind w:left="1985" w:right="-1625"/>
        <w:rPr>
          <w:rFonts w:ascii="Times New Roman" w:hAnsi="Times New Roman"/>
          <w:b/>
          <w:w w:val="105"/>
          <w:u w:val="thick"/>
        </w:rPr>
      </w:pPr>
    </w:p>
    <w:p w:rsidR="00DF19E4" w:rsidRPr="00A57CB2" w:rsidRDefault="00DF19E4" w:rsidP="00DF19E4">
      <w:pPr>
        <w:spacing w:before="205" w:line="237" w:lineRule="auto"/>
        <w:ind w:right="-1625"/>
        <w:rPr>
          <w:rFonts w:ascii="Times New Roman" w:hAnsi="Times New Roman"/>
          <w:b/>
          <w:w w:val="105"/>
          <w:u w:val="thick"/>
        </w:rPr>
      </w:pPr>
    </w:p>
    <w:p w:rsidR="00DF19E4" w:rsidRPr="00A57CB2" w:rsidRDefault="00DF19E4" w:rsidP="00DF19E4">
      <w:pPr>
        <w:spacing w:before="205" w:line="237" w:lineRule="auto"/>
        <w:ind w:right="-1625"/>
        <w:rPr>
          <w:rFonts w:ascii="Times New Roman" w:hAnsi="Times New Roman"/>
          <w:b/>
          <w:w w:val="105"/>
        </w:rPr>
      </w:pPr>
      <w:proofErr w:type="spellStart"/>
      <w:r w:rsidRPr="00A57CB2">
        <w:rPr>
          <w:rFonts w:ascii="Times New Roman" w:hAnsi="Times New Roman"/>
          <w:b/>
          <w:w w:val="105"/>
          <w:u w:val="thick"/>
        </w:rPr>
        <w:t>Feny</w:t>
      </w:r>
      <w:proofErr w:type="spellEnd"/>
      <w:r w:rsidRPr="00A57CB2">
        <w:rPr>
          <w:rFonts w:ascii="Times New Roman" w:hAnsi="Times New Roman"/>
          <w:b/>
          <w:w w:val="105"/>
          <w:u w:val="thick"/>
        </w:rPr>
        <w:t xml:space="preserve"> Martina, M.Pd</w:t>
      </w:r>
      <w:r w:rsidRPr="00A57CB2">
        <w:rPr>
          <w:rFonts w:ascii="Times New Roman" w:hAnsi="Times New Roman"/>
          <w:b/>
          <w:w w:val="105"/>
        </w:rPr>
        <w:t>NIP198703242015032002</w:t>
      </w:r>
    </w:p>
    <w:p w:rsidR="00DF19E4" w:rsidRPr="00A57CB2" w:rsidRDefault="00DF19E4" w:rsidP="00DF19E4">
      <w:pPr>
        <w:spacing w:before="156" w:line="237" w:lineRule="auto"/>
        <w:ind w:left="5760" w:right="1342" w:firstLine="720"/>
        <w:rPr>
          <w:rFonts w:ascii="Times New Roman" w:hAnsi="Times New Roman"/>
          <w:b/>
        </w:rPr>
      </w:pPr>
    </w:p>
    <w:p w:rsidR="00DF19E4" w:rsidRPr="00A57CB2" w:rsidRDefault="00DF19E4" w:rsidP="00DF19E4">
      <w:pPr>
        <w:spacing w:before="205" w:line="237" w:lineRule="auto"/>
        <w:ind w:right="-1625"/>
        <w:rPr>
          <w:rFonts w:ascii="Times New Roman" w:hAnsi="Times New Roman"/>
          <w:b/>
          <w:spacing w:val="-34"/>
          <w:w w:val="105"/>
        </w:rPr>
      </w:pPr>
    </w:p>
    <w:p w:rsidR="00DF19E4" w:rsidRPr="00A57CB2" w:rsidRDefault="00DF19E4" w:rsidP="00DF19E4">
      <w:pPr>
        <w:tabs>
          <w:tab w:val="right" w:pos="2953"/>
        </w:tabs>
        <w:spacing w:line="277" w:lineRule="exact"/>
        <w:ind w:left="1134" w:right="1426"/>
        <w:rPr>
          <w:rFonts w:ascii="Times New Roman" w:hAnsi="Times New Roman"/>
          <w:b/>
        </w:rPr>
      </w:pPr>
      <w:r w:rsidRPr="00A57CB2">
        <w:rPr>
          <w:rFonts w:ascii="Times New Roman" w:hAnsi="Times New Roman"/>
        </w:rPr>
        <w:br w:type="column"/>
      </w:r>
    </w:p>
    <w:p w:rsidR="00DF19E4" w:rsidRPr="00A57CB2" w:rsidRDefault="00DF19E4" w:rsidP="00DF19E4">
      <w:pPr>
        <w:tabs>
          <w:tab w:val="right" w:pos="2953"/>
        </w:tabs>
        <w:spacing w:line="277" w:lineRule="exact"/>
        <w:ind w:left="1134" w:right="1426"/>
        <w:rPr>
          <w:rFonts w:ascii="Times New Roman" w:hAnsi="Times New Roman"/>
          <w:b/>
        </w:rPr>
      </w:pPr>
    </w:p>
    <w:p w:rsidR="00DF19E4" w:rsidRPr="00A57CB2" w:rsidRDefault="00DF19E4" w:rsidP="00DF19E4">
      <w:pPr>
        <w:tabs>
          <w:tab w:val="right" w:pos="2953"/>
        </w:tabs>
        <w:spacing w:line="277" w:lineRule="exact"/>
        <w:ind w:left="1134" w:right="1426"/>
        <w:rPr>
          <w:rFonts w:ascii="Times New Roman" w:hAnsi="Times New Roman"/>
          <w:b/>
        </w:rPr>
      </w:pPr>
    </w:p>
    <w:p w:rsidR="00DF19E4" w:rsidRPr="00A57CB2" w:rsidRDefault="00DF19E4" w:rsidP="00DF19E4">
      <w:pPr>
        <w:tabs>
          <w:tab w:val="right" w:pos="2953"/>
        </w:tabs>
        <w:spacing w:line="277" w:lineRule="exact"/>
        <w:ind w:left="1134" w:right="1426"/>
        <w:rPr>
          <w:rFonts w:ascii="Times New Roman" w:hAnsi="Times New Roman"/>
          <w:b/>
        </w:rPr>
      </w:pPr>
    </w:p>
    <w:p w:rsidR="00DF19E4" w:rsidRPr="00A57CB2" w:rsidRDefault="00DF19E4" w:rsidP="00DF19E4">
      <w:pPr>
        <w:tabs>
          <w:tab w:val="right" w:pos="2953"/>
        </w:tabs>
        <w:spacing w:line="277" w:lineRule="exact"/>
        <w:ind w:left="1134" w:right="1426"/>
        <w:rPr>
          <w:rFonts w:ascii="Times New Roman" w:hAnsi="Times New Roman"/>
          <w:b/>
        </w:rPr>
      </w:pPr>
      <w:r w:rsidRPr="00A57CB2">
        <w:rPr>
          <w:rFonts w:ascii="Times New Roman" w:hAnsi="Times New Roman"/>
          <w:b/>
        </w:rPr>
        <w:t xml:space="preserve">Bengkulu,    </w:t>
      </w:r>
      <w:proofErr w:type="spellStart"/>
      <w:r w:rsidRPr="00A57CB2">
        <w:rPr>
          <w:rFonts w:ascii="Times New Roman" w:hAnsi="Times New Roman"/>
          <w:b/>
        </w:rPr>
        <w:t>Agustus</w:t>
      </w:r>
      <w:proofErr w:type="spellEnd"/>
      <w:r w:rsidRPr="00A57CB2">
        <w:rPr>
          <w:rFonts w:ascii="Times New Roman" w:hAnsi="Times New Roman"/>
          <w:b/>
        </w:rPr>
        <w:t xml:space="preserve"> 2019</w:t>
      </w: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  <w:proofErr w:type="spellStart"/>
      <w:r w:rsidRPr="00A57CB2">
        <w:rPr>
          <w:rFonts w:ascii="Times New Roman" w:hAnsi="Times New Roman"/>
          <w:i w:val="0"/>
          <w:w w:val="105"/>
        </w:rPr>
        <w:t>Dosen</w:t>
      </w:r>
      <w:proofErr w:type="spellEnd"/>
      <w:r w:rsidRPr="00A57CB2">
        <w:rPr>
          <w:rFonts w:ascii="Times New Roman" w:hAnsi="Times New Roman"/>
          <w:i w:val="0"/>
          <w:w w:val="105"/>
        </w:rPr>
        <w:t xml:space="preserve"> </w:t>
      </w:r>
      <w:proofErr w:type="spellStart"/>
      <w:r w:rsidRPr="00A57CB2">
        <w:rPr>
          <w:rFonts w:ascii="Times New Roman" w:hAnsi="Times New Roman"/>
          <w:i w:val="0"/>
          <w:w w:val="105"/>
        </w:rPr>
        <w:t>Pengampu</w:t>
      </w:r>
      <w:proofErr w:type="spellEnd"/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079"/>
        <w:rPr>
          <w:rFonts w:ascii="Times New Roman" w:hAnsi="Times New Roman"/>
          <w:i w:val="0"/>
          <w:w w:val="105"/>
        </w:rPr>
      </w:pPr>
    </w:p>
    <w:p w:rsidR="00DF19E4" w:rsidRPr="00A57CB2" w:rsidRDefault="00DF19E4" w:rsidP="00DF19E4">
      <w:pPr>
        <w:pStyle w:val="Heading1"/>
        <w:spacing w:line="254" w:lineRule="exact"/>
        <w:ind w:left="1134" w:right="2135"/>
        <w:rPr>
          <w:rFonts w:ascii="Times New Roman" w:hAnsi="Times New Roman"/>
          <w:i w:val="0"/>
          <w:u w:val="single"/>
        </w:rPr>
        <w:sectPr w:rsidR="00DF19E4" w:rsidRPr="00A57CB2">
          <w:type w:val="continuous"/>
          <w:pgSz w:w="16840" w:h="11900" w:orient="landscape"/>
          <w:pgMar w:top="840" w:right="620" w:bottom="280" w:left="600" w:header="720" w:footer="720" w:gutter="0"/>
          <w:cols w:num="2" w:space="720" w:equalWidth="0">
            <w:col w:w="9282" w:space="234"/>
            <w:col w:w="6104"/>
          </w:cols>
        </w:sectPr>
      </w:pPr>
      <w:proofErr w:type="spellStart"/>
      <w:r w:rsidRPr="00A57CB2">
        <w:rPr>
          <w:rFonts w:ascii="Times New Roman" w:hAnsi="Times New Roman"/>
          <w:i w:val="0"/>
          <w:w w:val="105"/>
          <w:u w:val="single"/>
        </w:rPr>
        <w:t>Detti</w:t>
      </w:r>
      <w:proofErr w:type="spellEnd"/>
      <w:r w:rsidRPr="00A57CB2">
        <w:rPr>
          <w:rFonts w:ascii="Times New Roman" w:hAnsi="Times New Roman"/>
          <w:i w:val="0"/>
          <w:w w:val="105"/>
          <w:u w:val="single"/>
        </w:rPr>
        <w:t xml:space="preserve"> </w:t>
      </w:r>
      <w:proofErr w:type="spellStart"/>
      <w:r w:rsidRPr="00A57CB2">
        <w:rPr>
          <w:rFonts w:ascii="Times New Roman" w:hAnsi="Times New Roman"/>
          <w:i w:val="0"/>
          <w:w w:val="105"/>
          <w:u w:val="single"/>
        </w:rPr>
        <w:t>Lismayanti</w:t>
      </w:r>
      <w:proofErr w:type="spellEnd"/>
      <w:r w:rsidRPr="00A57CB2">
        <w:rPr>
          <w:rFonts w:ascii="Times New Roman" w:hAnsi="Times New Roman"/>
          <w:i w:val="0"/>
          <w:w w:val="105"/>
          <w:u w:val="single"/>
        </w:rPr>
        <w:t xml:space="preserve">, </w:t>
      </w:r>
      <w:proofErr w:type="spellStart"/>
      <w:r w:rsidRPr="00A57CB2">
        <w:rPr>
          <w:rFonts w:ascii="Times New Roman" w:hAnsi="Times New Roman"/>
          <w:i w:val="0"/>
          <w:w w:val="105"/>
          <w:u w:val="single"/>
        </w:rPr>
        <w:t>M.Hum</w:t>
      </w:r>
      <w:proofErr w:type="spellEnd"/>
      <w:r w:rsidRPr="00A57CB2">
        <w:rPr>
          <w:rFonts w:ascii="Times New Roman" w:hAnsi="Times New Roman"/>
          <w:i w:val="0"/>
          <w:w w:val="105"/>
        </w:rPr>
        <w:t xml:space="preserve"> NIP.1977</w:t>
      </w:r>
      <w:r w:rsidRPr="00A57CB2">
        <w:rPr>
          <w:rFonts w:ascii="Times New Roman" w:hAnsi="Times New Roman"/>
          <w:i w:val="0"/>
        </w:rPr>
        <w:t>12222009012006</w:t>
      </w:r>
    </w:p>
    <w:p w:rsidR="00DF19E4" w:rsidRPr="00A57CB2" w:rsidRDefault="00DF19E4" w:rsidP="00DF19E4">
      <w:pPr>
        <w:spacing w:before="156" w:line="237" w:lineRule="auto"/>
        <w:ind w:left="426" w:right="3457"/>
        <w:rPr>
          <w:rFonts w:ascii="Times New Roman" w:hAnsi="Times New Roman"/>
          <w:b/>
        </w:rPr>
      </w:pPr>
    </w:p>
    <w:p w:rsidR="00647FFD" w:rsidRPr="00A57CB2" w:rsidRDefault="00647FFD">
      <w:pPr>
        <w:rPr>
          <w:rFonts w:ascii="Times New Roman" w:hAnsi="Times New Roman"/>
        </w:rPr>
      </w:pPr>
    </w:p>
    <w:sectPr w:rsidR="00647FFD" w:rsidRPr="00A57CB2" w:rsidSect="005A440E">
      <w:type w:val="continuous"/>
      <w:pgSz w:w="16840" w:h="11900" w:orient="landscape"/>
      <w:pgMar w:top="840" w:right="620" w:bottom="280" w:left="600" w:header="720" w:footer="720" w:gutter="0"/>
      <w:cols w:num="3" w:space="720" w:equalWidth="0">
        <w:col w:w="4767" w:space="40"/>
        <w:col w:w="4329" w:space="39"/>
        <w:col w:w="64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56" w:rsidRDefault="00497656" w:rsidP="00F1576F">
      <w:r>
        <w:separator/>
      </w:r>
    </w:p>
  </w:endnote>
  <w:endnote w:type="continuationSeparator" w:id="0">
    <w:p w:rsidR="00497656" w:rsidRDefault="00497656" w:rsidP="00F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56" w:rsidRDefault="00497656" w:rsidP="00F1576F">
      <w:r>
        <w:separator/>
      </w:r>
    </w:p>
  </w:footnote>
  <w:footnote w:type="continuationSeparator" w:id="0">
    <w:p w:rsidR="00497656" w:rsidRDefault="00497656" w:rsidP="00F1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6B9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D4ADE"/>
    <w:multiLevelType w:val="hybridMultilevel"/>
    <w:tmpl w:val="C33207D0"/>
    <w:lvl w:ilvl="0" w:tplc="196A6088">
      <w:start w:val="1"/>
      <w:numFmt w:val="upperLetter"/>
      <w:lvlText w:val="%1."/>
      <w:lvlJc w:val="left"/>
      <w:pPr>
        <w:ind w:left="432" w:hanging="360"/>
      </w:pPr>
      <w:rPr>
        <w:rFonts w:ascii="Gill Sans MT" w:eastAsia="Gill Sans MT" w:hAnsi="Gill Sans MT" w:cs="Gill Sans MT" w:hint="default"/>
        <w:i/>
        <w:spacing w:val="-1"/>
        <w:w w:val="125"/>
        <w:sz w:val="22"/>
        <w:szCs w:val="22"/>
      </w:rPr>
    </w:lvl>
    <w:lvl w:ilvl="1" w:tplc="C19E761E">
      <w:numFmt w:val="bullet"/>
      <w:lvlText w:val="•"/>
      <w:lvlJc w:val="left"/>
      <w:pPr>
        <w:ind w:left="1426" w:hanging="360"/>
      </w:pPr>
      <w:rPr>
        <w:rFonts w:hint="default"/>
      </w:rPr>
    </w:lvl>
    <w:lvl w:ilvl="2" w:tplc="D9FC4422"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550AB294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802A5EE6">
      <w:numFmt w:val="bullet"/>
      <w:lvlText w:val="•"/>
      <w:lvlJc w:val="left"/>
      <w:pPr>
        <w:ind w:left="4385" w:hanging="360"/>
      </w:pPr>
      <w:rPr>
        <w:rFonts w:hint="default"/>
      </w:rPr>
    </w:lvl>
    <w:lvl w:ilvl="5" w:tplc="1C50ACC0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F3709A08">
      <w:numFmt w:val="bullet"/>
      <w:lvlText w:val="•"/>
      <w:lvlJc w:val="left"/>
      <w:pPr>
        <w:ind w:left="6358" w:hanging="360"/>
      </w:pPr>
      <w:rPr>
        <w:rFonts w:hint="default"/>
      </w:rPr>
    </w:lvl>
    <w:lvl w:ilvl="7" w:tplc="CA12C3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74545BC0">
      <w:numFmt w:val="bullet"/>
      <w:lvlText w:val="•"/>
      <w:lvlJc w:val="left"/>
      <w:pPr>
        <w:ind w:left="8331" w:hanging="360"/>
      </w:pPr>
      <w:rPr>
        <w:rFonts w:hint="default"/>
      </w:rPr>
    </w:lvl>
  </w:abstractNum>
  <w:abstractNum w:abstractNumId="2">
    <w:nsid w:val="0C204752"/>
    <w:multiLevelType w:val="hybridMultilevel"/>
    <w:tmpl w:val="D362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210B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EB270AF"/>
    <w:multiLevelType w:val="hybridMultilevel"/>
    <w:tmpl w:val="AF30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C693D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387A67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F158D7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D15000"/>
    <w:multiLevelType w:val="hybridMultilevel"/>
    <w:tmpl w:val="0D3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27247"/>
    <w:multiLevelType w:val="hybridMultilevel"/>
    <w:tmpl w:val="5498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E4D77"/>
    <w:multiLevelType w:val="hybridMultilevel"/>
    <w:tmpl w:val="9BE424F0"/>
    <w:lvl w:ilvl="0" w:tplc="7C764182">
      <w:start w:val="1"/>
      <w:numFmt w:val="decimal"/>
      <w:lvlText w:val="%1."/>
      <w:lvlJc w:val="left"/>
      <w:pPr>
        <w:ind w:left="643" w:hanging="360"/>
      </w:pPr>
      <w:rPr>
        <w:rFonts w:ascii="Times New Roman" w:eastAsia="Gill Sans MT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35C286F"/>
    <w:multiLevelType w:val="hybridMultilevel"/>
    <w:tmpl w:val="FE4EA228"/>
    <w:lvl w:ilvl="0" w:tplc="781EB210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200406"/>
    <w:multiLevelType w:val="hybridMultilevel"/>
    <w:tmpl w:val="AF30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35DBF"/>
    <w:multiLevelType w:val="hybridMultilevel"/>
    <w:tmpl w:val="FE4EA228"/>
    <w:lvl w:ilvl="0" w:tplc="781EB210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5AD673B"/>
    <w:multiLevelType w:val="hybridMultilevel"/>
    <w:tmpl w:val="185E3F92"/>
    <w:lvl w:ilvl="0" w:tplc="15C0B400">
      <w:start w:val="1"/>
      <w:numFmt w:val="decimal"/>
      <w:lvlText w:val="%1."/>
      <w:lvlJc w:val="left"/>
      <w:pPr>
        <w:ind w:left="486" w:hanging="360"/>
      </w:pPr>
      <w:rPr>
        <w:rFonts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5">
    <w:nsid w:val="35EE259D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BA3C1C"/>
    <w:multiLevelType w:val="hybridMultilevel"/>
    <w:tmpl w:val="9DAEAB26"/>
    <w:lvl w:ilvl="0" w:tplc="6EAC5AFA">
      <w:start w:val="1"/>
      <w:numFmt w:val="decimal"/>
      <w:lvlText w:val="%1."/>
      <w:lvlJc w:val="left"/>
      <w:pPr>
        <w:ind w:left="894" w:hanging="360"/>
      </w:pPr>
      <w:rPr>
        <w:rFonts w:ascii="Gill Sans MT" w:eastAsia="Gill Sans MT" w:hAnsi="Gill Sans MT" w:cs="Gill Sans MT" w:hint="default"/>
        <w:i/>
        <w:spacing w:val="-1"/>
        <w:w w:val="107"/>
        <w:sz w:val="22"/>
        <w:szCs w:val="22"/>
      </w:rPr>
    </w:lvl>
    <w:lvl w:ilvl="1" w:tplc="B2E6ABFC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7F0B13A"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81700A64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E55ECD64">
      <w:numFmt w:val="bullet"/>
      <w:lvlText w:val="•"/>
      <w:lvlJc w:val="left"/>
      <w:pPr>
        <w:ind w:left="4252" w:hanging="360"/>
      </w:pPr>
      <w:rPr>
        <w:rFonts w:hint="default"/>
      </w:rPr>
    </w:lvl>
    <w:lvl w:ilvl="5" w:tplc="132A737A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73366A5C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EB360C96">
      <w:numFmt w:val="bullet"/>
      <w:lvlText w:val="•"/>
      <w:lvlJc w:val="left"/>
      <w:pPr>
        <w:ind w:left="6767" w:hanging="360"/>
      </w:pPr>
      <w:rPr>
        <w:rFonts w:hint="default"/>
      </w:rPr>
    </w:lvl>
    <w:lvl w:ilvl="8" w:tplc="41A6F518"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17">
    <w:nsid w:val="410C3E30"/>
    <w:multiLevelType w:val="hybridMultilevel"/>
    <w:tmpl w:val="3FD6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E0F5E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2B739CA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3BB1B22"/>
    <w:multiLevelType w:val="hybridMultilevel"/>
    <w:tmpl w:val="FE4EA228"/>
    <w:lvl w:ilvl="0" w:tplc="781EB210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670039D"/>
    <w:multiLevelType w:val="hybridMultilevel"/>
    <w:tmpl w:val="DF94B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133D0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4ED5282"/>
    <w:multiLevelType w:val="hybridMultilevel"/>
    <w:tmpl w:val="97D66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6605A"/>
    <w:multiLevelType w:val="hybridMultilevel"/>
    <w:tmpl w:val="AF30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16EFC"/>
    <w:multiLevelType w:val="hybridMultilevel"/>
    <w:tmpl w:val="0D3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3162D"/>
    <w:multiLevelType w:val="hybridMultilevel"/>
    <w:tmpl w:val="5708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76B67"/>
    <w:multiLevelType w:val="hybridMultilevel"/>
    <w:tmpl w:val="56FC627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B22F76"/>
    <w:multiLevelType w:val="hybridMultilevel"/>
    <w:tmpl w:val="D834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41AF4"/>
    <w:multiLevelType w:val="hybridMultilevel"/>
    <w:tmpl w:val="84E2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D4A86"/>
    <w:multiLevelType w:val="hybridMultilevel"/>
    <w:tmpl w:val="FFBC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228A3"/>
    <w:multiLevelType w:val="hybridMultilevel"/>
    <w:tmpl w:val="5498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70ED3"/>
    <w:multiLevelType w:val="hybridMultilevel"/>
    <w:tmpl w:val="9C02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D3B7C"/>
    <w:multiLevelType w:val="hybridMultilevel"/>
    <w:tmpl w:val="956A67A2"/>
    <w:lvl w:ilvl="0" w:tplc="2A4E812E">
      <w:start w:val="1"/>
      <w:numFmt w:val="decimal"/>
      <w:lvlText w:val="%1."/>
      <w:lvlJc w:val="left"/>
      <w:pPr>
        <w:ind w:left="1800" w:hanging="360"/>
      </w:pPr>
      <w:rPr>
        <w:rFonts w:ascii="Times New Roman" w:eastAsia="Gill Sans MT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A5E4D6F"/>
    <w:multiLevelType w:val="hybridMultilevel"/>
    <w:tmpl w:val="FB126932"/>
    <w:lvl w:ilvl="0" w:tplc="7F72AF8C">
      <w:start w:val="1"/>
      <w:numFmt w:val="decimal"/>
      <w:lvlText w:val="%1."/>
      <w:lvlJc w:val="left"/>
      <w:pPr>
        <w:ind w:left="751" w:hanging="360"/>
      </w:pPr>
      <w:rPr>
        <w:rFonts w:hint="default"/>
        <w:i/>
        <w:w w:val="120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5">
    <w:nsid w:val="7A8920A5"/>
    <w:multiLevelType w:val="hybridMultilevel"/>
    <w:tmpl w:val="0D3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6503D"/>
    <w:multiLevelType w:val="hybridMultilevel"/>
    <w:tmpl w:val="B02E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85AC8"/>
    <w:multiLevelType w:val="hybridMultilevel"/>
    <w:tmpl w:val="56FC6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8"/>
  </w:num>
  <w:num w:numId="11">
    <w:abstractNumId w:val="37"/>
  </w:num>
  <w:num w:numId="12">
    <w:abstractNumId w:val="36"/>
  </w:num>
  <w:num w:numId="13">
    <w:abstractNumId w:val="2"/>
  </w:num>
  <w:num w:numId="14">
    <w:abstractNumId w:val="9"/>
  </w:num>
  <w:num w:numId="15">
    <w:abstractNumId w:val="31"/>
  </w:num>
  <w:num w:numId="16">
    <w:abstractNumId w:val="8"/>
  </w:num>
  <w:num w:numId="17">
    <w:abstractNumId w:val="25"/>
  </w:num>
  <w:num w:numId="18">
    <w:abstractNumId w:val="35"/>
  </w:num>
  <w:num w:numId="19">
    <w:abstractNumId w:val="11"/>
  </w:num>
  <w:num w:numId="20">
    <w:abstractNumId w:val="13"/>
  </w:num>
  <w:num w:numId="21">
    <w:abstractNumId w:val="20"/>
  </w:num>
  <w:num w:numId="22">
    <w:abstractNumId w:val="22"/>
  </w:num>
  <w:num w:numId="23">
    <w:abstractNumId w:val="3"/>
  </w:num>
  <w:num w:numId="24">
    <w:abstractNumId w:val="15"/>
  </w:num>
  <w:num w:numId="25">
    <w:abstractNumId w:val="17"/>
  </w:num>
  <w:num w:numId="26">
    <w:abstractNumId w:val="23"/>
  </w:num>
  <w:num w:numId="27">
    <w:abstractNumId w:val="0"/>
  </w:num>
  <w:num w:numId="28">
    <w:abstractNumId w:val="33"/>
  </w:num>
  <w:num w:numId="29">
    <w:abstractNumId w:val="19"/>
  </w:num>
  <w:num w:numId="30">
    <w:abstractNumId w:val="24"/>
  </w:num>
  <w:num w:numId="31">
    <w:abstractNumId w:val="12"/>
  </w:num>
  <w:num w:numId="32">
    <w:abstractNumId w:val="4"/>
  </w:num>
  <w:num w:numId="33">
    <w:abstractNumId w:val="32"/>
  </w:num>
  <w:num w:numId="34">
    <w:abstractNumId w:val="26"/>
  </w:num>
  <w:num w:numId="35">
    <w:abstractNumId w:val="30"/>
  </w:num>
  <w:num w:numId="36">
    <w:abstractNumId w:val="6"/>
  </w:num>
  <w:num w:numId="37">
    <w:abstractNumId w:val="5"/>
  </w:num>
  <w:num w:numId="38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9E4"/>
    <w:rsid w:val="00086B96"/>
    <w:rsid w:val="000B2377"/>
    <w:rsid w:val="002C2BAF"/>
    <w:rsid w:val="002E1BFF"/>
    <w:rsid w:val="0031403C"/>
    <w:rsid w:val="00497656"/>
    <w:rsid w:val="00584359"/>
    <w:rsid w:val="005A440E"/>
    <w:rsid w:val="005C0D77"/>
    <w:rsid w:val="005C32B8"/>
    <w:rsid w:val="00621012"/>
    <w:rsid w:val="00647FFD"/>
    <w:rsid w:val="006E27C3"/>
    <w:rsid w:val="007572A2"/>
    <w:rsid w:val="00791721"/>
    <w:rsid w:val="00803E6B"/>
    <w:rsid w:val="008E429F"/>
    <w:rsid w:val="00A4725C"/>
    <w:rsid w:val="00A55AF0"/>
    <w:rsid w:val="00A57CB2"/>
    <w:rsid w:val="00B05C70"/>
    <w:rsid w:val="00BF193B"/>
    <w:rsid w:val="00C96F6F"/>
    <w:rsid w:val="00DF19E4"/>
    <w:rsid w:val="00E7074E"/>
    <w:rsid w:val="00EB6E4E"/>
    <w:rsid w:val="00EE11BA"/>
    <w:rsid w:val="00EF1236"/>
    <w:rsid w:val="00F0557E"/>
    <w:rsid w:val="00F1576F"/>
    <w:rsid w:val="00F251D9"/>
    <w:rsid w:val="00F52827"/>
    <w:rsid w:val="00F70B62"/>
    <w:rsid w:val="00FA1A8B"/>
    <w:rsid w:val="00FA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19E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Times New Roman"/>
    </w:rPr>
  </w:style>
  <w:style w:type="paragraph" w:styleId="Heading1">
    <w:name w:val="heading 1"/>
    <w:basedOn w:val="Normal"/>
    <w:link w:val="Heading1Char"/>
    <w:uiPriority w:val="1"/>
    <w:qFormat/>
    <w:rsid w:val="00DF19E4"/>
    <w:pPr>
      <w:ind w:right="-14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19E4"/>
    <w:rPr>
      <w:rFonts w:ascii="Gill Sans MT" w:eastAsia="Gill Sans MT" w:hAnsi="Gill Sans MT" w:cs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DF19E4"/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19E4"/>
    <w:rPr>
      <w:rFonts w:ascii="Gill Sans MT" w:eastAsia="Gill Sans MT" w:hAnsi="Gill Sans MT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F19E4"/>
    <w:pPr>
      <w:spacing w:line="253" w:lineRule="exact"/>
      <w:ind w:left="894" w:hanging="360"/>
    </w:pPr>
  </w:style>
  <w:style w:type="paragraph" w:customStyle="1" w:styleId="TableParagraph">
    <w:name w:val="Table Paragraph"/>
    <w:basedOn w:val="Normal"/>
    <w:uiPriority w:val="1"/>
    <w:qFormat/>
    <w:rsid w:val="00DF19E4"/>
  </w:style>
  <w:style w:type="paragraph" w:styleId="BalloonText">
    <w:name w:val="Balloon Text"/>
    <w:basedOn w:val="Normal"/>
    <w:link w:val="BalloonTextChar"/>
    <w:uiPriority w:val="99"/>
    <w:semiHidden/>
    <w:unhideWhenUsed/>
    <w:rsid w:val="00DF1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E4"/>
    <w:rPr>
      <w:rFonts w:ascii="Tahoma" w:eastAsia="Gill Sans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5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76F"/>
    <w:rPr>
      <w:rFonts w:ascii="Gill Sans MT" w:eastAsia="Gill Sans MT" w:hAnsi="Gill Sans MT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15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76F"/>
    <w:rPr>
      <w:rFonts w:ascii="Gill Sans MT" w:eastAsia="Gill Sans MT" w:hAnsi="Gill Sans MT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66E6-4CB8-458A-8130-2B0DE421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10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NAD</cp:lastModifiedBy>
  <cp:revision>4</cp:revision>
  <dcterms:created xsi:type="dcterms:W3CDTF">2020-02-25T04:06:00Z</dcterms:created>
  <dcterms:modified xsi:type="dcterms:W3CDTF">2020-03-03T02:33:00Z</dcterms:modified>
</cp:coreProperties>
</file>