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D7D" w:rsidRDefault="00961290">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BAB VI</w:t>
      </w:r>
    </w:p>
    <w:p w:rsidR="00B43D7D" w:rsidRDefault="00382E52">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PEMBINAAN DAN PENGEMBANGAN BIDANG KEMAHASISWAAN</w:t>
      </w:r>
    </w:p>
    <w:p w:rsidR="00B43D7D" w:rsidRDefault="00961290">
      <w:pPr>
        <w:numPr>
          <w:ilvl w:val="0"/>
          <w:numId w:val="1"/>
        </w:numPr>
        <w:spacing w:after="0"/>
        <w:rPr>
          <w:rFonts w:asciiTheme="majorBidi" w:hAnsiTheme="majorBidi" w:cstheme="majorBidi"/>
          <w:b/>
          <w:bCs/>
          <w:sz w:val="24"/>
          <w:szCs w:val="24"/>
          <w:lang w:val="en-US"/>
        </w:rPr>
      </w:pPr>
      <w:r>
        <w:rPr>
          <w:rFonts w:asciiTheme="majorBidi" w:hAnsiTheme="majorBidi" w:cstheme="majorBidi"/>
          <w:b/>
          <w:bCs/>
          <w:sz w:val="24"/>
          <w:szCs w:val="24"/>
          <w:lang w:val="en-US"/>
        </w:rPr>
        <w:t xml:space="preserve">Pendahuluan </w:t>
      </w:r>
    </w:p>
    <w:p w:rsidR="00B43D7D" w:rsidRDefault="00B43D7D">
      <w:pPr>
        <w:spacing w:after="0"/>
        <w:rPr>
          <w:rFonts w:asciiTheme="majorBidi" w:hAnsiTheme="majorBidi" w:cstheme="majorBidi"/>
          <w:b/>
          <w:bCs/>
          <w:sz w:val="24"/>
          <w:szCs w:val="24"/>
          <w:lang w:val="en-US"/>
        </w:rPr>
      </w:pPr>
    </w:p>
    <w:p w:rsidR="00B43D7D" w:rsidRDefault="00961290">
      <w:pPr>
        <w:spacing w:line="360" w:lineRule="auto"/>
        <w:ind w:leftChars="199" w:left="438"/>
        <w:jc w:val="both"/>
        <w:rPr>
          <w:rFonts w:ascii="Times New Roman" w:eastAsia="Helvetica" w:hAnsi="Times New Roman" w:cs="Times New Roman"/>
          <w:color w:val="000000"/>
          <w:sz w:val="24"/>
          <w:szCs w:val="24"/>
          <w:lang w:val="en-US" w:eastAsia="zh-CN"/>
        </w:rPr>
      </w:pPr>
      <w:proofErr w:type="gramStart"/>
      <w:r>
        <w:rPr>
          <w:rFonts w:ascii="Times New Roman" w:eastAsia="Helvetica" w:hAnsi="Times New Roman" w:cs="Times New Roman"/>
          <w:color w:val="000000"/>
          <w:sz w:val="24"/>
          <w:szCs w:val="24"/>
          <w:lang w:val="en-US" w:eastAsia="zh-CN"/>
        </w:rPr>
        <w:t>Pendidikan Tinggi Keagamaan lslam (PTKI) merupakan lembaga yang mengemban amanah-untuk menciptakan masyarakat akademik dan menjadi agen-perubahan sosiat (</w:t>
      </w:r>
      <w:r w:rsidRPr="007E34FE">
        <w:rPr>
          <w:rFonts w:ascii="Times New Roman" w:eastAsia="Helvetica" w:hAnsi="Times New Roman" w:cs="Times New Roman"/>
          <w:i/>
          <w:color w:val="000000"/>
          <w:sz w:val="24"/>
          <w:szCs w:val="24"/>
          <w:lang w:val="en-US" w:eastAsia="zh-CN"/>
        </w:rPr>
        <w:t>agent of sociat change</w:t>
      </w:r>
      <w:r>
        <w:rPr>
          <w:rFonts w:ascii="Times New Roman" w:eastAsia="Helvetica" w:hAnsi="Times New Roman" w:cs="Times New Roman"/>
          <w:color w:val="000000"/>
          <w:sz w:val="24"/>
          <w:szCs w:val="24"/>
          <w:lang w:val="en-US" w:eastAsia="zh-CN"/>
        </w:rPr>
        <w:t>).</w:t>
      </w:r>
      <w:proofErr w:type="gramEnd"/>
      <w:r>
        <w:rPr>
          <w:rFonts w:ascii="Times New Roman" w:eastAsia="Helvetica" w:hAnsi="Times New Roman" w:cs="Times New Roman"/>
          <w:color w:val="000000"/>
          <w:sz w:val="24"/>
          <w:szCs w:val="24"/>
          <w:lang w:val="en-US" w:eastAsia="zh-CN"/>
        </w:rPr>
        <w:t xml:space="preserve"> Dalaqr rangka mencapai tujuan tersebut, PTKI mengembangkan budaya akademik Tri Dharma Perguruan Tinggi, yakni pendidikan, penelitian, dan pengabdian kepada masyarakatBahwa untuk mendukung tercapainya tujuan kelembagaan dan tujuan institusional lnstitut Agama lslam Negeri B</w:t>
      </w:r>
      <w:bookmarkStart w:id="0" w:name="_GoBack"/>
      <w:bookmarkEnd w:id="0"/>
      <w:r>
        <w:rPr>
          <w:rFonts w:ascii="Times New Roman" w:eastAsia="Helvetica" w:hAnsi="Times New Roman" w:cs="Times New Roman"/>
          <w:color w:val="000000"/>
          <w:sz w:val="24"/>
          <w:szCs w:val="24"/>
          <w:lang w:val="en-US" w:eastAsia="zh-CN"/>
        </w:rPr>
        <w:t xml:space="preserve">engkulu, diperlukan adanya kepastian terselenggaranya Tridharma Perguruan Tinggi secara berkualitas sesuai tuntutan perkembangan jaman dan tantangan kompetisi secara global. Perkembangan teknologi dan kemajuan kehidupan masyarakat yang kompetitif, menjadi dasar kebijakan bagi pengembangan kelembagaan lAtN Bengkulu, sekarang dan yang </w:t>
      </w:r>
      <w:proofErr w:type="gramStart"/>
      <w:r>
        <w:rPr>
          <w:rFonts w:ascii="Times New Roman" w:eastAsia="Helvetica" w:hAnsi="Times New Roman" w:cs="Times New Roman"/>
          <w:color w:val="000000"/>
          <w:sz w:val="24"/>
          <w:szCs w:val="24"/>
          <w:lang w:val="en-US" w:eastAsia="zh-CN"/>
        </w:rPr>
        <w:t>akan</w:t>
      </w:r>
      <w:proofErr w:type="gramEnd"/>
      <w:r>
        <w:rPr>
          <w:rFonts w:ascii="Times New Roman" w:eastAsia="Helvetica" w:hAnsi="Times New Roman" w:cs="Times New Roman"/>
          <w:color w:val="000000"/>
          <w:sz w:val="24"/>
          <w:szCs w:val="24"/>
          <w:lang w:val="en-US" w:eastAsia="zh-CN"/>
        </w:rPr>
        <w:t xml:space="preserve"> datang. Khususnya bidang pembinaan kemahasiswaan di lAlN Bengkulu yang selama ini telah dilaksanakan secaia baik, ke depan masih sangat diperlukan adanya inovasi yang tebih antisipatif. </w:t>
      </w:r>
      <w:proofErr w:type="gramStart"/>
      <w:r>
        <w:rPr>
          <w:rFonts w:ascii="Times New Roman" w:eastAsia="Helvetica" w:hAnsi="Times New Roman" w:cs="Times New Roman"/>
          <w:color w:val="000000"/>
          <w:sz w:val="24"/>
          <w:szCs w:val="24"/>
          <w:lang w:val="en-US" w:eastAsia="zh-CN"/>
        </w:rPr>
        <w:t>Oleh karena itu, dalam menyongsong kegiatan program periode tahun 2O19-2O21., diperlukan adanya dasar dan arah program pembinaan kemahasiswaan.</w:t>
      </w:r>
      <w:proofErr w:type="gramEnd"/>
      <w:r>
        <w:rPr>
          <w:rFonts w:ascii="Times New Roman" w:eastAsia="Helvetica" w:hAnsi="Times New Roman" w:cs="Times New Roman"/>
          <w:color w:val="000000"/>
          <w:sz w:val="24"/>
          <w:szCs w:val="24"/>
          <w:lang w:val="en-US" w:eastAsia="zh-CN"/>
        </w:rPr>
        <w:t xml:space="preserve"> </w:t>
      </w:r>
      <w:proofErr w:type="gramStart"/>
      <w:r>
        <w:rPr>
          <w:rFonts w:ascii="Times New Roman" w:eastAsia="Helvetica" w:hAnsi="Times New Roman" w:cs="Times New Roman"/>
          <w:color w:val="000000"/>
          <w:sz w:val="24"/>
          <w:szCs w:val="24"/>
          <w:lang w:val="en-US" w:eastAsia="zh-CN"/>
        </w:rPr>
        <w:t>program</w:t>
      </w:r>
      <w:proofErr w:type="gramEnd"/>
      <w:r>
        <w:rPr>
          <w:rFonts w:ascii="Times New Roman" w:eastAsia="Helvetica" w:hAnsi="Times New Roman" w:cs="Times New Roman"/>
          <w:color w:val="000000"/>
          <w:sz w:val="24"/>
          <w:szCs w:val="24"/>
          <w:lang w:val="en-US" w:eastAsia="zh-CN"/>
        </w:rPr>
        <w:t xml:space="preserve"> kegiitan pembinaan dan pengembangan kemahasiswaan bertujuan untuk terwujudnya visidan misi program kemahasiswaan pada khususnya, dan terwujudnya visi, misi dan tujuan kelembagaan institusional lnstitut Agama lslam Negeri Bengkulu. </w:t>
      </w:r>
    </w:p>
    <w:p w:rsidR="00B43D7D" w:rsidRDefault="00961290">
      <w:pPr>
        <w:spacing w:line="360" w:lineRule="auto"/>
        <w:ind w:leftChars="199" w:left="438"/>
        <w:jc w:val="both"/>
        <w:rPr>
          <w:rFonts w:ascii="Times New Roman" w:eastAsia="Helvetica" w:hAnsi="Times New Roman" w:cs="Times New Roman"/>
          <w:color w:val="000000"/>
          <w:sz w:val="24"/>
          <w:szCs w:val="24"/>
          <w:lang w:val="en-US" w:eastAsia="zh-CN"/>
        </w:rPr>
      </w:pPr>
      <w:r>
        <w:rPr>
          <w:rFonts w:ascii="Times New Roman" w:eastAsia="Helvetica" w:hAnsi="Times New Roman" w:cs="Times New Roman"/>
          <w:color w:val="000000"/>
          <w:sz w:val="24"/>
          <w:szCs w:val="24"/>
          <w:lang w:val="en-US" w:eastAsia="zh-CN"/>
        </w:rPr>
        <w:t xml:space="preserve">Dasar Hukumnya adalah sebagai </w:t>
      </w:r>
      <w:proofErr w:type="gramStart"/>
      <w:r>
        <w:rPr>
          <w:rFonts w:ascii="Times New Roman" w:eastAsia="Helvetica" w:hAnsi="Times New Roman" w:cs="Times New Roman"/>
          <w:color w:val="000000"/>
          <w:sz w:val="24"/>
          <w:szCs w:val="24"/>
          <w:lang w:val="en-US" w:eastAsia="zh-CN"/>
        </w:rPr>
        <w:t>berikut :</w:t>
      </w:r>
      <w:proofErr w:type="gramEnd"/>
    </w:p>
    <w:p w:rsidR="00B43D7D" w:rsidRDefault="00961290">
      <w:pPr>
        <w:numPr>
          <w:ilvl w:val="0"/>
          <w:numId w:val="2"/>
        </w:numPr>
        <w:spacing w:line="360" w:lineRule="auto"/>
        <w:ind w:leftChars="199" w:left="438"/>
        <w:jc w:val="both"/>
        <w:rPr>
          <w:rFonts w:ascii="Times New Roman" w:hAnsi="Times New Roman" w:cs="Times New Roman"/>
          <w:sz w:val="24"/>
          <w:szCs w:val="24"/>
        </w:rPr>
      </w:pPr>
      <w:r>
        <w:rPr>
          <w:rFonts w:ascii="Times New Roman" w:eastAsia="Helvetica" w:hAnsi="Times New Roman" w:cs="Times New Roman"/>
          <w:color w:val="000000"/>
          <w:sz w:val="24"/>
          <w:szCs w:val="24"/>
          <w:lang w:val="en-US" w:eastAsia="zh-CN"/>
        </w:rPr>
        <w:t>Undang-Undang Nomor 20 tahun 2003 tentang Sistem Pendidikan Nasional;</w:t>
      </w:r>
    </w:p>
    <w:p w:rsidR="00B43D7D" w:rsidRDefault="00961290">
      <w:pPr>
        <w:numPr>
          <w:ilvl w:val="0"/>
          <w:numId w:val="2"/>
        </w:numPr>
        <w:spacing w:line="360" w:lineRule="auto"/>
        <w:ind w:leftChars="199" w:left="714" w:hangingChars="115" w:hanging="276"/>
        <w:jc w:val="both"/>
        <w:rPr>
          <w:rFonts w:ascii="Times New Roman" w:hAnsi="Times New Roman" w:cs="Times New Roman"/>
          <w:sz w:val="24"/>
          <w:szCs w:val="24"/>
        </w:rPr>
      </w:pPr>
      <w:r>
        <w:rPr>
          <w:rFonts w:ascii="Times New Roman" w:eastAsia="Helvetica" w:hAnsi="Times New Roman" w:cs="Times New Roman"/>
          <w:color w:val="000000"/>
          <w:sz w:val="24"/>
          <w:szCs w:val="24"/>
          <w:lang w:val="en-US" w:eastAsia="zh-CN"/>
        </w:rPr>
        <w:t>Undang-Undang Nomor 12 tahun 2012 tentang Pendidikan Tinggi (Lembaran_Negara Republik lndonesia tahun 2012 Nomor 158, Tambahan Lembaran Negara Republik lndonesia Nomor 5336;</w:t>
      </w:r>
    </w:p>
    <w:p w:rsidR="00B43D7D" w:rsidRDefault="00961290">
      <w:pPr>
        <w:numPr>
          <w:ilvl w:val="0"/>
          <w:numId w:val="2"/>
        </w:numPr>
        <w:spacing w:line="360" w:lineRule="auto"/>
        <w:ind w:leftChars="199" w:left="714" w:hangingChars="115" w:hanging="276"/>
        <w:jc w:val="both"/>
        <w:rPr>
          <w:sz w:val="24"/>
          <w:szCs w:val="24"/>
        </w:rPr>
      </w:pPr>
      <w:r>
        <w:rPr>
          <w:rFonts w:ascii="Times New Roman" w:eastAsia="Helvetica" w:hAnsi="Times New Roman" w:cs="Times New Roman"/>
          <w:color w:val="000000"/>
          <w:sz w:val="24"/>
          <w:szCs w:val="24"/>
          <w:lang w:val="en-US" w:eastAsia="zh-CN"/>
        </w:rPr>
        <w:t xml:space="preserve">Peraturan Pemerintah Nomor 4 tahun 2014 tentang Penyelenggaraan Pendidikan Tinggi dan Pengelolaan Perguruan Tinggi (Lembaran Negara Republik lndonesia Nomor 16); </w:t>
      </w:r>
    </w:p>
    <w:p w:rsidR="00B43D7D" w:rsidRDefault="00961290">
      <w:pPr>
        <w:numPr>
          <w:ilvl w:val="0"/>
          <w:numId w:val="2"/>
        </w:numPr>
        <w:spacing w:line="360" w:lineRule="auto"/>
        <w:ind w:leftChars="199" w:left="714" w:hangingChars="115" w:hanging="276"/>
        <w:jc w:val="both"/>
        <w:rPr>
          <w:sz w:val="24"/>
          <w:szCs w:val="24"/>
        </w:rPr>
      </w:pPr>
      <w:r>
        <w:rPr>
          <w:rFonts w:ascii="Times New Roman" w:eastAsia="Helvetica" w:hAnsi="Times New Roman" w:cs="Times New Roman"/>
          <w:color w:val="000000"/>
          <w:sz w:val="24"/>
          <w:szCs w:val="24"/>
          <w:lang w:val="en-US" w:eastAsia="zh-CN"/>
        </w:rPr>
        <w:lastRenderedPageBreak/>
        <w:t xml:space="preserve">Peraturan Presiden Nomor 51 tahun 2Ol2lenlang Perubahan Sekolah Tinggi Agama lslam Negeri Bengkulu menjadi lnstitut Agama lslam Negeri Bengkulu (Lembaran Negara Republik Indonesia tahun 2012 Nomor 113); </w:t>
      </w:r>
    </w:p>
    <w:p w:rsidR="00B43D7D" w:rsidRDefault="00961290">
      <w:pPr>
        <w:numPr>
          <w:ilvl w:val="0"/>
          <w:numId w:val="2"/>
        </w:numPr>
        <w:spacing w:line="360" w:lineRule="auto"/>
        <w:ind w:leftChars="199" w:left="714" w:hangingChars="115" w:hanging="276"/>
        <w:jc w:val="both"/>
        <w:rPr>
          <w:rFonts w:asciiTheme="majorBidi" w:hAnsiTheme="majorBidi" w:cstheme="majorBidi"/>
          <w:b/>
          <w:bCs/>
          <w:sz w:val="24"/>
          <w:szCs w:val="24"/>
          <w:lang w:val="en-US"/>
        </w:rPr>
      </w:pPr>
      <w:r>
        <w:rPr>
          <w:rFonts w:ascii="Times New Roman" w:eastAsia="Helvetica" w:hAnsi="Times New Roman" w:cs="Times New Roman"/>
          <w:color w:val="000000"/>
          <w:sz w:val="24"/>
          <w:szCs w:val="24"/>
          <w:lang w:val="en-US" w:eastAsia="zh-CN"/>
        </w:rPr>
        <w:t>Peraturan Menteri Agama Nomor 35 Tahun 2012 tentang Organisasi dan tata Keria lnstitut Agama lslam Negeri Bengkulu (Berita Negara Republik lndonesia tahun 2012 Nomor t181) sebagaimana telah beberapa kali diubah, terakhir dengan Peraturan Menteri Agama Nomor 55 tahun 2017 teniang Perubahan Ketiga atas Peraturan Menteri Agama Nomor 35 tahun 2012 tentang Organisasi dan Tata Kerja lnstitut Agama lslam Negeri Bengkulu Berita Negara Republik lndonesia tahun 2017 Nomor 16241; Keputusan Direktur Jenderal Pendidikan lslam Nomor Di.1125512007 tentang Tata Tertib Mahasiswa Perguruan Tingg Agama lslam;</w:t>
      </w:r>
    </w:p>
    <w:p w:rsidR="00291F92" w:rsidRDefault="00961290" w:rsidP="00382E52">
      <w:pPr>
        <w:numPr>
          <w:ilvl w:val="0"/>
          <w:numId w:val="1"/>
        </w:numPr>
        <w:spacing w:after="0" w:line="360" w:lineRule="auto"/>
        <w:ind w:left="270" w:hanging="27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Struktur </w:t>
      </w:r>
      <w:r w:rsidR="007E34FE">
        <w:rPr>
          <w:rFonts w:asciiTheme="majorBidi" w:hAnsiTheme="majorBidi" w:cstheme="majorBidi"/>
          <w:b/>
          <w:bCs/>
          <w:sz w:val="24"/>
          <w:szCs w:val="24"/>
          <w:lang w:val="en-US"/>
        </w:rPr>
        <w:t>Pembinaan Organisasi Kemahasiswaan</w:t>
      </w:r>
      <w:r w:rsidR="00382E52">
        <w:rPr>
          <w:rFonts w:asciiTheme="majorBidi" w:hAnsiTheme="majorBidi" w:cstheme="majorBidi"/>
          <w:b/>
          <w:bCs/>
          <w:sz w:val="24"/>
          <w:szCs w:val="24"/>
          <w:lang w:val="en-US"/>
        </w:rPr>
        <w:t xml:space="preserve"> dan Roadmap Program Pengembangan Kegiatan Kemahasiswaan</w:t>
      </w:r>
    </w:p>
    <w:p w:rsidR="00291F92" w:rsidRPr="00291F92" w:rsidRDefault="00291F92" w:rsidP="00382E52">
      <w:pPr>
        <w:spacing w:after="0" w:line="360" w:lineRule="auto"/>
        <w:ind w:left="360" w:firstLine="630"/>
        <w:jc w:val="both"/>
        <w:rPr>
          <w:rFonts w:ascii="Times New Roman" w:hAnsi="Times New Roman" w:cs="Times New Roman"/>
          <w:b/>
          <w:bCs/>
          <w:sz w:val="24"/>
          <w:szCs w:val="24"/>
          <w:lang w:val="en-US"/>
        </w:rPr>
      </w:pPr>
      <w:r w:rsidRPr="00291F92">
        <w:rPr>
          <w:rFonts w:ascii="Times New Roman" w:eastAsia="Arial" w:hAnsi="Times New Roman" w:cs="Times New Roman"/>
          <w:sz w:val="24"/>
          <w:szCs w:val="24"/>
        </w:rPr>
        <w:t>Pendidikan</w:t>
      </w:r>
      <w:r w:rsidRPr="00291F92">
        <w:rPr>
          <w:rFonts w:ascii="Times New Roman" w:eastAsia="Arial" w:hAnsi="Times New Roman" w:cs="Times New Roman"/>
          <w:spacing w:val="39"/>
          <w:sz w:val="24"/>
          <w:szCs w:val="24"/>
        </w:rPr>
        <w:t xml:space="preserve"> </w:t>
      </w:r>
      <w:r w:rsidRPr="00291F92">
        <w:rPr>
          <w:rFonts w:ascii="Times New Roman" w:eastAsia="Arial" w:hAnsi="Times New Roman" w:cs="Times New Roman"/>
          <w:sz w:val="24"/>
          <w:szCs w:val="24"/>
        </w:rPr>
        <w:t>Tinggi</w:t>
      </w:r>
      <w:r w:rsidRPr="00291F92">
        <w:rPr>
          <w:rFonts w:ascii="Times New Roman" w:eastAsia="Arial" w:hAnsi="Times New Roman" w:cs="Times New Roman"/>
          <w:spacing w:val="29"/>
          <w:sz w:val="24"/>
          <w:szCs w:val="24"/>
        </w:rPr>
        <w:t xml:space="preserve"> </w:t>
      </w:r>
      <w:r w:rsidRPr="00291F92">
        <w:rPr>
          <w:rFonts w:ascii="Times New Roman" w:eastAsia="Arial" w:hAnsi="Times New Roman" w:cs="Times New Roman"/>
          <w:sz w:val="24"/>
          <w:szCs w:val="24"/>
        </w:rPr>
        <w:t xml:space="preserve">Keagamaan </w:t>
      </w:r>
      <w:r w:rsidRPr="00291F92">
        <w:rPr>
          <w:rFonts w:ascii="Times New Roman" w:eastAsia="Arial" w:hAnsi="Times New Roman" w:cs="Times New Roman"/>
          <w:spacing w:val="15"/>
          <w:sz w:val="24"/>
          <w:szCs w:val="24"/>
        </w:rPr>
        <w:t xml:space="preserve"> </w:t>
      </w:r>
      <w:r w:rsidRPr="00291F92">
        <w:rPr>
          <w:rFonts w:ascii="Times New Roman" w:eastAsia="Arial" w:hAnsi="Times New Roman" w:cs="Times New Roman"/>
          <w:sz w:val="24"/>
          <w:szCs w:val="24"/>
        </w:rPr>
        <w:t>Islam (PTKI)</w:t>
      </w:r>
      <w:r w:rsidRPr="00291F92">
        <w:rPr>
          <w:rFonts w:ascii="Times New Roman" w:eastAsia="Arial" w:hAnsi="Times New Roman" w:cs="Times New Roman"/>
          <w:spacing w:val="15"/>
          <w:sz w:val="24"/>
          <w:szCs w:val="24"/>
        </w:rPr>
        <w:t xml:space="preserve"> </w:t>
      </w:r>
      <w:r w:rsidRPr="00291F92">
        <w:rPr>
          <w:rFonts w:ascii="Times New Roman" w:eastAsia="Arial" w:hAnsi="Times New Roman" w:cs="Times New Roman"/>
          <w:sz w:val="24"/>
          <w:szCs w:val="24"/>
        </w:rPr>
        <w:t xml:space="preserve">merupakan </w:t>
      </w:r>
      <w:r w:rsidRPr="00291F92">
        <w:rPr>
          <w:rFonts w:ascii="Times New Roman" w:eastAsia="Arial" w:hAnsi="Times New Roman" w:cs="Times New Roman"/>
          <w:spacing w:val="2"/>
          <w:sz w:val="24"/>
          <w:szCs w:val="24"/>
        </w:rPr>
        <w:t xml:space="preserve"> </w:t>
      </w:r>
      <w:r w:rsidRPr="00291F92">
        <w:rPr>
          <w:rFonts w:ascii="Times New Roman" w:eastAsia="Arial" w:hAnsi="Times New Roman" w:cs="Times New Roman"/>
          <w:sz w:val="24"/>
          <w:szCs w:val="24"/>
        </w:rPr>
        <w:t>lembaga</w:t>
      </w:r>
      <w:r w:rsidRPr="00291F92">
        <w:rPr>
          <w:rFonts w:ascii="Times New Roman" w:eastAsia="Arial" w:hAnsi="Times New Roman" w:cs="Times New Roman"/>
          <w:spacing w:val="27"/>
          <w:sz w:val="24"/>
          <w:szCs w:val="24"/>
        </w:rPr>
        <w:t xml:space="preserve"> </w:t>
      </w:r>
      <w:r w:rsidRPr="00291F92">
        <w:rPr>
          <w:rFonts w:ascii="Times New Roman" w:eastAsia="Arial" w:hAnsi="Times New Roman" w:cs="Times New Roman"/>
          <w:sz w:val="24"/>
          <w:szCs w:val="24"/>
        </w:rPr>
        <w:t xml:space="preserve">yang mengemban    amanah  </w:t>
      </w:r>
      <w:r w:rsidRPr="00291F92">
        <w:rPr>
          <w:rFonts w:ascii="Times New Roman" w:eastAsia="Arial" w:hAnsi="Times New Roman" w:cs="Times New Roman"/>
          <w:spacing w:val="31"/>
          <w:sz w:val="24"/>
          <w:szCs w:val="24"/>
        </w:rPr>
        <w:t xml:space="preserve"> </w:t>
      </w:r>
      <w:r w:rsidRPr="00291F92">
        <w:rPr>
          <w:rFonts w:ascii="Times New Roman" w:eastAsia="Arial" w:hAnsi="Times New Roman" w:cs="Times New Roman"/>
          <w:sz w:val="24"/>
          <w:szCs w:val="24"/>
        </w:rPr>
        <w:t xml:space="preserve">untuk  </w:t>
      </w:r>
      <w:r w:rsidRPr="00291F92">
        <w:rPr>
          <w:rFonts w:ascii="Times New Roman" w:eastAsia="Arial" w:hAnsi="Times New Roman" w:cs="Times New Roman"/>
          <w:spacing w:val="15"/>
          <w:sz w:val="24"/>
          <w:szCs w:val="24"/>
        </w:rPr>
        <w:t xml:space="preserve"> </w:t>
      </w:r>
      <w:r w:rsidRPr="00291F92">
        <w:rPr>
          <w:rFonts w:ascii="Times New Roman" w:eastAsia="Arial" w:hAnsi="Times New Roman" w:cs="Times New Roman"/>
          <w:sz w:val="24"/>
          <w:szCs w:val="24"/>
        </w:rPr>
        <w:t xml:space="preserve">menciptakan   </w:t>
      </w:r>
      <w:r w:rsidRPr="00291F92">
        <w:rPr>
          <w:rFonts w:ascii="Times New Roman" w:eastAsia="Arial" w:hAnsi="Times New Roman" w:cs="Times New Roman"/>
          <w:spacing w:val="6"/>
          <w:sz w:val="24"/>
          <w:szCs w:val="24"/>
        </w:rPr>
        <w:t xml:space="preserve"> </w:t>
      </w:r>
      <w:r w:rsidRPr="00291F92">
        <w:rPr>
          <w:rFonts w:ascii="Times New Roman" w:eastAsia="Arial" w:hAnsi="Times New Roman" w:cs="Times New Roman"/>
          <w:sz w:val="24"/>
          <w:szCs w:val="24"/>
        </w:rPr>
        <w:t xml:space="preserve">masyarakat  </w:t>
      </w:r>
      <w:r w:rsidRPr="00291F92">
        <w:rPr>
          <w:rFonts w:ascii="Times New Roman" w:eastAsia="Arial" w:hAnsi="Times New Roman" w:cs="Times New Roman"/>
          <w:spacing w:val="47"/>
          <w:sz w:val="24"/>
          <w:szCs w:val="24"/>
        </w:rPr>
        <w:t xml:space="preserve"> </w:t>
      </w:r>
      <w:r w:rsidRPr="00291F92">
        <w:rPr>
          <w:rFonts w:ascii="Times New Roman" w:eastAsia="Arial" w:hAnsi="Times New Roman" w:cs="Times New Roman"/>
          <w:sz w:val="24"/>
          <w:szCs w:val="24"/>
        </w:rPr>
        <w:t xml:space="preserve">akademik  </w:t>
      </w:r>
      <w:r w:rsidRPr="00291F92">
        <w:rPr>
          <w:rFonts w:ascii="Times New Roman" w:eastAsia="Arial" w:hAnsi="Times New Roman" w:cs="Times New Roman"/>
          <w:spacing w:val="37"/>
          <w:sz w:val="24"/>
          <w:szCs w:val="24"/>
        </w:rPr>
        <w:t xml:space="preserve"> </w:t>
      </w:r>
      <w:r w:rsidRPr="00291F92">
        <w:rPr>
          <w:rFonts w:ascii="Times New Roman" w:eastAsia="Arial" w:hAnsi="Times New Roman" w:cs="Times New Roman"/>
          <w:sz w:val="24"/>
          <w:szCs w:val="24"/>
        </w:rPr>
        <w:t xml:space="preserve">dan  </w:t>
      </w:r>
      <w:r w:rsidRPr="00291F92">
        <w:rPr>
          <w:rFonts w:ascii="Times New Roman" w:eastAsia="Arial" w:hAnsi="Times New Roman" w:cs="Times New Roman"/>
          <w:spacing w:val="3"/>
          <w:sz w:val="24"/>
          <w:szCs w:val="24"/>
        </w:rPr>
        <w:t xml:space="preserve"> </w:t>
      </w:r>
      <w:r w:rsidRPr="00291F92">
        <w:rPr>
          <w:rFonts w:ascii="Times New Roman" w:eastAsia="Arial" w:hAnsi="Times New Roman" w:cs="Times New Roman"/>
          <w:sz w:val="24"/>
          <w:szCs w:val="24"/>
        </w:rPr>
        <w:t xml:space="preserve">menjadi agen </w:t>
      </w:r>
      <w:r w:rsidRPr="00291F92">
        <w:rPr>
          <w:rFonts w:ascii="Times New Roman" w:eastAsia="Arial" w:hAnsi="Times New Roman" w:cs="Times New Roman"/>
          <w:spacing w:val="2"/>
          <w:sz w:val="24"/>
          <w:szCs w:val="24"/>
        </w:rPr>
        <w:t xml:space="preserve"> </w:t>
      </w:r>
      <w:r w:rsidRPr="00291F92">
        <w:rPr>
          <w:rFonts w:ascii="Times New Roman" w:eastAsia="Arial" w:hAnsi="Times New Roman" w:cs="Times New Roman"/>
          <w:sz w:val="24"/>
          <w:szCs w:val="24"/>
        </w:rPr>
        <w:t xml:space="preserve">perubahan </w:t>
      </w:r>
      <w:r w:rsidRPr="00291F92">
        <w:rPr>
          <w:rFonts w:ascii="Times New Roman" w:eastAsia="Arial" w:hAnsi="Times New Roman" w:cs="Times New Roman"/>
          <w:spacing w:val="37"/>
          <w:sz w:val="24"/>
          <w:szCs w:val="24"/>
        </w:rPr>
        <w:t xml:space="preserve"> </w:t>
      </w:r>
      <w:r w:rsidRPr="00291F92">
        <w:rPr>
          <w:rFonts w:ascii="Times New Roman" w:eastAsia="Arial" w:hAnsi="Times New Roman" w:cs="Times New Roman"/>
          <w:sz w:val="24"/>
          <w:szCs w:val="24"/>
        </w:rPr>
        <w:t xml:space="preserve">sosial </w:t>
      </w:r>
      <w:r w:rsidRPr="00291F92">
        <w:rPr>
          <w:rFonts w:ascii="Times New Roman" w:eastAsia="Arial" w:hAnsi="Times New Roman" w:cs="Times New Roman"/>
          <w:spacing w:val="7"/>
          <w:sz w:val="24"/>
          <w:szCs w:val="24"/>
        </w:rPr>
        <w:t xml:space="preserve"> </w:t>
      </w:r>
      <w:r w:rsidRPr="00291F92">
        <w:rPr>
          <w:rFonts w:ascii="Times New Roman" w:eastAsia="Arial" w:hAnsi="Times New Roman" w:cs="Times New Roman"/>
          <w:i/>
          <w:sz w:val="24"/>
          <w:szCs w:val="24"/>
        </w:rPr>
        <w:t>(agent</w:t>
      </w:r>
      <w:r w:rsidRPr="00291F92">
        <w:rPr>
          <w:rFonts w:ascii="Times New Roman" w:eastAsia="Arial" w:hAnsi="Times New Roman" w:cs="Times New Roman"/>
          <w:i/>
          <w:spacing w:val="2"/>
          <w:sz w:val="24"/>
          <w:szCs w:val="24"/>
        </w:rPr>
        <w:t xml:space="preserve"> </w:t>
      </w:r>
      <w:r w:rsidRPr="00291F92">
        <w:rPr>
          <w:rFonts w:ascii="Times New Roman" w:eastAsia="Arial" w:hAnsi="Times New Roman" w:cs="Times New Roman"/>
          <w:i/>
          <w:sz w:val="24"/>
          <w:szCs w:val="24"/>
        </w:rPr>
        <w:t>of</w:t>
      </w:r>
      <w:r w:rsidRPr="00291F92">
        <w:rPr>
          <w:rFonts w:ascii="Times New Roman" w:eastAsia="Arial" w:hAnsi="Times New Roman" w:cs="Times New Roman"/>
          <w:i/>
          <w:spacing w:val="5"/>
          <w:sz w:val="24"/>
          <w:szCs w:val="24"/>
        </w:rPr>
        <w:t xml:space="preserve"> </w:t>
      </w:r>
      <w:r w:rsidRPr="00291F92">
        <w:rPr>
          <w:rFonts w:ascii="Times New Roman" w:eastAsia="Arial" w:hAnsi="Times New Roman" w:cs="Times New Roman"/>
          <w:i/>
          <w:sz w:val="24"/>
          <w:szCs w:val="24"/>
        </w:rPr>
        <w:t>social</w:t>
      </w:r>
      <w:r w:rsidRPr="00291F92">
        <w:rPr>
          <w:rFonts w:ascii="Times New Roman" w:eastAsia="Arial" w:hAnsi="Times New Roman" w:cs="Times New Roman"/>
          <w:i/>
          <w:spacing w:val="6"/>
          <w:sz w:val="24"/>
          <w:szCs w:val="24"/>
        </w:rPr>
        <w:t xml:space="preserve"> </w:t>
      </w:r>
      <w:r w:rsidRPr="00291F92">
        <w:rPr>
          <w:rFonts w:ascii="Times New Roman" w:eastAsia="Arial" w:hAnsi="Times New Roman" w:cs="Times New Roman"/>
          <w:i/>
          <w:sz w:val="24"/>
          <w:szCs w:val="24"/>
        </w:rPr>
        <w:t xml:space="preserve">change). </w:t>
      </w:r>
      <w:r w:rsidRPr="00291F92">
        <w:rPr>
          <w:rFonts w:ascii="Times New Roman" w:eastAsia="Arial" w:hAnsi="Times New Roman" w:cs="Times New Roman"/>
          <w:sz w:val="24"/>
          <w:szCs w:val="24"/>
        </w:rPr>
        <w:t xml:space="preserve">Dalam </w:t>
      </w:r>
      <w:r w:rsidRPr="00291F92">
        <w:rPr>
          <w:rFonts w:ascii="Times New Roman" w:eastAsia="Arial" w:hAnsi="Times New Roman" w:cs="Times New Roman"/>
          <w:spacing w:val="8"/>
          <w:sz w:val="24"/>
          <w:szCs w:val="24"/>
        </w:rPr>
        <w:t xml:space="preserve"> </w:t>
      </w:r>
      <w:r w:rsidRPr="00291F92">
        <w:rPr>
          <w:rFonts w:ascii="Times New Roman" w:eastAsia="Arial" w:hAnsi="Times New Roman" w:cs="Times New Roman"/>
          <w:sz w:val="24"/>
          <w:szCs w:val="24"/>
        </w:rPr>
        <w:t xml:space="preserve">rangka </w:t>
      </w:r>
      <w:r w:rsidRPr="00291F92">
        <w:rPr>
          <w:rFonts w:ascii="Times New Roman" w:eastAsia="Arial" w:hAnsi="Times New Roman" w:cs="Times New Roman"/>
          <w:spacing w:val="8"/>
          <w:sz w:val="24"/>
          <w:szCs w:val="24"/>
        </w:rPr>
        <w:t xml:space="preserve"> </w:t>
      </w:r>
      <w:r w:rsidRPr="00291F92">
        <w:rPr>
          <w:rFonts w:ascii="Times New Roman" w:eastAsia="Arial" w:hAnsi="Times New Roman" w:cs="Times New Roman"/>
          <w:sz w:val="24"/>
          <w:szCs w:val="24"/>
        </w:rPr>
        <w:t xml:space="preserve">mencapai </w:t>
      </w:r>
      <w:r w:rsidRPr="00291F92">
        <w:rPr>
          <w:rFonts w:ascii="Times New Roman" w:eastAsia="Arial" w:hAnsi="Times New Roman" w:cs="Times New Roman"/>
          <w:spacing w:val="25"/>
          <w:sz w:val="24"/>
          <w:szCs w:val="24"/>
        </w:rPr>
        <w:t xml:space="preserve"> </w:t>
      </w:r>
      <w:r w:rsidRPr="00291F92">
        <w:rPr>
          <w:rFonts w:ascii="Times New Roman" w:eastAsia="Arial" w:hAnsi="Times New Roman" w:cs="Times New Roman"/>
          <w:sz w:val="24"/>
          <w:szCs w:val="24"/>
        </w:rPr>
        <w:t xml:space="preserve">tujuan tersebut, </w:t>
      </w:r>
      <w:r w:rsidRPr="00291F92">
        <w:rPr>
          <w:rFonts w:ascii="Times New Roman" w:eastAsia="Arial" w:hAnsi="Times New Roman" w:cs="Times New Roman"/>
          <w:spacing w:val="31"/>
          <w:sz w:val="24"/>
          <w:szCs w:val="24"/>
        </w:rPr>
        <w:t xml:space="preserve"> </w:t>
      </w:r>
      <w:r w:rsidRPr="00291F92">
        <w:rPr>
          <w:rFonts w:ascii="Times New Roman" w:eastAsia="Arial" w:hAnsi="Times New Roman" w:cs="Times New Roman"/>
          <w:sz w:val="24"/>
          <w:szCs w:val="24"/>
        </w:rPr>
        <w:t>PTKI</w:t>
      </w:r>
      <w:r w:rsidRPr="00291F92">
        <w:rPr>
          <w:rFonts w:ascii="Times New Roman" w:eastAsia="Arial" w:hAnsi="Times New Roman" w:cs="Times New Roman"/>
          <w:spacing w:val="36"/>
          <w:sz w:val="24"/>
          <w:szCs w:val="24"/>
        </w:rPr>
        <w:t xml:space="preserve"> </w:t>
      </w:r>
      <w:r w:rsidRPr="00291F92">
        <w:rPr>
          <w:rFonts w:ascii="Times New Roman" w:eastAsia="Arial" w:hAnsi="Times New Roman" w:cs="Times New Roman"/>
          <w:sz w:val="24"/>
          <w:szCs w:val="24"/>
        </w:rPr>
        <w:t xml:space="preserve">mengembangkan  </w:t>
      </w:r>
      <w:r w:rsidRPr="00291F92">
        <w:rPr>
          <w:rFonts w:ascii="Times New Roman" w:eastAsia="Arial" w:hAnsi="Times New Roman" w:cs="Times New Roman"/>
          <w:spacing w:val="29"/>
          <w:sz w:val="24"/>
          <w:szCs w:val="24"/>
        </w:rPr>
        <w:t xml:space="preserve"> </w:t>
      </w:r>
      <w:r w:rsidRPr="00291F92">
        <w:rPr>
          <w:rFonts w:ascii="Times New Roman" w:eastAsia="Arial" w:hAnsi="Times New Roman" w:cs="Times New Roman"/>
          <w:sz w:val="24"/>
          <w:szCs w:val="24"/>
        </w:rPr>
        <w:t xml:space="preserve">budaya  akademik </w:t>
      </w:r>
      <w:r w:rsidRPr="00291F92">
        <w:rPr>
          <w:rFonts w:ascii="Times New Roman" w:eastAsia="Arial" w:hAnsi="Times New Roman" w:cs="Times New Roman"/>
          <w:spacing w:val="16"/>
          <w:sz w:val="24"/>
          <w:szCs w:val="24"/>
        </w:rPr>
        <w:t xml:space="preserve"> </w:t>
      </w:r>
      <w:r w:rsidRPr="00291F92">
        <w:rPr>
          <w:rFonts w:ascii="Times New Roman" w:eastAsia="Arial" w:hAnsi="Times New Roman" w:cs="Times New Roman"/>
          <w:sz w:val="24"/>
          <w:szCs w:val="24"/>
        </w:rPr>
        <w:t>Tri</w:t>
      </w:r>
      <w:r w:rsidRPr="00291F92">
        <w:rPr>
          <w:rFonts w:ascii="Times New Roman" w:eastAsia="Arial" w:hAnsi="Times New Roman" w:cs="Times New Roman"/>
          <w:spacing w:val="26"/>
          <w:sz w:val="24"/>
          <w:szCs w:val="24"/>
        </w:rPr>
        <w:t xml:space="preserve"> </w:t>
      </w:r>
      <w:r w:rsidRPr="00291F92">
        <w:rPr>
          <w:rFonts w:ascii="Times New Roman" w:eastAsia="Arial" w:hAnsi="Times New Roman" w:cs="Times New Roman"/>
          <w:sz w:val="24"/>
          <w:szCs w:val="24"/>
        </w:rPr>
        <w:t xml:space="preserve">Dharma </w:t>
      </w:r>
      <w:r w:rsidRPr="00291F92">
        <w:rPr>
          <w:rFonts w:ascii="Times New Roman" w:eastAsia="Arial" w:hAnsi="Times New Roman" w:cs="Times New Roman"/>
          <w:spacing w:val="12"/>
          <w:sz w:val="24"/>
          <w:szCs w:val="24"/>
        </w:rPr>
        <w:t xml:space="preserve"> </w:t>
      </w:r>
      <w:r w:rsidRPr="00291F92">
        <w:rPr>
          <w:rFonts w:ascii="Times New Roman" w:eastAsia="Arial" w:hAnsi="Times New Roman" w:cs="Times New Roman"/>
          <w:sz w:val="24"/>
          <w:szCs w:val="24"/>
        </w:rPr>
        <w:t xml:space="preserve">Perguruan </w:t>
      </w:r>
      <w:r w:rsidRPr="00291F92">
        <w:rPr>
          <w:rFonts w:ascii="Times New Roman" w:eastAsia="Arial" w:hAnsi="Times New Roman" w:cs="Times New Roman"/>
          <w:spacing w:val="19"/>
          <w:sz w:val="24"/>
          <w:szCs w:val="24"/>
        </w:rPr>
        <w:t xml:space="preserve"> </w:t>
      </w:r>
      <w:r w:rsidRPr="00291F92">
        <w:rPr>
          <w:rFonts w:ascii="Times New Roman" w:eastAsia="Arial" w:hAnsi="Times New Roman" w:cs="Times New Roman"/>
          <w:sz w:val="24"/>
          <w:szCs w:val="24"/>
        </w:rPr>
        <w:t>Tinggi, yakni</w:t>
      </w:r>
      <w:r w:rsidRPr="00291F92">
        <w:rPr>
          <w:rFonts w:ascii="Times New Roman" w:eastAsia="Arial" w:hAnsi="Times New Roman" w:cs="Times New Roman"/>
          <w:spacing w:val="53"/>
          <w:sz w:val="24"/>
          <w:szCs w:val="24"/>
        </w:rPr>
        <w:t xml:space="preserve"> </w:t>
      </w:r>
      <w:r w:rsidRPr="00291F92">
        <w:rPr>
          <w:rFonts w:ascii="Times New Roman" w:eastAsia="Arial" w:hAnsi="Times New Roman" w:cs="Times New Roman"/>
          <w:sz w:val="24"/>
          <w:szCs w:val="24"/>
        </w:rPr>
        <w:t xml:space="preserve">pendidikan, </w:t>
      </w:r>
      <w:r w:rsidRPr="00291F92">
        <w:rPr>
          <w:rFonts w:ascii="Times New Roman" w:eastAsia="Arial" w:hAnsi="Times New Roman" w:cs="Times New Roman"/>
          <w:spacing w:val="37"/>
          <w:sz w:val="24"/>
          <w:szCs w:val="24"/>
        </w:rPr>
        <w:t xml:space="preserve"> </w:t>
      </w:r>
      <w:r w:rsidRPr="00291F92">
        <w:rPr>
          <w:rFonts w:ascii="Times New Roman" w:eastAsia="Arial" w:hAnsi="Times New Roman" w:cs="Times New Roman"/>
          <w:sz w:val="24"/>
          <w:szCs w:val="24"/>
        </w:rPr>
        <w:t xml:space="preserve">penelitian, </w:t>
      </w:r>
      <w:r w:rsidRPr="00291F92">
        <w:rPr>
          <w:rFonts w:ascii="Times New Roman" w:eastAsia="Arial" w:hAnsi="Times New Roman" w:cs="Times New Roman"/>
          <w:spacing w:val="28"/>
          <w:sz w:val="24"/>
          <w:szCs w:val="24"/>
        </w:rPr>
        <w:t xml:space="preserve"> </w:t>
      </w:r>
      <w:r w:rsidRPr="00291F92">
        <w:rPr>
          <w:rFonts w:ascii="Times New Roman" w:eastAsia="Arial" w:hAnsi="Times New Roman" w:cs="Times New Roman"/>
          <w:sz w:val="24"/>
          <w:szCs w:val="24"/>
        </w:rPr>
        <w:t>dan</w:t>
      </w:r>
      <w:r w:rsidRPr="00291F92">
        <w:rPr>
          <w:rFonts w:ascii="Times New Roman" w:eastAsia="Arial" w:hAnsi="Times New Roman" w:cs="Times New Roman"/>
          <w:spacing w:val="38"/>
          <w:sz w:val="24"/>
          <w:szCs w:val="24"/>
        </w:rPr>
        <w:t xml:space="preserve"> </w:t>
      </w:r>
      <w:r w:rsidRPr="00291F92">
        <w:rPr>
          <w:rFonts w:ascii="Times New Roman" w:eastAsia="Arial" w:hAnsi="Times New Roman" w:cs="Times New Roman"/>
          <w:sz w:val="24"/>
          <w:szCs w:val="24"/>
        </w:rPr>
        <w:t xml:space="preserve">pengabdian </w:t>
      </w:r>
      <w:r w:rsidRPr="00291F92">
        <w:rPr>
          <w:rFonts w:ascii="Times New Roman" w:eastAsia="Arial" w:hAnsi="Times New Roman" w:cs="Times New Roman"/>
          <w:spacing w:val="34"/>
          <w:sz w:val="24"/>
          <w:szCs w:val="24"/>
        </w:rPr>
        <w:t xml:space="preserve"> </w:t>
      </w:r>
      <w:r w:rsidRPr="00291F92">
        <w:rPr>
          <w:rFonts w:ascii="Times New Roman" w:eastAsia="Arial" w:hAnsi="Times New Roman" w:cs="Times New Roman"/>
          <w:sz w:val="24"/>
          <w:szCs w:val="24"/>
        </w:rPr>
        <w:t xml:space="preserve">kepada </w:t>
      </w:r>
      <w:r w:rsidRPr="00291F92">
        <w:rPr>
          <w:rFonts w:ascii="Times New Roman" w:eastAsia="Arial" w:hAnsi="Times New Roman" w:cs="Times New Roman"/>
          <w:spacing w:val="6"/>
          <w:sz w:val="24"/>
          <w:szCs w:val="24"/>
        </w:rPr>
        <w:t xml:space="preserve"> </w:t>
      </w:r>
      <w:r w:rsidRPr="00291F92">
        <w:rPr>
          <w:rFonts w:ascii="Times New Roman" w:eastAsia="Arial" w:hAnsi="Times New Roman" w:cs="Times New Roman"/>
          <w:sz w:val="24"/>
          <w:szCs w:val="24"/>
        </w:rPr>
        <w:t>masyarakat.</w:t>
      </w:r>
    </w:p>
    <w:p w:rsidR="00291F92" w:rsidRPr="00291F92" w:rsidRDefault="00291F92" w:rsidP="00382E52">
      <w:pPr>
        <w:spacing w:after="0" w:line="360" w:lineRule="auto"/>
        <w:ind w:left="360" w:firstLine="630"/>
        <w:jc w:val="both"/>
        <w:rPr>
          <w:rFonts w:ascii="Times New Roman" w:hAnsi="Times New Roman" w:cs="Times New Roman"/>
          <w:b/>
          <w:bCs/>
          <w:sz w:val="24"/>
          <w:szCs w:val="24"/>
          <w:lang w:val="en-US"/>
        </w:rPr>
      </w:pPr>
      <w:r w:rsidRPr="00291F92">
        <w:rPr>
          <w:rFonts w:ascii="Times New Roman" w:eastAsia="Arial" w:hAnsi="Times New Roman" w:cs="Times New Roman"/>
          <w:sz w:val="24"/>
          <w:szCs w:val="24"/>
        </w:rPr>
        <w:t>Bahwa</w:t>
      </w:r>
      <w:r w:rsidRPr="00291F92">
        <w:rPr>
          <w:rFonts w:ascii="Times New Roman" w:eastAsia="Arial" w:hAnsi="Times New Roman" w:cs="Times New Roman"/>
          <w:spacing w:val="5"/>
          <w:sz w:val="24"/>
          <w:szCs w:val="24"/>
        </w:rPr>
        <w:t xml:space="preserve"> </w:t>
      </w:r>
      <w:r w:rsidRPr="00291F92">
        <w:rPr>
          <w:rFonts w:ascii="Times New Roman" w:eastAsia="Arial" w:hAnsi="Times New Roman" w:cs="Times New Roman"/>
          <w:sz w:val="24"/>
          <w:szCs w:val="24"/>
        </w:rPr>
        <w:t>untuk</w:t>
      </w:r>
      <w:r w:rsidRPr="00291F92">
        <w:rPr>
          <w:rFonts w:ascii="Times New Roman" w:eastAsia="Arial" w:hAnsi="Times New Roman" w:cs="Times New Roman"/>
          <w:spacing w:val="12"/>
          <w:sz w:val="24"/>
          <w:szCs w:val="24"/>
        </w:rPr>
        <w:t xml:space="preserve"> </w:t>
      </w:r>
      <w:r w:rsidRPr="00291F92">
        <w:rPr>
          <w:rFonts w:ascii="Times New Roman" w:eastAsia="Arial" w:hAnsi="Times New Roman" w:cs="Times New Roman"/>
          <w:sz w:val="24"/>
          <w:szCs w:val="24"/>
        </w:rPr>
        <w:t>mendukung</w:t>
      </w:r>
      <w:r w:rsidRPr="00291F92">
        <w:rPr>
          <w:rFonts w:ascii="Times New Roman" w:eastAsia="Arial" w:hAnsi="Times New Roman" w:cs="Times New Roman"/>
          <w:spacing w:val="-1"/>
          <w:sz w:val="24"/>
          <w:szCs w:val="24"/>
        </w:rPr>
        <w:t xml:space="preserve"> </w:t>
      </w:r>
      <w:r w:rsidRPr="00291F92">
        <w:rPr>
          <w:rFonts w:ascii="Times New Roman" w:eastAsia="Arial" w:hAnsi="Times New Roman" w:cs="Times New Roman"/>
          <w:sz w:val="24"/>
          <w:szCs w:val="24"/>
        </w:rPr>
        <w:t>tercapainya</w:t>
      </w:r>
      <w:r w:rsidRPr="00291F92">
        <w:rPr>
          <w:rFonts w:ascii="Times New Roman" w:eastAsia="Arial" w:hAnsi="Times New Roman" w:cs="Times New Roman"/>
          <w:spacing w:val="5"/>
          <w:sz w:val="24"/>
          <w:szCs w:val="24"/>
        </w:rPr>
        <w:t xml:space="preserve"> </w:t>
      </w:r>
      <w:r w:rsidRPr="00291F92">
        <w:rPr>
          <w:rFonts w:ascii="Times New Roman" w:eastAsia="Arial" w:hAnsi="Times New Roman" w:cs="Times New Roman"/>
          <w:sz w:val="24"/>
          <w:szCs w:val="24"/>
        </w:rPr>
        <w:t>tujuan</w:t>
      </w:r>
      <w:r w:rsidRPr="00291F92">
        <w:rPr>
          <w:rFonts w:ascii="Times New Roman" w:eastAsia="Arial" w:hAnsi="Times New Roman" w:cs="Times New Roman"/>
          <w:spacing w:val="14"/>
          <w:sz w:val="24"/>
          <w:szCs w:val="24"/>
        </w:rPr>
        <w:t xml:space="preserve"> </w:t>
      </w:r>
      <w:r w:rsidRPr="00291F92">
        <w:rPr>
          <w:rFonts w:ascii="Times New Roman" w:eastAsia="Arial" w:hAnsi="Times New Roman" w:cs="Times New Roman"/>
          <w:sz w:val="24"/>
          <w:szCs w:val="24"/>
        </w:rPr>
        <w:t>kelembagaan</w:t>
      </w:r>
      <w:r w:rsidRPr="00291F92">
        <w:rPr>
          <w:rFonts w:ascii="Times New Roman" w:eastAsia="Arial" w:hAnsi="Times New Roman" w:cs="Times New Roman"/>
          <w:spacing w:val="-3"/>
          <w:sz w:val="24"/>
          <w:szCs w:val="24"/>
        </w:rPr>
        <w:t xml:space="preserve"> </w:t>
      </w:r>
      <w:r w:rsidRPr="00291F92">
        <w:rPr>
          <w:rFonts w:ascii="Times New Roman" w:eastAsia="Arial" w:hAnsi="Times New Roman" w:cs="Times New Roman"/>
          <w:sz w:val="24"/>
          <w:szCs w:val="24"/>
        </w:rPr>
        <w:t>dan</w:t>
      </w:r>
      <w:r w:rsidRPr="00291F92">
        <w:rPr>
          <w:rFonts w:ascii="Times New Roman" w:eastAsia="Arial" w:hAnsi="Times New Roman" w:cs="Times New Roman"/>
          <w:spacing w:val="5"/>
          <w:sz w:val="24"/>
          <w:szCs w:val="24"/>
        </w:rPr>
        <w:t xml:space="preserve"> </w:t>
      </w:r>
      <w:r w:rsidRPr="00291F92">
        <w:rPr>
          <w:rFonts w:ascii="Times New Roman" w:eastAsia="Arial" w:hAnsi="Times New Roman" w:cs="Times New Roman"/>
          <w:sz w:val="24"/>
          <w:szCs w:val="24"/>
        </w:rPr>
        <w:t>tujuan</w:t>
      </w:r>
      <w:r w:rsidRPr="00291F92">
        <w:rPr>
          <w:rFonts w:ascii="Times New Roman" w:eastAsia="Arial" w:hAnsi="Times New Roman" w:cs="Times New Roman"/>
          <w:spacing w:val="24"/>
          <w:sz w:val="24"/>
          <w:szCs w:val="24"/>
        </w:rPr>
        <w:t xml:space="preserve"> </w:t>
      </w:r>
      <w:r w:rsidRPr="00291F92">
        <w:rPr>
          <w:rFonts w:ascii="Times New Roman" w:eastAsia="Arial" w:hAnsi="Times New Roman" w:cs="Times New Roman"/>
          <w:sz w:val="24"/>
          <w:szCs w:val="24"/>
        </w:rPr>
        <w:t>institusional lnstitut</w:t>
      </w:r>
      <w:r w:rsidRPr="00291F92">
        <w:rPr>
          <w:rFonts w:ascii="Times New Roman" w:eastAsia="Arial" w:hAnsi="Times New Roman" w:cs="Times New Roman"/>
          <w:spacing w:val="39"/>
          <w:sz w:val="24"/>
          <w:szCs w:val="24"/>
        </w:rPr>
        <w:t xml:space="preserve"> </w:t>
      </w:r>
      <w:r w:rsidRPr="00291F92">
        <w:rPr>
          <w:rFonts w:ascii="Times New Roman" w:eastAsia="Arial" w:hAnsi="Times New Roman" w:cs="Times New Roman"/>
          <w:sz w:val="24"/>
          <w:szCs w:val="24"/>
        </w:rPr>
        <w:t>Agama  Islam</w:t>
      </w:r>
      <w:r w:rsidRPr="00291F92">
        <w:rPr>
          <w:rFonts w:ascii="Times New Roman" w:eastAsia="Arial" w:hAnsi="Times New Roman" w:cs="Times New Roman"/>
          <w:spacing w:val="43"/>
          <w:sz w:val="24"/>
          <w:szCs w:val="24"/>
        </w:rPr>
        <w:t xml:space="preserve"> </w:t>
      </w:r>
      <w:r w:rsidRPr="00291F92">
        <w:rPr>
          <w:rFonts w:ascii="Times New Roman" w:eastAsia="Arial" w:hAnsi="Times New Roman" w:cs="Times New Roman"/>
          <w:sz w:val="24"/>
          <w:szCs w:val="24"/>
        </w:rPr>
        <w:t>Negeri</w:t>
      </w:r>
      <w:r w:rsidRPr="00291F92">
        <w:rPr>
          <w:rFonts w:ascii="Times New Roman" w:eastAsia="Arial" w:hAnsi="Times New Roman" w:cs="Times New Roman"/>
          <w:spacing w:val="42"/>
          <w:sz w:val="24"/>
          <w:szCs w:val="24"/>
        </w:rPr>
        <w:t xml:space="preserve"> </w:t>
      </w:r>
      <w:r w:rsidRPr="00291F92">
        <w:rPr>
          <w:rFonts w:ascii="Times New Roman" w:eastAsia="Arial" w:hAnsi="Times New Roman" w:cs="Times New Roman"/>
          <w:sz w:val="24"/>
          <w:szCs w:val="24"/>
        </w:rPr>
        <w:t>Bengkulu,</w:t>
      </w:r>
      <w:r w:rsidRPr="00291F92">
        <w:rPr>
          <w:rFonts w:ascii="Times New Roman" w:eastAsia="Arial" w:hAnsi="Times New Roman" w:cs="Times New Roman"/>
          <w:spacing w:val="35"/>
          <w:sz w:val="24"/>
          <w:szCs w:val="24"/>
        </w:rPr>
        <w:t xml:space="preserve"> </w:t>
      </w:r>
      <w:r w:rsidRPr="00291F92">
        <w:rPr>
          <w:rFonts w:ascii="Times New Roman" w:eastAsia="Arial" w:hAnsi="Times New Roman" w:cs="Times New Roman"/>
          <w:sz w:val="24"/>
          <w:szCs w:val="24"/>
        </w:rPr>
        <w:t>diperlukan</w:t>
      </w:r>
      <w:r w:rsidRPr="00291F92">
        <w:rPr>
          <w:rFonts w:ascii="Times New Roman" w:eastAsia="Arial" w:hAnsi="Times New Roman" w:cs="Times New Roman"/>
          <w:spacing w:val="30"/>
          <w:sz w:val="24"/>
          <w:szCs w:val="24"/>
        </w:rPr>
        <w:t xml:space="preserve"> </w:t>
      </w:r>
      <w:r w:rsidRPr="00291F92">
        <w:rPr>
          <w:rFonts w:ascii="Times New Roman" w:eastAsia="Arial" w:hAnsi="Times New Roman" w:cs="Times New Roman"/>
          <w:sz w:val="24"/>
          <w:szCs w:val="24"/>
        </w:rPr>
        <w:t>adanya</w:t>
      </w:r>
      <w:r w:rsidRPr="00291F92">
        <w:rPr>
          <w:rFonts w:ascii="Times New Roman" w:eastAsia="Arial" w:hAnsi="Times New Roman" w:cs="Times New Roman"/>
          <w:spacing w:val="42"/>
          <w:sz w:val="24"/>
          <w:szCs w:val="24"/>
        </w:rPr>
        <w:t xml:space="preserve"> </w:t>
      </w:r>
      <w:r w:rsidRPr="00291F92">
        <w:rPr>
          <w:rFonts w:ascii="Times New Roman" w:eastAsia="Arial" w:hAnsi="Times New Roman" w:cs="Times New Roman"/>
          <w:sz w:val="24"/>
          <w:szCs w:val="24"/>
        </w:rPr>
        <w:t>kepastian</w:t>
      </w:r>
      <w:r w:rsidRPr="00291F92">
        <w:rPr>
          <w:rFonts w:ascii="Times New Roman" w:eastAsia="Arial" w:hAnsi="Times New Roman" w:cs="Times New Roman"/>
          <w:spacing w:val="30"/>
          <w:sz w:val="24"/>
          <w:szCs w:val="24"/>
        </w:rPr>
        <w:t xml:space="preserve"> </w:t>
      </w:r>
      <w:r w:rsidRPr="00291F92">
        <w:rPr>
          <w:rFonts w:ascii="Times New Roman" w:eastAsia="Arial" w:hAnsi="Times New Roman" w:cs="Times New Roman"/>
          <w:sz w:val="24"/>
          <w:szCs w:val="24"/>
        </w:rPr>
        <w:t>terselenggaranya Tridharma</w:t>
      </w:r>
      <w:r w:rsidRPr="00291F92">
        <w:rPr>
          <w:rFonts w:ascii="Times New Roman" w:eastAsia="Arial" w:hAnsi="Times New Roman" w:cs="Times New Roman"/>
          <w:spacing w:val="12"/>
          <w:sz w:val="24"/>
          <w:szCs w:val="24"/>
        </w:rPr>
        <w:t xml:space="preserve"> </w:t>
      </w:r>
      <w:r w:rsidRPr="00291F92">
        <w:rPr>
          <w:rFonts w:ascii="Times New Roman" w:eastAsia="Arial" w:hAnsi="Times New Roman" w:cs="Times New Roman"/>
          <w:sz w:val="24"/>
          <w:szCs w:val="24"/>
        </w:rPr>
        <w:t>Perguruan</w:t>
      </w:r>
      <w:r w:rsidRPr="00291F92">
        <w:rPr>
          <w:rFonts w:ascii="Times New Roman" w:eastAsia="Arial" w:hAnsi="Times New Roman" w:cs="Times New Roman"/>
          <w:spacing w:val="-20"/>
          <w:sz w:val="24"/>
          <w:szCs w:val="24"/>
        </w:rPr>
        <w:t xml:space="preserve"> </w:t>
      </w:r>
      <w:r w:rsidRPr="00291F92">
        <w:rPr>
          <w:rFonts w:ascii="Times New Roman" w:eastAsia="Arial" w:hAnsi="Times New Roman" w:cs="Times New Roman"/>
          <w:sz w:val="24"/>
          <w:szCs w:val="24"/>
        </w:rPr>
        <w:t>Tinggi</w:t>
      </w:r>
      <w:r w:rsidRPr="00291F92">
        <w:rPr>
          <w:rFonts w:ascii="Times New Roman" w:eastAsia="Arial" w:hAnsi="Times New Roman" w:cs="Times New Roman"/>
          <w:spacing w:val="5"/>
          <w:sz w:val="24"/>
          <w:szCs w:val="24"/>
        </w:rPr>
        <w:t xml:space="preserve"> </w:t>
      </w:r>
      <w:r w:rsidRPr="00291F92">
        <w:rPr>
          <w:rFonts w:ascii="Times New Roman" w:eastAsia="Arial" w:hAnsi="Times New Roman" w:cs="Times New Roman"/>
          <w:sz w:val="24"/>
          <w:szCs w:val="24"/>
        </w:rPr>
        <w:t>secara</w:t>
      </w:r>
      <w:r w:rsidRPr="00291F92">
        <w:rPr>
          <w:rFonts w:ascii="Times New Roman" w:eastAsia="Arial" w:hAnsi="Times New Roman" w:cs="Times New Roman"/>
          <w:spacing w:val="7"/>
          <w:sz w:val="24"/>
          <w:szCs w:val="24"/>
        </w:rPr>
        <w:t xml:space="preserve"> </w:t>
      </w:r>
      <w:r w:rsidRPr="00291F92">
        <w:rPr>
          <w:rFonts w:ascii="Times New Roman" w:eastAsia="Arial" w:hAnsi="Times New Roman" w:cs="Times New Roman"/>
          <w:w w:val="95"/>
          <w:sz w:val="24"/>
          <w:szCs w:val="24"/>
        </w:rPr>
        <w:t>berkual</w:t>
      </w:r>
      <w:r w:rsidRPr="00291F92">
        <w:rPr>
          <w:rFonts w:ascii="Times New Roman" w:eastAsia="Arial" w:hAnsi="Times New Roman" w:cs="Times New Roman"/>
          <w:color w:val="2A2A2F"/>
          <w:w w:val="64"/>
          <w:sz w:val="24"/>
          <w:szCs w:val="24"/>
        </w:rPr>
        <w:t>i</w:t>
      </w:r>
      <w:r w:rsidRPr="00291F92">
        <w:rPr>
          <w:rFonts w:ascii="Times New Roman" w:eastAsia="Arial" w:hAnsi="Times New Roman" w:cs="Times New Roman"/>
          <w:color w:val="0B0A0E"/>
          <w:sz w:val="24"/>
          <w:szCs w:val="24"/>
        </w:rPr>
        <w:t xml:space="preserve">tas </w:t>
      </w:r>
      <w:r w:rsidRPr="00291F92">
        <w:rPr>
          <w:rFonts w:ascii="Times New Roman" w:eastAsia="Arial" w:hAnsi="Times New Roman" w:cs="Times New Roman"/>
          <w:color w:val="0B0A0E"/>
          <w:spacing w:val="-16"/>
          <w:sz w:val="24"/>
          <w:szCs w:val="24"/>
        </w:rPr>
        <w:t xml:space="preserve"> </w:t>
      </w:r>
      <w:r w:rsidRPr="00291F92">
        <w:rPr>
          <w:rFonts w:ascii="Times New Roman" w:eastAsia="Arial" w:hAnsi="Times New Roman" w:cs="Times New Roman"/>
          <w:color w:val="0B0A0E"/>
          <w:sz w:val="24"/>
          <w:szCs w:val="24"/>
        </w:rPr>
        <w:t>sesuai</w:t>
      </w:r>
      <w:r w:rsidRPr="00291F92">
        <w:rPr>
          <w:rFonts w:ascii="Times New Roman" w:eastAsia="Arial" w:hAnsi="Times New Roman" w:cs="Times New Roman"/>
          <w:color w:val="0B0A0E"/>
          <w:spacing w:val="-10"/>
          <w:sz w:val="24"/>
          <w:szCs w:val="24"/>
        </w:rPr>
        <w:t xml:space="preserve"> </w:t>
      </w:r>
      <w:r w:rsidRPr="00291F92">
        <w:rPr>
          <w:rFonts w:ascii="Times New Roman" w:eastAsia="Arial" w:hAnsi="Times New Roman" w:cs="Times New Roman"/>
          <w:color w:val="0B0A0E"/>
          <w:sz w:val="24"/>
          <w:szCs w:val="24"/>
        </w:rPr>
        <w:t>tuntutan</w:t>
      </w:r>
      <w:r w:rsidRPr="00291F92">
        <w:rPr>
          <w:rFonts w:ascii="Times New Roman" w:eastAsia="Arial" w:hAnsi="Times New Roman" w:cs="Times New Roman"/>
          <w:color w:val="0B0A0E"/>
          <w:spacing w:val="9"/>
          <w:sz w:val="24"/>
          <w:szCs w:val="24"/>
        </w:rPr>
        <w:t xml:space="preserve"> </w:t>
      </w:r>
      <w:r w:rsidRPr="00291F92">
        <w:rPr>
          <w:rFonts w:ascii="Times New Roman" w:eastAsia="Arial" w:hAnsi="Times New Roman" w:cs="Times New Roman"/>
          <w:color w:val="0B0A0E"/>
          <w:sz w:val="24"/>
          <w:szCs w:val="24"/>
        </w:rPr>
        <w:t>perkembangan</w:t>
      </w:r>
      <w:r w:rsidRPr="00291F92">
        <w:rPr>
          <w:rFonts w:ascii="Times New Roman" w:eastAsia="Arial" w:hAnsi="Times New Roman" w:cs="Times New Roman"/>
          <w:color w:val="0B0A0E"/>
          <w:spacing w:val="-26"/>
          <w:sz w:val="24"/>
          <w:szCs w:val="24"/>
        </w:rPr>
        <w:t xml:space="preserve"> </w:t>
      </w:r>
      <w:r w:rsidRPr="00291F92">
        <w:rPr>
          <w:rFonts w:ascii="Times New Roman" w:eastAsia="Arial" w:hAnsi="Times New Roman" w:cs="Times New Roman"/>
          <w:color w:val="0B0A0E"/>
          <w:sz w:val="24"/>
          <w:szCs w:val="24"/>
        </w:rPr>
        <w:t>jaman</w:t>
      </w:r>
      <w:r w:rsidRPr="00291F92">
        <w:rPr>
          <w:rFonts w:ascii="Times New Roman" w:eastAsia="Arial" w:hAnsi="Times New Roman" w:cs="Times New Roman"/>
          <w:color w:val="0B0A0E"/>
          <w:spacing w:val="14"/>
          <w:sz w:val="24"/>
          <w:szCs w:val="24"/>
        </w:rPr>
        <w:t xml:space="preserve"> </w:t>
      </w:r>
      <w:r w:rsidRPr="00291F92">
        <w:rPr>
          <w:rFonts w:ascii="Times New Roman" w:eastAsia="Arial" w:hAnsi="Times New Roman" w:cs="Times New Roman"/>
          <w:color w:val="0B0A0E"/>
          <w:sz w:val="24"/>
          <w:szCs w:val="24"/>
        </w:rPr>
        <w:t>dan tantangan</w:t>
      </w:r>
      <w:r w:rsidRPr="00291F92">
        <w:rPr>
          <w:rFonts w:ascii="Times New Roman" w:eastAsia="Arial" w:hAnsi="Times New Roman" w:cs="Times New Roman"/>
          <w:color w:val="0B0A0E"/>
          <w:spacing w:val="34"/>
          <w:sz w:val="24"/>
          <w:szCs w:val="24"/>
        </w:rPr>
        <w:t xml:space="preserve"> </w:t>
      </w:r>
      <w:r w:rsidRPr="00291F92">
        <w:rPr>
          <w:rFonts w:ascii="Times New Roman" w:eastAsia="Arial" w:hAnsi="Times New Roman" w:cs="Times New Roman"/>
          <w:color w:val="0B0A0E"/>
          <w:sz w:val="24"/>
          <w:szCs w:val="24"/>
        </w:rPr>
        <w:t>kompetisi</w:t>
      </w:r>
      <w:r w:rsidRPr="00291F92">
        <w:rPr>
          <w:rFonts w:ascii="Times New Roman" w:eastAsia="Arial" w:hAnsi="Times New Roman" w:cs="Times New Roman"/>
          <w:color w:val="0B0A0E"/>
          <w:spacing w:val="12"/>
          <w:sz w:val="24"/>
          <w:szCs w:val="24"/>
        </w:rPr>
        <w:t xml:space="preserve"> </w:t>
      </w:r>
      <w:r w:rsidRPr="00291F92">
        <w:rPr>
          <w:rFonts w:ascii="Times New Roman" w:eastAsia="Arial" w:hAnsi="Times New Roman" w:cs="Times New Roman"/>
          <w:color w:val="0B0A0E"/>
          <w:sz w:val="24"/>
          <w:szCs w:val="24"/>
        </w:rPr>
        <w:t>secara</w:t>
      </w:r>
      <w:r w:rsidRPr="00291F92">
        <w:rPr>
          <w:rFonts w:ascii="Times New Roman" w:eastAsia="Arial" w:hAnsi="Times New Roman" w:cs="Times New Roman"/>
          <w:color w:val="0B0A0E"/>
          <w:spacing w:val="16"/>
          <w:sz w:val="24"/>
          <w:szCs w:val="24"/>
        </w:rPr>
        <w:t xml:space="preserve"> </w:t>
      </w:r>
      <w:r w:rsidRPr="00291F92">
        <w:rPr>
          <w:rFonts w:ascii="Times New Roman" w:eastAsia="Arial" w:hAnsi="Times New Roman" w:cs="Times New Roman"/>
          <w:color w:val="0B0A0E"/>
          <w:sz w:val="24"/>
          <w:szCs w:val="24"/>
        </w:rPr>
        <w:t>global.</w:t>
      </w:r>
      <w:r w:rsidRPr="00291F92">
        <w:rPr>
          <w:rFonts w:ascii="Times New Roman" w:eastAsia="Arial" w:hAnsi="Times New Roman" w:cs="Times New Roman"/>
          <w:color w:val="0B0A0E"/>
          <w:spacing w:val="32"/>
          <w:sz w:val="24"/>
          <w:szCs w:val="24"/>
        </w:rPr>
        <w:t xml:space="preserve"> </w:t>
      </w:r>
      <w:r w:rsidRPr="00291F92">
        <w:rPr>
          <w:rFonts w:ascii="Times New Roman" w:eastAsia="Arial" w:hAnsi="Times New Roman" w:cs="Times New Roman"/>
          <w:color w:val="0B0A0E"/>
          <w:sz w:val="24"/>
          <w:szCs w:val="24"/>
        </w:rPr>
        <w:t>Perkembangan teknologi</w:t>
      </w:r>
      <w:r w:rsidRPr="00291F92">
        <w:rPr>
          <w:rFonts w:ascii="Times New Roman" w:eastAsia="Arial" w:hAnsi="Times New Roman" w:cs="Times New Roman"/>
          <w:color w:val="0B0A0E"/>
          <w:spacing w:val="22"/>
          <w:sz w:val="24"/>
          <w:szCs w:val="24"/>
        </w:rPr>
        <w:t xml:space="preserve"> </w:t>
      </w:r>
      <w:r w:rsidRPr="00291F92">
        <w:rPr>
          <w:rFonts w:ascii="Times New Roman" w:eastAsia="Arial" w:hAnsi="Times New Roman" w:cs="Times New Roman"/>
          <w:color w:val="0B0A0E"/>
          <w:sz w:val="24"/>
          <w:szCs w:val="24"/>
        </w:rPr>
        <w:t>dan</w:t>
      </w:r>
      <w:r w:rsidRPr="00291F92">
        <w:rPr>
          <w:rFonts w:ascii="Times New Roman" w:eastAsia="Arial" w:hAnsi="Times New Roman" w:cs="Times New Roman"/>
          <w:color w:val="0B0A0E"/>
          <w:spacing w:val="28"/>
          <w:sz w:val="24"/>
          <w:szCs w:val="24"/>
        </w:rPr>
        <w:t xml:space="preserve"> </w:t>
      </w:r>
      <w:r w:rsidRPr="00291F92">
        <w:rPr>
          <w:rFonts w:ascii="Times New Roman" w:eastAsia="Arial" w:hAnsi="Times New Roman" w:cs="Times New Roman"/>
          <w:color w:val="0B0A0E"/>
          <w:sz w:val="24"/>
          <w:szCs w:val="24"/>
        </w:rPr>
        <w:t>kemajuan</w:t>
      </w:r>
      <w:r w:rsidRPr="00291F92">
        <w:rPr>
          <w:rFonts w:ascii="Times New Roman" w:eastAsia="Arial" w:hAnsi="Times New Roman" w:cs="Times New Roman"/>
          <w:color w:val="0B0A0E"/>
          <w:spacing w:val="18"/>
          <w:sz w:val="24"/>
          <w:szCs w:val="24"/>
        </w:rPr>
        <w:t xml:space="preserve"> </w:t>
      </w:r>
      <w:r w:rsidRPr="00291F92">
        <w:rPr>
          <w:rFonts w:ascii="Times New Roman" w:eastAsia="Arial" w:hAnsi="Times New Roman" w:cs="Times New Roman"/>
          <w:color w:val="0B0A0E"/>
          <w:sz w:val="24"/>
          <w:szCs w:val="24"/>
        </w:rPr>
        <w:t>kehidupan masyarakat</w:t>
      </w:r>
      <w:r w:rsidRPr="00291F92">
        <w:rPr>
          <w:rFonts w:ascii="Times New Roman" w:eastAsia="Arial" w:hAnsi="Times New Roman" w:cs="Times New Roman"/>
          <w:color w:val="0B0A0E"/>
          <w:spacing w:val="6"/>
          <w:sz w:val="24"/>
          <w:szCs w:val="24"/>
        </w:rPr>
        <w:t xml:space="preserve"> </w:t>
      </w:r>
      <w:r w:rsidRPr="00291F92">
        <w:rPr>
          <w:rFonts w:ascii="Times New Roman" w:eastAsia="Arial" w:hAnsi="Times New Roman" w:cs="Times New Roman"/>
          <w:color w:val="0B0A0E"/>
          <w:sz w:val="24"/>
          <w:szCs w:val="24"/>
        </w:rPr>
        <w:t>yang</w:t>
      </w:r>
      <w:r w:rsidRPr="00291F92">
        <w:rPr>
          <w:rFonts w:ascii="Times New Roman" w:eastAsia="Arial" w:hAnsi="Times New Roman" w:cs="Times New Roman"/>
          <w:color w:val="0B0A0E"/>
          <w:spacing w:val="21"/>
          <w:sz w:val="24"/>
          <w:szCs w:val="24"/>
        </w:rPr>
        <w:t xml:space="preserve"> </w:t>
      </w:r>
      <w:r w:rsidRPr="00291F92">
        <w:rPr>
          <w:rFonts w:ascii="Times New Roman" w:eastAsia="Arial" w:hAnsi="Times New Roman" w:cs="Times New Roman"/>
          <w:color w:val="0B0A0E"/>
          <w:sz w:val="24"/>
          <w:szCs w:val="24"/>
        </w:rPr>
        <w:t xml:space="preserve">kornpetitit, </w:t>
      </w:r>
      <w:r w:rsidRPr="00291F92">
        <w:rPr>
          <w:rFonts w:ascii="Times New Roman" w:eastAsia="Arial" w:hAnsi="Times New Roman" w:cs="Times New Roman"/>
          <w:color w:val="0B0A0E"/>
          <w:spacing w:val="45"/>
          <w:sz w:val="24"/>
          <w:szCs w:val="24"/>
        </w:rPr>
        <w:t xml:space="preserve"> </w:t>
      </w:r>
      <w:r w:rsidRPr="00291F92">
        <w:rPr>
          <w:rFonts w:ascii="Times New Roman" w:eastAsia="Arial" w:hAnsi="Times New Roman" w:cs="Times New Roman"/>
          <w:color w:val="0B0A0E"/>
          <w:sz w:val="24"/>
          <w:szCs w:val="24"/>
        </w:rPr>
        <w:t>menjadi</w:t>
      </w:r>
      <w:r w:rsidRPr="00291F92">
        <w:rPr>
          <w:rFonts w:ascii="Times New Roman" w:eastAsia="Arial" w:hAnsi="Times New Roman" w:cs="Times New Roman"/>
          <w:color w:val="0B0A0E"/>
          <w:spacing w:val="8"/>
          <w:sz w:val="24"/>
          <w:szCs w:val="24"/>
        </w:rPr>
        <w:t xml:space="preserve"> </w:t>
      </w:r>
      <w:r w:rsidRPr="00291F92">
        <w:rPr>
          <w:rFonts w:ascii="Times New Roman" w:eastAsia="Arial" w:hAnsi="Times New Roman" w:cs="Times New Roman"/>
          <w:color w:val="0B0A0E"/>
          <w:sz w:val="24"/>
          <w:szCs w:val="24"/>
        </w:rPr>
        <w:t xml:space="preserve">dasar </w:t>
      </w:r>
      <w:r w:rsidRPr="00291F92">
        <w:rPr>
          <w:rFonts w:ascii="Times New Roman" w:eastAsia="Arial" w:hAnsi="Times New Roman" w:cs="Times New Roman"/>
          <w:color w:val="0B0A0E"/>
          <w:spacing w:val="22"/>
          <w:sz w:val="24"/>
          <w:szCs w:val="24"/>
        </w:rPr>
        <w:t xml:space="preserve"> </w:t>
      </w:r>
      <w:r w:rsidRPr="00291F92">
        <w:rPr>
          <w:rFonts w:ascii="Times New Roman" w:eastAsia="Arial" w:hAnsi="Times New Roman" w:cs="Times New Roman"/>
          <w:color w:val="0B0A0E"/>
          <w:sz w:val="24"/>
          <w:szCs w:val="24"/>
        </w:rPr>
        <w:t>kebijakan</w:t>
      </w:r>
      <w:r w:rsidRPr="00291F92">
        <w:rPr>
          <w:rFonts w:ascii="Times New Roman" w:eastAsia="Arial" w:hAnsi="Times New Roman" w:cs="Times New Roman"/>
          <w:color w:val="0B0A0E"/>
          <w:spacing w:val="12"/>
          <w:sz w:val="24"/>
          <w:szCs w:val="24"/>
        </w:rPr>
        <w:t xml:space="preserve"> </w:t>
      </w:r>
      <w:r w:rsidRPr="00291F92">
        <w:rPr>
          <w:rFonts w:ascii="Times New Roman" w:eastAsia="Arial" w:hAnsi="Times New Roman" w:cs="Times New Roman"/>
          <w:color w:val="0B0A0E"/>
          <w:sz w:val="24"/>
          <w:szCs w:val="24"/>
        </w:rPr>
        <w:t>bagi</w:t>
      </w:r>
      <w:r w:rsidRPr="00291F92">
        <w:rPr>
          <w:rFonts w:ascii="Times New Roman" w:eastAsia="Arial" w:hAnsi="Times New Roman" w:cs="Times New Roman"/>
          <w:color w:val="0B0A0E"/>
          <w:spacing w:val="14"/>
          <w:sz w:val="24"/>
          <w:szCs w:val="24"/>
        </w:rPr>
        <w:t xml:space="preserve"> </w:t>
      </w:r>
      <w:r w:rsidRPr="00291F92">
        <w:rPr>
          <w:rFonts w:ascii="Times New Roman" w:eastAsia="Arial" w:hAnsi="Times New Roman" w:cs="Times New Roman"/>
          <w:color w:val="0B0A0E"/>
          <w:sz w:val="24"/>
          <w:szCs w:val="24"/>
        </w:rPr>
        <w:t>pengembangan kelembagaan IAIN</w:t>
      </w:r>
      <w:r w:rsidRPr="00291F92">
        <w:rPr>
          <w:rFonts w:ascii="Times New Roman" w:eastAsia="Arial" w:hAnsi="Times New Roman" w:cs="Times New Roman"/>
          <w:color w:val="0B0A0E"/>
          <w:spacing w:val="-3"/>
          <w:sz w:val="24"/>
          <w:szCs w:val="24"/>
        </w:rPr>
        <w:t xml:space="preserve"> </w:t>
      </w:r>
      <w:r w:rsidRPr="00291F92">
        <w:rPr>
          <w:rFonts w:ascii="Times New Roman" w:eastAsia="Arial" w:hAnsi="Times New Roman" w:cs="Times New Roman"/>
          <w:color w:val="0B0A0E"/>
          <w:sz w:val="24"/>
          <w:szCs w:val="24"/>
        </w:rPr>
        <w:t>Bengkulu,</w:t>
      </w:r>
      <w:r w:rsidRPr="00291F92">
        <w:rPr>
          <w:rFonts w:ascii="Times New Roman" w:eastAsia="Arial" w:hAnsi="Times New Roman" w:cs="Times New Roman"/>
          <w:color w:val="0B0A0E"/>
          <w:spacing w:val="-19"/>
          <w:sz w:val="24"/>
          <w:szCs w:val="24"/>
        </w:rPr>
        <w:t xml:space="preserve"> </w:t>
      </w:r>
      <w:r w:rsidRPr="00291F92">
        <w:rPr>
          <w:rFonts w:ascii="Times New Roman" w:eastAsia="Arial" w:hAnsi="Times New Roman" w:cs="Times New Roman"/>
          <w:color w:val="0B0A0E"/>
          <w:sz w:val="24"/>
          <w:szCs w:val="24"/>
        </w:rPr>
        <w:t>sekarang</w:t>
      </w:r>
      <w:r w:rsidRPr="00291F92">
        <w:rPr>
          <w:rFonts w:ascii="Times New Roman" w:eastAsia="Arial" w:hAnsi="Times New Roman" w:cs="Times New Roman"/>
          <w:color w:val="0B0A0E"/>
          <w:spacing w:val="-14"/>
          <w:sz w:val="24"/>
          <w:szCs w:val="24"/>
        </w:rPr>
        <w:t xml:space="preserve"> </w:t>
      </w:r>
      <w:r w:rsidRPr="00291F92">
        <w:rPr>
          <w:rFonts w:ascii="Times New Roman" w:eastAsia="Arial" w:hAnsi="Times New Roman" w:cs="Times New Roman"/>
          <w:color w:val="0B0A0E"/>
          <w:sz w:val="24"/>
          <w:szCs w:val="24"/>
        </w:rPr>
        <w:t>dan yang</w:t>
      </w:r>
      <w:r w:rsidRPr="00291F92">
        <w:rPr>
          <w:rFonts w:ascii="Times New Roman" w:eastAsia="Arial" w:hAnsi="Times New Roman" w:cs="Times New Roman"/>
          <w:color w:val="0B0A0E"/>
          <w:spacing w:val="-4"/>
          <w:sz w:val="24"/>
          <w:szCs w:val="24"/>
        </w:rPr>
        <w:t xml:space="preserve"> </w:t>
      </w:r>
      <w:r w:rsidRPr="00291F92">
        <w:rPr>
          <w:rFonts w:ascii="Times New Roman" w:eastAsia="Arial" w:hAnsi="Times New Roman" w:cs="Times New Roman"/>
          <w:color w:val="0B0A0E"/>
          <w:sz w:val="24"/>
          <w:szCs w:val="24"/>
        </w:rPr>
        <w:t>akan</w:t>
      </w:r>
      <w:r w:rsidRPr="00291F92">
        <w:rPr>
          <w:rFonts w:ascii="Times New Roman" w:eastAsia="Arial" w:hAnsi="Times New Roman" w:cs="Times New Roman"/>
          <w:color w:val="0B0A0E"/>
          <w:spacing w:val="-4"/>
          <w:sz w:val="24"/>
          <w:szCs w:val="24"/>
        </w:rPr>
        <w:t xml:space="preserve"> </w:t>
      </w:r>
      <w:r w:rsidRPr="00291F92">
        <w:rPr>
          <w:rFonts w:ascii="Times New Roman" w:eastAsia="Arial" w:hAnsi="Times New Roman" w:cs="Times New Roman"/>
          <w:color w:val="0B0A0E"/>
          <w:sz w:val="24"/>
          <w:szCs w:val="24"/>
        </w:rPr>
        <w:t>datang.</w:t>
      </w:r>
    </w:p>
    <w:p w:rsidR="00961290" w:rsidRPr="00291F92" w:rsidRDefault="00291F92" w:rsidP="00382E52">
      <w:pPr>
        <w:spacing w:after="0" w:line="360" w:lineRule="auto"/>
        <w:ind w:left="360" w:firstLine="630"/>
        <w:jc w:val="both"/>
        <w:rPr>
          <w:rFonts w:ascii="Times New Roman" w:eastAsia="Arial" w:hAnsi="Times New Roman" w:cs="Times New Roman"/>
          <w:color w:val="0B0A0E"/>
          <w:sz w:val="24"/>
          <w:szCs w:val="24"/>
          <w:lang w:val="en-US"/>
        </w:rPr>
      </w:pPr>
      <w:r w:rsidRPr="00291F92">
        <w:rPr>
          <w:rFonts w:ascii="Times New Roman" w:eastAsia="Arial" w:hAnsi="Times New Roman" w:cs="Times New Roman"/>
          <w:color w:val="0B0A0E"/>
          <w:sz w:val="24"/>
          <w:szCs w:val="24"/>
        </w:rPr>
        <w:t>Khususnya</w:t>
      </w:r>
      <w:r w:rsidRPr="00291F92">
        <w:rPr>
          <w:rFonts w:ascii="Times New Roman" w:eastAsia="Arial" w:hAnsi="Times New Roman" w:cs="Times New Roman"/>
          <w:color w:val="0B0A0E"/>
          <w:spacing w:val="8"/>
          <w:sz w:val="24"/>
          <w:szCs w:val="24"/>
        </w:rPr>
        <w:t xml:space="preserve"> </w:t>
      </w:r>
      <w:r w:rsidRPr="00291F92">
        <w:rPr>
          <w:rFonts w:ascii="Times New Roman" w:eastAsia="Arial" w:hAnsi="Times New Roman" w:cs="Times New Roman"/>
          <w:color w:val="0B0A0E"/>
          <w:sz w:val="24"/>
          <w:szCs w:val="24"/>
        </w:rPr>
        <w:t>bidang</w:t>
      </w:r>
      <w:r w:rsidRPr="00291F92">
        <w:rPr>
          <w:rFonts w:ascii="Times New Roman" w:eastAsia="Arial" w:hAnsi="Times New Roman" w:cs="Times New Roman"/>
          <w:color w:val="0B0A0E"/>
          <w:spacing w:val="23"/>
          <w:sz w:val="24"/>
          <w:szCs w:val="24"/>
        </w:rPr>
        <w:t xml:space="preserve"> </w:t>
      </w:r>
      <w:r w:rsidRPr="00291F92">
        <w:rPr>
          <w:rFonts w:ascii="Times New Roman" w:eastAsia="Arial" w:hAnsi="Times New Roman" w:cs="Times New Roman"/>
          <w:color w:val="0B0A0E"/>
          <w:sz w:val="24"/>
          <w:szCs w:val="24"/>
        </w:rPr>
        <w:t>pembinaan</w:t>
      </w:r>
      <w:r w:rsidRPr="00291F92">
        <w:rPr>
          <w:rFonts w:ascii="Times New Roman" w:eastAsia="Arial" w:hAnsi="Times New Roman" w:cs="Times New Roman"/>
          <w:color w:val="0B0A0E"/>
          <w:spacing w:val="13"/>
          <w:sz w:val="24"/>
          <w:szCs w:val="24"/>
        </w:rPr>
        <w:t xml:space="preserve"> </w:t>
      </w:r>
      <w:r w:rsidRPr="00291F92">
        <w:rPr>
          <w:rFonts w:ascii="Times New Roman" w:eastAsia="Arial" w:hAnsi="Times New Roman" w:cs="Times New Roman"/>
          <w:color w:val="0B0A0E"/>
          <w:sz w:val="24"/>
          <w:szCs w:val="24"/>
        </w:rPr>
        <w:t>kemahasiswaan di</w:t>
      </w:r>
      <w:r w:rsidRPr="00291F92">
        <w:rPr>
          <w:rFonts w:ascii="Times New Roman" w:eastAsia="Arial" w:hAnsi="Times New Roman" w:cs="Times New Roman"/>
          <w:color w:val="0B0A0E"/>
          <w:spacing w:val="30"/>
          <w:sz w:val="24"/>
          <w:szCs w:val="24"/>
        </w:rPr>
        <w:t xml:space="preserve"> </w:t>
      </w:r>
      <w:r w:rsidRPr="00291F92">
        <w:rPr>
          <w:rFonts w:ascii="Times New Roman" w:eastAsia="Arial" w:hAnsi="Times New Roman" w:cs="Times New Roman"/>
          <w:color w:val="0B0A0E"/>
          <w:sz w:val="24"/>
          <w:szCs w:val="24"/>
        </w:rPr>
        <w:t>IAIN</w:t>
      </w:r>
      <w:r w:rsidRPr="00291F92">
        <w:rPr>
          <w:rFonts w:ascii="Times New Roman" w:eastAsia="Arial" w:hAnsi="Times New Roman" w:cs="Times New Roman"/>
          <w:color w:val="0B0A0E"/>
          <w:spacing w:val="23"/>
          <w:sz w:val="24"/>
          <w:szCs w:val="24"/>
        </w:rPr>
        <w:t xml:space="preserve"> </w:t>
      </w:r>
      <w:r w:rsidRPr="00291F92">
        <w:rPr>
          <w:rFonts w:ascii="Times New Roman" w:eastAsia="Arial" w:hAnsi="Times New Roman" w:cs="Times New Roman"/>
          <w:color w:val="0B0A0E"/>
          <w:sz w:val="24"/>
          <w:szCs w:val="24"/>
        </w:rPr>
        <w:t>Bengkulu</w:t>
      </w:r>
      <w:r w:rsidRPr="00291F92">
        <w:rPr>
          <w:rFonts w:ascii="Times New Roman" w:eastAsia="Arial" w:hAnsi="Times New Roman" w:cs="Times New Roman"/>
          <w:color w:val="0B0A0E"/>
          <w:spacing w:val="5"/>
          <w:sz w:val="24"/>
          <w:szCs w:val="24"/>
        </w:rPr>
        <w:t xml:space="preserve"> </w:t>
      </w:r>
      <w:r w:rsidRPr="00291F92">
        <w:rPr>
          <w:rFonts w:ascii="Times New Roman" w:eastAsia="Arial" w:hAnsi="Times New Roman" w:cs="Times New Roman"/>
          <w:color w:val="0B0A0E"/>
          <w:sz w:val="24"/>
          <w:szCs w:val="24"/>
        </w:rPr>
        <w:t>yang</w:t>
      </w:r>
      <w:r w:rsidRPr="00291F92">
        <w:rPr>
          <w:rFonts w:ascii="Times New Roman" w:eastAsia="Arial" w:hAnsi="Times New Roman" w:cs="Times New Roman"/>
          <w:color w:val="0B0A0E"/>
          <w:spacing w:val="22"/>
          <w:sz w:val="24"/>
          <w:szCs w:val="24"/>
        </w:rPr>
        <w:t xml:space="preserve"> </w:t>
      </w:r>
      <w:r w:rsidRPr="00291F92">
        <w:rPr>
          <w:rFonts w:ascii="Times New Roman" w:eastAsia="Arial" w:hAnsi="Times New Roman" w:cs="Times New Roman"/>
          <w:color w:val="0B0A0E"/>
          <w:sz w:val="24"/>
          <w:szCs w:val="24"/>
        </w:rPr>
        <w:t>selama</w:t>
      </w:r>
      <w:r w:rsidRPr="00291F92">
        <w:rPr>
          <w:rFonts w:ascii="Times New Roman" w:eastAsia="Arial" w:hAnsi="Times New Roman" w:cs="Times New Roman"/>
          <w:color w:val="0B0A0E"/>
          <w:spacing w:val="26"/>
          <w:sz w:val="24"/>
          <w:szCs w:val="24"/>
        </w:rPr>
        <w:t xml:space="preserve"> </w:t>
      </w:r>
      <w:r w:rsidRPr="00291F92">
        <w:rPr>
          <w:rFonts w:ascii="Times New Roman" w:eastAsia="Arial" w:hAnsi="Times New Roman" w:cs="Times New Roman"/>
          <w:color w:val="0B0A0E"/>
          <w:sz w:val="24"/>
          <w:szCs w:val="24"/>
        </w:rPr>
        <w:t>ini telah</w:t>
      </w:r>
      <w:r w:rsidRPr="00291F92">
        <w:rPr>
          <w:rFonts w:ascii="Times New Roman" w:eastAsia="Arial" w:hAnsi="Times New Roman" w:cs="Times New Roman"/>
          <w:color w:val="0B0A0E"/>
          <w:spacing w:val="28"/>
          <w:sz w:val="24"/>
          <w:szCs w:val="24"/>
        </w:rPr>
        <w:t xml:space="preserve"> </w:t>
      </w:r>
      <w:r w:rsidRPr="00291F92">
        <w:rPr>
          <w:rFonts w:ascii="Times New Roman" w:eastAsia="Arial" w:hAnsi="Times New Roman" w:cs="Times New Roman"/>
          <w:color w:val="0B0A0E"/>
          <w:sz w:val="24"/>
          <w:szCs w:val="24"/>
        </w:rPr>
        <w:t>dilaksanakan secara</w:t>
      </w:r>
      <w:r w:rsidRPr="00291F92">
        <w:rPr>
          <w:rFonts w:ascii="Times New Roman" w:eastAsia="Arial" w:hAnsi="Times New Roman" w:cs="Times New Roman"/>
          <w:color w:val="0B0A0E"/>
          <w:spacing w:val="15"/>
          <w:sz w:val="24"/>
          <w:szCs w:val="24"/>
        </w:rPr>
        <w:t xml:space="preserve"> </w:t>
      </w:r>
      <w:r w:rsidRPr="00291F92">
        <w:rPr>
          <w:rFonts w:ascii="Times New Roman" w:eastAsia="Arial" w:hAnsi="Times New Roman" w:cs="Times New Roman"/>
          <w:color w:val="0B0A0E"/>
          <w:sz w:val="24"/>
          <w:szCs w:val="24"/>
        </w:rPr>
        <w:t>baik,</w:t>
      </w:r>
      <w:r w:rsidRPr="00291F92">
        <w:rPr>
          <w:rFonts w:ascii="Times New Roman" w:eastAsia="Arial" w:hAnsi="Times New Roman" w:cs="Times New Roman"/>
          <w:color w:val="0B0A0E"/>
          <w:spacing w:val="11"/>
          <w:sz w:val="24"/>
          <w:szCs w:val="24"/>
        </w:rPr>
        <w:t xml:space="preserve"> </w:t>
      </w:r>
      <w:r w:rsidRPr="00291F92">
        <w:rPr>
          <w:rFonts w:ascii="Times New Roman" w:eastAsia="Arial" w:hAnsi="Times New Roman" w:cs="Times New Roman"/>
          <w:color w:val="0B0A0E"/>
          <w:sz w:val="24"/>
          <w:szCs w:val="24"/>
        </w:rPr>
        <w:t>ke</w:t>
      </w:r>
      <w:r w:rsidRPr="00291F92">
        <w:rPr>
          <w:rFonts w:ascii="Times New Roman" w:eastAsia="Arial" w:hAnsi="Times New Roman" w:cs="Times New Roman"/>
          <w:color w:val="0B0A0E"/>
          <w:spacing w:val="15"/>
          <w:sz w:val="24"/>
          <w:szCs w:val="24"/>
        </w:rPr>
        <w:t xml:space="preserve"> </w:t>
      </w:r>
      <w:r w:rsidRPr="00291F92">
        <w:rPr>
          <w:rFonts w:ascii="Times New Roman" w:eastAsia="Arial" w:hAnsi="Times New Roman" w:cs="Times New Roman"/>
          <w:color w:val="0B0A0E"/>
          <w:sz w:val="24"/>
          <w:szCs w:val="24"/>
        </w:rPr>
        <w:t>depan</w:t>
      </w:r>
      <w:r w:rsidRPr="00291F92">
        <w:rPr>
          <w:rFonts w:ascii="Times New Roman" w:eastAsia="Arial" w:hAnsi="Times New Roman" w:cs="Times New Roman"/>
          <w:color w:val="0B0A0E"/>
          <w:spacing w:val="16"/>
          <w:sz w:val="24"/>
          <w:szCs w:val="24"/>
        </w:rPr>
        <w:t xml:space="preserve"> </w:t>
      </w:r>
      <w:r w:rsidRPr="00291F92">
        <w:rPr>
          <w:rFonts w:ascii="Times New Roman" w:eastAsia="Arial" w:hAnsi="Times New Roman" w:cs="Times New Roman"/>
          <w:color w:val="0B0A0E"/>
          <w:sz w:val="24"/>
          <w:szCs w:val="24"/>
        </w:rPr>
        <w:t>masih sangat</w:t>
      </w:r>
      <w:r w:rsidRPr="00291F92">
        <w:rPr>
          <w:rFonts w:ascii="Times New Roman" w:eastAsia="Arial" w:hAnsi="Times New Roman" w:cs="Times New Roman"/>
          <w:color w:val="0B0A0E"/>
          <w:spacing w:val="10"/>
          <w:sz w:val="24"/>
          <w:szCs w:val="24"/>
        </w:rPr>
        <w:t xml:space="preserve"> </w:t>
      </w:r>
      <w:r w:rsidRPr="00291F92">
        <w:rPr>
          <w:rFonts w:ascii="Times New Roman" w:eastAsia="Arial" w:hAnsi="Times New Roman" w:cs="Times New Roman"/>
          <w:color w:val="0B0A0E"/>
          <w:sz w:val="24"/>
          <w:szCs w:val="24"/>
        </w:rPr>
        <w:t>diperlukan</w:t>
      </w:r>
      <w:r w:rsidRPr="00291F92">
        <w:rPr>
          <w:rFonts w:ascii="Times New Roman" w:eastAsia="Arial" w:hAnsi="Times New Roman" w:cs="Times New Roman"/>
          <w:color w:val="0B0A0E"/>
          <w:spacing w:val="9"/>
          <w:sz w:val="24"/>
          <w:szCs w:val="24"/>
        </w:rPr>
        <w:t xml:space="preserve"> </w:t>
      </w:r>
      <w:r w:rsidRPr="00291F92">
        <w:rPr>
          <w:rFonts w:ascii="Times New Roman" w:eastAsia="Arial" w:hAnsi="Times New Roman" w:cs="Times New Roman"/>
          <w:color w:val="0B0A0E"/>
          <w:sz w:val="24"/>
          <w:szCs w:val="24"/>
        </w:rPr>
        <w:t>adanya</w:t>
      </w:r>
      <w:r w:rsidRPr="00291F92">
        <w:rPr>
          <w:rFonts w:ascii="Times New Roman" w:eastAsia="Arial" w:hAnsi="Times New Roman" w:cs="Times New Roman"/>
          <w:color w:val="0B0A0E"/>
          <w:spacing w:val="7"/>
          <w:sz w:val="24"/>
          <w:szCs w:val="24"/>
        </w:rPr>
        <w:t xml:space="preserve"> </w:t>
      </w:r>
      <w:r w:rsidRPr="00291F92">
        <w:rPr>
          <w:rFonts w:ascii="Times New Roman" w:eastAsia="Arial" w:hAnsi="Times New Roman" w:cs="Times New Roman"/>
          <w:color w:val="0B0A0E"/>
          <w:sz w:val="24"/>
          <w:szCs w:val="24"/>
        </w:rPr>
        <w:t>inovasi</w:t>
      </w:r>
      <w:r w:rsidRPr="00291F92">
        <w:rPr>
          <w:rFonts w:ascii="Times New Roman" w:eastAsia="Arial" w:hAnsi="Times New Roman" w:cs="Times New Roman"/>
          <w:color w:val="0B0A0E"/>
          <w:spacing w:val="7"/>
          <w:sz w:val="24"/>
          <w:szCs w:val="24"/>
        </w:rPr>
        <w:t xml:space="preserve"> </w:t>
      </w:r>
      <w:r w:rsidRPr="00291F92">
        <w:rPr>
          <w:rFonts w:ascii="Times New Roman" w:eastAsia="Arial" w:hAnsi="Times New Roman" w:cs="Times New Roman"/>
          <w:color w:val="0B0A0E"/>
          <w:sz w:val="24"/>
          <w:szCs w:val="24"/>
        </w:rPr>
        <w:t>yang lebih</w:t>
      </w:r>
      <w:r w:rsidRPr="00291F92">
        <w:rPr>
          <w:rFonts w:ascii="Times New Roman" w:eastAsia="Arial" w:hAnsi="Times New Roman" w:cs="Times New Roman"/>
          <w:color w:val="0B0A0E"/>
          <w:spacing w:val="26"/>
          <w:sz w:val="24"/>
          <w:szCs w:val="24"/>
        </w:rPr>
        <w:t xml:space="preserve"> </w:t>
      </w:r>
      <w:r w:rsidRPr="00291F92">
        <w:rPr>
          <w:rFonts w:ascii="Times New Roman" w:eastAsia="Arial" w:hAnsi="Times New Roman" w:cs="Times New Roman"/>
          <w:color w:val="0B0A0E"/>
          <w:sz w:val="24"/>
          <w:szCs w:val="24"/>
        </w:rPr>
        <w:t>antisipatif.</w:t>
      </w:r>
      <w:r w:rsidRPr="00291F92">
        <w:rPr>
          <w:rFonts w:ascii="Times New Roman" w:eastAsia="Arial" w:hAnsi="Times New Roman" w:cs="Times New Roman"/>
          <w:color w:val="0B0A0E"/>
          <w:spacing w:val="14"/>
          <w:sz w:val="24"/>
          <w:szCs w:val="24"/>
        </w:rPr>
        <w:t xml:space="preserve"> </w:t>
      </w:r>
      <w:r w:rsidRPr="00291F92">
        <w:rPr>
          <w:rFonts w:ascii="Times New Roman" w:eastAsia="Arial" w:hAnsi="Times New Roman" w:cs="Times New Roman"/>
          <w:color w:val="0B0A0E"/>
          <w:sz w:val="24"/>
          <w:szCs w:val="24"/>
        </w:rPr>
        <w:t>Oleh</w:t>
      </w:r>
      <w:r w:rsidRPr="00291F92">
        <w:rPr>
          <w:rFonts w:ascii="Times New Roman" w:eastAsia="Arial" w:hAnsi="Times New Roman" w:cs="Times New Roman"/>
          <w:color w:val="0B0A0E"/>
          <w:spacing w:val="31"/>
          <w:sz w:val="24"/>
          <w:szCs w:val="24"/>
        </w:rPr>
        <w:t xml:space="preserve"> </w:t>
      </w:r>
      <w:r w:rsidRPr="00291F92">
        <w:rPr>
          <w:rFonts w:ascii="Times New Roman" w:eastAsia="Arial" w:hAnsi="Times New Roman" w:cs="Times New Roman"/>
          <w:color w:val="0B0A0E"/>
          <w:sz w:val="24"/>
          <w:szCs w:val="24"/>
        </w:rPr>
        <w:t>karena</w:t>
      </w:r>
      <w:r w:rsidRPr="00291F92">
        <w:rPr>
          <w:rFonts w:ascii="Times New Roman" w:eastAsia="Arial" w:hAnsi="Times New Roman" w:cs="Times New Roman"/>
          <w:color w:val="0B0A0E"/>
          <w:spacing w:val="24"/>
          <w:sz w:val="24"/>
          <w:szCs w:val="24"/>
        </w:rPr>
        <w:t xml:space="preserve"> </w:t>
      </w:r>
      <w:r w:rsidRPr="00291F92">
        <w:rPr>
          <w:rFonts w:ascii="Times New Roman" w:eastAsia="Arial" w:hAnsi="Times New Roman" w:cs="Times New Roman"/>
          <w:color w:val="0B0A0E"/>
          <w:sz w:val="24"/>
          <w:szCs w:val="24"/>
        </w:rPr>
        <w:t>itu,</w:t>
      </w:r>
      <w:r w:rsidRPr="00291F92">
        <w:rPr>
          <w:rFonts w:ascii="Times New Roman" w:eastAsia="Arial" w:hAnsi="Times New Roman" w:cs="Times New Roman"/>
          <w:color w:val="0B0A0E"/>
          <w:spacing w:val="23"/>
          <w:sz w:val="24"/>
          <w:szCs w:val="24"/>
        </w:rPr>
        <w:t xml:space="preserve"> </w:t>
      </w:r>
      <w:r w:rsidRPr="00291F92">
        <w:rPr>
          <w:rFonts w:ascii="Times New Roman" w:eastAsia="Arial" w:hAnsi="Times New Roman" w:cs="Times New Roman"/>
          <w:color w:val="0B0A0E"/>
          <w:sz w:val="24"/>
          <w:szCs w:val="24"/>
        </w:rPr>
        <w:t xml:space="preserve">dalam  </w:t>
      </w:r>
      <w:r w:rsidRPr="00291F92">
        <w:rPr>
          <w:rFonts w:ascii="Times New Roman" w:eastAsia="Arial" w:hAnsi="Times New Roman" w:cs="Times New Roman"/>
          <w:color w:val="0B0A0E"/>
          <w:spacing w:val="4"/>
          <w:sz w:val="24"/>
          <w:szCs w:val="24"/>
        </w:rPr>
        <w:t xml:space="preserve"> </w:t>
      </w:r>
      <w:r w:rsidRPr="00291F92">
        <w:rPr>
          <w:rFonts w:ascii="Times New Roman" w:eastAsia="Arial" w:hAnsi="Times New Roman" w:cs="Times New Roman"/>
          <w:color w:val="0B0A0E"/>
          <w:sz w:val="24"/>
          <w:szCs w:val="24"/>
        </w:rPr>
        <w:t>menyongsong</w:t>
      </w:r>
      <w:r w:rsidRPr="00291F92">
        <w:rPr>
          <w:rFonts w:ascii="Times New Roman" w:eastAsia="Arial" w:hAnsi="Times New Roman" w:cs="Times New Roman"/>
          <w:color w:val="0B0A0E"/>
          <w:spacing w:val="3"/>
          <w:sz w:val="24"/>
          <w:szCs w:val="24"/>
        </w:rPr>
        <w:t xml:space="preserve"> </w:t>
      </w:r>
      <w:r w:rsidRPr="00291F92">
        <w:rPr>
          <w:rFonts w:ascii="Times New Roman" w:eastAsia="Arial" w:hAnsi="Times New Roman" w:cs="Times New Roman"/>
          <w:color w:val="0B0A0E"/>
          <w:sz w:val="24"/>
          <w:szCs w:val="24"/>
        </w:rPr>
        <w:t>kegiatan</w:t>
      </w:r>
      <w:r w:rsidRPr="00291F92">
        <w:rPr>
          <w:rFonts w:ascii="Times New Roman" w:eastAsia="Arial" w:hAnsi="Times New Roman" w:cs="Times New Roman"/>
          <w:color w:val="0B0A0E"/>
          <w:spacing w:val="24"/>
          <w:sz w:val="24"/>
          <w:szCs w:val="24"/>
        </w:rPr>
        <w:t xml:space="preserve"> </w:t>
      </w:r>
      <w:r w:rsidRPr="00291F92">
        <w:rPr>
          <w:rFonts w:ascii="Times New Roman" w:eastAsia="Arial" w:hAnsi="Times New Roman" w:cs="Times New Roman"/>
          <w:color w:val="0B0A0E"/>
          <w:sz w:val="24"/>
          <w:szCs w:val="24"/>
        </w:rPr>
        <w:t>program</w:t>
      </w:r>
      <w:r w:rsidRPr="00291F92">
        <w:rPr>
          <w:rFonts w:ascii="Times New Roman" w:eastAsia="Arial" w:hAnsi="Times New Roman" w:cs="Times New Roman"/>
          <w:color w:val="0B0A0E"/>
          <w:spacing w:val="21"/>
          <w:sz w:val="24"/>
          <w:szCs w:val="24"/>
        </w:rPr>
        <w:t xml:space="preserve"> </w:t>
      </w:r>
      <w:r w:rsidRPr="00291F92">
        <w:rPr>
          <w:rFonts w:ascii="Times New Roman" w:eastAsia="Arial" w:hAnsi="Times New Roman" w:cs="Times New Roman"/>
          <w:color w:val="0B0A0E"/>
          <w:sz w:val="24"/>
          <w:szCs w:val="24"/>
        </w:rPr>
        <w:t>periode</w:t>
      </w:r>
      <w:r w:rsidRPr="00291F92">
        <w:rPr>
          <w:rFonts w:ascii="Times New Roman" w:eastAsia="Arial" w:hAnsi="Times New Roman" w:cs="Times New Roman"/>
          <w:color w:val="0B0A0E"/>
          <w:spacing w:val="12"/>
          <w:sz w:val="24"/>
          <w:szCs w:val="24"/>
        </w:rPr>
        <w:t xml:space="preserve"> </w:t>
      </w:r>
      <w:r w:rsidRPr="00291F92">
        <w:rPr>
          <w:rFonts w:ascii="Times New Roman" w:eastAsia="Arial" w:hAnsi="Times New Roman" w:cs="Times New Roman"/>
          <w:color w:val="0B0A0E"/>
          <w:sz w:val="24"/>
          <w:szCs w:val="24"/>
        </w:rPr>
        <w:t>tahun</w:t>
      </w:r>
      <w:r w:rsidRPr="00291F92">
        <w:rPr>
          <w:rFonts w:ascii="Times New Roman" w:hAnsi="Times New Roman" w:cs="Times New Roman"/>
          <w:b/>
          <w:bCs/>
          <w:sz w:val="24"/>
          <w:szCs w:val="24"/>
          <w:lang w:val="en-US"/>
        </w:rPr>
        <w:t xml:space="preserve"> </w:t>
      </w:r>
      <w:r w:rsidRPr="00291F92">
        <w:rPr>
          <w:rFonts w:ascii="Times New Roman" w:eastAsia="Arial" w:hAnsi="Times New Roman" w:cs="Times New Roman"/>
          <w:color w:val="0B0A0E"/>
          <w:sz w:val="24"/>
          <w:szCs w:val="24"/>
        </w:rPr>
        <w:t>2018-2021,  diperlukan</w:t>
      </w:r>
      <w:r w:rsidRPr="00291F92">
        <w:rPr>
          <w:rFonts w:ascii="Times New Roman" w:eastAsia="Arial" w:hAnsi="Times New Roman" w:cs="Times New Roman"/>
          <w:color w:val="0B0A0E"/>
          <w:spacing w:val="53"/>
          <w:sz w:val="24"/>
          <w:szCs w:val="24"/>
        </w:rPr>
        <w:t xml:space="preserve"> </w:t>
      </w:r>
      <w:r w:rsidRPr="00291F92">
        <w:rPr>
          <w:rFonts w:ascii="Times New Roman" w:eastAsia="Arial" w:hAnsi="Times New Roman" w:cs="Times New Roman"/>
          <w:color w:val="0B0A0E"/>
          <w:sz w:val="24"/>
          <w:szCs w:val="24"/>
        </w:rPr>
        <w:t xml:space="preserve">adanya </w:t>
      </w:r>
      <w:r w:rsidRPr="00291F92">
        <w:rPr>
          <w:rFonts w:ascii="Times New Roman" w:eastAsia="Arial" w:hAnsi="Times New Roman" w:cs="Times New Roman"/>
          <w:color w:val="0B0A0E"/>
          <w:spacing w:val="1"/>
          <w:sz w:val="24"/>
          <w:szCs w:val="24"/>
        </w:rPr>
        <w:t xml:space="preserve"> </w:t>
      </w:r>
      <w:r w:rsidRPr="00291F92">
        <w:rPr>
          <w:rFonts w:ascii="Times New Roman" w:eastAsia="Arial" w:hAnsi="Times New Roman" w:cs="Times New Roman"/>
          <w:color w:val="0B0A0E"/>
          <w:sz w:val="24"/>
          <w:szCs w:val="24"/>
        </w:rPr>
        <w:t xml:space="preserve">dasar </w:t>
      </w:r>
      <w:r w:rsidRPr="00291F92">
        <w:rPr>
          <w:rFonts w:ascii="Times New Roman" w:eastAsia="Arial" w:hAnsi="Times New Roman" w:cs="Times New Roman"/>
          <w:color w:val="0B0A0E"/>
          <w:spacing w:val="13"/>
          <w:sz w:val="24"/>
          <w:szCs w:val="24"/>
        </w:rPr>
        <w:t xml:space="preserve"> </w:t>
      </w:r>
      <w:r w:rsidRPr="00291F92">
        <w:rPr>
          <w:rFonts w:ascii="Times New Roman" w:eastAsia="Arial" w:hAnsi="Times New Roman" w:cs="Times New Roman"/>
          <w:color w:val="0B0A0E"/>
          <w:sz w:val="24"/>
          <w:szCs w:val="24"/>
        </w:rPr>
        <w:t xml:space="preserve">dan </w:t>
      </w:r>
      <w:r w:rsidRPr="00291F92">
        <w:rPr>
          <w:rFonts w:ascii="Times New Roman" w:eastAsia="Arial" w:hAnsi="Times New Roman" w:cs="Times New Roman"/>
          <w:color w:val="0B0A0E"/>
          <w:spacing w:val="7"/>
          <w:sz w:val="24"/>
          <w:szCs w:val="24"/>
        </w:rPr>
        <w:t xml:space="preserve"> </w:t>
      </w:r>
      <w:r w:rsidRPr="00291F92">
        <w:rPr>
          <w:rFonts w:ascii="Times New Roman" w:eastAsia="Arial" w:hAnsi="Times New Roman" w:cs="Times New Roman"/>
          <w:color w:val="0B0A0E"/>
          <w:sz w:val="24"/>
          <w:szCs w:val="24"/>
        </w:rPr>
        <w:t xml:space="preserve">arah </w:t>
      </w:r>
      <w:r w:rsidRPr="00291F92">
        <w:rPr>
          <w:rFonts w:ascii="Times New Roman" w:eastAsia="Arial" w:hAnsi="Times New Roman" w:cs="Times New Roman"/>
          <w:color w:val="0B0A0E"/>
          <w:spacing w:val="3"/>
          <w:sz w:val="24"/>
          <w:szCs w:val="24"/>
        </w:rPr>
        <w:t xml:space="preserve"> </w:t>
      </w:r>
      <w:r w:rsidRPr="00291F92">
        <w:rPr>
          <w:rFonts w:ascii="Times New Roman" w:eastAsia="Arial" w:hAnsi="Times New Roman" w:cs="Times New Roman"/>
          <w:color w:val="0B0A0E"/>
          <w:sz w:val="24"/>
          <w:szCs w:val="24"/>
        </w:rPr>
        <w:t xml:space="preserve">program </w:t>
      </w:r>
      <w:r w:rsidRPr="00291F92">
        <w:rPr>
          <w:rFonts w:ascii="Times New Roman" w:eastAsia="Arial" w:hAnsi="Times New Roman" w:cs="Times New Roman"/>
          <w:color w:val="0B0A0E"/>
          <w:spacing w:val="4"/>
          <w:sz w:val="24"/>
          <w:szCs w:val="24"/>
        </w:rPr>
        <w:t xml:space="preserve"> </w:t>
      </w:r>
      <w:r w:rsidRPr="00291F92">
        <w:rPr>
          <w:rFonts w:ascii="Times New Roman" w:eastAsia="Arial" w:hAnsi="Times New Roman" w:cs="Times New Roman"/>
          <w:color w:val="0B0A0E"/>
          <w:sz w:val="24"/>
          <w:szCs w:val="24"/>
        </w:rPr>
        <w:t>pembinaan</w:t>
      </w:r>
      <w:r w:rsidRPr="00291F92">
        <w:rPr>
          <w:rFonts w:ascii="Times New Roman" w:eastAsia="Arial" w:hAnsi="Times New Roman" w:cs="Times New Roman"/>
          <w:color w:val="0B0A0E"/>
          <w:spacing w:val="54"/>
          <w:sz w:val="24"/>
          <w:szCs w:val="24"/>
        </w:rPr>
        <w:t xml:space="preserve"> </w:t>
      </w:r>
      <w:r w:rsidRPr="00291F92">
        <w:rPr>
          <w:rFonts w:ascii="Times New Roman" w:eastAsia="Arial" w:hAnsi="Times New Roman" w:cs="Times New Roman"/>
          <w:color w:val="0B0A0E"/>
          <w:sz w:val="24"/>
          <w:szCs w:val="24"/>
        </w:rPr>
        <w:t>kemahasiswaan. Program</w:t>
      </w:r>
      <w:r w:rsidRPr="00291F92">
        <w:rPr>
          <w:rFonts w:ascii="Times New Roman" w:eastAsia="Arial" w:hAnsi="Times New Roman" w:cs="Times New Roman"/>
          <w:color w:val="0B0A0E"/>
          <w:spacing w:val="23"/>
          <w:sz w:val="24"/>
          <w:szCs w:val="24"/>
        </w:rPr>
        <w:t xml:space="preserve"> </w:t>
      </w:r>
      <w:r w:rsidRPr="00291F92">
        <w:rPr>
          <w:rFonts w:ascii="Times New Roman" w:eastAsia="Arial" w:hAnsi="Times New Roman" w:cs="Times New Roman"/>
          <w:color w:val="0B0A0E"/>
          <w:sz w:val="24"/>
          <w:szCs w:val="24"/>
        </w:rPr>
        <w:t>kegiatan</w:t>
      </w:r>
      <w:r w:rsidRPr="00291F92">
        <w:rPr>
          <w:rFonts w:ascii="Times New Roman" w:eastAsia="Arial" w:hAnsi="Times New Roman" w:cs="Times New Roman"/>
          <w:color w:val="0B0A0E"/>
          <w:spacing w:val="10"/>
          <w:sz w:val="24"/>
          <w:szCs w:val="24"/>
        </w:rPr>
        <w:t xml:space="preserve"> </w:t>
      </w:r>
      <w:r w:rsidRPr="00291F92">
        <w:rPr>
          <w:rFonts w:ascii="Times New Roman" w:eastAsia="Arial" w:hAnsi="Times New Roman" w:cs="Times New Roman"/>
          <w:color w:val="0B0A0E"/>
          <w:sz w:val="24"/>
          <w:szCs w:val="24"/>
        </w:rPr>
        <w:t>pembinaan</w:t>
      </w:r>
      <w:r w:rsidRPr="00291F92">
        <w:rPr>
          <w:rFonts w:ascii="Times New Roman" w:eastAsia="Arial" w:hAnsi="Times New Roman" w:cs="Times New Roman"/>
          <w:color w:val="0B0A0E"/>
          <w:spacing w:val="12"/>
          <w:sz w:val="24"/>
          <w:szCs w:val="24"/>
        </w:rPr>
        <w:t xml:space="preserve"> </w:t>
      </w:r>
      <w:r w:rsidRPr="00291F92">
        <w:rPr>
          <w:rFonts w:ascii="Times New Roman" w:eastAsia="Arial" w:hAnsi="Times New Roman" w:cs="Times New Roman"/>
          <w:color w:val="0B0A0E"/>
          <w:sz w:val="24"/>
          <w:szCs w:val="24"/>
        </w:rPr>
        <w:t>dan</w:t>
      </w:r>
      <w:r w:rsidRPr="00291F92">
        <w:rPr>
          <w:rFonts w:ascii="Times New Roman" w:eastAsia="Arial" w:hAnsi="Times New Roman" w:cs="Times New Roman"/>
          <w:color w:val="0B0A0E"/>
          <w:spacing w:val="29"/>
          <w:sz w:val="24"/>
          <w:szCs w:val="24"/>
        </w:rPr>
        <w:t xml:space="preserve"> </w:t>
      </w:r>
      <w:r w:rsidRPr="00291F92">
        <w:rPr>
          <w:rFonts w:ascii="Times New Roman" w:eastAsia="Arial" w:hAnsi="Times New Roman" w:cs="Times New Roman"/>
          <w:color w:val="0B0A0E"/>
          <w:sz w:val="24"/>
          <w:szCs w:val="24"/>
        </w:rPr>
        <w:t>pengembangan kemahasiswaan</w:t>
      </w:r>
      <w:r w:rsidRPr="00291F92">
        <w:rPr>
          <w:rFonts w:ascii="Times New Roman" w:eastAsia="Arial" w:hAnsi="Times New Roman" w:cs="Times New Roman"/>
          <w:color w:val="0B0A0E"/>
          <w:spacing w:val="4"/>
          <w:sz w:val="24"/>
          <w:szCs w:val="24"/>
        </w:rPr>
        <w:t xml:space="preserve"> </w:t>
      </w:r>
      <w:r w:rsidRPr="00291F92">
        <w:rPr>
          <w:rFonts w:ascii="Times New Roman" w:eastAsia="Arial" w:hAnsi="Times New Roman" w:cs="Times New Roman"/>
          <w:color w:val="0B0A0E"/>
          <w:sz w:val="24"/>
          <w:szCs w:val="24"/>
        </w:rPr>
        <w:t>bertujuan</w:t>
      </w:r>
      <w:r w:rsidRPr="00291F92">
        <w:rPr>
          <w:rFonts w:ascii="Times New Roman" w:eastAsia="Arial" w:hAnsi="Times New Roman" w:cs="Times New Roman"/>
          <w:color w:val="0B0A0E"/>
          <w:spacing w:val="23"/>
          <w:sz w:val="24"/>
          <w:szCs w:val="24"/>
        </w:rPr>
        <w:t xml:space="preserve"> </w:t>
      </w:r>
      <w:r w:rsidRPr="00291F92">
        <w:rPr>
          <w:rFonts w:ascii="Times New Roman" w:eastAsia="Arial" w:hAnsi="Times New Roman" w:cs="Times New Roman"/>
          <w:color w:val="0B0A0E"/>
          <w:sz w:val="24"/>
          <w:szCs w:val="24"/>
        </w:rPr>
        <w:t>untuk terwujudnya</w:t>
      </w:r>
      <w:r w:rsidRPr="00291F92">
        <w:rPr>
          <w:rFonts w:ascii="Times New Roman" w:eastAsia="Arial" w:hAnsi="Times New Roman" w:cs="Times New Roman"/>
          <w:color w:val="0B0A0E"/>
          <w:spacing w:val="-11"/>
          <w:sz w:val="24"/>
          <w:szCs w:val="24"/>
        </w:rPr>
        <w:t xml:space="preserve"> </w:t>
      </w:r>
      <w:r w:rsidRPr="00291F92">
        <w:rPr>
          <w:rFonts w:ascii="Times New Roman" w:eastAsia="Arial" w:hAnsi="Times New Roman" w:cs="Times New Roman"/>
          <w:color w:val="0B0A0E"/>
          <w:sz w:val="24"/>
          <w:szCs w:val="24"/>
        </w:rPr>
        <w:t>visi</w:t>
      </w:r>
      <w:r w:rsidRPr="00291F92">
        <w:rPr>
          <w:rFonts w:ascii="Times New Roman" w:eastAsia="Arial" w:hAnsi="Times New Roman" w:cs="Times New Roman"/>
          <w:color w:val="0B0A0E"/>
          <w:spacing w:val="1"/>
          <w:sz w:val="24"/>
          <w:szCs w:val="24"/>
        </w:rPr>
        <w:t xml:space="preserve"> </w:t>
      </w:r>
      <w:r w:rsidRPr="00291F92">
        <w:rPr>
          <w:rFonts w:ascii="Times New Roman" w:eastAsia="Arial" w:hAnsi="Times New Roman" w:cs="Times New Roman"/>
          <w:color w:val="0B0A0E"/>
          <w:sz w:val="24"/>
          <w:szCs w:val="24"/>
        </w:rPr>
        <w:lastRenderedPageBreak/>
        <w:t>dan</w:t>
      </w:r>
      <w:r w:rsidRPr="00291F92">
        <w:rPr>
          <w:rFonts w:ascii="Times New Roman" w:eastAsia="Arial" w:hAnsi="Times New Roman" w:cs="Times New Roman"/>
          <w:color w:val="0B0A0E"/>
          <w:spacing w:val="5"/>
          <w:sz w:val="24"/>
          <w:szCs w:val="24"/>
        </w:rPr>
        <w:t xml:space="preserve"> </w:t>
      </w:r>
      <w:r w:rsidRPr="00291F92">
        <w:rPr>
          <w:rFonts w:ascii="Times New Roman" w:eastAsia="Arial" w:hAnsi="Times New Roman" w:cs="Times New Roman"/>
          <w:color w:val="0B0A0E"/>
          <w:sz w:val="24"/>
          <w:szCs w:val="24"/>
        </w:rPr>
        <w:t>misi</w:t>
      </w:r>
      <w:r w:rsidRPr="00291F92">
        <w:rPr>
          <w:rFonts w:ascii="Times New Roman" w:eastAsia="Arial" w:hAnsi="Times New Roman" w:cs="Times New Roman"/>
          <w:color w:val="0B0A0E"/>
          <w:spacing w:val="-3"/>
          <w:sz w:val="24"/>
          <w:szCs w:val="24"/>
        </w:rPr>
        <w:t xml:space="preserve"> </w:t>
      </w:r>
      <w:r w:rsidRPr="00291F92">
        <w:rPr>
          <w:rFonts w:ascii="Times New Roman" w:eastAsia="Arial" w:hAnsi="Times New Roman" w:cs="Times New Roman"/>
          <w:color w:val="0B0A0E"/>
          <w:sz w:val="24"/>
          <w:szCs w:val="24"/>
        </w:rPr>
        <w:t>program</w:t>
      </w:r>
      <w:r w:rsidRPr="00291F92">
        <w:rPr>
          <w:rFonts w:ascii="Times New Roman" w:eastAsia="Arial" w:hAnsi="Times New Roman" w:cs="Times New Roman"/>
          <w:color w:val="0B0A0E"/>
          <w:spacing w:val="-3"/>
          <w:sz w:val="24"/>
          <w:szCs w:val="24"/>
        </w:rPr>
        <w:t xml:space="preserve"> </w:t>
      </w:r>
      <w:r w:rsidRPr="00291F92">
        <w:rPr>
          <w:rFonts w:ascii="Times New Roman" w:eastAsia="Arial" w:hAnsi="Times New Roman" w:cs="Times New Roman"/>
          <w:color w:val="0B0A0E"/>
          <w:w w:val="92"/>
          <w:sz w:val="24"/>
          <w:szCs w:val="24"/>
        </w:rPr>
        <w:t xml:space="preserve">kernahasiswaan </w:t>
      </w:r>
      <w:r w:rsidRPr="00291F92">
        <w:rPr>
          <w:rFonts w:ascii="Times New Roman" w:eastAsia="Arial" w:hAnsi="Times New Roman" w:cs="Times New Roman"/>
          <w:color w:val="0B0A0E"/>
          <w:spacing w:val="42"/>
          <w:w w:val="92"/>
          <w:sz w:val="24"/>
          <w:szCs w:val="24"/>
        </w:rPr>
        <w:t xml:space="preserve"> </w:t>
      </w:r>
      <w:r w:rsidRPr="00291F92">
        <w:rPr>
          <w:rFonts w:ascii="Times New Roman" w:eastAsia="Arial" w:hAnsi="Times New Roman" w:cs="Times New Roman"/>
          <w:color w:val="0B0A0E"/>
          <w:sz w:val="24"/>
          <w:szCs w:val="24"/>
        </w:rPr>
        <w:t>pada</w:t>
      </w:r>
      <w:r w:rsidRPr="00291F92">
        <w:rPr>
          <w:rFonts w:ascii="Times New Roman" w:eastAsia="Arial" w:hAnsi="Times New Roman" w:cs="Times New Roman"/>
          <w:color w:val="0B0A0E"/>
          <w:spacing w:val="-1"/>
          <w:sz w:val="24"/>
          <w:szCs w:val="24"/>
        </w:rPr>
        <w:t xml:space="preserve"> </w:t>
      </w:r>
      <w:r w:rsidRPr="00291F92">
        <w:rPr>
          <w:rFonts w:ascii="Times New Roman" w:eastAsia="Arial" w:hAnsi="Times New Roman" w:cs="Times New Roman"/>
          <w:color w:val="0B0A0E"/>
          <w:sz w:val="24"/>
          <w:szCs w:val="24"/>
        </w:rPr>
        <w:t>khususnya,</w:t>
      </w:r>
      <w:r w:rsidRPr="00291F92">
        <w:rPr>
          <w:rFonts w:ascii="Times New Roman" w:eastAsia="Arial" w:hAnsi="Times New Roman" w:cs="Times New Roman"/>
          <w:color w:val="0B0A0E"/>
          <w:spacing w:val="-21"/>
          <w:sz w:val="24"/>
          <w:szCs w:val="24"/>
        </w:rPr>
        <w:t xml:space="preserve"> </w:t>
      </w:r>
      <w:r w:rsidRPr="00291F92">
        <w:rPr>
          <w:rFonts w:ascii="Times New Roman" w:eastAsia="Arial" w:hAnsi="Times New Roman" w:cs="Times New Roman"/>
          <w:color w:val="0B0A0E"/>
          <w:sz w:val="24"/>
          <w:szCs w:val="24"/>
        </w:rPr>
        <w:t>dan terwujudnya</w:t>
      </w:r>
      <w:r w:rsidRPr="00291F92">
        <w:rPr>
          <w:rFonts w:ascii="Times New Roman" w:eastAsia="Arial" w:hAnsi="Times New Roman" w:cs="Times New Roman"/>
          <w:color w:val="0B0A0E"/>
          <w:spacing w:val="-6"/>
          <w:sz w:val="24"/>
          <w:szCs w:val="24"/>
        </w:rPr>
        <w:t xml:space="preserve"> </w:t>
      </w:r>
      <w:r w:rsidRPr="00291F92">
        <w:rPr>
          <w:rFonts w:ascii="Times New Roman" w:eastAsia="Arial" w:hAnsi="Times New Roman" w:cs="Times New Roman"/>
          <w:color w:val="0B0A0E"/>
          <w:sz w:val="24"/>
          <w:szCs w:val="24"/>
        </w:rPr>
        <w:t>visi, misi</w:t>
      </w:r>
      <w:r w:rsidRPr="00291F92">
        <w:rPr>
          <w:rFonts w:ascii="Times New Roman" w:eastAsia="Arial" w:hAnsi="Times New Roman" w:cs="Times New Roman"/>
          <w:color w:val="0B0A0E"/>
          <w:spacing w:val="-8"/>
          <w:sz w:val="24"/>
          <w:szCs w:val="24"/>
        </w:rPr>
        <w:t xml:space="preserve"> </w:t>
      </w:r>
      <w:r w:rsidRPr="00291F92">
        <w:rPr>
          <w:rFonts w:ascii="Times New Roman" w:eastAsia="Arial" w:hAnsi="Times New Roman" w:cs="Times New Roman"/>
          <w:color w:val="0B0A0E"/>
          <w:sz w:val="24"/>
          <w:szCs w:val="24"/>
        </w:rPr>
        <w:t>dan</w:t>
      </w:r>
      <w:r w:rsidRPr="00291F92">
        <w:rPr>
          <w:rFonts w:ascii="Times New Roman" w:eastAsia="Arial" w:hAnsi="Times New Roman" w:cs="Times New Roman"/>
          <w:color w:val="0B0A0E"/>
          <w:spacing w:val="-5"/>
          <w:sz w:val="24"/>
          <w:szCs w:val="24"/>
        </w:rPr>
        <w:t xml:space="preserve"> </w:t>
      </w:r>
      <w:r w:rsidRPr="00291F92">
        <w:rPr>
          <w:rFonts w:ascii="Times New Roman" w:eastAsia="Arial" w:hAnsi="Times New Roman" w:cs="Times New Roman"/>
          <w:color w:val="0B0A0E"/>
          <w:sz w:val="24"/>
          <w:szCs w:val="24"/>
        </w:rPr>
        <w:t>tujuan kelembagaan</w:t>
      </w:r>
      <w:r w:rsidRPr="00291F92">
        <w:rPr>
          <w:rFonts w:ascii="Times New Roman" w:eastAsia="Arial" w:hAnsi="Times New Roman" w:cs="Times New Roman"/>
          <w:color w:val="0B0A0E"/>
          <w:spacing w:val="-13"/>
          <w:sz w:val="24"/>
          <w:szCs w:val="24"/>
        </w:rPr>
        <w:t xml:space="preserve"> </w:t>
      </w:r>
      <w:r w:rsidRPr="00291F92">
        <w:rPr>
          <w:rFonts w:ascii="Times New Roman" w:eastAsia="Arial" w:hAnsi="Times New Roman" w:cs="Times New Roman"/>
          <w:color w:val="0B0A0E"/>
          <w:sz w:val="24"/>
          <w:szCs w:val="24"/>
        </w:rPr>
        <w:t>institusional</w:t>
      </w:r>
      <w:r w:rsidRPr="00291F92">
        <w:rPr>
          <w:rFonts w:ascii="Times New Roman" w:eastAsia="Arial" w:hAnsi="Times New Roman" w:cs="Times New Roman"/>
          <w:color w:val="0B0A0E"/>
          <w:spacing w:val="-6"/>
          <w:sz w:val="24"/>
          <w:szCs w:val="24"/>
        </w:rPr>
        <w:t xml:space="preserve"> </w:t>
      </w:r>
      <w:r w:rsidRPr="00291F92">
        <w:rPr>
          <w:rFonts w:ascii="Times New Roman" w:eastAsia="Arial" w:hAnsi="Times New Roman" w:cs="Times New Roman"/>
          <w:color w:val="0B0A0E"/>
          <w:sz w:val="24"/>
          <w:szCs w:val="24"/>
        </w:rPr>
        <w:t>lristitut</w:t>
      </w:r>
      <w:r w:rsidRPr="00291F92">
        <w:rPr>
          <w:rFonts w:ascii="Times New Roman" w:eastAsia="Arial" w:hAnsi="Times New Roman" w:cs="Times New Roman"/>
          <w:color w:val="0B0A0E"/>
          <w:spacing w:val="45"/>
          <w:sz w:val="24"/>
          <w:szCs w:val="24"/>
        </w:rPr>
        <w:t xml:space="preserve"> </w:t>
      </w:r>
      <w:r w:rsidRPr="00291F92">
        <w:rPr>
          <w:rFonts w:ascii="Times New Roman" w:eastAsia="Arial" w:hAnsi="Times New Roman" w:cs="Times New Roman"/>
          <w:color w:val="0B0A0E"/>
          <w:sz w:val="24"/>
          <w:szCs w:val="24"/>
        </w:rPr>
        <w:t>Agama</w:t>
      </w:r>
      <w:r w:rsidRPr="00291F92">
        <w:rPr>
          <w:rFonts w:ascii="Times New Roman" w:eastAsia="Arial" w:hAnsi="Times New Roman" w:cs="Times New Roman"/>
          <w:color w:val="0B0A0E"/>
          <w:spacing w:val="7"/>
          <w:sz w:val="24"/>
          <w:szCs w:val="24"/>
        </w:rPr>
        <w:t xml:space="preserve"> </w:t>
      </w:r>
      <w:r w:rsidRPr="00291F92">
        <w:rPr>
          <w:rFonts w:ascii="Times New Roman" w:eastAsia="Arial" w:hAnsi="Times New Roman" w:cs="Times New Roman"/>
          <w:color w:val="0B0A0E"/>
          <w:sz w:val="24"/>
          <w:szCs w:val="24"/>
        </w:rPr>
        <w:t>Islam</w:t>
      </w:r>
      <w:r w:rsidRPr="00291F92">
        <w:rPr>
          <w:rFonts w:ascii="Times New Roman" w:eastAsia="Arial" w:hAnsi="Times New Roman" w:cs="Times New Roman"/>
          <w:color w:val="0B0A0E"/>
          <w:spacing w:val="-10"/>
          <w:sz w:val="24"/>
          <w:szCs w:val="24"/>
        </w:rPr>
        <w:t xml:space="preserve"> </w:t>
      </w:r>
      <w:r w:rsidRPr="00291F92">
        <w:rPr>
          <w:rFonts w:ascii="Times New Roman" w:eastAsia="Arial" w:hAnsi="Times New Roman" w:cs="Times New Roman"/>
          <w:color w:val="0B0A0E"/>
          <w:sz w:val="24"/>
          <w:szCs w:val="24"/>
        </w:rPr>
        <w:t>Negeri</w:t>
      </w:r>
      <w:r w:rsidRPr="00291F92">
        <w:rPr>
          <w:rFonts w:ascii="Times New Roman" w:eastAsia="Arial" w:hAnsi="Times New Roman" w:cs="Times New Roman"/>
          <w:color w:val="0B0A0E"/>
          <w:spacing w:val="-6"/>
          <w:sz w:val="24"/>
          <w:szCs w:val="24"/>
        </w:rPr>
        <w:t xml:space="preserve"> </w:t>
      </w:r>
      <w:r w:rsidRPr="00291F92">
        <w:rPr>
          <w:rFonts w:ascii="Times New Roman" w:eastAsia="Arial" w:hAnsi="Times New Roman" w:cs="Times New Roman"/>
          <w:color w:val="0B0A0E"/>
          <w:sz w:val="24"/>
          <w:szCs w:val="24"/>
        </w:rPr>
        <w:t>Bengkulu</w:t>
      </w:r>
      <w:r w:rsidRPr="00291F92">
        <w:rPr>
          <w:rFonts w:ascii="Times New Roman" w:eastAsia="Arial" w:hAnsi="Times New Roman" w:cs="Times New Roman"/>
          <w:color w:val="0B0A0E"/>
          <w:sz w:val="24"/>
          <w:szCs w:val="24"/>
          <w:lang w:val="en-US"/>
        </w:rPr>
        <w:t>.</w:t>
      </w:r>
    </w:p>
    <w:p w:rsidR="00291F92" w:rsidRPr="00291F92" w:rsidRDefault="00291F92" w:rsidP="00382E52">
      <w:pPr>
        <w:pStyle w:val="ListParagraph"/>
        <w:numPr>
          <w:ilvl w:val="0"/>
          <w:numId w:val="8"/>
        </w:numPr>
        <w:spacing w:after="0" w:line="360" w:lineRule="auto"/>
        <w:ind w:left="810" w:hanging="450"/>
        <w:jc w:val="both"/>
        <w:rPr>
          <w:rFonts w:ascii="Times New Roman" w:hAnsi="Times New Roman" w:cs="Times New Roman"/>
          <w:b/>
          <w:bCs/>
          <w:sz w:val="24"/>
          <w:szCs w:val="24"/>
          <w:lang w:val="en-US"/>
        </w:rPr>
      </w:pPr>
      <w:r w:rsidRPr="00291F92">
        <w:rPr>
          <w:rFonts w:ascii="Times New Roman" w:hAnsi="Times New Roman" w:cs="Times New Roman"/>
          <w:b/>
          <w:bCs/>
          <w:sz w:val="24"/>
          <w:szCs w:val="24"/>
          <w:lang w:val="en-US"/>
        </w:rPr>
        <w:t>Dasar Hukum</w:t>
      </w:r>
    </w:p>
    <w:p w:rsidR="00291F92" w:rsidRPr="00291F92" w:rsidRDefault="00291F92" w:rsidP="00382E52">
      <w:pPr>
        <w:pStyle w:val="ListParagraph"/>
        <w:numPr>
          <w:ilvl w:val="0"/>
          <w:numId w:val="9"/>
        </w:numPr>
        <w:spacing w:after="0" w:line="360" w:lineRule="auto"/>
        <w:jc w:val="both"/>
        <w:rPr>
          <w:rFonts w:ascii="Times New Roman" w:hAnsi="Times New Roman" w:cs="Times New Roman"/>
          <w:b/>
          <w:bCs/>
          <w:sz w:val="24"/>
          <w:szCs w:val="24"/>
          <w:lang w:val="en-US"/>
        </w:rPr>
      </w:pPr>
      <w:r w:rsidRPr="00291F92">
        <w:rPr>
          <w:rFonts w:ascii="Times New Roman" w:eastAsia="Arial" w:hAnsi="Times New Roman" w:cs="Times New Roman"/>
          <w:color w:val="0B0A0E"/>
          <w:sz w:val="24"/>
          <w:szCs w:val="24"/>
        </w:rPr>
        <w:t>Undang</w:t>
      </w:r>
      <w:r w:rsidRPr="00291F92">
        <w:rPr>
          <w:rFonts w:ascii="Times New Roman" w:eastAsia="Arial" w:hAnsi="Times New Roman" w:cs="Times New Roman"/>
          <w:color w:val="2A2A2F"/>
          <w:sz w:val="24"/>
          <w:szCs w:val="24"/>
        </w:rPr>
        <w:t>-</w:t>
      </w:r>
      <w:r w:rsidRPr="00291F92">
        <w:rPr>
          <w:rFonts w:ascii="Times New Roman" w:eastAsia="Arial" w:hAnsi="Times New Roman" w:cs="Times New Roman"/>
          <w:color w:val="0B0A0E"/>
          <w:sz w:val="24"/>
          <w:szCs w:val="24"/>
        </w:rPr>
        <w:t>Undang</w:t>
      </w:r>
      <w:r w:rsidRPr="00291F92">
        <w:rPr>
          <w:rFonts w:ascii="Times New Roman" w:eastAsia="Arial" w:hAnsi="Times New Roman" w:cs="Times New Roman"/>
          <w:color w:val="0B0A0E"/>
          <w:spacing w:val="-15"/>
          <w:sz w:val="24"/>
          <w:szCs w:val="24"/>
        </w:rPr>
        <w:t xml:space="preserve"> </w:t>
      </w:r>
      <w:r w:rsidRPr="00291F92">
        <w:rPr>
          <w:rFonts w:ascii="Times New Roman" w:eastAsia="Arial" w:hAnsi="Times New Roman" w:cs="Times New Roman"/>
          <w:color w:val="0B0A0E"/>
          <w:sz w:val="24"/>
          <w:szCs w:val="24"/>
        </w:rPr>
        <w:t>Nomor</w:t>
      </w:r>
      <w:r w:rsidRPr="00291F92">
        <w:rPr>
          <w:rFonts w:ascii="Times New Roman" w:eastAsia="Arial" w:hAnsi="Times New Roman" w:cs="Times New Roman"/>
          <w:color w:val="0B0A0E"/>
          <w:spacing w:val="-12"/>
          <w:sz w:val="24"/>
          <w:szCs w:val="24"/>
        </w:rPr>
        <w:t xml:space="preserve"> </w:t>
      </w:r>
      <w:r w:rsidRPr="00291F92">
        <w:rPr>
          <w:rFonts w:ascii="Times New Roman" w:eastAsia="Arial" w:hAnsi="Times New Roman" w:cs="Times New Roman"/>
          <w:color w:val="0B0A0E"/>
          <w:sz w:val="24"/>
          <w:szCs w:val="24"/>
        </w:rPr>
        <w:t>20</w:t>
      </w:r>
      <w:r w:rsidRPr="00291F92">
        <w:rPr>
          <w:rFonts w:ascii="Times New Roman" w:eastAsia="Arial" w:hAnsi="Times New Roman" w:cs="Times New Roman"/>
          <w:color w:val="0B0A0E"/>
          <w:spacing w:val="-9"/>
          <w:sz w:val="24"/>
          <w:szCs w:val="24"/>
        </w:rPr>
        <w:t xml:space="preserve"> </w:t>
      </w:r>
      <w:r w:rsidRPr="00291F92">
        <w:rPr>
          <w:rFonts w:ascii="Times New Roman" w:eastAsia="Arial" w:hAnsi="Times New Roman" w:cs="Times New Roman"/>
          <w:color w:val="0B0A0E"/>
          <w:sz w:val="24"/>
          <w:szCs w:val="24"/>
        </w:rPr>
        <w:t>tahun</w:t>
      </w:r>
      <w:r w:rsidRPr="00291F92">
        <w:rPr>
          <w:rFonts w:ascii="Times New Roman" w:eastAsia="Arial" w:hAnsi="Times New Roman" w:cs="Times New Roman"/>
          <w:color w:val="0B0A0E"/>
          <w:spacing w:val="1"/>
          <w:sz w:val="24"/>
          <w:szCs w:val="24"/>
        </w:rPr>
        <w:t xml:space="preserve"> </w:t>
      </w:r>
      <w:r w:rsidRPr="00291F92">
        <w:rPr>
          <w:rFonts w:ascii="Times New Roman" w:eastAsia="Arial" w:hAnsi="Times New Roman" w:cs="Times New Roman"/>
          <w:color w:val="0B0A0E"/>
          <w:sz w:val="24"/>
          <w:szCs w:val="24"/>
        </w:rPr>
        <w:t>2003</w:t>
      </w:r>
      <w:r w:rsidRPr="00291F92">
        <w:rPr>
          <w:rFonts w:ascii="Times New Roman" w:eastAsia="Arial" w:hAnsi="Times New Roman" w:cs="Times New Roman"/>
          <w:color w:val="0B0A0E"/>
          <w:spacing w:val="-16"/>
          <w:sz w:val="24"/>
          <w:szCs w:val="24"/>
        </w:rPr>
        <w:t xml:space="preserve"> </w:t>
      </w:r>
      <w:r w:rsidRPr="00291F92">
        <w:rPr>
          <w:rFonts w:ascii="Times New Roman" w:eastAsia="Arial" w:hAnsi="Times New Roman" w:cs="Times New Roman"/>
          <w:color w:val="0B0A0E"/>
          <w:sz w:val="24"/>
          <w:szCs w:val="24"/>
        </w:rPr>
        <w:t>tentang</w:t>
      </w:r>
      <w:r w:rsidRPr="00291F92">
        <w:rPr>
          <w:rFonts w:ascii="Times New Roman" w:eastAsia="Arial" w:hAnsi="Times New Roman" w:cs="Times New Roman"/>
          <w:color w:val="0B0A0E"/>
          <w:spacing w:val="2"/>
          <w:sz w:val="24"/>
          <w:szCs w:val="24"/>
        </w:rPr>
        <w:t xml:space="preserve"> </w:t>
      </w:r>
      <w:r w:rsidRPr="00291F92">
        <w:rPr>
          <w:rFonts w:ascii="Times New Roman" w:eastAsia="Arial" w:hAnsi="Times New Roman" w:cs="Times New Roman"/>
          <w:color w:val="0B0A0E"/>
          <w:sz w:val="24"/>
          <w:szCs w:val="24"/>
        </w:rPr>
        <w:t>Sistem</w:t>
      </w:r>
      <w:r w:rsidRPr="00291F92">
        <w:rPr>
          <w:rFonts w:ascii="Times New Roman" w:eastAsia="Arial" w:hAnsi="Times New Roman" w:cs="Times New Roman"/>
          <w:color w:val="0B0A0E"/>
          <w:spacing w:val="-9"/>
          <w:sz w:val="24"/>
          <w:szCs w:val="24"/>
        </w:rPr>
        <w:t xml:space="preserve"> </w:t>
      </w:r>
      <w:r w:rsidRPr="00291F92">
        <w:rPr>
          <w:rFonts w:ascii="Times New Roman" w:eastAsia="Arial" w:hAnsi="Times New Roman" w:cs="Times New Roman"/>
          <w:color w:val="0B0A0E"/>
          <w:sz w:val="24"/>
          <w:szCs w:val="24"/>
        </w:rPr>
        <w:t>Pendidikan</w:t>
      </w:r>
      <w:r w:rsidRPr="00291F92">
        <w:rPr>
          <w:rFonts w:ascii="Times New Roman" w:eastAsia="Arial" w:hAnsi="Times New Roman" w:cs="Times New Roman"/>
          <w:color w:val="0B0A0E"/>
          <w:spacing w:val="-13"/>
          <w:sz w:val="24"/>
          <w:szCs w:val="24"/>
        </w:rPr>
        <w:t xml:space="preserve"> </w:t>
      </w:r>
      <w:r w:rsidRPr="00291F92">
        <w:rPr>
          <w:rFonts w:ascii="Times New Roman" w:eastAsia="Arial" w:hAnsi="Times New Roman" w:cs="Times New Roman"/>
          <w:color w:val="0B0A0E"/>
          <w:sz w:val="24"/>
          <w:szCs w:val="24"/>
        </w:rPr>
        <w:t>Nasional;</w:t>
      </w:r>
    </w:p>
    <w:p w:rsidR="00291F92" w:rsidRPr="00291F92" w:rsidRDefault="00291F92" w:rsidP="00382E52">
      <w:pPr>
        <w:pStyle w:val="ListParagraph"/>
        <w:numPr>
          <w:ilvl w:val="0"/>
          <w:numId w:val="9"/>
        </w:numPr>
        <w:spacing w:after="0" w:line="360" w:lineRule="auto"/>
        <w:jc w:val="both"/>
        <w:rPr>
          <w:rFonts w:ascii="Times New Roman" w:hAnsi="Times New Roman" w:cs="Times New Roman"/>
          <w:b/>
          <w:bCs/>
          <w:sz w:val="24"/>
          <w:szCs w:val="24"/>
          <w:lang w:val="en-US"/>
        </w:rPr>
      </w:pPr>
      <w:r w:rsidRPr="00291F92">
        <w:rPr>
          <w:rFonts w:ascii="Times New Roman" w:eastAsia="Arial" w:hAnsi="Times New Roman" w:cs="Times New Roman"/>
          <w:color w:val="0B0A0E"/>
          <w:sz w:val="24"/>
          <w:szCs w:val="24"/>
        </w:rPr>
        <w:t>Undang-Undang</w:t>
      </w:r>
      <w:r w:rsidRPr="00291F92">
        <w:rPr>
          <w:rFonts w:ascii="Times New Roman" w:eastAsia="Arial" w:hAnsi="Times New Roman" w:cs="Times New Roman"/>
          <w:color w:val="0B0A0E"/>
          <w:spacing w:val="3"/>
          <w:sz w:val="24"/>
          <w:szCs w:val="24"/>
        </w:rPr>
        <w:t xml:space="preserve"> </w:t>
      </w:r>
      <w:r w:rsidRPr="00291F92">
        <w:rPr>
          <w:rFonts w:ascii="Times New Roman" w:eastAsia="Arial" w:hAnsi="Times New Roman" w:cs="Times New Roman"/>
          <w:color w:val="0B0A0E"/>
          <w:sz w:val="24"/>
          <w:szCs w:val="24"/>
        </w:rPr>
        <w:t>Nomor</w:t>
      </w:r>
      <w:r w:rsidRPr="00291F92">
        <w:rPr>
          <w:rFonts w:ascii="Times New Roman" w:eastAsia="Arial" w:hAnsi="Times New Roman" w:cs="Times New Roman"/>
          <w:color w:val="0B0A0E"/>
          <w:spacing w:val="21"/>
          <w:sz w:val="24"/>
          <w:szCs w:val="24"/>
        </w:rPr>
        <w:t xml:space="preserve"> </w:t>
      </w:r>
      <w:r w:rsidRPr="00291F92">
        <w:rPr>
          <w:rFonts w:ascii="Times New Roman" w:eastAsia="Arial" w:hAnsi="Times New Roman" w:cs="Times New Roman"/>
          <w:color w:val="0B0A0E"/>
          <w:sz w:val="24"/>
          <w:szCs w:val="24"/>
        </w:rPr>
        <w:t>12</w:t>
      </w:r>
      <w:r w:rsidRPr="00291F92">
        <w:rPr>
          <w:rFonts w:ascii="Times New Roman" w:eastAsia="Arial" w:hAnsi="Times New Roman" w:cs="Times New Roman"/>
          <w:color w:val="0B0A0E"/>
          <w:spacing w:val="1"/>
          <w:sz w:val="24"/>
          <w:szCs w:val="24"/>
        </w:rPr>
        <w:t xml:space="preserve"> </w:t>
      </w:r>
      <w:r w:rsidRPr="00291F92">
        <w:rPr>
          <w:rFonts w:ascii="Times New Roman" w:eastAsia="Arial" w:hAnsi="Times New Roman" w:cs="Times New Roman"/>
          <w:color w:val="0B0A0E"/>
          <w:sz w:val="24"/>
          <w:szCs w:val="24"/>
        </w:rPr>
        <w:t>tahun</w:t>
      </w:r>
      <w:r w:rsidRPr="00291F92">
        <w:rPr>
          <w:rFonts w:ascii="Times New Roman" w:eastAsia="Arial" w:hAnsi="Times New Roman" w:cs="Times New Roman"/>
          <w:color w:val="0B0A0E"/>
          <w:spacing w:val="20"/>
          <w:sz w:val="24"/>
          <w:szCs w:val="24"/>
        </w:rPr>
        <w:t xml:space="preserve"> </w:t>
      </w:r>
      <w:r w:rsidRPr="00291F92">
        <w:rPr>
          <w:rFonts w:ascii="Times New Roman" w:eastAsia="Arial" w:hAnsi="Times New Roman" w:cs="Times New Roman"/>
          <w:color w:val="0B0A0E"/>
          <w:sz w:val="24"/>
          <w:szCs w:val="24"/>
        </w:rPr>
        <w:t>2012</w:t>
      </w:r>
      <w:r w:rsidRPr="00291F92">
        <w:rPr>
          <w:rFonts w:ascii="Times New Roman" w:eastAsia="Arial" w:hAnsi="Times New Roman" w:cs="Times New Roman"/>
          <w:color w:val="0B0A0E"/>
          <w:spacing w:val="13"/>
          <w:sz w:val="24"/>
          <w:szCs w:val="24"/>
        </w:rPr>
        <w:t xml:space="preserve"> </w:t>
      </w:r>
      <w:r w:rsidRPr="00291F92">
        <w:rPr>
          <w:rFonts w:ascii="Times New Roman" w:eastAsia="Arial" w:hAnsi="Times New Roman" w:cs="Times New Roman"/>
          <w:color w:val="0B0A0E"/>
          <w:sz w:val="24"/>
          <w:szCs w:val="24"/>
        </w:rPr>
        <w:t>tentang</w:t>
      </w:r>
      <w:r w:rsidRPr="00291F92">
        <w:rPr>
          <w:rFonts w:ascii="Times New Roman" w:eastAsia="Arial" w:hAnsi="Times New Roman" w:cs="Times New Roman"/>
          <w:color w:val="0B0A0E"/>
          <w:spacing w:val="17"/>
          <w:sz w:val="24"/>
          <w:szCs w:val="24"/>
        </w:rPr>
        <w:t xml:space="preserve"> </w:t>
      </w:r>
      <w:r w:rsidRPr="00291F92">
        <w:rPr>
          <w:rFonts w:ascii="Times New Roman" w:eastAsia="Arial" w:hAnsi="Times New Roman" w:cs="Times New Roman"/>
          <w:color w:val="0B0A0E"/>
          <w:sz w:val="24"/>
          <w:szCs w:val="24"/>
        </w:rPr>
        <w:t>Pendidikan</w:t>
      </w:r>
      <w:r w:rsidRPr="00291F92">
        <w:rPr>
          <w:rFonts w:ascii="Times New Roman" w:eastAsia="Arial" w:hAnsi="Times New Roman" w:cs="Times New Roman"/>
          <w:color w:val="0B0A0E"/>
          <w:spacing w:val="1"/>
          <w:sz w:val="24"/>
          <w:szCs w:val="24"/>
        </w:rPr>
        <w:t xml:space="preserve"> </w:t>
      </w:r>
      <w:r w:rsidRPr="00291F92">
        <w:rPr>
          <w:rFonts w:ascii="Times New Roman" w:eastAsia="Arial" w:hAnsi="Times New Roman" w:cs="Times New Roman"/>
          <w:color w:val="0B0A0E"/>
          <w:sz w:val="24"/>
          <w:szCs w:val="24"/>
        </w:rPr>
        <w:t>Tinggi</w:t>
      </w:r>
      <w:r w:rsidRPr="00291F92">
        <w:rPr>
          <w:rFonts w:ascii="Times New Roman" w:eastAsia="Arial" w:hAnsi="Times New Roman" w:cs="Times New Roman"/>
          <w:color w:val="0B0A0E"/>
          <w:spacing w:val="24"/>
          <w:sz w:val="24"/>
          <w:szCs w:val="24"/>
        </w:rPr>
        <w:t xml:space="preserve"> </w:t>
      </w:r>
      <w:r w:rsidRPr="00291F92">
        <w:rPr>
          <w:rFonts w:ascii="Times New Roman" w:eastAsia="Arial" w:hAnsi="Times New Roman" w:cs="Times New Roman"/>
          <w:color w:val="0B0A0E"/>
          <w:sz w:val="24"/>
          <w:szCs w:val="24"/>
        </w:rPr>
        <w:t>(Lembaran</w:t>
      </w:r>
      <w:r w:rsidRPr="00291F92">
        <w:rPr>
          <w:rFonts w:ascii="Times New Roman" w:eastAsia="Arial" w:hAnsi="Times New Roman" w:cs="Times New Roman"/>
          <w:color w:val="0B0A0E"/>
          <w:spacing w:val="9"/>
          <w:sz w:val="24"/>
          <w:szCs w:val="24"/>
        </w:rPr>
        <w:t xml:space="preserve"> </w:t>
      </w:r>
      <w:r w:rsidRPr="00291F92">
        <w:rPr>
          <w:rFonts w:ascii="Times New Roman" w:eastAsia="Arial" w:hAnsi="Times New Roman" w:cs="Times New Roman"/>
          <w:color w:val="0B0A0E"/>
          <w:sz w:val="24"/>
          <w:szCs w:val="24"/>
        </w:rPr>
        <w:t>Negara</w:t>
      </w:r>
      <w:r w:rsidRPr="00291F92">
        <w:rPr>
          <w:rFonts w:ascii="Times New Roman" w:eastAsia="Arial" w:hAnsi="Times New Roman" w:cs="Times New Roman"/>
          <w:color w:val="0B0A0E"/>
          <w:sz w:val="24"/>
          <w:szCs w:val="24"/>
          <w:lang w:val="en-US"/>
        </w:rPr>
        <w:t xml:space="preserve"> </w:t>
      </w:r>
      <w:r w:rsidRPr="00291F92">
        <w:rPr>
          <w:rFonts w:ascii="Times New Roman" w:eastAsia="Arial" w:hAnsi="Times New Roman" w:cs="Times New Roman"/>
          <w:color w:val="0B0A0E"/>
          <w:sz w:val="24"/>
          <w:szCs w:val="24"/>
        </w:rPr>
        <w:t>Republik</w:t>
      </w:r>
      <w:r w:rsidRPr="00291F92">
        <w:rPr>
          <w:rFonts w:ascii="Times New Roman" w:eastAsia="Arial" w:hAnsi="Times New Roman" w:cs="Times New Roman"/>
          <w:color w:val="0B0A0E"/>
          <w:spacing w:val="35"/>
          <w:sz w:val="24"/>
          <w:szCs w:val="24"/>
        </w:rPr>
        <w:t xml:space="preserve"> </w:t>
      </w:r>
      <w:r w:rsidRPr="00291F92">
        <w:rPr>
          <w:rFonts w:ascii="Times New Roman" w:eastAsia="Arial" w:hAnsi="Times New Roman" w:cs="Times New Roman"/>
          <w:color w:val="0B0A0E"/>
          <w:sz w:val="24"/>
          <w:szCs w:val="24"/>
        </w:rPr>
        <w:t>Indonesia</w:t>
      </w:r>
      <w:r w:rsidRPr="00291F92">
        <w:rPr>
          <w:rFonts w:ascii="Times New Roman" w:eastAsia="Arial" w:hAnsi="Times New Roman" w:cs="Times New Roman"/>
          <w:color w:val="0B0A0E"/>
          <w:spacing w:val="18"/>
          <w:sz w:val="24"/>
          <w:szCs w:val="24"/>
        </w:rPr>
        <w:t xml:space="preserve"> </w:t>
      </w:r>
      <w:r w:rsidRPr="00291F92">
        <w:rPr>
          <w:rFonts w:ascii="Times New Roman" w:eastAsia="Arial" w:hAnsi="Times New Roman" w:cs="Times New Roman"/>
          <w:color w:val="0B0A0E"/>
          <w:sz w:val="24"/>
          <w:szCs w:val="24"/>
        </w:rPr>
        <w:t>tahun</w:t>
      </w:r>
      <w:r w:rsidRPr="00291F92">
        <w:rPr>
          <w:rFonts w:ascii="Times New Roman" w:eastAsia="Arial" w:hAnsi="Times New Roman" w:cs="Times New Roman"/>
          <w:color w:val="0B0A0E"/>
          <w:spacing w:val="44"/>
          <w:sz w:val="24"/>
          <w:szCs w:val="24"/>
        </w:rPr>
        <w:t xml:space="preserve"> </w:t>
      </w:r>
      <w:r w:rsidRPr="00291F92">
        <w:rPr>
          <w:rFonts w:ascii="Times New Roman" w:eastAsia="Arial" w:hAnsi="Times New Roman" w:cs="Times New Roman"/>
          <w:color w:val="0B0A0E"/>
          <w:sz w:val="24"/>
          <w:szCs w:val="24"/>
        </w:rPr>
        <w:t>2012</w:t>
      </w:r>
      <w:r w:rsidRPr="00291F92">
        <w:rPr>
          <w:rFonts w:ascii="Times New Roman" w:eastAsia="Arial" w:hAnsi="Times New Roman" w:cs="Times New Roman"/>
          <w:color w:val="0B0A0E"/>
          <w:spacing w:val="42"/>
          <w:sz w:val="24"/>
          <w:szCs w:val="24"/>
        </w:rPr>
        <w:t xml:space="preserve"> </w:t>
      </w:r>
      <w:r w:rsidRPr="00291F92">
        <w:rPr>
          <w:rFonts w:ascii="Times New Roman" w:eastAsia="Arial" w:hAnsi="Times New Roman" w:cs="Times New Roman"/>
          <w:color w:val="0B0A0E"/>
          <w:sz w:val="24"/>
          <w:szCs w:val="24"/>
        </w:rPr>
        <w:t>Nomor</w:t>
      </w:r>
      <w:r w:rsidRPr="00291F92">
        <w:rPr>
          <w:rFonts w:ascii="Times New Roman" w:eastAsia="Arial" w:hAnsi="Times New Roman" w:cs="Times New Roman"/>
          <w:color w:val="0B0A0E"/>
          <w:spacing w:val="45"/>
          <w:sz w:val="24"/>
          <w:szCs w:val="24"/>
        </w:rPr>
        <w:t xml:space="preserve"> </w:t>
      </w:r>
      <w:r w:rsidRPr="00291F92">
        <w:rPr>
          <w:rFonts w:ascii="Times New Roman" w:eastAsia="Arial" w:hAnsi="Times New Roman" w:cs="Times New Roman"/>
          <w:color w:val="0B0A0E"/>
          <w:sz w:val="24"/>
          <w:szCs w:val="24"/>
        </w:rPr>
        <w:t>158,</w:t>
      </w:r>
      <w:r w:rsidRPr="00291F92">
        <w:rPr>
          <w:rFonts w:ascii="Times New Roman" w:eastAsia="Arial" w:hAnsi="Times New Roman" w:cs="Times New Roman"/>
          <w:color w:val="0B0A0E"/>
          <w:spacing w:val="16"/>
          <w:sz w:val="24"/>
          <w:szCs w:val="24"/>
        </w:rPr>
        <w:t xml:space="preserve"> </w:t>
      </w:r>
      <w:r w:rsidRPr="00291F92">
        <w:rPr>
          <w:rFonts w:ascii="Times New Roman" w:eastAsia="Arial" w:hAnsi="Times New Roman" w:cs="Times New Roman"/>
          <w:color w:val="0B0A0E"/>
          <w:sz w:val="24"/>
          <w:szCs w:val="24"/>
        </w:rPr>
        <w:t>Tambahan</w:t>
      </w:r>
      <w:r w:rsidRPr="00291F92">
        <w:rPr>
          <w:rFonts w:ascii="Times New Roman" w:eastAsia="Arial" w:hAnsi="Times New Roman" w:cs="Times New Roman"/>
          <w:color w:val="0B0A0E"/>
          <w:spacing w:val="34"/>
          <w:sz w:val="24"/>
          <w:szCs w:val="24"/>
        </w:rPr>
        <w:t xml:space="preserve"> </w:t>
      </w:r>
      <w:r w:rsidRPr="00291F92">
        <w:rPr>
          <w:rFonts w:ascii="Times New Roman" w:eastAsia="Arial" w:hAnsi="Times New Roman" w:cs="Times New Roman"/>
          <w:color w:val="0B0A0E"/>
          <w:sz w:val="24"/>
          <w:szCs w:val="24"/>
        </w:rPr>
        <w:t>Lembaran</w:t>
      </w:r>
      <w:r w:rsidRPr="00291F92">
        <w:rPr>
          <w:rFonts w:ascii="Times New Roman" w:eastAsia="Arial" w:hAnsi="Times New Roman" w:cs="Times New Roman"/>
          <w:color w:val="0B0A0E"/>
          <w:spacing w:val="32"/>
          <w:sz w:val="24"/>
          <w:szCs w:val="24"/>
        </w:rPr>
        <w:t xml:space="preserve"> </w:t>
      </w:r>
      <w:r w:rsidRPr="00291F92">
        <w:rPr>
          <w:rFonts w:ascii="Times New Roman" w:eastAsia="Arial" w:hAnsi="Times New Roman" w:cs="Times New Roman"/>
          <w:color w:val="0B0A0E"/>
          <w:sz w:val="24"/>
          <w:szCs w:val="24"/>
        </w:rPr>
        <w:t>Negara</w:t>
      </w:r>
      <w:r w:rsidRPr="00291F92">
        <w:rPr>
          <w:rFonts w:ascii="Times New Roman" w:eastAsia="Arial" w:hAnsi="Times New Roman" w:cs="Times New Roman"/>
          <w:color w:val="0B0A0E"/>
          <w:spacing w:val="37"/>
          <w:sz w:val="24"/>
          <w:szCs w:val="24"/>
        </w:rPr>
        <w:t xml:space="preserve"> </w:t>
      </w:r>
      <w:r w:rsidRPr="00291F92">
        <w:rPr>
          <w:rFonts w:ascii="Times New Roman" w:eastAsia="Arial" w:hAnsi="Times New Roman" w:cs="Times New Roman"/>
          <w:color w:val="0B0A0E"/>
          <w:sz w:val="24"/>
          <w:szCs w:val="24"/>
        </w:rPr>
        <w:t>Republik</w:t>
      </w:r>
      <w:r w:rsidRPr="00291F92">
        <w:rPr>
          <w:rFonts w:ascii="Times New Roman" w:eastAsia="Arial" w:hAnsi="Times New Roman" w:cs="Times New Roman"/>
          <w:color w:val="0B0A0E"/>
          <w:sz w:val="24"/>
          <w:szCs w:val="24"/>
          <w:lang w:val="en-US"/>
        </w:rPr>
        <w:t xml:space="preserve"> </w:t>
      </w:r>
      <w:r w:rsidRPr="00291F92">
        <w:rPr>
          <w:rFonts w:ascii="Times New Roman" w:eastAsia="Arial" w:hAnsi="Times New Roman" w:cs="Times New Roman"/>
          <w:color w:val="0B0A0E"/>
          <w:sz w:val="24"/>
          <w:szCs w:val="24"/>
        </w:rPr>
        <w:t>Indonesia</w:t>
      </w:r>
      <w:r w:rsidRPr="00291F92">
        <w:rPr>
          <w:rFonts w:ascii="Times New Roman" w:eastAsia="Arial" w:hAnsi="Times New Roman" w:cs="Times New Roman"/>
          <w:color w:val="0B0A0E"/>
          <w:spacing w:val="-11"/>
          <w:sz w:val="24"/>
          <w:szCs w:val="24"/>
        </w:rPr>
        <w:t xml:space="preserve"> </w:t>
      </w:r>
      <w:r w:rsidRPr="00291F92">
        <w:rPr>
          <w:rFonts w:ascii="Times New Roman" w:eastAsia="Arial" w:hAnsi="Times New Roman" w:cs="Times New Roman"/>
          <w:color w:val="0B0A0E"/>
          <w:sz w:val="24"/>
          <w:szCs w:val="24"/>
        </w:rPr>
        <w:t>Nomor</w:t>
      </w:r>
      <w:r w:rsidRPr="00291F92">
        <w:rPr>
          <w:rFonts w:ascii="Times New Roman" w:eastAsia="Arial" w:hAnsi="Times New Roman" w:cs="Times New Roman"/>
          <w:color w:val="0B0A0E"/>
          <w:spacing w:val="-12"/>
          <w:sz w:val="24"/>
          <w:szCs w:val="24"/>
        </w:rPr>
        <w:t xml:space="preserve"> </w:t>
      </w:r>
      <w:r w:rsidRPr="00291F92">
        <w:rPr>
          <w:rFonts w:ascii="Times New Roman" w:eastAsia="Arial" w:hAnsi="Times New Roman" w:cs="Times New Roman"/>
          <w:color w:val="0B0A0E"/>
          <w:sz w:val="24"/>
          <w:szCs w:val="24"/>
        </w:rPr>
        <w:t>5336;</w:t>
      </w:r>
    </w:p>
    <w:p w:rsidR="00291F92" w:rsidRPr="00291F92" w:rsidRDefault="00291F92" w:rsidP="00382E52">
      <w:pPr>
        <w:pStyle w:val="ListParagraph"/>
        <w:numPr>
          <w:ilvl w:val="0"/>
          <w:numId w:val="9"/>
        </w:numPr>
        <w:spacing w:after="0" w:line="360" w:lineRule="auto"/>
        <w:jc w:val="both"/>
        <w:rPr>
          <w:rFonts w:ascii="Times New Roman" w:hAnsi="Times New Roman" w:cs="Times New Roman"/>
          <w:b/>
          <w:bCs/>
          <w:sz w:val="24"/>
          <w:szCs w:val="24"/>
          <w:lang w:val="en-US"/>
        </w:rPr>
      </w:pPr>
      <w:r w:rsidRPr="00291F92">
        <w:rPr>
          <w:rFonts w:ascii="Times New Roman" w:eastAsia="Arial" w:hAnsi="Times New Roman" w:cs="Times New Roman"/>
          <w:color w:val="0B0A0E"/>
          <w:sz w:val="24"/>
          <w:szCs w:val="24"/>
        </w:rPr>
        <w:t>Peraturan  Pemerintah</w:t>
      </w:r>
      <w:r w:rsidRPr="00291F92">
        <w:rPr>
          <w:rFonts w:ascii="Times New Roman" w:eastAsia="Arial" w:hAnsi="Times New Roman" w:cs="Times New Roman"/>
          <w:color w:val="0B0A0E"/>
          <w:spacing w:val="49"/>
          <w:sz w:val="24"/>
          <w:szCs w:val="24"/>
        </w:rPr>
        <w:t xml:space="preserve"> </w:t>
      </w:r>
      <w:r w:rsidRPr="00291F92">
        <w:rPr>
          <w:rFonts w:ascii="Times New Roman" w:eastAsia="Arial" w:hAnsi="Times New Roman" w:cs="Times New Roman"/>
          <w:color w:val="0B0A0E"/>
          <w:sz w:val="24"/>
          <w:szCs w:val="24"/>
        </w:rPr>
        <w:t xml:space="preserve">Nomor  4 </w:t>
      </w:r>
      <w:r w:rsidRPr="00291F92">
        <w:rPr>
          <w:rFonts w:ascii="Times New Roman" w:eastAsia="Arial" w:hAnsi="Times New Roman" w:cs="Times New Roman"/>
          <w:color w:val="0B0A0E"/>
          <w:spacing w:val="4"/>
          <w:sz w:val="24"/>
          <w:szCs w:val="24"/>
        </w:rPr>
        <w:t xml:space="preserve"> </w:t>
      </w:r>
      <w:r w:rsidRPr="00291F92">
        <w:rPr>
          <w:rFonts w:ascii="Times New Roman" w:eastAsia="Arial" w:hAnsi="Times New Roman" w:cs="Times New Roman"/>
          <w:color w:val="0B0A0E"/>
          <w:sz w:val="24"/>
          <w:szCs w:val="24"/>
        </w:rPr>
        <w:t xml:space="preserve">tahun </w:t>
      </w:r>
      <w:r w:rsidRPr="00291F92">
        <w:rPr>
          <w:rFonts w:ascii="Times New Roman" w:eastAsia="Arial" w:hAnsi="Times New Roman" w:cs="Times New Roman"/>
          <w:color w:val="0B0A0E"/>
          <w:spacing w:val="18"/>
          <w:sz w:val="24"/>
          <w:szCs w:val="24"/>
        </w:rPr>
        <w:t xml:space="preserve"> </w:t>
      </w:r>
      <w:r w:rsidRPr="00291F92">
        <w:rPr>
          <w:rFonts w:ascii="Times New Roman" w:eastAsia="Arial" w:hAnsi="Times New Roman" w:cs="Times New Roman"/>
          <w:color w:val="0B0A0E"/>
          <w:sz w:val="24"/>
          <w:szCs w:val="24"/>
        </w:rPr>
        <w:t>2014</w:t>
      </w:r>
      <w:r w:rsidRPr="00291F92">
        <w:rPr>
          <w:rFonts w:ascii="Times New Roman" w:eastAsia="Arial" w:hAnsi="Times New Roman" w:cs="Times New Roman"/>
          <w:color w:val="0B0A0E"/>
          <w:spacing w:val="46"/>
          <w:sz w:val="24"/>
          <w:szCs w:val="24"/>
        </w:rPr>
        <w:t xml:space="preserve"> </w:t>
      </w:r>
      <w:r w:rsidRPr="00291F92">
        <w:rPr>
          <w:rFonts w:ascii="Times New Roman" w:eastAsia="Arial" w:hAnsi="Times New Roman" w:cs="Times New Roman"/>
          <w:color w:val="0B0A0E"/>
          <w:sz w:val="24"/>
          <w:szCs w:val="24"/>
        </w:rPr>
        <w:t xml:space="preserve">tentang </w:t>
      </w:r>
      <w:r w:rsidRPr="00291F92">
        <w:rPr>
          <w:rFonts w:ascii="Times New Roman" w:eastAsia="Arial" w:hAnsi="Times New Roman" w:cs="Times New Roman"/>
          <w:color w:val="0B0A0E"/>
          <w:spacing w:val="9"/>
          <w:sz w:val="24"/>
          <w:szCs w:val="24"/>
        </w:rPr>
        <w:t xml:space="preserve"> </w:t>
      </w:r>
      <w:r w:rsidRPr="00291F92">
        <w:rPr>
          <w:rFonts w:ascii="Times New Roman" w:eastAsia="Arial" w:hAnsi="Times New Roman" w:cs="Times New Roman"/>
          <w:color w:val="0B0A0E"/>
          <w:sz w:val="24"/>
          <w:szCs w:val="24"/>
        </w:rPr>
        <w:t>Penyelenggaraan</w:t>
      </w:r>
      <w:r w:rsidRPr="00291F92">
        <w:rPr>
          <w:rFonts w:ascii="Times New Roman" w:eastAsia="Arial" w:hAnsi="Times New Roman" w:cs="Times New Roman"/>
          <w:color w:val="0B0A0E"/>
          <w:spacing w:val="47"/>
          <w:sz w:val="24"/>
          <w:szCs w:val="24"/>
        </w:rPr>
        <w:t xml:space="preserve"> </w:t>
      </w:r>
      <w:r w:rsidRPr="00291F92">
        <w:rPr>
          <w:rFonts w:ascii="Times New Roman" w:eastAsia="Arial" w:hAnsi="Times New Roman" w:cs="Times New Roman"/>
          <w:color w:val="0B0A0E"/>
          <w:sz w:val="24"/>
          <w:szCs w:val="24"/>
        </w:rPr>
        <w:t xml:space="preserve">Pendidikan Tinggi </w:t>
      </w:r>
      <w:r w:rsidRPr="00291F92">
        <w:rPr>
          <w:rFonts w:ascii="Times New Roman" w:eastAsia="Arial" w:hAnsi="Times New Roman" w:cs="Times New Roman"/>
          <w:color w:val="0B0A0E"/>
          <w:spacing w:val="10"/>
          <w:sz w:val="24"/>
          <w:szCs w:val="24"/>
        </w:rPr>
        <w:t xml:space="preserve"> </w:t>
      </w:r>
      <w:r w:rsidRPr="00291F92">
        <w:rPr>
          <w:rFonts w:ascii="Times New Roman" w:eastAsia="Arial" w:hAnsi="Times New Roman" w:cs="Times New Roman"/>
          <w:color w:val="0B0A0E"/>
          <w:sz w:val="24"/>
          <w:szCs w:val="24"/>
        </w:rPr>
        <w:t xml:space="preserve">dan </w:t>
      </w:r>
      <w:r w:rsidRPr="00291F92">
        <w:rPr>
          <w:rFonts w:ascii="Times New Roman" w:eastAsia="Arial" w:hAnsi="Times New Roman" w:cs="Times New Roman"/>
          <w:color w:val="0B0A0E"/>
          <w:spacing w:val="15"/>
          <w:sz w:val="24"/>
          <w:szCs w:val="24"/>
        </w:rPr>
        <w:t xml:space="preserve"> </w:t>
      </w:r>
      <w:r w:rsidRPr="00291F92">
        <w:rPr>
          <w:rFonts w:ascii="Times New Roman" w:eastAsia="Arial" w:hAnsi="Times New Roman" w:cs="Times New Roman"/>
          <w:color w:val="0B0A0E"/>
          <w:sz w:val="24"/>
          <w:szCs w:val="24"/>
        </w:rPr>
        <w:t>Pengelolaan</w:t>
      </w:r>
      <w:r w:rsidRPr="00291F92">
        <w:rPr>
          <w:rFonts w:ascii="Times New Roman" w:eastAsia="Arial" w:hAnsi="Times New Roman" w:cs="Times New Roman"/>
          <w:color w:val="0B0A0E"/>
          <w:spacing w:val="45"/>
          <w:sz w:val="24"/>
          <w:szCs w:val="24"/>
        </w:rPr>
        <w:t xml:space="preserve"> </w:t>
      </w:r>
      <w:r w:rsidRPr="00291F92">
        <w:rPr>
          <w:rFonts w:ascii="Times New Roman" w:eastAsia="Arial" w:hAnsi="Times New Roman" w:cs="Times New Roman"/>
          <w:color w:val="0B0A0E"/>
          <w:sz w:val="24"/>
          <w:szCs w:val="24"/>
        </w:rPr>
        <w:t>Perguruan</w:t>
      </w:r>
      <w:r w:rsidRPr="00291F92">
        <w:rPr>
          <w:rFonts w:ascii="Times New Roman" w:eastAsia="Arial" w:hAnsi="Times New Roman" w:cs="Times New Roman"/>
          <w:color w:val="0B0A0E"/>
          <w:spacing w:val="46"/>
          <w:sz w:val="24"/>
          <w:szCs w:val="24"/>
        </w:rPr>
        <w:t xml:space="preserve"> </w:t>
      </w:r>
      <w:r w:rsidRPr="00291F92">
        <w:rPr>
          <w:rFonts w:ascii="Times New Roman" w:eastAsia="Arial" w:hAnsi="Times New Roman" w:cs="Times New Roman"/>
          <w:color w:val="0B0A0E"/>
          <w:sz w:val="24"/>
          <w:szCs w:val="24"/>
        </w:rPr>
        <w:t xml:space="preserve">Tinggi </w:t>
      </w:r>
      <w:r w:rsidRPr="00291F92">
        <w:rPr>
          <w:rFonts w:ascii="Times New Roman" w:eastAsia="Arial" w:hAnsi="Times New Roman" w:cs="Times New Roman"/>
          <w:color w:val="0B0A0E"/>
          <w:spacing w:val="10"/>
          <w:sz w:val="24"/>
          <w:szCs w:val="24"/>
        </w:rPr>
        <w:t xml:space="preserve"> </w:t>
      </w:r>
      <w:r w:rsidRPr="00291F92">
        <w:rPr>
          <w:rFonts w:ascii="Times New Roman" w:eastAsia="Arial" w:hAnsi="Times New Roman" w:cs="Times New Roman"/>
          <w:color w:val="0B0A0E"/>
          <w:sz w:val="24"/>
          <w:szCs w:val="24"/>
        </w:rPr>
        <w:t xml:space="preserve">(l.ernbaran   </w:t>
      </w:r>
      <w:r w:rsidRPr="00291F92">
        <w:rPr>
          <w:rFonts w:ascii="Times New Roman" w:eastAsia="Arial" w:hAnsi="Times New Roman" w:cs="Times New Roman"/>
          <w:color w:val="0B0A0E"/>
          <w:spacing w:val="4"/>
          <w:sz w:val="24"/>
          <w:szCs w:val="24"/>
        </w:rPr>
        <w:t xml:space="preserve"> </w:t>
      </w:r>
      <w:r w:rsidRPr="00291F92">
        <w:rPr>
          <w:rFonts w:ascii="Times New Roman" w:eastAsia="Arial" w:hAnsi="Times New Roman" w:cs="Times New Roman"/>
          <w:color w:val="0B0A0E"/>
          <w:sz w:val="24"/>
          <w:szCs w:val="24"/>
        </w:rPr>
        <w:t xml:space="preserve">Negara  Republik </w:t>
      </w:r>
      <w:r w:rsidRPr="00291F92">
        <w:rPr>
          <w:rFonts w:ascii="Times New Roman" w:eastAsia="Arial" w:hAnsi="Times New Roman" w:cs="Times New Roman"/>
          <w:color w:val="0B0A0E"/>
          <w:spacing w:val="3"/>
          <w:sz w:val="24"/>
          <w:szCs w:val="24"/>
        </w:rPr>
        <w:t xml:space="preserve"> </w:t>
      </w:r>
      <w:r w:rsidRPr="00291F92">
        <w:rPr>
          <w:rFonts w:ascii="Times New Roman" w:eastAsia="Arial" w:hAnsi="Times New Roman" w:cs="Times New Roman"/>
          <w:color w:val="0B0A0E"/>
          <w:sz w:val="24"/>
          <w:szCs w:val="24"/>
        </w:rPr>
        <w:t>Indonesia Nomor</w:t>
      </w:r>
      <w:r w:rsidRPr="00291F92">
        <w:rPr>
          <w:rFonts w:ascii="Times New Roman" w:eastAsia="Arial" w:hAnsi="Times New Roman" w:cs="Times New Roman"/>
          <w:color w:val="0B0A0E"/>
          <w:spacing w:val="7"/>
          <w:sz w:val="24"/>
          <w:szCs w:val="24"/>
        </w:rPr>
        <w:t xml:space="preserve"> </w:t>
      </w:r>
      <w:r w:rsidRPr="00291F92">
        <w:rPr>
          <w:rFonts w:ascii="Times New Roman" w:eastAsia="Arial" w:hAnsi="Times New Roman" w:cs="Times New Roman"/>
          <w:color w:val="0B0A0E"/>
          <w:sz w:val="24"/>
          <w:szCs w:val="24"/>
        </w:rPr>
        <w:t>16);</w:t>
      </w:r>
    </w:p>
    <w:p w:rsidR="00291F92" w:rsidRPr="00291F92" w:rsidRDefault="00291F92" w:rsidP="00382E52">
      <w:pPr>
        <w:pStyle w:val="ListParagraph"/>
        <w:numPr>
          <w:ilvl w:val="0"/>
          <w:numId w:val="9"/>
        </w:numPr>
        <w:spacing w:after="0" w:line="360" w:lineRule="auto"/>
        <w:jc w:val="both"/>
        <w:rPr>
          <w:rFonts w:ascii="Times New Roman" w:hAnsi="Times New Roman" w:cs="Times New Roman"/>
          <w:b/>
          <w:bCs/>
          <w:sz w:val="24"/>
          <w:szCs w:val="24"/>
          <w:lang w:val="en-US"/>
        </w:rPr>
      </w:pPr>
      <w:r w:rsidRPr="00291F92">
        <w:rPr>
          <w:rFonts w:ascii="Times New Roman" w:eastAsia="Arial" w:hAnsi="Times New Roman" w:cs="Times New Roman"/>
          <w:color w:val="0B0A0E"/>
          <w:sz w:val="24"/>
          <w:szCs w:val="24"/>
        </w:rPr>
        <w:t>Peraturan</w:t>
      </w:r>
      <w:r w:rsidRPr="00291F92">
        <w:rPr>
          <w:rFonts w:ascii="Times New Roman" w:eastAsia="Arial" w:hAnsi="Times New Roman" w:cs="Times New Roman"/>
          <w:color w:val="0B0A0E"/>
          <w:spacing w:val="12"/>
          <w:sz w:val="24"/>
          <w:szCs w:val="24"/>
        </w:rPr>
        <w:t xml:space="preserve"> </w:t>
      </w:r>
      <w:r w:rsidRPr="00291F92">
        <w:rPr>
          <w:rFonts w:ascii="Times New Roman" w:eastAsia="Arial" w:hAnsi="Times New Roman" w:cs="Times New Roman"/>
          <w:color w:val="0B0A0E"/>
          <w:sz w:val="24"/>
          <w:szCs w:val="24"/>
        </w:rPr>
        <w:t>Presiden</w:t>
      </w:r>
      <w:r w:rsidRPr="00291F92">
        <w:rPr>
          <w:rFonts w:ascii="Times New Roman" w:eastAsia="Arial" w:hAnsi="Times New Roman" w:cs="Times New Roman"/>
          <w:color w:val="0B0A0E"/>
          <w:spacing w:val="10"/>
          <w:sz w:val="24"/>
          <w:szCs w:val="24"/>
        </w:rPr>
        <w:t xml:space="preserve"> </w:t>
      </w:r>
      <w:r w:rsidRPr="00291F92">
        <w:rPr>
          <w:rFonts w:ascii="Times New Roman" w:eastAsia="Arial" w:hAnsi="Times New Roman" w:cs="Times New Roman"/>
          <w:color w:val="0B0A0E"/>
          <w:sz w:val="24"/>
          <w:szCs w:val="24"/>
        </w:rPr>
        <w:t>Nomor</w:t>
      </w:r>
      <w:r w:rsidRPr="00291F92">
        <w:rPr>
          <w:rFonts w:ascii="Times New Roman" w:eastAsia="Arial" w:hAnsi="Times New Roman" w:cs="Times New Roman"/>
          <w:color w:val="0B0A0E"/>
          <w:spacing w:val="12"/>
          <w:sz w:val="24"/>
          <w:szCs w:val="24"/>
        </w:rPr>
        <w:t xml:space="preserve"> </w:t>
      </w:r>
      <w:r w:rsidRPr="00291F92">
        <w:rPr>
          <w:rFonts w:ascii="Times New Roman" w:eastAsia="Arial" w:hAnsi="Times New Roman" w:cs="Times New Roman"/>
          <w:color w:val="0B0A0E"/>
          <w:w w:val="81"/>
          <w:sz w:val="24"/>
          <w:szCs w:val="24"/>
        </w:rPr>
        <w:t xml:space="preserve">51 </w:t>
      </w:r>
      <w:r w:rsidRPr="00291F92">
        <w:rPr>
          <w:rFonts w:ascii="Times New Roman" w:eastAsia="Arial" w:hAnsi="Times New Roman" w:cs="Times New Roman"/>
          <w:color w:val="0B0A0E"/>
          <w:spacing w:val="18"/>
          <w:w w:val="81"/>
          <w:sz w:val="24"/>
          <w:szCs w:val="24"/>
        </w:rPr>
        <w:t xml:space="preserve"> </w:t>
      </w:r>
      <w:r w:rsidRPr="00291F92">
        <w:rPr>
          <w:rFonts w:ascii="Times New Roman" w:eastAsia="Arial" w:hAnsi="Times New Roman" w:cs="Times New Roman"/>
          <w:color w:val="0B0A0E"/>
          <w:sz w:val="24"/>
          <w:szCs w:val="24"/>
        </w:rPr>
        <w:t>tahun</w:t>
      </w:r>
      <w:r w:rsidRPr="00291F92">
        <w:rPr>
          <w:rFonts w:ascii="Times New Roman" w:eastAsia="Arial" w:hAnsi="Times New Roman" w:cs="Times New Roman"/>
          <w:color w:val="0B0A0E"/>
          <w:spacing w:val="20"/>
          <w:sz w:val="24"/>
          <w:szCs w:val="24"/>
        </w:rPr>
        <w:t xml:space="preserve"> </w:t>
      </w:r>
      <w:r w:rsidRPr="00291F92">
        <w:rPr>
          <w:rFonts w:ascii="Times New Roman" w:eastAsia="Arial" w:hAnsi="Times New Roman" w:cs="Times New Roman"/>
          <w:color w:val="0B0A0E"/>
          <w:sz w:val="24"/>
          <w:szCs w:val="24"/>
        </w:rPr>
        <w:t>2012</w:t>
      </w:r>
      <w:r w:rsidRPr="00291F92">
        <w:rPr>
          <w:rFonts w:ascii="Times New Roman" w:eastAsia="Arial" w:hAnsi="Times New Roman" w:cs="Times New Roman"/>
          <w:color w:val="0B0A0E"/>
          <w:spacing w:val="13"/>
          <w:sz w:val="24"/>
          <w:szCs w:val="24"/>
        </w:rPr>
        <w:t xml:space="preserve"> </w:t>
      </w:r>
      <w:r w:rsidRPr="00291F92">
        <w:rPr>
          <w:rFonts w:ascii="Times New Roman" w:eastAsia="Arial" w:hAnsi="Times New Roman" w:cs="Times New Roman"/>
          <w:color w:val="0B0A0E"/>
          <w:sz w:val="24"/>
          <w:szCs w:val="24"/>
        </w:rPr>
        <w:t>tentang</w:t>
      </w:r>
      <w:r w:rsidRPr="00291F92">
        <w:rPr>
          <w:rFonts w:ascii="Times New Roman" w:eastAsia="Arial" w:hAnsi="Times New Roman" w:cs="Times New Roman"/>
          <w:color w:val="0B0A0E"/>
          <w:spacing w:val="21"/>
          <w:sz w:val="24"/>
          <w:szCs w:val="24"/>
        </w:rPr>
        <w:t xml:space="preserve"> </w:t>
      </w:r>
      <w:r w:rsidRPr="00291F92">
        <w:rPr>
          <w:rFonts w:ascii="Times New Roman" w:eastAsia="Arial" w:hAnsi="Times New Roman" w:cs="Times New Roman"/>
          <w:color w:val="0B0A0E"/>
          <w:sz w:val="24"/>
          <w:szCs w:val="24"/>
        </w:rPr>
        <w:t>Perubahan</w:t>
      </w:r>
      <w:r w:rsidRPr="00291F92">
        <w:rPr>
          <w:rFonts w:ascii="Times New Roman" w:eastAsia="Arial" w:hAnsi="Times New Roman" w:cs="Times New Roman"/>
          <w:color w:val="0B0A0E"/>
          <w:spacing w:val="8"/>
          <w:sz w:val="24"/>
          <w:szCs w:val="24"/>
        </w:rPr>
        <w:t xml:space="preserve"> </w:t>
      </w:r>
      <w:r w:rsidRPr="00291F92">
        <w:rPr>
          <w:rFonts w:ascii="Times New Roman" w:eastAsia="Arial" w:hAnsi="Times New Roman" w:cs="Times New Roman"/>
          <w:color w:val="0B0A0E"/>
          <w:sz w:val="24"/>
          <w:szCs w:val="24"/>
        </w:rPr>
        <w:t>Sekolah</w:t>
      </w:r>
      <w:r w:rsidRPr="00291F92">
        <w:rPr>
          <w:rFonts w:ascii="Times New Roman" w:eastAsia="Arial" w:hAnsi="Times New Roman" w:cs="Times New Roman"/>
          <w:color w:val="0B0A0E"/>
          <w:spacing w:val="4"/>
          <w:sz w:val="24"/>
          <w:szCs w:val="24"/>
        </w:rPr>
        <w:t xml:space="preserve"> </w:t>
      </w:r>
      <w:r w:rsidRPr="00291F92">
        <w:rPr>
          <w:rFonts w:ascii="Times New Roman" w:eastAsia="Arial" w:hAnsi="Times New Roman" w:cs="Times New Roman"/>
          <w:color w:val="0B0A0E"/>
          <w:sz w:val="24"/>
          <w:szCs w:val="24"/>
        </w:rPr>
        <w:t>Tinggi</w:t>
      </w:r>
      <w:r w:rsidRPr="00291F92">
        <w:rPr>
          <w:rFonts w:ascii="Times New Roman" w:eastAsia="Arial" w:hAnsi="Times New Roman" w:cs="Times New Roman"/>
          <w:color w:val="0B0A0E"/>
          <w:spacing w:val="9"/>
          <w:sz w:val="24"/>
          <w:szCs w:val="24"/>
        </w:rPr>
        <w:t xml:space="preserve"> </w:t>
      </w:r>
      <w:r w:rsidRPr="00291F92">
        <w:rPr>
          <w:rFonts w:ascii="Times New Roman" w:eastAsia="Arial" w:hAnsi="Times New Roman" w:cs="Times New Roman"/>
          <w:color w:val="0B0A0E"/>
          <w:sz w:val="24"/>
          <w:szCs w:val="24"/>
        </w:rPr>
        <w:t>Agama</w:t>
      </w:r>
      <w:r w:rsidRPr="00291F92">
        <w:rPr>
          <w:rFonts w:ascii="Times New Roman" w:eastAsia="Arial" w:hAnsi="Times New Roman" w:cs="Times New Roman"/>
          <w:color w:val="0B0A0E"/>
          <w:sz w:val="24"/>
          <w:szCs w:val="24"/>
          <w:lang w:val="en-US"/>
        </w:rPr>
        <w:t xml:space="preserve"> </w:t>
      </w:r>
      <w:r w:rsidRPr="00291F92">
        <w:rPr>
          <w:rFonts w:ascii="Times New Roman" w:eastAsia="Arial" w:hAnsi="Times New Roman" w:cs="Times New Roman"/>
          <w:color w:val="0B0A0E"/>
          <w:sz w:val="24"/>
          <w:szCs w:val="24"/>
        </w:rPr>
        <w:t xml:space="preserve">Islam </w:t>
      </w:r>
      <w:r w:rsidRPr="00291F92">
        <w:rPr>
          <w:rFonts w:ascii="Times New Roman" w:eastAsia="Arial" w:hAnsi="Times New Roman" w:cs="Times New Roman"/>
          <w:color w:val="0B0A0E"/>
          <w:spacing w:val="2"/>
          <w:sz w:val="24"/>
          <w:szCs w:val="24"/>
        </w:rPr>
        <w:t xml:space="preserve"> </w:t>
      </w:r>
      <w:r w:rsidRPr="00291F92">
        <w:rPr>
          <w:rFonts w:ascii="Times New Roman" w:eastAsia="Arial" w:hAnsi="Times New Roman" w:cs="Times New Roman"/>
          <w:color w:val="0B0A0E"/>
          <w:sz w:val="24"/>
          <w:szCs w:val="24"/>
        </w:rPr>
        <w:t xml:space="preserve">Negeri </w:t>
      </w:r>
      <w:r w:rsidRPr="00291F92">
        <w:rPr>
          <w:rFonts w:ascii="Times New Roman" w:eastAsia="Arial" w:hAnsi="Times New Roman" w:cs="Times New Roman"/>
          <w:color w:val="0B0A0E"/>
          <w:spacing w:val="1"/>
          <w:sz w:val="24"/>
          <w:szCs w:val="24"/>
        </w:rPr>
        <w:t xml:space="preserve"> </w:t>
      </w:r>
      <w:r w:rsidRPr="00291F92">
        <w:rPr>
          <w:rFonts w:ascii="Times New Roman" w:eastAsia="Arial" w:hAnsi="Times New Roman" w:cs="Times New Roman"/>
          <w:color w:val="0B0A0E"/>
          <w:sz w:val="24"/>
          <w:szCs w:val="24"/>
        </w:rPr>
        <w:t>Bengkulu</w:t>
      </w:r>
      <w:r w:rsidRPr="00291F92">
        <w:rPr>
          <w:rFonts w:ascii="Times New Roman" w:eastAsia="Arial" w:hAnsi="Times New Roman" w:cs="Times New Roman"/>
          <w:color w:val="0B0A0E"/>
          <w:spacing w:val="41"/>
          <w:sz w:val="24"/>
          <w:szCs w:val="24"/>
        </w:rPr>
        <w:t xml:space="preserve"> </w:t>
      </w:r>
      <w:r w:rsidRPr="00291F92">
        <w:rPr>
          <w:rFonts w:ascii="Times New Roman" w:eastAsia="Arial" w:hAnsi="Times New Roman" w:cs="Times New Roman"/>
          <w:color w:val="0B0A0E"/>
          <w:sz w:val="24"/>
          <w:szCs w:val="24"/>
        </w:rPr>
        <w:t xml:space="preserve">menjadi </w:t>
      </w:r>
      <w:r w:rsidRPr="00291F92">
        <w:rPr>
          <w:rFonts w:ascii="Times New Roman" w:eastAsia="Arial" w:hAnsi="Times New Roman" w:cs="Times New Roman"/>
          <w:color w:val="0B0A0E"/>
          <w:spacing w:val="10"/>
          <w:sz w:val="24"/>
          <w:szCs w:val="24"/>
        </w:rPr>
        <w:t xml:space="preserve"> </w:t>
      </w:r>
      <w:r w:rsidRPr="00291F92">
        <w:rPr>
          <w:rFonts w:ascii="Times New Roman" w:eastAsia="Arial" w:hAnsi="Times New Roman" w:cs="Times New Roman"/>
          <w:color w:val="0B0A0E"/>
          <w:sz w:val="24"/>
          <w:szCs w:val="24"/>
        </w:rPr>
        <w:t>lnstitut</w:t>
      </w:r>
      <w:r w:rsidRPr="00291F92">
        <w:rPr>
          <w:rFonts w:ascii="Times New Roman" w:eastAsia="Arial" w:hAnsi="Times New Roman" w:cs="Times New Roman"/>
          <w:color w:val="0B0A0E"/>
          <w:spacing w:val="48"/>
          <w:sz w:val="24"/>
          <w:szCs w:val="24"/>
        </w:rPr>
        <w:t xml:space="preserve"> </w:t>
      </w:r>
      <w:r w:rsidRPr="00291F92">
        <w:rPr>
          <w:rFonts w:ascii="Times New Roman" w:eastAsia="Arial" w:hAnsi="Times New Roman" w:cs="Times New Roman"/>
          <w:color w:val="0B0A0E"/>
          <w:sz w:val="24"/>
          <w:szCs w:val="24"/>
        </w:rPr>
        <w:t xml:space="preserve">Agama </w:t>
      </w:r>
      <w:r w:rsidRPr="00291F92">
        <w:rPr>
          <w:rFonts w:ascii="Times New Roman" w:eastAsia="Arial" w:hAnsi="Times New Roman" w:cs="Times New Roman"/>
          <w:color w:val="0B0A0E"/>
          <w:spacing w:val="9"/>
          <w:sz w:val="24"/>
          <w:szCs w:val="24"/>
        </w:rPr>
        <w:t xml:space="preserve"> </w:t>
      </w:r>
      <w:r w:rsidRPr="00291F92">
        <w:rPr>
          <w:rFonts w:ascii="Times New Roman" w:eastAsia="Arial" w:hAnsi="Times New Roman" w:cs="Times New Roman"/>
          <w:color w:val="0B0A0E"/>
          <w:sz w:val="24"/>
          <w:szCs w:val="24"/>
        </w:rPr>
        <w:t>Islam</w:t>
      </w:r>
      <w:r w:rsidRPr="00291F92">
        <w:rPr>
          <w:rFonts w:ascii="Times New Roman" w:eastAsia="Arial" w:hAnsi="Times New Roman" w:cs="Times New Roman"/>
          <w:color w:val="0B0A0E"/>
          <w:spacing w:val="52"/>
          <w:sz w:val="24"/>
          <w:szCs w:val="24"/>
        </w:rPr>
        <w:t xml:space="preserve"> </w:t>
      </w:r>
      <w:r w:rsidRPr="00291F92">
        <w:rPr>
          <w:rFonts w:ascii="Times New Roman" w:eastAsia="Arial" w:hAnsi="Times New Roman" w:cs="Times New Roman"/>
          <w:color w:val="0B0A0E"/>
          <w:sz w:val="24"/>
          <w:szCs w:val="24"/>
        </w:rPr>
        <w:t xml:space="preserve">Negeri </w:t>
      </w:r>
      <w:r w:rsidRPr="00291F92">
        <w:rPr>
          <w:rFonts w:ascii="Times New Roman" w:eastAsia="Arial" w:hAnsi="Times New Roman" w:cs="Times New Roman"/>
          <w:color w:val="0B0A0E"/>
          <w:spacing w:val="1"/>
          <w:sz w:val="24"/>
          <w:szCs w:val="24"/>
        </w:rPr>
        <w:t xml:space="preserve"> </w:t>
      </w:r>
      <w:r w:rsidRPr="00291F92">
        <w:rPr>
          <w:rFonts w:ascii="Times New Roman" w:eastAsia="Arial" w:hAnsi="Times New Roman" w:cs="Times New Roman"/>
          <w:color w:val="0B0A0E"/>
          <w:sz w:val="24"/>
          <w:szCs w:val="24"/>
        </w:rPr>
        <w:t>Bengkulu</w:t>
      </w:r>
      <w:r w:rsidRPr="00291F92">
        <w:rPr>
          <w:rFonts w:ascii="Times New Roman" w:eastAsia="Arial" w:hAnsi="Times New Roman" w:cs="Times New Roman"/>
          <w:color w:val="0B0A0E"/>
          <w:spacing w:val="51"/>
          <w:sz w:val="24"/>
          <w:szCs w:val="24"/>
        </w:rPr>
        <w:t xml:space="preserve"> </w:t>
      </w:r>
      <w:r w:rsidRPr="00291F92">
        <w:rPr>
          <w:rFonts w:ascii="Times New Roman" w:eastAsia="Arial" w:hAnsi="Times New Roman" w:cs="Times New Roman"/>
          <w:color w:val="0B0A0E"/>
          <w:sz w:val="24"/>
          <w:szCs w:val="24"/>
        </w:rPr>
        <w:t>(Lembaran</w:t>
      </w:r>
      <w:r w:rsidRPr="00291F92">
        <w:rPr>
          <w:rFonts w:ascii="Times New Roman" w:eastAsia="Arial" w:hAnsi="Times New Roman" w:cs="Times New Roman"/>
          <w:color w:val="0B0A0E"/>
          <w:sz w:val="24"/>
          <w:szCs w:val="24"/>
          <w:lang w:val="en-US"/>
        </w:rPr>
        <w:t xml:space="preserve"> </w:t>
      </w:r>
      <w:r w:rsidRPr="00291F92">
        <w:rPr>
          <w:rFonts w:ascii="Times New Roman" w:eastAsia="Arial" w:hAnsi="Times New Roman" w:cs="Times New Roman"/>
          <w:color w:val="0B0A0E"/>
          <w:sz w:val="24"/>
          <w:szCs w:val="24"/>
        </w:rPr>
        <w:t>Negara</w:t>
      </w:r>
      <w:r w:rsidRPr="00291F92">
        <w:rPr>
          <w:rFonts w:ascii="Times New Roman" w:eastAsia="Arial" w:hAnsi="Times New Roman" w:cs="Times New Roman"/>
          <w:color w:val="0B0A0E"/>
          <w:spacing w:val="-6"/>
          <w:sz w:val="24"/>
          <w:szCs w:val="24"/>
        </w:rPr>
        <w:t xml:space="preserve"> </w:t>
      </w:r>
      <w:r w:rsidRPr="00291F92">
        <w:rPr>
          <w:rFonts w:ascii="Times New Roman" w:eastAsia="Arial" w:hAnsi="Times New Roman" w:cs="Times New Roman"/>
          <w:color w:val="0B0A0E"/>
          <w:sz w:val="24"/>
          <w:szCs w:val="24"/>
        </w:rPr>
        <w:t>Republik</w:t>
      </w:r>
      <w:r w:rsidRPr="00291F92">
        <w:rPr>
          <w:rFonts w:ascii="Times New Roman" w:eastAsia="Arial" w:hAnsi="Times New Roman" w:cs="Times New Roman"/>
          <w:color w:val="0B0A0E"/>
          <w:spacing w:val="-8"/>
          <w:sz w:val="24"/>
          <w:szCs w:val="24"/>
        </w:rPr>
        <w:t xml:space="preserve"> </w:t>
      </w:r>
      <w:r w:rsidRPr="00291F92">
        <w:rPr>
          <w:rFonts w:ascii="Times New Roman" w:eastAsia="Arial" w:hAnsi="Times New Roman" w:cs="Times New Roman"/>
          <w:color w:val="0B0A0E"/>
          <w:sz w:val="24"/>
          <w:szCs w:val="24"/>
        </w:rPr>
        <w:t>Indonesia</w:t>
      </w:r>
      <w:r w:rsidRPr="00291F92">
        <w:rPr>
          <w:rFonts w:ascii="Times New Roman" w:eastAsia="Arial" w:hAnsi="Times New Roman" w:cs="Times New Roman"/>
          <w:color w:val="0B0A0E"/>
          <w:spacing w:val="-25"/>
          <w:sz w:val="24"/>
          <w:szCs w:val="24"/>
        </w:rPr>
        <w:t xml:space="preserve"> </w:t>
      </w:r>
      <w:r w:rsidRPr="00291F92">
        <w:rPr>
          <w:rFonts w:ascii="Times New Roman" w:eastAsia="Arial" w:hAnsi="Times New Roman" w:cs="Times New Roman"/>
          <w:color w:val="0B0A0E"/>
          <w:sz w:val="24"/>
          <w:szCs w:val="24"/>
        </w:rPr>
        <w:t>tahun</w:t>
      </w:r>
      <w:r w:rsidRPr="00291F92">
        <w:rPr>
          <w:rFonts w:ascii="Times New Roman" w:eastAsia="Arial" w:hAnsi="Times New Roman" w:cs="Times New Roman"/>
          <w:color w:val="0B0A0E"/>
          <w:spacing w:val="6"/>
          <w:sz w:val="24"/>
          <w:szCs w:val="24"/>
        </w:rPr>
        <w:t xml:space="preserve"> </w:t>
      </w:r>
      <w:r w:rsidRPr="00291F92">
        <w:rPr>
          <w:rFonts w:ascii="Times New Roman" w:eastAsia="Arial" w:hAnsi="Times New Roman" w:cs="Times New Roman"/>
          <w:color w:val="0B0A0E"/>
          <w:sz w:val="24"/>
          <w:szCs w:val="24"/>
        </w:rPr>
        <w:t>2012</w:t>
      </w:r>
      <w:r w:rsidRPr="00291F92">
        <w:rPr>
          <w:rFonts w:ascii="Times New Roman" w:eastAsia="Arial" w:hAnsi="Times New Roman" w:cs="Times New Roman"/>
          <w:color w:val="0B0A0E"/>
          <w:spacing w:val="-1"/>
          <w:sz w:val="24"/>
          <w:szCs w:val="24"/>
        </w:rPr>
        <w:t xml:space="preserve"> </w:t>
      </w:r>
      <w:r w:rsidRPr="00291F92">
        <w:rPr>
          <w:rFonts w:ascii="Times New Roman" w:eastAsia="Arial" w:hAnsi="Times New Roman" w:cs="Times New Roman"/>
          <w:color w:val="0B0A0E"/>
          <w:sz w:val="24"/>
          <w:szCs w:val="24"/>
        </w:rPr>
        <w:t>Nomor</w:t>
      </w:r>
      <w:r w:rsidRPr="00291F92">
        <w:rPr>
          <w:rFonts w:ascii="Times New Roman" w:eastAsia="Arial" w:hAnsi="Times New Roman" w:cs="Times New Roman"/>
          <w:color w:val="0B0A0E"/>
          <w:spacing w:val="-3"/>
          <w:sz w:val="24"/>
          <w:szCs w:val="24"/>
        </w:rPr>
        <w:t xml:space="preserve"> </w:t>
      </w:r>
      <w:r w:rsidRPr="00291F92">
        <w:rPr>
          <w:rFonts w:ascii="Times New Roman" w:eastAsia="Arial" w:hAnsi="Times New Roman" w:cs="Times New Roman"/>
          <w:color w:val="0B0A0E"/>
          <w:w w:val="89"/>
          <w:sz w:val="24"/>
          <w:szCs w:val="24"/>
        </w:rPr>
        <w:t>113);</w:t>
      </w:r>
    </w:p>
    <w:p w:rsidR="00291F92" w:rsidRPr="00291F92" w:rsidRDefault="00291F92" w:rsidP="00382E52">
      <w:pPr>
        <w:pStyle w:val="ListParagraph"/>
        <w:numPr>
          <w:ilvl w:val="0"/>
          <w:numId w:val="9"/>
        </w:numPr>
        <w:spacing w:after="0" w:line="360" w:lineRule="auto"/>
        <w:jc w:val="both"/>
        <w:rPr>
          <w:rFonts w:ascii="Times New Roman" w:hAnsi="Times New Roman" w:cs="Times New Roman"/>
          <w:b/>
          <w:bCs/>
          <w:sz w:val="24"/>
          <w:szCs w:val="24"/>
          <w:lang w:val="en-US"/>
        </w:rPr>
      </w:pPr>
      <w:r w:rsidRPr="00291F92">
        <w:rPr>
          <w:rFonts w:ascii="Times New Roman" w:eastAsia="Arial" w:hAnsi="Times New Roman" w:cs="Times New Roman"/>
          <w:color w:val="0B0A0E"/>
          <w:sz w:val="24"/>
          <w:szCs w:val="24"/>
        </w:rPr>
        <w:t>Peraturan</w:t>
      </w:r>
      <w:r w:rsidRPr="00291F92">
        <w:rPr>
          <w:rFonts w:ascii="Times New Roman" w:eastAsia="Arial" w:hAnsi="Times New Roman" w:cs="Times New Roman"/>
          <w:color w:val="0B0A0E"/>
          <w:spacing w:val="9"/>
          <w:sz w:val="24"/>
          <w:szCs w:val="24"/>
        </w:rPr>
        <w:t xml:space="preserve"> </w:t>
      </w:r>
      <w:r w:rsidRPr="00291F92">
        <w:rPr>
          <w:rFonts w:ascii="Times New Roman" w:eastAsia="Arial" w:hAnsi="Times New Roman" w:cs="Times New Roman"/>
          <w:color w:val="0B0A0E"/>
          <w:sz w:val="24"/>
          <w:szCs w:val="24"/>
        </w:rPr>
        <w:t>Menteri Agama</w:t>
      </w:r>
      <w:r w:rsidRPr="00291F92">
        <w:rPr>
          <w:rFonts w:ascii="Times New Roman" w:eastAsia="Arial" w:hAnsi="Times New Roman" w:cs="Times New Roman"/>
          <w:color w:val="0B0A0E"/>
          <w:spacing w:val="28"/>
          <w:sz w:val="24"/>
          <w:szCs w:val="24"/>
        </w:rPr>
        <w:t xml:space="preserve"> </w:t>
      </w:r>
      <w:r w:rsidRPr="00291F92">
        <w:rPr>
          <w:rFonts w:ascii="Times New Roman" w:eastAsia="Arial" w:hAnsi="Times New Roman" w:cs="Times New Roman"/>
          <w:color w:val="0B0A0E"/>
          <w:sz w:val="24"/>
          <w:szCs w:val="24"/>
        </w:rPr>
        <w:t>Nomor</w:t>
      </w:r>
      <w:r w:rsidRPr="00291F92">
        <w:rPr>
          <w:rFonts w:ascii="Times New Roman" w:eastAsia="Arial" w:hAnsi="Times New Roman" w:cs="Times New Roman"/>
          <w:color w:val="0B0A0E"/>
          <w:spacing w:val="9"/>
          <w:sz w:val="24"/>
          <w:szCs w:val="24"/>
        </w:rPr>
        <w:t xml:space="preserve"> </w:t>
      </w:r>
      <w:r w:rsidRPr="00291F92">
        <w:rPr>
          <w:rFonts w:ascii="Times New Roman" w:eastAsia="Arial" w:hAnsi="Times New Roman" w:cs="Times New Roman"/>
          <w:color w:val="0B0A0E"/>
          <w:sz w:val="24"/>
          <w:szCs w:val="24"/>
        </w:rPr>
        <w:t>35</w:t>
      </w:r>
      <w:r w:rsidRPr="00291F92">
        <w:rPr>
          <w:rFonts w:ascii="Times New Roman" w:eastAsia="Arial" w:hAnsi="Times New Roman" w:cs="Times New Roman"/>
          <w:color w:val="0B0A0E"/>
          <w:spacing w:val="17"/>
          <w:sz w:val="24"/>
          <w:szCs w:val="24"/>
        </w:rPr>
        <w:t xml:space="preserve"> </w:t>
      </w:r>
      <w:r w:rsidRPr="00291F92">
        <w:rPr>
          <w:rFonts w:ascii="Times New Roman" w:eastAsia="Arial" w:hAnsi="Times New Roman" w:cs="Times New Roman"/>
          <w:color w:val="0B0A0E"/>
          <w:sz w:val="24"/>
          <w:szCs w:val="24"/>
        </w:rPr>
        <w:t>Tahun</w:t>
      </w:r>
      <w:r w:rsidRPr="00291F92">
        <w:rPr>
          <w:rFonts w:ascii="Times New Roman" w:eastAsia="Arial" w:hAnsi="Times New Roman" w:cs="Times New Roman"/>
          <w:color w:val="0B0A0E"/>
          <w:spacing w:val="14"/>
          <w:sz w:val="24"/>
          <w:szCs w:val="24"/>
        </w:rPr>
        <w:t xml:space="preserve"> </w:t>
      </w:r>
      <w:r w:rsidRPr="00291F92">
        <w:rPr>
          <w:rFonts w:ascii="Times New Roman" w:eastAsia="Arial" w:hAnsi="Times New Roman" w:cs="Times New Roman"/>
          <w:color w:val="0B0A0E"/>
          <w:sz w:val="24"/>
          <w:szCs w:val="24"/>
        </w:rPr>
        <w:t>2012</w:t>
      </w:r>
      <w:r w:rsidRPr="00291F92">
        <w:rPr>
          <w:rFonts w:ascii="Times New Roman" w:eastAsia="Arial" w:hAnsi="Times New Roman" w:cs="Times New Roman"/>
          <w:color w:val="0B0A0E"/>
          <w:spacing w:val="11"/>
          <w:sz w:val="24"/>
          <w:szCs w:val="24"/>
        </w:rPr>
        <w:t xml:space="preserve"> </w:t>
      </w:r>
      <w:r w:rsidRPr="00291F92">
        <w:rPr>
          <w:rFonts w:ascii="Times New Roman" w:eastAsia="Arial" w:hAnsi="Times New Roman" w:cs="Times New Roman"/>
          <w:color w:val="0B0A0E"/>
          <w:sz w:val="24"/>
          <w:szCs w:val="24"/>
        </w:rPr>
        <w:t>tentang</w:t>
      </w:r>
      <w:r w:rsidRPr="00291F92">
        <w:rPr>
          <w:rFonts w:ascii="Times New Roman" w:eastAsia="Arial" w:hAnsi="Times New Roman" w:cs="Times New Roman"/>
          <w:color w:val="0B0A0E"/>
          <w:spacing w:val="14"/>
          <w:sz w:val="24"/>
          <w:szCs w:val="24"/>
        </w:rPr>
        <w:t xml:space="preserve"> </w:t>
      </w:r>
      <w:r w:rsidRPr="00291F92">
        <w:rPr>
          <w:rFonts w:ascii="Times New Roman" w:eastAsia="Arial" w:hAnsi="Times New Roman" w:cs="Times New Roman"/>
          <w:color w:val="0B0A0E"/>
          <w:sz w:val="24"/>
          <w:szCs w:val="24"/>
        </w:rPr>
        <w:t>Organisasi</w:t>
      </w:r>
      <w:r w:rsidRPr="00291F92">
        <w:rPr>
          <w:rFonts w:ascii="Times New Roman" w:eastAsia="Arial" w:hAnsi="Times New Roman" w:cs="Times New Roman"/>
          <w:color w:val="0B0A0E"/>
          <w:spacing w:val="9"/>
          <w:sz w:val="24"/>
          <w:szCs w:val="24"/>
        </w:rPr>
        <w:t xml:space="preserve"> </w:t>
      </w:r>
      <w:r w:rsidRPr="00291F92">
        <w:rPr>
          <w:rFonts w:ascii="Times New Roman" w:eastAsia="Arial" w:hAnsi="Times New Roman" w:cs="Times New Roman"/>
          <w:color w:val="0B0A0E"/>
          <w:sz w:val="24"/>
          <w:szCs w:val="24"/>
        </w:rPr>
        <w:t>dan</w:t>
      </w:r>
      <w:r w:rsidRPr="00291F92">
        <w:rPr>
          <w:rFonts w:ascii="Times New Roman" w:eastAsia="Arial" w:hAnsi="Times New Roman" w:cs="Times New Roman"/>
          <w:color w:val="0B0A0E"/>
          <w:spacing w:val="16"/>
          <w:sz w:val="24"/>
          <w:szCs w:val="24"/>
        </w:rPr>
        <w:t xml:space="preserve"> </w:t>
      </w:r>
      <w:r w:rsidRPr="00291F92">
        <w:rPr>
          <w:rFonts w:ascii="Times New Roman" w:eastAsia="Arial" w:hAnsi="Times New Roman" w:cs="Times New Roman"/>
          <w:color w:val="0B0A0E"/>
          <w:sz w:val="24"/>
          <w:szCs w:val="24"/>
        </w:rPr>
        <w:t>tata</w:t>
      </w:r>
      <w:r w:rsidRPr="00291F92">
        <w:rPr>
          <w:rFonts w:ascii="Times New Roman" w:eastAsia="Arial" w:hAnsi="Times New Roman" w:cs="Times New Roman"/>
          <w:color w:val="0B0A0E"/>
          <w:spacing w:val="31"/>
          <w:sz w:val="24"/>
          <w:szCs w:val="24"/>
        </w:rPr>
        <w:t xml:space="preserve"> </w:t>
      </w:r>
      <w:r w:rsidRPr="00291F92">
        <w:rPr>
          <w:rFonts w:ascii="Times New Roman" w:eastAsia="Arial" w:hAnsi="Times New Roman" w:cs="Times New Roman"/>
          <w:color w:val="0B0A0E"/>
          <w:sz w:val="24"/>
          <w:szCs w:val="24"/>
        </w:rPr>
        <w:t>Kerja lnstitut</w:t>
      </w:r>
      <w:r w:rsidRPr="00291F92">
        <w:rPr>
          <w:rFonts w:ascii="Times New Roman" w:eastAsia="Arial" w:hAnsi="Times New Roman" w:cs="Times New Roman"/>
          <w:color w:val="0B0A0E"/>
          <w:spacing w:val="15"/>
          <w:sz w:val="24"/>
          <w:szCs w:val="24"/>
        </w:rPr>
        <w:t xml:space="preserve"> </w:t>
      </w:r>
      <w:r w:rsidRPr="00291F92">
        <w:rPr>
          <w:rFonts w:ascii="Times New Roman" w:eastAsia="Arial" w:hAnsi="Times New Roman" w:cs="Times New Roman"/>
          <w:color w:val="0B0A0E"/>
          <w:sz w:val="24"/>
          <w:szCs w:val="24"/>
        </w:rPr>
        <w:t>Agama</w:t>
      </w:r>
      <w:r w:rsidRPr="00291F92">
        <w:rPr>
          <w:rFonts w:ascii="Times New Roman" w:eastAsia="Arial" w:hAnsi="Times New Roman" w:cs="Times New Roman"/>
          <w:color w:val="0B0A0E"/>
          <w:spacing w:val="26"/>
          <w:sz w:val="24"/>
          <w:szCs w:val="24"/>
        </w:rPr>
        <w:t xml:space="preserve"> </w:t>
      </w:r>
      <w:r w:rsidRPr="00291F92">
        <w:rPr>
          <w:rFonts w:ascii="Times New Roman" w:eastAsia="Arial" w:hAnsi="Times New Roman" w:cs="Times New Roman"/>
          <w:color w:val="0B0A0E"/>
          <w:sz w:val="24"/>
          <w:szCs w:val="24"/>
        </w:rPr>
        <w:t>Islam</w:t>
      </w:r>
      <w:r w:rsidRPr="00291F92">
        <w:rPr>
          <w:rFonts w:ascii="Times New Roman" w:eastAsia="Arial" w:hAnsi="Times New Roman" w:cs="Times New Roman"/>
          <w:color w:val="0B0A0E"/>
          <w:spacing w:val="14"/>
          <w:sz w:val="24"/>
          <w:szCs w:val="24"/>
        </w:rPr>
        <w:t xml:space="preserve"> </w:t>
      </w:r>
      <w:r w:rsidRPr="00291F92">
        <w:rPr>
          <w:rFonts w:ascii="Times New Roman" w:eastAsia="Arial" w:hAnsi="Times New Roman" w:cs="Times New Roman"/>
          <w:color w:val="0B0A0E"/>
          <w:sz w:val="24"/>
          <w:szCs w:val="24"/>
        </w:rPr>
        <w:t>Negeri</w:t>
      </w:r>
      <w:r w:rsidRPr="00291F92">
        <w:rPr>
          <w:rFonts w:ascii="Times New Roman" w:eastAsia="Arial" w:hAnsi="Times New Roman" w:cs="Times New Roman"/>
          <w:color w:val="0B0A0E"/>
          <w:spacing w:val="23"/>
          <w:sz w:val="24"/>
          <w:szCs w:val="24"/>
        </w:rPr>
        <w:t xml:space="preserve"> </w:t>
      </w:r>
      <w:r w:rsidRPr="00291F92">
        <w:rPr>
          <w:rFonts w:ascii="Times New Roman" w:eastAsia="Arial" w:hAnsi="Times New Roman" w:cs="Times New Roman"/>
          <w:color w:val="0B0A0E"/>
          <w:sz w:val="24"/>
          <w:szCs w:val="24"/>
        </w:rPr>
        <w:t>Bengkulu</w:t>
      </w:r>
      <w:r w:rsidRPr="00291F92">
        <w:rPr>
          <w:rFonts w:ascii="Times New Roman" w:eastAsia="Arial" w:hAnsi="Times New Roman" w:cs="Times New Roman"/>
          <w:color w:val="0B0A0E"/>
          <w:spacing w:val="18"/>
          <w:sz w:val="24"/>
          <w:szCs w:val="24"/>
        </w:rPr>
        <w:t xml:space="preserve"> </w:t>
      </w:r>
      <w:r w:rsidRPr="00291F92">
        <w:rPr>
          <w:rFonts w:ascii="Times New Roman" w:eastAsia="Arial" w:hAnsi="Times New Roman" w:cs="Times New Roman"/>
          <w:color w:val="0B0A0E"/>
          <w:sz w:val="24"/>
          <w:szCs w:val="24"/>
        </w:rPr>
        <w:t>(Berita</w:t>
      </w:r>
      <w:r w:rsidRPr="00291F92">
        <w:rPr>
          <w:rFonts w:ascii="Times New Roman" w:eastAsia="Arial" w:hAnsi="Times New Roman" w:cs="Times New Roman"/>
          <w:color w:val="0B0A0E"/>
          <w:spacing w:val="13"/>
          <w:sz w:val="24"/>
          <w:szCs w:val="24"/>
        </w:rPr>
        <w:t xml:space="preserve"> </w:t>
      </w:r>
      <w:r w:rsidRPr="00291F92">
        <w:rPr>
          <w:rFonts w:ascii="Times New Roman" w:eastAsia="Arial" w:hAnsi="Times New Roman" w:cs="Times New Roman"/>
          <w:color w:val="0B0A0E"/>
          <w:sz w:val="24"/>
          <w:szCs w:val="24"/>
        </w:rPr>
        <w:t>Negara</w:t>
      </w:r>
      <w:r w:rsidRPr="00291F92">
        <w:rPr>
          <w:rFonts w:ascii="Times New Roman" w:eastAsia="Arial" w:hAnsi="Times New Roman" w:cs="Times New Roman"/>
          <w:color w:val="0B0A0E"/>
          <w:spacing w:val="9"/>
          <w:sz w:val="24"/>
          <w:szCs w:val="24"/>
        </w:rPr>
        <w:t xml:space="preserve"> </w:t>
      </w:r>
      <w:r w:rsidRPr="00291F92">
        <w:rPr>
          <w:rFonts w:ascii="Times New Roman" w:eastAsia="Arial" w:hAnsi="Times New Roman" w:cs="Times New Roman"/>
          <w:color w:val="0B0A0E"/>
          <w:sz w:val="24"/>
          <w:szCs w:val="24"/>
        </w:rPr>
        <w:t>Republik</w:t>
      </w:r>
      <w:r w:rsidRPr="00291F92">
        <w:rPr>
          <w:rFonts w:ascii="Times New Roman" w:eastAsia="Arial" w:hAnsi="Times New Roman" w:cs="Times New Roman"/>
          <w:color w:val="0B0A0E"/>
          <w:spacing w:val="16"/>
          <w:sz w:val="24"/>
          <w:szCs w:val="24"/>
        </w:rPr>
        <w:t xml:space="preserve"> </w:t>
      </w:r>
      <w:r w:rsidRPr="00291F92">
        <w:rPr>
          <w:rFonts w:ascii="Times New Roman" w:eastAsia="Arial" w:hAnsi="Times New Roman" w:cs="Times New Roman"/>
          <w:color w:val="0B0A0E"/>
          <w:sz w:val="24"/>
          <w:szCs w:val="24"/>
        </w:rPr>
        <w:t>Indonesia</w:t>
      </w:r>
      <w:r w:rsidRPr="00291F92">
        <w:rPr>
          <w:rFonts w:ascii="Times New Roman" w:eastAsia="Arial" w:hAnsi="Times New Roman" w:cs="Times New Roman"/>
          <w:color w:val="0B0A0E"/>
          <w:spacing w:val="4"/>
          <w:sz w:val="24"/>
          <w:szCs w:val="24"/>
        </w:rPr>
        <w:t xml:space="preserve"> </w:t>
      </w:r>
      <w:r w:rsidRPr="00291F92">
        <w:rPr>
          <w:rFonts w:ascii="Times New Roman" w:eastAsia="Arial" w:hAnsi="Times New Roman" w:cs="Times New Roman"/>
          <w:color w:val="0B0A0E"/>
          <w:sz w:val="24"/>
          <w:szCs w:val="24"/>
        </w:rPr>
        <w:t>tahun</w:t>
      </w:r>
      <w:r w:rsidRPr="00291F92">
        <w:rPr>
          <w:rFonts w:ascii="Times New Roman" w:eastAsia="Arial" w:hAnsi="Times New Roman" w:cs="Times New Roman"/>
          <w:color w:val="0B0A0E"/>
          <w:spacing w:val="25"/>
          <w:sz w:val="24"/>
          <w:szCs w:val="24"/>
        </w:rPr>
        <w:t xml:space="preserve"> </w:t>
      </w:r>
      <w:r w:rsidRPr="00291F92">
        <w:rPr>
          <w:rFonts w:ascii="Times New Roman" w:eastAsia="Arial" w:hAnsi="Times New Roman" w:cs="Times New Roman"/>
          <w:color w:val="0B0A0E"/>
          <w:sz w:val="24"/>
          <w:szCs w:val="24"/>
        </w:rPr>
        <w:t>2012</w:t>
      </w:r>
      <w:r w:rsidRPr="00291F92">
        <w:rPr>
          <w:rFonts w:ascii="Times New Roman" w:eastAsia="Arial" w:hAnsi="Times New Roman" w:cs="Times New Roman"/>
          <w:color w:val="0B0A0E"/>
          <w:sz w:val="24"/>
          <w:szCs w:val="24"/>
          <w:lang w:val="en-US"/>
        </w:rPr>
        <w:t xml:space="preserve"> </w:t>
      </w:r>
      <w:r w:rsidRPr="00291F92">
        <w:rPr>
          <w:rFonts w:ascii="Times New Roman" w:eastAsia="Arial" w:hAnsi="Times New Roman" w:cs="Times New Roman"/>
          <w:color w:val="0B0A0E"/>
          <w:sz w:val="24"/>
          <w:szCs w:val="24"/>
        </w:rPr>
        <w:t>Nomor  1181)</w:t>
      </w:r>
      <w:r w:rsidRPr="00291F92">
        <w:rPr>
          <w:rFonts w:ascii="Times New Roman" w:eastAsia="Arial" w:hAnsi="Times New Roman" w:cs="Times New Roman"/>
          <w:color w:val="0B0A0E"/>
          <w:spacing w:val="33"/>
          <w:sz w:val="24"/>
          <w:szCs w:val="24"/>
        </w:rPr>
        <w:t xml:space="preserve"> </w:t>
      </w:r>
      <w:r w:rsidRPr="00291F92">
        <w:rPr>
          <w:rFonts w:ascii="Times New Roman" w:eastAsia="Arial" w:hAnsi="Times New Roman" w:cs="Times New Roman"/>
          <w:color w:val="0B0A0E"/>
          <w:sz w:val="24"/>
          <w:szCs w:val="24"/>
        </w:rPr>
        <w:t>sebagaimana</w:t>
      </w:r>
      <w:r w:rsidRPr="00291F92">
        <w:rPr>
          <w:rFonts w:ascii="Times New Roman" w:eastAsia="Arial" w:hAnsi="Times New Roman" w:cs="Times New Roman"/>
          <w:color w:val="0B0A0E"/>
          <w:spacing w:val="35"/>
          <w:sz w:val="24"/>
          <w:szCs w:val="24"/>
        </w:rPr>
        <w:t xml:space="preserve"> </w:t>
      </w:r>
      <w:r w:rsidRPr="00291F92">
        <w:rPr>
          <w:rFonts w:ascii="Times New Roman" w:eastAsia="Arial" w:hAnsi="Times New Roman" w:cs="Times New Roman"/>
          <w:color w:val="0B0A0E"/>
          <w:sz w:val="24"/>
          <w:szCs w:val="24"/>
        </w:rPr>
        <w:t xml:space="preserve">telah </w:t>
      </w:r>
      <w:r w:rsidRPr="00291F92">
        <w:rPr>
          <w:rFonts w:ascii="Times New Roman" w:eastAsia="Arial" w:hAnsi="Times New Roman" w:cs="Times New Roman"/>
          <w:color w:val="0B0A0E"/>
          <w:spacing w:val="3"/>
          <w:sz w:val="24"/>
          <w:szCs w:val="24"/>
        </w:rPr>
        <w:t xml:space="preserve"> </w:t>
      </w:r>
      <w:r w:rsidRPr="00291F92">
        <w:rPr>
          <w:rFonts w:ascii="Times New Roman" w:eastAsia="Arial" w:hAnsi="Times New Roman" w:cs="Times New Roman"/>
          <w:color w:val="0B0A0E"/>
          <w:sz w:val="24"/>
          <w:szCs w:val="24"/>
        </w:rPr>
        <w:t>beberapa</w:t>
      </w:r>
      <w:r w:rsidRPr="00291F92">
        <w:rPr>
          <w:rFonts w:ascii="Times New Roman" w:eastAsia="Arial" w:hAnsi="Times New Roman" w:cs="Times New Roman"/>
          <w:color w:val="0B0A0E"/>
          <w:spacing w:val="40"/>
          <w:sz w:val="24"/>
          <w:szCs w:val="24"/>
        </w:rPr>
        <w:t xml:space="preserve"> </w:t>
      </w:r>
      <w:r w:rsidRPr="00291F92">
        <w:rPr>
          <w:rFonts w:ascii="Times New Roman" w:eastAsia="Arial" w:hAnsi="Times New Roman" w:cs="Times New Roman"/>
          <w:color w:val="0B0A0E"/>
          <w:sz w:val="24"/>
          <w:szCs w:val="24"/>
        </w:rPr>
        <w:t>kali</w:t>
      </w:r>
      <w:r w:rsidRPr="00291F92">
        <w:rPr>
          <w:rFonts w:ascii="Times New Roman" w:eastAsia="Arial" w:hAnsi="Times New Roman" w:cs="Times New Roman"/>
          <w:color w:val="0B0A0E"/>
          <w:spacing w:val="43"/>
          <w:sz w:val="24"/>
          <w:szCs w:val="24"/>
        </w:rPr>
        <w:t xml:space="preserve"> </w:t>
      </w:r>
      <w:r w:rsidRPr="00291F92">
        <w:rPr>
          <w:rFonts w:ascii="Times New Roman" w:eastAsia="Arial" w:hAnsi="Times New Roman" w:cs="Times New Roman"/>
          <w:color w:val="0B0A0E"/>
          <w:sz w:val="24"/>
          <w:szCs w:val="24"/>
        </w:rPr>
        <w:t>diubah,</w:t>
      </w:r>
      <w:r w:rsidRPr="00291F92">
        <w:rPr>
          <w:rFonts w:ascii="Times New Roman" w:eastAsia="Arial" w:hAnsi="Times New Roman" w:cs="Times New Roman"/>
          <w:color w:val="0B0A0E"/>
          <w:spacing w:val="42"/>
          <w:sz w:val="24"/>
          <w:szCs w:val="24"/>
        </w:rPr>
        <w:t xml:space="preserve"> </w:t>
      </w:r>
      <w:r w:rsidRPr="00291F92">
        <w:rPr>
          <w:rFonts w:ascii="Times New Roman" w:eastAsia="Arial" w:hAnsi="Times New Roman" w:cs="Times New Roman"/>
          <w:color w:val="0B0A0E"/>
          <w:sz w:val="24"/>
          <w:szCs w:val="24"/>
        </w:rPr>
        <w:t>terakhir</w:t>
      </w:r>
      <w:r w:rsidRPr="00291F92">
        <w:rPr>
          <w:rFonts w:ascii="Times New Roman" w:eastAsia="Arial" w:hAnsi="Times New Roman" w:cs="Times New Roman"/>
          <w:color w:val="0B0A0E"/>
          <w:spacing w:val="50"/>
          <w:sz w:val="24"/>
          <w:szCs w:val="24"/>
        </w:rPr>
        <w:t xml:space="preserve"> </w:t>
      </w:r>
      <w:r w:rsidRPr="00291F92">
        <w:rPr>
          <w:rFonts w:ascii="Times New Roman" w:eastAsia="Arial" w:hAnsi="Times New Roman" w:cs="Times New Roman"/>
          <w:color w:val="0B0A0E"/>
          <w:sz w:val="24"/>
          <w:szCs w:val="24"/>
        </w:rPr>
        <w:t>dengan</w:t>
      </w:r>
      <w:r w:rsidRPr="00291F92">
        <w:rPr>
          <w:rFonts w:ascii="Times New Roman" w:eastAsia="Arial" w:hAnsi="Times New Roman" w:cs="Times New Roman"/>
          <w:color w:val="0B0A0E"/>
          <w:spacing w:val="54"/>
          <w:sz w:val="24"/>
          <w:szCs w:val="24"/>
        </w:rPr>
        <w:t xml:space="preserve"> </w:t>
      </w:r>
      <w:r w:rsidRPr="00291F92">
        <w:rPr>
          <w:rFonts w:ascii="Times New Roman" w:eastAsia="Arial" w:hAnsi="Times New Roman" w:cs="Times New Roman"/>
          <w:color w:val="0B0A0E"/>
          <w:sz w:val="24"/>
          <w:szCs w:val="24"/>
        </w:rPr>
        <w:t>Peraturan</w:t>
      </w:r>
      <w:r w:rsidRPr="00291F92">
        <w:rPr>
          <w:rFonts w:ascii="Times New Roman" w:eastAsia="Arial" w:hAnsi="Times New Roman" w:cs="Times New Roman"/>
          <w:color w:val="0B0A0E"/>
          <w:sz w:val="24"/>
          <w:szCs w:val="24"/>
          <w:lang w:val="en-US"/>
        </w:rPr>
        <w:t xml:space="preserve"> </w:t>
      </w:r>
      <w:r w:rsidRPr="00291F92">
        <w:rPr>
          <w:rFonts w:ascii="Times New Roman" w:eastAsia="Arial" w:hAnsi="Times New Roman" w:cs="Times New Roman"/>
          <w:color w:val="0B0A0E"/>
          <w:sz w:val="24"/>
          <w:szCs w:val="24"/>
        </w:rPr>
        <w:t>Menteri</w:t>
      </w:r>
      <w:r w:rsidRPr="00291F92">
        <w:rPr>
          <w:rFonts w:ascii="Times New Roman" w:eastAsia="Arial" w:hAnsi="Times New Roman" w:cs="Times New Roman"/>
          <w:color w:val="0B0A0E"/>
          <w:spacing w:val="44"/>
          <w:sz w:val="24"/>
          <w:szCs w:val="24"/>
        </w:rPr>
        <w:t xml:space="preserve"> </w:t>
      </w:r>
      <w:r w:rsidRPr="00291F92">
        <w:rPr>
          <w:rFonts w:ascii="Times New Roman" w:eastAsia="Arial" w:hAnsi="Times New Roman" w:cs="Times New Roman"/>
          <w:color w:val="0B0A0E"/>
          <w:sz w:val="24"/>
          <w:szCs w:val="24"/>
        </w:rPr>
        <w:t xml:space="preserve">Agama </w:t>
      </w:r>
      <w:r w:rsidRPr="00291F92">
        <w:rPr>
          <w:rFonts w:ascii="Times New Roman" w:eastAsia="Arial" w:hAnsi="Times New Roman" w:cs="Times New Roman"/>
          <w:color w:val="0B0A0E"/>
          <w:spacing w:val="18"/>
          <w:sz w:val="24"/>
          <w:szCs w:val="24"/>
        </w:rPr>
        <w:t xml:space="preserve"> </w:t>
      </w:r>
      <w:r w:rsidRPr="00291F92">
        <w:rPr>
          <w:rFonts w:ascii="Times New Roman" w:eastAsia="Arial" w:hAnsi="Times New Roman" w:cs="Times New Roman"/>
          <w:color w:val="0B0A0E"/>
          <w:sz w:val="24"/>
          <w:szCs w:val="24"/>
        </w:rPr>
        <w:t>Nomor</w:t>
      </w:r>
      <w:r w:rsidRPr="00291F92">
        <w:rPr>
          <w:rFonts w:ascii="Times New Roman" w:eastAsia="Arial" w:hAnsi="Times New Roman" w:cs="Times New Roman"/>
          <w:color w:val="0B0A0E"/>
          <w:spacing w:val="49"/>
          <w:sz w:val="24"/>
          <w:szCs w:val="24"/>
        </w:rPr>
        <w:t xml:space="preserve"> </w:t>
      </w:r>
      <w:r w:rsidRPr="00291F92">
        <w:rPr>
          <w:rFonts w:ascii="Times New Roman" w:eastAsia="Arial" w:hAnsi="Times New Roman" w:cs="Times New Roman"/>
          <w:color w:val="0B0A0E"/>
          <w:sz w:val="24"/>
          <w:szCs w:val="24"/>
        </w:rPr>
        <w:t>55</w:t>
      </w:r>
      <w:r w:rsidRPr="00291F92">
        <w:rPr>
          <w:rFonts w:ascii="Times New Roman" w:eastAsia="Arial" w:hAnsi="Times New Roman" w:cs="Times New Roman"/>
          <w:color w:val="0B0A0E"/>
          <w:spacing w:val="52"/>
          <w:sz w:val="24"/>
          <w:szCs w:val="24"/>
        </w:rPr>
        <w:t xml:space="preserve"> </w:t>
      </w:r>
      <w:r w:rsidRPr="00291F92">
        <w:rPr>
          <w:rFonts w:ascii="Times New Roman" w:eastAsia="Arial" w:hAnsi="Times New Roman" w:cs="Times New Roman"/>
          <w:color w:val="0B0A0E"/>
          <w:sz w:val="24"/>
          <w:szCs w:val="24"/>
        </w:rPr>
        <w:t xml:space="preserve">tahun </w:t>
      </w:r>
      <w:r w:rsidRPr="00291F92">
        <w:rPr>
          <w:rFonts w:ascii="Times New Roman" w:eastAsia="Arial" w:hAnsi="Times New Roman" w:cs="Times New Roman"/>
          <w:color w:val="0B0A0E"/>
          <w:spacing w:val="12"/>
          <w:sz w:val="24"/>
          <w:szCs w:val="24"/>
        </w:rPr>
        <w:t xml:space="preserve"> </w:t>
      </w:r>
      <w:r w:rsidRPr="00291F92">
        <w:rPr>
          <w:rFonts w:ascii="Times New Roman" w:eastAsia="Arial" w:hAnsi="Times New Roman" w:cs="Times New Roman"/>
          <w:color w:val="0B0A0E"/>
          <w:sz w:val="24"/>
          <w:szCs w:val="24"/>
        </w:rPr>
        <w:t xml:space="preserve">2017  tentang </w:t>
      </w:r>
      <w:r w:rsidRPr="00291F92">
        <w:rPr>
          <w:rFonts w:ascii="Times New Roman" w:eastAsia="Arial" w:hAnsi="Times New Roman" w:cs="Times New Roman"/>
          <w:color w:val="0B0A0E"/>
          <w:spacing w:val="8"/>
          <w:sz w:val="24"/>
          <w:szCs w:val="24"/>
        </w:rPr>
        <w:t xml:space="preserve"> </w:t>
      </w:r>
      <w:r w:rsidRPr="00291F92">
        <w:rPr>
          <w:rFonts w:ascii="Times New Roman" w:eastAsia="Arial" w:hAnsi="Times New Roman" w:cs="Times New Roman"/>
          <w:color w:val="0B0A0E"/>
          <w:sz w:val="24"/>
          <w:szCs w:val="24"/>
        </w:rPr>
        <w:t>Perubahan</w:t>
      </w:r>
      <w:r w:rsidRPr="00291F92">
        <w:rPr>
          <w:rFonts w:ascii="Times New Roman" w:eastAsia="Arial" w:hAnsi="Times New Roman" w:cs="Times New Roman"/>
          <w:color w:val="0B0A0E"/>
          <w:spacing w:val="49"/>
          <w:sz w:val="24"/>
          <w:szCs w:val="24"/>
        </w:rPr>
        <w:t xml:space="preserve"> </w:t>
      </w:r>
      <w:r w:rsidRPr="00291F92">
        <w:rPr>
          <w:rFonts w:ascii="Times New Roman" w:eastAsia="Arial" w:hAnsi="Times New Roman" w:cs="Times New Roman"/>
          <w:color w:val="0B0A0E"/>
          <w:sz w:val="24"/>
          <w:szCs w:val="24"/>
        </w:rPr>
        <w:t>Ketiga</w:t>
      </w:r>
      <w:r w:rsidRPr="00291F92">
        <w:rPr>
          <w:rFonts w:ascii="Times New Roman" w:eastAsia="Arial" w:hAnsi="Times New Roman" w:cs="Times New Roman"/>
          <w:color w:val="0B0A0E"/>
          <w:spacing w:val="53"/>
          <w:sz w:val="24"/>
          <w:szCs w:val="24"/>
        </w:rPr>
        <w:t xml:space="preserve"> </w:t>
      </w:r>
      <w:r w:rsidRPr="00291F92">
        <w:rPr>
          <w:rFonts w:ascii="Times New Roman" w:eastAsia="Arial" w:hAnsi="Times New Roman" w:cs="Times New Roman"/>
          <w:color w:val="0B0A0E"/>
          <w:sz w:val="24"/>
          <w:szCs w:val="24"/>
        </w:rPr>
        <w:t xml:space="preserve">atas </w:t>
      </w:r>
      <w:r w:rsidRPr="00291F92">
        <w:rPr>
          <w:rFonts w:ascii="Times New Roman" w:eastAsia="Arial" w:hAnsi="Times New Roman" w:cs="Times New Roman"/>
          <w:color w:val="0B0A0E"/>
          <w:spacing w:val="9"/>
          <w:sz w:val="24"/>
          <w:szCs w:val="24"/>
        </w:rPr>
        <w:t xml:space="preserve"> </w:t>
      </w:r>
      <w:r w:rsidRPr="00291F92">
        <w:rPr>
          <w:rFonts w:ascii="Times New Roman" w:eastAsia="Arial" w:hAnsi="Times New Roman" w:cs="Times New Roman"/>
          <w:color w:val="0B0A0E"/>
          <w:sz w:val="24"/>
          <w:szCs w:val="24"/>
        </w:rPr>
        <w:t>Peraturan</w:t>
      </w:r>
      <w:r w:rsidRPr="00291F92">
        <w:rPr>
          <w:rFonts w:ascii="Times New Roman" w:eastAsia="Arial" w:hAnsi="Times New Roman" w:cs="Times New Roman"/>
          <w:color w:val="0B0A0E"/>
          <w:sz w:val="24"/>
          <w:szCs w:val="24"/>
          <w:lang w:val="en-US"/>
        </w:rPr>
        <w:t xml:space="preserve"> </w:t>
      </w:r>
      <w:r w:rsidRPr="00291F92">
        <w:rPr>
          <w:rFonts w:ascii="Times New Roman" w:eastAsia="Arial" w:hAnsi="Times New Roman" w:cs="Times New Roman"/>
          <w:color w:val="0B0A0E"/>
          <w:sz w:val="24"/>
          <w:szCs w:val="24"/>
        </w:rPr>
        <w:t>Menteri</w:t>
      </w:r>
      <w:r w:rsidRPr="00291F92">
        <w:rPr>
          <w:rFonts w:ascii="Times New Roman" w:eastAsia="Arial" w:hAnsi="Times New Roman" w:cs="Times New Roman"/>
          <w:color w:val="0B0A0E"/>
          <w:spacing w:val="27"/>
          <w:sz w:val="24"/>
          <w:szCs w:val="24"/>
        </w:rPr>
        <w:t xml:space="preserve"> </w:t>
      </w:r>
      <w:r w:rsidRPr="00291F92">
        <w:rPr>
          <w:rFonts w:ascii="Times New Roman" w:eastAsia="Arial" w:hAnsi="Times New Roman" w:cs="Times New Roman"/>
          <w:color w:val="0B0A0E"/>
          <w:sz w:val="24"/>
          <w:szCs w:val="24"/>
        </w:rPr>
        <w:t>Agama  Nomor</w:t>
      </w:r>
      <w:r w:rsidRPr="00291F92">
        <w:rPr>
          <w:rFonts w:ascii="Times New Roman" w:eastAsia="Arial" w:hAnsi="Times New Roman" w:cs="Times New Roman"/>
          <w:color w:val="0B0A0E"/>
          <w:spacing w:val="27"/>
          <w:sz w:val="24"/>
          <w:szCs w:val="24"/>
        </w:rPr>
        <w:t xml:space="preserve"> </w:t>
      </w:r>
      <w:r w:rsidRPr="00291F92">
        <w:rPr>
          <w:rFonts w:ascii="Times New Roman" w:eastAsia="Arial" w:hAnsi="Times New Roman" w:cs="Times New Roman"/>
          <w:color w:val="0B0A0E"/>
          <w:sz w:val="24"/>
          <w:szCs w:val="24"/>
        </w:rPr>
        <w:t>35</w:t>
      </w:r>
      <w:r w:rsidRPr="00291F92">
        <w:rPr>
          <w:rFonts w:ascii="Times New Roman" w:eastAsia="Arial" w:hAnsi="Times New Roman" w:cs="Times New Roman"/>
          <w:color w:val="0B0A0E"/>
          <w:spacing w:val="35"/>
          <w:sz w:val="24"/>
          <w:szCs w:val="24"/>
        </w:rPr>
        <w:t xml:space="preserve"> </w:t>
      </w:r>
      <w:r w:rsidRPr="00291F92">
        <w:rPr>
          <w:rFonts w:ascii="Times New Roman" w:eastAsia="Arial" w:hAnsi="Times New Roman" w:cs="Times New Roman"/>
          <w:color w:val="0B0A0E"/>
          <w:sz w:val="24"/>
          <w:szCs w:val="24"/>
        </w:rPr>
        <w:t>tahun</w:t>
      </w:r>
      <w:r w:rsidRPr="00291F92">
        <w:rPr>
          <w:rFonts w:ascii="Times New Roman" w:eastAsia="Arial" w:hAnsi="Times New Roman" w:cs="Times New Roman"/>
          <w:color w:val="0B0A0E"/>
          <w:spacing w:val="49"/>
          <w:sz w:val="24"/>
          <w:szCs w:val="24"/>
        </w:rPr>
        <w:t xml:space="preserve"> </w:t>
      </w:r>
      <w:r w:rsidRPr="00291F92">
        <w:rPr>
          <w:rFonts w:ascii="Times New Roman" w:eastAsia="Arial" w:hAnsi="Times New Roman" w:cs="Times New Roman"/>
          <w:color w:val="0B0A0E"/>
          <w:sz w:val="24"/>
          <w:szCs w:val="24"/>
        </w:rPr>
        <w:t>2012</w:t>
      </w:r>
      <w:r w:rsidRPr="00291F92">
        <w:rPr>
          <w:rFonts w:ascii="Times New Roman" w:eastAsia="Arial" w:hAnsi="Times New Roman" w:cs="Times New Roman"/>
          <w:color w:val="0B0A0E"/>
          <w:spacing w:val="33"/>
          <w:sz w:val="24"/>
          <w:szCs w:val="24"/>
        </w:rPr>
        <w:t xml:space="preserve"> </w:t>
      </w:r>
      <w:r w:rsidRPr="00291F92">
        <w:rPr>
          <w:rFonts w:ascii="Times New Roman" w:eastAsia="Arial" w:hAnsi="Times New Roman" w:cs="Times New Roman"/>
          <w:color w:val="0B0A0E"/>
          <w:sz w:val="24"/>
          <w:szCs w:val="24"/>
        </w:rPr>
        <w:t>tentang</w:t>
      </w:r>
      <w:r w:rsidRPr="00291F92">
        <w:rPr>
          <w:rFonts w:ascii="Times New Roman" w:eastAsia="Arial" w:hAnsi="Times New Roman" w:cs="Times New Roman"/>
          <w:color w:val="0B0A0E"/>
          <w:spacing w:val="36"/>
          <w:sz w:val="24"/>
          <w:szCs w:val="24"/>
        </w:rPr>
        <w:t xml:space="preserve"> </w:t>
      </w:r>
      <w:r w:rsidRPr="00291F92">
        <w:rPr>
          <w:rFonts w:ascii="Times New Roman" w:eastAsia="Arial" w:hAnsi="Times New Roman" w:cs="Times New Roman"/>
          <w:color w:val="0B0A0E"/>
          <w:sz w:val="24"/>
          <w:szCs w:val="24"/>
        </w:rPr>
        <w:t>Organisasi</w:t>
      </w:r>
      <w:r w:rsidRPr="00291F92">
        <w:rPr>
          <w:rFonts w:ascii="Times New Roman" w:eastAsia="Arial" w:hAnsi="Times New Roman" w:cs="Times New Roman"/>
          <w:color w:val="0B0A0E"/>
          <w:spacing w:val="35"/>
          <w:sz w:val="24"/>
          <w:szCs w:val="24"/>
        </w:rPr>
        <w:t xml:space="preserve"> </w:t>
      </w:r>
      <w:r w:rsidRPr="00291F92">
        <w:rPr>
          <w:rFonts w:ascii="Times New Roman" w:eastAsia="Arial" w:hAnsi="Times New Roman" w:cs="Times New Roman"/>
          <w:color w:val="0B0A0E"/>
          <w:sz w:val="24"/>
          <w:szCs w:val="24"/>
        </w:rPr>
        <w:t>dan</w:t>
      </w:r>
      <w:r w:rsidRPr="00291F92">
        <w:rPr>
          <w:rFonts w:ascii="Times New Roman" w:eastAsia="Arial" w:hAnsi="Times New Roman" w:cs="Times New Roman"/>
          <w:color w:val="0B0A0E"/>
          <w:spacing w:val="39"/>
          <w:sz w:val="24"/>
          <w:szCs w:val="24"/>
        </w:rPr>
        <w:t xml:space="preserve"> </w:t>
      </w:r>
      <w:r w:rsidRPr="00291F92">
        <w:rPr>
          <w:rFonts w:ascii="Times New Roman" w:eastAsia="Arial" w:hAnsi="Times New Roman" w:cs="Times New Roman"/>
          <w:color w:val="0B0A0E"/>
          <w:sz w:val="24"/>
          <w:szCs w:val="24"/>
        </w:rPr>
        <w:t>Tata</w:t>
      </w:r>
      <w:r w:rsidRPr="00291F92">
        <w:rPr>
          <w:rFonts w:ascii="Times New Roman" w:eastAsia="Arial" w:hAnsi="Times New Roman" w:cs="Times New Roman"/>
          <w:color w:val="0B0A0E"/>
          <w:spacing w:val="49"/>
          <w:sz w:val="24"/>
          <w:szCs w:val="24"/>
        </w:rPr>
        <w:t xml:space="preserve"> </w:t>
      </w:r>
      <w:r w:rsidRPr="00291F92">
        <w:rPr>
          <w:rFonts w:ascii="Times New Roman" w:eastAsia="Arial" w:hAnsi="Times New Roman" w:cs="Times New Roman"/>
          <w:color w:val="0B0A0E"/>
          <w:sz w:val="24"/>
          <w:szCs w:val="24"/>
        </w:rPr>
        <w:t xml:space="preserve">Kerja  </w:t>
      </w:r>
      <w:r w:rsidRPr="00291F92">
        <w:rPr>
          <w:rFonts w:ascii="Times New Roman" w:eastAsia="Arial" w:hAnsi="Times New Roman" w:cs="Times New Roman"/>
          <w:color w:val="0B0A0E"/>
          <w:spacing w:val="39"/>
          <w:sz w:val="24"/>
          <w:szCs w:val="24"/>
        </w:rPr>
        <w:t xml:space="preserve"> </w:t>
      </w:r>
      <w:r w:rsidRPr="00291F92">
        <w:rPr>
          <w:rFonts w:ascii="Times New Roman" w:eastAsia="Arial" w:hAnsi="Times New Roman" w:cs="Times New Roman"/>
          <w:color w:val="0B0A0E"/>
          <w:sz w:val="24"/>
          <w:szCs w:val="24"/>
        </w:rPr>
        <w:t>lnstitut Agama</w:t>
      </w:r>
      <w:r w:rsidRPr="00291F92">
        <w:rPr>
          <w:rFonts w:ascii="Times New Roman" w:eastAsia="Arial" w:hAnsi="Times New Roman" w:cs="Times New Roman"/>
          <w:color w:val="0B0A0E"/>
          <w:spacing w:val="31"/>
          <w:sz w:val="24"/>
          <w:szCs w:val="24"/>
        </w:rPr>
        <w:t xml:space="preserve"> </w:t>
      </w:r>
      <w:r w:rsidRPr="00291F92">
        <w:rPr>
          <w:rFonts w:ascii="Times New Roman" w:eastAsia="Arial" w:hAnsi="Times New Roman" w:cs="Times New Roman"/>
          <w:color w:val="0B0A0E"/>
          <w:sz w:val="24"/>
          <w:szCs w:val="24"/>
        </w:rPr>
        <w:t>Islam</w:t>
      </w:r>
      <w:r w:rsidRPr="00291F92">
        <w:rPr>
          <w:rFonts w:ascii="Times New Roman" w:eastAsia="Arial" w:hAnsi="Times New Roman" w:cs="Times New Roman"/>
          <w:color w:val="0B0A0E"/>
          <w:spacing w:val="14"/>
          <w:sz w:val="24"/>
          <w:szCs w:val="24"/>
        </w:rPr>
        <w:t xml:space="preserve"> </w:t>
      </w:r>
      <w:r w:rsidRPr="00291F92">
        <w:rPr>
          <w:rFonts w:ascii="Times New Roman" w:eastAsia="Arial" w:hAnsi="Times New Roman" w:cs="Times New Roman"/>
          <w:color w:val="0B0A0E"/>
          <w:sz w:val="24"/>
          <w:szCs w:val="24"/>
        </w:rPr>
        <w:t>Negeri</w:t>
      </w:r>
      <w:r w:rsidRPr="00291F92">
        <w:rPr>
          <w:rFonts w:ascii="Times New Roman" w:eastAsia="Arial" w:hAnsi="Times New Roman" w:cs="Times New Roman"/>
          <w:color w:val="0B0A0E"/>
          <w:spacing w:val="8"/>
          <w:sz w:val="24"/>
          <w:szCs w:val="24"/>
        </w:rPr>
        <w:t xml:space="preserve"> </w:t>
      </w:r>
      <w:r w:rsidRPr="00291F92">
        <w:rPr>
          <w:rFonts w:ascii="Times New Roman" w:eastAsia="Arial" w:hAnsi="Times New Roman" w:cs="Times New Roman"/>
          <w:color w:val="0B0A0E"/>
          <w:sz w:val="24"/>
          <w:szCs w:val="24"/>
        </w:rPr>
        <w:t xml:space="preserve">Bengkulu </w:t>
      </w:r>
      <w:r w:rsidRPr="00291F92">
        <w:rPr>
          <w:rFonts w:ascii="Times New Roman" w:eastAsia="Arial" w:hAnsi="Times New Roman" w:cs="Times New Roman"/>
          <w:color w:val="0B0A0E"/>
          <w:spacing w:val="34"/>
          <w:sz w:val="24"/>
          <w:szCs w:val="24"/>
        </w:rPr>
        <w:t xml:space="preserve"> </w:t>
      </w:r>
      <w:r w:rsidRPr="00291F92">
        <w:rPr>
          <w:rFonts w:ascii="Times New Roman" w:eastAsia="Arial" w:hAnsi="Times New Roman" w:cs="Times New Roman"/>
          <w:color w:val="0B0A0E"/>
          <w:sz w:val="24"/>
          <w:szCs w:val="24"/>
        </w:rPr>
        <w:t>Serita</w:t>
      </w:r>
      <w:r w:rsidRPr="00291F92">
        <w:rPr>
          <w:rFonts w:ascii="Times New Roman" w:eastAsia="Arial" w:hAnsi="Times New Roman" w:cs="Times New Roman"/>
          <w:color w:val="0B0A0E"/>
          <w:spacing w:val="17"/>
          <w:sz w:val="24"/>
          <w:szCs w:val="24"/>
        </w:rPr>
        <w:t xml:space="preserve"> </w:t>
      </w:r>
      <w:r w:rsidRPr="00291F92">
        <w:rPr>
          <w:rFonts w:ascii="Times New Roman" w:eastAsia="Arial" w:hAnsi="Times New Roman" w:cs="Times New Roman"/>
          <w:color w:val="0B0A0E"/>
          <w:sz w:val="24"/>
          <w:szCs w:val="24"/>
        </w:rPr>
        <w:t>Negara</w:t>
      </w:r>
      <w:r w:rsidRPr="00291F92">
        <w:rPr>
          <w:rFonts w:ascii="Times New Roman" w:eastAsia="Arial" w:hAnsi="Times New Roman" w:cs="Times New Roman"/>
          <w:color w:val="0B0A0E"/>
          <w:spacing w:val="13"/>
          <w:sz w:val="24"/>
          <w:szCs w:val="24"/>
        </w:rPr>
        <w:t xml:space="preserve"> </w:t>
      </w:r>
      <w:r w:rsidRPr="00291F92">
        <w:rPr>
          <w:rFonts w:ascii="Times New Roman" w:eastAsia="Arial" w:hAnsi="Times New Roman" w:cs="Times New Roman"/>
          <w:color w:val="0B0A0E"/>
          <w:sz w:val="24"/>
          <w:szCs w:val="24"/>
        </w:rPr>
        <w:t>Republik</w:t>
      </w:r>
      <w:r w:rsidRPr="00291F92">
        <w:rPr>
          <w:rFonts w:ascii="Times New Roman" w:eastAsia="Arial" w:hAnsi="Times New Roman" w:cs="Times New Roman"/>
          <w:color w:val="0B0A0E"/>
          <w:spacing w:val="6"/>
          <w:sz w:val="24"/>
          <w:szCs w:val="24"/>
        </w:rPr>
        <w:t xml:space="preserve"> </w:t>
      </w:r>
      <w:r w:rsidRPr="00291F92">
        <w:rPr>
          <w:rFonts w:ascii="Times New Roman" w:eastAsia="Arial" w:hAnsi="Times New Roman" w:cs="Times New Roman"/>
          <w:color w:val="0B0A0E"/>
          <w:sz w:val="24"/>
          <w:szCs w:val="24"/>
        </w:rPr>
        <w:t>Indonesia</w:t>
      </w:r>
      <w:r w:rsidRPr="00291F92">
        <w:rPr>
          <w:rFonts w:ascii="Times New Roman" w:eastAsia="Arial" w:hAnsi="Times New Roman" w:cs="Times New Roman"/>
          <w:color w:val="0B0A0E"/>
          <w:spacing w:val="-1"/>
          <w:sz w:val="24"/>
          <w:szCs w:val="24"/>
        </w:rPr>
        <w:t xml:space="preserve"> </w:t>
      </w:r>
      <w:r w:rsidRPr="00291F92">
        <w:rPr>
          <w:rFonts w:ascii="Times New Roman" w:eastAsia="Arial" w:hAnsi="Times New Roman" w:cs="Times New Roman"/>
          <w:color w:val="0B0A0E"/>
          <w:sz w:val="24"/>
          <w:szCs w:val="24"/>
        </w:rPr>
        <w:t>tahun</w:t>
      </w:r>
      <w:r w:rsidRPr="00291F92">
        <w:rPr>
          <w:rFonts w:ascii="Times New Roman" w:eastAsia="Arial" w:hAnsi="Times New Roman" w:cs="Times New Roman"/>
          <w:color w:val="0B0A0E"/>
          <w:spacing w:val="20"/>
          <w:sz w:val="24"/>
          <w:szCs w:val="24"/>
        </w:rPr>
        <w:t xml:space="preserve"> </w:t>
      </w:r>
      <w:r w:rsidRPr="00291F92">
        <w:rPr>
          <w:rFonts w:ascii="Times New Roman" w:eastAsia="Arial" w:hAnsi="Times New Roman" w:cs="Times New Roman"/>
          <w:color w:val="0B0A0E"/>
          <w:sz w:val="24"/>
          <w:szCs w:val="24"/>
        </w:rPr>
        <w:t>2017</w:t>
      </w:r>
      <w:r w:rsidRPr="00291F92">
        <w:rPr>
          <w:rFonts w:ascii="Times New Roman" w:eastAsia="Arial" w:hAnsi="Times New Roman" w:cs="Times New Roman"/>
          <w:color w:val="0B0A0E"/>
          <w:spacing w:val="28"/>
          <w:sz w:val="24"/>
          <w:szCs w:val="24"/>
        </w:rPr>
        <w:t xml:space="preserve"> </w:t>
      </w:r>
      <w:r w:rsidRPr="00291F92">
        <w:rPr>
          <w:rFonts w:ascii="Times New Roman" w:eastAsia="Arial" w:hAnsi="Times New Roman" w:cs="Times New Roman"/>
          <w:color w:val="0B0A0E"/>
          <w:sz w:val="24"/>
          <w:szCs w:val="24"/>
        </w:rPr>
        <w:t>Nomor</w:t>
      </w:r>
      <w:r w:rsidRPr="00291F92">
        <w:rPr>
          <w:rFonts w:ascii="Times New Roman" w:eastAsia="Arial" w:hAnsi="Times New Roman" w:cs="Times New Roman"/>
          <w:color w:val="0B0A0E"/>
          <w:sz w:val="24"/>
          <w:szCs w:val="24"/>
          <w:lang w:val="en-US"/>
        </w:rPr>
        <w:t xml:space="preserve"> </w:t>
      </w:r>
      <w:r w:rsidRPr="00291F92">
        <w:rPr>
          <w:rFonts w:ascii="Times New Roman" w:eastAsia="Arial" w:hAnsi="Times New Roman" w:cs="Times New Roman"/>
          <w:color w:val="0B0A0E"/>
          <w:sz w:val="24"/>
          <w:szCs w:val="24"/>
        </w:rPr>
        <w:t>1624);</w:t>
      </w:r>
    </w:p>
    <w:p w:rsidR="00291F92" w:rsidRPr="00291F92" w:rsidRDefault="00291F92" w:rsidP="00382E52">
      <w:pPr>
        <w:pStyle w:val="ListParagraph"/>
        <w:numPr>
          <w:ilvl w:val="0"/>
          <w:numId w:val="9"/>
        </w:numPr>
        <w:spacing w:after="0" w:line="360" w:lineRule="auto"/>
        <w:jc w:val="both"/>
        <w:rPr>
          <w:rFonts w:ascii="Times New Roman" w:hAnsi="Times New Roman" w:cs="Times New Roman"/>
          <w:b/>
          <w:bCs/>
          <w:sz w:val="24"/>
          <w:szCs w:val="24"/>
          <w:lang w:val="en-US"/>
        </w:rPr>
      </w:pPr>
      <w:r w:rsidRPr="00291F92">
        <w:rPr>
          <w:rFonts w:ascii="Times New Roman" w:eastAsia="Arial" w:hAnsi="Times New Roman" w:cs="Times New Roman"/>
          <w:color w:val="0B0A0E"/>
          <w:sz w:val="24"/>
          <w:szCs w:val="24"/>
        </w:rPr>
        <w:t xml:space="preserve">Keputusan </w:t>
      </w:r>
      <w:r w:rsidRPr="00291F92">
        <w:rPr>
          <w:rFonts w:ascii="Times New Roman" w:eastAsia="Arial" w:hAnsi="Times New Roman" w:cs="Times New Roman"/>
          <w:color w:val="0B0A0E"/>
          <w:spacing w:val="8"/>
          <w:sz w:val="24"/>
          <w:szCs w:val="24"/>
        </w:rPr>
        <w:t xml:space="preserve"> </w:t>
      </w:r>
      <w:r w:rsidRPr="00291F92">
        <w:rPr>
          <w:rFonts w:ascii="Times New Roman" w:eastAsia="Arial" w:hAnsi="Times New Roman" w:cs="Times New Roman"/>
          <w:color w:val="0B0A0E"/>
          <w:sz w:val="24"/>
          <w:szCs w:val="24"/>
        </w:rPr>
        <w:t>Direktur</w:t>
      </w:r>
      <w:r w:rsidRPr="00291F92">
        <w:rPr>
          <w:rFonts w:ascii="Times New Roman" w:eastAsia="Arial" w:hAnsi="Times New Roman" w:cs="Times New Roman"/>
          <w:color w:val="0B0A0E"/>
          <w:spacing w:val="51"/>
          <w:sz w:val="24"/>
          <w:szCs w:val="24"/>
        </w:rPr>
        <w:t xml:space="preserve"> </w:t>
      </w:r>
      <w:r w:rsidRPr="00291F92">
        <w:rPr>
          <w:rFonts w:ascii="Times New Roman" w:eastAsia="Arial" w:hAnsi="Times New Roman" w:cs="Times New Roman"/>
          <w:color w:val="0B0A0E"/>
          <w:sz w:val="24"/>
          <w:szCs w:val="24"/>
        </w:rPr>
        <w:t xml:space="preserve">Jenderal </w:t>
      </w:r>
      <w:r w:rsidRPr="00291F92">
        <w:rPr>
          <w:rFonts w:ascii="Times New Roman" w:eastAsia="Arial" w:hAnsi="Times New Roman" w:cs="Times New Roman"/>
          <w:color w:val="0B0A0E"/>
          <w:spacing w:val="10"/>
          <w:sz w:val="24"/>
          <w:szCs w:val="24"/>
        </w:rPr>
        <w:t xml:space="preserve"> </w:t>
      </w:r>
      <w:r w:rsidRPr="00291F92">
        <w:rPr>
          <w:rFonts w:ascii="Times New Roman" w:eastAsia="Arial" w:hAnsi="Times New Roman" w:cs="Times New Roman"/>
          <w:color w:val="0B0A0E"/>
          <w:sz w:val="24"/>
          <w:szCs w:val="24"/>
        </w:rPr>
        <w:t xml:space="preserve">Pendidikan </w:t>
      </w:r>
      <w:r w:rsidRPr="00291F92">
        <w:rPr>
          <w:rFonts w:ascii="Times New Roman" w:eastAsia="Arial" w:hAnsi="Times New Roman" w:cs="Times New Roman"/>
          <w:color w:val="0B0A0E"/>
          <w:spacing w:val="8"/>
          <w:sz w:val="24"/>
          <w:szCs w:val="24"/>
        </w:rPr>
        <w:t xml:space="preserve"> </w:t>
      </w:r>
      <w:r w:rsidRPr="00291F92">
        <w:rPr>
          <w:rFonts w:ascii="Times New Roman" w:eastAsia="Arial" w:hAnsi="Times New Roman" w:cs="Times New Roman"/>
          <w:color w:val="0B0A0E"/>
          <w:sz w:val="24"/>
          <w:szCs w:val="24"/>
        </w:rPr>
        <w:t xml:space="preserve">Islam </w:t>
      </w:r>
      <w:r w:rsidRPr="00291F92">
        <w:rPr>
          <w:rFonts w:ascii="Times New Roman" w:eastAsia="Arial" w:hAnsi="Times New Roman" w:cs="Times New Roman"/>
          <w:color w:val="0B0A0E"/>
          <w:spacing w:val="2"/>
          <w:sz w:val="24"/>
          <w:szCs w:val="24"/>
        </w:rPr>
        <w:t xml:space="preserve"> </w:t>
      </w:r>
      <w:r w:rsidRPr="00291F92">
        <w:rPr>
          <w:rFonts w:ascii="Times New Roman" w:eastAsia="Arial" w:hAnsi="Times New Roman" w:cs="Times New Roman"/>
          <w:color w:val="0B0A0E"/>
          <w:sz w:val="24"/>
          <w:szCs w:val="24"/>
        </w:rPr>
        <w:t xml:space="preserve">Nomor </w:t>
      </w:r>
      <w:r w:rsidRPr="00291F92">
        <w:rPr>
          <w:rFonts w:ascii="Times New Roman" w:eastAsia="Arial" w:hAnsi="Times New Roman" w:cs="Times New Roman"/>
          <w:color w:val="0B0A0E"/>
          <w:spacing w:val="4"/>
          <w:sz w:val="24"/>
          <w:szCs w:val="24"/>
        </w:rPr>
        <w:t xml:space="preserve"> </w:t>
      </w:r>
      <w:r w:rsidRPr="00291F92">
        <w:rPr>
          <w:rFonts w:ascii="Times New Roman" w:eastAsia="Arial" w:hAnsi="Times New Roman" w:cs="Times New Roman"/>
          <w:color w:val="0B0A0E"/>
          <w:sz w:val="24"/>
          <w:szCs w:val="24"/>
        </w:rPr>
        <w:t>Dj.1/255/2007</w:t>
      </w:r>
      <w:r w:rsidRPr="00291F92">
        <w:rPr>
          <w:rFonts w:ascii="Times New Roman" w:eastAsia="Arial" w:hAnsi="Times New Roman" w:cs="Times New Roman"/>
          <w:color w:val="0B0A0E"/>
          <w:spacing w:val="-10"/>
          <w:sz w:val="24"/>
          <w:szCs w:val="24"/>
        </w:rPr>
        <w:t xml:space="preserve"> </w:t>
      </w:r>
      <w:r w:rsidRPr="00291F92">
        <w:rPr>
          <w:rFonts w:ascii="Times New Roman" w:eastAsia="Arial" w:hAnsi="Times New Roman" w:cs="Times New Roman"/>
          <w:color w:val="0B0A0E"/>
          <w:sz w:val="24"/>
          <w:szCs w:val="24"/>
        </w:rPr>
        <w:t xml:space="preserve">tentang </w:t>
      </w:r>
      <w:r w:rsidRPr="00291F92">
        <w:rPr>
          <w:rFonts w:ascii="Times New Roman" w:eastAsia="Arial" w:hAnsi="Times New Roman" w:cs="Times New Roman"/>
          <w:color w:val="0B0A0E"/>
          <w:spacing w:val="9"/>
          <w:sz w:val="24"/>
          <w:szCs w:val="24"/>
        </w:rPr>
        <w:t xml:space="preserve"> </w:t>
      </w:r>
      <w:r w:rsidRPr="00291F92">
        <w:rPr>
          <w:rFonts w:ascii="Times New Roman" w:eastAsia="Arial" w:hAnsi="Times New Roman" w:cs="Times New Roman"/>
          <w:color w:val="0B0A0E"/>
          <w:sz w:val="24"/>
          <w:szCs w:val="24"/>
        </w:rPr>
        <w:t>Tata</w:t>
      </w:r>
      <w:r w:rsidRPr="00291F92">
        <w:rPr>
          <w:rFonts w:ascii="Times New Roman" w:eastAsia="Arial" w:hAnsi="Times New Roman" w:cs="Times New Roman"/>
          <w:color w:val="0B0A0E"/>
          <w:sz w:val="24"/>
          <w:szCs w:val="24"/>
          <w:lang w:val="en-US"/>
        </w:rPr>
        <w:t xml:space="preserve"> </w:t>
      </w:r>
      <w:r w:rsidRPr="00291F92">
        <w:rPr>
          <w:rFonts w:ascii="Times New Roman" w:eastAsia="Arial" w:hAnsi="Times New Roman" w:cs="Times New Roman"/>
          <w:color w:val="0B0A0E"/>
          <w:sz w:val="24"/>
          <w:szCs w:val="24"/>
        </w:rPr>
        <w:t>Tertib</w:t>
      </w:r>
      <w:r w:rsidRPr="00291F92">
        <w:rPr>
          <w:rFonts w:ascii="Times New Roman" w:eastAsia="Arial" w:hAnsi="Times New Roman" w:cs="Times New Roman"/>
          <w:color w:val="0B0A0E"/>
          <w:spacing w:val="9"/>
          <w:sz w:val="24"/>
          <w:szCs w:val="24"/>
        </w:rPr>
        <w:t xml:space="preserve"> </w:t>
      </w:r>
      <w:r w:rsidRPr="00291F92">
        <w:rPr>
          <w:rFonts w:ascii="Times New Roman" w:eastAsia="Arial" w:hAnsi="Times New Roman" w:cs="Times New Roman"/>
          <w:color w:val="0B0A0E"/>
          <w:sz w:val="24"/>
          <w:szCs w:val="24"/>
        </w:rPr>
        <w:t>Mahasiswa</w:t>
      </w:r>
      <w:r w:rsidRPr="00291F92">
        <w:rPr>
          <w:rFonts w:ascii="Times New Roman" w:eastAsia="Arial" w:hAnsi="Times New Roman" w:cs="Times New Roman"/>
          <w:color w:val="0B0A0E"/>
          <w:spacing w:val="-19"/>
          <w:sz w:val="24"/>
          <w:szCs w:val="24"/>
        </w:rPr>
        <w:t xml:space="preserve"> </w:t>
      </w:r>
      <w:r w:rsidRPr="00291F92">
        <w:rPr>
          <w:rFonts w:ascii="Times New Roman" w:eastAsia="Arial" w:hAnsi="Times New Roman" w:cs="Times New Roman"/>
          <w:color w:val="0B0A0E"/>
          <w:sz w:val="24"/>
          <w:szCs w:val="24"/>
        </w:rPr>
        <w:t>Perguruan</w:t>
      </w:r>
      <w:r w:rsidRPr="00291F92">
        <w:rPr>
          <w:rFonts w:ascii="Times New Roman" w:eastAsia="Arial" w:hAnsi="Times New Roman" w:cs="Times New Roman"/>
          <w:color w:val="0B0A0E"/>
          <w:spacing w:val="-20"/>
          <w:sz w:val="24"/>
          <w:szCs w:val="24"/>
        </w:rPr>
        <w:t xml:space="preserve"> </w:t>
      </w:r>
      <w:r w:rsidRPr="00291F92">
        <w:rPr>
          <w:rFonts w:ascii="Times New Roman" w:eastAsia="Arial" w:hAnsi="Times New Roman" w:cs="Times New Roman"/>
          <w:color w:val="0B0A0E"/>
          <w:sz w:val="24"/>
          <w:szCs w:val="24"/>
        </w:rPr>
        <w:t>Tinggj</w:t>
      </w:r>
      <w:r w:rsidRPr="00291F92">
        <w:rPr>
          <w:rFonts w:ascii="Times New Roman" w:eastAsia="Arial" w:hAnsi="Times New Roman" w:cs="Times New Roman"/>
          <w:color w:val="0B0A0E"/>
          <w:spacing w:val="-10"/>
          <w:sz w:val="24"/>
          <w:szCs w:val="24"/>
        </w:rPr>
        <w:t xml:space="preserve"> </w:t>
      </w:r>
      <w:r w:rsidRPr="00291F92">
        <w:rPr>
          <w:rFonts w:ascii="Times New Roman" w:eastAsia="Arial" w:hAnsi="Times New Roman" w:cs="Times New Roman"/>
          <w:color w:val="0B0A0E"/>
          <w:sz w:val="24"/>
          <w:szCs w:val="24"/>
        </w:rPr>
        <w:t>Agama</w:t>
      </w:r>
      <w:r w:rsidRPr="00291F92">
        <w:rPr>
          <w:rFonts w:ascii="Times New Roman" w:eastAsia="Arial" w:hAnsi="Times New Roman" w:cs="Times New Roman"/>
          <w:color w:val="0B0A0E"/>
          <w:spacing w:val="7"/>
          <w:sz w:val="24"/>
          <w:szCs w:val="24"/>
        </w:rPr>
        <w:t xml:space="preserve"> </w:t>
      </w:r>
      <w:r w:rsidRPr="00291F92">
        <w:rPr>
          <w:rFonts w:ascii="Times New Roman" w:eastAsia="Arial" w:hAnsi="Times New Roman" w:cs="Times New Roman"/>
          <w:color w:val="0B0A0E"/>
          <w:sz w:val="24"/>
          <w:szCs w:val="24"/>
        </w:rPr>
        <w:t>Islam;</w:t>
      </w:r>
    </w:p>
    <w:p w:rsidR="00291F92" w:rsidRPr="00291F92" w:rsidRDefault="00291F92" w:rsidP="00382E52">
      <w:pPr>
        <w:pStyle w:val="ListParagraph"/>
        <w:numPr>
          <w:ilvl w:val="0"/>
          <w:numId w:val="9"/>
        </w:numPr>
        <w:spacing w:after="0" w:line="360" w:lineRule="auto"/>
        <w:jc w:val="both"/>
        <w:rPr>
          <w:rFonts w:ascii="Times New Roman" w:hAnsi="Times New Roman" w:cs="Times New Roman"/>
          <w:b/>
          <w:bCs/>
          <w:sz w:val="24"/>
          <w:szCs w:val="24"/>
          <w:lang w:val="en-US"/>
        </w:rPr>
      </w:pPr>
      <w:r w:rsidRPr="00291F92">
        <w:rPr>
          <w:rFonts w:ascii="Times New Roman" w:eastAsia="Arial" w:hAnsi="Times New Roman" w:cs="Times New Roman"/>
          <w:color w:val="0B0A0E"/>
          <w:sz w:val="24"/>
          <w:szCs w:val="24"/>
        </w:rPr>
        <w:t xml:space="preserve">Keputusan </w:t>
      </w:r>
      <w:r w:rsidRPr="00291F92">
        <w:rPr>
          <w:rFonts w:ascii="Times New Roman" w:eastAsia="Arial" w:hAnsi="Times New Roman" w:cs="Times New Roman"/>
          <w:color w:val="0B0A0E"/>
          <w:spacing w:val="6"/>
          <w:sz w:val="24"/>
          <w:szCs w:val="24"/>
        </w:rPr>
        <w:t xml:space="preserve"> </w:t>
      </w:r>
      <w:r w:rsidRPr="00291F92">
        <w:rPr>
          <w:rFonts w:ascii="Times New Roman" w:eastAsia="Arial" w:hAnsi="Times New Roman" w:cs="Times New Roman"/>
          <w:color w:val="0B0A0E"/>
          <w:sz w:val="24"/>
          <w:szCs w:val="24"/>
        </w:rPr>
        <w:t>Direktur</w:t>
      </w:r>
      <w:r w:rsidRPr="00291F92">
        <w:rPr>
          <w:rFonts w:ascii="Times New Roman" w:eastAsia="Arial" w:hAnsi="Times New Roman" w:cs="Times New Roman"/>
          <w:color w:val="0B0A0E"/>
          <w:spacing w:val="48"/>
          <w:sz w:val="24"/>
          <w:szCs w:val="24"/>
        </w:rPr>
        <w:t xml:space="preserve"> </w:t>
      </w:r>
      <w:r w:rsidRPr="00291F92">
        <w:rPr>
          <w:rFonts w:ascii="Times New Roman" w:eastAsia="Arial" w:hAnsi="Times New Roman" w:cs="Times New Roman"/>
          <w:color w:val="0B0A0E"/>
          <w:sz w:val="24"/>
          <w:szCs w:val="24"/>
        </w:rPr>
        <w:t xml:space="preserve">Jenderal </w:t>
      </w:r>
      <w:r w:rsidRPr="00291F92">
        <w:rPr>
          <w:rFonts w:ascii="Times New Roman" w:eastAsia="Arial" w:hAnsi="Times New Roman" w:cs="Times New Roman"/>
          <w:color w:val="0B0A0E"/>
          <w:spacing w:val="17"/>
          <w:sz w:val="24"/>
          <w:szCs w:val="24"/>
        </w:rPr>
        <w:t xml:space="preserve"> </w:t>
      </w:r>
      <w:r w:rsidRPr="00291F92">
        <w:rPr>
          <w:rFonts w:ascii="Times New Roman" w:eastAsia="Arial" w:hAnsi="Times New Roman" w:cs="Times New Roman"/>
          <w:color w:val="0B0A0E"/>
          <w:sz w:val="24"/>
          <w:szCs w:val="24"/>
        </w:rPr>
        <w:t xml:space="preserve">Pendidikan </w:t>
      </w:r>
      <w:r w:rsidRPr="00291F92">
        <w:rPr>
          <w:rFonts w:ascii="Times New Roman" w:eastAsia="Arial" w:hAnsi="Times New Roman" w:cs="Times New Roman"/>
          <w:color w:val="0B0A0E"/>
          <w:spacing w:val="1"/>
          <w:sz w:val="24"/>
          <w:szCs w:val="24"/>
        </w:rPr>
        <w:t xml:space="preserve"> </w:t>
      </w:r>
      <w:r w:rsidRPr="00291F92">
        <w:rPr>
          <w:rFonts w:ascii="Times New Roman" w:eastAsia="Arial" w:hAnsi="Times New Roman" w:cs="Times New Roman"/>
          <w:color w:val="0B0A0E"/>
          <w:sz w:val="24"/>
          <w:szCs w:val="24"/>
        </w:rPr>
        <w:t xml:space="preserve">Islam </w:t>
      </w:r>
      <w:r w:rsidRPr="00291F92">
        <w:rPr>
          <w:rFonts w:ascii="Times New Roman" w:eastAsia="Arial" w:hAnsi="Times New Roman" w:cs="Times New Roman"/>
          <w:color w:val="0B0A0E"/>
          <w:spacing w:val="9"/>
          <w:sz w:val="24"/>
          <w:szCs w:val="24"/>
        </w:rPr>
        <w:t xml:space="preserve"> </w:t>
      </w:r>
      <w:r w:rsidRPr="00291F92">
        <w:rPr>
          <w:rFonts w:ascii="Times New Roman" w:eastAsia="Arial" w:hAnsi="Times New Roman" w:cs="Times New Roman"/>
          <w:color w:val="0B0A0E"/>
          <w:sz w:val="24"/>
          <w:szCs w:val="24"/>
        </w:rPr>
        <w:t xml:space="preserve">Nomor  </w:t>
      </w:r>
      <w:r w:rsidRPr="00291F92">
        <w:rPr>
          <w:rFonts w:ascii="Times New Roman" w:eastAsia="Arial" w:hAnsi="Times New Roman" w:cs="Times New Roman"/>
          <w:color w:val="0B0A0E"/>
          <w:spacing w:val="14"/>
          <w:sz w:val="24"/>
          <w:szCs w:val="24"/>
        </w:rPr>
        <w:t xml:space="preserve"> </w:t>
      </w:r>
      <w:r w:rsidRPr="00291F92">
        <w:rPr>
          <w:rFonts w:ascii="Times New Roman" w:eastAsia="Arial" w:hAnsi="Times New Roman" w:cs="Times New Roman"/>
          <w:color w:val="0B0A0E"/>
          <w:sz w:val="24"/>
          <w:szCs w:val="24"/>
        </w:rPr>
        <w:t xml:space="preserve">4961 </w:t>
      </w:r>
      <w:r w:rsidRPr="00291F92">
        <w:rPr>
          <w:rFonts w:ascii="Times New Roman" w:eastAsia="Arial" w:hAnsi="Times New Roman" w:cs="Times New Roman"/>
          <w:color w:val="0B0A0E"/>
          <w:spacing w:val="13"/>
          <w:sz w:val="24"/>
          <w:szCs w:val="24"/>
        </w:rPr>
        <w:t xml:space="preserve"> </w:t>
      </w:r>
      <w:r w:rsidRPr="00291F92">
        <w:rPr>
          <w:rFonts w:ascii="Times New Roman" w:eastAsia="Arial" w:hAnsi="Times New Roman" w:cs="Times New Roman"/>
          <w:color w:val="0B0A0E"/>
          <w:sz w:val="24"/>
          <w:szCs w:val="24"/>
        </w:rPr>
        <w:t xml:space="preserve">tahun  </w:t>
      </w:r>
      <w:r w:rsidRPr="00291F92">
        <w:rPr>
          <w:rFonts w:ascii="Times New Roman" w:eastAsia="Arial" w:hAnsi="Times New Roman" w:cs="Times New Roman"/>
          <w:color w:val="0B0A0E"/>
          <w:spacing w:val="26"/>
          <w:sz w:val="24"/>
          <w:szCs w:val="24"/>
        </w:rPr>
        <w:t xml:space="preserve"> </w:t>
      </w:r>
      <w:r w:rsidRPr="00291F92">
        <w:rPr>
          <w:rFonts w:ascii="Times New Roman" w:eastAsia="Arial" w:hAnsi="Times New Roman" w:cs="Times New Roman"/>
          <w:color w:val="0B0A0E"/>
          <w:sz w:val="24"/>
          <w:szCs w:val="24"/>
        </w:rPr>
        <w:t xml:space="preserve">2016 </w:t>
      </w:r>
      <w:r w:rsidRPr="00291F92">
        <w:rPr>
          <w:rFonts w:ascii="Times New Roman" w:eastAsia="Arial" w:hAnsi="Times New Roman" w:cs="Times New Roman"/>
          <w:color w:val="0B0A0E"/>
          <w:spacing w:val="4"/>
          <w:sz w:val="24"/>
          <w:szCs w:val="24"/>
        </w:rPr>
        <w:t xml:space="preserve"> </w:t>
      </w:r>
      <w:r w:rsidRPr="00291F92">
        <w:rPr>
          <w:rFonts w:ascii="Times New Roman" w:eastAsia="Arial" w:hAnsi="Times New Roman" w:cs="Times New Roman"/>
          <w:color w:val="0B0A0E"/>
          <w:sz w:val="24"/>
          <w:szCs w:val="24"/>
        </w:rPr>
        <w:t>tentang Pedoman  Umum</w:t>
      </w:r>
      <w:r w:rsidRPr="00291F92">
        <w:rPr>
          <w:rFonts w:ascii="Times New Roman" w:eastAsia="Arial" w:hAnsi="Times New Roman" w:cs="Times New Roman"/>
          <w:color w:val="0B0A0E"/>
          <w:spacing w:val="44"/>
          <w:sz w:val="24"/>
          <w:szCs w:val="24"/>
        </w:rPr>
        <w:t xml:space="preserve"> </w:t>
      </w:r>
      <w:r w:rsidRPr="00291F92">
        <w:rPr>
          <w:rFonts w:ascii="Times New Roman" w:eastAsia="Arial" w:hAnsi="Times New Roman" w:cs="Times New Roman"/>
          <w:color w:val="0B0A0E"/>
          <w:sz w:val="24"/>
          <w:szCs w:val="24"/>
        </w:rPr>
        <w:t xml:space="preserve">Organisasi </w:t>
      </w:r>
      <w:r w:rsidRPr="00291F92">
        <w:rPr>
          <w:rFonts w:ascii="Times New Roman" w:eastAsia="Arial" w:hAnsi="Times New Roman" w:cs="Times New Roman"/>
          <w:color w:val="0B0A0E"/>
          <w:spacing w:val="6"/>
          <w:sz w:val="24"/>
          <w:szCs w:val="24"/>
        </w:rPr>
        <w:t xml:space="preserve"> </w:t>
      </w:r>
      <w:r w:rsidRPr="00291F92">
        <w:rPr>
          <w:rFonts w:ascii="Times New Roman" w:eastAsia="Arial" w:hAnsi="Times New Roman" w:cs="Times New Roman"/>
          <w:color w:val="0B0A0E"/>
          <w:sz w:val="24"/>
          <w:szCs w:val="24"/>
        </w:rPr>
        <w:t>Kemahasiswaan</w:t>
      </w:r>
      <w:r w:rsidRPr="00291F92">
        <w:rPr>
          <w:rFonts w:ascii="Times New Roman" w:eastAsia="Arial" w:hAnsi="Times New Roman" w:cs="Times New Roman"/>
          <w:color w:val="0B0A0E"/>
          <w:spacing w:val="35"/>
          <w:sz w:val="24"/>
          <w:szCs w:val="24"/>
        </w:rPr>
        <w:t xml:space="preserve"> </w:t>
      </w:r>
      <w:r w:rsidRPr="00291F92">
        <w:rPr>
          <w:rFonts w:ascii="Times New Roman" w:eastAsia="Times New Roman" w:hAnsi="Times New Roman" w:cs="Times New Roman"/>
          <w:color w:val="0B0A0E"/>
          <w:sz w:val="24"/>
          <w:szCs w:val="24"/>
        </w:rPr>
        <w:t xml:space="preserve">pada  </w:t>
      </w:r>
      <w:r w:rsidRPr="00291F92">
        <w:rPr>
          <w:rFonts w:ascii="Times New Roman" w:eastAsia="Times New Roman" w:hAnsi="Times New Roman" w:cs="Times New Roman"/>
          <w:color w:val="0B0A0E"/>
          <w:spacing w:val="31"/>
          <w:sz w:val="24"/>
          <w:szCs w:val="24"/>
        </w:rPr>
        <w:t xml:space="preserve"> </w:t>
      </w:r>
      <w:r w:rsidRPr="00291F92">
        <w:rPr>
          <w:rFonts w:ascii="Times New Roman" w:eastAsia="Arial" w:hAnsi="Times New Roman" w:cs="Times New Roman"/>
          <w:color w:val="0B0A0E"/>
          <w:sz w:val="24"/>
          <w:szCs w:val="24"/>
        </w:rPr>
        <w:t>Perguruan</w:t>
      </w:r>
      <w:r w:rsidRPr="00291F92">
        <w:rPr>
          <w:rFonts w:ascii="Times New Roman" w:eastAsia="Arial" w:hAnsi="Times New Roman" w:cs="Times New Roman"/>
          <w:color w:val="0B0A0E"/>
          <w:spacing w:val="40"/>
          <w:sz w:val="24"/>
          <w:szCs w:val="24"/>
        </w:rPr>
        <w:t xml:space="preserve"> </w:t>
      </w:r>
      <w:r w:rsidRPr="00291F92">
        <w:rPr>
          <w:rFonts w:ascii="Times New Roman" w:eastAsia="Arial" w:hAnsi="Times New Roman" w:cs="Times New Roman"/>
          <w:color w:val="0B0A0E"/>
          <w:sz w:val="24"/>
          <w:szCs w:val="24"/>
        </w:rPr>
        <w:t xml:space="preserve">Tinggi </w:t>
      </w:r>
      <w:r w:rsidRPr="00291F92">
        <w:rPr>
          <w:rFonts w:ascii="Times New Roman" w:eastAsia="Arial" w:hAnsi="Times New Roman" w:cs="Times New Roman"/>
          <w:color w:val="0B0A0E"/>
          <w:spacing w:val="14"/>
          <w:sz w:val="24"/>
          <w:szCs w:val="24"/>
        </w:rPr>
        <w:t xml:space="preserve"> </w:t>
      </w:r>
      <w:r w:rsidRPr="00291F92">
        <w:rPr>
          <w:rFonts w:ascii="Times New Roman" w:eastAsia="Arial" w:hAnsi="Times New Roman" w:cs="Times New Roman"/>
          <w:color w:val="0B0A0E"/>
          <w:sz w:val="24"/>
          <w:szCs w:val="24"/>
        </w:rPr>
        <w:t xml:space="preserve">Keagamaan </w:t>
      </w:r>
      <w:r w:rsidRPr="00291F92">
        <w:rPr>
          <w:rFonts w:ascii="Times New Roman" w:eastAsia="Arial" w:hAnsi="Times New Roman" w:cs="Times New Roman"/>
          <w:color w:val="0B0A0E"/>
          <w:w w:val="101"/>
          <w:sz w:val="24"/>
          <w:szCs w:val="24"/>
        </w:rPr>
        <w:t>Islam</w:t>
      </w:r>
      <w:r w:rsidRPr="00291F92">
        <w:rPr>
          <w:rFonts w:ascii="Times New Roman" w:eastAsia="Arial" w:hAnsi="Times New Roman" w:cs="Times New Roman"/>
          <w:color w:val="2A2A2F"/>
          <w:w w:val="55"/>
          <w:sz w:val="24"/>
          <w:szCs w:val="24"/>
        </w:rPr>
        <w:t>;</w:t>
      </w:r>
    </w:p>
    <w:p w:rsidR="00291F92" w:rsidRPr="00291F92" w:rsidRDefault="00291F92" w:rsidP="00382E52">
      <w:pPr>
        <w:spacing w:after="0" w:line="360" w:lineRule="auto"/>
        <w:jc w:val="both"/>
        <w:rPr>
          <w:rFonts w:ascii="Times New Roman" w:hAnsi="Times New Roman" w:cs="Times New Roman"/>
          <w:b/>
          <w:bCs/>
          <w:sz w:val="24"/>
          <w:szCs w:val="24"/>
          <w:lang w:val="en-US"/>
        </w:rPr>
      </w:pPr>
    </w:p>
    <w:p w:rsidR="00291F92" w:rsidRDefault="00291F92" w:rsidP="00382E52">
      <w:pPr>
        <w:pStyle w:val="ListParagraph"/>
        <w:numPr>
          <w:ilvl w:val="0"/>
          <w:numId w:val="8"/>
        </w:numPr>
        <w:spacing w:after="0" w:line="360" w:lineRule="auto"/>
        <w:ind w:left="810" w:hanging="45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Fungsi dan Tujuan</w:t>
      </w:r>
    </w:p>
    <w:p w:rsidR="00291F92" w:rsidRPr="00291F92" w:rsidRDefault="00291F92" w:rsidP="00382E52">
      <w:pPr>
        <w:pStyle w:val="ListParagraph"/>
        <w:spacing w:after="0" w:line="360" w:lineRule="auto"/>
        <w:ind w:left="810"/>
        <w:jc w:val="both"/>
        <w:rPr>
          <w:rFonts w:ascii="Times New Roman" w:eastAsia="Arial" w:hAnsi="Times New Roman" w:cs="Times New Roman"/>
          <w:color w:val="0B0A0E"/>
          <w:sz w:val="24"/>
          <w:szCs w:val="24"/>
          <w:lang w:val="en-US"/>
        </w:rPr>
      </w:pPr>
      <w:r w:rsidRPr="00291F92">
        <w:rPr>
          <w:rFonts w:ascii="Times New Roman" w:eastAsia="Arial" w:hAnsi="Times New Roman" w:cs="Times New Roman"/>
          <w:color w:val="0B0A0E"/>
          <w:sz w:val="24"/>
          <w:szCs w:val="24"/>
        </w:rPr>
        <w:t>Struktur</w:t>
      </w:r>
      <w:r w:rsidRPr="00291F92">
        <w:rPr>
          <w:rFonts w:ascii="Times New Roman" w:eastAsia="Arial" w:hAnsi="Times New Roman" w:cs="Times New Roman"/>
          <w:color w:val="0B0A0E"/>
          <w:spacing w:val="41"/>
          <w:sz w:val="24"/>
          <w:szCs w:val="24"/>
        </w:rPr>
        <w:t xml:space="preserve"> </w:t>
      </w:r>
      <w:r w:rsidRPr="00291F92">
        <w:rPr>
          <w:rFonts w:ascii="Times New Roman" w:eastAsia="Arial" w:hAnsi="Times New Roman" w:cs="Times New Roman"/>
          <w:color w:val="0B0A0E"/>
          <w:sz w:val="24"/>
          <w:szCs w:val="24"/>
        </w:rPr>
        <w:t>pembinaan</w:t>
      </w:r>
      <w:r w:rsidRPr="00291F92">
        <w:rPr>
          <w:rFonts w:ascii="Times New Roman" w:eastAsia="Arial" w:hAnsi="Times New Roman" w:cs="Times New Roman"/>
          <w:color w:val="0B0A0E"/>
          <w:spacing w:val="21"/>
          <w:sz w:val="24"/>
          <w:szCs w:val="24"/>
        </w:rPr>
        <w:t xml:space="preserve"> </w:t>
      </w:r>
      <w:r w:rsidRPr="00291F92">
        <w:rPr>
          <w:rFonts w:ascii="Times New Roman" w:eastAsia="Arial" w:hAnsi="Times New Roman" w:cs="Times New Roman"/>
          <w:color w:val="0B0A0E"/>
          <w:sz w:val="24"/>
          <w:szCs w:val="24"/>
        </w:rPr>
        <w:t>organisasi</w:t>
      </w:r>
      <w:r w:rsidRPr="00291F92">
        <w:rPr>
          <w:rFonts w:ascii="Times New Roman" w:eastAsia="Arial" w:hAnsi="Times New Roman" w:cs="Times New Roman"/>
          <w:color w:val="0B0A0E"/>
          <w:spacing w:val="36"/>
          <w:sz w:val="24"/>
          <w:szCs w:val="24"/>
        </w:rPr>
        <w:t xml:space="preserve"> </w:t>
      </w:r>
      <w:r w:rsidRPr="00291F92">
        <w:rPr>
          <w:rFonts w:ascii="Times New Roman" w:eastAsia="Arial" w:hAnsi="Times New Roman" w:cs="Times New Roman"/>
          <w:color w:val="0B0A0E"/>
          <w:sz w:val="24"/>
          <w:szCs w:val="24"/>
        </w:rPr>
        <w:t>kemahasiswaan</w:t>
      </w:r>
      <w:r w:rsidRPr="00291F92">
        <w:rPr>
          <w:rFonts w:ascii="Times New Roman" w:eastAsia="Arial" w:hAnsi="Times New Roman" w:cs="Times New Roman"/>
          <w:color w:val="0B0A0E"/>
          <w:spacing w:val="18"/>
          <w:sz w:val="24"/>
          <w:szCs w:val="24"/>
        </w:rPr>
        <w:t xml:space="preserve"> </w:t>
      </w:r>
      <w:r w:rsidRPr="00291F92">
        <w:rPr>
          <w:rFonts w:ascii="Times New Roman" w:eastAsia="Arial" w:hAnsi="Times New Roman" w:cs="Times New Roman"/>
          <w:color w:val="0B0A0E"/>
          <w:sz w:val="24"/>
          <w:szCs w:val="24"/>
        </w:rPr>
        <w:t>dan</w:t>
      </w:r>
      <w:r w:rsidRPr="00291F92">
        <w:rPr>
          <w:rFonts w:ascii="Times New Roman" w:eastAsia="Arial" w:hAnsi="Times New Roman" w:cs="Times New Roman"/>
          <w:color w:val="0B0A0E"/>
          <w:spacing w:val="38"/>
          <w:sz w:val="24"/>
          <w:szCs w:val="24"/>
        </w:rPr>
        <w:t xml:space="preserve"> </w:t>
      </w:r>
      <w:r w:rsidRPr="00291F92">
        <w:rPr>
          <w:rFonts w:ascii="Times New Roman" w:eastAsia="Arial" w:hAnsi="Times New Roman" w:cs="Times New Roman"/>
          <w:i/>
          <w:color w:val="0B0A0E"/>
          <w:sz w:val="24"/>
          <w:szCs w:val="24"/>
        </w:rPr>
        <w:t>Roadmap</w:t>
      </w:r>
      <w:r w:rsidRPr="00291F92">
        <w:rPr>
          <w:rFonts w:ascii="Times New Roman" w:eastAsia="Arial" w:hAnsi="Times New Roman" w:cs="Times New Roman"/>
          <w:i/>
          <w:color w:val="0B0A0E"/>
          <w:spacing w:val="32"/>
          <w:sz w:val="24"/>
          <w:szCs w:val="24"/>
        </w:rPr>
        <w:t xml:space="preserve"> </w:t>
      </w:r>
      <w:r w:rsidRPr="00291F92">
        <w:rPr>
          <w:rFonts w:ascii="Times New Roman" w:eastAsia="Arial" w:hAnsi="Times New Roman" w:cs="Times New Roman"/>
          <w:color w:val="0B0A0E"/>
          <w:sz w:val="24"/>
          <w:szCs w:val="24"/>
        </w:rPr>
        <w:t>program</w:t>
      </w:r>
      <w:r w:rsidRPr="00291F92">
        <w:rPr>
          <w:rFonts w:ascii="Times New Roman" w:eastAsia="Arial" w:hAnsi="Times New Roman" w:cs="Times New Roman"/>
          <w:color w:val="0B0A0E"/>
          <w:spacing w:val="35"/>
          <w:sz w:val="24"/>
          <w:szCs w:val="24"/>
        </w:rPr>
        <w:t xml:space="preserve"> </w:t>
      </w:r>
      <w:r w:rsidRPr="00291F92">
        <w:rPr>
          <w:rFonts w:ascii="Times New Roman" w:eastAsia="Arial" w:hAnsi="Times New Roman" w:cs="Times New Roman"/>
          <w:color w:val="0B0A0E"/>
          <w:sz w:val="24"/>
          <w:szCs w:val="24"/>
        </w:rPr>
        <w:t xml:space="preserve">pengembangan kegiatan </w:t>
      </w:r>
      <w:r w:rsidRPr="00291F92">
        <w:rPr>
          <w:rFonts w:ascii="Times New Roman" w:eastAsia="Arial" w:hAnsi="Times New Roman" w:cs="Times New Roman"/>
          <w:color w:val="0B0A0E"/>
          <w:spacing w:val="40"/>
          <w:sz w:val="24"/>
          <w:szCs w:val="24"/>
        </w:rPr>
        <w:t xml:space="preserve"> </w:t>
      </w:r>
      <w:r w:rsidRPr="00291F92">
        <w:rPr>
          <w:rFonts w:ascii="Times New Roman" w:eastAsia="Arial" w:hAnsi="Times New Roman" w:cs="Times New Roman"/>
          <w:color w:val="0B0A0E"/>
          <w:sz w:val="24"/>
          <w:szCs w:val="24"/>
        </w:rPr>
        <w:t xml:space="preserve">kemahasiswaan </w:t>
      </w:r>
      <w:r w:rsidRPr="00291F92">
        <w:rPr>
          <w:rFonts w:ascii="Times New Roman" w:eastAsia="Arial" w:hAnsi="Times New Roman" w:cs="Times New Roman"/>
          <w:color w:val="0B0A0E"/>
          <w:spacing w:val="25"/>
          <w:sz w:val="24"/>
          <w:szCs w:val="24"/>
        </w:rPr>
        <w:t xml:space="preserve"> </w:t>
      </w:r>
      <w:r w:rsidRPr="00291F92">
        <w:rPr>
          <w:rFonts w:ascii="Times New Roman" w:eastAsia="Arial" w:hAnsi="Times New Roman" w:cs="Times New Roman"/>
          <w:color w:val="0B0A0E"/>
          <w:sz w:val="24"/>
          <w:szCs w:val="24"/>
        </w:rPr>
        <w:t xml:space="preserve">lnstitut </w:t>
      </w:r>
      <w:r w:rsidRPr="00291F92">
        <w:rPr>
          <w:rFonts w:ascii="Times New Roman" w:eastAsia="Arial" w:hAnsi="Times New Roman" w:cs="Times New Roman"/>
          <w:color w:val="0B0A0E"/>
          <w:spacing w:val="36"/>
          <w:sz w:val="24"/>
          <w:szCs w:val="24"/>
        </w:rPr>
        <w:t xml:space="preserve"> </w:t>
      </w:r>
      <w:r w:rsidRPr="00291F92">
        <w:rPr>
          <w:rFonts w:ascii="Times New Roman" w:eastAsia="Arial" w:hAnsi="Times New Roman" w:cs="Times New Roman"/>
          <w:color w:val="0B0A0E"/>
          <w:sz w:val="24"/>
          <w:szCs w:val="24"/>
        </w:rPr>
        <w:t xml:space="preserve">Agama  </w:t>
      </w:r>
      <w:r w:rsidRPr="00291F92">
        <w:rPr>
          <w:rFonts w:ascii="Times New Roman" w:eastAsia="Arial" w:hAnsi="Times New Roman" w:cs="Times New Roman"/>
          <w:color w:val="0B0A0E"/>
          <w:spacing w:val="2"/>
          <w:sz w:val="24"/>
          <w:szCs w:val="24"/>
        </w:rPr>
        <w:t xml:space="preserve"> </w:t>
      </w:r>
      <w:r w:rsidRPr="00291F92">
        <w:rPr>
          <w:rFonts w:ascii="Times New Roman" w:eastAsia="Arial" w:hAnsi="Times New Roman" w:cs="Times New Roman"/>
          <w:color w:val="0B0A0E"/>
          <w:sz w:val="24"/>
          <w:szCs w:val="24"/>
        </w:rPr>
        <w:t xml:space="preserve">Islam </w:t>
      </w:r>
      <w:r w:rsidRPr="00291F92">
        <w:rPr>
          <w:rFonts w:ascii="Times New Roman" w:eastAsia="Arial" w:hAnsi="Times New Roman" w:cs="Times New Roman"/>
          <w:color w:val="0B0A0E"/>
          <w:spacing w:val="30"/>
          <w:sz w:val="24"/>
          <w:szCs w:val="24"/>
        </w:rPr>
        <w:t xml:space="preserve"> </w:t>
      </w:r>
      <w:r w:rsidRPr="00291F92">
        <w:rPr>
          <w:rFonts w:ascii="Times New Roman" w:eastAsia="Arial" w:hAnsi="Times New Roman" w:cs="Times New Roman"/>
          <w:color w:val="0B0A0E"/>
          <w:sz w:val="24"/>
          <w:szCs w:val="24"/>
        </w:rPr>
        <w:t xml:space="preserve">Negeri </w:t>
      </w:r>
      <w:r w:rsidRPr="00291F92">
        <w:rPr>
          <w:rFonts w:ascii="Times New Roman" w:eastAsia="Arial" w:hAnsi="Times New Roman" w:cs="Times New Roman"/>
          <w:color w:val="0B0A0E"/>
          <w:spacing w:val="39"/>
          <w:sz w:val="24"/>
          <w:szCs w:val="24"/>
        </w:rPr>
        <w:t xml:space="preserve"> </w:t>
      </w:r>
      <w:r w:rsidRPr="00291F92">
        <w:rPr>
          <w:rFonts w:ascii="Times New Roman" w:eastAsia="Arial" w:hAnsi="Times New Roman" w:cs="Times New Roman"/>
          <w:color w:val="0B0A0E"/>
          <w:sz w:val="24"/>
          <w:szCs w:val="24"/>
        </w:rPr>
        <w:t xml:space="preserve">Bengkulu </w:t>
      </w:r>
      <w:r w:rsidRPr="00291F92">
        <w:rPr>
          <w:rFonts w:ascii="Times New Roman" w:eastAsia="Arial" w:hAnsi="Times New Roman" w:cs="Times New Roman"/>
          <w:color w:val="0B0A0E"/>
          <w:spacing w:val="25"/>
          <w:sz w:val="24"/>
          <w:szCs w:val="24"/>
        </w:rPr>
        <w:t xml:space="preserve"> </w:t>
      </w:r>
      <w:r w:rsidRPr="00291F92">
        <w:rPr>
          <w:rFonts w:ascii="Times New Roman" w:eastAsia="Arial" w:hAnsi="Times New Roman" w:cs="Times New Roman"/>
          <w:color w:val="0B0A0E"/>
          <w:sz w:val="24"/>
          <w:szCs w:val="24"/>
        </w:rPr>
        <w:t xml:space="preserve">tahun </w:t>
      </w:r>
      <w:r w:rsidRPr="00291F92">
        <w:rPr>
          <w:rFonts w:ascii="Times New Roman" w:eastAsia="Arial" w:hAnsi="Times New Roman" w:cs="Times New Roman"/>
          <w:color w:val="0B0A0E"/>
          <w:spacing w:val="46"/>
          <w:sz w:val="24"/>
          <w:szCs w:val="24"/>
        </w:rPr>
        <w:t xml:space="preserve"> </w:t>
      </w:r>
      <w:r w:rsidRPr="00291F92">
        <w:rPr>
          <w:rFonts w:ascii="Times New Roman" w:eastAsia="Arial" w:hAnsi="Times New Roman" w:cs="Times New Roman"/>
          <w:color w:val="0B0A0E"/>
          <w:w w:val="94"/>
          <w:sz w:val="24"/>
          <w:szCs w:val="24"/>
        </w:rPr>
        <w:t>2018-2021</w:t>
      </w:r>
      <w:r w:rsidRPr="00291F92">
        <w:rPr>
          <w:rFonts w:ascii="Times New Roman" w:eastAsia="Arial" w:hAnsi="Times New Roman" w:cs="Times New Roman"/>
          <w:color w:val="2A2A2F"/>
          <w:w w:val="51"/>
          <w:sz w:val="24"/>
          <w:szCs w:val="24"/>
        </w:rPr>
        <w:t xml:space="preserve">, </w:t>
      </w:r>
      <w:r w:rsidRPr="00291F92">
        <w:rPr>
          <w:rFonts w:ascii="Times New Roman" w:eastAsia="Arial" w:hAnsi="Times New Roman" w:cs="Times New Roman"/>
          <w:color w:val="0B0A0E"/>
          <w:sz w:val="24"/>
          <w:szCs w:val="24"/>
        </w:rPr>
        <w:t>berfungsi:</w:t>
      </w:r>
    </w:p>
    <w:p w:rsidR="00291F92" w:rsidRPr="00291F92" w:rsidRDefault="00291F92" w:rsidP="00382E52">
      <w:pPr>
        <w:pStyle w:val="ListParagraph"/>
        <w:numPr>
          <w:ilvl w:val="0"/>
          <w:numId w:val="10"/>
        </w:numPr>
        <w:spacing w:after="0" w:line="360" w:lineRule="auto"/>
        <w:ind w:left="1350"/>
        <w:jc w:val="both"/>
        <w:rPr>
          <w:rFonts w:ascii="Times New Roman" w:hAnsi="Times New Roman" w:cs="Times New Roman"/>
          <w:b/>
          <w:bCs/>
          <w:sz w:val="24"/>
          <w:szCs w:val="24"/>
          <w:lang w:val="en-US"/>
        </w:rPr>
      </w:pPr>
      <w:r w:rsidRPr="00291F92">
        <w:rPr>
          <w:rFonts w:ascii="Times New Roman" w:eastAsia="Arial" w:hAnsi="Times New Roman" w:cs="Times New Roman"/>
          <w:color w:val="0B0A0E"/>
          <w:sz w:val="24"/>
          <w:szCs w:val="24"/>
        </w:rPr>
        <w:lastRenderedPageBreak/>
        <w:t>Sebagai</w:t>
      </w:r>
      <w:r w:rsidRPr="00291F92">
        <w:rPr>
          <w:rFonts w:ascii="Times New Roman" w:eastAsia="Arial" w:hAnsi="Times New Roman" w:cs="Times New Roman"/>
          <w:color w:val="0B0A0E"/>
          <w:spacing w:val="31"/>
          <w:sz w:val="24"/>
          <w:szCs w:val="24"/>
        </w:rPr>
        <w:t xml:space="preserve"> </w:t>
      </w:r>
      <w:r w:rsidRPr="00291F92">
        <w:rPr>
          <w:rFonts w:ascii="Times New Roman" w:eastAsia="Arial" w:hAnsi="Times New Roman" w:cs="Times New Roman"/>
          <w:color w:val="0B0A0E"/>
          <w:sz w:val="24"/>
          <w:szCs w:val="24"/>
        </w:rPr>
        <w:t>dasar</w:t>
      </w:r>
      <w:r w:rsidRPr="00291F92">
        <w:rPr>
          <w:rFonts w:ascii="Times New Roman" w:eastAsia="Arial" w:hAnsi="Times New Roman" w:cs="Times New Roman"/>
          <w:color w:val="0B0A0E"/>
          <w:spacing w:val="39"/>
          <w:sz w:val="24"/>
          <w:szCs w:val="24"/>
        </w:rPr>
        <w:t xml:space="preserve"> </w:t>
      </w:r>
      <w:r w:rsidRPr="00291F92">
        <w:rPr>
          <w:rFonts w:ascii="Times New Roman" w:eastAsia="Arial" w:hAnsi="Times New Roman" w:cs="Times New Roman"/>
          <w:color w:val="0B0A0E"/>
          <w:sz w:val="24"/>
          <w:szCs w:val="24"/>
        </w:rPr>
        <w:t>acuan</w:t>
      </w:r>
      <w:r w:rsidRPr="00291F92">
        <w:rPr>
          <w:rFonts w:ascii="Times New Roman" w:eastAsia="Arial" w:hAnsi="Times New Roman" w:cs="Times New Roman"/>
          <w:color w:val="0B0A0E"/>
          <w:spacing w:val="33"/>
          <w:sz w:val="24"/>
          <w:szCs w:val="24"/>
        </w:rPr>
        <w:t xml:space="preserve"> </w:t>
      </w:r>
      <w:r w:rsidRPr="00291F92">
        <w:rPr>
          <w:rFonts w:ascii="Times New Roman" w:eastAsia="Arial" w:hAnsi="Times New Roman" w:cs="Times New Roman"/>
          <w:color w:val="0B0A0E"/>
          <w:sz w:val="24"/>
          <w:szCs w:val="24"/>
        </w:rPr>
        <w:t>untuk</w:t>
      </w:r>
      <w:r w:rsidRPr="00291F92">
        <w:rPr>
          <w:rFonts w:ascii="Times New Roman" w:eastAsia="Arial" w:hAnsi="Times New Roman" w:cs="Times New Roman"/>
          <w:color w:val="0B0A0E"/>
          <w:spacing w:val="36"/>
          <w:sz w:val="24"/>
          <w:szCs w:val="24"/>
        </w:rPr>
        <w:t xml:space="preserve"> </w:t>
      </w:r>
      <w:r w:rsidRPr="00291F92">
        <w:rPr>
          <w:rFonts w:ascii="Times New Roman" w:eastAsia="Arial" w:hAnsi="Times New Roman" w:cs="Times New Roman"/>
          <w:color w:val="0B0A0E"/>
          <w:sz w:val="24"/>
          <w:szCs w:val="24"/>
        </w:rPr>
        <w:t>membuat</w:t>
      </w:r>
      <w:r w:rsidRPr="00291F92">
        <w:rPr>
          <w:rFonts w:ascii="Times New Roman" w:eastAsia="Arial" w:hAnsi="Times New Roman" w:cs="Times New Roman"/>
          <w:color w:val="0B0A0E"/>
          <w:spacing w:val="32"/>
          <w:sz w:val="24"/>
          <w:szCs w:val="24"/>
        </w:rPr>
        <w:t xml:space="preserve"> </w:t>
      </w:r>
      <w:r w:rsidRPr="00291F92">
        <w:rPr>
          <w:rFonts w:ascii="Times New Roman" w:eastAsia="Arial" w:hAnsi="Times New Roman" w:cs="Times New Roman"/>
          <w:color w:val="0B0A0E"/>
          <w:sz w:val="24"/>
          <w:szCs w:val="24"/>
        </w:rPr>
        <w:t>program</w:t>
      </w:r>
      <w:r w:rsidRPr="00291F92">
        <w:rPr>
          <w:rFonts w:ascii="Times New Roman" w:eastAsia="Arial" w:hAnsi="Times New Roman" w:cs="Times New Roman"/>
          <w:color w:val="0B0A0E"/>
          <w:spacing w:val="25"/>
          <w:sz w:val="24"/>
          <w:szCs w:val="24"/>
        </w:rPr>
        <w:t xml:space="preserve"> </w:t>
      </w:r>
      <w:r w:rsidRPr="00291F92">
        <w:rPr>
          <w:rFonts w:ascii="Times New Roman" w:eastAsia="Arial" w:hAnsi="Times New Roman" w:cs="Times New Roman"/>
          <w:color w:val="0B0A0E"/>
          <w:sz w:val="24"/>
          <w:szCs w:val="24"/>
        </w:rPr>
        <w:t>kegiatan</w:t>
      </w:r>
      <w:r w:rsidRPr="00291F92">
        <w:rPr>
          <w:rFonts w:ascii="Times New Roman" w:eastAsia="Arial" w:hAnsi="Times New Roman" w:cs="Times New Roman"/>
          <w:color w:val="0B0A0E"/>
          <w:spacing w:val="33"/>
          <w:sz w:val="24"/>
          <w:szCs w:val="24"/>
        </w:rPr>
        <w:t xml:space="preserve"> </w:t>
      </w:r>
      <w:r w:rsidRPr="00291F92">
        <w:rPr>
          <w:rFonts w:ascii="Times New Roman" w:eastAsia="Arial" w:hAnsi="Times New Roman" w:cs="Times New Roman"/>
          <w:color w:val="0B0A0E"/>
          <w:sz w:val="24"/>
          <w:szCs w:val="24"/>
        </w:rPr>
        <w:t>pembinaan</w:t>
      </w:r>
      <w:r w:rsidRPr="00291F92">
        <w:rPr>
          <w:rFonts w:ascii="Times New Roman" w:eastAsia="Arial" w:hAnsi="Times New Roman" w:cs="Times New Roman"/>
          <w:color w:val="0B0A0E"/>
          <w:spacing w:val="30"/>
          <w:sz w:val="24"/>
          <w:szCs w:val="24"/>
        </w:rPr>
        <w:t xml:space="preserve"> </w:t>
      </w:r>
      <w:r w:rsidRPr="00291F92">
        <w:rPr>
          <w:rFonts w:ascii="Times New Roman" w:eastAsia="Arial" w:hAnsi="Times New Roman" w:cs="Times New Roman"/>
          <w:color w:val="0B0A0E"/>
          <w:sz w:val="24"/>
          <w:szCs w:val="24"/>
        </w:rPr>
        <w:t>pengembangan</w:t>
      </w:r>
      <w:r w:rsidRPr="00291F92">
        <w:rPr>
          <w:rFonts w:ascii="Times New Roman" w:eastAsia="Arial" w:hAnsi="Times New Roman" w:cs="Times New Roman"/>
          <w:color w:val="0B0A0E"/>
          <w:sz w:val="24"/>
          <w:szCs w:val="24"/>
          <w:lang w:val="en-US"/>
        </w:rPr>
        <w:t xml:space="preserve"> </w:t>
      </w:r>
      <w:r w:rsidRPr="00291F92">
        <w:rPr>
          <w:rFonts w:ascii="Times New Roman" w:eastAsia="Arial" w:hAnsi="Times New Roman" w:cs="Times New Roman"/>
          <w:color w:val="0B0A0E"/>
          <w:sz w:val="24"/>
          <w:szCs w:val="24"/>
        </w:rPr>
        <w:t>potensi</w:t>
      </w:r>
      <w:r w:rsidRPr="00291F92">
        <w:rPr>
          <w:rFonts w:ascii="Times New Roman" w:eastAsia="Arial" w:hAnsi="Times New Roman" w:cs="Times New Roman"/>
          <w:color w:val="0B0A0E"/>
          <w:spacing w:val="-9"/>
          <w:sz w:val="24"/>
          <w:szCs w:val="24"/>
        </w:rPr>
        <w:t xml:space="preserve"> </w:t>
      </w:r>
      <w:r w:rsidRPr="00291F92">
        <w:rPr>
          <w:rFonts w:ascii="Times New Roman" w:eastAsia="Arial" w:hAnsi="Times New Roman" w:cs="Times New Roman"/>
          <w:color w:val="0B0A0E"/>
          <w:sz w:val="24"/>
          <w:szCs w:val="24"/>
        </w:rPr>
        <w:t>mahasiswa</w:t>
      </w:r>
    </w:p>
    <w:p w:rsidR="00291F92" w:rsidRPr="00291F92" w:rsidRDefault="00291F92" w:rsidP="00382E52">
      <w:pPr>
        <w:pStyle w:val="ListParagraph"/>
        <w:numPr>
          <w:ilvl w:val="0"/>
          <w:numId w:val="10"/>
        </w:numPr>
        <w:spacing w:after="0" w:line="360" w:lineRule="auto"/>
        <w:ind w:left="1350"/>
        <w:jc w:val="both"/>
        <w:rPr>
          <w:rFonts w:ascii="Times New Roman" w:hAnsi="Times New Roman" w:cs="Times New Roman"/>
          <w:b/>
          <w:bCs/>
          <w:sz w:val="24"/>
          <w:szCs w:val="24"/>
          <w:lang w:val="en-US"/>
        </w:rPr>
      </w:pPr>
      <w:r w:rsidRPr="00291F92">
        <w:rPr>
          <w:rFonts w:ascii="Times New Roman" w:eastAsia="Arial" w:hAnsi="Times New Roman" w:cs="Times New Roman"/>
          <w:color w:val="0B0B0E"/>
          <w:sz w:val="24"/>
          <w:szCs w:val="24"/>
        </w:rPr>
        <w:t>Sebagai</w:t>
      </w:r>
      <w:r w:rsidRPr="00291F92">
        <w:rPr>
          <w:rFonts w:ascii="Times New Roman" w:eastAsia="Arial" w:hAnsi="Times New Roman" w:cs="Times New Roman"/>
          <w:color w:val="0B0B0E"/>
          <w:spacing w:val="27"/>
          <w:sz w:val="24"/>
          <w:szCs w:val="24"/>
        </w:rPr>
        <w:t xml:space="preserve"> </w:t>
      </w:r>
      <w:r w:rsidRPr="00291F92">
        <w:rPr>
          <w:rFonts w:ascii="Times New Roman" w:eastAsia="Arial" w:hAnsi="Times New Roman" w:cs="Times New Roman"/>
          <w:color w:val="0B0B0E"/>
          <w:sz w:val="24"/>
          <w:szCs w:val="24"/>
        </w:rPr>
        <w:t>dasar</w:t>
      </w:r>
      <w:r w:rsidRPr="00291F92">
        <w:rPr>
          <w:rFonts w:ascii="Times New Roman" w:eastAsia="Arial" w:hAnsi="Times New Roman" w:cs="Times New Roman"/>
          <w:color w:val="0B0B0E"/>
          <w:spacing w:val="44"/>
          <w:sz w:val="24"/>
          <w:szCs w:val="24"/>
        </w:rPr>
        <w:t xml:space="preserve"> </w:t>
      </w:r>
      <w:r w:rsidRPr="00291F92">
        <w:rPr>
          <w:rFonts w:ascii="Times New Roman" w:eastAsia="Arial" w:hAnsi="Times New Roman" w:cs="Times New Roman"/>
          <w:color w:val="0B0B0E"/>
          <w:sz w:val="24"/>
          <w:szCs w:val="24"/>
        </w:rPr>
        <w:t>aeuan</w:t>
      </w:r>
      <w:r w:rsidRPr="00291F92">
        <w:rPr>
          <w:rFonts w:ascii="Times New Roman" w:eastAsia="Arial" w:hAnsi="Times New Roman" w:cs="Times New Roman"/>
          <w:color w:val="0B0B0E"/>
          <w:spacing w:val="27"/>
          <w:sz w:val="24"/>
          <w:szCs w:val="24"/>
        </w:rPr>
        <w:t xml:space="preserve"> </w:t>
      </w:r>
      <w:r w:rsidRPr="00291F92">
        <w:rPr>
          <w:rFonts w:ascii="Times New Roman" w:eastAsia="Arial" w:hAnsi="Times New Roman" w:cs="Times New Roman"/>
          <w:color w:val="0B0B0E"/>
          <w:sz w:val="24"/>
          <w:szCs w:val="24"/>
        </w:rPr>
        <w:t>untuk</w:t>
      </w:r>
      <w:r w:rsidRPr="00291F92">
        <w:rPr>
          <w:rFonts w:ascii="Times New Roman" w:eastAsia="Arial" w:hAnsi="Times New Roman" w:cs="Times New Roman"/>
          <w:color w:val="0B0B0E"/>
          <w:spacing w:val="36"/>
          <w:sz w:val="24"/>
          <w:szCs w:val="24"/>
        </w:rPr>
        <w:t xml:space="preserve"> </w:t>
      </w:r>
      <w:r w:rsidRPr="00291F92">
        <w:rPr>
          <w:rFonts w:ascii="Times New Roman" w:eastAsia="Arial" w:hAnsi="Times New Roman" w:cs="Times New Roman"/>
          <w:color w:val="0B0B0E"/>
          <w:w w:val="79"/>
          <w:sz w:val="24"/>
          <w:szCs w:val="24"/>
        </w:rPr>
        <w:t>membuat</w:t>
      </w:r>
      <w:r w:rsidRPr="00291F92">
        <w:rPr>
          <w:rFonts w:ascii="Times New Roman" w:eastAsia="Arial" w:hAnsi="Times New Roman" w:cs="Times New Roman"/>
          <w:color w:val="0B0B0E"/>
          <w:spacing w:val="8"/>
          <w:w w:val="79"/>
          <w:sz w:val="24"/>
          <w:szCs w:val="24"/>
        </w:rPr>
        <w:t xml:space="preserve"> </w:t>
      </w:r>
      <w:r w:rsidRPr="00291F92">
        <w:rPr>
          <w:rFonts w:ascii="Times New Roman" w:eastAsia="Arial" w:hAnsi="Times New Roman" w:cs="Times New Roman"/>
          <w:color w:val="0B0B0E"/>
          <w:w w:val="79"/>
          <w:sz w:val="24"/>
          <w:szCs w:val="24"/>
        </w:rPr>
        <w:t>program</w:t>
      </w:r>
      <w:r w:rsidRPr="00291F92">
        <w:rPr>
          <w:rFonts w:ascii="Times New Roman" w:eastAsia="Arial" w:hAnsi="Times New Roman" w:cs="Times New Roman"/>
          <w:color w:val="0B0B0E"/>
          <w:spacing w:val="4"/>
          <w:w w:val="79"/>
          <w:sz w:val="24"/>
          <w:szCs w:val="24"/>
        </w:rPr>
        <w:t xml:space="preserve"> </w:t>
      </w:r>
      <w:r w:rsidRPr="00291F92">
        <w:rPr>
          <w:rFonts w:ascii="Times New Roman" w:eastAsia="Arial" w:hAnsi="Times New Roman" w:cs="Times New Roman"/>
          <w:color w:val="0B0B0E"/>
          <w:w w:val="79"/>
          <w:sz w:val="24"/>
          <w:szCs w:val="24"/>
        </w:rPr>
        <w:t>kegiatan</w:t>
      </w:r>
      <w:r w:rsidRPr="00291F92">
        <w:rPr>
          <w:rFonts w:ascii="Times New Roman" w:eastAsia="Arial" w:hAnsi="Times New Roman" w:cs="Times New Roman"/>
          <w:color w:val="0B0B0E"/>
          <w:spacing w:val="16"/>
          <w:w w:val="79"/>
          <w:sz w:val="24"/>
          <w:szCs w:val="24"/>
        </w:rPr>
        <w:t xml:space="preserve"> </w:t>
      </w:r>
      <w:r w:rsidRPr="00291F92">
        <w:rPr>
          <w:rFonts w:ascii="Times New Roman" w:eastAsia="Arial" w:hAnsi="Times New Roman" w:cs="Times New Roman"/>
          <w:color w:val="0B0B0E"/>
          <w:w w:val="79"/>
          <w:sz w:val="24"/>
          <w:szCs w:val="24"/>
        </w:rPr>
        <w:t>pembinaan</w:t>
      </w:r>
      <w:r w:rsidRPr="00291F92">
        <w:rPr>
          <w:rFonts w:ascii="Times New Roman" w:eastAsia="Arial" w:hAnsi="Times New Roman" w:cs="Times New Roman"/>
          <w:color w:val="0B0B0E"/>
          <w:spacing w:val="-3"/>
          <w:w w:val="79"/>
          <w:sz w:val="24"/>
          <w:szCs w:val="24"/>
        </w:rPr>
        <w:t xml:space="preserve"> </w:t>
      </w:r>
      <w:r w:rsidRPr="00291F92">
        <w:rPr>
          <w:rFonts w:ascii="Times New Roman" w:eastAsia="Arial" w:hAnsi="Times New Roman" w:cs="Times New Roman"/>
          <w:color w:val="0B0B0E"/>
          <w:w w:val="79"/>
          <w:sz w:val="24"/>
          <w:szCs w:val="24"/>
        </w:rPr>
        <w:t>pengembangan</w:t>
      </w:r>
      <w:r w:rsidRPr="00291F92">
        <w:rPr>
          <w:rFonts w:ascii="Times New Roman" w:eastAsia="Arial" w:hAnsi="Times New Roman" w:cs="Times New Roman"/>
          <w:color w:val="0B0B0E"/>
          <w:w w:val="79"/>
          <w:sz w:val="24"/>
          <w:szCs w:val="24"/>
          <w:lang w:val="en-US"/>
        </w:rPr>
        <w:t xml:space="preserve"> </w:t>
      </w:r>
      <w:r w:rsidRPr="00291F92">
        <w:rPr>
          <w:rFonts w:ascii="Times New Roman" w:eastAsia="Arial" w:hAnsi="Times New Roman" w:cs="Times New Roman"/>
          <w:color w:val="0B0B0E"/>
          <w:sz w:val="24"/>
          <w:szCs w:val="24"/>
        </w:rPr>
        <w:t>poteris</w:t>
      </w:r>
      <w:r w:rsidRPr="00291F92">
        <w:rPr>
          <w:rFonts w:ascii="Times New Roman" w:eastAsia="Arial" w:hAnsi="Times New Roman" w:cs="Times New Roman"/>
          <w:color w:val="0B0B0E"/>
          <w:spacing w:val="8"/>
          <w:sz w:val="24"/>
          <w:szCs w:val="24"/>
        </w:rPr>
        <w:t>l</w:t>
      </w:r>
      <w:r w:rsidRPr="00291F92">
        <w:rPr>
          <w:rFonts w:ascii="Times New Roman" w:eastAsia="Arial" w:hAnsi="Times New Roman" w:cs="Times New Roman"/>
          <w:color w:val="CDCDCF"/>
          <w:w w:val="22"/>
          <w:sz w:val="24"/>
          <w:szCs w:val="24"/>
        </w:rPr>
        <w:t>·</w:t>
      </w:r>
      <w:r w:rsidRPr="00291F92">
        <w:rPr>
          <w:rFonts w:ascii="Times New Roman" w:eastAsia="Arial" w:hAnsi="Times New Roman" w:cs="Times New Roman"/>
          <w:color w:val="CDCDCF"/>
          <w:spacing w:val="-32"/>
          <w:sz w:val="24"/>
          <w:szCs w:val="24"/>
        </w:rPr>
        <w:t xml:space="preserve"> </w:t>
      </w:r>
      <w:r w:rsidRPr="00291F92">
        <w:rPr>
          <w:rFonts w:ascii="Times New Roman" w:eastAsia="Arial" w:hAnsi="Times New Roman" w:cs="Times New Roman"/>
          <w:color w:val="0B0B0E"/>
          <w:sz w:val="24"/>
          <w:szCs w:val="24"/>
        </w:rPr>
        <w:t>mahasiswa</w:t>
      </w:r>
      <w:r w:rsidRPr="00291F92">
        <w:rPr>
          <w:rFonts w:ascii="Times New Roman" w:eastAsia="Arial" w:hAnsi="Times New Roman" w:cs="Times New Roman"/>
          <w:color w:val="0B0B0E"/>
          <w:spacing w:val="-14"/>
          <w:sz w:val="24"/>
          <w:szCs w:val="24"/>
        </w:rPr>
        <w:t xml:space="preserve"> </w:t>
      </w:r>
      <w:r w:rsidRPr="00291F92">
        <w:rPr>
          <w:rFonts w:ascii="Times New Roman" w:eastAsia="Arial" w:hAnsi="Times New Roman" w:cs="Times New Roman"/>
          <w:color w:val="0B0B0E"/>
          <w:sz w:val="24"/>
          <w:szCs w:val="24"/>
        </w:rPr>
        <w:t>di</w:t>
      </w:r>
      <w:r w:rsidRPr="00291F92">
        <w:rPr>
          <w:rFonts w:ascii="Times New Roman" w:eastAsia="Arial" w:hAnsi="Times New Roman" w:cs="Times New Roman"/>
          <w:color w:val="0B0B0E"/>
          <w:spacing w:val="-5"/>
          <w:sz w:val="24"/>
          <w:szCs w:val="24"/>
        </w:rPr>
        <w:t xml:space="preserve"> </w:t>
      </w:r>
      <w:r w:rsidRPr="00291F92">
        <w:rPr>
          <w:rFonts w:ascii="Times New Roman" w:eastAsia="Arial" w:hAnsi="Times New Roman" w:cs="Times New Roman"/>
          <w:color w:val="0B0B0E"/>
          <w:w w:val="94"/>
          <w:sz w:val="24"/>
          <w:szCs w:val="24"/>
        </w:rPr>
        <w:t>lAIN</w:t>
      </w:r>
      <w:r w:rsidRPr="00291F92">
        <w:rPr>
          <w:rFonts w:ascii="Times New Roman" w:eastAsia="Arial" w:hAnsi="Times New Roman" w:cs="Times New Roman"/>
          <w:color w:val="0B0B0E"/>
          <w:spacing w:val="25"/>
          <w:w w:val="94"/>
          <w:sz w:val="24"/>
          <w:szCs w:val="24"/>
        </w:rPr>
        <w:t xml:space="preserve"> </w:t>
      </w:r>
      <w:r w:rsidRPr="00291F92">
        <w:rPr>
          <w:rFonts w:ascii="Times New Roman" w:eastAsia="Arial" w:hAnsi="Times New Roman" w:cs="Times New Roman"/>
          <w:color w:val="0B0B0E"/>
          <w:sz w:val="24"/>
          <w:szCs w:val="24"/>
        </w:rPr>
        <w:t>Bengkulu;</w:t>
      </w:r>
    </w:p>
    <w:p w:rsidR="00291F92" w:rsidRPr="00291F92" w:rsidRDefault="00291F92" w:rsidP="00382E52">
      <w:pPr>
        <w:pStyle w:val="ListParagraph"/>
        <w:numPr>
          <w:ilvl w:val="0"/>
          <w:numId w:val="10"/>
        </w:numPr>
        <w:spacing w:after="0" w:line="360" w:lineRule="auto"/>
        <w:ind w:left="1350"/>
        <w:jc w:val="both"/>
        <w:rPr>
          <w:rFonts w:ascii="Times New Roman" w:hAnsi="Times New Roman" w:cs="Times New Roman"/>
          <w:b/>
          <w:bCs/>
          <w:sz w:val="24"/>
          <w:szCs w:val="24"/>
          <w:lang w:val="en-US"/>
        </w:rPr>
      </w:pPr>
      <w:r w:rsidRPr="00291F92">
        <w:rPr>
          <w:rFonts w:ascii="Times New Roman" w:eastAsia="Arial" w:hAnsi="Times New Roman" w:cs="Times New Roman"/>
          <w:color w:val="0B0B0E"/>
          <w:sz w:val="24"/>
          <w:szCs w:val="24"/>
        </w:rPr>
        <w:t>Sebagai</w:t>
      </w:r>
      <w:r w:rsidRPr="00291F92">
        <w:rPr>
          <w:rFonts w:ascii="Times New Roman" w:eastAsia="Arial" w:hAnsi="Times New Roman" w:cs="Times New Roman"/>
          <w:color w:val="0B0B0E"/>
          <w:spacing w:val="3"/>
          <w:sz w:val="24"/>
          <w:szCs w:val="24"/>
        </w:rPr>
        <w:t xml:space="preserve"> </w:t>
      </w:r>
      <w:r w:rsidRPr="00291F92">
        <w:rPr>
          <w:rFonts w:ascii="Times New Roman" w:eastAsia="Arial" w:hAnsi="Times New Roman" w:cs="Times New Roman"/>
          <w:color w:val="0B0B0E"/>
          <w:sz w:val="24"/>
          <w:szCs w:val="24"/>
        </w:rPr>
        <w:t>dasar</w:t>
      </w:r>
      <w:r w:rsidRPr="00291F92">
        <w:rPr>
          <w:rFonts w:ascii="Times New Roman" w:eastAsia="Arial" w:hAnsi="Times New Roman" w:cs="Times New Roman"/>
          <w:color w:val="0B0B0E"/>
          <w:spacing w:val="16"/>
          <w:sz w:val="24"/>
          <w:szCs w:val="24"/>
        </w:rPr>
        <w:t xml:space="preserve"> </w:t>
      </w:r>
      <w:r w:rsidRPr="00291F92">
        <w:rPr>
          <w:rFonts w:ascii="Times New Roman" w:eastAsia="Arial" w:hAnsi="Times New Roman" w:cs="Times New Roman"/>
          <w:color w:val="0B0B0E"/>
          <w:sz w:val="24"/>
          <w:szCs w:val="24"/>
        </w:rPr>
        <w:t>membuat</w:t>
      </w:r>
      <w:r w:rsidRPr="00291F92">
        <w:rPr>
          <w:rFonts w:ascii="Times New Roman" w:eastAsia="Arial" w:hAnsi="Times New Roman" w:cs="Times New Roman"/>
          <w:color w:val="0B0B0E"/>
          <w:spacing w:val="4"/>
          <w:sz w:val="24"/>
          <w:szCs w:val="24"/>
        </w:rPr>
        <w:t xml:space="preserve"> </w:t>
      </w:r>
      <w:r w:rsidRPr="00291F92">
        <w:rPr>
          <w:rFonts w:ascii="Times New Roman" w:eastAsia="Arial" w:hAnsi="Times New Roman" w:cs="Times New Roman"/>
          <w:i/>
          <w:color w:val="0B0B0E"/>
          <w:sz w:val="24"/>
          <w:szCs w:val="24"/>
        </w:rPr>
        <w:t xml:space="preserve">roadmap </w:t>
      </w:r>
      <w:r w:rsidRPr="00291F92">
        <w:rPr>
          <w:rFonts w:ascii="Times New Roman" w:eastAsia="Arial" w:hAnsi="Times New Roman" w:cs="Times New Roman"/>
          <w:i/>
          <w:color w:val="0B0B0E"/>
          <w:spacing w:val="44"/>
          <w:sz w:val="24"/>
          <w:szCs w:val="24"/>
        </w:rPr>
        <w:t xml:space="preserve"> </w:t>
      </w:r>
      <w:r w:rsidRPr="00291F92">
        <w:rPr>
          <w:rFonts w:ascii="Times New Roman" w:eastAsia="Arial" w:hAnsi="Times New Roman" w:cs="Times New Roman"/>
          <w:color w:val="0B0B0E"/>
          <w:sz w:val="24"/>
          <w:szCs w:val="24"/>
        </w:rPr>
        <w:t>kegiatan</w:t>
      </w:r>
      <w:r w:rsidRPr="00291F92">
        <w:rPr>
          <w:rFonts w:ascii="Times New Roman" w:eastAsia="Arial" w:hAnsi="Times New Roman" w:cs="Times New Roman"/>
          <w:color w:val="0B0B0E"/>
          <w:spacing w:val="9"/>
          <w:sz w:val="24"/>
          <w:szCs w:val="24"/>
        </w:rPr>
        <w:t xml:space="preserve"> </w:t>
      </w:r>
      <w:r w:rsidRPr="00291F92">
        <w:rPr>
          <w:rFonts w:ascii="Times New Roman" w:eastAsia="Arial" w:hAnsi="Times New Roman" w:cs="Times New Roman"/>
          <w:color w:val="0B0B0E"/>
          <w:sz w:val="24"/>
          <w:szCs w:val="24"/>
        </w:rPr>
        <w:t>kemahasiswaan</w:t>
      </w:r>
      <w:r w:rsidRPr="00291F92">
        <w:rPr>
          <w:rFonts w:ascii="Times New Roman" w:eastAsia="Arial" w:hAnsi="Times New Roman" w:cs="Times New Roman"/>
          <w:color w:val="0B0B0E"/>
          <w:spacing w:val="-11"/>
          <w:sz w:val="24"/>
          <w:szCs w:val="24"/>
        </w:rPr>
        <w:t xml:space="preserve"> </w:t>
      </w:r>
      <w:r w:rsidRPr="00291F92">
        <w:rPr>
          <w:rFonts w:ascii="Times New Roman" w:eastAsia="Arial" w:hAnsi="Times New Roman" w:cs="Times New Roman"/>
          <w:color w:val="0B0B0E"/>
          <w:sz w:val="24"/>
          <w:szCs w:val="24"/>
        </w:rPr>
        <w:t>selama</w:t>
      </w:r>
      <w:r w:rsidRPr="00291F92">
        <w:rPr>
          <w:rFonts w:ascii="Times New Roman" w:eastAsia="Arial" w:hAnsi="Times New Roman" w:cs="Times New Roman"/>
          <w:color w:val="0B0B0E"/>
          <w:spacing w:val="15"/>
          <w:sz w:val="24"/>
          <w:szCs w:val="24"/>
        </w:rPr>
        <w:t xml:space="preserve"> </w:t>
      </w:r>
      <w:r w:rsidRPr="00291F92">
        <w:rPr>
          <w:rFonts w:ascii="Times New Roman" w:eastAsia="Arial" w:hAnsi="Times New Roman" w:cs="Times New Roman"/>
          <w:color w:val="0B0B0E"/>
          <w:sz w:val="24"/>
          <w:szCs w:val="24"/>
        </w:rPr>
        <w:t>masa</w:t>
      </w:r>
      <w:r w:rsidRPr="00291F92">
        <w:rPr>
          <w:rFonts w:ascii="Times New Roman" w:eastAsia="Arial" w:hAnsi="Times New Roman" w:cs="Times New Roman"/>
          <w:color w:val="0B0B0E"/>
          <w:spacing w:val="12"/>
          <w:sz w:val="24"/>
          <w:szCs w:val="24"/>
        </w:rPr>
        <w:t xml:space="preserve"> </w:t>
      </w:r>
      <w:r w:rsidRPr="00291F92">
        <w:rPr>
          <w:rFonts w:ascii="Times New Roman" w:eastAsia="Arial" w:hAnsi="Times New Roman" w:cs="Times New Roman"/>
          <w:color w:val="0B0B0E"/>
          <w:sz w:val="24"/>
          <w:szCs w:val="24"/>
        </w:rPr>
        <w:t>kerja</w:t>
      </w:r>
      <w:r w:rsidRPr="00291F92">
        <w:rPr>
          <w:rFonts w:ascii="Times New Roman" w:eastAsia="Arial" w:hAnsi="Times New Roman" w:cs="Times New Roman"/>
          <w:color w:val="0B0B0E"/>
          <w:spacing w:val="6"/>
          <w:sz w:val="24"/>
          <w:szCs w:val="24"/>
        </w:rPr>
        <w:t xml:space="preserve"> </w:t>
      </w:r>
      <w:r w:rsidRPr="00291F92">
        <w:rPr>
          <w:rFonts w:ascii="Times New Roman" w:eastAsia="Arial" w:hAnsi="Times New Roman" w:cs="Times New Roman"/>
          <w:color w:val="0B0B0E"/>
          <w:sz w:val="24"/>
          <w:szCs w:val="24"/>
        </w:rPr>
        <w:t>tahun</w:t>
      </w:r>
      <w:r w:rsidRPr="00291F92">
        <w:rPr>
          <w:rFonts w:ascii="Times New Roman" w:eastAsia="Arial" w:hAnsi="Times New Roman" w:cs="Times New Roman"/>
          <w:color w:val="0B0B0E"/>
          <w:sz w:val="24"/>
          <w:szCs w:val="24"/>
          <w:lang w:val="en-US"/>
        </w:rPr>
        <w:t xml:space="preserve"> </w:t>
      </w:r>
      <w:r w:rsidRPr="00291F92">
        <w:rPr>
          <w:rFonts w:ascii="Times New Roman" w:eastAsia="Arial" w:hAnsi="Times New Roman" w:cs="Times New Roman"/>
          <w:color w:val="0B0B0E"/>
          <w:sz w:val="24"/>
          <w:szCs w:val="24"/>
        </w:rPr>
        <w:t>2018-</w:t>
      </w:r>
      <w:r w:rsidRPr="00291F92">
        <w:rPr>
          <w:rFonts w:ascii="Times New Roman" w:eastAsia="Arial" w:hAnsi="Times New Roman" w:cs="Times New Roman"/>
          <w:color w:val="0B0B0E"/>
          <w:spacing w:val="-5"/>
          <w:sz w:val="24"/>
          <w:szCs w:val="24"/>
        </w:rPr>
        <w:t xml:space="preserve"> </w:t>
      </w:r>
      <w:r w:rsidRPr="00291F92">
        <w:rPr>
          <w:rFonts w:ascii="Times New Roman" w:eastAsia="Arial" w:hAnsi="Times New Roman" w:cs="Times New Roman"/>
          <w:color w:val="0B0B0E"/>
          <w:sz w:val="24"/>
          <w:szCs w:val="24"/>
        </w:rPr>
        <w:t>2021;</w:t>
      </w:r>
    </w:p>
    <w:p w:rsidR="00291F92" w:rsidRPr="00291F92" w:rsidRDefault="00291F92" w:rsidP="00382E52">
      <w:pPr>
        <w:pStyle w:val="ListParagraph"/>
        <w:numPr>
          <w:ilvl w:val="0"/>
          <w:numId w:val="10"/>
        </w:numPr>
        <w:spacing w:after="0" w:line="360" w:lineRule="auto"/>
        <w:ind w:left="1350"/>
        <w:jc w:val="both"/>
        <w:rPr>
          <w:rFonts w:ascii="Times New Roman" w:hAnsi="Times New Roman" w:cs="Times New Roman"/>
          <w:b/>
          <w:bCs/>
          <w:sz w:val="24"/>
          <w:szCs w:val="24"/>
          <w:lang w:val="en-US"/>
        </w:rPr>
      </w:pPr>
      <w:r w:rsidRPr="00291F92">
        <w:rPr>
          <w:rFonts w:ascii="Times New Roman" w:eastAsia="Arial" w:hAnsi="Times New Roman" w:cs="Times New Roman"/>
          <w:color w:val="0B0B0E"/>
          <w:sz w:val="24"/>
          <w:szCs w:val="24"/>
        </w:rPr>
        <w:t>Menjadi</w:t>
      </w:r>
      <w:r w:rsidRPr="00291F92">
        <w:rPr>
          <w:rFonts w:ascii="Times New Roman" w:eastAsia="Arial" w:hAnsi="Times New Roman" w:cs="Times New Roman"/>
          <w:color w:val="0B0B0E"/>
          <w:spacing w:val="-17"/>
          <w:sz w:val="24"/>
          <w:szCs w:val="24"/>
        </w:rPr>
        <w:t xml:space="preserve"> </w:t>
      </w:r>
      <w:r w:rsidRPr="00291F92">
        <w:rPr>
          <w:rFonts w:ascii="Times New Roman" w:eastAsia="Arial" w:hAnsi="Times New Roman" w:cs="Times New Roman"/>
          <w:color w:val="0B0B0E"/>
          <w:sz w:val="24"/>
          <w:szCs w:val="24"/>
        </w:rPr>
        <w:t>titik</w:t>
      </w:r>
      <w:r w:rsidRPr="00291F92">
        <w:rPr>
          <w:rFonts w:ascii="Times New Roman" w:eastAsia="Arial" w:hAnsi="Times New Roman" w:cs="Times New Roman"/>
          <w:color w:val="0B0B0E"/>
          <w:spacing w:val="5"/>
          <w:sz w:val="24"/>
          <w:szCs w:val="24"/>
        </w:rPr>
        <w:t xml:space="preserve"> </w:t>
      </w:r>
      <w:r w:rsidRPr="00291F92">
        <w:rPr>
          <w:rFonts w:ascii="Times New Roman" w:eastAsia="Arial" w:hAnsi="Times New Roman" w:cs="Times New Roman"/>
          <w:color w:val="0B0B0E"/>
          <w:sz w:val="24"/>
          <w:szCs w:val="24"/>
        </w:rPr>
        <w:t>arah pengembangan</w:t>
      </w:r>
      <w:r w:rsidRPr="00291F92">
        <w:rPr>
          <w:rFonts w:ascii="Times New Roman" w:eastAsia="Arial" w:hAnsi="Times New Roman" w:cs="Times New Roman"/>
          <w:color w:val="0B0B0E"/>
          <w:spacing w:val="-20"/>
          <w:sz w:val="24"/>
          <w:szCs w:val="24"/>
        </w:rPr>
        <w:t xml:space="preserve"> </w:t>
      </w:r>
      <w:r w:rsidRPr="00291F92">
        <w:rPr>
          <w:rFonts w:ascii="Times New Roman" w:eastAsia="Arial" w:hAnsi="Times New Roman" w:cs="Times New Roman"/>
          <w:color w:val="0B0B0E"/>
          <w:sz w:val="24"/>
          <w:szCs w:val="24"/>
        </w:rPr>
        <w:t>kemahasiswaan</w:t>
      </w:r>
      <w:r w:rsidRPr="00291F92">
        <w:rPr>
          <w:rFonts w:ascii="Times New Roman" w:eastAsia="Arial" w:hAnsi="Times New Roman" w:cs="Times New Roman"/>
          <w:color w:val="0B0B0E"/>
          <w:spacing w:val="-21"/>
          <w:sz w:val="24"/>
          <w:szCs w:val="24"/>
        </w:rPr>
        <w:t xml:space="preserve"> </w:t>
      </w:r>
      <w:r w:rsidRPr="00291F92">
        <w:rPr>
          <w:rFonts w:ascii="Times New Roman" w:eastAsia="Arial" w:hAnsi="Times New Roman" w:cs="Times New Roman"/>
          <w:color w:val="0B0B0E"/>
          <w:sz w:val="24"/>
          <w:szCs w:val="24"/>
        </w:rPr>
        <w:t>selama</w:t>
      </w:r>
      <w:r w:rsidRPr="00291F92">
        <w:rPr>
          <w:rFonts w:ascii="Times New Roman" w:eastAsia="Arial" w:hAnsi="Times New Roman" w:cs="Times New Roman"/>
          <w:color w:val="0B0B0E"/>
          <w:spacing w:val="-4"/>
          <w:sz w:val="24"/>
          <w:szCs w:val="24"/>
        </w:rPr>
        <w:t xml:space="preserve"> </w:t>
      </w:r>
      <w:r w:rsidRPr="00291F92">
        <w:rPr>
          <w:rFonts w:ascii="Times New Roman" w:eastAsia="Arial" w:hAnsi="Times New Roman" w:cs="Times New Roman"/>
          <w:color w:val="0B0B0E"/>
          <w:sz w:val="24"/>
          <w:szCs w:val="24"/>
        </w:rPr>
        <w:t>masa</w:t>
      </w:r>
      <w:r w:rsidRPr="00291F92">
        <w:rPr>
          <w:rFonts w:ascii="Times New Roman" w:eastAsia="Arial" w:hAnsi="Times New Roman" w:cs="Times New Roman"/>
          <w:color w:val="0B0B0E"/>
          <w:spacing w:val="-7"/>
          <w:sz w:val="24"/>
          <w:szCs w:val="24"/>
        </w:rPr>
        <w:t xml:space="preserve"> </w:t>
      </w:r>
      <w:r w:rsidRPr="00291F92">
        <w:rPr>
          <w:rFonts w:ascii="Times New Roman" w:eastAsia="Arial" w:hAnsi="Times New Roman" w:cs="Times New Roman"/>
          <w:color w:val="0B0B0E"/>
          <w:sz w:val="24"/>
          <w:szCs w:val="24"/>
        </w:rPr>
        <w:t>program</w:t>
      </w:r>
      <w:r w:rsidRPr="00291F92">
        <w:rPr>
          <w:rFonts w:ascii="Times New Roman" w:eastAsia="Arial" w:hAnsi="Times New Roman" w:cs="Times New Roman"/>
          <w:color w:val="0B0B0E"/>
          <w:spacing w:val="-13"/>
          <w:sz w:val="24"/>
          <w:szCs w:val="24"/>
        </w:rPr>
        <w:t xml:space="preserve"> </w:t>
      </w:r>
      <w:r w:rsidRPr="00291F92">
        <w:rPr>
          <w:rFonts w:ascii="Times New Roman" w:eastAsia="Arial" w:hAnsi="Times New Roman" w:cs="Times New Roman"/>
          <w:color w:val="0B0B0E"/>
          <w:sz w:val="24"/>
          <w:szCs w:val="24"/>
        </w:rPr>
        <w:t>2018-2021;</w:t>
      </w:r>
    </w:p>
    <w:p w:rsidR="00291F92" w:rsidRPr="00291F92" w:rsidRDefault="00291F92" w:rsidP="00382E52">
      <w:pPr>
        <w:pStyle w:val="ListParagraph"/>
        <w:numPr>
          <w:ilvl w:val="0"/>
          <w:numId w:val="10"/>
        </w:numPr>
        <w:spacing w:after="0" w:line="360" w:lineRule="auto"/>
        <w:ind w:left="1350"/>
        <w:jc w:val="both"/>
        <w:rPr>
          <w:rFonts w:ascii="Times New Roman" w:hAnsi="Times New Roman" w:cs="Times New Roman"/>
          <w:b/>
          <w:bCs/>
          <w:sz w:val="24"/>
          <w:szCs w:val="24"/>
          <w:lang w:val="en-US"/>
        </w:rPr>
      </w:pPr>
      <w:r w:rsidRPr="00291F92">
        <w:rPr>
          <w:rFonts w:ascii="Times New Roman" w:eastAsia="Arial" w:hAnsi="Times New Roman" w:cs="Times New Roman"/>
          <w:color w:val="0B0B0E"/>
          <w:sz w:val="24"/>
          <w:szCs w:val="24"/>
        </w:rPr>
        <w:t>Sebagai</w:t>
      </w:r>
      <w:r w:rsidRPr="00291F92">
        <w:rPr>
          <w:rFonts w:ascii="Times New Roman" w:eastAsia="Arial" w:hAnsi="Times New Roman" w:cs="Times New Roman"/>
          <w:color w:val="0B0B0E"/>
          <w:spacing w:val="-7"/>
          <w:sz w:val="24"/>
          <w:szCs w:val="24"/>
        </w:rPr>
        <w:t xml:space="preserve"> </w:t>
      </w:r>
      <w:r w:rsidRPr="00291F92">
        <w:rPr>
          <w:rFonts w:ascii="Times New Roman" w:eastAsia="Arial" w:hAnsi="Times New Roman" w:cs="Times New Roman"/>
          <w:color w:val="0B0B0E"/>
          <w:sz w:val="24"/>
          <w:szCs w:val="24"/>
        </w:rPr>
        <w:t>indikator</w:t>
      </w:r>
      <w:r w:rsidRPr="00291F92">
        <w:rPr>
          <w:rFonts w:ascii="Times New Roman" w:eastAsia="Arial" w:hAnsi="Times New Roman" w:cs="Times New Roman"/>
          <w:color w:val="0B0B0E"/>
          <w:spacing w:val="-5"/>
          <w:sz w:val="24"/>
          <w:szCs w:val="24"/>
        </w:rPr>
        <w:t xml:space="preserve"> </w:t>
      </w:r>
      <w:r w:rsidRPr="00291F92">
        <w:rPr>
          <w:rFonts w:ascii="Times New Roman" w:eastAsia="Arial" w:hAnsi="Times New Roman" w:cs="Times New Roman"/>
          <w:color w:val="0B0B0E"/>
          <w:sz w:val="24"/>
          <w:szCs w:val="24"/>
        </w:rPr>
        <w:t>ukur</w:t>
      </w:r>
      <w:r w:rsidRPr="00291F92">
        <w:rPr>
          <w:rFonts w:ascii="Times New Roman" w:eastAsia="Arial" w:hAnsi="Times New Roman" w:cs="Times New Roman"/>
          <w:color w:val="0B0B0E"/>
          <w:spacing w:val="-8"/>
          <w:sz w:val="24"/>
          <w:szCs w:val="24"/>
        </w:rPr>
        <w:t xml:space="preserve"> </w:t>
      </w:r>
      <w:r w:rsidRPr="00291F92">
        <w:rPr>
          <w:rFonts w:ascii="Times New Roman" w:eastAsia="Arial" w:hAnsi="Times New Roman" w:cs="Times New Roman"/>
          <w:color w:val="0B0B0E"/>
          <w:sz w:val="24"/>
          <w:szCs w:val="24"/>
        </w:rPr>
        <w:t>pengembangan</w:t>
      </w:r>
      <w:r w:rsidRPr="00291F92">
        <w:rPr>
          <w:rFonts w:ascii="Times New Roman" w:eastAsia="Arial" w:hAnsi="Times New Roman" w:cs="Times New Roman"/>
          <w:color w:val="0B0B0E"/>
          <w:spacing w:val="-10"/>
          <w:sz w:val="24"/>
          <w:szCs w:val="24"/>
        </w:rPr>
        <w:t xml:space="preserve"> </w:t>
      </w:r>
      <w:r w:rsidRPr="00291F92">
        <w:rPr>
          <w:rFonts w:ascii="Times New Roman" w:eastAsia="Arial" w:hAnsi="Times New Roman" w:cs="Times New Roman"/>
          <w:color w:val="0B0B0E"/>
          <w:sz w:val="24"/>
          <w:szCs w:val="24"/>
        </w:rPr>
        <w:t>program</w:t>
      </w:r>
      <w:r w:rsidRPr="00291F92">
        <w:rPr>
          <w:rFonts w:ascii="Times New Roman" w:eastAsia="Arial" w:hAnsi="Times New Roman" w:cs="Times New Roman"/>
          <w:color w:val="0B0B0E"/>
          <w:spacing w:val="-13"/>
          <w:sz w:val="24"/>
          <w:szCs w:val="24"/>
        </w:rPr>
        <w:t xml:space="preserve"> </w:t>
      </w:r>
      <w:r w:rsidRPr="00291F92">
        <w:rPr>
          <w:rFonts w:ascii="Times New Roman" w:eastAsia="Arial" w:hAnsi="Times New Roman" w:cs="Times New Roman"/>
          <w:color w:val="0B0B0E"/>
          <w:sz w:val="24"/>
          <w:szCs w:val="24"/>
        </w:rPr>
        <w:t>kegiatan</w:t>
      </w:r>
      <w:r w:rsidRPr="00291F92">
        <w:rPr>
          <w:rFonts w:ascii="Times New Roman" w:eastAsia="Arial" w:hAnsi="Times New Roman" w:cs="Times New Roman"/>
          <w:color w:val="0B0B0E"/>
          <w:spacing w:val="-10"/>
          <w:sz w:val="24"/>
          <w:szCs w:val="24"/>
        </w:rPr>
        <w:t xml:space="preserve"> </w:t>
      </w:r>
      <w:r w:rsidRPr="00291F92">
        <w:rPr>
          <w:rFonts w:ascii="Times New Roman" w:eastAsia="Arial" w:hAnsi="Times New Roman" w:cs="Times New Roman"/>
          <w:color w:val="0B0B0E"/>
          <w:sz w:val="24"/>
          <w:szCs w:val="24"/>
        </w:rPr>
        <w:t>kemahasiswaan;</w:t>
      </w:r>
    </w:p>
    <w:p w:rsidR="00291F92" w:rsidRPr="00291F92" w:rsidRDefault="00291F92" w:rsidP="00382E52">
      <w:pPr>
        <w:pStyle w:val="ListParagraph"/>
        <w:numPr>
          <w:ilvl w:val="0"/>
          <w:numId w:val="10"/>
        </w:numPr>
        <w:spacing w:after="0" w:line="360" w:lineRule="auto"/>
        <w:ind w:left="1350"/>
        <w:jc w:val="both"/>
        <w:rPr>
          <w:rFonts w:ascii="Times New Roman" w:hAnsi="Times New Roman" w:cs="Times New Roman"/>
          <w:b/>
          <w:bCs/>
          <w:sz w:val="24"/>
          <w:szCs w:val="24"/>
          <w:lang w:val="en-US"/>
        </w:rPr>
      </w:pPr>
      <w:r w:rsidRPr="00291F92">
        <w:rPr>
          <w:rFonts w:ascii="Times New Roman" w:eastAsia="Arial" w:hAnsi="Times New Roman" w:cs="Times New Roman"/>
          <w:color w:val="0B0B0E"/>
          <w:sz w:val="24"/>
          <w:szCs w:val="24"/>
        </w:rPr>
        <w:t>Menjadi</w:t>
      </w:r>
      <w:r w:rsidRPr="00291F92">
        <w:rPr>
          <w:rFonts w:ascii="Times New Roman" w:eastAsia="Arial" w:hAnsi="Times New Roman" w:cs="Times New Roman"/>
          <w:color w:val="0B0B0E"/>
          <w:spacing w:val="-2"/>
          <w:sz w:val="24"/>
          <w:szCs w:val="24"/>
        </w:rPr>
        <w:t xml:space="preserve"> </w:t>
      </w:r>
      <w:r w:rsidRPr="00291F92">
        <w:rPr>
          <w:rFonts w:ascii="Times New Roman" w:eastAsia="Arial" w:hAnsi="Times New Roman" w:cs="Times New Roman"/>
          <w:color w:val="0B0B0E"/>
          <w:sz w:val="24"/>
          <w:szCs w:val="24"/>
        </w:rPr>
        <w:t>dasar</w:t>
      </w:r>
      <w:r w:rsidRPr="00291F92">
        <w:rPr>
          <w:rFonts w:ascii="Times New Roman" w:eastAsia="Arial" w:hAnsi="Times New Roman" w:cs="Times New Roman"/>
          <w:color w:val="0B0B0E"/>
          <w:spacing w:val="16"/>
          <w:sz w:val="24"/>
          <w:szCs w:val="24"/>
        </w:rPr>
        <w:t xml:space="preserve"> </w:t>
      </w:r>
      <w:r w:rsidRPr="00291F92">
        <w:rPr>
          <w:rFonts w:ascii="Times New Roman" w:eastAsia="Arial" w:hAnsi="Times New Roman" w:cs="Times New Roman"/>
          <w:color w:val="0B0B0E"/>
          <w:sz w:val="24"/>
          <w:szCs w:val="24"/>
        </w:rPr>
        <w:t>rujukan</w:t>
      </w:r>
      <w:r w:rsidRPr="00291F92">
        <w:rPr>
          <w:rFonts w:ascii="Times New Roman" w:eastAsia="Arial" w:hAnsi="Times New Roman" w:cs="Times New Roman"/>
          <w:color w:val="0B0B0E"/>
          <w:spacing w:val="-1"/>
          <w:sz w:val="24"/>
          <w:szCs w:val="24"/>
        </w:rPr>
        <w:t xml:space="preserve"> </w:t>
      </w:r>
      <w:r w:rsidRPr="00291F92">
        <w:rPr>
          <w:rFonts w:ascii="Times New Roman" w:eastAsia="Arial" w:hAnsi="Times New Roman" w:cs="Times New Roman"/>
          <w:color w:val="0B0B0E"/>
          <w:sz w:val="24"/>
          <w:szCs w:val="24"/>
        </w:rPr>
        <w:t>substansi</w:t>
      </w:r>
      <w:r w:rsidRPr="00291F92">
        <w:rPr>
          <w:rFonts w:ascii="Times New Roman" w:eastAsia="Arial" w:hAnsi="Times New Roman" w:cs="Times New Roman"/>
          <w:color w:val="0B0B0E"/>
          <w:spacing w:val="2"/>
          <w:sz w:val="24"/>
          <w:szCs w:val="24"/>
        </w:rPr>
        <w:t xml:space="preserve"> </w:t>
      </w:r>
      <w:r w:rsidRPr="00291F92">
        <w:rPr>
          <w:rFonts w:ascii="Times New Roman" w:eastAsia="Arial" w:hAnsi="Times New Roman" w:cs="Times New Roman"/>
          <w:color w:val="0B0B0E"/>
          <w:sz w:val="24"/>
          <w:szCs w:val="24"/>
        </w:rPr>
        <w:t>program,</w:t>
      </w:r>
      <w:r w:rsidRPr="00291F92">
        <w:rPr>
          <w:rFonts w:ascii="Times New Roman" w:eastAsia="Arial" w:hAnsi="Times New Roman" w:cs="Times New Roman"/>
          <w:color w:val="0B0B0E"/>
          <w:spacing w:val="4"/>
          <w:sz w:val="24"/>
          <w:szCs w:val="24"/>
        </w:rPr>
        <w:t xml:space="preserve"> </w:t>
      </w:r>
      <w:r w:rsidRPr="00291F92">
        <w:rPr>
          <w:rFonts w:ascii="Times New Roman" w:eastAsia="Arial" w:hAnsi="Times New Roman" w:cs="Times New Roman"/>
          <w:color w:val="0B0B0E"/>
          <w:sz w:val="24"/>
          <w:szCs w:val="24"/>
        </w:rPr>
        <w:t>nilai</w:t>
      </w:r>
      <w:r w:rsidRPr="00291F92">
        <w:rPr>
          <w:rFonts w:ascii="Times New Roman" w:eastAsia="Arial" w:hAnsi="Times New Roman" w:cs="Times New Roman"/>
          <w:color w:val="0B0B0E"/>
          <w:spacing w:val="-3"/>
          <w:sz w:val="24"/>
          <w:szCs w:val="24"/>
        </w:rPr>
        <w:t xml:space="preserve"> </w:t>
      </w:r>
      <w:r w:rsidRPr="00291F92">
        <w:rPr>
          <w:rFonts w:ascii="Times New Roman" w:eastAsia="Arial" w:hAnsi="Times New Roman" w:cs="Times New Roman"/>
          <w:color w:val="0B0B0E"/>
          <w:sz w:val="24"/>
          <w:szCs w:val="24"/>
        </w:rPr>
        <w:t>dan</w:t>
      </w:r>
      <w:r w:rsidRPr="00291F92">
        <w:rPr>
          <w:rFonts w:ascii="Times New Roman" w:eastAsia="Arial" w:hAnsi="Times New Roman" w:cs="Times New Roman"/>
          <w:color w:val="0B0B0E"/>
          <w:spacing w:val="14"/>
          <w:sz w:val="24"/>
          <w:szCs w:val="24"/>
        </w:rPr>
        <w:t xml:space="preserve"> </w:t>
      </w:r>
      <w:r w:rsidRPr="00291F92">
        <w:rPr>
          <w:rFonts w:ascii="Times New Roman" w:eastAsia="Arial" w:hAnsi="Times New Roman" w:cs="Times New Roman"/>
          <w:color w:val="0B0B0E"/>
          <w:sz w:val="24"/>
          <w:szCs w:val="24"/>
        </w:rPr>
        <w:t>norma</w:t>
      </w:r>
      <w:r w:rsidRPr="00291F92">
        <w:rPr>
          <w:rFonts w:ascii="Times New Roman" w:eastAsia="Arial" w:hAnsi="Times New Roman" w:cs="Times New Roman"/>
          <w:color w:val="0B0B0E"/>
          <w:spacing w:val="2"/>
          <w:sz w:val="24"/>
          <w:szCs w:val="24"/>
        </w:rPr>
        <w:t xml:space="preserve"> </w:t>
      </w:r>
      <w:r w:rsidRPr="00291F92">
        <w:rPr>
          <w:rFonts w:ascii="Times New Roman" w:eastAsia="Arial" w:hAnsi="Times New Roman" w:cs="Times New Roman"/>
          <w:color w:val="0B0B0E"/>
          <w:sz w:val="24"/>
          <w:szCs w:val="24"/>
        </w:rPr>
        <w:t>dalam</w:t>
      </w:r>
      <w:r w:rsidRPr="00291F92">
        <w:rPr>
          <w:rFonts w:ascii="Times New Roman" w:eastAsia="Arial" w:hAnsi="Times New Roman" w:cs="Times New Roman"/>
          <w:color w:val="0B0B0E"/>
          <w:spacing w:val="9"/>
          <w:sz w:val="24"/>
          <w:szCs w:val="24"/>
        </w:rPr>
        <w:t xml:space="preserve"> </w:t>
      </w:r>
      <w:r w:rsidRPr="00291F92">
        <w:rPr>
          <w:rFonts w:ascii="Times New Roman" w:eastAsia="Arial" w:hAnsi="Times New Roman" w:cs="Times New Roman"/>
          <w:color w:val="0B0B0E"/>
          <w:sz w:val="24"/>
          <w:szCs w:val="24"/>
        </w:rPr>
        <w:t>peningkatan</w:t>
      </w:r>
      <w:r w:rsidRPr="00291F92">
        <w:rPr>
          <w:rFonts w:ascii="Times New Roman" w:eastAsia="Arial" w:hAnsi="Times New Roman" w:cs="Times New Roman"/>
          <w:color w:val="0B0B0E"/>
          <w:spacing w:val="-8"/>
          <w:sz w:val="24"/>
          <w:szCs w:val="24"/>
        </w:rPr>
        <w:t xml:space="preserve"> </w:t>
      </w:r>
      <w:r w:rsidRPr="00291F92">
        <w:rPr>
          <w:rFonts w:ascii="Times New Roman" w:eastAsia="Arial" w:hAnsi="Times New Roman" w:cs="Times New Roman"/>
          <w:color w:val="0B0B0E"/>
          <w:sz w:val="24"/>
          <w:szCs w:val="24"/>
        </w:rPr>
        <w:t>prestasi akademik</w:t>
      </w:r>
      <w:r w:rsidRPr="00291F92">
        <w:rPr>
          <w:rFonts w:ascii="Times New Roman" w:eastAsia="Arial" w:hAnsi="Times New Roman" w:cs="Times New Roman"/>
          <w:color w:val="0B0B0E"/>
          <w:spacing w:val="-14"/>
          <w:sz w:val="24"/>
          <w:szCs w:val="24"/>
        </w:rPr>
        <w:t xml:space="preserve"> </w:t>
      </w:r>
      <w:r w:rsidRPr="00291F92">
        <w:rPr>
          <w:rFonts w:ascii="Times New Roman" w:eastAsia="Arial" w:hAnsi="Times New Roman" w:cs="Times New Roman"/>
          <w:color w:val="0B0B0E"/>
          <w:sz w:val="24"/>
          <w:szCs w:val="24"/>
        </w:rPr>
        <w:t>dan non</w:t>
      </w:r>
      <w:r w:rsidRPr="00291F92">
        <w:rPr>
          <w:rFonts w:ascii="Times New Roman" w:eastAsia="Arial" w:hAnsi="Times New Roman" w:cs="Times New Roman"/>
          <w:color w:val="0B0B0E"/>
          <w:spacing w:val="-5"/>
          <w:sz w:val="24"/>
          <w:szCs w:val="24"/>
        </w:rPr>
        <w:t xml:space="preserve"> </w:t>
      </w:r>
      <w:r w:rsidRPr="00291F92">
        <w:rPr>
          <w:rFonts w:ascii="Times New Roman" w:eastAsia="Arial" w:hAnsi="Times New Roman" w:cs="Times New Roman"/>
          <w:color w:val="0B0B0E"/>
          <w:sz w:val="24"/>
          <w:szCs w:val="24"/>
        </w:rPr>
        <w:t>akademik</w:t>
      </w:r>
      <w:r w:rsidRPr="00291F92">
        <w:rPr>
          <w:rFonts w:ascii="Times New Roman" w:eastAsia="Arial" w:hAnsi="Times New Roman" w:cs="Times New Roman"/>
          <w:color w:val="0B0B0E"/>
          <w:spacing w:val="-9"/>
          <w:sz w:val="24"/>
          <w:szCs w:val="24"/>
        </w:rPr>
        <w:t xml:space="preserve"> </w:t>
      </w:r>
      <w:r w:rsidRPr="00291F92">
        <w:rPr>
          <w:rFonts w:ascii="Times New Roman" w:eastAsia="Arial" w:hAnsi="Times New Roman" w:cs="Times New Roman"/>
          <w:color w:val="0B0B0E"/>
          <w:sz w:val="24"/>
          <w:szCs w:val="24"/>
        </w:rPr>
        <w:t>mahasiswa</w:t>
      </w:r>
      <w:r w:rsidRPr="00291F92">
        <w:rPr>
          <w:rFonts w:ascii="Times New Roman" w:eastAsia="Arial" w:hAnsi="Times New Roman" w:cs="Times New Roman"/>
          <w:color w:val="0B0B0E"/>
          <w:spacing w:val="-5"/>
          <w:sz w:val="24"/>
          <w:szCs w:val="24"/>
        </w:rPr>
        <w:t xml:space="preserve"> </w:t>
      </w:r>
      <w:r w:rsidRPr="00291F92">
        <w:rPr>
          <w:rFonts w:ascii="Times New Roman" w:eastAsia="Arial" w:hAnsi="Times New Roman" w:cs="Times New Roman"/>
          <w:color w:val="0B0B0E"/>
          <w:sz w:val="24"/>
          <w:szCs w:val="24"/>
        </w:rPr>
        <w:t>IAIN</w:t>
      </w:r>
      <w:r w:rsidRPr="00291F92">
        <w:rPr>
          <w:rFonts w:ascii="Times New Roman" w:eastAsia="Arial" w:hAnsi="Times New Roman" w:cs="Times New Roman"/>
          <w:color w:val="0B0B0E"/>
          <w:spacing w:val="-8"/>
          <w:sz w:val="24"/>
          <w:szCs w:val="24"/>
        </w:rPr>
        <w:t xml:space="preserve"> </w:t>
      </w:r>
      <w:r w:rsidRPr="00291F92">
        <w:rPr>
          <w:rFonts w:ascii="Times New Roman" w:eastAsia="Arial" w:hAnsi="Times New Roman" w:cs="Times New Roman"/>
          <w:color w:val="0B0B0E"/>
          <w:sz w:val="24"/>
          <w:szCs w:val="24"/>
        </w:rPr>
        <w:t>Bengkulu;</w:t>
      </w:r>
    </w:p>
    <w:p w:rsidR="00291F92" w:rsidRPr="00291F92" w:rsidRDefault="00291F92" w:rsidP="00382E52">
      <w:pPr>
        <w:pStyle w:val="ListParagraph"/>
        <w:spacing w:after="0" w:line="360" w:lineRule="auto"/>
        <w:ind w:left="810"/>
        <w:jc w:val="both"/>
        <w:rPr>
          <w:rFonts w:ascii="Times New Roman" w:eastAsia="Arial" w:hAnsi="Times New Roman" w:cs="Times New Roman"/>
          <w:color w:val="0B0B0E"/>
          <w:sz w:val="24"/>
          <w:szCs w:val="24"/>
          <w:lang w:val="en-US"/>
        </w:rPr>
      </w:pPr>
      <w:r w:rsidRPr="00291F92">
        <w:rPr>
          <w:rFonts w:ascii="Times New Roman" w:eastAsia="Arial" w:hAnsi="Times New Roman" w:cs="Times New Roman"/>
          <w:color w:val="0B0B0E"/>
          <w:sz w:val="24"/>
          <w:szCs w:val="24"/>
        </w:rPr>
        <w:t>Struktur</w:t>
      </w:r>
      <w:r w:rsidRPr="00291F92">
        <w:rPr>
          <w:rFonts w:ascii="Times New Roman" w:eastAsia="Arial" w:hAnsi="Times New Roman" w:cs="Times New Roman"/>
          <w:color w:val="0B0B0E"/>
          <w:spacing w:val="13"/>
          <w:sz w:val="24"/>
          <w:szCs w:val="24"/>
        </w:rPr>
        <w:t xml:space="preserve"> </w:t>
      </w:r>
      <w:r w:rsidRPr="00291F92">
        <w:rPr>
          <w:rFonts w:ascii="Times New Roman" w:eastAsia="Arial" w:hAnsi="Times New Roman" w:cs="Times New Roman"/>
          <w:color w:val="0B0B0E"/>
          <w:sz w:val="24"/>
          <w:szCs w:val="24"/>
        </w:rPr>
        <w:t>pembinaan</w:t>
      </w:r>
      <w:r w:rsidRPr="00291F92">
        <w:rPr>
          <w:rFonts w:ascii="Times New Roman" w:eastAsia="Arial" w:hAnsi="Times New Roman" w:cs="Times New Roman"/>
          <w:color w:val="0B0B0E"/>
          <w:spacing w:val="12"/>
          <w:sz w:val="24"/>
          <w:szCs w:val="24"/>
        </w:rPr>
        <w:t xml:space="preserve"> </w:t>
      </w:r>
      <w:r w:rsidRPr="00291F92">
        <w:rPr>
          <w:rFonts w:ascii="Times New Roman" w:eastAsia="Arial" w:hAnsi="Times New Roman" w:cs="Times New Roman"/>
          <w:color w:val="0B0B0E"/>
          <w:sz w:val="24"/>
          <w:szCs w:val="24"/>
        </w:rPr>
        <w:t>organisasi</w:t>
      </w:r>
      <w:r w:rsidRPr="00291F92">
        <w:rPr>
          <w:rFonts w:ascii="Times New Roman" w:eastAsia="Arial" w:hAnsi="Times New Roman" w:cs="Times New Roman"/>
          <w:color w:val="0B0B0E"/>
          <w:spacing w:val="13"/>
          <w:sz w:val="24"/>
          <w:szCs w:val="24"/>
        </w:rPr>
        <w:t xml:space="preserve"> </w:t>
      </w:r>
      <w:r w:rsidRPr="00291F92">
        <w:rPr>
          <w:rFonts w:ascii="Times New Roman" w:eastAsia="Arial" w:hAnsi="Times New Roman" w:cs="Times New Roman"/>
          <w:color w:val="0B0B0E"/>
          <w:sz w:val="24"/>
          <w:szCs w:val="24"/>
        </w:rPr>
        <w:t>kemahasiswaan dan</w:t>
      </w:r>
      <w:r w:rsidRPr="00291F92">
        <w:rPr>
          <w:rFonts w:ascii="Times New Roman" w:eastAsia="Arial" w:hAnsi="Times New Roman" w:cs="Times New Roman"/>
          <w:color w:val="0B0B0E"/>
          <w:spacing w:val="24"/>
          <w:sz w:val="24"/>
          <w:szCs w:val="24"/>
        </w:rPr>
        <w:t xml:space="preserve"> </w:t>
      </w:r>
      <w:r w:rsidRPr="00291F92">
        <w:rPr>
          <w:rFonts w:ascii="Times New Roman" w:eastAsia="Arial" w:hAnsi="Times New Roman" w:cs="Times New Roman"/>
          <w:i/>
          <w:color w:val="0B0B0E"/>
          <w:sz w:val="24"/>
          <w:szCs w:val="24"/>
        </w:rPr>
        <w:t>Roadmap</w:t>
      </w:r>
      <w:r w:rsidRPr="00291F92">
        <w:rPr>
          <w:rFonts w:ascii="Times New Roman" w:eastAsia="Arial" w:hAnsi="Times New Roman" w:cs="Times New Roman"/>
          <w:i/>
          <w:color w:val="0B0B0E"/>
          <w:spacing w:val="14"/>
          <w:sz w:val="24"/>
          <w:szCs w:val="24"/>
        </w:rPr>
        <w:t xml:space="preserve"> </w:t>
      </w:r>
      <w:r w:rsidRPr="00291F92">
        <w:rPr>
          <w:rFonts w:ascii="Times New Roman" w:eastAsia="Arial" w:hAnsi="Times New Roman" w:cs="Times New Roman"/>
          <w:color w:val="0B0B0E"/>
          <w:sz w:val="24"/>
          <w:szCs w:val="24"/>
        </w:rPr>
        <w:t>program</w:t>
      </w:r>
      <w:r w:rsidRPr="00291F92">
        <w:rPr>
          <w:rFonts w:ascii="Times New Roman" w:eastAsia="Arial" w:hAnsi="Times New Roman" w:cs="Times New Roman"/>
          <w:color w:val="0B0B0E"/>
          <w:spacing w:val="12"/>
          <w:sz w:val="24"/>
          <w:szCs w:val="24"/>
        </w:rPr>
        <w:t xml:space="preserve"> </w:t>
      </w:r>
      <w:r w:rsidRPr="00291F92">
        <w:rPr>
          <w:rFonts w:ascii="Times New Roman" w:eastAsia="Arial" w:hAnsi="Times New Roman" w:cs="Times New Roman"/>
          <w:color w:val="0B0B0E"/>
          <w:sz w:val="24"/>
          <w:szCs w:val="24"/>
        </w:rPr>
        <w:t>pengembangan kegiatan</w:t>
      </w:r>
      <w:r w:rsidRPr="00291F92">
        <w:rPr>
          <w:rFonts w:ascii="Times New Roman" w:eastAsia="Arial" w:hAnsi="Times New Roman" w:cs="Times New Roman"/>
          <w:color w:val="0B0B0E"/>
          <w:spacing w:val="5"/>
          <w:sz w:val="24"/>
          <w:szCs w:val="24"/>
        </w:rPr>
        <w:t xml:space="preserve"> </w:t>
      </w:r>
      <w:r w:rsidRPr="00291F92">
        <w:rPr>
          <w:rFonts w:ascii="Times New Roman" w:eastAsia="Arial" w:hAnsi="Times New Roman" w:cs="Times New Roman"/>
          <w:color w:val="0B0B0E"/>
          <w:sz w:val="24"/>
          <w:szCs w:val="24"/>
        </w:rPr>
        <w:t>kemahasiswaan</w:t>
      </w:r>
      <w:r w:rsidRPr="00291F92">
        <w:rPr>
          <w:rFonts w:ascii="Times New Roman" w:eastAsia="Arial" w:hAnsi="Times New Roman" w:cs="Times New Roman"/>
          <w:color w:val="0B0B0E"/>
          <w:spacing w:val="9"/>
          <w:sz w:val="24"/>
          <w:szCs w:val="24"/>
        </w:rPr>
        <w:t xml:space="preserve"> </w:t>
      </w:r>
      <w:r w:rsidRPr="00291F92">
        <w:rPr>
          <w:rFonts w:ascii="Times New Roman" w:eastAsia="Arial" w:hAnsi="Times New Roman" w:cs="Times New Roman"/>
          <w:color w:val="0B0B0E"/>
          <w:sz w:val="24"/>
          <w:szCs w:val="24"/>
        </w:rPr>
        <w:t>lnstitut</w:t>
      </w:r>
      <w:r w:rsidRPr="00291F92">
        <w:rPr>
          <w:rFonts w:ascii="Times New Roman" w:eastAsia="Arial" w:hAnsi="Times New Roman" w:cs="Times New Roman"/>
          <w:color w:val="0B0B0E"/>
          <w:spacing w:val="6"/>
          <w:sz w:val="24"/>
          <w:szCs w:val="24"/>
        </w:rPr>
        <w:t xml:space="preserve"> </w:t>
      </w:r>
      <w:r w:rsidRPr="00291F92">
        <w:rPr>
          <w:rFonts w:ascii="Times New Roman" w:eastAsia="Arial" w:hAnsi="Times New Roman" w:cs="Times New Roman"/>
          <w:color w:val="0B0B0E"/>
          <w:sz w:val="24"/>
          <w:szCs w:val="24"/>
        </w:rPr>
        <w:t>Agama</w:t>
      </w:r>
      <w:r w:rsidRPr="00291F92">
        <w:rPr>
          <w:rFonts w:ascii="Times New Roman" w:eastAsia="Arial" w:hAnsi="Times New Roman" w:cs="Times New Roman"/>
          <w:color w:val="0B0B0E"/>
          <w:spacing w:val="32"/>
          <w:sz w:val="24"/>
          <w:szCs w:val="24"/>
        </w:rPr>
        <w:t xml:space="preserve"> </w:t>
      </w:r>
      <w:r w:rsidRPr="00291F92">
        <w:rPr>
          <w:rFonts w:ascii="Times New Roman" w:eastAsia="Arial" w:hAnsi="Times New Roman" w:cs="Times New Roman"/>
          <w:color w:val="0B0B0E"/>
          <w:sz w:val="24"/>
          <w:szCs w:val="24"/>
        </w:rPr>
        <w:t>Islam</w:t>
      </w:r>
      <w:r w:rsidRPr="00291F92">
        <w:rPr>
          <w:rFonts w:ascii="Times New Roman" w:eastAsia="Arial" w:hAnsi="Times New Roman" w:cs="Times New Roman"/>
          <w:color w:val="0B0B0E"/>
          <w:spacing w:val="10"/>
          <w:sz w:val="24"/>
          <w:szCs w:val="24"/>
        </w:rPr>
        <w:t xml:space="preserve"> </w:t>
      </w:r>
      <w:r w:rsidRPr="00291F92">
        <w:rPr>
          <w:rFonts w:ascii="Times New Roman" w:eastAsia="Arial" w:hAnsi="Times New Roman" w:cs="Times New Roman"/>
          <w:color w:val="0B0B0E"/>
          <w:sz w:val="24"/>
          <w:szCs w:val="24"/>
        </w:rPr>
        <w:t>Negeri</w:t>
      </w:r>
      <w:r w:rsidRPr="00291F92">
        <w:rPr>
          <w:rFonts w:ascii="Times New Roman" w:eastAsia="Arial" w:hAnsi="Times New Roman" w:cs="Times New Roman"/>
          <w:color w:val="0B0B0E"/>
          <w:spacing w:val="14"/>
          <w:sz w:val="24"/>
          <w:szCs w:val="24"/>
        </w:rPr>
        <w:t xml:space="preserve"> </w:t>
      </w:r>
      <w:r w:rsidRPr="00291F92">
        <w:rPr>
          <w:rFonts w:ascii="Times New Roman" w:eastAsia="Arial" w:hAnsi="Times New Roman" w:cs="Times New Roman"/>
          <w:color w:val="0B0B0E"/>
          <w:sz w:val="24"/>
          <w:szCs w:val="24"/>
        </w:rPr>
        <w:t>Bengkulu tahun</w:t>
      </w:r>
      <w:r w:rsidRPr="00291F92">
        <w:rPr>
          <w:rFonts w:ascii="Times New Roman" w:eastAsia="Arial" w:hAnsi="Times New Roman" w:cs="Times New Roman"/>
          <w:color w:val="0B0B0E"/>
          <w:spacing w:val="21"/>
          <w:sz w:val="24"/>
          <w:szCs w:val="24"/>
        </w:rPr>
        <w:t xml:space="preserve"> </w:t>
      </w:r>
      <w:r w:rsidRPr="00291F92">
        <w:rPr>
          <w:rFonts w:ascii="Times New Roman" w:eastAsia="Arial" w:hAnsi="Times New Roman" w:cs="Times New Roman"/>
          <w:color w:val="0B0B0E"/>
          <w:sz w:val="24"/>
          <w:szCs w:val="24"/>
        </w:rPr>
        <w:t>2018-2021, bertujuan</w:t>
      </w:r>
      <w:r w:rsidRPr="00291F92">
        <w:rPr>
          <w:rFonts w:ascii="Times New Roman" w:eastAsia="Arial" w:hAnsi="Times New Roman" w:cs="Times New Roman"/>
          <w:color w:val="0B0B0E"/>
          <w:spacing w:val="-16"/>
          <w:sz w:val="24"/>
          <w:szCs w:val="24"/>
        </w:rPr>
        <w:t xml:space="preserve"> </w:t>
      </w:r>
      <w:r w:rsidRPr="00291F92">
        <w:rPr>
          <w:rFonts w:ascii="Times New Roman" w:eastAsia="Arial" w:hAnsi="Times New Roman" w:cs="Times New Roman"/>
          <w:color w:val="0B0B0E"/>
          <w:sz w:val="24"/>
          <w:szCs w:val="24"/>
        </w:rPr>
        <w:t>atau</w:t>
      </w:r>
      <w:r w:rsidRPr="00291F92">
        <w:rPr>
          <w:rFonts w:ascii="Times New Roman" w:eastAsia="Arial" w:hAnsi="Times New Roman" w:cs="Times New Roman"/>
          <w:color w:val="0B0B0E"/>
          <w:spacing w:val="-17"/>
          <w:sz w:val="24"/>
          <w:szCs w:val="24"/>
        </w:rPr>
        <w:t xml:space="preserve"> </w:t>
      </w:r>
      <w:r w:rsidRPr="00291F92">
        <w:rPr>
          <w:rFonts w:ascii="Times New Roman" w:eastAsia="Arial" w:hAnsi="Times New Roman" w:cs="Times New Roman"/>
          <w:color w:val="0B0B0E"/>
          <w:sz w:val="24"/>
          <w:szCs w:val="24"/>
        </w:rPr>
        <w:t>target:</w:t>
      </w:r>
    </w:p>
    <w:p w:rsidR="00291F92" w:rsidRDefault="00291F92" w:rsidP="00382E52">
      <w:pPr>
        <w:pStyle w:val="ListParagraph"/>
        <w:numPr>
          <w:ilvl w:val="0"/>
          <w:numId w:val="11"/>
        </w:numPr>
        <w:spacing w:after="0" w:line="360" w:lineRule="auto"/>
        <w:jc w:val="both"/>
        <w:rPr>
          <w:rFonts w:ascii="Times New Roman" w:eastAsia="Arial" w:hAnsi="Times New Roman" w:cs="Times New Roman"/>
          <w:color w:val="0B0B0E"/>
          <w:sz w:val="24"/>
          <w:szCs w:val="24"/>
          <w:lang w:val="en-US"/>
        </w:rPr>
      </w:pPr>
      <w:r w:rsidRPr="00291F92">
        <w:rPr>
          <w:rFonts w:ascii="Times New Roman" w:eastAsia="Arial" w:hAnsi="Times New Roman" w:cs="Times New Roman"/>
          <w:color w:val="0B0B0E"/>
          <w:sz w:val="24"/>
          <w:szCs w:val="24"/>
        </w:rPr>
        <w:t xml:space="preserve">Terwujudnya </w:t>
      </w:r>
      <w:r w:rsidRPr="00291F92">
        <w:rPr>
          <w:rFonts w:ascii="Times New Roman" w:eastAsia="Arial" w:hAnsi="Times New Roman" w:cs="Times New Roman"/>
          <w:color w:val="0B0B0E"/>
          <w:spacing w:val="21"/>
          <w:sz w:val="24"/>
          <w:szCs w:val="24"/>
        </w:rPr>
        <w:t xml:space="preserve"> </w:t>
      </w:r>
      <w:r w:rsidRPr="00291F92">
        <w:rPr>
          <w:rFonts w:ascii="Times New Roman" w:eastAsia="Arial" w:hAnsi="Times New Roman" w:cs="Times New Roman"/>
          <w:color w:val="0B0B0E"/>
          <w:sz w:val="24"/>
          <w:szCs w:val="24"/>
        </w:rPr>
        <w:t xml:space="preserve">budaya </w:t>
      </w:r>
      <w:r w:rsidRPr="00291F92">
        <w:rPr>
          <w:rFonts w:ascii="Times New Roman" w:eastAsia="Arial" w:hAnsi="Times New Roman" w:cs="Times New Roman"/>
          <w:color w:val="0B0B0E"/>
          <w:spacing w:val="15"/>
          <w:sz w:val="24"/>
          <w:szCs w:val="24"/>
        </w:rPr>
        <w:t xml:space="preserve"> </w:t>
      </w:r>
      <w:r w:rsidRPr="00291F92">
        <w:rPr>
          <w:rFonts w:ascii="Times New Roman" w:eastAsia="Arial" w:hAnsi="Times New Roman" w:cs="Times New Roman"/>
          <w:color w:val="0B0B0E"/>
          <w:sz w:val="24"/>
          <w:szCs w:val="24"/>
        </w:rPr>
        <w:t xml:space="preserve">akademis </w:t>
      </w:r>
      <w:r w:rsidRPr="00291F92">
        <w:rPr>
          <w:rFonts w:ascii="Times New Roman" w:eastAsia="Arial" w:hAnsi="Times New Roman" w:cs="Times New Roman"/>
          <w:color w:val="0B0B0E"/>
          <w:spacing w:val="12"/>
          <w:sz w:val="24"/>
          <w:szCs w:val="24"/>
        </w:rPr>
        <w:t xml:space="preserve"> </w:t>
      </w:r>
      <w:r w:rsidRPr="00291F92">
        <w:rPr>
          <w:rFonts w:ascii="Times New Roman" w:eastAsia="Arial" w:hAnsi="Times New Roman" w:cs="Times New Roman"/>
          <w:color w:val="0B0B0E"/>
          <w:sz w:val="24"/>
          <w:szCs w:val="24"/>
        </w:rPr>
        <w:t xml:space="preserve">kondusif </w:t>
      </w:r>
      <w:r w:rsidRPr="00291F92">
        <w:rPr>
          <w:rFonts w:ascii="Times New Roman" w:eastAsia="Arial" w:hAnsi="Times New Roman" w:cs="Times New Roman"/>
          <w:color w:val="0B0B0E"/>
          <w:spacing w:val="18"/>
          <w:sz w:val="24"/>
          <w:szCs w:val="24"/>
        </w:rPr>
        <w:t xml:space="preserve"> </w:t>
      </w:r>
      <w:r w:rsidRPr="00291F92">
        <w:rPr>
          <w:rFonts w:ascii="Times New Roman" w:eastAsia="Arial" w:hAnsi="Times New Roman" w:cs="Times New Roman"/>
          <w:color w:val="0B0B0E"/>
          <w:sz w:val="24"/>
          <w:szCs w:val="24"/>
        </w:rPr>
        <w:t xml:space="preserve">dan </w:t>
      </w:r>
      <w:r w:rsidRPr="00291F92">
        <w:rPr>
          <w:rFonts w:ascii="Times New Roman" w:eastAsia="Arial" w:hAnsi="Times New Roman" w:cs="Times New Roman"/>
          <w:color w:val="0B0B0E"/>
          <w:spacing w:val="26"/>
          <w:sz w:val="24"/>
          <w:szCs w:val="24"/>
        </w:rPr>
        <w:t xml:space="preserve"> </w:t>
      </w:r>
      <w:r w:rsidRPr="00291F92">
        <w:rPr>
          <w:rFonts w:ascii="Times New Roman" w:eastAsia="Arial" w:hAnsi="Times New Roman" w:cs="Times New Roman"/>
          <w:color w:val="0B0B0E"/>
          <w:sz w:val="24"/>
          <w:szCs w:val="24"/>
        </w:rPr>
        <w:t xml:space="preserve">motivasi </w:t>
      </w:r>
      <w:r w:rsidRPr="00291F92">
        <w:rPr>
          <w:rFonts w:ascii="Times New Roman" w:eastAsia="Arial" w:hAnsi="Times New Roman" w:cs="Times New Roman"/>
          <w:color w:val="0B0B0E"/>
          <w:spacing w:val="10"/>
          <w:sz w:val="24"/>
          <w:szCs w:val="24"/>
        </w:rPr>
        <w:t xml:space="preserve"> </w:t>
      </w:r>
      <w:r w:rsidRPr="00291F92">
        <w:rPr>
          <w:rFonts w:ascii="Times New Roman" w:eastAsia="Arial" w:hAnsi="Times New Roman" w:cs="Times New Roman"/>
          <w:color w:val="0B0B0E"/>
          <w:sz w:val="24"/>
          <w:szCs w:val="24"/>
        </w:rPr>
        <w:t xml:space="preserve">berprestasi </w:t>
      </w:r>
      <w:r w:rsidRPr="00291F92">
        <w:rPr>
          <w:rFonts w:ascii="Times New Roman" w:eastAsia="Arial" w:hAnsi="Times New Roman" w:cs="Times New Roman"/>
          <w:color w:val="0B0B0E"/>
          <w:spacing w:val="9"/>
          <w:sz w:val="24"/>
          <w:szCs w:val="24"/>
        </w:rPr>
        <w:t xml:space="preserve"> </w:t>
      </w:r>
      <w:r w:rsidRPr="00291F92">
        <w:rPr>
          <w:rFonts w:ascii="Times New Roman" w:eastAsia="Arial" w:hAnsi="Times New Roman" w:cs="Times New Roman"/>
          <w:color w:val="0B0B0E"/>
          <w:sz w:val="24"/>
          <w:szCs w:val="24"/>
        </w:rPr>
        <w:t xml:space="preserve">baik </w:t>
      </w:r>
      <w:r w:rsidRPr="00291F92">
        <w:rPr>
          <w:rFonts w:ascii="Times New Roman" w:eastAsia="Arial" w:hAnsi="Times New Roman" w:cs="Times New Roman"/>
          <w:color w:val="0B0B0E"/>
          <w:spacing w:val="26"/>
          <w:sz w:val="24"/>
          <w:szCs w:val="24"/>
        </w:rPr>
        <w:t xml:space="preserve"> </w:t>
      </w:r>
      <w:r w:rsidRPr="00291F92">
        <w:rPr>
          <w:rFonts w:ascii="Times New Roman" w:eastAsia="Arial" w:hAnsi="Times New Roman" w:cs="Times New Roman"/>
          <w:color w:val="0B0B0E"/>
          <w:sz w:val="24"/>
          <w:szCs w:val="24"/>
        </w:rPr>
        <w:t>akademis maupun</w:t>
      </w:r>
      <w:r w:rsidRPr="00291F92">
        <w:rPr>
          <w:rFonts w:ascii="Times New Roman" w:eastAsia="Arial" w:hAnsi="Times New Roman" w:cs="Times New Roman"/>
          <w:color w:val="0B0B0E"/>
          <w:spacing w:val="-10"/>
          <w:sz w:val="24"/>
          <w:szCs w:val="24"/>
        </w:rPr>
        <w:t xml:space="preserve"> </w:t>
      </w:r>
      <w:r w:rsidRPr="00291F92">
        <w:rPr>
          <w:rFonts w:ascii="Times New Roman" w:eastAsia="Arial" w:hAnsi="Times New Roman" w:cs="Times New Roman"/>
          <w:color w:val="0B0B0E"/>
          <w:sz w:val="24"/>
          <w:szCs w:val="24"/>
        </w:rPr>
        <w:t>non</w:t>
      </w:r>
      <w:r w:rsidRPr="00291F92">
        <w:rPr>
          <w:rFonts w:ascii="Times New Roman" w:eastAsia="Arial" w:hAnsi="Times New Roman" w:cs="Times New Roman"/>
          <w:color w:val="2A2B2D"/>
          <w:sz w:val="24"/>
          <w:szCs w:val="24"/>
        </w:rPr>
        <w:t>-</w:t>
      </w:r>
      <w:r w:rsidRPr="00291F92">
        <w:rPr>
          <w:rFonts w:ascii="Times New Roman" w:eastAsia="Arial" w:hAnsi="Times New Roman" w:cs="Times New Roman"/>
          <w:color w:val="0B0B0E"/>
          <w:sz w:val="24"/>
          <w:szCs w:val="24"/>
        </w:rPr>
        <w:t>akademis</w:t>
      </w:r>
      <w:r w:rsidRPr="00291F92">
        <w:rPr>
          <w:rFonts w:ascii="Times New Roman" w:eastAsia="Arial" w:hAnsi="Times New Roman" w:cs="Times New Roman"/>
          <w:color w:val="0B0B0E"/>
          <w:spacing w:val="-10"/>
          <w:sz w:val="24"/>
          <w:szCs w:val="24"/>
        </w:rPr>
        <w:t xml:space="preserve"> </w:t>
      </w:r>
      <w:r w:rsidRPr="00291F92">
        <w:rPr>
          <w:rFonts w:ascii="Times New Roman" w:eastAsia="Arial" w:hAnsi="Times New Roman" w:cs="Times New Roman"/>
          <w:color w:val="0B0B0E"/>
          <w:sz w:val="24"/>
          <w:szCs w:val="24"/>
        </w:rPr>
        <w:t>bagi</w:t>
      </w:r>
      <w:r w:rsidRPr="00291F92">
        <w:rPr>
          <w:rFonts w:ascii="Times New Roman" w:eastAsia="Arial" w:hAnsi="Times New Roman" w:cs="Times New Roman"/>
          <w:color w:val="0B0B0E"/>
          <w:spacing w:val="-6"/>
          <w:sz w:val="24"/>
          <w:szCs w:val="24"/>
        </w:rPr>
        <w:t xml:space="preserve"> </w:t>
      </w:r>
      <w:r w:rsidRPr="00291F92">
        <w:rPr>
          <w:rFonts w:ascii="Times New Roman" w:eastAsia="Arial" w:hAnsi="Times New Roman" w:cs="Times New Roman"/>
          <w:color w:val="0B0B0E"/>
          <w:sz w:val="24"/>
          <w:szCs w:val="24"/>
        </w:rPr>
        <w:t>mahasiswa</w:t>
      </w:r>
      <w:r w:rsidRPr="00291F92">
        <w:rPr>
          <w:rFonts w:ascii="Times New Roman" w:eastAsia="Arial" w:hAnsi="Times New Roman" w:cs="Times New Roman"/>
          <w:color w:val="0B0B0E"/>
          <w:spacing w:val="-9"/>
          <w:sz w:val="24"/>
          <w:szCs w:val="24"/>
        </w:rPr>
        <w:t xml:space="preserve"> </w:t>
      </w:r>
      <w:r w:rsidRPr="00291F92">
        <w:rPr>
          <w:rFonts w:ascii="Times New Roman" w:eastAsia="Arial" w:hAnsi="Times New Roman" w:cs="Times New Roman"/>
          <w:color w:val="0B0B0E"/>
          <w:sz w:val="24"/>
          <w:szCs w:val="24"/>
        </w:rPr>
        <w:t>IAIN</w:t>
      </w:r>
      <w:r w:rsidRPr="00291F92">
        <w:rPr>
          <w:rFonts w:ascii="Times New Roman" w:eastAsia="Arial" w:hAnsi="Times New Roman" w:cs="Times New Roman"/>
          <w:color w:val="0B0B0E"/>
          <w:spacing w:val="-8"/>
          <w:sz w:val="24"/>
          <w:szCs w:val="24"/>
        </w:rPr>
        <w:t xml:space="preserve"> </w:t>
      </w:r>
      <w:r w:rsidRPr="00291F92">
        <w:rPr>
          <w:rFonts w:ascii="Times New Roman" w:eastAsia="Arial" w:hAnsi="Times New Roman" w:cs="Times New Roman"/>
          <w:color w:val="0B0B0E"/>
          <w:sz w:val="24"/>
          <w:szCs w:val="24"/>
        </w:rPr>
        <w:t>Bengkulu;</w:t>
      </w:r>
    </w:p>
    <w:p w:rsidR="00291F92" w:rsidRPr="00291F92" w:rsidRDefault="00291F92" w:rsidP="00382E52">
      <w:pPr>
        <w:pStyle w:val="ListParagraph"/>
        <w:numPr>
          <w:ilvl w:val="0"/>
          <w:numId w:val="11"/>
        </w:numPr>
        <w:spacing w:after="0" w:line="360" w:lineRule="auto"/>
        <w:jc w:val="both"/>
        <w:rPr>
          <w:rFonts w:ascii="Times New Roman" w:eastAsia="Arial" w:hAnsi="Times New Roman" w:cs="Times New Roman"/>
          <w:color w:val="0B0B0E"/>
          <w:sz w:val="24"/>
          <w:szCs w:val="24"/>
          <w:lang w:val="en-US"/>
        </w:rPr>
      </w:pPr>
      <w:r w:rsidRPr="00291F92">
        <w:rPr>
          <w:rFonts w:ascii="Times New Roman" w:eastAsia="Arial" w:hAnsi="Times New Roman" w:cs="Times New Roman"/>
          <w:color w:val="0B0B0E"/>
          <w:sz w:val="24"/>
          <w:szCs w:val="24"/>
        </w:rPr>
        <w:t>Terselenggaranya</w:t>
      </w:r>
      <w:r w:rsidRPr="00291F92">
        <w:rPr>
          <w:rFonts w:ascii="Times New Roman" w:eastAsia="Arial" w:hAnsi="Times New Roman" w:cs="Times New Roman"/>
          <w:color w:val="0B0B0E"/>
          <w:spacing w:val="3"/>
          <w:sz w:val="24"/>
          <w:szCs w:val="24"/>
        </w:rPr>
        <w:t xml:space="preserve"> </w:t>
      </w:r>
      <w:r w:rsidRPr="00291F92">
        <w:rPr>
          <w:rFonts w:ascii="Times New Roman" w:eastAsia="Arial" w:hAnsi="Times New Roman" w:cs="Times New Roman"/>
          <w:color w:val="0B0B0E"/>
          <w:sz w:val="24"/>
          <w:szCs w:val="24"/>
        </w:rPr>
        <w:t>Tridharma</w:t>
      </w:r>
      <w:r w:rsidRPr="00291F92">
        <w:rPr>
          <w:rFonts w:ascii="Times New Roman" w:eastAsia="Arial" w:hAnsi="Times New Roman" w:cs="Times New Roman"/>
          <w:color w:val="0B0B0E"/>
          <w:spacing w:val="27"/>
          <w:sz w:val="24"/>
          <w:szCs w:val="24"/>
        </w:rPr>
        <w:t xml:space="preserve"> </w:t>
      </w:r>
      <w:r w:rsidRPr="00291F92">
        <w:rPr>
          <w:rFonts w:ascii="Times New Roman" w:eastAsia="Arial" w:hAnsi="Times New Roman" w:cs="Times New Roman"/>
          <w:color w:val="0B0B0E"/>
          <w:sz w:val="24"/>
          <w:szCs w:val="24"/>
        </w:rPr>
        <w:t>Perguruan</w:t>
      </w:r>
      <w:r w:rsidRPr="00291F92">
        <w:rPr>
          <w:rFonts w:ascii="Times New Roman" w:eastAsia="Arial" w:hAnsi="Times New Roman" w:cs="Times New Roman"/>
          <w:color w:val="0B0B0E"/>
          <w:spacing w:val="4"/>
          <w:sz w:val="24"/>
          <w:szCs w:val="24"/>
        </w:rPr>
        <w:t xml:space="preserve"> </w:t>
      </w:r>
      <w:r w:rsidRPr="00291F92">
        <w:rPr>
          <w:rFonts w:ascii="Times New Roman" w:eastAsia="Arial" w:hAnsi="Times New Roman" w:cs="Times New Roman"/>
          <w:color w:val="0B0B0E"/>
          <w:sz w:val="24"/>
          <w:szCs w:val="24"/>
        </w:rPr>
        <w:t>Tinggi</w:t>
      </w:r>
      <w:r w:rsidRPr="00291F92">
        <w:rPr>
          <w:rFonts w:ascii="Times New Roman" w:eastAsia="Arial" w:hAnsi="Times New Roman" w:cs="Times New Roman"/>
          <w:color w:val="0B0B0E"/>
          <w:spacing w:val="28"/>
          <w:sz w:val="24"/>
          <w:szCs w:val="24"/>
        </w:rPr>
        <w:t xml:space="preserve"> </w:t>
      </w:r>
      <w:r w:rsidRPr="00291F92">
        <w:rPr>
          <w:rFonts w:ascii="Times New Roman" w:eastAsia="Arial" w:hAnsi="Times New Roman" w:cs="Times New Roman"/>
          <w:color w:val="0B0B0E"/>
          <w:sz w:val="24"/>
          <w:szCs w:val="24"/>
        </w:rPr>
        <w:t>lnstitut</w:t>
      </w:r>
      <w:r w:rsidRPr="00291F92">
        <w:rPr>
          <w:rFonts w:ascii="Times New Roman" w:eastAsia="Arial" w:hAnsi="Times New Roman" w:cs="Times New Roman"/>
          <w:color w:val="0B0B0E"/>
          <w:spacing w:val="15"/>
          <w:sz w:val="24"/>
          <w:szCs w:val="24"/>
        </w:rPr>
        <w:t xml:space="preserve"> </w:t>
      </w:r>
      <w:r w:rsidRPr="00291F92">
        <w:rPr>
          <w:rFonts w:ascii="Times New Roman" w:eastAsia="Arial" w:hAnsi="Times New Roman" w:cs="Times New Roman"/>
          <w:color w:val="0B0B0E"/>
          <w:sz w:val="24"/>
          <w:szCs w:val="24"/>
        </w:rPr>
        <w:t>Agama</w:t>
      </w:r>
      <w:r w:rsidRPr="00291F92">
        <w:rPr>
          <w:rFonts w:ascii="Times New Roman" w:eastAsia="Arial" w:hAnsi="Times New Roman" w:cs="Times New Roman"/>
          <w:color w:val="0B0B0E"/>
          <w:spacing w:val="35"/>
          <w:sz w:val="24"/>
          <w:szCs w:val="24"/>
        </w:rPr>
        <w:t xml:space="preserve"> </w:t>
      </w:r>
      <w:r w:rsidRPr="00291F92">
        <w:rPr>
          <w:rFonts w:ascii="Times New Roman" w:eastAsia="Arial" w:hAnsi="Times New Roman" w:cs="Times New Roman"/>
          <w:color w:val="0B0B0E"/>
          <w:sz w:val="24"/>
          <w:szCs w:val="24"/>
        </w:rPr>
        <w:t>Islam</w:t>
      </w:r>
      <w:r w:rsidRPr="00291F92">
        <w:rPr>
          <w:rFonts w:ascii="Times New Roman" w:eastAsia="Arial" w:hAnsi="Times New Roman" w:cs="Times New Roman"/>
          <w:color w:val="0B0B0E"/>
          <w:spacing w:val="19"/>
          <w:sz w:val="24"/>
          <w:szCs w:val="24"/>
        </w:rPr>
        <w:t xml:space="preserve"> </w:t>
      </w:r>
      <w:r w:rsidRPr="00291F92">
        <w:rPr>
          <w:rFonts w:ascii="Times New Roman" w:eastAsia="Arial" w:hAnsi="Times New Roman" w:cs="Times New Roman"/>
          <w:color w:val="0B0B0E"/>
          <w:sz w:val="24"/>
          <w:szCs w:val="24"/>
        </w:rPr>
        <w:t>Negeri</w:t>
      </w:r>
      <w:r w:rsidRPr="00291F92">
        <w:rPr>
          <w:rFonts w:ascii="Times New Roman" w:eastAsia="Arial" w:hAnsi="Times New Roman" w:cs="Times New Roman"/>
          <w:color w:val="0B0B0E"/>
          <w:spacing w:val="18"/>
          <w:sz w:val="24"/>
          <w:szCs w:val="24"/>
        </w:rPr>
        <w:t xml:space="preserve"> </w:t>
      </w:r>
      <w:r w:rsidRPr="00291F92">
        <w:rPr>
          <w:rFonts w:ascii="Times New Roman" w:eastAsia="Arial" w:hAnsi="Times New Roman" w:cs="Times New Roman"/>
          <w:color w:val="0B0B0E"/>
          <w:sz w:val="24"/>
          <w:szCs w:val="24"/>
        </w:rPr>
        <w:t>Bengkulu yang</w:t>
      </w:r>
      <w:r w:rsidRPr="00291F92">
        <w:rPr>
          <w:rFonts w:ascii="Times New Roman" w:eastAsia="Arial" w:hAnsi="Times New Roman" w:cs="Times New Roman"/>
          <w:color w:val="0B0B0E"/>
          <w:spacing w:val="-4"/>
          <w:sz w:val="24"/>
          <w:szCs w:val="24"/>
        </w:rPr>
        <w:t xml:space="preserve"> </w:t>
      </w:r>
      <w:r w:rsidRPr="00291F92">
        <w:rPr>
          <w:rFonts w:ascii="Times New Roman" w:eastAsia="Arial" w:hAnsi="Times New Roman" w:cs="Times New Roman"/>
          <w:color w:val="0B0B0E"/>
          <w:sz w:val="24"/>
          <w:szCs w:val="24"/>
        </w:rPr>
        <w:t>bermutu.</w:t>
      </w:r>
    </w:p>
    <w:p w:rsidR="00291F92" w:rsidRDefault="00291F92" w:rsidP="00291F92">
      <w:pPr>
        <w:pStyle w:val="ListParagraph"/>
        <w:spacing w:after="0"/>
        <w:ind w:left="810"/>
        <w:jc w:val="both"/>
        <w:rPr>
          <w:rFonts w:ascii="Times New Roman" w:hAnsi="Times New Roman" w:cs="Times New Roman"/>
          <w:b/>
          <w:bCs/>
          <w:sz w:val="24"/>
          <w:szCs w:val="24"/>
          <w:lang w:val="en-US"/>
        </w:rPr>
      </w:pPr>
    </w:p>
    <w:p w:rsidR="00382E52" w:rsidRDefault="00291F92" w:rsidP="00382E52">
      <w:pPr>
        <w:pStyle w:val="ListParagraph"/>
        <w:numPr>
          <w:ilvl w:val="0"/>
          <w:numId w:val="8"/>
        </w:numPr>
        <w:spacing w:after="0"/>
        <w:ind w:left="810" w:hanging="45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Dasar Operasional</w:t>
      </w:r>
    </w:p>
    <w:p w:rsidR="0018210B" w:rsidRDefault="0018210B" w:rsidP="0018210B">
      <w:pPr>
        <w:pStyle w:val="ListParagraph"/>
        <w:spacing w:after="0"/>
        <w:ind w:left="810"/>
        <w:jc w:val="both"/>
        <w:rPr>
          <w:rFonts w:ascii="Times New Roman" w:hAnsi="Times New Roman" w:cs="Times New Roman"/>
          <w:b/>
          <w:bCs/>
          <w:sz w:val="24"/>
          <w:szCs w:val="24"/>
          <w:lang w:val="en-US"/>
        </w:rPr>
      </w:pPr>
    </w:p>
    <w:p w:rsidR="0018210B" w:rsidRPr="00E0605C" w:rsidRDefault="0018210B" w:rsidP="0018210B">
      <w:pPr>
        <w:pStyle w:val="ListParagraph"/>
        <w:numPr>
          <w:ilvl w:val="0"/>
          <w:numId w:val="12"/>
        </w:numPr>
        <w:spacing w:after="0" w:line="360" w:lineRule="auto"/>
        <w:ind w:hanging="630"/>
        <w:jc w:val="both"/>
        <w:rPr>
          <w:rFonts w:ascii="Times New Roman" w:hAnsi="Times New Roman" w:cs="Times New Roman"/>
          <w:b/>
          <w:bCs/>
          <w:sz w:val="24"/>
          <w:szCs w:val="24"/>
          <w:lang w:val="en-US"/>
        </w:rPr>
      </w:pPr>
      <w:r w:rsidRPr="00382E52">
        <w:rPr>
          <w:rFonts w:ascii="Times New Roman" w:eastAsia="Arial" w:hAnsi="Times New Roman" w:cs="Times New Roman"/>
          <w:color w:val="0B0B0E"/>
          <w:sz w:val="24"/>
          <w:szCs w:val="24"/>
        </w:rPr>
        <w:t xml:space="preserve">Visi </w:t>
      </w:r>
      <w:r w:rsidRPr="00382E52">
        <w:rPr>
          <w:rFonts w:ascii="Times New Roman" w:eastAsia="Arial" w:hAnsi="Times New Roman" w:cs="Times New Roman"/>
          <w:color w:val="0B0B0E"/>
          <w:spacing w:val="18"/>
          <w:sz w:val="24"/>
          <w:szCs w:val="24"/>
        </w:rPr>
        <w:t xml:space="preserve"> </w:t>
      </w:r>
      <w:r w:rsidRPr="00382E52">
        <w:rPr>
          <w:rFonts w:ascii="Times New Roman" w:eastAsia="Arial" w:hAnsi="Times New Roman" w:cs="Times New Roman"/>
          <w:color w:val="0B0B0E"/>
          <w:sz w:val="24"/>
          <w:szCs w:val="24"/>
        </w:rPr>
        <w:t>lembaga</w:t>
      </w:r>
      <w:r w:rsidRPr="00382E52">
        <w:rPr>
          <w:rFonts w:ascii="Times New Roman" w:eastAsia="Arial" w:hAnsi="Times New Roman" w:cs="Times New Roman"/>
          <w:color w:val="0B0B0E"/>
          <w:spacing w:val="55"/>
          <w:sz w:val="24"/>
          <w:szCs w:val="24"/>
        </w:rPr>
        <w:t xml:space="preserve"> </w:t>
      </w:r>
      <w:r w:rsidRPr="00382E52">
        <w:rPr>
          <w:rFonts w:ascii="Times New Roman" w:eastAsia="Arial" w:hAnsi="Times New Roman" w:cs="Times New Roman"/>
          <w:color w:val="0B0B0E"/>
          <w:sz w:val="24"/>
          <w:szCs w:val="24"/>
        </w:rPr>
        <w:t>lnstitut</w:t>
      </w:r>
      <w:r w:rsidRPr="00382E52">
        <w:rPr>
          <w:rFonts w:ascii="Times New Roman" w:eastAsia="Arial" w:hAnsi="Times New Roman" w:cs="Times New Roman"/>
          <w:color w:val="0B0B0E"/>
          <w:spacing w:val="53"/>
          <w:sz w:val="24"/>
          <w:szCs w:val="24"/>
        </w:rPr>
        <w:t xml:space="preserve"> </w:t>
      </w:r>
      <w:r w:rsidRPr="00382E52">
        <w:rPr>
          <w:rFonts w:ascii="Times New Roman" w:eastAsia="Arial" w:hAnsi="Times New Roman" w:cs="Times New Roman"/>
          <w:color w:val="0B0B0E"/>
          <w:sz w:val="24"/>
          <w:szCs w:val="24"/>
        </w:rPr>
        <w:t xml:space="preserve">Agama </w:t>
      </w:r>
      <w:r w:rsidRPr="00382E52">
        <w:rPr>
          <w:rFonts w:ascii="Times New Roman" w:eastAsia="Arial" w:hAnsi="Times New Roman" w:cs="Times New Roman"/>
          <w:color w:val="0B0B0E"/>
          <w:spacing w:val="14"/>
          <w:sz w:val="24"/>
          <w:szCs w:val="24"/>
        </w:rPr>
        <w:t xml:space="preserve"> </w:t>
      </w:r>
      <w:r w:rsidRPr="00382E52">
        <w:rPr>
          <w:rFonts w:ascii="Times New Roman" w:eastAsia="Arial" w:hAnsi="Times New Roman" w:cs="Times New Roman"/>
          <w:color w:val="0B0B0E"/>
          <w:sz w:val="24"/>
          <w:szCs w:val="24"/>
        </w:rPr>
        <w:t>Islam</w:t>
      </w:r>
      <w:r w:rsidRPr="00382E52">
        <w:rPr>
          <w:rFonts w:ascii="Times New Roman" w:eastAsia="Arial" w:hAnsi="Times New Roman" w:cs="Times New Roman"/>
          <w:color w:val="0B0B0E"/>
          <w:spacing w:val="52"/>
          <w:sz w:val="24"/>
          <w:szCs w:val="24"/>
        </w:rPr>
        <w:t xml:space="preserve"> </w:t>
      </w:r>
      <w:r w:rsidRPr="00382E52">
        <w:rPr>
          <w:rFonts w:ascii="Times New Roman" w:eastAsia="Arial" w:hAnsi="Times New Roman" w:cs="Times New Roman"/>
          <w:color w:val="0B0B0E"/>
          <w:sz w:val="24"/>
          <w:szCs w:val="24"/>
        </w:rPr>
        <w:t xml:space="preserve">Negeri </w:t>
      </w:r>
      <w:r w:rsidRPr="00382E52">
        <w:rPr>
          <w:rFonts w:ascii="Times New Roman" w:eastAsia="Arial" w:hAnsi="Times New Roman" w:cs="Times New Roman"/>
          <w:color w:val="0B0B0E"/>
          <w:spacing w:val="1"/>
          <w:sz w:val="24"/>
          <w:szCs w:val="24"/>
        </w:rPr>
        <w:t xml:space="preserve"> </w:t>
      </w:r>
      <w:r w:rsidRPr="00382E52">
        <w:rPr>
          <w:rFonts w:ascii="Times New Roman" w:eastAsia="Arial" w:hAnsi="Times New Roman" w:cs="Times New Roman"/>
          <w:color w:val="0B0B0E"/>
          <w:sz w:val="24"/>
          <w:szCs w:val="24"/>
        </w:rPr>
        <w:t>Bengkulu,</w:t>
      </w:r>
      <w:r w:rsidRPr="00382E52">
        <w:rPr>
          <w:rFonts w:ascii="Times New Roman" w:eastAsia="Arial" w:hAnsi="Times New Roman" w:cs="Times New Roman"/>
          <w:color w:val="0B0B0E"/>
          <w:spacing w:val="43"/>
          <w:sz w:val="24"/>
          <w:szCs w:val="24"/>
        </w:rPr>
        <w:t xml:space="preserve"> </w:t>
      </w:r>
      <w:r w:rsidRPr="00382E52">
        <w:rPr>
          <w:rFonts w:ascii="Times New Roman" w:eastAsia="Arial" w:hAnsi="Times New Roman" w:cs="Times New Roman"/>
          <w:color w:val="0B0B0E"/>
          <w:sz w:val="24"/>
          <w:szCs w:val="24"/>
        </w:rPr>
        <w:t>adalah</w:t>
      </w:r>
      <w:r w:rsidRPr="00382E52">
        <w:rPr>
          <w:rFonts w:ascii="Times New Roman" w:eastAsia="Arial" w:hAnsi="Times New Roman" w:cs="Times New Roman"/>
          <w:color w:val="0B0B0E"/>
          <w:spacing w:val="54"/>
          <w:sz w:val="24"/>
          <w:szCs w:val="24"/>
        </w:rPr>
        <w:t xml:space="preserve"> </w:t>
      </w:r>
      <w:r w:rsidRPr="00382E52">
        <w:rPr>
          <w:rFonts w:ascii="Times New Roman" w:eastAsia="Arial" w:hAnsi="Times New Roman" w:cs="Times New Roman"/>
          <w:color w:val="0B0B0E"/>
          <w:sz w:val="24"/>
          <w:szCs w:val="24"/>
        </w:rPr>
        <w:t>"Unggul</w:t>
      </w:r>
      <w:r w:rsidRPr="00382E52">
        <w:rPr>
          <w:rFonts w:ascii="Times New Roman" w:eastAsia="Arial" w:hAnsi="Times New Roman" w:cs="Times New Roman"/>
          <w:color w:val="0B0B0E"/>
          <w:spacing w:val="46"/>
          <w:sz w:val="24"/>
          <w:szCs w:val="24"/>
        </w:rPr>
        <w:t xml:space="preserve"> </w:t>
      </w:r>
      <w:r w:rsidRPr="00382E52">
        <w:rPr>
          <w:rFonts w:ascii="Times New Roman" w:eastAsia="Arial" w:hAnsi="Times New Roman" w:cs="Times New Roman"/>
          <w:color w:val="0B0B0E"/>
          <w:sz w:val="24"/>
          <w:szCs w:val="24"/>
        </w:rPr>
        <w:t xml:space="preserve">dalam </w:t>
      </w:r>
      <w:r w:rsidRPr="00382E52">
        <w:rPr>
          <w:rFonts w:ascii="Times New Roman" w:eastAsia="Arial" w:hAnsi="Times New Roman" w:cs="Times New Roman"/>
          <w:color w:val="0B0B0E"/>
          <w:spacing w:val="12"/>
          <w:sz w:val="24"/>
          <w:szCs w:val="24"/>
        </w:rPr>
        <w:t xml:space="preserve"> </w:t>
      </w:r>
      <w:r w:rsidRPr="00382E52">
        <w:rPr>
          <w:rFonts w:ascii="Times New Roman" w:eastAsia="Arial" w:hAnsi="Times New Roman" w:cs="Times New Roman"/>
          <w:color w:val="0B0B0E"/>
          <w:sz w:val="24"/>
          <w:szCs w:val="24"/>
        </w:rPr>
        <w:t>Studi</w:t>
      </w:r>
      <w:r w:rsidRPr="00382E52">
        <w:rPr>
          <w:rFonts w:ascii="Times New Roman" w:eastAsia="Arial" w:hAnsi="Times New Roman" w:cs="Times New Roman"/>
          <w:color w:val="0B0B0E"/>
          <w:sz w:val="24"/>
          <w:szCs w:val="24"/>
          <w:lang w:val="en-US"/>
        </w:rPr>
        <w:t xml:space="preserve"> </w:t>
      </w:r>
      <w:r w:rsidRPr="00382E52">
        <w:rPr>
          <w:rFonts w:ascii="Times New Roman" w:eastAsia="Arial" w:hAnsi="Times New Roman" w:cs="Times New Roman"/>
          <w:color w:val="0B0B0E"/>
          <w:sz w:val="24"/>
          <w:szCs w:val="24"/>
        </w:rPr>
        <w:t>K</w:t>
      </w:r>
      <w:r w:rsidRPr="00382E52">
        <w:rPr>
          <w:rFonts w:ascii="Times New Roman" w:eastAsia="Arial" w:hAnsi="Times New Roman" w:cs="Times New Roman"/>
          <w:color w:val="0B0B0E"/>
          <w:spacing w:val="-9"/>
          <w:sz w:val="24"/>
          <w:szCs w:val="24"/>
        </w:rPr>
        <w:t>e</w:t>
      </w:r>
      <w:r w:rsidRPr="00382E52">
        <w:rPr>
          <w:rFonts w:ascii="Times New Roman" w:eastAsia="Arial" w:hAnsi="Times New Roman" w:cs="Times New Roman"/>
          <w:color w:val="0B0B0E"/>
          <w:sz w:val="24"/>
          <w:szCs w:val="24"/>
        </w:rPr>
        <w:t>is</w:t>
      </w:r>
      <w:r w:rsidRPr="00382E52">
        <w:rPr>
          <w:rFonts w:ascii="Times New Roman" w:eastAsia="Arial" w:hAnsi="Times New Roman" w:cs="Times New Roman"/>
          <w:color w:val="0B0B0E"/>
          <w:spacing w:val="-2"/>
          <w:sz w:val="24"/>
          <w:szCs w:val="24"/>
        </w:rPr>
        <w:t>l</w:t>
      </w:r>
      <w:r w:rsidRPr="00382E52">
        <w:rPr>
          <w:rFonts w:ascii="Times New Roman" w:eastAsia="Arial" w:hAnsi="Times New Roman" w:cs="Times New Roman"/>
          <w:color w:val="0B0B0E"/>
          <w:sz w:val="24"/>
          <w:szCs w:val="24"/>
        </w:rPr>
        <w:t>a</w:t>
      </w:r>
      <w:r w:rsidRPr="00382E52">
        <w:rPr>
          <w:rFonts w:ascii="Times New Roman" w:eastAsia="Arial" w:hAnsi="Times New Roman" w:cs="Times New Roman"/>
          <w:color w:val="0B0B0E"/>
          <w:spacing w:val="-4"/>
          <w:sz w:val="24"/>
          <w:szCs w:val="24"/>
        </w:rPr>
        <w:t>m</w:t>
      </w:r>
      <w:r w:rsidRPr="00382E52">
        <w:rPr>
          <w:rFonts w:ascii="Times New Roman" w:eastAsia="Arial" w:hAnsi="Times New Roman" w:cs="Times New Roman"/>
          <w:color w:val="0B0B0E"/>
          <w:sz w:val="24"/>
          <w:szCs w:val="24"/>
        </w:rPr>
        <w:t>an Berwawasan</w:t>
      </w:r>
      <w:r w:rsidRPr="00382E52">
        <w:rPr>
          <w:rFonts w:ascii="Times New Roman" w:eastAsia="Arial" w:hAnsi="Times New Roman" w:cs="Times New Roman"/>
          <w:color w:val="0B0B0E"/>
          <w:spacing w:val="-10"/>
          <w:sz w:val="24"/>
          <w:szCs w:val="24"/>
        </w:rPr>
        <w:t xml:space="preserve"> </w:t>
      </w:r>
      <w:r w:rsidRPr="00382E52">
        <w:rPr>
          <w:rFonts w:ascii="Times New Roman" w:eastAsia="Arial" w:hAnsi="Times New Roman" w:cs="Times New Roman"/>
          <w:color w:val="0B0B0E"/>
          <w:sz w:val="24"/>
          <w:szCs w:val="24"/>
        </w:rPr>
        <w:t>Kebangsaan".</w:t>
      </w:r>
    </w:p>
    <w:p w:rsidR="0018210B" w:rsidRPr="00E0605C" w:rsidRDefault="0018210B" w:rsidP="0018210B">
      <w:pPr>
        <w:pStyle w:val="ListParagraph"/>
        <w:numPr>
          <w:ilvl w:val="0"/>
          <w:numId w:val="12"/>
        </w:numPr>
        <w:spacing w:after="0" w:line="360" w:lineRule="auto"/>
        <w:ind w:hanging="630"/>
        <w:jc w:val="both"/>
        <w:rPr>
          <w:rFonts w:ascii="Times New Roman" w:hAnsi="Times New Roman" w:cs="Times New Roman"/>
          <w:b/>
          <w:bCs/>
          <w:sz w:val="24"/>
          <w:szCs w:val="24"/>
          <w:lang w:val="en-US"/>
        </w:rPr>
      </w:pPr>
      <w:r w:rsidRPr="00E0605C">
        <w:rPr>
          <w:rFonts w:ascii="Times New Roman" w:eastAsia="Arial" w:hAnsi="Times New Roman" w:cs="Times New Roman"/>
          <w:color w:val="0B0B0E"/>
          <w:sz w:val="24"/>
          <w:szCs w:val="24"/>
        </w:rPr>
        <w:t>Misi</w:t>
      </w:r>
      <w:r w:rsidRPr="00E0605C">
        <w:rPr>
          <w:rFonts w:ascii="Times New Roman" w:eastAsia="Arial" w:hAnsi="Times New Roman" w:cs="Times New Roman"/>
          <w:color w:val="0B0B0E"/>
          <w:spacing w:val="-8"/>
          <w:sz w:val="24"/>
          <w:szCs w:val="24"/>
        </w:rPr>
        <w:t xml:space="preserve"> </w:t>
      </w:r>
      <w:r w:rsidRPr="00E0605C">
        <w:rPr>
          <w:rFonts w:ascii="Times New Roman" w:eastAsia="Arial" w:hAnsi="Times New Roman" w:cs="Times New Roman"/>
          <w:color w:val="0B0B0E"/>
          <w:sz w:val="24"/>
          <w:szCs w:val="24"/>
        </w:rPr>
        <w:t>lembaga</w:t>
      </w:r>
      <w:r w:rsidRPr="00E0605C">
        <w:rPr>
          <w:rFonts w:ascii="Times New Roman" w:eastAsia="Arial" w:hAnsi="Times New Roman" w:cs="Times New Roman"/>
          <w:color w:val="0B0B0E"/>
          <w:spacing w:val="-2"/>
          <w:sz w:val="24"/>
          <w:szCs w:val="24"/>
        </w:rPr>
        <w:t xml:space="preserve"> </w:t>
      </w:r>
      <w:r w:rsidRPr="00E0605C">
        <w:rPr>
          <w:rFonts w:ascii="Times New Roman" w:eastAsia="Arial" w:hAnsi="Times New Roman" w:cs="Times New Roman"/>
          <w:color w:val="0B0B0E"/>
          <w:sz w:val="24"/>
          <w:szCs w:val="24"/>
        </w:rPr>
        <w:t>lnstitut</w:t>
      </w:r>
      <w:r w:rsidRPr="00E0605C">
        <w:rPr>
          <w:rFonts w:ascii="Times New Roman" w:eastAsia="Arial" w:hAnsi="Times New Roman" w:cs="Times New Roman"/>
          <w:color w:val="0B0B0E"/>
          <w:spacing w:val="-14"/>
          <w:sz w:val="24"/>
          <w:szCs w:val="24"/>
        </w:rPr>
        <w:t xml:space="preserve"> </w:t>
      </w:r>
      <w:r w:rsidRPr="00E0605C">
        <w:rPr>
          <w:rFonts w:ascii="Times New Roman" w:eastAsia="Arial" w:hAnsi="Times New Roman" w:cs="Times New Roman"/>
          <w:color w:val="0B0B0E"/>
          <w:sz w:val="24"/>
          <w:szCs w:val="24"/>
        </w:rPr>
        <w:t>Agama</w:t>
      </w:r>
      <w:r w:rsidRPr="00E0605C">
        <w:rPr>
          <w:rFonts w:ascii="Times New Roman" w:eastAsia="Arial" w:hAnsi="Times New Roman" w:cs="Times New Roman"/>
          <w:color w:val="0B0B0E"/>
          <w:spacing w:val="12"/>
          <w:sz w:val="24"/>
          <w:szCs w:val="24"/>
        </w:rPr>
        <w:t xml:space="preserve"> </w:t>
      </w:r>
      <w:r w:rsidRPr="00E0605C">
        <w:rPr>
          <w:rFonts w:ascii="Times New Roman" w:eastAsia="Arial" w:hAnsi="Times New Roman" w:cs="Times New Roman"/>
          <w:color w:val="0B0B0E"/>
          <w:sz w:val="24"/>
          <w:szCs w:val="24"/>
        </w:rPr>
        <w:t>Islam</w:t>
      </w:r>
      <w:r w:rsidRPr="00E0605C">
        <w:rPr>
          <w:rFonts w:ascii="Times New Roman" w:eastAsia="Arial" w:hAnsi="Times New Roman" w:cs="Times New Roman"/>
          <w:color w:val="0B0B0E"/>
          <w:spacing w:val="-10"/>
          <w:sz w:val="24"/>
          <w:szCs w:val="24"/>
        </w:rPr>
        <w:t xml:space="preserve"> </w:t>
      </w:r>
      <w:r w:rsidRPr="00E0605C">
        <w:rPr>
          <w:rFonts w:ascii="Times New Roman" w:eastAsia="Arial" w:hAnsi="Times New Roman" w:cs="Times New Roman"/>
          <w:color w:val="0B0B0E"/>
          <w:sz w:val="24"/>
          <w:szCs w:val="24"/>
        </w:rPr>
        <w:t>Negeri</w:t>
      </w:r>
      <w:r w:rsidRPr="00E0605C">
        <w:rPr>
          <w:rFonts w:ascii="Times New Roman" w:eastAsia="Arial" w:hAnsi="Times New Roman" w:cs="Times New Roman"/>
          <w:color w:val="0B0B0E"/>
          <w:spacing w:val="-6"/>
          <w:sz w:val="24"/>
          <w:szCs w:val="24"/>
        </w:rPr>
        <w:t xml:space="preserve"> </w:t>
      </w:r>
      <w:r w:rsidRPr="00E0605C">
        <w:rPr>
          <w:rFonts w:ascii="Times New Roman" w:eastAsia="Arial" w:hAnsi="Times New Roman" w:cs="Times New Roman"/>
          <w:color w:val="0B0B0E"/>
          <w:sz w:val="24"/>
          <w:szCs w:val="24"/>
        </w:rPr>
        <w:t>Bengkulu,</w:t>
      </w:r>
      <w:r w:rsidRPr="00E0605C">
        <w:rPr>
          <w:rFonts w:ascii="Times New Roman" w:eastAsia="Arial" w:hAnsi="Times New Roman" w:cs="Times New Roman"/>
          <w:color w:val="0B0B0E"/>
          <w:spacing w:val="-19"/>
          <w:sz w:val="24"/>
          <w:szCs w:val="24"/>
        </w:rPr>
        <w:t xml:space="preserve"> </w:t>
      </w:r>
      <w:r w:rsidRPr="00E0605C">
        <w:rPr>
          <w:rFonts w:ascii="Times New Roman" w:eastAsia="Arial" w:hAnsi="Times New Roman" w:cs="Times New Roman"/>
          <w:color w:val="0B0B0E"/>
          <w:sz w:val="24"/>
          <w:szCs w:val="24"/>
        </w:rPr>
        <w:t>adalah:</w:t>
      </w:r>
    </w:p>
    <w:p w:rsidR="0018210B" w:rsidRPr="00E0605C" w:rsidRDefault="0018210B" w:rsidP="0018210B">
      <w:pPr>
        <w:pStyle w:val="ListParagraph"/>
        <w:numPr>
          <w:ilvl w:val="0"/>
          <w:numId w:val="13"/>
        </w:numPr>
        <w:spacing w:after="0" w:line="360" w:lineRule="auto"/>
        <w:ind w:hanging="630"/>
        <w:jc w:val="both"/>
        <w:rPr>
          <w:rFonts w:ascii="Times New Roman" w:hAnsi="Times New Roman" w:cs="Times New Roman"/>
          <w:b/>
          <w:bCs/>
          <w:sz w:val="24"/>
          <w:szCs w:val="24"/>
          <w:lang w:val="en-US"/>
        </w:rPr>
      </w:pPr>
      <w:r w:rsidRPr="00E0605C">
        <w:rPr>
          <w:rFonts w:ascii="Times New Roman" w:eastAsia="Arial" w:hAnsi="Times New Roman" w:cs="Times New Roman"/>
          <w:color w:val="0B0B0E"/>
          <w:sz w:val="24"/>
          <w:szCs w:val="24"/>
        </w:rPr>
        <w:t>Menghasilkan</w:t>
      </w:r>
      <w:r w:rsidRPr="00E0605C">
        <w:rPr>
          <w:rFonts w:ascii="Times New Roman" w:eastAsia="Arial" w:hAnsi="Times New Roman" w:cs="Times New Roman"/>
          <w:color w:val="0B0B0E"/>
          <w:spacing w:val="-17"/>
          <w:sz w:val="24"/>
          <w:szCs w:val="24"/>
        </w:rPr>
        <w:t xml:space="preserve"> </w:t>
      </w:r>
      <w:r w:rsidRPr="00E0605C">
        <w:rPr>
          <w:rFonts w:ascii="Times New Roman" w:eastAsia="Arial" w:hAnsi="Times New Roman" w:cs="Times New Roman"/>
          <w:color w:val="0B0B0E"/>
          <w:sz w:val="24"/>
          <w:szCs w:val="24"/>
        </w:rPr>
        <w:t>sarjana</w:t>
      </w:r>
      <w:r w:rsidRPr="00E0605C">
        <w:rPr>
          <w:rFonts w:ascii="Times New Roman" w:eastAsia="Arial" w:hAnsi="Times New Roman" w:cs="Times New Roman"/>
          <w:color w:val="0B0B0E"/>
          <w:spacing w:val="-11"/>
          <w:sz w:val="24"/>
          <w:szCs w:val="24"/>
        </w:rPr>
        <w:t xml:space="preserve"> </w:t>
      </w:r>
      <w:r w:rsidRPr="00E0605C">
        <w:rPr>
          <w:rFonts w:ascii="Times New Roman" w:eastAsia="Arial" w:hAnsi="Times New Roman" w:cs="Times New Roman"/>
          <w:color w:val="0B0B0E"/>
          <w:sz w:val="24"/>
          <w:szCs w:val="24"/>
        </w:rPr>
        <w:t>yang</w:t>
      </w:r>
      <w:r w:rsidRPr="00E0605C">
        <w:rPr>
          <w:rFonts w:ascii="Times New Roman" w:eastAsia="Arial" w:hAnsi="Times New Roman" w:cs="Times New Roman"/>
          <w:color w:val="0B0B0E"/>
          <w:spacing w:val="-4"/>
          <w:sz w:val="24"/>
          <w:szCs w:val="24"/>
        </w:rPr>
        <w:t xml:space="preserve"> </w:t>
      </w:r>
      <w:r w:rsidRPr="00E0605C">
        <w:rPr>
          <w:rFonts w:ascii="Times New Roman" w:eastAsia="Arial" w:hAnsi="Times New Roman" w:cs="Times New Roman"/>
          <w:color w:val="0B0B0E"/>
          <w:sz w:val="24"/>
          <w:szCs w:val="24"/>
        </w:rPr>
        <w:t>ahli</w:t>
      </w:r>
      <w:r w:rsidRPr="00E0605C">
        <w:rPr>
          <w:rFonts w:ascii="Times New Roman" w:eastAsia="Arial" w:hAnsi="Times New Roman" w:cs="Times New Roman"/>
          <w:color w:val="0B0B0E"/>
          <w:spacing w:val="-12"/>
          <w:sz w:val="24"/>
          <w:szCs w:val="24"/>
        </w:rPr>
        <w:t xml:space="preserve"> </w:t>
      </w:r>
      <w:r w:rsidRPr="00E0605C">
        <w:rPr>
          <w:rFonts w:ascii="Times New Roman" w:eastAsia="Arial" w:hAnsi="Times New Roman" w:cs="Times New Roman"/>
          <w:color w:val="0B0B0E"/>
          <w:sz w:val="24"/>
          <w:szCs w:val="24"/>
        </w:rPr>
        <w:t>dalam</w:t>
      </w:r>
      <w:r w:rsidRPr="00E0605C">
        <w:rPr>
          <w:rFonts w:ascii="Times New Roman" w:eastAsia="Arial" w:hAnsi="Times New Roman" w:cs="Times New Roman"/>
          <w:color w:val="0B0B0E"/>
          <w:spacing w:val="5"/>
          <w:sz w:val="24"/>
          <w:szCs w:val="24"/>
        </w:rPr>
        <w:t xml:space="preserve"> </w:t>
      </w:r>
      <w:r w:rsidRPr="00E0605C">
        <w:rPr>
          <w:rFonts w:ascii="Times New Roman" w:eastAsia="Arial" w:hAnsi="Times New Roman" w:cs="Times New Roman"/>
          <w:color w:val="0B0B0E"/>
          <w:sz w:val="24"/>
          <w:szCs w:val="24"/>
        </w:rPr>
        <w:t>ilmu</w:t>
      </w:r>
      <w:r w:rsidRPr="00E0605C">
        <w:rPr>
          <w:rFonts w:ascii="Times New Roman" w:eastAsia="Arial" w:hAnsi="Times New Roman" w:cs="Times New Roman"/>
          <w:color w:val="0B0B0E"/>
          <w:spacing w:val="-9"/>
          <w:sz w:val="24"/>
          <w:szCs w:val="24"/>
        </w:rPr>
        <w:t xml:space="preserve"> </w:t>
      </w:r>
      <w:r w:rsidRPr="00E0605C">
        <w:rPr>
          <w:rFonts w:ascii="Times New Roman" w:eastAsia="Arial" w:hAnsi="Times New Roman" w:cs="Times New Roman"/>
          <w:color w:val="0B0B0E"/>
          <w:sz w:val="24"/>
          <w:szCs w:val="24"/>
        </w:rPr>
        <w:t>keislaman;</w:t>
      </w:r>
    </w:p>
    <w:p w:rsidR="0018210B" w:rsidRPr="00E0605C" w:rsidRDefault="0018210B" w:rsidP="0018210B">
      <w:pPr>
        <w:pStyle w:val="ListParagraph"/>
        <w:numPr>
          <w:ilvl w:val="0"/>
          <w:numId w:val="13"/>
        </w:numPr>
        <w:spacing w:after="0" w:line="360" w:lineRule="auto"/>
        <w:ind w:hanging="630"/>
        <w:jc w:val="both"/>
        <w:rPr>
          <w:rFonts w:ascii="Times New Roman" w:hAnsi="Times New Roman" w:cs="Times New Roman"/>
          <w:b/>
          <w:bCs/>
          <w:sz w:val="24"/>
          <w:szCs w:val="24"/>
          <w:lang w:val="en-US"/>
        </w:rPr>
      </w:pPr>
      <w:r w:rsidRPr="00E0605C">
        <w:rPr>
          <w:rFonts w:ascii="Times New Roman" w:eastAsia="Arial" w:hAnsi="Times New Roman" w:cs="Times New Roman"/>
          <w:color w:val="0B0B0E"/>
          <w:sz w:val="24"/>
          <w:szCs w:val="24"/>
        </w:rPr>
        <w:t>Menghasilkan</w:t>
      </w:r>
      <w:r w:rsidRPr="00E0605C">
        <w:rPr>
          <w:rFonts w:ascii="Times New Roman" w:eastAsia="Arial" w:hAnsi="Times New Roman" w:cs="Times New Roman"/>
          <w:color w:val="0B0B0E"/>
          <w:spacing w:val="-17"/>
          <w:sz w:val="24"/>
          <w:szCs w:val="24"/>
        </w:rPr>
        <w:t xml:space="preserve"> </w:t>
      </w:r>
      <w:r w:rsidRPr="00E0605C">
        <w:rPr>
          <w:rFonts w:ascii="Times New Roman" w:eastAsia="Arial" w:hAnsi="Times New Roman" w:cs="Times New Roman"/>
          <w:color w:val="0B0B0E"/>
          <w:sz w:val="24"/>
          <w:szCs w:val="24"/>
        </w:rPr>
        <w:t>sarjana</w:t>
      </w:r>
      <w:r w:rsidRPr="00E0605C">
        <w:rPr>
          <w:rFonts w:ascii="Times New Roman" w:eastAsia="Arial" w:hAnsi="Times New Roman" w:cs="Times New Roman"/>
          <w:color w:val="0B0B0E"/>
          <w:spacing w:val="-11"/>
          <w:sz w:val="24"/>
          <w:szCs w:val="24"/>
        </w:rPr>
        <w:t xml:space="preserve"> </w:t>
      </w:r>
      <w:r w:rsidRPr="00E0605C">
        <w:rPr>
          <w:rFonts w:ascii="Times New Roman" w:eastAsia="Arial" w:hAnsi="Times New Roman" w:cs="Times New Roman"/>
          <w:color w:val="0B0B0E"/>
          <w:sz w:val="24"/>
          <w:szCs w:val="24"/>
        </w:rPr>
        <w:t>yang berkarakter,</w:t>
      </w:r>
      <w:r w:rsidRPr="00E0605C">
        <w:rPr>
          <w:rFonts w:ascii="Times New Roman" w:eastAsia="Arial" w:hAnsi="Times New Roman" w:cs="Times New Roman"/>
          <w:color w:val="0B0B0E"/>
          <w:spacing w:val="-14"/>
          <w:sz w:val="24"/>
          <w:szCs w:val="24"/>
        </w:rPr>
        <w:t xml:space="preserve"> </w:t>
      </w:r>
      <w:r w:rsidRPr="00E0605C">
        <w:rPr>
          <w:rFonts w:ascii="Times New Roman" w:eastAsia="Arial" w:hAnsi="Times New Roman" w:cs="Times New Roman"/>
          <w:color w:val="0B0B0E"/>
          <w:sz w:val="24"/>
          <w:szCs w:val="24"/>
        </w:rPr>
        <w:t>profesional</w:t>
      </w:r>
      <w:r w:rsidRPr="00E0605C">
        <w:rPr>
          <w:rFonts w:ascii="Times New Roman" w:eastAsia="Arial" w:hAnsi="Times New Roman" w:cs="Times New Roman"/>
          <w:color w:val="0B0B0E"/>
          <w:spacing w:val="-21"/>
          <w:sz w:val="24"/>
          <w:szCs w:val="24"/>
        </w:rPr>
        <w:t xml:space="preserve"> </w:t>
      </w:r>
      <w:r w:rsidRPr="00E0605C">
        <w:rPr>
          <w:rFonts w:ascii="Times New Roman" w:eastAsia="Arial" w:hAnsi="Times New Roman" w:cs="Times New Roman"/>
          <w:color w:val="0B0B0E"/>
          <w:sz w:val="24"/>
          <w:szCs w:val="24"/>
        </w:rPr>
        <w:t>dan</w:t>
      </w:r>
      <w:r w:rsidRPr="00E0605C">
        <w:rPr>
          <w:rFonts w:ascii="Times New Roman" w:eastAsia="Arial" w:hAnsi="Times New Roman" w:cs="Times New Roman"/>
          <w:color w:val="0B0B0E"/>
          <w:spacing w:val="5"/>
          <w:sz w:val="24"/>
          <w:szCs w:val="24"/>
        </w:rPr>
        <w:t xml:space="preserve"> </w:t>
      </w:r>
      <w:r w:rsidRPr="00E0605C">
        <w:rPr>
          <w:rFonts w:ascii="Times New Roman" w:eastAsia="Arial" w:hAnsi="Times New Roman" w:cs="Times New Roman"/>
          <w:color w:val="0B0B0E"/>
          <w:sz w:val="24"/>
          <w:szCs w:val="24"/>
        </w:rPr>
        <w:t>mandiri;</w:t>
      </w:r>
    </w:p>
    <w:p w:rsidR="0018210B" w:rsidRPr="00E0605C" w:rsidRDefault="0018210B" w:rsidP="0018210B">
      <w:pPr>
        <w:pStyle w:val="ListParagraph"/>
        <w:numPr>
          <w:ilvl w:val="0"/>
          <w:numId w:val="13"/>
        </w:numPr>
        <w:spacing w:after="0" w:line="360" w:lineRule="auto"/>
        <w:ind w:hanging="630"/>
        <w:jc w:val="both"/>
        <w:rPr>
          <w:rFonts w:ascii="Times New Roman" w:hAnsi="Times New Roman" w:cs="Times New Roman"/>
          <w:b/>
          <w:bCs/>
          <w:sz w:val="24"/>
          <w:szCs w:val="24"/>
          <w:lang w:val="en-US"/>
        </w:rPr>
      </w:pPr>
      <w:r w:rsidRPr="00E0605C">
        <w:rPr>
          <w:rFonts w:ascii="Times New Roman" w:eastAsia="Arial" w:hAnsi="Times New Roman" w:cs="Times New Roman"/>
          <w:color w:val="0B0B0E"/>
          <w:sz w:val="24"/>
          <w:szCs w:val="24"/>
        </w:rPr>
        <w:t>Menghasilkan</w:t>
      </w:r>
      <w:r w:rsidRPr="00E0605C">
        <w:rPr>
          <w:rFonts w:ascii="Times New Roman" w:eastAsia="Arial" w:hAnsi="Times New Roman" w:cs="Times New Roman"/>
          <w:color w:val="0B0B0E"/>
          <w:spacing w:val="-17"/>
          <w:sz w:val="24"/>
          <w:szCs w:val="24"/>
        </w:rPr>
        <w:t xml:space="preserve"> </w:t>
      </w:r>
      <w:r w:rsidRPr="00E0605C">
        <w:rPr>
          <w:rFonts w:ascii="Times New Roman" w:eastAsia="Arial" w:hAnsi="Times New Roman" w:cs="Times New Roman"/>
          <w:color w:val="0B0B0E"/>
          <w:sz w:val="24"/>
          <w:szCs w:val="24"/>
        </w:rPr>
        <w:t>karya-karya</w:t>
      </w:r>
      <w:r w:rsidRPr="00E0605C">
        <w:rPr>
          <w:rFonts w:ascii="Times New Roman" w:eastAsia="Arial" w:hAnsi="Times New Roman" w:cs="Times New Roman"/>
          <w:color w:val="0B0B0E"/>
          <w:spacing w:val="-11"/>
          <w:sz w:val="24"/>
          <w:szCs w:val="24"/>
        </w:rPr>
        <w:t xml:space="preserve"> </w:t>
      </w:r>
      <w:r w:rsidRPr="00E0605C">
        <w:rPr>
          <w:rFonts w:ascii="Times New Roman" w:eastAsia="Arial" w:hAnsi="Times New Roman" w:cs="Times New Roman"/>
          <w:color w:val="0B0B0E"/>
          <w:sz w:val="24"/>
          <w:szCs w:val="24"/>
        </w:rPr>
        <w:t>ilmiah</w:t>
      </w:r>
      <w:r w:rsidRPr="00E0605C">
        <w:rPr>
          <w:rFonts w:ascii="Times New Roman" w:eastAsia="Arial" w:hAnsi="Times New Roman" w:cs="Times New Roman"/>
          <w:color w:val="0B0B0E"/>
          <w:spacing w:val="-11"/>
          <w:sz w:val="24"/>
          <w:szCs w:val="24"/>
        </w:rPr>
        <w:t xml:space="preserve"> </w:t>
      </w:r>
      <w:r w:rsidRPr="00E0605C">
        <w:rPr>
          <w:rFonts w:ascii="Times New Roman" w:eastAsia="Arial" w:hAnsi="Times New Roman" w:cs="Times New Roman"/>
          <w:color w:val="0B0B0E"/>
          <w:sz w:val="24"/>
          <w:szCs w:val="24"/>
        </w:rPr>
        <w:t>yang</w:t>
      </w:r>
      <w:r w:rsidRPr="00E0605C">
        <w:rPr>
          <w:rFonts w:ascii="Times New Roman" w:eastAsia="Arial" w:hAnsi="Times New Roman" w:cs="Times New Roman"/>
          <w:color w:val="0B0B0E"/>
          <w:spacing w:val="5"/>
          <w:sz w:val="24"/>
          <w:szCs w:val="24"/>
        </w:rPr>
        <w:t xml:space="preserve"> </w:t>
      </w:r>
      <w:r w:rsidRPr="00E0605C">
        <w:rPr>
          <w:rFonts w:ascii="Times New Roman" w:eastAsia="Arial" w:hAnsi="Times New Roman" w:cs="Times New Roman"/>
          <w:color w:val="0B0B0E"/>
          <w:sz w:val="24"/>
          <w:szCs w:val="24"/>
        </w:rPr>
        <w:t>berkualitas</w:t>
      </w:r>
      <w:r w:rsidRPr="00E0605C">
        <w:rPr>
          <w:rFonts w:ascii="Times New Roman" w:eastAsia="Arial" w:hAnsi="Times New Roman" w:cs="Times New Roman"/>
          <w:color w:val="0B0B0E"/>
          <w:spacing w:val="-24"/>
          <w:sz w:val="24"/>
          <w:szCs w:val="24"/>
        </w:rPr>
        <w:t xml:space="preserve"> </w:t>
      </w:r>
      <w:r w:rsidRPr="00E0605C">
        <w:rPr>
          <w:rFonts w:ascii="Times New Roman" w:eastAsia="Arial" w:hAnsi="Times New Roman" w:cs="Times New Roman"/>
          <w:color w:val="0B0B0E"/>
          <w:sz w:val="24"/>
          <w:szCs w:val="24"/>
        </w:rPr>
        <w:t>dan bermanfaat</w:t>
      </w:r>
    </w:p>
    <w:p w:rsidR="0018210B" w:rsidRPr="00E0605C" w:rsidRDefault="0018210B" w:rsidP="0018210B">
      <w:pPr>
        <w:pStyle w:val="ListParagraph"/>
        <w:numPr>
          <w:ilvl w:val="0"/>
          <w:numId w:val="12"/>
        </w:numPr>
        <w:spacing w:after="0" w:line="360" w:lineRule="auto"/>
        <w:ind w:hanging="630"/>
        <w:rPr>
          <w:rFonts w:ascii="Times New Roman" w:hAnsi="Times New Roman" w:cs="Times New Roman"/>
          <w:b/>
          <w:bCs/>
          <w:sz w:val="24"/>
          <w:szCs w:val="24"/>
          <w:lang w:val="en-US"/>
        </w:rPr>
      </w:pPr>
      <w:r w:rsidRPr="00E0605C">
        <w:rPr>
          <w:rFonts w:ascii="Times New Roman" w:hAnsi="Times New Roman" w:cs="Times New Roman"/>
          <w:bCs/>
          <w:sz w:val="24"/>
          <w:szCs w:val="24"/>
          <w:lang w:val="en-US"/>
        </w:rPr>
        <w:t>Tujuan</w:t>
      </w:r>
    </w:p>
    <w:p w:rsidR="0018210B" w:rsidRPr="00E0605C" w:rsidRDefault="0018210B" w:rsidP="0018210B">
      <w:pPr>
        <w:pStyle w:val="ListParagraph"/>
        <w:numPr>
          <w:ilvl w:val="1"/>
          <w:numId w:val="14"/>
        </w:numPr>
        <w:spacing w:after="0" w:line="360" w:lineRule="auto"/>
        <w:ind w:left="2250" w:hanging="720"/>
        <w:rPr>
          <w:rFonts w:ascii="Times New Roman" w:hAnsi="Times New Roman" w:cs="Times New Roman"/>
          <w:b/>
          <w:bCs/>
          <w:sz w:val="24"/>
          <w:szCs w:val="24"/>
          <w:lang w:val="en-US"/>
        </w:rPr>
      </w:pPr>
      <w:r w:rsidRPr="00E0605C">
        <w:rPr>
          <w:rFonts w:ascii="Times New Roman" w:eastAsia="Arial" w:hAnsi="Times New Roman" w:cs="Times New Roman"/>
          <w:color w:val="0B0B0E"/>
          <w:sz w:val="24"/>
          <w:szCs w:val="24"/>
        </w:rPr>
        <w:t>Menghasilkan</w:t>
      </w:r>
      <w:r w:rsidRPr="00E0605C">
        <w:rPr>
          <w:rFonts w:ascii="Times New Roman" w:eastAsia="Arial" w:hAnsi="Times New Roman" w:cs="Times New Roman"/>
          <w:color w:val="0B0B0E"/>
          <w:spacing w:val="-17"/>
          <w:sz w:val="24"/>
          <w:szCs w:val="24"/>
        </w:rPr>
        <w:t xml:space="preserve"> </w:t>
      </w:r>
      <w:r w:rsidRPr="00E0605C">
        <w:rPr>
          <w:rFonts w:ascii="Times New Roman" w:eastAsia="Arial" w:hAnsi="Times New Roman" w:cs="Times New Roman"/>
          <w:color w:val="0B0B0E"/>
          <w:sz w:val="24"/>
          <w:szCs w:val="24"/>
        </w:rPr>
        <w:t>sarjana</w:t>
      </w:r>
      <w:r w:rsidRPr="00E0605C">
        <w:rPr>
          <w:rFonts w:ascii="Times New Roman" w:eastAsia="Arial" w:hAnsi="Times New Roman" w:cs="Times New Roman"/>
          <w:color w:val="0B0B0E"/>
          <w:spacing w:val="-6"/>
          <w:sz w:val="24"/>
          <w:szCs w:val="24"/>
        </w:rPr>
        <w:t xml:space="preserve"> </w:t>
      </w:r>
      <w:r w:rsidRPr="00E0605C">
        <w:rPr>
          <w:rFonts w:ascii="Times New Roman" w:eastAsia="Arial" w:hAnsi="Times New Roman" w:cs="Times New Roman"/>
          <w:color w:val="0B0B0E"/>
          <w:sz w:val="24"/>
          <w:szCs w:val="24"/>
        </w:rPr>
        <w:t>yang</w:t>
      </w:r>
      <w:r w:rsidRPr="00E0605C">
        <w:rPr>
          <w:rFonts w:ascii="Times New Roman" w:eastAsia="Arial" w:hAnsi="Times New Roman" w:cs="Times New Roman"/>
          <w:color w:val="0B0B0E"/>
          <w:spacing w:val="-9"/>
          <w:sz w:val="24"/>
          <w:szCs w:val="24"/>
        </w:rPr>
        <w:t xml:space="preserve"> </w:t>
      </w:r>
      <w:r w:rsidRPr="00E0605C">
        <w:rPr>
          <w:rFonts w:ascii="Times New Roman" w:eastAsia="Arial" w:hAnsi="Times New Roman" w:cs="Times New Roman"/>
          <w:color w:val="0B0B0E"/>
          <w:sz w:val="24"/>
          <w:szCs w:val="24"/>
        </w:rPr>
        <w:t>ahli</w:t>
      </w:r>
      <w:r w:rsidRPr="00E0605C">
        <w:rPr>
          <w:rFonts w:ascii="Times New Roman" w:eastAsia="Arial" w:hAnsi="Times New Roman" w:cs="Times New Roman"/>
          <w:color w:val="0B0B0E"/>
          <w:spacing w:val="-7"/>
          <w:sz w:val="24"/>
          <w:szCs w:val="24"/>
        </w:rPr>
        <w:t xml:space="preserve"> </w:t>
      </w:r>
      <w:r w:rsidRPr="00E0605C">
        <w:rPr>
          <w:rFonts w:ascii="Times New Roman" w:eastAsia="Arial" w:hAnsi="Times New Roman" w:cs="Times New Roman"/>
          <w:color w:val="0B0B0E"/>
          <w:sz w:val="24"/>
          <w:szCs w:val="24"/>
        </w:rPr>
        <w:t>dalam ilmu-ilmu</w:t>
      </w:r>
      <w:r w:rsidRPr="00E0605C">
        <w:rPr>
          <w:rFonts w:ascii="Times New Roman" w:eastAsia="Arial" w:hAnsi="Times New Roman" w:cs="Times New Roman"/>
          <w:color w:val="0B0B0E"/>
          <w:spacing w:val="-15"/>
          <w:sz w:val="24"/>
          <w:szCs w:val="24"/>
        </w:rPr>
        <w:t xml:space="preserve"> </w:t>
      </w:r>
      <w:r w:rsidRPr="00E0605C">
        <w:rPr>
          <w:rFonts w:ascii="Times New Roman" w:eastAsia="Arial" w:hAnsi="Times New Roman" w:cs="Times New Roman"/>
          <w:color w:val="0B0B0E"/>
          <w:sz w:val="24"/>
          <w:szCs w:val="24"/>
        </w:rPr>
        <w:t>keislaman</w:t>
      </w:r>
      <w:r w:rsidRPr="00E0605C">
        <w:rPr>
          <w:rFonts w:ascii="Times New Roman" w:eastAsia="Arial" w:hAnsi="Times New Roman" w:cs="Times New Roman"/>
          <w:color w:val="0B0B0E"/>
          <w:spacing w:val="-15"/>
          <w:sz w:val="24"/>
          <w:szCs w:val="24"/>
        </w:rPr>
        <w:t xml:space="preserve"> </w:t>
      </w:r>
      <w:r w:rsidRPr="00E0605C">
        <w:rPr>
          <w:rFonts w:ascii="Times New Roman" w:eastAsia="Arial" w:hAnsi="Times New Roman" w:cs="Times New Roman"/>
          <w:color w:val="0B0B0E"/>
          <w:sz w:val="24"/>
          <w:szCs w:val="24"/>
        </w:rPr>
        <w:t>dan</w:t>
      </w:r>
      <w:r w:rsidRPr="00E0605C">
        <w:rPr>
          <w:rFonts w:ascii="Times New Roman" w:eastAsia="Arial" w:hAnsi="Times New Roman" w:cs="Times New Roman"/>
          <w:color w:val="0B0B0E"/>
          <w:spacing w:val="-5"/>
          <w:sz w:val="24"/>
          <w:szCs w:val="24"/>
        </w:rPr>
        <w:t xml:space="preserve"> </w:t>
      </w:r>
      <w:r w:rsidRPr="00E0605C">
        <w:rPr>
          <w:rFonts w:ascii="Times New Roman" w:eastAsia="Arial" w:hAnsi="Times New Roman" w:cs="Times New Roman"/>
          <w:color w:val="0B0B0E"/>
          <w:sz w:val="24"/>
          <w:szCs w:val="24"/>
        </w:rPr>
        <w:t>sains</w:t>
      </w:r>
    </w:p>
    <w:p w:rsidR="0018210B" w:rsidRPr="00E0605C" w:rsidRDefault="0018210B" w:rsidP="0018210B">
      <w:pPr>
        <w:pStyle w:val="ListParagraph"/>
        <w:numPr>
          <w:ilvl w:val="1"/>
          <w:numId w:val="14"/>
        </w:numPr>
        <w:spacing w:after="0" w:line="360" w:lineRule="auto"/>
        <w:ind w:left="2250" w:hanging="720"/>
        <w:rPr>
          <w:rFonts w:ascii="Times New Roman" w:hAnsi="Times New Roman" w:cs="Times New Roman"/>
          <w:b/>
          <w:bCs/>
          <w:sz w:val="24"/>
          <w:szCs w:val="24"/>
          <w:lang w:val="en-US"/>
        </w:rPr>
      </w:pPr>
      <w:r w:rsidRPr="00E0605C">
        <w:rPr>
          <w:rFonts w:ascii="Times New Roman" w:eastAsia="Arial" w:hAnsi="Times New Roman" w:cs="Times New Roman"/>
          <w:color w:val="0B0B0E"/>
          <w:sz w:val="24"/>
          <w:szCs w:val="24"/>
        </w:rPr>
        <w:t>Menghasilkan</w:t>
      </w:r>
      <w:r w:rsidRPr="00E0605C">
        <w:rPr>
          <w:rFonts w:ascii="Times New Roman" w:eastAsia="Arial" w:hAnsi="Times New Roman" w:cs="Times New Roman"/>
          <w:color w:val="0B0B0E"/>
          <w:spacing w:val="-17"/>
          <w:sz w:val="24"/>
          <w:szCs w:val="24"/>
        </w:rPr>
        <w:t xml:space="preserve"> </w:t>
      </w:r>
      <w:r w:rsidRPr="00E0605C">
        <w:rPr>
          <w:rFonts w:ascii="Times New Roman" w:eastAsia="Arial" w:hAnsi="Times New Roman" w:cs="Times New Roman"/>
          <w:color w:val="0B0B0E"/>
          <w:sz w:val="24"/>
          <w:szCs w:val="24"/>
        </w:rPr>
        <w:t>sarjana</w:t>
      </w:r>
      <w:r w:rsidRPr="00E0605C">
        <w:rPr>
          <w:rFonts w:ascii="Times New Roman" w:eastAsia="Arial" w:hAnsi="Times New Roman" w:cs="Times New Roman"/>
          <w:color w:val="0B0B0E"/>
          <w:spacing w:val="-11"/>
          <w:sz w:val="24"/>
          <w:szCs w:val="24"/>
        </w:rPr>
        <w:t xml:space="preserve"> </w:t>
      </w:r>
      <w:r w:rsidRPr="00E0605C">
        <w:rPr>
          <w:rFonts w:ascii="Times New Roman" w:eastAsia="Arial" w:hAnsi="Times New Roman" w:cs="Times New Roman"/>
          <w:color w:val="0B0B0E"/>
          <w:sz w:val="24"/>
          <w:szCs w:val="24"/>
        </w:rPr>
        <w:t>yang berkarakter,</w:t>
      </w:r>
      <w:r w:rsidRPr="00E0605C">
        <w:rPr>
          <w:rFonts w:ascii="Times New Roman" w:eastAsia="Arial" w:hAnsi="Times New Roman" w:cs="Times New Roman"/>
          <w:color w:val="0B0B0E"/>
          <w:spacing w:val="-14"/>
          <w:sz w:val="24"/>
          <w:szCs w:val="24"/>
        </w:rPr>
        <w:t xml:space="preserve"> </w:t>
      </w:r>
      <w:r w:rsidRPr="00E0605C">
        <w:rPr>
          <w:rFonts w:ascii="Times New Roman" w:eastAsia="Arial" w:hAnsi="Times New Roman" w:cs="Times New Roman"/>
          <w:color w:val="0B0B0E"/>
          <w:sz w:val="24"/>
          <w:szCs w:val="24"/>
        </w:rPr>
        <w:t>profesional</w:t>
      </w:r>
      <w:r w:rsidRPr="00E0605C">
        <w:rPr>
          <w:rFonts w:ascii="Times New Roman" w:eastAsia="Arial" w:hAnsi="Times New Roman" w:cs="Times New Roman"/>
          <w:color w:val="0B0B0E"/>
          <w:spacing w:val="-21"/>
          <w:sz w:val="24"/>
          <w:szCs w:val="24"/>
        </w:rPr>
        <w:t xml:space="preserve"> </w:t>
      </w:r>
      <w:r w:rsidRPr="00E0605C">
        <w:rPr>
          <w:rFonts w:ascii="Times New Roman" w:eastAsia="Arial" w:hAnsi="Times New Roman" w:cs="Times New Roman"/>
          <w:color w:val="0B0B0E"/>
          <w:sz w:val="24"/>
          <w:szCs w:val="24"/>
        </w:rPr>
        <w:t>dan mandiri.</w:t>
      </w:r>
    </w:p>
    <w:p w:rsidR="0018210B" w:rsidRPr="00E0605C" w:rsidRDefault="0018210B" w:rsidP="0018210B">
      <w:pPr>
        <w:pStyle w:val="ListParagraph"/>
        <w:numPr>
          <w:ilvl w:val="1"/>
          <w:numId w:val="14"/>
        </w:numPr>
        <w:spacing w:after="0" w:line="360" w:lineRule="auto"/>
        <w:ind w:left="2250" w:hanging="720"/>
        <w:rPr>
          <w:rFonts w:ascii="Times New Roman" w:hAnsi="Times New Roman" w:cs="Times New Roman"/>
          <w:b/>
          <w:bCs/>
          <w:sz w:val="24"/>
          <w:szCs w:val="24"/>
          <w:lang w:val="en-US"/>
        </w:rPr>
      </w:pPr>
      <w:r w:rsidRPr="00E0605C">
        <w:rPr>
          <w:rFonts w:ascii="Times New Roman" w:eastAsia="Arial" w:hAnsi="Times New Roman" w:cs="Times New Roman"/>
          <w:color w:val="0B0B0E"/>
          <w:sz w:val="24"/>
          <w:szCs w:val="24"/>
        </w:rPr>
        <w:t xml:space="preserve">Menghasilkan  </w:t>
      </w:r>
      <w:r w:rsidRPr="00E0605C">
        <w:rPr>
          <w:rFonts w:ascii="Times New Roman" w:eastAsia="Arial" w:hAnsi="Times New Roman" w:cs="Times New Roman"/>
          <w:color w:val="0B0B0E"/>
          <w:spacing w:val="21"/>
          <w:sz w:val="24"/>
          <w:szCs w:val="24"/>
        </w:rPr>
        <w:t xml:space="preserve"> </w:t>
      </w:r>
      <w:r w:rsidRPr="00E0605C">
        <w:rPr>
          <w:rFonts w:ascii="Times New Roman" w:eastAsia="Arial" w:hAnsi="Times New Roman" w:cs="Times New Roman"/>
          <w:color w:val="0B0B0E"/>
          <w:sz w:val="24"/>
          <w:szCs w:val="24"/>
        </w:rPr>
        <w:t xml:space="preserve">karya-karya  </w:t>
      </w:r>
      <w:r w:rsidRPr="00E0605C">
        <w:rPr>
          <w:rFonts w:ascii="Times New Roman" w:eastAsia="Arial" w:hAnsi="Times New Roman" w:cs="Times New Roman"/>
          <w:color w:val="0B0B0E"/>
          <w:spacing w:val="27"/>
          <w:sz w:val="24"/>
          <w:szCs w:val="24"/>
        </w:rPr>
        <w:t xml:space="preserve"> </w:t>
      </w:r>
      <w:r w:rsidRPr="00E0605C">
        <w:rPr>
          <w:rFonts w:ascii="Times New Roman" w:eastAsia="Arial" w:hAnsi="Times New Roman" w:cs="Times New Roman"/>
          <w:color w:val="0B0B0E"/>
          <w:sz w:val="24"/>
          <w:szCs w:val="24"/>
        </w:rPr>
        <w:t xml:space="preserve">ilmiah  </w:t>
      </w:r>
      <w:r w:rsidRPr="00E0605C">
        <w:rPr>
          <w:rFonts w:ascii="Times New Roman" w:eastAsia="Arial" w:hAnsi="Times New Roman" w:cs="Times New Roman"/>
          <w:color w:val="0B0B0E"/>
          <w:spacing w:val="27"/>
          <w:sz w:val="24"/>
          <w:szCs w:val="24"/>
        </w:rPr>
        <w:t xml:space="preserve"> </w:t>
      </w:r>
      <w:r w:rsidRPr="00E0605C">
        <w:rPr>
          <w:rFonts w:ascii="Times New Roman" w:eastAsia="Arial" w:hAnsi="Times New Roman" w:cs="Times New Roman"/>
          <w:color w:val="0B0B0E"/>
          <w:sz w:val="24"/>
          <w:szCs w:val="24"/>
        </w:rPr>
        <w:t xml:space="preserve">yang  </w:t>
      </w:r>
      <w:r w:rsidRPr="00E0605C">
        <w:rPr>
          <w:rFonts w:ascii="Times New Roman" w:eastAsia="Arial" w:hAnsi="Times New Roman" w:cs="Times New Roman"/>
          <w:color w:val="0B0B0E"/>
          <w:spacing w:val="38"/>
          <w:sz w:val="24"/>
          <w:szCs w:val="24"/>
        </w:rPr>
        <w:t xml:space="preserve"> </w:t>
      </w:r>
      <w:r w:rsidRPr="00E0605C">
        <w:rPr>
          <w:rFonts w:ascii="Times New Roman" w:eastAsia="Arial" w:hAnsi="Times New Roman" w:cs="Times New Roman"/>
          <w:color w:val="0B0B0E"/>
          <w:sz w:val="24"/>
          <w:szCs w:val="24"/>
        </w:rPr>
        <w:t xml:space="preserve">berkualitas  </w:t>
      </w:r>
      <w:r w:rsidRPr="00E0605C">
        <w:rPr>
          <w:rFonts w:ascii="Times New Roman" w:eastAsia="Arial" w:hAnsi="Times New Roman" w:cs="Times New Roman"/>
          <w:color w:val="0B0B0E"/>
          <w:spacing w:val="19"/>
          <w:sz w:val="24"/>
          <w:szCs w:val="24"/>
        </w:rPr>
        <w:t xml:space="preserve"> </w:t>
      </w:r>
      <w:r w:rsidRPr="00E0605C">
        <w:rPr>
          <w:rFonts w:ascii="Times New Roman" w:eastAsia="Arial" w:hAnsi="Times New Roman" w:cs="Times New Roman"/>
          <w:color w:val="0B0B0E"/>
          <w:sz w:val="24"/>
          <w:szCs w:val="24"/>
        </w:rPr>
        <w:t xml:space="preserve">dan  </w:t>
      </w:r>
      <w:r w:rsidRPr="00E0605C">
        <w:rPr>
          <w:rFonts w:ascii="Times New Roman" w:eastAsia="Arial" w:hAnsi="Times New Roman" w:cs="Times New Roman"/>
          <w:color w:val="0B0B0E"/>
          <w:spacing w:val="37"/>
          <w:sz w:val="24"/>
          <w:szCs w:val="24"/>
        </w:rPr>
        <w:t xml:space="preserve"> </w:t>
      </w:r>
      <w:r w:rsidRPr="00E0605C">
        <w:rPr>
          <w:rFonts w:ascii="Times New Roman" w:eastAsia="Arial" w:hAnsi="Times New Roman" w:cs="Times New Roman"/>
          <w:color w:val="0B0B0E"/>
          <w:sz w:val="24"/>
          <w:szCs w:val="24"/>
        </w:rPr>
        <w:t xml:space="preserve">bermanfaat  </w:t>
      </w:r>
      <w:r w:rsidRPr="00E0605C">
        <w:rPr>
          <w:rFonts w:ascii="Times New Roman" w:eastAsia="Arial" w:hAnsi="Times New Roman" w:cs="Times New Roman"/>
          <w:color w:val="0B0B0E"/>
          <w:spacing w:val="31"/>
          <w:sz w:val="24"/>
          <w:szCs w:val="24"/>
        </w:rPr>
        <w:t xml:space="preserve"> </w:t>
      </w:r>
      <w:r w:rsidRPr="00E0605C">
        <w:rPr>
          <w:rFonts w:ascii="Times New Roman" w:eastAsia="Arial" w:hAnsi="Times New Roman" w:cs="Times New Roman"/>
          <w:color w:val="0B0B0E"/>
          <w:sz w:val="24"/>
          <w:szCs w:val="24"/>
        </w:rPr>
        <w:t>bagi pengembangan</w:t>
      </w:r>
      <w:r w:rsidRPr="00E0605C">
        <w:rPr>
          <w:rFonts w:ascii="Times New Roman" w:eastAsia="Arial" w:hAnsi="Times New Roman" w:cs="Times New Roman"/>
          <w:color w:val="0B0B0E"/>
          <w:spacing w:val="-15"/>
          <w:sz w:val="24"/>
          <w:szCs w:val="24"/>
        </w:rPr>
        <w:t xml:space="preserve"> </w:t>
      </w:r>
      <w:r w:rsidRPr="00E0605C">
        <w:rPr>
          <w:rFonts w:ascii="Times New Roman" w:eastAsia="Arial" w:hAnsi="Times New Roman" w:cs="Times New Roman"/>
          <w:color w:val="0B0B0E"/>
          <w:sz w:val="24"/>
          <w:szCs w:val="24"/>
        </w:rPr>
        <w:t>keilmuan</w:t>
      </w:r>
      <w:r w:rsidRPr="00E0605C">
        <w:rPr>
          <w:rFonts w:ascii="Times New Roman" w:eastAsia="Arial" w:hAnsi="Times New Roman" w:cs="Times New Roman"/>
          <w:color w:val="0B0B0E"/>
          <w:spacing w:val="-16"/>
          <w:sz w:val="24"/>
          <w:szCs w:val="24"/>
        </w:rPr>
        <w:t xml:space="preserve"> </w:t>
      </w:r>
      <w:r w:rsidRPr="00E0605C">
        <w:rPr>
          <w:rFonts w:ascii="Times New Roman" w:eastAsia="Arial" w:hAnsi="Times New Roman" w:cs="Times New Roman"/>
          <w:color w:val="0B0B0E"/>
          <w:sz w:val="24"/>
          <w:szCs w:val="24"/>
        </w:rPr>
        <w:t>dan kesejahteraan</w:t>
      </w:r>
      <w:r w:rsidRPr="00E0605C">
        <w:rPr>
          <w:rFonts w:ascii="Times New Roman" w:eastAsia="Arial" w:hAnsi="Times New Roman" w:cs="Times New Roman"/>
          <w:color w:val="0B0B0E"/>
          <w:spacing w:val="-16"/>
          <w:sz w:val="24"/>
          <w:szCs w:val="24"/>
        </w:rPr>
        <w:t xml:space="preserve"> </w:t>
      </w:r>
      <w:r w:rsidRPr="00E0605C">
        <w:rPr>
          <w:rFonts w:ascii="Times New Roman" w:eastAsia="Arial" w:hAnsi="Times New Roman" w:cs="Times New Roman"/>
          <w:color w:val="0B0B0E"/>
          <w:sz w:val="24"/>
          <w:szCs w:val="24"/>
        </w:rPr>
        <w:t>masyarakat</w:t>
      </w:r>
    </w:p>
    <w:p w:rsidR="0018210B" w:rsidRPr="00E0605C" w:rsidRDefault="0018210B" w:rsidP="0018210B">
      <w:pPr>
        <w:pStyle w:val="ListParagraph"/>
        <w:numPr>
          <w:ilvl w:val="1"/>
          <w:numId w:val="14"/>
        </w:numPr>
        <w:spacing w:after="0" w:line="360" w:lineRule="auto"/>
        <w:ind w:left="2250" w:hanging="720"/>
        <w:rPr>
          <w:rFonts w:ascii="Times New Roman" w:hAnsi="Times New Roman" w:cs="Times New Roman"/>
          <w:b/>
          <w:bCs/>
          <w:sz w:val="24"/>
          <w:szCs w:val="24"/>
          <w:lang w:val="en-US"/>
        </w:rPr>
      </w:pPr>
      <w:r w:rsidRPr="00E0605C">
        <w:rPr>
          <w:rFonts w:ascii="Times New Roman" w:eastAsia="Arial" w:hAnsi="Times New Roman" w:cs="Times New Roman"/>
          <w:color w:val="0B0B0E"/>
          <w:sz w:val="24"/>
          <w:szCs w:val="24"/>
        </w:rPr>
        <w:lastRenderedPageBreak/>
        <w:t>Menghasilkan</w:t>
      </w:r>
      <w:r w:rsidRPr="00E0605C">
        <w:rPr>
          <w:rFonts w:ascii="Times New Roman" w:eastAsia="Arial" w:hAnsi="Times New Roman" w:cs="Times New Roman"/>
          <w:color w:val="0B0B0E"/>
          <w:spacing w:val="11"/>
          <w:sz w:val="24"/>
          <w:szCs w:val="24"/>
        </w:rPr>
        <w:t xml:space="preserve"> </w:t>
      </w:r>
      <w:r w:rsidRPr="00E0605C">
        <w:rPr>
          <w:rFonts w:ascii="Times New Roman" w:eastAsia="Arial" w:hAnsi="Times New Roman" w:cs="Times New Roman"/>
          <w:color w:val="0B0B0E"/>
          <w:sz w:val="24"/>
          <w:szCs w:val="24"/>
        </w:rPr>
        <w:t>sistem</w:t>
      </w:r>
      <w:r w:rsidRPr="00E0605C">
        <w:rPr>
          <w:rFonts w:ascii="Times New Roman" w:eastAsia="Arial" w:hAnsi="Times New Roman" w:cs="Times New Roman"/>
          <w:color w:val="0B0B0E"/>
          <w:spacing w:val="20"/>
          <w:sz w:val="24"/>
          <w:szCs w:val="24"/>
        </w:rPr>
        <w:t xml:space="preserve"> </w:t>
      </w:r>
      <w:r w:rsidRPr="00E0605C">
        <w:rPr>
          <w:rFonts w:ascii="Times New Roman" w:eastAsia="Arial" w:hAnsi="Times New Roman" w:cs="Times New Roman"/>
          <w:color w:val="0B0B0E"/>
          <w:sz w:val="24"/>
          <w:szCs w:val="24"/>
        </w:rPr>
        <w:t>pendidikan</w:t>
      </w:r>
      <w:r w:rsidRPr="00E0605C">
        <w:rPr>
          <w:rFonts w:ascii="Times New Roman" w:eastAsia="Arial" w:hAnsi="Times New Roman" w:cs="Times New Roman"/>
          <w:color w:val="0B0B0E"/>
          <w:spacing w:val="4"/>
          <w:sz w:val="24"/>
          <w:szCs w:val="24"/>
        </w:rPr>
        <w:t xml:space="preserve"> </w:t>
      </w:r>
      <w:r w:rsidRPr="00E0605C">
        <w:rPr>
          <w:rFonts w:ascii="Times New Roman" w:eastAsia="Arial" w:hAnsi="Times New Roman" w:cs="Times New Roman"/>
          <w:color w:val="0B0B0E"/>
          <w:sz w:val="24"/>
          <w:szCs w:val="24"/>
        </w:rPr>
        <w:t>dan</w:t>
      </w:r>
      <w:r w:rsidRPr="00E0605C">
        <w:rPr>
          <w:rFonts w:ascii="Times New Roman" w:eastAsia="Arial" w:hAnsi="Times New Roman" w:cs="Times New Roman"/>
          <w:color w:val="0B0B0E"/>
          <w:spacing w:val="24"/>
          <w:sz w:val="24"/>
          <w:szCs w:val="24"/>
        </w:rPr>
        <w:t xml:space="preserve"> </w:t>
      </w:r>
      <w:r w:rsidRPr="00E0605C">
        <w:rPr>
          <w:rFonts w:ascii="Times New Roman" w:eastAsia="Arial" w:hAnsi="Times New Roman" w:cs="Times New Roman"/>
          <w:color w:val="0B0B0E"/>
          <w:sz w:val="24"/>
          <w:szCs w:val="24"/>
        </w:rPr>
        <w:t>pembelajaran</w:t>
      </w:r>
      <w:r w:rsidRPr="00E0605C">
        <w:rPr>
          <w:rFonts w:ascii="Times New Roman" w:eastAsia="Arial" w:hAnsi="Times New Roman" w:cs="Times New Roman"/>
          <w:color w:val="0B0B0E"/>
          <w:spacing w:val="9"/>
          <w:sz w:val="24"/>
          <w:szCs w:val="24"/>
        </w:rPr>
        <w:t xml:space="preserve"> </w:t>
      </w:r>
      <w:r w:rsidRPr="00E0605C">
        <w:rPr>
          <w:rFonts w:ascii="Times New Roman" w:eastAsia="Arial" w:hAnsi="Times New Roman" w:cs="Times New Roman"/>
          <w:color w:val="0B0B0E"/>
          <w:sz w:val="24"/>
          <w:szCs w:val="24"/>
        </w:rPr>
        <w:t>bermutu</w:t>
      </w:r>
      <w:r w:rsidRPr="00E0605C">
        <w:rPr>
          <w:rFonts w:ascii="Times New Roman" w:eastAsia="Arial" w:hAnsi="Times New Roman" w:cs="Times New Roman"/>
          <w:color w:val="0B0B0E"/>
          <w:spacing w:val="13"/>
          <w:sz w:val="24"/>
          <w:szCs w:val="24"/>
        </w:rPr>
        <w:t xml:space="preserve"> </w:t>
      </w:r>
      <w:r w:rsidRPr="00E0605C">
        <w:rPr>
          <w:rFonts w:ascii="Times New Roman" w:eastAsia="Arial" w:hAnsi="Times New Roman" w:cs="Times New Roman"/>
          <w:color w:val="0B0B0E"/>
          <w:sz w:val="24"/>
          <w:szCs w:val="24"/>
        </w:rPr>
        <w:t>yang</w:t>
      </w:r>
      <w:r w:rsidRPr="00E0605C">
        <w:rPr>
          <w:rFonts w:ascii="Times New Roman" w:eastAsia="Arial" w:hAnsi="Times New Roman" w:cs="Times New Roman"/>
          <w:color w:val="0B0B0E"/>
          <w:spacing w:val="25"/>
          <w:sz w:val="24"/>
          <w:szCs w:val="24"/>
        </w:rPr>
        <w:t xml:space="preserve"> </w:t>
      </w:r>
      <w:r w:rsidRPr="00E0605C">
        <w:rPr>
          <w:rFonts w:ascii="Times New Roman" w:eastAsia="Arial" w:hAnsi="Times New Roman" w:cs="Times New Roman"/>
          <w:color w:val="0B0B0E"/>
          <w:sz w:val="24"/>
          <w:szCs w:val="24"/>
        </w:rPr>
        <w:t>berbasis</w:t>
      </w:r>
      <w:r w:rsidRPr="00E0605C">
        <w:rPr>
          <w:rFonts w:ascii="Times New Roman" w:eastAsia="Arial" w:hAnsi="Times New Roman" w:cs="Times New Roman"/>
          <w:color w:val="0B0B0E"/>
          <w:spacing w:val="14"/>
          <w:sz w:val="24"/>
          <w:szCs w:val="24"/>
        </w:rPr>
        <w:t xml:space="preserve"> </w:t>
      </w:r>
      <w:r w:rsidRPr="00E0605C">
        <w:rPr>
          <w:rFonts w:ascii="Times New Roman" w:eastAsia="Arial" w:hAnsi="Times New Roman" w:cs="Times New Roman"/>
          <w:color w:val="0B0B0E"/>
          <w:sz w:val="24"/>
          <w:szCs w:val="24"/>
        </w:rPr>
        <w:t>ilmun pengetahuan</w:t>
      </w:r>
      <w:r w:rsidRPr="00E0605C">
        <w:rPr>
          <w:rFonts w:ascii="Times New Roman" w:eastAsia="Arial" w:hAnsi="Times New Roman" w:cs="Times New Roman"/>
          <w:color w:val="0B0B0E"/>
          <w:spacing w:val="-14"/>
          <w:sz w:val="24"/>
          <w:szCs w:val="24"/>
        </w:rPr>
        <w:t xml:space="preserve"> </w:t>
      </w:r>
      <w:r w:rsidRPr="00E0605C">
        <w:rPr>
          <w:rFonts w:ascii="Times New Roman" w:eastAsia="Arial" w:hAnsi="Times New Roman" w:cs="Times New Roman"/>
          <w:color w:val="0B0B0E"/>
          <w:sz w:val="24"/>
          <w:szCs w:val="24"/>
        </w:rPr>
        <w:t>dan</w:t>
      </w:r>
      <w:r w:rsidRPr="00E0605C">
        <w:rPr>
          <w:rFonts w:ascii="Times New Roman" w:eastAsia="Arial" w:hAnsi="Times New Roman" w:cs="Times New Roman"/>
          <w:color w:val="0B0B0E"/>
          <w:spacing w:val="-15"/>
          <w:sz w:val="24"/>
          <w:szCs w:val="24"/>
        </w:rPr>
        <w:t xml:space="preserve"> </w:t>
      </w:r>
      <w:r w:rsidRPr="00E0605C">
        <w:rPr>
          <w:rFonts w:ascii="Times New Roman" w:eastAsia="Arial" w:hAnsi="Times New Roman" w:cs="Times New Roman"/>
          <w:color w:val="0B0B0E"/>
          <w:sz w:val="24"/>
          <w:szCs w:val="24"/>
        </w:rPr>
        <w:t>teknologi</w:t>
      </w:r>
    </w:p>
    <w:p w:rsidR="0018210B" w:rsidRPr="00E0605C" w:rsidRDefault="0018210B" w:rsidP="0018210B">
      <w:pPr>
        <w:pStyle w:val="ListParagraph"/>
        <w:numPr>
          <w:ilvl w:val="1"/>
          <w:numId w:val="14"/>
        </w:numPr>
        <w:spacing w:after="0" w:line="360" w:lineRule="auto"/>
        <w:ind w:left="2250" w:hanging="720"/>
        <w:rPr>
          <w:rFonts w:ascii="Times New Roman" w:hAnsi="Times New Roman" w:cs="Times New Roman"/>
          <w:b/>
          <w:bCs/>
          <w:sz w:val="24"/>
          <w:szCs w:val="24"/>
          <w:lang w:val="en-US"/>
        </w:rPr>
      </w:pPr>
      <w:r w:rsidRPr="00E0605C">
        <w:rPr>
          <w:rFonts w:ascii="Times New Roman" w:eastAsia="Arial" w:hAnsi="Times New Roman" w:cs="Times New Roman"/>
          <w:color w:val="0B0B0E"/>
          <w:sz w:val="24"/>
          <w:szCs w:val="24"/>
        </w:rPr>
        <w:t xml:space="preserve">Mewujudkan </w:t>
      </w:r>
      <w:r w:rsidRPr="00E0605C">
        <w:rPr>
          <w:rFonts w:ascii="Times New Roman" w:eastAsia="Arial" w:hAnsi="Times New Roman" w:cs="Times New Roman"/>
          <w:color w:val="0B0B0E"/>
          <w:spacing w:val="19"/>
          <w:sz w:val="24"/>
          <w:szCs w:val="24"/>
        </w:rPr>
        <w:t xml:space="preserve"> </w:t>
      </w:r>
      <w:r w:rsidRPr="00E0605C">
        <w:rPr>
          <w:rFonts w:ascii="Times New Roman" w:eastAsia="Arial" w:hAnsi="Times New Roman" w:cs="Times New Roman"/>
          <w:color w:val="0B0B0E"/>
          <w:sz w:val="24"/>
          <w:szCs w:val="24"/>
        </w:rPr>
        <w:t xml:space="preserve">kerjasama </w:t>
      </w:r>
      <w:r w:rsidRPr="00E0605C">
        <w:rPr>
          <w:rFonts w:ascii="Times New Roman" w:eastAsia="Arial" w:hAnsi="Times New Roman" w:cs="Times New Roman"/>
          <w:color w:val="0B0B0E"/>
          <w:spacing w:val="8"/>
          <w:sz w:val="24"/>
          <w:szCs w:val="24"/>
        </w:rPr>
        <w:t xml:space="preserve"> </w:t>
      </w:r>
      <w:r w:rsidRPr="00E0605C">
        <w:rPr>
          <w:rFonts w:ascii="Times New Roman" w:eastAsia="Arial" w:hAnsi="Times New Roman" w:cs="Times New Roman"/>
          <w:color w:val="0B0B0E"/>
          <w:sz w:val="24"/>
          <w:szCs w:val="24"/>
        </w:rPr>
        <w:t xml:space="preserve">dengan </w:t>
      </w:r>
      <w:r w:rsidRPr="00E0605C">
        <w:rPr>
          <w:rFonts w:ascii="Times New Roman" w:eastAsia="Arial" w:hAnsi="Times New Roman" w:cs="Times New Roman"/>
          <w:color w:val="0B0B0E"/>
          <w:spacing w:val="28"/>
          <w:sz w:val="24"/>
          <w:szCs w:val="24"/>
        </w:rPr>
        <w:t xml:space="preserve"> </w:t>
      </w:r>
      <w:r w:rsidRPr="00E0605C">
        <w:rPr>
          <w:rFonts w:ascii="Times New Roman" w:eastAsia="Arial" w:hAnsi="Times New Roman" w:cs="Times New Roman"/>
          <w:color w:val="0B0B0E"/>
          <w:sz w:val="24"/>
          <w:szCs w:val="24"/>
        </w:rPr>
        <w:t xml:space="preserve">berbagai </w:t>
      </w:r>
      <w:r w:rsidRPr="00E0605C">
        <w:rPr>
          <w:rFonts w:ascii="Times New Roman" w:eastAsia="Arial" w:hAnsi="Times New Roman" w:cs="Times New Roman"/>
          <w:color w:val="0B0B0E"/>
          <w:spacing w:val="18"/>
          <w:sz w:val="24"/>
          <w:szCs w:val="24"/>
        </w:rPr>
        <w:t xml:space="preserve"> </w:t>
      </w:r>
      <w:r w:rsidRPr="00E0605C">
        <w:rPr>
          <w:rFonts w:ascii="Times New Roman" w:eastAsia="Arial" w:hAnsi="Times New Roman" w:cs="Times New Roman"/>
          <w:color w:val="0B0B0E"/>
          <w:sz w:val="24"/>
          <w:szCs w:val="24"/>
        </w:rPr>
        <w:t xml:space="preserve">pihak </w:t>
      </w:r>
      <w:r w:rsidRPr="00E0605C">
        <w:rPr>
          <w:rFonts w:ascii="Times New Roman" w:eastAsia="Arial" w:hAnsi="Times New Roman" w:cs="Times New Roman"/>
          <w:color w:val="0B0B0E"/>
          <w:spacing w:val="21"/>
          <w:sz w:val="24"/>
          <w:szCs w:val="24"/>
        </w:rPr>
        <w:t xml:space="preserve"> </w:t>
      </w:r>
      <w:r w:rsidRPr="00E0605C">
        <w:rPr>
          <w:rFonts w:ascii="Times New Roman" w:eastAsia="Arial" w:hAnsi="Times New Roman" w:cs="Times New Roman"/>
          <w:color w:val="0B0B0E"/>
          <w:sz w:val="24"/>
          <w:szCs w:val="24"/>
        </w:rPr>
        <w:t xml:space="preserve">untuk </w:t>
      </w:r>
      <w:r w:rsidRPr="00E0605C">
        <w:rPr>
          <w:rFonts w:ascii="Times New Roman" w:eastAsia="Arial" w:hAnsi="Times New Roman" w:cs="Times New Roman"/>
          <w:color w:val="0B0B0E"/>
          <w:spacing w:val="24"/>
          <w:sz w:val="24"/>
          <w:szCs w:val="24"/>
        </w:rPr>
        <w:t xml:space="preserve"> </w:t>
      </w:r>
      <w:r w:rsidRPr="00E0605C">
        <w:rPr>
          <w:rFonts w:ascii="Times New Roman" w:eastAsia="Arial" w:hAnsi="Times New Roman" w:cs="Times New Roman"/>
          <w:color w:val="0B0B0E"/>
          <w:sz w:val="24"/>
          <w:szCs w:val="24"/>
        </w:rPr>
        <w:t xml:space="preserve">meningkatkan </w:t>
      </w:r>
      <w:r w:rsidRPr="00E0605C">
        <w:rPr>
          <w:rFonts w:ascii="Times New Roman" w:eastAsia="Arial" w:hAnsi="Times New Roman" w:cs="Times New Roman"/>
          <w:color w:val="0B0B0E"/>
          <w:spacing w:val="12"/>
          <w:sz w:val="24"/>
          <w:szCs w:val="24"/>
        </w:rPr>
        <w:t xml:space="preserve"> </w:t>
      </w:r>
      <w:r w:rsidRPr="00E0605C">
        <w:rPr>
          <w:rFonts w:ascii="Times New Roman" w:eastAsia="Arial" w:hAnsi="Times New Roman" w:cs="Times New Roman"/>
          <w:color w:val="0B0B0E"/>
          <w:sz w:val="24"/>
          <w:szCs w:val="24"/>
        </w:rPr>
        <w:t>kualitas pelaksanaan</w:t>
      </w:r>
      <w:r w:rsidRPr="00E0605C">
        <w:rPr>
          <w:rFonts w:ascii="Times New Roman" w:eastAsia="Arial" w:hAnsi="Times New Roman" w:cs="Times New Roman"/>
          <w:color w:val="0B0B0E"/>
          <w:spacing w:val="-23"/>
          <w:sz w:val="24"/>
          <w:szCs w:val="24"/>
        </w:rPr>
        <w:t xml:space="preserve"> </w:t>
      </w:r>
      <w:r w:rsidRPr="00E0605C">
        <w:rPr>
          <w:rFonts w:ascii="Times New Roman" w:eastAsia="Arial" w:hAnsi="Times New Roman" w:cs="Times New Roman"/>
          <w:color w:val="0B0B0E"/>
          <w:sz w:val="24"/>
          <w:szCs w:val="24"/>
        </w:rPr>
        <w:t>Tri</w:t>
      </w:r>
      <w:r w:rsidRPr="00E0605C">
        <w:rPr>
          <w:rFonts w:ascii="Times New Roman" w:eastAsia="Arial" w:hAnsi="Times New Roman" w:cs="Times New Roman"/>
          <w:color w:val="0B0B0E"/>
          <w:spacing w:val="4"/>
          <w:sz w:val="24"/>
          <w:szCs w:val="24"/>
        </w:rPr>
        <w:t xml:space="preserve"> </w:t>
      </w:r>
      <w:r w:rsidRPr="00E0605C">
        <w:rPr>
          <w:rFonts w:ascii="Times New Roman" w:eastAsia="Arial" w:hAnsi="Times New Roman" w:cs="Times New Roman"/>
          <w:color w:val="0B0B0E"/>
          <w:sz w:val="24"/>
          <w:szCs w:val="24"/>
        </w:rPr>
        <w:t>Dharma</w:t>
      </w:r>
      <w:r w:rsidRPr="00E0605C">
        <w:rPr>
          <w:rFonts w:ascii="Times New Roman" w:eastAsia="Arial" w:hAnsi="Times New Roman" w:cs="Times New Roman"/>
          <w:color w:val="0B0B0E"/>
          <w:spacing w:val="-4"/>
          <w:sz w:val="24"/>
          <w:szCs w:val="24"/>
        </w:rPr>
        <w:t xml:space="preserve"> </w:t>
      </w:r>
      <w:r w:rsidRPr="00E0605C">
        <w:rPr>
          <w:rFonts w:ascii="Times New Roman" w:eastAsia="Arial" w:hAnsi="Times New Roman" w:cs="Times New Roman"/>
          <w:color w:val="0B0B0E"/>
          <w:sz w:val="24"/>
          <w:szCs w:val="24"/>
        </w:rPr>
        <w:t>Perguruan</w:t>
      </w:r>
      <w:r w:rsidRPr="00E0605C">
        <w:rPr>
          <w:rFonts w:ascii="Times New Roman" w:eastAsia="Arial" w:hAnsi="Times New Roman" w:cs="Times New Roman"/>
          <w:color w:val="0B0B0E"/>
          <w:spacing w:val="-29"/>
          <w:sz w:val="24"/>
          <w:szCs w:val="24"/>
        </w:rPr>
        <w:t xml:space="preserve"> </w:t>
      </w:r>
      <w:r w:rsidRPr="00E0605C">
        <w:rPr>
          <w:rFonts w:ascii="Times New Roman" w:eastAsia="Arial" w:hAnsi="Times New Roman" w:cs="Times New Roman"/>
          <w:color w:val="0B0B0E"/>
          <w:sz w:val="24"/>
          <w:szCs w:val="24"/>
        </w:rPr>
        <w:t>Tinggi</w:t>
      </w:r>
    </w:p>
    <w:p w:rsidR="0018210B" w:rsidRPr="0018210B" w:rsidRDefault="0018210B" w:rsidP="0018210B">
      <w:pPr>
        <w:pStyle w:val="ListParagraph"/>
        <w:numPr>
          <w:ilvl w:val="0"/>
          <w:numId w:val="12"/>
        </w:numPr>
        <w:spacing w:after="0" w:line="360" w:lineRule="auto"/>
        <w:ind w:hanging="630"/>
        <w:jc w:val="both"/>
        <w:rPr>
          <w:rFonts w:ascii="Times New Roman" w:hAnsi="Times New Roman" w:cs="Times New Roman"/>
          <w:b/>
          <w:bCs/>
          <w:sz w:val="24"/>
          <w:szCs w:val="24"/>
          <w:lang w:val="en-US"/>
        </w:rPr>
      </w:pPr>
      <w:r w:rsidRPr="00E0605C">
        <w:rPr>
          <w:rFonts w:ascii="Times New Roman" w:eastAsia="Arial" w:hAnsi="Times New Roman" w:cs="Times New Roman"/>
          <w:color w:val="0B0B0E"/>
          <w:sz w:val="24"/>
          <w:szCs w:val="24"/>
        </w:rPr>
        <w:t>Rencana strategis</w:t>
      </w:r>
      <w:r w:rsidRPr="00E0605C">
        <w:rPr>
          <w:rFonts w:ascii="Times New Roman" w:eastAsia="Arial" w:hAnsi="Times New Roman" w:cs="Times New Roman"/>
          <w:color w:val="0B0B0E"/>
          <w:spacing w:val="21"/>
          <w:sz w:val="24"/>
          <w:szCs w:val="24"/>
        </w:rPr>
        <w:t xml:space="preserve"> </w:t>
      </w:r>
      <w:r w:rsidRPr="00E0605C">
        <w:rPr>
          <w:rFonts w:ascii="Times New Roman" w:eastAsia="Arial" w:hAnsi="Times New Roman" w:cs="Times New Roman"/>
          <w:color w:val="0B0B0E"/>
          <w:sz w:val="24"/>
          <w:szCs w:val="24"/>
        </w:rPr>
        <w:t>pengembangan</w:t>
      </w:r>
      <w:r w:rsidRPr="00E0605C">
        <w:rPr>
          <w:rFonts w:ascii="Times New Roman" w:eastAsia="Arial" w:hAnsi="Times New Roman" w:cs="Times New Roman"/>
          <w:color w:val="0B0B0E"/>
          <w:spacing w:val="1"/>
          <w:sz w:val="24"/>
          <w:szCs w:val="24"/>
        </w:rPr>
        <w:t xml:space="preserve"> </w:t>
      </w:r>
      <w:r w:rsidRPr="00E0605C">
        <w:rPr>
          <w:rFonts w:ascii="Times New Roman" w:eastAsia="Arial" w:hAnsi="Times New Roman" w:cs="Times New Roman"/>
          <w:color w:val="0B0B0E"/>
          <w:sz w:val="24"/>
          <w:szCs w:val="24"/>
        </w:rPr>
        <w:t>bidang</w:t>
      </w:r>
      <w:r w:rsidRPr="00E0605C">
        <w:rPr>
          <w:rFonts w:ascii="Times New Roman" w:eastAsia="Arial" w:hAnsi="Times New Roman" w:cs="Times New Roman"/>
          <w:color w:val="0B0B0E"/>
          <w:spacing w:val="13"/>
          <w:sz w:val="24"/>
          <w:szCs w:val="24"/>
        </w:rPr>
        <w:t xml:space="preserve"> </w:t>
      </w:r>
      <w:r w:rsidRPr="00E0605C">
        <w:rPr>
          <w:rFonts w:ascii="Times New Roman" w:eastAsia="Arial" w:hAnsi="Times New Roman" w:cs="Times New Roman"/>
          <w:color w:val="0B0B0E"/>
          <w:sz w:val="24"/>
          <w:szCs w:val="24"/>
        </w:rPr>
        <w:t>kemahasiswaan adalah</w:t>
      </w:r>
      <w:r w:rsidRPr="00E0605C">
        <w:rPr>
          <w:rFonts w:ascii="Times New Roman" w:eastAsia="Arial" w:hAnsi="Times New Roman" w:cs="Times New Roman"/>
          <w:color w:val="0B0B0E"/>
          <w:spacing w:val="17"/>
          <w:sz w:val="24"/>
          <w:szCs w:val="24"/>
        </w:rPr>
        <w:t xml:space="preserve"> </w:t>
      </w:r>
      <w:r w:rsidRPr="00E0605C">
        <w:rPr>
          <w:rFonts w:ascii="Times New Roman" w:eastAsia="Arial" w:hAnsi="Times New Roman" w:cs="Times New Roman"/>
          <w:color w:val="0B0B0E"/>
          <w:sz w:val="24"/>
          <w:szCs w:val="24"/>
        </w:rPr>
        <w:t>"Meningkatkan kualitas</w:t>
      </w:r>
      <w:r w:rsidRPr="00E0605C">
        <w:rPr>
          <w:rFonts w:ascii="Times New Roman" w:eastAsia="Arial" w:hAnsi="Times New Roman" w:cs="Times New Roman"/>
          <w:color w:val="0B0B0E"/>
          <w:spacing w:val="-9"/>
          <w:sz w:val="24"/>
          <w:szCs w:val="24"/>
        </w:rPr>
        <w:t xml:space="preserve"> </w:t>
      </w:r>
      <w:r w:rsidRPr="00E0605C">
        <w:rPr>
          <w:rFonts w:ascii="Times New Roman" w:eastAsia="Arial" w:hAnsi="Times New Roman" w:cs="Times New Roman"/>
          <w:color w:val="0B0B0E"/>
          <w:sz w:val="24"/>
          <w:szCs w:val="24"/>
        </w:rPr>
        <w:t>pengembangan</w:t>
      </w:r>
      <w:r w:rsidRPr="00E0605C">
        <w:rPr>
          <w:rFonts w:ascii="Times New Roman" w:eastAsia="Arial" w:hAnsi="Times New Roman" w:cs="Times New Roman"/>
          <w:color w:val="0B0B0E"/>
          <w:spacing w:val="-10"/>
          <w:sz w:val="24"/>
          <w:szCs w:val="24"/>
        </w:rPr>
        <w:t xml:space="preserve"> </w:t>
      </w:r>
      <w:r w:rsidRPr="00E0605C">
        <w:rPr>
          <w:rFonts w:ascii="Times New Roman" w:eastAsia="Arial" w:hAnsi="Times New Roman" w:cs="Times New Roman"/>
          <w:color w:val="0B0B0E"/>
          <w:sz w:val="24"/>
          <w:szCs w:val="24"/>
        </w:rPr>
        <w:t>lembaga</w:t>
      </w:r>
      <w:r w:rsidRPr="00E0605C">
        <w:rPr>
          <w:rFonts w:ascii="Times New Roman" w:eastAsia="Arial" w:hAnsi="Times New Roman" w:cs="Times New Roman"/>
          <w:color w:val="0B0B0E"/>
          <w:spacing w:val="-11"/>
          <w:sz w:val="24"/>
          <w:szCs w:val="24"/>
        </w:rPr>
        <w:t xml:space="preserve"> </w:t>
      </w:r>
      <w:r w:rsidRPr="00E0605C">
        <w:rPr>
          <w:rFonts w:ascii="Times New Roman" w:eastAsia="Arial" w:hAnsi="Times New Roman" w:cs="Times New Roman"/>
          <w:color w:val="0B0B0E"/>
          <w:sz w:val="24"/>
          <w:szCs w:val="24"/>
        </w:rPr>
        <w:t>kemahasiswaan</w:t>
      </w:r>
      <w:r w:rsidRPr="00E0605C">
        <w:rPr>
          <w:rFonts w:ascii="Times New Roman" w:eastAsia="Arial" w:hAnsi="Times New Roman" w:cs="Times New Roman"/>
          <w:color w:val="0B0B0E"/>
          <w:spacing w:val="-25"/>
          <w:sz w:val="24"/>
          <w:szCs w:val="24"/>
        </w:rPr>
        <w:t xml:space="preserve"> </w:t>
      </w:r>
      <w:r w:rsidRPr="00E0605C">
        <w:rPr>
          <w:rFonts w:ascii="Times New Roman" w:eastAsia="Arial" w:hAnsi="Times New Roman" w:cs="Times New Roman"/>
          <w:color w:val="0B0B0E"/>
          <w:sz w:val="24"/>
          <w:szCs w:val="24"/>
        </w:rPr>
        <w:t>dan</w:t>
      </w:r>
      <w:r w:rsidRPr="00E0605C">
        <w:rPr>
          <w:rFonts w:ascii="Times New Roman" w:eastAsia="Arial" w:hAnsi="Times New Roman" w:cs="Times New Roman"/>
          <w:color w:val="0B0B0E"/>
          <w:spacing w:val="5"/>
          <w:sz w:val="24"/>
          <w:szCs w:val="24"/>
        </w:rPr>
        <w:t xml:space="preserve"> </w:t>
      </w:r>
      <w:r w:rsidRPr="00E0605C">
        <w:rPr>
          <w:rFonts w:ascii="Times New Roman" w:eastAsia="Arial" w:hAnsi="Times New Roman" w:cs="Times New Roman"/>
          <w:color w:val="0B0B0E"/>
          <w:sz w:val="24"/>
          <w:szCs w:val="24"/>
        </w:rPr>
        <w:t>menciptakan</w:t>
      </w:r>
      <w:r w:rsidRPr="00E0605C">
        <w:rPr>
          <w:rFonts w:ascii="Times New Roman" w:eastAsia="Arial" w:hAnsi="Times New Roman" w:cs="Times New Roman"/>
          <w:color w:val="0B0B0E"/>
          <w:spacing w:val="-13"/>
          <w:sz w:val="24"/>
          <w:szCs w:val="24"/>
        </w:rPr>
        <w:t xml:space="preserve"> </w:t>
      </w:r>
      <w:r w:rsidRPr="00E0605C">
        <w:rPr>
          <w:rFonts w:ascii="Times New Roman" w:eastAsia="Arial" w:hAnsi="Times New Roman" w:cs="Times New Roman"/>
          <w:color w:val="0B0B0E"/>
          <w:sz w:val="24"/>
          <w:szCs w:val="24"/>
        </w:rPr>
        <w:t>suasana</w:t>
      </w:r>
      <w:r w:rsidRPr="00E0605C">
        <w:rPr>
          <w:rFonts w:ascii="Times New Roman" w:eastAsia="Arial" w:hAnsi="Times New Roman" w:cs="Times New Roman"/>
          <w:color w:val="0B0B0E"/>
          <w:spacing w:val="-5"/>
          <w:sz w:val="24"/>
          <w:szCs w:val="24"/>
        </w:rPr>
        <w:t xml:space="preserve"> </w:t>
      </w:r>
      <w:r w:rsidRPr="00E0605C">
        <w:rPr>
          <w:rFonts w:ascii="Times New Roman" w:eastAsia="Arial" w:hAnsi="Times New Roman" w:cs="Times New Roman"/>
          <w:color w:val="0B0B0E"/>
          <w:sz w:val="24"/>
          <w:szCs w:val="24"/>
        </w:rPr>
        <w:t>akademik yang</w:t>
      </w:r>
      <w:r w:rsidRPr="00E0605C">
        <w:rPr>
          <w:rFonts w:ascii="Times New Roman" w:eastAsia="Arial" w:hAnsi="Times New Roman" w:cs="Times New Roman"/>
          <w:color w:val="0B0B0E"/>
          <w:spacing w:val="12"/>
          <w:sz w:val="24"/>
          <w:szCs w:val="24"/>
        </w:rPr>
        <w:t xml:space="preserve"> </w:t>
      </w:r>
      <w:r w:rsidRPr="00E0605C">
        <w:rPr>
          <w:rFonts w:ascii="Times New Roman" w:eastAsia="Arial" w:hAnsi="Times New Roman" w:cs="Times New Roman"/>
          <w:color w:val="0B0B0E"/>
          <w:sz w:val="24"/>
          <w:szCs w:val="24"/>
        </w:rPr>
        <w:t>kondusif</w:t>
      </w:r>
      <w:r w:rsidRPr="00E0605C">
        <w:rPr>
          <w:rFonts w:ascii="Times New Roman" w:eastAsia="Arial" w:hAnsi="Times New Roman" w:cs="Times New Roman"/>
          <w:color w:val="0B0B0E"/>
          <w:spacing w:val="12"/>
          <w:sz w:val="24"/>
          <w:szCs w:val="24"/>
        </w:rPr>
        <w:t xml:space="preserve"> </w:t>
      </w:r>
      <w:r w:rsidRPr="00E0605C">
        <w:rPr>
          <w:rFonts w:ascii="Times New Roman" w:eastAsia="Arial" w:hAnsi="Times New Roman" w:cs="Times New Roman"/>
          <w:color w:val="0B0B0E"/>
          <w:sz w:val="24"/>
          <w:szCs w:val="24"/>
        </w:rPr>
        <w:t>bagi terwujudnya</w:t>
      </w:r>
      <w:r w:rsidRPr="00E0605C">
        <w:rPr>
          <w:rFonts w:ascii="Times New Roman" w:eastAsia="Arial" w:hAnsi="Times New Roman" w:cs="Times New Roman"/>
          <w:color w:val="0B0B0E"/>
          <w:spacing w:val="10"/>
          <w:sz w:val="24"/>
          <w:szCs w:val="24"/>
        </w:rPr>
        <w:t xml:space="preserve"> </w:t>
      </w:r>
      <w:r w:rsidRPr="00E0605C">
        <w:rPr>
          <w:rFonts w:ascii="Times New Roman" w:eastAsia="Arial" w:hAnsi="Times New Roman" w:cs="Times New Roman"/>
          <w:color w:val="0B0B0E"/>
          <w:sz w:val="24"/>
          <w:szCs w:val="24"/>
        </w:rPr>
        <w:t>maha</w:t>
      </w:r>
      <w:r w:rsidRPr="001B63D3">
        <w:rPr>
          <w:rFonts w:ascii="Times New Roman" w:eastAsia="Arial" w:hAnsi="Times New Roman" w:cs="Times New Roman"/>
          <w:color w:val="0B0B0E"/>
          <w:sz w:val="24"/>
          <w:szCs w:val="24"/>
        </w:rPr>
        <w:t>siswa</w:t>
      </w:r>
      <w:r w:rsidRPr="001B63D3">
        <w:rPr>
          <w:rFonts w:ascii="Times New Roman" w:eastAsia="Arial" w:hAnsi="Times New Roman" w:cs="Times New Roman"/>
          <w:color w:val="0B0B0E"/>
          <w:spacing w:val="2"/>
          <w:sz w:val="24"/>
          <w:szCs w:val="24"/>
        </w:rPr>
        <w:t xml:space="preserve"> </w:t>
      </w:r>
      <w:r w:rsidRPr="001B63D3">
        <w:rPr>
          <w:rFonts w:ascii="Times New Roman" w:eastAsia="Arial" w:hAnsi="Times New Roman" w:cs="Times New Roman"/>
          <w:color w:val="0B0B0E"/>
          <w:sz w:val="24"/>
          <w:szCs w:val="24"/>
        </w:rPr>
        <w:t>yang</w:t>
      </w:r>
      <w:r w:rsidRPr="001B63D3">
        <w:rPr>
          <w:rFonts w:ascii="Times New Roman" w:eastAsia="Arial" w:hAnsi="Times New Roman" w:cs="Times New Roman"/>
          <w:color w:val="0B0B0E"/>
          <w:spacing w:val="12"/>
          <w:sz w:val="24"/>
          <w:szCs w:val="24"/>
        </w:rPr>
        <w:t xml:space="preserve"> </w:t>
      </w:r>
      <w:r w:rsidRPr="001B63D3">
        <w:rPr>
          <w:rFonts w:ascii="Times New Roman" w:eastAsia="Arial" w:hAnsi="Times New Roman" w:cs="Times New Roman"/>
          <w:color w:val="0B0B0E"/>
          <w:sz w:val="24"/>
          <w:szCs w:val="24"/>
        </w:rPr>
        <w:t>religius,</w:t>
      </w:r>
      <w:r w:rsidRPr="001B63D3">
        <w:rPr>
          <w:rFonts w:ascii="Times New Roman" w:eastAsia="Arial" w:hAnsi="Times New Roman" w:cs="Times New Roman"/>
          <w:color w:val="0B0B0E"/>
          <w:spacing w:val="10"/>
          <w:sz w:val="24"/>
          <w:szCs w:val="24"/>
        </w:rPr>
        <w:t xml:space="preserve"> </w:t>
      </w:r>
      <w:r w:rsidRPr="001B63D3">
        <w:rPr>
          <w:rFonts w:ascii="Times New Roman" w:eastAsia="Arial" w:hAnsi="Times New Roman" w:cs="Times New Roman"/>
          <w:color w:val="0B0B0E"/>
          <w:sz w:val="24"/>
          <w:szCs w:val="24"/>
        </w:rPr>
        <w:t>cerdas,</w:t>
      </w:r>
      <w:r w:rsidRPr="001B63D3">
        <w:rPr>
          <w:rFonts w:ascii="Times New Roman" w:eastAsia="Arial" w:hAnsi="Times New Roman" w:cs="Times New Roman"/>
          <w:color w:val="0B0B0E"/>
          <w:spacing w:val="10"/>
          <w:sz w:val="24"/>
          <w:szCs w:val="24"/>
        </w:rPr>
        <w:t xml:space="preserve"> </w:t>
      </w:r>
      <w:r w:rsidRPr="001B63D3">
        <w:rPr>
          <w:rFonts w:ascii="Times New Roman" w:eastAsia="Arial" w:hAnsi="Times New Roman" w:cs="Times New Roman"/>
          <w:color w:val="0B0B0E"/>
          <w:sz w:val="24"/>
          <w:szCs w:val="24"/>
        </w:rPr>
        <w:t>profesional, integrita</w:t>
      </w:r>
      <w:r w:rsidRPr="001B63D3">
        <w:rPr>
          <w:rFonts w:ascii="Times New Roman" w:eastAsia="Arial" w:hAnsi="Times New Roman" w:cs="Times New Roman"/>
          <w:color w:val="0B0B0E"/>
          <w:spacing w:val="-1"/>
          <w:sz w:val="24"/>
          <w:szCs w:val="24"/>
        </w:rPr>
        <w:t>s</w:t>
      </w:r>
      <w:r w:rsidRPr="001B63D3">
        <w:rPr>
          <w:rFonts w:ascii="Times New Roman" w:eastAsia="Arial" w:hAnsi="Times New Roman" w:cs="Times New Roman"/>
          <w:color w:val="2A2B2D"/>
          <w:w w:val="54"/>
          <w:sz w:val="24"/>
          <w:szCs w:val="24"/>
        </w:rPr>
        <w:t>,</w:t>
      </w:r>
      <w:r w:rsidRPr="001B63D3">
        <w:rPr>
          <w:rFonts w:ascii="Times New Roman" w:eastAsia="Arial" w:hAnsi="Times New Roman" w:cs="Times New Roman"/>
          <w:color w:val="2A2B2D"/>
          <w:spacing w:val="6"/>
          <w:sz w:val="24"/>
          <w:szCs w:val="24"/>
        </w:rPr>
        <w:t xml:space="preserve"> </w:t>
      </w:r>
      <w:r w:rsidRPr="001B63D3">
        <w:rPr>
          <w:rFonts w:ascii="Times New Roman" w:eastAsia="Arial" w:hAnsi="Times New Roman" w:cs="Times New Roman"/>
          <w:color w:val="0B0B0E"/>
          <w:sz w:val="24"/>
          <w:szCs w:val="24"/>
        </w:rPr>
        <w:t>akhlak</w:t>
      </w:r>
      <w:r w:rsidRPr="001B63D3">
        <w:rPr>
          <w:rFonts w:ascii="Times New Roman" w:eastAsia="Arial" w:hAnsi="Times New Roman" w:cs="Times New Roman"/>
          <w:color w:val="0B0B0E"/>
          <w:spacing w:val="-5"/>
          <w:sz w:val="24"/>
          <w:szCs w:val="24"/>
        </w:rPr>
        <w:t xml:space="preserve"> </w:t>
      </w:r>
      <w:r w:rsidRPr="001B63D3">
        <w:rPr>
          <w:rFonts w:ascii="Times New Roman" w:eastAsia="Arial" w:hAnsi="Times New Roman" w:cs="Times New Roman"/>
          <w:color w:val="0B0B0E"/>
          <w:sz w:val="24"/>
          <w:szCs w:val="24"/>
        </w:rPr>
        <w:t>karimah</w:t>
      </w:r>
      <w:r w:rsidRPr="001B63D3">
        <w:rPr>
          <w:rFonts w:ascii="Times New Roman" w:eastAsia="Arial" w:hAnsi="Times New Roman" w:cs="Times New Roman"/>
          <w:color w:val="0B0B0E"/>
          <w:spacing w:val="-13"/>
          <w:sz w:val="24"/>
          <w:szCs w:val="24"/>
        </w:rPr>
        <w:t xml:space="preserve"> </w:t>
      </w:r>
      <w:r w:rsidRPr="001B63D3">
        <w:rPr>
          <w:rFonts w:ascii="Times New Roman" w:eastAsia="Arial" w:hAnsi="Times New Roman" w:cs="Times New Roman"/>
          <w:color w:val="0B0B0E"/>
          <w:sz w:val="24"/>
          <w:szCs w:val="24"/>
        </w:rPr>
        <w:t>dan</w:t>
      </w:r>
      <w:r w:rsidRPr="001B63D3">
        <w:rPr>
          <w:rFonts w:ascii="Times New Roman" w:eastAsia="Arial" w:hAnsi="Times New Roman" w:cs="Times New Roman"/>
          <w:color w:val="0B0B0E"/>
          <w:spacing w:val="5"/>
          <w:sz w:val="24"/>
          <w:szCs w:val="24"/>
        </w:rPr>
        <w:t xml:space="preserve"> </w:t>
      </w:r>
      <w:r w:rsidRPr="001B63D3">
        <w:rPr>
          <w:rFonts w:ascii="Times New Roman" w:eastAsia="Arial" w:hAnsi="Times New Roman" w:cs="Times New Roman"/>
          <w:color w:val="0B0B0E"/>
          <w:sz w:val="24"/>
          <w:szCs w:val="24"/>
        </w:rPr>
        <w:t>berdaya</w:t>
      </w:r>
      <w:r w:rsidRPr="001B63D3">
        <w:rPr>
          <w:rFonts w:ascii="Times New Roman" w:eastAsia="Arial" w:hAnsi="Times New Roman" w:cs="Times New Roman"/>
          <w:color w:val="0B0B0E"/>
          <w:spacing w:val="-20"/>
          <w:sz w:val="24"/>
          <w:szCs w:val="24"/>
        </w:rPr>
        <w:t xml:space="preserve"> </w:t>
      </w:r>
      <w:r w:rsidRPr="001B63D3">
        <w:rPr>
          <w:rFonts w:ascii="Times New Roman" w:eastAsia="Arial" w:hAnsi="Times New Roman" w:cs="Times New Roman"/>
          <w:color w:val="0B0B0E"/>
          <w:sz w:val="24"/>
          <w:szCs w:val="24"/>
        </w:rPr>
        <w:t>saing</w:t>
      </w:r>
      <w:r w:rsidRPr="001B63D3">
        <w:rPr>
          <w:rFonts w:ascii="Times New Roman" w:eastAsia="Arial" w:hAnsi="Times New Roman" w:cs="Times New Roman"/>
          <w:color w:val="0B0B0E"/>
          <w:spacing w:val="-10"/>
          <w:sz w:val="24"/>
          <w:szCs w:val="24"/>
        </w:rPr>
        <w:t xml:space="preserve"> </w:t>
      </w:r>
      <w:r w:rsidRPr="001B63D3">
        <w:rPr>
          <w:rFonts w:ascii="Times New Roman" w:eastAsia="Arial" w:hAnsi="Times New Roman" w:cs="Times New Roman"/>
          <w:color w:val="0B0B0E"/>
          <w:sz w:val="24"/>
          <w:szCs w:val="24"/>
        </w:rPr>
        <w:t>global".</w:t>
      </w:r>
    </w:p>
    <w:p w:rsidR="0018210B" w:rsidRPr="0018210B" w:rsidRDefault="0018210B" w:rsidP="0018210B">
      <w:pPr>
        <w:pStyle w:val="ListParagraph"/>
        <w:numPr>
          <w:ilvl w:val="0"/>
          <w:numId w:val="12"/>
        </w:numPr>
        <w:spacing w:after="0" w:line="360" w:lineRule="auto"/>
        <w:ind w:hanging="630"/>
        <w:jc w:val="both"/>
        <w:rPr>
          <w:rFonts w:ascii="Times New Roman" w:hAnsi="Times New Roman" w:cs="Times New Roman"/>
          <w:b/>
          <w:bCs/>
          <w:sz w:val="24"/>
          <w:szCs w:val="24"/>
          <w:lang w:val="en-US"/>
        </w:rPr>
      </w:pPr>
      <w:r w:rsidRPr="0018210B">
        <w:rPr>
          <w:rFonts w:ascii="Times New Roman" w:eastAsia="Arial" w:hAnsi="Times New Roman" w:cs="Times New Roman"/>
          <w:color w:val="0B0B0E"/>
          <w:sz w:val="24"/>
          <w:szCs w:val="24"/>
        </w:rPr>
        <w:t xml:space="preserve">Lima  </w:t>
      </w:r>
      <w:r w:rsidRPr="0018210B">
        <w:rPr>
          <w:rFonts w:ascii="Times New Roman" w:eastAsia="Arial" w:hAnsi="Times New Roman" w:cs="Times New Roman"/>
          <w:color w:val="0B0B0E"/>
          <w:spacing w:val="43"/>
          <w:sz w:val="24"/>
          <w:szCs w:val="24"/>
        </w:rPr>
        <w:t xml:space="preserve"> </w:t>
      </w:r>
      <w:r w:rsidRPr="0018210B">
        <w:rPr>
          <w:rFonts w:ascii="Times New Roman" w:eastAsia="Arial" w:hAnsi="Times New Roman" w:cs="Times New Roman"/>
          <w:color w:val="0B0B0E"/>
          <w:sz w:val="24"/>
          <w:szCs w:val="24"/>
        </w:rPr>
        <w:t>nilai</w:t>
      </w:r>
      <w:r w:rsidRPr="0018210B">
        <w:rPr>
          <w:rFonts w:ascii="Times New Roman" w:eastAsia="Arial" w:hAnsi="Times New Roman" w:cs="Times New Roman"/>
          <w:color w:val="0B0B0E"/>
          <w:spacing w:val="44"/>
          <w:sz w:val="24"/>
          <w:szCs w:val="24"/>
        </w:rPr>
        <w:t xml:space="preserve"> </w:t>
      </w:r>
      <w:r w:rsidRPr="0018210B">
        <w:rPr>
          <w:rFonts w:ascii="Times New Roman" w:eastAsia="Arial" w:hAnsi="Times New Roman" w:cs="Times New Roman"/>
          <w:color w:val="0B0B0E"/>
          <w:sz w:val="24"/>
          <w:szCs w:val="24"/>
        </w:rPr>
        <w:t>budaya</w:t>
      </w:r>
      <w:r w:rsidRPr="0018210B">
        <w:rPr>
          <w:rFonts w:ascii="Times New Roman" w:eastAsia="Arial" w:hAnsi="Times New Roman" w:cs="Times New Roman"/>
          <w:color w:val="0B0B0E"/>
          <w:spacing w:val="46"/>
          <w:sz w:val="24"/>
          <w:szCs w:val="24"/>
        </w:rPr>
        <w:t xml:space="preserve"> </w:t>
      </w:r>
      <w:r w:rsidRPr="0018210B">
        <w:rPr>
          <w:rFonts w:ascii="Times New Roman" w:eastAsia="Arial" w:hAnsi="Times New Roman" w:cs="Times New Roman"/>
          <w:color w:val="0B0B0E"/>
          <w:sz w:val="24"/>
          <w:szCs w:val="24"/>
        </w:rPr>
        <w:t>kerja</w:t>
      </w:r>
      <w:r w:rsidRPr="0018210B">
        <w:rPr>
          <w:rFonts w:ascii="Times New Roman" w:eastAsia="Arial" w:hAnsi="Times New Roman" w:cs="Times New Roman"/>
          <w:color w:val="0B0B0E"/>
          <w:spacing w:val="53"/>
          <w:sz w:val="24"/>
          <w:szCs w:val="24"/>
        </w:rPr>
        <w:t xml:space="preserve"> </w:t>
      </w:r>
      <w:r w:rsidRPr="0018210B">
        <w:rPr>
          <w:rFonts w:ascii="Times New Roman" w:eastAsia="Arial" w:hAnsi="Times New Roman" w:cs="Times New Roman"/>
          <w:color w:val="0B0B0E"/>
          <w:sz w:val="24"/>
          <w:szCs w:val="24"/>
        </w:rPr>
        <w:t>Kementerian</w:t>
      </w:r>
      <w:r w:rsidRPr="0018210B">
        <w:rPr>
          <w:rFonts w:ascii="Times New Roman" w:eastAsia="Arial" w:hAnsi="Times New Roman" w:cs="Times New Roman"/>
          <w:color w:val="0B0B0E"/>
          <w:spacing w:val="20"/>
          <w:sz w:val="24"/>
          <w:szCs w:val="24"/>
        </w:rPr>
        <w:t xml:space="preserve"> </w:t>
      </w:r>
      <w:r w:rsidRPr="0018210B">
        <w:rPr>
          <w:rFonts w:ascii="Times New Roman" w:eastAsia="Arial" w:hAnsi="Times New Roman" w:cs="Times New Roman"/>
          <w:color w:val="0B0B0E"/>
          <w:sz w:val="24"/>
          <w:szCs w:val="24"/>
        </w:rPr>
        <w:t>Agama  Republik</w:t>
      </w:r>
      <w:r w:rsidRPr="0018210B">
        <w:rPr>
          <w:rFonts w:ascii="Times New Roman" w:eastAsia="Arial" w:hAnsi="Times New Roman" w:cs="Times New Roman"/>
          <w:color w:val="0B0B0E"/>
          <w:spacing w:val="49"/>
          <w:sz w:val="24"/>
          <w:szCs w:val="24"/>
        </w:rPr>
        <w:t xml:space="preserve"> </w:t>
      </w:r>
      <w:r w:rsidRPr="0018210B">
        <w:rPr>
          <w:rFonts w:ascii="Times New Roman" w:eastAsia="Arial" w:hAnsi="Times New Roman" w:cs="Times New Roman"/>
          <w:color w:val="0B0B0E"/>
          <w:sz w:val="24"/>
          <w:szCs w:val="24"/>
        </w:rPr>
        <w:t>Indonesia</w:t>
      </w:r>
      <w:r w:rsidRPr="0018210B">
        <w:rPr>
          <w:rFonts w:ascii="Times New Roman" w:eastAsia="Arial" w:hAnsi="Times New Roman" w:cs="Times New Roman"/>
          <w:color w:val="0B0B0E"/>
          <w:spacing w:val="37"/>
          <w:sz w:val="24"/>
          <w:szCs w:val="24"/>
        </w:rPr>
        <w:t xml:space="preserve"> </w:t>
      </w:r>
      <w:r w:rsidRPr="0018210B">
        <w:rPr>
          <w:rFonts w:ascii="Times New Roman" w:eastAsia="Arial" w:hAnsi="Times New Roman" w:cs="Times New Roman"/>
          <w:color w:val="0B0B0E"/>
          <w:sz w:val="24"/>
          <w:szCs w:val="24"/>
        </w:rPr>
        <w:t>yaitu</w:t>
      </w:r>
      <w:r w:rsidRPr="0018210B">
        <w:rPr>
          <w:rFonts w:ascii="Times New Roman" w:eastAsia="Arial" w:hAnsi="Times New Roman" w:cs="Times New Roman"/>
          <w:color w:val="0B0B0E"/>
          <w:spacing w:val="55"/>
          <w:sz w:val="24"/>
          <w:szCs w:val="24"/>
        </w:rPr>
        <w:t xml:space="preserve"> </w:t>
      </w:r>
      <w:r w:rsidRPr="0018210B">
        <w:rPr>
          <w:rFonts w:ascii="Times New Roman" w:eastAsia="Arial" w:hAnsi="Times New Roman" w:cs="Times New Roman"/>
          <w:color w:val="0B0B0E"/>
          <w:w w:val="103"/>
          <w:sz w:val="24"/>
          <w:szCs w:val="24"/>
        </w:rPr>
        <w:t>(lntegrita</w:t>
      </w:r>
      <w:r w:rsidRPr="0018210B">
        <w:rPr>
          <w:rFonts w:ascii="Times New Roman" w:eastAsia="Arial" w:hAnsi="Times New Roman" w:cs="Times New Roman"/>
          <w:color w:val="0B0B0E"/>
          <w:spacing w:val="-1"/>
          <w:w w:val="103"/>
          <w:sz w:val="24"/>
          <w:szCs w:val="24"/>
        </w:rPr>
        <w:t>s</w:t>
      </w:r>
      <w:r w:rsidRPr="0018210B">
        <w:rPr>
          <w:rFonts w:ascii="Times New Roman" w:eastAsia="Arial" w:hAnsi="Times New Roman" w:cs="Times New Roman"/>
          <w:color w:val="2A2B2D"/>
          <w:w w:val="54"/>
          <w:sz w:val="24"/>
          <w:szCs w:val="24"/>
        </w:rPr>
        <w:t xml:space="preserve">, </w:t>
      </w:r>
      <w:r w:rsidRPr="0018210B">
        <w:rPr>
          <w:rFonts w:ascii="Times New Roman" w:eastAsia="Arial" w:hAnsi="Times New Roman" w:cs="Times New Roman"/>
          <w:color w:val="0B0B0E"/>
          <w:sz w:val="24"/>
          <w:szCs w:val="24"/>
        </w:rPr>
        <w:t>Profesional,</w:t>
      </w:r>
      <w:r w:rsidRPr="0018210B">
        <w:rPr>
          <w:rFonts w:ascii="Times New Roman" w:eastAsia="Arial" w:hAnsi="Times New Roman" w:cs="Times New Roman"/>
          <w:color w:val="0B0B0E"/>
          <w:spacing w:val="-17"/>
          <w:sz w:val="24"/>
          <w:szCs w:val="24"/>
        </w:rPr>
        <w:t xml:space="preserve"> </w:t>
      </w:r>
      <w:r w:rsidRPr="0018210B">
        <w:rPr>
          <w:rFonts w:ascii="Times New Roman" w:eastAsia="Arial" w:hAnsi="Times New Roman" w:cs="Times New Roman"/>
          <w:color w:val="0B0B0E"/>
          <w:sz w:val="24"/>
          <w:szCs w:val="24"/>
        </w:rPr>
        <w:t>lnovasi,</w:t>
      </w:r>
      <w:r w:rsidRPr="0018210B">
        <w:rPr>
          <w:rFonts w:ascii="Times New Roman" w:eastAsia="Arial" w:hAnsi="Times New Roman" w:cs="Times New Roman"/>
          <w:color w:val="0B0B0E"/>
          <w:spacing w:val="-9"/>
          <w:sz w:val="24"/>
          <w:szCs w:val="24"/>
        </w:rPr>
        <w:t xml:space="preserve"> </w:t>
      </w:r>
      <w:r w:rsidRPr="0018210B">
        <w:rPr>
          <w:rFonts w:ascii="Times New Roman" w:eastAsia="Arial" w:hAnsi="Times New Roman" w:cs="Times New Roman"/>
          <w:color w:val="0B0B0E"/>
          <w:sz w:val="24"/>
          <w:szCs w:val="24"/>
        </w:rPr>
        <w:t>Tanggungjawab</w:t>
      </w:r>
      <w:r w:rsidRPr="0018210B">
        <w:rPr>
          <w:rFonts w:ascii="Times New Roman" w:eastAsia="Arial" w:hAnsi="Times New Roman" w:cs="Times New Roman"/>
          <w:color w:val="0B0B0E"/>
          <w:spacing w:val="-15"/>
          <w:sz w:val="24"/>
          <w:szCs w:val="24"/>
        </w:rPr>
        <w:t xml:space="preserve"> </w:t>
      </w:r>
      <w:r w:rsidRPr="0018210B">
        <w:rPr>
          <w:rFonts w:ascii="Times New Roman" w:eastAsia="Arial" w:hAnsi="Times New Roman" w:cs="Times New Roman"/>
          <w:color w:val="0B0B0E"/>
          <w:sz w:val="24"/>
          <w:szCs w:val="24"/>
        </w:rPr>
        <w:t>dan</w:t>
      </w:r>
      <w:r w:rsidRPr="0018210B">
        <w:rPr>
          <w:rFonts w:ascii="Times New Roman" w:eastAsia="Arial" w:hAnsi="Times New Roman" w:cs="Times New Roman"/>
          <w:color w:val="0B0B0E"/>
          <w:spacing w:val="5"/>
          <w:sz w:val="24"/>
          <w:szCs w:val="24"/>
        </w:rPr>
        <w:t xml:space="preserve"> </w:t>
      </w:r>
      <w:r w:rsidRPr="0018210B">
        <w:rPr>
          <w:rFonts w:ascii="Times New Roman" w:eastAsia="Arial" w:hAnsi="Times New Roman" w:cs="Times New Roman"/>
          <w:color w:val="0B0B0E"/>
          <w:sz w:val="24"/>
          <w:szCs w:val="24"/>
        </w:rPr>
        <w:t>Keteladanan)</w:t>
      </w:r>
    </w:p>
    <w:p w:rsidR="0018210B" w:rsidRDefault="0018210B" w:rsidP="0018210B">
      <w:pPr>
        <w:pStyle w:val="ListParagraph"/>
        <w:numPr>
          <w:ilvl w:val="0"/>
          <w:numId w:val="8"/>
        </w:numPr>
        <w:spacing w:after="0"/>
        <w:ind w:left="810" w:hanging="45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Visi </w:t>
      </w:r>
    </w:p>
    <w:p w:rsidR="0018210B" w:rsidRPr="0018210B" w:rsidRDefault="0018210B" w:rsidP="0018210B">
      <w:pPr>
        <w:pStyle w:val="ListParagraph"/>
        <w:numPr>
          <w:ilvl w:val="0"/>
          <w:numId w:val="15"/>
        </w:numPr>
        <w:spacing w:after="0" w:line="360" w:lineRule="auto"/>
        <w:jc w:val="both"/>
        <w:rPr>
          <w:rFonts w:ascii="Times New Roman" w:hAnsi="Times New Roman" w:cs="Times New Roman"/>
          <w:b/>
          <w:bCs/>
          <w:sz w:val="24"/>
          <w:szCs w:val="24"/>
          <w:lang w:val="en-US"/>
        </w:rPr>
      </w:pPr>
      <w:r w:rsidRPr="0018210B">
        <w:rPr>
          <w:rFonts w:ascii="Times New Roman" w:eastAsia="Arial" w:hAnsi="Times New Roman" w:cs="Times New Roman"/>
          <w:color w:val="0B0B0E"/>
          <w:sz w:val="24"/>
          <w:szCs w:val="24"/>
        </w:rPr>
        <w:t>Visi</w:t>
      </w:r>
      <w:r w:rsidRPr="0018210B">
        <w:rPr>
          <w:rFonts w:ascii="Times New Roman" w:eastAsia="Arial" w:hAnsi="Times New Roman" w:cs="Times New Roman"/>
          <w:color w:val="0B0B0E"/>
          <w:spacing w:val="2"/>
          <w:sz w:val="24"/>
          <w:szCs w:val="24"/>
        </w:rPr>
        <w:t xml:space="preserve"> </w:t>
      </w:r>
      <w:r w:rsidRPr="0018210B">
        <w:rPr>
          <w:rFonts w:ascii="Times New Roman" w:eastAsia="Arial" w:hAnsi="Times New Roman" w:cs="Times New Roman"/>
          <w:color w:val="0B0B0E"/>
          <w:sz w:val="24"/>
          <w:szCs w:val="24"/>
        </w:rPr>
        <w:t>pembinaan</w:t>
      </w:r>
      <w:r w:rsidRPr="0018210B">
        <w:rPr>
          <w:rFonts w:ascii="Times New Roman" w:eastAsia="Arial" w:hAnsi="Times New Roman" w:cs="Times New Roman"/>
          <w:color w:val="0B0B0E"/>
          <w:spacing w:val="-8"/>
          <w:sz w:val="24"/>
          <w:szCs w:val="24"/>
        </w:rPr>
        <w:t xml:space="preserve"> </w:t>
      </w:r>
      <w:r w:rsidRPr="0018210B">
        <w:rPr>
          <w:rFonts w:ascii="Times New Roman" w:eastAsia="Arial" w:hAnsi="Times New Roman" w:cs="Times New Roman"/>
          <w:color w:val="0B0B0E"/>
          <w:sz w:val="24"/>
          <w:szCs w:val="24"/>
        </w:rPr>
        <w:t>bidang</w:t>
      </w:r>
      <w:r w:rsidRPr="0018210B">
        <w:rPr>
          <w:rFonts w:ascii="Times New Roman" w:eastAsia="Arial" w:hAnsi="Times New Roman" w:cs="Times New Roman"/>
          <w:color w:val="0B0B0E"/>
          <w:spacing w:val="-13"/>
          <w:sz w:val="24"/>
          <w:szCs w:val="24"/>
        </w:rPr>
        <w:t xml:space="preserve"> </w:t>
      </w:r>
      <w:r w:rsidRPr="0018210B">
        <w:rPr>
          <w:rFonts w:ascii="Times New Roman" w:eastAsia="Arial" w:hAnsi="Times New Roman" w:cs="Times New Roman"/>
          <w:color w:val="0B0B0E"/>
          <w:sz w:val="24"/>
          <w:szCs w:val="24"/>
        </w:rPr>
        <w:t>kemahasiswaan</w:t>
      </w:r>
      <w:r w:rsidRPr="0018210B">
        <w:rPr>
          <w:rFonts w:ascii="Times New Roman" w:eastAsia="Arial" w:hAnsi="Times New Roman" w:cs="Times New Roman"/>
          <w:color w:val="0B0B0E"/>
          <w:spacing w:val="-11"/>
          <w:sz w:val="24"/>
          <w:szCs w:val="24"/>
        </w:rPr>
        <w:t xml:space="preserve"> </w:t>
      </w:r>
      <w:r w:rsidRPr="0018210B">
        <w:rPr>
          <w:rFonts w:ascii="Times New Roman" w:eastAsia="Arial" w:hAnsi="Times New Roman" w:cs="Times New Roman"/>
          <w:color w:val="0B0B0E"/>
          <w:sz w:val="24"/>
          <w:szCs w:val="24"/>
        </w:rPr>
        <w:t>lnstitut</w:t>
      </w:r>
      <w:r w:rsidRPr="0018210B">
        <w:rPr>
          <w:rFonts w:ascii="Times New Roman" w:eastAsia="Arial" w:hAnsi="Times New Roman" w:cs="Times New Roman"/>
          <w:color w:val="0B0B0E"/>
          <w:spacing w:val="-14"/>
          <w:sz w:val="24"/>
          <w:szCs w:val="24"/>
        </w:rPr>
        <w:t xml:space="preserve"> </w:t>
      </w:r>
      <w:r w:rsidRPr="0018210B">
        <w:rPr>
          <w:rFonts w:ascii="Times New Roman" w:eastAsia="Arial" w:hAnsi="Times New Roman" w:cs="Times New Roman"/>
          <w:color w:val="0B0B0E"/>
          <w:sz w:val="24"/>
          <w:szCs w:val="24"/>
        </w:rPr>
        <w:t>Agama</w:t>
      </w:r>
      <w:r w:rsidRPr="0018210B">
        <w:rPr>
          <w:rFonts w:ascii="Times New Roman" w:eastAsia="Arial" w:hAnsi="Times New Roman" w:cs="Times New Roman"/>
          <w:color w:val="0B0B0E"/>
          <w:spacing w:val="7"/>
          <w:sz w:val="24"/>
          <w:szCs w:val="24"/>
        </w:rPr>
        <w:t xml:space="preserve"> </w:t>
      </w:r>
      <w:r w:rsidRPr="0018210B">
        <w:rPr>
          <w:rFonts w:ascii="Times New Roman" w:eastAsia="Arial" w:hAnsi="Times New Roman" w:cs="Times New Roman"/>
          <w:color w:val="0B0B0E"/>
          <w:sz w:val="24"/>
          <w:szCs w:val="24"/>
        </w:rPr>
        <w:t>Islam</w:t>
      </w:r>
      <w:r w:rsidRPr="0018210B">
        <w:rPr>
          <w:rFonts w:ascii="Times New Roman" w:eastAsia="Arial" w:hAnsi="Times New Roman" w:cs="Times New Roman"/>
          <w:color w:val="0B0B0E"/>
          <w:spacing w:val="-5"/>
          <w:sz w:val="24"/>
          <w:szCs w:val="24"/>
        </w:rPr>
        <w:t xml:space="preserve"> </w:t>
      </w:r>
      <w:r w:rsidRPr="0018210B">
        <w:rPr>
          <w:rFonts w:ascii="Times New Roman" w:eastAsia="Arial" w:hAnsi="Times New Roman" w:cs="Times New Roman"/>
          <w:color w:val="0B0B0E"/>
          <w:sz w:val="24"/>
          <w:szCs w:val="24"/>
        </w:rPr>
        <w:t>Negeri</w:t>
      </w:r>
      <w:r w:rsidRPr="0018210B">
        <w:rPr>
          <w:rFonts w:ascii="Times New Roman" w:eastAsia="Arial" w:hAnsi="Times New Roman" w:cs="Times New Roman"/>
          <w:color w:val="0B0B0E"/>
          <w:spacing w:val="-6"/>
          <w:sz w:val="24"/>
          <w:szCs w:val="24"/>
        </w:rPr>
        <w:t xml:space="preserve"> </w:t>
      </w:r>
      <w:r w:rsidRPr="0018210B">
        <w:rPr>
          <w:rFonts w:ascii="Times New Roman" w:eastAsia="Arial" w:hAnsi="Times New Roman" w:cs="Times New Roman"/>
          <w:color w:val="0B0B0E"/>
          <w:sz w:val="24"/>
          <w:szCs w:val="24"/>
        </w:rPr>
        <w:t>Bengkulu</w:t>
      </w:r>
      <w:r w:rsidRPr="0018210B">
        <w:rPr>
          <w:rFonts w:ascii="Times New Roman" w:eastAsia="Arial" w:hAnsi="Times New Roman" w:cs="Times New Roman"/>
          <w:color w:val="0B0B0E"/>
          <w:spacing w:val="-11"/>
          <w:sz w:val="24"/>
          <w:szCs w:val="24"/>
        </w:rPr>
        <w:t xml:space="preserve"> </w:t>
      </w:r>
      <w:r w:rsidRPr="0018210B">
        <w:rPr>
          <w:rFonts w:ascii="Times New Roman" w:eastAsia="Arial" w:hAnsi="Times New Roman" w:cs="Times New Roman"/>
          <w:color w:val="0B0B0E"/>
          <w:sz w:val="24"/>
          <w:szCs w:val="24"/>
        </w:rPr>
        <w:t>adalah: "Terwujudnya</w:t>
      </w:r>
      <w:r w:rsidRPr="0018210B">
        <w:rPr>
          <w:rFonts w:ascii="Times New Roman" w:eastAsia="Arial" w:hAnsi="Times New Roman" w:cs="Times New Roman"/>
          <w:color w:val="0B0B0E"/>
          <w:spacing w:val="48"/>
          <w:sz w:val="24"/>
          <w:szCs w:val="24"/>
        </w:rPr>
        <w:t xml:space="preserve"> </w:t>
      </w:r>
      <w:r w:rsidRPr="0018210B">
        <w:rPr>
          <w:rFonts w:ascii="Times New Roman" w:eastAsia="Arial" w:hAnsi="Times New Roman" w:cs="Times New Roman"/>
          <w:color w:val="0B0B0E"/>
          <w:sz w:val="24"/>
          <w:szCs w:val="24"/>
        </w:rPr>
        <w:t>lembaga</w:t>
      </w:r>
      <w:r w:rsidRPr="0018210B">
        <w:rPr>
          <w:rFonts w:ascii="Times New Roman" w:eastAsia="Arial" w:hAnsi="Times New Roman" w:cs="Times New Roman"/>
          <w:color w:val="0B0B0E"/>
          <w:spacing w:val="55"/>
          <w:sz w:val="24"/>
          <w:szCs w:val="24"/>
        </w:rPr>
        <w:t xml:space="preserve"> </w:t>
      </w:r>
      <w:r w:rsidRPr="0018210B">
        <w:rPr>
          <w:rFonts w:ascii="Times New Roman" w:eastAsia="Arial" w:hAnsi="Times New Roman" w:cs="Times New Roman"/>
          <w:color w:val="0B0B0E"/>
          <w:sz w:val="24"/>
          <w:szCs w:val="24"/>
        </w:rPr>
        <w:t>kemahasiswaan</w:t>
      </w:r>
      <w:r w:rsidRPr="0018210B">
        <w:rPr>
          <w:rFonts w:ascii="Times New Roman" w:eastAsia="Arial" w:hAnsi="Times New Roman" w:cs="Times New Roman"/>
          <w:color w:val="0B0B0E"/>
          <w:spacing w:val="37"/>
          <w:sz w:val="24"/>
          <w:szCs w:val="24"/>
        </w:rPr>
        <w:t xml:space="preserve"> </w:t>
      </w:r>
      <w:r w:rsidRPr="0018210B">
        <w:rPr>
          <w:rFonts w:ascii="Times New Roman" w:eastAsia="Arial" w:hAnsi="Times New Roman" w:cs="Times New Roman"/>
          <w:color w:val="0B0B0E"/>
          <w:sz w:val="24"/>
          <w:szCs w:val="24"/>
        </w:rPr>
        <w:t xml:space="preserve">yang </w:t>
      </w:r>
      <w:r w:rsidRPr="0018210B">
        <w:rPr>
          <w:rFonts w:ascii="Times New Roman" w:eastAsia="Arial" w:hAnsi="Times New Roman" w:cs="Times New Roman"/>
          <w:color w:val="0B0B0E"/>
          <w:spacing w:val="12"/>
          <w:sz w:val="24"/>
          <w:szCs w:val="24"/>
        </w:rPr>
        <w:t xml:space="preserve"> </w:t>
      </w:r>
      <w:r w:rsidRPr="0018210B">
        <w:rPr>
          <w:rFonts w:ascii="Times New Roman" w:eastAsia="Arial" w:hAnsi="Times New Roman" w:cs="Times New Roman"/>
          <w:color w:val="0B0B0E"/>
          <w:sz w:val="24"/>
          <w:szCs w:val="24"/>
        </w:rPr>
        <w:t>berprestasi</w:t>
      </w:r>
      <w:r w:rsidRPr="0018210B">
        <w:rPr>
          <w:rFonts w:ascii="Times New Roman" w:eastAsia="Arial" w:hAnsi="Times New Roman" w:cs="Times New Roman"/>
          <w:color w:val="0B0B0E"/>
          <w:spacing w:val="49"/>
          <w:sz w:val="24"/>
          <w:szCs w:val="24"/>
        </w:rPr>
        <w:t xml:space="preserve"> </w:t>
      </w:r>
      <w:r w:rsidRPr="0018210B">
        <w:rPr>
          <w:rFonts w:ascii="Times New Roman" w:eastAsia="Arial" w:hAnsi="Times New Roman" w:cs="Times New Roman"/>
          <w:color w:val="0B0B0E"/>
          <w:sz w:val="24"/>
          <w:szCs w:val="24"/>
        </w:rPr>
        <w:t xml:space="preserve">dan </w:t>
      </w:r>
      <w:r w:rsidRPr="0018210B">
        <w:rPr>
          <w:rFonts w:ascii="Times New Roman" w:eastAsia="Arial" w:hAnsi="Times New Roman" w:cs="Times New Roman"/>
          <w:color w:val="0B0B0E"/>
          <w:spacing w:val="2"/>
          <w:sz w:val="24"/>
          <w:szCs w:val="24"/>
        </w:rPr>
        <w:t xml:space="preserve"> </w:t>
      </w:r>
      <w:r w:rsidRPr="0018210B">
        <w:rPr>
          <w:rFonts w:ascii="Times New Roman" w:eastAsia="Arial" w:hAnsi="Times New Roman" w:cs="Times New Roman"/>
          <w:color w:val="0B0B0E"/>
          <w:sz w:val="24"/>
          <w:szCs w:val="24"/>
        </w:rPr>
        <w:t>terciptanya</w:t>
      </w:r>
      <w:r w:rsidRPr="0018210B">
        <w:rPr>
          <w:rFonts w:ascii="Times New Roman" w:eastAsia="Arial" w:hAnsi="Times New Roman" w:cs="Times New Roman"/>
          <w:color w:val="0B0B0E"/>
          <w:spacing w:val="55"/>
          <w:sz w:val="24"/>
          <w:szCs w:val="24"/>
        </w:rPr>
        <w:t xml:space="preserve"> </w:t>
      </w:r>
      <w:r w:rsidRPr="0018210B">
        <w:rPr>
          <w:rFonts w:ascii="Times New Roman" w:eastAsia="Arial" w:hAnsi="Times New Roman" w:cs="Times New Roman"/>
          <w:color w:val="0B0B0E"/>
          <w:sz w:val="24"/>
          <w:szCs w:val="24"/>
        </w:rPr>
        <w:t xml:space="preserve">suasana akademik  </w:t>
      </w:r>
      <w:r w:rsidRPr="0018210B">
        <w:rPr>
          <w:rFonts w:ascii="Times New Roman" w:eastAsia="Arial" w:hAnsi="Times New Roman" w:cs="Times New Roman"/>
          <w:color w:val="0B0B0E"/>
          <w:spacing w:val="5"/>
          <w:sz w:val="24"/>
          <w:szCs w:val="24"/>
        </w:rPr>
        <w:t xml:space="preserve"> </w:t>
      </w:r>
      <w:r w:rsidRPr="0018210B">
        <w:rPr>
          <w:rFonts w:ascii="Times New Roman" w:eastAsia="Arial" w:hAnsi="Times New Roman" w:cs="Times New Roman"/>
          <w:color w:val="0B0B0E"/>
          <w:sz w:val="24"/>
          <w:szCs w:val="24"/>
        </w:rPr>
        <w:t xml:space="preserve">yang  </w:t>
      </w:r>
      <w:r w:rsidRPr="0018210B">
        <w:rPr>
          <w:rFonts w:ascii="Times New Roman" w:eastAsia="Arial" w:hAnsi="Times New Roman" w:cs="Times New Roman"/>
          <w:color w:val="0B0B0E"/>
          <w:spacing w:val="19"/>
          <w:sz w:val="24"/>
          <w:szCs w:val="24"/>
        </w:rPr>
        <w:t xml:space="preserve"> </w:t>
      </w:r>
      <w:r w:rsidRPr="0018210B">
        <w:rPr>
          <w:rFonts w:ascii="Times New Roman" w:eastAsia="Arial" w:hAnsi="Times New Roman" w:cs="Times New Roman"/>
          <w:color w:val="0B0B0E"/>
          <w:sz w:val="24"/>
          <w:szCs w:val="24"/>
        </w:rPr>
        <w:t xml:space="preserve">kondusif  </w:t>
      </w:r>
      <w:r w:rsidRPr="0018210B">
        <w:rPr>
          <w:rFonts w:ascii="Times New Roman" w:eastAsia="Arial" w:hAnsi="Times New Roman" w:cs="Times New Roman"/>
          <w:color w:val="0B0B0E"/>
          <w:spacing w:val="10"/>
          <w:sz w:val="24"/>
          <w:szCs w:val="24"/>
        </w:rPr>
        <w:t xml:space="preserve"> </w:t>
      </w:r>
      <w:r w:rsidRPr="0018210B">
        <w:rPr>
          <w:rFonts w:ascii="Times New Roman" w:eastAsia="Arial" w:hAnsi="Times New Roman" w:cs="Times New Roman"/>
          <w:color w:val="0B0B0E"/>
          <w:sz w:val="24"/>
          <w:szCs w:val="24"/>
        </w:rPr>
        <w:t xml:space="preserve">bagi </w:t>
      </w:r>
      <w:r w:rsidRPr="0018210B">
        <w:rPr>
          <w:rFonts w:ascii="Times New Roman" w:eastAsia="Arial" w:hAnsi="Times New Roman" w:cs="Times New Roman"/>
          <w:color w:val="0B0B0E"/>
          <w:spacing w:val="53"/>
          <w:sz w:val="24"/>
          <w:szCs w:val="24"/>
        </w:rPr>
        <w:t xml:space="preserve"> </w:t>
      </w:r>
      <w:r w:rsidRPr="0018210B">
        <w:rPr>
          <w:rFonts w:ascii="Times New Roman" w:eastAsia="Arial" w:hAnsi="Times New Roman" w:cs="Times New Roman"/>
          <w:color w:val="0B0B0E"/>
          <w:sz w:val="24"/>
          <w:szCs w:val="24"/>
        </w:rPr>
        <w:t xml:space="preserve">terwujudnya  </w:t>
      </w:r>
      <w:r w:rsidRPr="0018210B">
        <w:rPr>
          <w:rFonts w:ascii="Times New Roman" w:eastAsia="Arial" w:hAnsi="Times New Roman" w:cs="Times New Roman"/>
          <w:color w:val="0B0B0E"/>
          <w:spacing w:val="13"/>
          <w:sz w:val="24"/>
          <w:szCs w:val="24"/>
        </w:rPr>
        <w:t xml:space="preserve"> </w:t>
      </w:r>
      <w:r w:rsidRPr="0018210B">
        <w:rPr>
          <w:rFonts w:ascii="Times New Roman" w:eastAsia="Arial" w:hAnsi="Times New Roman" w:cs="Times New Roman"/>
          <w:color w:val="0B0B0E"/>
          <w:sz w:val="24"/>
          <w:szCs w:val="24"/>
        </w:rPr>
        <w:t xml:space="preserve">mahasiswa </w:t>
      </w:r>
      <w:r w:rsidRPr="0018210B">
        <w:rPr>
          <w:rFonts w:ascii="Times New Roman" w:eastAsia="Arial" w:hAnsi="Times New Roman" w:cs="Times New Roman"/>
          <w:color w:val="0B0B0E"/>
          <w:spacing w:val="55"/>
          <w:sz w:val="24"/>
          <w:szCs w:val="24"/>
        </w:rPr>
        <w:t xml:space="preserve"> </w:t>
      </w:r>
      <w:r w:rsidRPr="0018210B">
        <w:rPr>
          <w:rFonts w:ascii="Times New Roman" w:eastAsia="Arial" w:hAnsi="Times New Roman" w:cs="Times New Roman"/>
          <w:color w:val="0B0B0E"/>
          <w:sz w:val="24"/>
          <w:szCs w:val="24"/>
        </w:rPr>
        <w:t xml:space="preserve">yang  </w:t>
      </w:r>
      <w:r w:rsidRPr="0018210B">
        <w:rPr>
          <w:rFonts w:ascii="Times New Roman" w:eastAsia="Arial" w:hAnsi="Times New Roman" w:cs="Times New Roman"/>
          <w:color w:val="0B0B0E"/>
          <w:spacing w:val="15"/>
          <w:sz w:val="24"/>
          <w:szCs w:val="24"/>
        </w:rPr>
        <w:t xml:space="preserve"> </w:t>
      </w:r>
      <w:r w:rsidRPr="0018210B">
        <w:rPr>
          <w:rFonts w:ascii="Times New Roman" w:eastAsia="Arial" w:hAnsi="Times New Roman" w:cs="Times New Roman"/>
          <w:color w:val="0B0B0E"/>
          <w:sz w:val="24"/>
          <w:szCs w:val="24"/>
        </w:rPr>
        <w:t xml:space="preserve">religius,  </w:t>
      </w:r>
      <w:r w:rsidRPr="0018210B">
        <w:rPr>
          <w:rFonts w:ascii="Times New Roman" w:eastAsia="Arial" w:hAnsi="Times New Roman" w:cs="Times New Roman"/>
          <w:color w:val="0B0B0E"/>
          <w:spacing w:val="13"/>
          <w:sz w:val="24"/>
          <w:szCs w:val="24"/>
        </w:rPr>
        <w:t xml:space="preserve"> </w:t>
      </w:r>
      <w:r w:rsidRPr="0018210B">
        <w:rPr>
          <w:rFonts w:ascii="Times New Roman" w:eastAsia="Arial" w:hAnsi="Times New Roman" w:cs="Times New Roman"/>
          <w:color w:val="0B0B0E"/>
          <w:sz w:val="24"/>
          <w:szCs w:val="24"/>
        </w:rPr>
        <w:t>cerdas, profesional,</w:t>
      </w:r>
      <w:r w:rsidRPr="0018210B">
        <w:rPr>
          <w:rFonts w:ascii="Times New Roman" w:eastAsia="Arial" w:hAnsi="Times New Roman" w:cs="Times New Roman"/>
          <w:color w:val="0B0B0E"/>
          <w:spacing w:val="-19"/>
          <w:sz w:val="24"/>
          <w:szCs w:val="24"/>
        </w:rPr>
        <w:t xml:space="preserve"> </w:t>
      </w:r>
      <w:r w:rsidRPr="0018210B">
        <w:rPr>
          <w:rFonts w:ascii="Times New Roman" w:eastAsia="Arial" w:hAnsi="Times New Roman" w:cs="Times New Roman"/>
          <w:color w:val="0B0B0E"/>
          <w:sz w:val="24"/>
          <w:szCs w:val="24"/>
        </w:rPr>
        <w:t>integritas,</w:t>
      </w:r>
      <w:r w:rsidRPr="0018210B">
        <w:rPr>
          <w:rFonts w:ascii="Times New Roman" w:eastAsia="Arial" w:hAnsi="Times New Roman" w:cs="Times New Roman"/>
          <w:color w:val="0B0B0E"/>
          <w:spacing w:val="-10"/>
          <w:sz w:val="24"/>
          <w:szCs w:val="24"/>
        </w:rPr>
        <w:t xml:space="preserve"> </w:t>
      </w:r>
      <w:r w:rsidRPr="0018210B">
        <w:rPr>
          <w:rFonts w:ascii="Times New Roman" w:eastAsia="Arial" w:hAnsi="Times New Roman" w:cs="Times New Roman"/>
          <w:color w:val="0B0B0E"/>
          <w:sz w:val="24"/>
          <w:szCs w:val="24"/>
        </w:rPr>
        <w:t>akhlak</w:t>
      </w:r>
      <w:r w:rsidRPr="0018210B">
        <w:rPr>
          <w:rFonts w:ascii="Times New Roman" w:eastAsia="Arial" w:hAnsi="Times New Roman" w:cs="Times New Roman"/>
          <w:color w:val="0B0B0E"/>
          <w:spacing w:val="-5"/>
          <w:sz w:val="24"/>
          <w:szCs w:val="24"/>
        </w:rPr>
        <w:t xml:space="preserve"> </w:t>
      </w:r>
      <w:r w:rsidRPr="0018210B">
        <w:rPr>
          <w:rFonts w:ascii="Times New Roman" w:eastAsia="Arial" w:hAnsi="Times New Roman" w:cs="Times New Roman"/>
          <w:color w:val="0B0B0E"/>
          <w:sz w:val="24"/>
          <w:szCs w:val="24"/>
        </w:rPr>
        <w:t>karimah</w:t>
      </w:r>
      <w:r w:rsidRPr="0018210B">
        <w:rPr>
          <w:rFonts w:ascii="Times New Roman" w:eastAsia="Arial" w:hAnsi="Times New Roman" w:cs="Times New Roman"/>
          <w:color w:val="0B0B0E"/>
          <w:spacing w:val="-18"/>
          <w:sz w:val="24"/>
          <w:szCs w:val="24"/>
        </w:rPr>
        <w:t xml:space="preserve"> </w:t>
      </w:r>
      <w:r w:rsidRPr="0018210B">
        <w:rPr>
          <w:rFonts w:ascii="Times New Roman" w:eastAsia="Arial" w:hAnsi="Times New Roman" w:cs="Times New Roman"/>
          <w:color w:val="0B0B0E"/>
          <w:sz w:val="24"/>
          <w:szCs w:val="24"/>
        </w:rPr>
        <w:t>dan</w:t>
      </w:r>
      <w:r w:rsidRPr="0018210B">
        <w:rPr>
          <w:rFonts w:ascii="Times New Roman" w:eastAsia="Arial" w:hAnsi="Times New Roman" w:cs="Times New Roman"/>
          <w:color w:val="0B0B0E"/>
          <w:spacing w:val="5"/>
          <w:sz w:val="24"/>
          <w:szCs w:val="24"/>
        </w:rPr>
        <w:t xml:space="preserve"> </w:t>
      </w:r>
      <w:r w:rsidRPr="0018210B">
        <w:rPr>
          <w:rFonts w:ascii="Times New Roman" w:eastAsia="Arial" w:hAnsi="Times New Roman" w:cs="Times New Roman"/>
          <w:color w:val="0B0B0E"/>
          <w:sz w:val="24"/>
          <w:szCs w:val="24"/>
        </w:rPr>
        <w:t>berdaya</w:t>
      </w:r>
      <w:r w:rsidRPr="0018210B">
        <w:rPr>
          <w:rFonts w:ascii="Times New Roman" w:eastAsia="Arial" w:hAnsi="Times New Roman" w:cs="Times New Roman"/>
          <w:color w:val="0B0B0E"/>
          <w:spacing w:val="-15"/>
          <w:sz w:val="24"/>
          <w:szCs w:val="24"/>
        </w:rPr>
        <w:t xml:space="preserve"> </w:t>
      </w:r>
      <w:r w:rsidRPr="0018210B">
        <w:rPr>
          <w:rFonts w:ascii="Times New Roman" w:eastAsia="Arial" w:hAnsi="Times New Roman" w:cs="Times New Roman"/>
          <w:color w:val="0B0B0E"/>
          <w:sz w:val="24"/>
          <w:szCs w:val="24"/>
        </w:rPr>
        <w:t>saing</w:t>
      </w:r>
      <w:r w:rsidRPr="0018210B">
        <w:rPr>
          <w:rFonts w:ascii="Times New Roman" w:eastAsia="Arial" w:hAnsi="Times New Roman" w:cs="Times New Roman"/>
          <w:color w:val="0B0B0E"/>
          <w:spacing w:val="-10"/>
          <w:sz w:val="24"/>
          <w:szCs w:val="24"/>
        </w:rPr>
        <w:t xml:space="preserve"> </w:t>
      </w:r>
      <w:r w:rsidRPr="0018210B">
        <w:rPr>
          <w:rFonts w:ascii="Times New Roman" w:eastAsia="Arial" w:hAnsi="Times New Roman" w:cs="Times New Roman"/>
          <w:color w:val="0B0B0E"/>
          <w:sz w:val="24"/>
          <w:szCs w:val="24"/>
        </w:rPr>
        <w:t>global".</w:t>
      </w:r>
    </w:p>
    <w:p w:rsidR="0018210B" w:rsidRPr="0018210B" w:rsidRDefault="0018210B" w:rsidP="0018210B">
      <w:pPr>
        <w:pStyle w:val="ListParagraph"/>
        <w:numPr>
          <w:ilvl w:val="0"/>
          <w:numId w:val="15"/>
        </w:numPr>
        <w:spacing w:after="0" w:line="360" w:lineRule="auto"/>
        <w:jc w:val="both"/>
        <w:rPr>
          <w:rFonts w:ascii="Times New Roman" w:hAnsi="Times New Roman" w:cs="Times New Roman"/>
          <w:b/>
          <w:bCs/>
          <w:sz w:val="24"/>
          <w:szCs w:val="24"/>
          <w:lang w:val="en-US"/>
        </w:rPr>
      </w:pPr>
      <w:r w:rsidRPr="0018210B">
        <w:rPr>
          <w:rFonts w:ascii="Times New Roman" w:eastAsia="Arial" w:hAnsi="Times New Roman" w:cs="Times New Roman"/>
          <w:color w:val="0B0B0E"/>
          <w:sz w:val="24"/>
          <w:szCs w:val="24"/>
        </w:rPr>
        <w:t>Misi</w:t>
      </w:r>
      <w:r w:rsidRPr="0018210B">
        <w:rPr>
          <w:rFonts w:ascii="Times New Roman" w:eastAsia="Arial" w:hAnsi="Times New Roman" w:cs="Times New Roman"/>
          <w:color w:val="0B0B0E"/>
          <w:spacing w:val="-8"/>
          <w:sz w:val="24"/>
          <w:szCs w:val="24"/>
        </w:rPr>
        <w:t xml:space="preserve"> </w:t>
      </w:r>
      <w:r w:rsidRPr="0018210B">
        <w:rPr>
          <w:rFonts w:ascii="Times New Roman" w:eastAsia="Arial" w:hAnsi="Times New Roman" w:cs="Times New Roman"/>
          <w:color w:val="0B0B0E"/>
          <w:sz w:val="24"/>
          <w:szCs w:val="24"/>
        </w:rPr>
        <w:t>bidang</w:t>
      </w:r>
      <w:r w:rsidRPr="0018210B">
        <w:rPr>
          <w:rFonts w:ascii="Times New Roman" w:eastAsia="Arial" w:hAnsi="Times New Roman" w:cs="Times New Roman"/>
          <w:color w:val="0B0B0E"/>
          <w:spacing w:val="-13"/>
          <w:sz w:val="24"/>
          <w:szCs w:val="24"/>
        </w:rPr>
        <w:t xml:space="preserve"> </w:t>
      </w:r>
      <w:r w:rsidRPr="0018210B">
        <w:rPr>
          <w:rFonts w:ascii="Times New Roman" w:eastAsia="Arial" w:hAnsi="Times New Roman" w:cs="Times New Roman"/>
          <w:color w:val="0B0B0E"/>
          <w:sz w:val="24"/>
          <w:szCs w:val="24"/>
        </w:rPr>
        <w:t>kemahasiswaan</w:t>
      </w:r>
      <w:r w:rsidRPr="0018210B">
        <w:rPr>
          <w:rFonts w:ascii="Times New Roman" w:eastAsia="Arial" w:hAnsi="Times New Roman" w:cs="Times New Roman"/>
          <w:color w:val="0B0B0E"/>
          <w:spacing w:val="-6"/>
          <w:sz w:val="24"/>
          <w:szCs w:val="24"/>
        </w:rPr>
        <w:t xml:space="preserve"> </w:t>
      </w:r>
      <w:r w:rsidRPr="0018210B">
        <w:rPr>
          <w:rFonts w:ascii="Times New Roman" w:eastAsia="Arial" w:hAnsi="Times New Roman" w:cs="Times New Roman"/>
          <w:color w:val="0B0B0E"/>
          <w:sz w:val="24"/>
          <w:szCs w:val="24"/>
        </w:rPr>
        <w:t>lnstitut</w:t>
      </w:r>
      <w:r w:rsidRPr="0018210B">
        <w:rPr>
          <w:rFonts w:ascii="Times New Roman" w:eastAsia="Arial" w:hAnsi="Times New Roman" w:cs="Times New Roman"/>
          <w:color w:val="0B0B0E"/>
          <w:spacing w:val="-14"/>
          <w:sz w:val="24"/>
          <w:szCs w:val="24"/>
        </w:rPr>
        <w:t xml:space="preserve"> </w:t>
      </w:r>
      <w:r w:rsidRPr="0018210B">
        <w:rPr>
          <w:rFonts w:ascii="Times New Roman" w:eastAsia="Arial" w:hAnsi="Times New Roman" w:cs="Times New Roman"/>
          <w:color w:val="0B0B0E"/>
          <w:sz w:val="24"/>
          <w:szCs w:val="24"/>
        </w:rPr>
        <w:t>Agama</w:t>
      </w:r>
      <w:r w:rsidRPr="0018210B">
        <w:rPr>
          <w:rFonts w:ascii="Times New Roman" w:eastAsia="Arial" w:hAnsi="Times New Roman" w:cs="Times New Roman"/>
          <w:color w:val="0B0B0E"/>
          <w:spacing w:val="2"/>
          <w:sz w:val="24"/>
          <w:szCs w:val="24"/>
        </w:rPr>
        <w:t xml:space="preserve"> </w:t>
      </w:r>
      <w:r w:rsidRPr="0018210B">
        <w:rPr>
          <w:rFonts w:ascii="Times New Roman" w:eastAsia="Arial" w:hAnsi="Times New Roman" w:cs="Times New Roman"/>
          <w:color w:val="0B0B0E"/>
          <w:sz w:val="24"/>
          <w:szCs w:val="24"/>
        </w:rPr>
        <w:t>Islam</w:t>
      </w:r>
      <w:r w:rsidRPr="0018210B">
        <w:rPr>
          <w:rFonts w:ascii="Times New Roman" w:eastAsia="Arial" w:hAnsi="Times New Roman" w:cs="Times New Roman"/>
          <w:color w:val="0B0B0E"/>
          <w:spacing w:val="-5"/>
          <w:sz w:val="24"/>
          <w:szCs w:val="24"/>
        </w:rPr>
        <w:t xml:space="preserve"> </w:t>
      </w:r>
      <w:r w:rsidRPr="0018210B">
        <w:rPr>
          <w:rFonts w:ascii="Times New Roman" w:eastAsia="Arial" w:hAnsi="Times New Roman" w:cs="Times New Roman"/>
          <w:color w:val="0B0B0E"/>
          <w:sz w:val="24"/>
          <w:szCs w:val="24"/>
        </w:rPr>
        <w:t>Negeri</w:t>
      </w:r>
      <w:r w:rsidRPr="0018210B">
        <w:rPr>
          <w:rFonts w:ascii="Times New Roman" w:eastAsia="Arial" w:hAnsi="Times New Roman" w:cs="Times New Roman"/>
          <w:color w:val="0B0B0E"/>
          <w:spacing w:val="-6"/>
          <w:sz w:val="24"/>
          <w:szCs w:val="24"/>
        </w:rPr>
        <w:t xml:space="preserve"> </w:t>
      </w:r>
      <w:r w:rsidRPr="0018210B">
        <w:rPr>
          <w:rFonts w:ascii="Times New Roman" w:eastAsia="Arial" w:hAnsi="Times New Roman" w:cs="Times New Roman"/>
          <w:color w:val="0B0B0E"/>
          <w:sz w:val="24"/>
          <w:szCs w:val="24"/>
        </w:rPr>
        <w:t>Bengkulu</w:t>
      </w:r>
      <w:r w:rsidRPr="0018210B">
        <w:rPr>
          <w:rFonts w:ascii="Times New Roman" w:eastAsia="Arial" w:hAnsi="Times New Roman" w:cs="Times New Roman"/>
          <w:color w:val="0B0B0E"/>
          <w:spacing w:val="-21"/>
          <w:sz w:val="24"/>
          <w:szCs w:val="24"/>
        </w:rPr>
        <w:t xml:space="preserve"> </w:t>
      </w:r>
      <w:r w:rsidRPr="0018210B">
        <w:rPr>
          <w:rFonts w:ascii="Times New Roman" w:eastAsia="Arial" w:hAnsi="Times New Roman" w:cs="Times New Roman"/>
          <w:color w:val="0B0B0E"/>
          <w:sz w:val="24"/>
          <w:szCs w:val="24"/>
        </w:rPr>
        <w:t>adalah</w:t>
      </w:r>
      <w:r w:rsidRPr="0018210B">
        <w:rPr>
          <w:rFonts w:ascii="Times New Roman" w:eastAsia="Arial" w:hAnsi="Times New Roman" w:cs="Times New Roman"/>
          <w:color w:val="0B0B0E"/>
          <w:spacing w:val="6"/>
          <w:sz w:val="24"/>
          <w:szCs w:val="24"/>
        </w:rPr>
        <w:t xml:space="preserve"> </w:t>
      </w:r>
      <w:r w:rsidRPr="0018210B">
        <w:rPr>
          <w:rFonts w:ascii="Times New Roman" w:eastAsia="Arial" w:hAnsi="Times New Roman" w:cs="Times New Roman"/>
          <w:color w:val="0B0B0E"/>
          <w:w w:val="54"/>
          <w:sz w:val="24"/>
          <w:szCs w:val="24"/>
        </w:rPr>
        <w:t>:</w:t>
      </w:r>
    </w:p>
    <w:p w:rsidR="0018210B" w:rsidRPr="0018210B" w:rsidRDefault="0018210B" w:rsidP="0018210B">
      <w:pPr>
        <w:pStyle w:val="ListParagraph"/>
        <w:numPr>
          <w:ilvl w:val="0"/>
          <w:numId w:val="16"/>
        </w:numPr>
        <w:spacing w:line="360" w:lineRule="auto"/>
        <w:ind w:left="2070" w:hanging="540"/>
        <w:rPr>
          <w:rFonts w:ascii="Times New Roman" w:eastAsia="Arial" w:hAnsi="Times New Roman" w:cs="Times New Roman"/>
          <w:sz w:val="24"/>
          <w:szCs w:val="24"/>
        </w:rPr>
      </w:pPr>
      <w:r w:rsidRPr="0018210B">
        <w:rPr>
          <w:rFonts w:ascii="Times New Roman" w:eastAsia="Arial" w:hAnsi="Times New Roman" w:cs="Times New Roman"/>
          <w:color w:val="0B0B0E"/>
          <w:sz w:val="24"/>
          <w:szCs w:val="24"/>
        </w:rPr>
        <w:t>Menciptakan</w:t>
      </w:r>
      <w:r w:rsidRPr="0018210B">
        <w:rPr>
          <w:rFonts w:ascii="Times New Roman" w:eastAsia="Arial" w:hAnsi="Times New Roman" w:cs="Times New Roman"/>
          <w:color w:val="0B0B0E"/>
          <w:spacing w:val="-18"/>
          <w:sz w:val="24"/>
          <w:szCs w:val="24"/>
        </w:rPr>
        <w:t xml:space="preserve"> </w:t>
      </w:r>
      <w:r w:rsidRPr="0018210B">
        <w:rPr>
          <w:rFonts w:ascii="Times New Roman" w:eastAsia="Arial" w:hAnsi="Times New Roman" w:cs="Times New Roman"/>
          <w:color w:val="0B0B0E"/>
          <w:sz w:val="24"/>
          <w:szCs w:val="24"/>
        </w:rPr>
        <w:t>kondusifitas</w:t>
      </w:r>
      <w:r w:rsidRPr="0018210B">
        <w:rPr>
          <w:rFonts w:ascii="Times New Roman" w:eastAsia="Arial" w:hAnsi="Times New Roman" w:cs="Times New Roman"/>
          <w:color w:val="0B0B0E"/>
          <w:spacing w:val="-12"/>
          <w:sz w:val="24"/>
          <w:szCs w:val="24"/>
        </w:rPr>
        <w:t xml:space="preserve"> </w:t>
      </w:r>
      <w:r w:rsidRPr="0018210B">
        <w:rPr>
          <w:rFonts w:ascii="Times New Roman" w:eastAsia="Arial" w:hAnsi="Times New Roman" w:cs="Times New Roman"/>
          <w:color w:val="0B0B0E"/>
          <w:sz w:val="24"/>
          <w:szCs w:val="24"/>
        </w:rPr>
        <w:t>sistem</w:t>
      </w:r>
      <w:r w:rsidRPr="0018210B">
        <w:rPr>
          <w:rFonts w:ascii="Times New Roman" w:eastAsia="Arial" w:hAnsi="Times New Roman" w:cs="Times New Roman"/>
          <w:color w:val="0B0B0E"/>
          <w:spacing w:val="-9"/>
          <w:sz w:val="24"/>
          <w:szCs w:val="24"/>
        </w:rPr>
        <w:t xml:space="preserve"> </w:t>
      </w:r>
      <w:r w:rsidRPr="0018210B">
        <w:rPr>
          <w:rFonts w:ascii="Times New Roman" w:eastAsia="Arial" w:hAnsi="Times New Roman" w:cs="Times New Roman"/>
          <w:color w:val="0B0B0E"/>
          <w:sz w:val="24"/>
          <w:szCs w:val="24"/>
        </w:rPr>
        <w:t>akademik</w:t>
      </w:r>
      <w:r w:rsidRPr="0018210B">
        <w:rPr>
          <w:rFonts w:ascii="Times New Roman" w:eastAsia="Arial" w:hAnsi="Times New Roman" w:cs="Times New Roman"/>
          <w:color w:val="0B0B0E"/>
          <w:spacing w:val="-9"/>
          <w:sz w:val="24"/>
          <w:szCs w:val="24"/>
        </w:rPr>
        <w:t xml:space="preserve"> </w:t>
      </w:r>
      <w:r w:rsidRPr="0018210B">
        <w:rPr>
          <w:rFonts w:ascii="Times New Roman" w:eastAsia="Arial" w:hAnsi="Times New Roman" w:cs="Times New Roman"/>
          <w:color w:val="0B0B0E"/>
          <w:sz w:val="24"/>
          <w:szCs w:val="24"/>
        </w:rPr>
        <w:t>bermutu;</w:t>
      </w:r>
    </w:p>
    <w:p w:rsidR="0018210B" w:rsidRPr="0018210B" w:rsidRDefault="0018210B" w:rsidP="0018210B">
      <w:pPr>
        <w:pStyle w:val="ListParagraph"/>
        <w:numPr>
          <w:ilvl w:val="0"/>
          <w:numId w:val="16"/>
        </w:numPr>
        <w:spacing w:line="360" w:lineRule="auto"/>
        <w:ind w:left="2070" w:hanging="540"/>
        <w:rPr>
          <w:rFonts w:ascii="Times New Roman" w:eastAsia="Arial" w:hAnsi="Times New Roman" w:cs="Times New Roman"/>
          <w:sz w:val="24"/>
          <w:szCs w:val="24"/>
        </w:rPr>
      </w:pPr>
      <w:r w:rsidRPr="0018210B">
        <w:rPr>
          <w:rFonts w:ascii="Times New Roman" w:eastAsia="Arial" w:hAnsi="Times New Roman" w:cs="Times New Roman"/>
          <w:color w:val="0B0B0E"/>
          <w:sz w:val="24"/>
          <w:szCs w:val="24"/>
        </w:rPr>
        <w:t>Mengembangkan</w:t>
      </w:r>
      <w:r w:rsidRPr="0018210B">
        <w:rPr>
          <w:rFonts w:ascii="Times New Roman" w:eastAsia="Arial" w:hAnsi="Times New Roman" w:cs="Times New Roman"/>
          <w:color w:val="0B0B0E"/>
          <w:spacing w:val="-22"/>
          <w:sz w:val="24"/>
          <w:szCs w:val="24"/>
        </w:rPr>
        <w:t xml:space="preserve"> </w:t>
      </w:r>
      <w:r w:rsidRPr="0018210B">
        <w:rPr>
          <w:rFonts w:ascii="Times New Roman" w:eastAsia="Arial" w:hAnsi="Times New Roman" w:cs="Times New Roman"/>
          <w:color w:val="0B0B0E"/>
          <w:sz w:val="24"/>
          <w:szCs w:val="24"/>
        </w:rPr>
        <w:t>mahasiswa</w:t>
      </w:r>
      <w:r w:rsidRPr="0018210B">
        <w:rPr>
          <w:rFonts w:ascii="Times New Roman" w:eastAsia="Arial" w:hAnsi="Times New Roman" w:cs="Times New Roman"/>
          <w:color w:val="0B0B0E"/>
          <w:spacing w:val="-19"/>
          <w:sz w:val="24"/>
          <w:szCs w:val="24"/>
        </w:rPr>
        <w:t xml:space="preserve"> </w:t>
      </w:r>
      <w:r w:rsidRPr="0018210B">
        <w:rPr>
          <w:rFonts w:ascii="Times New Roman" w:eastAsia="Arial" w:hAnsi="Times New Roman" w:cs="Times New Roman"/>
          <w:color w:val="0B0B0E"/>
          <w:sz w:val="24"/>
          <w:szCs w:val="24"/>
        </w:rPr>
        <w:t>yang</w:t>
      </w:r>
      <w:r w:rsidRPr="0018210B">
        <w:rPr>
          <w:rFonts w:ascii="Times New Roman" w:eastAsia="Arial" w:hAnsi="Times New Roman" w:cs="Times New Roman"/>
          <w:color w:val="0B0B0E"/>
          <w:spacing w:val="-4"/>
          <w:sz w:val="24"/>
          <w:szCs w:val="24"/>
        </w:rPr>
        <w:t xml:space="preserve"> </w:t>
      </w:r>
      <w:r w:rsidRPr="0018210B">
        <w:rPr>
          <w:rFonts w:ascii="Times New Roman" w:eastAsia="Arial" w:hAnsi="Times New Roman" w:cs="Times New Roman"/>
          <w:color w:val="0B0B0E"/>
          <w:sz w:val="24"/>
          <w:szCs w:val="24"/>
        </w:rPr>
        <w:t>cerdas</w:t>
      </w:r>
      <w:r w:rsidRPr="0018210B">
        <w:rPr>
          <w:rFonts w:ascii="Times New Roman" w:eastAsia="Arial" w:hAnsi="Times New Roman" w:cs="Times New Roman"/>
          <w:color w:val="0B0B0E"/>
          <w:spacing w:val="-3"/>
          <w:sz w:val="24"/>
          <w:szCs w:val="24"/>
        </w:rPr>
        <w:t xml:space="preserve"> </w:t>
      </w:r>
      <w:r w:rsidRPr="0018210B">
        <w:rPr>
          <w:rFonts w:ascii="Times New Roman" w:eastAsia="Arial" w:hAnsi="Times New Roman" w:cs="Times New Roman"/>
          <w:color w:val="0B0B0E"/>
          <w:sz w:val="24"/>
          <w:szCs w:val="24"/>
        </w:rPr>
        <w:t>intelektuaJ;</w:t>
      </w:r>
    </w:p>
    <w:p w:rsidR="0018210B" w:rsidRPr="0018210B" w:rsidRDefault="0018210B" w:rsidP="0018210B">
      <w:pPr>
        <w:pStyle w:val="ListParagraph"/>
        <w:numPr>
          <w:ilvl w:val="0"/>
          <w:numId w:val="16"/>
        </w:numPr>
        <w:spacing w:line="360" w:lineRule="auto"/>
        <w:ind w:left="2070" w:hanging="540"/>
        <w:rPr>
          <w:rFonts w:ascii="Times New Roman" w:eastAsia="Arial" w:hAnsi="Times New Roman" w:cs="Times New Roman"/>
          <w:sz w:val="24"/>
          <w:szCs w:val="24"/>
        </w:rPr>
      </w:pPr>
      <w:r w:rsidRPr="0018210B">
        <w:rPr>
          <w:rFonts w:ascii="Times New Roman" w:eastAsia="Arial" w:hAnsi="Times New Roman" w:cs="Times New Roman"/>
          <w:color w:val="0B0B0E"/>
          <w:sz w:val="24"/>
          <w:szCs w:val="24"/>
        </w:rPr>
        <w:t>Mengembangkan</w:t>
      </w:r>
      <w:r w:rsidRPr="0018210B">
        <w:rPr>
          <w:rFonts w:ascii="Times New Roman" w:eastAsia="Arial" w:hAnsi="Times New Roman" w:cs="Times New Roman"/>
          <w:color w:val="0B0B0E"/>
          <w:spacing w:val="-22"/>
          <w:sz w:val="24"/>
          <w:szCs w:val="24"/>
        </w:rPr>
        <w:t xml:space="preserve"> </w:t>
      </w:r>
      <w:r w:rsidRPr="0018210B">
        <w:rPr>
          <w:rFonts w:ascii="Times New Roman" w:eastAsia="Arial" w:hAnsi="Times New Roman" w:cs="Times New Roman"/>
          <w:color w:val="0B0B0E"/>
          <w:sz w:val="24"/>
          <w:szCs w:val="24"/>
        </w:rPr>
        <w:t>mahasiswa</w:t>
      </w:r>
      <w:r w:rsidRPr="0018210B">
        <w:rPr>
          <w:rFonts w:ascii="Times New Roman" w:eastAsia="Arial" w:hAnsi="Times New Roman" w:cs="Times New Roman"/>
          <w:color w:val="0B0B0E"/>
          <w:spacing w:val="-24"/>
          <w:sz w:val="24"/>
          <w:szCs w:val="24"/>
        </w:rPr>
        <w:t xml:space="preserve"> </w:t>
      </w:r>
      <w:r w:rsidRPr="0018210B">
        <w:rPr>
          <w:rFonts w:ascii="Times New Roman" w:eastAsia="Arial" w:hAnsi="Times New Roman" w:cs="Times New Roman"/>
          <w:color w:val="0B0B0E"/>
          <w:sz w:val="24"/>
          <w:szCs w:val="24"/>
        </w:rPr>
        <w:t>yang</w:t>
      </w:r>
      <w:r w:rsidRPr="0018210B">
        <w:rPr>
          <w:rFonts w:ascii="Times New Roman" w:eastAsia="Arial" w:hAnsi="Times New Roman" w:cs="Times New Roman"/>
          <w:color w:val="0B0B0E"/>
          <w:spacing w:val="-4"/>
          <w:sz w:val="24"/>
          <w:szCs w:val="24"/>
        </w:rPr>
        <w:t xml:space="preserve"> </w:t>
      </w:r>
      <w:r w:rsidRPr="0018210B">
        <w:rPr>
          <w:rFonts w:ascii="Times New Roman" w:eastAsia="Arial" w:hAnsi="Times New Roman" w:cs="Times New Roman"/>
          <w:color w:val="0B0B0E"/>
          <w:sz w:val="24"/>
          <w:szCs w:val="24"/>
        </w:rPr>
        <w:t>cerdas</w:t>
      </w:r>
      <w:r w:rsidRPr="0018210B">
        <w:rPr>
          <w:rFonts w:ascii="Times New Roman" w:eastAsia="Arial" w:hAnsi="Times New Roman" w:cs="Times New Roman"/>
          <w:color w:val="0B0B0E"/>
          <w:spacing w:val="-8"/>
          <w:sz w:val="24"/>
          <w:szCs w:val="24"/>
        </w:rPr>
        <w:t xml:space="preserve"> </w:t>
      </w:r>
      <w:r w:rsidRPr="0018210B">
        <w:rPr>
          <w:rFonts w:ascii="Times New Roman" w:eastAsia="Arial" w:hAnsi="Times New Roman" w:cs="Times New Roman"/>
          <w:color w:val="0B0B0E"/>
          <w:sz w:val="24"/>
          <w:szCs w:val="24"/>
        </w:rPr>
        <w:t>spiritual;</w:t>
      </w:r>
    </w:p>
    <w:p w:rsidR="0018210B" w:rsidRPr="0018210B" w:rsidRDefault="0018210B" w:rsidP="0018210B">
      <w:pPr>
        <w:pStyle w:val="ListParagraph"/>
        <w:numPr>
          <w:ilvl w:val="0"/>
          <w:numId w:val="16"/>
        </w:numPr>
        <w:spacing w:line="360" w:lineRule="auto"/>
        <w:ind w:left="2070" w:hanging="540"/>
        <w:rPr>
          <w:rFonts w:ascii="Times New Roman" w:eastAsia="Arial" w:hAnsi="Times New Roman" w:cs="Times New Roman"/>
          <w:sz w:val="24"/>
          <w:szCs w:val="24"/>
        </w:rPr>
      </w:pPr>
      <w:r w:rsidRPr="0018210B">
        <w:rPr>
          <w:rFonts w:ascii="Times New Roman" w:eastAsia="Arial" w:hAnsi="Times New Roman" w:cs="Times New Roman"/>
          <w:color w:val="0B0B0E"/>
          <w:sz w:val="24"/>
          <w:szCs w:val="24"/>
        </w:rPr>
        <w:t>Mengembangkan</w:t>
      </w:r>
      <w:r w:rsidRPr="0018210B">
        <w:rPr>
          <w:rFonts w:ascii="Times New Roman" w:eastAsia="Arial" w:hAnsi="Times New Roman" w:cs="Times New Roman"/>
          <w:color w:val="0B0B0E"/>
          <w:spacing w:val="-22"/>
          <w:sz w:val="24"/>
          <w:szCs w:val="24"/>
        </w:rPr>
        <w:t xml:space="preserve"> </w:t>
      </w:r>
      <w:r w:rsidRPr="0018210B">
        <w:rPr>
          <w:rFonts w:ascii="Times New Roman" w:eastAsia="Arial" w:hAnsi="Times New Roman" w:cs="Times New Roman"/>
          <w:color w:val="0B0B0E"/>
          <w:sz w:val="24"/>
          <w:szCs w:val="24"/>
        </w:rPr>
        <w:t>mahasiswa</w:t>
      </w:r>
      <w:r w:rsidRPr="0018210B">
        <w:rPr>
          <w:rFonts w:ascii="Times New Roman" w:eastAsia="Arial" w:hAnsi="Times New Roman" w:cs="Times New Roman"/>
          <w:color w:val="0B0B0E"/>
          <w:spacing w:val="-24"/>
          <w:sz w:val="24"/>
          <w:szCs w:val="24"/>
        </w:rPr>
        <w:t xml:space="preserve"> </w:t>
      </w:r>
      <w:r w:rsidRPr="0018210B">
        <w:rPr>
          <w:rFonts w:ascii="Times New Roman" w:eastAsia="Arial" w:hAnsi="Times New Roman" w:cs="Times New Roman"/>
          <w:color w:val="0B0B0E"/>
          <w:sz w:val="24"/>
          <w:szCs w:val="24"/>
        </w:rPr>
        <w:t>yang cerdas</w:t>
      </w:r>
      <w:r w:rsidRPr="0018210B">
        <w:rPr>
          <w:rFonts w:ascii="Times New Roman" w:eastAsia="Arial" w:hAnsi="Times New Roman" w:cs="Times New Roman"/>
          <w:color w:val="0B0B0E"/>
          <w:spacing w:val="-8"/>
          <w:sz w:val="24"/>
          <w:szCs w:val="24"/>
        </w:rPr>
        <w:t xml:space="preserve"> </w:t>
      </w:r>
      <w:r w:rsidRPr="0018210B">
        <w:rPr>
          <w:rFonts w:ascii="Times New Roman" w:eastAsia="Arial" w:hAnsi="Times New Roman" w:cs="Times New Roman"/>
          <w:color w:val="0B0B0E"/>
          <w:sz w:val="24"/>
          <w:szCs w:val="24"/>
        </w:rPr>
        <w:t>profesional;</w:t>
      </w:r>
    </w:p>
    <w:p w:rsidR="0018210B" w:rsidRPr="0018210B" w:rsidRDefault="0018210B" w:rsidP="0018210B">
      <w:pPr>
        <w:pStyle w:val="ListParagraph"/>
        <w:numPr>
          <w:ilvl w:val="0"/>
          <w:numId w:val="16"/>
        </w:numPr>
        <w:spacing w:line="360" w:lineRule="auto"/>
        <w:ind w:left="2070" w:hanging="540"/>
        <w:rPr>
          <w:rFonts w:ascii="Times New Roman" w:eastAsia="Arial" w:hAnsi="Times New Roman" w:cs="Times New Roman"/>
          <w:sz w:val="24"/>
          <w:szCs w:val="24"/>
        </w:rPr>
      </w:pPr>
      <w:r w:rsidRPr="0018210B">
        <w:rPr>
          <w:rFonts w:ascii="Times New Roman" w:eastAsia="Arial" w:hAnsi="Times New Roman" w:cs="Times New Roman"/>
          <w:color w:val="0B0B0E"/>
          <w:sz w:val="24"/>
          <w:szCs w:val="24"/>
        </w:rPr>
        <w:t>Mengembangkan</w:t>
      </w:r>
      <w:r w:rsidRPr="0018210B">
        <w:rPr>
          <w:rFonts w:ascii="Times New Roman" w:eastAsia="Arial" w:hAnsi="Times New Roman" w:cs="Times New Roman"/>
          <w:color w:val="0B0B0E"/>
          <w:spacing w:val="-22"/>
          <w:sz w:val="24"/>
          <w:szCs w:val="24"/>
        </w:rPr>
        <w:t xml:space="preserve"> </w:t>
      </w:r>
      <w:r w:rsidRPr="0018210B">
        <w:rPr>
          <w:rFonts w:ascii="Times New Roman" w:eastAsia="Arial" w:hAnsi="Times New Roman" w:cs="Times New Roman"/>
          <w:color w:val="0B0B0E"/>
          <w:sz w:val="24"/>
          <w:szCs w:val="24"/>
        </w:rPr>
        <w:t>mahasiswa</w:t>
      </w:r>
      <w:r w:rsidRPr="0018210B">
        <w:rPr>
          <w:rFonts w:ascii="Times New Roman" w:eastAsia="Arial" w:hAnsi="Times New Roman" w:cs="Times New Roman"/>
          <w:color w:val="0B0B0E"/>
          <w:spacing w:val="-19"/>
          <w:sz w:val="24"/>
          <w:szCs w:val="24"/>
        </w:rPr>
        <w:t xml:space="preserve"> </w:t>
      </w:r>
      <w:r w:rsidRPr="0018210B">
        <w:rPr>
          <w:rFonts w:ascii="Times New Roman" w:eastAsia="Arial" w:hAnsi="Times New Roman" w:cs="Times New Roman"/>
          <w:color w:val="0B0B0E"/>
          <w:sz w:val="24"/>
          <w:szCs w:val="24"/>
        </w:rPr>
        <w:t>yang</w:t>
      </w:r>
      <w:r w:rsidRPr="0018210B">
        <w:rPr>
          <w:rFonts w:ascii="Times New Roman" w:eastAsia="Arial" w:hAnsi="Times New Roman" w:cs="Times New Roman"/>
          <w:color w:val="0B0B0E"/>
          <w:spacing w:val="-4"/>
          <w:sz w:val="24"/>
          <w:szCs w:val="24"/>
        </w:rPr>
        <w:t xml:space="preserve"> </w:t>
      </w:r>
      <w:r w:rsidRPr="0018210B">
        <w:rPr>
          <w:rFonts w:ascii="Times New Roman" w:eastAsia="Arial" w:hAnsi="Times New Roman" w:cs="Times New Roman"/>
          <w:color w:val="0B0B0E"/>
          <w:sz w:val="24"/>
          <w:szCs w:val="24"/>
        </w:rPr>
        <w:t>cerdas</w:t>
      </w:r>
      <w:r w:rsidRPr="0018210B">
        <w:rPr>
          <w:rFonts w:ascii="Times New Roman" w:eastAsia="Arial" w:hAnsi="Times New Roman" w:cs="Times New Roman"/>
          <w:color w:val="0B0B0E"/>
          <w:spacing w:val="-17"/>
          <w:sz w:val="24"/>
          <w:szCs w:val="24"/>
        </w:rPr>
        <w:t xml:space="preserve"> </w:t>
      </w:r>
      <w:r w:rsidRPr="0018210B">
        <w:rPr>
          <w:rFonts w:ascii="Times New Roman" w:eastAsia="Arial" w:hAnsi="Times New Roman" w:cs="Times New Roman"/>
          <w:color w:val="0B0B0E"/>
          <w:sz w:val="24"/>
          <w:szCs w:val="24"/>
        </w:rPr>
        <w:t>teknologj</w:t>
      </w:r>
      <w:r w:rsidRPr="0018210B">
        <w:rPr>
          <w:rFonts w:ascii="Times New Roman" w:eastAsia="Arial" w:hAnsi="Times New Roman" w:cs="Times New Roman"/>
          <w:color w:val="0B0B0E"/>
          <w:spacing w:val="-2"/>
          <w:sz w:val="24"/>
          <w:szCs w:val="24"/>
        </w:rPr>
        <w:t xml:space="preserve"> </w:t>
      </w:r>
      <w:r w:rsidRPr="0018210B">
        <w:rPr>
          <w:rFonts w:ascii="Times New Roman" w:eastAsia="Arial" w:hAnsi="Times New Roman" w:cs="Times New Roman"/>
          <w:color w:val="0B0B0E"/>
          <w:sz w:val="24"/>
          <w:szCs w:val="24"/>
        </w:rPr>
        <w:t>dan</w:t>
      </w:r>
      <w:r w:rsidRPr="0018210B">
        <w:rPr>
          <w:rFonts w:ascii="Times New Roman" w:eastAsia="Arial" w:hAnsi="Times New Roman" w:cs="Times New Roman"/>
          <w:color w:val="0B0B0E"/>
          <w:spacing w:val="-10"/>
          <w:sz w:val="24"/>
          <w:szCs w:val="24"/>
        </w:rPr>
        <w:t xml:space="preserve"> </w:t>
      </w:r>
      <w:r w:rsidRPr="0018210B">
        <w:rPr>
          <w:rFonts w:ascii="Times New Roman" w:eastAsia="Times New Roman" w:hAnsi="Times New Roman" w:cs="Times New Roman"/>
          <w:color w:val="0B0B0E"/>
          <w:sz w:val="24"/>
          <w:szCs w:val="24"/>
        </w:rPr>
        <w:t>wirausaha;</w:t>
      </w:r>
    </w:p>
    <w:p w:rsidR="0018210B" w:rsidRPr="0018210B" w:rsidRDefault="0018210B" w:rsidP="0018210B">
      <w:pPr>
        <w:pStyle w:val="ListParagraph"/>
        <w:numPr>
          <w:ilvl w:val="0"/>
          <w:numId w:val="16"/>
        </w:numPr>
        <w:spacing w:line="360" w:lineRule="auto"/>
        <w:ind w:left="2070" w:hanging="540"/>
        <w:rPr>
          <w:rFonts w:ascii="Times New Roman" w:eastAsia="Arial" w:hAnsi="Times New Roman" w:cs="Times New Roman"/>
          <w:sz w:val="24"/>
          <w:szCs w:val="24"/>
        </w:rPr>
      </w:pPr>
      <w:r w:rsidRPr="0018210B">
        <w:rPr>
          <w:rFonts w:ascii="Times New Roman" w:eastAsia="Arial" w:hAnsi="Times New Roman" w:cs="Times New Roman"/>
          <w:color w:val="0B0B0E"/>
          <w:sz w:val="24"/>
          <w:szCs w:val="24"/>
        </w:rPr>
        <w:t>Mengembangkan</w:t>
      </w:r>
      <w:r w:rsidRPr="0018210B">
        <w:rPr>
          <w:rFonts w:ascii="Times New Roman" w:eastAsia="Arial" w:hAnsi="Times New Roman" w:cs="Times New Roman"/>
          <w:color w:val="0B0B0E"/>
          <w:spacing w:val="-22"/>
          <w:sz w:val="24"/>
          <w:szCs w:val="24"/>
        </w:rPr>
        <w:t xml:space="preserve"> </w:t>
      </w:r>
      <w:r w:rsidRPr="0018210B">
        <w:rPr>
          <w:rFonts w:ascii="Times New Roman" w:eastAsia="Arial" w:hAnsi="Times New Roman" w:cs="Times New Roman"/>
          <w:color w:val="0B0B0E"/>
          <w:sz w:val="24"/>
          <w:szCs w:val="24"/>
        </w:rPr>
        <w:t>mahasiswa</w:t>
      </w:r>
      <w:r w:rsidRPr="0018210B">
        <w:rPr>
          <w:rFonts w:ascii="Times New Roman" w:eastAsia="Arial" w:hAnsi="Times New Roman" w:cs="Times New Roman"/>
          <w:color w:val="0B0B0E"/>
          <w:spacing w:val="-19"/>
          <w:sz w:val="24"/>
          <w:szCs w:val="24"/>
        </w:rPr>
        <w:t xml:space="preserve"> </w:t>
      </w:r>
      <w:r w:rsidRPr="0018210B">
        <w:rPr>
          <w:rFonts w:ascii="Times New Roman" w:eastAsia="Arial" w:hAnsi="Times New Roman" w:cs="Times New Roman"/>
          <w:color w:val="0B0B0E"/>
          <w:sz w:val="24"/>
          <w:szCs w:val="24"/>
        </w:rPr>
        <w:t>yang</w:t>
      </w:r>
      <w:r w:rsidRPr="0018210B">
        <w:rPr>
          <w:rFonts w:ascii="Times New Roman" w:eastAsia="Arial" w:hAnsi="Times New Roman" w:cs="Times New Roman"/>
          <w:color w:val="0B0B0E"/>
          <w:spacing w:val="-4"/>
          <w:sz w:val="24"/>
          <w:szCs w:val="24"/>
        </w:rPr>
        <w:t xml:space="preserve"> </w:t>
      </w:r>
      <w:r w:rsidRPr="0018210B">
        <w:rPr>
          <w:rFonts w:ascii="Times New Roman" w:eastAsia="Times New Roman" w:hAnsi="Times New Roman" w:cs="Times New Roman"/>
          <w:color w:val="0B0B0E"/>
          <w:sz w:val="24"/>
          <w:szCs w:val="24"/>
        </w:rPr>
        <w:t xml:space="preserve">cerdas </w:t>
      </w:r>
      <w:r w:rsidRPr="0018210B">
        <w:rPr>
          <w:rFonts w:ascii="Times New Roman" w:eastAsia="Times New Roman" w:hAnsi="Times New Roman" w:cs="Times New Roman"/>
          <w:color w:val="0B0B0E"/>
          <w:spacing w:val="37"/>
          <w:sz w:val="24"/>
          <w:szCs w:val="24"/>
        </w:rPr>
        <w:t xml:space="preserve"> </w:t>
      </w:r>
      <w:r w:rsidRPr="0018210B">
        <w:rPr>
          <w:rFonts w:ascii="Times New Roman" w:eastAsia="Arial" w:hAnsi="Times New Roman" w:cs="Times New Roman"/>
          <w:color w:val="0B0B0E"/>
          <w:sz w:val="24"/>
          <w:szCs w:val="24"/>
        </w:rPr>
        <w:t>dalam</w:t>
      </w:r>
      <w:r w:rsidRPr="0018210B">
        <w:rPr>
          <w:rFonts w:ascii="Times New Roman" w:eastAsia="Arial" w:hAnsi="Times New Roman" w:cs="Times New Roman"/>
          <w:color w:val="0B0B0E"/>
          <w:spacing w:val="-5"/>
          <w:sz w:val="24"/>
          <w:szCs w:val="24"/>
        </w:rPr>
        <w:t xml:space="preserve"> </w:t>
      </w:r>
      <w:r w:rsidRPr="0018210B">
        <w:rPr>
          <w:rFonts w:ascii="Times New Roman" w:eastAsia="Arial" w:hAnsi="Times New Roman" w:cs="Times New Roman"/>
          <w:color w:val="0B0B0E"/>
          <w:sz w:val="24"/>
          <w:szCs w:val="24"/>
        </w:rPr>
        <w:t>ber-organisasi;</w:t>
      </w:r>
    </w:p>
    <w:p w:rsidR="0018210B" w:rsidRDefault="0018210B" w:rsidP="0018210B">
      <w:pPr>
        <w:pStyle w:val="ListParagraph"/>
        <w:spacing w:after="0"/>
        <w:ind w:left="810"/>
        <w:jc w:val="both"/>
        <w:rPr>
          <w:rFonts w:ascii="Times New Roman" w:hAnsi="Times New Roman" w:cs="Times New Roman"/>
          <w:b/>
          <w:bCs/>
          <w:sz w:val="24"/>
          <w:szCs w:val="24"/>
          <w:lang w:val="en-US"/>
        </w:rPr>
      </w:pPr>
    </w:p>
    <w:p w:rsidR="00113F13" w:rsidRDefault="0018210B" w:rsidP="00113F13">
      <w:pPr>
        <w:pStyle w:val="ListParagraph"/>
        <w:numPr>
          <w:ilvl w:val="0"/>
          <w:numId w:val="8"/>
        </w:numPr>
        <w:spacing w:after="0"/>
        <w:ind w:left="810" w:hanging="45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Lima Nilai Budaya</w:t>
      </w:r>
    </w:p>
    <w:p w:rsidR="00113F13" w:rsidRPr="00113F13" w:rsidRDefault="00113F13" w:rsidP="00113F13">
      <w:pPr>
        <w:pStyle w:val="ListParagraph"/>
        <w:numPr>
          <w:ilvl w:val="0"/>
          <w:numId w:val="17"/>
        </w:numPr>
        <w:spacing w:after="0" w:line="360" w:lineRule="auto"/>
        <w:jc w:val="both"/>
        <w:rPr>
          <w:rFonts w:ascii="Times New Roman" w:hAnsi="Times New Roman" w:cs="Times New Roman"/>
          <w:b/>
          <w:bCs/>
          <w:sz w:val="24"/>
          <w:szCs w:val="24"/>
          <w:lang w:val="en-US"/>
        </w:rPr>
      </w:pPr>
      <w:r w:rsidRPr="00113F13">
        <w:rPr>
          <w:rFonts w:ascii="Times New Roman" w:eastAsia="Arial" w:hAnsi="Times New Roman" w:cs="Times New Roman"/>
          <w:color w:val="0B0B0E"/>
          <w:sz w:val="24"/>
          <w:szCs w:val="24"/>
        </w:rPr>
        <w:t>Cerdas</w:t>
      </w:r>
      <w:r w:rsidRPr="00113F13">
        <w:rPr>
          <w:rFonts w:ascii="Times New Roman" w:eastAsia="Arial" w:hAnsi="Times New Roman" w:cs="Times New Roman"/>
          <w:color w:val="0B0B0E"/>
          <w:spacing w:val="-9"/>
          <w:sz w:val="24"/>
          <w:szCs w:val="24"/>
        </w:rPr>
        <w:t xml:space="preserve"> </w:t>
      </w:r>
      <w:r w:rsidRPr="00113F13">
        <w:rPr>
          <w:rFonts w:ascii="Times New Roman" w:eastAsia="Arial" w:hAnsi="Times New Roman" w:cs="Times New Roman"/>
          <w:color w:val="0B0B0E"/>
          <w:sz w:val="24"/>
          <w:szCs w:val="24"/>
        </w:rPr>
        <w:t>lntelektual;</w:t>
      </w:r>
    </w:p>
    <w:p w:rsidR="00113F13" w:rsidRPr="00113F13" w:rsidRDefault="00113F13" w:rsidP="00113F13">
      <w:pPr>
        <w:pStyle w:val="ListParagraph"/>
        <w:numPr>
          <w:ilvl w:val="0"/>
          <w:numId w:val="17"/>
        </w:numPr>
        <w:spacing w:after="0" w:line="360" w:lineRule="auto"/>
        <w:jc w:val="both"/>
        <w:rPr>
          <w:rFonts w:ascii="Times New Roman" w:hAnsi="Times New Roman" w:cs="Times New Roman"/>
          <w:b/>
          <w:bCs/>
          <w:sz w:val="24"/>
          <w:szCs w:val="24"/>
          <w:lang w:val="en-US"/>
        </w:rPr>
      </w:pPr>
      <w:r w:rsidRPr="00113F13">
        <w:rPr>
          <w:rFonts w:ascii="Times New Roman" w:eastAsia="Arial" w:hAnsi="Times New Roman" w:cs="Times New Roman"/>
          <w:color w:val="0B0B0E"/>
          <w:sz w:val="24"/>
          <w:szCs w:val="24"/>
        </w:rPr>
        <w:t>Cerdas</w:t>
      </w:r>
      <w:r w:rsidRPr="00113F13">
        <w:rPr>
          <w:rFonts w:ascii="Times New Roman" w:eastAsia="Arial" w:hAnsi="Times New Roman" w:cs="Times New Roman"/>
          <w:color w:val="0B0B0E"/>
          <w:spacing w:val="-14"/>
          <w:sz w:val="24"/>
          <w:szCs w:val="24"/>
        </w:rPr>
        <w:t xml:space="preserve"> </w:t>
      </w:r>
      <w:r w:rsidRPr="00113F13">
        <w:rPr>
          <w:rFonts w:ascii="Times New Roman" w:eastAsia="Arial" w:hAnsi="Times New Roman" w:cs="Times New Roman"/>
          <w:color w:val="0B0B0E"/>
          <w:sz w:val="24"/>
          <w:szCs w:val="24"/>
        </w:rPr>
        <w:t>Spiritual;</w:t>
      </w:r>
    </w:p>
    <w:p w:rsidR="00113F13" w:rsidRPr="00113F13" w:rsidRDefault="00113F13" w:rsidP="00113F13">
      <w:pPr>
        <w:pStyle w:val="ListParagraph"/>
        <w:numPr>
          <w:ilvl w:val="0"/>
          <w:numId w:val="17"/>
        </w:numPr>
        <w:spacing w:after="0" w:line="360" w:lineRule="auto"/>
        <w:jc w:val="both"/>
        <w:rPr>
          <w:rFonts w:ascii="Times New Roman" w:hAnsi="Times New Roman" w:cs="Times New Roman"/>
          <w:b/>
          <w:bCs/>
          <w:sz w:val="24"/>
          <w:szCs w:val="24"/>
          <w:lang w:val="en-US"/>
        </w:rPr>
      </w:pPr>
      <w:r w:rsidRPr="00113F13">
        <w:rPr>
          <w:rFonts w:ascii="Times New Roman" w:eastAsia="Arial" w:hAnsi="Times New Roman" w:cs="Times New Roman"/>
          <w:color w:val="0B0B0E"/>
          <w:sz w:val="24"/>
          <w:szCs w:val="24"/>
        </w:rPr>
        <w:t>Cerdas</w:t>
      </w:r>
      <w:r w:rsidRPr="00113F13">
        <w:rPr>
          <w:rFonts w:ascii="Times New Roman" w:eastAsia="Arial" w:hAnsi="Times New Roman" w:cs="Times New Roman"/>
          <w:color w:val="0B0B0E"/>
          <w:spacing w:val="-4"/>
          <w:sz w:val="24"/>
          <w:szCs w:val="24"/>
        </w:rPr>
        <w:t xml:space="preserve"> </w:t>
      </w:r>
      <w:r w:rsidRPr="00113F13">
        <w:rPr>
          <w:rFonts w:ascii="Times New Roman" w:eastAsia="Arial" w:hAnsi="Times New Roman" w:cs="Times New Roman"/>
          <w:color w:val="0B0B0E"/>
          <w:sz w:val="24"/>
          <w:szCs w:val="24"/>
        </w:rPr>
        <w:t>Profesional;</w:t>
      </w:r>
    </w:p>
    <w:p w:rsidR="00113F13" w:rsidRPr="00113F13" w:rsidRDefault="00113F13" w:rsidP="00113F13">
      <w:pPr>
        <w:pStyle w:val="ListParagraph"/>
        <w:numPr>
          <w:ilvl w:val="0"/>
          <w:numId w:val="17"/>
        </w:numPr>
        <w:spacing w:after="0" w:line="360" w:lineRule="auto"/>
        <w:jc w:val="both"/>
        <w:rPr>
          <w:rFonts w:ascii="Times New Roman" w:hAnsi="Times New Roman" w:cs="Times New Roman"/>
          <w:b/>
          <w:bCs/>
          <w:sz w:val="24"/>
          <w:szCs w:val="24"/>
          <w:lang w:val="en-US"/>
        </w:rPr>
      </w:pPr>
      <w:r w:rsidRPr="00113F13">
        <w:rPr>
          <w:rFonts w:ascii="Times New Roman" w:eastAsia="Arial" w:hAnsi="Times New Roman" w:cs="Times New Roman"/>
          <w:color w:val="0B0B0E"/>
          <w:sz w:val="24"/>
          <w:szCs w:val="24"/>
        </w:rPr>
        <w:t>Cerdas</w:t>
      </w:r>
      <w:r w:rsidRPr="00113F13">
        <w:rPr>
          <w:rFonts w:ascii="Times New Roman" w:eastAsia="Arial" w:hAnsi="Times New Roman" w:cs="Times New Roman"/>
          <w:color w:val="0B0B0E"/>
          <w:spacing w:val="-19"/>
          <w:sz w:val="24"/>
          <w:szCs w:val="24"/>
        </w:rPr>
        <w:t xml:space="preserve"> </w:t>
      </w:r>
      <w:r w:rsidRPr="00113F13">
        <w:rPr>
          <w:rFonts w:ascii="Times New Roman" w:eastAsia="Arial" w:hAnsi="Times New Roman" w:cs="Times New Roman"/>
          <w:color w:val="0B0B0E"/>
          <w:sz w:val="24"/>
          <w:szCs w:val="24"/>
        </w:rPr>
        <w:t>Teknologi</w:t>
      </w:r>
      <w:r w:rsidRPr="00113F13">
        <w:rPr>
          <w:rFonts w:ascii="Times New Roman" w:eastAsia="Arial" w:hAnsi="Times New Roman" w:cs="Times New Roman"/>
          <w:color w:val="0B0B0E"/>
          <w:spacing w:val="-6"/>
          <w:sz w:val="24"/>
          <w:szCs w:val="24"/>
        </w:rPr>
        <w:t xml:space="preserve"> </w:t>
      </w:r>
      <w:r w:rsidRPr="00113F13">
        <w:rPr>
          <w:rFonts w:ascii="Times New Roman" w:eastAsia="Arial" w:hAnsi="Times New Roman" w:cs="Times New Roman"/>
          <w:color w:val="0B0B0E"/>
          <w:sz w:val="24"/>
          <w:szCs w:val="24"/>
        </w:rPr>
        <w:t>dan</w:t>
      </w:r>
      <w:r w:rsidRPr="00113F13">
        <w:rPr>
          <w:rFonts w:ascii="Times New Roman" w:eastAsia="Arial" w:hAnsi="Times New Roman" w:cs="Times New Roman"/>
          <w:color w:val="0B0B0E"/>
          <w:spacing w:val="-10"/>
          <w:sz w:val="24"/>
          <w:szCs w:val="24"/>
        </w:rPr>
        <w:t xml:space="preserve"> </w:t>
      </w:r>
      <w:r w:rsidRPr="00113F13">
        <w:rPr>
          <w:rFonts w:ascii="Times New Roman" w:eastAsia="Arial" w:hAnsi="Times New Roman" w:cs="Times New Roman"/>
          <w:color w:val="0B0B0E"/>
          <w:sz w:val="24"/>
          <w:szCs w:val="24"/>
        </w:rPr>
        <w:t>Wirausaha;</w:t>
      </w:r>
    </w:p>
    <w:p w:rsidR="00113F13" w:rsidRPr="00113F13" w:rsidRDefault="00113F13" w:rsidP="00113F13">
      <w:pPr>
        <w:pStyle w:val="ListParagraph"/>
        <w:numPr>
          <w:ilvl w:val="0"/>
          <w:numId w:val="17"/>
        </w:numPr>
        <w:spacing w:after="0" w:line="360" w:lineRule="auto"/>
        <w:jc w:val="both"/>
        <w:rPr>
          <w:rFonts w:ascii="Times New Roman" w:hAnsi="Times New Roman" w:cs="Times New Roman"/>
          <w:b/>
          <w:bCs/>
          <w:sz w:val="24"/>
          <w:szCs w:val="24"/>
          <w:lang w:val="en-US"/>
        </w:rPr>
      </w:pPr>
      <w:r w:rsidRPr="00113F13">
        <w:rPr>
          <w:rFonts w:ascii="Times New Roman" w:eastAsia="Arial" w:hAnsi="Times New Roman" w:cs="Times New Roman"/>
          <w:color w:val="0B0B0E"/>
          <w:sz w:val="24"/>
          <w:szCs w:val="24"/>
        </w:rPr>
        <w:t>Cerdas</w:t>
      </w:r>
      <w:r w:rsidRPr="00113F13">
        <w:rPr>
          <w:rFonts w:ascii="Times New Roman" w:eastAsia="Arial" w:hAnsi="Times New Roman" w:cs="Times New Roman"/>
          <w:color w:val="0B0B0E"/>
          <w:spacing w:val="-28"/>
          <w:sz w:val="24"/>
          <w:szCs w:val="24"/>
        </w:rPr>
        <w:t xml:space="preserve"> </w:t>
      </w:r>
      <w:r w:rsidRPr="00113F13">
        <w:rPr>
          <w:rFonts w:ascii="Times New Roman" w:eastAsia="Arial" w:hAnsi="Times New Roman" w:cs="Times New Roman"/>
          <w:color w:val="0B0B0E"/>
          <w:sz w:val="24"/>
          <w:szCs w:val="24"/>
        </w:rPr>
        <w:t>.Organisasi.</w:t>
      </w:r>
    </w:p>
    <w:p w:rsidR="00113F13" w:rsidRPr="00113F13" w:rsidRDefault="00113F13" w:rsidP="00113F13">
      <w:pPr>
        <w:pStyle w:val="ListParagraph"/>
        <w:spacing w:after="0"/>
        <w:ind w:left="1530"/>
        <w:jc w:val="both"/>
        <w:rPr>
          <w:rFonts w:ascii="Times New Roman" w:hAnsi="Times New Roman" w:cs="Times New Roman"/>
          <w:b/>
          <w:bCs/>
          <w:sz w:val="24"/>
          <w:szCs w:val="24"/>
          <w:lang w:val="en-US"/>
        </w:rPr>
      </w:pPr>
    </w:p>
    <w:p w:rsidR="00B43D7D" w:rsidRPr="00E0605C" w:rsidRDefault="00961290" w:rsidP="00E0605C">
      <w:pPr>
        <w:pStyle w:val="ListParagraph"/>
        <w:numPr>
          <w:ilvl w:val="0"/>
          <w:numId w:val="1"/>
        </w:numPr>
        <w:spacing w:after="0" w:line="360" w:lineRule="auto"/>
        <w:ind w:hanging="720"/>
        <w:rPr>
          <w:rFonts w:ascii="Times New Roman" w:hAnsi="Times New Roman" w:cs="Times New Roman"/>
          <w:b/>
          <w:bCs/>
          <w:sz w:val="24"/>
          <w:szCs w:val="24"/>
        </w:rPr>
      </w:pPr>
      <w:r w:rsidRPr="00E0605C">
        <w:rPr>
          <w:rFonts w:ascii="Times New Roman" w:hAnsi="Times New Roman" w:cs="Times New Roman"/>
          <w:b/>
          <w:bCs/>
          <w:sz w:val="24"/>
          <w:szCs w:val="24"/>
        </w:rPr>
        <w:t>Perkembangan Jumlah Mahasiswa</w:t>
      </w:r>
    </w:p>
    <w:p w:rsidR="00B43D7D" w:rsidRPr="00E0605C" w:rsidRDefault="00961290" w:rsidP="00E0605C">
      <w:pPr>
        <w:pStyle w:val="ListParagraph"/>
        <w:numPr>
          <w:ilvl w:val="0"/>
          <w:numId w:val="3"/>
        </w:numPr>
        <w:spacing w:after="0" w:line="360" w:lineRule="auto"/>
        <w:ind w:left="360"/>
        <w:rPr>
          <w:rFonts w:ascii="Times New Roman" w:hAnsi="Times New Roman" w:cs="Times New Roman"/>
          <w:b/>
          <w:bCs/>
          <w:sz w:val="24"/>
          <w:szCs w:val="24"/>
        </w:rPr>
      </w:pPr>
      <w:r w:rsidRPr="00E0605C">
        <w:rPr>
          <w:rFonts w:ascii="Times New Roman" w:hAnsi="Times New Roman" w:cs="Times New Roman"/>
          <w:b/>
          <w:bCs/>
          <w:sz w:val="24"/>
          <w:szCs w:val="24"/>
        </w:rPr>
        <w:lastRenderedPageBreak/>
        <w:t>Jumlah Mahasiswa Berdasarkan Jurusan</w:t>
      </w:r>
    </w:p>
    <w:p w:rsidR="00B43D7D" w:rsidRPr="00E0605C" w:rsidRDefault="00961290" w:rsidP="00E0605C">
      <w:pPr>
        <w:pStyle w:val="ListParagraph"/>
        <w:numPr>
          <w:ilvl w:val="0"/>
          <w:numId w:val="4"/>
        </w:numPr>
        <w:spacing w:after="0" w:line="360" w:lineRule="auto"/>
        <w:rPr>
          <w:rFonts w:ascii="Times New Roman" w:hAnsi="Times New Roman" w:cs="Times New Roman"/>
          <w:b/>
          <w:bCs/>
          <w:sz w:val="24"/>
          <w:szCs w:val="24"/>
        </w:rPr>
      </w:pPr>
      <w:r w:rsidRPr="00E0605C">
        <w:rPr>
          <w:rFonts w:ascii="Times New Roman" w:hAnsi="Times New Roman" w:cs="Times New Roman"/>
          <w:b/>
          <w:bCs/>
          <w:sz w:val="24"/>
          <w:szCs w:val="24"/>
        </w:rPr>
        <w:t>Jurusan Tarbiyah</w:t>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Jumlah mahasiswa laki-laki dan perempuan Jurusan yang terdiri dari Prodi PAI, Prodi PGMI, Prodi PIAUD dan Prodi PPGM dari tahun ajaran 2017/2018 sampai dengan 2020/2021 dapat dilihat pada Tabel 6.1</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 xml:space="preserve">Tabel 6.1 </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Perkembangan Jumlah Mahasiswa Jurusan Tarbiyah</w:t>
      </w:r>
    </w:p>
    <w:tbl>
      <w:tblPr>
        <w:tblW w:w="7088" w:type="dxa"/>
        <w:tblInd w:w="817" w:type="dxa"/>
        <w:tblLook w:val="04A0"/>
      </w:tblPr>
      <w:tblGrid>
        <w:gridCol w:w="2126"/>
        <w:gridCol w:w="1701"/>
        <w:gridCol w:w="1560"/>
        <w:gridCol w:w="1701"/>
      </w:tblGrid>
      <w:tr w:rsidR="00B43D7D">
        <w:trPr>
          <w:trHeight w:val="313"/>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Pr="00382E52" w:rsidRDefault="00961290">
            <w:pPr>
              <w:spacing w:after="0" w:line="240" w:lineRule="auto"/>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Tahun</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43D7D" w:rsidRPr="00382E52" w:rsidRDefault="00961290">
            <w:pPr>
              <w:spacing w:after="0" w:line="240" w:lineRule="auto"/>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Laki-Laki</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B43D7D" w:rsidRPr="00382E52" w:rsidRDefault="00961290">
            <w:pPr>
              <w:spacing w:after="0" w:line="240" w:lineRule="auto"/>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Perempuan</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B43D7D" w:rsidRPr="00382E52" w:rsidRDefault="00961290">
            <w:pPr>
              <w:spacing w:after="0" w:line="240" w:lineRule="auto"/>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Jumlah</w:t>
            </w:r>
          </w:p>
        </w:tc>
      </w:tr>
      <w:tr w:rsidR="00B43D7D">
        <w:trPr>
          <w:trHeight w:val="313"/>
        </w:trPr>
        <w:tc>
          <w:tcPr>
            <w:tcW w:w="2126" w:type="dxa"/>
            <w:tcBorders>
              <w:top w:val="nil"/>
              <w:left w:val="single" w:sz="4" w:space="0" w:color="auto"/>
              <w:bottom w:val="single" w:sz="4" w:space="0" w:color="auto"/>
              <w:right w:val="single" w:sz="4" w:space="0" w:color="auto"/>
            </w:tcBorders>
            <w:shd w:val="clear" w:color="auto" w:fill="auto"/>
            <w:noWrap/>
            <w:vAlign w:val="bottom"/>
          </w:tcPr>
          <w:p w:rsidR="00B43D7D" w:rsidRPr="00382E52" w:rsidRDefault="00961290">
            <w:pPr>
              <w:spacing w:after="0" w:line="240" w:lineRule="auto"/>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2017/2018</w:t>
            </w:r>
          </w:p>
        </w:tc>
        <w:tc>
          <w:tcPr>
            <w:tcW w:w="1701"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99</w:t>
            </w:r>
          </w:p>
        </w:tc>
        <w:tc>
          <w:tcPr>
            <w:tcW w:w="1560"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470</w:t>
            </w:r>
          </w:p>
        </w:tc>
        <w:tc>
          <w:tcPr>
            <w:tcW w:w="1701"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569</w:t>
            </w:r>
          </w:p>
        </w:tc>
      </w:tr>
      <w:tr w:rsidR="00B43D7D">
        <w:trPr>
          <w:trHeight w:val="313"/>
        </w:trPr>
        <w:tc>
          <w:tcPr>
            <w:tcW w:w="2126" w:type="dxa"/>
            <w:tcBorders>
              <w:top w:val="nil"/>
              <w:left w:val="single" w:sz="4" w:space="0" w:color="auto"/>
              <w:bottom w:val="single" w:sz="4" w:space="0" w:color="auto"/>
              <w:right w:val="single" w:sz="4" w:space="0" w:color="auto"/>
            </w:tcBorders>
            <w:shd w:val="clear" w:color="auto" w:fill="auto"/>
            <w:noWrap/>
            <w:vAlign w:val="bottom"/>
          </w:tcPr>
          <w:p w:rsidR="00B43D7D" w:rsidRPr="00382E52" w:rsidRDefault="00961290">
            <w:pPr>
              <w:spacing w:after="0" w:line="240" w:lineRule="auto"/>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2018/2019</w:t>
            </w:r>
          </w:p>
        </w:tc>
        <w:tc>
          <w:tcPr>
            <w:tcW w:w="1701"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92</w:t>
            </w:r>
          </w:p>
        </w:tc>
        <w:tc>
          <w:tcPr>
            <w:tcW w:w="1560"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498</w:t>
            </w:r>
          </w:p>
        </w:tc>
        <w:tc>
          <w:tcPr>
            <w:tcW w:w="1701"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590</w:t>
            </w:r>
          </w:p>
        </w:tc>
      </w:tr>
      <w:tr w:rsidR="00B43D7D">
        <w:trPr>
          <w:trHeight w:val="313"/>
        </w:trPr>
        <w:tc>
          <w:tcPr>
            <w:tcW w:w="2126" w:type="dxa"/>
            <w:tcBorders>
              <w:top w:val="nil"/>
              <w:left w:val="single" w:sz="4" w:space="0" w:color="auto"/>
              <w:bottom w:val="single" w:sz="4" w:space="0" w:color="auto"/>
              <w:right w:val="single" w:sz="4" w:space="0" w:color="auto"/>
            </w:tcBorders>
            <w:shd w:val="clear" w:color="auto" w:fill="auto"/>
            <w:noWrap/>
            <w:vAlign w:val="bottom"/>
          </w:tcPr>
          <w:p w:rsidR="00B43D7D" w:rsidRPr="00382E52" w:rsidRDefault="00961290">
            <w:pPr>
              <w:spacing w:after="0" w:line="240" w:lineRule="auto"/>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2019/2020</w:t>
            </w:r>
          </w:p>
        </w:tc>
        <w:tc>
          <w:tcPr>
            <w:tcW w:w="1701"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131</w:t>
            </w:r>
          </w:p>
        </w:tc>
        <w:tc>
          <w:tcPr>
            <w:tcW w:w="1560"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521</w:t>
            </w:r>
          </w:p>
        </w:tc>
        <w:tc>
          <w:tcPr>
            <w:tcW w:w="1701"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652</w:t>
            </w:r>
          </w:p>
        </w:tc>
      </w:tr>
      <w:tr w:rsidR="00B43D7D">
        <w:trPr>
          <w:trHeight w:val="313"/>
        </w:trPr>
        <w:tc>
          <w:tcPr>
            <w:tcW w:w="2126" w:type="dxa"/>
            <w:tcBorders>
              <w:top w:val="nil"/>
              <w:left w:val="single" w:sz="4" w:space="0" w:color="auto"/>
              <w:bottom w:val="single" w:sz="4" w:space="0" w:color="auto"/>
              <w:right w:val="single" w:sz="4" w:space="0" w:color="auto"/>
            </w:tcBorders>
            <w:shd w:val="clear" w:color="auto" w:fill="auto"/>
            <w:noWrap/>
            <w:vAlign w:val="bottom"/>
          </w:tcPr>
          <w:p w:rsidR="00B43D7D" w:rsidRPr="00382E52" w:rsidRDefault="00961290">
            <w:pPr>
              <w:spacing w:after="0" w:line="240" w:lineRule="auto"/>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2020/2021</w:t>
            </w:r>
          </w:p>
        </w:tc>
        <w:tc>
          <w:tcPr>
            <w:tcW w:w="1701"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63</w:t>
            </w:r>
          </w:p>
        </w:tc>
        <w:tc>
          <w:tcPr>
            <w:tcW w:w="1560"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335</w:t>
            </w:r>
          </w:p>
        </w:tc>
        <w:tc>
          <w:tcPr>
            <w:tcW w:w="1701"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398</w:t>
            </w:r>
          </w:p>
        </w:tc>
      </w:tr>
      <w:tr w:rsidR="00B43D7D">
        <w:trPr>
          <w:trHeight w:val="313"/>
        </w:trPr>
        <w:tc>
          <w:tcPr>
            <w:tcW w:w="2126" w:type="dxa"/>
            <w:tcBorders>
              <w:top w:val="nil"/>
              <w:left w:val="single" w:sz="4" w:space="0" w:color="auto"/>
              <w:bottom w:val="single" w:sz="4" w:space="0" w:color="auto"/>
              <w:right w:val="single" w:sz="4" w:space="0" w:color="auto"/>
            </w:tcBorders>
            <w:shd w:val="clear" w:color="auto" w:fill="auto"/>
            <w:noWrap/>
            <w:vAlign w:val="bottom"/>
          </w:tcPr>
          <w:p w:rsidR="00B43D7D" w:rsidRPr="00382E52" w:rsidRDefault="00961290">
            <w:pPr>
              <w:spacing w:after="0" w:line="240" w:lineRule="auto"/>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Jumlah</w:t>
            </w:r>
          </w:p>
        </w:tc>
        <w:tc>
          <w:tcPr>
            <w:tcW w:w="1701"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385</w:t>
            </w:r>
          </w:p>
        </w:tc>
        <w:tc>
          <w:tcPr>
            <w:tcW w:w="1560"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1824</w:t>
            </w:r>
          </w:p>
        </w:tc>
        <w:tc>
          <w:tcPr>
            <w:tcW w:w="1701"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2209</w:t>
            </w:r>
          </w:p>
        </w:tc>
      </w:tr>
      <w:tr w:rsidR="00B43D7D">
        <w:trPr>
          <w:trHeight w:val="313"/>
        </w:trPr>
        <w:tc>
          <w:tcPr>
            <w:tcW w:w="2126" w:type="dxa"/>
            <w:tcBorders>
              <w:top w:val="nil"/>
              <w:left w:val="single" w:sz="4" w:space="0" w:color="auto"/>
              <w:bottom w:val="single" w:sz="4" w:space="0" w:color="auto"/>
              <w:right w:val="single" w:sz="4" w:space="0" w:color="auto"/>
            </w:tcBorders>
            <w:shd w:val="clear" w:color="auto" w:fill="auto"/>
            <w:noWrap/>
            <w:vAlign w:val="bottom"/>
          </w:tcPr>
          <w:p w:rsidR="00B43D7D" w:rsidRPr="00382E52" w:rsidRDefault="00961290">
            <w:pPr>
              <w:spacing w:after="0" w:line="240" w:lineRule="auto"/>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Persentase</w:t>
            </w:r>
          </w:p>
        </w:tc>
        <w:tc>
          <w:tcPr>
            <w:tcW w:w="1701"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17,4 %</w:t>
            </w:r>
          </w:p>
        </w:tc>
        <w:tc>
          <w:tcPr>
            <w:tcW w:w="1560"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82,6 %</w:t>
            </w:r>
          </w:p>
        </w:tc>
        <w:tc>
          <w:tcPr>
            <w:tcW w:w="1701"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100 %</w:t>
            </w:r>
          </w:p>
        </w:tc>
      </w:tr>
      <w:tr w:rsidR="00B43D7D">
        <w:trPr>
          <w:trHeight w:val="313"/>
        </w:trPr>
        <w:tc>
          <w:tcPr>
            <w:tcW w:w="2126" w:type="dxa"/>
            <w:tcBorders>
              <w:top w:val="nil"/>
              <w:left w:val="single" w:sz="4" w:space="0" w:color="auto"/>
              <w:bottom w:val="single" w:sz="4" w:space="0" w:color="auto"/>
              <w:right w:val="single" w:sz="4" w:space="0" w:color="auto"/>
            </w:tcBorders>
            <w:shd w:val="clear" w:color="auto" w:fill="auto"/>
            <w:noWrap/>
            <w:vAlign w:val="bottom"/>
          </w:tcPr>
          <w:p w:rsidR="00B43D7D" w:rsidRPr="00382E52" w:rsidRDefault="00961290">
            <w:pPr>
              <w:spacing w:after="0" w:line="240" w:lineRule="auto"/>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Rata-Rata</w:t>
            </w:r>
          </w:p>
        </w:tc>
        <w:tc>
          <w:tcPr>
            <w:tcW w:w="1701"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96.25</w:t>
            </w:r>
          </w:p>
        </w:tc>
        <w:tc>
          <w:tcPr>
            <w:tcW w:w="1560"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456</w:t>
            </w:r>
          </w:p>
        </w:tc>
        <w:tc>
          <w:tcPr>
            <w:tcW w:w="1701" w:type="dxa"/>
            <w:tcBorders>
              <w:top w:val="nil"/>
              <w:left w:val="nil"/>
              <w:bottom w:val="single" w:sz="4" w:space="0" w:color="auto"/>
              <w:right w:val="single" w:sz="4" w:space="0" w:color="auto"/>
            </w:tcBorders>
            <w:shd w:val="clear" w:color="auto" w:fill="auto"/>
            <w:noWrap/>
            <w:vAlign w:val="center"/>
          </w:tcPr>
          <w:p w:rsidR="00B43D7D" w:rsidRPr="00382E52" w:rsidRDefault="00961290">
            <w:pPr>
              <w:spacing w:after="0" w:line="240" w:lineRule="auto"/>
              <w:jc w:val="center"/>
              <w:rPr>
                <w:rFonts w:ascii="Times New Roman" w:eastAsia="Times New Roman" w:hAnsi="Times New Roman" w:cs="Times New Roman"/>
                <w:color w:val="000000"/>
                <w:sz w:val="24"/>
                <w:szCs w:val="24"/>
                <w:lang w:eastAsia="id-ID"/>
              </w:rPr>
            </w:pPr>
            <w:r w:rsidRPr="00382E52">
              <w:rPr>
                <w:rFonts w:ascii="Times New Roman" w:eastAsia="Times New Roman" w:hAnsi="Times New Roman" w:cs="Times New Roman"/>
                <w:color w:val="000000"/>
                <w:sz w:val="24"/>
                <w:szCs w:val="24"/>
                <w:lang w:eastAsia="id-ID"/>
              </w:rPr>
              <w:t>552.25</w:t>
            </w:r>
          </w:p>
        </w:tc>
      </w:tr>
    </w:tbl>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Untuk lebih memperjelas data diatas dapat dilihat pada gambar diagram 6.1</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 xml:space="preserve">Diagram 6.1 </w:t>
      </w:r>
    </w:p>
    <w:p w:rsidR="00B43D7D" w:rsidRDefault="00961290">
      <w:pPr>
        <w:spacing w:after="0"/>
        <w:ind w:left="720"/>
        <w:jc w:val="center"/>
        <w:rPr>
          <w:rFonts w:asciiTheme="majorBidi" w:hAnsiTheme="majorBidi" w:cstheme="majorBidi"/>
          <w:sz w:val="24"/>
          <w:szCs w:val="24"/>
        </w:rPr>
      </w:pPr>
      <w:r>
        <w:rPr>
          <w:rFonts w:asciiTheme="majorBidi" w:hAnsiTheme="majorBidi" w:cstheme="majorBidi"/>
          <w:b/>
          <w:bCs/>
          <w:sz w:val="24"/>
          <w:szCs w:val="24"/>
        </w:rPr>
        <w:t>Perkembangan Jumlah Mahasiswa Jurusan Tarbiyah</w:t>
      </w:r>
      <w:r>
        <w:rPr>
          <w:noProof/>
          <w:lang w:val="en-US"/>
        </w:rPr>
        <w:drawing>
          <wp:inline distT="0" distB="0" distL="0" distR="0">
            <wp:extent cx="4139565" cy="2381250"/>
            <wp:effectExtent l="0" t="0" r="13335"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Dari tabel 6.1 dan diagram 6.1 dapat dijelasakan bahwa jumlah mahasiswa jurusan tarbiyah paling sedikit pada tahun ajaran 2020/2021 dengan jumlah 398 mahasiswa, dengan rincian jumlah mahasiswa laki-laki 63 orang dan jumlah mahasiswa perempuan 335 orang. Adapun jumlah mahasiswa jurusan tarbiyah paling banyak pada tahun ajaran 2019/2020 dengan jumlah 652 orang, dengan rincian jumlah mahasiswa laki-laki 131 orang dan jumlah mahasiswa perempuan 521 orang. Sedangkan persentase jumlah mahasiswa laki-laki dari tahun ajaran 2017/2018 s.d tahun ajaran 2020/2021 adalah 17,4 % dan jumlah mahasiswa perempuan 82,6 %, ini menggambarkan bahwa mahasiswa jurusan tarbiyah lebih didominasi oleh perempuan.</w:t>
      </w:r>
    </w:p>
    <w:p w:rsidR="00B43D7D" w:rsidRDefault="00B43D7D">
      <w:pPr>
        <w:spacing w:after="0"/>
        <w:rPr>
          <w:rFonts w:asciiTheme="majorBidi" w:hAnsiTheme="majorBidi" w:cstheme="majorBidi"/>
          <w:sz w:val="24"/>
          <w:szCs w:val="24"/>
        </w:rPr>
      </w:pPr>
    </w:p>
    <w:p w:rsidR="00B43D7D" w:rsidRDefault="00961290">
      <w:pPr>
        <w:pStyle w:val="ListParagraph"/>
        <w:numPr>
          <w:ilvl w:val="0"/>
          <w:numId w:val="4"/>
        </w:numPr>
        <w:spacing w:after="0"/>
        <w:rPr>
          <w:rFonts w:asciiTheme="majorBidi" w:hAnsiTheme="majorBidi" w:cstheme="majorBidi"/>
          <w:b/>
          <w:bCs/>
          <w:sz w:val="24"/>
          <w:szCs w:val="24"/>
        </w:rPr>
      </w:pPr>
      <w:r>
        <w:rPr>
          <w:rFonts w:asciiTheme="majorBidi" w:hAnsiTheme="majorBidi" w:cstheme="majorBidi"/>
          <w:b/>
          <w:bCs/>
          <w:sz w:val="24"/>
          <w:szCs w:val="24"/>
        </w:rPr>
        <w:lastRenderedPageBreak/>
        <w:t>Jurusan Bahasa</w:t>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Jumlah mahasiswa laki-laki dan perempuan Jurusan yang terdiri dari Prodi PBA, Prodi TBI dan Prodi B.Indonesia dari tahun ajaran 2017/2018 sampai dengan 2020/2021 dapat dilihat pada Tabel 6.2</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 xml:space="preserve">Tabel 6.2 </w:t>
      </w:r>
    </w:p>
    <w:p w:rsidR="00B43D7D" w:rsidRDefault="00961290">
      <w:pPr>
        <w:spacing w:after="0"/>
        <w:ind w:left="720"/>
        <w:jc w:val="center"/>
        <w:rPr>
          <w:rFonts w:asciiTheme="majorBidi" w:hAnsiTheme="majorBidi" w:cstheme="majorBidi"/>
          <w:sz w:val="24"/>
          <w:szCs w:val="24"/>
        </w:rPr>
      </w:pPr>
      <w:r>
        <w:rPr>
          <w:rFonts w:asciiTheme="majorBidi" w:hAnsiTheme="majorBidi" w:cstheme="majorBidi"/>
          <w:b/>
          <w:bCs/>
          <w:sz w:val="24"/>
          <w:szCs w:val="24"/>
        </w:rPr>
        <w:t>Perkembangan Jumlah Mahasiswa Jurusan Bahasa</w:t>
      </w:r>
    </w:p>
    <w:tbl>
      <w:tblPr>
        <w:tblpPr w:leftFromText="180" w:rightFromText="180" w:vertAnchor="text" w:horzAnchor="page" w:tblpX="2897" w:tblpY="72"/>
        <w:tblW w:w="7370" w:type="dxa"/>
        <w:tblLook w:val="04A0"/>
      </w:tblPr>
      <w:tblGrid>
        <w:gridCol w:w="1980"/>
        <w:gridCol w:w="2018"/>
        <w:gridCol w:w="1910"/>
        <w:gridCol w:w="1462"/>
      </w:tblGrid>
      <w:tr w:rsidR="00B43D7D">
        <w:trPr>
          <w:trHeight w:val="297"/>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1910"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46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297"/>
        </w:trPr>
        <w:tc>
          <w:tcPr>
            <w:tcW w:w="1980"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201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48</w:t>
            </w:r>
          </w:p>
        </w:tc>
        <w:tc>
          <w:tcPr>
            <w:tcW w:w="191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192</w:t>
            </w:r>
          </w:p>
        </w:tc>
        <w:tc>
          <w:tcPr>
            <w:tcW w:w="146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240</w:t>
            </w:r>
          </w:p>
        </w:tc>
      </w:tr>
      <w:tr w:rsidR="00B43D7D">
        <w:trPr>
          <w:trHeight w:val="297"/>
        </w:trPr>
        <w:tc>
          <w:tcPr>
            <w:tcW w:w="1980"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201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87</w:t>
            </w:r>
          </w:p>
        </w:tc>
        <w:tc>
          <w:tcPr>
            <w:tcW w:w="191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205</w:t>
            </w:r>
          </w:p>
        </w:tc>
        <w:tc>
          <w:tcPr>
            <w:tcW w:w="146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292</w:t>
            </w:r>
          </w:p>
        </w:tc>
      </w:tr>
      <w:tr w:rsidR="00B43D7D">
        <w:trPr>
          <w:trHeight w:val="297"/>
        </w:trPr>
        <w:tc>
          <w:tcPr>
            <w:tcW w:w="1980"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201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53</w:t>
            </w:r>
          </w:p>
        </w:tc>
        <w:tc>
          <w:tcPr>
            <w:tcW w:w="191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182</w:t>
            </w:r>
          </w:p>
        </w:tc>
        <w:tc>
          <w:tcPr>
            <w:tcW w:w="146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235</w:t>
            </w:r>
          </w:p>
        </w:tc>
      </w:tr>
      <w:tr w:rsidR="00B43D7D">
        <w:trPr>
          <w:trHeight w:val="297"/>
        </w:trPr>
        <w:tc>
          <w:tcPr>
            <w:tcW w:w="1980"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201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55</w:t>
            </w:r>
          </w:p>
        </w:tc>
        <w:tc>
          <w:tcPr>
            <w:tcW w:w="191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180</w:t>
            </w:r>
          </w:p>
        </w:tc>
        <w:tc>
          <w:tcPr>
            <w:tcW w:w="146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235</w:t>
            </w:r>
          </w:p>
        </w:tc>
      </w:tr>
      <w:tr w:rsidR="00B43D7D">
        <w:trPr>
          <w:trHeight w:val="297"/>
        </w:trPr>
        <w:tc>
          <w:tcPr>
            <w:tcW w:w="1980"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c>
          <w:tcPr>
            <w:tcW w:w="201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243</w:t>
            </w:r>
          </w:p>
        </w:tc>
        <w:tc>
          <w:tcPr>
            <w:tcW w:w="191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759</w:t>
            </w:r>
          </w:p>
        </w:tc>
        <w:tc>
          <w:tcPr>
            <w:tcW w:w="146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1002</w:t>
            </w:r>
          </w:p>
        </w:tc>
      </w:tr>
      <w:tr w:rsidR="00B43D7D">
        <w:trPr>
          <w:trHeight w:val="297"/>
        </w:trPr>
        <w:tc>
          <w:tcPr>
            <w:tcW w:w="1980"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Persentase</w:t>
            </w:r>
          </w:p>
        </w:tc>
        <w:tc>
          <w:tcPr>
            <w:tcW w:w="201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24,2 %</w:t>
            </w:r>
          </w:p>
        </w:tc>
        <w:tc>
          <w:tcPr>
            <w:tcW w:w="191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75,8 %</w:t>
            </w:r>
          </w:p>
        </w:tc>
        <w:tc>
          <w:tcPr>
            <w:tcW w:w="146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100 %</w:t>
            </w:r>
          </w:p>
        </w:tc>
      </w:tr>
      <w:tr w:rsidR="00B43D7D">
        <w:trPr>
          <w:trHeight w:val="297"/>
        </w:trPr>
        <w:tc>
          <w:tcPr>
            <w:tcW w:w="1980"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Rata-Rata</w:t>
            </w:r>
          </w:p>
        </w:tc>
        <w:tc>
          <w:tcPr>
            <w:tcW w:w="201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60.75</w:t>
            </w:r>
          </w:p>
        </w:tc>
        <w:tc>
          <w:tcPr>
            <w:tcW w:w="191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189.75</w:t>
            </w:r>
          </w:p>
        </w:tc>
        <w:tc>
          <w:tcPr>
            <w:tcW w:w="146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250.5</w:t>
            </w:r>
          </w:p>
        </w:tc>
      </w:tr>
    </w:tbl>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Untuk lebih memperjelas data diatas dapat dilihat pada gambar diagram 6.2</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 xml:space="preserve">Diagram 6.2 </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Perkembangan Jumlah Mahasiswa Jurusan Bahasa</w:t>
      </w:r>
    </w:p>
    <w:p w:rsidR="00B43D7D" w:rsidRDefault="00961290">
      <w:pPr>
        <w:spacing w:after="0"/>
        <w:ind w:firstLine="720"/>
        <w:rPr>
          <w:rFonts w:asciiTheme="majorBidi" w:hAnsiTheme="majorBidi" w:cstheme="majorBidi"/>
          <w:sz w:val="24"/>
          <w:szCs w:val="24"/>
        </w:rPr>
      </w:pPr>
      <w:r>
        <w:rPr>
          <w:noProof/>
          <w:lang w:val="en-US"/>
        </w:rPr>
        <w:drawing>
          <wp:inline distT="0" distB="0" distL="0" distR="0">
            <wp:extent cx="4612005" cy="2230120"/>
            <wp:effectExtent l="0" t="0" r="17145" b="1778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Dari tabel 6.2 dan diagram 6.2 dapat dijelasakan bahwa jumlah mahasiswa jurusan bahasa paling sedikit pada tahun ajaran 2019/2020 dengan jumlah 235 mahasiswa, dengan rincian jumlah mahasiswa laki-laki 53 orang dan jumlah mahasiswa perempuan 182 orang dan tahun ajaran 2020/2021 dengan jumlah 235 mahasiswa, dengan rincian jumlah mahasiswa laki-laki 55 orang dan jumlah mahasiswa perempuan 180 orang. Adapun jumlah mahasiswa jurusan bahasa paling banyak pada tahun ajaran 2018/2019 dengan jumlah 292 orang, dengan rincian jumlah mahasiswa laki-laki 87 orang dan jumlah mahasiswa perempuan 205 orang. Sedangkan persentase jumlah mahasiswa laki-laki dari tahun ajaran 2017/2018 s.d tahun ajaran 2020/2021 adalah 24,2 % dan jumlah mahasiswa perempuan 75,8 %, ini menggambarkan bahwa mahasiswa jurusan bahasa lebih didominasi oleh perempuan.</w:t>
      </w:r>
    </w:p>
    <w:p w:rsidR="00B43D7D" w:rsidRDefault="00B43D7D">
      <w:pPr>
        <w:spacing w:after="0"/>
        <w:ind w:left="720" w:firstLine="720"/>
        <w:jc w:val="both"/>
        <w:rPr>
          <w:rFonts w:asciiTheme="majorBidi" w:hAnsiTheme="majorBidi" w:cstheme="majorBidi"/>
          <w:sz w:val="24"/>
          <w:szCs w:val="24"/>
        </w:rPr>
      </w:pPr>
    </w:p>
    <w:p w:rsidR="00B43D7D" w:rsidRDefault="00961290">
      <w:pPr>
        <w:pStyle w:val="ListParagraph"/>
        <w:numPr>
          <w:ilvl w:val="0"/>
          <w:numId w:val="4"/>
        </w:numPr>
        <w:spacing w:after="0"/>
        <w:rPr>
          <w:rFonts w:asciiTheme="majorBidi" w:hAnsiTheme="majorBidi" w:cstheme="majorBidi"/>
          <w:b/>
          <w:bCs/>
          <w:sz w:val="24"/>
          <w:szCs w:val="24"/>
        </w:rPr>
      </w:pPr>
      <w:r>
        <w:rPr>
          <w:rFonts w:asciiTheme="majorBidi" w:hAnsiTheme="majorBidi" w:cstheme="majorBidi"/>
          <w:b/>
          <w:bCs/>
          <w:sz w:val="24"/>
          <w:szCs w:val="24"/>
        </w:rPr>
        <w:t>Jurusan Pendidikan Sains dan Sosial</w:t>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Jumlah mahasiswa laki-laki dan perempuan Jurusan yang terdiri dari Prodi IPS, Prodi Matematika dan Prodi IPA dari tahun ajaran 2017/2018 sampai dengan 2020/2021 dapat dilihat pada Tabel 6.3</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 xml:space="preserve">Tabel 6.3 </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 xml:space="preserve">Perkembangan Jumlah Mahasiswa Jurusan </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Pendidikan Sains dan Sosial</w:t>
      </w:r>
    </w:p>
    <w:tbl>
      <w:tblPr>
        <w:tblW w:w="7261" w:type="dxa"/>
        <w:tblInd w:w="822" w:type="dxa"/>
        <w:tblLook w:val="04A0"/>
      </w:tblPr>
      <w:tblGrid>
        <w:gridCol w:w="2110"/>
        <w:gridCol w:w="1558"/>
        <w:gridCol w:w="2035"/>
        <w:gridCol w:w="1558"/>
      </w:tblGrid>
      <w:tr w:rsidR="00B43D7D">
        <w:trPr>
          <w:trHeight w:val="300"/>
        </w:trPr>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035"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558"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300"/>
        </w:trPr>
        <w:tc>
          <w:tcPr>
            <w:tcW w:w="2110"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155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39</w:t>
            </w:r>
          </w:p>
        </w:tc>
        <w:tc>
          <w:tcPr>
            <w:tcW w:w="2035"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105</w:t>
            </w:r>
          </w:p>
        </w:tc>
        <w:tc>
          <w:tcPr>
            <w:tcW w:w="155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144</w:t>
            </w:r>
          </w:p>
        </w:tc>
      </w:tr>
      <w:tr w:rsidR="00B43D7D">
        <w:trPr>
          <w:trHeight w:val="300"/>
        </w:trPr>
        <w:tc>
          <w:tcPr>
            <w:tcW w:w="2110"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155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46</w:t>
            </w:r>
          </w:p>
        </w:tc>
        <w:tc>
          <w:tcPr>
            <w:tcW w:w="2035"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93</w:t>
            </w:r>
          </w:p>
        </w:tc>
        <w:tc>
          <w:tcPr>
            <w:tcW w:w="155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139</w:t>
            </w:r>
          </w:p>
        </w:tc>
      </w:tr>
      <w:tr w:rsidR="00B43D7D">
        <w:trPr>
          <w:trHeight w:val="300"/>
        </w:trPr>
        <w:tc>
          <w:tcPr>
            <w:tcW w:w="2110"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155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50</w:t>
            </w:r>
          </w:p>
        </w:tc>
        <w:tc>
          <w:tcPr>
            <w:tcW w:w="2035"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122</w:t>
            </w:r>
          </w:p>
        </w:tc>
        <w:tc>
          <w:tcPr>
            <w:tcW w:w="155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172</w:t>
            </w:r>
          </w:p>
        </w:tc>
      </w:tr>
      <w:tr w:rsidR="00B43D7D">
        <w:trPr>
          <w:trHeight w:val="300"/>
        </w:trPr>
        <w:tc>
          <w:tcPr>
            <w:tcW w:w="2110"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55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21</w:t>
            </w:r>
          </w:p>
        </w:tc>
        <w:tc>
          <w:tcPr>
            <w:tcW w:w="2035"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92</w:t>
            </w:r>
          </w:p>
        </w:tc>
        <w:tc>
          <w:tcPr>
            <w:tcW w:w="155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113</w:t>
            </w:r>
          </w:p>
        </w:tc>
      </w:tr>
      <w:tr w:rsidR="00B43D7D">
        <w:trPr>
          <w:trHeight w:val="300"/>
        </w:trPr>
        <w:tc>
          <w:tcPr>
            <w:tcW w:w="2110"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c>
          <w:tcPr>
            <w:tcW w:w="155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156</w:t>
            </w:r>
          </w:p>
        </w:tc>
        <w:tc>
          <w:tcPr>
            <w:tcW w:w="2035"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412</w:t>
            </w:r>
          </w:p>
        </w:tc>
        <w:tc>
          <w:tcPr>
            <w:tcW w:w="155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568</w:t>
            </w:r>
          </w:p>
        </w:tc>
      </w:tr>
      <w:tr w:rsidR="00B43D7D">
        <w:trPr>
          <w:trHeight w:val="300"/>
        </w:trPr>
        <w:tc>
          <w:tcPr>
            <w:tcW w:w="2110"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Persentase</w:t>
            </w:r>
          </w:p>
        </w:tc>
        <w:tc>
          <w:tcPr>
            <w:tcW w:w="155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27,5 %</w:t>
            </w:r>
          </w:p>
        </w:tc>
        <w:tc>
          <w:tcPr>
            <w:tcW w:w="2035"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72,5 %</w:t>
            </w:r>
          </w:p>
        </w:tc>
        <w:tc>
          <w:tcPr>
            <w:tcW w:w="155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100 %</w:t>
            </w:r>
          </w:p>
        </w:tc>
      </w:tr>
      <w:tr w:rsidR="00B43D7D">
        <w:trPr>
          <w:trHeight w:val="300"/>
        </w:trPr>
        <w:tc>
          <w:tcPr>
            <w:tcW w:w="2110"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Rata-Rata</w:t>
            </w:r>
          </w:p>
        </w:tc>
        <w:tc>
          <w:tcPr>
            <w:tcW w:w="155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39</w:t>
            </w:r>
          </w:p>
        </w:tc>
        <w:tc>
          <w:tcPr>
            <w:tcW w:w="2035"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103</w:t>
            </w:r>
          </w:p>
        </w:tc>
        <w:tc>
          <w:tcPr>
            <w:tcW w:w="155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142</w:t>
            </w:r>
          </w:p>
        </w:tc>
      </w:tr>
    </w:tbl>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Untuk lebih memperjelas data diatas dapat dilihat pada gambar diagram 6.3</w:t>
      </w:r>
    </w:p>
    <w:p w:rsidR="00B43D7D" w:rsidRDefault="00961290">
      <w:pPr>
        <w:spacing w:after="0" w:line="240" w:lineRule="auto"/>
        <w:ind w:left="720"/>
        <w:jc w:val="center"/>
        <w:rPr>
          <w:rFonts w:asciiTheme="majorBidi" w:hAnsiTheme="majorBidi" w:cstheme="majorBidi"/>
          <w:b/>
          <w:bCs/>
          <w:sz w:val="24"/>
          <w:szCs w:val="24"/>
        </w:rPr>
      </w:pPr>
      <w:r>
        <w:rPr>
          <w:rFonts w:asciiTheme="majorBidi" w:hAnsiTheme="majorBidi" w:cstheme="majorBidi"/>
          <w:b/>
          <w:bCs/>
          <w:sz w:val="24"/>
          <w:szCs w:val="24"/>
        </w:rPr>
        <w:t xml:space="preserve">Diagram 6.3 </w:t>
      </w:r>
    </w:p>
    <w:p w:rsidR="00B43D7D" w:rsidRDefault="00961290">
      <w:pPr>
        <w:spacing w:after="0" w:line="240" w:lineRule="auto"/>
        <w:ind w:left="720"/>
        <w:jc w:val="center"/>
        <w:rPr>
          <w:rFonts w:asciiTheme="majorBidi" w:hAnsiTheme="majorBidi" w:cstheme="majorBidi"/>
          <w:b/>
          <w:bCs/>
          <w:sz w:val="24"/>
          <w:szCs w:val="24"/>
        </w:rPr>
      </w:pPr>
      <w:r>
        <w:rPr>
          <w:rFonts w:asciiTheme="majorBidi" w:hAnsiTheme="majorBidi" w:cstheme="majorBidi"/>
          <w:b/>
          <w:bCs/>
          <w:sz w:val="24"/>
          <w:szCs w:val="24"/>
        </w:rPr>
        <w:t xml:space="preserve">Perkembangan Jumlah Mahasiswa Jurusan </w:t>
      </w:r>
    </w:p>
    <w:p w:rsidR="00B43D7D" w:rsidRDefault="00961290">
      <w:pPr>
        <w:spacing w:after="0" w:line="240" w:lineRule="auto"/>
        <w:ind w:left="720"/>
        <w:jc w:val="center"/>
        <w:rPr>
          <w:rFonts w:asciiTheme="majorBidi" w:hAnsiTheme="majorBidi" w:cstheme="majorBidi"/>
          <w:sz w:val="24"/>
          <w:szCs w:val="24"/>
        </w:rPr>
      </w:pPr>
      <w:r>
        <w:rPr>
          <w:rFonts w:asciiTheme="majorBidi" w:hAnsiTheme="majorBidi" w:cstheme="majorBidi"/>
          <w:b/>
          <w:bCs/>
          <w:sz w:val="24"/>
          <w:szCs w:val="24"/>
        </w:rPr>
        <w:t>Pendidikan Sains dan Sosial</w:t>
      </w:r>
    </w:p>
    <w:p w:rsidR="00B43D7D" w:rsidRDefault="00961290">
      <w:pPr>
        <w:spacing w:after="0"/>
        <w:ind w:firstLine="720"/>
        <w:rPr>
          <w:rFonts w:asciiTheme="majorBidi" w:hAnsiTheme="majorBidi" w:cstheme="majorBidi"/>
          <w:sz w:val="24"/>
          <w:szCs w:val="24"/>
        </w:rPr>
      </w:pPr>
      <w:r>
        <w:rPr>
          <w:noProof/>
          <w:lang w:val="en-US"/>
        </w:rPr>
        <w:drawing>
          <wp:inline distT="0" distB="0" distL="0" distR="0">
            <wp:extent cx="4562475" cy="2133600"/>
            <wp:effectExtent l="0" t="0" r="9525"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Dari tabel 6.3 dan diagram 6.3 dapat dijelasakan bahwa jumlah mahasiswa jurusan sains dan sosial paling sedikit pada tahun ajaran 2020/2021 dengan jumlah 113 mahasiswa, dengan rincian jumlah mahasiswa laki-laki 21 orang dan jumlah mahasiswa perempuan 92 orang. Adapun jumlah mahasiswa jurusan sains dan sosial paling banyak pada tahun ajaran 2019/2020 dengan jumlah 172 orang, dengan rincian jumlah mahasiswa laki-laki 50 orang dan jumlah mahasiswa perempuan 122 orang. Sedangkan persentase jumlah mahasiswa laki-laki dari tahun ajaran 2017/2018 s.d tahun ajaran 2020/2021 adalah 27,5 % dan jumlah mahasiswa perempuan 72,5 %, ini menggambarkan bahwa mahasiswa jurusan sains dan sosial lebih didominasi oleh perempuan.</w:t>
      </w:r>
    </w:p>
    <w:p w:rsidR="00B43D7D" w:rsidRDefault="00B43D7D">
      <w:pPr>
        <w:spacing w:after="0"/>
        <w:rPr>
          <w:rFonts w:asciiTheme="majorBidi" w:hAnsiTheme="majorBidi" w:cstheme="majorBidi"/>
          <w:sz w:val="24"/>
          <w:szCs w:val="24"/>
        </w:rPr>
      </w:pPr>
    </w:p>
    <w:p w:rsidR="00B43D7D" w:rsidRDefault="00961290">
      <w:pPr>
        <w:pStyle w:val="ListParagraph"/>
        <w:numPr>
          <w:ilvl w:val="0"/>
          <w:numId w:val="3"/>
        </w:numPr>
        <w:spacing w:after="0"/>
        <w:ind w:left="360"/>
        <w:rPr>
          <w:rFonts w:asciiTheme="majorBidi" w:hAnsiTheme="majorBidi" w:cstheme="majorBidi"/>
          <w:b/>
          <w:bCs/>
          <w:sz w:val="24"/>
          <w:szCs w:val="24"/>
        </w:rPr>
      </w:pPr>
      <w:r>
        <w:rPr>
          <w:rFonts w:asciiTheme="majorBidi" w:hAnsiTheme="majorBidi" w:cstheme="majorBidi"/>
          <w:b/>
          <w:bCs/>
          <w:sz w:val="24"/>
          <w:szCs w:val="24"/>
        </w:rPr>
        <w:lastRenderedPageBreak/>
        <w:t>Jumlah Mahasiswa Berdasarkan Program Studi</w:t>
      </w:r>
    </w:p>
    <w:p w:rsidR="00B43D7D" w:rsidRDefault="00961290">
      <w:pPr>
        <w:pStyle w:val="ListParagraph"/>
        <w:numPr>
          <w:ilvl w:val="0"/>
          <w:numId w:val="5"/>
        </w:numPr>
        <w:spacing w:after="0"/>
        <w:rPr>
          <w:rFonts w:asciiTheme="majorBidi" w:hAnsiTheme="majorBidi" w:cstheme="majorBidi"/>
          <w:b/>
          <w:bCs/>
          <w:sz w:val="24"/>
          <w:szCs w:val="24"/>
        </w:rPr>
      </w:pPr>
      <w:r>
        <w:rPr>
          <w:rFonts w:asciiTheme="majorBidi" w:hAnsiTheme="majorBidi" w:cstheme="majorBidi"/>
          <w:b/>
          <w:bCs/>
          <w:sz w:val="24"/>
          <w:szCs w:val="24"/>
        </w:rPr>
        <w:t>Program Studi Pendidikan Agama Islam</w:t>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Jumlah mahasiswa laki-laki dan perempuan program studi PAI dari tahun ajaran 2017/2018 sampai dengan 2020/2021 dapat dilihat pada Tabel 6.4</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 xml:space="preserve">Tabel 6.4 </w:t>
      </w:r>
    </w:p>
    <w:p w:rsidR="00B43D7D" w:rsidRDefault="00961290">
      <w:pPr>
        <w:spacing w:after="0"/>
        <w:ind w:left="720"/>
        <w:jc w:val="center"/>
        <w:rPr>
          <w:rFonts w:asciiTheme="majorBidi" w:hAnsiTheme="majorBidi" w:cstheme="majorBidi"/>
          <w:sz w:val="24"/>
          <w:szCs w:val="24"/>
        </w:rPr>
      </w:pPr>
      <w:r>
        <w:rPr>
          <w:rFonts w:asciiTheme="majorBidi" w:hAnsiTheme="majorBidi" w:cstheme="majorBidi"/>
          <w:b/>
          <w:bCs/>
          <w:sz w:val="24"/>
          <w:szCs w:val="24"/>
        </w:rPr>
        <w:t>Perkembangan Jumlah Mahasiswa Prodi PAI</w:t>
      </w:r>
    </w:p>
    <w:tbl>
      <w:tblPr>
        <w:tblW w:w="7254" w:type="dxa"/>
        <w:tblInd w:w="807" w:type="dxa"/>
        <w:tblLook w:val="04A0"/>
      </w:tblPr>
      <w:tblGrid>
        <w:gridCol w:w="1525"/>
        <w:gridCol w:w="2290"/>
        <w:gridCol w:w="1991"/>
        <w:gridCol w:w="1448"/>
      </w:tblGrid>
      <w:tr w:rsidR="00B43D7D">
        <w:trPr>
          <w:trHeight w:val="295"/>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2290"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1991"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448"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29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229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65</w:t>
            </w:r>
          </w:p>
        </w:tc>
        <w:tc>
          <w:tcPr>
            <w:tcW w:w="199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169</w:t>
            </w:r>
          </w:p>
        </w:tc>
        <w:tc>
          <w:tcPr>
            <w:tcW w:w="144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234</w:t>
            </w:r>
          </w:p>
        </w:tc>
      </w:tr>
      <w:tr w:rsidR="00B43D7D">
        <w:trPr>
          <w:trHeight w:val="29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229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63</w:t>
            </w:r>
          </w:p>
        </w:tc>
        <w:tc>
          <w:tcPr>
            <w:tcW w:w="199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185</w:t>
            </w:r>
          </w:p>
        </w:tc>
        <w:tc>
          <w:tcPr>
            <w:tcW w:w="144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248</w:t>
            </w:r>
          </w:p>
        </w:tc>
      </w:tr>
      <w:tr w:rsidR="00B43D7D">
        <w:trPr>
          <w:trHeight w:val="29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229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42</w:t>
            </w:r>
          </w:p>
        </w:tc>
        <w:tc>
          <w:tcPr>
            <w:tcW w:w="199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122</w:t>
            </w:r>
          </w:p>
        </w:tc>
        <w:tc>
          <w:tcPr>
            <w:tcW w:w="144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164</w:t>
            </w:r>
          </w:p>
        </w:tc>
      </w:tr>
      <w:tr w:rsidR="00B43D7D">
        <w:trPr>
          <w:trHeight w:val="29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229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43</w:t>
            </w:r>
          </w:p>
        </w:tc>
        <w:tc>
          <w:tcPr>
            <w:tcW w:w="199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121</w:t>
            </w:r>
          </w:p>
        </w:tc>
        <w:tc>
          <w:tcPr>
            <w:tcW w:w="144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164</w:t>
            </w:r>
          </w:p>
        </w:tc>
      </w:tr>
      <w:tr w:rsidR="00B43D7D">
        <w:trPr>
          <w:trHeight w:val="29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c>
          <w:tcPr>
            <w:tcW w:w="229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213</w:t>
            </w:r>
          </w:p>
        </w:tc>
        <w:tc>
          <w:tcPr>
            <w:tcW w:w="199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597</w:t>
            </w:r>
          </w:p>
        </w:tc>
        <w:tc>
          <w:tcPr>
            <w:tcW w:w="144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810</w:t>
            </w:r>
          </w:p>
        </w:tc>
      </w:tr>
      <w:tr w:rsidR="00B43D7D">
        <w:trPr>
          <w:trHeight w:val="29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Persentase</w:t>
            </w:r>
          </w:p>
        </w:tc>
        <w:tc>
          <w:tcPr>
            <w:tcW w:w="229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26,3 %</w:t>
            </w:r>
          </w:p>
        </w:tc>
        <w:tc>
          <w:tcPr>
            <w:tcW w:w="199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73,7%</w:t>
            </w:r>
          </w:p>
        </w:tc>
        <w:tc>
          <w:tcPr>
            <w:tcW w:w="144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100%</w:t>
            </w:r>
          </w:p>
        </w:tc>
      </w:tr>
      <w:tr w:rsidR="00B43D7D">
        <w:trPr>
          <w:trHeight w:val="295"/>
        </w:trPr>
        <w:tc>
          <w:tcPr>
            <w:tcW w:w="152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Rata-Rata</w:t>
            </w:r>
          </w:p>
        </w:tc>
        <w:tc>
          <w:tcPr>
            <w:tcW w:w="229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53.25</w:t>
            </w:r>
          </w:p>
        </w:tc>
        <w:tc>
          <w:tcPr>
            <w:tcW w:w="199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149.25</w:t>
            </w:r>
          </w:p>
        </w:tc>
        <w:tc>
          <w:tcPr>
            <w:tcW w:w="144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202.5</w:t>
            </w:r>
          </w:p>
        </w:tc>
      </w:tr>
    </w:tbl>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Untuk lebih memperjelas data diatas dapat dilihat pada gambar diagram 6.4</w:t>
      </w:r>
    </w:p>
    <w:p w:rsidR="00B43D7D" w:rsidRDefault="00961290">
      <w:pPr>
        <w:spacing w:after="0" w:line="240" w:lineRule="auto"/>
        <w:ind w:left="720"/>
        <w:jc w:val="center"/>
        <w:rPr>
          <w:rFonts w:asciiTheme="majorBidi" w:hAnsiTheme="majorBidi" w:cstheme="majorBidi"/>
          <w:b/>
          <w:bCs/>
          <w:sz w:val="24"/>
          <w:szCs w:val="24"/>
        </w:rPr>
      </w:pPr>
      <w:r>
        <w:rPr>
          <w:rFonts w:asciiTheme="majorBidi" w:hAnsiTheme="majorBidi" w:cstheme="majorBidi"/>
          <w:b/>
          <w:bCs/>
          <w:sz w:val="24"/>
          <w:szCs w:val="24"/>
        </w:rPr>
        <w:t xml:space="preserve">Diagram 6.4 </w:t>
      </w:r>
    </w:p>
    <w:p w:rsidR="00B43D7D" w:rsidRDefault="00961290">
      <w:pPr>
        <w:spacing w:after="0" w:line="240" w:lineRule="auto"/>
        <w:ind w:left="720"/>
        <w:jc w:val="center"/>
        <w:rPr>
          <w:rFonts w:asciiTheme="majorBidi" w:hAnsiTheme="majorBidi" w:cstheme="majorBidi"/>
          <w:sz w:val="24"/>
          <w:szCs w:val="24"/>
        </w:rPr>
      </w:pPr>
      <w:r>
        <w:rPr>
          <w:rFonts w:asciiTheme="majorBidi" w:hAnsiTheme="majorBidi" w:cstheme="majorBidi"/>
          <w:b/>
          <w:bCs/>
          <w:sz w:val="24"/>
          <w:szCs w:val="24"/>
        </w:rPr>
        <w:t>Perkembangan Jumlah Mahasiswa Prodi PAI</w:t>
      </w:r>
    </w:p>
    <w:p w:rsidR="00B43D7D" w:rsidRDefault="00961290">
      <w:pPr>
        <w:pStyle w:val="ListParagraph"/>
        <w:spacing w:after="0"/>
        <w:rPr>
          <w:rFonts w:asciiTheme="majorBidi" w:hAnsiTheme="majorBidi" w:cstheme="majorBidi"/>
          <w:sz w:val="24"/>
          <w:szCs w:val="24"/>
        </w:rPr>
      </w:pPr>
      <w:r>
        <w:rPr>
          <w:noProof/>
          <w:lang w:val="en-US"/>
        </w:rPr>
        <w:drawing>
          <wp:inline distT="0" distB="0" distL="0" distR="0">
            <wp:extent cx="4540250" cy="1859915"/>
            <wp:effectExtent l="0" t="0" r="12700" b="260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Dari tabel 6.4 dan diagram 6.4 dapat dijelasakan bahwa jumlah mahasiswa prodi PAI paling sedikit pada tahun ajaran 2019/2020 dengan jumlah 164 mahasiswa, dengan rincian jumlah mahasiswa laki-laki 42 orang dan jumlah mahasiswa perempuan 122 orang, serta tahun ajaran 2020/2021 dengan jumlah 164 mahasiswa, dengan rincian jumlah mahasiswa laki-laki 43 orang dan jumlah mahasiswa perempuan 121 orang. Adapun jumlah mahasiswa prodi PAI paling banyak pada tahun ajaran 2018/2019 dengan jumlah 248 orang, dengan rincian jumlah mahasiswa laki-laki 63 orang dan jumlah mahasiswa perempuan 185 orang. Sedangkan persentase jumlah mahasiswa laki-laki dari tahun ajaran 2017/2018 s.d tahun ajaran 2020/2021 adalah 26,3% dan jumlah mahasiswa perempuan 73,7%, ini menggambarkan bahwa mahasiswa Prodi PAI lebih didominasi oleh perempuan.</w:t>
      </w:r>
    </w:p>
    <w:p w:rsidR="00B43D7D" w:rsidRDefault="00B43D7D">
      <w:pPr>
        <w:pStyle w:val="ListParagraph"/>
        <w:spacing w:after="0"/>
        <w:rPr>
          <w:rFonts w:asciiTheme="majorBidi" w:hAnsiTheme="majorBidi" w:cstheme="majorBidi"/>
          <w:sz w:val="24"/>
          <w:szCs w:val="24"/>
        </w:rPr>
      </w:pPr>
    </w:p>
    <w:p w:rsidR="00B43D7D" w:rsidRDefault="00961290">
      <w:pPr>
        <w:pStyle w:val="ListParagraph"/>
        <w:numPr>
          <w:ilvl w:val="0"/>
          <w:numId w:val="5"/>
        </w:numPr>
        <w:spacing w:after="0"/>
        <w:rPr>
          <w:rFonts w:asciiTheme="majorBidi" w:hAnsiTheme="majorBidi" w:cstheme="majorBidi"/>
          <w:b/>
          <w:bCs/>
          <w:sz w:val="24"/>
          <w:szCs w:val="24"/>
        </w:rPr>
      </w:pPr>
      <w:r>
        <w:rPr>
          <w:rFonts w:asciiTheme="majorBidi" w:hAnsiTheme="majorBidi" w:cstheme="majorBidi"/>
          <w:b/>
          <w:bCs/>
          <w:sz w:val="24"/>
          <w:szCs w:val="24"/>
        </w:rPr>
        <w:t>Program Studi Pendidikan Bahasa Arab</w:t>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Jumlah mahasiswa laki-laki dan perempuan program studi PBA dari tahun ajaran 2017/2018 sampai dengan 2020/2021 dapat dilihat pada Tabel 6.5</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Tabel 6.5 </w:t>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b/>
          <w:bCs/>
          <w:sz w:val="24"/>
          <w:szCs w:val="24"/>
        </w:rPr>
        <w:t>Perkembangan Jumlah Mahasiswa Prodi PBA</w:t>
      </w:r>
    </w:p>
    <w:tbl>
      <w:tblPr>
        <w:tblW w:w="6967" w:type="dxa"/>
        <w:tblInd w:w="1078" w:type="dxa"/>
        <w:tblLook w:val="04A0"/>
      </w:tblPr>
      <w:tblGrid>
        <w:gridCol w:w="1905"/>
        <w:gridCol w:w="1531"/>
        <w:gridCol w:w="2000"/>
        <w:gridCol w:w="1531"/>
      </w:tblGrid>
      <w:tr w:rsidR="00B43D7D">
        <w:trPr>
          <w:trHeight w:val="280"/>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531"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000"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531"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28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15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9</w:t>
            </w:r>
          </w:p>
        </w:tc>
        <w:tc>
          <w:tcPr>
            <w:tcW w:w="200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31</w:t>
            </w:r>
          </w:p>
        </w:tc>
        <w:tc>
          <w:tcPr>
            <w:tcW w:w="15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40</w:t>
            </w:r>
          </w:p>
        </w:tc>
      </w:tr>
      <w:tr w:rsidR="00B43D7D">
        <w:trPr>
          <w:trHeight w:val="28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15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19</w:t>
            </w:r>
          </w:p>
        </w:tc>
        <w:tc>
          <w:tcPr>
            <w:tcW w:w="200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41</w:t>
            </w:r>
          </w:p>
        </w:tc>
        <w:tc>
          <w:tcPr>
            <w:tcW w:w="15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60</w:t>
            </w:r>
          </w:p>
        </w:tc>
      </w:tr>
      <w:tr w:rsidR="00B43D7D">
        <w:trPr>
          <w:trHeight w:val="28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15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16</w:t>
            </w:r>
          </w:p>
        </w:tc>
        <w:tc>
          <w:tcPr>
            <w:tcW w:w="200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29</w:t>
            </w:r>
          </w:p>
        </w:tc>
        <w:tc>
          <w:tcPr>
            <w:tcW w:w="15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45</w:t>
            </w:r>
          </w:p>
        </w:tc>
      </w:tr>
      <w:tr w:rsidR="00B43D7D">
        <w:trPr>
          <w:trHeight w:val="28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5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13</w:t>
            </w:r>
          </w:p>
        </w:tc>
        <w:tc>
          <w:tcPr>
            <w:tcW w:w="200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48</w:t>
            </w:r>
          </w:p>
        </w:tc>
        <w:tc>
          <w:tcPr>
            <w:tcW w:w="15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61</w:t>
            </w:r>
          </w:p>
        </w:tc>
      </w:tr>
      <w:tr w:rsidR="00B43D7D">
        <w:trPr>
          <w:trHeight w:val="28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c>
          <w:tcPr>
            <w:tcW w:w="15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57</w:t>
            </w:r>
          </w:p>
        </w:tc>
        <w:tc>
          <w:tcPr>
            <w:tcW w:w="200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149</w:t>
            </w:r>
          </w:p>
        </w:tc>
        <w:tc>
          <w:tcPr>
            <w:tcW w:w="15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206</w:t>
            </w:r>
          </w:p>
        </w:tc>
      </w:tr>
      <w:tr w:rsidR="00B43D7D">
        <w:trPr>
          <w:trHeight w:val="28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Persentase</w:t>
            </w:r>
          </w:p>
        </w:tc>
        <w:tc>
          <w:tcPr>
            <w:tcW w:w="15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27,7 %</w:t>
            </w:r>
          </w:p>
        </w:tc>
        <w:tc>
          <w:tcPr>
            <w:tcW w:w="200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72,3 %</w:t>
            </w:r>
          </w:p>
        </w:tc>
        <w:tc>
          <w:tcPr>
            <w:tcW w:w="15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100 %</w:t>
            </w:r>
          </w:p>
        </w:tc>
      </w:tr>
      <w:tr w:rsidR="00B43D7D">
        <w:trPr>
          <w:trHeight w:val="28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Rata-Rata</w:t>
            </w:r>
          </w:p>
        </w:tc>
        <w:tc>
          <w:tcPr>
            <w:tcW w:w="15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14.25</w:t>
            </w:r>
          </w:p>
        </w:tc>
        <w:tc>
          <w:tcPr>
            <w:tcW w:w="200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37.25</w:t>
            </w:r>
          </w:p>
        </w:tc>
        <w:tc>
          <w:tcPr>
            <w:tcW w:w="15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51.5</w:t>
            </w:r>
          </w:p>
        </w:tc>
      </w:tr>
    </w:tbl>
    <w:p w:rsidR="00B43D7D" w:rsidRDefault="00961290">
      <w:pPr>
        <w:spacing w:after="0"/>
        <w:ind w:left="720" w:firstLine="720"/>
        <w:jc w:val="both"/>
        <w:rPr>
          <w:rFonts w:asciiTheme="majorBidi" w:hAnsiTheme="majorBidi" w:cstheme="majorBidi"/>
          <w:b/>
          <w:bCs/>
          <w:sz w:val="24"/>
          <w:szCs w:val="24"/>
        </w:rPr>
      </w:pPr>
      <w:r>
        <w:rPr>
          <w:rFonts w:asciiTheme="majorBidi" w:hAnsiTheme="majorBidi" w:cstheme="majorBidi"/>
          <w:sz w:val="24"/>
          <w:szCs w:val="24"/>
        </w:rPr>
        <w:t>Untuk lebih memperjelas data diatas dapat dilihat pada gambar diagram 6.5</w:t>
      </w:r>
    </w:p>
    <w:p w:rsidR="00B43D7D" w:rsidRDefault="00961290">
      <w:pPr>
        <w:spacing w:after="0" w:line="240" w:lineRule="auto"/>
        <w:ind w:left="720"/>
        <w:jc w:val="center"/>
        <w:rPr>
          <w:rFonts w:asciiTheme="majorBidi" w:hAnsiTheme="majorBidi" w:cstheme="majorBidi"/>
          <w:b/>
          <w:bCs/>
          <w:sz w:val="24"/>
          <w:szCs w:val="24"/>
        </w:rPr>
      </w:pPr>
      <w:r>
        <w:rPr>
          <w:rFonts w:asciiTheme="majorBidi" w:hAnsiTheme="majorBidi" w:cstheme="majorBidi"/>
          <w:b/>
          <w:bCs/>
          <w:sz w:val="24"/>
          <w:szCs w:val="24"/>
        </w:rPr>
        <w:t xml:space="preserve">Diagram 6.5 </w:t>
      </w:r>
    </w:p>
    <w:p w:rsidR="00B43D7D" w:rsidRDefault="00961290">
      <w:pPr>
        <w:pStyle w:val="ListParagraph"/>
        <w:spacing w:after="0"/>
        <w:jc w:val="center"/>
        <w:rPr>
          <w:rFonts w:asciiTheme="majorBidi" w:hAnsiTheme="majorBidi" w:cstheme="majorBidi"/>
          <w:sz w:val="24"/>
          <w:szCs w:val="24"/>
        </w:rPr>
      </w:pPr>
      <w:r>
        <w:rPr>
          <w:rFonts w:asciiTheme="majorBidi" w:hAnsiTheme="majorBidi" w:cstheme="majorBidi"/>
          <w:b/>
          <w:bCs/>
          <w:sz w:val="24"/>
          <w:szCs w:val="24"/>
        </w:rPr>
        <w:t>Perkembangan Jumlah Mahasiswa Prodi PBA</w:t>
      </w:r>
    </w:p>
    <w:p w:rsidR="00B43D7D" w:rsidRDefault="00961290">
      <w:pPr>
        <w:pStyle w:val="ListParagraph"/>
        <w:spacing w:after="0"/>
        <w:rPr>
          <w:rFonts w:asciiTheme="majorBidi" w:hAnsiTheme="majorBidi" w:cstheme="majorBidi"/>
          <w:sz w:val="24"/>
          <w:szCs w:val="24"/>
        </w:rPr>
      </w:pPr>
      <w:r>
        <w:rPr>
          <w:noProof/>
          <w:lang w:val="en-US"/>
        </w:rPr>
        <w:drawing>
          <wp:inline distT="0" distB="0" distL="0" distR="0">
            <wp:extent cx="4591685" cy="2069465"/>
            <wp:effectExtent l="0" t="0" r="18415" b="260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Dari tabel 6.5 dan diagram 6.5 dapat dijelasakan bahwa jumlah mahasiswa prodi PBA paling sedikit pada tahun ajaran 2017/2018 dengan jumlah 40 mahasiswa, dengan rincian jumlah mahasiswa laki-laki 9 orang dan jumlah mahasiswa perempuan 31 orang. Adapun jumlah mahasiswa prodi PBA paling banyak pada tahun ajaran 2020/2021 dengan jumlah 61 orang, dengan rincian jumlah mahasiswa laki-laki 13 orang dan jumlah mahasiswa perempuan 48 orang. Sedangkan persentase jumlah mahasiswa laki-laki dari tahun ajaran 2017/2018 s.d tahun ajaran 2020/2021 adalah 26,3% dan jumlah mahasiswa perempuan 73,7%, ini menggambarkan bahwa mahasiswa prodi PBA lebih didominasi oleh perempuan.</w:t>
      </w:r>
    </w:p>
    <w:p w:rsidR="00B43D7D" w:rsidRDefault="00B43D7D">
      <w:pPr>
        <w:spacing w:after="0"/>
        <w:ind w:left="720" w:firstLine="720"/>
        <w:jc w:val="both"/>
        <w:rPr>
          <w:rFonts w:asciiTheme="majorBidi" w:hAnsiTheme="majorBidi" w:cstheme="majorBidi"/>
          <w:sz w:val="24"/>
          <w:szCs w:val="24"/>
        </w:rPr>
      </w:pPr>
    </w:p>
    <w:p w:rsidR="00B43D7D" w:rsidRDefault="00961290">
      <w:pPr>
        <w:pStyle w:val="ListParagraph"/>
        <w:numPr>
          <w:ilvl w:val="0"/>
          <w:numId w:val="5"/>
        </w:numPr>
        <w:spacing w:after="0"/>
        <w:rPr>
          <w:rFonts w:asciiTheme="majorBidi" w:hAnsiTheme="majorBidi" w:cstheme="majorBidi"/>
          <w:b/>
          <w:bCs/>
          <w:sz w:val="24"/>
          <w:szCs w:val="24"/>
        </w:rPr>
      </w:pPr>
      <w:r>
        <w:rPr>
          <w:rFonts w:asciiTheme="majorBidi" w:hAnsiTheme="majorBidi" w:cstheme="majorBidi"/>
          <w:b/>
          <w:bCs/>
          <w:sz w:val="24"/>
          <w:szCs w:val="24"/>
        </w:rPr>
        <w:t>Program Studi Pendidikan Guru Madrasah Ibtidaiyyah</w:t>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Jumlah mahasiswa laki-laki dan perempuan program studi PGMI dari tahun ajaran 2017/2018 sampai dengan 2020/2021 dapat dilihat pada Tabel 6.6</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 xml:space="preserve">Tabel 6.6 </w:t>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b/>
          <w:bCs/>
          <w:sz w:val="24"/>
          <w:szCs w:val="24"/>
        </w:rPr>
        <w:t>Perkembangan Jumlah Mahasiswa Prodi PGMI</w:t>
      </w:r>
    </w:p>
    <w:tbl>
      <w:tblPr>
        <w:tblW w:w="6902" w:type="dxa"/>
        <w:tblInd w:w="1115" w:type="dxa"/>
        <w:tblLook w:val="04A0"/>
      </w:tblPr>
      <w:tblGrid>
        <w:gridCol w:w="1886"/>
        <w:gridCol w:w="1517"/>
        <w:gridCol w:w="1982"/>
        <w:gridCol w:w="1517"/>
      </w:tblGrid>
      <w:tr w:rsidR="00B43D7D">
        <w:trPr>
          <w:trHeight w:val="299"/>
        </w:trPr>
        <w:tc>
          <w:tcPr>
            <w:tcW w:w="18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517"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198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517"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299"/>
        </w:trPr>
        <w:tc>
          <w:tcPr>
            <w:tcW w:w="188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151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34</w:t>
            </w:r>
          </w:p>
        </w:tc>
        <w:tc>
          <w:tcPr>
            <w:tcW w:w="198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207</w:t>
            </w:r>
          </w:p>
        </w:tc>
        <w:tc>
          <w:tcPr>
            <w:tcW w:w="151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241</w:t>
            </w:r>
          </w:p>
        </w:tc>
      </w:tr>
      <w:tr w:rsidR="00B43D7D">
        <w:trPr>
          <w:trHeight w:val="299"/>
        </w:trPr>
        <w:tc>
          <w:tcPr>
            <w:tcW w:w="188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151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28</w:t>
            </w:r>
          </w:p>
        </w:tc>
        <w:tc>
          <w:tcPr>
            <w:tcW w:w="198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209</w:t>
            </w:r>
          </w:p>
        </w:tc>
        <w:tc>
          <w:tcPr>
            <w:tcW w:w="151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237</w:t>
            </w:r>
          </w:p>
        </w:tc>
      </w:tr>
      <w:tr w:rsidR="00B43D7D">
        <w:trPr>
          <w:trHeight w:val="299"/>
        </w:trPr>
        <w:tc>
          <w:tcPr>
            <w:tcW w:w="188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lastRenderedPageBreak/>
              <w:t>2019/2020</w:t>
            </w:r>
          </w:p>
        </w:tc>
        <w:tc>
          <w:tcPr>
            <w:tcW w:w="151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26</w:t>
            </w:r>
          </w:p>
        </w:tc>
        <w:tc>
          <w:tcPr>
            <w:tcW w:w="198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224</w:t>
            </w:r>
          </w:p>
        </w:tc>
        <w:tc>
          <w:tcPr>
            <w:tcW w:w="151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250</w:t>
            </w:r>
          </w:p>
        </w:tc>
      </w:tr>
      <w:tr w:rsidR="00B43D7D">
        <w:trPr>
          <w:trHeight w:val="299"/>
        </w:trPr>
        <w:tc>
          <w:tcPr>
            <w:tcW w:w="188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51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16</w:t>
            </w:r>
          </w:p>
        </w:tc>
        <w:tc>
          <w:tcPr>
            <w:tcW w:w="198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122</w:t>
            </w:r>
          </w:p>
        </w:tc>
        <w:tc>
          <w:tcPr>
            <w:tcW w:w="151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138</w:t>
            </w:r>
          </w:p>
        </w:tc>
      </w:tr>
      <w:tr w:rsidR="00B43D7D">
        <w:trPr>
          <w:trHeight w:val="299"/>
        </w:trPr>
        <w:tc>
          <w:tcPr>
            <w:tcW w:w="188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c>
          <w:tcPr>
            <w:tcW w:w="151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104</w:t>
            </w:r>
          </w:p>
        </w:tc>
        <w:tc>
          <w:tcPr>
            <w:tcW w:w="198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762</w:t>
            </w:r>
          </w:p>
        </w:tc>
        <w:tc>
          <w:tcPr>
            <w:tcW w:w="151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866</w:t>
            </w:r>
          </w:p>
        </w:tc>
      </w:tr>
      <w:tr w:rsidR="00B43D7D">
        <w:trPr>
          <w:trHeight w:val="299"/>
        </w:trPr>
        <w:tc>
          <w:tcPr>
            <w:tcW w:w="188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Persentase</w:t>
            </w:r>
          </w:p>
        </w:tc>
        <w:tc>
          <w:tcPr>
            <w:tcW w:w="151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12 %</w:t>
            </w:r>
          </w:p>
        </w:tc>
        <w:tc>
          <w:tcPr>
            <w:tcW w:w="198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88 %</w:t>
            </w:r>
          </w:p>
        </w:tc>
        <w:tc>
          <w:tcPr>
            <w:tcW w:w="151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100 %</w:t>
            </w:r>
          </w:p>
        </w:tc>
      </w:tr>
      <w:tr w:rsidR="00B43D7D">
        <w:trPr>
          <w:trHeight w:val="299"/>
        </w:trPr>
        <w:tc>
          <w:tcPr>
            <w:tcW w:w="188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Rata-Rata</w:t>
            </w:r>
          </w:p>
        </w:tc>
        <w:tc>
          <w:tcPr>
            <w:tcW w:w="151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26</w:t>
            </w:r>
          </w:p>
        </w:tc>
        <w:tc>
          <w:tcPr>
            <w:tcW w:w="198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190.5</w:t>
            </w:r>
          </w:p>
        </w:tc>
        <w:tc>
          <w:tcPr>
            <w:tcW w:w="151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216.5</w:t>
            </w:r>
          </w:p>
        </w:tc>
      </w:tr>
    </w:tbl>
    <w:p w:rsidR="00B43D7D" w:rsidRDefault="00961290">
      <w:pPr>
        <w:spacing w:after="0"/>
        <w:ind w:left="720" w:firstLine="720"/>
        <w:jc w:val="both"/>
        <w:rPr>
          <w:rFonts w:asciiTheme="majorBidi" w:hAnsiTheme="majorBidi" w:cstheme="majorBidi"/>
          <w:b/>
          <w:bCs/>
          <w:sz w:val="24"/>
          <w:szCs w:val="24"/>
        </w:rPr>
      </w:pPr>
      <w:r>
        <w:rPr>
          <w:rFonts w:asciiTheme="majorBidi" w:hAnsiTheme="majorBidi" w:cstheme="majorBidi"/>
          <w:sz w:val="24"/>
          <w:szCs w:val="24"/>
        </w:rPr>
        <w:t>Untuk lebih memperjelas data diatas dapat dilihat pada gambar diagram 6.6</w:t>
      </w:r>
    </w:p>
    <w:p w:rsidR="00B43D7D" w:rsidRDefault="00961290">
      <w:pPr>
        <w:spacing w:after="0" w:line="240" w:lineRule="auto"/>
        <w:ind w:left="720"/>
        <w:jc w:val="center"/>
        <w:rPr>
          <w:rFonts w:asciiTheme="majorBidi" w:hAnsiTheme="majorBidi" w:cstheme="majorBidi"/>
          <w:b/>
          <w:bCs/>
          <w:sz w:val="24"/>
          <w:szCs w:val="24"/>
        </w:rPr>
      </w:pPr>
      <w:r>
        <w:rPr>
          <w:rFonts w:asciiTheme="majorBidi" w:hAnsiTheme="majorBidi" w:cstheme="majorBidi"/>
          <w:b/>
          <w:bCs/>
          <w:sz w:val="24"/>
          <w:szCs w:val="24"/>
        </w:rPr>
        <w:t xml:space="preserve">Diagram 6.6 </w:t>
      </w:r>
    </w:p>
    <w:p w:rsidR="00B43D7D" w:rsidRDefault="00961290">
      <w:pPr>
        <w:pStyle w:val="ListParagraph"/>
        <w:spacing w:after="0"/>
        <w:jc w:val="center"/>
        <w:rPr>
          <w:rFonts w:asciiTheme="majorBidi" w:hAnsiTheme="majorBidi" w:cstheme="majorBidi"/>
          <w:sz w:val="24"/>
          <w:szCs w:val="24"/>
        </w:rPr>
      </w:pPr>
      <w:r>
        <w:rPr>
          <w:rFonts w:asciiTheme="majorBidi" w:hAnsiTheme="majorBidi" w:cstheme="majorBidi"/>
          <w:b/>
          <w:bCs/>
          <w:sz w:val="24"/>
          <w:szCs w:val="24"/>
        </w:rPr>
        <w:t>Perkembangan Jumlah Mahasiswa Prodi PGMI</w:t>
      </w:r>
    </w:p>
    <w:p w:rsidR="00B43D7D" w:rsidRDefault="00961290">
      <w:pPr>
        <w:pStyle w:val="ListParagraph"/>
        <w:spacing w:after="0"/>
        <w:rPr>
          <w:rFonts w:asciiTheme="majorBidi" w:hAnsiTheme="majorBidi" w:cstheme="majorBidi"/>
          <w:sz w:val="24"/>
          <w:szCs w:val="24"/>
        </w:rPr>
      </w:pPr>
      <w:r>
        <w:rPr>
          <w:noProof/>
          <w:lang w:val="en-US"/>
        </w:rPr>
        <w:drawing>
          <wp:inline distT="0" distB="0" distL="0" distR="0">
            <wp:extent cx="4556125" cy="2159635"/>
            <wp:effectExtent l="0" t="0" r="15875"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Dari tabel 6.6 dan diagram 6.6 dapat dijelasakan bahwa jumlah mahasiswa prodi PGMI paling sedikit pada tahun ajaran 2020/2021 dengan jumlah 138 mahasiswa, dengan rincian jumlah mahasiswa laki-laki 16 orang dan jumlah mahasiswa perempuan 122 orang. Adapun jumlah mahasiswa prodi PGMI paling banyak pada tahun ajaran 2019/2020 dengan jumlah 250 orang, dengan rincian jumlah mahasiswa laki-laki 26 orang dan jumlah mahasiswa perempuan 224 orang. Sedangkan persentase jumlah mahasiswa laki-laki dari tahun ajaran 2017/2018 s.d tahun ajaran 2020/2021 adalah 12 % dan jumlah mahasiswa perempuan 88 %, ini menggambarkan bahwa mahasiswa PGMI lebih didominasi oleh perempuan.</w:t>
      </w:r>
    </w:p>
    <w:p w:rsidR="00B43D7D" w:rsidRDefault="00B43D7D">
      <w:pPr>
        <w:spacing w:after="0"/>
        <w:ind w:left="720" w:firstLine="720"/>
        <w:jc w:val="both"/>
        <w:rPr>
          <w:rFonts w:asciiTheme="majorBidi" w:hAnsiTheme="majorBidi" w:cstheme="majorBidi"/>
          <w:sz w:val="24"/>
          <w:szCs w:val="24"/>
        </w:rPr>
      </w:pPr>
    </w:p>
    <w:p w:rsidR="00B43D7D" w:rsidRDefault="00961290">
      <w:pPr>
        <w:pStyle w:val="ListParagraph"/>
        <w:numPr>
          <w:ilvl w:val="0"/>
          <w:numId w:val="5"/>
        </w:numPr>
        <w:spacing w:after="0"/>
        <w:rPr>
          <w:rFonts w:asciiTheme="majorBidi" w:hAnsiTheme="majorBidi" w:cstheme="majorBidi"/>
          <w:b/>
          <w:bCs/>
          <w:sz w:val="24"/>
          <w:szCs w:val="24"/>
        </w:rPr>
      </w:pPr>
      <w:r>
        <w:rPr>
          <w:rFonts w:asciiTheme="majorBidi" w:hAnsiTheme="majorBidi" w:cstheme="majorBidi"/>
          <w:b/>
          <w:bCs/>
          <w:sz w:val="24"/>
          <w:szCs w:val="24"/>
        </w:rPr>
        <w:t>Program Studi Tadris Bahasa Inggris</w:t>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Jumlah mahasiswa laki-laki dan perempuan program studi Tadris B.Inggris dari tahun ajaran 2017/2018 sampai dengan 2020/2021 dapat dilihat pada Tabel 6.7</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 xml:space="preserve">Tabel 6.7 </w:t>
      </w:r>
    </w:p>
    <w:p w:rsidR="00B43D7D" w:rsidRDefault="00961290">
      <w:pPr>
        <w:spacing w:after="0"/>
        <w:ind w:left="720"/>
        <w:jc w:val="center"/>
        <w:rPr>
          <w:rFonts w:asciiTheme="majorBidi" w:hAnsiTheme="majorBidi" w:cstheme="majorBidi"/>
          <w:sz w:val="24"/>
          <w:szCs w:val="24"/>
        </w:rPr>
      </w:pPr>
      <w:r>
        <w:rPr>
          <w:rFonts w:asciiTheme="majorBidi" w:hAnsiTheme="majorBidi" w:cstheme="majorBidi"/>
          <w:b/>
          <w:bCs/>
          <w:sz w:val="24"/>
          <w:szCs w:val="24"/>
        </w:rPr>
        <w:t>Perkembangan Jumlah Mahasiswa Prodi TBI</w:t>
      </w:r>
    </w:p>
    <w:tbl>
      <w:tblPr>
        <w:tblW w:w="7110" w:type="dxa"/>
        <w:tblInd w:w="842" w:type="dxa"/>
        <w:tblLook w:val="04A0"/>
      </w:tblPr>
      <w:tblGrid>
        <w:gridCol w:w="1953"/>
        <w:gridCol w:w="1560"/>
        <w:gridCol w:w="2037"/>
        <w:gridCol w:w="1560"/>
      </w:tblGrid>
      <w:tr w:rsidR="00B43D7D">
        <w:trPr>
          <w:trHeight w:val="297"/>
        </w:trPr>
        <w:tc>
          <w:tcPr>
            <w:tcW w:w="19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037"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297"/>
        </w:trPr>
        <w:tc>
          <w:tcPr>
            <w:tcW w:w="195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156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26</w:t>
            </w:r>
          </w:p>
        </w:tc>
        <w:tc>
          <w:tcPr>
            <w:tcW w:w="203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104</w:t>
            </w:r>
          </w:p>
        </w:tc>
        <w:tc>
          <w:tcPr>
            <w:tcW w:w="156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130</w:t>
            </w:r>
          </w:p>
        </w:tc>
      </w:tr>
      <w:tr w:rsidR="00B43D7D">
        <w:trPr>
          <w:trHeight w:val="297"/>
        </w:trPr>
        <w:tc>
          <w:tcPr>
            <w:tcW w:w="195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156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39</w:t>
            </w:r>
          </w:p>
        </w:tc>
        <w:tc>
          <w:tcPr>
            <w:tcW w:w="203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104</w:t>
            </w:r>
          </w:p>
        </w:tc>
        <w:tc>
          <w:tcPr>
            <w:tcW w:w="156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143</w:t>
            </w:r>
          </w:p>
        </w:tc>
      </w:tr>
      <w:tr w:rsidR="00B43D7D">
        <w:trPr>
          <w:trHeight w:val="297"/>
        </w:trPr>
        <w:tc>
          <w:tcPr>
            <w:tcW w:w="195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156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22</w:t>
            </w:r>
          </w:p>
        </w:tc>
        <w:tc>
          <w:tcPr>
            <w:tcW w:w="203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96</w:t>
            </w:r>
          </w:p>
        </w:tc>
        <w:tc>
          <w:tcPr>
            <w:tcW w:w="156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118</w:t>
            </w:r>
          </w:p>
        </w:tc>
      </w:tr>
      <w:tr w:rsidR="00B43D7D">
        <w:trPr>
          <w:trHeight w:val="297"/>
        </w:trPr>
        <w:tc>
          <w:tcPr>
            <w:tcW w:w="195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56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18</w:t>
            </w:r>
          </w:p>
        </w:tc>
        <w:tc>
          <w:tcPr>
            <w:tcW w:w="203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60</w:t>
            </w:r>
          </w:p>
        </w:tc>
        <w:tc>
          <w:tcPr>
            <w:tcW w:w="156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78</w:t>
            </w:r>
          </w:p>
        </w:tc>
      </w:tr>
      <w:tr w:rsidR="00B43D7D">
        <w:trPr>
          <w:trHeight w:val="297"/>
        </w:trPr>
        <w:tc>
          <w:tcPr>
            <w:tcW w:w="195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c>
          <w:tcPr>
            <w:tcW w:w="156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105</w:t>
            </w:r>
          </w:p>
        </w:tc>
        <w:tc>
          <w:tcPr>
            <w:tcW w:w="203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364</w:t>
            </w:r>
          </w:p>
        </w:tc>
        <w:tc>
          <w:tcPr>
            <w:tcW w:w="156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469</w:t>
            </w:r>
          </w:p>
        </w:tc>
      </w:tr>
      <w:tr w:rsidR="00B43D7D">
        <w:trPr>
          <w:trHeight w:val="297"/>
        </w:trPr>
        <w:tc>
          <w:tcPr>
            <w:tcW w:w="195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Persentase</w:t>
            </w:r>
          </w:p>
        </w:tc>
        <w:tc>
          <w:tcPr>
            <w:tcW w:w="156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22,4%</w:t>
            </w:r>
          </w:p>
        </w:tc>
        <w:tc>
          <w:tcPr>
            <w:tcW w:w="203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77,6</w:t>
            </w:r>
          </w:p>
        </w:tc>
        <w:tc>
          <w:tcPr>
            <w:tcW w:w="156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100%</w:t>
            </w:r>
          </w:p>
        </w:tc>
      </w:tr>
      <w:tr w:rsidR="00B43D7D">
        <w:trPr>
          <w:trHeight w:val="297"/>
        </w:trPr>
        <w:tc>
          <w:tcPr>
            <w:tcW w:w="195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lastRenderedPageBreak/>
              <w:t>Rata-Rata</w:t>
            </w:r>
          </w:p>
        </w:tc>
        <w:tc>
          <w:tcPr>
            <w:tcW w:w="156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26.25</w:t>
            </w:r>
          </w:p>
        </w:tc>
        <w:tc>
          <w:tcPr>
            <w:tcW w:w="203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91</w:t>
            </w:r>
          </w:p>
        </w:tc>
        <w:tc>
          <w:tcPr>
            <w:tcW w:w="156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117.25</w:t>
            </w:r>
          </w:p>
        </w:tc>
      </w:tr>
    </w:tbl>
    <w:p w:rsidR="00B43D7D" w:rsidRDefault="00961290">
      <w:pPr>
        <w:spacing w:after="0"/>
        <w:ind w:left="720" w:firstLine="720"/>
        <w:jc w:val="both"/>
        <w:rPr>
          <w:rFonts w:asciiTheme="majorBidi" w:hAnsiTheme="majorBidi" w:cstheme="majorBidi"/>
          <w:b/>
          <w:bCs/>
          <w:sz w:val="24"/>
          <w:szCs w:val="24"/>
        </w:rPr>
      </w:pPr>
      <w:r>
        <w:rPr>
          <w:rFonts w:asciiTheme="majorBidi" w:hAnsiTheme="majorBidi" w:cstheme="majorBidi"/>
          <w:sz w:val="24"/>
          <w:szCs w:val="24"/>
        </w:rPr>
        <w:t>Untuk lebih memperjelas data diatas dapat dilihat pada gambar diagram 6.7</w:t>
      </w:r>
    </w:p>
    <w:p w:rsidR="00B43D7D" w:rsidRDefault="00961290">
      <w:pPr>
        <w:spacing w:after="0" w:line="240" w:lineRule="auto"/>
        <w:ind w:left="720"/>
        <w:jc w:val="center"/>
        <w:rPr>
          <w:rFonts w:asciiTheme="majorBidi" w:hAnsiTheme="majorBidi" w:cstheme="majorBidi"/>
          <w:b/>
          <w:bCs/>
          <w:sz w:val="24"/>
          <w:szCs w:val="24"/>
        </w:rPr>
      </w:pPr>
      <w:r>
        <w:rPr>
          <w:rFonts w:asciiTheme="majorBidi" w:hAnsiTheme="majorBidi" w:cstheme="majorBidi"/>
          <w:b/>
          <w:bCs/>
          <w:sz w:val="24"/>
          <w:szCs w:val="24"/>
        </w:rPr>
        <w:t xml:space="preserve">Diagram 6.7 </w:t>
      </w:r>
    </w:p>
    <w:p w:rsidR="00B43D7D" w:rsidRDefault="00961290">
      <w:pPr>
        <w:spacing w:after="0"/>
        <w:ind w:left="720"/>
        <w:jc w:val="center"/>
        <w:rPr>
          <w:rFonts w:asciiTheme="majorBidi" w:hAnsiTheme="majorBidi" w:cstheme="majorBidi"/>
          <w:sz w:val="24"/>
          <w:szCs w:val="24"/>
        </w:rPr>
      </w:pPr>
      <w:r>
        <w:rPr>
          <w:rFonts w:asciiTheme="majorBidi" w:hAnsiTheme="majorBidi" w:cstheme="majorBidi"/>
          <w:b/>
          <w:bCs/>
          <w:sz w:val="24"/>
          <w:szCs w:val="24"/>
        </w:rPr>
        <w:t>Perkembangan Jumlah Mahasiswa Prodi TBI</w:t>
      </w:r>
    </w:p>
    <w:p w:rsidR="00B43D7D" w:rsidRDefault="00961290">
      <w:pPr>
        <w:spacing w:after="0"/>
        <w:ind w:firstLine="720"/>
        <w:rPr>
          <w:rFonts w:asciiTheme="majorBidi" w:hAnsiTheme="majorBidi" w:cstheme="majorBidi"/>
          <w:sz w:val="24"/>
          <w:szCs w:val="24"/>
        </w:rPr>
      </w:pPr>
      <w:r>
        <w:rPr>
          <w:noProof/>
          <w:lang w:val="en-US"/>
        </w:rPr>
        <w:drawing>
          <wp:inline distT="0" distB="0" distL="0" distR="0">
            <wp:extent cx="4492625" cy="2096770"/>
            <wp:effectExtent l="0" t="0" r="22225" b="177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Dari tabel 6.7 dan diagram 6.7 dapat dijelasakan bahwa jumlah mahasiswa prodi TBI paling sedikit pada tahun ajaran 2020/2021 dengan jumlah 78 mahasiswa, dengan rincian jumlah mahasiswa laki-laki 18 orang dan jumlah mahasiswa perempuan 60 orang. Adapun jumlah mahasiswa prodi TBI paling banyak pada tahun ajaran 2018/2019 dengan jumlah 143 orang, dengan rincian jumlah mahasiswa laki-laki 39 orang dan jumlah mahasiswa perempuan 104 orang. Sedangkan persentase jumlah mahasiswa laki-laki dari tahun ajaran 2017/2018 s.d tahun ajaran 2020/2021 adalah 22,4 % dan jumlah mahasiswa perempuan 77,6 %, ini menggambarkan bahwa mahasiswa TBI lebih didominasi oleh perempuan.</w:t>
      </w:r>
    </w:p>
    <w:p w:rsidR="00B43D7D" w:rsidRDefault="00B43D7D">
      <w:pPr>
        <w:spacing w:after="0"/>
        <w:rPr>
          <w:rFonts w:asciiTheme="majorBidi" w:hAnsiTheme="majorBidi" w:cstheme="majorBidi"/>
          <w:sz w:val="24"/>
          <w:szCs w:val="24"/>
        </w:rPr>
      </w:pPr>
    </w:p>
    <w:p w:rsidR="00B43D7D" w:rsidRDefault="00961290">
      <w:pPr>
        <w:pStyle w:val="ListParagraph"/>
        <w:numPr>
          <w:ilvl w:val="0"/>
          <w:numId w:val="5"/>
        </w:numPr>
        <w:spacing w:after="0"/>
        <w:rPr>
          <w:rFonts w:asciiTheme="majorBidi" w:hAnsiTheme="majorBidi" w:cstheme="majorBidi"/>
          <w:b/>
          <w:bCs/>
          <w:sz w:val="24"/>
          <w:szCs w:val="24"/>
        </w:rPr>
      </w:pPr>
      <w:r>
        <w:rPr>
          <w:rFonts w:asciiTheme="majorBidi" w:hAnsiTheme="majorBidi" w:cstheme="majorBidi"/>
          <w:b/>
          <w:bCs/>
          <w:sz w:val="24"/>
          <w:szCs w:val="24"/>
        </w:rPr>
        <w:t>Program Studi Pendidikan Islam Anak Usia Dini</w:t>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Jumlah mahasiswa laki-laki dan perempuan program studi Tadris PIAUD dari tahun ajaran 2017/2018 sampai dengan 2020/2021 dapat dilihat pada Tabel 6.8</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 xml:space="preserve">Tabel 6.8 </w:t>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b/>
          <w:bCs/>
          <w:sz w:val="24"/>
          <w:szCs w:val="24"/>
        </w:rPr>
        <w:t>Perkembangan Jumlah Mahasiswa Prodi PIAUD</w:t>
      </w:r>
    </w:p>
    <w:tbl>
      <w:tblPr>
        <w:tblW w:w="7281" w:type="dxa"/>
        <w:tblInd w:w="702" w:type="dxa"/>
        <w:tblLook w:val="04A0"/>
      </w:tblPr>
      <w:tblGrid>
        <w:gridCol w:w="1503"/>
        <w:gridCol w:w="2031"/>
        <w:gridCol w:w="2141"/>
        <w:gridCol w:w="1606"/>
      </w:tblGrid>
      <w:tr w:rsidR="00B43D7D">
        <w:trPr>
          <w:trHeight w:val="310"/>
        </w:trPr>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2031"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141"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606"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310"/>
        </w:trPr>
        <w:tc>
          <w:tcPr>
            <w:tcW w:w="150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20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14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85</w:t>
            </w:r>
          </w:p>
        </w:tc>
        <w:tc>
          <w:tcPr>
            <w:tcW w:w="1606"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85</w:t>
            </w:r>
          </w:p>
        </w:tc>
      </w:tr>
      <w:tr w:rsidR="00B43D7D">
        <w:trPr>
          <w:trHeight w:val="310"/>
        </w:trPr>
        <w:tc>
          <w:tcPr>
            <w:tcW w:w="150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20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w:t>
            </w:r>
          </w:p>
        </w:tc>
        <w:tc>
          <w:tcPr>
            <w:tcW w:w="214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104</w:t>
            </w:r>
          </w:p>
        </w:tc>
        <w:tc>
          <w:tcPr>
            <w:tcW w:w="1606"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105</w:t>
            </w:r>
          </w:p>
        </w:tc>
      </w:tr>
      <w:tr w:rsidR="00B43D7D">
        <w:trPr>
          <w:trHeight w:val="310"/>
        </w:trPr>
        <w:tc>
          <w:tcPr>
            <w:tcW w:w="150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20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w:t>
            </w:r>
          </w:p>
        </w:tc>
        <w:tc>
          <w:tcPr>
            <w:tcW w:w="214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102</w:t>
            </w:r>
          </w:p>
        </w:tc>
        <w:tc>
          <w:tcPr>
            <w:tcW w:w="1606"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103</w:t>
            </w:r>
          </w:p>
        </w:tc>
      </w:tr>
      <w:tr w:rsidR="00B43D7D">
        <w:trPr>
          <w:trHeight w:val="310"/>
        </w:trPr>
        <w:tc>
          <w:tcPr>
            <w:tcW w:w="150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20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w:t>
            </w:r>
          </w:p>
        </w:tc>
        <w:tc>
          <w:tcPr>
            <w:tcW w:w="214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92</w:t>
            </w:r>
          </w:p>
        </w:tc>
        <w:tc>
          <w:tcPr>
            <w:tcW w:w="1606"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96</w:t>
            </w:r>
          </w:p>
        </w:tc>
      </w:tr>
      <w:tr w:rsidR="00B43D7D">
        <w:trPr>
          <w:trHeight w:val="310"/>
        </w:trPr>
        <w:tc>
          <w:tcPr>
            <w:tcW w:w="150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c>
          <w:tcPr>
            <w:tcW w:w="20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6</w:t>
            </w:r>
          </w:p>
        </w:tc>
        <w:tc>
          <w:tcPr>
            <w:tcW w:w="214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383</w:t>
            </w:r>
          </w:p>
        </w:tc>
        <w:tc>
          <w:tcPr>
            <w:tcW w:w="1606"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389</w:t>
            </w:r>
          </w:p>
        </w:tc>
      </w:tr>
      <w:tr w:rsidR="00B43D7D">
        <w:trPr>
          <w:trHeight w:val="310"/>
        </w:trPr>
        <w:tc>
          <w:tcPr>
            <w:tcW w:w="150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Persentase</w:t>
            </w:r>
          </w:p>
        </w:tc>
        <w:tc>
          <w:tcPr>
            <w:tcW w:w="20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1,5 %</w:t>
            </w:r>
          </w:p>
        </w:tc>
        <w:tc>
          <w:tcPr>
            <w:tcW w:w="214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98,5 %</w:t>
            </w:r>
          </w:p>
        </w:tc>
        <w:tc>
          <w:tcPr>
            <w:tcW w:w="1606"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100 %</w:t>
            </w:r>
          </w:p>
        </w:tc>
      </w:tr>
      <w:tr w:rsidR="00B43D7D">
        <w:trPr>
          <w:trHeight w:val="310"/>
        </w:trPr>
        <w:tc>
          <w:tcPr>
            <w:tcW w:w="150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Rata-Rata</w:t>
            </w:r>
          </w:p>
        </w:tc>
        <w:tc>
          <w:tcPr>
            <w:tcW w:w="203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1.5</w:t>
            </w:r>
          </w:p>
        </w:tc>
        <w:tc>
          <w:tcPr>
            <w:tcW w:w="214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95.75</w:t>
            </w:r>
          </w:p>
        </w:tc>
        <w:tc>
          <w:tcPr>
            <w:tcW w:w="1606"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97.25</w:t>
            </w:r>
          </w:p>
        </w:tc>
      </w:tr>
    </w:tbl>
    <w:p w:rsidR="00B43D7D" w:rsidRDefault="00961290">
      <w:pPr>
        <w:spacing w:after="0"/>
        <w:ind w:left="720" w:firstLine="720"/>
        <w:jc w:val="both"/>
        <w:rPr>
          <w:rFonts w:asciiTheme="majorBidi" w:hAnsiTheme="majorBidi" w:cstheme="majorBidi"/>
          <w:b/>
          <w:bCs/>
          <w:sz w:val="24"/>
          <w:szCs w:val="24"/>
        </w:rPr>
      </w:pPr>
      <w:r>
        <w:rPr>
          <w:rFonts w:asciiTheme="majorBidi" w:hAnsiTheme="majorBidi" w:cstheme="majorBidi"/>
          <w:sz w:val="24"/>
          <w:szCs w:val="24"/>
        </w:rPr>
        <w:t>Untuk lebih memperjelas data diatas dapat dilihat pada gambar diagram 6.8</w:t>
      </w:r>
    </w:p>
    <w:p w:rsidR="00B43D7D" w:rsidRDefault="00961290">
      <w:pPr>
        <w:spacing w:after="0" w:line="240" w:lineRule="auto"/>
        <w:ind w:left="720"/>
        <w:jc w:val="center"/>
        <w:rPr>
          <w:rFonts w:asciiTheme="majorBidi" w:hAnsiTheme="majorBidi" w:cstheme="majorBidi"/>
          <w:b/>
          <w:bCs/>
          <w:sz w:val="24"/>
          <w:szCs w:val="24"/>
        </w:rPr>
      </w:pPr>
      <w:r>
        <w:rPr>
          <w:rFonts w:asciiTheme="majorBidi" w:hAnsiTheme="majorBidi" w:cstheme="majorBidi"/>
          <w:b/>
          <w:bCs/>
          <w:sz w:val="24"/>
          <w:szCs w:val="24"/>
        </w:rPr>
        <w:t xml:space="preserve">Diagram 6.8 </w:t>
      </w:r>
    </w:p>
    <w:p w:rsidR="00B43D7D" w:rsidRDefault="00961290">
      <w:pPr>
        <w:pStyle w:val="ListParagraph"/>
        <w:spacing w:after="0"/>
        <w:jc w:val="center"/>
        <w:rPr>
          <w:rFonts w:asciiTheme="majorBidi" w:hAnsiTheme="majorBidi" w:cstheme="majorBidi"/>
          <w:sz w:val="24"/>
          <w:szCs w:val="24"/>
        </w:rPr>
      </w:pPr>
      <w:r>
        <w:rPr>
          <w:rFonts w:asciiTheme="majorBidi" w:hAnsiTheme="majorBidi" w:cstheme="majorBidi"/>
          <w:b/>
          <w:bCs/>
          <w:sz w:val="24"/>
          <w:szCs w:val="24"/>
        </w:rPr>
        <w:t>Perkembangan Jumlah Mahasiswa Prodi PIAUD</w:t>
      </w:r>
    </w:p>
    <w:p w:rsidR="00B43D7D" w:rsidRDefault="00961290">
      <w:pPr>
        <w:pStyle w:val="ListParagraph"/>
        <w:spacing w:after="0"/>
        <w:rPr>
          <w:rFonts w:asciiTheme="majorBidi" w:hAnsiTheme="majorBidi" w:cstheme="majorBidi"/>
          <w:sz w:val="24"/>
          <w:szCs w:val="24"/>
        </w:rPr>
      </w:pPr>
      <w:r>
        <w:rPr>
          <w:noProof/>
          <w:lang w:val="en-US"/>
        </w:rPr>
        <w:lastRenderedPageBreak/>
        <w:drawing>
          <wp:inline distT="0" distB="0" distL="0" distR="0">
            <wp:extent cx="4540250" cy="2270125"/>
            <wp:effectExtent l="0" t="0" r="12700" b="158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Dari tabel 6.8 dan diagram 6.8 dapat dijelasakan bahwa jumlah mahasiswa prodi PIAUD paling sedikit pada tahun ajaran 2017/2018 dengan jumlah 85 mahasiswa, dengan rincian jumlah mahasiswa laki-laki 0 orang dan jumlah mahasiswa perempuan 85 orang. Adapun jumlah mahasiswa prodi PIAUD paling banyak pada tahun ajaran 2018/2019 dengan jumlah 105 orang, dengan rincian jumlah mahasiswa laki-laki 1 orang dan jumlah mahasiswa perempuan 104 orang. Sedangkan persentase jumlah mahasiswa laki-laki dari tahun ajaran 2017/2018 s.d tahun ajaran 2020/2021 adalah 1,5 % dan jumlah mahasiswa perempuan 98,5 %, ini menggambarkan bahwa mahasiswa PIAUD lebih didominasi oleh perempuan.</w:t>
      </w:r>
    </w:p>
    <w:p w:rsidR="00B43D7D" w:rsidRDefault="00B43D7D">
      <w:pPr>
        <w:spacing w:after="0"/>
        <w:ind w:left="720" w:firstLine="720"/>
        <w:jc w:val="both"/>
        <w:rPr>
          <w:rFonts w:asciiTheme="majorBidi" w:hAnsiTheme="majorBidi" w:cstheme="majorBidi"/>
          <w:sz w:val="24"/>
          <w:szCs w:val="24"/>
        </w:rPr>
      </w:pPr>
    </w:p>
    <w:p w:rsidR="00B43D7D" w:rsidRDefault="00961290">
      <w:pPr>
        <w:pStyle w:val="ListParagraph"/>
        <w:numPr>
          <w:ilvl w:val="0"/>
          <w:numId w:val="5"/>
        </w:numPr>
        <w:spacing w:after="0"/>
        <w:rPr>
          <w:rFonts w:asciiTheme="majorBidi" w:hAnsiTheme="majorBidi" w:cstheme="majorBidi"/>
          <w:b/>
          <w:bCs/>
          <w:sz w:val="24"/>
          <w:szCs w:val="24"/>
        </w:rPr>
      </w:pPr>
      <w:r>
        <w:rPr>
          <w:rFonts w:asciiTheme="majorBidi" w:hAnsiTheme="majorBidi" w:cstheme="majorBidi"/>
          <w:b/>
          <w:bCs/>
          <w:sz w:val="24"/>
          <w:szCs w:val="24"/>
        </w:rPr>
        <w:t>Program Studi Tadris B.Indonesia</w:t>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Jumlah mahasiswa laki-laki dan perempuan program studi Tadris B.Indonesia dari tahun ajaran 2017/2018 sampai dengan 2020/2021 dapat dilihat pada Tabel 6.9</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 xml:space="preserve">Tabel 6.9 </w:t>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b/>
          <w:bCs/>
          <w:sz w:val="24"/>
          <w:szCs w:val="24"/>
        </w:rPr>
        <w:t>Perkembangan Jumlah Mahasiswa Prodi T.B.Indonesia</w:t>
      </w:r>
    </w:p>
    <w:tbl>
      <w:tblPr>
        <w:tblW w:w="7338" w:type="dxa"/>
        <w:tblInd w:w="732" w:type="dxa"/>
        <w:tblLook w:val="04A0"/>
      </w:tblPr>
      <w:tblGrid>
        <w:gridCol w:w="2006"/>
        <w:gridCol w:w="1613"/>
        <w:gridCol w:w="2106"/>
        <w:gridCol w:w="1613"/>
      </w:tblGrid>
      <w:tr w:rsidR="00B43D7D">
        <w:trPr>
          <w:trHeight w:val="297"/>
        </w:trPr>
        <w:tc>
          <w:tcPr>
            <w:tcW w:w="20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613"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106"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613"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297"/>
        </w:trPr>
        <w:tc>
          <w:tcPr>
            <w:tcW w:w="200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1613"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13</w:t>
            </w:r>
          </w:p>
        </w:tc>
        <w:tc>
          <w:tcPr>
            <w:tcW w:w="2106"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57</w:t>
            </w:r>
          </w:p>
        </w:tc>
        <w:tc>
          <w:tcPr>
            <w:tcW w:w="1613"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70</w:t>
            </w:r>
          </w:p>
        </w:tc>
      </w:tr>
      <w:tr w:rsidR="00B43D7D">
        <w:trPr>
          <w:trHeight w:val="297"/>
        </w:trPr>
        <w:tc>
          <w:tcPr>
            <w:tcW w:w="200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1613"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29</w:t>
            </w:r>
          </w:p>
        </w:tc>
        <w:tc>
          <w:tcPr>
            <w:tcW w:w="2106"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60</w:t>
            </w:r>
          </w:p>
        </w:tc>
        <w:tc>
          <w:tcPr>
            <w:tcW w:w="1613"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89</w:t>
            </w:r>
          </w:p>
        </w:tc>
      </w:tr>
      <w:tr w:rsidR="00B43D7D">
        <w:trPr>
          <w:trHeight w:val="297"/>
        </w:trPr>
        <w:tc>
          <w:tcPr>
            <w:tcW w:w="200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1613"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15</w:t>
            </w:r>
          </w:p>
        </w:tc>
        <w:tc>
          <w:tcPr>
            <w:tcW w:w="2106"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57</w:t>
            </w:r>
          </w:p>
        </w:tc>
        <w:tc>
          <w:tcPr>
            <w:tcW w:w="1613"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72</w:t>
            </w:r>
          </w:p>
        </w:tc>
      </w:tr>
      <w:tr w:rsidR="00B43D7D">
        <w:trPr>
          <w:trHeight w:val="297"/>
        </w:trPr>
        <w:tc>
          <w:tcPr>
            <w:tcW w:w="200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613"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24</w:t>
            </w:r>
          </w:p>
        </w:tc>
        <w:tc>
          <w:tcPr>
            <w:tcW w:w="2106"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72</w:t>
            </w:r>
          </w:p>
        </w:tc>
        <w:tc>
          <w:tcPr>
            <w:tcW w:w="1613"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96</w:t>
            </w:r>
          </w:p>
        </w:tc>
      </w:tr>
      <w:tr w:rsidR="00B43D7D">
        <w:trPr>
          <w:trHeight w:val="297"/>
        </w:trPr>
        <w:tc>
          <w:tcPr>
            <w:tcW w:w="200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c>
          <w:tcPr>
            <w:tcW w:w="1613"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81</w:t>
            </w:r>
          </w:p>
        </w:tc>
        <w:tc>
          <w:tcPr>
            <w:tcW w:w="2106"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246</w:t>
            </w:r>
          </w:p>
        </w:tc>
        <w:tc>
          <w:tcPr>
            <w:tcW w:w="1613"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327</w:t>
            </w:r>
          </w:p>
        </w:tc>
      </w:tr>
      <w:tr w:rsidR="00B43D7D">
        <w:trPr>
          <w:trHeight w:val="297"/>
        </w:trPr>
        <w:tc>
          <w:tcPr>
            <w:tcW w:w="200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Persentase</w:t>
            </w:r>
          </w:p>
        </w:tc>
        <w:tc>
          <w:tcPr>
            <w:tcW w:w="1613"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24,8 %</w:t>
            </w:r>
          </w:p>
        </w:tc>
        <w:tc>
          <w:tcPr>
            <w:tcW w:w="2106"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75,2 %</w:t>
            </w:r>
          </w:p>
        </w:tc>
        <w:tc>
          <w:tcPr>
            <w:tcW w:w="1613"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100 %</w:t>
            </w:r>
          </w:p>
        </w:tc>
      </w:tr>
      <w:tr w:rsidR="00B43D7D">
        <w:trPr>
          <w:trHeight w:val="297"/>
        </w:trPr>
        <w:tc>
          <w:tcPr>
            <w:tcW w:w="200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Rata-Rata</w:t>
            </w:r>
          </w:p>
        </w:tc>
        <w:tc>
          <w:tcPr>
            <w:tcW w:w="1613"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20.25</w:t>
            </w:r>
          </w:p>
        </w:tc>
        <w:tc>
          <w:tcPr>
            <w:tcW w:w="2106"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61.5</w:t>
            </w:r>
          </w:p>
        </w:tc>
        <w:tc>
          <w:tcPr>
            <w:tcW w:w="1613"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81.75</w:t>
            </w:r>
          </w:p>
        </w:tc>
      </w:tr>
    </w:tbl>
    <w:p w:rsidR="00B43D7D" w:rsidRDefault="00961290">
      <w:pPr>
        <w:spacing w:after="0"/>
        <w:ind w:left="720" w:firstLine="720"/>
        <w:jc w:val="both"/>
        <w:rPr>
          <w:rFonts w:asciiTheme="majorBidi" w:hAnsiTheme="majorBidi" w:cstheme="majorBidi"/>
          <w:b/>
          <w:bCs/>
          <w:sz w:val="24"/>
          <w:szCs w:val="24"/>
        </w:rPr>
      </w:pPr>
      <w:r>
        <w:rPr>
          <w:rFonts w:asciiTheme="majorBidi" w:hAnsiTheme="majorBidi" w:cstheme="majorBidi"/>
          <w:sz w:val="24"/>
          <w:szCs w:val="24"/>
        </w:rPr>
        <w:t>Untuk lebih memperjelas data diatas dapat dilihat pada gambar diagram 6.9</w:t>
      </w:r>
    </w:p>
    <w:p w:rsidR="00B43D7D" w:rsidRDefault="00961290">
      <w:pPr>
        <w:spacing w:after="0" w:line="240" w:lineRule="auto"/>
        <w:ind w:left="720"/>
        <w:jc w:val="center"/>
        <w:rPr>
          <w:rFonts w:asciiTheme="majorBidi" w:hAnsiTheme="majorBidi" w:cstheme="majorBidi"/>
          <w:b/>
          <w:bCs/>
          <w:sz w:val="24"/>
          <w:szCs w:val="24"/>
        </w:rPr>
      </w:pPr>
      <w:r>
        <w:rPr>
          <w:rFonts w:asciiTheme="majorBidi" w:hAnsiTheme="majorBidi" w:cstheme="majorBidi"/>
          <w:b/>
          <w:bCs/>
          <w:sz w:val="24"/>
          <w:szCs w:val="24"/>
        </w:rPr>
        <w:t xml:space="preserve">Diagram 6.9 </w:t>
      </w:r>
    </w:p>
    <w:p w:rsidR="00B43D7D" w:rsidRDefault="00961290">
      <w:pPr>
        <w:pStyle w:val="ListParagraph"/>
        <w:spacing w:after="0"/>
        <w:rPr>
          <w:rFonts w:asciiTheme="majorBidi" w:hAnsiTheme="majorBidi" w:cstheme="majorBidi"/>
          <w:sz w:val="24"/>
          <w:szCs w:val="24"/>
        </w:rPr>
      </w:pPr>
      <w:r>
        <w:rPr>
          <w:rFonts w:asciiTheme="majorBidi" w:hAnsiTheme="majorBidi" w:cstheme="majorBidi"/>
          <w:b/>
          <w:bCs/>
          <w:sz w:val="24"/>
          <w:szCs w:val="24"/>
        </w:rPr>
        <w:t>Perkembangan Jumlah Mahasiswa Prodi  Prodi T.B.Indonesia</w:t>
      </w:r>
    </w:p>
    <w:p w:rsidR="00B43D7D" w:rsidRDefault="00961290">
      <w:pPr>
        <w:pStyle w:val="ListParagraph"/>
        <w:spacing w:after="0"/>
        <w:rPr>
          <w:rFonts w:asciiTheme="majorBidi" w:hAnsiTheme="majorBidi" w:cstheme="majorBidi"/>
          <w:sz w:val="24"/>
          <w:szCs w:val="24"/>
        </w:rPr>
      </w:pPr>
      <w:r>
        <w:rPr>
          <w:noProof/>
          <w:lang w:val="en-US"/>
        </w:rPr>
        <w:lastRenderedPageBreak/>
        <w:drawing>
          <wp:inline distT="0" distB="0" distL="0" distR="0">
            <wp:extent cx="4540250" cy="1986280"/>
            <wp:effectExtent l="0" t="0" r="1270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Dari tabel 6.9 dan diagram 6.9 dapat dijelasakan bahwa jumlah mahasiswa prodi T.B.Indonesia paling sedikit pada tahun ajaran 2017/2018 dengan jumlah 70 mahasiswa, dengan rincian jumlah mahasiswa laki-laki 13 orang dan jumlah mahasiswa perempuan 57 orang. Adapun jumlah mahasiswa prodi T.B.Indonesia paling banyak pada tahun ajaran 2020/2021 dengan jumlah 96 orang, dengan rincian jumlah mahasiswa laki-laki 24 orang dan jumlah mahasiswa perempuan 72 orang. Sedangkan persentase jumlah mahasiswa laki-laki dari tahun ajaran 2017/2018 s.d tahun ajaran 2020/2021 adalah 24,8 % dan jumlah mahasiswa perempuan 75,2 %, ini menggambarkan bahwa mahasiswa T.B.Indonesia lebih didominasi oleh perempuan.</w:t>
      </w:r>
    </w:p>
    <w:p w:rsidR="00B43D7D" w:rsidRDefault="00961290">
      <w:pPr>
        <w:pStyle w:val="ListParagraph"/>
        <w:numPr>
          <w:ilvl w:val="0"/>
          <w:numId w:val="5"/>
        </w:numPr>
        <w:spacing w:after="0"/>
        <w:rPr>
          <w:rFonts w:asciiTheme="majorBidi" w:hAnsiTheme="majorBidi" w:cstheme="majorBidi"/>
          <w:b/>
          <w:bCs/>
          <w:sz w:val="24"/>
          <w:szCs w:val="24"/>
        </w:rPr>
      </w:pPr>
      <w:r>
        <w:rPr>
          <w:rFonts w:asciiTheme="majorBidi" w:hAnsiTheme="majorBidi" w:cstheme="majorBidi"/>
          <w:b/>
          <w:bCs/>
          <w:sz w:val="24"/>
          <w:szCs w:val="24"/>
        </w:rPr>
        <w:t>Program Studi Tadris Ilmu Pendidikan Sosial</w:t>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Jumlah mahasiswa laki-laki dan perempuan program studi Tadris IPS dari tahun ajaran 2017/2018 sampai dengan 2020/2021 dapat dilihat pada Tabel 6.10</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 xml:space="preserve">Tabel 6.10 </w:t>
      </w:r>
    </w:p>
    <w:p w:rsidR="00B43D7D" w:rsidRDefault="00961290">
      <w:pPr>
        <w:spacing w:after="0"/>
        <w:ind w:left="720"/>
        <w:jc w:val="center"/>
        <w:rPr>
          <w:rFonts w:asciiTheme="majorBidi" w:hAnsiTheme="majorBidi" w:cstheme="majorBidi"/>
          <w:sz w:val="24"/>
          <w:szCs w:val="24"/>
        </w:rPr>
      </w:pPr>
      <w:r>
        <w:rPr>
          <w:rFonts w:asciiTheme="majorBidi" w:hAnsiTheme="majorBidi" w:cstheme="majorBidi"/>
          <w:b/>
          <w:bCs/>
          <w:sz w:val="24"/>
          <w:szCs w:val="24"/>
        </w:rPr>
        <w:t>Perkembangan Jumlah Mahasiswa Prodi Tadris IPS</w:t>
      </w:r>
    </w:p>
    <w:tbl>
      <w:tblPr>
        <w:tblW w:w="7329" w:type="dxa"/>
        <w:tblInd w:w="747" w:type="dxa"/>
        <w:tblLook w:val="04A0"/>
      </w:tblPr>
      <w:tblGrid>
        <w:gridCol w:w="2003"/>
        <w:gridCol w:w="1611"/>
        <w:gridCol w:w="2104"/>
        <w:gridCol w:w="1611"/>
      </w:tblGrid>
      <w:tr w:rsidR="00B43D7D">
        <w:trPr>
          <w:trHeight w:val="300"/>
        </w:trPr>
        <w:tc>
          <w:tcPr>
            <w:tcW w:w="20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611"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104"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611"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300"/>
        </w:trPr>
        <w:tc>
          <w:tcPr>
            <w:tcW w:w="200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161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14</w:t>
            </w:r>
          </w:p>
        </w:tc>
        <w:tc>
          <w:tcPr>
            <w:tcW w:w="210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23</w:t>
            </w:r>
          </w:p>
        </w:tc>
        <w:tc>
          <w:tcPr>
            <w:tcW w:w="161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37</w:t>
            </w:r>
          </w:p>
        </w:tc>
      </w:tr>
      <w:tr w:rsidR="00B43D7D">
        <w:trPr>
          <w:trHeight w:val="300"/>
        </w:trPr>
        <w:tc>
          <w:tcPr>
            <w:tcW w:w="200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161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21</w:t>
            </w:r>
          </w:p>
        </w:tc>
        <w:tc>
          <w:tcPr>
            <w:tcW w:w="210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31</w:t>
            </w:r>
          </w:p>
        </w:tc>
        <w:tc>
          <w:tcPr>
            <w:tcW w:w="161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52</w:t>
            </w:r>
          </w:p>
        </w:tc>
      </w:tr>
      <w:tr w:rsidR="00B43D7D">
        <w:trPr>
          <w:trHeight w:val="300"/>
        </w:trPr>
        <w:tc>
          <w:tcPr>
            <w:tcW w:w="200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161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20</w:t>
            </w:r>
          </w:p>
        </w:tc>
        <w:tc>
          <w:tcPr>
            <w:tcW w:w="210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31</w:t>
            </w:r>
          </w:p>
        </w:tc>
        <w:tc>
          <w:tcPr>
            <w:tcW w:w="161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51</w:t>
            </w:r>
          </w:p>
        </w:tc>
      </w:tr>
      <w:tr w:rsidR="00B43D7D">
        <w:trPr>
          <w:trHeight w:val="300"/>
        </w:trPr>
        <w:tc>
          <w:tcPr>
            <w:tcW w:w="200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61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w:t>
            </w:r>
          </w:p>
        </w:tc>
        <w:tc>
          <w:tcPr>
            <w:tcW w:w="210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35</w:t>
            </w:r>
          </w:p>
        </w:tc>
        <w:tc>
          <w:tcPr>
            <w:tcW w:w="161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45</w:t>
            </w:r>
          </w:p>
        </w:tc>
      </w:tr>
      <w:tr w:rsidR="00B43D7D">
        <w:trPr>
          <w:trHeight w:val="300"/>
        </w:trPr>
        <w:tc>
          <w:tcPr>
            <w:tcW w:w="200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c>
          <w:tcPr>
            <w:tcW w:w="161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65</w:t>
            </w:r>
          </w:p>
        </w:tc>
        <w:tc>
          <w:tcPr>
            <w:tcW w:w="210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120</w:t>
            </w:r>
          </w:p>
        </w:tc>
        <w:tc>
          <w:tcPr>
            <w:tcW w:w="161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185</w:t>
            </w:r>
          </w:p>
        </w:tc>
      </w:tr>
      <w:tr w:rsidR="00B43D7D">
        <w:trPr>
          <w:trHeight w:val="300"/>
        </w:trPr>
        <w:tc>
          <w:tcPr>
            <w:tcW w:w="200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Persentase</w:t>
            </w:r>
          </w:p>
        </w:tc>
        <w:tc>
          <w:tcPr>
            <w:tcW w:w="161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35,1 %</w:t>
            </w:r>
          </w:p>
        </w:tc>
        <w:tc>
          <w:tcPr>
            <w:tcW w:w="210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64,9 %</w:t>
            </w:r>
          </w:p>
        </w:tc>
        <w:tc>
          <w:tcPr>
            <w:tcW w:w="161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100 %</w:t>
            </w:r>
          </w:p>
        </w:tc>
      </w:tr>
      <w:tr w:rsidR="00B43D7D">
        <w:trPr>
          <w:trHeight w:val="300"/>
        </w:trPr>
        <w:tc>
          <w:tcPr>
            <w:tcW w:w="2003"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Rata-Rata</w:t>
            </w:r>
          </w:p>
        </w:tc>
        <w:tc>
          <w:tcPr>
            <w:tcW w:w="161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16.25</w:t>
            </w:r>
          </w:p>
        </w:tc>
        <w:tc>
          <w:tcPr>
            <w:tcW w:w="210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30</w:t>
            </w:r>
          </w:p>
        </w:tc>
        <w:tc>
          <w:tcPr>
            <w:tcW w:w="1611"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46.25</w:t>
            </w:r>
          </w:p>
        </w:tc>
      </w:tr>
    </w:tbl>
    <w:p w:rsidR="00B43D7D" w:rsidRDefault="00961290">
      <w:pPr>
        <w:spacing w:after="0"/>
        <w:ind w:left="720" w:firstLine="720"/>
        <w:jc w:val="both"/>
        <w:rPr>
          <w:rFonts w:asciiTheme="majorBidi" w:hAnsiTheme="majorBidi" w:cstheme="majorBidi"/>
          <w:b/>
          <w:bCs/>
          <w:sz w:val="24"/>
          <w:szCs w:val="24"/>
        </w:rPr>
      </w:pPr>
      <w:r>
        <w:rPr>
          <w:rFonts w:asciiTheme="majorBidi" w:hAnsiTheme="majorBidi" w:cstheme="majorBidi"/>
          <w:sz w:val="24"/>
          <w:szCs w:val="24"/>
        </w:rPr>
        <w:t>Untuk lebih memperjelas data diatas dapat dilihat pada gambar diagram 6.10</w:t>
      </w:r>
    </w:p>
    <w:p w:rsidR="00B43D7D" w:rsidRDefault="00961290">
      <w:pPr>
        <w:spacing w:after="0" w:line="240" w:lineRule="auto"/>
        <w:ind w:left="720"/>
        <w:jc w:val="center"/>
        <w:rPr>
          <w:rFonts w:asciiTheme="majorBidi" w:hAnsiTheme="majorBidi" w:cstheme="majorBidi"/>
          <w:b/>
          <w:bCs/>
          <w:sz w:val="24"/>
          <w:szCs w:val="24"/>
        </w:rPr>
      </w:pPr>
      <w:r>
        <w:rPr>
          <w:rFonts w:asciiTheme="majorBidi" w:hAnsiTheme="majorBidi" w:cstheme="majorBidi"/>
          <w:b/>
          <w:bCs/>
          <w:sz w:val="24"/>
          <w:szCs w:val="24"/>
        </w:rPr>
        <w:t xml:space="preserve">Diagram 6.10 </w:t>
      </w:r>
    </w:p>
    <w:p w:rsidR="00B43D7D" w:rsidRDefault="00961290">
      <w:pPr>
        <w:spacing w:after="0"/>
        <w:ind w:firstLine="720"/>
        <w:jc w:val="center"/>
        <w:rPr>
          <w:rFonts w:asciiTheme="majorBidi" w:hAnsiTheme="majorBidi" w:cstheme="majorBidi"/>
          <w:sz w:val="24"/>
          <w:szCs w:val="24"/>
        </w:rPr>
      </w:pPr>
      <w:r>
        <w:rPr>
          <w:rFonts w:asciiTheme="majorBidi" w:hAnsiTheme="majorBidi" w:cstheme="majorBidi"/>
          <w:b/>
          <w:bCs/>
          <w:sz w:val="24"/>
          <w:szCs w:val="24"/>
        </w:rPr>
        <w:t>Perkembangan Jumlah Mahasiswa Prodi  T.IPS</w:t>
      </w:r>
    </w:p>
    <w:p w:rsidR="00B43D7D" w:rsidRDefault="00961290">
      <w:pPr>
        <w:spacing w:after="0"/>
        <w:ind w:firstLine="720"/>
        <w:rPr>
          <w:rFonts w:asciiTheme="majorBidi" w:hAnsiTheme="majorBidi" w:cstheme="majorBidi"/>
          <w:sz w:val="24"/>
          <w:szCs w:val="24"/>
        </w:rPr>
      </w:pPr>
      <w:r>
        <w:rPr>
          <w:noProof/>
          <w:lang w:val="en-US"/>
        </w:rPr>
        <w:lastRenderedPageBreak/>
        <w:drawing>
          <wp:inline distT="0" distB="0" distL="0" distR="0">
            <wp:extent cx="4492625" cy="2254250"/>
            <wp:effectExtent l="0" t="0" r="22225"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Dari tabel 6.10 dan diagram 6.10 dapat dijelasakan bahwa jumlah mahasiswa prodi T.IPS paling sedikit pada tahun ajaran 2017/2018 dengan jumlah 37 mahasiswa, dengan rincian jumlah mahasiswa laki-laki 14 orang dan jumlah mahasiswa perempuan 23 orang. Adapun jumlah mahasiswa prodi IPS paling banyak pada tahun ajaran 2018/2019 dengan jumlah 52 orang, dengan rincian jumlah mahasiswa laki-laki 21 orang dan jumlah mahasiswa perempuan 31 orang. Sedangkan persentase jumlah mahasiswa laki-laki dari tahun ajaran 2017/2018 s.d tahun ajaran 2020/2021 adalah 35,1 % dan jumlah mahasiswa perempuan 64,9 %, ini menggambarkan bahwa mahasiswa T.IPS lebih didominasi oleh perempuan.</w:t>
      </w:r>
    </w:p>
    <w:p w:rsidR="00B43D7D" w:rsidRDefault="00B43D7D">
      <w:pPr>
        <w:spacing w:after="0"/>
        <w:rPr>
          <w:rFonts w:asciiTheme="majorBidi" w:hAnsiTheme="majorBidi" w:cstheme="majorBidi"/>
          <w:sz w:val="24"/>
          <w:szCs w:val="24"/>
        </w:rPr>
      </w:pPr>
    </w:p>
    <w:p w:rsidR="00B43D7D" w:rsidRDefault="00961290">
      <w:pPr>
        <w:pStyle w:val="ListParagraph"/>
        <w:numPr>
          <w:ilvl w:val="0"/>
          <w:numId w:val="5"/>
        </w:numPr>
        <w:spacing w:after="0"/>
        <w:rPr>
          <w:rFonts w:asciiTheme="majorBidi" w:hAnsiTheme="majorBidi" w:cstheme="majorBidi"/>
          <w:b/>
          <w:bCs/>
          <w:sz w:val="24"/>
          <w:szCs w:val="24"/>
        </w:rPr>
      </w:pPr>
      <w:r>
        <w:rPr>
          <w:rFonts w:asciiTheme="majorBidi" w:hAnsiTheme="majorBidi" w:cstheme="majorBidi"/>
          <w:b/>
          <w:bCs/>
          <w:sz w:val="24"/>
          <w:szCs w:val="24"/>
        </w:rPr>
        <w:t>Program Studi Tadris Matematika</w:t>
      </w:r>
    </w:p>
    <w:p w:rsidR="00B43D7D" w:rsidRDefault="00961290">
      <w:pPr>
        <w:spacing w:after="0"/>
        <w:ind w:left="720"/>
        <w:jc w:val="both"/>
        <w:rPr>
          <w:rFonts w:asciiTheme="majorBidi" w:hAnsiTheme="majorBidi" w:cstheme="majorBidi"/>
          <w:sz w:val="24"/>
          <w:szCs w:val="24"/>
        </w:rPr>
      </w:pPr>
      <w:r>
        <w:rPr>
          <w:rFonts w:asciiTheme="majorBidi" w:hAnsiTheme="majorBidi" w:cstheme="majorBidi"/>
          <w:sz w:val="24"/>
          <w:szCs w:val="24"/>
        </w:rPr>
        <w:t>Jumlah mahasiswa laki-laki dan perempuan program studi Tadris Matematika dari tahun ajaran 2017/2018 sampai dengan 2020/2021 dapat dilihat pada Tabel 6.11</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 xml:space="preserve">Tabel 6.11 </w:t>
      </w:r>
    </w:p>
    <w:p w:rsidR="00B43D7D" w:rsidRDefault="00961290">
      <w:pPr>
        <w:spacing w:after="0"/>
        <w:ind w:left="720"/>
        <w:jc w:val="center"/>
        <w:rPr>
          <w:rFonts w:asciiTheme="majorBidi" w:hAnsiTheme="majorBidi" w:cstheme="majorBidi"/>
          <w:sz w:val="24"/>
          <w:szCs w:val="24"/>
        </w:rPr>
      </w:pPr>
      <w:r>
        <w:rPr>
          <w:rFonts w:asciiTheme="majorBidi" w:hAnsiTheme="majorBidi" w:cstheme="majorBidi"/>
          <w:b/>
          <w:bCs/>
          <w:sz w:val="24"/>
          <w:szCs w:val="24"/>
        </w:rPr>
        <w:t>Perkembangan Jumlah Mahasiswa Prodi Tadris Matematika</w:t>
      </w:r>
    </w:p>
    <w:tbl>
      <w:tblPr>
        <w:tblW w:w="7041" w:type="dxa"/>
        <w:tblInd w:w="959" w:type="dxa"/>
        <w:tblLook w:val="04A0"/>
      </w:tblPr>
      <w:tblGrid>
        <w:gridCol w:w="1295"/>
        <w:gridCol w:w="1738"/>
        <w:gridCol w:w="2270"/>
        <w:gridCol w:w="1738"/>
      </w:tblGrid>
      <w:tr w:rsidR="00B43D7D">
        <w:trPr>
          <w:trHeight w:val="300"/>
        </w:trPr>
        <w:tc>
          <w:tcPr>
            <w:tcW w:w="12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738"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270"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738"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173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12</w:t>
            </w:r>
          </w:p>
        </w:tc>
        <w:tc>
          <w:tcPr>
            <w:tcW w:w="227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31</w:t>
            </w:r>
          </w:p>
        </w:tc>
        <w:tc>
          <w:tcPr>
            <w:tcW w:w="173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43</w:t>
            </w:r>
          </w:p>
        </w:tc>
      </w:tr>
      <w:tr w:rsidR="00B43D7D">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173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15</w:t>
            </w:r>
          </w:p>
        </w:tc>
        <w:tc>
          <w:tcPr>
            <w:tcW w:w="227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28</w:t>
            </w:r>
          </w:p>
        </w:tc>
        <w:tc>
          <w:tcPr>
            <w:tcW w:w="173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43</w:t>
            </w:r>
          </w:p>
        </w:tc>
      </w:tr>
      <w:tr w:rsidR="00B43D7D">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173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13</w:t>
            </w:r>
          </w:p>
        </w:tc>
        <w:tc>
          <w:tcPr>
            <w:tcW w:w="227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44</w:t>
            </w:r>
          </w:p>
        </w:tc>
        <w:tc>
          <w:tcPr>
            <w:tcW w:w="173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57</w:t>
            </w:r>
          </w:p>
        </w:tc>
      </w:tr>
      <w:tr w:rsidR="00B43D7D">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73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w:t>
            </w:r>
          </w:p>
        </w:tc>
        <w:tc>
          <w:tcPr>
            <w:tcW w:w="227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28</w:t>
            </w:r>
          </w:p>
        </w:tc>
        <w:tc>
          <w:tcPr>
            <w:tcW w:w="173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32</w:t>
            </w:r>
          </w:p>
        </w:tc>
      </w:tr>
      <w:tr w:rsidR="00B43D7D">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c>
          <w:tcPr>
            <w:tcW w:w="173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44</w:t>
            </w:r>
          </w:p>
        </w:tc>
        <w:tc>
          <w:tcPr>
            <w:tcW w:w="227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131</w:t>
            </w:r>
          </w:p>
        </w:tc>
        <w:tc>
          <w:tcPr>
            <w:tcW w:w="173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175</w:t>
            </w:r>
          </w:p>
        </w:tc>
      </w:tr>
      <w:tr w:rsidR="00B43D7D">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Persentase</w:t>
            </w:r>
          </w:p>
        </w:tc>
        <w:tc>
          <w:tcPr>
            <w:tcW w:w="173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25,1 %</w:t>
            </w:r>
          </w:p>
        </w:tc>
        <w:tc>
          <w:tcPr>
            <w:tcW w:w="227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74,9%</w:t>
            </w:r>
          </w:p>
        </w:tc>
        <w:tc>
          <w:tcPr>
            <w:tcW w:w="173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100 %</w:t>
            </w:r>
          </w:p>
        </w:tc>
      </w:tr>
      <w:tr w:rsidR="00B43D7D">
        <w:trPr>
          <w:trHeight w:val="300"/>
        </w:trPr>
        <w:tc>
          <w:tcPr>
            <w:tcW w:w="129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Rata-Rata</w:t>
            </w:r>
          </w:p>
        </w:tc>
        <w:tc>
          <w:tcPr>
            <w:tcW w:w="173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11</w:t>
            </w:r>
          </w:p>
        </w:tc>
        <w:tc>
          <w:tcPr>
            <w:tcW w:w="2270"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32.75</w:t>
            </w:r>
          </w:p>
        </w:tc>
        <w:tc>
          <w:tcPr>
            <w:tcW w:w="1738"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43.75</w:t>
            </w:r>
          </w:p>
        </w:tc>
      </w:tr>
    </w:tbl>
    <w:p w:rsidR="00B43D7D" w:rsidRDefault="00961290">
      <w:pPr>
        <w:spacing w:after="0"/>
        <w:ind w:left="720" w:firstLine="720"/>
        <w:jc w:val="both"/>
        <w:rPr>
          <w:rFonts w:asciiTheme="majorBidi" w:hAnsiTheme="majorBidi" w:cstheme="majorBidi"/>
          <w:b/>
          <w:bCs/>
          <w:sz w:val="24"/>
          <w:szCs w:val="24"/>
        </w:rPr>
      </w:pPr>
      <w:r>
        <w:rPr>
          <w:rFonts w:asciiTheme="majorBidi" w:hAnsiTheme="majorBidi" w:cstheme="majorBidi"/>
          <w:sz w:val="24"/>
          <w:szCs w:val="24"/>
        </w:rPr>
        <w:t>Untuk lebih memperjelas data diatas dapat dilihat pada gambar diagram 6.11</w:t>
      </w:r>
    </w:p>
    <w:p w:rsidR="00B43D7D" w:rsidRDefault="00961290">
      <w:pPr>
        <w:spacing w:after="0" w:line="240" w:lineRule="auto"/>
        <w:ind w:left="720"/>
        <w:jc w:val="center"/>
        <w:rPr>
          <w:rFonts w:asciiTheme="majorBidi" w:hAnsiTheme="majorBidi" w:cstheme="majorBidi"/>
          <w:b/>
          <w:bCs/>
          <w:sz w:val="24"/>
          <w:szCs w:val="24"/>
        </w:rPr>
      </w:pPr>
      <w:r>
        <w:rPr>
          <w:rFonts w:asciiTheme="majorBidi" w:hAnsiTheme="majorBidi" w:cstheme="majorBidi"/>
          <w:b/>
          <w:bCs/>
          <w:sz w:val="24"/>
          <w:szCs w:val="24"/>
        </w:rPr>
        <w:t xml:space="preserve">Diagram 6.11 </w:t>
      </w:r>
    </w:p>
    <w:p w:rsidR="00B43D7D" w:rsidRDefault="00961290">
      <w:pPr>
        <w:spacing w:after="0"/>
        <w:ind w:left="720"/>
        <w:jc w:val="center"/>
        <w:rPr>
          <w:rFonts w:asciiTheme="majorBidi" w:hAnsiTheme="majorBidi" w:cstheme="majorBidi"/>
          <w:sz w:val="24"/>
          <w:szCs w:val="24"/>
        </w:rPr>
      </w:pPr>
      <w:r>
        <w:rPr>
          <w:rFonts w:asciiTheme="majorBidi" w:hAnsiTheme="majorBidi" w:cstheme="majorBidi"/>
          <w:b/>
          <w:bCs/>
          <w:sz w:val="24"/>
          <w:szCs w:val="24"/>
        </w:rPr>
        <w:t>Perkembangan Jumlah Mahasiswa Prodi  T.Matematika</w:t>
      </w:r>
    </w:p>
    <w:p w:rsidR="00B43D7D" w:rsidRDefault="00961290">
      <w:pPr>
        <w:spacing w:after="0"/>
        <w:ind w:firstLine="720"/>
        <w:rPr>
          <w:lang w:eastAsia="id-ID"/>
        </w:rPr>
      </w:pPr>
      <w:r>
        <w:rPr>
          <w:noProof/>
          <w:lang w:val="en-US"/>
        </w:rPr>
        <w:lastRenderedPageBreak/>
        <w:drawing>
          <wp:inline distT="0" distB="0" distL="0" distR="0">
            <wp:extent cx="4508500" cy="2143760"/>
            <wp:effectExtent l="0" t="0" r="25400" b="2794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Dari tabel 6.11 dan diagram 6.11 dapat dijelasakan bahwa jumlah mahasiswa prodi T.Matematika paling sedikit pada tahun ajaran 2020/2021 dengan jumlah 32 mahasiswa, dengan rincian jumlah mahasiswa laki-laki 4 orang dan jumlah mahasiswa perempuan 28 orang. Adapun jumlah mahasiswa prodi Matematika paling banyak pada tahun ajaran 2019/2020 dengan jumlah 57 orang, dengan rincian jumlah mahasiswa laki-laki 13 orang dan jumlah mahasiswa perempuan 44 orang. Sedangkan persentase jumlah mahasiswa laki-laki dari tahun ajaran 2017/2018 s.d tahun ajaran 2020/2021 adalah 25,1 % dan jumlah mahasiswa perempuan 74,9 %, ini menggambarkan bahwa mahasiswa T.Matematika lebih didominasi oleh perempuan.</w:t>
      </w:r>
    </w:p>
    <w:p w:rsidR="00B43D7D" w:rsidRDefault="00B43D7D">
      <w:pPr>
        <w:spacing w:after="0"/>
        <w:rPr>
          <w:rFonts w:asciiTheme="majorBidi" w:hAnsiTheme="majorBidi" w:cstheme="majorBidi"/>
          <w:sz w:val="24"/>
          <w:szCs w:val="24"/>
        </w:rPr>
      </w:pPr>
    </w:p>
    <w:p w:rsidR="00B43D7D" w:rsidRDefault="00961290">
      <w:pPr>
        <w:pStyle w:val="ListParagraph"/>
        <w:numPr>
          <w:ilvl w:val="0"/>
          <w:numId w:val="5"/>
        </w:numPr>
        <w:spacing w:after="0"/>
        <w:rPr>
          <w:rFonts w:asciiTheme="majorBidi" w:hAnsiTheme="majorBidi" w:cstheme="majorBidi"/>
          <w:b/>
          <w:bCs/>
          <w:sz w:val="24"/>
          <w:szCs w:val="24"/>
        </w:rPr>
      </w:pPr>
      <w:r>
        <w:rPr>
          <w:rFonts w:asciiTheme="majorBidi" w:hAnsiTheme="majorBidi" w:cstheme="majorBidi"/>
          <w:b/>
          <w:bCs/>
          <w:sz w:val="24"/>
          <w:szCs w:val="24"/>
        </w:rPr>
        <w:t>Program Studi Tadris Ilmu Pengetahuan Alam</w:t>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Jumlah mahasiswa laki-laki dan perempuan program studi Tadris IPA dari tahun ajaran 2017/2018 sampai dengan 2020/2021 dapat dilihat pada Tabel 6.12</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 xml:space="preserve">Tabel 6.12 </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Perkembangan Jumlah Mahasiswa Prodi Tadris IPA</w:t>
      </w:r>
    </w:p>
    <w:tbl>
      <w:tblPr>
        <w:tblW w:w="7258" w:type="dxa"/>
        <w:tblInd w:w="817" w:type="dxa"/>
        <w:tblLook w:val="04A0"/>
      </w:tblPr>
      <w:tblGrid>
        <w:gridCol w:w="1458"/>
        <w:gridCol w:w="1754"/>
        <w:gridCol w:w="2292"/>
        <w:gridCol w:w="1754"/>
      </w:tblGrid>
      <w:tr w:rsidR="00B43D7D">
        <w:trPr>
          <w:trHeight w:val="269"/>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754"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29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754"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269"/>
        </w:trPr>
        <w:tc>
          <w:tcPr>
            <w:tcW w:w="1458"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175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13</w:t>
            </w:r>
          </w:p>
        </w:tc>
        <w:tc>
          <w:tcPr>
            <w:tcW w:w="229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51</w:t>
            </w:r>
          </w:p>
        </w:tc>
        <w:tc>
          <w:tcPr>
            <w:tcW w:w="175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64</w:t>
            </w:r>
          </w:p>
        </w:tc>
      </w:tr>
      <w:tr w:rsidR="00B43D7D">
        <w:trPr>
          <w:trHeight w:val="269"/>
        </w:trPr>
        <w:tc>
          <w:tcPr>
            <w:tcW w:w="1458"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175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w:t>
            </w:r>
          </w:p>
        </w:tc>
        <w:tc>
          <w:tcPr>
            <w:tcW w:w="229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34</w:t>
            </w:r>
          </w:p>
        </w:tc>
        <w:tc>
          <w:tcPr>
            <w:tcW w:w="175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44</w:t>
            </w:r>
          </w:p>
        </w:tc>
      </w:tr>
      <w:tr w:rsidR="00B43D7D">
        <w:trPr>
          <w:trHeight w:val="269"/>
        </w:trPr>
        <w:tc>
          <w:tcPr>
            <w:tcW w:w="1458"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175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17</w:t>
            </w:r>
          </w:p>
        </w:tc>
        <w:tc>
          <w:tcPr>
            <w:tcW w:w="229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47</w:t>
            </w:r>
          </w:p>
        </w:tc>
        <w:tc>
          <w:tcPr>
            <w:tcW w:w="175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64</w:t>
            </w:r>
          </w:p>
        </w:tc>
      </w:tr>
      <w:tr w:rsidR="00B43D7D">
        <w:trPr>
          <w:trHeight w:val="269"/>
        </w:trPr>
        <w:tc>
          <w:tcPr>
            <w:tcW w:w="1458"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75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7</w:t>
            </w:r>
          </w:p>
        </w:tc>
        <w:tc>
          <w:tcPr>
            <w:tcW w:w="229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29</w:t>
            </w:r>
          </w:p>
        </w:tc>
        <w:tc>
          <w:tcPr>
            <w:tcW w:w="175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36</w:t>
            </w:r>
          </w:p>
        </w:tc>
      </w:tr>
      <w:tr w:rsidR="00B43D7D">
        <w:trPr>
          <w:trHeight w:val="269"/>
        </w:trPr>
        <w:tc>
          <w:tcPr>
            <w:tcW w:w="1458"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c>
          <w:tcPr>
            <w:tcW w:w="175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47</w:t>
            </w:r>
          </w:p>
        </w:tc>
        <w:tc>
          <w:tcPr>
            <w:tcW w:w="229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161</w:t>
            </w:r>
          </w:p>
        </w:tc>
        <w:tc>
          <w:tcPr>
            <w:tcW w:w="175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208</w:t>
            </w:r>
          </w:p>
        </w:tc>
      </w:tr>
      <w:tr w:rsidR="00B43D7D">
        <w:trPr>
          <w:trHeight w:val="269"/>
        </w:trPr>
        <w:tc>
          <w:tcPr>
            <w:tcW w:w="1458"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Persentase</w:t>
            </w:r>
          </w:p>
        </w:tc>
        <w:tc>
          <w:tcPr>
            <w:tcW w:w="175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22,6 %</w:t>
            </w:r>
          </w:p>
        </w:tc>
        <w:tc>
          <w:tcPr>
            <w:tcW w:w="229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77,4 %</w:t>
            </w:r>
          </w:p>
        </w:tc>
        <w:tc>
          <w:tcPr>
            <w:tcW w:w="175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100%</w:t>
            </w:r>
          </w:p>
        </w:tc>
      </w:tr>
      <w:tr w:rsidR="00B43D7D">
        <w:trPr>
          <w:trHeight w:val="269"/>
        </w:trPr>
        <w:tc>
          <w:tcPr>
            <w:tcW w:w="1458"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Rata-Rata</w:t>
            </w:r>
          </w:p>
        </w:tc>
        <w:tc>
          <w:tcPr>
            <w:tcW w:w="175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11.75</w:t>
            </w:r>
          </w:p>
        </w:tc>
        <w:tc>
          <w:tcPr>
            <w:tcW w:w="229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40.25</w:t>
            </w:r>
          </w:p>
        </w:tc>
        <w:tc>
          <w:tcPr>
            <w:tcW w:w="1754"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52</w:t>
            </w:r>
          </w:p>
        </w:tc>
      </w:tr>
    </w:tbl>
    <w:p w:rsidR="00B43D7D" w:rsidRDefault="00961290">
      <w:pPr>
        <w:spacing w:after="0"/>
        <w:ind w:left="720" w:firstLine="720"/>
        <w:jc w:val="both"/>
        <w:rPr>
          <w:rFonts w:asciiTheme="majorBidi" w:hAnsiTheme="majorBidi" w:cstheme="majorBidi"/>
          <w:b/>
          <w:bCs/>
          <w:sz w:val="24"/>
          <w:szCs w:val="24"/>
        </w:rPr>
      </w:pPr>
      <w:r>
        <w:rPr>
          <w:rFonts w:asciiTheme="majorBidi" w:hAnsiTheme="majorBidi" w:cstheme="majorBidi"/>
          <w:sz w:val="24"/>
          <w:szCs w:val="24"/>
        </w:rPr>
        <w:t>Untuk lebih memperjelas data diatas dapat dilihat pada gambar diagram 6.12</w:t>
      </w:r>
    </w:p>
    <w:p w:rsidR="00B43D7D" w:rsidRDefault="00961290">
      <w:pPr>
        <w:spacing w:after="0" w:line="240" w:lineRule="auto"/>
        <w:ind w:left="720"/>
        <w:jc w:val="center"/>
        <w:rPr>
          <w:rFonts w:asciiTheme="majorBidi" w:hAnsiTheme="majorBidi" w:cstheme="majorBidi"/>
          <w:b/>
          <w:bCs/>
          <w:sz w:val="24"/>
          <w:szCs w:val="24"/>
        </w:rPr>
      </w:pPr>
      <w:r>
        <w:rPr>
          <w:rFonts w:asciiTheme="majorBidi" w:hAnsiTheme="majorBidi" w:cstheme="majorBidi"/>
          <w:b/>
          <w:bCs/>
          <w:sz w:val="24"/>
          <w:szCs w:val="24"/>
        </w:rPr>
        <w:t xml:space="preserve">Diagram 6.12 </w:t>
      </w:r>
    </w:p>
    <w:p w:rsidR="00B43D7D" w:rsidRDefault="00961290">
      <w:pPr>
        <w:spacing w:after="0"/>
        <w:ind w:left="720"/>
        <w:jc w:val="center"/>
        <w:rPr>
          <w:rFonts w:asciiTheme="majorBidi" w:hAnsiTheme="majorBidi" w:cstheme="majorBidi"/>
          <w:sz w:val="24"/>
          <w:szCs w:val="24"/>
        </w:rPr>
      </w:pPr>
      <w:r>
        <w:rPr>
          <w:rFonts w:asciiTheme="majorBidi" w:hAnsiTheme="majorBidi" w:cstheme="majorBidi"/>
          <w:b/>
          <w:bCs/>
          <w:sz w:val="24"/>
          <w:szCs w:val="24"/>
        </w:rPr>
        <w:t>Perkembangan Jumlah Mahasiswa Prodi  T.IPA</w:t>
      </w:r>
    </w:p>
    <w:p w:rsidR="00B43D7D" w:rsidRDefault="00961290">
      <w:pPr>
        <w:spacing w:after="0"/>
        <w:ind w:left="720"/>
        <w:rPr>
          <w:rFonts w:asciiTheme="majorBidi" w:hAnsiTheme="majorBidi" w:cstheme="majorBidi"/>
          <w:sz w:val="24"/>
          <w:szCs w:val="24"/>
        </w:rPr>
      </w:pPr>
      <w:r>
        <w:rPr>
          <w:noProof/>
          <w:lang w:val="en-US"/>
        </w:rPr>
        <w:lastRenderedPageBreak/>
        <w:drawing>
          <wp:inline distT="0" distB="0" distL="0" distR="0">
            <wp:extent cx="4587240" cy="2270125"/>
            <wp:effectExtent l="0" t="0" r="22860" b="1587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Dari tabel 6.12 dan diagram 6.12 dapat dijelasakan bahwa jumlah mahasiswa prodi T.IPA paling sedikit pada tahun ajaran 2020/2021 dengan jumlah 36 mahasiswa, dengan rincian jumlah mahasiswa laki-laki 7 orang dan jumlah mahasiswa perempuan 29 orang. Adapun jumlah mahasiswa prodi IPA paling banyak pada tahun ajaran 2017/2018 dengan jumlah 64 orang, dengan rincian jumlah mahasiswa laki-laki 13 orang dan jumlah mahasiswa perempuan 51 orang serta tahun ajaran 2019/2020 dengan rincian mahasiswa laki-laki 17 orang dan mahaiswa perempuan 47 orang. Sedangkan persentase jumlah mahasiswa laki-laki dari tahun ajaran 2017/2018 s.d tahun ajaran 2020/2021 adalah 22,6 % dan jumlah mahasiswa perempuan 77,4 %, ini menggambarkan bahwa mahasiswa T.IPA lebih didominasi oleh perempuan.</w:t>
      </w:r>
    </w:p>
    <w:p w:rsidR="00B43D7D" w:rsidRDefault="00B43D7D">
      <w:pPr>
        <w:spacing w:after="0"/>
        <w:ind w:left="720"/>
        <w:rPr>
          <w:rFonts w:asciiTheme="majorBidi" w:hAnsiTheme="majorBidi" w:cstheme="majorBidi"/>
          <w:sz w:val="24"/>
          <w:szCs w:val="24"/>
        </w:rPr>
      </w:pPr>
    </w:p>
    <w:p w:rsidR="00B43D7D" w:rsidRDefault="00961290">
      <w:pPr>
        <w:pStyle w:val="ListParagraph"/>
        <w:numPr>
          <w:ilvl w:val="0"/>
          <w:numId w:val="5"/>
        </w:numPr>
        <w:spacing w:after="0"/>
        <w:rPr>
          <w:rFonts w:asciiTheme="majorBidi" w:hAnsiTheme="majorBidi" w:cstheme="majorBidi"/>
          <w:b/>
          <w:bCs/>
          <w:sz w:val="24"/>
          <w:szCs w:val="24"/>
        </w:rPr>
      </w:pPr>
      <w:r>
        <w:rPr>
          <w:rFonts w:asciiTheme="majorBidi" w:hAnsiTheme="majorBidi" w:cstheme="majorBidi"/>
          <w:b/>
          <w:bCs/>
          <w:sz w:val="24"/>
          <w:szCs w:val="24"/>
        </w:rPr>
        <w:t>Program Profesi Guru</w:t>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 xml:space="preserve">Jumlah mahasiswa laki-laki dan perempuan program studi Program Profesi Guru dari tahun ajaran 2017/2018 sampai dengan 2020/2021 dapat dilihat pada Tabel 6.13 </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 xml:space="preserve">Tabel 6.13 </w:t>
      </w:r>
    </w:p>
    <w:p w:rsidR="00B43D7D" w:rsidRDefault="00961290">
      <w:pPr>
        <w:spacing w:after="0"/>
        <w:ind w:left="720"/>
        <w:jc w:val="center"/>
        <w:rPr>
          <w:rFonts w:asciiTheme="majorBidi" w:hAnsiTheme="majorBidi" w:cstheme="majorBidi"/>
          <w:b/>
          <w:bCs/>
          <w:sz w:val="24"/>
          <w:szCs w:val="24"/>
        </w:rPr>
      </w:pPr>
      <w:r>
        <w:rPr>
          <w:rFonts w:asciiTheme="majorBidi" w:hAnsiTheme="majorBidi" w:cstheme="majorBidi"/>
          <w:b/>
          <w:bCs/>
          <w:sz w:val="24"/>
          <w:szCs w:val="24"/>
        </w:rPr>
        <w:t>Perkembangan Jumlah Mahasiswa Prodi PPG</w:t>
      </w:r>
    </w:p>
    <w:tbl>
      <w:tblPr>
        <w:tblW w:w="7225" w:type="dxa"/>
        <w:tblInd w:w="817" w:type="dxa"/>
        <w:tblLook w:val="04A0"/>
      </w:tblPr>
      <w:tblGrid>
        <w:gridCol w:w="1449"/>
        <w:gridCol w:w="1747"/>
        <w:gridCol w:w="2282"/>
        <w:gridCol w:w="1747"/>
      </w:tblGrid>
      <w:tr w:rsidR="00B43D7D">
        <w:trPr>
          <w:trHeight w:val="305"/>
        </w:trPr>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747"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28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747"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305"/>
        </w:trPr>
        <w:tc>
          <w:tcPr>
            <w:tcW w:w="1449"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174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62</w:t>
            </w:r>
          </w:p>
        </w:tc>
        <w:tc>
          <w:tcPr>
            <w:tcW w:w="228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73</w:t>
            </w:r>
          </w:p>
        </w:tc>
        <w:tc>
          <w:tcPr>
            <w:tcW w:w="174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135</w:t>
            </w:r>
          </w:p>
        </w:tc>
      </w:tr>
      <w:tr w:rsidR="00B43D7D">
        <w:trPr>
          <w:trHeight w:val="305"/>
        </w:trPr>
        <w:tc>
          <w:tcPr>
            <w:tcW w:w="1449"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74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4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5"/>
        </w:trPr>
        <w:tc>
          <w:tcPr>
            <w:tcW w:w="1449"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c>
          <w:tcPr>
            <w:tcW w:w="174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62</w:t>
            </w:r>
          </w:p>
        </w:tc>
        <w:tc>
          <w:tcPr>
            <w:tcW w:w="228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73</w:t>
            </w:r>
          </w:p>
        </w:tc>
        <w:tc>
          <w:tcPr>
            <w:tcW w:w="174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135</w:t>
            </w:r>
          </w:p>
        </w:tc>
      </w:tr>
      <w:tr w:rsidR="00B43D7D">
        <w:trPr>
          <w:trHeight w:val="305"/>
        </w:trPr>
        <w:tc>
          <w:tcPr>
            <w:tcW w:w="1449"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Rata-Rata</w:t>
            </w:r>
          </w:p>
        </w:tc>
        <w:tc>
          <w:tcPr>
            <w:tcW w:w="174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15.5</w:t>
            </w:r>
          </w:p>
        </w:tc>
        <w:tc>
          <w:tcPr>
            <w:tcW w:w="2282"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18.25</w:t>
            </w:r>
          </w:p>
        </w:tc>
        <w:tc>
          <w:tcPr>
            <w:tcW w:w="1747" w:type="dxa"/>
            <w:tcBorders>
              <w:top w:val="nil"/>
              <w:left w:val="nil"/>
              <w:bottom w:val="single" w:sz="4" w:space="0" w:color="auto"/>
              <w:right w:val="single" w:sz="4" w:space="0" w:color="auto"/>
            </w:tcBorders>
            <w:shd w:val="clear" w:color="auto" w:fill="auto"/>
            <w:noWrap/>
            <w:vAlign w:val="center"/>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33.75</w:t>
            </w:r>
          </w:p>
        </w:tc>
      </w:tr>
    </w:tbl>
    <w:p w:rsidR="00B43D7D" w:rsidRDefault="00961290">
      <w:pPr>
        <w:spacing w:after="0"/>
        <w:ind w:left="720" w:firstLine="720"/>
        <w:jc w:val="both"/>
        <w:rPr>
          <w:rFonts w:asciiTheme="majorBidi" w:hAnsiTheme="majorBidi" w:cstheme="majorBidi"/>
          <w:b/>
          <w:bCs/>
          <w:sz w:val="24"/>
          <w:szCs w:val="24"/>
        </w:rPr>
      </w:pPr>
      <w:r>
        <w:rPr>
          <w:rFonts w:asciiTheme="majorBidi" w:hAnsiTheme="majorBidi" w:cstheme="majorBidi"/>
          <w:sz w:val="24"/>
          <w:szCs w:val="24"/>
        </w:rPr>
        <w:t>Untuk lebih memperjelas data diatas dapat dilihat pada gambar diagram 6.13</w:t>
      </w:r>
    </w:p>
    <w:p w:rsidR="00B43D7D" w:rsidRDefault="00961290">
      <w:pPr>
        <w:spacing w:after="0" w:line="240" w:lineRule="auto"/>
        <w:ind w:left="720"/>
        <w:jc w:val="center"/>
        <w:rPr>
          <w:rFonts w:asciiTheme="majorBidi" w:hAnsiTheme="majorBidi" w:cstheme="majorBidi"/>
          <w:b/>
          <w:bCs/>
          <w:sz w:val="24"/>
          <w:szCs w:val="24"/>
        </w:rPr>
      </w:pPr>
      <w:r>
        <w:rPr>
          <w:rFonts w:asciiTheme="majorBidi" w:hAnsiTheme="majorBidi" w:cstheme="majorBidi"/>
          <w:b/>
          <w:bCs/>
          <w:sz w:val="24"/>
          <w:szCs w:val="24"/>
        </w:rPr>
        <w:t xml:space="preserve">Diagram 6.13 </w:t>
      </w:r>
    </w:p>
    <w:p w:rsidR="00B43D7D" w:rsidRDefault="00961290">
      <w:pPr>
        <w:spacing w:after="0"/>
        <w:ind w:left="720"/>
        <w:jc w:val="center"/>
        <w:rPr>
          <w:rFonts w:asciiTheme="majorBidi" w:hAnsiTheme="majorBidi" w:cstheme="majorBidi"/>
          <w:sz w:val="24"/>
          <w:szCs w:val="24"/>
        </w:rPr>
      </w:pPr>
      <w:r>
        <w:rPr>
          <w:rFonts w:asciiTheme="majorBidi" w:hAnsiTheme="majorBidi" w:cstheme="majorBidi"/>
          <w:b/>
          <w:bCs/>
          <w:sz w:val="24"/>
          <w:szCs w:val="24"/>
        </w:rPr>
        <w:t>Perkembangan Jumlah Mahasiswa Prodi  PPG</w:t>
      </w:r>
    </w:p>
    <w:p w:rsidR="00B43D7D" w:rsidRDefault="00961290">
      <w:pPr>
        <w:pStyle w:val="ListParagraph"/>
        <w:spacing w:after="0"/>
        <w:rPr>
          <w:rFonts w:asciiTheme="majorBidi" w:hAnsiTheme="majorBidi" w:cstheme="majorBidi"/>
          <w:sz w:val="24"/>
          <w:szCs w:val="24"/>
        </w:rPr>
      </w:pPr>
      <w:r>
        <w:rPr>
          <w:noProof/>
          <w:lang w:val="en-US"/>
        </w:rPr>
        <w:lastRenderedPageBreak/>
        <w:drawing>
          <wp:inline distT="0" distB="0" distL="0" distR="0">
            <wp:extent cx="4572000" cy="2256155"/>
            <wp:effectExtent l="0" t="0" r="19050" b="1079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43D7D" w:rsidRDefault="00961290">
      <w:pPr>
        <w:spacing w:after="0"/>
        <w:ind w:left="720" w:firstLine="720"/>
        <w:jc w:val="both"/>
        <w:rPr>
          <w:rFonts w:asciiTheme="majorBidi" w:hAnsiTheme="majorBidi" w:cstheme="majorBidi"/>
          <w:sz w:val="24"/>
          <w:szCs w:val="24"/>
        </w:rPr>
      </w:pPr>
      <w:r>
        <w:rPr>
          <w:rFonts w:asciiTheme="majorBidi" w:hAnsiTheme="majorBidi" w:cstheme="majorBidi"/>
          <w:sz w:val="24"/>
          <w:szCs w:val="24"/>
        </w:rPr>
        <w:t>Dari tabel 6.12 dan diagram 6.12 dapat dijelasakan bahwa prodi PPG pertama kali menerima mahasiswa pada tahun ajaran 2019/2020 dengan jumlah mahasiswa prodi PPG 135 mahasiswa dengan rincian mahasiswa laki-laki berjumlah 62 dan mahasisea perempuan berjumlah 73 sedangkan pada tahun 2020/2021 tidak menerima mahasiswa prodi PPG dikarenakan adanya abah Covid-19.</w:t>
      </w:r>
    </w:p>
    <w:p w:rsidR="00B43D7D" w:rsidRDefault="00B43D7D">
      <w:pPr>
        <w:spacing w:after="0"/>
        <w:ind w:left="720" w:firstLine="720"/>
        <w:jc w:val="both"/>
        <w:rPr>
          <w:rFonts w:asciiTheme="majorBidi" w:hAnsiTheme="majorBidi" w:cstheme="majorBidi"/>
          <w:sz w:val="24"/>
          <w:szCs w:val="24"/>
        </w:rPr>
      </w:pPr>
    </w:p>
    <w:p w:rsidR="00B43D7D" w:rsidRDefault="00961290">
      <w:pPr>
        <w:pStyle w:val="ListParagraph"/>
        <w:numPr>
          <w:ilvl w:val="0"/>
          <w:numId w:val="3"/>
        </w:numPr>
        <w:spacing w:after="0"/>
        <w:ind w:left="360"/>
        <w:rPr>
          <w:rFonts w:asciiTheme="majorBidi" w:hAnsiTheme="majorBidi" w:cstheme="majorBidi"/>
          <w:b/>
          <w:bCs/>
          <w:sz w:val="24"/>
          <w:szCs w:val="24"/>
        </w:rPr>
      </w:pPr>
      <w:r>
        <w:rPr>
          <w:rFonts w:asciiTheme="majorBidi" w:hAnsiTheme="majorBidi" w:cstheme="majorBidi"/>
          <w:b/>
          <w:bCs/>
          <w:sz w:val="24"/>
          <w:szCs w:val="24"/>
        </w:rPr>
        <w:t>Jumlah Mahasiswa Drop Out (D.O)</w:t>
      </w:r>
    </w:p>
    <w:p w:rsidR="00B43D7D" w:rsidRDefault="00961290">
      <w:pPr>
        <w:pStyle w:val="ListParagraph"/>
        <w:numPr>
          <w:ilvl w:val="0"/>
          <w:numId w:val="6"/>
        </w:numPr>
        <w:spacing w:after="0"/>
        <w:rPr>
          <w:rFonts w:asciiTheme="majorBidi" w:hAnsiTheme="majorBidi" w:cstheme="majorBidi"/>
          <w:b/>
          <w:bCs/>
          <w:sz w:val="24"/>
          <w:szCs w:val="24"/>
        </w:rPr>
      </w:pPr>
      <w:r>
        <w:rPr>
          <w:rFonts w:asciiTheme="majorBidi" w:hAnsiTheme="majorBidi" w:cstheme="majorBidi"/>
          <w:b/>
          <w:bCs/>
          <w:sz w:val="24"/>
          <w:szCs w:val="24"/>
        </w:rPr>
        <w:t>Prodi PAI</w:t>
      </w:r>
    </w:p>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Jumlah mahasiswa Program Studi Pendidikan Agama Islam (PAI) yang drop out dilihat dari jenis kelamin dari tahun ajaran 2017/2018 sampai dengan 2020/2021 dapat dilihat seperti pada Tabel 6.14</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Tabel 6.14</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Perkembangan Jumlah Mahasiswa PAI yang Drop Out</w:t>
      </w:r>
    </w:p>
    <w:tbl>
      <w:tblPr>
        <w:tblW w:w="7216" w:type="dxa"/>
        <w:tblInd w:w="817" w:type="dxa"/>
        <w:tblLook w:val="04A0"/>
      </w:tblPr>
      <w:tblGrid>
        <w:gridCol w:w="1446"/>
        <w:gridCol w:w="1745"/>
        <w:gridCol w:w="2280"/>
        <w:gridCol w:w="1745"/>
      </w:tblGrid>
      <w:tr w:rsidR="00B43D7D">
        <w:trPr>
          <w:trHeight w:val="273"/>
        </w:trPr>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745"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280"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745"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273"/>
        </w:trPr>
        <w:tc>
          <w:tcPr>
            <w:tcW w:w="144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0"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w:t>
            </w:r>
          </w:p>
        </w:tc>
      </w:tr>
      <w:tr w:rsidR="00B43D7D">
        <w:trPr>
          <w:trHeight w:val="273"/>
        </w:trPr>
        <w:tc>
          <w:tcPr>
            <w:tcW w:w="144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0"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273"/>
        </w:trPr>
        <w:tc>
          <w:tcPr>
            <w:tcW w:w="144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0"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273"/>
        </w:trPr>
        <w:tc>
          <w:tcPr>
            <w:tcW w:w="144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0"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273"/>
        </w:trPr>
        <w:tc>
          <w:tcPr>
            <w:tcW w:w="144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 Total</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0"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w:t>
            </w:r>
          </w:p>
        </w:tc>
      </w:tr>
    </w:tbl>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Untuk dapat memperjelas keterangan tabel di atas dapat dilihat seperti pada gambar diagram dibawah ini:</w:t>
      </w:r>
    </w:p>
    <w:p w:rsidR="00B43D7D" w:rsidRDefault="00961290">
      <w:pPr>
        <w:spacing w:after="0"/>
        <w:ind w:firstLine="720"/>
        <w:jc w:val="center"/>
        <w:rPr>
          <w:rFonts w:asciiTheme="majorBidi" w:hAnsiTheme="majorBidi" w:cstheme="majorBidi"/>
          <w:b/>
          <w:bCs/>
          <w:sz w:val="24"/>
          <w:szCs w:val="24"/>
        </w:rPr>
      </w:pPr>
      <w:r>
        <w:rPr>
          <w:rFonts w:asciiTheme="majorBidi" w:hAnsiTheme="majorBidi" w:cstheme="majorBidi"/>
          <w:b/>
          <w:bCs/>
          <w:sz w:val="24"/>
          <w:szCs w:val="24"/>
        </w:rPr>
        <w:t>Gambar 6.14</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Diagram Perkembangan Jumlah Mahasiswa PAI yang Drop Out</w:t>
      </w:r>
    </w:p>
    <w:p w:rsidR="00B43D7D" w:rsidRDefault="00961290">
      <w:pPr>
        <w:pStyle w:val="ListParagraph"/>
        <w:spacing w:after="0"/>
        <w:jc w:val="center"/>
        <w:rPr>
          <w:rFonts w:asciiTheme="majorBidi" w:hAnsiTheme="majorBidi" w:cstheme="majorBidi"/>
          <w:b/>
          <w:bCs/>
          <w:sz w:val="24"/>
          <w:szCs w:val="24"/>
        </w:rPr>
      </w:pPr>
      <w:r>
        <w:rPr>
          <w:noProof/>
          <w:lang w:val="en-US"/>
        </w:rPr>
        <w:lastRenderedPageBreak/>
        <w:drawing>
          <wp:inline distT="0" distB="0" distL="0" distR="0">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Dari tabel dan gambar diagram di atas dapat dijelaskan bahwa selama tahun ajaran 2017/2018 sampai tahun ajaran 2020/2021, mahasiswa Program Studi Pendidikan Agama Islam yang drop out berjumlah satu orang yakni pada tahun ajaran 2017/2018 dengan jenis kelamin perempuan.</w:t>
      </w:r>
    </w:p>
    <w:p w:rsidR="00B43D7D" w:rsidRDefault="00B43D7D">
      <w:pPr>
        <w:pStyle w:val="ListParagraph"/>
        <w:spacing w:after="0"/>
        <w:ind w:firstLine="720"/>
        <w:jc w:val="both"/>
        <w:rPr>
          <w:rFonts w:asciiTheme="majorBidi" w:hAnsiTheme="majorBidi" w:cstheme="majorBidi"/>
          <w:sz w:val="24"/>
          <w:szCs w:val="24"/>
        </w:rPr>
      </w:pPr>
    </w:p>
    <w:p w:rsidR="00B43D7D" w:rsidRDefault="00961290">
      <w:pPr>
        <w:pStyle w:val="ListParagraph"/>
        <w:numPr>
          <w:ilvl w:val="0"/>
          <w:numId w:val="6"/>
        </w:numPr>
        <w:spacing w:after="0"/>
        <w:rPr>
          <w:rFonts w:asciiTheme="majorBidi" w:hAnsiTheme="majorBidi" w:cstheme="majorBidi"/>
          <w:b/>
          <w:bCs/>
          <w:sz w:val="24"/>
          <w:szCs w:val="24"/>
        </w:rPr>
      </w:pPr>
      <w:r>
        <w:rPr>
          <w:rFonts w:asciiTheme="majorBidi" w:hAnsiTheme="majorBidi" w:cstheme="majorBidi"/>
          <w:b/>
          <w:bCs/>
          <w:sz w:val="24"/>
          <w:szCs w:val="24"/>
        </w:rPr>
        <w:t>Prodi PBA</w:t>
      </w:r>
    </w:p>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Jumlah mahasiswa Program Studi Pendidikan Bahasa Arab (PBA) yang drop out dilihat dari jenis kelamin dari tahun ajaran 2017/2018 sampai dengan 2020/2021 dapat dilihat seperti pada Tabel 6.15</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Tabel 6.15</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Perkembangan Jumlah Mahasiswa PBA yang Drop Out</w:t>
      </w:r>
    </w:p>
    <w:tbl>
      <w:tblPr>
        <w:tblW w:w="7216" w:type="dxa"/>
        <w:tblInd w:w="817" w:type="dxa"/>
        <w:tblLook w:val="04A0"/>
      </w:tblPr>
      <w:tblGrid>
        <w:gridCol w:w="1446"/>
        <w:gridCol w:w="1745"/>
        <w:gridCol w:w="2280"/>
        <w:gridCol w:w="1745"/>
      </w:tblGrid>
      <w:tr w:rsidR="00B43D7D">
        <w:trPr>
          <w:trHeight w:val="273"/>
        </w:trPr>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745"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280"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745"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273"/>
        </w:trPr>
        <w:tc>
          <w:tcPr>
            <w:tcW w:w="144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0"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w:t>
            </w:r>
          </w:p>
        </w:tc>
      </w:tr>
      <w:tr w:rsidR="00B43D7D">
        <w:trPr>
          <w:trHeight w:val="273"/>
        </w:trPr>
        <w:tc>
          <w:tcPr>
            <w:tcW w:w="144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0"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273"/>
        </w:trPr>
        <w:tc>
          <w:tcPr>
            <w:tcW w:w="144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0"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273"/>
        </w:trPr>
        <w:tc>
          <w:tcPr>
            <w:tcW w:w="144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0"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273"/>
        </w:trPr>
        <w:tc>
          <w:tcPr>
            <w:tcW w:w="1446"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 Total</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0"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w:t>
            </w:r>
          </w:p>
        </w:tc>
        <w:tc>
          <w:tcPr>
            <w:tcW w:w="1745"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center"/>
              <w:rPr>
                <w:rFonts w:ascii="Calibri" w:eastAsia="Times New Roman" w:hAnsi="Calibri" w:cs="Times New Roman"/>
                <w:color w:val="000000"/>
                <w:lang w:eastAsia="id-ID"/>
              </w:rPr>
            </w:pPr>
            <w:r>
              <w:rPr>
                <w:rFonts w:ascii="Calibri" w:eastAsia="Times New Roman" w:hAnsi="Calibri" w:cs="Times New Roman"/>
                <w:color w:val="000000"/>
                <w:lang w:eastAsia="id-ID"/>
              </w:rPr>
              <w:t>1</w:t>
            </w:r>
          </w:p>
        </w:tc>
      </w:tr>
    </w:tbl>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Untuk dapat memperjelas keterangan tabel di atas dapat dilihat seperti pada gambar diagram dibawah ini:</w:t>
      </w:r>
    </w:p>
    <w:p w:rsidR="00B43D7D" w:rsidRDefault="00961290">
      <w:pPr>
        <w:spacing w:after="0"/>
        <w:ind w:firstLine="720"/>
        <w:jc w:val="center"/>
        <w:rPr>
          <w:rFonts w:asciiTheme="majorBidi" w:hAnsiTheme="majorBidi" w:cstheme="majorBidi"/>
          <w:b/>
          <w:bCs/>
          <w:sz w:val="24"/>
          <w:szCs w:val="24"/>
        </w:rPr>
      </w:pPr>
      <w:r>
        <w:rPr>
          <w:rFonts w:asciiTheme="majorBidi" w:hAnsiTheme="majorBidi" w:cstheme="majorBidi"/>
          <w:b/>
          <w:bCs/>
          <w:sz w:val="24"/>
          <w:szCs w:val="24"/>
        </w:rPr>
        <w:t>Gambar 6.15</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Diagram Perkembangan Jumlah Mahasiswa PBA yang Drop Out</w:t>
      </w:r>
    </w:p>
    <w:p w:rsidR="00B43D7D" w:rsidRDefault="00961290">
      <w:pPr>
        <w:pStyle w:val="ListParagraph"/>
        <w:spacing w:after="0"/>
        <w:jc w:val="center"/>
        <w:rPr>
          <w:rFonts w:asciiTheme="majorBidi" w:hAnsiTheme="majorBidi" w:cstheme="majorBidi"/>
          <w:b/>
          <w:bCs/>
          <w:sz w:val="24"/>
          <w:szCs w:val="24"/>
        </w:rPr>
      </w:pPr>
      <w:r>
        <w:rPr>
          <w:noProof/>
          <w:lang w:val="en-US"/>
        </w:rPr>
        <w:lastRenderedPageBreak/>
        <w:drawing>
          <wp:inline distT="0" distB="0" distL="0" distR="0">
            <wp:extent cx="4572000" cy="2743200"/>
            <wp:effectExtent l="0" t="0" r="19050" b="190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Dari tabel dan gambar diagram di atas dapat dijelaskan bahwa selama tahun ajaran 2017/2018 sampai tahun ajaran 2020/2021, mahasiswa Program Studi Pendidikan Bahasa Arab yang drop out berjumlah satu orang yakni pada tahun ajaran 2017/2018 dengan jenis kelamin perempuan.</w:t>
      </w:r>
    </w:p>
    <w:p w:rsidR="00B43D7D" w:rsidRDefault="00B43D7D">
      <w:pPr>
        <w:pStyle w:val="ListParagraph"/>
        <w:spacing w:after="0"/>
        <w:ind w:firstLine="720"/>
        <w:jc w:val="both"/>
        <w:rPr>
          <w:rFonts w:asciiTheme="majorBidi" w:hAnsiTheme="majorBidi" w:cstheme="majorBidi"/>
          <w:sz w:val="24"/>
          <w:szCs w:val="24"/>
        </w:rPr>
      </w:pPr>
    </w:p>
    <w:p w:rsidR="00B43D7D" w:rsidRDefault="00B43D7D">
      <w:pPr>
        <w:pStyle w:val="ListParagraph"/>
        <w:spacing w:after="0"/>
        <w:ind w:firstLine="720"/>
        <w:jc w:val="both"/>
        <w:rPr>
          <w:rFonts w:asciiTheme="majorBidi" w:hAnsiTheme="majorBidi" w:cstheme="majorBidi"/>
          <w:sz w:val="24"/>
          <w:szCs w:val="24"/>
        </w:rPr>
      </w:pPr>
    </w:p>
    <w:p w:rsidR="00B43D7D" w:rsidRDefault="00B43D7D">
      <w:pPr>
        <w:pStyle w:val="ListParagraph"/>
        <w:spacing w:after="0"/>
        <w:ind w:firstLine="720"/>
        <w:jc w:val="both"/>
        <w:rPr>
          <w:rFonts w:asciiTheme="majorBidi" w:hAnsiTheme="majorBidi" w:cstheme="majorBidi"/>
          <w:sz w:val="24"/>
          <w:szCs w:val="24"/>
        </w:rPr>
      </w:pPr>
    </w:p>
    <w:p w:rsidR="00B43D7D" w:rsidRDefault="00961290">
      <w:pPr>
        <w:pStyle w:val="ListParagraph"/>
        <w:numPr>
          <w:ilvl w:val="0"/>
          <w:numId w:val="6"/>
        </w:numPr>
        <w:spacing w:after="0"/>
        <w:rPr>
          <w:rFonts w:asciiTheme="majorBidi" w:hAnsiTheme="majorBidi" w:cstheme="majorBidi"/>
          <w:b/>
          <w:bCs/>
          <w:sz w:val="24"/>
          <w:szCs w:val="24"/>
        </w:rPr>
      </w:pPr>
      <w:r>
        <w:rPr>
          <w:rFonts w:asciiTheme="majorBidi" w:hAnsiTheme="majorBidi" w:cstheme="majorBidi"/>
          <w:b/>
          <w:bCs/>
          <w:sz w:val="24"/>
          <w:szCs w:val="24"/>
        </w:rPr>
        <w:t>Prodi PGMI</w:t>
      </w:r>
    </w:p>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Jumlah mahasiswa Program Studi Pendidikan Guru Madrasah Ibtidaiyyah (PGMI) yang drop out dilihat dari jenis kelamin dari tahun ajaran 2017/2018 sampai dengan 2020/2021 dapat dilihat seperti pada Tabel 6.16</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Tabel 6.16</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Perkembangan Jumlah Mahasiswa PGMI yang Drop Out</w:t>
      </w:r>
    </w:p>
    <w:tbl>
      <w:tblPr>
        <w:tblW w:w="7248" w:type="dxa"/>
        <w:tblInd w:w="817" w:type="dxa"/>
        <w:tblLook w:val="04A0"/>
      </w:tblPr>
      <w:tblGrid>
        <w:gridCol w:w="1455"/>
        <w:gridCol w:w="1752"/>
        <w:gridCol w:w="2289"/>
        <w:gridCol w:w="1752"/>
      </w:tblGrid>
      <w:tr w:rsidR="00B43D7D">
        <w:trPr>
          <w:trHeight w:val="308"/>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75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289"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75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 Total</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bl>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Dari tabel di atas dapat dijelaskan bahwa selama tahun ajaran 2017/2018 sampai tahun ajaran 2020/2021, mahasiswa Program Studi PGMI tidak ada yang drop out.</w:t>
      </w:r>
    </w:p>
    <w:p w:rsidR="00B43D7D" w:rsidRDefault="00B43D7D">
      <w:pPr>
        <w:pStyle w:val="ListParagraph"/>
        <w:spacing w:after="0"/>
        <w:ind w:firstLine="720"/>
        <w:jc w:val="both"/>
        <w:rPr>
          <w:rFonts w:asciiTheme="majorBidi" w:hAnsiTheme="majorBidi" w:cstheme="majorBidi"/>
          <w:b/>
          <w:bCs/>
          <w:sz w:val="24"/>
          <w:szCs w:val="24"/>
        </w:rPr>
      </w:pPr>
    </w:p>
    <w:p w:rsidR="00B43D7D" w:rsidRDefault="00961290">
      <w:pPr>
        <w:pStyle w:val="ListParagraph"/>
        <w:numPr>
          <w:ilvl w:val="0"/>
          <w:numId w:val="6"/>
        </w:numPr>
        <w:spacing w:after="0"/>
        <w:rPr>
          <w:rFonts w:asciiTheme="majorBidi" w:hAnsiTheme="majorBidi" w:cstheme="majorBidi"/>
          <w:b/>
          <w:bCs/>
          <w:sz w:val="24"/>
          <w:szCs w:val="24"/>
        </w:rPr>
      </w:pPr>
      <w:r>
        <w:rPr>
          <w:rFonts w:asciiTheme="majorBidi" w:hAnsiTheme="majorBidi" w:cstheme="majorBidi"/>
          <w:b/>
          <w:bCs/>
          <w:sz w:val="24"/>
          <w:szCs w:val="24"/>
        </w:rPr>
        <w:t>Prodi TBI</w:t>
      </w:r>
    </w:p>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Jumlah mahasiswa Program Studi Tadris Bahasa Inggris (TBI) yang drop out dilihat dari jenis kelamin dari tahun ajaran 2017/2018 sampai dengan 2020/2021 dapat dilihat seperti pada Tabel 6.17</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Tabel 6.17</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lastRenderedPageBreak/>
        <w:t>Perkembangan Jumlah Mahasiswa TBI yang Drop Out</w:t>
      </w:r>
    </w:p>
    <w:tbl>
      <w:tblPr>
        <w:tblW w:w="7248" w:type="dxa"/>
        <w:tblInd w:w="817" w:type="dxa"/>
        <w:tblLook w:val="04A0"/>
      </w:tblPr>
      <w:tblGrid>
        <w:gridCol w:w="1455"/>
        <w:gridCol w:w="1752"/>
        <w:gridCol w:w="2289"/>
        <w:gridCol w:w="1752"/>
      </w:tblGrid>
      <w:tr w:rsidR="00B43D7D">
        <w:trPr>
          <w:trHeight w:val="308"/>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75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289"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75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 Total</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bl>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Dari tabel di atas dapat dijelaskan bahwa selama tahun ajaran 2017/2018 sampai tahun ajaran 2020/2021, mahasiswa Program Studi TBI tidak ada yang drop out.</w:t>
      </w:r>
    </w:p>
    <w:p w:rsidR="00B43D7D" w:rsidRDefault="00B43D7D">
      <w:pPr>
        <w:pStyle w:val="ListParagraph"/>
        <w:spacing w:after="0"/>
        <w:ind w:firstLine="720"/>
        <w:jc w:val="both"/>
        <w:rPr>
          <w:rFonts w:asciiTheme="majorBidi" w:hAnsiTheme="majorBidi" w:cstheme="majorBidi"/>
          <w:sz w:val="24"/>
          <w:szCs w:val="24"/>
        </w:rPr>
      </w:pPr>
    </w:p>
    <w:p w:rsidR="00B43D7D" w:rsidRDefault="00961290">
      <w:pPr>
        <w:pStyle w:val="ListParagraph"/>
        <w:numPr>
          <w:ilvl w:val="0"/>
          <w:numId w:val="6"/>
        </w:numPr>
        <w:spacing w:after="0"/>
        <w:rPr>
          <w:rFonts w:asciiTheme="majorBidi" w:hAnsiTheme="majorBidi" w:cstheme="majorBidi"/>
          <w:b/>
          <w:bCs/>
          <w:sz w:val="24"/>
          <w:szCs w:val="24"/>
        </w:rPr>
      </w:pPr>
      <w:r>
        <w:rPr>
          <w:rFonts w:asciiTheme="majorBidi" w:hAnsiTheme="majorBidi" w:cstheme="majorBidi"/>
          <w:b/>
          <w:bCs/>
          <w:sz w:val="24"/>
          <w:szCs w:val="24"/>
        </w:rPr>
        <w:t>Prodi PIAUD</w:t>
      </w:r>
    </w:p>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Jumlah mahasiswa Program Studi Pendidikan Islam Anak Usia Dini (PIAUD) yang drop out dilihat dari jenis kelamin dari tahun ajaran 2017/2018 sampai dengan 2020/2021 dapat dilihat seperti pada Tabel 6.18</w:t>
      </w:r>
    </w:p>
    <w:p w:rsidR="00B43D7D" w:rsidRDefault="00B43D7D">
      <w:pPr>
        <w:pStyle w:val="ListParagraph"/>
        <w:spacing w:after="0"/>
        <w:rPr>
          <w:rFonts w:asciiTheme="majorBidi" w:hAnsiTheme="majorBidi" w:cstheme="majorBidi"/>
          <w:b/>
          <w:bCs/>
          <w:sz w:val="24"/>
          <w:szCs w:val="24"/>
        </w:rPr>
      </w:pPr>
    </w:p>
    <w:p w:rsidR="00B43D7D" w:rsidRDefault="00B43D7D">
      <w:pPr>
        <w:pStyle w:val="ListParagraph"/>
        <w:spacing w:after="0"/>
        <w:rPr>
          <w:rFonts w:asciiTheme="majorBidi" w:hAnsiTheme="majorBidi" w:cstheme="majorBidi"/>
          <w:b/>
          <w:bCs/>
          <w:sz w:val="24"/>
          <w:szCs w:val="24"/>
        </w:rPr>
      </w:pPr>
    </w:p>
    <w:p w:rsidR="00B43D7D" w:rsidRDefault="00B43D7D">
      <w:pPr>
        <w:pStyle w:val="ListParagraph"/>
        <w:spacing w:after="0"/>
        <w:rPr>
          <w:rFonts w:asciiTheme="majorBidi" w:hAnsiTheme="majorBidi" w:cstheme="majorBidi"/>
          <w:b/>
          <w:bCs/>
          <w:sz w:val="24"/>
          <w:szCs w:val="24"/>
        </w:rPr>
      </w:pP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Tabel 6.18</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Perkembangan Jumlah Mahasiswa PIAUD yang Drop Out</w:t>
      </w:r>
    </w:p>
    <w:tbl>
      <w:tblPr>
        <w:tblW w:w="7248" w:type="dxa"/>
        <w:tblInd w:w="817" w:type="dxa"/>
        <w:tblLook w:val="04A0"/>
      </w:tblPr>
      <w:tblGrid>
        <w:gridCol w:w="1455"/>
        <w:gridCol w:w="1752"/>
        <w:gridCol w:w="2289"/>
        <w:gridCol w:w="1752"/>
      </w:tblGrid>
      <w:tr w:rsidR="00B43D7D">
        <w:trPr>
          <w:trHeight w:val="308"/>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75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289"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75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 Total</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bl>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Dari tabel di atas dapat dijelaskan bahwa selama tahun ajaran 2017/2018 sampai tahun ajaran 2020/2021, mahasiswa Program Studi PIAUD tidak ada yang drop out.</w:t>
      </w:r>
    </w:p>
    <w:p w:rsidR="00B43D7D" w:rsidRDefault="00B43D7D">
      <w:pPr>
        <w:pStyle w:val="ListParagraph"/>
        <w:spacing w:after="0"/>
        <w:ind w:firstLine="720"/>
        <w:jc w:val="both"/>
        <w:rPr>
          <w:rFonts w:asciiTheme="majorBidi" w:hAnsiTheme="majorBidi" w:cstheme="majorBidi"/>
          <w:sz w:val="24"/>
          <w:szCs w:val="24"/>
        </w:rPr>
      </w:pPr>
    </w:p>
    <w:p w:rsidR="00B43D7D" w:rsidRDefault="00961290">
      <w:pPr>
        <w:pStyle w:val="ListParagraph"/>
        <w:numPr>
          <w:ilvl w:val="0"/>
          <w:numId w:val="6"/>
        </w:numPr>
        <w:spacing w:after="0"/>
        <w:rPr>
          <w:rFonts w:asciiTheme="majorBidi" w:hAnsiTheme="majorBidi" w:cstheme="majorBidi"/>
          <w:b/>
          <w:bCs/>
          <w:sz w:val="24"/>
          <w:szCs w:val="24"/>
        </w:rPr>
      </w:pPr>
      <w:r>
        <w:rPr>
          <w:rFonts w:asciiTheme="majorBidi" w:hAnsiTheme="majorBidi" w:cstheme="majorBidi"/>
          <w:b/>
          <w:bCs/>
          <w:sz w:val="24"/>
          <w:szCs w:val="24"/>
        </w:rPr>
        <w:t>Prodi Tadris B.Indonesia</w:t>
      </w:r>
    </w:p>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Jumlah mahasiswa Program Studi Tadrsi Bahasa Indonesia yang drop out dilihat dari jenis kelamin dari tahun ajaran 2017/2018 sampai dengan 2020/2021 dapat dilihat seperti pada Tabel 6.19</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Tabel 6.19</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Perkembangan Jumlah Mahasiswa T.B.Indonesia yang Drop Out</w:t>
      </w:r>
    </w:p>
    <w:tbl>
      <w:tblPr>
        <w:tblW w:w="7248" w:type="dxa"/>
        <w:tblInd w:w="817" w:type="dxa"/>
        <w:tblLook w:val="04A0"/>
      </w:tblPr>
      <w:tblGrid>
        <w:gridCol w:w="1455"/>
        <w:gridCol w:w="1752"/>
        <w:gridCol w:w="2289"/>
        <w:gridCol w:w="1752"/>
      </w:tblGrid>
      <w:tr w:rsidR="00B43D7D">
        <w:trPr>
          <w:trHeight w:val="308"/>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75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289"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75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 Total</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bl>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lastRenderedPageBreak/>
        <w:t>Dari tabel di atas dapat dijelaskan bahwa selama tahun ajaran 2017/2018 sampai tahun ajaran 2020/2021, mahasiswa Program Studi Tadrsi B.Indonesia tidak ada yang drop out.</w:t>
      </w:r>
    </w:p>
    <w:p w:rsidR="00B43D7D" w:rsidRDefault="00B43D7D">
      <w:pPr>
        <w:pStyle w:val="ListParagraph"/>
        <w:spacing w:after="0"/>
        <w:ind w:firstLine="720"/>
        <w:jc w:val="both"/>
        <w:rPr>
          <w:rFonts w:asciiTheme="majorBidi" w:hAnsiTheme="majorBidi" w:cstheme="majorBidi"/>
          <w:sz w:val="24"/>
          <w:szCs w:val="24"/>
        </w:rPr>
      </w:pPr>
    </w:p>
    <w:p w:rsidR="00B43D7D" w:rsidRDefault="00961290">
      <w:pPr>
        <w:pStyle w:val="ListParagraph"/>
        <w:numPr>
          <w:ilvl w:val="0"/>
          <w:numId w:val="6"/>
        </w:numPr>
        <w:spacing w:after="0"/>
        <w:rPr>
          <w:rFonts w:asciiTheme="majorBidi" w:hAnsiTheme="majorBidi" w:cstheme="majorBidi"/>
          <w:b/>
          <w:bCs/>
          <w:sz w:val="24"/>
          <w:szCs w:val="24"/>
        </w:rPr>
      </w:pPr>
      <w:r>
        <w:rPr>
          <w:rFonts w:asciiTheme="majorBidi" w:hAnsiTheme="majorBidi" w:cstheme="majorBidi"/>
          <w:b/>
          <w:bCs/>
          <w:sz w:val="24"/>
          <w:szCs w:val="24"/>
        </w:rPr>
        <w:t>Prodi Tadris IPA</w:t>
      </w:r>
    </w:p>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Jumlah mahasiswa Program Studi Tadrsi Ilmu Pengetahuan Alam (IPA) yang drop out dilihat dari jenis kelamin dari tahun ajaran 2017/2018 sampai dengan 2020/2021 dapat dilihat seperti pada Tabel 6.20</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Tabel 6.20</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Perkembangan Jumlah Mahasiswa Tadris IPA yang Drop Out</w:t>
      </w:r>
    </w:p>
    <w:tbl>
      <w:tblPr>
        <w:tblW w:w="7248" w:type="dxa"/>
        <w:tblInd w:w="817" w:type="dxa"/>
        <w:tblLook w:val="04A0"/>
      </w:tblPr>
      <w:tblGrid>
        <w:gridCol w:w="1455"/>
        <w:gridCol w:w="1752"/>
        <w:gridCol w:w="2289"/>
        <w:gridCol w:w="1752"/>
      </w:tblGrid>
      <w:tr w:rsidR="00B43D7D">
        <w:trPr>
          <w:trHeight w:val="308"/>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75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289"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75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 Total</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bl>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Dari tabel di atas dapat dijelaskan bahwa selama tahun ajaran 2017/2018 sampai tahun ajaran 2020/2021, mahasiswa Program Studi Tadrsi IPA tidak ada yang drop out.</w:t>
      </w:r>
    </w:p>
    <w:p w:rsidR="00B43D7D" w:rsidRDefault="00B43D7D">
      <w:pPr>
        <w:pStyle w:val="ListParagraph"/>
        <w:spacing w:after="0"/>
        <w:ind w:firstLine="720"/>
        <w:jc w:val="both"/>
        <w:rPr>
          <w:rFonts w:asciiTheme="majorBidi" w:hAnsiTheme="majorBidi" w:cstheme="majorBidi"/>
          <w:sz w:val="24"/>
          <w:szCs w:val="24"/>
        </w:rPr>
      </w:pPr>
    </w:p>
    <w:p w:rsidR="00B43D7D" w:rsidRDefault="00961290">
      <w:pPr>
        <w:pStyle w:val="ListParagraph"/>
        <w:numPr>
          <w:ilvl w:val="0"/>
          <w:numId w:val="6"/>
        </w:numPr>
        <w:spacing w:after="0"/>
        <w:rPr>
          <w:rFonts w:asciiTheme="majorBidi" w:hAnsiTheme="majorBidi" w:cstheme="majorBidi"/>
          <w:b/>
          <w:bCs/>
          <w:sz w:val="24"/>
          <w:szCs w:val="24"/>
        </w:rPr>
      </w:pPr>
      <w:r>
        <w:rPr>
          <w:rFonts w:asciiTheme="majorBidi" w:hAnsiTheme="majorBidi" w:cstheme="majorBidi"/>
          <w:b/>
          <w:bCs/>
          <w:sz w:val="24"/>
          <w:szCs w:val="24"/>
        </w:rPr>
        <w:t>Prodi Tadris IPS</w:t>
      </w:r>
    </w:p>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Jumlah mahasiswa Program Studi Tadrsi Ilmu Pengetahuan Sosial (IPS) yang drop out dilihat dari jenis kelamin dari tahun ajaran 2017/2018 sampai dengan 2020/2021 dapat dilihat seperti pada Tabel 6.21</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Tabel 6.21</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Perkembangan Jumlah Mahasiswa Tadris IPS yang Drop Out</w:t>
      </w:r>
    </w:p>
    <w:tbl>
      <w:tblPr>
        <w:tblW w:w="7248" w:type="dxa"/>
        <w:tblInd w:w="817" w:type="dxa"/>
        <w:tblLook w:val="04A0"/>
      </w:tblPr>
      <w:tblGrid>
        <w:gridCol w:w="1455"/>
        <w:gridCol w:w="1752"/>
        <w:gridCol w:w="2289"/>
        <w:gridCol w:w="1752"/>
      </w:tblGrid>
      <w:tr w:rsidR="00B43D7D">
        <w:trPr>
          <w:trHeight w:val="308"/>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75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289"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75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 Total</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bl>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Dari tabel di atas dapat dijelaskan bahwa selama tahun ajaran 2017/2018 sampai tahun ajaran 2020/2021, mahasiswa Program Studi Tadrsi IPS tidak ada yang drop out.</w:t>
      </w:r>
    </w:p>
    <w:p w:rsidR="00B43D7D" w:rsidRDefault="00B43D7D">
      <w:pPr>
        <w:pStyle w:val="ListParagraph"/>
        <w:spacing w:after="0"/>
        <w:ind w:firstLine="720"/>
        <w:jc w:val="both"/>
        <w:rPr>
          <w:rFonts w:asciiTheme="majorBidi" w:hAnsiTheme="majorBidi" w:cstheme="majorBidi"/>
          <w:sz w:val="24"/>
          <w:szCs w:val="24"/>
        </w:rPr>
      </w:pPr>
    </w:p>
    <w:p w:rsidR="00B43D7D" w:rsidRDefault="00961290">
      <w:pPr>
        <w:pStyle w:val="ListParagraph"/>
        <w:numPr>
          <w:ilvl w:val="0"/>
          <w:numId w:val="6"/>
        </w:numPr>
        <w:spacing w:after="0"/>
        <w:rPr>
          <w:rFonts w:asciiTheme="majorBidi" w:hAnsiTheme="majorBidi" w:cstheme="majorBidi"/>
          <w:b/>
          <w:bCs/>
          <w:sz w:val="24"/>
          <w:szCs w:val="24"/>
        </w:rPr>
      </w:pPr>
      <w:r>
        <w:rPr>
          <w:rFonts w:asciiTheme="majorBidi" w:hAnsiTheme="majorBidi" w:cstheme="majorBidi"/>
          <w:b/>
          <w:bCs/>
          <w:sz w:val="24"/>
          <w:szCs w:val="24"/>
        </w:rPr>
        <w:t>Prodi Tadris Matematika</w:t>
      </w:r>
    </w:p>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Jumlah mahasiswa Program Studi Tadrsi Matematika yang drop out dilihat dari jenis kelamin dari tahun ajaran 2017/2018 sampai dengan 2020/2021 dapat dilihat seperti pada Tabel 6.22</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Tabel 6.22</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Perkembangan Jumlah Mahasiswa Tadris Matematika </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lastRenderedPageBreak/>
        <w:t>yang Drop Out</w:t>
      </w:r>
    </w:p>
    <w:tbl>
      <w:tblPr>
        <w:tblW w:w="7248" w:type="dxa"/>
        <w:tblInd w:w="817" w:type="dxa"/>
        <w:tblLook w:val="04A0"/>
      </w:tblPr>
      <w:tblGrid>
        <w:gridCol w:w="1455"/>
        <w:gridCol w:w="1752"/>
        <w:gridCol w:w="2289"/>
        <w:gridCol w:w="1752"/>
      </w:tblGrid>
      <w:tr w:rsidR="00B43D7D">
        <w:trPr>
          <w:trHeight w:val="308"/>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75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289"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75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2017/2018</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2018/2019</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 Total</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bl>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Dari tabel di atas dapat dijelaskan bahwa selama tahun ajaran 2017/2018 sampai tahun ajaran 2020/2021, mahasiswa Program Studi Tadrsi Matematika tidak ada yang drop out.</w:t>
      </w:r>
    </w:p>
    <w:p w:rsidR="00B43D7D" w:rsidRDefault="00B43D7D">
      <w:pPr>
        <w:pStyle w:val="ListParagraph"/>
        <w:spacing w:after="0"/>
        <w:ind w:firstLine="720"/>
        <w:jc w:val="both"/>
        <w:rPr>
          <w:rFonts w:asciiTheme="majorBidi" w:hAnsiTheme="majorBidi" w:cstheme="majorBidi"/>
          <w:sz w:val="24"/>
          <w:szCs w:val="24"/>
        </w:rPr>
      </w:pPr>
    </w:p>
    <w:p w:rsidR="00B43D7D" w:rsidRDefault="00B43D7D">
      <w:pPr>
        <w:pStyle w:val="ListParagraph"/>
        <w:spacing w:after="0"/>
        <w:ind w:firstLine="720"/>
        <w:jc w:val="both"/>
        <w:rPr>
          <w:rFonts w:asciiTheme="majorBidi" w:hAnsiTheme="majorBidi" w:cstheme="majorBidi"/>
          <w:sz w:val="24"/>
          <w:szCs w:val="24"/>
        </w:rPr>
      </w:pPr>
    </w:p>
    <w:p w:rsidR="00B43D7D" w:rsidRDefault="00B43D7D">
      <w:pPr>
        <w:pStyle w:val="ListParagraph"/>
        <w:spacing w:after="0"/>
        <w:ind w:firstLine="720"/>
        <w:jc w:val="both"/>
        <w:rPr>
          <w:rFonts w:asciiTheme="majorBidi" w:hAnsiTheme="majorBidi" w:cstheme="majorBidi"/>
          <w:sz w:val="24"/>
          <w:szCs w:val="24"/>
        </w:rPr>
      </w:pPr>
    </w:p>
    <w:p w:rsidR="00B43D7D" w:rsidRDefault="00B43D7D">
      <w:pPr>
        <w:pStyle w:val="ListParagraph"/>
        <w:spacing w:after="0"/>
        <w:ind w:firstLine="720"/>
        <w:jc w:val="both"/>
        <w:rPr>
          <w:rFonts w:asciiTheme="majorBidi" w:hAnsiTheme="majorBidi" w:cstheme="majorBidi"/>
          <w:sz w:val="24"/>
          <w:szCs w:val="24"/>
        </w:rPr>
      </w:pPr>
    </w:p>
    <w:p w:rsidR="00B43D7D" w:rsidRDefault="00961290">
      <w:pPr>
        <w:pStyle w:val="ListParagraph"/>
        <w:numPr>
          <w:ilvl w:val="0"/>
          <w:numId w:val="6"/>
        </w:numPr>
        <w:spacing w:after="0"/>
        <w:rPr>
          <w:rFonts w:asciiTheme="majorBidi" w:hAnsiTheme="majorBidi" w:cstheme="majorBidi"/>
          <w:b/>
          <w:bCs/>
          <w:sz w:val="24"/>
          <w:szCs w:val="24"/>
        </w:rPr>
      </w:pPr>
      <w:r>
        <w:rPr>
          <w:rFonts w:asciiTheme="majorBidi" w:hAnsiTheme="majorBidi" w:cstheme="majorBidi"/>
          <w:b/>
          <w:bCs/>
          <w:sz w:val="24"/>
          <w:szCs w:val="24"/>
        </w:rPr>
        <w:t>Prodi Pendidikan Profesi Guru</w:t>
      </w:r>
    </w:p>
    <w:p w:rsidR="00B43D7D" w:rsidRDefault="00961290">
      <w:pPr>
        <w:pStyle w:val="ListParagraph"/>
        <w:spacing w:after="0"/>
        <w:ind w:firstLine="720"/>
        <w:jc w:val="both"/>
        <w:rPr>
          <w:rFonts w:asciiTheme="majorBidi" w:hAnsiTheme="majorBidi" w:cstheme="majorBidi"/>
          <w:sz w:val="24"/>
          <w:szCs w:val="24"/>
        </w:rPr>
      </w:pPr>
      <w:r>
        <w:rPr>
          <w:rFonts w:asciiTheme="majorBidi" w:hAnsiTheme="majorBidi" w:cstheme="majorBidi"/>
          <w:sz w:val="24"/>
          <w:szCs w:val="24"/>
        </w:rPr>
        <w:t>Jumlah mahasiswa Program Studi Pendidikan Profesi Guru (PPG) yang drop out dilihat dari jenis kelamin dari tahun ajaran 2019/2020 sampai dengan 2020/2021 dapat dilihat seperti pada Tabel 6.23</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Tabel 6.23</w:t>
      </w:r>
    </w:p>
    <w:p w:rsidR="00B43D7D" w:rsidRDefault="00961290">
      <w:pPr>
        <w:pStyle w:val="ListParagraph"/>
        <w:spacing w:after="0"/>
        <w:jc w:val="center"/>
        <w:rPr>
          <w:rFonts w:asciiTheme="majorBidi" w:hAnsiTheme="majorBidi" w:cstheme="majorBidi"/>
          <w:b/>
          <w:bCs/>
          <w:sz w:val="24"/>
          <w:szCs w:val="24"/>
        </w:rPr>
      </w:pPr>
      <w:r>
        <w:rPr>
          <w:rFonts w:asciiTheme="majorBidi" w:hAnsiTheme="majorBidi" w:cstheme="majorBidi"/>
          <w:b/>
          <w:bCs/>
          <w:sz w:val="24"/>
          <w:szCs w:val="24"/>
        </w:rPr>
        <w:t>Perkembangan Jumlah Mahasiswa Tadris PPG yang Drop Out</w:t>
      </w:r>
    </w:p>
    <w:tbl>
      <w:tblPr>
        <w:tblW w:w="7248" w:type="dxa"/>
        <w:tblInd w:w="817" w:type="dxa"/>
        <w:tblLook w:val="04A0"/>
      </w:tblPr>
      <w:tblGrid>
        <w:gridCol w:w="1455"/>
        <w:gridCol w:w="1752"/>
        <w:gridCol w:w="2289"/>
        <w:gridCol w:w="1752"/>
      </w:tblGrid>
      <w:tr w:rsidR="00B43D7D">
        <w:trPr>
          <w:trHeight w:val="308"/>
        </w:trPr>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Tahun</w:t>
            </w:r>
          </w:p>
        </w:tc>
        <w:tc>
          <w:tcPr>
            <w:tcW w:w="175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Laki-Laki</w:t>
            </w:r>
          </w:p>
        </w:tc>
        <w:tc>
          <w:tcPr>
            <w:tcW w:w="2289"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Perempuan</w:t>
            </w:r>
          </w:p>
        </w:tc>
        <w:tc>
          <w:tcPr>
            <w:tcW w:w="1752" w:type="dxa"/>
            <w:tcBorders>
              <w:top w:val="single" w:sz="4" w:space="0" w:color="auto"/>
              <w:left w:val="nil"/>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2019/2020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2020/2021</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r w:rsidR="00B43D7D">
        <w:trPr>
          <w:trHeight w:val="308"/>
        </w:trPr>
        <w:tc>
          <w:tcPr>
            <w:tcW w:w="1455" w:type="dxa"/>
            <w:tcBorders>
              <w:top w:val="nil"/>
              <w:left w:val="single" w:sz="4" w:space="0" w:color="auto"/>
              <w:bottom w:val="single" w:sz="4" w:space="0" w:color="auto"/>
              <w:right w:val="single" w:sz="4" w:space="0" w:color="auto"/>
            </w:tcBorders>
            <w:shd w:val="clear" w:color="auto" w:fill="auto"/>
            <w:noWrap/>
            <w:vAlign w:val="bottom"/>
          </w:tcPr>
          <w:p w:rsidR="00B43D7D" w:rsidRDefault="00961290">
            <w:pPr>
              <w:spacing w:after="0" w:line="240" w:lineRule="auto"/>
              <w:rPr>
                <w:rFonts w:ascii="Calibri" w:eastAsia="Times New Roman" w:hAnsi="Calibri" w:cs="Times New Roman"/>
                <w:color w:val="000000"/>
                <w:lang w:eastAsia="id-ID"/>
              </w:rPr>
            </w:pPr>
            <w:r>
              <w:rPr>
                <w:rFonts w:ascii="Calibri" w:eastAsia="Times New Roman" w:hAnsi="Calibri" w:cs="Times New Roman"/>
                <w:color w:val="000000"/>
                <w:lang w:eastAsia="id-ID"/>
              </w:rPr>
              <w:t>Jumlah Total</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2289"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c>
          <w:tcPr>
            <w:tcW w:w="1752" w:type="dxa"/>
            <w:tcBorders>
              <w:top w:val="nil"/>
              <w:left w:val="nil"/>
              <w:bottom w:val="single" w:sz="4" w:space="0" w:color="auto"/>
              <w:right w:val="single" w:sz="4" w:space="0" w:color="auto"/>
            </w:tcBorders>
            <w:shd w:val="clear" w:color="auto" w:fill="auto"/>
            <w:noWrap/>
            <w:vAlign w:val="bottom"/>
          </w:tcPr>
          <w:p w:rsidR="00B43D7D" w:rsidRDefault="00961290">
            <w:pPr>
              <w:spacing w:after="0" w:line="240" w:lineRule="auto"/>
              <w:jc w:val="right"/>
              <w:rPr>
                <w:rFonts w:ascii="Calibri" w:eastAsia="Times New Roman" w:hAnsi="Calibri" w:cs="Times New Roman"/>
                <w:color w:val="000000"/>
                <w:lang w:eastAsia="id-ID"/>
              </w:rPr>
            </w:pPr>
            <w:r>
              <w:rPr>
                <w:rFonts w:ascii="Calibri" w:eastAsia="Times New Roman" w:hAnsi="Calibri" w:cs="Times New Roman"/>
                <w:color w:val="000000"/>
                <w:lang w:eastAsia="id-ID"/>
              </w:rPr>
              <w:t>0</w:t>
            </w:r>
          </w:p>
        </w:tc>
      </w:tr>
    </w:tbl>
    <w:p w:rsidR="00B43D7D" w:rsidRDefault="00961290">
      <w:pPr>
        <w:pStyle w:val="ListParagraph"/>
        <w:spacing w:after="0"/>
        <w:ind w:firstLine="720"/>
        <w:jc w:val="both"/>
        <w:rPr>
          <w:rFonts w:asciiTheme="majorBidi" w:hAnsiTheme="majorBidi" w:cstheme="majorBidi"/>
          <w:b/>
          <w:bCs/>
          <w:sz w:val="24"/>
          <w:szCs w:val="24"/>
        </w:rPr>
      </w:pPr>
      <w:r>
        <w:rPr>
          <w:rFonts w:asciiTheme="majorBidi" w:hAnsiTheme="majorBidi" w:cstheme="majorBidi"/>
          <w:sz w:val="24"/>
          <w:szCs w:val="24"/>
        </w:rPr>
        <w:t>Dari tabel di atas dapat dijelaskan bahwa selama tahun ajaran 2019/2020 sampai tahun ajaran 2020/2021, mahasiswa Program Studi PPG tidak ada yang drop out.</w:t>
      </w:r>
    </w:p>
    <w:p w:rsidR="00B43D7D" w:rsidRDefault="00B43D7D">
      <w:pPr>
        <w:spacing w:line="360" w:lineRule="auto"/>
        <w:jc w:val="center"/>
        <w:rPr>
          <w:rFonts w:ascii="Times New Roman" w:hAnsi="Times New Roman" w:cs="Times New Roman"/>
          <w:b/>
          <w:sz w:val="24"/>
          <w:szCs w:val="24"/>
          <w:lang w:val="en-US"/>
        </w:rPr>
      </w:pPr>
    </w:p>
    <w:p w:rsidR="00B43D7D" w:rsidRDefault="00961290">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G. Prestasi Bidang Kemahasiswaan</w:t>
      </w:r>
    </w:p>
    <w:p w:rsidR="00B43D7D" w:rsidRDefault="00961290">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proofErr w:type="gramStart"/>
      <w:r>
        <w:rPr>
          <w:rFonts w:ascii="Times New Roman" w:hAnsi="Times New Roman" w:cs="Times New Roman"/>
          <w:sz w:val="24"/>
          <w:szCs w:val="24"/>
          <w:lang w:val="en-US"/>
        </w:rPr>
        <w:t>Prestasi diperoleh dari usaha yang telah dikerjakan.</w:t>
      </w:r>
      <w:proofErr w:type="gramEnd"/>
      <w:r>
        <w:rPr>
          <w:rFonts w:ascii="Times New Roman" w:hAnsi="Times New Roman" w:cs="Times New Roman"/>
          <w:sz w:val="24"/>
          <w:szCs w:val="24"/>
          <w:lang w:val="en-US"/>
        </w:rPr>
        <w:t xml:space="preserve"> Seseorang yang dapat dianggap berprestasi adalah jika telah berhasil dari </w:t>
      </w:r>
      <w:proofErr w:type="gramStart"/>
      <w:r>
        <w:rPr>
          <w:rFonts w:ascii="Times New Roman" w:hAnsi="Times New Roman" w:cs="Times New Roman"/>
          <w:sz w:val="24"/>
          <w:szCs w:val="24"/>
          <w:lang w:val="en-US"/>
        </w:rPr>
        <w:t>apa</w:t>
      </w:r>
      <w:proofErr w:type="gramEnd"/>
      <w:r>
        <w:rPr>
          <w:rFonts w:ascii="Times New Roman" w:hAnsi="Times New Roman" w:cs="Times New Roman"/>
          <w:sz w:val="24"/>
          <w:szCs w:val="24"/>
          <w:lang w:val="en-US"/>
        </w:rPr>
        <w:t xml:space="preserve"> yang telah diusahakan, dimulai dari hasil belajar, bekerja atau berlatih dalam bidang tertentu. </w:t>
      </w:r>
      <w:proofErr w:type="gramStart"/>
      <w:r>
        <w:rPr>
          <w:rFonts w:ascii="Times New Roman" w:hAnsi="Times New Roman" w:cs="Times New Roman"/>
          <w:sz w:val="24"/>
          <w:szCs w:val="24"/>
          <w:lang w:val="en-US"/>
        </w:rPr>
        <w:t>Prestasi dapat dicapai dengan memanfaatkan kemampuan intelekstual, emosionla, spiritual dan ketahanan diri dalam berbagai aspek kehidupan.</w:t>
      </w:r>
      <w:proofErr w:type="gramEnd"/>
      <w:r>
        <w:rPr>
          <w:rFonts w:ascii="Times New Roman" w:hAnsi="Times New Roman" w:cs="Times New Roman"/>
          <w:sz w:val="24"/>
          <w:szCs w:val="24"/>
          <w:lang w:val="en-US"/>
        </w:rPr>
        <w:t xml:space="preserve"> Umumnya orang yang berprestasi adalah orang yang memiliki suatu kelebihan kemampuan yang tidak dimiliki oleh orang </w:t>
      </w:r>
      <w:proofErr w:type="gramStart"/>
      <w:r>
        <w:rPr>
          <w:rFonts w:ascii="Times New Roman" w:hAnsi="Times New Roman" w:cs="Times New Roman"/>
          <w:sz w:val="24"/>
          <w:szCs w:val="24"/>
          <w:lang w:val="en-US"/>
        </w:rPr>
        <w:t>lain</w:t>
      </w:r>
      <w:proofErr w:type="gramEnd"/>
      <w:r>
        <w:rPr>
          <w:rFonts w:ascii="Times New Roman" w:hAnsi="Times New Roman" w:cs="Times New Roman"/>
          <w:sz w:val="24"/>
          <w:szCs w:val="24"/>
          <w:lang w:val="en-US"/>
        </w:rPr>
        <w:t xml:space="preserve"> serta mampu mengoptimalkan segala potensi yang dimiliki secara efektif dan efisien.</w:t>
      </w:r>
    </w:p>
    <w:p w:rsidR="00B43D7D" w:rsidRDefault="009612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Undang-undang RI Nomor 20 Tahun 2003 tentang sistem pendidikan nasional dan Peraturan Pemerintah RI Nomor 19 Tahun 2005 tentang pendidikan tinggi yang bertolak pada mutu dan akuntabilitas publik pada Perguruan Tinggi, mengukur keberhasilan Perguruan Tinggi diperoleh dari ketercapaian Visi dan Misi Institusi dalam mencetak dan melahirkan generasi muda yang preofesional dan juga berdaya saing. </w:t>
      </w:r>
      <w:proofErr w:type="gramStart"/>
      <w:r>
        <w:rPr>
          <w:rFonts w:ascii="Times New Roman" w:hAnsi="Times New Roman" w:cs="Times New Roman"/>
          <w:sz w:val="24"/>
          <w:szCs w:val="24"/>
          <w:lang w:val="en-US"/>
        </w:rPr>
        <w:t>Di mana keberhasilan ini dapat tergambarkan dari berbagai macam prestasi yang dimiliki oleh mahasiswa baik itu dalam bidang akademisi, non akademisi ataupun prestasi lainnya.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Begitu juga pada IAIN Bengkulu khususnya Fakultas Tarbiyah dan Tadris.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Di sini Fakultas menjadi wadah untuk mahasiswa mengembangkan prestasi yang dimiliki.</w:t>
      </w:r>
      <w:proofErr w:type="gramEnd"/>
      <w:r>
        <w:rPr>
          <w:rFonts w:ascii="Times New Roman" w:hAnsi="Times New Roman" w:cs="Times New Roman"/>
          <w:sz w:val="24"/>
          <w:szCs w:val="24"/>
          <w:lang w:val="en-US"/>
        </w:rPr>
        <w:t xml:space="preserve"> Adapun prestasi yang dihasilkan dari mahasiswa Fakultas Tarbiyah dan Tadris IAIN Bengkulu adalah sebagai berikut:</w:t>
      </w:r>
    </w:p>
    <w:p w:rsidR="00B43D7D" w:rsidRDefault="00961290">
      <w:pPr>
        <w:pStyle w:val="ListParagraph"/>
        <w:numPr>
          <w:ilvl w:val="0"/>
          <w:numId w:val="7"/>
        </w:num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Bidang Akademik</w:t>
      </w:r>
    </w:p>
    <w:p w:rsidR="00B43D7D" w:rsidRDefault="00961290">
      <w:pPr>
        <w:pStyle w:val="ListParagraph"/>
        <w:spacing w:line="360" w:lineRule="auto"/>
        <w:ind w:left="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Prestasi akademik yang dicapai oleh mahasiswa diukur dari capaian pembelajaran lulusan dan capaian pembelajaran mata kuliah di setiap semesternya pada masing-masing program studi.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Di mana hasil prestasi bidang akademik ini dapat dilihat dari Indeks Prestasi Kumulatif (IPK).</w:t>
      </w:r>
      <w:proofErr w:type="gramEnd"/>
      <w:r>
        <w:rPr>
          <w:rFonts w:ascii="Times New Roman" w:hAnsi="Times New Roman" w:cs="Times New Roman"/>
          <w:sz w:val="24"/>
          <w:szCs w:val="24"/>
          <w:lang w:val="en-US"/>
        </w:rPr>
        <w:t xml:space="preserve"> Adapun jika direkapitulasikan dari tahun 2017-2020 maka diporeleh IPK </w:t>
      </w:r>
      <w:proofErr w:type="gramStart"/>
      <w:r>
        <w:rPr>
          <w:rFonts w:ascii="Times New Roman" w:hAnsi="Times New Roman" w:cs="Times New Roman"/>
          <w:sz w:val="24"/>
          <w:szCs w:val="24"/>
          <w:lang w:val="en-US"/>
        </w:rPr>
        <w:t>seperti :</w:t>
      </w:r>
      <w:proofErr w:type="gramEnd"/>
    </w:p>
    <w:p w:rsidR="00B43D7D" w:rsidRDefault="00961290">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B43D7D" w:rsidRDefault="00961290">
      <w:pPr>
        <w:spacing w:line="36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lastRenderedPageBreak/>
        <w:t>Tabel 6.6 Rekapitulasi Prestasi Akademik Mahasiswa Pertahun Lulusan</w:t>
      </w:r>
    </w:p>
    <w:tbl>
      <w:tblPr>
        <w:tblStyle w:val="TableGrid"/>
        <w:tblW w:w="9407" w:type="dxa"/>
        <w:jc w:val="center"/>
        <w:tblLook w:val="04A0"/>
      </w:tblPr>
      <w:tblGrid>
        <w:gridCol w:w="510"/>
        <w:gridCol w:w="2208"/>
        <w:gridCol w:w="1675"/>
        <w:gridCol w:w="1868"/>
        <w:gridCol w:w="1595"/>
        <w:gridCol w:w="1551"/>
      </w:tblGrid>
      <w:tr w:rsidR="00B43D7D">
        <w:trPr>
          <w:jc w:val="center"/>
        </w:trPr>
        <w:tc>
          <w:tcPr>
            <w:tcW w:w="510" w:type="dxa"/>
            <w:vMerge w:val="restart"/>
            <w:shd w:val="clear" w:color="auto" w:fill="8DB3E2" w:themeFill="text2" w:themeFillTint="66"/>
            <w:vAlign w:val="center"/>
          </w:tcPr>
          <w:p w:rsidR="00B43D7D" w:rsidRDefault="0096129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2208" w:type="dxa"/>
            <w:vMerge w:val="restart"/>
            <w:shd w:val="clear" w:color="auto" w:fill="8DB3E2" w:themeFill="text2" w:themeFillTint="66"/>
            <w:vAlign w:val="center"/>
          </w:tcPr>
          <w:p w:rsidR="00B43D7D" w:rsidRDefault="0096129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5138" w:type="dxa"/>
            <w:gridSpan w:val="3"/>
            <w:shd w:val="clear" w:color="auto" w:fill="8DB3E2" w:themeFill="text2" w:themeFillTint="66"/>
            <w:vAlign w:val="center"/>
          </w:tcPr>
          <w:p w:rsidR="00B43D7D" w:rsidRDefault="0096129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IPK</w:t>
            </w:r>
          </w:p>
        </w:tc>
        <w:tc>
          <w:tcPr>
            <w:tcW w:w="1551" w:type="dxa"/>
            <w:vMerge w:val="restart"/>
            <w:shd w:val="clear" w:color="auto" w:fill="8DB3E2" w:themeFill="text2" w:themeFillTint="66"/>
            <w:vAlign w:val="center"/>
          </w:tcPr>
          <w:p w:rsidR="00B43D7D" w:rsidRDefault="0096129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Total</w:t>
            </w:r>
          </w:p>
        </w:tc>
      </w:tr>
      <w:tr w:rsidR="00B43D7D">
        <w:trPr>
          <w:jc w:val="center"/>
        </w:trPr>
        <w:tc>
          <w:tcPr>
            <w:tcW w:w="510" w:type="dxa"/>
            <w:vMerge/>
            <w:vAlign w:val="center"/>
          </w:tcPr>
          <w:p w:rsidR="00B43D7D" w:rsidRDefault="00B43D7D">
            <w:pPr>
              <w:spacing w:after="0" w:line="240" w:lineRule="auto"/>
              <w:jc w:val="center"/>
              <w:rPr>
                <w:rFonts w:ascii="Times New Roman" w:hAnsi="Times New Roman" w:cs="Times New Roman"/>
                <w:sz w:val="24"/>
                <w:szCs w:val="24"/>
                <w:lang w:val="en-US"/>
              </w:rPr>
            </w:pPr>
          </w:p>
        </w:tc>
        <w:tc>
          <w:tcPr>
            <w:tcW w:w="2208" w:type="dxa"/>
            <w:vMerge/>
            <w:vAlign w:val="center"/>
          </w:tcPr>
          <w:p w:rsidR="00B43D7D" w:rsidRDefault="00B43D7D">
            <w:pPr>
              <w:spacing w:after="0" w:line="240" w:lineRule="auto"/>
              <w:jc w:val="center"/>
              <w:rPr>
                <w:rFonts w:ascii="Times New Roman" w:hAnsi="Times New Roman" w:cs="Times New Roman"/>
                <w:sz w:val="24"/>
                <w:szCs w:val="24"/>
                <w:lang w:val="en-US"/>
              </w:rPr>
            </w:pPr>
          </w:p>
        </w:tc>
        <w:tc>
          <w:tcPr>
            <w:tcW w:w="1675" w:type="dxa"/>
            <w:shd w:val="clear" w:color="auto" w:fill="8DB3E2" w:themeFill="text2" w:themeFillTint="66"/>
            <w:vAlign w:val="center"/>
          </w:tcPr>
          <w:p w:rsidR="00B43D7D" w:rsidRDefault="0096129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&gt;3,6</w:t>
            </w:r>
          </w:p>
        </w:tc>
        <w:tc>
          <w:tcPr>
            <w:tcW w:w="1868" w:type="dxa"/>
            <w:shd w:val="clear" w:color="auto" w:fill="8DB3E2" w:themeFill="text2" w:themeFillTint="66"/>
            <w:vAlign w:val="center"/>
          </w:tcPr>
          <w:p w:rsidR="00B43D7D" w:rsidRDefault="0096129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3,0 – 3,5</w:t>
            </w:r>
          </w:p>
        </w:tc>
        <w:tc>
          <w:tcPr>
            <w:tcW w:w="1595" w:type="dxa"/>
            <w:shd w:val="clear" w:color="auto" w:fill="8DB3E2" w:themeFill="text2" w:themeFillTint="66"/>
            <w:vAlign w:val="center"/>
          </w:tcPr>
          <w:p w:rsidR="00B43D7D" w:rsidRDefault="0096129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&lt; 2,9</w:t>
            </w:r>
          </w:p>
        </w:tc>
        <w:tc>
          <w:tcPr>
            <w:tcW w:w="1551" w:type="dxa"/>
            <w:vMerge/>
            <w:vAlign w:val="center"/>
          </w:tcPr>
          <w:p w:rsidR="00B43D7D" w:rsidRDefault="00B43D7D">
            <w:pPr>
              <w:spacing w:after="0" w:line="240" w:lineRule="auto"/>
              <w:jc w:val="center"/>
              <w:rPr>
                <w:rFonts w:ascii="Times New Roman" w:hAnsi="Times New Roman" w:cs="Times New Roman"/>
                <w:sz w:val="24"/>
                <w:szCs w:val="24"/>
                <w:lang w:val="en-US"/>
              </w:rPr>
            </w:pPr>
          </w:p>
        </w:tc>
      </w:tr>
      <w:tr w:rsidR="00B43D7D">
        <w:trPr>
          <w:jc w:val="center"/>
        </w:trPr>
        <w:tc>
          <w:tcPr>
            <w:tcW w:w="510"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208"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2016/2017</w:t>
            </w:r>
          </w:p>
        </w:tc>
        <w:tc>
          <w:tcPr>
            <w:tcW w:w="1675"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59</w:t>
            </w:r>
          </w:p>
        </w:tc>
        <w:tc>
          <w:tcPr>
            <w:tcW w:w="1868"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513</w:t>
            </w:r>
          </w:p>
        </w:tc>
        <w:tc>
          <w:tcPr>
            <w:tcW w:w="1595"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551"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592</w:t>
            </w:r>
          </w:p>
        </w:tc>
      </w:tr>
      <w:tr w:rsidR="00B43D7D">
        <w:trPr>
          <w:jc w:val="center"/>
        </w:trPr>
        <w:tc>
          <w:tcPr>
            <w:tcW w:w="510"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208"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2017/2018</w:t>
            </w:r>
          </w:p>
        </w:tc>
        <w:tc>
          <w:tcPr>
            <w:tcW w:w="1675"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69</w:t>
            </w:r>
          </w:p>
        </w:tc>
        <w:tc>
          <w:tcPr>
            <w:tcW w:w="1868"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423</w:t>
            </w:r>
          </w:p>
        </w:tc>
        <w:tc>
          <w:tcPr>
            <w:tcW w:w="1595"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551"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497</w:t>
            </w:r>
          </w:p>
        </w:tc>
      </w:tr>
      <w:tr w:rsidR="00B43D7D">
        <w:trPr>
          <w:jc w:val="center"/>
        </w:trPr>
        <w:tc>
          <w:tcPr>
            <w:tcW w:w="510"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208"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2019/2020</w:t>
            </w:r>
          </w:p>
        </w:tc>
        <w:tc>
          <w:tcPr>
            <w:tcW w:w="1675"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99</w:t>
            </w:r>
          </w:p>
        </w:tc>
        <w:tc>
          <w:tcPr>
            <w:tcW w:w="1868"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496</w:t>
            </w:r>
          </w:p>
        </w:tc>
        <w:tc>
          <w:tcPr>
            <w:tcW w:w="1595"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551"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605</w:t>
            </w:r>
          </w:p>
        </w:tc>
      </w:tr>
      <w:tr w:rsidR="00B43D7D">
        <w:trPr>
          <w:jc w:val="center"/>
        </w:trPr>
        <w:tc>
          <w:tcPr>
            <w:tcW w:w="510"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208"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2020/2021</w:t>
            </w:r>
          </w:p>
        </w:tc>
        <w:tc>
          <w:tcPr>
            <w:tcW w:w="1675"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106</w:t>
            </w:r>
          </w:p>
        </w:tc>
        <w:tc>
          <w:tcPr>
            <w:tcW w:w="1868"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442</w:t>
            </w:r>
          </w:p>
        </w:tc>
        <w:tc>
          <w:tcPr>
            <w:tcW w:w="1595"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551"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558</w:t>
            </w:r>
          </w:p>
        </w:tc>
      </w:tr>
      <w:tr w:rsidR="00B43D7D">
        <w:trPr>
          <w:jc w:val="center"/>
        </w:trPr>
        <w:tc>
          <w:tcPr>
            <w:tcW w:w="2718" w:type="dxa"/>
            <w:gridSpan w:val="2"/>
            <w:shd w:val="clear" w:color="auto" w:fill="8DB3E2" w:themeFill="text2" w:themeFillTint="66"/>
            <w:vAlign w:val="center"/>
          </w:tcPr>
          <w:p w:rsidR="00B43D7D" w:rsidRDefault="00961290">
            <w:pPr>
              <w:spacing w:after="0" w:line="240" w:lineRule="auto"/>
              <w:jc w:val="center"/>
              <w:rPr>
                <w:rFonts w:ascii="Times New Roman" w:hAnsi="Times New Roman" w:cs="Times New Roman"/>
                <w:b/>
                <w:i/>
                <w:sz w:val="24"/>
                <w:szCs w:val="24"/>
                <w:lang w:val="en-US"/>
              </w:rPr>
            </w:pPr>
            <w:r>
              <w:rPr>
                <w:rFonts w:ascii="Times New Roman" w:hAnsi="Times New Roman" w:cs="Times New Roman"/>
                <w:b/>
                <w:i/>
                <w:sz w:val="24"/>
                <w:szCs w:val="24"/>
                <w:lang w:val="en-US"/>
              </w:rPr>
              <w:t>JUMLAH</w:t>
            </w:r>
          </w:p>
        </w:tc>
        <w:tc>
          <w:tcPr>
            <w:tcW w:w="1675" w:type="dxa"/>
            <w:shd w:val="clear" w:color="auto" w:fill="8DB3E2" w:themeFill="text2" w:themeFillTint="66"/>
            <w:vAlign w:val="center"/>
          </w:tcPr>
          <w:p w:rsidR="00B43D7D" w:rsidRDefault="0096129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333</w:t>
            </w:r>
          </w:p>
        </w:tc>
        <w:tc>
          <w:tcPr>
            <w:tcW w:w="1868" w:type="dxa"/>
            <w:shd w:val="clear" w:color="auto" w:fill="8DB3E2" w:themeFill="text2" w:themeFillTint="66"/>
            <w:vAlign w:val="center"/>
          </w:tcPr>
          <w:p w:rsidR="00B43D7D" w:rsidRDefault="0096129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1874</w:t>
            </w:r>
          </w:p>
        </w:tc>
        <w:tc>
          <w:tcPr>
            <w:tcW w:w="1595" w:type="dxa"/>
            <w:shd w:val="clear" w:color="auto" w:fill="8DB3E2" w:themeFill="text2" w:themeFillTint="66"/>
            <w:vAlign w:val="center"/>
          </w:tcPr>
          <w:p w:rsidR="00B43D7D" w:rsidRDefault="0096129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45</w:t>
            </w:r>
          </w:p>
        </w:tc>
        <w:tc>
          <w:tcPr>
            <w:tcW w:w="1551" w:type="dxa"/>
            <w:shd w:val="clear" w:color="auto" w:fill="8DB3E2" w:themeFill="text2" w:themeFillTint="66"/>
            <w:vAlign w:val="center"/>
          </w:tcPr>
          <w:p w:rsidR="00B43D7D" w:rsidRDefault="0096129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2252</w:t>
            </w:r>
          </w:p>
        </w:tc>
      </w:tr>
    </w:tbl>
    <w:p w:rsidR="00B43D7D" w:rsidRDefault="00B43D7D">
      <w:pPr>
        <w:spacing w:after="0" w:line="240" w:lineRule="auto"/>
        <w:jc w:val="center"/>
        <w:rPr>
          <w:rFonts w:ascii="Times New Roman" w:hAnsi="Times New Roman" w:cs="Times New Roman"/>
          <w:sz w:val="24"/>
          <w:szCs w:val="24"/>
          <w:lang w:val="en-US"/>
        </w:rPr>
      </w:pPr>
    </w:p>
    <w:p w:rsidR="00B43D7D" w:rsidRDefault="0096129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hasil Tabel 6.6 di atas dapat dilihat bahwa setiap tahunnya lulusan dengan IPK di atas 3,6 mengalami peningkatan di setiap tahunnya, sedangkan rentang IPK di bawah itu setiap tahunnya bervariasi. </w:t>
      </w:r>
      <w:proofErr w:type="gramStart"/>
      <w:r>
        <w:rPr>
          <w:rFonts w:ascii="Times New Roman" w:hAnsi="Times New Roman" w:cs="Times New Roman"/>
          <w:sz w:val="24"/>
          <w:szCs w:val="24"/>
          <w:lang w:val="en-US"/>
        </w:rPr>
        <w:t>Artinya terjadi peningkatan prestasi akademik yang diperoleh oleh mahasiswa IAIN Bengkulu khusunya Fakultas Tarbiyah dan Tadris.</w:t>
      </w:r>
      <w:proofErr w:type="gramEnd"/>
    </w:p>
    <w:p w:rsidR="00B43D7D" w:rsidRDefault="00961290">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Adapun bentuk prestasi akademik lainnya yang diperoleh oleh mahasiswa Fakultas Tarbiyah dan Tadris IAIN Bengkulu selama empat tahun terakhir ini yaitu sebagai berikut:</w:t>
      </w:r>
    </w:p>
    <w:p w:rsidR="00B43D7D" w:rsidRDefault="00961290">
      <w:pPr>
        <w:spacing w:line="36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 xml:space="preserve">Tabel 6.7 Daftar Prestasi Akademik Lainnya </w:t>
      </w:r>
    </w:p>
    <w:tbl>
      <w:tblPr>
        <w:tblStyle w:val="TableGrid"/>
        <w:tblW w:w="9356" w:type="dxa"/>
        <w:tblInd w:w="108" w:type="dxa"/>
        <w:tblLook w:val="04A0"/>
      </w:tblPr>
      <w:tblGrid>
        <w:gridCol w:w="570"/>
        <w:gridCol w:w="2507"/>
        <w:gridCol w:w="1256"/>
        <w:gridCol w:w="906"/>
        <w:gridCol w:w="1110"/>
        <w:gridCol w:w="1590"/>
        <w:gridCol w:w="1417"/>
      </w:tblGrid>
      <w:tr w:rsidR="00B43D7D">
        <w:tc>
          <w:tcPr>
            <w:tcW w:w="570" w:type="dxa"/>
            <w:vMerge w:val="restart"/>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2507" w:type="dxa"/>
            <w:vMerge w:val="restart"/>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Nama Prestasi</w:t>
            </w:r>
          </w:p>
        </w:tc>
        <w:tc>
          <w:tcPr>
            <w:tcW w:w="1256" w:type="dxa"/>
            <w:vMerge w:val="restart"/>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Waktu Perolehan</w:t>
            </w:r>
          </w:p>
        </w:tc>
        <w:tc>
          <w:tcPr>
            <w:tcW w:w="3606" w:type="dxa"/>
            <w:gridSpan w:val="3"/>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Tingkat</w:t>
            </w:r>
          </w:p>
        </w:tc>
        <w:tc>
          <w:tcPr>
            <w:tcW w:w="1417" w:type="dxa"/>
            <w:vMerge w:val="restart"/>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Prestasi yang Dicapai</w:t>
            </w:r>
          </w:p>
        </w:tc>
      </w:tr>
      <w:tr w:rsidR="00B43D7D">
        <w:tc>
          <w:tcPr>
            <w:tcW w:w="570" w:type="dxa"/>
            <w:vMerge/>
          </w:tcPr>
          <w:p w:rsidR="00B43D7D" w:rsidRDefault="00B43D7D">
            <w:pPr>
              <w:pStyle w:val="ListParagraph"/>
              <w:spacing w:after="0" w:line="240" w:lineRule="auto"/>
              <w:ind w:left="0"/>
              <w:jc w:val="both"/>
              <w:rPr>
                <w:rFonts w:ascii="Times New Roman" w:hAnsi="Times New Roman" w:cs="Times New Roman"/>
                <w:sz w:val="24"/>
                <w:szCs w:val="24"/>
                <w:lang w:val="en-US"/>
              </w:rPr>
            </w:pPr>
          </w:p>
        </w:tc>
        <w:tc>
          <w:tcPr>
            <w:tcW w:w="2507" w:type="dxa"/>
            <w:vMerge/>
          </w:tcPr>
          <w:p w:rsidR="00B43D7D" w:rsidRDefault="00B43D7D">
            <w:pPr>
              <w:pStyle w:val="ListParagraph"/>
              <w:spacing w:after="0" w:line="240" w:lineRule="auto"/>
              <w:ind w:left="0"/>
              <w:jc w:val="both"/>
              <w:rPr>
                <w:rFonts w:ascii="Times New Roman" w:hAnsi="Times New Roman" w:cs="Times New Roman"/>
                <w:sz w:val="24"/>
                <w:szCs w:val="24"/>
                <w:lang w:val="en-US"/>
              </w:rPr>
            </w:pPr>
          </w:p>
        </w:tc>
        <w:tc>
          <w:tcPr>
            <w:tcW w:w="1256" w:type="dxa"/>
            <w:vMerge/>
          </w:tcPr>
          <w:p w:rsidR="00B43D7D" w:rsidRDefault="00B43D7D">
            <w:pPr>
              <w:pStyle w:val="ListParagraph"/>
              <w:spacing w:after="0" w:line="240" w:lineRule="auto"/>
              <w:ind w:left="0"/>
              <w:jc w:val="both"/>
              <w:rPr>
                <w:rFonts w:ascii="Times New Roman" w:hAnsi="Times New Roman" w:cs="Times New Roman"/>
                <w:sz w:val="24"/>
                <w:szCs w:val="24"/>
                <w:lang w:val="en-US"/>
              </w:rPr>
            </w:pPr>
          </w:p>
        </w:tc>
        <w:tc>
          <w:tcPr>
            <w:tcW w:w="906" w:type="dxa"/>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Lokal</w:t>
            </w:r>
          </w:p>
        </w:tc>
        <w:tc>
          <w:tcPr>
            <w:tcW w:w="1110" w:type="dxa"/>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Nasional</w:t>
            </w:r>
          </w:p>
        </w:tc>
        <w:tc>
          <w:tcPr>
            <w:tcW w:w="1590" w:type="dxa"/>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Internasional</w:t>
            </w:r>
          </w:p>
        </w:tc>
        <w:tc>
          <w:tcPr>
            <w:tcW w:w="1417" w:type="dxa"/>
            <w:vMerge/>
          </w:tcPr>
          <w:p w:rsidR="00B43D7D" w:rsidRDefault="00B43D7D">
            <w:pPr>
              <w:pStyle w:val="ListParagraph"/>
              <w:spacing w:after="0" w:line="240" w:lineRule="auto"/>
              <w:ind w:left="0"/>
              <w:jc w:val="both"/>
              <w:rPr>
                <w:rFonts w:ascii="Times New Roman" w:hAnsi="Times New Roman" w:cs="Times New Roman"/>
                <w:sz w:val="24"/>
                <w:szCs w:val="24"/>
                <w:lang w:val="en-US"/>
              </w:rPr>
            </w:pP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Syarhil Qur’an</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Tausiah</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Syarhil Qur’an</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MSQ Bahasa INdonesia</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Syarhil Qur’an</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Ceramah</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Tilawah Qur’an</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10"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Tilawah Qur’an</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10"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Tilawah Qur’an Cabang Remaja</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Harapan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MTQ BEM EXPO</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Tahfiz Qur’an Senior UNIB</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Hifzil Qur’an MTQ  Kota Bengkulu</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10"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Lomba Syarhil Qur’an Riah Ilmiah IV Pertemuan Ma’had </w:t>
            </w:r>
            <w:r>
              <w:rPr>
                <w:rFonts w:ascii="Times New Roman" w:hAnsi="Times New Roman" w:cs="Times New Roman"/>
                <w:sz w:val="24"/>
                <w:szCs w:val="24"/>
                <w:lang w:val="en-US"/>
              </w:rPr>
              <w:lastRenderedPageBreak/>
              <w:t>Sumatera, Jawa, dan Sulawesi</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2017</w:t>
            </w:r>
          </w:p>
        </w:tc>
        <w:tc>
          <w:tcPr>
            <w:tcW w:w="90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10"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14.</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Hifzil Qur’an MTQ Kota Bengkulu</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10"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Pionir ke VII</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10"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Qiraat Sabaah Putra Musabaqah Tilawah Qur’an Tingkat Kabupaten Musi Rawas ke XLV</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MTQ Putra Musabaqah Tilawatil Qur’an Tingkat Kabupaten Musi Rawas Utara ke III</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25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Lomba Kreasi Pasir dalam Rangka HUT ke 50 Tahun Emas Bengkulu Camkoha</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25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Lomba Kreasi Tumpeng dalam Dekan Expo</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25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Lomba Literasi Puisi yang Diselenggarakan Oleh Fakultas Ushuludin, Adab, dan Dakwah IAIN Bengkulu</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25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Lomba Mural dalam Rangka HUT ke 6 UKM Seni UNIHAZ Bengkulu</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25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Musabaqah Tilawatil Qur’an Tingkat Kota Bengkulu Ke- XXXIII</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25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Lomba Debat Kebangsaan Antar Mahasiswa Se-IAIN Bengkulu</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25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Lomba Cipta Cerpen Tingkat Nasional Dalam Rangka ESCO FAIR 1</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90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10"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Harapan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25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Lomba Cipta Cerpen Tingkat Nasional Dalam Rangka ESCO </w:t>
            </w:r>
            <w:r>
              <w:rPr>
                <w:rFonts w:ascii="Times New Roman" w:hAnsi="Times New Roman" w:cs="Times New Roman"/>
                <w:sz w:val="24"/>
                <w:szCs w:val="24"/>
                <w:lang w:val="en-US"/>
              </w:rPr>
              <w:lastRenderedPageBreak/>
              <w:t xml:space="preserve">FAIR </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2017</w:t>
            </w:r>
          </w:p>
        </w:tc>
        <w:tc>
          <w:tcPr>
            <w:tcW w:w="90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10"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26.</w:t>
            </w:r>
          </w:p>
        </w:tc>
        <w:tc>
          <w:tcPr>
            <w:tcW w:w="25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Futsal Competition se IAIN Bengkulu </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Microteaching</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Ceramah</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Ceramah</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Tilawah Qur’an</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Harapan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Micro Teaching Gebyar PAI</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25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Lomba Video Pendek dan Vlog</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I</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25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Lomba Cerdas Cermat 4 Pilar Tingkat Perguruan Tinggi Se Provinsi Bengkulu</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I</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25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Debate Competition in the 6</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SECTIONAIRE “Sumatera English Competition for Intelectual Movement Among English Relatives</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90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10"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I</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25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Debate Competition in the 6</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SECTIONAIRE “Sumatera English Competition for Intelectual Movement Among English Relatives</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90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10"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The Best Speaker</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25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Lomba Debat Wawasan Kebangsaan Antar Mahasiswa Se Provinsi Bengkulu yang Diselenggarakan Program Studi PPKN Universitas Muhammadiyah </w:t>
            </w:r>
          </w:p>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Bengkulu</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25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Lomba Micro Teaching Tingkat Fakultas Dalam Rangka Tadris Expo </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25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Ustazah Remaja</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2019</w:t>
            </w:r>
          </w:p>
        </w:tc>
        <w:tc>
          <w:tcPr>
            <w:tcW w:w="90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1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25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Olimpiade Sains </w:t>
            </w:r>
            <w:r>
              <w:rPr>
                <w:rFonts w:ascii="Times New Roman" w:hAnsi="Times New Roman" w:cs="Times New Roman"/>
                <w:sz w:val="24"/>
                <w:szCs w:val="24"/>
                <w:lang w:val="en-US"/>
              </w:rPr>
              <w:lastRenderedPageBreak/>
              <w:t>Mahasiswa (OSM) Dalam Bidang Biologi Tingkat Mahasiswa dan Guru Se-Indonesia</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2020</w:t>
            </w:r>
          </w:p>
        </w:tc>
        <w:tc>
          <w:tcPr>
            <w:tcW w:w="90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10"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40.</w:t>
            </w:r>
          </w:p>
        </w:tc>
        <w:tc>
          <w:tcPr>
            <w:tcW w:w="25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Olimpiade Sains Mahasiswa (OSM) Dalam Bidang Biologi Tingkat Mahasiswa dan Guru Se-Indonesia</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2020</w:t>
            </w:r>
          </w:p>
        </w:tc>
        <w:tc>
          <w:tcPr>
            <w:tcW w:w="90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10"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25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Olimpiade Sains Mahasiswa (OSM) Dalam Bidang Biologi Tingkat Mahasiswa dan Guru Se-Indonesia</w:t>
            </w:r>
          </w:p>
        </w:tc>
        <w:tc>
          <w:tcPr>
            <w:tcW w:w="125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2020</w:t>
            </w:r>
          </w:p>
        </w:tc>
        <w:tc>
          <w:tcPr>
            <w:tcW w:w="90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10"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90"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417"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bl>
    <w:p w:rsidR="00B43D7D" w:rsidRDefault="00B43D7D">
      <w:pPr>
        <w:pStyle w:val="ListParagraph"/>
        <w:spacing w:line="360" w:lineRule="auto"/>
        <w:jc w:val="both"/>
        <w:rPr>
          <w:rFonts w:ascii="Times New Roman" w:hAnsi="Times New Roman" w:cs="Times New Roman"/>
          <w:sz w:val="24"/>
          <w:szCs w:val="24"/>
          <w:lang w:val="en-US"/>
        </w:rPr>
      </w:pPr>
    </w:p>
    <w:p w:rsidR="00B43D7D" w:rsidRDefault="00961290">
      <w:pPr>
        <w:pStyle w:val="ListParagraph"/>
        <w:numPr>
          <w:ilvl w:val="0"/>
          <w:numId w:val="7"/>
        </w:num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Bidang Penulisan Ilmiah</w:t>
      </w:r>
    </w:p>
    <w:p w:rsidR="00B43D7D" w:rsidRDefault="00961290">
      <w:pPr>
        <w:pStyle w:val="ListParagraph"/>
        <w:spacing w:line="360" w:lineRule="auto"/>
        <w:ind w:left="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Prestasi bidang penulisan ilmiah ialah presati yang dilihat dari keikutsertaan mahasiswa dalam penelitian atau lomba karya ilmiah.</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Di sini selama empat tahun terakhir terdapat pertasi penulisan ilmiah yang diraih oleh mahasiswa Fakultas Tarbiyah dan Tadris IAIN Bengkulu.</w:t>
      </w:r>
      <w:proofErr w:type="gramEnd"/>
      <w:r>
        <w:rPr>
          <w:rFonts w:ascii="Times New Roman" w:hAnsi="Times New Roman" w:cs="Times New Roman"/>
          <w:sz w:val="24"/>
          <w:szCs w:val="24"/>
          <w:lang w:val="en-US"/>
        </w:rPr>
        <w:t xml:space="preserve"> Prestasi Penulisan Ilmiah ini terdiri dari sebagai berikut:</w:t>
      </w:r>
    </w:p>
    <w:p w:rsidR="00B43D7D" w:rsidRDefault="00961290">
      <w:pPr>
        <w:spacing w:line="36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 xml:space="preserve">Tabel 6.8 Daftar Prestasi Penulisan Ilmiah </w:t>
      </w:r>
    </w:p>
    <w:tbl>
      <w:tblPr>
        <w:tblStyle w:val="TableGrid"/>
        <w:tblW w:w="9498" w:type="dxa"/>
        <w:tblInd w:w="108" w:type="dxa"/>
        <w:tblLayout w:type="fixed"/>
        <w:tblLook w:val="04A0"/>
      </w:tblPr>
      <w:tblGrid>
        <w:gridCol w:w="567"/>
        <w:gridCol w:w="2835"/>
        <w:gridCol w:w="1276"/>
        <w:gridCol w:w="851"/>
        <w:gridCol w:w="1134"/>
        <w:gridCol w:w="1701"/>
        <w:gridCol w:w="1134"/>
      </w:tblGrid>
      <w:tr w:rsidR="00B43D7D">
        <w:tc>
          <w:tcPr>
            <w:tcW w:w="567" w:type="dxa"/>
            <w:vMerge w:val="restart"/>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2835" w:type="dxa"/>
            <w:vMerge w:val="restart"/>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Nama Prestasi</w:t>
            </w:r>
          </w:p>
        </w:tc>
        <w:tc>
          <w:tcPr>
            <w:tcW w:w="1276" w:type="dxa"/>
            <w:vMerge w:val="restart"/>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Waktu Perolehan</w:t>
            </w:r>
          </w:p>
        </w:tc>
        <w:tc>
          <w:tcPr>
            <w:tcW w:w="3686" w:type="dxa"/>
            <w:gridSpan w:val="3"/>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Tingkat</w:t>
            </w:r>
          </w:p>
        </w:tc>
        <w:tc>
          <w:tcPr>
            <w:tcW w:w="1134" w:type="dxa"/>
            <w:vMerge w:val="restart"/>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Prestasi yang Dicapai</w:t>
            </w:r>
          </w:p>
        </w:tc>
      </w:tr>
      <w:tr w:rsidR="00B43D7D">
        <w:tc>
          <w:tcPr>
            <w:tcW w:w="567" w:type="dxa"/>
            <w:vMerge/>
          </w:tcPr>
          <w:p w:rsidR="00B43D7D" w:rsidRDefault="00B43D7D">
            <w:pPr>
              <w:pStyle w:val="ListParagraph"/>
              <w:spacing w:after="0" w:line="240" w:lineRule="auto"/>
              <w:ind w:left="0"/>
              <w:jc w:val="both"/>
              <w:rPr>
                <w:rFonts w:ascii="Times New Roman" w:hAnsi="Times New Roman" w:cs="Times New Roman"/>
                <w:sz w:val="24"/>
                <w:szCs w:val="24"/>
                <w:lang w:val="en-US"/>
              </w:rPr>
            </w:pPr>
          </w:p>
        </w:tc>
        <w:tc>
          <w:tcPr>
            <w:tcW w:w="2835" w:type="dxa"/>
            <w:vMerge/>
          </w:tcPr>
          <w:p w:rsidR="00B43D7D" w:rsidRDefault="00B43D7D">
            <w:pPr>
              <w:pStyle w:val="ListParagraph"/>
              <w:spacing w:after="0" w:line="240" w:lineRule="auto"/>
              <w:ind w:left="0"/>
              <w:jc w:val="both"/>
              <w:rPr>
                <w:rFonts w:ascii="Times New Roman" w:hAnsi="Times New Roman" w:cs="Times New Roman"/>
                <w:sz w:val="24"/>
                <w:szCs w:val="24"/>
                <w:lang w:val="en-US"/>
              </w:rPr>
            </w:pPr>
          </w:p>
        </w:tc>
        <w:tc>
          <w:tcPr>
            <w:tcW w:w="1276" w:type="dxa"/>
            <w:vMerge/>
          </w:tcPr>
          <w:p w:rsidR="00B43D7D" w:rsidRDefault="00B43D7D">
            <w:pPr>
              <w:pStyle w:val="ListParagraph"/>
              <w:spacing w:after="0" w:line="240" w:lineRule="auto"/>
              <w:ind w:left="0"/>
              <w:jc w:val="both"/>
              <w:rPr>
                <w:rFonts w:ascii="Times New Roman" w:hAnsi="Times New Roman" w:cs="Times New Roman"/>
                <w:sz w:val="24"/>
                <w:szCs w:val="24"/>
                <w:lang w:val="en-US"/>
              </w:rPr>
            </w:pPr>
          </w:p>
        </w:tc>
        <w:tc>
          <w:tcPr>
            <w:tcW w:w="851" w:type="dxa"/>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Lokal</w:t>
            </w:r>
          </w:p>
        </w:tc>
        <w:tc>
          <w:tcPr>
            <w:tcW w:w="1134" w:type="dxa"/>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Nasional</w:t>
            </w:r>
          </w:p>
        </w:tc>
        <w:tc>
          <w:tcPr>
            <w:tcW w:w="1701" w:type="dxa"/>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Internasional</w:t>
            </w:r>
          </w:p>
        </w:tc>
        <w:tc>
          <w:tcPr>
            <w:tcW w:w="1134" w:type="dxa"/>
            <w:vMerge/>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r>
      <w:tr w:rsidR="00B43D7D">
        <w:tc>
          <w:tcPr>
            <w:tcW w:w="56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835"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Menulis Essay “Fatmawati Perajut Negeri” yang diselenggarakan oleh BHS-Bank Indonesia dan IAIN Bengkulu</w:t>
            </w:r>
          </w:p>
        </w:tc>
        <w:tc>
          <w:tcPr>
            <w:tcW w:w="1276" w:type="dxa"/>
            <w:shd w:val="clear" w:color="auto" w:fill="auto"/>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51" w:type="dxa"/>
            <w:shd w:val="clear" w:color="auto" w:fill="auto"/>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shd w:val="clear" w:color="auto" w:fill="auto"/>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shd w:val="clear" w:color="auto" w:fill="auto"/>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34"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6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835"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Lomba Menulis Karya Ilmiah Antar Mahasiswa Se Provinsi Bengkulu yang diselenggarakan Oleh Program Studi Tadris Bahasa Indonesia IAIN Bengkulu </w:t>
            </w:r>
          </w:p>
        </w:tc>
        <w:tc>
          <w:tcPr>
            <w:tcW w:w="127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5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34"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Harapan 1</w:t>
            </w:r>
          </w:p>
        </w:tc>
      </w:tr>
      <w:tr w:rsidR="00B43D7D">
        <w:tc>
          <w:tcPr>
            <w:tcW w:w="56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835"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MSQ Bahasa Indonesia pada Rihlah Ilmiah ke V Pertemuan Ma’had Aljamiah Se-</w:t>
            </w:r>
            <w:r>
              <w:rPr>
                <w:rFonts w:ascii="Times New Roman" w:hAnsi="Times New Roman" w:cs="Times New Roman"/>
                <w:sz w:val="24"/>
                <w:szCs w:val="24"/>
                <w:lang w:val="en-US"/>
              </w:rPr>
              <w:lastRenderedPageBreak/>
              <w:t>Indonesia di UIN Sumatera Utara  Medan</w:t>
            </w:r>
          </w:p>
        </w:tc>
        <w:tc>
          <w:tcPr>
            <w:tcW w:w="127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2018</w:t>
            </w:r>
          </w:p>
        </w:tc>
        <w:tc>
          <w:tcPr>
            <w:tcW w:w="851"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34"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701"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34"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bl>
    <w:p w:rsidR="00B43D7D" w:rsidRDefault="00B43D7D">
      <w:pPr>
        <w:pStyle w:val="ListParagraph"/>
        <w:spacing w:line="360" w:lineRule="auto"/>
        <w:jc w:val="both"/>
        <w:rPr>
          <w:rFonts w:ascii="Times New Roman" w:hAnsi="Times New Roman" w:cs="Times New Roman"/>
          <w:sz w:val="24"/>
          <w:szCs w:val="24"/>
          <w:lang w:val="en-US"/>
        </w:rPr>
      </w:pPr>
    </w:p>
    <w:p w:rsidR="00B43D7D" w:rsidRDefault="00961290">
      <w:pPr>
        <w:pStyle w:val="ListParagraph"/>
        <w:numPr>
          <w:ilvl w:val="0"/>
          <w:numId w:val="7"/>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Bidang Non-Akademik</w:t>
      </w:r>
    </w:p>
    <w:p w:rsidR="00B43D7D" w:rsidRDefault="00961290">
      <w:pPr>
        <w:pStyle w:val="ListParagraph"/>
        <w:spacing w:after="0" w:line="360" w:lineRule="auto"/>
        <w:ind w:left="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Prestasi non-akademik diperoleh dari bidang olahraga, seni dan sastra ataupun lainnya.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Di sini selama empat tahun terakhir terdapat pertasi non-akademik yang diraih oleh mahasiswa Fakultas Tarbiyah dan Tadris IAIN Bengkulu.</w:t>
      </w:r>
      <w:proofErr w:type="gramEnd"/>
      <w:r>
        <w:rPr>
          <w:rFonts w:ascii="Times New Roman" w:hAnsi="Times New Roman" w:cs="Times New Roman"/>
          <w:sz w:val="24"/>
          <w:szCs w:val="24"/>
          <w:lang w:val="en-US"/>
        </w:rPr>
        <w:t xml:space="preserve"> Prestasi non-akademik ini terdiri dari sebagai berikut:</w:t>
      </w:r>
    </w:p>
    <w:p w:rsidR="00B43D7D" w:rsidRDefault="00961290">
      <w:pPr>
        <w:spacing w:line="36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Tabel 6.9 Daftar Prestasi Penulisan Non-Akademik</w:t>
      </w:r>
    </w:p>
    <w:tbl>
      <w:tblPr>
        <w:tblStyle w:val="TableGrid"/>
        <w:tblW w:w="9498" w:type="dxa"/>
        <w:tblInd w:w="108" w:type="dxa"/>
        <w:tblLook w:val="04A0"/>
      </w:tblPr>
      <w:tblGrid>
        <w:gridCol w:w="570"/>
        <w:gridCol w:w="2407"/>
        <w:gridCol w:w="1241"/>
        <w:gridCol w:w="886"/>
        <w:gridCol w:w="1134"/>
        <w:gridCol w:w="1559"/>
        <w:gridCol w:w="1701"/>
      </w:tblGrid>
      <w:tr w:rsidR="00B43D7D">
        <w:tc>
          <w:tcPr>
            <w:tcW w:w="570" w:type="dxa"/>
            <w:vMerge w:val="restart"/>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407" w:type="dxa"/>
            <w:vMerge w:val="restart"/>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Nama Prestasi</w:t>
            </w:r>
          </w:p>
        </w:tc>
        <w:tc>
          <w:tcPr>
            <w:tcW w:w="1241" w:type="dxa"/>
            <w:vMerge w:val="restart"/>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Waktu Perolehan</w:t>
            </w:r>
          </w:p>
        </w:tc>
        <w:tc>
          <w:tcPr>
            <w:tcW w:w="3579" w:type="dxa"/>
            <w:gridSpan w:val="3"/>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Tingkat</w:t>
            </w:r>
          </w:p>
        </w:tc>
        <w:tc>
          <w:tcPr>
            <w:tcW w:w="1701" w:type="dxa"/>
            <w:vMerge w:val="restart"/>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Prestasi yang Dicapai</w:t>
            </w:r>
          </w:p>
        </w:tc>
      </w:tr>
      <w:tr w:rsidR="00B43D7D">
        <w:tc>
          <w:tcPr>
            <w:tcW w:w="570" w:type="dxa"/>
            <w:vMerge/>
          </w:tcPr>
          <w:p w:rsidR="00B43D7D" w:rsidRDefault="00B43D7D">
            <w:pPr>
              <w:pStyle w:val="ListParagraph"/>
              <w:spacing w:after="0" w:line="240" w:lineRule="auto"/>
              <w:ind w:left="0"/>
              <w:jc w:val="both"/>
              <w:rPr>
                <w:rFonts w:ascii="Times New Roman" w:hAnsi="Times New Roman" w:cs="Times New Roman"/>
                <w:sz w:val="24"/>
                <w:szCs w:val="24"/>
                <w:lang w:val="en-US"/>
              </w:rPr>
            </w:pPr>
          </w:p>
        </w:tc>
        <w:tc>
          <w:tcPr>
            <w:tcW w:w="2407" w:type="dxa"/>
            <w:vMerge/>
          </w:tcPr>
          <w:p w:rsidR="00B43D7D" w:rsidRDefault="00B43D7D">
            <w:pPr>
              <w:pStyle w:val="ListParagraph"/>
              <w:spacing w:after="0" w:line="240" w:lineRule="auto"/>
              <w:ind w:left="0"/>
              <w:jc w:val="both"/>
              <w:rPr>
                <w:rFonts w:ascii="Times New Roman" w:hAnsi="Times New Roman" w:cs="Times New Roman"/>
                <w:sz w:val="24"/>
                <w:szCs w:val="24"/>
                <w:lang w:val="en-US"/>
              </w:rPr>
            </w:pPr>
          </w:p>
        </w:tc>
        <w:tc>
          <w:tcPr>
            <w:tcW w:w="1241" w:type="dxa"/>
            <w:vMerge/>
          </w:tcPr>
          <w:p w:rsidR="00B43D7D" w:rsidRDefault="00B43D7D">
            <w:pPr>
              <w:pStyle w:val="ListParagraph"/>
              <w:spacing w:after="0" w:line="240" w:lineRule="auto"/>
              <w:ind w:left="0"/>
              <w:jc w:val="both"/>
              <w:rPr>
                <w:rFonts w:ascii="Times New Roman" w:hAnsi="Times New Roman" w:cs="Times New Roman"/>
                <w:sz w:val="24"/>
                <w:szCs w:val="24"/>
                <w:lang w:val="en-US"/>
              </w:rPr>
            </w:pPr>
          </w:p>
        </w:tc>
        <w:tc>
          <w:tcPr>
            <w:tcW w:w="886" w:type="dxa"/>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Lokal</w:t>
            </w:r>
          </w:p>
        </w:tc>
        <w:tc>
          <w:tcPr>
            <w:tcW w:w="1134" w:type="dxa"/>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Nasional</w:t>
            </w:r>
          </w:p>
        </w:tc>
        <w:tc>
          <w:tcPr>
            <w:tcW w:w="1559" w:type="dxa"/>
            <w:shd w:val="clear" w:color="auto" w:fill="8DB3E2" w:themeFill="text2" w:themeFillTint="66"/>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Internasional</w:t>
            </w:r>
          </w:p>
        </w:tc>
        <w:tc>
          <w:tcPr>
            <w:tcW w:w="1701" w:type="dxa"/>
            <w:vMerge/>
          </w:tcPr>
          <w:p w:rsidR="00B43D7D" w:rsidRDefault="00B43D7D">
            <w:pPr>
              <w:pStyle w:val="ListParagraph"/>
              <w:spacing w:after="0" w:line="240" w:lineRule="auto"/>
              <w:ind w:left="0"/>
              <w:jc w:val="both"/>
              <w:rPr>
                <w:rFonts w:ascii="Times New Roman" w:hAnsi="Times New Roman" w:cs="Times New Roman"/>
                <w:sz w:val="24"/>
                <w:szCs w:val="24"/>
                <w:lang w:val="en-US"/>
              </w:rPr>
            </w:pP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Futsal</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Doodle Art</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Pemilihan Bujang Gadis</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Seni kreasi</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Hijabers</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Gadis Favorit PAI</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Catur</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Catur Dekan Cup Fakultas Pertanian UNIB</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Puisi</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Bujang Gadis PAI</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Pionir ke VIII</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34"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Harapan</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PIOR</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34"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Puisi</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Doodle Art</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Pemilihan Bujang Gadis</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Seni Kreasi</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Hijabers</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Gadis Favorit PAI</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Catur</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Rangking 1</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Catur Dekan Cup Fakultas Pertanian UNIB</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22.</w:t>
            </w:r>
          </w:p>
        </w:tc>
        <w:tc>
          <w:tcPr>
            <w:tcW w:w="24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Putra Kampus</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Top 8</w:t>
            </w:r>
          </w:p>
          <w:p w:rsidR="00B43D7D" w:rsidRDefault="00B43D7D">
            <w:pPr>
              <w:pStyle w:val="ListParagraph"/>
              <w:spacing w:after="0" w:line="240" w:lineRule="auto"/>
              <w:ind w:left="0"/>
              <w:jc w:val="center"/>
              <w:rPr>
                <w:rFonts w:ascii="Times New Roman" w:hAnsi="Times New Roman" w:cs="Times New Roman"/>
                <w:sz w:val="24"/>
                <w:szCs w:val="24"/>
                <w:lang w:val="en-US"/>
              </w:rPr>
            </w:pP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24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Lomba Solo Song Tingkat Provinsi Bengkulu</w:t>
            </w:r>
          </w:p>
          <w:p w:rsidR="00B43D7D" w:rsidRDefault="00B43D7D">
            <w:pPr>
              <w:spacing w:after="0" w:line="240" w:lineRule="auto"/>
              <w:jc w:val="both"/>
              <w:rPr>
                <w:rFonts w:ascii="Times New Roman" w:hAnsi="Times New Roman" w:cs="Times New Roman"/>
                <w:sz w:val="24"/>
                <w:szCs w:val="24"/>
                <w:lang w:val="en-US"/>
              </w:rPr>
            </w:pP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III</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24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Lomba Kaligrafi Antar Mahasiswa Se- IAIN Bengkulu </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p w:rsidR="00B43D7D" w:rsidRDefault="00B43D7D">
            <w:pPr>
              <w:pStyle w:val="ListParagraph"/>
              <w:spacing w:after="0" w:line="240" w:lineRule="auto"/>
              <w:ind w:left="0"/>
              <w:jc w:val="center"/>
              <w:rPr>
                <w:rFonts w:ascii="Times New Roman" w:hAnsi="Times New Roman" w:cs="Times New Roman"/>
                <w:sz w:val="24"/>
                <w:szCs w:val="24"/>
                <w:lang w:val="en-US"/>
              </w:rPr>
            </w:pP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24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Lomba Catur yang Diselenggarakan Fakultas Ushuludin, Adab dan Dakwah IAIN Bengkulu</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24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Duta Fakultas Tarbiyah dan Tadris </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2017</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Duta Persahabatan</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Pemilihan Putra Indonesia</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34"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Volunteer Bandung for Cancer Kids Foundation</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34"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Finalis Lomba Pidato Nasional Himpunan Mahasiswa Bidikmisi</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34"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Senam Poco-Poco, Jambore Pemuda Indonesia Tingkat Nasional di Kepulauan Bangka Belitung</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Catur HTN Cup</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Kreasi Pasir</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Catur</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Harapan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Man of The Year</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Best Personality</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Seni Tari</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24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Duta FTT IAIN Bengkulu</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Kategori Religius</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24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Lomba Pidato yang Diselenggarakan Oleh Program Studi Bahasa Indonesia IAIN Bengkulu</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Harapan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Senam Poco-</w:t>
            </w:r>
            <w:r>
              <w:rPr>
                <w:rFonts w:ascii="Times New Roman" w:hAnsi="Times New Roman" w:cs="Times New Roman"/>
                <w:sz w:val="24"/>
                <w:szCs w:val="24"/>
                <w:lang w:val="en-US"/>
              </w:rPr>
              <w:lastRenderedPageBreak/>
              <w:t>Poco Jambore Pemuda Indonesia Tingkat Nasional di Kepulauan Bangka Belitung</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2018</w:t>
            </w:r>
          </w:p>
        </w:tc>
        <w:tc>
          <w:tcPr>
            <w:tcW w:w="88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34"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39.</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Kreasi Pasir</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34"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Catur</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Harapan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Catur HTN Cup</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42.</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Istana Pasir</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43.</w:t>
            </w:r>
          </w:p>
        </w:tc>
        <w:tc>
          <w:tcPr>
            <w:tcW w:w="24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Festival Raja dan Ratu Dangdut Provinsi  Bengkulu</w:t>
            </w:r>
          </w:p>
          <w:p w:rsidR="00B43D7D" w:rsidRDefault="00B43D7D">
            <w:pPr>
              <w:spacing w:after="0" w:line="240" w:lineRule="auto"/>
              <w:jc w:val="both"/>
              <w:rPr>
                <w:rFonts w:ascii="Times New Roman" w:hAnsi="Times New Roman" w:cs="Times New Roman"/>
                <w:sz w:val="24"/>
                <w:szCs w:val="24"/>
                <w:lang w:val="en-US"/>
              </w:rPr>
            </w:pPr>
          </w:p>
          <w:p w:rsidR="00B43D7D" w:rsidRDefault="00B43D7D">
            <w:pPr>
              <w:spacing w:after="0" w:line="240" w:lineRule="auto"/>
              <w:jc w:val="both"/>
              <w:rPr>
                <w:rFonts w:ascii="Times New Roman" w:hAnsi="Times New Roman" w:cs="Times New Roman"/>
                <w:sz w:val="24"/>
                <w:szCs w:val="24"/>
                <w:lang w:val="en-US"/>
              </w:rPr>
            </w:pP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III</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44.</w:t>
            </w:r>
          </w:p>
        </w:tc>
        <w:tc>
          <w:tcPr>
            <w:tcW w:w="24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Lomba Solo Song Tingkat Fakultas Dalam Rangka TADRIS EXPO </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24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Duta Pendidikan Bahasa </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Kategori Terfavorit</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46.</w:t>
            </w:r>
          </w:p>
        </w:tc>
        <w:tc>
          <w:tcPr>
            <w:tcW w:w="24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Duta Pendidikan Bahasa </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Kategori Berbakat</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47.</w:t>
            </w:r>
          </w:p>
        </w:tc>
        <w:tc>
          <w:tcPr>
            <w:tcW w:w="24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Lomba Kaligrafi dalam Festival Tadris </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48.</w:t>
            </w:r>
          </w:p>
        </w:tc>
        <w:tc>
          <w:tcPr>
            <w:tcW w:w="24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Lomba Tari dalam Festival Tadris </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2018</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Harapan 2</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49.</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Puisi Tingkat Pelajar dan Mahasiswa se- Kota Bengkulu</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2019</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Bazar Kegiatan FTT dalam Kegiatan DEKAN CUP</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2019</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Lomba PIOIR</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2019</w:t>
            </w:r>
          </w:p>
        </w:tc>
        <w:tc>
          <w:tcPr>
            <w:tcW w:w="88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34"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2407"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Kompetisi Pidato Gebyar Mahasiswa Bidikmisi Nusantara (Gembira)</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2019</w:t>
            </w:r>
          </w:p>
        </w:tc>
        <w:tc>
          <w:tcPr>
            <w:tcW w:w="88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34"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53.</w:t>
            </w:r>
          </w:p>
        </w:tc>
        <w:tc>
          <w:tcPr>
            <w:tcW w:w="24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Duta Pendidikan Intelegensia Kota Bengkulu</w:t>
            </w:r>
          </w:p>
          <w:p w:rsidR="00B43D7D" w:rsidRDefault="00B43D7D">
            <w:pPr>
              <w:pStyle w:val="ListParagraph"/>
              <w:spacing w:after="0" w:line="240" w:lineRule="auto"/>
              <w:ind w:left="0"/>
              <w:jc w:val="both"/>
              <w:rPr>
                <w:rFonts w:ascii="Times New Roman" w:hAnsi="Times New Roman" w:cs="Times New Roman"/>
                <w:sz w:val="24"/>
                <w:szCs w:val="24"/>
                <w:lang w:val="en-US"/>
              </w:rPr>
            </w:pP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2019</w:t>
            </w:r>
          </w:p>
        </w:tc>
        <w:tc>
          <w:tcPr>
            <w:tcW w:w="88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54.</w:t>
            </w:r>
          </w:p>
        </w:tc>
        <w:tc>
          <w:tcPr>
            <w:tcW w:w="24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Duta Baca </w:t>
            </w:r>
            <w:r>
              <w:rPr>
                <w:rFonts w:ascii="Times New Roman" w:hAnsi="Times New Roman" w:cs="Times New Roman"/>
                <w:sz w:val="24"/>
                <w:szCs w:val="24"/>
                <w:lang w:val="en-US"/>
              </w:rPr>
              <w:lastRenderedPageBreak/>
              <w:t>Perpustakaan IAIN Bengkulu</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2019</w:t>
            </w:r>
          </w:p>
        </w:tc>
        <w:tc>
          <w:tcPr>
            <w:tcW w:w="886"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Top 10</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55.</w:t>
            </w:r>
          </w:p>
        </w:tc>
        <w:tc>
          <w:tcPr>
            <w:tcW w:w="24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Pemilihan Duta Bahasa Provinsi Bengkulu</w:t>
            </w:r>
          </w:p>
          <w:p w:rsidR="00B43D7D" w:rsidRDefault="00B43D7D">
            <w:pPr>
              <w:spacing w:after="0" w:line="240" w:lineRule="auto"/>
              <w:jc w:val="both"/>
              <w:rPr>
                <w:rFonts w:ascii="Times New Roman" w:hAnsi="Times New Roman" w:cs="Times New Roman"/>
                <w:sz w:val="24"/>
                <w:szCs w:val="24"/>
                <w:lang w:val="en-US"/>
              </w:rPr>
            </w:pP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2019</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56.</w:t>
            </w:r>
          </w:p>
        </w:tc>
        <w:tc>
          <w:tcPr>
            <w:tcW w:w="24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Duta Fakultas Tarbiyah dan Tadris IAIN Bengkulu</w:t>
            </w: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2019</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Runner Up 3</w:t>
            </w:r>
          </w:p>
        </w:tc>
      </w:tr>
      <w:tr w:rsidR="00B43D7D">
        <w:tc>
          <w:tcPr>
            <w:tcW w:w="570" w:type="dxa"/>
          </w:tcPr>
          <w:p w:rsidR="00B43D7D" w:rsidRDefault="00961290">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57.</w:t>
            </w:r>
          </w:p>
        </w:tc>
        <w:tc>
          <w:tcPr>
            <w:tcW w:w="2407" w:type="dxa"/>
          </w:tcPr>
          <w:p w:rsidR="00B43D7D" w:rsidRDefault="0096129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Duta HIV/AIDS Provinsi Bengkulu</w:t>
            </w:r>
          </w:p>
          <w:p w:rsidR="00B43D7D" w:rsidRDefault="00B43D7D">
            <w:pPr>
              <w:spacing w:after="0" w:line="240" w:lineRule="auto"/>
              <w:jc w:val="both"/>
              <w:rPr>
                <w:rFonts w:ascii="Times New Roman" w:hAnsi="Times New Roman" w:cs="Times New Roman"/>
                <w:sz w:val="24"/>
                <w:szCs w:val="24"/>
                <w:lang w:val="en-US"/>
              </w:rPr>
            </w:pPr>
          </w:p>
        </w:tc>
        <w:tc>
          <w:tcPr>
            <w:tcW w:w="124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2020</w:t>
            </w:r>
          </w:p>
        </w:tc>
        <w:tc>
          <w:tcPr>
            <w:tcW w:w="886"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1134"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559" w:type="dxa"/>
            <w:vAlign w:val="center"/>
          </w:tcPr>
          <w:p w:rsidR="00B43D7D" w:rsidRDefault="00B43D7D">
            <w:pPr>
              <w:pStyle w:val="ListParagraph"/>
              <w:spacing w:after="0" w:line="240" w:lineRule="auto"/>
              <w:ind w:left="0"/>
              <w:jc w:val="center"/>
              <w:rPr>
                <w:rFonts w:ascii="Times New Roman" w:hAnsi="Times New Roman" w:cs="Times New Roman"/>
                <w:sz w:val="24"/>
                <w:szCs w:val="24"/>
                <w:lang w:val="en-US"/>
              </w:rPr>
            </w:pPr>
          </w:p>
        </w:tc>
        <w:tc>
          <w:tcPr>
            <w:tcW w:w="1701" w:type="dxa"/>
            <w:vAlign w:val="center"/>
          </w:tcPr>
          <w:p w:rsidR="00B43D7D" w:rsidRDefault="00961290">
            <w:pPr>
              <w:pStyle w:val="ListParagraph"/>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Juara 1</w:t>
            </w:r>
          </w:p>
        </w:tc>
      </w:tr>
    </w:tbl>
    <w:p w:rsidR="00B43D7D" w:rsidRDefault="00B43D7D">
      <w:pPr>
        <w:spacing w:line="360" w:lineRule="auto"/>
        <w:jc w:val="both"/>
        <w:rPr>
          <w:rFonts w:ascii="Times New Roman" w:hAnsi="Times New Roman" w:cs="Times New Roman"/>
          <w:sz w:val="24"/>
          <w:szCs w:val="24"/>
          <w:lang w:val="en-US"/>
        </w:rPr>
      </w:pPr>
    </w:p>
    <w:p w:rsidR="00B43D7D" w:rsidRDefault="0096129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Berdasarkan dari ketiga bagian prestasi yang dimiliki oleh mahasiswa Fakultas Tarbiyah dan Tadris IAIN Bengkulu selama periode 2017-2020 maka dapat digambarkan dalam bentuk diagram batang berikut ini:</w:t>
      </w:r>
    </w:p>
    <w:p w:rsidR="00B43D7D" w:rsidRDefault="00961290">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5133975" cy="2800350"/>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43D7D" w:rsidRDefault="00961290">
      <w:pPr>
        <w:spacing w:line="240" w:lineRule="auto"/>
        <w:ind w:left="142" w:hanging="142"/>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Diagram 6.3 Prestasi Mahasiswa Fakultas </w:t>
      </w:r>
    </w:p>
    <w:p w:rsidR="00B43D7D" w:rsidRDefault="00961290">
      <w:pPr>
        <w:spacing w:line="240" w:lineRule="auto"/>
        <w:ind w:left="142" w:hanging="142"/>
        <w:jc w:val="center"/>
        <w:rPr>
          <w:rFonts w:ascii="Times New Roman" w:hAnsi="Times New Roman" w:cs="Times New Roman"/>
          <w:b/>
          <w:sz w:val="24"/>
          <w:szCs w:val="24"/>
          <w:lang w:val="en-US"/>
        </w:rPr>
      </w:pPr>
      <w:r>
        <w:rPr>
          <w:rFonts w:ascii="Times New Roman" w:hAnsi="Times New Roman" w:cs="Times New Roman"/>
          <w:b/>
          <w:sz w:val="24"/>
          <w:szCs w:val="24"/>
          <w:lang w:val="en-US"/>
        </w:rPr>
        <w:t>Tarbiyah dan Tadris IAIN Bengkulu 2017-2020</w:t>
      </w:r>
    </w:p>
    <w:p w:rsidR="00B43D7D" w:rsidRDefault="00961290">
      <w:pPr>
        <w:spacing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diagram 6.3 di atas menunjukkan bahwa setiap tahunnya prestasi bidang akademik mahasiswa dan prestasi non-akademik hampir </w:t>
      </w:r>
      <w:proofErr w:type="gramStart"/>
      <w:r>
        <w:rPr>
          <w:rFonts w:ascii="Times New Roman" w:hAnsi="Times New Roman" w:cs="Times New Roman"/>
          <w:sz w:val="24"/>
          <w:szCs w:val="24"/>
          <w:lang w:val="en-US"/>
        </w:rPr>
        <w:t>sama</w:t>
      </w:r>
      <w:proofErr w:type="gramEnd"/>
      <w:r>
        <w:rPr>
          <w:rFonts w:ascii="Times New Roman" w:hAnsi="Times New Roman" w:cs="Times New Roman"/>
          <w:sz w:val="24"/>
          <w:szCs w:val="24"/>
          <w:lang w:val="en-US"/>
        </w:rPr>
        <w:t xml:space="preserve"> mendominasi dibandingkan dengan prestasi penulisan ilmiah. </w:t>
      </w:r>
      <w:proofErr w:type="gramStart"/>
      <w:r>
        <w:rPr>
          <w:rFonts w:ascii="Times New Roman" w:hAnsi="Times New Roman" w:cs="Times New Roman"/>
          <w:sz w:val="24"/>
          <w:szCs w:val="24"/>
          <w:lang w:val="en-US"/>
        </w:rPr>
        <w:t>Dengan demikian prestasi mahasiswa secara akademik berbanding lurus dengan prestasi non akademik.</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Artinya ketika Fakultas Tarbiyah dan Tadris IAIN Bengkulu </w:t>
      </w:r>
      <w:r>
        <w:rPr>
          <w:rFonts w:ascii="Times New Roman" w:hAnsi="Times New Roman" w:cs="Times New Roman"/>
          <w:sz w:val="24"/>
          <w:szCs w:val="24"/>
          <w:lang w:val="en-US"/>
        </w:rPr>
        <w:lastRenderedPageBreak/>
        <w:t>menghasilkan Lulusan yang siap untuk berdaya saing dengan lulusan luar yang memiliki kemampuan akademis yang baik dan kemampuan non-akademis.</w:t>
      </w:r>
      <w:proofErr w:type="gramEnd"/>
    </w:p>
    <w:p w:rsidR="00B43D7D" w:rsidRDefault="00961290">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H. Rekomendasi</w:t>
      </w:r>
    </w:p>
    <w:p w:rsidR="00B43D7D" w:rsidRDefault="00961290">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Berdasarkan hasil pembinaan dan pengembangan kemahasiswaan yang telah dilakukan oleh Fakultas Tarbiyah dan Tadris IAIN Bengkulu selama empat tahun terkahir</w:t>
      </w:r>
      <w:proofErr w:type="gramStart"/>
      <w:r>
        <w:rPr>
          <w:rFonts w:ascii="Times New Roman" w:hAnsi="Times New Roman" w:cs="Times New Roman"/>
          <w:sz w:val="24"/>
          <w:szCs w:val="24"/>
          <w:lang w:val="en-US"/>
        </w:rPr>
        <w:t>,  sudah</w:t>
      </w:r>
      <w:proofErr w:type="gramEnd"/>
      <w:r>
        <w:rPr>
          <w:rFonts w:ascii="Times New Roman" w:hAnsi="Times New Roman" w:cs="Times New Roman"/>
          <w:sz w:val="24"/>
          <w:szCs w:val="24"/>
          <w:lang w:val="en-US"/>
        </w:rPr>
        <w:t xml:space="preserve"> menjadi wadah untuk mahasiswa melahirkan berbagai jenis prestasi. Agar pengembangan prestasi ini dapat meningkat khususnya dalam ruang lingkup internasional maka diperlukaan penambahan kemahiran untuk mengasah potensi yang dimikili oleh mahasiswa IAIN Begkulu, seperti merekrut praktisi yang ahli dibidangnya sebagai upaya pendampingan pengembangan potensi yang dimiliki oleh mahasiswa, tersedianya media informasi yang cepat dan luas, tersedianya panduan pengguaan prestasi mahasiswa dalam mengembangkan bakat dan minat mahasiswa, memberikan prioritas kegiatan mahasiswa yang sifatnya kompetitif, kooperatif dan akademis serta tersedianya reward prestasi sebagai wujud apresiasi terhadap capaian prestasi yang diraih oleh mahasiswa. </w:t>
      </w:r>
    </w:p>
    <w:p w:rsidR="00B43D7D" w:rsidRDefault="00961290">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I. Penutup</w:t>
      </w:r>
    </w:p>
    <w:p w:rsidR="00B43D7D" w:rsidRDefault="00961290">
      <w:pPr>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 xml:space="preserve">Dari penjelasan pendahuluan, stukrtur dan mekanisme, rencana pengembangan, perkembangan jumlah mahasiswa, pembinaan prestasi kemahasiswaan, inovasi kegiatan peningkatan prestasi serta prestasi bidang kemahasiswa maka dapat disimpulkan bahwa pembinaan dan pengembangan bidang kemahasiswaan perlu ditingkatkan kembali, baik itu dari lingkup Fakultas maupun Perguruan Tinggi. </w:t>
      </w:r>
      <w:proofErr w:type="gramStart"/>
      <w:r>
        <w:rPr>
          <w:rFonts w:ascii="Times New Roman" w:hAnsi="Times New Roman" w:cs="Times New Roman"/>
          <w:sz w:val="24"/>
          <w:szCs w:val="24"/>
          <w:lang w:val="en-US"/>
        </w:rPr>
        <w:t>Di mana kita perlu menyiapkan mahasiswa yang memiliki kemampuan akademis ataupun non akademis yang mampu berdaya saing untuk memasuki Era Adaptasi kebiasaan baru Industri 5.0.</w:t>
      </w:r>
      <w:proofErr w:type="gramEnd"/>
      <w:r>
        <w:rPr>
          <w:rFonts w:ascii="Times New Roman" w:hAnsi="Times New Roman" w:cs="Times New Roman"/>
          <w:sz w:val="24"/>
          <w:szCs w:val="24"/>
          <w:lang w:val="en-US"/>
        </w:rPr>
        <w:t xml:space="preserve"> </w:t>
      </w:r>
    </w:p>
    <w:p w:rsidR="00B43D7D" w:rsidRDefault="00B43D7D">
      <w:pPr>
        <w:spacing w:line="360" w:lineRule="auto"/>
        <w:jc w:val="both"/>
        <w:rPr>
          <w:rFonts w:ascii="Times New Roman" w:hAnsi="Times New Roman" w:cs="Times New Roman"/>
          <w:b/>
          <w:sz w:val="24"/>
          <w:szCs w:val="24"/>
          <w:lang w:val="en-US"/>
        </w:rPr>
      </w:pPr>
    </w:p>
    <w:sectPr w:rsidR="00B43D7D" w:rsidSect="00B43D7D">
      <w:headerReference w:type="defaul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290" w:rsidRDefault="00961290">
      <w:pPr>
        <w:spacing w:line="240" w:lineRule="auto"/>
      </w:pPr>
      <w:r>
        <w:separator/>
      </w:r>
    </w:p>
  </w:endnote>
  <w:endnote w:type="continuationSeparator" w:id="1">
    <w:p w:rsidR="00961290" w:rsidRDefault="009612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290" w:rsidRDefault="00961290">
      <w:pPr>
        <w:spacing w:after="0" w:line="240" w:lineRule="auto"/>
      </w:pPr>
      <w:r>
        <w:separator/>
      </w:r>
    </w:p>
  </w:footnote>
  <w:footnote w:type="continuationSeparator" w:id="1">
    <w:p w:rsidR="00961290" w:rsidRDefault="009612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2507"/>
      <w:docPartObj>
        <w:docPartGallery w:val="Page Numbers (Top of Page)"/>
        <w:docPartUnique/>
      </w:docPartObj>
    </w:sdtPr>
    <w:sdtContent>
      <w:p w:rsidR="00382E52" w:rsidRDefault="00382E52">
        <w:pPr>
          <w:pStyle w:val="Header"/>
          <w:jc w:val="center"/>
        </w:pPr>
        <w:fldSimple w:instr=" PAGE   \* MERGEFORMAT ">
          <w:r w:rsidR="00113F13">
            <w:rPr>
              <w:noProof/>
            </w:rPr>
            <w:t>5</w:t>
          </w:r>
        </w:fldSimple>
      </w:p>
    </w:sdtContent>
  </w:sdt>
  <w:p w:rsidR="00382E52" w:rsidRDefault="00382E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FC866C"/>
    <w:multiLevelType w:val="singleLevel"/>
    <w:tmpl w:val="BFFC866C"/>
    <w:lvl w:ilvl="0">
      <w:start w:val="1"/>
      <w:numFmt w:val="upperLetter"/>
      <w:suff w:val="space"/>
      <w:lvlText w:val="%1."/>
      <w:lvlJc w:val="left"/>
    </w:lvl>
  </w:abstractNum>
  <w:abstractNum w:abstractNumId="1">
    <w:nsid w:val="19C33E1F"/>
    <w:multiLevelType w:val="singleLevel"/>
    <w:tmpl w:val="19C33E1F"/>
    <w:lvl w:ilvl="0">
      <w:start w:val="1"/>
      <w:numFmt w:val="decimal"/>
      <w:suff w:val="space"/>
      <w:lvlText w:val="%1."/>
      <w:lvlJc w:val="left"/>
    </w:lvl>
  </w:abstractNum>
  <w:abstractNum w:abstractNumId="2">
    <w:nsid w:val="1CDC4874"/>
    <w:multiLevelType w:val="hybridMultilevel"/>
    <w:tmpl w:val="B442E9EA"/>
    <w:lvl w:ilvl="0" w:tplc="369EBCD4">
      <w:start w:val="1"/>
      <w:numFmt w:val="lowerRoman"/>
      <w:lvlText w:val="%1."/>
      <w:lvlJc w:val="righ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24452144"/>
    <w:multiLevelType w:val="hybridMultilevel"/>
    <w:tmpl w:val="B672C898"/>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26140597"/>
    <w:multiLevelType w:val="hybridMultilevel"/>
    <w:tmpl w:val="71B0EEC4"/>
    <w:lvl w:ilvl="0" w:tplc="D708C49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30697748"/>
    <w:multiLevelType w:val="hybridMultilevel"/>
    <w:tmpl w:val="BB8C6A08"/>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3BB83CEB"/>
    <w:multiLevelType w:val="hybridMultilevel"/>
    <w:tmpl w:val="CCB4A3A0"/>
    <w:lvl w:ilvl="0" w:tplc="D576AA12">
      <w:start w:val="1"/>
      <w:numFmt w:val="lowerRoman"/>
      <w:lvlText w:val="%1."/>
      <w:lvlJc w:val="righ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472516F4"/>
    <w:multiLevelType w:val="multilevel"/>
    <w:tmpl w:val="472516F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96C6C53"/>
    <w:multiLevelType w:val="multilevel"/>
    <w:tmpl w:val="496C6C5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B217A36"/>
    <w:multiLevelType w:val="hybridMultilevel"/>
    <w:tmpl w:val="AC829E3A"/>
    <w:lvl w:ilvl="0" w:tplc="BC6ACE3E">
      <w:start w:val="1"/>
      <w:numFmt w:val="lowerRoman"/>
      <w:lvlText w:val="%1."/>
      <w:lvlJc w:val="righ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521C30D0"/>
    <w:multiLevelType w:val="multilevel"/>
    <w:tmpl w:val="521C30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EA40C28"/>
    <w:multiLevelType w:val="hybridMultilevel"/>
    <w:tmpl w:val="3D8C926E"/>
    <w:lvl w:ilvl="0" w:tplc="04090019">
      <w:start w:val="1"/>
      <w:numFmt w:val="lowerLetter"/>
      <w:lvlText w:val="%1."/>
      <w:lvlJc w:val="left"/>
      <w:pPr>
        <w:ind w:left="2514" w:hanging="360"/>
      </w:pPr>
    </w:lvl>
    <w:lvl w:ilvl="1" w:tplc="04090019" w:tentative="1">
      <w:start w:val="1"/>
      <w:numFmt w:val="lowerLetter"/>
      <w:lvlText w:val="%2."/>
      <w:lvlJc w:val="left"/>
      <w:pPr>
        <w:ind w:left="3234" w:hanging="360"/>
      </w:pPr>
    </w:lvl>
    <w:lvl w:ilvl="2" w:tplc="0409001B" w:tentative="1">
      <w:start w:val="1"/>
      <w:numFmt w:val="lowerRoman"/>
      <w:lvlText w:val="%3."/>
      <w:lvlJc w:val="right"/>
      <w:pPr>
        <w:ind w:left="3954" w:hanging="180"/>
      </w:pPr>
    </w:lvl>
    <w:lvl w:ilvl="3" w:tplc="0409000F" w:tentative="1">
      <w:start w:val="1"/>
      <w:numFmt w:val="decimal"/>
      <w:lvlText w:val="%4."/>
      <w:lvlJc w:val="left"/>
      <w:pPr>
        <w:ind w:left="4674" w:hanging="360"/>
      </w:pPr>
    </w:lvl>
    <w:lvl w:ilvl="4" w:tplc="04090019" w:tentative="1">
      <w:start w:val="1"/>
      <w:numFmt w:val="lowerLetter"/>
      <w:lvlText w:val="%5."/>
      <w:lvlJc w:val="left"/>
      <w:pPr>
        <w:ind w:left="5394" w:hanging="360"/>
      </w:pPr>
    </w:lvl>
    <w:lvl w:ilvl="5" w:tplc="0409001B" w:tentative="1">
      <w:start w:val="1"/>
      <w:numFmt w:val="lowerRoman"/>
      <w:lvlText w:val="%6."/>
      <w:lvlJc w:val="right"/>
      <w:pPr>
        <w:ind w:left="6114" w:hanging="180"/>
      </w:pPr>
    </w:lvl>
    <w:lvl w:ilvl="6" w:tplc="0409000F" w:tentative="1">
      <w:start w:val="1"/>
      <w:numFmt w:val="decimal"/>
      <w:lvlText w:val="%7."/>
      <w:lvlJc w:val="left"/>
      <w:pPr>
        <w:ind w:left="6834" w:hanging="360"/>
      </w:pPr>
    </w:lvl>
    <w:lvl w:ilvl="7" w:tplc="04090019" w:tentative="1">
      <w:start w:val="1"/>
      <w:numFmt w:val="lowerLetter"/>
      <w:lvlText w:val="%8."/>
      <w:lvlJc w:val="left"/>
      <w:pPr>
        <w:ind w:left="7554" w:hanging="360"/>
      </w:pPr>
    </w:lvl>
    <w:lvl w:ilvl="8" w:tplc="0409001B" w:tentative="1">
      <w:start w:val="1"/>
      <w:numFmt w:val="lowerRoman"/>
      <w:lvlText w:val="%9."/>
      <w:lvlJc w:val="right"/>
      <w:pPr>
        <w:ind w:left="8274" w:hanging="180"/>
      </w:pPr>
    </w:lvl>
  </w:abstractNum>
  <w:abstractNum w:abstractNumId="12">
    <w:nsid w:val="719078D4"/>
    <w:multiLevelType w:val="hybridMultilevel"/>
    <w:tmpl w:val="D9D20460"/>
    <w:lvl w:ilvl="0" w:tplc="04090019">
      <w:start w:val="1"/>
      <w:numFmt w:val="lowerLetter"/>
      <w:lvlText w:val="%1."/>
      <w:lvlJc w:val="left"/>
      <w:pPr>
        <w:ind w:left="2250" w:hanging="360"/>
      </w:pPr>
    </w:lvl>
    <w:lvl w:ilvl="1" w:tplc="22DEF658">
      <w:start w:val="1"/>
      <w:numFmt w:val="lowerLetter"/>
      <w:lvlText w:val="%2."/>
      <w:lvlJc w:val="left"/>
      <w:pPr>
        <w:ind w:left="2970" w:hanging="360"/>
      </w:pPr>
      <w:rPr>
        <w:b w:val="0"/>
      </w:r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nsid w:val="71B337ED"/>
    <w:multiLevelType w:val="hybridMultilevel"/>
    <w:tmpl w:val="6E6E0FD0"/>
    <w:lvl w:ilvl="0" w:tplc="FBF469AC">
      <w:start w:val="1"/>
      <w:numFmt w:val="lowerLetter"/>
      <w:lvlText w:val="%1."/>
      <w:lvlJc w:val="left"/>
      <w:pPr>
        <w:ind w:left="2250" w:hanging="360"/>
      </w:pPr>
      <w:rPr>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nsid w:val="72527A50"/>
    <w:multiLevelType w:val="hybridMultilevel"/>
    <w:tmpl w:val="1F8ECF5E"/>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7893799B"/>
    <w:multiLevelType w:val="multilevel"/>
    <w:tmpl w:val="789379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DDE6EBA"/>
    <w:multiLevelType w:val="multilevel"/>
    <w:tmpl w:val="7DDE6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16"/>
  </w:num>
  <w:num w:numId="4">
    <w:abstractNumId w:val="7"/>
  </w:num>
  <w:num w:numId="5">
    <w:abstractNumId w:val="10"/>
  </w:num>
  <w:num w:numId="6">
    <w:abstractNumId w:val="8"/>
  </w:num>
  <w:num w:numId="7">
    <w:abstractNumId w:val="15"/>
  </w:num>
  <w:num w:numId="8">
    <w:abstractNumId w:val="4"/>
  </w:num>
  <w:num w:numId="9">
    <w:abstractNumId w:val="6"/>
  </w:num>
  <w:num w:numId="10">
    <w:abstractNumId w:val="9"/>
  </w:num>
  <w:num w:numId="11">
    <w:abstractNumId w:val="14"/>
  </w:num>
  <w:num w:numId="12">
    <w:abstractNumId w:val="5"/>
  </w:num>
  <w:num w:numId="13">
    <w:abstractNumId w:val="13"/>
  </w:num>
  <w:num w:numId="14">
    <w:abstractNumId w:val="12"/>
  </w:num>
  <w:num w:numId="15">
    <w:abstractNumId w:val="3"/>
  </w:num>
  <w:num w:numId="16">
    <w:abstractNumId w:val="11"/>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B01C5"/>
    <w:rsid w:val="00060908"/>
    <w:rsid w:val="000661C6"/>
    <w:rsid w:val="0007433B"/>
    <w:rsid w:val="000A7D49"/>
    <w:rsid w:val="000B1C12"/>
    <w:rsid w:val="000C59A5"/>
    <w:rsid w:val="000C73AF"/>
    <w:rsid w:val="00113F13"/>
    <w:rsid w:val="00127B6C"/>
    <w:rsid w:val="0014262B"/>
    <w:rsid w:val="00153DD8"/>
    <w:rsid w:val="00172554"/>
    <w:rsid w:val="0018210B"/>
    <w:rsid w:val="00186CD7"/>
    <w:rsid w:val="00195179"/>
    <w:rsid w:val="001A4993"/>
    <w:rsid w:val="001B63D3"/>
    <w:rsid w:val="001C655F"/>
    <w:rsid w:val="001E0150"/>
    <w:rsid w:val="001E052C"/>
    <w:rsid w:val="00210B6E"/>
    <w:rsid w:val="002751A2"/>
    <w:rsid w:val="00291F92"/>
    <w:rsid w:val="002B01C5"/>
    <w:rsid w:val="002D29B9"/>
    <w:rsid w:val="003250B0"/>
    <w:rsid w:val="0036365D"/>
    <w:rsid w:val="00366A17"/>
    <w:rsid w:val="00380024"/>
    <w:rsid w:val="00382E52"/>
    <w:rsid w:val="00403D80"/>
    <w:rsid w:val="004219F3"/>
    <w:rsid w:val="0047003C"/>
    <w:rsid w:val="00493824"/>
    <w:rsid w:val="004C51FF"/>
    <w:rsid w:val="004D7F6F"/>
    <w:rsid w:val="00581DF1"/>
    <w:rsid w:val="00584E33"/>
    <w:rsid w:val="0059188B"/>
    <w:rsid w:val="005F147C"/>
    <w:rsid w:val="005F422A"/>
    <w:rsid w:val="006470D7"/>
    <w:rsid w:val="006C6093"/>
    <w:rsid w:val="006E5480"/>
    <w:rsid w:val="006E653E"/>
    <w:rsid w:val="00711D8E"/>
    <w:rsid w:val="007927F1"/>
    <w:rsid w:val="00797330"/>
    <w:rsid w:val="007E34FE"/>
    <w:rsid w:val="007F65D2"/>
    <w:rsid w:val="00810855"/>
    <w:rsid w:val="00812F2C"/>
    <w:rsid w:val="008241D3"/>
    <w:rsid w:val="008427A3"/>
    <w:rsid w:val="0084418E"/>
    <w:rsid w:val="00887890"/>
    <w:rsid w:val="008B10F0"/>
    <w:rsid w:val="008C1F7E"/>
    <w:rsid w:val="008C3248"/>
    <w:rsid w:val="00915FEE"/>
    <w:rsid w:val="00926CAD"/>
    <w:rsid w:val="009376A8"/>
    <w:rsid w:val="00961290"/>
    <w:rsid w:val="009A2D2A"/>
    <w:rsid w:val="009E32F1"/>
    <w:rsid w:val="009E4E0C"/>
    <w:rsid w:val="009F76C9"/>
    <w:rsid w:val="00A049E3"/>
    <w:rsid w:val="00A50A80"/>
    <w:rsid w:val="00A64EF6"/>
    <w:rsid w:val="00A80393"/>
    <w:rsid w:val="00A821FE"/>
    <w:rsid w:val="00A8653B"/>
    <w:rsid w:val="00AA74B6"/>
    <w:rsid w:val="00AD46DE"/>
    <w:rsid w:val="00AE7EAE"/>
    <w:rsid w:val="00B36F44"/>
    <w:rsid w:val="00B43D7D"/>
    <w:rsid w:val="00B458DF"/>
    <w:rsid w:val="00B51BD0"/>
    <w:rsid w:val="00B74E5D"/>
    <w:rsid w:val="00B95B79"/>
    <w:rsid w:val="00B96E12"/>
    <w:rsid w:val="00BA0BEB"/>
    <w:rsid w:val="00BC7E2B"/>
    <w:rsid w:val="00BE31D3"/>
    <w:rsid w:val="00C1271B"/>
    <w:rsid w:val="00C1475C"/>
    <w:rsid w:val="00C26BBD"/>
    <w:rsid w:val="00C308EA"/>
    <w:rsid w:val="00CB578C"/>
    <w:rsid w:val="00CD59BC"/>
    <w:rsid w:val="00CE281F"/>
    <w:rsid w:val="00CF6E57"/>
    <w:rsid w:val="00D367AF"/>
    <w:rsid w:val="00D52CA7"/>
    <w:rsid w:val="00D738BF"/>
    <w:rsid w:val="00D8622B"/>
    <w:rsid w:val="00D90A45"/>
    <w:rsid w:val="00DA232B"/>
    <w:rsid w:val="00DD3B41"/>
    <w:rsid w:val="00E03D07"/>
    <w:rsid w:val="00E0605C"/>
    <w:rsid w:val="00E578F8"/>
    <w:rsid w:val="00E77AC8"/>
    <w:rsid w:val="00E876B3"/>
    <w:rsid w:val="00EC4E88"/>
    <w:rsid w:val="00F320CC"/>
    <w:rsid w:val="00F46FA7"/>
    <w:rsid w:val="00F82AB1"/>
    <w:rsid w:val="00F9598A"/>
    <w:rsid w:val="00FA5C12"/>
    <w:rsid w:val="49035509"/>
    <w:rsid w:val="628C53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D7D"/>
    <w:pPr>
      <w:spacing w:after="200" w:line="276" w:lineRule="auto"/>
    </w:pPr>
    <w:rPr>
      <w:sz w:val="22"/>
      <w:szCs w:val="22"/>
      <w:lang w:val="id-ID"/>
    </w:rPr>
  </w:style>
  <w:style w:type="paragraph" w:styleId="Heading3">
    <w:name w:val="heading 3"/>
    <w:basedOn w:val="Normal"/>
    <w:next w:val="Normal"/>
    <w:link w:val="Heading3Char"/>
    <w:uiPriority w:val="9"/>
    <w:semiHidden/>
    <w:unhideWhenUsed/>
    <w:qFormat/>
    <w:rsid w:val="00E0605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D7D"/>
    <w:pPr>
      <w:spacing w:after="0" w:line="240" w:lineRule="auto"/>
    </w:pPr>
    <w:rPr>
      <w:rFonts w:ascii="Tahoma" w:hAnsi="Tahoma" w:cs="Tahoma"/>
      <w:sz w:val="16"/>
      <w:szCs w:val="16"/>
    </w:rPr>
  </w:style>
  <w:style w:type="table" w:styleId="TableGrid">
    <w:name w:val="Table Grid"/>
    <w:basedOn w:val="TableNormal"/>
    <w:uiPriority w:val="59"/>
    <w:rsid w:val="00B43D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3D7D"/>
    <w:pPr>
      <w:ind w:left="720"/>
      <w:contextualSpacing/>
    </w:pPr>
  </w:style>
  <w:style w:type="character" w:styleId="PlaceholderText">
    <w:name w:val="Placeholder Text"/>
    <w:basedOn w:val="DefaultParagraphFont"/>
    <w:uiPriority w:val="99"/>
    <w:semiHidden/>
    <w:rsid w:val="00B43D7D"/>
    <w:rPr>
      <w:color w:val="808080"/>
    </w:rPr>
  </w:style>
  <w:style w:type="character" w:customStyle="1" w:styleId="BalloonTextChar">
    <w:name w:val="Balloon Text Char"/>
    <w:basedOn w:val="DefaultParagraphFont"/>
    <w:link w:val="BalloonText"/>
    <w:uiPriority w:val="99"/>
    <w:semiHidden/>
    <w:rsid w:val="00B43D7D"/>
    <w:rPr>
      <w:rFonts w:ascii="Tahoma" w:hAnsi="Tahoma" w:cs="Tahoma"/>
      <w:sz w:val="16"/>
      <w:szCs w:val="16"/>
      <w:lang w:val="id-ID"/>
    </w:rPr>
  </w:style>
  <w:style w:type="paragraph" w:styleId="Header">
    <w:name w:val="header"/>
    <w:basedOn w:val="Normal"/>
    <w:link w:val="HeaderChar"/>
    <w:uiPriority w:val="99"/>
    <w:unhideWhenUsed/>
    <w:rsid w:val="00382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E52"/>
    <w:rPr>
      <w:sz w:val="22"/>
      <w:szCs w:val="22"/>
      <w:lang w:val="id-ID"/>
    </w:rPr>
  </w:style>
  <w:style w:type="paragraph" w:styleId="Footer">
    <w:name w:val="footer"/>
    <w:basedOn w:val="Normal"/>
    <w:link w:val="FooterChar"/>
    <w:uiPriority w:val="99"/>
    <w:semiHidden/>
    <w:unhideWhenUsed/>
    <w:rsid w:val="00382E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2E52"/>
    <w:rPr>
      <w:sz w:val="22"/>
      <w:szCs w:val="22"/>
      <w:lang w:val="id-ID"/>
    </w:rPr>
  </w:style>
  <w:style w:type="character" w:customStyle="1" w:styleId="Heading3Char">
    <w:name w:val="Heading 3 Char"/>
    <w:basedOn w:val="DefaultParagraphFont"/>
    <w:link w:val="Heading3"/>
    <w:uiPriority w:val="9"/>
    <w:semiHidden/>
    <w:rsid w:val="00E0605C"/>
    <w:rPr>
      <w:rFonts w:asciiTheme="majorHAnsi" w:eastAsiaTheme="majorEastAsia" w:hAnsiTheme="majorHAnsi" w:cstheme="majorBidi"/>
      <w:b/>
      <w:b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AppData\Roaming\Microsoft\Excel\laporan%20dekan%20Perkembangan%20Jumlah%20mahasiswa%20(version%201).xlsb"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sus\AppData\Roaming\Microsoft\Excel\laporan%20dekan%20Perkembangan%20Jumlah%20mahasiswa%20(version%201).xlsb"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sus\AppData\Roaming\Microsoft\Excel\laporan%20dekan%20Perkembangan%20Jumlah%20mahasiswa%20(version%201).xlsb"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sus\AppData\Roaming\Microsoft\Excel\laporan%20dekan%20Perkembangan%20Jumlah%20mahasiswa%20(version%201).xlsb"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sus\AppData\Roaming\Microsoft\Excel\laporan%20dekan%20Perkembangan%20Jumlah%20mahasiswa%20(version%201).xlsb"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laporan%20dekan\laporan%20dekan%20Perkembangan%20Jumlah%20mahasiswa.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laporan%20dekan\laporan%20dekan%20Perkembangan%20Jumlah%20mahasiswa.xlsx" TargetMode="External"/></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AppData\Roaming\Microsoft\Excel\laporan%20dekan%20Perkembangan%20Jumlah%20mahasiswa%20(version%201).xlsb"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AppData\Roaming\Microsoft\Excel\laporan%20dekan%20Perkembangan%20Jumlah%20mahasiswa%20(version%201).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laporan%20dekan%20Perkembangan%20Jumlah%20mahasisw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AppData\Roaming\Microsoft\Excel\laporan%20dekan%20Perkembangan%20Jumlah%20mahasiswa%20(version%201).xlsb"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AppData\Roaming\Microsoft\Excel\laporan%20dekan%20Perkembangan%20Jumlah%20mahasiswa%20(version%201).xlsb"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sus\AppData\Roaming\Microsoft\Excel\laporan%20dekan%20Perkembangan%20Jumlah%20mahasiswa%20(version%201).xlsb"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sus\AppData\Roaming\Microsoft\Excel\laporan%20dekan%20Perkembangan%20Jumlah%20mahasiswa%20(version%201).xlsb"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sus\AppData\Roaming\Microsoft\Excel\laporan%20dekan%20Perkembangan%20Jumlah%20mahasiswa%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Sheet1!$B$8</c:f>
              <c:strCache>
                <c:ptCount val="1"/>
                <c:pt idx="0">
                  <c:v>Laki-Laki</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Sheet1!$B$9:$B$14</c:f>
              <c:numCache>
                <c:formatCode>General</c:formatCode>
                <c:ptCount val="6"/>
                <c:pt idx="0">
                  <c:v>48</c:v>
                </c:pt>
                <c:pt idx="1">
                  <c:v>87</c:v>
                </c:pt>
                <c:pt idx="2">
                  <c:v>53</c:v>
                </c:pt>
                <c:pt idx="3">
                  <c:v>55</c:v>
                </c:pt>
                <c:pt idx="4">
                  <c:v>243</c:v>
                </c:pt>
                <c:pt idx="5">
                  <c:v>60.75</c:v>
                </c:pt>
              </c:numCache>
            </c:numRef>
          </c:val>
        </c:ser>
        <c:ser>
          <c:idx val="1"/>
          <c:order val="1"/>
          <c:tx>
            <c:strRef>
              <c:f>Sheet1!$C$8</c:f>
              <c:strCache>
                <c:ptCount val="1"/>
                <c:pt idx="0">
                  <c:v>Perempuan</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Sheet1!$C$9:$C$14</c:f>
              <c:numCache>
                <c:formatCode>General</c:formatCode>
                <c:ptCount val="6"/>
                <c:pt idx="0">
                  <c:v>192</c:v>
                </c:pt>
                <c:pt idx="1">
                  <c:v>205</c:v>
                </c:pt>
                <c:pt idx="2">
                  <c:v>182</c:v>
                </c:pt>
                <c:pt idx="3">
                  <c:v>180</c:v>
                </c:pt>
                <c:pt idx="4">
                  <c:v>759</c:v>
                </c:pt>
                <c:pt idx="5">
                  <c:v>189.75</c:v>
                </c:pt>
              </c:numCache>
            </c:numRef>
          </c:val>
        </c:ser>
        <c:ser>
          <c:idx val="2"/>
          <c:order val="2"/>
          <c:tx>
            <c:strRef>
              <c:f>Sheet1!$D$8</c:f>
              <c:strCache>
                <c:ptCount val="1"/>
                <c:pt idx="0">
                  <c:v>Jumlah</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Sheet1!$D$9:$D$14</c:f>
              <c:numCache>
                <c:formatCode>General</c:formatCode>
                <c:ptCount val="6"/>
                <c:pt idx="0">
                  <c:v>240</c:v>
                </c:pt>
                <c:pt idx="1">
                  <c:v>292</c:v>
                </c:pt>
                <c:pt idx="2">
                  <c:v>235</c:v>
                </c:pt>
                <c:pt idx="3">
                  <c:v>235</c:v>
                </c:pt>
                <c:pt idx="4">
                  <c:v>1002</c:v>
                </c:pt>
                <c:pt idx="5">
                  <c:v>250.5</c:v>
                </c:pt>
              </c:numCache>
            </c:numRef>
          </c:val>
        </c:ser>
        <c:dLbls/>
        <c:axId val="222011776"/>
        <c:axId val="222013312"/>
      </c:barChart>
      <c:catAx>
        <c:axId val="222011776"/>
        <c:scaling>
          <c:orientation val="minMax"/>
        </c:scaling>
        <c:axPos val="b"/>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013312"/>
        <c:crosses val="autoZero"/>
        <c:auto val="1"/>
        <c:lblAlgn val="ctr"/>
        <c:lblOffset val="100"/>
      </c:catAx>
      <c:valAx>
        <c:axId val="222013312"/>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011776"/>
        <c:crosses val="autoZero"/>
        <c:crossBetween val="between"/>
      </c:valAx>
      <c:spPr>
        <a:solidFill>
          <a:schemeClr val="bg1"/>
        </a:solidFill>
        <a:ln>
          <a:noFill/>
        </a:ln>
        <a:effectLst/>
      </c:spPr>
    </c:plotArea>
    <c:legend>
      <c:legendPos val="r"/>
      <c:layout/>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en-US"/>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Sheet1!$B$8</c:f>
              <c:strCache>
                <c:ptCount val="1"/>
                <c:pt idx="0">
                  <c:v>Laki-Laki</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Sheet1!$B$9:$B$14</c:f>
              <c:numCache>
                <c:formatCode>General</c:formatCode>
                <c:ptCount val="6"/>
                <c:pt idx="0">
                  <c:v>48</c:v>
                </c:pt>
                <c:pt idx="1">
                  <c:v>87</c:v>
                </c:pt>
                <c:pt idx="2">
                  <c:v>53</c:v>
                </c:pt>
                <c:pt idx="3">
                  <c:v>55</c:v>
                </c:pt>
                <c:pt idx="4">
                  <c:v>243</c:v>
                </c:pt>
                <c:pt idx="5">
                  <c:v>60.75</c:v>
                </c:pt>
              </c:numCache>
            </c:numRef>
          </c:val>
        </c:ser>
        <c:ser>
          <c:idx val="1"/>
          <c:order val="1"/>
          <c:tx>
            <c:strRef>
              <c:f>Sheet1!$C$8</c:f>
              <c:strCache>
                <c:ptCount val="1"/>
                <c:pt idx="0">
                  <c:v>Perempuan</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Sheet1!$C$9:$C$14</c:f>
              <c:numCache>
                <c:formatCode>General</c:formatCode>
                <c:ptCount val="6"/>
                <c:pt idx="0">
                  <c:v>192</c:v>
                </c:pt>
                <c:pt idx="1">
                  <c:v>205</c:v>
                </c:pt>
                <c:pt idx="2">
                  <c:v>182</c:v>
                </c:pt>
                <c:pt idx="3">
                  <c:v>180</c:v>
                </c:pt>
                <c:pt idx="4">
                  <c:v>759</c:v>
                </c:pt>
                <c:pt idx="5">
                  <c:v>189.75</c:v>
                </c:pt>
              </c:numCache>
            </c:numRef>
          </c:val>
        </c:ser>
        <c:ser>
          <c:idx val="2"/>
          <c:order val="2"/>
          <c:tx>
            <c:strRef>
              <c:f>Sheet1!$D$8</c:f>
              <c:strCache>
                <c:ptCount val="1"/>
                <c:pt idx="0">
                  <c:v>Jumlah</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Sheet1!$D$9:$D$14</c:f>
              <c:numCache>
                <c:formatCode>General</c:formatCode>
                <c:ptCount val="6"/>
                <c:pt idx="0">
                  <c:v>240</c:v>
                </c:pt>
                <c:pt idx="1">
                  <c:v>292</c:v>
                </c:pt>
                <c:pt idx="2">
                  <c:v>235</c:v>
                </c:pt>
                <c:pt idx="3">
                  <c:v>235</c:v>
                </c:pt>
                <c:pt idx="4">
                  <c:v>1002</c:v>
                </c:pt>
                <c:pt idx="5">
                  <c:v>250.5</c:v>
                </c:pt>
              </c:numCache>
            </c:numRef>
          </c:val>
        </c:ser>
        <c:dLbls/>
        <c:axId val="222527488"/>
        <c:axId val="222529024"/>
      </c:barChart>
      <c:catAx>
        <c:axId val="222527488"/>
        <c:scaling>
          <c:orientation val="minMax"/>
        </c:scaling>
        <c:axPos val="b"/>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529024"/>
        <c:crosses val="autoZero"/>
        <c:auto val="1"/>
        <c:lblAlgn val="ctr"/>
        <c:lblOffset val="100"/>
      </c:catAx>
      <c:valAx>
        <c:axId val="222529024"/>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527488"/>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en-US"/>
      </a:pPr>
      <a:endParaRPr lang="en-US"/>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Sheet1!$B$8</c:f>
              <c:strCache>
                <c:ptCount val="1"/>
                <c:pt idx="0">
                  <c:v>Laki-Laki</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Sheet1!$B$9:$B$14</c:f>
              <c:numCache>
                <c:formatCode>General</c:formatCode>
                <c:ptCount val="6"/>
                <c:pt idx="0">
                  <c:v>13</c:v>
                </c:pt>
                <c:pt idx="1">
                  <c:v>10</c:v>
                </c:pt>
                <c:pt idx="2">
                  <c:v>17</c:v>
                </c:pt>
                <c:pt idx="3">
                  <c:v>7</c:v>
                </c:pt>
                <c:pt idx="4">
                  <c:v>47</c:v>
                </c:pt>
                <c:pt idx="5">
                  <c:v>11.75</c:v>
                </c:pt>
              </c:numCache>
            </c:numRef>
          </c:val>
        </c:ser>
        <c:ser>
          <c:idx val="1"/>
          <c:order val="1"/>
          <c:tx>
            <c:strRef>
              <c:f>Sheet1!$C$8</c:f>
              <c:strCache>
                <c:ptCount val="1"/>
                <c:pt idx="0">
                  <c:v>Perempuan</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Sheet1!$C$9:$C$14</c:f>
              <c:numCache>
                <c:formatCode>General</c:formatCode>
                <c:ptCount val="6"/>
                <c:pt idx="0">
                  <c:v>51</c:v>
                </c:pt>
                <c:pt idx="1">
                  <c:v>34</c:v>
                </c:pt>
                <c:pt idx="2">
                  <c:v>47</c:v>
                </c:pt>
                <c:pt idx="3">
                  <c:v>29</c:v>
                </c:pt>
                <c:pt idx="4">
                  <c:v>161</c:v>
                </c:pt>
                <c:pt idx="5">
                  <c:v>40.25</c:v>
                </c:pt>
              </c:numCache>
            </c:numRef>
          </c:val>
        </c:ser>
        <c:ser>
          <c:idx val="2"/>
          <c:order val="2"/>
          <c:tx>
            <c:strRef>
              <c:f>Sheet1!$D$8</c:f>
              <c:strCache>
                <c:ptCount val="1"/>
                <c:pt idx="0">
                  <c:v>Jumlah</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Sheet1!$D$9:$D$14</c:f>
              <c:numCache>
                <c:formatCode>General</c:formatCode>
                <c:ptCount val="6"/>
                <c:pt idx="0">
                  <c:v>64</c:v>
                </c:pt>
                <c:pt idx="1">
                  <c:v>44</c:v>
                </c:pt>
                <c:pt idx="2">
                  <c:v>64</c:v>
                </c:pt>
                <c:pt idx="3">
                  <c:v>36</c:v>
                </c:pt>
                <c:pt idx="4">
                  <c:v>208</c:v>
                </c:pt>
                <c:pt idx="5">
                  <c:v>52</c:v>
                </c:pt>
              </c:numCache>
            </c:numRef>
          </c:val>
        </c:ser>
        <c:dLbls/>
        <c:axId val="222542080"/>
        <c:axId val="222547968"/>
      </c:barChart>
      <c:catAx>
        <c:axId val="222542080"/>
        <c:scaling>
          <c:orientation val="minMax"/>
        </c:scaling>
        <c:axPos val="b"/>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547968"/>
        <c:crosses val="autoZero"/>
        <c:auto val="1"/>
        <c:lblAlgn val="ctr"/>
        <c:lblOffset val="100"/>
      </c:catAx>
      <c:valAx>
        <c:axId val="222547968"/>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542080"/>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en-US"/>
      </a:pPr>
      <a:endParaRPr lang="en-US"/>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Sheet1!$B$8</c:f>
              <c:strCache>
                <c:ptCount val="1"/>
                <c:pt idx="0">
                  <c:v>Laki-Laki</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Sheet1!$B$9:$B$14</c:f>
              <c:numCache>
                <c:formatCode>General</c:formatCode>
                <c:ptCount val="6"/>
                <c:pt idx="0">
                  <c:v>13</c:v>
                </c:pt>
                <c:pt idx="1">
                  <c:v>10</c:v>
                </c:pt>
                <c:pt idx="2">
                  <c:v>17</c:v>
                </c:pt>
                <c:pt idx="3">
                  <c:v>7</c:v>
                </c:pt>
                <c:pt idx="4">
                  <c:v>47</c:v>
                </c:pt>
                <c:pt idx="5">
                  <c:v>11.75</c:v>
                </c:pt>
              </c:numCache>
            </c:numRef>
          </c:val>
        </c:ser>
        <c:ser>
          <c:idx val="1"/>
          <c:order val="1"/>
          <c:tx>
            <c:strRef>
              <c:f>Sheet1!$C$8</c:f>
              <c:strCache>
                <c:ptCount val="1"/>
                <c:pt idx="0">
                  <c:v>Perempuan</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Sheet1!$C$9:$C$14</c:f>
              <c:numCache>
                <c:formatCode>General</c:formatCode>
                <c:ptCount val="6"/>
                <c:pt idx="0">
                  <c:v>51</c:v>
                </c:pt>
                <c:pt idx="1">
                  <c:v>34</c:v>
                </c:pt>
                <c:pt idx="2">
                  <c:v>47</c:v>
                </c:pt>
                <c:pt idx="3">
                  <c:v>29</c:v>
                </c:pt>
                <c:pt idx="4">
                  <c:v>161</c:v>
                </c:pt>
                <c:pt idx="5">
                  <c:v>40.25</c:v>
                </c:pt>
              </c:numCache>
            </c:numRef>
          </c:val>
        </c:ser>
        <c:ser>
          <c:idx val="2"/>
          <c:order val="2"/>
          <c:tx>
            <c:strRef>
              <c:f>Sheet1!$D$8</c:f>
              <c:strCache>
                <c:ptCount val="1"/>
                <c:pt idx="0">
                  <c:v>Jumlah</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Sheet1!$D$9:$D$14</c:f>
              <c:numCache>
                <c:formatCode>General</c:formatCode>
                <c:ptCount val="6"/>
                <c:pt idx="0">
                  <c:v>64</c:v>
                </c:pt>
                <c:pt idx="1">
                  <c:v>44</c:v>
                </c:pt>
                <c:pt idx="2">
                  <c:v>64</c:v>
                </c:pt>
                <c:pt idx="3">
                  <c:v>36</c:v>
                </c:pt>
                <c:pt idx="4">
                  <c:v>208</c:v>
                </c:pt>
                <c:pt idx="5">
                  <c:v>52</c:v>
                </c:pt>
              </c:numCache>
            </c:numRef>
          </c:val>
        </c:ser>
        <c:dLbls/>
        <c:axId val="222720768"/>
        <c:axId val="222722304"/>
      </c:barChart>
      <c:catAx>
        <c:axId val="222720768"/>
        <c:scaling>
          <c:orientation val="minMax"/>
        </c:scaling>
        <c:axPos val="b"/>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722304"/>
        <c:crosses val="autoZero"/>
        <c:auto val="1"/>
        <c:lblAlgn val="ctr"/>
        <c:lblOffset val="100"/>
      </c:catAx>
      <c:valAx>
        <c:axId val="222722304"/>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720768"/>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en-US"/>
      </a:pPr>
      <a:endParaRPr lang="en-US"/>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Sheet1!$B$8</c:f>
              <c:strCache>
                <c:ptCount val="1"/>
                <c:pt idx="0">
                  <c:v>Laki-Laki</c:v>
                </c:pt>
              </c:strCache>
            </c:strRef>
          </c:tx>
          <c:cat>
            <c:strRef>
              <c:f>Sheet1!$A$11:$A$14</c:f>
              <c:strCache>
                <c:ptCount val="4"/>
                <c:pt idx="0">
                  <c:v>2019/2020</c:v>
                </c:pt>
                <c:pt idx="1">
                  <c:v>2020/2021</c:v>
                </c:pt>
                <c:pt idx="2">
                  <c:v>Jumlah</c:v>
                </c:pt>
                <c:pt idx="3">
                  <c:v>Rata-Rata</c:v>
                </c:pt>
              </c:strCache>
            </c:strRef>
          </c:cat>
          <c:val>
            <c:numRef>
              <c:f>Sheet1!$B$11:$B$14</c:f>
              <c:numCache>
                <c:formatCode>General</c:formatCode>
                <c:ptCount val="4"/>
                <c:pt idx="0">
                  <c:v>53</c:v>
                </c:pt>
                <c:pt idx="1">
                  <c:v>55</c:v>
                </c:pt>
                <c:pt idx="2">
                  <c:v>243</c:v>
                </c:pt>
                <c:pt idx="3">
                  <c:v>60.75</c:v>
                </c:pt>
              </c:numCache>
            </c:numRef>
          </c:val>
        </c:ser>
        <c:ser>
          <c:idx val="1"/>
          <c:order val="1"/>
          <c:tx>
            <c:strRef>
              <c:f>Sheet1!$C$8</c:f>
              <c:strCache>
                <c:ptCount val="1"/>
                <c:pt idx="0">
                  <c:v>Perempuan</c:v>
                </c:pt>
              </c:strCache>
            </c:strRef>
          </c:tx>
          <c:cat>
            <c:strRef>
              <c:f>Sheet1!$A$11:$A$14</c:f>
              <c:strCache>
                <c:ptCount val="4"/>
                <c:pt idx="0">
                  <c:v>2019/2020</c:v>
                </c:pt>
                <c:pt idx="1">
                  <c:v>2020/2021</c:v>
                </c:pt>
                <c:pt idx="2">
                  <c:v>Jumlah</c:v>
                </c:pt>
                <c:pt idx="3">
                  <c:v>Rata-Rata</c:v>
                </c:pt>
              </c:strCache>
            </c:strRef>
          </c:cat>
          <c:val>
            <c:numRef>
              <c:f>Sheet1!$C$11:$C$14</c:f>
              <c:numCache>
                <c:formatCode>General</c:formatCode>
                <c:ptCount val="4"/>
                <c:pt idx="0">
                  <c:v>182</c:v>
                </c:pt>
                <c:pt idx="1">
                  <c:v>180</c:v>
                </c:pt>
                <c:pt idx="2">
                  <c:v>759</c:v>
                </c:pt>
                <c:pt idx="3">
                  <c:v>189.75</c:v>
                </c:pt>
              </c:numCache>
            </c:numRef>
          </c:val>
        </c:ser>
        <c:ser>
          <c:idx val="2"/>
          <c:order val="2"/>
          <c:tx>
            <c:strRef>
              <c:f>Sheet1!$D$8</c:f>
              <c:strCache>
                <c:ptCount val="1"/>
                <c:pt idx="0">
                  <c:v>Jumlah</c:v>
                </c:pt>
              </c:strCache>
            </c:strRef>
          </c:tx>
          <c:cat>
            <c:strRef>
              <c:f>Sheet1!$A$11:$A$14</c:f>
              <c:strCache>
                <c:ptCount val="4"/>
                <c:pt idx="0">
                  <c:v>2019/2020</c:v>
                </c:pt>
                <c:pt idx="1">
                  <c:v>2020/2021</c:v>
                </c:pt>
                <c:pt idx="2">
                  <c:v>Jumlah</c:v>
                </c:pt>
                <c:pt idx="3">
                  <c:v>Rata-Rata</c:v>
                </c:pt>
              </c:strCache>
            </c:strRef>
          </c:cat>
          <c:val>
            <c:numRef>
              <c:f>Sheet1!$D$11:$D$14</c:f>
              <c:numCache>
                <c:formatCode>General</c:formatCode>
                <c:ptCount val="4"/>
                <c:pt idx="0">
                  <c:v>235</c:v>
                </c:pt>
                <c:pt idx="1">
                  <c:v>235</c:v>
                </c:pt>
                <c:pt idx="2">
                  <c:v>1002</c:v>
                </c:pt>
                <c:pt idx="3">
                  <c:v>250.5</c:v>
                </c:pt>
              </c:numCache>
            </c:numRef>
          </c:val>
        </c:ser>
        <c:dLbls/>
        <c:axId val="222739456"/>
        <c:axId val="235152128"/>
      </c:barChart>
      <c:catAx>
        <c:axId val="222739456"/>
        <c:scaling>
          <c:orientation val="minMax"/>
        </c:scaling>
        <c:axPos val="b"/>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35152128"/>
        <c:crosses val="autoZero"/>
        <c:auto val="1"/>
        <c:lblAlgn val="ctr"/>
        <c:lblOffset val="100"/>
      </c:catAx>
      <c:valAx>
        <c:axId val="235152128"/>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739456"/>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en-US"/>
      </a:pPr>
      <a:endParaRPr lang="en-US"/>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Sheet1!$B$8</c:f>
              <c:strCache>
                <c:ptCount val="1"/>
                <c:pt idx="0">
                  <c:v>Laki-Laki</c:v>
                </c:pt>
              </c:strCache>
            </c:strRef>
          </c:tx>
          <c:cat>
            <c:strRef>
              <c:f>Sheet1!$A$9:$A$13</c:f>
              <c:strCache>
                <c:ptCount val="5"/>
                <c:pt idx="0">
                  <c:v>2017/2018</c:v>
                </c:pt>
                <c:pt idx="1">
                  <c:v>2018/2019</c:v>
                </c:pt>
                <c:pt idx="2">
                  <c:v>2019/2020</c:v>
                </c:pt>
                <c:pt idx="3">
                  <c:v>2020/2021</c:v>
                </c:pt>
                <c:pt idx="4">
                  <c:v>Jumlah Total</c:v>
                </c:pt>
              </c:strCache>
            </c:strRef>
          </c:cat>
          <c:val>
            <c:numRef>
              <c:f>Sheet1!$B$9:$B$13</c:f>
              <c:numCache>
                <c:formatCode>General</c:formatCode>
                <c:ptCount val="5"/>
                <c:pt idx="0">
                  <c:v>0</c:v>
                </c:pt>
                <c:pt idx="1">
                  <c:v>0</c:v>
                </c:pt>
                <c:pt idx="2">
                  <c:v>0</c:v>
                </c:pt>
                <c:pt idx="3">
                  <c:v>0</c:v>
                </c:pt>
                <c:pt idx="4">
                  <c:v>0</c:v>
                </c:pt>
              </c:numCache>
            </c:numRef>
          </c:val>
        </c:ser>
        <c:ser>
          <c:idx val="1"/>
          <c:order val="1"/>
          <c:tx>
            <c:strRef>
              <c:f>Sheet1!$C$8</c:f>
              <c:strCache>
                <c:ptCount val="1"/>
                <c:pt idx="0">
                  <c:v>Perempuan</c:v>
                </c:pt>
              </c:strCache>
            </c:strRef>
          </c:tx>
          <c:cat>
            <c:strRef>
              <c:f>Sheet1!$A$9:$A$13</c:f>
              <c:strCache>
                <c:ptCount val="5"/>
                <c:pt idx="0">
                  <c:v>2017/2018</c:v>
                </c:pt>
                <c:pt idx="1">
                  <c:v>2018/2019</c:v>
                </c:pt>
                <c:pt idx="2">
                  <c:v>2019/2020</c:v>
                </c:pt>
                <c:pt idx="3">
                  <c:v>2020/2021</c:v>
                </c:pt>
                <c:pt idx="4">
                  <c:v>Jumlah Total</c:v>
                </c:pt>
              </c:strCache>
            </c:strRef>
          </c:cat>
          <c:val>
            <c:numRef>
              <c:f>Sheet1!$C$9:$C$13</c:f>
              <c:numCache>
                <c:formatCode>General</c:formatCode>
                <c:ptCount val="5"/>
                <c:pt idx="0">
                  <c:v>1</c:v>
                </c:pt>
                <c:pt idx="1">
                  <c:v>0</c:v>
                </c:pt>
                <c:pt idx="2">
                  <c:v>0</c:v>
                </c:pt>
                <c:pt idx="3">
                  <c:v>0</c:v>
                </c:pt>
                <c:pt idx="4">
                  <c:v>1</c:v>
                </c:pt>
              </c:numCache>
            </c:numRef>
          </c:val>
        </c:ser>
        <c:ser>
          <c:idx val="2"/>
          <c:order val="2"/>
          <c:tx>
            <c:strRef>
              <c:f>Sheet1!$D$8</c:f>
              <c:strCache>
                <c:ptCount val="1"/>
                <c:pt idx="0">
                  <c:v>Jumlah</c:v>
                </c:pt>
              </c:strCache>
            </c:strRef>
          </c:tx>
          <c:cat>
            <c:strRef>
              <c:f>Sheet1!$A$9:$A$13</c:f>
              <c:strCache>
                <c:ptCount val="5"/>
                <c:pt idx="0">
                  <c:v>2017/2018</c:v>
                </c:pt>
                <c:pt idx="1">
                  <c:v>2018/2019</c:v>
                </c:pt>
                <c:pt idx="2">
                  <c:v>2019/2020</c:v>
                </c:pt>
                <c:pt idx="3">
                  <c:v>2020/2021</c:v>
                </c:pt>
                <c:pt idx="4">
                  <c:v>Jumlah Total</c:v>
                </c:pt>
              </c:strCache>
            </c:strRef>
          </c:cat>
          <c:val>
            <c:numRef>
              <c:f>Sheet1!$D$9:$D$13</c:f>
              <c:numCache>
                <c:formatCode>General</c:formatCode>
                <c:ptCount val="5"/>
                <c:pt idx="0">
                  <c:v>1</c:v>
                </c:pt>
                <c:pt idx="1">
                  <c:v>0</c:v>
                </c:pt>
                <c:pt idx="2">
                  <c:v>0</c:v>
                </c:pt>
                <c:pt idx="3">
                  <c:v>0</c:v>
                </c:pt>
                <c:pt idx="4">
                  <c:v>1</c:v>
                </c:pt>
              </c:numCache>
            </c:numRef>
          </c:val>
        </c:ser>
        <c:dLbls/>
        <c:axId val="235181568"/>
        <c:axId val="235183104"/>
      </c:barChart>
      <c:catAx>
        <c:axId val="235181568"/>
        <c:scaling>
          <c:orientation val="minMax"/>
        </c:scaling>
        <c:axPos val="b"/>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35183104"/>
        <c:crosses val="autoZero"/>
        <c:auto val="1"/>
        <c:lblAlgn val="ctr"/>
        <c:lblOffset val="100"/>
      </c:catAx>
      <c:valAx>
        <c:axId val="235183104"/>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35181568"/>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en-US"/>
      </a:pPr>
      <a:endParaRPr lang="en-US"/>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Sheet1!$B$8</c:f>
              <c:strCache>
                <c:ptCount val="1"/>
                <c:pt idx="0">
                  <c:v>Laki-Laki</c:v>
                </c:pt>
              </c:strCache>
            </c:strRef>
          </c:tx>
          <c:cat>
            <c:strRef>
              <c:f>Sheet1!$A$9:$A$13</c:f>
              <c:strCache>
                <c:ptCount val="5"/>
                <c:pt idx="0">
                  <c:v>2017/2018</c:v>
                </c:pt>
                <c:pt idx="1">
                  <c:v>2018/2019</c:v>
                </c:pt>
                <c:pt idx="2">
                  <c:v>2019/2020</c:v>
                </c:pt>
                <c:pt idx="3">
                  <c:v>2020/2021</c:v>
                </c:pt>
                <c:pt idx="4">
                  <c:v>Jumlah Total</c:v>
                </c:pt>
              </c:strCache>
            </c:strRef>
          </c:cat>
          <c:val>
            <c:numRef>
              <c:f>Sheet1!$B$9:$B$13</c:f>
              <c:numCache>
                <c:formatCode>General</c:formatCode>
                <c:ptCount val="5"/>
                <c:pt idx="0">
                  <c:v>0</c:v>
                </c:pt>
                <c:pt idx="1">
                  <c:v>0</c:v>
                </c:pt>
                <c:pt idx="2">
                  <c:v>0</c:v>
                </c:pt>
                <c:pt idx="3">
                  <c:v>0</c:v>
                </c:pt>
                <c:pt idx="4">
                  <c:v>0</c:v>
                </c:pt>
              </c:numCache>
            </c:numRef>
          </c:val>
        </c:ser>
        <c:ser>
          <c:idx val="1"/>
          <c:order val="1"/>
          <c:tx>
            <c:strRef>
              <c:f>Sheet1!$C$8</c:f>
              <c:strCache>
                <c:ptCount val="1"/>
                <c:pt idx="0">
                  <c:v>Perempuan</c:v>
                </c:pt>
              </c:strCache>
            </c:strRef>
          </c:tx>
          <c:cat>
            <c:strRef>
              <c:f>Sheet1!$A$9:$A$13</c:f>
              <c:strCache>
                <c:ptCount val="5"/>
                <c:pt idx="0">
                  <c:v>2017/2018</c:v>
                </c:pt>
                <c:pt idx="1">
                  <c:v>2018/2019</c:v>
                </c:pt>
                <c:pt idx="2">
                  <c:v>2019/2020</c:v>
                </c:pt>
                <c:pt idx="3">
                  <c:v>2020/2021</c:v>
                </c:pt>
                <c:pt idx="4">
                  <c:v>Jumlah Total</c:v>
                </c:pt>
              </c:strCache>
            </c:strRef>
          </c:cat>
          <c:val>
            <c:numRef>
              <c:f>Sheet1!$C$9:$C$13</c:f>
              <c:numCache>
                <c:formatCode>General</c:formatCode>
                <c:ptCount val="5"/>
                <c:pt idx="0">
                  <c:v>1</c:v>
                </c:pt>
                <c:pt idx="1">
                  <c:v>0</c:v>
                </c:pt>
                <c:pt idx="2">
                  <c:v>0</c:v>
                </c:pt>
                <c:pt idx="3">
                  <c:v>0</c:v>
                </c:pt>
                <c:pt idx="4">
                  <c:v>1</c:v>
                </c:pt>
              </c:numCache>
            </c:numRef>
          </c:val>
        </c:ser>
        <c:ser>
          <c:idx val="2"/>
          <c:order val="2"/>
          <c:tx>
            <c:strRef>
              <c:f>Sheet1!$D$8</c:f>
              <c:strCache>
                <c:ptCount val="1"/>
                <c:pt idx="0">
                  <c:v>Jumlah</c:v>
                </c:pt>
              </c:strCache>
            </c:strRef>
          </c:tx>
          <c:cat>
            <c:strRef>
              <c:f>Sheet1!$A$9:$A$13</c:f>
              <c:strCache>
                <c:ptCount val="5"/>
                <c:pt idx="0">
                  <c:v>2017/2018</c:v>
                </c:pt>
                <c:pt idx="1">
                  <c:v>2018/2019</c:v>
                </c:pt>
                <c:pt idx="2">
                  <c:v>2019/2020</c:v>
                </c:pt>
                <c:pt idx="3">
                  <c:v>2020/2021</c:v>
                </c:pt>
                <c:pt idx="4">
                  <c:v>Jumlah Total</c:v>
                </c:pt>
              </c:strCache>
            </c:strRef>
          </c:cat>
          <c:val>
            <c:numRef>
              <c:f>Sheet1!$D$9:$D$13</c:f>
              <c:numCache>
                <c:formatCode>General</c:formatCode>
                <c:ptCount val="5"/>
                <c:pt idx="0">
                  <c:v>1</c:v>
                </c:pt>
                <c:pt idx="1">
                  <c:v>0</c:v>
                </c:pt>
                <c:pt idx="2">
                  <c:v>0</c:v>
                </c:pt>
                <c:pt idx="3">
                  <c:v>0</c:v>
                </c:pt>
                <c:pt idx="4">
                  <c:v>1</c:v>
                </c:pt>
              </c:numCache>
            </c:numRef>
          </c:val>
        </c:ser>
        <c:dLbls/>
        <c:axId val="235220992"/>
        <c:axId val="235222528"/>
      </c:barChart>
      <c:catAx>
        <c:axId val="235220992"/>
        <c:scaling>
          <c:orientation val="minMax"/>
        </c:scaling>
        <c:axPos val="b"/>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35222528"/>
        <c:crosses val="autoZero"/>
        <c:auto val="1"/>
        <c:lblAlgn val="ctr"/>
        <c:lblOffset val="100"/>
      </c:catAx>
      <c:valAx>
        <c:axId val="235222528"/>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35220992"/>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en-US"/>
      </a:pPr>
      <a:endParaRPr lang="en-US"/>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Sheet1!$B$1</c:f>
              <c:strCache>
                <c:ptCount val="1"/>
                <c:pt idx="0">
                  <c:v>Prestasi Akademik</c:v>
                </c:pt>
              </c:strCache>
            </c:strRef>
          </c:tx>
          <c:cat>
            <c:strRef>
              <c:f>Sheet1!$A$2:$A$5</c:f>
              <c:strCache>
                <c:ptCount val="4"/>
                <c:pt idx="0">
                  <c:v>Tahun 2017</c:v>
                </c:pt>
                <c:pt idx="1">
                  <c:v>Tahun 2018</c:v>
                </c:pt>
                <c:pt idx="2">
                  <c:v>Tahun 2019</c:v>
                </c:pt>
                <c:pt idx="3">
                  <c:v>Tahun 2020</c:v>
                </c:pt>
              </c:strCache>
            </c:strRef>
          </c:cat>
          <c:val>
            <c:numRef>
              <c:f>Sheet1!$B$2:$B$5</c:f>
              <c:numCache>
                <c:formatCode>General</c:formatCode>
                <c:ptCount val="4"/>
                <c:pt idx="0">
                  <c:v>20</c:v>
                </c:pt>
                <c:pt idx="1">
                  <c:v>12</c:v>
                </c:pt>
                <c:pt idx="2">
                  <c:v>1</c:v>
                </c:pt>
                <c:pt idx="3">
                  <c:v>3</c:v>
                </c:pt>
              </c:numCache>
            </c:numRef>
          </c:val>
        </c:ser>
        <c:ser>
          <c:idx val="1"/>
          <c:order val="1"/>
          <c:tx>
            <c:strRef>
              <c:f>Sheet1!$C$1</c:f>
              <c:strCache>
                <c:ptCount val="1"/>
                <c:pt idx="0">
                  <c:v>Prestasi Penulisan Ilmiah</c:v>
                </c:pt>
              </c:strCache>
            </c:strRef>
          </c:tx>
          <c:cat>
            <c:strRef>
              <c:f>Sheet1!$A$2:$A$5</c:f>
              <c:strCache>
                <c:ptCount val="4"/>
                <c:pt idx="0">
                  <c:v>Tahun 2017</c:v>
                </c:pt>
                <c:pt idx="1">
                  <c:v>Tahun 2018</c:v>
                </c:pt>
                <c:pt idx="2">
                  <c:v>Tahun 2019</c:v>
                </c:pt>
                <c:pt idx="3">
                  <c:v>Tahun 2020</c:v>
                </c:pt>
              </c:strCache>
            </c:strRef>
          </c:cat>
          <c:val>
            <c:numRef>
              <c:f>Sheet1!$C$2:$C$5</c:f>
              <c:numCache>
                <c:formatCode>General</c:formatCode>
                <c:ptCount val="4"/>
                <c:pt idx="0">
                  <c:v>1</c:v>
                </c:pt>
                <c:pt idx="1">
                  <c:v>2</c:v>
                </c:pt>
              </c:numCache>
            </c:numRef>
          </c:val>
        </c:ser>
        <c:ser>
          <c:idx val="2"/>
          <c:order val="2"/>
          <c:tx>
            <c:strRef>
              <c:f>Sheet1!$D$1</c:f>
              <c:strCache>
                <c:ptCount val="1"/>
                <c:pt idx="0">
                  <c:v>Prestasi Non Akademik</c:v>
                </c:pt>
              </c:strCache>
            </c:strRef>
          </c:tx>
          <c:cat>
            <c:strRef>
              <c:f>Sheet1!$A$2:$A$5</c:f>
              <c:strCache>
                <c:ptCount val="4"/>
                <c:pt idx="0">
                  <c:v>Tahun 2017</c:v>
                </c:pt>
                <c:pt idx="1">
                  <c:v>Tahun 2018</c:v>
                </c:pt>
                <c:pt idx="2">
                  <c:v>Tahun 2019</c:v>
                </c:pt>
                <c:pt idx="3">
                  <c:v>Tahun 2020</c:v>
                </c:pt>
              </c:strCache>
            </c:strRef>
          </c:cat>
          <c:val>
            <c:numRef>
              <c:f>Sheet1!$D$2:$D$5</c:f>
              <c:numCache>
                <c:formatCode>General</c:formatCode>
                <c:ptCount val="4"/>
                <c:pt idx="0">
                  <c:v>23</c:v>
                </c:pt>
                <c:pt idx="1">
                  <c:v>21</c:v>
                </c:pt>
                <c:pt idx="2">
                  <c:v>8</c:v>
                </c:pt>
                <c:pt idx="3">
                  <c:v>1</c:v>
                </c:pt>
              </c:numCache>
            </c:numRef>
          </c:val>
        </c:ser>
        <c:dLbls/>
        <c:axId val="235256064"/>
        <c:axId val="236392448"/>
      </c:barChart>
      <c:catAx>
        <c:axId val="235256064"/>
        <c:scaling>
          <c:orientation val="minMax"/>
        </c:scaling>
        <c:axPos val="b"/>
        <c:numFmt formatCode="General" sourceLinked="0"/>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36392448"/>
        <c:crosses val="autoZero"/>
        <c:auto val="1"/>
        <c:lblAlgn val="ctr"/>
        <c:lblOffset val="100"/>
      </c:catAx>
      <c:valAx>
        <c:axId val="236392448"/>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35256064"/>
        <c:crosses val="autoZero"/>
        <c:crossBetween val="between"/>
      </c:valAx>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Sheet1!$B$8</c:f>
              <c:strCache>
                <c:ptCount val="1"/>
                <c:pt idx="0">
                  <c:v>Laki-Laki</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Sheet1!$B$9:$B$14</c:f>
              <c:numCache>
                <c:formatCode>General</c:formatCode>
                <c:ptCount val="6"/>
                <c:pt idx="0">
                  <c:v>48</c:v>
                </c:pt>
                <c:pt idx="1">
                  <c:v>87</c:v>
                </c:pt>
                <c:pt idx="2">
                  <c:v>53</c:v>
                </c:pt>
                <c:pt idx="3">
                  <c:v>55</c:v>
                </c:pt>
                <c:pt idx="4">
                  <c:v>243</c:v>
                </c:pt>
                <c:pt idx="5">
                  <c:v>60.75</c:v>
                </c:pt>
              </c:numCache>
            </c:numRef>
          </c:val>
        </c:ser>
        <c:ser>
          <c:idx val="1"/>
          <c:order val="1"/>
          <c:tx>
            <c:strRef>
              <c:f>Sheet1!$C$8</c:f>
              <c:strCache>
                <c:ptCount val="1"/>
                <c:pt idx="0">
                  <c:v>Perempuan</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Sheet1!$C$9:$C$14</c:f>
              <c:numCache>
                <c:formatCode>General</c:formatCode>
                <c:ptCount val="6"/>
                <c:pt idx="0">
                  <c:v>192</c:v>
                </c:pt>
                <c:pt idx="1">
                  <c:v>205</c:v>
                </c:pt>
                <c:pt idx="2">
                  <c:v>182</c:v>
                </c:pt>
                <c:pt idx="3">
                  <c:v>180</c:v>
                </c:pt>
                <c:pt idx="4">
                  <c:v>759</c:v>
                </c:pt>
                <c:pt idx="5">
                  <c:v>189.75</c:v>
                </c:pt>
              </c:numCache>
            </c:numRef>
          </c:val>
        </c:ser>
        <c:ser>
          <c:idx val="2"/>
          <c:order val="2"/>
          <c:tx>
            <c:strRef>
              <c:f>Sheet1!$D$8</c:f>
              <c:strCache>
                <c:ptCount val="1"/>
                <c:pt idx="0">
                  <c:v>Jumlah</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Sheet1!$D$9:$D$14</c:f>
              <c:numCache>
                <c:formatCode>General</c:formatCode>
                <c:ptCount val="6"/>
                <c:pt idx="0">
                  <c:v>240</c:v>
                </c:pt>
                <c:pt idx="1">
                  <c:v>292</c:v>
                </c:pt>
                <c:pt idx="2">
                  <c:v>235</c:v>
                </c:pt>
                <c:pt idx="3">
                  <c:v>235</c:v>
                </c:pt>
                <c:pt idx="4">
                  <c:v>1002</c:v>
                </c:pt>
                <c:pt idx="5">
                  <c:v>250.5</c:v>
                </c:pt>
              </c:numCache>
            </c:numRef>
          </c:val>
        </c:ser>
        <c:dLbls/>
        <c:axId val="222022656"/>
        <c:axId val="222024448"/>
      </c:barChart>
      <c:catAx>
        <c:axId val="222022656"/>
        <c:scaling>
          <c:orientation val="minMax"/>
        </c:scaling>
        <c:axPos val="b"/>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024448"/>
        <c:crosses val="autoZero"/>
        <c:auto val="1"/>
        <c:lblAlgn val="ctr"/>
        <c:lblOffset val="100"/>
      </c:catAx>
      <c:valAx>
        <c:axId val="222024448"/>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022656"/>
        <c:crosses val="autoZero"/>
        <c:crossBetween val="between"/>
      </c:valAx>
      <c:spPr>
        <a:solidFill>
          <a:schemeClr val="bg1"/>
        </a:solidFill>
        <a:ln>
          <a:noFill/>
        </a:ln>
        <a:effectLst/>
      </c:spPr>
    </c:plotArea>
    <c:legend>
      <c:legendPos val="r"/>
      <c:layout/>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en-US"/>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Sheet1!$B$8</c:f>
              <c:strCache>
                <c:ptCount val="1"/>
                <c:pt idx="0">
                  <c:v>Laki-Laki</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Sheet1!$B$9:$B$14</c:f>
              <c:numCache>
                <c:formatCode>General</c:formatCode>
                <c:ptCount val="6"/>
                <c:pt idx="0">
                  <c:v>48</c:v>
                </c:pt>
                <c:pt idx="1">
                  <c:v>87</c:v>
                </c:pt>
                <c:pt idx="2">
                  <c:v>53</c:v>
                </c:pt>
                <c:pt idx="3">
                  <c:v>55</c:v>
                </c:pt>
                <c:pt idx="4">
                  <c:v>243</c:v>
                </c:pt>
                <c:pt idx="5">
                  <c:v>60.75</c:v>
                </c:pt>
              </c:numCache>
            </c:numRef>
          </c:val>
        </c:ser>
        <c:ser>
          <c:idx val="1"/>
          <c:order val="1"/>
          <c:tx>
            <c:strRef>
              <c:f>Sheet1!$C$8</c:f>
              <c:strCache>
                <c:ptCount val="1"/>
                <c:pt idx="0">
                  <c:v>Perempuan</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Sheet1!$C$9:$C$14</c:f>
              <c:numCache>
                <c:formatCode>General</c:formatCode>
                <c:ptCount val="6"/>
                <c:pt idx="0">
                  <c:v>192</c:v>
                </c:pt>
                <c:pt idx="1">
                  <c:v>205</c:v>
                </c:pt>
                <c:pt idx="2">
                  <c:v>182</c:v>
                </c:pt>
                <c:pt idx="3">
                  <c:v>180</c:v>
                </c:pt>
                <c:pt idx="4">
                  <c:v>759</c:v>
                </c:pt>
                <c:pt idx="5">
                  <c:v>189.75</c:v>
                </c:pt>
              </c:numCache>
            </c:numRef>
          </c:val>
        </c:ser>
        <c:ser>
          <c:idx val="2"/>
          <c:order val="2"/>
          <c:tx>
            <c:strRef>
              <c:f>Sheet1!$D$8</c:f>
              <c:strCache>
                <c:ptCount val="1"/>
                <c:pt idx="0">
                  <c:v>Jumlah</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Sheet1!$D$9:$D$14</c:f>
              <c:numCache>
                <c:formatCode>General</c:formatCode>
                <c:ptCount val="6"/>
                <c:pt idx="0">
                  <c:v>240</c:v>
                </c:pt>
                <c:pt idx="1">
                  <c:v>292</c:v>
                </c:pt>
                <c:pt idx="2">
                  <c:v>235</c:v>
                </c:pt>
                <c:pt idx="3">
                  <c:v>235</c:v>
                </c:pt>
                <c:pt idx="4">
                  <c:v>1002</c:v>
                </c:pt>
                <c:pt idx="5">
                  <c:v>250.5</c:v>
                </c:pt>
              </c:numCache>
            </c:numRef>
          </c:val>
        </c:ser>
        <c:dLbls/>
        <c:axId val="222381568"/>
        <c:axId val="222383104"/>
      </c:barChart>
      <c:catAx>
        <c:axId val="222381568"/>
        <c:scaling>
          <c:orientation val="minMax"/>
        </c:scaling>
        <c:axPos val="b"/>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383104"/>
        <c:crosses val="autoZero"/>
        <c:auto val="1"/>
        <c:lblAlgn val="ctr"/>
        <c:lblOffset val="100"/>
      </c:catAx>
      <c:valAx>
        <c:axId val="222383104"/>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381568"/>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en-US"/>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Sheet1!$B$8</c:f>
              <c:strCache>
                <c:ptCount val="1"/>
                <c:pt idx="0">
                  <c:v>Laki-Laki</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Sheet1!$B$9:$B$14</c:f>
              <c:numCache>
                <c:formatCode>General</c:formatCode>
                <c:ptCount val="6"/>
                <c:pt idx="0">
                  <c:v>9</c:v>
                </c:pt>
                <c:pt idx="1">
                  <c:v>19</c:v>
                </c:pt>
                <c:pt idx="2">
                  <c:v>16</c:v>
                </c:pt>
                <c:pt idx="3">
                  <c:v>13</c:v>
                </c:pt>
                <c:pt idx="4">
                  <c:v>57</c:v>
                </c:pt>
                <c:pt idx="5">
                  <c:v>14.25</c:v>
                </c:pt>
              </c:numCache>
            </c:numRef>
          </c:val>
        </c:ser>
        <c:ser>
          <c:idx val="1"/>
          <c:order val="1"/>
          <c:tx>
            <c:strRef>
              <c:f>Sheet1!$C$8</c:f>
              <c:strCache>
                <c:ptCount val="1"/>
                <c:pt idx="0">
                  <c:v>Perempuan</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Sheet1!$C$9:$C$14</c:f>
              <c:numCache>
                <c:formatCode>General</c:formatCode>
                <c:ptCount val="6"/>
                <c:pt idx="0">
                  <c:v>31</c:v>
                </c:pt>
                <c:pt idx="1">
                  <c:v>41</c:v>
                </c:pt>
                <c:pt idx="2">
                  <c:v>29</c:v>
                </c:pt>
                <c:pt idx="3">
                  <c:v>48</c:v>
                </c:pt>
                <c:pt idx="4">
                  <c:v>149</c:v>
                </c:pt>
                <c:pt idx="5">
                  <c:v>37.25</c:v>
                </c:pt>
              </c:numCache>
            </c:numRef>
          </c:val>
        </c:ser>
        <c:ser>
          <c:idx val="2"/>
          <c:order val="2"/>
          <c:tx>
            <c:strRef>
              <c:f>Sheet1!$D$8</c:f>
              <c:strCache>
                <c:ptCount val="1"/>
                <c:pt idx="0">
                  <c:v>Jumlah</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Sheet1!$D$9:$D$14</c:f>
              <c:numCache>
                <c:formatCode>General</c:formatCode>
                <c:ptCount val="6"/>
                <c:pt idx="0">
                  <c:v>40</c:v>
                </c:pt>
                <c:pt idx="1">
                  <c:v>60</c:v>
                </c:pt>
                <c:pt idx="2">
                  <c:v>45</c:v>
                </c:pt>
                <c:pt idx="3">
                  <c:v>61</c:v>
                </c:pt>
                <c:pt idx="4">
                  <c:v>206</c:v>
                </c:pt>
                <c:pt idx="5">
                  <c:v>51.5</c:v>
                </c:pt>
              </c:numCache>
            </c:numRef>
          </c:val>
        </c:ser>
        <c:dLbls/>
        <c:axId val="222417664"/>
        <c:axId val="222419200"/>
      </c:barChart>
      <c:catAx>
        <c:axId val="222417664"/>
        <c:scaling>
          <c:orientation val="minMax"/>
        </c:scaling>
        <c:axPos val="b"/>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419200"/>
        <c:crosses val="autoZero"/>
        <c:auto val="1"/>
        <c:lblAlgn val="ctr"/>
        <c:lblOffset val="100"/>
      </c:catAx>
      <c:valAx>
        <c:axId val="222419200"/>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417664"/>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en-US"/>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Sheet1!$B$8</c:f>
              <c:strCache>
                <c:ptCount val="1"/>
                <c:pt idx="0">
                  <c:v>Laki-Laki</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Sheet1!$B$9:$B$14</c:f>
              <c:numCache>
                <c:formatCode>General</c:formatCode>
                <c:ptCount val="6"/>
                <c:pt idx="0">
                  <c:v>48</c:v>
                </c:pt>
                <c:pt idx="1">
                  <c:v>87</c:v>
                </c:pt>
                <c:pt idx="2">
                  <c:v>53</c:v>
                </c:pt>
                <c:pt idx="3">
                  <c:v>55</c:v>
                </c:pt>
                <c:pt idx="4">
                  <c:v>243</c:v>
                </c:pt>
                <c:pt idx="5">
                  <c:v>60.75</c:v>
                </c:pt>
              </c:numCache>
            </c:numRef>
          </c:val>
        </c:ser>
        <c:ser>
          <c:idx val="1"/>
          <c:order val="1"/>
          <c:tx>
            <c:strRef>
              <c:f>Sheet1!$C$8</c:f>
              <c:strCache>
                <c:ptCount val="1"/>
                <c:pt idx="0">
                  <c:v>Perempuan</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Sheet1!$C$9:$C$14</c:f>
              <c:numCache>
                <c:formatCode>General</c:formatCode>
                <c:ptCount val="6"/>
                <c:pt idx="0">
                  <c:v>192</c:v>
                </c:pt>
                <c:pt idx="1">
                  <c:v>205</c:v>
                </c:pt>
                <c:pt idx="2">
                  <c:v>182</c:v>
                </c:pt>
                <c:pt idx="3">
                  <c:v>180</c:v>
                </c:pt>
                <c:pt idx="4">
                  <c:v>759</c:v>
                </c:pt>
                <c:pt idx="5">
                  <c:v>189.75</c:v>
                </c:pt>
              </c:numCache>
            </c:numRef>
          </c:val>
        </c:ser>
        <c:ser>
          <c:idx val="2"/>
          <c:order val="2"/>
          <c:tx>
            <c:strRef>
              <c:f>Sheet1!$D$8</c:f>
              <c:strCache>
                <c:ptCount val="1"/>
                <c:pt idx="0">
                  <c:v>Jumlah</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Sheet1!$D$9:$D$14</c:f>
              <c:numCache>
                <c:formatCode>General</c:formatCode>
                <c:ptCount val="6"/>
                <c:pt idx="0">
                  <c:v>240</c:v>
                </c:pt>
                <c:pt idx="1">
                  <c:v>292</c:v>
                </c:pt>
                <c:pt idx="2">
                  <c:v>235</c:v>
                </c:pt>
                <c:pt idx="3">
                  <c:v>235</c:v>
                </c:pt>
                <c:pt idx="4">
                  <c:v>1002</c:v>
                </c:pt>
                <c:pt idx="5">
                  <c:v>250.5</c:v>
                </c:pt>
              </c:numCache>
            </c:numRef>
          </c:val>
        </c:ser>
        <c:dLbls/>
        <c:axId val="222333952"/>
        <c:axId val="222335744"/>
      </c:barChart>
      <c:catAx>
        <c:axId val="222333952"/>
        <c:scaling>
          <c:orientation val="minMax"/>
        </c:scaling>
        <c:axPos val="b"/>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335744"/>
        <c:crosses val="autoZero"/>
        <c:auto val="1"/>
        <c:lblAlgn val="ctr"/>
        <c:lblOffset val="100"/>
      </c:catAx>
      <c:valAx>
        <c:axId val="222335744"/>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333952"/>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en-US"/>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Sheet1!$B$8</c:f>
              <c:strCache>
                <c:ptCount val="1"/>
                <c:pt idx="0">
                  <c:v>Laki-Laki</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Sheet1!$B$9:$B$14</c:f>
              <c:numCache>
                <c:formatCode>General</c:formatCode>
                <c:ptCount val="6"/>
                <c:pt idx="0">
                  <c:v>48</c:v>
                </c:pt>
                <c:pt idx="1">
                  <c:v>87</c:v>
                </c:pt>
                <c:pt idx="2">
                  <c:v>53</c:v>
                </c:pt>
                <c:pt idx="3">
                  <c:v>55</c:v>
                </c:pt>
                <c:pt idx="4">
                  <c:v>243</c:v>
                </c:pt>
                <c:pt idx="5">
                  <c:v>60.75</c:v>
                </c:pt>
              </c:numCache>
            </c:numRef>
          </c:val>
        </c:ser>
        <c:ser>
          <c:idx val="1"/>
          <c:order val="1"/>
          <c:tx>
            <c:strRef>
              <c:f>Sheet1!$C$8</c:f>
              <c:strCache>
                <c:ptCount val="1"/>
                <c:pt idx="0">
                  <c:v>Perempuan</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Sheet1!$C$9:$C$14</c:f>
              <c:numCache>
                <c:formatCode>General</c:formatCode>
                <c:ptCount val="6"/>
                <c:pt idx="0">
                  <c:v>192</c:v>
                </c:pt>
                <c:pt idx="1">
                  <c:v>205</c:v>
                </c:pt>
                <c:pt idx="2">
                  <c:v>182</c:v>
                </c:pt>
                <c:pt idx="3">
                  <c:v>180</c:v>
                </c:pt>
                <c:pt idx="4">
                  <c:v>759</c:v>
                </c:pt>
                <c:pt idx="5">
                  <c:v>189.75</c:v>
                </c:pt>
              </c:numCache>
            </c:numRef>
          </c:val>
        </c:ser>
        <c:ser>
          <c:idx val="2"/>
          <c:order val="2"/>
          <c:tx>
            <c:strRef>
              <c:f>Sheet1!$D$8</c:f>
              <c:strCache>
                <c:ptCount val="1"/>
                <c:pt idx="0">
                  <c:v>Jumlah</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Sheet1!$D$9:$D$14</c:f>
              <c:numCache>
                <c:formatCode>General</c:formatCode>
                <c:ptCount val="6"/>
                <c:pt idx="0">
                  <c:v>240</c:v>
                </c:pt>
                <c:pt idx="1">
                  <c:v>292</c:v>
                </c:pt>
                <c:pt idx="2">
                  <c:v>235</c:v>
                </c:pt>
                <c:pt idx="3">
                  <c:v>235</c:v>
                </c:pt>
                <c:pt idx="4">
                  <c:v>1002</c:v>
                </c:pt>
                <c:pt idx="5">
                  <c:v>250.5</c:v>
                </c:pt>
              </c:numCache>
            </c:numRef>
          </c:val>
        </c:ser>
        <c:dLbls/>
        <c:axId val="222443392"/>
        <c:axId val="222444928"/>
      </c:barChart>
      <c:catAx>
        <c:axId val="222443392"/>
        <c:scaling>
          <c:orientation val="minMax"/>
        </c:scaling>
        <c:axPos val="b"/>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444928"/>
        <c:crosses val="autoZero"/>
        <c:auto val="1"/>
        <c:lblAlgn val="ctr"/>
        <c:lblOffset val="100"/>
      </c:catAx>
      <c:valAx>
        <c:axId val="222444928"/>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443392"/>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en-US"/>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Sheet1!$B$8</c:f>
              <c:strCache>
                <c:ptCount val="1"/>
                <c:pt idx="0">
                  <c:v>Laki-Laki</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Sheet1!$B$9:$B$14</c:f>
              <c:numCache>
                <c:formatCode>General</c:formatCode>
                <c:ptCount val="6"/>
                <c:pt idx="0">
                  <c:v>48</c:v>
                </c:pt>
                <c:pt idx="1">
                  <c:v>87</c:v>
                </c:pt>
                <c:pt idx="2">
                  <c:v>53</c:v>
                </c:pt>
                <c:pt idx="3">
                  <c:v>55</c:v>
                </c:pt>
                <c:pt idx="4">
                  <c:v>243</c:v>
                </c:pt>
                <c:pt idx="5">
                  <c:v>60.75</c:v>
                </c:pt>
              </c:numCache>
            </c:numRef>
          </c:val>
        </c:ser>
        <c:ser>
          <c:idx val="1"/>
          <c:order val="1"/>
          <c:tx>
            <c:strRef>
              <c:f>Sheet1!$C$8</c:f>
              <c:strCache>
                <c:ptCount val="1"/>
                <c:pt idx="0">
                  <c:v>Perempuan</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Sheet1!$C$9:$C$14</c:f>
              <c:numCache>
                <c:formatCode>General</c:formatCode>
                <c:ptCount val="6"/>
                <c:pt idx="0">
                  <c:v>192</c:v>
                </c:pt>
                <c:pt idx="1">
                  <c:v>205</c:v>
                </c:pt>
                <c:pt idx="2">
                  <c:v>182</c:v>
                </c:pt>
                <c:pt idx="3">
                  <c:v>180</c:v>
                </c:pt>
                <c:pt idx="4">
                  <c:v>759</c:v>
                </c:pt>
                <c:pt idx="5">
                  <c:v>189.75</c:v>
                </c:pt>
              </c:numCache>
            </c:numRef>
          </c:val>
        </c:ser>
        <c:ser>
          <c:idx val="2"/>
          <c:order val="2"/>
          <c:tx>
            <c:strRef>
              <c:f>Sheet1!$D$8</c:f>
              <c:strCache>
                <c:ptCount val="1"/>
                <c:pt idx="0">
                  <c:v>Jumlah</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Sheet1!$D$9:$D$14</c:f>
              <c:numCache>
                <c:formatCode>General</c:formatCode>
                <c:ptCount val="6"/>
                <c:pt idx="0">
                  <c:v>240</c:v>
                </c:pt>
                <c:pt idx="1">
                  <c:v>292</c:v>
                </c:pt>
                <c:pt idx="2">
                  <c:v>235</c:v>
                </c:pt>
                <c:pt idx="3">
                  <c:v>235</c:v>
                </c:pt>
                <c:pt idx="4">
                  <c:v>1002</c:v>
                </c:pt>
                <c:pt idx="5">
                  <c:v>250.5</c:v>
                </c:pt>
              </c:numCache>
            </c:numRef>
          </c:val>
        </c:ser>
        <c:dLbls/>
        <c:axId val="222474240"/>
        <c:axId val="222475776"/>
      </c:barChart>
      <c:catAx>
        <c:axId val="222474240"/>
        <c:scaling>
          <c:orientation val="minMax"/>
        </c:scaling>
        <c:axPos val="b"/>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475776"/>
        <c:crosses val="autoZero"/>
        <c:auto val="1"/>
        <c:lblAlgn val="ctr"/>
        <c:lblOffset val="100"/>
      </c:catAx>
      <c:valAx>
        <c:axId val="222475776"/>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474240"/>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en-US"/>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Sheet1!$B$8</c:f>
              <c:strCache>
                <c:ptCount val="1"/>
                <c:pt idx="0">
                  <c:v>Laki-Laki</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Sheet1!$B$9:$B$14</c:f>
              <c:numCache>
                <c:formatCode>General</c:formatCode>
                <c:ptCount val="6"/>
                <c:pt idx="0">
                  <c:v>48</c:v>
                </c:pt>
                <c:pt idx="1">
                  <c:v>87</c:v>
                </c:pt>
                <c:pt idx="2">
                  <c:v>53</c:v>
                </c:pt>
                <c:pt idx="3">
                  <c:v>55</c:v>
                </c:pt>
                <c:pt idx="4">
                  <c:v>243</c:v>
                </c:pt>
                <c:pt idx="5">
                  <c:v>60.75</c:v>
                </c:pt>
              </c:numCache>
            </c:numRef>
          </c:val>
        </c:ser>
        <c:ser>
          <c:idx val="1"/>
          <c:order val="1"/>
          <c:tx>
            <c:strRef>
              <c:f>Sheet1!$C$8</c:f>
              <c:strCache>
                <c:ptCount val="1"/>
                <c:pt idx="0">
                  <c:v>Perempuan</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Sheet1!$C$9:$C$14</c:f>
              <c:numCache>
                <c:formatCode>General</c:formatCode>
                <c:ptCount val="6"/>
                <c:pt idx="0">
                  <c:v>192</c:v>
                </c:pt>
                <c:pt idx="1">
                  <c:v>205</c:v>
                </c:pt>
                <c:pt idx="2">
                  <c:v>182</c:v>
                </c:pt>
                <c:pt idx="3">
                  <c:v>180</c:v>
                </c:pt>
                <c:pt idx="4">
                  <c:v>759</c:v>
                </c:pt>
                <c:pt idx="5">
                  <c:v>189.75</c:v>
                </c:pt>
              </c:numCache>
            </c:numRef>
          </c:val>
        </c:ser>
        <c:ser>
          <c:idx val="2"/>
          <c:order val="2"/>
          <c:tx>
            <c:strRef>
              <c:f>Sheet1!$D$8</c:f>
              <c:strCache>
                <c:ptCount val="1"/>
                <c:pt idx="0">
                  <c:v>Jumlah</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Sheet1!$D$9:$D$14</c:f>
              <c:numCache>
                <c:formatCode>General</c:formatCode>
                <c:ptCount val="6"/>
                <c:pt idx="0">
                  <c:v>240</c:v>
                </c:pt>
                <c:pt idx="1">
                  <c:v>292</c:v>
                </c:pt>
                <c:pt idx="2">
                  <c:v>235</c:v>
                </c:pt>
                <c:pt idx="3">
                  <c:v>235</c:v>
                </c:pt>
                <c:pt idx="4">
                  <c:v>1002</c:v>
                </c:pt>
                <c:pt idx="5">
                  <c:v>250.5</c:v>
                </c:pt>
              </c:numCache>
            </c:numRef>
          </c:val>
        </c:ser>
        <c:dLbls/>
        <c:axId val="222578944"/>
        <c:axId val="222580736"/>
      </c:barChart>
      <c:catAx>
        <c:axId val="222578944"/>
        <c:scaling>
          <c:orientation val="minMax"/>
        </c:scaling>
        <c:axPos val="b"/>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580736"/>
        <c:crosses val="autoZero"/>
        <c:auto val="1"/>
        <c:lblAlgn val="ctr"/>
        <c:lblOffset val="100"/>
      </c:catAx>
      <c:valAx>
        <c:axId val="222580736"/>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578944"/>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en-US"/>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chart>
    <c:autoTitleDeleted val="1"/>
    <c:plotArea>
      <c:layout/>
      <c:barChart>
        <c:barDir val="col"/>
        <c:grouping val="clustered"/>
        <c:ser>
          <c:idx val="0"/>
          <c:order val="0"/>
          <c:tx>
            <c:strRef>
              <c:f>Sheet1!$B$8</c:f>
              <c:strCache>
                <c:ptCount val="1"/>
                <c:pt idx="0">
                  <c:v>Laki-Laki</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Sheet1!$B$9:$B$14</c:f>
              <c:numCache>
                <c:formatCode>General</c:formatCode>
                <c:ptCount val="6"/>
                <c:pt idx="0">
                  <c:v>48</c:v>
                </c:pt>
                <c:pt idx="1">
                  <c:v>87</c:v>
                </c:pt>
                <c:pt idx="2">
                  <c:v>53</c:v>
                </c:pt>
                <c:pt idx="3">
                  <c:v>55</c:v>
                </c:pt>
                <c:pt idx="4">
                  <c:v>243</c:v>
                </c:pt>
                <c:pt idx="5">
                  <c:v>60.75</c:v>
                </c:pt>
              </c:numCache>
            </c:numRef>
          </c:val>
        </c:ser>
        <c:ser>
          <c:idx val="1"/>
          <c:order val="1"/>
          <c:tx>
            <c:strRef>
              <c:f>Sheet1!$C$8</c:f>
              <c:strCache>
                <c:ptCount val="1"/>
                <c:pt idx="0">
                  <c:v>Perempuan</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Sheet1!$C$9:$C$14</c:f>
              <c:numCache>
                <c:formatCode>General</c:formatCode>
                <c:ptCount val="6"/>
                <c:pt idx="0">
                  <c:v>192</c:v>
                </c:pt>
                <c:pt idx="1">
                  <c:v>205</c:v>
                </c:pt>
                <c:pt idx="2">
                  <c:v>182</c:v>
                </c:pt>
                <c:pt idx="3">
                  <c:v>180</c:v>
                </c:pt>
                <c:pt idx="4">
                  <c:v>759</c:v>
                </c:pt>
                <c:pt idx="5">
                  <c:v>189.75</c:v>
                </c:pt>
              </c:numCache>
            </c:numRef>
          </c:val>
        </c:ser>
        <c:ser>
          <c:idx val="2"/>
          <c:order val="2"/>
          <c:tx>
            <c:strRef>
              <c:f>Sheet1!$D$8</c:f>
              <c:strCache>
                <c:ptCount val="1"/>
                <c:pt idx="0">
                  <c:v>Jumlah</c:v>
                </c:pt>
              </c:strCache>
            </c:strRef>
          </c:tx>
          <c:cat>
            <c:strRef>
              <c:f>Sheet1!$A$9:$A$14</c:f>
              <c:strCache>
                <c:ptCount val="6"/>
                <c:pt idx="0">
                  <c:v>2017/2018</c:v>
                </c:pt>
                <c:pt idx="1">
                  <c:v>2018/2019</c:v>
                </c:pt>
                <c:pt idx="2">
                  <c:v>2019/2020</c:v>
                </c:pt>
                <c:pt idx="3">
                  <c:v>2020/2021</c:v>
                </c:pt>
                <c:pt idx="4">
                  <c:v>Jumlah</c:v>
                </c:pt>
                <c:pt idx="5">
                  <c:v>Rata-Rata</c:v>
                </c:pt>
              </c:strCache>
            </c:strRef>
          </c:cat>
          <c:val>
            <c:numRef>
              <c:f>Sheet1!$D$9:$D$14</c:f>
              <c:numCache>
                <c:formatCode>General</c:formatCode>
                <c:ptCount val="6"/>
                <c:pt idx="0">
                  <c:v>240</c:v>
                </c:pt>
                <c:pt idx="1">
                  <c:v>292</c:v>
                </c:pt>
                <c:pt idx="2">
                  <c:v>235</c:v>
                </c:pt>
                <c:pt idx="3">
                  <c:v>235</c:v>
                </c:pt>
                <c:pt idx="4">
                  <c:v>1002</c:v>
                </c:pt>
                <c:pt idx="5">
                  <c:v>250.5</c:v>
                </c:pt>
              </c:numCache>
            </c:numRef>
          </c:val>
        </c:ser>
        <c:dLbls/>
        <c:axId val="222615040"/>
        <c:axId val="222616576"/>
      </c:barChart>
      <c:catAx>
        <c:axId val="222615040"/>
        <c:scaling>
          <c:orientation val="minMax"/>
        </c:scaling>
        <c:axPos val="b"/>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616576"/>
        <c:crosses val="autoZero"/>
        <c:auto val="1"/>
        <c:lblAlgn val="ctr"/>
        <c:lblOffset val="100"/>
      </c:catAx>
      <c:valAx>
        <c:axId val="222616576"/>
        <c:scaling>
          <c:orientation val="minMax"/>
        </c:scaling>
        <c:axPos val="l"/>
        <c:majorGridlines/>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22615040"/>
        <c:crosses val="autoZero"/>
        <c:crossBetween val="between"/>
      </c:valAx>
      <c:spPr>
        <a:solidFill>
          <a:schemeClr val="bg1"/>
        </a:solidFill>
        <a:ln>
          <a:noFill/>
        </a:ln>
        <a:effectLst/>
      </c:spPr>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chart>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33</Pages>
  <Words>6591</Words>
  <Characters>37575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daeng</cp:lastModifiedBy>
  <cp:revision>32</cp:revision>
  <dcterms:created xsi:type="dcterms:W3CDTF">2021-02-05T10:09:00Z</dcterms:created>
  <dcterms:modified xsi:type="dcterms:W3CDTF">2021-02-16T06:06:00Z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