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D2" w:rsidRDefault="007A6A4C" w:rsidP="006219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219D2" w:rsidRPr="006219D2">
        <w:rPr>
          <w:rFonts w:ascii="Times New Roman" w:hAnsi="Times New Roman" w:cs="Times New Roman"/>
          <w:b/>
          <w:sz w:val="24"/>
          <w:szCs w:val="24"/>
        </w:rPr>
        <w:t xml:space="preserve">PENGEMBANGAN </w:t>
      </w:r>
      <w:r>
        <w:rPr>
          <w:rFonts w:ascii="Times New Roman" w:hAnsi="Times New Roman" w:cs="Times New Roman"/>
          <w:b/>
          <w:sz w:val="24"/>
          <w:szCs w:val="24"/>
        </w:rPr>
        <w:t xml:space="preserve">MODEL </w:t>
      </w:r>
      <w:r w:rsidR="006219D2" w:rsidRPr="006219D2">
        <w:rPr>
          <w:rFonts w:ascii="Times New Roman" w:hAnsi="Times New Roman" w:cs="Times New Roman"/>
          <w:b/>
          <w:sz w:val="24"/>
          <w:szCs w:val="24"/>
        </w:rPr>
        <w:t xml:space="preserve">BUMDES BERBASIS </w:t>
      </w:r>
      <w:r>
        <w:rPr>
          <w:rFonts w:ascii="Times New Roman" w:hAnsi="Times New Roman" w:cs="Times New Roman"/>
          <w:b/>
          <w:sz w:val="24"/>
          <w:szCs w:val="24"/>
        </w:rPr>
        <w:t xml:space="preserve">POTENSI LOKAL DENGAN </w:t>
      </w:r>
      <w:r w:rsidR="006219D2" w:rsidRPr="006219D2">
        <w:rPr>
          <w:rFonts w:ascii="Times New Roman" w:hAnsi="Times New Roman" w:cs="Times New Roman"/>
          <w:b/>
          <w:sz w:val="24"/>
          <w:szCs w:val="24"/>
        </w:rPr>
        <w:t>PLATF</w:t>
      </w:r>
      <w:r w:rsidR="00792849">
        <w:rPr>
          <w:rFonts w:ascii="Times New Roman" w:hAnsi="Times New Roman" w:cs="Times New Roman"/>
          <w:b/>
          <w:sz w:val="24"/>
          <w:szCs w:val="24"/>
        </w:rPr>
        <w:t>ORM DIGITAL DI PROVINSI BENGKULU</w:t>
      </w:r>
      <w:r w:rsidR="006219D2" w:rsidRPr="006219D2">
        <w:rPr>
          <w:rFonts w:ascii="Times New Roman" w:hAnsi="Times New Roman" w:cs="Times New Roman"/>
          <w:b/>
          <w:sz w:val="24"/>
          <w:szCs w:val="24"/>
        </w:rPr>
        <w:t xml:space="preserve"> UNTUK MEN</w:t>
      </w:r>
      <w:r w:rsidR="008F3576">
        <w:rPr>
          <w:rFonts w:ascii="Times New Roman" w:hAnsi="Times New Roman" w:cs="Times New Roman"/>
          <w:b/>
          <w:sz w:val="24"/>
          <w:szCs w:val="24"/>
        </w:rPr>
        <w:t>DORONG PENINGKATAN EKONOMI</w:t>
      </w:r>
      <w:r w:rsidR="006219D2" w:rsidRPr="006219D2">
        <w:rPr>
          <w:rFonts w:ascii="Times New Roman" w:hAnsi="Times New Roman" w:cs="Times New Roman"/>
          <w:b/>
          <w:sz w:val="24"/>
          <w:szCs w:val="24"/>
        </w:rPr>
        <w:t xml:space="preserve"> MASYARAKAT DESA PASCA PANDEMI”</w:t>
      </w:r>
    </w:p>
    <w:p w:rsidR="006219D2" w:rsidRPr="006219D2" w:rsidRDefault="006219D2" w:rsidP="006219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BBD" w:rsidRPr="00A12A13" w:rsidRDefault="00201BBD" w:rsidP="00201B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2A13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A12A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A13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2421C6" w:rsidRDefault="00201BBD" w:rsidP="002421C6">
      <w:pPr>
        <w:spacing w:line="36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Bengkulu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Indonesia yang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potensi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pertanian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perkebunan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perikanan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tambang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4588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(PDRB).</w:t>
      </w:r>
      <w:proofErr w:type="gram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234</w:t>
      </w:r>
      <w:proofErr w:type="gramStart"/>
      <w:r w:rsidR="002B426E">
        <w:rPr>
          <w:rFonts w:ascii="Times New Roman" w:hAnsi="Times New Roman" w:cs="Times New Roman"/>
          <w:sz w:val="24"/>
          <w:szCs w:val="24"/>
        </w:rPr>
        <w:t>,83</w:t>
      </w:r>
      <w:proofErr w:type="gramEnd"/>
      <w:r w:rsidR="002B426E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26E">
        <w:rPr>
          <w:rFonts w:ascii="Times New Roman" w:hAnsi="Times New Roman" w:cs="Times New Roman"/>
          <w:sz w:val="24"/>
          <w:szCs w:val="24"/>
        </w:rPr>
        <w:t xml:space="preserve">85,24 ton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</w:t>
      </w:r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26E">
        <w:rPr>
          <w:rFonts w:ascii="Times New Roman" w:hAnsi="Times New Roman" w:cs="Times New Roman"/>
          <w:sz w:val="24"/>
          <w:szCs w:val="24"/>
        </w:rPr>
        <w:t xml:space="preserve">62,61 ton.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72.749 ton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total 2.684 </w:t>
      </w:r>
      <w:proofErr w:type="spellStart"/>
      <w:r w:rsidR="002B426E">
        <w:rPr>
          <w:rFonts w:ascii="Times New Roman" w:hAnsi="Times New Roman" w:cs="Times New Roman"/>
          <w:sz w:val="24"/>
          <w:szCs w:val="24"/>
        </w:rPr>
        <w:t>miiar</w:t>
      </w:r>
      <w:proofErr w:type="spellEnd"/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BPS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2021)</w:t>
      </w:r>
      <w:r w:rsidRPr="00545887">
        <w:rPr>
          <w:rFonts w:ascii="Times New Roman" w:hAnsi="Times New Roman" w:cs="Times New Roman"/>
          <w:sz w:val="24"/>
          <w:szCs w:val="24"/>
        </w:rPr>
        <w:t>.</w:t>
      </w:r>
    </w:p>
    <w:p w:rsidR="00201BBD" w:rsidRPr="00545887" w:rsidRDefault="00201BBD" w:rsidP="002421C6">
      <w:pPr>
        <w:spacing w:line="36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potensi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  <w:shd w:val="clear" w:color="auto" w:fill="FFFFFF"/>
        </w:rPr>
        <w:t>kekayaan</w:t>
      </w:r>
      <w:proofErr w:type="spellEnd"/>
      <w:r w:rsidR="002B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426E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="002B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tentu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mendatangkan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kemakmuran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Bengkulu.</w:t>
      </w:r>
      <w:r w:rsidR="002B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faktanya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alaupun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potensi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kaya, </w:t>
      </w:r>
      <w:proofErr w:type="spellStart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Bengkulu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termiskin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di Indonesia.</w:t>
      </w:r>
      <w:proofErr w:type="gram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2019,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45887">
        <w:rPr>
          <w:rFonts w:ascii="Times New Roman" w:hAnsi="Times New Roman" w:cs="Times New Roman"/>
          <w:spacing w:val="2"/>
          <w:sz w:val="24"/>
          <w:szCs w:val="24"/>
        </w:rPr>
        <w:t>ngka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kemiskinannya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masih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mencapai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17</w:t>
      </w:r>
      <w:proofErr w:type="gramStart"/>
      <w:r w:rsidRPr="00545887">
        <w:rPr>
          <w:rFonts w:ascii="Times New Roman" w:hAnsi="Times New Roman" w:cs="Times New Roman"/>
          <w:spacing w:val="2"/>
          <w:sz w:val="24"/>
          <w:szCs w:val="24"/>
        </w:rPr>
        <w:t>,03</w:t>
      </w:r>
      <w:proofErr w:type="gram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persen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dari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jumlah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penduduk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menjadi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provi</w:t>
      </w:r>
      <w:r w:rsidR="00152F0E">
        <w:rPr>
          <w:rFonts w:ascii="Times New Roman" w:hAnsi="Times New Roman" w:cs="Times New Roman"/>
          <w:spacing w:val="2"/>
          <w:sz w:val="24"/>
          <w:szCs w:val="24"/>
        </w:rPr>
        <w:t>nsi</w:t>
      </w:r>
      <w:proofErr w:type="spellEnd"/>
      <w:r w:rsidR="00152F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152F0E">
        <w:rPr>
          <w:rFonts w:ascii="Times New Roman" w:hAnsi="Times New Roman" w:cs="Times New Roman"/>
          <w:spacing w:val="2"/>
          <w:sz w:val="24"/>
          <w:szCs w:val="24"/>
        </w:rPr>
        <w:t>termiskin</w:t>
      </w:r>
      <w:proofErr w:type="spellEnd"/>
      <w:r w:rsidR="00152F0E">
        <w:rPr>
          <w:rFonts w:ascii="Times New Roman" w:hAnsi="Times New Roman" w:cs="Times New Roman"/>
          <w:spacing w:val="2"/>
          <w:sz w:val="24"/>
          <w:szCs w:val="24"/>
        </w:rPr>
        <w:t xml:space="preserve"> di </w:t>
      </w:r>
      <w:proofErr w:type="spellStart"/>
      <w:r w:rsidR="00152F0E">
        <w:rPr>
          <w:rFonts w:ascii="Times New Roman" w:hAnsi="Times New Roman" w:cs="Times New Roman"/>
          <w:spacing w:val="2"/>
          <w:sz w:val="24"/>
          <w:szCs w:val="24"/>
        </w:rPr>
        <w:t>Pulau</w:t>
      </w:r>
      <w:proofErr w:type="spellEnd"/>
      <w:r w:rsidR="00152F0E">
        <w:rPr>
          <w:rFonts w:ascii="Times New Roman" w:hAnsi="Times New Roman" w:cs="Times New Roman"/>
          <w:spacing w:val="2"/>
          <w:sz w:val="24"/>
          <w:szCs w:val="24"/>
        </w:rPr>
        <w:t xml:space="preserve"> Sumatera (www.tempo.co).</w:t>
      </w:r>
    </w:p>
    <w:p w:rsidR="00201BBD" w:rsidRPr="00545887" w:rsidRDefault="00201BBD" w:rsidP="002421C6">
      <w:pPr>
        <w:spacing w:line="36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5887">
        <w:rPr>
          <w:rFonts w:ascii="Times New Roman" w:hAnsi="Times New Roman" w:cs="Times New Roman"/>
          <w:spacing w:val="2"/>
          <w:sz w:val="24"/>
          <w:szCs w:val="24"/>
        </w:rPr>
        <w:t>Kondisi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kemiskinan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ini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makin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diperparah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dengan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hadirnya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pandemi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C</w:t>
      </w:r>
      <w:r w:rsidR="002421C6">
        <w:rPr>
          <w:rFonts w:ascii="Times New Roman" w:hAnsi="Times New Roman" w:cs="Times New Roman"/>
          <w:spacing w:val="2"/>
          <w:sz w:val="24"/>
          <w:szCs w:val="24"/>
        </w:rPr>
        <w:t>ovid-</w:t>
      </w:r>
      <w:r>
        <w:rPr>
          <w:rFonts w:ascii="Times New Roman" w:hAnsi="Times New Roman" w:cs="Times New Roman"/>
          <w:spacing w:val="2"/>
          <w:sz w:val="24"/>
          <w:szCs w:val="24"/>
        </w:rPr>
        <w:t>19 yang</w:t>
      </w:r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mewabah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ke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seluruh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dunia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>.</w:t>
      </w:r>
      <w:proofErr w:type="gram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545887">
        <w:rPr>
          <w:rFonts w:ascii="Times New Roman" w:hAnsi="Times New Roman" w:cs="Times New Roman"/>
          <w:spacing w:val="2"/>
          <w:sz w:val="24"/>
          <w:szCs w:val="24"/>
        </w:rPr>
        <w:t>Pandemi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ini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telah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menyebabkan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dampak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yang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cukup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besar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terutama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dalam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bidang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kesehatan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dan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pacing w:val="2"/>
          <w:sz w:val="24"/>
          <w:szCs w:val="24"/>
        </w:rPr>
        <w:t>ekonomi</w:t>
      </w:r>
      <w:proofErr w:type="spellEnd"/>
      <w:r w:rsidRPr="00545887">
        <w:rPr>
          <w:rFonts w:ascii="Times New Roman" w:hAnsi="Times New Roman" w:cs="Times New Roman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terkecuali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Bengkulu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terdampak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baik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Secara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medis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angka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kematian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penghidap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Covid-19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tertinggi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di Indonesia,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yakni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sebesar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8</w:t>
      </w:r>
      <w:proofErr w:type="gramStart"/>
      <w:r w:rsidR="00643594">
        <w:rPr>
          <w:rFonts w:ascii="Times New Roman" w:hAnsi="Times New Roman" w:cs="Times New Roman"/>
          <w:spacing w:val="2"/>
          <w:sz w:val="24"/>
          <w:szCs w:val="24"/>
        </w:rPr>
        <w:t>,9</w:t>
      </w:r>
      <w:proofErr w:type="gram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%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dari</w:t>
      </w:r>
      <w:proofErr w:type="spellEnd"/>
      <w:r w:rsidR="00643594">
        <w:rPr>
          <w:rFonts w:ascii="Times New Roman" w:hAnsi="Times New Roman" w:cs="Times New Roman"/>
          <w:spacing w:val="2"/>
          <w:sz w:val="24"/>
          <w:szCs w:val="24"/>
        </w:rPr>
        <w:t xml:space="preserve"> total </w:t>
      </w:r>
      <w:proofErr w:type="spellStart"/>
      <w:r w:rsidR="00643594">
        <w:rPr>
          <w:rFonts w:ascii="Times New Roman" w:hAnsi="Times New Roman" w:cs="Times New Roman"/>
          <w:spacing w:val="2"/>
          <w:sz w:val="24"/>
          <w:szCs w:val="24"/>
        </w:rPr>
        <w:t>pa</w:t>
      </w:r>
      <w:r w:rsidR="00932310">
        <w:rPr>
          <w:rFonts w:ascii="Times New Roman" w:hAnsi="Times New Roman" w:cs="Times New Roman"/>
          <w:spacing w:val="2"/>
          <w:sz w:val="24"/>
          <w:szCs w:val="24"/>
        </w:rPr>
        <w:t>sien</w:t>
      </w:r>
      <w:proofErr w:type="spellEnd"/>
      <w:r w:rsidR="00932310">
        <w:rPr>
          <w:rFonts w:ascii="Times New Roman" w:hAnsi="Times New Roman" w:cs="Times New Roman"/>
          <w:spacing w:val="2"/>
          <w:sz w:val="24"/>
          <w:szCs w:val="24"/>
        </w:rPr>
        <w:t xml:space="preserve"> yang </w:t>
      </w:r>
      <w:proofErr w:type="spellStart"/>
      <w:r w:rsidR="00932310">
        <w:rPr>
          <w:rFonts w:ascii="Times New Roman" w:hAnsi="Times New Roman" w:cs="Times New Roman"/>
          <w:spacing w:val="2"/>
          <w:sz w:val="24"/>
          <w:szCs w:val="24"/>
        </w:rPr>
        <w:t>terkonfirmasi</w:t>
      </w:r>
      <w:proofErr w:type="spellEnd"/>
      <w:r w:rsidR="009323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932310">
        <w:rPr>
          <w:rFonts w:ascii="Times New Roman" w:hAnsi="Times New Roman" w:cs="Times New Roman"/>
          <w:spacing w:val="2"/>
          <w:sz w:val="24"/>
          <w:szCs w:val="24"/>
        </w:rPr>
        <w:t>positif</w:t>
      </w:r>
      <w:proofErr w:type="spellEnd"/>
      <w:r w:rsidR="00932310">
        <w:rPr>
          <w:rFonts w:ascii="Times New Roman" w:hAnsi="Times New Roman" w:cs="Times New Roman"/>
          <w:spacing w:val="2"/>
          <w:sz w:val="24"/>
          <w:szCs w:val="24"/>
        </w:rPr>
        <w:t xml:space="preserve"> (www.kompas.com).</w:t>
      </w:r>
      <w:r w:rsidRPr="005458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Sementara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dari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sektor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2421C6">
        <w:rPr>
          <w:rFonts w:ascii="Times New Roman" w:hAnsi="Times New Roman" w:cs="Times New Roman"/>
          <w:spacing w:val="2"/>
          <w:sz w:val="24"/>
          <w:szCs w:val="24"/>
        </w:rPr>
        <w:t>ekonomi</w:t>
      </w:r>
      <w:proofErr w:type="spellEnd"/>
      <w:r w:rsidR="002421C6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1C6"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 w:rsidR="0024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1C6">
        <w:rPr>
          <w:rFonts w:ascii="Times New Roman" w:eastAsia="Times New Roman" w:hAnsi="Times New Roman" w:cs="Times New Roman"/>
          <w:sz w:val="24"/>
          <w:szCs w:val="24"/>
        </w:rPr>
        <w:t>perlambatan</w:t>
      </w:r>
      <w:proofErr w:type="spellEnd"/>
      <w:r w:rsidR="0024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Bengkulu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triwulan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="002421C6">
        <w:rPr>
          <w:rFonts w:ascii="Times New Roman" w:eastAsia="Times New Roman" w:hAnsi="Times New Roman" w:cs="Times New Roman"/>
          <w:sz w:val="24"/>
          <w:szCs w:val="24"/>
        </w:rPr>
        <w:t xml:space="preserve"> 3,82%</w:t>
      </w:r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2019 yang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54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eastAsia="Times New Roman" w:hAnsi="Times New Roman" w:cs="Times New Roman"/>
          <w:sz w:val="24"/>
          <w:szCs w:val="24"/>
        </w:rPr>
        <w:t>se</w:t>
      </w:r>
      <w:r w:rsidR="002421C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2421C6">
        <w:rPr>
          <w:rFonts w:ascii="Times New Roman" w:eastAsia="Times New Roman" w:hAnsi="Times New Roman" w:cs="Times New Roman"/>
          <w:sz w:val="24"/>
          <w:szCs w:val="24"/>
        </w:rPr>
        <w:t xml:space="preserve"> 5,08% (www.bengkulutoday.com).</w:t>
      </w:r>
    </w:p>
    <w:p w:rsidR="00ED342C" w:rsidRDefault="001671CB" w:rsidP="00ED342C">
      <w:pPr>
        <w:spacing w:line="36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pandemic Covid-19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ED342C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didesa</w:t>
      </w:r>
      <w:proofErr w:type="spellEnd"/>
      <w:r w:rsidR="00201BBD" w:rsidRPr="005458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D3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342C">
        <w:rPr>
          <w:rFonts w:ascii="Times New Roman" w:hAnsi="Times New Roman" w:cs="Times New Roman"/>
          <w:sz w:val="24"/>
          <w:szCs w:val="24"/>
        </w:rPr>
        <w:t>m</w:t>
      </w:r>
      <w:r w:rsidR="00201BBD" w:rsidRPr="009156AE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201BBD" w:rsidRPr="009156AE">
        <w:rPr>
          <w:rFonts w:ascii="Times New Roman" w:hAnsi="Times New Roman" w:cs="Times New Roman"/>
          <w:sz w:val="24"/>
          <w:szCs w:val="24"/>
        </w:rPr>
        <w:t xml:space="preserve"> </w:t>
      </w:r>
      <w:r w:rsidR="00623A33">
        <w:rPr>
          <w:rFonts w:ascii="Times New Roman" w:hAnsi="Times New Roman" w:cs="Times New Roman"/>
          <w:sz w:val="24"/>
          <w:szCs w:val="24"/>
        </w:rPr>
        <w:t xml:space="preserve"> CEO</w:t>
      </w:r>
      <w:proofErr w:type="gramEnd"/>
      <w:r w:rsidR="0062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3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623A33">
        <w:rPr>
          <w:rFonts w:ascii="Times New Roman" w:hAnsi="Times New Roman" w:cs="Times New Roman"/>
          <w:sz w:val="24"/>
          <w:szCs w:val="24"/>
        </w:rPr>
        <w:t xml:space="preserve"> Zakat Indonesia, </w:t>
      </w:r>
      <w:proofErr w:type="spellStart"/>
      <w:r w:rsidR="00623A33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="0062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33">
        <w:rPr>
          <w:rFonts w:ascii="Times New Roman" w:hAnsi="Times New Roman" w:cs="Times New Roman"/>
          <w:sz w:val="24"/>
          <w:szCs w:val="24"/>
        </w:rPr>
        <w:t>Efendi</w:t>
      </w:r>
      <w:proofErr w:type="spellEnd"/>
      <w:r w:rsidR="00623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A3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2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75014">
        <w:rPr>
          <w:rFonts w:ascii="Times New Roman" w:hAnsi="Times New Roman" w:cs="Times New Roman"/>
          <w:sz w:val="24"/>
          <w:szCs w:val="24"/>
        </w:rPr>
        <w:t>,03</w:t>
      </w:r>
      <w:proofErr w:type="gramEnd"/>
      <w:r w:rsidR="00B75014">
        <w:rPr>
          <w:rFonts w:ascii="Times New Roman" w:hAnsi="Times New Roman" w:cs="Times New Roman"/>
          <w:sz w:val="24"/>
          <w:szCs w:val="24"/>
        </w:rPr>
        <w:t xml:space="preserve"> %  disbanding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0,06 %. </w:t>
      </w:r>
      <w:proofErr w:type="gramStart"/>
      <w:r w:rsidR="00B7501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87%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bergrak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permberdayaan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didesa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6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6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F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lebh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14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B75014">
        <w:rPr>
          <w:rFonts w:ascii="Times New Roman" w:hAnsi="Times New Roman" w:cs="Times New Roman"/>
          <w:sz w:val="24"/>
          <w:szCs w:val="24"/>
        </w:rPr>
        <w:t xml:space="preserve"> Covid-19 (</w:t>
      </w:r>
      <w:r w:rsidR="00ED342C" w:rsidRPr="00ED342C">
        <w:rPr>
          <w:rFonts w:ascii="Times New Roman" w:hAnsi="Times New Roman" w:cs="Times New Roman"/>
          <w:sz w:val="24"/>
          <w:szCs w:val="24"/>
        </w:rPr>
        <w:t>www.republika.co.id</w:t>
      </w:r>
      <w:r w:rsidR="00B75014">
        <w:rPr>
          <w:rFonts w:ascii="Times New Roman" w:hAnsi="Times New Roman" w:cs="Times New Roman"/>
          <w:sz w:val="24"/>
          <w:szCs w:val="24"/>
        </w:rPr>
        <w:t>)</w:t>
      </w:r>
    </w:p>
    <w:p w:rsidR="0022652C" w:rsidRDefault="00ED342C" w:rsidP="0022652C">
      <w:pPr>
        <w:spacing w:line="360" w:lineRule="auto"/>
        <w:ind w:left="10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perekono</w:t>
      </w:r>
      <w:r>
        <w:rPr>
          <w:rFonts w:ascii="Times New Roman" w:hAnsi="Times New Roman" w:cs="Times New Roman"/>
          <w:sz w:val="24"/>
          <w:szCs w:val="24"/>
        </w:rPr>
        <w:t>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545887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terbitnya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87">
        <w:rPr>
          <w:rFonts w:ascii="Times New Roman" w:hAnsi="Times New Roman" w:cs="Times New Roman"/>
          <w:sz w:val="24"/>
          <w:szCs w:val="24"/>
        </w:rPr>
        <w:t>peme</w:t>
      </w:r>
      <w:r>
        <w:rPr>
          <w:rFonts w:ascii="Times New Roman" w:hAnsi="Times New Roman" w:cs="Times New Roman"/>
          <w:sz w:val="24"/>
          <w:szCs w:val="24"/>
        </w:rPr>
        <w:t>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201BBD" w:rsidRPr="005458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5D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proofErr w:type="gramEnd"/>
      <w:r w:rsidR="00FE5DA6"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 w:rsidRPr="00545887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FE5DA6"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 w:rsidRPr="0054588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5DA6"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pemodal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>.</w:t>
      </w:r>
      <w:r w:rsidR="00FE5DA6" w:rsidRPr="00545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1BB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0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>
        <w:rPr>
          <w:rFonts w:ascii="Times New Roman" w:hAnsi="Times New Roman" w:cs="Times New Roman"/>
          <w:sz w:val="24"/>
          <w:szCs w:val="24"/>
        </w:rPr>
        <w:t>p</w:t>
      </w:r>
      <w:r w:rsidR="00F70364">
        <w:rPr>
          <w:rFonts w:ascii="Times New Roman" w:hAnsi="Times New Roman" w:cs="Times New Roman"/>
          <w:sz w:val="24"/>
          <w:szCs w:val="24"/>
        </w:rPr>
        <w:t>andemi</w:t>
      </w:r>
      <w:proofErr w:type="spellEnd"/>
      <w:r w:rsidR="00F70364">
        <w:rPr>
          <w:rFonts w:ascii="Times New Roman" w:hAnsi="Times New Roman" w:cs="Times New Roman"/>
          <w:sz w:val="24"/>
          <w:szCs w:val="24"/>
        </w:rPr>
        <w:t xml:space="preserve"> Covid-</w:t>
      </w:r>
      <w:r w:rsidR="00FE5DA6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A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E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bes</w:t>
      </w:r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51.000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10.000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01BBD" w:rsidRPr="0061044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40.000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610444">
        <w:rPr>
          <w:rFonts w:ascii="Times New Roman" w:hAnsi="Times New Roman" w:cs="Times New Roman"/>
          <w:sz w:val="24"/>
          <w:szCs w:val="24"/>
        </w:rPr>
        <w:t>terhalang</w:t>
      </w:r>
      <w:proofErr w:type="spellEnd"/>
      <w:r w:rsidR="00201BBD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0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20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B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201BBD">
        <w:rPr>
          <w:rFonts w:ascii="Times New Roman" w:hAnsi="Times New Roman" w:cs="Times New Roman"/>
          <w:sz w:val="24"/>
          <w:szCs w:val="24"/>
        </w:rPr>
        <w:t xml:space="preserve"> </w:t>
      </w:r>
      <w:r w:rsidR="00496302">
        <w:rPr>
          <w:rFonts w:ascii="Times New Roman" w:hAnsi="Times New Roman" w:cs="Times New Roman"/>
          <w:sz w:val="24"/>
          <w:szCs w:val="24"/>
        </w:rPr>
        <w:t>19.</w:t>
      </w:r>
      <w:proofErr w:type="gramEnd"/>
      <w:r w:rsidR="0049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49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>
        <w:rPr>
          <w:rFonts w:ascii="Times New Roman" w:hAnsi="Times New Roman" w:cs="Times New Roman"/>
          <w:sz w:val="24"/>
          <w:szCs w:val="24"/>
        </w:rPr>
        <w:t>f</w:t>
      </w:r>
      <w:r w:rsidR="00496302" w:rsidRPr="0061044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96302" w:rsidRPr="0061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 w:rsidRPr="0061044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49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0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963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630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496302">
        <w:rPr>
          <w:rFonts w:ascii="Times New Roman" w:hAnsi="Times New Roman" w:cs="Times New Roman"/>
          <w:sz w:val="24"/>
          <w:szCs w:val="24"/>
        </w:rPr>
        <w:t xml:space="preserve"> </w:t>
      </w:r>
      <w:r w:rsidRPr="00ED342C">
        <w:rPr>
          <w:rFonts w:ascii="Times New Roman" w:hAnsi="Times New Roman" w:cs="Times New Roman"/>
          <w:sz w:val="24"/>
          <w:szCs w:val="24"/>
        </w:rPr>
        <w:t>(</w:t>
      </w:r>
      <w:r w:rsidR="00E64A40"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proofErr w:type="gramStart"/>
      <w:r w:rsidR="00E64A40">
        <w:rPr>
          <w:rFonts w:ascii="Times New Roman" w:hAnsi="Times New Roman" w:cs="Times New Roman"/>
          <w:sz w:val="24"/>
          <w:szCs w:val="24"/>
        </w:rPr>
        <w:t>Novianty</w:t>
      </w:r>
      <w:proofErr w:type="spellEnd"/>
      <w:r w:rsidRPr="00ED34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342C">
        <w:rPr>
          <w:rFonts w:ascii="Times New Roman" w:hAnsi="Times New Roman" w:cs="Times New Roman"/>
          <w:sz w:val="24"/>
          <w:szCs w:val="24"/>
        </w:rPr>
        <w:t xml:space="preserve">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BBD" w:rsidRDefault="00DF7DE2" w:rsidP="00FA6B60">
      <w:pPr>
        <w:spacing w:line="360" w:lineRule="auto"/>
        <w:ind w:left="10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membangkitkan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646848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BUMDes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igitalisasi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BUMDes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="0064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revitalisasi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="00646848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="0020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201BBD" w:rsidRPr="00531B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Kem</w:t>
      </w:r>
      <w:r w:rsidR="00C74739">
        <w:rPr>
          <w:rFonts w:ascii="Times New Roman" w:eastAsia="Times New Roman" w:hAnsi="Times New Roman" w:cs="Times New Roman"/>
          <w:sz w:val="24"/>
          <w:szCs w:val="24"/>
        </w:rPr>
        <w:t>endes</w:t>
      </w:r>
      <w:proofErr w:type="spellEnd"/>
      <w:r w:rsidR="00C74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PDTT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BUMDes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FA6B60" w:rsidRPr="005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gratis,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BUMDes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B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digital di Indonesia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berjumlah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 28.000 </w:t>
      </w:r>
      <w:proofErr w:type="spellStart"/>
      <w:r w:rsidR="00FA6B60">
        <w:rPr>
          <w:rFonts w:ascii="Times New Roman" w:eastAsia="Times New Roman" w:hAnsi="Times New Roman" w:cs="Times New Roman"/>
          <w:sz w:val="24"/>
          <w:szCs w:val="24"/>
        </w:rPr>
        <w:t>BUMDes</w:t>
      </w:r>
      <w:proofErr w:type="spellEnd"/>
      <w:r w:rsidR="00FA6B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Wibowo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05F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C05FC">
        <w:rPr>
          <w:rFonts w:ascii="Times New Roman" w:eastAsia="Times New Roman" w:hAnsi="Times New Roman" w:cs="Times New Roman"/>
          <w:sz w:val="24"/>
          <w:szCs w:val="24"/>
        </w:rPr>
        <w:t xml:space="preserve"> Monika &amp; </w:t>
      </w:r>
      <w:proofErr w:type="spellStart"/>
      <w:r w:rsidR="004C05FC">
        <w:rPr>
          <w:rFonts w:ascii="Times New Roman" w:eastAsia="Times New Roman" w:hAnsi="Times New Roman" w:cs="Times New Roman"/>
          <w:sz w:val="24"/>
          <w:szCs w:val="24"/>
        </w:rPr>
        <w:t>Novianty</w:t>
      </w:r>
      <w:proofErr w:type="spellEnd"/>
      <w:r w:rsidR="004C05FC">
        <w:rPr>
          <w:rFonts w:ascii="Times New Roman" w:eastAsia="Times New Roman" w:hAnsi="Times New Roman" w:cs="Times New Roman"/>
          <w:sz w:val="24"/>
          <w:szCs w:val="24"/>
        </w:rPr>
        <w:t xml:space="preserve"> : 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0E8" w:rsidRPr="00A137D5" w:rsidRDefault="005B10E8" w:rsidP="005B10E8">
      <w:pPr>
        <w:spacing w:line="360" w:lineRule="auto"/>
        <w:ind w:left="1080" w:firstLine="720"/>
        <w:jc w:val="both"/>
        <w:rPr>
          <w:rFonts w:ascii="Bookman Old Style" w:hAnsi="Bookman Old Style" w:cs="Times New Roman"/>
        </w:rPr>
      </w:pPr>
      <w:bookmarkStart w:id="0" w:name="_GoBack"/>
      <w:proofErr w:type="spellStart"/>
      <w:proofErr w:type="gramStart"/>
      <w:r w:rsidRPr="00A137D5">
        <w:rPr>
          <w:rFonts w:ascii="Bookman Old Style" w:hAnsi="Bookman Old Style" w:cs="Times New Roman"/>
        </w:rPr>
        <w:t>Berdasarkan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penelitian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terdahulu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kajian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tentang</w:t>
      </w:r>
      <w:proofErr w:type="spellEnd"/>
      <w:r w:rsidRPr="00A137D5">
        <w:rPr>
          <w:rFonts w:ascii="Bookman Old Style" w:hAnsi="Bookman Old Style" w:cs="Times New Roman"/>
        </w:rPr>
        <w:t xml:space="preserve"> program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baik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terhadap</w:t>
      </w:r>
      <w:proofErr w:type="spellEnd"/>
      <w:r w:rsidRPr="00A137D5">
        <w:rPr>
          <w:rFonts w:ascii="Bookman Old Style" w:hAnsi="Bookman Old Style" w:cs="Times New Roman"/>
        </w:rPr>
        <w:t xml:space="preserve"> UMKM </w:t>
      </w:r>
      <w:proofErr w:type="spellStart"/>
      <w:r w:rsidRPr="00A137D5">
        <w:rPr>
          <w:rFonts w:ascii="Bookman Old Style" w:hAnsi="Bookman Old Style" w:cs="Times New Roman"/>
        </w:rPr>
        <w:t>ataupun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cukup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banyak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dilakukan</w:t>
      </w:r>
      <w:proofErr w:type="spellEnd"/>
      <w:r w:rsidRPr="00A137D5">
        <w:rPr>
          <w:rFonts w:ascii="Bookman Old Style" w:hAnsi="Bookman Old Style" w:cs="Times New Roman"/>
        </w:rPr>
        <w:t>.</w:t>
      </w:r>
      <w:proofErr w:type="gramEnd"/>
      <w:r w:rsidRPr="00A137D5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Misalnya</w:t>
      </w:r>
      <w:proofErr w:type="spellEnd"/>
      <w:r w:rsidRPr="00A137D5">
        <w:rPr>
          <w:rFonts w:ascii="Bookman Old Style" w:hAnsi="Bookman Old Style" w:cs="Times New Roman"/>
        </w:rPr>
        <w:t xml:space="preserve"> Mansur </w:t>
      </w:r>
      <w:proofErr w:type="spellStart"/>
      <w:r w:rsidRPr="00A137D5">
        <w:rPr>
          <w:rFonts w:ascii="Bookman Old Style" w:hAnsi="Bookman Old Style" w:cs="Times New Roman"/>
        </w:rPr>
        <w:t>dkk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pada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tahun</w:t>
      </w:r>
      <w:proofErr w:type="spellEnd"/>
      <w:r w:rsidRPr="00A137D5">
        <w:rPr>
          <w:rFonts w:ascii="Bookman Old Style" w:hAnsi="Bookman Old Style" w:cs="Times New Roman"/>
        </w:rPr>
        <w:t xml:space="preserve"> 2019 </w:t>
      </w:r>
      <w:proofErr w:type="spellStart"/>
      <w:r w:rsidRPr="00A137D5">
        <w:rPr>
          <w:rFonts w:ascii="Bookman Old Style" w:hAnsi="Bookman Old Style" w:cs="Times New Roman"/>
        </w:rPr>
        <w:t>mengkaji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tentang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pemanfaatan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potensi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lokal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melalui</w:t>
      </w:r>
      <w:proofErr w:type="spellEnd"/>
      <w:r w:rsidRPr="00A137D5">
        <w:rPr>
          <w:rFonts w:ascii="Bookman Old Style" w:hAnsi="Bookman Old Style" w:cs="Times New Roman"/>
        </w:rPr>
        <w:t xml:space="preserve"> digital </w:t>
      </w:r>
      <w:proofErr w:type="spellStart"/>
      <w:r w:rsidRPr="00A137D5">
        <w:rPr>
          <w:rFonts w:ascii="Bookman Old Style" w:hAnsi="Bookman Old Style" w:cs="Times New Roman"/>
        </w:rPr>
        <w:t>dan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interpreuner</w:t>
      </w:r>
      <w:proofErr w:type="spellEnd"/>
      <w:r w:rsidRPr="00A137D5">
        <w:rPr>
          <w:rFonts w:ascii="Bookman Old Style" w:hAnsi="Bookman Old Style" w:cs="Times New Roman"/>
        </w:rPr>
        <w:t xml:space="preserve"> 4.0 </w:t>
      </w:r>
      <w:proofErr w:type="spellStart"/>
      <w:r w:rsidRPr="00A137D5">
        <w:rPr>
          <w:rFonts w:ascii="Bookman Old Style" w:hAnsi="Bookman Old Style" w:cs="Times New Roman"/>
        </w:rPr>
        <w:t>produk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bumdes</w:t>
      </w:r>
      <w:proofErr w:type="spellEnd"/>
      <w:r w:rsidRPr="00A137D5">
        <w:rPr>
          <w:rFonts w:ascii="Bookman Old Style" w:hAnsi="Bookman Old Style" w:cs="Times New Roman"/>
        </w:rPr>
        <w:t xml:space="preserve"> di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Kertagena</w:t>
      </w:r>
      <w:proofErr w:type="spellEnd"/>
      <w:r w:rsidRPr="00A137D5">
        <w:rPr>
          <w:rFonts w:ascii="Bookman Old Style" w:hAnsi="Bookman Old Style" w:cs="Times New Roman"/>
        </w:rPr>
        <w:t xml:space="preserve"> Tengah </w:t>
      </w:r>
      <w:proofErr w:type="spellStart"/>
      <w:r w:rsidRPr="00A137D5">
        <w:rPr>
          <w:rFonts w:ascii="Bookman Old Style" w:hAnsi="Bookman Old Style" w:cs="Times New Roman"/>
        </w:rPr>
        <w:t>Kec</w:t>
      </w:r>
      <w:proofErr w:type="spellEnd"/>
      <w:r w:rsidRPr="00A137D5">
        <w:rPr>
          <w:rFonts w:ascii="Bookman Old Style" w:hAnsi="Bookman Old Style" w:cs="Times New Roman"/>
        </w:rPr>
        <w:t>.</w:t>
      </w:r>
      <w:proofErr w:type="gram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Kadur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Kab</w:t>
      </w:r>
      <w:proofErr w:type="spellEnd"/>
      <w:r w:rsidRPr="00A137D5">
        <w:rPr>
          <w:rFonts w:ascii="Bookman Old Style" w:hAnsi="Bookman Old Style" w:cs="Times New Roman"/>
        </w:rPr>
        <w:t xml:space="preserve">.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Pamekasan</w:t>
      </w:r>
      <w:proofErr w:type="spellEnd"/>
      <w:r w:rsidRPr="00A137D5">
        <w:rPr>
          <w:rFonts w:ascii="Bookman Old Style" w:hAnsi="Bookman Old Style" w:cs="Times New Roman"/>
        </w:rPr>
        <w:t>.</w:t>
      </w:r>
      <w:proofErr w:type="gramEnd"/>
      <w:r w:rsidRPr="00A137D5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Selanjutnya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Irfan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Nursetiawan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dkk</w:t>
      </w:r>
      <w:proofErr w:type="spellEnd"/>
      <w:r w:rsidRPr="00A137D5">
        <w:rPr>
          <w:rFonts w:ascii="Bookman Old Style" w:hAnsi="Bookman Old Style" w:cs="Times New Roman"/>
        </w:rPr>
        <w:t xml:space="preserve"> (2019) </w:t>
      </w:r>
      <w:proofErr w:type="spellStart"/>
      <w:r w:rsidRPr="00A137D5">
        <w:rPr>
          <w:rFonts w:ascii="Bookman Old Style" w:hAnsi="Bookman Old Style" w:cs="Times New Roman"/>
        </w:rPr>
        <w:t>tentang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produk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unggulan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Sukamaju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Kecamatan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Cihaurbeuti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Kabupaten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Ciamis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berbasis</w:t>
      </w:r>
      <w:proofErr w:type="spellEnd"/>
      <w:r w:rsidRPr="00A137D5">
        <w:rPr>
          <w:rFonts w:ascii="Bookman Old Style" w:hAnsi="Bookman Old Style" w:cs="Times New Roman"/>
        </w:rPr>
        <w:t xml:space="preserve"> QR code </w:t>
      </w:r>
      <w:proofErr w:type="spellStart"/>
      <w:r w:rsidRPr="00A137D5">
        <w:rPr>
          <w:rFonts w:ascii="Bookman Old Style" w:hAnsi="Bookman Old Style" w:cs="Times New Roman"/>
        </w:rPr>
        <w:t>dan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facebook</w:t>
      </w:r>
      <w:proofErr w:type="spellEnd"/>
      <w:r w:rsidRPr="00A137D5">
        <w:rPr>
          <w:rFonts w:ascii="Bookman Old Style" w:hAnsi="Bookman Old Style" w:cs="Times New Roman"/>
        </w:rPr>
        <w:t xml:space="preserve"> marketplace.</w:t>
      </w:r>
      <w:proofErr w:type="gramEnd"/>
      <w:r w:rsidRPr="00A137D5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Selain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itu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pada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tahun</w:t>
      </w:r>
      <w:proofErr w:type="spellEnd"/>
      <w:r w:rsidRPr="00A137D5">
        <w:rPr>
          <w:rFonts w:ascii="Bookman Old Style" w:hAnsi="Bookman Old Style" w:cs="Times New Roman"/>
        </w:rPr>
        <w:t xml:space="preserve"> 2020, </w:t>
      </w:r>
      <w:proofErr w:type="spellStart"/>
      <w:r w:rsidRPr="00A137D5">
        <w:rPr>
          <w:rFonts w:ascii="Bookman Old Style" w:hAnsi="Bookman Old Style" w:cs="Times New Roman"/>
        </w:rPr>
        <w:t>Bagus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Putu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Wahyu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Nirmala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Dkk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melakukan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kajian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tentang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potensi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wisata</w:t>
      </w:r>
      <w:proofErr w:type="spellEnd"/>
      <w:r w:rsidRPr="00A137D5">
        <w:rPr>
          <w:rFonts w:ascii="Bookman Old Style" w:hAnsi="Bookman Old Style" w:cs="Times New Roman"/>
        </w:rPr>
        <w:t xml:space="preserve"> di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Kerta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Kabupaten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Gianyar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Menuju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Pariwisata</w:t>
      </w:r>
      <w:proofErr w:type="spellEnd"/>
      <w:r w:rsidRPr="00A137D5">
        <w:rPr>
          <w:rFonts w:ascii="Bookman Old Style" w:hAnsi="Bookman Old Style" w:cs="Times New Roman"/>
        </w:rPr>
        <w:t xml:space="preserve"> 4.0.</w:t>
      </w:r>
      <w:proofErr w:type="gramEnd"/>
      <w:r w:rsidRPr="00A137D5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Selanjutnya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Wayan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Suryathi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Dkk</w:t>
      </w:r>
      <w:proofErr w:type="spellEnd"/>
      <w:r w:rsidRPr="00A137D5">
        <w:rPr>
          <w:rFonts w:ascii="Bookman Old Style" w:hAnsi="Bookman Old Style" w:cs="Times New Roman"/>
        </w:rPr>
        <w:t xml:space="preserve"> (2020) </w:t>
      </w:r>
      <w:proofErr w:type="spellStart"/>
      <w:r w:rsidRPr="00A137D5">
        <w:rPr>
          <w:rFonts w:ascii="Bookman Old Style" w:hAnsi="Bookman Old Style" w:cs="Times New Roman"/>
        </w:rPr>
        <w:t>mengkaji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tema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pemberdayaan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bumdes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pelatihan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ketrampilan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usaha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Sidakarya</w:t>
      </w:r>
      <w:proofErr w:type="spellEnd"/>
      <w:r w:rsidRPr="00A137D5">
        <w:rPr>
          <w:rFonts w:ascii="Bookman Old Style" w:hAnsi="Bookman Old Style" w:cs="Times New Roman"/>
        </w:rPr>
        <w:t xml:space="preserve"> Denpasar Bali.</w:t>
      </w:r>
      <w:proofErr w:type="gramEnd"/>
    </w:p>
    <w:p w:rsidR="005B10E8" w:rsidRPr="00A137D5" w:rsidRDefault="005B10E8" w:rsidP="005B10E8">
      <w:pPr>
        <w:spacing w:line="360" w:lineRule="auto"/>
        <w:ind w:left="1080" w:firstLine="720"/>
        <w:jc w:val="both"/>
        <w:rPr>
          <w:rFonts w:ascii="Bookman Old Style" w:hAnsi="Bookman Old Style" w:cs="Times New Roman"/>
        </w:rPr>
      </w:pPr>
      <w:proofErr w:type="spellStart"/>
      <w:r w:rsidRPr="00A137D5">
        <w:rPr>
          <w:rFonts w:ascii="Bookman Old Style" w:hAnsi="Bookman Old Style" w:cs="Times New Roman"/>
        </w:rPr>
        <w:t>Beberapa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hal</w:t>
      </w:r>
      <w:proofErr w:type="spellEnd"/>
      <w:r w:rsidRPr="00A137D5">
        <w:rPr>
          <w:rFonts w:ascii="Bookman Old Style" w:hAnsi="Bookman Old Style" w:cs="Times New Roman"/>
        </w:rPr>
        <w:t xml:space="preserve"> yang </w:t>
      </w:r>
      <w:proofErr w:type="spellStart"/>
      <w:r w:rsidRPr="00A137D5">
        <w:rPr>
          <w:rFonts w:ascii="Bookman Old Style" w:hAnsi="Bookman Old Style" w:cs="Times New Roman"/>
        </w:rPr>
        <w:t>membedakan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penelitian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terdahulu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dengan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penelitian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ini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diantaranya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penelitian-penelitian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diatas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tidak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fokus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pada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BUMDes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secara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khusus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namun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lebih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kepada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secara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umum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sementara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</w:t>
      </w:r>
      <w:r w:rsidR="005518C5" w:rsidRPr="00A137D5">
        <w:rPr>
          <w:rFonts w:ascii="Bookman Old Style" w:hAnsi="Bookman Old Style" w:cs="Times New Roman"/>
        </w:rPr>
        <w:t>nelitian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ini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lebih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khusus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pada</w:t>
      </w:r>
      <w:proofErr w:type="spellEnd"/>
      <w:r w:rsidR="005518C5" w:rsidRPr="00A137D5">
        <w:rPr>
          <w:rFonts w:ascii="Bookman Old Style" w:hAnsi="Bookman Old Style" w:cs="Times New Roman"/>
        </w:rPr>
        <w:t xml:space="preserve"> model </w:t>
      </w:r>
      <w:proofErr w:type="spellStart"/>
      <w:r w:rsidRPr="00A137D5">
        <w:rPr>
          <w:rFonts w:ascii="Bookman Old Style" w:hAnsi="Bookman Old Style" w:cs="Times New Roman"/>
        </w:rPr>
        <w:t>pengembangan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BUMDes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berbasis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potensi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lokal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dengan</w:t>
      </w:r>
      <w:proofErr w:type="spellEnd"/>
      <w:r w:rsidR="005518C5" w:rsidRPr="00A137D5">
        <w:rPr>
          <w:rFonts w:ascii="Bookman Old Style" w:hAnsi="Bookman Old Style" w:cs="Times New Roman"/>
        </w:rPr>
        <w:t xml:space="preserve"> platform digital.</w:t>
      </w:r>
      <w:r w:rsidRPr="00A137D5">
        <w:rPr>
          <w:rFonts w:ascii="Bookman Old Style" w:hAnsi="Bookman Old Style" w:cs="Times New Roman"/>
        </w:rPr>
        <w:t xml:space="preserve">  </w:t>
      </w:r>
      <w:proofErr w:type="spellStart"/>
      <w:proofErr w:type="gramStart"/>
      <w:r w:rsidRPr="00A137D5">
        <w:rPr>
          <w:rFonts w:ascii="Bookman Old Style" w:hAnsi="Bookman Old Style" w:cs="Times New Roman"/>
        </w:rPr>
        <w:t>Selain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itu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lingkup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kajian-kajian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diatas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lebih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sempit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pada</w:t>
      </w:r>
      <w:proofErr w:type="spellEnd"/>
      <w:r w:rsidRPr="00A137D5">
        <w:rPr>
          <w:rFonts w:ascii="Bookman Old Style" w:hAnsi="Bookman Old Style" w:cs="Times New Roman"/>
        </w:rPr>
        <w:t xml:space="preserve"> level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="005518C5" w:rsidRPr="00A137D5">
        <w:rPr>
          <w:rFonts w:ascii="Bookman Old Style" w:hAnsi="Bookman Old Style" w:cs="Times New Roman"/>
        </w:rPr>
        <w:t xml:space="preserve">, </w:t>
      </w:r>
      <w:proofErr w:type="spellStart"/>
      <w:r w:rsidR="005518C5" w:rsidRPr="00A137D5">
        <w:rPr>
          <w:rFonts w:ascii="Bookman Old Style" w:hAnsi="Bookman Old Style" w:cs="Times New Roman"/>
        </w:rPr>
        <w:t>sementara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penelitian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ini</w:t>
      </w:r>
      <w:proofErr w:type="spellEnd"/>
      <w:r w:rsidR="005518C5" w:rsidRPr="00A137D5">
        <w:rPr>
          <w:rFonts w:ascii="Bookman Old Style" w:hAnsi="Bookman Old Style" w:cs="Times New Roman"/>
        </w:rPr>
        <w:t xml:space="preserve"> </w:t>
      </w:r>
      <w:proofErr w:type="spellStart"/>
      <w:r w:rsidR="005518C5" w:rsidRPr="00A137D5">
        <w:rPr>
          <w:rFonts w:ascii="Bookman Old Style" w:hAnsi="Bookman Old Style" w:cs="Times New Roman"/>
        </w:rPr>
        <w:t>lingkupny</w:t>
      </w:r>
      <w:r w:rsidR="00A6447B" w:rsidRPr="00A137D5">
        <w:rPr>
          <w:rFonts w:ascii="Bookman Old Style" w:hAnsi="Bookman Old Style" w:cs="Times New Roman"/>
        </w:rPr>
        <w:t>a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lebih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luas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ditingkat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provinsi</w:t>
      </w:r>
      <w:proofErr w:type="spellEnd"/>
      <w:r w:rsidR="00A6447B" w:rsidRPr="00A137D5">
        <w:rPr>
          <w:rFonts w:ascii="Bookman Old Style" w:hAnsi="Bookman Old Style" w:cs="Times New Roman"/>
        </w:rPr>
        <w:t xml:space="preserve">, </w:t>
      </w:r>
      <w:proofErr w:type="spellStart"/>
      <w:r w:rsidR="00A6447B" w:rsidRPr="00A137D5">
        <w:rPr>
          <w:rFonts w:ascii="Bookman Old Style" w:hAnsi="Bookman Old Style" w:cs="Times New Roman"/>
        </w:rPr>
        <w:t>sehingga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hasil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penelitian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nanti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bisa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dikembangkan</w:t>
      </w:r>
      <w:proofErr w:type="spellEnd"/>
      <w:r w:rsidR="00A6447B" w:rsidRPr="00A137D5">
        <w:rPr>
          <w:rFonts w:ascii="Bookman Old Style" w:hAnsi="Bookman Old Style" w:cs="Times New Roman"/>
        </w:rPr>
        <w:t xml:space="preserve"> </w:t>
      </w:r>
      <w:proofErr w:type="spellStart"/>
      <w:r w:rsidR="00A6447B" w:rsidRPr="00A137D5">
        <w:rPr>
          <w:rFonts w:ascii="Bookman Old Style" w:hAnsi="Bookman Old Style" w:cs="Times New Roman"/>
        </w:rPr>
        <w:t>pada</w:t>
      </w:r>
      <w:proofErr w:type="spellEnd"/>
      <w:r w:rsidR="00A6447B" w:rsidRPr="00A137D5">
        <w:rPr>
          <w:rFonts w:ascii="Bookman Old Style" w:hAnsi="Bookman Old Style" w:cs="Times New Roman"/>
        </w:rPr>
        <w:t xml:space="preserve"> level </w:t>
      </w:r>
      <w:proofErr w:type="spellStart"/>
      <w:r w:rsidR="00A6447B" w:rsidRPr="00A137D5">
        <w:rPr>
          <w:rFonts w:ascii="Bookman Old Style" w:hAnsi="Bookman Old Style" w:cs="Times New Roman"/>
        </w:rPr>
        <w:t>nasional</w:t>
      </w:r>
      <w:proofErr w:type="spellEnd"/>
      <w:r w:rsidR="00A6447B" w:rsidRPr="00A137D5">
        <w:rPr>
          <w:rFonts w:ascii="Bookman Old Style" w:hAnsi="Bookman Old Style" w:cs="Times New Roman"/>
        </w:rPr>
        <w:t>.</w:t>
      </w:r>
      <w:proofErr w:type="gramEnd"/>
    </w:p>
    <w:bookmarkEnd w:id="0"/>
    <w:p w:rsidR="00534BD1" w:rsidRPr="00E91F97" w:rsidRDefault="00201BBD" w:rsidP="001B22BA">
      <w:pPr>
        <w:spacing w:line="360" w:lineRule="auto"/>
        <w:ind w:left="1080" w:firstLine="720"/>
        <w:jc w:val="both"/>
        <w:rPr>
          <w:rFonts w:ascii="Bookman Old Style" w:hAnsi="Bookman Old Style" w:cs="Times New Roman"/>
          <w:color w:val="FF0000"/>
        </w:rPr>
      </w:pPr>
      <w:proofErr w:type="spellStart"/>
      <w:proofErr w:type="gramStart"/>
      <w:r w:rsidRPr="00E91F97">
        <w:rPr>
          <w:rFonts w:ascii="Bookman Old Style" w:hAnsi="Bookman Old Style" w:cs="Times New Roman"/>
          <w:color w:val="FF0000"/>
        </w:rPr>
        <w:t>Berdasarkan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data BPMD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Bengkulu, </w:t>
      </w:r>
      <w:proofErr w:type="spellStart"/>
      <w:r w:rsidRPr="00E91F97">
        <w:rPr>
          <w:rFonts w:ascii="Bookman Old Style" w:hAnsi="Bookman Old Style" w:cs="Times New Roman"/>
          <w:color w:val="FF0000"/>
        </w:rPr>
        <w:t>pada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tahun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2017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tercatat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memiliki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692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>.</w:t>
      </w:r>
      <w:proofErr w:type="gramEnd"/>
      <w:r w:rsidRPr="00E91F97">
        <w:rPr>
          <w:rFonts w:ascii="Bookman Old Style" w:hAnsi="Bookman Old Style" w:cs="Times New Roman"/>
          <w:color w:val="FF0000"/>
        </w:rPr>
        <w:t xml:space="preserve"> </w:t>
      </w:r>
      <w:r w:rsidR="001B22BA" w:rsidRPr="00E91F97">
        <w:rPr>
          <w:rFonts w:ascii="Bookman Old Style" w:hAnsi="Bookman Old Style" w:cs="Times New Roman"/>
          <w:color w:val="FF0000"/>
        </w:rPr>
        <w:t xml:space="preserve">Dari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segi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usaha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,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sebagian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besar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bergerak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sektor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jasa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yakni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77 %,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perdagangan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sebesar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11,8 %,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pertanian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dan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perkebunan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4,2 %,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Industri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2,9 %,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kemudian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peternakan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dan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perikanan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yakni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1,9 %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serta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bergerak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sektor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pariwisata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sebesar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0,9 % (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Harmiati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&amp; </w:t>
      </w:r>
      <w:proofErr w:type="spellStart"/>
      <w:r w:rsidR="001B22BA" w:rsidRPr="00E91F97">
        <w:rPr>
          <w:rFonts w:ascii="Bookman Old Style" w:hAnsi="Bookman Old Style" w:cs="Times New Roman"/>
          <w:color w:val="FF0000"/>
        </w:rPr>
        <w:t>Yumarni</w:t>
      </w:r>
      <w:proofErr w:type="spellEnd"/>
      <w:r w:rsidR="001B22BA" w:rsidRPr="00E91F97">
        <w:rPr>
          <w:rFonts w:ascii="Bookman Old Style" w:hAnsi="Bookman Old Style" w:cs="Times New Roman"/>
          <w:color w:val="FF0000"/>
        </w:rPr>
        <w:t xml:space="preserve"> : 2019).</w:t>
      </w:r>
      <w:r w:rsidRPr="00E91F97">
        <w:rPr>
          <w:rFonts w:ascii="Bookman Old Style" w:hAnsi="Bookman Old Style" w:cs="Times New Roman"/>
          <w:color w:val="FF0000"/>
        </w:rPr>
        <w:t xml:space="preserve"> </w:t>
      </w:r>
    </w:p>
    <w:p w:rsidR="002A5A35" w:rsidRPr="00E91F97" w:rsidRDefault="00534BD1" w:rsidP="002A5A35">
      <w:pPr>
        <w:spacing w:line="360" w:lineRule="auto"/>
        <w:ind w:left="1080" w:firstLine="720"/>
        <w:jc w:val="both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Untuk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mendukung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program </w:t>
      </w:r>
      <w:proofErr w:type="spellStart"/>
      <w:r w:rsidRPr="00E91F97">
        <w:rPr>
          <w:rFonts w:ascii="Bookman Old Style" w:hAnsi="Bookman Old Style" w:cs="Times New Roman"/>
          <w:color w:val="FF0000"/>
        </w:rPr>
        <w:t>digitalisasi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Bengkulu, </w:t>
      </w:r>
      <w:proofErr w:type="spellStart"/>
      <w:r w:rsidRPr="00E91F97">
        <w:rPr>
          <w:rFonts w:ascii="Bookman Old Style" w:hAnsi="Bookman Old Style" w:cs="Times New Roman"/>
          <w:color w:val="FF0000"/>
        </w:rPr>
        <w:t>berdasarkan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data BPS </w:t>
      </w:r>
      <w:proofErr w:type="spellStart"/>
      <w:r w:rsidRPr="00E91F97">
        <w:rPr>
          <w:rFonts w:ascii="Bookman Old Style" w:hAnsi="Bookman Old Style" w:cs="Times New Roman"/>
          <w:color w:val="FF0000"/>
        </w:rPr>
        <w:t>tahun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2020, </w:t>
      </w:r>
      <w:proofErr w:type="spellStart"/>
      <w:r w:rsidRPr="00E91F97">
        <w:rPr>
          <w:rFonts w:ascii="Bookman Old Style" w:hAnsi="Bookman Old Style" w:cs="Times New Roman"/>
          <w:color w:val="FF0000"/>
        </w:rPr>
        <w:t>dari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total 1514 </w:t>
      </w:r>
      <w:proofErr w:type="spellStart"/>
      <w:r w:rsidRPr="00E91F97">
        <w:rPr>
          <w:rFonts w:ascii="Bookman Old Style" w:hAnsi="Bookman Old Style" w:cs="Times New Roman"/>
          <w:color w:val="FF0000"/>
        </w:rPr>
        <w:t>desa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 </w:t>
      </w:r>
      <w:proofErr w:type="spellStart"/>
      <w:r w:rsidRPr="00E91F97">
        <w:rPr>
          <w:rFonts w:ascii="Bookman Old Style" w:hAnsi="Bookman Old Style" w:cs="Times New Roman"/>
          <w:color w:val="FF0000"/>
        </w:rPr>
        <w:t>telah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terdapat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r w:rsidR="00201BBD" w:rsidRPr="00E91F97">
        <w:rPr>
          <w:rFonts w:ascii="Bookman Old Style" w:hAnsi="Bookman Old Style" w:cs="Times New Roman"/>
          <w:color w:val="FF0000"/>
        </w:rPr>
        <w:t xml:space="preserve">1455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desa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memiliki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akses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sinyal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internet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lastRenderedPageBreak/>
        <w:t>pada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Handphone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.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Selanjutnya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sudah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ada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1433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desa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yang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telah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memiliki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f</w:t>
      </w:r>
      <w:r w:rsidR="009C5EA7" w:rsidRPr="00E91F97">
        <w:rPr>
          <w:rFonts w:ascii="Bookman Old Style" w:hAnsi="Bookman Old Style" w:cs="Times New Roman"/>
          <w:color w:val="FF0000"/>
        </w:rPr>
        <w:t>asilitas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laptop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dikantor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desa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(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Potensi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Desa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Bengkulu 2019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dalam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proofErr w:type="gramStart"/>
      <w:r w:rsidR="009C5EA7" w:rsidRPr="00E91F97">
        <w:rPr>
          <w:rFonts w:ascii="Bookman Old Style" w:hAnsi="Bookman Old Style" w:cs="Times New Roman"/>
          <w:color w:val="FF0000"/>
        </w:rPr>
        <w:t>infografis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:</w:t>
      </w:r>
      <w:proofErr w:type="gramEnd"/>
      <w:r w:rsidR="009C5EA7" w:rsidRPr="00E91F97">
        <w:rPr>
          <w:rFonts w:ascii="Bookman Old Style" w:hAnsi="Bookman Old Style" w:cs="Times New Roman"/>
          <w:color w:val="FF0000"/>
        </w:rPr>
        <w:t xml:space="preserve"> BPS </w:t>
      </w:r>
      <w:proofErr w:type="spellStart"/>
      <w:r w:rsidR="009C5EA7"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="009C5EA7" w:rsidRPr="00E91F97">
        <w:rPr>
          <w:rFonts w:ascii="Bookman Old Style" w:hAnsi="Bookman Old Style" w:cs="Times New Roman"/>
          <w:color w:val="FF0000"/>
        </w:rPr>
        <w:t xml:space="preserve"> Bengkulu).</w:t>
      </w:r>
    </w:p>
    <w:p w:rsidR="00201BBD" w:rsidRPr="00A137D5" w:rsidRDefault="002A5A35" w:rsidP="00E716A7">
      <w:pPr>
        <w:spacing w:line="360" w:lineRule="auto"/>
        <w:ind w:left="1080" w:firstLine="720"/>
        <w:jc w:val="both"/>
        <w:rPr>
          <w:rFonts w:ascii="Bookman Old Style" w:hAnsi="Bookman Old Style" w:cs="Times New Roman"/>
        </w:rPr>
      </w:pPr>
      <w:proofErr w:type="spellStart"/>
      <w:r w:rsidRPr="00A137D5">
        <w:rPr>
          <w:rFonts w:ascii="Bookman Old Style" w:hAnsi="Bookman Old Style" w:cs="Times New Roman"/>
        </w:rPr>
        <w:t>Secara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</w:t>
      </w:r>
      <w:r w:rsidRPr="00A137D5">
        <w:rPr>
          <w:rFonts w:ascii="Bookman Old Style" w:hAnsi="Bookman Old Style" w:cs="Times New Roman"/>
        </w:rPr>
        <w:t>mum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desain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r w:rsidRPr="00A137D5">
        <w:rPr>
          <w:rFonts w:ascii="Bookman Old Style" w:hAnsi="Bookman Old Style" w:cs="Times New Roman"/>
        </w:rPr>
        <w:t>program</w:t>
      </w:r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</w:t>
      </w:r>
      <w:r w:rsidRPr="00A137D5">
        <w:rPr>
          <w:rFonts w:ascii="Bookman Old Style" w:hAnsi="Bookman Old Style" w:cs="Times New Roman"/>
        </w:rPr>
        <w:t>isasi</w:t>
      </w:r>
      <w:proofErr w:type="spellEnd"/>
      <w:r w:rsidRPr="00A137D5">
        <w:rPr>
          <w:rFonts w:ascii="Bookman Old Style" w:hAnsi="Bookman Old Style" w:cs="Times New Roman"/>
        </w:rPr>
        <w:t xml:space="preserve"> di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="000B6393" w:rsidRPr="00A137D5">
        <w:rPr>
          <w:rFonts w:ascii="Bookman Old Style" w:hAnsi="Bookman Old Style" w:cs="Times New Roman"/>
        </w:rPr>
        <w:t xml:space="preserve"> </w:t>
      </w:r>
      <w:proofErr w:type="spellStart"/>
      <w:r w:rsidR="000B6393" w:rsidRPr="00A137D5">
        <w:rPr>
          <w:rFonts w:ascii="Bookman Old Style" w:hAnsi="Bookman Old Style" w:cs="Times New Roman"/>
        </w:rPr>
        <w:t>oleh</w:t>
      </w:r>
      <w:proofErr w:type="spellEnd"/>
      <w:r w:rsidR="000B6393" w:rsidRPr="00A137D5">
        <w:rPr>
          <w:rFonts w:ascii="Bookman Old Style" w:hAnsi="Bookman Old Style" w:cs="Times New Roman"/>
        </w:rPr>
        <w:t xml:space="preserve"> </w:t>
      </w:r>
      <w:proofErr w:type="spellStart"/>
      <w:r w:rsidR="000B6393" w:rsidRPr="00A137D5">
        <w:rPr>
          <w:rFonts w:ascii="Bookman Old Style" w:hAnsi="Bookman Old Style" w:cs="Times New Roman"/>
        </w:rPr>
        <w:t>Kemendes</w:t>
      </w:r>
      <w:proofErr w:type="spellEnd"/>
      <w:r w:rsidR="000B6393" w:rsidRPr="00A137D5">
        <w:rPr>
          <w:rFonts w:ascii="Bookman Old Style" w:hAnsi="Bookman Old Style" w:cs="Times New Roman"/>
        </w:rPr>
        <w:t xml:space="preserve"> PDTT</w:t>
      </w:r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terdiri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dari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empat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r w:rsidR="00171B13" w:rsidRPr="00A137D5">
        <w:rPr>
          <w:rFonts w:ascii="Bookman Old Style" w:hAnsi="Bookman Old Style" w:cs="Times New Roman"/>
        </w:rPr>
        <w:t>program</w:t>
      </w:r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yakni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  <w:i/>
        </w:rPr>
        <w:t>pertama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untuk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penyusunan</w:t>
      </w:r>
      <w:proofErr w:type="spellEnd"/>
      <w:r w:rsidRPr="00A137D5">
        <w:rPr>
          <w:rFonts w:ascii="Bookman Old Style" w:hAnsi="Bookman Old Style" w:cs="Times New Roman"/>
        </w:rPr>
        <w:t xml:space="preserve"> database </w:t>
      </w:r>
      <w:proofErr w:type="spellStart"/>
      <w:r w:rsidRPr="00A137D5">
        <w:rPr>
          <w:rFonts w:ascii="Bookman Old Style" w:hAnsi="Bookman Old Style" w:cs="Times New Roman"/>
        </w:rPr>
        <w:t>bagi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desa-desa</w:t>
      </w:r>
      <w:proofErr w:type="spellEnd"/>
      <w:r w:rsidRPr="00A137D5">
        <w:rPr>
          <w:rFonts w:ascii="Bookman Old Style" w:hAnsi="Bookman Old Style" w:cs="Times New Roman"/>
        </w:rPr>
        <w:t xml:space="preserve"> yang </w:t>
      </w:r>
      <w:proofErr w:type="spellStart"/>
      <w:r w:rsidRPr="00A137D5">
        <w:rPr>
          <w:rFonts w:ascii="Bookman Old Style" w:hAnsi="Bookman Old Style" w:cs="Times New Roman"/>
        </w:rPr>
        <w:t>berbasis</w:t>
      </w:r>
      <w:proofErr w:type="spellEnd"/>
      <w:r w:rsidRPr="00A137D5">
        <w:rPr>
          <w:rFonts w:ascii="Bookman Old Style" w:hAnsi="Bookman Old Style" w:cs="Times New Roman"/>
        </w:rPr>
        <w:t xml:space="preserve"> big data </w:t>
      </w:r>
      <w:proofErr w:type="spellStart"/>
      <w:r w:rsidRPr="00A137D5">
        <w:rPr>
          <w:rFonts w:ascii="Bookman Old Style" w:hAnsi="Bookman Old Style" w:cs="Times New Roman"/>
        </w:rPr>
        <w:t>dari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Kemendes</w:t>
      </w:r>
      <w:proofErr w:type="spellEnd"/>
      <w:r w:rsidRPr="00A137D5">
        <w:rPr>
          <w:rFonts w:ascii="Bookman Old Style" w:hAnsi="Bookman Old Style" w:cs="Times New Roman"/>
        </w:rPr>
        <w:t xml:space="preserve"> PDTT, </w:t>
      </w:r>
      <w:proofErr w:type="spellStart"/>
      <w:r w:rsidRPr="00A137D5">
        <w:rPr>
          <w:rFonts w:ascii="Bookman Old Style" w:hAnsi="Bookman Old Style" w:cs="Times New Roman"/>
          <w:i/>
        </w:rPr>
        <w:t>kedua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untuk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pengembangan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potensi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unggulan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  <w:i/>
        </w:rPr>
        <w:t>ketiga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untuk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mempercepat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layanan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pemerintah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kepada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warga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 xml:space="preserve">, </w:t>
      </w:r>
      <w:proofErr w:type="spellStart"/>
      <w:r w:rsidRPr="00A137D5">
        <w:rPr>
          <w:rFonts w:ascii="Bookman Old Style" w:hAnsi="Bookman Old Style" w:cs="Times New Roman"/>
        </w:rPr>
        <w:t>serta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  <w:i/>
        </w:rPr>
        <w:t>keempat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digitalisasi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untuk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peningkatan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transparansi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keuangan</w:t>
      </w:r>
      <w:proofErr w:type="spellEnd"/>
      <w:r w:rsidRPr="00A137D5">
        <w:rPr>
          <w:rFonts w:ascii="Bookman Old Style" w:hAnsi="Bookman Old Style" w:cs="Times New Roman"/>
        </w:rPr>
        <w:t xml:space="preserve"> </w:t>
      </w:r>
      <w:proofErr w:type="spellStart"/>
      <w:r w:rsidRPr="00A137D5">
        <w:rPr>
          <w:rFonts w:ascii="Bookman Old Style" w:hAnsi="Bookman Old Style" w:cs="Times New Roman"/>
        </w:rPr>
        <w:t>desa</w:t>
      </w:r>
      <w:proofErr w:type="spellEnd"/>
      <w:r w:rsidRPr="00A137D5">
        <w:rPr>
          <w:rFonts w:ascii="Bookman Old Style" w:hAnsi="Bookman Old Style" w:cs="Times New Roman"/>
        </w:rPr>
        <w:t>.</w:t>
      </w:r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="00E716A7" w:rsidRPr="00A137D5">
        <w:rPr>
          <w:rFonts w:ascii="Bookman Old Style" w:hAnsi="Bookman Old Style" w:cs="Times New Roman"/>
        </w:rPr>
        <w:t>Penelitian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ini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difokuskan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pada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r w:rsidR="00A36FDC" w:rsidRPr="00A137D5">
        <w:rPr>
          <w:rFonts w:ascii="Bookman Old Style" w:hAnsi="Bookman Old Style" w:cs="Times New Roman"/>
        </w:rPr>
        <w:t xml:space="preserve">program </w:t>
      </w:r>
      <w:proofErr w:type="spellStart"/>
      <w:r w:rsidR="00A36FDC" w:rsidRPr="00A137D5">
        <w:rPr>
          <w:rFonts w:ascii="Bookman Old Style" w:hAnsi="Bookman Old Style" w:cs="Times New Roman"/>
        </w:rPr>
        <w:t>ketiga</w:t>
      </w:r>
      <w:proofErr w:type="spellEnd"/>
      <w:r w:rsidR="00A36FDC" w:rsidRPr="00A137D5">
        <w:rPr>
          <w:rFonts w:ascii="Bookman Old Style" w:hAnsi="Bookman Old Style" w:cs="Times New Roman"/>
        </w:rPr>
        <w:t xml:space="preserve"> </w:t>
      </w:r>
      <w:proofErr w:type="spellStart"/>
      <w:r w:rsidR="00A36FDC" w:rsidRPr="00A137D5">
        <w:rPr>
          <w:rFonts w:ascii="Bookman Old Style" w:hAnsi="Bookman Old Style" w:cs="Times New Roman"/>
        </w:rPr>
        <w:t>yakni</w:t>
      </w:r>
      <w:proofErr w:type="spellEnd"/>
      <w:r w:rsidR="00A36FDC" w:rsidRPr="00A137D5">
        <w:rPr>
          <w:rFonts w:ascii="Bookman Old Style" w:hAnsi="Bookman Old Style" w:cs="Times New Roman"/>
        </w:rPr>
        <w:t xml:space="preserve"> </w:t>
      </w:r>
      <w:r w:rsidR="00E716A7" w:rsidRPr="00A137D5">
        <w:rPr>
          <w:rFonts w:ascii="Bookman Old Style" w:hAnsi="Bookman Old Style" w:cs="Times New Roman"/>
        </w:rPr>
        <w:t xml:space="preserve">model </w:t>
      </w:r>
      <w:proofErr w:type="spellStart"/>
      <w:r w:rsidR="00201BBD" w:rsidRPr="00A137D5">
        <w:rPr>
          <w:rFonts w:ascii="Bookman Old Style" w:hAnsi="Bookman Old Style" w:cs="Times New Roman"/>
        </w:rPr>
        <w:t>pengembangan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534BD1" w:rsidRPr="00A137D5">
        <w:rPr>
          <w:rFonts w:ascii="Bookman Old Style" w:hAnsi="Bookman Old Style" w:cs="Times New Roman"/>
        </w:rPr>
        <w:t>BUMDes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berbasis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potensi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0E0491" w:rsidRPr="00A137D5">
        <w:rPr>
          <w:rFonts w:ascii="Bookman Old Style" w:hAnsi="Bookman Old Style" w:cs="Times New Roman"/>
        </w:rPr>
        <w:t>lok</w:t>
      </w:r>
      <w:r w:rsidR="00E716A7" w:rsidRPr="00A137D5">
        <w:rPr>
          <w:rFonts w:ascii="Bookman Old Style" w:hAnsi="Bookman Old Style" w:cs="Times New Roman"/>
        </w:rPr>
        <w:t>al</w:t>
      </w:r>
      <w:proofErr w:type="spellEnd"/>
      <w:r w:rsidR="00E716A7" w:rsidRPr="00A137D5">
        <w:rPr>
          <w:rFonts w:ascii="Bookman Old Style" w:hAnsi="Bookman Old Style" w:cs="Times New Roman"/>
        </w:rPr>
        <w:t xml:space="preserve"> </w:t>
      </w:r>
      <w:proofErr w:type="spellStart"/>
      <w:r w:rsidR="00E716A7" w:rsidRPr="00A137D5">
        <w:rPr>
          <w:rFonts w:ascii="Bookman Old Style" w:hAnsi="Bookman Old Style" w:cs="Times New Roman"/>
        </w:rPr>
        <w:t>dengan</w:t>
      </w:r>
      <w:proofErr w:type="spellEnd"/>
      <w:r w:rsidR="00E716A7" w:rsidRPr="00A137D5">
        <w:rPr>
          <w:rFonts w:ascii="Bookman Old Style" w:hAnsi="Bookman Old Style" w:cs="Times New Roman"/>
        </w:rPr>
        <w:t xml:space="preserve"> platform </w:t>
      </w:r>
      <w:r w:rsidR="00201BBD" w:rsidRPr="00A137D5">
        <w:rPr>
          <w:rFonts w:ascii="Bookman Old Style" w:hAnsi="Bookman Old Style" w:cs="Times New Roman"/>
        </w:rPr>
        <w:t xml:space="preserve">digital </w:t>
      </w:r>
      <w:proofErr w:type="spellStart"/>
      <w:r w:rsidR="00201BBD" w:rsidRPr="00A137D5">
        <w:rPr>
          <w:rFonts w:ascii="Bookman Old Style" w:hAnsi="Bookman Old Style" w:cs="Times New Roman"/>
        </w:rPr>
        <w:t>untuk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201BBD" w:rsidRPr="00A137D5">
        <w:rPr>
          <w:rFonts w:ascii="Bookman Old Style" w:hAnsi="Bookman Old Style" w:cs="Times New Roman"/>
        </w:rPr>
        <w:t>mewujudkan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201BBD" w:rsidRPr="00A137D5">
        <w:rPr>
          <w:rFonts w:ascii="Bookman Old Style" w:hAnsi="Bookman Old Style" w:cs="Times New Roman"/>
        </w:rPr>
        <w:t>pengelolaan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534BD1" w:rsidRPr="00A137D5">
        <w:rPr>
          <w:rFonts w:ascii="Bookman Old Style" w:hAnsi="Bookman Old Style" w:cs="Times New Roman"/>
        </w:rPr>
        <w:t>BUMDes</w:t>
      </w:r>
      <w:proofErr w:type="spellEnd"/>
      <w:r w:rsidR="00201BBD" w:rsidRPr="00A137D5">
        <w:rPr>
          <w:rFonts w:ascii="Bookman Old Style" w:hAnsi="Bookman Old Style" w:cs="Times New Roman"/>
        </w:rPr>
        <w:t xml:space="preserve"> yang </w:t>
      </w:r>
      <w:proofErr w:type="spellStart"/>
      <w:r w:rsidR="00201BBD" w:rsidRPr="00A137D5">
        <w:rPr>
          <w:rFonts w:ascii="Bookman Old Style" w:hAnsi="Bookman Old Style" w:cs="Times New Roman"/>
        </w:rPr>
        <w:t>lebih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201BBD" w:rsidRPr="00A137D5">
        <w:rPr>
          <w:rFonts w:ascii="Bookman Old Style" w:hAnsi="Bookman Old Style" w:cs="Times New Roman"/>
        </w:rPr>
        <w:t>maj</w:t>
      </w:r>
      <w:r w:rsidR="00534BD1" w:rsidRPr="00A137D5">
        <w:rPr>
          <w:rFonts w:ascii="Bookman Old Style" w:hAnsi="Bookman Old Style" w:cs="Times New Roman"/>
        </w:rPr>
        <w:t>u</w:t>
      </w:r>
      <w:proofErr w:type="spellEnd"/>
      <w:r w:rsidR="00534BD1" w:rsidRPr="00A137D5">
        <w:rPr>
          <w:rFonts w:ascii="Bookman Old Style" w:hAnsi="Bookman Old Style" w:cs="Times New Roman"/>
        </w:rPr>
        <w:t xml:space="preserve"> </w:t>
      </w:r>
      <w:proofErr w:type="spellStart"/>
      <w:r w:rsidR="00534BD1" w:rsidRPr="00A137D5">
        <w:rPr>
          <w:rFonts w:ascii="Bookman Old Style" w:hAnsi="Bookman Old Style" w:cs="Times New Roman"/>
        </w:rPr>
        <w:t>guna</w:t>
      </w:r>
      <w:proofErr w:type="spellEnd"/>
      <w:r w:rsidR="00534BD1" w:rsidRPr="00A137D5">
        <w:rPr>
          <w:rFonts w:ascii="Bookman Old Style" w:hAnsi="Bookman Old Style" w:cs="Times New Roman"/>
        </w:rPr>
        <w:t xml:space="preserve"> </w:t>
      </w:r>
      <w:proofErr w:type="spellStart"/>
      <w:r w:rsidR="00534BD1" w:rsidRPr="00A137D5">
        <w:rPr>
          <w:rFonts w:ascii="Bookman Old Style" w:hAnsi="Bookman Old Style" w:cs="Times New Roman"/>
        </w:rPr>
        <w:t>meningkatkan</w:t>
      </w:r>
      <w:proofErr w:type="spellEnd"/>
      <w:r w:rsidR="00534BD1" w:rsidRPr="00A137D5">
        <w:rPr>
          <w:rFonts w:ascii="Bookman Old Style" w:hAnsi="Bookman Old Style" w:cs="Times New Roman"/>
        </w:rPr>
        <w:t xml:space="preserve"> </w:t>
      </w:r>
      <w:proofErr w:type="spellStart"/>
      <w:r w:rsidR="00534BD1" w:rsidRPr="00A137D5">
        <w:rPr>
          <w:rFonts w:ascii="Bookman Old Style" w:hAnsi="Bookman Old Style" w:cs="Times New Roman"/>
        </w:rPr>
        <w:t>perekonomian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201BBD" w:rsidRPr="00A137D5">
        <w:rPr>
          <w:rFonts w:ascii="Bookman Old Style" w:hAnsi="Bookman Old Style" w:cs="Times New Roman"/>
        </w:rPr>
        <w:t>masyarakat</w:t>
      </w:r>
      <w:proofErr w:type="spellEnd"/>
      <w:r w:rsidR="00201BBD" w:rsidRPr="00A137D5">
        <w:rPr>
          <w:rFonts w:ascii="Bookman Old Style" w:hAnsi="Bookman Old Style" w:cs="Times New Roman"/>
        </w:rPr>
        <w:t xml:space="preserve"> </w:t>
      </w:r>
      <w:proofErr w:type="spellStart"/>
      <w:r w:rsidR="00201BBD" w:rsidRPr="00A137D5">
        <w:rPr>
          <w:rFonts w:ascii="Bookman Old Style" w:hAnsi="Bookman Old Style" w:cs="Times New Roman"/>
        </w:rPr>
        <w:t>desa</w:t>
      </w:r>
      <w:proofErr w:type="spellEnd"/>
      <w:r w:rsidR="00201BBD" w:rsidRPr="00A137D5">
        <w:rPr>
          <w:rFonts w:ascii="Bookman Old Style" w:hAnsi="Bookman Old Style" w:cs="Times New Roman"/>
        </w:rPr>
        <w:t>.</w:t>
      </w:r>
      <w:proofErr w:type="gramEnd"/>
    </w:p>
    <w:p w:rsidR="00201BBD" w:rsidRPr="00E91F97" w:rsidRDefault="00201BBD" w:rsidP="00201BB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color w:val="FF0000"/>
        </w:rPr>
      </w:pPr>
      <w:proofErr w:type="spellStart"/>
      <w:r w:rsidRPr="00E91F97">
        <w:rPr>
          <w:rFonts w:ascii="Bookman Old Style" w:hAnsi="Bookman Old Style" w:cs="Times New Roman"/>
          <w:b/>
          <w:color w:val="FF0000"/>
        </w:rPr>
        <w:t>Rumusan</w:t>
      </w:r>
      <w:proofErr w:type="spellEnd"/>
      <w:r w:rsidRPr="00E91F97">
        <w:rPr>
          <w:rFonts w:ascii="Bookman Old Style" w:hAnsi="Bookman Old Style" w:cs="Times New Roman"/>
          <w:b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b/>
          <w:color w:val="FF0000"/>
        </w:rPr>
        <w:t>Masalah</w:t>
      </w:r>
      <w:proofErr w:type="spellEnd"/>
    </w:p>
    <w:p w:rsidR="00201BBD" w:rsidRPr="00E91F97" w:rsidRDefault="00201BBD" w:rsidP="00201B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Bera</w:t>
      </w:r>
      <w:r w:rsidR="009D15EF" w:rsidRPr="00E91F97">
        <w:rPr>
          <w:rFonts w:ascii="Bookman Old Style" w:hAnsi="Bookman Old Style" w:cs="Times New Roman"/>
          <w:color w:val="FF0000"/>
        </w:rPr>
        <w:t>pa</w:t>
      </w:r>
      <w:proofErr w:type="spellEnd"/>
      <w:r w:rsidR="009D15EF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9D15EF" w:rsidRPr="00E91F97">
        <w:rPr>
          <w:rFonts w:ascii="Bookman Old Style" w:hAnsi="Bookman Old Style" w:cs="Times New Roman"/>
          <w:color w:val="FF0000"/>
        </w:rPr>
        <w:t>persentase</w:t>
      </w:r>
      <w:proofErr w:type="spellEnd"/>
      <w:r w:rsidR="009D15EF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9D15EF" w:rsidRPr="00E91F97">
        <w:rPr>
          <w:rFonts w:ascii="Bookman Old Style" w:hAnsi="Bookman Old Style" w:cs="Times New Roman"/>
          <w:color w:val="FF0000"/>
        </w:rPr>
        <w:t>keefektifan</w:t>
      </w:r>
      <w:proofErr w:type="spellEnd"/>
      <w:r w:rsidR="009D15EF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201BBD" w:rsidRPr="00E91F97" w:rsidRDefault="009D15EF" w:rsidP="00201B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Berapa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5E3D30" w:rsidRPr="00E91F97">
        <w:rPr>
          <w:rFonts w:ascii="Bookman Old Style" w:hAnsi="Bookman Old Style" w:cs="Times New Roman"/>
          <w:color w:val="FF0000"/>
        </w:rPr>
        <w:t>p</w:t>
      </w:r>
      <w:r w:rsidR="00201BBD" w:rsidRPr="00E91F97">
        <w:rPr>
          <w:rFonts w:ascii="Bookman Old Style" w:hAnsi="Bookman Old Style" w:cs="Times New Roman"/>
          <w:color w:val="FF0000"/>
        </w:rPr>
        <w:t>ersentase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penggunaan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sistem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digital </w:t>
      </w:r>
      <w:proofErr w:type="spellStart"/>
      <w:r w:rsidRPr="00E91F97">
        <w:rPr>
          <w:rFonts w:ascii="Bookman Old Style" w:hAnsi="Bookman Old Style" w:cs="Times New Roman"/>
          <w:color w:val="FF0000"/>
        </w:rPr>
        <w:t>pada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201BBD" w:rsidRPr="00E91F97" w:rsidRDefault="006219D2" w:rsidP="00201B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Bagaimana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model </w:t>
      </w:r>
      <w:proofErr w:type="spellStart"/>
      <w:r w:rsidRPr="00E91F97">
        <w:rPr>
          <w:rFonts w:ascii="Bookman Old Style" w:hAnsi="Bookman Old Style" w:cs="Times New Roman"/>
          <w:color w:val="FF0000"/>
        </w:rPr>
        <w:t>pengembangan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berbasis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646848" w:rsidRPr="00E91F97">
        <w:rPr>
          <w:rFonts w:ascii="Bookman Old Style" w:hAnsi="Bookman Old Style" w:cs="Times New Roman"/>
          <w:color w:val="FF0000"/>
        </w:rPr>
        <w:t>potensi</w:t>
      </w:r>
      <w:proofErr w:type="spellEnd"/>
      <w:r w:rsidR="00646848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646848" w:rsidRPr="00E91F97">
        <w:rPr>
          <w:rFonts w:ascii="Bookman Old Style" w:hAnsi="Bookman Old Style" w:cs="Times New Roman"/>
          <w:color w:val="FF0000"/>
        </w:rPr>
        <w:t>lokal</w:t>
      </w:r>
      <w:proofErr w:type="spellEnd"/>
      <w:r w:rsidR="00646848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646848" w:rsidRPr="00E91F97">
        <w:rPr>
          <w:rFonts w:ascii="Bookman Old Style" w:hAnsi="Bookman Old Style" w:cs="Times New Roman"/>
          <w:color w:val="FF0000"/>
        </w:rPr>
        <w:t>dengan</w:t>
      </w:r>
      <w:proofErr w:type="spellEnd"/>
      <w:r w:rsidR="00646848" w:rsidRPr="00E91F97">
        <w:rPr>
          <w:rFonts w:ascii="Bookman Old Style" w:hAnsi="Bookman Old Style" w:cs="Times New Roman"/>
          <w:color w:val="FF0000"/>
        </w:rPr>
        <w:t xml:space="preserve"> </w:t>
      </w:r>
      <w:r w:rsidRPr="00E91F97">
        <w:rPr>
          <w:rFonts w:ascii="Bookman Old Style" w:hAnsi="Bookman Old Style" w:cs="Times New Roman"/>
          <w:color w:val="FF0000"/>
        </w:rPr>
        <w:t xml:space="preserve">platform </w:t>
      </w:r>
      <w:r w:rsidR="009D15EF" w:rsidRPr="00E91F97">
        <w:rPr>
          <w:rFonts w:ascii="Bookman Old Style" w:hAnsi="Bookman Old Style" w:cs="Times New Roman"/>
          <w:color w:val="FF0000"/>
        </w:rPr>
        <w:t xml:space="preserve">digital </w:t>
      </w:r>
      <w:r w:rsidR="00201BBD" w:rsidRPr="00E91F97">
        <w:rPr>
          <w:rFonts w:ascii="Bookman Old Style" w:hAnsi="Bookman Old Style" w:cs="Times New Roman"/>
          <w:color w:val="FF0000"/>
        </w:rPr>
        <w:t xml:space="preserve">di </w:t>
      </w:r>
      <w:proofErr w:type="spellStart"/>
      <w:r w:rsidR="00201BBD"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="00201BBD"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736348" w:rsidRPr="00E91F97" w:rsidRDefault="00736348" w:rsidP="0073634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color w:val="FF0000"/>
        </w:rPr>
      </w:pPr>
      <w:proofErr w:type="spellStart"/>
      <w:r w:rsidRPr="00E91F97">
        <w:rPr>
          <w:rFonts w:ascii="Bookman Old Style" w:hAnsi="Bookman Old Style" w:cs="Times New Roman"/>
          <w:b/>
          <w:color w:val="FF0000"/>
        </w:rPr>
        <w:t>Tujuan</w:t>
      </w:r>
      <w:proofErr w:type="spellEnd"/>
    </w:p>
    <w:p w:rsidR="00736348" w:rsidRPr="00E91F97" w:rsidRDefault="00736348" w:rsidP="0073634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Untuk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proofErr w:type="gramStart"/>
      <w:r w:rsidRPr="00E91F97">
        <w:rPr>
          <w:rFonts w:ascii="Bookman Old Style" w:hAnsi="Bookman Old Style" w:cs="Times New Roman"/>
          <w:color w:val="FF0000"/>
        </w:rPr>
        <w:t>mengetahui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 </w:t>
      </w:r>
      <w:proofErr w:type="spellStart"/>
      <w:r w:rsidRPr="00E91F97">
        <w:rPr>
          <w:rFonts w:ascii="Bookman Old Style" w:hAnsi="Bookman Old Style" w:cs="Times New Roman"/>
          <w:color w:val="FF0000"/>
        </w:rPr>
        <w:t>persentase</w:t>
      </w:r>
      <w:proofErr w:type="spellEnd"/>
      <w:proofErr w:type="gram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keefektifan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736348" w:rsidRPr="00E91F97" w:rsidRDefault="00736348" w:rsidP="0073634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Untuk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mengetahui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persentase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penggunaan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sistem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digital </w:t>
      </w:r>
      <w:proofErr w:type="spellStart"/>
      <w:r w:rsidRPr="00E91F97">
        <w:rPr>
          <w:rFonts w:ascii="Bookman Old Style" w:hAnsi="Bookman Old Style" w:cs="Times New Roman"/>
          <w:color w:val="FF0000"/>
        </w:rPr>
        <w:t>pada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di </w:t>
      </w:r>
      <w:proofErr w:type="spellStart"/>
      <w:r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736348" w:rsidRPr="00E91F97" w:rsidRDefault="00736348" w:rsidP="0073634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FF0000"/>
        </w:rPr>
      </w:pPr>
      <w:proofErr w:type="spellStart"/>
      <w:r w:rsidRPr="00E91F97">
        <w:rPr>
          <w:rFonts w:ascii="Bookman Old Style" w:hAnsi="Bookman Old Style" w:cs="Times New Roman"/>
          <w:color w:val="FF0000"/>
        </w:rPr>
        <w:t>Untuk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menggali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Pr="00E91F97">
        <w:rPr>
          <w:rFonts w:ascii="Bookman Old Style" w:hAnsi="Bookman Old Style" w:cs="Times New Roman"/>
          <w:color w:val="FF0000"/>
        </w:rPr>
        <w:t>bagaimana</w:t>
      </w:r>
      <w:proofErr w:type="spellEnd"/>
      <w:r w:rsidRPr="00E91F97">
        <w:rPr>
          <w:rFonts w:ascii="Bookman Old Style" w:hAnsi="Bookman Old Style" w:cs="Times New Roman"/>
          <w:color w:val="FF0000"/>
        </w:rPr>
        <w:t xml:space="preserve"> </w:t>
      </w:r>
      <w:r w:rsidR="007B78F7" w:rsidRPr="00E91F97">
        <w:rPr>
          <w:rFonts w:ascii="Bookman Old Style" w:hAnsi="Bookman Old Style" w:cs="Times New Roman"/>
          <w:color w:val="FF0000"/>
        </w:rPr>
        <w:t xml:space="preserve">model </w:t>
      </w:r>
      <w:proofErr w:type="spellStart"/>
      <w:r w:rsidR="007B78F7" w:rsidRPr="00E91F97">
        <w:rPr>
          <w:rFonts w:ascii="Bookman Old Style" w:hAnsi="Bookman Old Style" w:cs="Times New Roman"/>
          <w:color w:val="FF0000"/>
        </w:rPr>
        <w:t>pengembangan</w:t>
      </w:r>
      <w:proofErr w:type="spellEnd"/>
      <w:r w:rsidR="007B78F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7B78F7" w:rsidRPr="00E91F97">
        <w:rPr>
          <w:rFonts w:ascii="Bookman Old Style" w:hAnsi="Bookman Old Style" w:cs="Times New Roman"/>
          <w:color w:val="FF0000"/>
        </w:rPr>
        <w:t>BUMDes</w:t>
      </w:r>
      <w:proofErr w:type="spellEnd"/>
      <w:r w:rsidR="007B78F7" w:rsidRPr="00E91F97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7B78F7" w:rsidRPr="00E91F97">
        <w:rPr>
          <w:rFonts w:ascii="Bookman Old Style" w:hAnsi="Bookman Old Style" w:cs="Times New Roman"/>
          <w:color w:val="FF0000"/>
        </w:rPr>
        <w:t>berbasis</w:t>
      </w:r>
      <w:proofErr w:type="spellEnd"/>
      <w:r w:rsidR="007B78F7" w:rsidRPr="00E91F97">
        <w:rPr>
          <w:rFonts w:ascii="Bookman Old Style" w:hAnsi="Bookman Old Style" w:cs="Times New Roman"/>
          <w:color w:val="FF0000"/>
        </w:rPr>
        <w:t xml:space="preserve"> platform digital di </w:t>
      </w:r>
      <w:proofErr w:type="spellStart"/>
      <w:r w:rsidR="007B78F7" w:rsidRPr="00E91F97">
        <w:rPr>
          <w:rFonts w:ascii="Bookman Old Style" w:hAnsi="Bookman Old Style" w:cs="Times New Roman"/>
          <w:color w:val="FF0000"/>
        </w:rPr>
        <w:t>Provinsi</w:t>
      </w:r>
      <w:proofErr w:type="spellEnd"/>
      <w:r w:rsidR="007B78F7" w:rsidRPr="00E91F97">
        <w:rPr>
          <w:rFonts w:ascii="Bookman Old Style" w:hAnsi="Bookman Old Style" w:cs="Times New Roman"/>
          <w:color w:val="FF0000"/>
        </w:rPr>
        <w:t xml:space="preserve"> Bengkulu?</w:t>
      </w:r>
    </w:p>
    <w:p w:rsidR="00736348" w:rsidRPr="00545887" w:rsidRDefault="00736348" w:rsidP="0073634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A6A4C" w:rsidRDefault="00CA6A4C">
      <w:pPr>
        <w:rPr>
          <w:sz w:val="24"/>
        </w:rPr>
      </w:pPr>
    </w:p>
    <w:p w:rsidR="0059707C" w:rsidRDefault="0059707C">
      <w:pPr>
        <w:rPr>
          <w:sz w:val="24"/>
        </w:rPr>
      </w:pPr>
    </w:p>
    <w:p w:rsidR="0059707C" w:rsidRPr="00CF5E69" w:rsidRDefault="0059707C">
      <w:pPr>
        <w:rPr>
          <w:sz w:val="24"/>
        </w:rPr>
      </w:pPr>
    </w:p>
    <w:p w:rsidR="004C05FC" w:rsidRDefault="004C05FC"/>
    <w:sectPr w:rsidR="004C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C3" w:rsidRDefault="003743C3" w:rsidP="00201BBD">
      <w:pPr>
        <w:spacing w:after="0" w:line="240" w:lineRule="auto"/>
      </w:pPr>
      <w:r>
        <w:separator/>
      </w:r>
    </w:p>
  </w:endnote>
  <w:endnote w:type="continuationSeparator" w:id="0">
    <w:p w:rsidR="003743C3" w:rsidRDefault="003743C3" w:rsidP="0020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C3" w:rsidRDefault="003743C3" w:rsidP="00201BBD">
      <w:pPr>
        <w:spacing w:after="0" w:line="240" w:lineRule="auto"/>
      </w:pPr>
      <w:r>
        <w:separator/>
      </w:r>
    </w:p>
  </w:footnote>
  <w:footnote w:type="continuationSeparator" w:id="0">
    <w:p w:rsidR="003743C3" w:rsidRDefault="003743C3" w:rsidP="0020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519"/>
    <w:multiLevelType w:val="hybridMultilevel"/>
    <w:tmpl w:val="9CC22E44"/>
    <w:lvl w:ilvl="0" w:tplc="7ACA1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E33637"/>
    <w:multiLevelType w:val="hybridMultilevel"/>
    <w:tmpl w:val="9668ACAA"/>
    <w:lvl w:ilvl="0" w:tplc="679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ED5971"/>
    <w:multiLevelType w:val="hybridMultilevel"/>
    <w:tmpl w:val="FC448900"/>
    <w:lvl w:ilvl="0" w:tplc="3ECA2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A62571"/>
    <w:multiLevelType w:val="hybridMultilevel"/>
    <w:tmpl w:val="2E725458"/>
    <w:lvl w:ilvl="0" w:tplc="6868D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F1"/>
    <w:rsid w:val="00043254"/>
    <w:rsid w:val="000B6393"/>
    <w:rsid w:val="000E0491"/>
    <w:rsid w:val="00152F0E"/>
    <w:rsid w:val="001671CB"/>
    <w:rsid w:val="00171B13"/>
    <w:rsid w:val="001B22BA"/>
    <w:rsid w:val="00201BBD"/>
    <w:rsid w:val="0022652C"/>
    <w:rsid w:val="002421C6"/>
    <w:rsid w:val="00261CA7"/>
    <w:rsid w:val="002A5A35"/>
    <w:rsid w:val="002B426E"/>
    <w:rsid w:val="003743C3"/>
    <w:rsid w:val="003A4AF1"/>
    <w:rsid w:val="00496302"/>
    <w:rsid w:val="004B185F"/>
    <w:rsid w:val="004B4559"/>
    <w:rsid w:val="004C05FC"/>
    <w:rsid w:val="00534BD1"/>
    <w:rsid w:val="005518C5"/>
    <w:rsid w:val="00573E5F"/>
    <w:rsid w:val="0059707C"/>
    <w:rsid w:val="005B10E8"/>
    <w:rsid w:val="005E3D30"/>
    <w:rsid w:val="006219D2"/>
    <w:rsid w:val="00623A33"/>
    <w:rsid w:val="00643594"/>
    <w:rsid w:val="00646848"/>
    <w:rsid w:val="006C1DF5"/>
    <w:rsid w:val="006D0BA0"/>
    <w:rsid w:val="00736348"/>
    <w:rsid w:val="00792849"/>
    <w:rsid w:val="007A6A4C"/>
    <w:rsid w:val="007B78F7"/>
    <w:rsid w:val="008F3576"/>
    <w:rsid w:val="00932310"/>
    <w:rsid w:val="009C5EA7"/>
    <w:rsid w:val="009D15EF"/>
    <w:rsid w:val="00A137D5"/>
    <w:rsid w:val="00A36FDC"/>
    <w:rsid w:val="00A6447B"/>
    <w:rsid w:val="00B75014"/>
    <w:rsid w:val="00BE5D58"/>
    <w:rsid w:val="00C27AE5"/>
    <w:rsid w:val="00C74739"/>
    <w:rsid w:val="00C87B02"/>
    <w:rsid w:val="00CA6A4C"/>
    <w:rsid w:val="00CF5E69"/>
    <w:rsid w:val="00DD68B9"/>
    <w:rsid w:val="00DF7DE2"/>
    <w:rsid w:val="00E56044"/>
    <w:rsid w:val="00E64A40"/>
    <w:rsid w:val="00E716A7"/>
    <w:rsid w:val="00E91323"/>
    <w:rsid w:val="00E91F97"/>
    <w:rsid w:val="00E9314D"/>
    <w:rsid w:val="00ED342C"/>
    <w:rsid w:val="00F70364"/>
    <w:rsid w:val="00F77034"/>
    <w:rsid w:val="00FA6B60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B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201B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B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3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B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201B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B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3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2021-03-11T05:51:00Z</dcterms:created>
  <dcterms:modified xsi:type="dcterms:W3CDTF">2021-03-12T04:12:00Z</dcterms:modified>
</cp:coreProperties>
</file>