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7E8" w:rsidRPr="0056311F" w:rsidRDefault="0056311F" w:rsidP="009D2955">
      <w:pPr>
        <w:pStyle w:val="Heading1"/>
        <w:spacing w:line="40" w:lineRule="atLeast"/>
        <w:rPr>
          <w:spacing w:val="170"/>
          <w:sz w:val="72"/>
          <w:szCs w:val="72"/>
          <w:lang w:val="en-ID"/>
        </w:rPr>
      </w:pPr>
      <w:bookmarkStart w:id="0" w:name="_Toc23189559"/>
      <w:r>
        <w:rPr>
          <w:spacing w:val="170"/>
          <w:sz w:val="72"/>
          <w:szCs w:val="72"/>
          <w:lang w:val="en-ID"/>
        </w:rPr>
        <w:t>“</w:t>
      </w:r>
      <w:bookmarkEnd w:id="0"/>
      <w:r w:rsidR="00E24F49">
        <w:rPr>
          <w:rFonts w:ascii="Bahnschrift SemiLight Condensed" w:hAnsi="Bahnschrift SemiLight Condensed"/>
          <w:spacing w:val="170"/>
          <w:sz w:val="72"/>
          <w:szCs w:val="72"/>
          <w:lang w:val="en-ID"/>
        </w:rPr>
        <w:t xml:space="preserve">Bunga </w:t>
      </w:r>
      <w:r w:rsidR="009D2955" w:rsidRPr="00E24F49">
        <w:rPr>
          <w:rFonts w:ascii="Bahnschrift SemiLight Condensed" w:hAnsi="Bahnschrift SemiLight Condensed"/>
          <w:spacing w:val="170"/>
          <w:sz w:val="72"/>
          <w:szCs w:val="72"/>
          <w:lang w:val="en-ID"/>
        </w:rPr>
        <w:t>Rampai</w:t>
      </w:r>
      <w:r>
        <w:rPr>
          <w:spacing w:val="170"/>
          <w:sz w:val="72"/>
          <w:szCs w:val="72"/>
          <w:lang w:val="en-ID"/>
        </w:rPr>
        <w:t>”</w:t>
      </w:r>
    </w:p>
    <w:p w:rsidR="006E17E8" w:rsidRDefault="006E17E8" w:rsidP="006E17E8">
      <w:pPr>
        <w:spacing w:line="40" w:lineRule="atLeast"/>
      </w:pPr>
    </w:p>
    <w:p w:rsidR="006E17E8" w:rsidRDefault="006E17E8" w:rsidP="006E17E8">
      <w:pPr>
        <w:spacing w:line="40" w:lineRule="atLeast"/>
      </w:pPr>
    </w:p>
    <w:p w:rsidR="006E17E8" w:rsidRDefault="006E17E8" w:rsidP="006E17E8">
      <w:pPr>
        <w:spacing w:line="40" w:lineRule="atLeast"/>
      </w:pPr>
    </w:p>
    <w:p w:rsidR="006E17E8" w:rsidRDefault="006E17E8" w:rsidP="006E17E8">
      <w:pPr>
        <w:spacing w:line="40" w:lineRule="atLeast"/>
      </w:pPr>
    </w:p>
    <w:p w:rsidR="006E17E8" w:rsidRDefault="006E17E8" w:rsidP="006E17E8">
      <w:pPr>
        <w:spacing w:line="40" w:lineRule="atLeast"/>
      </w:pPr>
    </w:p>
    <w:p w:rsidR="006E17E8" w:rsidRDefault="006E17E8" w:rsidP="006E17E8">
      <w:pPr>
        <w:spacing w:line="40" w:lineRule="atLeast"/>
        <w:jc w:val="center"/>
        <w:rPr>
          <w:sz w:val="48"/>
          <w:szCs w:val="48"/>
        </w:rPr>
      </w:pPr>
    </w:p>
    <w:p w:rsidR="006E17E8" w:rsidRPr="00E24F49" w:rsidRDefault="00E24F49" w:rsidP="006E17E8">
      <w:pPr>
        <w:spacing w:line="40" w:lineRule="atLeast"/>
        <w:jc w:val="center"/>
        <w:rPr>
          <w:rFonts w:ascii="Monotype Corsiva" w:hAnsi="Monotype Corsiva"/>
          <w:sz w:val="48"/>
          <w:szCs w:val="48"/>
        </w:rPr>
      </w:pPr>
      <w:r w:rsidRPr="00E24F49">
        <w:rPr>
          <w:rFonts w:ascii="Monotype Corsiva" w:hAnsi="Monotype Corsiva"/>
          <w:sz w:val="48"/>
          <w:szCs w:val="48"/>
        </w:rPr>
        <w:t>ANAK BERKEBUTUHAN KHUSUS (ABK)</w:t>
      </w:r>
    </w:p>
    <w:p w:rsidR="00E24F49" w:rsidRDefault="00E24F49" w:rsidP="006E17E8">
      <w:pPr>
        <w:spacing w:line="40" w:lineRule="atLeast"/>
        <w:jc w:val="center"/>
        <w:rPr>
          <w:sz w:val="48"/>
          <w:szCs w:val="48"/>
        </w:rPr>
      </w:pPr>
      <w:r>
        <w:rPr>
          <w:sz w:val="48"/>
          <w:szCs w:val="48"/>
        </w:rPr>
        <w:t>“</w:t>
      </w:r>
      <w:r w:rsidRPr="00E24F49">
        <w:rPr>
          <w:rFonts w:ascii="Bahnschrift Condensed" w:hAnsi="Bahnschrift Condensed"/>
          <w:sz w:val="28"/>
          <w:szCs w:val="28"/>
        </w:rPr>
        <w:t>Ragam wacana serta penanganan dini ABK</w:t>
      </w:r>
      <w:r>
        <w:rPr>
          <w:sz w:val="48"/>
          <w:szCs w:val="48"/>
        </w:rPr>
        <w:t>”</w:t>
      </w:r>
    </w:p>
    <w:p w:rsidR="006E17E8" w:rsidRDefault="006E17E8" w:rsidP="006E17E8">
      <w:pPr>
        <w:spacing w:line="40" w:lineRule="atLeast"/>
        <w:jc w:val="center"/>
        <w:rPr>
          <w:sz w:val="48"/>
          <w:szCs w:val="48"/>
        </w:rPr>
      </w:pPr>
    </w:p>
    <w:p w:rsidR="006E17E8" w:rsidRDefault="006E17E8" w:rsidP="006E17E8">
      <w:pPr>
        <w:spacing w:line="40" w:lineRule="atLeast"/>
        <w:jc w:val="center"/>
        <w:rPr>
          <w:sz w:val="48"/>
          <w:szCs w:val="48"/>
        </w:rPr>
      </w:pPr>
    </w:p>
    <w:p w:rsidR="006E17E8" w:rsidRDefault="006E17E8" w:rsidP="006E17E8">
      <w:pPr>
        <w:spacing w:line="40" w:lineRule="atLeast"/>
        <w:jc w:val="center"/>
        <w:rPr>
          <w:sz w:val="48"/>
          <w:szCs w:val="48"/>
        </w:rPr>
      </w:pPr>
    </w:p>
    <w:p w:rsidR="009D2955" w:rsidRPr="00A755CA" w:rsidRDefault="009D2955" w:rsidP="006E17E8">
      <w:pPr>
        <w:spacing w:line="40" w:lineRule="atLeast"/>
        <w:jc w:val="center"/>
        <w:rPr>
          <w:sz w:val="48"/>
          <w:szCs w:val="48"/>
        </w:rPr>
      </w:pPr>
    </w:p>
    <w:p w:rsidR="006E17E8" w:rsidRPr="009D2955" w:rsidRDefault="00E6117F" w:rsidP="006E17E8">
      <w:pPr>
        <w:spacing w:line="40" w:lineRule="atLeast"/>
        <w:ind w:firstLine="0"/>
        <w:jc w:val="center"/>
        <w:rPr>
          <w:rStyle w:val="Strong"/>
          <w:b w:val="0"/>
          <w:sz w:val="30"/>
          <w:szCs w:val="30"/>
          <w:lang w:val="en-ID"/>
        </w:rPr>
      </w:pPr>
      <w:r w:rsidRPr="009D2955">
        <w:rPr>
          <w:rStyle w:val="Strong"/>
          <w:b w:val="0"/>
          <w:sz w:val="30"/>
          <w:szCs w:val="30"/>
          <w:lang w:val="en-ID"/>
        </w:rPr>
        <w:t>EDITOR:</w:t>
      </w:r>
    </w:p>
    <w:p w:rsidR="009D2955" w:rsidRPr="009D2955" w:rsidRDefault="00E24F49" w:rsidP="009D2955">
      <w:pPr>
        <w:spacing w:line="40" w:lineRule="atLeast"/>
        <w:ind w:firstLine="0"/>
        <w:jc w:val="center"/>
        <w:rPr>
          <w:rStyle w:val="Strong"/>
          <w:b w:val="0"/>
          <w:sz w:val="30"/>
          <w:szCs w:val="30"/>
          <w:lang w:val="en-ID"/>
        </w:rPr>
      </w:pPr>
      <w:r w:rsidRPr="009D2955">
        <w:rPr>
          <w:rStyle w:val="Strong"/>
          <w:b w:val="0"/>
          <w:sz w:val="30"/>
          <w:szCs w:val="30"/>
          <w:lang w:val="en-ID"/>
        </w:rPr>
        <w:t>Lailatul Badriyah, S.Psi, M.A</w:t>
      </w:r>
    </w:p>
    <w:p w:rsidR="009D2955" w:rsidRPr="009D2955" w:rsidRDefault="00E24F49" w:rsidP="0056311F">
      <w:pPr>
        <w:spacing w:line="40" w:lineRule="atLeast"/>
        <w:ind w:firstLine="0"/>
        <w:jc w:val="center"/>
        <w:rPr>
          <w:rStyle w:val="Strong"/>
          <w:b w:val="0"/>
          <w:sz w:val="30"/>
          <w:szCs w:val="30"/>
          <w:lang w:val="en-ID"/>
        </w:rPr>
      </w:pPr>
      <w:r>
        <w:rPr>
          <w:rStyle w:val="Strong"/>
          <w:b w:val="0"/>
          <w:sz w:val="30"/>
          <w:szCs w:val="30"/>
          <w:lang w:val="en-ID"/>
        </w:rPr>
        <w:t>Asti Haryati, M.Pd</w:t>
      </w:r>
    </w:p>
    <w:p w:rsidR="009D2955" w:rsidRPr="009D2955" w:rsidRDefault="00E24F49" w:rsidP="0056311F">
      <w:pPr>
        <w:spacing w:line="40" w:lineRule="atLeast"/>
        <w:ind w:firstLine="0"/>
        <w:jc w:val="center"/>
        <w:rPr>
          <w:bCs/>
          <w:sz w:val="30"/>
          <w:szCs w:val="30"/>
          <w:lang w:val="en-ID"/>
        </w:rPr>
        <w:sectPr w:rsidR="009D2955" w:rsidRPr="009D2955" w:rsidSect="009D2955">
          <w:headerReference w:type="even" r:id="rId8"/>
          <w:footerReference w:type="even" r:id="rId9"/>
          <w:footerReference w:type="default" r:id="rId10"/>
          <w:footerReference w:type="first" r:id="rId11"/>
          <w:pgSz w:w="8392" w:h="11907" w:code="11"/>
          <w:pgMar w:top="1134" w:right="1134" w:bottom="1134" w:left="850" w:header="431" w:footer="431" w:gutter="284"/>
          <w:cols w:space="720"/>
          <w:docGrid w:linePitch="360"/>
        </w:sectPr>
      </w:pPr>
      <w:r w:rsidRPr="009D2955">
        <w:rPr>
          <w:rStyle w:val="Strong"/>
          <w:b w:val="0"/>
          <w:sz w:val="30"/>
          <w:szCs w:val="30"/>
          <w:lang w:val="en-ID"/>
        </w:rPr>
        <w:t>Dilla Astarini, M.P</w:t>
      </w:r>
      <w:r>
        <w:rPr>
          <w:rStyle w:val="Strong"/>
          <w:b w:val="0"/>
          <w:sz w:val="30"/>
          <w:szCs w:val="30"/>
          <w:lang w:val="en-ID"/>
        </w:rPr>
        <w:t>d</w:t>
      </w:r>
    </w:p>
    <w:p w:rsidR="009236F6" w:rsidRPr="00E366C8" w:rsidRDefault="00E366C8" w:rsidP="0056311F">
      <w:pPr>
        <w:pStyle w:val="TOCHeading"/>
        <w:jc w:val="center"/>
        <w:rPr>
          <w:rStyle w:val="Heading1Char"/>
          <w:lang w:val="id-ID"/>
        </w:rPr>
      </w:pPr>
      <w:bookmarkStart w:id="1" w:name="_Toc23189560"/>
      <w:r>
        <w:rPr>
          <w:rStyle w:val="Heading1Char"/>
          <w:lang w:val="id-ID"/>
        </w:rPr>
        <w:lastRenderedPageBreak/>
        <w:t>Daftar Isi</w:t>
      </w:r>
      <w:bookmarkEnd w:id="1"/>
    </w:p>
    <w:p w:rsidR="009D4064" w:rsidRPr="00BB599F" w:rsidRDefault="001A2E47" w:rsidP="0032367C">
      <w:pPr>
        <w:pStyle w:val="TOC1"/>
        <w:ind w:left="0"/>
        <w:rPr>
          <w:rFonts w:ascii="Calibri" w:eastAsia="Times New Roman" w:hAnsi="Calibri"/>
          <w:noProof/>
          <w:lang w:val="id-ID" w:eastAsia="id-ID"/>
        </w:rPr>
      </w:pPr>
      <w:r w:rsidRPr="001A2E47">
        <w:fldChar w:fldCharType="begin"/>
      </w:r>
      <w:r w:rsidR="009236F6" w:rsidRPr="009236F6">
        <w:instrText xml:space="preserve"> TOC \o "1-3" \h \z \u </w:instrText>
      </w:r>
      <w:r w:rsidRPr="001A2E47">
        <w:fldChar w:fldCharType="separate"/>
      </w:r>
      <w:hyperlink w:anchor="_Toc23189561" w:history="1">
        <w:r w:rsidR="009D4064" w:rsidRPr="00C82176">
          <w:rPr>
            <w:rStyle w:val="Hyperlink"/>
            <w:noProof/>
            <w:lang w:val="id-ID"/>
          </w:rPr>
          <w:t>Bagian Pertama</w:t>
        </w:r>
        <w:r w:rsidR="009D4064">
          <w:rPr>
            <w:noProof/>
            <w:webHidden/>
          </w:rPr>
          <w:tab/>
        </w:r>
        <w:r>
          <w:rPr>
            <w:noProof/>
            <w:webHidden/>
          </w:rPr>
          <w:fldChar w:fldCharType="begin"/>
        </w:r>
        <w:r w:rsidR="009D4064">
          <w:rPr>
            <w:noProof/>
            <w:webHidden/>
          </w:rPr>
          <w:instrText xml:space="preserve"> PAGEREF _Toc23189561 \h </w:instrText>
        </w:r>
        <w:r>
          <w:rPr>
            <w:noProof/>
            <w:webHidden/>
          </w:rPr>
        </w:r>
        <w:r>
          <w:rPr>
            <w:noProof/>
            <w:webHidden/>
          </w:rPr>
          <w:fldChar w:fldCharType="separate"/>
        </w:r>
        <w:r w:rsidR="00C5463E">
          <w:rPr>
            <w:noProof/>
            <w:webHidden/>
          </w:rPr>
          <w:t>7</w:t>
        </w:r>
        <w:r>
          <w:rPr>
            <w:noProof/>
            <w:webHidden/>
          </w:rPr>
          <w:fldChar w:fldCharType="end"/>
        </w:r>
      </w:hyperlink>
    </w:p>
    <w:p w:rsidR="009D4064" w:rsidRPr="00BB599F" w:rsidRDefault="001A2E47" w:rsidP="0032367C">
      <w:pPr>
        <w:pStyle w:val="TOC1"/>
        <w:ind w:left="0"/>
        <w:rPr>
          <w:rFonts w:ascii="Calibri" w:eastAsia="Times New Roman" w:hAnsi="Calibri"/>
          <w:noProof/>
          <w:lang w:val="id-ID" w:eastAsia="id-ID"/>
        </w:rPr>
      </w:pPr>
      <w:hyperlink w:anchor="_Toc23189562" w:history="1">
        <w:r w:rsidR="009D4064" w:rsidRPr="00C82176">
          <w:rPr>
            <w:rStyle w:val="Hyperlink"/>
            <w:noProof/>
            <w:lang w:val="id-ID"/>
          </w:rPr>
          <w:t>Bagian Kedua</w:t>
        </w:r>
        <w:r w:rsidR="009D4064">
          <w:rPr>
            <w:noProof/>
            <w:webHidden/>
          </w:rPr>
          <w:tab/>
        </w:r>
        <w:r>
          <w:rPr>
            <w:noProof/>
            <w:webHidden/>
          </w:rPr>
          <w:fldChar w:fldCharType="begin"/>
        </w:r>
        <w:r w:rsidR="009D4064">
          <w:rPr>
            <w:noProof/>
            <w:webHidden/>
          </w:rPr>
          <w:instrText xml:space="preserve"> PAGEREF _Toc23189562 \h </w:instrText>
        </w:r>
        <w:r>
          <w:rPr>
            <w:noProof/>
            <w:webHidden/>
          </w:rPr>
        </w:r>
        <w:r>
          <w:rPr>
            <w:noProof/>
            <w:webHidden/>
          </w:rPr>
          <w:fldChar w:fldCharType="separate"/>
        </w:r>
        <w:r w:rsidR="00C5463E">
          <w:rPr>
            <w:noProof/>
            <w:webHidden/>
          </w:rPr>
          <w:t>11</w:t>
        </w:r>
        <w:r>
          <w:rPr>
            <w:noProof/>
            <w:webHidden/>
          </w:rPr>
          <w:fldChar w:fldCharType="end"/>
        </w:r>
      </w:hyperlink>
    </w:p>
    <w:p w:rsidR="009D4064" w:rsidRPr="00BB599F" w:rsidRDefault="001A2E47" w:rsidP="0032367C">
      <w:pPr>
        <w:pStyle w:val="TOC1"/>
        <w:ind w:left="0"/>
        <w:rPr>
          <w:rFonts w:ascii="Calibri" w:eastAsia="Times New Roman" w:hAnsi="Calibri"/>
          <w:noProof/>
          <w:lang w:val="id-ID" w:eastAsia="id-ID"/>
        </w:rPr>
      </w:pPr>
      <w:hyperlink w:anchor="_Toc23189563" w:history="1">
        <w:r w:rsidR="009D4064" w:rsidRPr="00C82176">
          <w:rPr>
            <w:rStyle w:val="Hyperlink"/>
            <w:noProof/>
            <w:lang w:val="id-ID"/>
          </w:rPr>
          <w:t>Bagian Ketiga</w:t>
        </w:r>
        <w:r w:rsidR="009D4064">
          <w:rPr>
            <w:noProof/>
            <w:webHidden/>
          </w:rPr>
          <w:tab/>
        </w:r>
        <w:r>
          <w:rPr>
            <w:noProof/>
            <w:webHidden/>
          </w:rPr>
          <w:fldChar w:fldCharType="begin"/>
        </w:r>
        <w:r w:rsidR="009D4064">
          <w:rPr>
            <w:noProof/>
            <w:webHidden/>
          </w:rPr>
          <w:instrText xml:space="preserve"> PAGEREF _Toc23189563 \h </w:instrText>
        </w:r>
        <w:r>
          <w:rPr>
            <w:noProof/>
            <w:webHidden/>
          </w:rPr>
        </w:r>
        <w:r>
          <w:rPr>
            <w:noProof/>
            <w:webHidden/>
          </w:rPr>
          <w:fldChar w:fldCharType="separate"/>
        </w:r>
        <w:r w:rsidR="00C5463E">
          <w:rPr>
            <w:noProof/>
            <w:webHidden/>
          </w:rPr>
          <w:t>15</w:t>
        </w:r>
        <w:r>
          <w:rPr>
            <w:noProof/>
            <w:webHidden/>
          </w:rPr>
          <w:fldChar w:fldCharType="end"/>
        </w:r>
      </w:hyperlink>
    </w:p>
    <w:p w:rsidR="009D4064" w:rsidRPr="00BB599F" w:rsidRDefault="001A2E47" w:rsidP="0032367C">
      <w:pPr>
        <w:pStyle w:val="TOC1"/>
        <w:ind w:left="0"/>
        <w:rPr>
          <w:rFonts w:ascii="Calibri" w:eastAsia="Times New Roman" w:hAnsi="Calibri"/>
          <w:noProof/>
          <w:lang w:val="id-ID" w:eastAsia="id-ID"/>
        </w:rPr>
      </w:pPr>
      <w:hyperlink w:anchor="_Toc23189564" w:history="1">
        <w:r w:rsidR="009D4064" w:rsidRPr="00C82176">
          <w:rPr>
            <w:rStyle w:val="Hyperlink"/>
            <w:noProof/>
            <w:lang w:val="id-ID"/>
          </w:rPr>
          <w:t>Bagian Keempat</w:t>
        </w:r>
        <w:r w:rsidR="009D4064">
          <w:rPr>
            <w:noProof/>
            <w:webHidden/>
          </w:rPr>
          <w:tab/>
        </w:r>
        <w:r>
          <w:rPr>
            <w:noProof/>
            <w:webHidden/>
          </w:rPr>
          <w:fldChar w:fldCharType="begin"/>
        </w:r>
        <w:r w:rsidR="009D4064">
          <w:rPr>
            <w:noProof/>
            <w:webHidden/>
          </w:rPr>
          <w:instrText xml:space="preserve"> PAGEREF _Toc23189564 \h </w:instrText>
        </w:r>
        <w:r>
          <w:rPr>
            <w:noProof/>
            <w:webHidden/>
          </w:rPr>
        </w:r>
        <w:r>
          <w:rPr>
            <w:noProof/>
            <w:webHidden/>
          </w:rPr>
          <w:fldChar w:fldCharType="separate"/>
        </w:r>
        <w:r w:rsidR="00C5463E">
          <w:rPr>
            <w:noProof/>
            <w:webHidden/>
          </w:rPr>
          <w:t>19</w:t>
        </w:r>
        <w:r>
          <w:rPr>
            <w:noProof/>
            <w:webHidden/>
          </w:rPr>
          <w:fldChar w:fldCharType="end"/>
        </w:r>
      </w:hyperlink>
    </w:p>
    <w:p w:rsidR="009D4064" w:rsidRPr="00BB599F" w:rsidRDefault="001A2E47" w:rsidP="0032367C">
      <w:pPr>
        <w:pStyle w:val="TOC1"/>
        <w:ind w:left="0"/>
        <w:rPr>
          <w:rFonts w:ascii="Calibri" w:eastAsia="Times New Roman" w:hAnsi="Calibri"/>
          <w:noProof/>
          <w:lang w:val="id-ID" w:eastAsia="id-ID"/>
        </w:rPr>
      </w:pPr>
      <w:hyperlink w:anchor="_Toc23189565" w:history="1">
        <w:r w:rsidR="009D4064" w:rsidRPr="00C82176">
          <w:rPr>
            <w:rStyle w:val="Hyperlink"/>
            <w:noProof/>
            <w:lang w:val="id-ID"/>
          </w:rPr>
          <w:t>Tentang Penulis</w:t>
        </w:r>
        <w:r w:rsidR="009D4064">
          <w:rPr>
            <w:noProof/>
            <w:webHidden/>
          </w:rPr>
          <w:tab/>
        </w:r>
        <w:r>
          <w:rPr>
            <w:noProof/>
            <w:webHidden/>
          </w:rPr>
          <w:fldChar w:fldCharType="begin"/>
        </w:r>
        <w:r w:rsidR="009D4064">
          <w:rPr>
            <w:noProof/>
            <w:webHidden/>
          </w:rPr>
          <w:instrText xml:space="preserve"> PAGEREF _Toc23189565 \h </w:instrText>
        </w:r>
        <w:r>
          <w:rPr>
            <w:noProof/>
            <w:webHidden/>
          </w:rPr>
        </w:r>
        <w:r>
          <w:rPr>
            <w:noProof/>
            <w:webHidden/>
          </w:rPr>
          <w:fldChar w:fldCharType="separate"/>
        </w:r>
        <w:r w:rsidR="00C5463E">
          <w:rPr>
            <w:noProof/>
            <w:webHidden/>
          </w:rPr>
          <w:t>22</w:t>
        </w:r>
        <w:r>
          <w:rPr>
            <w:noProof/>
            <w:webHidden/>
          </w:rPr>
          <w:fldChar w:fldCharType="end"/>
        </w:r>
      </w:hyperlink>
    </w:p>
    <w:p w:rsidR="009236F6" w:rsidRPr="009236F6" w:rsidRDefault="001A2E47" w:rsidP="0032367C">
      <w:pPr>
        <w:ind w:firstLine="0"/>
        <w:rPr>
          <w:sz w:val="28"/>
          <w:szCs w:val="28"/>
        </w:rPr>
      </w:pPr>
      <w:r w:rsidRPr="009236F6">
        <w:rPr>
          <w:b/>
          <w:bCs/>
          <w:noProof/>
          <w:sz w:val="28"/>
          <w:szCs w:val="28"/>
        </w:rPr>
        <w:fldChar w:fldCharType="end"/>
      </w:r>
    </w:p>
    <w:p w:rsidR="00E17878" w:rsidRDefault="00E17878" w:rsidP="009236F6">
      <w:pPr>
        <w:pStyle w:val="firstparagraph"/>
      </w:pPr>
    </w:p>
    <w:p w:rsidR="00251D99" w:rsidRDefault="00251D99" w:rsidP="00251D99"/>
    <w:p w:rsidR="00251D99" w:rsidRPr="00251D99" w:rsidRDefault="00251D99" w:rsidP="00251D99">
      <w:pPr>
        <w:sectPr w:rsidR="00251D99" w:rsidRPr="00251D99" w:rsidSect="003A723A">
          <w:headerReference w:type="even" r:id="rId12"/>
          <w:footerReference w:type="default" r:id="rId13"/>
          <w:pgSz w:w="8392" w:h="11907"/>
          <w:pgMar w:top="1134" w:right="1134" w:bottom="1134" w:left="1134" w:header="288" w:footer="431" w:gutter="284"/>
          <w:pgNumType w:fmt="lowerRoman"/>
          <w:cols w:space="720"/>
          <w:docGrid w:linePitch="360"/>
        </w:sectPr>
      </w:pPr>
    </w:p>
    <w:p w:rsidR="00A0472D" w:rsidRDefault="00A0472D" w:rsidP="00A0472D">
      <w:pPr>
        <w:pStyle w:val="firstparagraph"/>
        <w:jc w:val="center"/>
        <w:rPr>
          <w:i/>
          <w:sz w:val="32"/>
          <w:szCs w:val="32"/>
          <w:lang w:val="id-ID"/>
        </w:rPr>
      </w:pPr>
    </w:p>
    <w:p w:rsidR="00A0472D" w:rsidRDefault="00A0472D" w:rsidP="00A0472D">
      <w:pPr>
        <w:pStyle w:val="firstparagraph"/>
        <w:jc w:val="center"/>
        <w:rPr>
          <w:i/>
          <w:sz w:val="32"/>
          <w:szCs w:val="32"/>
          <w:lang w:val="id-ID"/>
        </w:rPr>
      </w:pPr>
    </w:p>
    <w:p w:rsidR="00A0472D" w:rsidRDefault="00A0472D" w:rsidP="00A0472D">
      <w:pPr>
        <w:pStyle w:val="firstparagraph"/>
        <w:jc w:val="center"/>
        <w:rPr>
          <w:i/>
          <w:sz w:val="32"/>
          <w:szCs w:val="32"/>
          <w:lang w:val="id-ID"/>
        </w:rPr>
      </w:pPr>
    </w:p>
    <w:p w:rsidR="00A0472D" w:rsidRDefault="00A0472D" w:rsidP="00A0472D">
      <w:pPr>
        <w:pStyle w:val="firstparagraph"/>
        <w:jc w:val="center"/>
        <w:rPr>
          <w:i/>
          <w:sz w:val="32"/>
          <w:szCs w:val="32"/>
          <w:lang w:val="id-ID"/>
        </w:rPr>
      </w:pPr>
    </w:p>
    <w:p w:rsidR="00A0472D" w:rsidRDefault="00A0472D" w:rsidP="00A0472D">
      <w:pPr>
        <w:pStyle w:val="firstparagraph"/>
        <w:jc w:val="center"/>
        <w:rPr>
          <w:i/>
          <w:sz w:val="32"/>
          <w:szCs w:val="32"/>
          <w:lang w:val="id-ID"/>
        </w:rPr>
      </w:pPr>
    </w:p>
    <w:p w:rsidR="00A0472D" w:rsidRDefault="00A0472D" w:rsidP="00A0472D">
      <w:pPr>
        <w:pStyle w:val="firstparagraph"/>
        <w:jc w:val="center"/>
        <w:rPr>
          <w:i/>
          <w:sz w:val="32"/>
          <w:szCs w:val="32"/>
          <w:lang w:val="id-ID"/>
        </w:rPr>
      </w:pPr>
    </w:p>
    <w:p w:rsidR="00A0472D" w:rsidRDefault="0056311F" w:rsidP="00A0472D">
      <w:pPr>
        <w:pStyle w:val="firstparagraph"/>
        <w:jc w:val="center"/>
        <w:rPr>
          <w:i/>
          <w:sz w:val="32"/>
          <w:szCs w:val="32"/>
          <w:lang w:val="en-ID"/>
        </w:rPr>
      </w:pPr>
      <w:r>
        <w:rPr>
          <w:i/>
          <w:sz w:val="32"/>
          <w:szCs w:val="32"/>
          <w:lang w:val="en-ID"/>
        </w:rPr>
        <w:t>MOTTO BIMBINGAN DAN KONSELING</w:t>
      </w:r>
    </w:p>
    <w:p w:rsidR="0056311F" w:rsidRDefault="0056311F" w:rsidP="00A0472D">
      <w:pPr>
        <w:pStyle w:val="firstparagraph"/>
        <w:jc w:val="center"/>
        <w:rPr>
          <w:i/>
          <w:sz w:val="32"/>
          <w:szCs w:val="32"/>
          <w:lang w:val="en-ID"/>
        </w:rPr>
      </w:pPr>
    </w:p>
    <w:p w:rsidR="0056311F" w:rsidRPr="0056311F" w:rsidRDefault="0056311F" w:rsidP="00A0472D">
      <w:pPr>
        <w:pStyle w:val="firstparagraph"/>
        <w:jc w:val="center"/>
        <w:rPr>
          <w:i/>
          <w:sz w:val="32"/>
          <w:szCs w:val="32"/>
          <w:lang w:val="en-ID"/>
        </w:rPr>
        <w:sectPr w:rsidR="0056311F" w:rsidRPr="0056311F" w:rsidSect="003A723A">
          <w:headerReference w:type="even" r:id="rId14"/>
          <w:pgSz w:w="8392" w:h="11907"/>
          <w:pgMar w:top="1134" w:right="1134" w:bottom="1134" w:left="1134" w:header="288" w:footer="431" w:gutter="284"/>
          <w:pgNumType w:fmt="lowerRoman"/>
          <w:cols w:space="720"/>
          <w:docGrid w:linePitch="360"/>
        </w:sectPr>
      </w:pPr>
      <w:r>
        <w:rPr>
          <w:i/>
          <w:sz w:val="32"/>
          <w:szCs w:val="32"/>
          <w:lang w:val="en-ID"/>
        </w:rPr>
        <w:t>LOGO BKI</w:t>
      </w:r>
    </w:p>
    <w:p w:rsidR="00E17878" w:rsidRDefault="0056311F" w:rsidP="0056311F">
      <w:pPr>
        <w:pStyle w:val="firstparagraph"/>
        <w:jc w:val="center"/>
      </w:pPr>
      <w:r>
        <w:lastRenderedPageBreak/>
        <w:t>KATA PENGANTAR</w:t>
      </w:r>
    </w:p>
    <w:p w:rsidR="0056311F" w:rsidRDefault="0056311F" w:rsidP="0056311F">
      <w:pPr>
        <w:pStyle w:val="firstparagraph"/>
        <w:jc w:val="center"/>
      </w:pPr>
    </w:p>
    <w:p w:rsidR="0056311F" w:rsidRDefault="0056311F" w:rsidP="0056311F">
      <w:pPr>
        <w:pStyle w:val="firstparagraph"/>
        <w:jc w:val="center"/>
      </w:pPr>
    </w:p>
    <w:p w:rsidR="0056311F" w:rsidRDefault="0056311F" w:rsidP="0056311F">
      <w:pPr>
        <w:pStyle w:val="firstparagraph"/>
        <w:jc w:val="center"/>
      </w:pPr>
    </w:p>
    <w:p w:rsidR="0056311F" w:rsidRDefault="0056311F" w:rsidP="0056311F">
      <w:pPr>
        <w:pStyle w:val="firstparagraph"/>
        <w:jc w:val="center"/>
      </w:pPr>
    </w:p>
    <w:p w:rsidR="0056311F" w:rsidRDefault="0056311F" w:rsidP="0056311F">
      <w:pPr>
        <w:pStyle w:val="firstparagraph"/>
        <w:jc w:val="center"/>
      </w:pPr>
    </w:p>
    <w:p w:rsidR="0056311F" w:rsidRDefault="0056311F" w:rsidP="0056311F">
      <w:pPr>
        <w:pStyle w:val="firstparagraph"/>
        <w:jc w:val="center"/>
      </w:pPr>
    </w:p>
    <w:p w:rsidR="0056311F" w:rsidRDefault="0056311F" w:rsidP="0056311F">
      <w:pPr>
        <w:pStyle w:val="firstparagraph"/>
        <w:jc w:val="center"/>
      </w:pPr>
    </w:p>
    <w:p w:rsidR="0056311F" w:rsidRDefault="0056311F" w:rsidP="0056311F">
      <w:pPr>
        <w:pStyle w:val="firstparagraph"/>
        <w:jc w:val="center"/>
      </w:pPr>
    </w:p>
    <w:p w:rsidR="0056311F" w:rsidRDefault="0056311F" w:rsidP="0056311F">
      <w:pPr>
        <w:pStyle w:val="firstparagraph"/>
        <w:jc w:val="center"/>
      </w:pPr>
    </w:p>
    <w:p w:rsidR="0056311F" w:rsidRDefault="0056311F" w:rsidP="0056311F">
      <w:pPr>
        <w:pStyle w:val="firstparagraph"/>
        <w:jc w:val="center"/>
      </w:pPr>
    </w:p>
    <w:p w:rsidR="0056311F" w:rsidRDefault="0056311F" w:rsidP="0056311F">
      <w:pPr>
        <w:pStyle w:val="firstparagraph"/>
        <w:jc w:val="center"/>
      </w:pPr>
    </w:p>
    <w:p w:rsidR="0056311F" w:rsidRDefault="0056311F" w:rsidP="0056311F">
      <w:pPr>
        <w:pStyle w:val="firstparagraph"/>
        <w:jc w:val="center"/>
      </w:pPr>
    </w:p>
    <w:p w:rsidR="0056311F" w:rsidRDefault="0056311F" w:rsidP="0056311F">
      <w:pPr>
        <w:pStyle w:val="firstparagraph"/>
        <w:jc w:val="center"/>
      </w:pPr>
    </w:p>
    <w:p w:rsidR="0056311F" w:rsidRDefault="0056311F" w:rsidP="0056311F">
      <w:pPr>
        <w:pStyle w:val="firstparagraph"/>
        <w:jc w:val="right"/>
      </w:pPr>
      <w:r>
        <w:t>BENGKULU,   APRIL 2021</w:t>
      </w:r>
    </w:p>
    <w:p w:rsidR="0056311F" w:rsidRDefault="0056311F" w:rsidP="0056311F">
      <w:pPr>
        <w:pStyle w:val="firstparagraph"/>
        <w:jc w:val="right"/>
      </w:pPr>
    </w:p>
    <w:p w:rsidR="0056311F" w:rsidRDefault="0056311F" w:rsidP="0056311F">
      <w:pPr>
        <w:pStyle w:val="firstparagraph"/>
        <w:jc w:val="right"/>
      </w:pPr>
    </w:p>
    <w:p w:rsidR="0056311F" w:rsidRDefault="0056311F" w:rsidP="0056311F">
      <w:pPr>
        <w:pStyle w:val="firstparagraph"/>
        <w:jc w:val="right"/>
      </w:pPr>
      <w:r>
        <w:t>PENULIS</w:t>
      </w:r>
    </w:p>
    <w:p w:rsidR="0056311F" w:rsidRDefault="0056311F" w:rsidP="0056311F">
      <w:pPr>
        <w:pStyle w:val="firstparagraph"/>
        <w:jc w:val="right"/>
        <w:sectPr w:rsidR="0056311F" w:rsidSect="003A723A">
          <w:pgSz w:w="8392" w:h="11907"/>
          <w:pgMar w:top="1134" w:right="1134" w:bottom="1134" w:left="1134" w:header="288" w:footer="431" w:gutter="284"/>
          <w:pgNumType w:fmt="lowerRoman"/>
          <w:cols w:space="720"/>
          <w:docGrid w:linePitch="360"/>
        </w:sectPr>
      </w:pPr>
    </w:p>
    <w:p w:rsidR="00A4387C" w:rsidRPr="00024A6F" w:rsidRDefault="00E24F49" w:rsidP="00A4387C">
      <w:pPr>
        <w:pStyle w:val="Heading1"/>
        <w:rPr>
          <w:rFonts w:ascii="Monotype Corsiva" w:hAnsi="Monotype Corsiva"/>
          <w:u w:val="single"/>
          <w:lang w:val="en-ID"/>
        </w:rPr>
      </w:pPr>
      <w:r>
        <w:rPr>
          <w:rFonts w:ascii="Monotype Corsiva" w:hAnsi="Monotype Corsiva"/>
          <w:u w:val="single"/>
          <w:lang w:val="en-ID"/>
        </w:rPr>
        <w:lastRenderedPageBreak/>
        <w:t>BAGIAN 1</w:t>
      </w:r>
    </w:p>
    <w:p w:rsidR="00024A6F" w:rsidRPr="00F21390" w:rsidRDefault="00024A6F" w:rsidP="00024A6F">
      <w:pPr>
        <w:pStyle w:val="firstparagraph"/>
        <w:jc w:val="center"/>
        <w:rPr>
          <w:b/>
          <w:bCs/>
          <w:i/>
          <w:iCs/>
        </w:rPr>
      </w:pPr>
      <w:r w:rsidRPr="00F21390">
        <w:rPr>
          <w:b/>
          <w:bCs/>
          <w:i/>
          <w:iCs/>
        </w:rPr>
        <w:t>ATTENTION DEFICIT HYPERACTIVITY DISORDER</w:t>
      </w:r>
    </w:p>
    <w:p w:rsidR="00024A6F" w:rsidRPr="00F21390" w:rsidRDefault="00024A6F" w:rsidP="00024A6F">
      <w:pPr>
        <w:jc w:val="center"/>
        <w:rPr>
          <w:b/>
          <w:bCs/>
          <w:lang w:val="en-ID"/>
        </w:rPr>
      </w:pPr>
      <w:r w:rsidRPr="00F21390">
        <w:rPr>
          <w:b/>
          <w:bCs/>
        </w:rPr>
        <w:t>(ADHD)</w:t>
      </w:r>
    </w:p>
    <w:p w:rsidR="00466397" w:rsidRDefault="00A4387C" w:rsidP="00466397">
      <w:pPr>
        <w:pStyle w:val="firstparagraph"/>
      </w:pPr>
      <w:r w:rsidRPr="00A4387C">
        <w:rPr>
          <w:noProof/>
          <w:lang w:eastAsia="en-US"/>
        </w:rPr>
        <w:drawing>
          <wp:inline distT="0" distB="0" distL="0" distR="0">
            <wp:extent cx="3705225" cy="190500"/>
            <wp:effectExtent l="19050" t="0" r="9525" b="0"/>
            <wp:docPr id="2" name="Picture 1" descr="C:\Program Files (x86)\Microsoft Office\MEDIA\OFFICE12\Lines\BD21313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OFFICE12\Lines\BD21313_.gif"/>
                    <pic:cNvPicPr>
                      <a:picLocks noChangeAspect="1" noChangeArrowheads="1"/>
                    </pic:cNvPicPr>
                  </pic:nvPicPr>
                  <pic:blipFill>
                    <a:blip r:embed="rId15" cstate="print"/>
                    <a:srcRect/>
                    <a:stretch>
                      <a:fillRect/>
                    </a:stretch>
                  </pic:blipFill>
                  <pic:spPr bwMode="auto">
                    <a:xfrm>
                      <a:off x="0" y="0"/>
                      <a:ext cx="3705225" cy="190500"/>
                    </a:xfrm>
                    <a:prstGeom prst="rect">
                      <a:avLst/>
                    </a:prstGeom>
                    <a:noFill/>
                    <a:ln w="9525">
                      <a:noFill/>
                      <a:miter lim="800000"/>
                      <a:headEnd/>
                      <a:tailEnd/>
                    </a:ln>
                  </pic:spPr>
                </pic:pic>
              </a:graphicData>
            </a:graphic>
          </wp:inline>
        </w:drawing>
      </w:r>
    </w:p>
    <w:p w:rsidR="00466397" w:rsidRDefault="00466397" w:rsidP="00466397">
      <w:pPr>
        <w:pStyle w:val="firstparagraph"/>
      </w:pPr>
    </w:p>
    <w:p w:rsidR="00A4387C" w:rsidRDefault="00A4387C" w:rsidP="00024A6F">
      <w:pPr>
        <w:pStyle w:val="firstparagraph"/>
        <w:jc w:val="center"/>
      </w:pPr>
    </w:p>
    <w:p w:rsidR="00466397" w:rsidRDefault="00024A6F" w:rsidP="00024A6F">
      <w:pPr>
        <w:pStyle w:val="firstparagraph"/>
        <w:jc w:val="center"/>
      </w:pPr>
      <w:r>
        <w:t>“</w:t>
      </w:r>
      <w:r w:rsidRPr="00024A6F">
        <w:rPr>
          <w:rFonts w:ascii="Bradley Hand ITC" w:hAnsi="Bradley Hand ITC"/>
          <w:b/>
          <w:bCs/>
        </w:rPr>
        <w:t>KATA MUTIARA YANG BERKAITAN DENGAN MATERI KELOMPOK</w:t>
      </w:r>
      <w:r>
        <w:t>”</w:t>
      </w:r>
    </w:p>
    <w:p w:rsidR="00466397" w:rsidRDefault="00466397" w:rsidP="0056311F">
      <w:pPr>
        <w:pStyle w:val="firstparagraph"/>
        <w:jc w:val="left"/>
      </w:pPr>
    </w:p>
    <w:p w:rsidR="00E24F49" w:rsidRPr="002111D4" w:rsidRDefault="00E24F49" w:rsidP="009E5BC3">
      <w:pPr>
        <w:pStyle w:val="ListParagraph"/>
        <w:numPr>
          <w:ilvl w:val="0"/>
          <w:numId w:val="6"/>
        </w:numPr>
        <w:ind w:left="567" w:hanging="567"/>
        <w:rPr>
          <w:rFonts w:ascii="Times New Roman" w:hAnsi="Times New Roman"/>
          <w:b/>
          <w:sz w:val="24"/>
          <w:szCs w:val="24"/>
          <w:lang w:val="id-ID"/>
        </w:rPr>
      </w:pPr>
      <w:r w:rsidRPr="002111D4">
        <w:rPr>
          <w:rFonts w:ascii="Times New Roman" w:hAnsi="Times New Roman"/>
          <w:b/>
          <w:sz w:val="24"/>
          <w:szCs w:val="24"/>
          <w:lang w:val="id-ID"/>
        </w:rPr>
        <w:t xml:space="preserve">Pengertian </w:t>
      </w:r>
      <w:r w:rsidRPr="002111D4">
        <w:rPr>
          <w:rFonts w:ascii="Times New Roman" w:hAnsi="Times New Roman"/>
          <w:b/>
          <w:i/>
          <w:sz w:val="24"/>
          <w:szCs w:val="24"/>
          <w:lang w:val="id-ID"/>
        </w:rPr>
        <w:t>Attention Defisit Hyperactivity Disorder</w:t>
      </w:r>
      <w:r>
        <w:rPr>
          <w:rFonts w:ascii="Times New Roman" w:hAnsi="Times New Roman"/>
          <w:b/>
          <w:i/>
          <w:sz w:val="24"/>
          <w:szCs w:val="24"/>
          <w:lang w:val="id-ID"/>
        </w:rPr>
        <w:t xml:space="preserve"> </w:t>
      </w:r>
      <w:r w:rsidRPr="002111D4">
        <w:rPr>
          <w:rFonts w:ascii="Times New Roman" w:hAnsi="Times New Roman"/>
          <w:b/>
          <w:sz w:val="24"/>
          <w:szCs w:val="24"/>
          <w:lang w:val="id-ID"/>
        </w:rPr>
        <w:t>(ADHD)</w:t>
      </w:r>
    </w:p>
    <w:p w:rsidR="00E24F49" w:rsidRDefault="00E24F49" w:rsidP="00E24F49">
      <w:pPr>
        <w:ind w:firstLine="567"/>
        <w:rPr>
          <w:rFonts w:ascii="Times New Roman" w:hAnsi="Times New Roman"/>
          <w:sz w:val="24"/>
          <w:szCs w:val="24"/>
          <w:lang w:val="en-ID"/>
        </w:rPr>
      </w:pPr>
      <w:r w:rsidRPr="002111D4">
        <w:rPr>
          <w:rFonts w:ascii="Times New Roman" w:hAnsi="Times New Roman"/>
          <w:sz w:val="24"/>
          <w:szCs w:val="24"/>
          <w:lang w:val="id-ID"/>
        </w:rPr>
        <w:t>Istilah ADHD merupakan istilah baru untuk anak yang over aktif, seorang Neulog Heinrich Hoffman pada tahun 1845 untuk pertama kali menulis mengenai perilaku yang kemudian dikenal dengan hiperaktif dalam buku cerita anak dalam karangannya. Dalam literatul lain dijelaskan ADHD pertama dikemukakan oleh doktor Inggris George F. Still di</w:t>
      </w:r>
      <w:r>
        <w:rPr>
          <w:rFonts w:ascii="Times New Roman" w:hAnsi="Times New Roman"/>
          <w:sz w:val="24"/>
          <w:szCs w:val="24"/>
          <w:lang w:val="en-ID"/>
        </w:rPr>
        <w:t xml:space="preserve"> </w:t>
      </w:r>
      <w:r w:rsidRPr="002111D4">
        <w:rPr>
          <w:rFonts w:ascii="Times New Roman" w:hAnsi="Times New Roman"/>
          <w:sz w:val="24"/>
          <w:szCs w:val="24"/>
          <w:lang w:val="id-ID"/>
        </w:rPr>
        <w:t xml:space="preserve">dalam penelitiannya terhadap sekelompok anak yang menunjukan ketidakmampuan abnormal untuk memusatkan perhatian, gelisah dan resah. George mengungkapkan bahwa anak-anak tersebut memiliki kekurangan yang serius dalam hal kemauan yang berasal dari bawaan biologis. Gangguan </w:t>
      </w:r>
      <w:r w:rsidRPr="002111D4">
        <w:rPr>
          <w:rFonts w:ascii="Times New Roman" w:hAnsi="Times New Roman"/>
          <w:sz w:val="24"/>
          <w:szCs w:val="24"/>
          <w:lang w:val="id-ID"/>
        </w:rPr>
        <w:lastRenderedPageBreak/>
        <w:t>tersebut disebabkan oleh sesuatu di</w:t>
      </w:r>
      <w:r>
        <w:rPr>
          <w:rFonts w:ascii="Times New Roman" w:hAnsi="Times New Roman"/>
          <w:sz w:val="24"/>
          <w:szCs w:val="24"/>
          <w:lang w:val="en-ID"/>
        </w:rPr>
        <w:t xml:space="preserve"> </w:t>
      </w:r>
      <w:r w:rsidRPr="002111D4">
        <w:rPr>
          <w:rFonts w:ascii="Times New Roman" w:hAnsi="Times New Roman"/>
          <w:sz w:val="24"/>
          <w:szCs w:val="24"/>
          <w:lang w:val="id-ID"/>
        </w:rPr>
        <w:t>dalam diri anak dan bukan karena faktor lingkungan.</w:t>
      </w:r>
      <w:r>
        <w:rPr>
          <w:rStyle w:val="FootnoteReference"/>
          <w:rFonts w:ascii="Times New Roman" w:hAnsi="Times New Roman"/>
          <w:sz w:val="24"/>
          <w:szCs w:val="24"/>
          <w:lang w:val="id-ID"/>
        </w:rPr>
        <w:footnoteReference w:id="1"/>
      </w:r>
    </w:p>
    <w:p w:rsidR="00E24F49" w:rsidRDefault="00E24F49" w:rsidP="00E24F49">
      <w:pPr>
        <w:ind w:firstLine="567"/>
        <w:rPr>
          <w:rFonts w:ascii="Times New Roman" w:hAnsi="Times New Roman"/>
          <w:sz w:val="24"/>
          <w:szCs w:val="24"/>
          <w:lang w:val="en-ID"/>
        </w:rPr>
      </w:pPr>
      <w:r w:rsidRPr="002111D4">
        <w:rPr>
          <w:rFonts w:ascii="Times New Roman" w:hAnsi="Times New Roman"/>
          <w:sz w:val="24"/>
          <w:szCs w:val="24"/>
          <w:lang w:val="id-ID"/>
        </w:rPr>
        <w:t xml:space="preserve">Menurut Tonsen </w:t>
      </w:r>
      <w:r w:rsidRPr="002111D4">
        <w:rPr>
          <w:rFonts w:ascii="Times New Roman" w:hAnsi="Times New Roman"/>
          <w:i/>
          <w:sz w:val="24"/>
          <w:szCs w:val="24"/>
          <w:lang w:val="id-ID"/>
        </w:rPr>
        <w:t>Attention Deficit Hyperactivity Disorder</w:t>
      </w:r>
      <w:r w:rsidRPr="002111D4">
        <w:rPr>
          <w:rFonts w:ascii="Times New Roman" w:hAnsi="Times New Roman"/>
          <w:sz w:val="24"/>
          <w:szCs w:val="24"/>
          <w:lang w:val="id-ID"/>
        </w:rPr>
        <w:t xml:space="preserve"> (ADHD) adalah kelainan hiperaktivitas, kurang perhatian yang sering ditampakan sebelum </w:t>
      </w:r>
      <w:r>
        <w:rPr>
          <w:rFonts w:ascii="Times New Roman" w:hAnsi="Times New Roman"/>
          <w:sz w:val="24"/>
          <w:szCs w:val="24"/>
          <w:lang w:val="id-ID"/>
        </w:rPr>
        <w:t>usia 4 tahun dan dikarakteristi</w:t>
      </w:r>
      <w:r w:rsidRPr="002111D4">
        <w:rPr>
          <w:rFonts w:ascii="Times New Roman" w:hAnsi="Times New Roman"/>
          <w:sz w:val="24"/>
          <w:szCs w:val="24"/>
          <w:lang w:val="id-ID"/>
        </w:rPr>
        <w:t>kkan oleh ketidaktepatan perkembangan tidak perhatian, imp</w:t>
      </w:r>
      <w:r w:rsidRPr="00E24F49">
        <w:rPr>
          <w:rFonts w:ascii="Times New Roman" w:hAnsi="Times New Roman"/>
          <w:sz w:val="24"/>
          <w:szCs w:val="24"/>
          <w:lang w:val="id-ID"/>
        </w:rPr>
        <w:t xml:space="preserve"> </w:t>
      </w:r>
      <w:r w:rsidRPr="002111D4">
        <w:rPr>
          <w:rFonts w:ascii="Times New Roman" w:hAnsi="Times New Roman"/>
          <w:sz w:val="24"/>
          <w:szCs w:val="24"/>
          <w:lang w:val="id-ID"/>
        </w:rPr>
        <w:t>ulsive dan hiperaktif</w:t>
      </w:r>
      <w:sdt>
        <w:sdtPr>
          <w:rPr>
            <w:rFonts w:ascii="Times New Roman" w:hAnsi="Times New Roman"/>
            <w:sz w:val="24"/>
            <w:szCs w:val="24"/>
            <w:lang w:val="id-ID"/>
          </w:rPr>
          <w:id w:val="-1219366024"/>
          <w:citation/>
        </w:sdtPr>
        <w:sdtContent>
          <w:r w:rsidR="001A2E47">
            <w:rPr>
              <w:rFonts w:ascii="Times New Roman" w:hAnsi="Times New Roman"/>
              <w:sz w:val="24"/>
              <w:szCs w:val="24"/>
              <w:lang w:val="id-ID"/>
            </w:rPr>
            <w:fldChar w:fldCharType="begin"/>
          </w:r>
          <w:r>
            <w:rPr>
              <w:rFonts w:ascii="Times New Roman" w:hAnsi="Times New Roman"/>
              <w:sz w:val="24"/>
              <w:szCs w:val="24"/>
              <w:lang w:val="id-ID"/>
            </w:rPr>
            <w:instrText xml:space="preserve"> CITATION Eri12 \l 1057 </w:instrText>
          </w:r>
          <w:r w:rsidR="001A2E47">
            <w:rPr>
              <w:rFonts w:ascii="Times New Roman" w:hAnsi="Times New Roman"/>
              <w:sz w:val="24"/>
              <w:szCs w:val="24"/>
              <w:lang w:val="id-ID"/>
            </w:rPr>
            <w:fldChar w:fldCharType="separate"/>
          </w:r>
          <w:r>
            <w:rPr>
              <w:rFonts w:ascii="Times New Roman" w:hAnsi="Times New Roman"/>
              <w:noProof/>
              <w:sz w:val="24"/>
              <w:szCs w:val="24"/>
              <w:lang w:val="id-ID"/>
            </w:rPr>
            <w:t xml:space="preserve"> </w:t>
          </w:r>
          <w:r w:rsidRPr="00421226">
            <w:rPr>
              <w:rFonts w:ascii="Times New Roman" w:hAnsi="Times New Roman"/>
              <w:noProof/>
              <w:sz w:val="24"/>
              <w:szCs w:val="24"/>
              <w:lang w:val="id-ID"/>
            </w:rPr>
            <w:t>(Erinta &amp; Gudiani, 2012)</w:t>
          </w:r>
          <w:r w:rsidR="001A2E47">
            <w:rPr>
              <w:rFonts w:ascii="Times New Roman" w:hAnsi="Times New Roman"/>
              <w:sz w:val="24"/>
              <w:szCs w:val="24"/>
              <w:lang w:val="id-ID"/>
            </w:rPr>
            <w:fldChar w:fldCharType="end"/>
          </w:r>
        </w:sdtContent>
      </w:sdt>
      <w:sdt>
        <w:sdtPr>
          <w:rPr>
            <w:rFonts w:ascii="Times New Roman" w:hAnsi="Times New Roman"/>
            <w:sz w:val="24"/>
            <w:szCs w:val="24"/>
            <w:lang w:val="id-ID"/>
          </w:rPr>
          <w:id w:val="1168908835"/>
          <w:citation/>
        </w:sdtPr>
        <w:sdtContent>
          <w:r w:rsidR="001A2E47">
            <w:rPr>
              <w:rFonts w:ascii="Times New Roman" w:hAnsi="Times New Roman"/>
              <w:sz w:val="24"/>
              <w:szCs w:val="24"/>
              <w:lang w:val="id-ID"/>
            </w:rPr>
            <w:fldChar w:fldCharType="begin"/>
          </w:r>
          <w:r>
            <w:rPr>
              <w:rFonts w:ascii="Times New Roman" w:hAnsi="Times New Roman"/>
              <w:sz w:val="24"/>
              <w:szCs w:val="24"/>
              <w:lang w:val="id-ID"/>
            </w:rPr>
            <w:instrText xml:space="preserve"> CITATION Hat131 \l 1057 </w:instrText>
          </w:r>
          <w:r w:rsidR="001A2E47">
            <w:rPr>
              <w:rFonts w:ascii="Times New Roman" w:hAnsi="Times New Roman"/>
              <w:sz w:val="24"/>
              <w:szCs w:val="24"/>
              <w:lang w:val="id-ID"/>
            </w:rPr>
            <w:fldChar w:fldCharType="separate"/>
          </w:r>
          <w:r>
            <w:rPr>
              <w:rFonts w:ascii="Times New Roman" w:hAnsi="Times New Roman"/>
              <w:noProof/>
              <w:sz w:val="24"/>
              <w:szCs w:val="24"/>
              <w:lang w:val="id-ID"/>
            </w:rPr>
            <w:t xml:space="preserve"> </w:t>
          </w:r>
          <w:r w:rsidRPr="00421226">
            <w:rPr>
              <w:rFonts w:ascii="Times New Roman" w:hAnsi="Times New Roman"/>
              <w:noProof/>
              <w:sz w:val="24"/>
              <w:szCs w:val="24"/>
              <w:lang w:val="id-ID"/>
            </w:rPr>
            <w:t>(Hatiningsih, 2013)</w:t>
          </w:r>
          <w:r w:rsidR="001A2E47">
            <w:rPr>
              <w:rFonts w:ascii="Times New Roman" w:hAnsi="Times New Roman"/>
              <w:sz w:val="24"/>
              <w:szCs w:val="24"/>
              <w:lang w:val="id-ID"/>
            </w:rPr>
            <w:fldChar w:fldCharType="end"/>
          </w:r>
        </w:sdtContent>
      </w:sdt>
      <w:sdt>
        <w:sdtPr>
          <w:rPr>
            <w:rFonts w:ascii="Times New Roman" w:hAnsi="Times New Roman"/>
            <w:sz w:val="24"/>
            <w:szCs w:val="24"/>
            <w:lang w:val="id-ID"/>
          </w:rPr>
          <w:id w:val="490373839"/>
          <w:citation/>
        </w:sdtPr>
        <w:sdtContent>
          <w:r w:rsidR="001A2E47">
            <w:rPr>
              <w:rFonts w:ascii="Times New Roman" w:hAnsi="Times New Roman"/>
              <w:sz w:val="24"/>
              <w:szCs w:val="24"/>
              <w:lang w:val="id-ID"/>
            </w:rPr>
            <w:fldChar w:fldCharType="begin"/>
          </w:r>
          <w:r>
            <w:rPr>
              <w:rFonts w:ascii="Times New Roman" w:hAnsi="Times New Roman"/>
              <w:sz w:val="24"/>
              <w:szCs w:val="24"/>
              <w:lang w:val="id-ID"/>
            </w:rPr>
            <w:instrText xml:space="preserve">CITATION DHa \l 1057 </w:instrText>
          </w:r>
          <w:r w:rsidR="001A2E47">
            <w:rPr>
              <w:rFonts w:ascii="Times New Roman" w:hAnsi="Times New Roman"/>
              <w:sz w:val="24"/>
              <w:szCs w:val="24"/>
              <w:lang w:val="id-ID"/>
            </w:rPr>
            <w:fldChar w:fldCharType="separate"/>
          </w:r>
          <w:r>
            <w:rPr>
              <w:rFonts w:ascii="Times New Roman" w:hAnsi="Times New Roman"/>
              <w:noProof/>
              <w:sz w:val="24"/>
              <w:szCs w:val="24"/>
              <w:lang w:val="id-ID"/>
            </w:rPr>
            <w:t xml:space="preserve"> </w:t>
          </w:r>
          <w:r w:rsidRPr="00D249EB">
            <w:rPr>
              <w:rFonts w:ascii="Times New Roman" w:hAnsi="Times New Roman"/>
              <w:noProof/>
              <w:sz w:val="24"/>
              <w:szCs w:val="24"/>
              <w:lang w:val="id-ID"/>
            </w:rPr>
            <w:t>(Hayati L. D.)</w:t>
          </w:r>
          <w:r w:rsidR="001A2E47">
            <w:rPr>
              <w:rFonts w:ascii="Times New Roman" w:hAnsi="Times New Roman"/>
              <w:sz w:val="24"/>
              <w:szCs w:val="24"/>
              <w:lang w:val="id-ID"/>
            </w:rPr>
            <w:fldChar w:fldCharType="end"/>
          </w:r>
        </w:sdtContent>
      </w:sdt>
      <w:sdt>
        <w:sdtPr>
          <w:rPr>
            <w:rFonts w:ascii="Times New Roman" w:hAnsi="Times New Roman"/>
            <w:sz w:val="24"/>
            <w:szCs w:val="24"/>
            <w:lang w:val="id-ID"/>
          </w:rPr>
          <w:id w:val="-1599871799"/>
          <w:citation/>
        </w:sdtPr>
        <w:sdtContent>
          <w:r w:rsidR="001A2E47">
            <w:rPr>
              <w:rFonts w:ascii="Times New Roman" w:hAnsi="Times New Roman"/>
              <w:sz w:val="24"/>
              <w:szCs w:val="24"/>
              <w:lang w:val="id-ID"/>
            </w:rPr>
            <w:fldChar w:fldCharType="begin"/>
          </w:r>
          <w:r>
            <w:rPr>
              <w:rFonts w:ascii="Times New Roman" w:hAnsi="Times New Roman"/>
              <w:sz w:val="24"/>
              <w:szCs w:val="24"/>
              <w:lang w:val="id-ID"/>
            </w:rPr>
            <w:instrText xml:space="preserve"> CITATION Sug12 \l 1057 </w:instrText>
          </w:r>
          <w:r w:rsidR="001A2E47">
            <w:rPr>
              <w:rFonts w:ascii="Times New Roman" w:hAnsi="Times New Roman"/>
              <w:sz w:val="24"/>
              <w:szCs w:val="24"/>
              <w:lang w:val="id-ID"/>
            </w:rPr>
            <w:fldChar w:fldCharType="separate"/>
          </w:r>
          <w:r>
            <w:rPr>
              <w:rFonts w:ascii="Times New Roman" w:hAnsi="Times New Roman"/>
              <w:noProof/>
              <w:sz w:val="24"/>
              <w:szCs w:val="24"/>
              <w:lang w:val="id-ID"/>
            </w:rPr>
            <w:t xml:space="preserve"> </w:t>
          </w:r>
          <w:r w:rsidRPr="00751751">
            <w:rPr>
              <w:rFonts w:ascii="Times New Roman" w:hAnsi="Times New Roman"/>
              <w:noProof/>
              <w:sz w:val="24"/>
              <w:szCs w:val="24"/>
              <w:lang w:val="id-ID"/>
            </w:rPr>
            <w:t>(Sugiarman, 2012)</w:t>
          </w:r>
          <w:r w:rsidR="001A2E47">
            <w:rPr>
              <w:rFonts w:ascii="Times New Roman" w:hAnsi="Times New Roman"/>
              <w:sz w:val="24"/>
              <w:szCs w:val="24"/>
              <w:lang w:val="id-ID"/>
            </w:rPr>
            <w:fldChar w:fldCharType="end"/>
          </w:r>
        </w:sdtContent>
      </w:sdt>
      <w:r w:rsidRPr="002111D4">
        <w:rPr>
          <w:rFonts w:ascii="Times New Roman" w:hAnsi="Times New Roman"/>
          <w:sz w:val="24"/>
          <w:szCs w:val="24"/>
          <w:lang w:val="id-ID"/>
        </w:rPr>
        <w:t xml:space="preserve">. Definisi lain menurut Permandi ADHD adalah suatu kondisi yang pernah dikenal sebagai </w:t>
      </w:r>
      <w:r w:rsidRPr="002111D4">
        <w:rPr>
          <w:rFonts w:ascii="Times New Roman" w:hAnsi="Times New Roman"/>
          <w:i/>
          <w:sz w:val="24"/>
          <w:szCs w:val="24"/>
          <w:lang w:val="id-ID"/>
        </w:rPr>
        <w:t>Attention Deficit Disorder</w:t>
      </w:r>
      <w:r w:rsidRPr="002111D4">
        <w:rPr>
          <w:rFonts w:ascii="Times New Roman" w:hAnsi="Times New Roman"/>
          <w:sz w:val="24"/>
          <w:szCs w:val="24"/>
          <w:lang w:val="id-ID"/>
        </w:rPr>
        <w:t xml:space="preserve"> (sulit memusatkan perhatian), Minimal Brain Damage (kerusakan kecil pada otak), </w:t>
      </w:r>
      <w:r w:rsidRPr="002111D4">
        <w:rPr>
          <w:rFonts w:ascii="Times New Roman" w:hAnsi="Times New Roman"/>
          <w:i/>
          <w:sz w:val="24"/>
          <w:szCs w:val="24"/>
          <w:lang w:val="id-ID"/>
        </w:rPr>
        <w:t>Hyperkinesis</w:t>
      </w:r>
      <w:r w:rsidRPr="002111D4">
        <w:rPr>
          <w:rFonts w:ascii="Times New Roman" w:hAnsi="Times New Roman"/>
          <w:sz w:val="24"/>
          <w:szCs w:val="24"/>
          <w:lang w:val="id-ID"/>
        </w:rPr>
        <w:t xml:space="preserve"> (terlalu banyak bergerak aktif), dan </w:t>
      </w:r>
      <w:r w:rsidRPr="002111D4">
        <w:rPr>
          <w:rFonts w:ascii="Times New Roman" w:hAnsi="Times New Roman"/>
          <w:i/>
          <w:sz w:val="24"/>
          <w:szCs w:val="24"/>
          <w:lang w:val="id-ID"/>
        </w:rPr>
        <w:t>Hyperactive</w:t>
      </w:r>
      <w:r w:rsidRPr="002111D4">
        <w:rPr>
          <w:rFonts w:ascii="Times New Roman" w:hAnsi="Times New Roman"/>
          <w:sz w:val="24"/>
          <w:szCs w:val="24"/>
          <w:lang w:val="id-ID"/>
        </w:rPr>
        <w:t xml:space="preserve"> (Hiperaktif). Ada kira-kira 3-5% anak usia sekolah menderita ADHD. Penjelasan lain menurut Ginanjar ADHD (</w:t>
      </w:r>
      <w:r w:rsidRPr="002111D4">
        <w:rPr>
          <w:rFonts w:ascii="Times New Roman" w:hAnsi="Times New Roman"/>
          <w:i/>
          <w:sz w:val="24"/>
          <w:szCs w:val="24"/>
          <w:lang w:val="id-ID"/>
        </w:rPr>
        <w:t>Attention Deficit Hyperactivity Disorder</w:t>
      </w:r>
      <w:r w:rsidRPr="002111D4">
        <w:rPr>
          <w:rFonts w:ascii="Times New Roman" w:hAnsi="Times New Roman"/>
          <w:sz w:val="24"/>
          <w:szCs w:val="24"/>
          <w:lang w:val="id-ID"/>
        </w:rPr>
        <w:t xml:space="preserve">) adalah gangguan neurobiologis yang ciri-cirinya sudah tampak pada anak sejak kecil. Anak ADHD mulai menunjukkan banyak masalah ketika SD karena dituntut untuk memperhatikan pelajaran dengan tenang, belajar berbagai keterampilan akademik, dan bergaul dengan teman sebaya sesuai aturan. </w:t>
      </w:r>
      <w:r>
        <w:rPr>
          <w:rStyle w:val="FootnoteReference"/>
          <w:rFonts w:ascii="Times New Roman" w:hAnsi="Times New Roman"/>
          <w:sz w:val="24"/>
          <w:szCs w:val="24"/>
          <w:lang w:val="id-ID"/>
        </w:rPr>
        <w:footnoteReference w:id="2"/>
      </w:r>
    </w:p>
    <w:p w:rsidR="00E24F49" w:rsidRDefault="00E24F49" w:rsidP="00E24F49">
      <w:pPr>
        <w:ind w:firstLine="567"/>
        <w:rPr>
          <w:rFonts w:ascii="Times New Roman" w:hAnsi="Times New Roman"/>
          <w:sz w:val="24"/>
          <w:szCs w:val="24"/>
          <w:lang w:val="id-ID"/>
        </w:rPr>
      </w:pPr>
      <w:r w:rsidRPr="002111D4">
        <w:rPr>
          <w:rFonts w:ascii="Times New Roman" w:hAnsi="Times New Roman"/>
          <w:sz w:val="24"/>
          <w:szCs w:val="24"/>
          <w:lang w:val="id-ID"/>
        </w:rPr>
        <w:t xml:space="preserve">ADHD adalah gangguan yang terjadi pada otak, ini ditandai dengan kurangnya perhatian dan hiperaktif serta </w:t>
      </w:r>
      <w:r w:rsidRPr="002111D4">
        <w:rPr>
          <w:rFonts w:ascii="Times New Roman" w:hAnsi="Times New Roman"/>
          <w:sz w:val="24"/>
          <w:szCs w:val="24"/>
          <w:lang w:val="id-ID"/>
        </w:rPr>
        <w:lastRenderedPageBreak/>
        <w:t xml:space="preserve">impulsif yang mengganggu fungsi dan perkembangan otak anak. Anak dengan ADHD mengalami kesulitan untuk tetap fokus. </w:t>
      </w:r>
      <w:proofErr w:type="gramStart"/>
      <w:r>
        <w:rPr>
          <w:rFonts w:ascii="Times New Roman" w:hAnsi="Times New Roman"/>
          <w:sz w:val="24"/>
          <w:szCs w:val="24"/>
          <w:lang w:val="en-ID"/>
        </w:rPr>
        <w:t>B</w:t>
      </w:r>
      <w:r w:rsidRPr="002111D4">
        <w:rPr>
          <w:rFonts w:ascii="Times New Roman" w:hAnsi="Times New Roman"/>
          <w:sz w:val="24"/>
          <w:szCs w:val="24"/>
          <w:lang w:val="id-ID"/>
        </w:rPr>
        <w:t>iasanya tidak betah jika harus duduk dan belajar dalam waktu lama.</w:t>
      </w:r>
      <w:proofErr w:type="gramEnd"/>
      <w:r w:rsidRPr="002111D4">
        <w:rPr>
          <w:rFonts w:ascii="Times New Roman" w:hAnsi="Times New Roman"/>
          <w:sz w:val="24"/>
          <w:szCs w:val="24"/>
          <w:lang w:val="id-ID"/>
        </w:rPr>
        <w:t xml:space="preserve"> Namun, hal ini bukan karena mereka kurang paham dengan ap</w:t>
      </w:r>
      <w:r>
        <w:rPr>
          <w:rFonts w:ascii="Times New Roman" w:hAnsi="Times New Roman"/>
          <w:sz w:val="24"/>
          <w:szCs w:val="24"/>
          <w:lang w:val="id-ID"/>
        </w:rPr>
        <w:t xml:space="preserve">a yang sedang mereka pelajari. </w:t>
      </w:r>
    </w:p>
    <w:p w:rsidR="00E24F49" w:rsidRPr="002111D4" w:rsidRDefault="00E24F49" w:rsidP="00E24F49">
      <w:pPr>
        <w:ind w:firstLine="720"/>
        <w:rPr>
          <w:rFonts w:ascii="Times New Roman" w:hAnsi="Times New Roman"/>
          <w:sz w:val="24"/>
          <w:szCs w:val="24"/>
          <w:lang w:val="id-ID"/>
        </w:rPr>
      </w:pPr>
      <w:r w:rsidRPr="002111D4">
        <w:rPr>
          <w:rFonts w:ascii="Times New Roman" w:hAnsi="Times New Roman"/>
          <w:sz w:val="24"/>
          <w:szCs w:val="24"/>
          <w:lang w:val="id-ID"/>
        </w:rPr>
        <w:t xml:space="preserve">Anak ADHD merupakan anak yang hiperaktif. Mereka suka terus bergerak, bahkan mungkin sampai mengganggu teman yang ada di dekatnya. Mereka juga suka bertindak impulsif. Artinya, mereka suka melakukan tindakan yang tiba-tiba tanpa memikirkannya terlebih dahulu, mereka tidak suka menunda keinginan atau kepuasan. </w:t>
      </w:r>
      <w:r>
        <w:rPr>
          <w:rStyle w:val="FootnoteReference"/>
          <w:rFonts w:ascii="Times New Roman" w:hAnsi="Times New Roman"/>
          <w:sz w:val="24"/>
          <w:szCs w:val="24"/>
          <w:lang w:val="id-ID"/>
        </w:rPr>
        <w:footnoteReference w:id="3"/>
      </w:r>
    </w:p>
    <w:p w:rsidR="00E24F49" w:rsidRPr="002111D4" w:rsidRDefault="00E24F49" w:rsidP="00E24F49">
      <w:pPr>
        <w:ind w:firstLine="0"/>
        <w:rPr>
          <w:rFonts w:ascii="Times New Roman" w:hAnsi="Times New Roman"/>
          <w:sz w:val="24"/>
          <w:szCs w:val="24"/>
          <w:lang w:val="id-ID"/>
        </w:rPr>
      </w:pPr>
    </w:p>
    <w:p w:rsidR="00E24F49" w:rsidRDefault="00E24F49" w:rsidP="009E5BC3">
      <w:pPr>
        <w:pStyle w:val="ListParagraph"/>
        <w:numPr>
          <w:ilvl w:val="0"/>
          <w:numId w:val="6"/>
        </w:numPr>
        <w:ind w:left="567" w:hanging="567"/>
        <w:rPr>
          <w:rFonts w:ascii="Times New Roman" w:hAnsi="Times New Roman"/>
          <w:b/>
          <w:sz w:val="24"/>
          <w:szCs w:val="24"/>
          <w:lang w:val="id-ID"/>
        </w:rPr>
      </w:pPr>
      <w:r w:rsidRPr="002111D4">
        <w:rPr>
          <w:rFonts w:ascii="Times New Roman" w:hAnsi="Times New Roman"/>
          <w:b/>
          <w:sz w:val="24"/>
          <w:szCs w:val="24"/>
          <w:lang w:val="id-ID"/>
        </w:rPr>
        <w:t>Karakteristik ADHD</w:t>
      </w:r>
    </w:p>
    <w:p w:rsidR="00E24F49" w:rsidRPr="00A43A15" w:rsidRDefault="007406B7" w:rsidP="00E24F49">
      <w:pPr>
        <w:ind w:firstLine="567"/>
        <w:rPr>
          <w:rFonts w:ascii="Times New Roman" w:hAnsi="Times New Roman"/>
          <w:sz w:val="24"/>
          <w:szCs w:val="24"/>
          <w:lang w:val="id-ID"/>
        </w:rPr>
      </w:pPr>
      <w:r>
        <w:rPr>
          <w:rFonts w:ascii="Times New Roman" w:hAnsi="Times New Roman"/>
          <w:sz w:val="24"/>
          <w:szCs w:val="24"/>
          <w:lang w:val="id-ID"/>
        </w:rPr>
        <w:t>Menurut DSM IV</w:t>
      </w:r>
      <w:r>
        <w:rPr>
          <w:rFonts w:ascii="Times New Roman" w:hAnsi="Times New Roman"/>
          <w:sz w:val="24"/>
          <w:szCs w:val="24"/>
          <w:lang w:val="en-ID"/>
        </w:rPr>
        <w:t>, tertulis</w:t>
      </w:r>
      <w:r>
        <w:rPr>
          <w:rFonts w:ascii="Times New Roman" w:hAnsi="Times New Roman"/>
          <w:sz w:val="24"/>
          <w:szCs w:val="24"/>
          <w:lang w:val="id-ID"/>
        </w:rPr>
        <w:t xml:space="preserve"> kr</w:t>
      </w:r>
      <w:r>
        <w:rPr>
          <w:rFonts w:ascii="Times New Roman" w:hAnsi="Times New Roman"/>
          <w:sz w:val="24"/>
          <w:szCs w:val="24"/>
          <w:lang w:val="en-ID"/>
        </w:rPr>
        <w:t>i</w:t>
      </w:r>
      <w:r w:rsidR="00E24F49" w:rsidRPr="00A43A15">
        <w:rPr>
          <w:rFonts w:ascii="Times New Roman" w:hAnsi="Times New Roman"/>
          <w:sz w:val="24"/>
          <w:szCs w:val="24"/>
          <w:lang w:val="id-ID"/>
        </w:rPr>
        <w:t>teria ADHD sebagai berikut:</w:t>
      </w:r>
    </w:p>
    <w:p w:rsidR="00E24F49" w:rsidRPr="00A43A15" w:rsidRDefault="00E24F49" w:rsidP="009E5BC3">
      <w:pPr>
        <w:pStyle w:val="ListParagraph"/>
        <w:numPr>
          <w:ilvl w:val="0"/>
          <w:numId w:val="12"/>
        </w:numPr>
        <w:ind w:left="567" w:hanging="283"/>
        <w:rPr>
          <w:rFonts w:ascii="Times New Roman" w:hAnsi="Times New Roman"/>
          <w:b/>
          <w:sz w:val="24"/>
          <w:szCs w:val="24"/>
          <w:lang w:val="id-ID"/>
        </w:rPr>
      </w:pPr>
      <w:r w:rsidRPr="00A43A15">
        <w:rPr>
          <w:rFonts w:ascii="Times New Roman" w:hAnsi="Times New Roman"/>
          <w:sz w:val="24"/>
          <w:szCs w:val="24"/>
          <w:lang w:val="id-ID"/>
        </w:rPr>
        <w:t xml:space="preserve">Kurang Perhatian </w:t>
      </w:r>
    </w:p>
    <w:p w:rsidR="00E24F49" w:rsidRDefault="00E24F49" w:rsidP="007406B7">
      <w:pPr>
        <w:pStyle w:val="ListParagraph"/>
        <w:ind w:left="284" w:firstLine="283"/>
        <w:rPr>
          <w:rFonts w:ascii="Times New Roman" w:hAnsi="Times New Roman"/>
          <w:sz w:val="24"/>
          <w:szCs w:val="24"/>
          <w:lang w:val="id-ID"/>
        </w:rPr>
      </w:pPr>
      <w:r w:rsidRPr="00A43A15">
        <w:rPr>
          <w:rFonts w:ascii="Times New Roman" w:hAnsi="Times New Roman"/>
          <w:sz w:val="24"/>
          <w:szCs w:val="24"/>
          <w:lang w:val="id-ID"/>
        </w:rPr>
        <w:t xml:space="preserve">Penderita ADHD paling sedikit mengalami enam atau lebih dari gejala berikutnya. Gejala ini berlangsung selama 6 bulan sampai suatu tingkatan yang mendapatkan dan tidak konsisten dengan tingkat perkembangan. </w:t>
      </w:r>
      <w:r>
        <w:rPr>
          <w:rStyle w:val="FootnoteReference"/>
          <w:rFonts w:ascii="Times New Roman" w:hAnsi="Times New Roman"/>
          <w:sz w:val="24"/>
          <w:szCs w:val="24"/>
          <w:lang w:val="id-ID"/>
        </w:rPr>
        <w:footnoteReference w:id="4"/>
      </w:r>
      <w:r w:rsidRPr="00A43A15">
        <w:rPr>
          <w:rFonts w:ascii="Times New Roman" w:hAnsi="Times New Roman"/>
          <w:sz w:val="24"/>
          <w:szCs w:val="24"/>
          <w:lang w:val="id-ID"/>
        </w:rPr>
        <w:t xml:space="preserve"> </w:t>
      </w:r>
    </w:p>
    <w:p w:rsidR="00E24F49" w:rsidRPr="00CC08DC" w:rsidRDefault="00E24F49" w:rsidP="009E5BC3">
      <w:pPr>
        <w:pStyle w:val="ListParagraph"/>
        <w:numPr>
          <w:ilvl w:val="0"/>
          <w:numId w:val="7"/>
        </w:numPr>
        <w:ind w:left="851" w:hanging="284"/>
        <w:rPr>
          <w:rFonts w:ascii="Times New Roman" w:hAnsi="Times New Roman"/>
          <w:b/>
          <w:sz w:val="24"/>
          <w:szCs w:val="24"/>
          <w:lang w:val="id-ID"/>
        </w:rPr>
      </w:pPr>
      <w:r>
        <w:rPr>
          <w:rFonts w:ascii="Times New Roman" w:hAnsi="Times New Roman"/>
          <w:sz w:val="24"/>
          <w:szCs w:val="24"/>
          <w:lang w:val="id-ID"/>
        </w:rPr>
        <w:lastRenderedPageBreak/>
        <w:t>S</w:t>
      </w:r>
      <w:r w:rsidRPr="00A43A15">
        <w:rPr>
          <w:rFonts w:ascii="Times New Roman" w:hAnsi="Times New Roman"/>
          <w:sz w:val="24"/>
          <w:szCs w:val="24"/>
          <w:lang w:val="id-ID"/>
        </w:rPr>
        <w:t>ering kali gagal dalam memperhatikan baik-baik terhadap sesuatu yang detai dalam pekerjaan sekolah atau kegiatan lainnya.</w:t>
      </w:r>
    </w:p>
    <w:p w:rsidR="00E24F49" w:rsidRPr="00CC08DC" w:rsidRDefault="00E24F49" w:rsidP="009E5BC3">
      <w:pPr>
        <w:pStyle w:val="ListParagraph"/>
        <w:numPr>
          <w:ilvl w:val="0"/>
          <w:numId w:val="7"/>
        </w:numPr>
        <w:ind w:left="851" w:hanging="284"/>
        <w:rPr>
          <w:rFonts w:ascii="Times New Roman" w:hAnsi="Times New Roman"/>
          <w:b/>
          <w:sz w:val="24"/>
          <w:szCs w:val="24"/>
          <w:lang w:val="id-ID"/>
        </w:rPr>
      </w:pPr>
      <w:r w:rsidRPr="00CC08DC">
        <w:rPr>
          <w:rFonts w:ascii="Times New Roman" w:hAnsi="Times New Roman"/>
          <w:sz w:val="24"/>
          <w:szCs w:val="24"/>
          <w:lang w:val="id-ID"/>
        </w:rPr>
        <w:t>Sering kali kesulitan dalam memusatkan perhatian terhadap tugas atau bermain.</w:t>
      </w:r>
    </w:p>
    <w:p w:rsidR="00E24F49" w:rsidRPr="002111D4" w:rsidRDefault="00E24F49" w:rsidP="009E5BC3">
      <w:pPr>
        <w:pStyle w:val="ListParagraph"/>
        <w:numPr>
          <w:ilvl w:val="0"/>
          <w:numId w:val="7"/>
        </w:numPr>
        <w:rPr>
          <w:rFonts w:ascii="Times New Roman" w:hAnsi="Times New Roman"/>
          <w:sz w:val="24"/>
          <w:szCs w:val="24"/>
          <w:lang w:val="id-ID"/>
        </w:rPr>
      </w:pPr>
      <w:r w:rsidRPr="002111D4">
        <w:rPr>
          <w:rFonts w:ascii="Times New Roman" w:hAnsi="Times New Roman"/>
          <w:sz w:val="24"/>
          <w:szCs w:val="24"/>
          <w:lang w:val="id-ID"/>
        </w:rPr>
        <w:t>Seringkali tidak mendengarkan jika diajak bicara dengan secara langsung.</w:t>
      </w:r>
    </w:p>
    <w:p w:rsidR="00E24F49" w:rsidRPr="002111D4" w:rsidRDefault="00E24F49" w:rsidP="009E5BC3">
      <w:pPr>
        <w:pStyle w:val="ListParagraph"/>
        <w:numPr>
          <w:ilvl w:val="0"/>
          <w:numId w:val="7"/>
        </w:numPr>
        <w:rPr>
          <w:rFonts w:ascii="Times New Roman" w:hAnsi="Times New Roman"/>
          <w:sz w:val="24"/>
          <w:szCs w:val="24"/>
          <w:lang w:val="id-ID"/>
        </w:rPr>
      </w:pPr>
      <w:r w:rsidRPr="002111D4">
        <w:rPr>
          <w:rFonts w:ascii="Times New Roman" w:hAnsi="Times New Roman"/>
          <w:sz w:val="24"/>
          <w:szCs w:val="24"/>
          <w:lang w:val="id-ID"/>
        </w:rPr>
        <w:t>Seringkali tidak  mengikuti baik intruksi dan gagal dalam menyelesaikan pekerjaan sekolah dan tugas di tempat kerja.</w:t>
      </w:r>
    </w:p>
    <w:p w:rsidR="00E24F49" w:rsidRPr="002111D4" w:rsidRDefault="00E24F49" w:rsidP="009E5BC3">
      <w:pPr>
        <w:pStyle w:val="ListParagraph"/>
        <w:numPr>
          <w:ilvl w:val="0"/>
          <w:numId w:val="7"/>
        </w:numPr>
        <w:rPr>
          <w:rFonts w:ascii="Times New Roman" w:hAnsi="Times New Roman"/>
          <w:sz w:val="24"/>
          <w:szCs w:val="24"/>
          <w:lang w:val="id-ID"/>
        </w:rPr>
      </w:pPr>
      <w:r w:rsidRPr="002111D4">
        <w:rPr>
          <w:rFonts w:ascii="Times New Roman" w:hAnsi="Times New Roman"/>
          <w:sz w:val="24"/>
          <w:szCs w:val="24"/>
          <w:lang w:val="id-ID"/>
        </w:rPr>
        <w:t>Seringkali mengalami kesulitan dalam melaksanakan kegiatan dan tugas.</w:t>
      </w:r>
    </w:p>
    <w:p w:rsidR="00E24F49" w:rsidRPr="002111D4" w:rsidRDefault="00E24F49" w:rsidP="009E5BC3">
      <w:pPr>
        <w:pStyle w:val="ListParagraph"/>
        <w:numPr>
          <w:ilvl w:val="0"/>
          <w:numId w:val="7"/>
        </w:numPr>
        <w:rPr>
          <w:rFonts w:ascii="Times New Roman" w:hAnsi="Times New Roman"/>
          <w:sz w:val="24"/>
          <w:szCs w:val="24"/>
          <w:lang w:val="id-ID"/>
        </w:rPr>
      </w:pPr>
      <w:r w:rsidRPr="002111D4">
        <w:rPr>
          <w:rFonts w:ascii="Times New Roman" w:hAnsi="Times New Roman"/>
          <w:sz w:val="24"/>
          <w:szCs w:val="24"/>
          <w:lang w:val="id-ID"/>
        </w:rPr>
        <w:t>Sering kehilangan barang atau benda untuk tugas dan kegiatan seperti pensil, buku, dll.</w:t>
      </w:r>
    </w:p>
    <w:p w:rsidR="00E24F49" w:rsidRPr="002111D4" w:rsidRDefault="00E24F49" w:rsidP="009E5BC3">
      <w:pPr>
        <w:pStyle w:val="ListParagraph"/>
        <w:numPr>
          <w:ilvl w:val="0"/>
          <w:numId w:val="7"/>
        </w:numPr>
        <w:rPr>
          <w:rFonts w:ascii="Times New Roman" w:hAnsi="Times New Roman"/>
          <w:sz w:val="24"/>
          <w:szCs w:val="24"/>
          <w:lang w:val="id-ID"/>
        </w:rPr>
      </w:pPr>
      <w:r w:rsidRPr="002111D4">
        <w:rPr>
          <w:rFonts w:ascii="Times New Roman" w:hAnsi="Times New Roman"/>
          <w:sz w:val="24"/>
          <w:szCs w:val="24"/>
          <w:lang w:val="id-ID"/>
        </w:rPr>
        <w:t>Sering menghindar dan tidak menyukai tugas yang menyentuh usaha mental yang didukung seperti menyelesaikan tugas sekolah atau pekerjaan rumah.</w:t>
      </w:r>
    </w:p>
    <w:p w:rsidR="00E24F49" w:rsidRPr="002111D4" w:rsidRDefault="00E24F49" w:rsidP="009E5BC3">
      <w:pPr>
        <w:pStyle w:val="ListParagraph"/>
        <w:numPr>
          <w:ilvl w:val="0"/>
          <w:numId w:val="7"/>
        </w:numPr>
        <w:rPr>
          <w:rFonts w:ascii="Times New Roman" w:hAnsi="Times New Roman"/>
          <w:sz w:val="24"/>
          <w:szCs w:val="24"/>
          <w:lang w:val="id-ID"/>
        </w:rPr>
      </w:pPr>
      <w:r w:rsidRPr="002111D4">
        <w:rPr>
          <w:rFonts w:ascii="Times New Roman" w:hAnsi="Times New Roman"/>
          <w:sz w:val="24"/>
          <w:szCs w:val="24"/>
          <w:lang w:val="id-ID"/>
        </w:rPr>
        <w:t>Sering merasa binggung dan terganggu oleh rangsangan dari luar.</w:t>
      </w:r>
    </w:p>
    <w:p w:rsidR="00E24F49" w:rsidRPr="002111D4" w:rsidRDefault="00E24F49" w:rsidP="009E5BC3">
      <w:pPr>
        <w:pStyle w:val="ListParagraph"/>
        <w:numPr>
          <w:ilvl w:val="0"/>
          <w:numId w:val="7"/>
        </w:numPr>
        <w:rPr>
          <w:rFonts w:ascii="Times New Roman" w:hAnsi="Times New Roman"/>
          <w:sz w:val="24"/>
          <w:szCs w:val="24"/>
          <w:lang w:val="id-ID"/>
        </w:rPr>
      </w:pPr>
      <w:r w:rsidRPr="002111D4">
        <w:rPr>
          <w:rFonts w:ascii="Times New Roman" w:hAnsi="Times New Roman"/>
          <w:sz w:val="24"/>
          <w:szCs w:val="24"/>
          <w:lang w:val="id-ID"/>
        </w:rPr>
        <w:t>Sering lupa dalam menyelesaikan kegiatan sehari-hari</w:t>
      </w:r>
      <w:r>
        <w:rPr>
          <w:rStyle w:val="FootnoteReference"/>
          <w:rFonts w:ascii="Times New Roman" w:hAnsi="Times New Roman"/>
          <w:sz w:val="24"/>
          <w:szCs w:val="24"/>
          <w:lang w:val="id-ID"/>
        </w:rPr>
        <w:footnoteReference w:id="5"/>
      </w:r>
      <w:r w:rsidRPr="002111D4">
        <w:rPr>
          <w:rFonts w:ascii="Times New Roman" w:hAnsi="Times New Roman"/>
          <w:sz w:val="24"/>
          <w:szCs w:val="24"/>
          <w:lang w:val="id-ID"/>
        </w:rPr>
        <w:t xml:space="preserve">. </w:t>
      </w:r>
    </w:p>
    <w:p w:rsidR="00E24F49" w:rsidRPr="002111D4" w:rsidRDefault="00E24F49" w:rsidP="00E24F49">
      <w:pPr>
        <w:ind w:firstLine="0"/>
        <w:rPr>
          <w:rFonts w:ascii="Times New Roman" w:hAnsi="Times New Roman"/>
          <w:sz w:val="24"/>
          <w:szCs w:val="24"/>
          <w:lang w:val="id-ID"/>
        </w:rPr>
      </w:pPr>
    </w:p>
    <w:p w:rsidR="00E24F49" w:rsidRDefault="00E24F49" w:rsidP="009E5BC3">
      <w:pPr>
        <w:pStyle w:val="ListParagraph"/>
        <w:numPr>
          <w:ilvl w:val="0"/>
          <w:numId w:val="12"/>
        </w:numPr>
        <w:rPr>
          <w:rFonts w:ascii="Times New Roman" w:hAnsi="Times New Roman"/>
          <w:i/>
          <w:sz w:val="24"/>
          <w:szCs w:val="24"/>
          <w:lang w:val="id-ID"/>
        </w:rPr>
      </w:pPr>
      <w:r w:rsidRPr="002111D4">
        <w:rPr>
          <w:rFonts w:ascii="Times New Roman" w:hAnsi="Times New Roman"/>
          <w:i/>
          <w:sz w:val="24"/>
          <w:szCs w:val="24"/>
          <w:lang w:val="id-ID"/>
        </w:rPr>
        <w:t>Hiperaktivitas Implusifitas</w:t>
      </w:r>
    </w:p>
    <w:p w:rsidR="00E24F49" w:rsidRPr="00CC08DC" w:rsidRDefault="00E24F49" w:rsidP="00E24F49">
      <w:pPr>
        <w:pStyle w:val="ListParagraph"/>
        <w:ind w:left="426" w:firstLine="294"/>
        <w:rPr>
          <w:rFonts w:ascii="Times New Roman" w:hAnsi="Times New Roman"/>
          <w:i/>
          <w:sz w:val="24"/>
          <w:szCs w:val="24"/>
          <w:lang w:val="id-ID"/>
        </w:rPr>
      </w:pPr>
      <w:r w:rsidRPr="00CC08DC">
        <w:rPr>
          <w:rFonts w:ascii="Times New Roman" w:hAnsi="Times New Roman"/>
          <w:sz w:val="24"/>
          <w:szCs w:val="24"/>
          <w:lang w:val="id-ID"/>
        </w:rPr>
        <w:lastRenderedPageBreak/>
        <w:t xml:space="preserve">Biasanya paling sedikit gejala implusif hiperaktif ada 6 selanjutnya bertahan selama paling sedikit sampai dengan tingkat yang maladaftif atau tidak sesuai dengan perkembangan. </w:t>
      </w:r>
      <w:r>
        <w:rPr>
          <w:rStyle w:val="FootnoteReference"/>
          <w:rFonts w:ascii="Times New Roman" w:hAnsi="Times New Roman"/>
          <w:sz w:val="24"/>
          <w:szCs w:val="24"/>
          <w:lang w:val="id-ID"/>
        </w:rPr>
        <w:footnoteReference w:id="6"/>
      </w:r>
    </w:p>
    <w:p w:rsidR="00E24F49" w:rsidRDefault="00E24F49" w:rsidP="009E5BC3">
      <w:pPr>
        <w:pStyle w:val="ListParagraph"/>
        <w:numPr>
          <w:ilvl w:val="0"/>
          <w:numId w:val="13"/>
        </w:numPr>
        <w:rPr>
          <w:rFonts w:ascii="Times New Roman" w:hAnsi="Times New Roman"/>
          <w:sz w:val="24"/>
          <w:szCs w:val="24"/>
          <w:lang w:val="id-ID"/>
        </w:rPr>
      </w:pPr>
      <w:r w:rsidRPr="00CC08DC">
        <w:rPr>
          <w:rFonts w:ascii="Times New Roman" w:hAnsi="Times New Roman"/>
          <w:sz w:val="24"/>
          <w:szCs w:val="24"/>
          <w:lang w:val="id-ID"/>
        </w:rPr>
        <w:t>Hiperaktifitas</w:t>
      </w:r>
    </w:p>
    <w:p w:rsidR="00E24F49" w:rsidRDefault="00E24F49" w:rsidP="009E5BC3">
      <w:pPr>
        <w:pStyle w:val="ListParagraph"/>
        <w:numPr>
          <w:ilvl w:val="0"/>
          <w:numId w:val="14"/>
        </w:numPr>
        <w:rPr>
          <w:rFonts w:ascii="Times New Roman" w:hAnsi="Times New Roman"/>
          <w:sz w:val="24"/>
          <w:szCs w:val="24"/>
          <w:lang w:val="id-ID"/>
        </w:rPr>
      </w:pPr>
      <w:r w:rsidRPr="00CC08DC">
        <w:rPr>
          <w:rFonts w:ascii="Times New Roman" w:hAnsi="Times New Roman"/>
          <w:sz w:val="24"/>
          <w:szCs w:val="24"/>
          <w:lang w:val="id-ID"/>
        </w:rPr>
        <w:t>Sering merasa gelisah dengan tangan atau kaki mereka contohnya mengeliat dikursi</w:t>
      </w:r>
    </w:p>
    <w:p w:rsidR="00E24F49" w:rsidRDefault="00E24F49" w:rsidP="009E5BC3">
      <w:pPr>
        <w:pStyle w:val="ListParagraph"/>
        <w:numPr>
          <w:ilvl w:val="0"/>
          <w:numId w:val="14"/>
        </w:numPr>
        <w:rPr>
          <w:rFonts w:ascii="Times New Roman" w:hAnsi="Times New Roman"/>
          <w:sz w:val="24"/>
          <w:szCs w:val="24"/>
          <w:lang w:val="id-ID"/>
        </w:rPr>
      </w:pPr>
      <w:r w:rsidRPr="00CC08DC">
        <w:rPr>
          <w:rFonts w:ascii="Times New Roman" w:hAnsi="Times New Roman"/>
          <w:sz w:val="24"/>
          <w:szCs w:val="24"/>
          <w:lang w:val="id-ID"/>
        </w:rPr>
        <w:t>Sering meninggalkan tempat duduk didalam kelas atau situasi lainnya</w:t>
      </w:r>
    </w:p>
    <w:p w:rsidR="00E24F49" w:rsidRDefault="00E24F49" w:rsidP="009E5BC3">
      <w:pPr>
        <w:pStyle w:val="ListParagraph"/>
        <w:numPr>
          <w:ilvl w:val="0"/>
          <w:numId w:val="14"/>
        </w:numPr>
        <w:rPr>
          <w:rFonts w:ascii="Times New Roman" w:hAnsi="Times New Roman"/>
          <w:sz w:val="24"/>
          <w:szCs w:val="24"/>
          <w:lang w:val="id-ID"/>
        </w:rPr>
      </w:pPr>
      <w:r w:rsidRPr="00CC08DC">
        <w:rPr>
          <w:rFonts w:ascii="Times New Roman" w:hAnsi="Times New Roman"/>
          <w:sz w:val="24"/>
          <w:szCs w:val="24"/>
          <w:lang w:val="id-ID"/>
        </w:rPr>
        <w:t>Sering berlarian atau naik secara berlebihan dalam situasi dimana hal ini tidak tepat</w:t>
      </w:r>
    </w:p>
    <w:p w:rsidR="00E24F49" w:rsidRDefault="00E24F49" w:rsidP="009E5BC3">
      <w:pPr>
        <w:pStyle w:val="ListParagraph"/>
        <w:numPr>
          <w:ilvl w:val="0"/>
          <w:numId w:val="14"/>
        </w:numPr>
        <w:rPr>
          <w:rFonts w:ascii="Times New Roman" w:hAnsi="Times New Roman"/>
          <w:sz w:val="24"/>
          <w:szCs w:val="24"/>
          <w:lang w:val="id-ID"/>
        </w:rPr>
      </w:pPr>
      <w:r w:rsidRPr="00CC08DC">
        <w:rPr>
          <w:rFonts w:ascii="Times New Roman" w:hAnsi="Times New Roman"/>
          <w:sz w:val="24"/>
          <w:szCs w:val="24"/>
          <w:lang w:val="id-ID"/>
        </w:rPr>
        <w:t xml:space="preserve">Sering mengalami kesulitan dalam bermain </w:t>
      </w:r>
    </w:p>
    <w:p w:rsidR="00E24F49" w:rsidRDefault="00E24F49" w:rsidP="009E5BC3">
      <w:pPr>
        <w:pStyle w:val="ListParagraph"/>
        <w:numPr>
          <w:ilvl w:val="0"/>
          <w:numId w:val="14"/>
        </w:numPr>
        <w:rPr>
          <w:rFonts w:ascii="Times New Roman" w:hAnsi="Times New Roman"/>
          <w:sz w:val="24"/>
          <w:szCs w:val="24"/>
          <w:lang w:val="id-ID"/>
        </w:rPr>
      </w:pPr>
      <w:r w:rsidRPr="00CC08DC">
        <w:rPr>
          <w:rFonts w:ascii="Times New Roman" w:hAnsi="Times New Roman"/>
          <w:sz w:val="24"/>
          <w:szCs w:val="24"/>
          <w:lang w:val="id-ID"/>
        </w:rPr>
        <w:t>Sering bertindak dan bergerak seolah dikendalikan oleh motor</w:t>
      </w:r>
    </w:p>
    <w:p w:rsidR="00E24F49" w:rsidRPr="00CC08DC" w:rsidRDefault="00E24F49" w:rsidP="009E5BC3">
      <w:pPr>
        <w:pStyle w:val="ListParagraph"/>
        <w:numPr>
          <w:ilvl w:val="0"/>
          <w:numId w:val="14"/>
        </w:numPr>
        <w:rPr>
          <w:rFonts w:ascii="Times New Roman" w:hAnsi="Times New Roman"/>
          <w:sz w:val="24"/>
          <w:szCs w:val="24"/>
          <w:lang w:val="id-ID"/>
        </w:rPr>
      </w:pPr>
      <w:r w:rsidRPr="00CC08DC">
        <w:rPr>
          <w:rFonts w:ascii="Times New Roman" w:hAnsi="Times New Roman"/>
          <w:sz w:val="24"/>
          <w:szCs w:val="24"/>
          <w:lang w:val="id-ID"/>
        </w:rPr>
        <w:t>Sering berbicara berlebihan</w:t>
      </w:r>
    </w:p>
    <w:p w:rsidR="00E24F49" w:rsidRDefault="00E24F49" w:rsidP="009E5BC3">
      <w:pPr>
        <w:pStyle w:val="ListParagraph"/>
        <w:numPr>
          <w:ilvl w:val="0"/>
          <w:numId w:val="13"/>
        </w:numPr>
        <w:rPr>
          <w:rFonts w:ascii="Times New Roman" w:hAnsi="Times New Roman"/>
          <w:sz w:val="24"/>
          <w:szCs w:val="24"/>
          <w:lang w:val="id-ID"/>
        </w:rPr>
      </w:pPr>
      <w:r w:rsidRPr="00CC08DC">
        <w:rPr>
          <w:rFonts w:ascii="Times New Roman" w:hAnsi="Times New Roman"/>
          <w:sz w:val="24"/>
          <w:szCs w:val="24"/>
          <w:lang w:val="id-ID"/>
        </w:rPr>
        <w:t xml:space="preserve">Implusifitas </w:t>
      </w:r>
      <w:r>
        <w:rPr>
          <w:rStyle w:val="FootnoteReference"/>
          <w:rFonts w:ascii="Times New Roman" w:hAnsi="Times New Roman"/>
          <w:sz w:val="24"/>
          <w:szCs w:val="24"/>
          <w:lang w:val="id-ID"/>
        </w:rPr>
        <w:footnoteReference w:id="7"/>
      </w:r>
    </w:p>
    <w:p w:rsidR="00E24F49" w:rsidRDefault="00E24F49" w:rsidP="009E5BC3">
      <w:pPr>
        <w:pStyle w:val="ListParagraph"/>
        <w:numPr>
          <w:ilvl w:val="0"/>
          <w:numId w:val="15"/>
        </w:numPr>
        <w:rPr>
          <w:rFonts w:ascii="Times New Roman" w:hAnsi="Times New Roman"/>
          <w:sz w:val="24"/>
          <w:szCs w:val="24"/>
          <w:lang w:val="id-ID"/>
        </w:rPr>
      </w:pPr>
      <w:r w:rsidRPr="00CC08DC">
        <w:rPr>
          <w:rFonts w:ascii="Times New Roman" w:hAnsi="Times New Roman"/>
          <w:sz w:val="24"/>
          <w:szCs w:val="24"/>
          <w:lang w:val="id-ID"/>
        </w:rPr>
        <w:t>Sering memberi jawaban ketika pertanyaan belum selesai</w:t>
      </w:r>
    </w:p>
    <w:p w:rsidR="00E24F49" w:rsidRDefault="00E24F49" w:rsidP="009E5BC3">
      <w:pPr>
        <w:pStyle w:val="ListParagraph"/>
        <w:numPr>
          <w:ilvl w:val="0"/>
          <w:numId w:val="15"/>
        </w:numPr>
        <w:rPr>
          <w:rFonts w:ascii="Times New Roman" w:hAnsi="Times New Roman"/>
          <w:sz w:val="24"/>
          <w:szCs w:val="24"/>
          <w:lang w:val="id-ID"/>
        </w:rPr>
      </w:pPr>
      <w:r w:rsidRPr="00CC08DC">
        <w:rPr>
          <w:rFonts w:ascii="Times New Roman" w:hAnsi="Times New Roman"/>
          <w:sz w:val="24"/>
          <w:szCs w:val="24"/>
          <w:lang w:val="id-ID"/>
        </w:rPr>
        <w:t>Sering mengalamimkesulitan ketika menunggu giliran</w:t>
      </w:r>
    </w:p>
    <w:p w:rsidR="00E24F49" w:rsidRDefault="00E24F49" w:rsidP="009E5BC3">
      <w:pPr>
        <w:pStyle w:val="ListParagraph"/>
        <w:numPr>
          <w:ilvl w:val="0"/>
          <w:numId w:val="15"/>
        </w:numPr>
        <w:rPr>
          <w:rFonts w:ascii="Times New Roman" w:hAnsi="Times New Roman"/>
          <w:sz w:val="24"/>
          <w:szCs w:val="24"/>
          <w:lang w:val="id-ID"/>
        </w:rPr>
      </w:pPr>
      <w:r w:rsidRPr="00CC08DC">
        <w:rPr>
          <w:rFonts w:ascii="Times New Roman" w:hAnsi="Times New Roman"/>
          <w:sz w:val="24"/>
          <w:szCs w:val="24"/>
          <w:lang w:val="id-ID"/>
        </w:rPr>
        <w:t xml:space="preserve">Sering menggangu orang lain misalnya memotong pembicaraan orang lain. </w:t>
      </w:r>
    </w:p>
    <w:p w:rsidR="00E24F49" w:rsidRDefault="00E24F49" w:rsidP="009E5BC3">
      <w:pPr>
        <w:pStyle w:val="ListParagraph"/>
        <w:numPr>
          <w:ilvl w:val="0"/>
          <w:numId w:val="15"/>
        </w:numPr>
        <w:rPr>
          <w:rFonts w:ascii="Times New Roman" w:hAnsi="Times New Roman"/>
          <w:sz w:val="24"/>
          <w:szCs w:val="24"/>
          <w:lang w:val="id-ID"/>
        </w:rPr>
      </w:pPr>
      <w:r w:rsidRPr="00CC08DC">
        <w:rPr>
          <w:rFonts w:ascii="Times New Roman" w:hAnsi="Times New Roman"/>
          <w:sz w:val="24"/>
          <w:szCs w:val="24"/>
          <w:lang w:val="id-ID"/>
        </w:rPr>
        <w:lastRenderedPageBreak/>
        <w:t>Beberapa gejala hiperaktifitas dan implusifitas dan kurang perhatian yang menyebabkan gangguan muncul sebelum anak berusia 7 tahun</w:t>
      </w:r>
    </w:p>
    <w:p w:rsidR="00E24F49" w:rsidRDefault="00E24F49" w:rsidP="009E5BC3">
      <w:pPr>
        <w:pStyle w:val="ListParagraph"/>
        <w:numPr>
          <w:ilvl w:val="0"/>
          <w:numId w:val="15"/>
        </w:numPr>
        <w:rPr>
          <w:rFonts w:ascii="Times New Roman" w:hAnsi="Times New Roman"/>
          <w:sz w:val="24"/>
          <w:szCs w:val="24"/>
          <w:lang w:val="id-ID"/>
        </w:rPr>
      </w:pPr>
      <w:r w:rsidRPr="00CC08DC">
        <w:rPr>
          <w:rFonts w:ascii="Times New Roman" w:hAnsi="Times New Roman"/>
          <w:sz w:val="24"/>
          <w:szCs w:val="24"/>
          <w:lang w:val="id-ID"/>
        </w:rPr>
        <w:t>Ada suatu gangguan di dua atau lebih situasi</w:t>
      </w:r>
    </w:p>
    <w:p w:rsidR="00E24F49" w:rsidRDefault="00E24F49" w:rsidP="009E5BC3">
      <w:pPr>
        <w:pStyle w:val="ListParagraph"/>
        <w:numPr>
          <w:ilvl w:val="0"/>
          <w:numId w:val="15"/>
        </w:numPr>
        <w:rPr>
          <w:rFonts w:ascii="Times New Roman" w:hAnsi="Times New Roman"/>
          <w:sz w:val="24"/>
          <w:szCs w:val="24"/>
          <w:lang w:val="id-ID"/>
        </w:rPr>
      </w:pPr>
      <w:r w:rsidRPr="00CC08DC">
        <w:rPr>
          <w:rFonts w:ascii="Times New Roman" w:hAnsi="Times New Roman"/>
          <w:sz w:val="24"/>
          <w:szCs w:val="24"/>
          <w:lang w:val="id-ID"/>
        </w:rPr>
        <w:t>Harus ada gangguan yang secara klinis didalam fungsi sosial, akademik, atau pekerjaan</w:t>
      </w:r>
    </w:p>
    <w:p w:rsidR="00E24F49" w:rsidRPr="00CC08DC" w:rsidRDefault="00E24F49" w:rsidP="009E5BC3">
      <w:pPr>
        <w:pStyle w:val="ListParagraph"/>
        <w:numPr>
          <w:ilvl w:val="0"/>
          <w:numId w:val="15"/>
        </w:numPr>
        <w:rPr>
          <w:rFonts w:ascii="Times New Roman" w:hAnsi="Times New Roman"/>
          <w:sz w:val="24"/>
          <w:szCs w:val="24"/>
          <w:lang w:val="id-ID"/>
        </w:rPr>
      </w:pPr>
      <w:r w:rsidRPr="00CC08DC">
        <w:rPr>
          <w:rFonts w:ascii="Times New Roman" w:hAnsi="Times New Roman"/>
          <w:sz w:val="24"/>
          <w:szCs w:val="24"/>
          <w:lang w:val="id-ID"/>
        </w:rPr>
        <w:t xml:space="preserve">Gejala tidak terjadi selama berlakunya PDD, </w:t>
      </w:r>
      <w:r w:rsidRPr="00CC08DC">
        <w:rPr>
          <w:rFonts w:ascii="Times New Roman" w:hAnsi="Times New Roman"/>
          <w:i/>
          <w:sz w:val="24"/>
          <w:szCs w:val="24"/>
          <w:lang w:val="id-ID"/>
        </w:rPr>
        <w:t>skizoferenia</w:t>
      </w:r>
      <w:r w:rsidRPr="00CC08DC">
        <w:rPr>
          <w:rFonts w:ascii="Times New Roman" w:hAnsi="Times New Roman"/>
          <w:sz w:val="24"/>
          <w:szCs w:val="24"/>
          <w:lang w:val="id-ID"/>
        </w:rPr>
        <w:t xml:space="preserve">, atau gangguan psikotk lainnya dan tidak dijelaskan dengan baik oleh gangguan mental lainnya. </w:t>
      </w:r>
    </w:p>
    <w:p w:rsidR="00E24F49" w:rsidRPr="002111D4" w:rsidRDefault="00E24F49" w:rsidP="00E24F49">
      <w:pPr>
        <w:ind w:firstLine="0"/>
        <w:rPr>
          <w:rFonts w:ascii="Times New Roman" w:hAnsi="Times New Roman"/>
          <w:sz w:val="24"/>
          <w:szCs w:val="24"/>
          <w:lang w:val="id-ID"/>
        </w:rPr>
      </w:pPr>
    </w:p>
    <w:p w:rsidR="00E24F49" w:rsidRPr="002111D4" w:rsidRDefault="00E24F49" w:rsidP="009E5BC3">
      <w:pPr>
        <w:pStyle w:val="ListParagraph"/>
        <w:numPr>
          <w:ilvl w:val="0"/>
          <w:numId w:val="6"/>
        </w:numPr>
        <w:ind w:left="567" w:hanging="567"/>
        <w:rPr>
          <w:rFonts w:ascii="Times New Roman" w:hAnsi="Times New Roman"/>
          <w:b/>
          <w:sz w:val="24"/>
          <w:szCs w:val="24"/>
          <w:lang w:val="id-ID"/>
        </w:rPr>
      </w:pPr>
      <w:r w:rsidRPr="002111D4">
        <w:rPr>
          <w:rFonts w:ascii="Times New Roman" w:hAnsi="Times New Roman"/>
          <w:b/>
          <w:sz w:val="24"/>
          <w:szCs w:val="24"/>
          <w:lang w:val="id-ID"/>
        </w:rPr>
        <w:t>Jenis-Jenis ADHD</w:t>
      </w:r>
    </w:p>
    <w:p w:rsidR="00E24F49" w:rsidRDefault="00E24F49" w:rsidP="00E24F49">
      <w:pPr>
        <w:ind w:firstLine="567"/>
        <w:rPr>
          <w:rFonts w:ascii="Times New Roman" w:hAnsi="Times New Roman"/>
          <w:sz w:val="24"/>
          <w:szCs w:val="24"/>
          <w:lang w:val="id-ID"/>
        </w:rPr>
      </w:pPr>
      <w:r w:rsidRPr="002111D4">
        <w:rPr>
          <w:rFonts w:ascii="Times New Roman" w:hAnsi="Times New Roman"/>
          <w:sz w:val="24"/>
          <w:szCs w:val="24"/>
          <w:lang w:val="id-ID"/>
        </w:rPr>
        <w:t xml:space="preserve">Hingga tahun 2013, merujuk pada DSM V, terdapat 3 sub-tipe ADHD yaitu  ADHD dengan faktor dominan kurangnya perhatian, ADHD dengan faktor dominan hiperaktif-impulsif dan ADHD gabungan, dimana setiap orang memiliki profil otak yang unik. </w:t>
      </w:r>
      <w:r>
        <w:rPr>
          <w:rStyle w:val="FootnoteReference"/>
          <w:rFonts w:ascii="Times New Roman" w:hAnsi="Times New Roman"/>
          <w:sz w:val="24"/>
          <w:szCs w:val="24"/>
          <w:lang w:val="id-ID"/>
        </w:rPr>
        <w:footnoteReference w:id="8"/>
      </w:r>
    </w:p>
    <w:p w:rsidR="00E24F49" w:rsidRPr="002111D4" w:rsidRDefault="00E24F49" w:rsidP="00E24F49">
      <w:pPr>
        <w:ind w:firstLine="567"/>
        <w:rPr>
          <w:rFonts w:ascii="Times New Roman" w:hAnsi="Times New Roman"/>
          <w:sz w:val="24"/>
          <w:szCs w:val="24"/>
          <w:lang w:val="id-ID"/>
        </w:rPr>
      </w:pPr>
      <w:r w:rsidRPr="002111D4">
        <w:rPr>
          <w:rFonts w:ascii="Times New Roman" w:hAnsi="Times New Roman"/>
          <w:sz w:val="24"/>
          <w:szCs w:val="24"/>
          <w:lang w:val="id-ID"/>
        </w:rPr>
        <w:t xml:space="preserve">Akhirnya Daniel Amen, menyampaikan pendapatnya bahwa ADHD terbagi atas 7 golongan. Daniel G. Amen, M.D, adalah seorang dokter, psikiater dengan dua sertifikasi, guru, dan penulis buku harian </w:t>
      </w:r>
      <w:r w:rsidRPr="002111D4">
        <w:rPr>
          <w:rFonts w:ascii="Times New Roman" w:hAnsi="Times New Roman"/>
          <w:i/>
          <w:sz w:val="24"/>
          <w:szCs w:val="24"/>
          <w:lang w:val="id-ID"/>
        </w:rPr>
        <w:t>New York Times</w:t>
      </w:r>
      <w:r w:rsidRPr="002111D4">
        <w:rPr>
          <w:rFonts w:ascii="Times New Roman" w:hAnsi="Times New Roman"/>
          <w:sz w:val="24"/>
          <w:szCs w:val="24"/>
          <w:lang w:val="id-ID"/>
        </w:rPr>
        <w:t xml:space="preserve">. Dr. Amen adalah pendiri dan direktur medis Amen Clinics di Newport Beach dan San Francisco, California, Bellevue, Washington, </w:t>
      </w:r>
      <w:r w:rsidRPr="002111D4">
        <w:rPr>
          <w:rFonts w:ascii="Times New Roman" w:hAnsi="Times New Roman"/>
          <w:sz w:val="24"/>
          <w:szCs w:val="24"/>
          <w:lang w:val="id-ID"/>
        </w:rPr>
        <w:lastRenderedPageBreak/>
        <w:t xml:space="preserve">Reston, Virginia, Atlanta, dan New York City. Beliau juga menjadi Anggota kehormatan dari American </w:t>
      </w:r>
      <w:r w:rsidRPr="002111D4">
        <w:rPr>
          <w:rFonts w:ascii="Times New Roman" w:hAnsi="Times New Roman"/>
          <w:i/>
          <w:sz w:val="24"/>
          <w:szCs w:val="24"/>
          <w:lang w:val="id-ID"/>
        </w:rPr>
        <w:t>Psychiatric Association</w:t>
      </w:r>
      <w:r w:rsidRPr="002111D4">
        <w:rPr>
          <w:rFonts w:ascii="Times New Roman" w:hAnsi="Times New Roman"/>
          <w:sz w:val="24"/>
          <w:szCs w:val="24"/>
          <w:lang w:val="id-ID"/>
        </w:rPr>
        <w:t xml:space="preserve"> (APA). Menulis pun ditekuninya, dengan menjadi penulis atau pendamping penulis dari 60 artikel profesional. Dengan 30 buku karyanya, termasuk  The Daniel Plan, Change Your Brain, Change Your Life, Magnificent Mind at Any Age, and Healing.  Dimana golongan tersebut adalah:</w:t>
      </w:r>
    </w:p>
    <w:p w:rsidR="00E24F49" w:rsidRDefault="00E24F49" w:rsidP="009E5BC3">
      <w:pPr>
        <w:pStyle w:val="ListParagraph"/>
        <w:numPr>
          <w:ilvl w:val="0"/>
          <w:numId w:val="16"/>
        </w:numPr>
        <w:rPr>
          <w:rFonts w:ascii="Times New Roman" w:hAnsi="Times New Roman"/>
          <w:i/>
          <w:sz w:val="24"/>
          <w:szCs w:val="24"/>
          <w:lang w:val="id-ID"/>
        </w:rPr>
      </w:pPr>
      <w:r w:rsidRPr="00CC08DC">
        <w:rPr>
          <w:rFonts w:ascii="Times New Roman" w:hAnsi="Times New Roman"/>
          <w:i/>
          <w:sz w:val="24"/>
          <w:szCs w:val="24"/>
          <w:lang w:val="id-ID"/>
        </w:rPr>
        <w:t>Classic ADD</w:t>
      </w:r>
    </w:p>
    <w:p w:rsidR="00E24F49" w:rsidRDefault="00E24F49" w:rsidP="00E24F49">
      <w:pPr>
        <w:pStyle w:val="ListParagraph"/>
        <w:ind w:left="426" w:firstLine="283"/>
        <w:rPr>
          <w:rFonts w:ascii="Times New Roman" w:hAnsi="Times New Roman"/>
          <w:sz w:val="24"/>
          <w:szCs w:val="24"/>
          <w:lang w:val="id-ID"/>
        </w:rPr>
      </w:pPr>
      <w:r w:rsidRPr="00CC08DC">
        <w:rPr>
          <w:rFonts w:ascii="Times New Roman" w:hAnsi="Times New Roman"/>
          <w:sz w:val="24"/>
          <w:szCs w:val="24"/>
          <w:lang w:val="id-ID"/>
        </w:rPr>
        <w:t xml:space="preserve">Gejalanya kurang mampu memperhatikan,  mudah terdistraksi, hiperaktif, tidak terorganisir dan impulsif. Aktivitas otak normal saat istirahat; penurunan aktivitas otak ketika anak mendapat tugas yang membutuhkan konsentrasinya. </w:t>
      </w:r>
    </w:p>
    <w:p w:rsidR="00E24F49" w:rsidRPr="000325D7" w:rsidRDefault="00E24F49" w:rsidP="00E24F49">
      <w:pPr>
        <w:pStyle w:val="ListParagraph"/>
        <w:ind w:left="426" w:firstLine="283"/>
        <w:rPr>
          <w:rFonts w:ascii="Times New Roman" w:hAnsi="Times New Roman"/>
          <w:i/>
          <w:sz w:val="24"/>
          <w:szCs w:val="24"/>
          <w:lang w:val="id-ID"/>
        </w:rPr>
      </w:pPr>
      <w:r w:rsidRPr="002111D4">
        <w:rPr>
          <w:rFonts w:ascii="Times New Roman" w:hAnsi="Times New Roman"/>
          <w:sz w:val="24"/>
          <w:szCs w:val="24"/>
          <w:lang w:val="id-ID"/>
        </w:rPr>
        <w:t xml:space="preserve">Hal ini disebebakan oleh </w:t>
      </w:r>
      <w:r w:rsidRPr="002111D4">
        <w:rPr>
          <w:rFonts w:ascii="Times New Roman" w:hAnsi="Times New Roman"/>
          <w:i/>
          <w:sz w:val="24"/>
          <w:szCs w:val="24"/>
          <w:lang w:val="id-ID"/>
        </w:rPr>
        <w:t xml:space="preserve">Defisiensi Dopamine </w:t>
      </w:r>
      <w:r w:rsidRPr="002111D4">
        <w:rPr>
          <w:rFonts w:ascii="Times New Roman" w:hAnsi="Times New Roman"/>
          <w:sz w:val="24"/>
          <w:szCs w:val="24"/>
          <w:lang w:val="id-ID"/>
        </w:rPr>
        <w:t xml:space="preserve">adalah </w:t>
      </w:r>
      <w:r w:rsidRPr="002111D4">
        <w:rPr>
          <w:rFonts w:ascii="Times New Roman" w:hAnsi="Times New Roman"/>
          <w:i/>
          <w:sz w:val="24"/>
          <w:szCs w:val="24"/>
          <w:lang w:val="id-ID"/>
        </w:rPr>
        <w:t xml:space="preserve">neurotransmiter </w:t>
      </w:r>
      <w:r w:rsidRPr="002111D4">
        <w:rPr>
          <w:rFonts w:ascii="Times New Roman" w:hAnsi="Times New Roman"/>
          <w:sz w:val="24"/>
          <w:szCs w:val="24"/>
          <w:lang w:val="id-ID"/>
        </w:rPr>
        <w:t xml:space="preserve">penting yang terdapat pada otak manusia, yang berfungsi sebagai pengantar pesan atau rangsangan antar saraf), dan sebagai hormon. Umumnya, molekul kecil ini dilepas saat sebuah saraf terangsang untuk menstimulasi saraf lainnya yang letaknya berdekatan. Saat terjadi defisiensi dari </w:t>
      </w:r>
      <w:r w:rsidRPr="002111D4">
        <w:rPr>
          <w:rFonts w:ascii="Times New Roman" w:hAnsi="Times New Roman"/>
          <w:i/>
          <w:sz w:val="24"/>
          <w:szCs w:val="24"/>
          <w:lang w:val="id-ID"/>
        </w:rPr>
        <w:t>dopamine</w:t>
      </w:r>
      <w:r w:rsidRPr="002111D4">
        <w:rPr>
          <w:rFonts w:ascii="Times New Roman" w:hAnsi="Times New Roman"/>
          <w:sz w:val="24"/>
          <w:szCs w:val="24"/>
          <w:lang w:val="id-ID"/>
        </w:rPr>
        <w:t xml:space="preserve">, maka terjadilah penurunan aliran darah di korteks prefrontal dan serebelum, serta ganglia basalis dan dalam hal ini maka fungsi dopamine yang terlibat </w:t>
      </w:r>
      <w:r w:rsidRPr="002111D4">
        <w:rPr>
          <w:rFonts w:ascii="Times New Roman" w:hAnsi="Times New Roman"/>
          <w:sz w:val="24"/>
          <w:szCs w:val="24"/>
          <w:lang w:val="id-ID"/>
        </w:rPr>
        <w:lastRenderedPageBreak/>
        <w:t xml:space="preserve">dalam proses berpikir, belajar, pergerakan, motivasi, kepuasan, dan lainnya pun mengalami penurunan. </w:t>
      </w:r>
      <w:r>
        <w:rPr>
          <w:rStyle w:val="FootnoteReference"/>
          <w:rFonts w:ascii="Times New Roman" w:hAnsi="Times New Roman"/>
          <w:sz w:val="24"/>
          <w:szCs w:val="24"/>
          <w:lang w:val="id-ID"/>
        </w:rPr>
        <w:footnoteReference w:id="9"/>
      </w:r>
    </w:p>
    <w:p w:rsidR="00E24F49" w:rsidRPr="002111D4" w:rsidRDefault="00E24F49" w:rsidP="00E24F49">
      <w:pPr>
        <w:ind w:firstLine="0"/>
        <w:rPr>
          <w:rFonts w:ascii="Times New Roman" w:hAnsi="Times New Roman"/>
          <w:sz w:val="24"/>
          <w:szCs w:val="24"/>
          <w:lang w:val="id-ID"/>
        </w:rPr>
      </w:pPr>
    </w:p>
    <w:p w:rsidR="00E24F49" w:rsidRDefault="00E24F49" w:rsidP="009E5BC3">
      <w:pPr>
        <w:pStyle w:val="ListParagraph"/>
        <w:numPr>
          <w:ilvl w:val="0"/>
          <w:numId w:val="16"/>
        </w:numPr>
        <w:rPr>
          <w:rFonts w:ascii="Times New Roman" w:hAnsi="Times New Roman"/>
          <w:i/>
          <w:sz w:val="24"/>
          <w:szCs w:val="24"/>
          <w:lang w:val="id-ID"/>
        </w:rPr>
      </w:pPr>
      <w:r w:rsidRPr="002111D4">
        <w:rPr>
          <w:rFonts w:ascii="Times New Roman" w:hAnsi="Times New Roman"/>
          <w:i/>
          <w:sz w:val="24"/>
          <w:szCs w:val="24"/>
          <w:lang w:val="id-ID"/>
        </w:rPr>
        <w:t>Inattentive ADD</w:t>
      </w:r>
    </w:p>
    <w:p w:rsidR="00E24F49" w:rsidRPr="000325D7" w:rsidRDefault="00E24F49" w:rsidP="00E24F49">
      <w:pPr>
        <w:pStyle w:val="ListParagraph"/>
        <w:ind w:left="426" w:firstLine="294"/>
        <w:rPr>
          <w:rFonts w:ascii="Times New Roman" w:hAnsi="Times New Roman"/>
          <w:i/>
          <w:sz w:val="24"/>
          <w:szCs w:val="24"/>
          <w:lang w:val="id-ID"/>
        </w:rPr>
      </w:pPr>
      <w:r w:rsidRPr="000325D7">
        <w:rPr>
          <w:rFonts w:ascii="Times New Roman" w:hAnsi="Times New Roman"/>
          <w:sz w:val="24"/>
          <w:szCs w:val="24"/>
          <w:lang w:val="id-ID"/>
        </w:rPr>
        <w:t xml:space="preserve">Gejalanya rentang perhatian yang pendek, mudah terdistraksi, tidak terorganisir, senang menunda-nunda, sering melamun dan introvert,  tidak ditemui perilaku hiperaktif atau impulsif. Lebih banyak dijumpai pada penyandang ADHD wanita dibandingkan dengan  dari anak laki-laki. Hal ini disebebakan </w:t>
      </w:r>
      <w:r w:rsidRPr="000325D7">
        <w:rPr>
          <w:rFonts w:ascii="Times New Roman" w:hAnsi="Times New Roman"/>
          <w:i/>
          <w:sz w:val="24"/>
          <w:szCs w:val="24"/>
          <w:lang w:val="id-ID"/>
        </w:rPr>
        <w:t>defisiensi dopamine</w:t>
      </w:r>
      <w:r w:rsidRPr="000325D7">
        <w:rPr>
          <w:rFonts w:ascii="Times New Roman" w:hAnsi="Times New Roman"/>
          <w:sz w:val="24"/>
          <w:szCs w:val="24"/>
          <w:lang w:val="id-ID"/>
        </w:rPr>
        <w:t xml:space="preserve"> dan  aktifitas rendah di korteks prefrontal (bagian otak yang terletak dibelakang tulang dahi).</w:t>
      </w:r>
    </w:p>
    <w:p w:rsidR="00E24F49" w:rsidRPr="002111D4" w:rsidRDefault="00E24F49" w:rsidP="00E24F49">
      <w:pPr>
        <w:ind w:firstLine="0"/>
        <w:rPr>
          <w:rFonts w:ascii="Times New Roman" w:hAnsi="Times New Roman"/>
          <w:sz w:val="24"/>
          <w:szCs w:val="24"/>
          <w:lang w:val="id-ID"/>
        </w:rPr>
      </w:pPr>
    </w:p>
    <w:p w:rsidR="00E24F49" w:rsidRDefault="00E24F49" w:rsidP="009E5BC3">
      <w:pPr>
        <w:pStyle w:val="ListParagraph"/>
        <w:numPr>
          <w:ilvl w:val="0"/>
          <w:numId w:val="16"/>
        </w:numPr>
        <w:rPr>
          <w:rFonts w:ascii="Times New Roman" w:hAnsi="Times New Roman"/>
          <w:i/>
          <w:sz w:val="24"/>
          <w:szCs w:val="24"/>
          <w:lang w:val="id-ID"/>
        </w:rPr>
      </w:pPr>
      <w:r w:rsidRPr="002111D4">
        <w:rPr>
          <w:rFonts w:ascii="Times New Roman" w:hAnsi="Times New Roman"/>
          <w:i/>
          <w:sz w:val="24"/>
          <w:szCs w:val="24"/>
          <w:lang w:val="id-ID"/>
        </w:rPr>
        <w:t>Over Focused ADD</w:t>
      </w:r>
    </w:p>
    <w:p w:rsidR="00E24F49" w:rsidRDefault="00E24F49" w:rsidP="00E24F49">
      <w:pPr>
        <w:pStyle w:val="ListParagraph"/>
        <w:ind w:left="426" w:firstLine="283"/>
        <w:rPr>
          <w:rFonts w:ascii="Times New Roman" w:hAnsi="Times New Roman"/>
          <w:sz w:val="24"/>
          <w:szCs w:val="24"/>
          <w:lang w:val="id-ID"/>
        </w:rPr>
      </w:pPr>
      <w:r w:rsidRPr="000325D7">
        <w:rPr>
          <w:rFonts w:ascii="Times New Roman" w:hAnsi="Times New Roman"/>
          <w:sz w:val="24"/>
          <w:szCs w:val="24"/>
          <w:lang w:val="id-ID"/>
        </w:rPr>
        <w:t xml:space="preserve">Gejalanya sama dengan gejala yang dijumpai pada  </w:t>
      </w:r>
      <w:r w:rsidRPr="000325D7">
        <w:rPr>
          <w:rFonts w:ascii="Times New Roman" w:hAnsi="Times New Roman"/>
          <w:i/>
          <w:sz w:val="24"/>
          <w:szCs w:val="24"/>
          <w:lang w:val="id-ID"/>
        </w:rPr>
        <w:t>Classic ADD</w:t>
      </w:r>
      <w:r w:rsidRPr="000325D7">
        <w:rPr>
          <w:rFonts w:ascii="Times New Roman" w:hAnsi="Times New Roman"/>
          <w:sz w:val="24"/>
          <w:szCs w:val="24"/>
          <w:lang w:val="id-ID"/>
        </w:rPr>
        <w:t xml:space="preserve"> ditambah dengan ada masalah dalam kemampuan bertahan dari pengalihan perhatian, dengan cepat berpindah dari konsentrasi pada satu tugas tertentu ke tugas-tugas yang lain dan seringkali terjebak dalam pola perilaku ataupun pemikiran negatif. Penyebabnya adalah:</w:t>
      </w:r>
    </w:p>
    <w:p w:rsidR="00E24F49" w:rsidRDefault="00E24F49" w:rsidP="009E5BC3">
      <w:pPr>
        <w:pStyle w:val="ListParagraph"/>
        <w:numPr>
          <w:ilvl w:val="0"/>
          <w:numId w:val="8"/>
        </w:numPr>
        <w:ind w:left="1134" w:hanging="425"/>
        <w:rPr>
          <w:rFonts w:ascii="Times New Roman" w:hAnsi="Times New Roman"/>
          <w:sz w:val="24"/>
          <w:szCs w:val="24"/>
          <w:lang w:val="id-ID"/>
        </w:rPr>
      </w:pPr>
      <w:r w:rsidRPr="000325D7">
        <w:rPr>
          <w:rFonts w:ascii="Times New Roman" w:hAnsi="Times New Roman"/>
          <w:i/>
          <w:sz w:val="24"/>
          <w:szCs w:val="24"/>
          <w:lang w:val="id-ID"/>
        </w:rPr>
        <w:t>Defisiensi dopamin</w:t>
      </w:r>
      <w:r w:rsidRPr="000325D7">
        <w:rPr>
          <w:rFonts w:ascii="Times New Roman" w:hAnsi="Times New Roman"/>
          <w:sz w:val="24"/>
          <w:szCs w:val="24"/>
          <w:lang w:val="id-ID"/>
        </w:rPr>
        <w:t xml:space="preserve"> dan serotonin (Serotonin adalah bahan kimia yang diproduksi otak yang dapat membantu memperbaiki suasana hati dan mengurangi kesedihan dan depresi)</w:t>
      </w:r>
    </w:p>
    <w:p w:rsidR="00E24F49" w:rsidRPr="004A57B4" w:rsidRDefault="00E24F49" w:rsidP="009E5BC3">
      <w:pPr>
        <w:pStyle w:val="ListParagraph"/>
        <w:numPr>
          <w:ilvl w:val="0"/>
          <w:numId w:val="8"/>
        </w:numPr>
        <w:ind w:left="1134" w:hanging="425"/>
        <w:rPr>
          <w:rFonts w:ascii="Times New Roman" w:hAnsi="Times New Roman"/>
          <w:sz w:val="24"/>
          <w:szCs w:val="24"/>
          <w:lang w:val="id-ID"/>
        </w:rPr>
      </w:pPr>
      <w:r w:rsidRPr="000325D7">
        <w:rPr>
          <w:rFonts w:ascii="Times New Roman" w:hAnsi="Times New Roman"/>
          <w:sz w:val="24"/>
          <w:szCs w:val="24"/>
          <w:lang w:val="id-ID"/>
        </w:rPr>
        <w:lastRenderedPageBreak/>
        <w:t xml:space="preserve">Terjadi over-aktifitas di </w:t>
      </w:r>
      <w:r w:rsidRPr="000325D7">
        <w:rPr>
          <w:rFonts w:ascii="Times New Roman" w:hAnsi="Times New Roman"/>
          <w:i/>
          <w:sz w:val="24"/>
          <w:szCs w:val="24"/>
          <w:lang w:val="id-ID"/>
        </w:rPr>
        <w:t>gyrus cingulate</w:t>
      </w:r>
      <w:r w:rsidRPr="000325D7">
        <w:rPr>
          <w:rFonts w:ascii="Times New Roman" w:hAnsi="Times New Roman"/>
          <w:sz w:val="24"/>
          <w:szCs w:val="24"/>
          <w:lang w:val="id-ID"/>
        </w:rPr>
        <w:t xml:space="preserve"> anterior (bagian otak, yang diperkirakan mempunyai peranan dalam berperilaku dan kemampuan kognitif/ berpikir manusia). Over aktifitas dari GCA ini memicu hambatan untuk bersikap fleksibel.</w:t>
      </w:r>
    </w:p>
    <w:p w:rsidR="00E24F49" w:rsidRDefault="00E24F49" w:rsidP="009E5BC3">
      <w:pPr>
        <w:pStyle w:val="ListParagraph"/>
        <w:numPr>
          <w:ilvl w:val="0"/>
          <w:numId w:val="16"/>
        </w:numPr>
        <w:rPr>
          <w:rFonts w:ascii="Times New Roman" w:hAnsi="Times New Roman"/>
          <w:i/>
          <w:sz w:val="24"/>
          <w:szCs w:val="24"/>
          <w:lang w:val="id-ID"/>
        </w:rPr>
      </w:pPr>
      <w:r w:rsidRPr="002111D4">
        <w:rPr>
          <w:rFonts w:ascii="Times New Roman" w:hAnsi="Times New Roman"/>
          <w:i/>
          <w:sz w:val="24"/>
          <w:szCs w:val="24"/>
          <w:lang w:val="id-ID"/>
        </w:rPr>
        <w:t>Temporal Lobe ADD</w:t>
      </w:r>
    </w:p>
    <w:p w:rsidR="00E24F49" w:rsidRDefault="00E24F49" w:rsidP="00E24F49">
      <w:pPr>
        <w:pStyle w:val="ListParagraph"/>
        <w:ind w:left="426" w:firstLine="283"/>
        <w:rPr>
          <w:rFonts w:ascii="Times New Roman" w:hAnsi="Times New Roman"/>
          <w:sz w:val="24"/>
          <w:szCs w:val="24"/>
          <w:lang w:val="id-ID"/>
        </w:rPr>
      </w:pPr>
      <w:r w:rsidRPr="000325D7">
        <w:rPr>
          <w:rFonts w:ascii="Times New Roman" w:hAnsi="Times New Roman"/>
          <w:sz w:val="24"/>
          <w:szCs w:val="24"/>
          <w:lang w:val="id-ID"/>
        </w:rPr>
        <w:t xml:space="preserve">Gejalanya merupakan gabungan dari gejala penyandang Classic ADD  ditambah dengan keterlibatan dalam proses belajar mengajar, kemampuan mengingat dan masalah perilaku. Seperti mudah tersulut kemarahannya, agresif dan paranoid (ketakutan berlebihan atas hal yang tidak umum) ringan. Penyebabnya adalah: </w:t>
      </w:r>
      <w:r>
        <w:rPr>
          <w:rStyle w:val="FootnoteReference"/>
          <w:rFonts w:ascii="Times New Roman" w:hAnsi="Times New Roman"/>
          <w:sz w:val="24"/>
          <w:szCs w:val="24"/>
          <w:lang w:val="id-ID"/>
        </w:rPr>
        <w:footnoteReference w:id="10"/>
      </w:r>
    </w:p>
    <w:p w:rsidR="00E24F49" w:rsidRDefault="00E24F49" w:rsidP="009E5BC3">
      <w:pPr>
        <w:pStyle w:val="ListParagraph"/>
        <w:numPr>
          <w:ilvl w:val="0"/>
          <w:numId w:val="9"/>
        </w:numPr>
        <w:ind w:left="1134" w:hanging="425"/>
        <w:rPr>
          <w:rFonts w:ascii="Times New Roman" w:hAnsi="Times New Roman"/>
          <w:sz w:val="24"/>
          <w:szCs w:val="24"/>
          <w:lang w:val="id-ID"/>
        </w:rPr>
      </w:pPr>
      <w:r w:rsidRPr="000325D7">
        <w:rPr>
          <w:rFonts w:ascii="Times New Roman" w:hAnsi="Times New Roman"/>
          <w:sz w:val="24"/>
          <w:szCs w:val="24"/>
          <w:lang w:val="id-ID"/>
        </w:rPr>
        <w:t>Kelainan pada lobus temporal (Lobus temporal terletak di belakang telinga dan meluas melalui bagian tengah otak. Hal ini penting, karena memungkinkan kita untuk memiliki kedua memori jangka pendek dan jangka panjang serta kemampuan untuk memproses penglihatan dan suara. Lobus temporal juga rumah bagi bahasa-pusat pengolahan dari otak)</w:t>
      </w:r>
    </w:p>
    <w:p w:rsidR="00E24F49" w:rsidRPr="000325D7" w:rsidRDefault="00E24F49" w:rsidP="009E5BC3">
      <w:pPr>
        <w:pStyle w:val="ListParagraph"/>
        <w:numPr>
          <w:ilvl w:val="0"/>
          <w:numId w:val="9"/>
        </w:numPr>
        <w:ind w:left="1134" w:hanging="425"/>
        <w:rPr>
          <w:rFonts w:ascii="Times New Roman" w:hAnsi="Times New Roman"/>
          <w:sz w:val="24"/>
          <w:szCs w:val="24"/>
          <w:lang w:val="id-ID"/>
        </w:rPr>
      </w:pPr>
      <w:r w:rsidRPr="000325D7">
        <w:rPr>
          <w:rFonts w:ascii="Times New Roman" w:hAnsi="Times New Roman"/>
          <w:sz w:val="24"/>
          <w:szCs w:val="24"/>
          <w:lang w:val="id-ID"/>
        </w:rPr>
        <w:t>Penurunan aktivitas di korteks prefrontal.</w:t>
      </w:r>
    </w:p>
    <w:p w:rsidR="00E24F49" w:rsidRPr="002111D4" w:rsidRDefault="00E24F49" w:rsidP="00E24F49">
      <w:pPr>
        <w:ind w:firstLine="0"/>
        <w:rPr>
          <w:rFonts w:ascii="Times New Roman" w:hAnsi="Times New Roman"/>
          <w:i/>
          <w:sz w:val="24"/>
          <w:szCs w:val="24"/>
          <w:lang w:val="id-ID"/>
        </w:rPr>
      </w:pPr>
    </w:p>
    <w:p w:rsidR="00E24F49" w:rsidRDefault="00E24F49" w:rsidP="009E5BC3">
      <w:pPr>
        <w:pStyle w:val="ListParagraph"/>
        <w:numPr>
          <w:ilvl w:val="0"/>
          <w:numId w:val="16"/>
        </w:numPr>
        <w:rPr>
          <w:rFonts w:ascii="Times New Roman" w:hAnsi="Times New Roman"/>
          <w:i/>
          <w:sz w:val="24"/>
          <w:szCs w:val="24"/>
          <w:lang w:val="id-ID"/>
        </w:rPr>
      </w:pPr>
      <w:r w:rsidRPr="002111D4">
        <w:rPr>
          <w:rFonts w:ascii="Times New Roman" w:hAnsi="Times New Roman"/>
          <w:i/>
          <w:sz w:val="24"/>
          <w:szCs w:val="24"/>
          <w:lang w:val="id-ID"/>
        </w:rPr>
        <w:lastRenderedPageBreak/>
        <w:t>Limbic ADD</w:t>
      </w:r>
    </w:p>
    <w:p w:rsidR="00E24F49" w:rsidRPr="000325D7" w:rsidRDefault="00E24F49" w:rsidP="00E24F49">
      <w:pPr>
        <w:pStyle w:val="ListParagraph"/>
        <w:ind w:left="426" w:firstLine="283"/>
        <w:rPr>
          <w:rFonts w:ascii="Times New Roman" w:hAnsi="Times New Roman"/>
          <w:i/>
          <w:sz w:val="24"/>
          <w:szCs w:val="24"/>
          <w:lang w:val="id-ID"/>
        </w:rPr>
      </w:pPr>
      <w:r w:rsidRPr="000325D7">
        <w:rPr>
          <w:rFonts w:ascii="Times New Roman" w:hAnsi="Times New Roman"/>
          <w:sz w:val="24"/>
          <w:szCs w:val="24"/>
          <w:lang w:val="id-ID"/>
        </w:rPr>
        <w:t xml:space="preserve">Gejalanya merupakan gabungan dari gejala penyandang Classic ADD  ditambah dengan kesedihan tingkat rendah kronis (bukan depresi) kemurungan, energi rendah, sering merasa tidak berdaya atau rasa bersalah berlebihan, dan </w:t>
      </w:r>
      <w:r w:rsidRPr="000325D7">
        <w:rPr>
          <w:rFonts w:ascii="Times New Roman" w:hAnsi="Times New Roman"/>
          <w:i/>
          <w:sz w:val="24"/>
          <w:szCs w:val="24"/>
          <w:lang w:val="id-ID"/>
        </w:rPr>
        <w:t>self esteem</w:t>
      </w:r>
      <w:r w:rsidRPr="000325D7">
        <w:rPr>
          <w:rFonts w:ascii="Times New Roman" w:hAnsi="Times New Roman"/>
          <w:sz w:val="24"/>
          <w:szCs w:val="24"/>
          <w:lang w:val="id-ID"/>
        </w:rPr>
        <w:t xml:space="preserve"> rendah. Penyebabnya adalah terlalu banyak aktivitas di bagian otak limbik (bagia otak yang ini bertanggung jawab terutama untuk kehidupan emosional kita, dan banyak berkaitan dengan pembentukan ingatan menurunkan aktivitas korteks prefrontal, baik berkonsentrasi pada tugas atau saat istirahat.</w:t>
      </w:r>
    </w:p>
    <w:p w:rsidR="00E24F49" w:rsidRPr="002111D4" w:rsidRDefault="00E24F49" w:rsidP="00E24F49">
      <w:pPr>
        <w:ind w:firstLine="0"/>
        <w:rPr>
          <w:rFonts w:ascii="Times New Roman" w:hAnsi="Times New Roman"/>
          <w:sz w:val="24"/>
          <w:szCs w:val="24"/>
          <w:lang w:val="id-ID"/>
        </w:rPr>
      </w:pPr>
    </w:p>
    <w:p w:rsidR="00E24F49" w:rsidRDefault="00E24F49" w:rsidP="009E5BC3">
      <w:pPr>
        <w:pStyle w:val="ListParagraph"/>
        <w:numPr>
          <w:ilvl w:val="0"/>
          <w:numId w:val="16"/>
        </w:numPr>
        <w:rPr>
          <w:rFonts w:ascii="Times New Roman" w:hAnsi="Times New Roman"/>
          <w:i/>
          <w:sz w:val="24"/>
          <w:szCs w:val="24"/>
          <w:lang w:val="id-ID"/>
        </w:rPr>
      </w:pPr>
      <w:r w:rsidRPr="002111D4">
        <w:rPr>
          <w:rFonts w:ascii="Times New Roman" w:hAnsi="Times New Roman"/>
          <w:i/>
          <w:sz w:val="24"/>
          <w:szCs w:val="24"/>
          <w:lang w:val="id-ID"/>
        </w:rPr>
        <w:t xml:space="preserve">Ring of Fire ADD </w:t>
      </w:r>
    </w:p>
    <w:p w:rsidR="00E24F49" w:rsidRPr="000325D7" w:rsidRDefault="00E24F49" w:rsidP="00E24F49">
      <w:pPr>
        <w:pStyle w:val="ListParagraph"/>
        <w:ind w:left="426" w:firstLine="283"/>
        <w:rPr>
          <w:rFonts w:ascii="Times New Roman" w:hAnsi="Times New Roman"/>
          <w:i/>
          <w:sz w:val="24"/>
          <w:szCs w:val="24"/>
          <w:lang w:val="id-ID"/>
        </w:rPr>
      </w:pPr>
      <w:r w:rsidRPr="000325D7">
        <w:rPr>
          <w:rFonts w:ascii="Times New Roman" w:hAnsi="Times New Roman"/>
          <w:sz w:val="24"/>
          <w:szCs w:val="24"/>
          <w:lang w:val="id-ID"/>
        </w:rPr>
        <w:t>Gejalanya sensitif dalam satu waktu tertentu terhadap suara, cahaya, sentuhan, berperilaku buruk, implusif,  berbicara dengan cepat, kecemasan dan sangat ketakutan. Penyebabnya adalah seluruh bagian Otaknya hiperaktif (seluruh otak terlalu aktif, dipicu oleh terlalu banyak aktivitas di seluruh korteks serebral dan area lain).</w:t>
      </w:r>
    </w:p>
    <w:p w:rsidR="00E24F49" w:rsidRPr="002111D4" w:rsidRDefault="00E24F49" w:rsidP="00E24F49">
      <w:pPr>
        <w:ind w:firstLine="0"/>
        <w:rPr>
          <w:rFonts w:ascii="Times New Roman" w:hAnsi="Times New Roman"/>
          <w:sz w:val="24"/>
          <w:szCs w:val="24"/>
          <w:lang w:val="id-ID"/>
        </w:rPr>
      </w:pPr>
    </w:p>
    <w:p w:rsidR="00E24F49" w:rsidRDefault="00E24F49" w:rsidP="009E5BC3">
      <w:pPr>
        <w:pStyle w:val="ListParagraph"/>
        <w:numPr>
          <w:ilvl w:val="0"/>
          <w:numId w:val="16"/>
        </w:numPr>
        <w:rPr>
          <w:rFonts w:ascii="Times New Roman" w:hAnsi="Times New Roman"/>
          <w:i/>
          <w:sz w:val="24"/>
          <w:szCs w:val="24"/>
          <w:lang w:val="id-ID"/>
        </w:rPr>
      </w:pPr>
      <w:r w:rsidRPr="002111D4">
        <w:rPr>
          <w:rFonts w:ascii="Times New Roman" w:hAnsi="Times New Roman"/>
          <w:i/>
          <w:sz w:val="24"/>
          <w:szCs w:val="24"/>
          <w:lang w:val="id-ID"/>
        </w:rPr>
        <w:t>Anxious ADD</w:t>
      </w:r>
    </w:p>
    <w:p w:rsidR="00E24F49" w:rsidRPr="007406B7" w:rsidRDefault="00E24F49" w:rsidP="007406B7">
      <w:pPr>
        <w:pStyle w:val="ListParagraph"/>
        <w:ind w:left="426" w:firstLine="283"/>
        <w:rPr>
          <w:rFonts w:ascii="Times New Roman" w:hAnsi="Times New Roman"/>
          <w:i/>
          <w:sz w:val="24"/>
          <w:szCs w:val="24"/>
          <w:lang w:val="en-ID"/>
        </w:rPr>
      </w:pPr>
      <w:r w:rsidRPr="000325D7">
        <w:rPr>
          <w:rFonts w:ascii="Times New Roman" w:hAnsi="Times New Roman"/>
          <w:sz w:val="24"/>
          <w:szCs w:val="24"/>
          <w:lang w:val="id-ID"/>
        </w:rPr>
        <w:t xml:space="preserve">Gejalanya merupakan gabungan dari gejala penyandang Classic ADD  ditambah dengan,gelisah dan tegang, memiliki gejala stres fisik seperti sakit kepala dan sakit perut, berpikiran untuk mempunyai prediksi buruk, diam dan terpaku dalam situasi yang memicu </w:t>
      </w:r>
      <w:r w:rsidRPr="000325D7">
        <w:rPr>
          <w:rFonts w:ascii="Times New Roman" w:hAnsi="Times New Roman"/>
          <w:sz w:val="24"/>
          <w:szCs w:val="24"/>
          <w:lang w:val="id-ID"/>
        </w:rPr>
        <w:lastRenderedPageBreak/>
        <w:t>kecemasan, terutama jika dihakimi. Penyebabnya adalah aktivitas tinggi di basil ganglia (kebalikan dari sebagian besar jenis ADD, di mana ada aktivitas rendah).</w:t>
      </w:r>
    </w:p>
    <w:p w:rsidR="00E24F49" w:rsidRPr="002111D4" w:rsidRDefault="00E24F49" w:rsidP="00E24F49">
      <w:pPr>
        <w:ind w:firstLine="0"/>
        <w:rPr>
          <w:rFonts w:ascii="Times New Roman" w:hAnsi="Times New Roman"/>
          <w:sz w:val="24"/>
          <w:szCs w:val="24"/>
          <w:lang w:val="id-ID"/>
        </w:rPr>
      </w:pPr>
    </w:p>
    <w:p w:rsidR="00E24F49" w:rsidRDefault="00E24F49" w:rsidP="009E5BC3">
      <w:pPr>
        <w:pStyle w:val="ListParagraph"/>
        <w:numPr>
          <w:ilvl w:val="0"/>
          <w:numId w:val="6"/>
        </w:numPr>
        <w:ind w:left="567" w:hanging="567"/>
        <w:rPr>
          <w:rFonts w:ascii="Times New Roman" w:hAnsi="Times New Roman"/>
          <w:b/>
          <w:sz w:val="24"/>
          <w:szCs w:val="24"/>
          <w:lang w:val="id-ID"/>
        </w:rPr>
      </w:pPr>
      <w:r w:rsidRPr="002111D4">
        <w:rPr>
          <w:rFonts w:ascii="Times New Roman" w:hAnsi="Times New Roman"/>
          <w:b/>
          <w:sz w:val="24"/>
          <w:szCs w:val="24"/>
          <w:lang w:val="id-ID"/>
        </w:rPr>
        <w:t>Faktor- faktor penyebab ADHD</w:t>
      </w:r>
    </w:p>
    <w:p w:rsidR="00E24F49" w:rsidRPr="000325D7" w:rsidRDefault="00E24F49" w:rsidP="00E24F49">
      <w:pPr>
        <w:pStyle w:val="ListParagraph"/>
        <w:ind w:left="0" w:firstLine="567"/>
        <w:rPr>
          <w:rFonts w:ascii="Times New Roman" w:hAnsi="Times New Roman"/>
          <w:b/>
          <w:sz w:val="24"/>
          <w:szCs w:val="24"/>
          <w:lang w:val="id-ID"/>
        </w:rPr>
      </w:pPr>
      <w:r w:rsidRPr="000325D7">
        <w:rPr>
          <w:rFonts w:ascii="Times New Roman" w:hAnsi="Times New Roman"/>
          <w:sz w:val="24"/>
          <w:szCs w:val="24"/>
          <w:lang w:val="id-ID"/>
        </w:rPr>
        <w:t xml:space="preserve">Banyak penelitian tentang penyebab ADHD masih tetap berlangsung. ADHD merupakan gangguang yang berasal dari </w:t>
      </w:r>
      <w:r w:rsidRPr="000325D7">
        <w:rPr>
          <w:rFonts w:ascii="Times New Roman" w:hAnsi="Times New Roman"/>
          <w:i/>
          <w:sz w:val="24"/>
          <w:szCs w:val="24"/>
          <w:lang w:val="id-ID"/>
        </w:rPr>
        <w:t>neurologis</w:t>
      </w:r>
      <w:r w:rsidRPr="000325D7">
        <w:rPr>
          <w:rFonts w:ascii="Times New Roman" w:hAnsi="Times New Roman"/>
          <w:sz w:val="24"/>
          <w:szCs w:val="24"/>
          <w:lang w:val="id-ID"/>
        </w:rPr>
        <w:t xml:space="preserve"> di otak atau disebakan oleh faktor pengasuhan orang tua. Barikut penyebab ADHD yaitu: </w:t>
      </w:r>
      <w:r>
        <w:rPr>
          <w:rStyle w:val="FootnoteReference"/>
          <w:rFonts w:ascii="Times New Roman" w:hAnsi="Times New Roman"/>
          <w:sz w:val="24"/>
          <w:szCs w:val="24"/>
          <w:lang w:val="id-ID"/>
        </w:rPr>
        <w:footnoteReference w:id="11"/>
      </w:r>
    </w:p>
    <w:p w:rsidR="00E24F49" w:rsidRDefault="00E24F49" w:rsidP="009E5BC3">
      <w:pPr>
        <w:pStyle w:val="ListParagraph"/>
        <w:numPr>
          <w:ilvl w:val="0"/>
          <w:numId w:val="17"/>
        </w:numPr>
        <w:rPr>
          <w:rFonts w:ascii="Times New Roman" w:hAnsi="Times New Roman"/>
          <w:sz w:val="24"/>
          <w:szCs w:val="24"/>
          <w:lang w:val="id-ID"/>
        </w:rPr>
      </w:pPr>
      <w:r w:rsidRPr="000325D7">
        <w:rPr>
          <w:rFonts w:ascii="Times New Roman" w:hAnsi="Times New Roman"/>
          <w:sz w:val="24"/>
          <w:szCs w:val="24"/>
          <w:lang w:val="id-ID"/>
        </w:rPr>
        <w:t>Faktor genetik(keturunan)</w:t>
      </w:r>
    </w:p>
    <w:p w:rsidR="00E24F49" w:rsidRDefault="00E24F49" w:rsidP="00E24F49">
      <w:pPr>
        <w:pStyle w:val="ListParagraph"/>
        <w:ind w:left="426" w:firstLine="283"/>
        <w:rPr>
          <w:rFonts w:ascii="Times New Roman" w:hAnsi="Times New Roman"/>
          <w:sz w:val="24"/>
          <w:szCs w:val="24"/>
          <w:lang w:val="id-ID"/>
        </w:rPr>
      </w:pPr>
      <w:r w:rsidRPr="000325D7">
        <w:rPr>
          <w:rFonts w:ascii="Times New Roman" w:hAnsi="Times New Roman"/>
          <w:sz w:val="24"/>
          <w:szCs w:val="24"/>
          <w:lang w:val="id-ID"/>
        </w:rPr>
        <w:t>Pada penelitian faktor keturunan anak kembar dan anak adopsi terlihat bahwa faktor keturunan membawa peran penting 80%. Anak dengan orang tua penyandang ADHD mempunyai deapan kali kemungkinan resiko mendapatkan anak ADHD. Namun belum diketahui gen mana yang menyebabkan ADHD.</w:t>
      </w:r>
    </w:p>
    <w:p w:rsidR="00E24F49" w:rsidRDefault="00E24F49" w:rsidP="00E24F49">
      <w:pPr>
        <w:ind w:firstLine="0"/>
        <w:rPr>
          <w:rFonts w:ascii="Times New Roman" w:hAnsi="Times New Roman"/>
          <w:sz w:val="24"/>
          <w:szCs w:val="24"/>
          <w:lang w:val="id-ID"/>
        </w:rPr>
      </w:pPr>
    </w:p>
    <w:p w:rsidR="00E24F49" w:rsidRDefault="00E24F49" w:rsidP="009E5BC3">
      <w:pPr>
        <w:pStyle w:val="ListParagraph"/>
        <w:numPr>
          <w:ilvl w:val="0"/>
          <w:numId w:val="17"/>
        </w:numPr>
        <w:rPr>
          <w:rFonts w:ascii="Times New Roman" w:hAnsi="Times New Roman"/>
          <w:sz w:val="24"/>
          <w:szCs w:val="24"/>
          <w:lang w:val="id-ID"/>
        </w:rPr>
      </w:pPr>
      <w:r w:rsidRPr="000325D7">
        <w:rPr>
          <w:rFonts w:ascii="Times New Roman" w:hAnsi="Times New Roman"/>
          <w:sz w:val="24"/>
          <w:szCs w:val="24"/>
          <w:lang w:val="id-ID"/>
        </w:rPr>
        <w:t>Faktor fungsi otak</w:t>
      </w:r>
    </w:p>
    <w:p w:rsidR="00E24F49" w:rsidRPr="000325D7" w:rsidRDefault="00E24F49" w:rsidP="00E24F49">
      <w:pPr>
        <w:pStyle w:val="ListParagraph"/>
        <w:ind w:left="426" w:firstLine="283"/>
        <w:rPr>
          <w:rFonts w:ascii="Times New Roman" w:hAnsi="Times New Roman"/>
          <w:sz w:val="24"/>
          <w:szCs w:val="24"/>
          <w:lang w:val="id-ID"/>
        </w:rPr>
      </w:pPr>
      <w:r w:rsidRPr="000325D7">
        <w:rPr>
          <w:rFonts w:ascii="Times New Roman" w:hAnsi="Times New Roman"/>
          <w:sz w:val="24"/>
          <w:szCs w:val="24"/>
          <w:lang w:val="id-ID"/>
        </w:rPr>
        <w:t xml:space="preserve">Secara biologis ada dua mekanisme didalam otak manusia yaitu pengaktifatn sel-sel saraf eksitasi dan penghambata sel saraf. Pada reaksi eksitasi sel saraf terhadap rangsangan dari luar melalui panca indera. Dengan reaksi insibisi sel saraf akan mengatur bila terlalu banyak eksitasi. Pada perkembangan anak </w:t>
      </w:r>
      <w:r w:rsidRPr="000325D7">
        <w:rPr>
          <w:rFonts w:ascii="Times New Roman" w:hAnsi="Times New Roman"/>
          <w:sz w:val="24"/>
          <w:szCs w:val="24"/>
          <w:lang w:val="id-ID"/>
        </w:rPr>
        <w:lastRenderedPageBreak/>
        <w:t xml:space="preserve">banyak mengaitkan ada hal ini dimana sistem hambatan belum cukup berkembang. Setiap anak balita bereaksi implusif, sulit menahan diri, dan mengangap dirinya pusat dunia. Umumnya sistem ini dimulai usia 2 tahun dan 4 tahun akan berkembang secara kuat. Pada anak ADHD perkembangan sistem ini lebih lambat dan kapasitas lebih kecil. Sistem penghambat di otak bekerja kurang kuat. </w:t>
      </w:r>
    </w:p>
    <w:p w:rsidR="00E24F49" w:rsidRDefault="00E24F49" w:rsidP="00E24F49">
      <w:pPr>
        <w:ind w:firstLine="0"/>
        <w:rPr>
          <w:rFonts w:ascii="Times New Roman" w:hAnsi="Times New Roman"/>
          <w:sz w:val="24"/>
          <w:szCs w:val="24"/>
          <w:lang w:val="id-ID"/>
        </w:rPr>
      </w:pPr>
    </w:p>
    <w:p w:rsidR="00E24F49" w:rsidRDefault="00E24F49" w:rsidP="009E5BC3">
      <w:pPr>
        <w:pStyle w:val="ListParagraph"/>
        <w:numPr>
          <w:ilvl w:val="0"/>
          <w:numId w:val="17"/>
        </w:numPr>
        <w:rPr>
          <w:rFonts w:ascii="Times New Roman" w:hAnsi="Times New Roman"/>
          <w:sz w:val="24"/>
          <w:szCs w:val="24"/>
          <w:lang w:val="id-ID"/>
        </w:rPr>
      </w:pPr>
      <w:r w:rsidRPr="000325D7">
        <w:rPr>
          <w:rFonts w:ascii="Times New Roman" w:hAnsi="Times New Roman"/>
          <w:sz w:val="24"/>
          <w:szCs w:val="24"/>
          <w:lang w:val="id-ID"/>
        </w:rPr>
        <w:t>Faktor lingkungan</w:t>
      </w:r>
    </w:p>
    <w:p w:rsidR="00E24F49" w:rsidRPr="000325D7" w:rsidRDefault="00E24F49" w:rsidP="00E24F49">
      <w:pPr>
        <w:pStyle w:val="ListParagraph"/>
        <w:ind w:left="426" w:firstLine="283"/>
        <w:rPr>
          <w:rFonts w:ascii="Times New Roman" w:hAnsi="Times New Roman"/>
          <w:sz w:val="24"/>
          <w:szCs w:val="24"/>
          <w:lang w:val="id-ID"/>
        </w:rPr>
      </w:pPr>
      <w:r w:rsidRPr="000325D7">
        <w:rPr>
          <w:rFonts w:ascii="Times New Roman" w:hAnsi="Times New Roman"/>
          <w:sz w:val="24"/>
          <w:szCs w:val="24"/>
          <w:lang w:val="id-ID"/>
        </w:rPr>
        <w:t xml:space="preserve">Saat ini diperdebatkan apakah lingkungan menyebabkan ADHD. ADHD bergantung pada kondisi gen tersebut dan efek negatif lingkungan, jika hal ini terjadi secara bersamaan maka dapat dikatakan bahwa lingkungan penuh resiko. Lingkungan yang dimaksud disini adalah lingkungan psikologis hubungan dengan orang lain, atau lingkungan fisik seperti makanan dan obat-obatan. </w:t>
      </w:r>
    </w:p>
    <w:p w:rsidR="00E24F49" w:rsidRPr="002111D4" w:rsidRDefault="00E24F49" w:rsidP="00E24F49">
      <w:pPr>
        <w:ind w:firstLine="0"/>
        <w:rPr>
          <w:rFonts w:ascii="Times New Roman" w:hAnsi="Times New Roman"/>
          <w:sz w:val="24"/>
          <w:szCs w:val="24"/>
          <w:lang w:val="id-ID"/>
        </w:rPr>
      </w:pPr>
      <w:r w:rsidRPr="002111D4">
        <w:rPr>
          <w:rFonts w:ascii="Times New Roman" w:hAnsi="Times New Roman"/>
          <w:sz w:val="24"/>
          <w:szCs w:val="24"/>
          <w:lang w:val="id-ID"/>
        </w:rPr>
        <w:tab/>
      </w:r>
    </w:p>
    <w:p w:rsidR="00E24F49" w:rsidRPr="002111D4" w:rsidRDefault="00E24F49" w:rsidP="00E24F49">
      <w:pPr>
        <w:ind w:firstLine="0"/>
        <w:rPr>
          <w:rFonts w:ascii="Times New Roman" w:hAnsi="Times New Roman"/>
          <w:sz w:val="24"/>
          <w:szCs w:val="24"/>
          <w:lang w:val="id-ID"/>
        </w:rPr>
      </w:pPr>
      <w:r w:rsidRPr="002111D4">
        <w:rPr>
          <w:rFonts w:ascii="Times New Roman" w:hAnsi="Times New Roman"/>
          <w:sz w:val="24"/>
          <w:szCs w:val="24"/>
          <w:lang w:val="id-ID"/>
        </w:rPr>
        <w:t>Sedangakan menurut Flanagen, ADHD disebabkan oleh:</w:t>
      </w:r>
    </w:p>
    <w:p w:rsidR="00E24F49" w:rsidRPr="004A57B4" w:rsidRDefault="00E24F49" w:rsidP="009E5BC3">
      <w:pPr>
        <w:pStyle w:val="ListParagraph"/>
        <w:numPr>
          <w:ilvl w:val="0"/>
          <w:numId w:val="18"/>
        </w:numPr>
        <w:rPr>
          <w:rFonts w:ascii="Times New Roman" w:hAnsi="Times New Roman"/>
          <w:sz w:val="24"/>
          <w:szCs w:val="24"/>
          <w:lang w:val="id-ID"/>
        </w:rPr>
      </w:pPr>
      <w:r w:rsidRPr="004A57B4">
        <w:rPr>
          <w:rFonts w:ascii="Times New Roman" w:hAnsi="Times New Roman"/>
          <w:sz w:val="24"/>
          <w:szCs w:val="24"/>
          <w:lang w:val="id-ID"/>
        </w:rPr>
        <w:t>Keturunan atau faktor genetik seperti memiliki kerabat yang menderita ADHD.</w:t>
      </w:r>
    </w:p>
    <w:p w:rsidR="00E24F49" w:rsidRDefault="00E24F49" w:rsidP="009E5BC3">
      <w:pPr>
        <w:pStyle w:val="ListParagraph"/>
        <w:numPr>
          <w:ilvl w:val="0"/>
          <w:numId w:val="18"/>
        </w:numPr>
        <w:rPr>
          <w:rFonts w:ascii="Times New Roman" w:hAnsi="Times New Roman"/>
          <w:sz w:val="24"/>
          <w:szCs w:val="24"/>
          <w:lang w:val="id-ID"/>
        </w:rPr>
      </w:pPr>
      <w:r w:rsidRPr="004A57B4">
        <w:rPr>
          <w:rFonts w:ascii="Times New Roman" w:hAnsi="Times New Roman"/>
          <w:sz w:val="24"/>
          <w:szCs w:val="24"/>
          <w:lang w:val="id-ID"/>
        </w:rPr>
        <w:t xml:space="preserve">Defisit neurotransmiter, dua </w:t>
      </w:r>
      <w:r w:rsidRPr="004A57B4">
        <w:rPr>
          <w:rFonts w:ascii="Times New Roman" w:hAnsi="Times New Roman"/>
          <w:i/>
          <w:sz w:val="24"/>
          <w:szCs w:val="24"/>
          <w:lang w:val="id-ID"/>
        </w:rPr>
        <w:t>neurotransmite</w:t>
      </w:r>
      <w:r w:rsidRPr="004A57B4">
        <w:rPr>
          <w:rFonts w:ascii="Times New Roman" w:hAnsi="Times New Roman"/>
          <w:sz w:val="24"/>
          <w:szCs w:val="24"/>
          <w:lang w:val="id-ID"/>
        </w:rPr>
        <w:t xml:space="preserve"> pada otak tampaknya berperan dalam relugasi jumlah pembangkitan dan perhatian. </w:t>
      </w:r>
    </w:p>
    <w:p w:rsidR="00E24F49" w:rsidRDefault="00E24F49" w:rsidP="009E5BC3">
      <w:pPr>
        <w:pStyle w:val="ListParagraph"/>
        <w:numPr>
          <w:ilvl w:val="0"/>
          <w:numId w:val="18"/>
        </w:numPr>
        <w:rPr>
          <w:rFonts w:ascii="Times New Roman" w:hAnsi="Times New Roman"/>
          <w:sz w:val="24"/>
          <w:szCs w:val="24"/>
          <w:lang w:val="id-ID"/>
        </w:rPr>
      </w:pPr>
      <w:r w:rsidRPr="004A57B4">
        <w:rPr>
          <w:rFonts w:ascii="Times New Roman" w:hAnsi="Times New Roman"/>
          <w:sz w:val="24"/>
          <w:szCs w:val="24"/>
          <w:lang w:val="id-ID"/>
        </w:rPr>
        <w:t xml:space="preserve">Keterlambatan perkembangan sistem pembangkitan diotak, pengobatan stimulan diotak, atau </w:t>
      </w:r>
      <w:r w:rsidRPr="004A57B4">
        <w:rPr>
          <w:rFonts w:ascii="Times New Roman" w:hAnsi="Times New Roman"/>
          <w:sz w:val="24"/>
          <w:szCs w:val="24"/>
          <w:lang w:val="id-ID"/>
        </w:rPr>
        <w:lastRenderedPageBreak/>
        <w:t>keterlambatan sehingga mereka tidak sensitif erhadap rangsangan.</w:t>
      </w:r>
    </w:p>
    <w:p w:rsidR="00E24F49" w:rsidRPr="004A57B4" w:rsidRDefault="00E24F49" w:rsidP="009E5BC3">
      <w:pPr>
        <w:pStyle w:val="ListParagraph"/>
        <w:numPr>
          <w:ilvl w:val="0"/>
          <w:numId w:val="18"/>
        </w:numPr>
        <w:rPr>
          <w:rFonts w:ascii="Times New Roman" w:hAnsi="Times New Roman"/>
          <w:sz w:val="24"/>
          <w:szCs w:val="24"/>
          <w:lang w:val="id-ID"/>
        </w:rPr>
      </w:pPr>
      <w:r w:rsidRPr="004A57B4">
        <w:rPr>
          <w:rFonts w:ascii="Times New Roman" w:hAnsi="Times New Roman"/>
          <w:sz w:val="24"/>
          <w:szCs w:val="24"/>
          <w:lang w:val="id-ID"/>
        </w:rPr>
        <w:t xml:space="preserve">Perkembangan otak yang abnormal atau tidak berfungsi </w:t>
      </w:r>
      <w:r w:rsidRPr="004A57B4">
        <w:rPr>
          <w:rFonts w:ascii="Times New Roman" w:hAnsi="Times New Roman"/>
          <w:i/>
          <w:sz w:val="24"/>
          <w:szCs w:val="24"/>
          <w:lang w:val="id-ID"/>
        </w:rPr>
        <w:t xml:space="preserve">lobus frontal. Lobus frontal </w:t>
      </w:r>
      <w:r w:rsidRPr="004A57B4">
        <w:rPr>
          <w:rFonts w:ascii="Times New Roman" w:hAnsi="Times New Roman"/>
          <w:sz w:val="24"/>
          <w:szCs w:val="24"/>
          <w:lang w:val="id-ID"/>
        </w:rPr>
        <w:t xml:space="preserve">adalah area pada otak yang mengumpulkan input atau stimulus. </w:t>
      </w:r>
    </w:p>
    <w:p w:rsidR="00E24F49" w:rsidRPr="002111D4" w:rsidRDefault="00E24F49" w:rsidP="00E24F49">
      <w:pPr>
        <w:ind w:firstLine="0"/>
        <w:rPr>
          <w:rFonts w:ascii="Times New Roman" w:hAnsi="Times New Roman"/>
          <w:sz w:val="24"/>
          <w:szCs w:val="24"/>
          <w:lang w:val="id-ID"/>
        </w:rPr>
      </w:pPr>
    </w:p>
    <w:p w:rsidR="00E24F49" w:rsidRPr="002111D4" w:rsidRDefault="00E24F49" w:rsidP="00E24F49">
      <w:pPr>
        <w:rPr>
          <w:rFonts w:ascii="Times New Roman" w:hAnsi="Times New Roman"/>
          <w:sz w:val="24"/>
          <w:szCs w:val="24"/>
          <w:lang w:val="id-ID"/>
        </w:rPr>
      </w:pPr>
      <w:r w:rsidRPr="002111D4">
        <w:rPr>
          <w:rFonts w:ascii="Times New Roman" w:hAnsi="Times New Roman"/>
          <w:sz w:val="24"/>
          <w:szCs w:val="24"/>
          <w:lang w:val="id-ID"/>
        </w:rPr>
        <w:t xml:space="preserve">Dari penjelasan diatas terlihat bahwa ADHD  tidak disebabkan oleh satu faktor melainkan multi faktor yang satu dengan yang lainnya saling berhubungan. </w:t>
      </w:r>
    </w:p>
    <w:p w:rsidR="00E24F49" w:rsidRPr="002111D4" w:rsidRDefault="00E24F49" w:rsidP="00E24F49">
      <w:pPr>
        <w:ind w:firstLine="0"/>
        <w:rPr>
          <w:rFonts w:ascii="Times New Roman" w:hAnsi="Times New Roman"/>
          <w:sz w:val="24"/>
          <w:szCs w:val="24"/>
          <w:lang w:val="id-ID"/>
        </w:rPr>
      </w:pPr>
    </w:p>
    <w:p w:rsidR="00E24F49" w:rsidRDefault="007406B7" w:rsidP="009E5BC3">
      <w:pPr>
        <w:pStyle w:val="ListParagraph"/>
        <w:numPr>
          <w:ilvl w:val="0"/>
          <w:numId w:val="6"/>
        </w:numPr>
        <w:ind w:left="567" w:hanging="567"/>
        <w:rPr>
          <w:rFonts w:ascii="Times New Roman" w:hAnsi="Times New Roman"/>
          <w:b/>
          <w:sz w:val="24"/>
          <w:szCs w:val="24"/>
          <w:lang w:val="id-ID"/>
        </w:rPr>
      </w:pPr>
      <w:r>
        <w:rPr>
          <w:rFonts w:ascii="Times New Roman" w:hAnsi="Times New Roman"/>
          <w:b/>
          <w:sz w:val="24"/>
          <w:szCs w:val="24"/>
          <w:lang w:val="id-ID"/>
        </w:rPr>
        <w:t xml:space="preserve">Penanganan </w:t>
      </w:r>
      <w:r>
        <w:rPr>
          <w:rFonts w:ascii="Times New Roman" w:hAnsi="Times New Roman"/>
          <w:b/>
          <w:sz w:val="24"/>
          <w:szCs w:val="24"/>
          <w:lang w:val="en-ID"/>
        </w:rPr>
        <w:t>d</w:t>
      </w:r>
      <w:r w:rsidR="00E24F49" w:rsidRPr="00AF7B87">
        <w:rPr>
          <w:rFonts w:ascii="Times New Roman" w:hAnsi="Times New Roman"/>
          <w:b/>
          <w:sz w:val="24"/>
          <w:szCs w:val="24"/>
          <w:lang w:val="id-ID"/>
        </w:rPr>
        <w:t xml:space="preserve">an Konseling ADHD </w:t>
      </w:r>
    </w:p>
    <w:p w:rsidR="00E24F49" w:rsidRPr="00210C8E" w:rsidRDefault="007406B7" w:rsidP="009E5BC3">
      <w:pPr>
        <w:pStyle w:val="ListParagraph"/>
        <w:numPr>
          <w:ilvl w:val="0"/>
          <w:numId w:val="19"/>
        </w:numPr>
        <w:rPr>
          <w:rFonts w:ascii="Times New Roman" w:hAnsi="Times New Roman"/>
          <w:b/>
          <w:sz w:val="24"/>
          <w:szCs w:val="24"/>
          <w:lang w:val="id-ID"/>
        </w:rPr>
      </w:pPr>
      <w:r>
        <w:rPr>
          <w:rFonts w:ascii="Times New Roman" w:hAnsi="Times New Roman"/>
          <w:sz w:val="24"/>
          <w:szCs w:val="24"/>
          <w:lang w:val="en-ID"/>
        </w:rPr>
        <w:t>Proses awal menghadapi</w:t>
      </w:r>
      <w:r w:rsidR="00E24F49" w:rsidRPr="00AF7B87">
        <w:rPr>
          <w:rFonts w:ascii="Times New Roman" w:hAnsi="Times New Roman"/>
          <w:sz w:val="24"/>
          <w:szCs w:val="24"/>
          <w:lang w:val="id-ID"/>
        </w:rPr>
        <w:t xml:space="preserve"> anak ADHD</w:t>
      </w:r>
    </w:p>
    <w:p w:rsidR="00E24F49" w:rsidRDefault="00E24F49" w:rsidP="00E24F49">
      <w:pPr>
        <w:ind w:left="567" w:firstLine="426"/>
        <w:rPr>
          <w:rFonts w:ascii="Times New Roman" w:hAnsi="Times New Roman"/>
          <w:b/>
          <w:sz w:val="24"/>
          <w:szCs w:val="24"/>
          <w:lang w:val="id-ID"/>
        </w:rPr>
      </w:pPr>
      <w:r w:rsidRPr="00210C8E">
        <w:rPr>
          <w:rFonts w:ascii="Times New Roman" w:hAnsi="Times New Roman"/>
          <w:sz w:val="24"/>
          <w:szCs w:val="24"/>
          <w:lang w:val="id-ID"/>
        </w:rPr>
        <w:t>Jujurlah kepada anak Anda tentang ADHD yang dihadapkan Para orangtua tidak dianjurkan untuk merahasiakan tentang ADHD kepada anaknya. Para orangtua juga tidak dianjurkan untuk membohongi anaknya tentang ADHD ini. Katakanlah sejujur-jujurnya kepada anak Anda tentang ADHD yang mereka idap.</w:t>
      </w:r>
      <w:r>
        <w:rPr>
          <w:rStyle w:val="FootnoteReference"/>
          <w:rFonts w:ascii="Times New Roman" w:hAnsi="Times New Roman"/>
          <w:sz w:val="24"/>
          <w:szCs w:val="24"/>
          <w:lang w:val="id-ID"/>
        </w:rPr>
        <w:footnoteReference w:id="12"/>
      </w:r>
    </w:p>
    <w:p w:rsidR="00E24F49" w:rsidRPr="00210C8E" w:rsidRDefault="00E24F49" w:rsidP="00E24F49">
      <w:pPr>
        <w:ind w:left="567" w:firstLine="426"/>
        <w:rPr>
          <w:rFonts w:ascii="Times New Roman" w:hAnsi="Times New Roman"/>
          <w:b/>
          <w:sz w:val="24"/>
          <w:szCs w:val="24"/>
          <w:lang w:val="id-ID"/>
        </w:rPr>
      </w:pPr>
      <w:r w:rsidRPr="00210C8E">
        <w:rPr>
          <w:rFonts w:ascii="Times New Roman" w:hAnsi="Times New Roman"/>
          <w:sz w:val="24"/>
          <w:szCs w:val="24"/>
          <w:lang w:val="id-ID"/>
        </w:rPr>
        <w:t xml:space="preserve">Beri tahu juga bahwa ADHD ini terjadi bukan karena kesalahan atau kenakalan mereka. Dengan terbuka kepada anak Anda tentang kondisi mereka, Anda meringankan stigma ADHD yang ada pada anak Anda. Anak-anak Anda perlu mengetahui kedaan </w:t>
      </w:r>
      <w:r w:rsidRPr="00210C8E">
        <w:rPr>
          <w:rFonts w:ascii="Times New Roman" w:hAnsi="Times New Roman"/>
          <w:sz w:val="24"/>
          <w:szCs w:val="24"/>
          <w:lang w:val="id-ID"/>
        </w:rPr>
        <w:lastRenderedPageBreak/>
        <w:t>mereka yang sebenarnya dan mengerti bahwa mereka dapat mengontrol hal tersebut.</w:t>
      </w:r>
    </w:p>
    <w:p w:rsidR="00E24F49" w:rsidRPr="002111D4" w:rsidRDefault="00E24F49" w:rsidP="00E24F49">
      <w:pPr>
        <w:ind w:firstLine="0"/>
        <w:rPr>
          <w:rFonts w:ascii="Times New Roman" w:hAnsi="Times New Roman"/>
          <w:sz w:val="24"/>
          <w:szCs w:val="24"/>
          <w:lang w:val="id-ID"/>
        </w:rPr>
      </w:pPr>
    </w:p>
    <w:p w:rsidR="00E24F49" w:rsidRPr="00210C8E" w:rsidRDefault="00E24F49" w:rsidP="009E5BC3">
      <w:pPr>
        <w:pStyle w:val="ListParagraph"/>
        <w:numPr>
          <w:ilvl w:val="0"/>
          <w:numId w:val="19"/>
        </w:numPr>
        <w:rPr>
          <w:rFonts w:ascii="Times New Roman" w:hAnsi="Times New Roman"/>
          <w:sz w:val="24"/>
          <w:szCs w:val="24"/>
          <w:lang w:val="id-ID"/>
        </w:rPr>
      </w:pPr>
      <w:r w:rsidRPr="00210C8E">
        <w:rPr>
          <w:rFonts w:ascii="Times New Roman" w:hAnsi="Times New Roman"/>
          <w:sz w:val="24"/>
          <w:szCs w:val="24"/>
          <w:lang w:val="id-ID"/>
        </w:rPr>
        <w:t>Jangan menuntut anak untuk jadi “lebih baik”</w:t>
      </w:r>
      <w:r w:rsidR="007406B7">
        <w:rPr>
          <w:rFonts w:ascii="Times New Roman" w:hAnsi="Times New Roman"/>
          <w:sz w:val="24"/>
          <w:szCs w:val="24"/>
          <w:lang w:val="en-ID"/>
        </w:rPr>
        <w:t>.</w:t>
      </w:r>
    </w:p>
    <w:p w:rsidR="00E24F49" w:rsidRDefault="00E24F49" w:rsidP="007406B7">
      <w:pPr>
        <w:ind w:left="567" w:firstLine="426"/>
        <w:rPr>
          <w:rFonts w:ascii="Times New Roman" w:hAnsi="Times New Roman"/>
          <w:sz w:val="24"/>
          <w:szCs w:val="24"/>
          <w:lang w:val="id-ID"/>
        </w:rPr>
      </w:pPr>
      <w:r w:rsidRPr="002111D4">
        <w:rPr>
          <w:rFonts w:ascii="Times New Roman" w:hAnsi="Times New Roman"/>
          <w:sz w:val="24"/>
          <w:szCs w:val="24"/>
          <w:lang w:val="id-ID"/>
        </w:rPr>
        <w:t>Memang, anak-anak yang mengidap ADHD mungkin lebih tidak konsisten dibandingkan dengan anak-anak normal. Misalnya, hari ini ulangan mereka nilainya 90, besok mungkin nilainya 60. Lusa mungkin beda lagi ceritanya, mungkin nilainya 70. Tapi minggu depan, mungkin nilainya 95.</w:t>
      </w:r>
      <w:r w:rsidR="007406B7">
        <w:rPr>
          <w:rFonts w:ascii="Times New Roman" w:hAnsi="Times New Roman"/>
          <w:sz w:val="24"/>
          <w:szCs w:val="24"/>
          <w:lang w:val="en-ID"/>
        </w:rPr>
        <w:t xml:space="preserve"> </w:t>
      </w:r>
      <w:r w:rsidRPr="002111D4">
        <w:rPr>
          <w:rFonts w:ascii="Times New Roman" w:hAnsi="Times New Roman"/>
          <w:sz w:val="24"/>
          <w:szCs w:val="24"/>
          <w:lang w:val="id-ID"/>
        </w:rPr>
        <w:t>Kalau sudah begini, umumnya orangtua langsung berkata, “Kalau kamu kemarin bisa bagus, kenapa hari ini tidak?” Padahal yang terjadi sebenarnya pada anak-anak ADHD adalah mereka ini sebenarnya sangat cerdas. Mereka tahu apa yang harus mereka lakukan, akan tetapi kadang-kadang mereka tidak tahu bagaimana harus memulainya. Selain itu, seperti yang sudah disebutkan, terkadang mereka tidak konsisten. Hal inilah yang kadang-kadang salah diartikan oleh orang pada umumny</w:t>
      </w:r>
      <w:r>
        <w:rPr>
          <w:rFonts w:ascii="Times New Roman" w:hAnsi="Times New Roman"/>
          <w:sz w:val="24"/>
          <w:szCs w:val="24"/>
          <w:lang w:val="id-ID"/>
        </w:rPr>
        <w:t>a.</w:t>
      </w:r>
    </w:p>
    <w:p w:rsidR="007406B7" w:rsidRPr="007406B7" w:rsidRDefault="00E24F49" w:rsidP="009E5BC3">
      <w:pPr>
        <w:pStyle w:val="ListParagraph"/>
        <w:numPr>
          <w:ilvl w:val="0"/>
          <w:numId w:val="19"/>
        </w:numPr>
        <w:rPr>
          <w:rFonts w:ascii="Times New Roman" w:hAnsi="Times New Roman"/>
          <w:sz w:val="24"/>
          <w:szCs w:val="24"/>
          <w:lang w:val="id-ID"/>
        </w:rPr>
      </w:pPr>
      <w:r w:rsidRPr="007406B7">
        <w:rPr>
          <w:rFonts w:ascii="Times New Roman" w:hAnsi="Times New Roman"/>
          <w:sz w:val="24"/>
          <w:szCs w:val="24"/>
          <w:lang w:val="id-ID"/>
        </w:rPr>
        <w:t>Jangan biarkan ADHD menjadi alasan untuk anak tidak bertanggung jawab</w:t>
      </w:r>
      <w:r w:rsidR="007406B7">
        <w:rPr>
          <w:rFonts w:ascii="Times New Roman" w:hAnsi="Times New Roman"/>
          <w:sz w:val="24"/>
          <w:szCs w:val="24"/>
          <w:lang w:val="en-ID"/>
        </w:rPr>
        <w:t>.</w:t>
      </w:r>
    </w:p>
    <w:p w:rsidR="007406B7" w:rsidRDefault="00E24F49" w:rsidP="007406B7">
      <w:pPr>
        <w:pStyle w:val="ListParagraph"/>
        <w:ind w:left="567" w:firstLine="0"/>
        <w:rPr>
          <w:rFonts w:ascii="Times New Roman" w:hAnsi="Times New Roman"/>
          <w:sz w:val="24"/>
          <w:szCs w:val="24"/>
          <w:lang w:val="en-ID"/>
        </w:rPr>
      </w:pPr>
      <w:r w:rsidRPr="007406B7">
        <w:rPr>
          <w:rFonts w:ascii="Times New Roman" w:hAnsi="Times New Roman"/>
          <w:sz w:val="24"/>
          <w:szCs w:val="24"/>
          <w:lang w:val="id-ID"/>
        </w:rPr>
        <w:t>Memang betul, ADHD membuat anak menjadi lebih sulit melakukan sesuatu. Akan tetapi, bukan berarti ADHD menjadi alasan untuk anak tidak bertanggung jawab. Misalnya, anak dengan ADHD berkata “Aku nggak perlu kerjain PR soalnya aku kan mengidap ADHD.”</w:t>
      </w:r>
      <w:r w:rsidR="007406B7">
        <w:rPr>
          <w:rFonts w:ascii="Times New Roman" w:hAnsi="Times New Roman"/>
          <w:sz w:val="24"/>
          <w:szCs w:val="24"/>
          <w:lang w:val="en-ID"/>
        </w:rPr>
        <w:t xml:space="preserve"> </w:t>
      </w:r>
      <w:r w:rsidRPr="007406B7">
        <w:rPr>
          <w:rFonts w:ascii="Times New Roman" w:hAnsi="Times New Roman"/>
          <w:sz w:val="24"/>
          <w:szCs w:val="24"/>
          <w:lang w:val="id-ID"/>
        </w:rPr>
        <w:t xml:space="preserve">Padahal realitanya, anak itu bisa </w:t>
      </w:r>
      <w:r w:rsidRPr="007406B7">
        <w:rPr>
          <w:rFonts w:ascii="Times New Roman" w:hAnsi="Times New Roman"/>
          <w:sz w:val="24"/>
          <w:szCs w:val="24"/>
          <w:lang w:val="id-ID"/>
        </w:rPr>
        <w:lastRenderedPageBreak/>
        <w:t>mengerjakan PR, meskipun memang dibutuhkan usaha yang lebih keras dibandingkan anak-anak normal. Ubalah pola pikir anak Anda sehingga mereka berkata, “Memang, aku mengidap ADHD. Tapi aku tetap bisa kerjain PR aku.</w:t>
      </w:r>
    </w:p>
    <w:p w:rsidR="00E24F49" w:rsidRPr="007406B7" w:rsidRDefault="00E24F49" w:rsidP="009E5BC3">
      <w:pPr>
        <w:pStyle w:val="ListParagraph"/>
        <w:numPr>
          <w:ilvl w:val="0"/>
          <w:numId w:val="19"/>
        </w:numPr>
        <w:rPr>
          <w:rFonts w:ascii="Times New Roman" w:hAnsi="Times New Roman"/>
          <w:sz w:val="24"/>
          <w:szCs w:val="24"/>
          <w:lang w:val="id-ID"/>
        </w:rPr>
      </w:pPr>
      <w:r w:rsidRPr="007406B7">
        <w:rPr>
          <w:rFonts w:ascii="Times New Roman" w:hAnsi="Times New Roman"/>
          <w:sz w:val="24"/>
          <w:szCs w:val="24"/>
          <w:lang w:val="id-ID"/>
        </w:rPr>
        <w:t>Menerapkan aturan dan konsekuensi secara perlahan-lahan</w:t>
      </w:r>
      <w:r w:rsidR="007406B7">
        <w:rPr>
          <w:rFonts w:ascii="Times New Roman" w:hAnsi="Times New Roman"/>
          <w:sz w:val="24"/>
          <w:szCs w:val="24"/>
          <w:lang w:val="en-ID"/>
        </w:rPr>
        <w:t>.</w:t>
      </w:r>
    </w:p>
    <w:p w:rsidR="007406B7" w:rsidRDefault="00E24F49" w:rsidP="007406B7">
      <w:pPr>
        <w:ind w:left="567" w:firstLine="426"/>
        <w:rPr>
          <w:rFonts w:ascii="Times New Roman" w:hAnsi="Times New Roman"/>
          <w:sz w:val="24"/>
          <w:szCs w:val="24"/>
          <w:lang w:val="en-ID"/>
        </w:rPr>
      </w:pPr>
      <w:r w:rsidRPr="007406B7">
        <w:rPr>
          <w:rFonts w:ascii="Times New Roman" w:hAnsi="Times New Roman"/>
          <w:sz w:val="24"/>
          <w:szCs w:val="24"/>
          <w:lang w:val="id-ID"/>
        </w:rPr>
        <w:t>Untuk anak-anak pengidap ADHD, orangtua akan lebih mudah menerapkan aturan dan konsekuensi secara verbal dan tertulis. Contohnya, para orangtua dapat menempel daftar tanggung jawab anak-anak dan aturan di dalam rumah.</w:t>
      </w:r>
      <w:r w:rsidR="007406B7">
        <w:rPr>
          <w:rFonts w:ascii="Times New Roman" w:hAnsi="Times New Roman"/>
          <w:sz w:val="24"/>
          <w:szCs w:val="24"/>
          <w:lang w:val="en-ID"/>
        </w:rPr>
        <w:t xml:space="preserve"> </w:t>
      </w:r>
      <w:r w:rsidRPr="007406B7">
        <w:rPr>
          <w:rFonts w:ascii="Times New Roman" w:hAnsi="Times New Roman"/>
          <w:sz w:val="24"/>
          <w:szCs w:val="24"/>
          <w:lang w:val="id-ID"/>
        </w:rPr>
        <w:t xml:space="preserve">Jika Anda ingin memberi </w:t>
      </w:r>
      <w:r w:rsidRPr="007406B7">
        <w:rPr>
          <w:rFonts w:ascii="Times New Roman" w:hAnsi="Times New Roman"/>
          <w:i/>
          <w:sz w:val="24"/>
          <w:szCs w:val="24"/>
          <w:lang w:val="id-ID"/>
        </w:rPr>
        <w:t>rewards</w:t>
      </w:r>
      <w:r w:rsidRPr="007406B7">
        <w:rPr>
          <w:rFonts w:ascii="Times New Roman" w:hAnsi="Times New Roman"/>
          <w:sz w:val="24"/>
          <w:szCs w:val="24"/>
          <w:lang w:val="id-ID"/>
        </w:rPr>
        <w:t xml:space="preserve"> alias hadiah kepada anak Anda, boleh saja. Akan tetapi, jangan memberi iming-iming hadiah kepada anak Anda untuk sesuatu yang masih lama, misalnya, “Papa mama bakal beliin kamu sepeda kalau kamu naik kelas tahun depan.</w:t>
      </w:r>
    </w:p>
    <w:p w:rsidR="007406B7" w:rsidRDefault="00E24F49" w:rsidP="007406B7">
      <w:pPr>
        <w:ind w:left="567" w:firstLine="426"/>
        <w:rPr>
          <w:rFonts w:ascii="Times New Roman" w:hAnsi="Times New Roman"/>
          <w:sz w:val="24"/>
          <w:szCs w:val="24"/>
          <w:lang w:val="en-ID"/>
        </w:rPr>
      </w:pPr>
      <w:r w:rsidRPr="007406B7">
        <w:rPr>
          <w:rFonts w:ascii="Times New Roman" w:hAnsi="Times New Roman"/>
          <w:sz w:val="24"/>
          <w:szCs w:val="24"/>
          <w:lang w:val="id-ID"/>
        </w:rPr>
        <w:t xml:space="preserve">Anak-anak ADHD memiliki masalah untuk merencanakan waktu yang akan datang, maka tidak akan masuk akal kalau Anda menjanjikan hadiah yang baru akan diberikan untuk tahun depan. Sebaliknya, </w:t>
      </w:r>
      <w:r w:rsidRPr="007406B7">
        <w:rPr>
          <w:rFonts w:ascii="Times New Roman" w:hAnsi="Times New Roman"/>
          <w:i/>
          <w:sz w:val="24"/>
          <w:szCs w:val="24"/>
          <w:lang w:val="id-ID"/>
        </w:rPr>
        <w:t>rewards</w:t>
      </w:r>
      <w:r w:rsidRPr="007406B7">
        <w:rPr>
          <w:rFonts w:ascii="Times New Roman" w:hAnsi="Times New Roman"/>
          <w:sz w:val="24"/>
          <w:szCs w:val="24"/>
          <w:lang w:val="id-ID"/>
        </w:rPr>
        <w:t xml:space="preserve"> yang diberikan usahakanlah dapat diberikan dalam waktu dekat, misalnya diberi izin main game di luar waktu yang sudah ditentukan, dan lain sebagainya. Orangtua juga harus menjelaskan tentang konsekuensi secara jelas. Setelah itu, terapkanlah konsekuensi yang sudah dibuat secara perlahan-lahan namun tegas. Mungkin, kadang-kadang orangtua merasa frustrasi </w:t>
      </w:r>
      <w:r w:rsidRPr="007406B7">
        <w:rPr>
          <w:rFonts w:ascii="Times New Roman" w:hAnsi="Times New Roman"/>
          <w:sz w:val="24"/>
          <w:szCs w:val="24"/>
          <w:lang w:val="id-ID"/>
        </w:rPr>
        <w:lastRenderedPageBreak/>
        <w:t>dan lelah menghadapi anaknya, tapi usahakanlah jangan mendidik anak Anda dengan marah-marah.</w:t>
      </w:r>
    </w:p>
    <w:p w:rsidR="00E24F49" w:rsidRPr="007406B7" w:rsidRDefault="00E24F49" w:rsidP="007406B7">
      <w:pPr>
        <w:ind w:left="567" w:firstLine="426"/>
        <w:rPr>
          <w:rFonts w:ascii="Times New Roman" w:hAnsi="Times New Roman"/>
          <w:sz w:val="24"/>
          <w:szCs w:val="24"/>
          <w:lang w:val="id-ID"/>
        </w:rPr>
      </w:pPr>
      <w:r w:rsidRPr="007406B7">
        <w:rPr>
          <w:rFonts w:ascii="Times New Roman" w:hAnsi="Times New Roman"/>
          <w:sz w:val="24"/>
          <w:szCs w:val="24"/>
          <w:lang w:val="id-ID"/>
        </w:rPr>
        <w:t>Mungkin akan agak sulit kalau orangtua dari anak-anak tersebut juga mengidap ADHD, karena penyakit ADHD bisa saja bawaan. Orangtua yang juga mengidap ADHD bisa saja menghardik marah-marah akibat mereka sendiri juga punya masalah dengan tindakan impulsif mereka. Untuk hal ini, orangtua dianjurkan untuk mengontrol terlebih dahulu ADHD yang mereka idap, lalu berusaha menjadi contoh yang baik bagi anak mereka.</w:t>
      </w:r>
    </w:p>
    <w:p w:rsidR="00E24F49" w:rsidRDefault="00E24F49" w:rsidP="00E24F49">
      <w:pPr>
        <w:pStyle w:val="ListParagraph"/>
        <w:ind w:left="851" w:firstLine="0"/>
        <w:rPr>
          <w:rFonts w:ascii="Times New Roman" w:hAnsi="Times New Roman"/>
          <w:sz w:val="24"/>
          <w:szCs w:val="24"/>
          <w:lang w:val="id-ID"/>
        </w:rPr>
      </w:pPr>
    </w:p>
    <w:p w:rsidR="00E24F49" w:rsidRDefault="00E24F49" w:rsidP="009E5BC3">
      <w:pPr>
        <w:pStyle w:val="ListParagraph"/>
        <w:numPr>
          <w:ilvl w:val="0"/>
          <w:numId w:val="19"/>
        </w:numPr>
        <w:rPr>
          <w:rFonts w:ascii="Times New Roman" w:hAnsi="Times New Roman"/>
          <w:sz w:val="24"/>
          <w:szCs w:val="24"/>
          <w:lang w:val="id-ID"/>
        </w:rPr>
      </w:pPr>
      <w:r w:rsidRPr="00210C8E">
        <w:rPr>
          <w:rFonts w:ascii="Times New Roman" w:hAnsi="Times New Roman"/>
          <w:sz w:val="24"/>
          <w:szCs w:val="24"/>
          <w:lang w:val="id-ID"/>
        </w:rPr>
        <w:t>Bantulah anak Anda menemukan kelebihan mereka</w:t>
      </w:r>
    </w:p>
    <w:p w:rsidR="00E24F49" w:rsidRPr="007406B7" w:rsidRDefault="00E24F49" w:rsidP="007406B7">
      <w:pPr>
        <w:ind w:left="567" w:firstLine="426"/>
        <w:rPr>
          <w:rFonts w:ascii="Times New Roman" w:hAnsi="Times New Roman"/>
          <w:sz w:val="24"/>
          <w:szCs w:val="24"/>
          <w:lang w:val="id-ID"/>
        </w:rPr>
      </w:pPr>
      <w:r w:rsidRPr="007406B7">
        <w:rPr>
          <w:rFonts w:ascii="Times New Roman" w:hAnsi="Times New Roman"/>
          <w:sz w:val="24"/>
          <w:szCs w:val="24"/>
          <w:lang w:val="id-ID"/>
        </w:rPr>
        <w:t xml:space="preserve">Anak-anak pengidap ADHD sering dikucilkan. Hal ini dapat menyebabkan anak tersebut merasa tidak punya harga diri dan depresi. Rasa tidak punya harga diri sendiri sudah mulai muncul pada anak-anak pengidap ADHD sejak mereka berusia 8 tahun. Anak-anak ini mungkin merasa “Nggak ada yang bisa aku kerjain. Ngapain aku mesti capek-capek, coba? Lagian orang-orang tetap nggak bakal anggap aku, kok.” Anak-anak ini banyak kehilangan semangat dan merasa depresi. Di sinilah, orangtua berperan untuk membangkitkan kembali semangat anak-anak mereka. Biasanya, kalau anak-anak ADHD ini menaruh minat dalam satu hal, anak-anak ini bisa menguasai hal tersebut setara dengan kemampuan untuk orang-orang </w:t>
      </w:r>
      <w:r w:rsidRPr="007406B7">
        <w:rPr>
          <w:rFonts w:ascii="Times New Roman" w:hAnsi="Times New Roman"/>
          <w:sz w:val="24"/>
          <w:szCs w:val="24"/>
          <w:lang w:val="id-ID"/>
        </w:rPr>
        <w:lastRenderedPageBreak/>
        <w:t>5 tahun di atas umur mereka. Anda bisa berkata kepada anak Anda, “Coba lihat, mungkin kamu lemah dalam bidang ini. Tapi, kamu punya kelebihan lain, kan? Bahkan temen-temen kamu aja belum bisa bikin seperti apa yang kamu sudah bisa bikin.”</w:t>
      </w:r>
    </w:p>
    <w:p w:rsidR="00E24F49" w:rsidRPr="002111D4" w:rsidRDefault="00E24F49" w:rsidP="00E24F49">
      <w:pPr>
        <w:ind w:firstLine="0"/>
        <w:rPr>
          <w:rFonts w:ascii="Times New Roman" w:hAnsi="Times New Roman"/>
          <w:sz w:val="24"/>
          <w:szCs w:val="24"/>
          <w:lang w:val="id-ID"/>
        </w:rPr>
      </w:pPr>
    </w:p>
    <w:p w:rsidR="00E24F49" w:rsidRDefault="00E24F49" w:rsidP="009E5BC3">
      <w:pPr>
        <w:pStyle w:val="ListParagraph"/>
        <w:numPr>
          <w:ilvl w:val="0"/>
          <w:numId w:val="19"/>
        </w:numPr>
        <w:rPr>
          <w:rFonts w:ascii="Times New Roman" w:hAnsi="Times New Roman"/>
          <w:sz w:val="24"/>
          <w:szCs w:val="24"/>
          <w:lang w:val="id-ID"/>
        </w:rPr>
      </w:pPr>
      <w:r w:rsidRPr="00EB01B3">
        <w:rPr>
          <w:rFonts w:ascii="Times New Roman" w:hAnsi="Times New Roman"/>
          <w:sz w:val="24"/>
          <w:szCs w:val="24"/>
          <w:lang w:val="id-ID"/>
        </w:rPr>
        <w:t xml:space="preserve">Janganlah </w:t>
      </w:r>
      <w:r w:rsidRPr="00EB01B3">
        <w:rPr>
          <w:rFonts w:ascii="Times New Roman" w:hAnsi="Times New Roman"/>
          <w:i/>
          <w:sz w:val="24"/>
          <w:szCs w:val="24"/>
          <w:lang w:val="id-ID"/>
        </w:rPr>
        <w:t>over protektif</w:t>
      </w:r>
      <w:r w:rsidRPr="00EB01B3">
        <w:rPr>
          <w:rFonts w:ascii="Times New Roman" w:hAnsi="Times New Roman"/>
          <w:sz w:val="24"/>
          <w:szCs w:val="24"/>
          <w:lang w:val="id-ID"/>
        </w:rPr>
        <w:t xml:space="preserve"> terhadap anak Anda</w:t>
      </w:r>
    </w:p>
    <w:p w:rsidR="00E24F49" w:rsidRDefault="00E24F49" w:rsidP="007406B7">
      <w:pPr>
        <w:ind w:left="567" w:firstLine="426"/>
        <w:rPr>
          <w:rFonts w:ascii="Times New Roman" w:hAnsi="Times New Roman"/>
          <w:sz w:val="24"/>
          <w:szCs w:val="24"/>
          <w:lang w:val="en-ID"/>
        </w:rPr>
      </w:pPr>
      <w:r w:rsidRPr="007406B7">
        <w:rPr>
          <w:rFonts w:ascii="Times New Roman" w:hAnsi="Times New Roman"/>
          <w:sz w:val="24"/>
          <w:szCs w:val="24"/>
          <w:lang w:val="id-ID"/>
        </w:rPr>
        <w:t xml:space="preserve">Seiring dengan berjalannya waktu, tentu saja, anak-anak pengidap ADHD ini akan tumbuh dewasa. Mereka perlu belajar untuk mandiri. Kebanyakan orangtua berusaha menyelesaikan semua masalah yang dialami oleh anaknya. Hal ini tidak baik, sebab anak akan berpikir, “Aku punya kekurangan dan pasti papa mama aku bakal selesaikan semua masalah aku.” </w:t>
      </w:r>
      <w:r w:rsidR="007406B7">
        <w:rPr>
          <w:rFonts w:ascii="Times New Roman" w:hAnsi="Times New Roman"/>
          <w:sz w:val="24"/>
          <w:szCs w:val="24"/>
          <w:lang w:val="en-ID"/>
        </w:rPr>
        <w:t xml:space="preserve"> </w:t>
      </w:r>
      <w:r w:rsidRPr="007406B7">
        <w:rPr>
          <w:rFonts w:ascii="Times New Roman" w:hAnsi="Times New Roman"/>
          <w:sz w:val="24"/>
          <w:szCs w:val="24"/>
          <w:lang w:val="id-ID"/>
        </w:rPr>
        <w:t>Cobalah jangan buat Anda yang harus menyuruh segala sesuatu apa yang harus dilakukan oleh anak Anda, tapi cobalah buat anak Anda yang akan meminta apa yang harus mereka lakukan. Pada saat-saat awal, mungkin anak-anak ini memang masih butuh arahan Anda. Tapi semakin lama, biasakan hingga akhirnya mereka benar-benar mengambil keputusan sendiri untuk menyelesaikan masalah mereka. Ajarlah supaya anak Anda belajar untuk mandiri, yang memang, untuk anak-anak yang mengidap ADHD, sulit untuk melakukannya.</w:t>
      </w:r>
    </w:p>
    <w:p w:rsidR="007406B7" w:rsidRDefault="007406B7" w:rsidP="007406B7">
      <w:pPr>
        <w:ind w:left="567" w:firstLine="426"/>
        <w:rPr>
          <w:rFonts w:ascii="Times New Roman" w:hAnsi="Times New Roman"/>
          <w:sz w:val="24"/>
          <w:szCs w:val="24"/>
          <w:lang w:val="en-ID"/>
        </w:rPr>
      </w:pPr>
    </w:p>
    <w:p w:rsidR="007406B7" w:rsidRDefault="007406B7" w:rsidP="007406B7">
      <w:pPr>
        <w:ind w:left="567" w:firstLine="426"/>
        <w:rPr>
          <w:rFonts w:ascii="Times New Roman" w:hAnsi="Times New Roman"/>
          <w:sz w:val="24"/>
          <w:szCs w:val="24"/>
          <w:lang w:val="en-ID"/>
        </w:rPr>
      </w:pPr>
    </w:p>
    <w:p w:rsidR="007406B7" w:rsidRPr="007406B7" w:rsidRDefault="007406B7" w:rsidP="007406B7">
      <w:pPr>
        <w:ind w:left="567" w:firstLine="426"/>
        <w:rPr>
          <w:rFonts w:ascii="Times New Roman" w:hAnsi="Times New Roman"/>
          <w:sz w:val="24"/>
          <w:szCs w:val="24"/>
          <w:lang w:val="en-ID"/>
        </w:rPr>
      </w:pPr>
    </w:p>
    <w:p w:rsidR="00E24F49" w:rsidRPr="007406B7" w:rsidRDefault="00E24F49" w:rsidP="009E5BC3">
      <w:pPr>
        <w:pStyle w:val="ListParagraph"/>
        <w:numPr>
          <w:ilvl w:val="0"/>
          <w:numId w:val="6"/>
        </w:numPr>
        <w:ind w:left="567" w:hanging="567"/>
        <w:rPr>
          <w:rFonts w:ascii="Times New Roman" w:hAnsi="Times New Roman"/>
          <w:b/>
          <w:bCs/>
          <w:sz w:val="24"/>
          <w:szCs w:val="24"/>
          <w:lang w:val="id-ID"/>
        </w:rPr>
      </w:pPr>
      <w:r w:rsidRPr="007406B7">
        <w:rPr>
          <w:rFonts w:ascii="Times New Roman" w:hAnsi="Times New Roman"/>
          <w:b/>
          <w:bCs/>
          <w:sz w:val="24"/>
          <w:szCs w:val="24"/>
          <w:lang w:val="id-ID"/>
        </w:rPr>
        <w:lastRenderedPageBreak/>
        <w:t>Psikoterapi Anak ADHD</w:t>
      </w:r>
    </w:p>
    <w:p w:rsidR="00E24F49" w:rsidRPr="007406B7" w:rsidRDefault="00E24F49" w:rsidP="007406B7">
      <w:pPr>
        <w:ind w:firstLine="567"/>
        <w:rPr>
          <w:rFonts w:ascii="Times New Roman" w:hAnsi="Times New Roman"/>
          <w:sz w:val="24"/>
          <w:szCs w:val="24"/>
          <w:lang w:val="en-ID"/>
        </w:rPr>
      </w:pPr>
      <w:r w:rsidRPr="007406B7">
        <w:rPr>
          <w:rFonts w:ascii="Times New Roman" w:hAnsi="Times New Roman"/>
          <w:sz w:val="24"/>
          <w:szCs w:val="24"/>
          <w:lang w:val="id-ID"/>
        </w:rPr>
        <w:t xml:space="preserve">Meskipun ada obat untuk ADHD, ada sejumlah pilihan pengobatan yang telah terbukti efektif bagi beberapa anak. Strategi yang efektif termasuk pendekatan perilaku, farmakologi, dan metode multimodal. </w:t>
      </w:r>
    </w:p>
    <w:p w:rsidR="007406B7" w:rsidRPr="007406B7" w:rsidRDefault="007406B7" w:rsidP="00E24F49">
      <w:pPr>
        <w:pStyle w:val="ListParagraph"/>
        <w:ind w:left="567" w:firstLine="426"/>
        <w:rPr>
          <w:rFonts w:ascii="Times New Roman" w:hAnsi="Times New Roman"/>
          <w:sz w:val="24"/>
          <w:szCs w:val="24"/>
          <w:lang w:val="en-ID"/>
        </w:rPr>
      </w:pPr>
    </w:p>
    <w:p w:rsidR="00E24F49" w:rsidRPr="00135C66" w:rsidRDefault="00E24F49" w:rsidP="009E5BC3">
      <w:pPr>
        <w:pStyle w:val="ListParagraph"/>
        <w:numPr>
          <w:ilvl w:val="0"/>
          <w:numId w:val="22"/>
        </w:numPr>
        <w:ind w:left="567" w:hanging="283"/>
        <w:rPr>
          <w:rFonts w:ascii="Times New Roman" w:hAnsi="Times New Roman"/>
          <w:b/>
          <w:bCs/>
          <w:sz w:val="24"/>
          <w:szCs w:val="24"/>
          <w:lang w:val="id-ID"/>
        </w:rPr>
      </w:pPr>
      <w:r w:rsidRPr="00135C66">
        <w:rPr>
          <w:rFonts w:ascii="Times New Roman" w:hAnsi="Times New Roman"/>
          <w:b/>
          <w:bCs/>
          <w:sz w:val="24"/>
          <w:szCs w:val="24"/>
          <w:lang w:val="id-ID"/>
        </w:rPr>
        <w:t xml:space="preserve">Pendekatan Perilaku </w:t>
      </w:r>
    </w:p>
    <w:p w:rsidR="007406B7" w:rsidRDefault="00E24F49" w:rsidP="007406B7">
      <w:pPr>
        <w:ind w:left="284" w:firstLine="283"/>
        <w:rPr>
          <w:rFonts w:ascii="Times New Roman" w:hAnsi="Times New Roman"/>
          <w:sz w:val="24"/>
          <w:szCs w:val="24"/>
          <w:lang w:val="en-ID"/>
        </w:rPr>
      </w:pPr>
      <w:r w:rsidRPr="007406B7">
        <w:rPr>
          <w:rFonts w:ascii="Times New Roman" w:hAnsi="Times New Roman"/>
          <w:sz w:val="24"/>
          <w:szCs w:val="24"/>
          <w:lang w:val="id-ID"/>
        </w:rPr>
        <w:t xml:space="preserve">Pendekatan perilaku merupakan satu set luas intervensi tertentu yang memiliki tujuan bersama memodifikasi lingkungan fisik dan sosial untuk mengubah atau mengubah perilaku. Mereka digunakan dalam pengobatan ADHD untuk memberikan struktur untuk anak dan untuk memperkuat perilaku yang sesuai. Mereka yang biasanya menerapkan pendekatan perilaku termasuk orang tua serta berbagai profesional, seperti psikolog, personil sekolah, masyarakat terapis kesehatan mental, dan dokter perawatan primer. Jenis pendekatan perilaku meliputi pelatihan perilaku wali murid serta pendidik (keduanya diajarkan keterampilan manajemen anak), program sistematis manajemen kontingensi (misalnya penguatan positif, “waktu menyendiri,” biaya respon, dan </w:t>
      </w:r>
      <w:r w:rsidRPr="007406B7">
        <w:rPr>
          <w:rFonts w:ascii="Times New Roman" w:hAnsi="Times New Roman"/>
          <w:i/>
          <w:sz w:val="24"/>
          <w:szCs w:val="24"/>
          <w:lang w:val="id-ID"/>
        </w:rPr>
        <w:t>token economy</w:t>
      </w:r>
      <w:r w:rsidRPr="007406B7">
        <w:rPr>
          <w:rFonts w:ascii="Times New Roman" w:hAnsi="Times New Roman"/>
          <w:sz w:val="24"/>
          <w:szCs w:val="24"/>
          <w:lang w:val="id-ID"/>
        </w:rPr>
        <w:t>), terapi perilaku klinis (</w:t>
      </w:r>
      <w:r w:rsidRPr="007406B7">
        <w:rPr>
          <w:rFonts w:ascii="Times New Roman" w:hAnsi="Times New Roman"/>
          <w:i/>
          <w:sz w:val="24"/>
          <w:szCs w:val="24"/>
          <w:lang w:val="id-ID"/>
        </w:rPr>
        <w:t>training</w:t>
      </w:r>
      <w:r w:rsidRPr="007406B7">
        <w:rPr>
          <w:rFonts w:ascii="Times New Roman" w:hAnsi="Times New Roman"/>
          <w:sz w:val="24"/>
          <w:szCs w:val="24"/>
          <w:lang w:val="id-ID"/>
        </w:rPr>
        <w:t xml:space="preserve"> dalam pemecahan masalah dan keterampilan sosial), dan pengobatan kognitif-perilaku (misalnya, </w:t>
      </w:r>
      <w:r w:rsidRPr="007406B7">
        <w:rPr>
          <w:rFonts w:ascii="Times New Roman" w:hAnsi="Times New Roman"/>
          <w:i/>
          <w:sz w:val="24"/>
          <w:szCs w:val="24"/>
          <w:lang w:val="id-ID"/>
        </w:rPr>
        <w:t>self-monitoring</w:t>
      </w:r>
      <w:r w:rsidRPr="007406B7">
        <w:rPr>
          <w:rFonts w:ascii="Times New Roman" w:hAnsi="Times New Roman"/>
          <w:sz w:val="24"/>
          <w:szCs w:val="24"/>
          <w:lang w:val="id-ID"/>
        </w:rPr>
        <w:t xml:space="preserve">, verbal diri instruksi, pengembangan strategi pemecahan masalah, </w:t>
      </w:r>
      <w:r w:rsidRPr="007406B7">
        <w:rPr>
          <w:rFonts w:ascii="Times New Roman" w:hAnsi="Times New Roman"/>
          <w:i/>
          <w:sz w:val="24"/>
          <w:szCs w:val="24"/>
          <w:lang w:val="id-ID"/>
        </w:rPr>
        <w:t>self-reinforcement</w:t>
      </w:r>
      <w:r w:rsidRPr="007406B7">
        <w:rPr>
          <w:rFonts w:ascii="Times New Roman" w:hAnsi="Times New Roman"/>
          <w:sz w:val="24"/>
          <w:szCs w:val="24"/>
          <w:lang w:val="id-ID"/>
        </w:rPr>
        <w:t xml:space="preserve">). </w:t>
      </w:r>
    </w:p>
    <w:p w:rsidR="007406B7" w:rsidRDefault="00E24F49" w:rsidP="007406B7">
      <w:pPr>
        <w:ind w:left="284" w:firstLine="283"/>
        <w:rPr>
          <w:rFonts w:ascii="Times New Roman" w:hAnsi="Times New Roman"/>
          <w:sz w:val="24"/>
          <w:szCs w:val="24"/>
          <w:lang w:val="en-ID"/>
        </w:rPr>
      </w:pPr>
      <w:r w:rsidRPr="007406B7">
        <w:rPr>
          <w:rFonts w:ascii="Times New Roman" w:hAnsi="Times New Roman"/>
          <w:sz w:val="24"/>
          <w:szCs w:val="24"/>
          <w:lang w:val="id-ID"/>
        </w:rPr>
        <w:t xml:space="preserve">Secara umum, pendekatan ini dirancang untuk menggunakan strategi pengajaran dan penguatan </w:t>
      </w:r>
      <w:r w:rsidRPr="007406B7">
        <w:rPr>
          <w:rFonts w:ascii="Times New Roman" w:hAnsi="Times New Roman"/>
          <w:sz w:val="24"/>
          <w:szCs w:val="24"/>
          <w:lang w:val="id-ID"/>
        </w:rPr>
        <w:lastRenderedPageBreak/>
        <w:t xml:space="preserve">langsung untuk perilaku positif dan konsekuensi langsung bagi perilaku yang tidak pantas. Pilihan ini, program yang sistematis dari manajemen kontingensi intensif dilakukan di dalam kelas khusus dan kamp musim panas dengan pengaturan dikendalikan oleh individu yang sangat terlatih telah ditemukan untuk menjadi sangat efektif. </w:t>
      </w:r>
    </w:p>
    <w:p w:rsidR="007406B7" w:rsidRDefault="00E24F49" w:rsidP="007406B7">
      <w:pPr>
        <w:ind w:left="284" w:firstLine="283"/>
        <w:rPr>
          <w:rFonts w:ascii="Times New Roman" w:hAnsi="Times New Roman"/>
          <w:sz w:val="24"/>
          <w:szCs w:val="24"/>
          <w:lang w:val="en-ID"/>
        </w:rPr>
      </w:pPr>
      <w:r w:rsidRPr="007406B7">
        <w:rPr>
          <w:rFonts w:ascii="Times New Roman" w:hAnsi="Times New Roman"/>
          <w:sz w:val="24"/>
          <w:szCs w:val="24"/>
          <w:lang w:val="id-ID"/>
        </w:rPr>
        <w:t>Sebuah studi kemudian dilakukan oleh Pelham, Wheeler, dan Chronis menunjukkan bahwa dua pelatihan pendekatan-orang tua dalam terapi perilaku dan perilaku kelas intervensi-juga berhasil dalam mengubah perilaku anak-anak dengan ADHD. Selain itu, interaksi rumah dan sekolah yang mendukung pendekatan yang konsisten adalah penting untuk keberhasilan pendekatan perilaku.</w:t>
      </w:r>
    </w:p>
    <w:p w:rsidR="00E24F49" w:rsidRPr="007406B7" w:rsidRDefault="00E24F49" w:rsidP="007406B7">
      <w:pPr>
        <w:ind w:left="284" w:firstLine="283"/>
        <w:rPr>
          <w:rFonts w:ascii="Times New Roman" w:hAnsi="Times New Roman"/>
          <w:sz w:val="24"/>
          <w:szCs w:val="24"/>
          <w:lang w:val="id-ID"/>
        </w:rPr>
      </w:pPr>
      <w:r w:rsidRPr="007406B7">
        <w:rPr>
          <w:rFonts w:ascii="Times New Roman" w:hAnsi="Times New Roman"/>
          <w:sz w:val="24"/>
          <w:szCs w:val="24"/>
          <w:lang w:val="id-ID"/>
        </w:rPr>
        <w:t xml:space="preserve">Penggunaan strategi perilaku memegang janji tetapi juga menyajikan beberapa keterbatasan. Teknik perilaku mungkin menarik bagi orang tua dan profesional untuk alasan berikut: </w:t>
      </w:r>
    </w:p>
    <w:p w:rsidR="00E24F49" w:rsidRPr="002111D4" w:rsidRDefault="00E24F49" w:rsidP="009E5BC3">
      <w:pPr>
        <w:pStyle w:val="ListParagraph"/>
        <w:numPr>
          <w:ilvl w:val="0"/>
          <w:numId w:val="10"/>
        </w:numPr>
        <w:rPr>
          <w:rFonts w:ascii="Times New Roman" w:hAnsi="Times New Roman"/>
          <w:sz w:val="24"/>
          <w:szCs w:val="24"/>
          <w:lang w:val="id-ID"/>
        </w:rPr>
      </w:pPr>
      <w:r w:rsidRPr="002111D4">
        <w:rPr>
          <w:rFonts w:ascii="Times New Roman" w:hAnsi="Times New Roman"/>
          <w:sz w:val="24"/>
          <w:szCs w:val="24"/>
          <w:lang w:val="id-ID"/>
        </w:rPr>
        <w:t xml:space="preserve">Strategi perilaku yang digunakan paling sering ketika orang tua tidak ingin memberikan obat anak mereka. </w:t>
      </w:r>
    </w:p>
    <w:p w:rsidR="00E24F49" w:rsidRPr="002111D4" w:rsidRDefault="00E24F49" w:rsidP="009E5BC3">
      <w:pPr>
        <w:pStyle w:val="ListParagraph"/>
        <w:numPr>
          <w:ilvl w:val="0"/>
          <w:numId w:val="10"/>
        </w:numPr>
        <w:rPr>
          <w:rFonts w:ascii="Times New Roman" w:hAnsi="Times New Roman"/>
          <w:sz w:val="24"/>
          <w:szCs w:val="24"/>
          <w:lang w:val="id-ID"/>
        </w:rPr>
      </w:pPr>
      <w:r w:rsidRPr="002111D4">
        <w:rPr>
          <w:rFonts w:ascii="Times New Roman" w:hAnsi="Times New Roman"/>
          <w:sz w:val="24"/>
          <w:szCs w:val="24"/>
          <w:lang w:val="id-ID"/>
        </w:rPr>
        <w:t>Strategi perilaku juga dapat digunakan bersama dengan obat-obatan (lihat metode multimodal).</w:t>
      </w:r>
    </w:p>
    <w:p w:rsidR="00E24F49" w:rsidRPr="002111D4" w:rsidRDefault="00E24F49" w:rsidP="009E5BC3">
      <w:pPr>
        <w:pStyle w:val="ListParagraph"/>
        <w:numPr>
          <w:ilvl w:val="0"/>
          <w:numId w:val="10"/>
        </w:numPr>
        <w:rPr>
          <w:rFonts w:ascii="Times New Roman" w:hAnsi="Times New Roman"/>
          <w:sz w:val="24"/>
          <w:szCs w:val="24"/>
          <w:lang w:val="id-ID"/>
        </w:rPr>
      </w:pPr>
      <w:r w:rsidRPr="002111D4">
        <w:rPr>
          <w:rFonts w:ascii="Times New Roman" w:hAnsi="Times New Roman"/>
          <w:sz w:val="24"/>
          <w:szCs w:val="24"/>
          <w:lang w:val="id-ID"/>
        </w:rPr>
        <w:t>Teknik behavioral dapat diterapkan dalam berbagai pengaturan termasuk sekolah, rumah, dan masyarakat.</w:t>
      </w:r>
    </w:p>
    <w:p w:rsidR="00E24F49" w:rsidRPr="007406B7" w:rsidRDefault="00E24F49" w:rsidP="009E5BC3">
      <w:pPr>
        <w:pStyle w:val="ListParagraph"/>
        <w:numPr>
          <w:ilvl w:val="0"/>
          <w:numId w:val="10"/>
        </w:numPr>
        <w:rPr>
          <w:rFonts w:ascii="Times New Roman" w:hAnsi="Times New Roman"/>
          <w:sz w:val="24"/>
          <w:szCs w:val="24"/>
          <w:lang w:val="id-ID"/>
        </w:rPr>
      </w:pPr>
      <w:r w:rsidRPr="002111D4">
        <w:rPr>
          <w:rFonts w:ascii="Times New Roman" w:hAnsi="Times New Roman"/>
          <w:sz w:val="24"/>
          <w:szCs w:val="24"/>
          <w:lang w:val="id-ID"/>
        </w:rPr>
        <w:lastRenderedPageBreak/>
        <w:t>Strategi perilaku mungkin satu-satunya pilihan jika anak memiliki reaksi yang merugikan terhadap obat-obatan</w:t>
      </w:r>
    </w:p>
    <w:p w:rsidR="007406B7" w:rsidRPr="002111D4" w:rsidRDefault="007406B7" w:rsidP="007406B7">
      <w:pPr>
        <w:pStyle w:val="ListParagraph"/>
        <w:ind w:left="1140" w:firstLine="0"/>
        <w:rPr>
          <w:rFonts w:ascii="Times New Roman" w:hAnsi="Times New Roman"/>
          <w:sz w:val="24"/>
          <w:szCs w:val="24"/>
          <w:lang w:val="id-ID"/>
        </w:rPr>
      </w:pPr>
    </w:p>
    <w:p w:rsidR="00E24F49" w:rsidRPr="00135C66" w:rsidRDefault="00E24F49" w:rsidP="009E5BC3">
      <w:pPr>
        <w:pStyle w:val="ListParagraph"/>
        <w:numPr>
          <w:ilvl w:val="0"/>
          <w:numId w:val="22"/>
        </w:numPr>
        <w:ind w:left="567" w:hanging="283"/>
        <w:rPr>
          <w:rFonts w:ascii="Times New Roman" w:hAnsi="Times New Roman"/>
          <w:b/>
          <w:bCs/>
          <w:sz w:val="24"/>
          <w:szCs w:val="24"/>
          <w:lang w:val="id-ID"/>
        </w:rPr>
      </w:pPr>
      <w:r w:rsidRPr="00135C66">
        <w:rPr>
          <w:rFonts w:ascii="Times New Roman" w:hAnsi="Times New Roman"/>
          <w:b/>
          <w:bCs/>
          <w:sz w:val="24"/>
          <w:szCs w:val="24"/>
          <w:lang w:val="id-ID"/>
        </w:rPr>
        <w:t>Pendekatan Farmakologi</w:t>
      </w:r>
    </w:p>
    <w:p w:rsidR="007406B7" w:rsidRDefault="00E24F49" w:rsidP="007406B7">
      <w:pPr>
        <w:ind w:left="284" w:firstLine="283"/>
        <w:rPr>
          <w:rFonts w:ascii="Times New Roman" w:hAnsi="Times New Roman"/>
          <w:i/>
          <w:sz w:val="24"/>
          <w:szCs w:val="24"/>
          <w:lang w:val="en-ID"/>
        </w:rPr>
      </w:pPr>
      <w:r w:rsidRPr="007406B7">
        <w:rPr>
          <w:rFonts w:ascii="Times New Roman" w:hAnsi="Times New Roman"/>
          <w:sz w:val="24"/>
          <w:szCs w:val="24"/>
          <w:lang w:val="id-ID"/>
        </w:rPr>
        <w:t xml:space="preserve">Terapi farmakologi tetap menjadi salah satu bentuk yang paling umum, namun yang paling kontroversial, pengobatan ADHD. 13 Penting untuk dicatat bahwa keputusan untuk meresepkan obat apapun adalah tanggung jawab medis tidak pendidikan-profesional, setelah berkonsultasi dengan keluarga dan kesepakatan tentang rencana pengobatan yang paling tepat. terapi farmakologi termasuk penggunaan psikostimulan, antidepresan, obat anti-kecemasan, antipsikotik, dan suasana hati stabilisator. Stimulan mendominasi penggunaan klinis dan telah ditemukan efektif dengan 75 sampai 90 persen anak-anak dengan ADHD. Stimulan termasuk </w:t>
      </w:r>
      <w:r w:rsidRPr="007406B7">
        <w:rPr>
          <w:rFonts w:ascii="Times New Roman" w:hAnsi="Times New Roman"/>
          <w:i/>
          <w:sz w:val="24"/>
          <w:szCs w:val="24"/>
          <w:lang w:val="id-ID"/>
        </w:rPr>
        <w:t>methylphenidate (Ritalin), Dextroamphetamine (Dexedrine), dan pemoline (Cylert).</w:t>
      </w:r>
    </w:p>
    <w:p w:rsidR="00E24F49" w:rsidRPr="007406B7" w:rsidRDefault="00E24F49" w:rsidP="007406B7">
      <w:pPr>
        <w:ind w:left="284" w:firstLine="283"/>
        <w:rPr>
          <w:rFonts w:ascii="Times New Roman" w:hAnsi="Times New Roman"/>
          <w:i/>
          <w:sz w:val="24"/>
          <w:szCs w:val="24"/>
          <w:lang w:val="id-ID"/>
        </w:rPr>
      </w:pPr>
      <w:r w:rsidRPr="007406B7">
        <w:rPr>
          <w:rFonts w:ascii="Times New Roman" w:hAnsi="Times New Roman"/>
          <w:sz w:val="24"/>
          <w:szCs w:val="24"/>
          <w:lang w:val="id-ID"/>
        </w:rPr>
        <w:t xml:space="preserve">14 Jenis-jenis obat (antidepresan, anti-kecemasan obat, antipsikotik, dan stabilisator suasana hati) digunakan terutama bagi mereka yang tidak menanggapi stimulan, atau mereka yang memiliki gangguan berdampingan. Hasil Studi Perawatan Multimodal (MTA), yang dibahas lebih lanjut secara rinci pada bagian berikutnya, mengkonfirmasi temuan penelitian tentang penggunaan pengobatan farmakologis untuk pasien dengan ADHD. Secara khusus, studi ini menemukan bahwa penggunaan </w:t>
      </w:r>
      <w:r w:rsidRPr="007406B7">
        <w:rPr>
          <w:rFonts w:ascii="Times New Roman" w:hAnsi="Times New Roman"/>
          <w:sz w:val="24"/>
          <w:szCs w:val="24"/>
          <w:lang w:val="id-ID"/>
        </w:rPr>
        <w:lastRenderedPageBreak/>
        <w:t xml:space="preserve">obat hampir mirip tingkat efektifitasnya dengan pengobatan multimodal obat dan perilaku intervensi. Penyelenggara obat di sekolah perlu mengembangkan rencana untuk memastikan obat yang diberikan sesuai dengan rekomendasi dokter, sertakan rencana ini di anak IEP, menjaga hak anak dan orang tua untuk kerahasiaan medis. Pada bulan Januari 2003, jenis baru obat nonstimulant untuk pengobatan anak-anak dan orang dewasa dengan ADHD telah disetujui oleh FDA. </w:t>
      </w:r>
      <w:r w:rsidRPr="007406B7">
        <w:rPr>
          <w:rFonts w:ascii="Times New Roman" w:hAnsi="Times New Roman"/>
          <w:i/>
          <w:sz w:val="24"/>
          <w:szCs w:val="24"/>
          <w:lang w:val="id-ID"/>
        </w:rPr>
        <w:t>Atomoxetine</w:t>
      </w:r>
      <w:r w:rsidRPr="007406B7">
        <w:rPr>
          <w:rFonts w:ascii="Times New Roman" w:hAnsi="Times New Roman"/>
          <w:sz w:val="24"/>
          <w:szCs w:val="24"/>
          <w:lang w:val="id-ID"/>
        </w:rPr>
        <w:t>, juga dikenal sebagai Straterra, dapat diresepkan oleh dokter dalam beberapa kasus.</w:t>
      </w:r>
    </w:p>
    <w:p w:rsidR="00E24F49" w:rsidRPr="002111D4" w:rsidRDefault="00E24F49" w:rsidP="00E24F49">
      <w:pPr>
        <w:ind w:firstLine="0"/>
        <w:rPr>
          <w:rFonts w:ascii="Times New Roman" w:hAnsi="Times New Roman"/>
          <w:sz w:val="24"/>
          <w:szCs w:val="24"/>
          <w:lang w:val="id-ID"/>
        </w:rPr>
      </w:pPr>
    </w:p>
    <w:p w:rsidR="00E24F49" w:rsidRPr="007406B7" w:rsidRDefault="00E24F49" w:rsidP="009E5BC3">
      <w:pPr>
        <w:pStyle w:val="ListParagraph"/>
        <w:numPr>
          <w:ilvl w:val="0"/>
          <w:numId w:val="22"/>
        </w:numPr>
        <w:ind w:left="567" w:hanging="283"/>
        <w:rPr>
          <w:rFonts w:ascii="Times New Roman" w:hAnsi="Times New Roman"/>
          <w:b/>
          <w:bCs/>
          <w:sz w:val="24"/>
          <w:szCs w:val="24"/>
          <w:lang w:val="id-ID"/>
        </w:rPr>
      </w:pPr>
      <w:r w:rsidRPr="007406B7">
        <w:rPr>
          <w:rFonts w:ascii="Times New Roman" w:hAnsi="Times New Roman"/>
          <w:b/>
          <w:bCs/>
          <w:sz w:val="24"/>
          <w:szCs w:val="24"/>
          <w:lang w:val="id-ID"/>
        </w:rPr>
        <w:t xml:space="preserve">Pendekatan Multimodal </w:t>
      </w:r>
    </w:p>
    <w:p w:rsidR="007406B7" w:rsidRDefault="00E24F49" w:rsidP="007406B7">
      <w:pPr>
        <w:ind w:left="284" w:firstLine="283"/>
        <w:rPr>
          <w:rFonts w:ascii="Times New Roman" w:hAnsi="Times New Roman"/>
          <w:sz w:val="24"/>
          <w:szCs w:val="24"/>
          <w:lang w:val="en-ID"/>
        </w:rPr>
      </w:pPr>
      <w:r w:rsidRPr="007406B7">
        <w:rPr>
          <w:rFonts w:ascii="Times New Roman" w:hAnsi="Times New Roman"/>
          <w:sz w:val="24"/>
          <w:szCs w:val="24"/>
          <w:lang w:val="id-ID"/>
        </w:rPr>
        <w:t>Men</w:t>
      </w:r>
      <w:r w:rsidR="007406B7" w:rsidRPr="007406B7">
        <w:rPr>
          <w:rFonts w:ascii="Times New Roman" w:hAnsi="Times New Roman"/>
          <w:sz w:val="24"/>
          <w:szCs w:val="24"/>
          <w:lang w:val="en-ID"/>
        </w:rPr>
        <w:t>u</w:t>
      </w:r>
      <w:r w:rsidRPr="007406B7">
        <w:rPr>
          <w:rFonts w:ascii="Times New Roman" w:hAnsi="Times New Roman"/>
          <w:sz w:val="24"/>
          <w:szCs w:val="24"/>
          <w:lang w:val="id-ID"/>
        </w:rPr>
        <w:t xml:space="preserve">jukkan bahwa bagi banyak anak-anak cara terbaik untuk mengurangi gejala ADHD adalah penggunaan pendekatan gabungan. Sebuah studi terbaru oleh NIMH-Pengobatan Studi multimodal Anak-anak dengan ADHD (MTA) adalah studi terpanjang dan paling menyeluruh dari efek intervensi ADHD. Studi ini diikuti 579 anak-anak antara usia 7 dan 10 di enam lokasi nasional dan di Kanada. Para peneliti membandingkan efek dari empat intervensi: obat yang diberikan oleh para peneliti, intervensi perilaku, kombinasi obat-obatan dan intervensi perilaku, dan tidak ada intervensi perawatan masyarakat (yaitu, perawatan medis umum yang disediakan di masyarakat). </w:t>
      </w:r>
    </w:p>
    <w:p w:rsidR="007406B7" w:rsidRDefault="00E24F49" w:rsidP="007406B7">
      <w:pPr>
        <w:ind w:left="284" w:firstLine="283"/>
        <w:rPr>
          <w:rFonts w:ascii="Times New Roman" w:hAnsi="Times New Roman"/>
          <w:sz w:val="24"/>
          <w:szCs w:val="24"/>
          <w:lang w:val="en-ID"/>
        </w:rPr>
      </w:pPr>
      <w:r w:rsidRPr="007406B7">
        <w:rPr>
          <w:rFonts w:ascii="Times New Roman" w:hAnsi="Times New Roman"/>
          <w:sz w:val="24"/>
          <w:szCs w:val="24"/>
          <w:lang w:val="id-ID"/>
        </w:rPr>
        <w:t xml:space="preserve">Intervensi multimodal membaik. Prestasi akademik, interaksi orangtua-anak, perilaku yang berkaitan dengan </w:t>
      </w:r>
      <w:r w:rsidRPr="007406B7">
        <w:rPr>
          <w:rFonts w:ascii="Times New Roman" w:hAnsi="Times New Roman"/>
          <w:sz w:val="24"/>
          <w:szCs w:val="24"/>
          <w:lang w:val="id-ID"/>
        </w:rPr>
        <w:lastRenderedPageBreak/>
        <w:t>Sekolah. Dan mengurangi kecemasan anak dan perilaku oposisi. 15 Dari empat intervensi diselidiki, para peneliti menemukan bahwa gabungan obat dan pengobatan perilaku dan pekerjaan perawatan obat secara signifikan lebih baik daripada terapi perilaku sendiri atau kepedulian masyarakat sendiri untuk mengurangi gejala-gejala ADHD. Perawatan multimodal yang sangat efektif dalam meningkatkan keterampilan sosial bagi siswa yang berasal dari lingkungan stres tinggi dan anak-anak dengan ADHD dalam kombinasi dengan gejala kecemasan atau depresi. Hasil penelitian menunjukkan bahwa dosis obat yang lebih rendah efektif dalam perawatan multimodal, sedangkan dosis yang lebih tinggi yang diperlukan untuk mencapai hasil yang sama dalam pengobatan obat-satunya.</w:t>
      </w:r>
    </w:p>
    <w:p w:rsidR="00E24F49" w:rsidRPr="007406B7" w:rsidRDefault="00E24F49" w:rsidP="007406B7">
      <w:pPr>
        <w:ind w:left="284" w:firstLine="283"/>
        <w:rPr>
          <w:rFonts w:ascii="Times New Roman" w:hAnsi="Times New Roman"/>
          <w:sz w:val="24"/>
          <w:szCs w:val="24"/>
          <w:lang w:val="id-ID"/>
        </w:rPr>
      </w:pPr>
      <w:r w:rsidRPr="007406B7">
        <w:rPr>
          <w:rFonts w:ascii="Times New Roman" w:hAnsi="Times New Roman"/>
          <w:sz w:val="24"/>
          <w:szCs w:val="24"/>
          <w:lang w:val="id-ID"/>
        </w:rPr>
        <w:t>Pada bulan Oktober 2001, AAP merilis rekomendasi berbasis bukti untuk pengobatan anak-anak didiagnosis dengan ADHD. Pedoman mereka menyatakan bahwa dokter perawatan primer harus membuat program pengobatan yang mengakui ADHD sebagai kondisi kronis</w:t>
      </w:r>
    </w:p>
    <w:p w:rsidR="007406B7" w:rsidRPr="007406B7" w:rsidRDefault="00E24F49" w:rsidP="009E5BC3">
      <w:pPr>
        <w:pStyle w:val="ListParagraph"/>
        <w:numPr>
          <w:ilvl w:val="0"/>
          <w:numId w:val="11"/>
        </w:numPr>
        <w:ind w:left="851" w:hanging="284"/>
        <w:rPr>
          <w:rFonts w:ascii="Times New Roman" w:hAnsi="Times New Roman"/>
          <w:sz w:val="24"/>
          <w:szCs w:val="24"/>
          <w:lang w:val="id-ID"/>
        </w:rPr>
      </w:pPr>
      <w:r>
        <w:rPr>
          <w:rFonts w:ascii="Times New Roman" w:hAnsi="Times New Roman"/>
          <w:sz w:val="24"/>
          <w:szCs w:val="24"/>
          <w:lang w:val="id-ID"/>
        </w:rPr>
        <w:t>M</w:t>
      </w:r>
      <w:r w:rsidRPr="002111D4">
        <w:rPr>
          <w:rFonts w:ascii="Times New Roman" w:hAnsi="Times New Roman"/>
          <w:sz w:val="24"/>
          <w:szCs w:val="24"/>
          <w:lang w:val="id-ID"/>
        </w:rPr>
        <w:t>engobati dokter, orang tua, dan anak, bekerja sama dengan personil sekolah, harus menentukan hasil sasaran yang tepat untuk membimbing manajemen.</w:t>
      </w:r>
    </w:p>
    <w:p w:rsidR="007406B7" w:rsidRPr="007406B7" w:rsidRDefault="00E24F49" w:rsidP="009E5BC3">
      <w:pPr>
        <w:pStyle w:val="ListParagraph"/>
        <w:numPr>
          <w:ilvl w:val="0"/>
          <w:numId w:val="11"/>
        </w:numPr>
        <w:ind w:left="851" w:hanging="284"/>
        <w:rPr>
          <w:rFonts w:ascii="Times New Roman" w:hAnsi="Times New Roman"/>
          <w:sz w:val="24"/>
          <w:szCs w:val="24"/>
          <w:lang w:val="id-ID"/>
        </w:rPr>
      </w:pPr>
      <w:r w:rsidRPr="007406B7">
        <w:rPr>
          <w:rFonts w:ascii="Times New Roman" w:hAnsi="Times New Roman"/>
          <w:sz w:val="24"/>
          <w:szCs w:val="24"/>
          <w:lang w:val="id-ID"/>
        </w:rPr>
        <w:t xml:space="preserve">Dokter harus merekomendasikan mediasi stimulan dan terapi perilaku yang sesuai untuk </w:t>
      </w:r>
      <w:r w:rsidRPr="007406B7">
        <w:rPr>
          <w:rFonts w:ascii="Times New Roman" w:hAnsi="Times New Roman"/>
          <w:sz w:val="24"/>
          <w:szCs w:val="24"/>
          <w:lang w:val="id-ID"/>
        </w:rPr>
        <w:lastRenderedPageBreak/>
        <w:t>meningkatkan hasil sasaran pada anak-anak dengan ADHD.</w:t>
      </w:r>
    </w:p>
    <w:p w:rsidR="007406B7" w:rsidRPr="007406B7" w:rsidRDefault="00E24F49" w:rsidP="009E5BC3">
      <w:pPr>
        <w:pStyle w:val="ListParagraph"/>
        <w:numPr>
          <w:ilvl w:val="0"/>
          <w:numId w:val="11"/>
        </w:numPr>
        <w:ind w:left="851" w:hanging="284"/>
        <w:rPr>
          <w:rFonts w:ascii="Times New Roman" w:hAnsi="Times New Roman"/>
          <w:sz w:val="24"/>
          <w:szCs w:val="24"/>
          <w:lang w:val="id-ID"/>
        </w:rPr>
      </w:pPr>
      <w:r w:rsidRPr="007406B7">
        <w:rPr>
          <w:rFonts w:ascii="Times New Roman" w:hAnsi="Times New Roman"/>
          <w:sz w:val="24"/>
          <w:szCs w:val="24"/>
          <w:lang w:val="id-ID"/>
        </w:rPr>
        <w:t>Ketika manajemen yang dipilih untuk anak dengan ADHD belum bertemu hasil sasaran, dokter harus mengevaluasi diagnosis asli, penggunaan semua perawatan yang tepat, kepatuhan terhadap rencana pengobatan, dan kehadiran kondisi hidup bersama</w:t>
      </w:r>
      <w:r w:rsidR="007406B7" w:rsidRPr="007406B7">
        <w:rPr>
          <w:rFonts w:ascii="Times New Roman" w:hAnsi="Times New Roman"/>
          <w:sz w:val="24"/>
          <w:szCs w:val="24"/>
          <w:lang w:val="id-ID"/>
        </w:rPr>
        <w:t>.</w:t>
      </w:r>
    </w:p>
    <w:p w:rsidR="00E24F49" w:rsidRPr="007406B7" w:rsidRDefault="00E24F49" w:rsidP="009E5BC3">
      <w:pPr>
        <w:pStyle w:val="ListParagraph"/>
        <w:numPr>
          <w:ilvl w:val="0"/>
          <w:numId w:val="11"/>
        </w:numPr>
        <w:ind w:left="851" w:hanging="284"/>
        <w:rPr>
          <w:rFonts w:ascii="Times New Roman" w:hAnsi="Times New Roman"/>
          <w:sz w:val="24"/>
          <w:szCs w:val="24"/>
          <w:lang w:val="id-ID"/>
        </w:rPr>
      </w:pPr>
      <w:r w:rsidRPr="007406B7">
        <w:rPr>
          <w:rFonts w:ascii="Times New Roman" w:hAnsi="Times New Roman"/>
          <w:sz w:val="24"/>
          <w:szCs w:val="24"/>
          <w:lang w:val="id-ID"/>
        </w:rPr>
        <w:t>Dokter harus secara berkala memberikan ikutan sistematis untuk anak dengan ADHD. Pemantauan harus diarahkan untuk menargetkan hasil dan efek samping, dengan informasi yang dikumpulkan dari orang tua, guru, dan anak.</w:t>
      </w:r>
    </w:p>
    <w:p w:rsidR="00E24F49" w:rsidRPr="002111D4" w:rsidRDefault="00E24F49" w:rsidP="00E24F49">
      <w:pPr>
        <w:ind w:firstLine="0"/>
        <w:rPr>
          <w:rFonts w:ascii="Times New Roman" w:hAnsi="Times New Roman"/>
          <w:sz w:val="24"/>
          <w:szCs w:val="24"/>
          <w:lang w:val="id-ID"/>
        </w:rPr>
      </w:pPr>
    </w:p>
    <w:p w:rsidR="00E24F49" w:rsidRPr="000A1D95" w:rsidRDefault="00E24F49" w:rsidP="009E5BC3">
      <w:pPr>
        <w:pStyle w:val="ListParagraph"/>
        <w:numPr>
          <w:ilvl w:val="0"/>
          <w:numId w:val="22"/>
        </w:numPr>
        <w:ind w:left="567" w:hanging="283"/>
        <w:rPr>
          <w:rFonts w:ascii="Times New Roman" w:hAnsi="Times New Roman"/>
          <w:b/>
          <w:bCs/>
          <w:sz w:val="24"/>
          <w:szCs w:val="24"/>
          <w:lang w:val="id-ID"/>
        </w:rPr>
      </w:pPr>
      <w:r w:rsidRPr="000A1D95">
        <w:rPr>
          <w:rFonts w:ascii="Times New Roman" w:hAnsi="Times New Roman"/>
          <w:b/>
          <w:bCs/>
          <w:sz w:val="24"/>
          <w:szCs w:val="24"/>
          <w:lang w:val="id-ID"/>
        </w:rPr>
        <w:t>Cara belajar anak ADHD</w:t>
      </w:r>
    </w:p>
    <w:p w:rsidR="000A1D95" w:rsidRPr="000A1D95" w:rsidRDefault="00E24F49" w:rsidP="009E5BC3">
      <w:pPr>
        <w:pStyle w:val="ListParagraph"/>
        <w:numPr>
          <w:ilvl w:val="0"/>
          <w:numId w:val="20"/>
        </w:numPr>
        <w:ind w:left="851" w:hanging="284"/>
        <w:rPr>
          <w:rFonts w:ascii="Times New Roman" w:hAnsi="Times New Roman"/>
          <w:sz w:val="24"/>
          <w:szCs w:val="24"/>
          <w:lang w:val="id-ID"/>
        </w:rPr>
      </w:pPr>
      <w:r w:rsidRPr="00226B11">
        <w:rPr>
          <w:rFonts w:ascii="Times New Roman" w:hAnsi="Times New Roman"/>
          <w:sz w:val="24"/>
          <w:szCs w:val="24"/>
          <w:lang w:val="id-ID"/>
        </w:rPr>
        <w:t>Pastikan Anak Anda Mendapatkan Perawatan yang Efektif</w:t>
      </w:r>
      <w:r>
        <w:rPr>
          <w:rFonts w:ascii="Times New Roman" w:hAnsi="Times New Roman"/>
          <w:sz w:val="24"/>
          <w:szCs w:val="24"/>
          <w:lang w:val="id-ID"/>
        </w:rPr>
        <w:t xml:space="preserve">. </w:t>
      </w:r>
    </w:p>
    <w:p w:rsidR="000A1D95" w:rsidRPr="000A1D95" w:rsidRDefault="00E24F49" w:rsidP="000A1D95">
      <w:pPr>
        <w:pStyle w:val="ListParagraph"/>
        <w:ind w:left="567" w:firstLine="284"/>
        <w:rPr>
          <w:rFonts w:ascii="Times New Roman" w:hAnsi="Times New Roman"/>
          <w:sz w:val="24"/>
          <w:szCs w:val="24"/>
          <w:lang w:val="id-ID"/>
        </w:rPr>
      </w:pPr>
      <w:r w:rsidRPr="009D37DB">
        <w:rPr>
          <w:rFonts w:ascii="Times New Roman" w:hAnsi="Times New Roman"/>
          <w:sz w:val="24"/>
          <w:szCs w:val="24"/>
          <w:lang w:val="id-ID"/>
        </w:rPr>
        <w:t>ADHD tidak bisa sembuh dengan hanya diobati. Butuh terapi dari psikolog, dokter anak, tim tumbuh kembang anak, dukungan keluarga, dan sekolah yang baik. Dengan perawatan yang terintegrasi maka anak bisa lebih seimbang dalam kesehariannya.</w:t>
      </w:r>
    </w:p>
    <w:p w:rsidR="000A1D95" w:rsidRPr="000A1D95" w:rsidRDefault="00E24F49" w:rsidP="009E5BC3">
      <w:pPr>
        <w:pStyle w:val="ListParagraph"/>
        <w:numPr>
          <w:ilvl w:val="0"/>
          <w:numId w:val="20"/>
        </w:numPr>
        <w:ind w:left="851" w:hanging="284"/>
        <w:rPr>
          <w:rFonts w:ascii="Times New Roman" w:hAnsi="Times New Roman"/>
          <w:sz w:val="24"/>
          <w:szCs w:val="24"/>
          <w:lang w:val="id-ID"/>
        </w:rPr>
      </w:pPr>
      <w:r w:rsidRPr="000A1D95">
        <w:rPr>
          <w:rFonts w:ascii="Times New Roman" w:hAnsi="Times New Roman"/>
          <w:sz w:val="24"/>
          <w:szCs w:val="24"/>
          <w:lang w:val="id-ID"/>
        </w:rPr>
        <w:t>Jangan Terlalu Kritis.</w:t>
      </w:r>
      <w:r w:rsidR="000A1D95">
        <w:rPr>
          <w:rFonts w:ascii="Times New Roman" w:hAnsi="Times New Roman"/>
          <w:sz w:val="24"/>
          <w:szCs w:val="24"/>
          <w:lang w:val="en-ID"/>
        </w:rPr>
        <w:t xml:space="preserve"> </w:t>
      </w:r>
    </w:p>
    <w:p w:rsidR="000A1D95" w:rsidRDefault="00E24F49" w:rsidP="000A1D95">
      <w:pPr>
        <w:pStyle w:val="ListParagraph"/>
        <w:ind w:left="567" w:firstLine="284"/>
        <w:rPr>
          <w:rFonts w:ascii="Times New Roman" w:hAnsi="Times New Roman"/>
          <w:sz w:val="24"/>
          <w:szCs w:val="24"/>
          <w:lang w:val="en-ID"/>
        </w:rPr>
      </w:pPr>
      <w:r w:rsidRPr="000A1D95">
        <w:rPr>
          <w:rFonts w:ascii="Times New Roman" w:hAnsi="Times New Roman"/>
          <w:sz w:val="24"/>
          <w:szCs w:val="24"/>
          <w:lang w:val="id-ID"/>
        </w:rPr>
        <w:t xml:space="preserve">Selalu ingatlah kalau anak Anda tidak dengan sengaja melupakan pekerjaan rumahnya atau mendapat nilai jelek dalam ujian. Jangan terlalu kritis terhadapnya karena ADHD membuatnya susah fokus dan menyelesaikan tugas yang tidak menarik baginya. </w:t>
      </w:r>
      <w:r w:rsidRPr="000A1D95">
        <w:rPr>
          <w:rFonts w:ascii="Times New Roman" w:hAnsi="Times New Roman"/>
          <w:sz w:val="24"/>
          <w:szCs w:val="24"/>
          <w:lang w:val="id-ID"/>
        </w:rPr>
        <w:lastRenderedPageBreak/>
        <w:t>Memaksanya belajar dan berusaha lebih keras hanya akan membuatnya depresi dan merasa gagal.</w:t>
      </w:r>
    </w:p>
    <w:p w:rsidR="00E24F49" w:rsidRPr="000A1D95" w:rsidRDefault="00E24F49" w:rsidP="009E5BC3">
      <w:pPr>
        <w:pStyle w:val="ListParagraph"/>
        <w:numPr>
          <w:ilvl w:val="0"/>
          <w:numId w:val="20"/>
        </w:numPr>
        <w:ind w:left="567" w:hanging="283"/>
        <w:rPr>
          <w:rFonts w:ascii="Times New Roman" w:hAnsi="Times New Roman"/>
          <w:sz w:val="24"/>
          <w:szCs w:val="24"/>
          <w:lang w:val="id-ID"/>
        </w:rPr>
      </w:pPr>
      <w:r w:rsidRPr="000A1D95">
        <w:rPr>
          <w:rFonts w:ascii="Times New Roman" w:hAnsi="Times New Roman"/>
          <w:sz w:val="24"/>
          <w:szCs w:val="24"/>
          <w:lang w:val="id-ID"/>
        </w:rPr>
        <w:t>Bekerja sama dengan Para Guru dan Staf Sekolah Lainnya</w:t>
      </w:r>
    </w:p>
    <w:p w:rsidR="00E24F49" w:rsidRPr="000A1D95" w:rsidRDefault="00E24F49" w:rsidP="000A1D95">
      <w:pPr>
        <w:ind w:left="284" w:firstLine="283"/>
        <w:rPr>
          <w:rFonts w:ascii="Times New Roman" w:hAnsi="Times New Roman"/>
          <w:sz w:val="24"/>
          <w:szCs w:val="24"/>
          <w:lang w:val="id-ID"/>
        </w:rPr>
      </w:pPr>
      <w:r w:rsidRPr="000A1D95">
        <w:rPr>
          <w:rFonts w:ascii="Times New Roman" w:hAnsi="Times New Roman"/>
          <w:sz w:val="24"/>
          <w:szCs w:val="24"/>
          <w:lang w:val="id-ID"/>
        </w:rPr>
        <w:t xml:space="preserve">Tingkatkan komunikasi dengan para guru dan staf sekolah mengenai kesulitan yang dihadapi si kecil dan cari tahu segala hal yang bisa dilakukan untuk membantunya di kelas. Misalnya, memberinya tempat duduk di paling depan dan jauh dari pintu atau jendela. Ini bisa membantu menjauhkan distraksi dan para guru juga akan lebih memerhatikan jika ia membutuhkan bantuan. </w:t>
      </w:r>
    </w:p>
    <w:p w:rsidR="00E24F49" w:rsidRDefault="00E24F49" w:rsidP="009E5BC3">
      <w:pPr>
        <w:pStyle w:val="ListParagraph"/>
        <w:numPr>
          <w:ilvl w:val="0"/>
          <w:numId w:val="20"/>
        </w:numPr>
        <w:ind w:left="567" w:hanging="283"/>
        <w:rPr>
          <w:rFonts w:ascii="Times New Roman" w:hAnsi="Times New Roman"/>
          <w:sz w:val="24"/>
          <w:szCs w:val="24"/>
          <w:lang w:val="id-ID"/>
        </w:rPr>
      </w:pPr>
      <w:r w:rsidRPr="002111D4">
        <w:rPr>
          <w:rFonts w:ascii="Times New Roman" w:hAnsi="Times New Roman"/>
          <w:sz w:val="24"/>
          <w:szCs w:val="24"/>
          <w:lang w:val="id-ID"/>
        </w:rPr>
        <w:t>Bentuk Rutinitas</w:t>
      </w:r>
    </w:p>
    <w:p w:rsidR="00E24F49" w:rsidRPr="000A1D95" w:rsidRDefault="00E24F49" w:rsidP="000A1D95">
      <w:pPr>
        <w:ind w:left="284" w:firstLine="283"/>
        <w:rPr>
          <w:rFonts w:ascii="Times New Roman" w:hAnsi="Times New Roman"/>
          <w:sz w:val="24"/>
          <w:szCs w:val="24"/>
          <w:lang w:val="en-ID"/>
        </w:rPr>
      </w:pPr>
      <w:r w:rsidRPr="000A1D95">
        <w:rPr>
          <w:rFonts w:ascii="Times New Roman" w:hAnsi="Times New Roman"/>
          <w:sz w:val="24"/>
          <w:szCs w:val="24"/>
          <w:lang w:val="id-ID"/>
        </w:rPr>
        <w:t>Buatlah jadwal dan rutinitas yang bisa anak ikuti sehari-hari. Dari mulai sekolah, waktu bermain, mengerjakan tugas, sampai waktu makan. Di rumah, siapkan area khusus untuk mengerjakan PR, dan ciptakan jadwal untuk mengerjakan PR setiap harinya. Jangan lupa beri waktu istirahat 10-20 menit. Rutinitas adalah hal yang bisa membantu anak dengan ADHD lebih fokus. Anda juga bisa membuatkan kalender atau agenda yang membantunya mengingat tugas dan membuat prioritas. Ajari ia untuk mengorganisir tugas dan mengelola waktu.</w:t>
      </w:r>
    </w:p>
    <w:p w:rsidR="00E24F49" w:rsidRDefault="00E24F49" w:rsidP="009E5BC3">
      <w:pPr>
        <w:pStyle w:val="ListParagraph"/>
        <w:numPr>
          <w:ilvl w:val="0"/>
          <w:numId w:val="20"/>
        </w:numPr>
        <w:ind w:left="567" w:hanging="283"/>
        <w:rPr>
          <w:rFonts w:ascii="Times New Roman" w:hAnsi="Times New Roman"/>
          <w:sz w:val="24"/>
          <w:szCs w:val="24"/>
          <w:lang w:val="id-ID"/>
        </w:rPr>
      </w:pPr>
      <w:r w:rsidRPr="002111D4">
        <w:rPr>
          <w:rFonts w:ascii="Times New Roman" w:hAnsi="Times New Roman"/>
          <w:sz w:val="24"/>
          <w:szCs w:val="24"/>
          <w:lang w:val="id-ID"/>
        </w:rPr>
        <w:t>Tetapkan Aturan</w:t>
      </w:r>
    </w:p>
    <w:p w:rsidR="00E24F49" w:rsidRPr="00BA3B90" w:rsidRDefault="00E24F49" w:rsidP="00BA3B90">
      <w:pPr>
        <w:ind w:left="284" w:firstLine="283"/>
        <w:rPr>
          <w:rFonts w:ascii="Times New Roman" w:hAnsi="Times New Roman"/>
          <w:sz w:val="24"/>
          <w:szCs w:val="24"/>
          <w:lang w:val="en-ID"/>
        </w:rPr>
      </w:pPr>
      <w:r w:rsidRPr="000A1D95">
        <w:rPr>
          <w:rFonts w:ascii="Times New Roman" w:hAnsi="Times New Roman"/>
          <w:sz w:val="24"/>
          <w:szCs w:val="24"/>
          <w:lang w:val="id-ID"/>
        </w:rPr>
        <w:t xml:space="preserve">Untuk anak dengan ADHD memiliki aturan yang jelas, ekspektasi, dan konsekuensi. Ketika si kecil mengikuti peraturan, Anda bisa memberinya </w:t>
      </w:r>
      <w:r w:rsidRPr="000A1D95">
        <w:rPr>
          <w:rFonts w:ascii="Times New Roman" w:hAnsi="Times New Roman"/>
          <w:i/>
          <w:sz w:val="24"/>
          <w:szCs w:val="24"/>
          <w:lang w:val="id-ID"/>
        </w:rPr>
        <w:t>reward.</w:t>
      </w:r>
      <w:r w:rsidRPr="000A1D95">
        <w:rPr>
          <w:rFonts w:ascii="Times New Roman" w:hAnsi="Times New Roman"/>
          <w:sz w:val="24"/>
          <w:szCs w:val="24"/>
          <w:lang w:val="id-ID"/>
        </w:rPr>
        <w:t xml:space="preserve"> Imbalan di sini tidak melulu uang atau hadiah fisik, tapi bisa jadi </w:t>
      </w:r>
      <w:r w:rsidRPr="000A1D95">
        <w:rPr>
          <w:rFonts w:ascii="Times New Roman" w:hAnsi="Times New Roman"/>
          <w:sz w:val="24"/>
          <w:szCs w:val="24"/>
          <w:lang w:val="id-ID"/>
        </w:rPr>
        <w:lastRenderedPageBreak/>
        <w:t>buku, makan di luar, atau boleh bermain lebih lama dengan teman. Anda juga bisa menanyakan hadiah yang ia inginkan. Berikan juga pujian ketika ia berlaku baik. Anak dengan ADHD yang cenderung dikritik hanya akan membuatnya stres. Jadi sebaiknya mengimbanginya dengan pujian baik, bahkan jika ia melakukan hal yang menurut kita ‘normal’ namun sulit untuk anak dengan ADHD lakukan.</w:t>
      </w:r>
    </w:p>
    <w:p w:rsidR="00E24F49" w:rsidRDefault="00E24F49" w:rsidP="009E5BC3">
      <w:pPr>
        <w:pStyle w:val="ListParagraph"/>
        <w:numPr>
          <w:ilvl w:val="0"/>
          <w:numId w:val="20"/>
        </w:numPr>
        <w:ind w:left="567" w:hanging="283"/>
        <w:rPr>
          <w:rFonts w:ascii="Times New Roman" w:hAnsi="Times New Roman"/>
          <w:sz w:val="24"/>
          <w:szCs w:val="24"/>
          <w:lang w:val="id-ID"/>
        </w:rPr>
      </w:pPr>
      <w:r w:rsidRPr="002111D4">
        <w:rPr>
          <w:rFonts w:ascii="Times New Roman" w:hAnsi="Times New Roman"/>
          <w:sz w:val="24"/>
          <w:szCs w:val="24"/>
          <w:lang w:val="id-ID"/>
        </w:rPr>
        <w:t>Gunakan Alat Bantuan</w:t>
      </w:r>
    </w:p>
    <w:p w:rsidR="00E24F49" w:rsidRPr="00BA3B90" w:rsidRDefault="00E24F49" w:rsidP="00BA3B90">
      <w:pPr>
        <w:ind w:left="284" w:firstLine="283"/>
        <w:rPr>
          <w:rFonts w:ascii="Times New Roman" w:hAnsi="Times New Roman"/>
          <w:sz w:val="24"/>
          <w:szCs w:val="24"/>
          <w:lang w:val="id-ID"/>
        </w:rPr>
      </w:pPr>
      <w:r w:rsidRPr="00BA3B90">
        <w:rPr>
          <w:rFonts w:ascii="Times New Roman" w:hAnsi="Times New Roman"/>
          <w:sz w:val="24"/>
          <w:szCs w:val="24"/>
          <w:lang w:val="id-ID"/>
        </w:rPr>
        <w:t xml:space="preserve">Benda seperti </w:t>
      </w:r>
      <w:r w:rsidRPr="00BA3B90">
        <w:rPr>
          <w:rFonts w:ascii="Times New Roman" w:hAnsi="Times New Roman"/>
          <w:i/>
          <w:sz w:val="24"/>
          <w:szCs w:val="24"/>
          <w:lang w:val="id-ID"/>
        </w:rPr>
        <w:t>fidget spinner</w:t>
      </w:r>
      <w:r w:rsidRPr="00BA3B90">
        <w:rPr>
          <w:rFonts w:ascii="Times New Roman" w:hAnsi="Times New Roman"/>
          <w:sz w:val="24"/>
          <w:szCs w:val="24"/>
          <w:lang w:val="id-ID"/>
        </w:rPr>
        <w:t xml:space="preserve"> atau stress ball bisa membantu mereka berkonsentrasi. Mereka bisa membawanya ke sekolah dan menyimpannya di meja setiap saat.</w:t>
      </w:r>
    </w:p>
    <w:p w:rsidR="00E24F49" w:rsidRDefault="00E24F49" w:rsidP="009E5BC3">
      <w:pPr>
        <w:pStyle w:val="ListParagraph"/>
        <w:numPr>
          <w:ilvl w:val="0"/>
          <w:numId w:val="20"/>
        </w:numPr>
        <w:ind w:left="567" w:hanging="283"/>
        <w:rPr>
          <w:rFonts w:ascii="Times New Roman" w:hAnsi="Times New Roman"/>
          <w:sz w:val="24"/>
          <w:szCs w:val="24"/>
          <w:lang w:val="id-ID"/>
        </w:rPr>
      </w:pPr>
      <w:r w:rsidRPr="002111D4">
        <w:rPr>
          <w:rFonts w:ascii="Times New Roman" w:hAnsi="Times New Roman"/>
          <w:sz w:val="24"/>
          <w:szCs w:val="24"/>
          <w:lang w:val="id-ID"/>
        </w:rPr>
        <w:t>Jaga Asupan Makanan</w:t>
      </w:r>
    </w:p>
    <w:p w:rsidR="00E24F49" w:rsidRPr="00BA3B90" w:rsidRDefault="00E24F49" w:rsidP="00BA3B90">
      <w:pPr>
        <w:ind w:left="284" w:firstLine="283"/>
        <w:rPr>
          <w:rFonts w:ascii="Times New Roman" w:hAnsi="Times New Roman"/>
          <w:sz w:val="24"/>
          <w:szCs w:val="24"/>
          <w:lang w:val="id-ID"/>
        </w:rPr>
      </w:pPr>
      <w:r w:rsidRPr="00BA3B90">
        <w:rPr>
          <w:rFonts w:ascii="Times New Roman" w:hAnsi="Times New Roman"/>
          <w:sz w:val="24"/>
          <w:szCs w:val="24"/>
          <w:lang w:val="id-ID"/>
        </w:rPr>
        <w:t xml:space="preserve">Pola makan yang baik dapat membantu mengontrol perilaku hiperaktif. Sebaiknya, hindari pemberian makanan yang banyak mengandung gula, bahan pengawet, minuman dingin, dan pewarna makanan. Makanan-makanan seperti ini membuat energi anak semakin berlebih. </w:t>
      </w:r>
    </w:p>
    <w:p w:rsidR="00E24F49" w:rsidRDefault="00E24F49" w:rsidP="009E5BC3">
      <w:pPr>
        <w:pStyle w:val="ListParagraph"/>
        <w:numPr>
          <w:ilvl w:val="0"/>
          <w:numId w:val="20"/>
        </w:numPr>
        <w:ind w:left="567" w:hanging="283"/>
        <w:rPr>
          <w:rFonts w:ascii="Times New Roman" w:hAnsi="Times New Roman"/>
          <w:sz w:val="24"/>
          <w:szCs w:val="24"/>
          <w:lang w:val="id-ID"/>
        </w:rPr>
      </w:pPr>
      <w:r w:rsidRPr="002111D4">
        <w:rPr>
          <w:rFonts w:ascii="Times New Roman" w:hAnsi="Times New Roman"/>
          <w:sz w:val="24"/>
          <w:szCs w:val="24"/>
          <w:lang w:val="id-ID"/>
        </w:rPr>
        <w:t>Membantu Anak Mengelola Emosi</w:t>
      </w:r>
    </w:p>
    <w:p w:rsidR="00E24F49" w:rsidRPr="00BA3B90" w:rsidRDefault="00E24F49" w:rsidP="00BA3B90">
      <w:pPr>
        <w:ind w:left="284" w:firstLine="283"/>
        <w:rPr>
          <w:rFonts w:ascii="Times New Roman" w:hAnsi="Times New Roman"/>
          <w:sz w:val="24"/>
          <w:szCs w:val="24"/>
          <w:lang w:val="id-ID"/>
        </w:rPr>
      </w:pPr>
      <w:r w:rsidRPr="00BA3B90">
        <w:rPr>
          <w:rFonts w:ascii="Times New Roman" w:hAnsi="Times New Roman"/>
          <w:sz w:val="24"/>
          <w:szCs w:val="24"/>
          <w:lang w:val="id-ID"/>
        </w:rPr>
        <w:t>Seringkali anak akan merasa frustasi karena tidak bisa menyelesaikan tugasnya, karena diejek temannya, atau hal lainnya. Bantu anak untuk mengelola emosinya dengan cara yang menyenangkan, seperti melakukan beberapa teknik yoga bersamanya. Cara ini juga akan mengajarkannya teknik pernapasan untuk menenangkan diri.</w:t>
      </w:r>
    </w:p>
    <w:p w:rsidR="00E24F49" w:rsidRPr="00226B11" w:rsidRDefault="00E24F49" w:rsidP="00E24F49">
      <w:pPr>
        <w:pStyle w:val="ListParagraph"/>
        <w:ind w:left="1418" w:firstLine="283"/>
        <w:rPr>
          <w:rFonts w:ascii="Times New Roman" w:hAnsi="Times New Roman"/>
          <w:sz w:val="24"/>
          <w:szCs w:val="24"/>
          <w:lang w:val="id-ID"/>
        </w:rPr>
      </w:pPr>
    </w:p>
    <w:p w:rsidR="00E24F49" w:rsidRDefault="00E24F49" w:rsidP="009E5BC3">
      <w:pPr>
        <w:pStyle w:val="ListParagraph"/>
        <w:numPr>
          <w:ilvl w:val="0"/>
          <w:numId w:val="20"/>
        </w:numPr>
        <w:ind w:left="567" w:hanging="283"/>
        <w:rPr>
          <w:rFonts w:ascii="Times New Roman" w:hAnsi="Times New Roman"/>
          <w:sz w:val="24"/>
          <w:szCs w:val="24"/>
          <w:lang w:val="id-ID"/>
        </w:rPr>
      </w:pPr>
      <w:r w:rsidRPr="002111D4">
        <w:rPr>
          <w:rFonts w:ascii="Times New Roman" w:hAnsi="Times New Roman"/>
          <w:sz w:val="24"/>
          <w:szCs w:val="24"/>
          <w:lang w:val="id-ID"/>
        </w:rPr>
        <w:t>Analisa Kelebihan dan Kekurangan Anak</w:t>
      </w:r>
    </w:p>
    <w:p w:rsidR="00E24F49" w:rsidRPr="00470831" w:rsidRDefault="00E24F49" w:rsidP="00470831">
      <w:pPr>
        <w:ind w:left="284" w:firstLine="283"/>
        <w:rPr>
          <w:rFonts w:ascii="Times New Roman" w:hAnsi="Times New Roman"/>
          <w:sz w:val="24"/>
          <w:szCs w:val="24"/>
          <w:lang w:val="id-ID"/>
        </w:rPr>
      </w:pPr>
      <w:r w:rsidRPr="00470831">
        <w:rPr>
          <w:rFonts w:ascii="Times New Roman" w:hAnsi="Times New Roman"/>
          <w:sz w:val="24"/>
          <w:szCs w:val="24"/>
          <w:lang w:val="id-ID"/>
        </w:rPr>
        <w:t>Anda mungkin merasa anak Anda memiliki banyak kekurangan, namun percayalah anak dengan ADHD juga memiliki kelebihannya sendiri. Bahkan biasanya anak dengan ADHD memiliki IQ lebih tinggi. Perhatikan hal yang paling disenangi anak Anda, serta mata pelajaran yang membuatnya paling menonjol.</w:t>
      </w:r>
      <w:r w:rsidR="00470831">
        <w:rPr>
          <w:rFonts w:ascii="Times New Roman" w:hAnsi="Times New Roman"/>
          <w:sz w:val="24"/>
          <w:szCs w:val="24"/>
          <w:lang w:val="en-ID"/>
        </w:rPr>
        <w:t xml:space="preserve"> </w:t>
      </w:r>
      <w:r w:rsidRPr="00470831">
        <w:rPr>
          <w:rFonts w:ascii="Times New Roman" w:hAnsi="Times New Roman"/>
          <w:sz w:val="24"/>
          <w:szCs w:val="24"/>
          <w:lang w:val="id-ID"/>
        </w:rPr>
        <w:t>Lebih baik fokus dan beri motivasi pada hal yang paling ia senangi dibanding memaksanya berprestasi di bidang lain yang menyulitkannya. Kombinasi dari mengidentifikasi kelebihan dan kekurangan anak, bisa menciptakan kesempatan untuk sukses, dan memberinya rasa optimisme serta rangsangan kegembiraan, sehingga menjadikannya sukses dan bahagia.</w:t>
      </w:r>
      <w:r w:rsidRPr="00470831">
        <w:rPr>
          <w:rFonts w:ascii="Times New Roman" w:hAnsi="Times New Roman"/>
          <w:sz w:val="24"/>
          <w:szCs w:val="24"/>
          <w:lang w:val="id-ID"/>
        </w:rPr>
        <w:tab/>
      </w:r>
    </w:p>
    <w:p w:rsidR="00E24F49" w:rsidRPr="002111D4" w:rsidRDefault="00E24F49" w:rsidP="00E24F49">
      <w:pPr>
        <w:ind w:firstLine="0"/>
        <w:rPr>
          <w:rFonts w:ascii="Times New Roman" w:hAnsi="Times New Roman"/>
          <w:sz w:val="24"/>
          <w:szCs w:val="24"/>
          <w:lang w:val="id-ID"/>
        </w:rPr>
      </w:pPr>
    </w:p>
    <w:p w:rsidR="00E24F49" w:rsidRPr="00135C66" w:rsidRDefault="00E24F49" w:rsidP="009E5BC3">
      <w:pPr>
        <w:pStyle w:val="ListParagraph"/>
        <w:numPr>
          <w:ilvl w:val="0"/>
          <w:numId w:val="22"/>
        </w:numPr>
        <w:ind w:left="284" w:hanging="284"/>
        <w:rPr>
          <w:rFonts w:ascii="Times New Roman" w:hAnsi="Times New Roman"/>
          <w:b/>
          <w:bCs/>
          <w:sz w:val="24"/>
          <w:szCs w:val="24"/>
          <w:lang w:val="id-ID"/>
        </w:rPr>
      </w:pPr>
      <w:r w:rsidRPr="00135C66">
        <w:rPr>
          <w:rFonts w:ascii="Times New Roman" w:hAnsi="Times New Roman"/>
          <w:b/>
          <w:bCs/>
          <w:sz w:val="24"/>
          <w:szCs w:val="24"/>
          <w:lang w:val="id-ID"/>
        </w:rPr>
        <w:t>Terapi Yang Baik Digunakan</w:t>
      </w:r>
    </w:p>
    <w:p w:rsidR="00135C66" w:rsidRPr="00C86E85" w:rsidRDefault="00E24F49" w:rsidP="00135C66">
      <w:pPr>
        <w:ind w:firstLine="567"/>
        <w:rPr>
          <w:rFonts w:ascii="Times New Roman" w:hAnsi="Times New Roman"/>
          <w:sz w:val="24"/>
          <w:szCs w:val="24"/>
          <w:lang w:val="id-ID"/>
        </w:rPr>
      </w:pPr>
      <w:r w:rsidRPr="00135C66">
        <w:rPr>
          <w:rFonts w:ascii="Times New Roman" w:hAnsi="Times New Roman"/>
          <w:sz w:val="24"/>
          <w:szCs w:val="24"/>
          <w:lang w:val="id-ID"/>
        </w:rPr>
        <w:t xml:space="preserve">Terapi yang diterapkan terhadap penderita ADHD haruslah bersifat menyeluruh. Menurut beberapa ahli intervensi yang dapat dilakukan untuk mengatasi kurangnya konsentrasi pada anak ADHD ialah dengan diet makanan, terapi obat-batan dan </w:t>
      </w:r>
      <w:r w:rsidRPr="00135C66">
        <w:rPr>
          <w:rFonts w:ascii="Times New Roman" w:hAnsi="Times New Roman"/>
          <w:i/>
          <w:sz w:val="24"/>
          <w:szCs w:val="24"/>
          <w:lang w:val="id-ID"/>
        </w:rPr>
        <w:t>play therapy</w:t>
      </w:r>
      <w:r w:rsidRPr="00135C66">
        <w:rPr>
          <w:rFonts w:ascii="Times New Roman" w:hAnsi="Times New Roman"/>
          <w:sz w:val="24"/>
          <w:szCs w:val="24"/>
          <w:lang w:val="id-ID"/>
        </w:rPr>
        <w:t>.Terapi nutrisi dan diet banyak dilakukan dalam penanganan penderita ADHD.Terapi ini dimaksudkan untuk mengatur zat-zat makanan yang bisa memicu timbulnya alergi.</w:t>
      </w:r>
      <w:r>
        <w:rPr>
          <w:rStyle w:val="FootnoteReference"/>
          <w:rFonts w:ascii="Times New Roman" w:hAnsi="Times New Roman"/>
          <w:sz w:val="24"/>
          <w:szCs w:val="24"/>
          <w:lang w:val="id-ID"/>
        </w:rPr>
        <w:footnoteReference w:id="13"/>
      </w:r>
    </w:p>
    <w:p w:rsidR="00135C66" w:rsidRPr="00C86E85" w:rsidRDefault="00E24F49" w:rsidP="00135C66">
      <w:pPr>
        <w:ind w:firstLine="567"/>
        <w:rPr>
          <w:rFonts w:ascii="Times New Roman" w:hAnsi="Times New Roman"/>
          <w:sz w:val="24"/>
          <w:szCs w:val="24"/>
          <w:lang w:val="id-ID"/>
        </w:rPr>
      </w:pPr>
      <w:r w:rsidRPr="00135C66">
        <w:rPr>
          <w:rFonts w:ascii="Times New Roman" w:hAnsi="Times New Roman"/>
          <w:sz w:val="24"/>
          <w:szCs w:val="24"/>
          <w:lang w:val="id-ID"/>
        </w:rPr>
        <w:lastRenderedPageBreak/>
        <w:t xml:space="preserve">Menurut Judarwant terapi ini dilakukan karena ada kemungkinan anak yang mengalami gangguan ADHD mengalami gangguan pencernaan karena alergi terhadap zat-zat tertentu.Namun tidak semua anak yang mengalami gangguan ADHD alergi terhadap zat makanan seperti zat gula.  Menurut Flanagen semua jenis diet khusus telah di ajukan untuk mengurangi segala gejala ADHD, namun tidak ada bukti yang menghubungakan ADHD dengan diet. Suatu penelitian yang dilakukan oleh beberapa ahli, meneliti secara cermat duapuluh lima aspek perilaku yang berbeda pada anak laki-laki penderita ADHD, termasuk prestasi akademis, perilaku sosial, pelanggaran aturan dan gerakan tubuh, para ahli tidak menemukan perbedaan antara anak laki-laki yang diberi diet dengan gula tambahan dan anak laki-laki yang menjalani diet rendah gula. </w:t>
      </w:r>
    </w:p>
    <w:p w:rsidR="00135C66" w:rsidRDefault="00E24F49" w:rsidP="00135C66">
      <w:pPr>
        <w:ind w:firstLine="567"/>
        <w:rPr>
          <w:rFonts w:ascii="Times New Roman" w:hAnsi="Times New Roman"/>
          <w:sz w:val="24"/>
          <w:szCs w:val="24"/>
          <w:lang w:val="en-ID"/>
        </w:rPr>
      </w:pPr>
      <w:r w:rsidRPr="00135C66">
        <w:rPr>
          <w:rFonts w:ascii="Times New Roman" w:hAnsi="Times New Roman"/>
          <w:sz w:val="24"/>
          <w:szCs w:val="24"/>
          <w:lang w:val="id-ID"/>
        </w:rPr>
        <w:t xml:space="preserve">Selain itu beberapa ahli seperti Bradley, seorang dokter dari Amerika mengguanakan obat-obatan seperti </w:t>
      </w:r>
      <w:r w:rsidRPr="00135C66">
        <w:rPr>
          <w:rFonts w:ascii="Times New Roman" w:hAnsi="Times New Roman"/>
          <w:i/>
          <w:sz w:val="24"/>
          <w:szCs w:val="24"/>
          <w:lang w:val="id-ID"/>
        </w:rPr>
        <w:t>methylphenidate</w:t>
      </w:r>
      <w:r w:rsidRPr="00135C66">
        <w:rPr>
          <w:rFonts w:ascii="Times New Roman" w:hAnsi="Times New Roman"/>
          <w:sz w:val="24"/>
          <w:szCs w:val="24"/>
          <w:lang w:val="id-ID"/>
        </w:rPr>
        <w:t xml:space="preserve"> (Ritalin) dan </w:t>
      </w:r>
      <w:r w:rsidRPr="00135C66">
        <w:rPr>
          <w:rFonts w:ascii="Times New Roman" w:hAnsi="Times New Roman"/>
          <w:i/>
          <w:sz w:val="24"/>
          <w:szCs w:val="24"/>
          <w:lang w:val="id-ID"/>
        </w:rPr>
        <w:t>Benzedrine</w:t>
      </w:r>
      <w:r w:rsidRPr="00135C66">
        <w:rPr>
          <w:rFonts w:ascii="Times New Roman" w:hAnsi="Times New Roman"/>
          <w:sz w:val="24"/>
          <w:szCs w:val="24"/>
          <w:lang w:val="id-ID"/>
        </w:rPr>
        <w:t xml:space="preserve"> yaitu obat yang dipercaya dapat menurunkan hiperaktivitas, meningkatkan kontrol perhatian anak, mengontrol implusivitas, mampu untuk mengerjakan tugas tanpa penolakan, dan meningkatkan prestasi akademik. Akan tetapi stimulant therapy tersebut memiliki efek samping, seperti perubahan kepribadian, berkurangnya nafsu makan, tidur tidak nyenyak, sakit perut, dan sakit kepala yang akan hilang dengan sendirinya setelah beberapa minggu pengobatan diberikan. </w:t>
      </w:r>
      <w:r w:rsidRPr="00135C66">
        <w:rPr>
          <w:rFonts w:ascii="Times New Roman" w:hAnsi="Times New Roman"/>
          <w:sz w:val="24"/>
          <w:szCs w:val="24"/>
          <w:lang w:val="id-ID"/>
        </w:rPr>
        <w:lastRenderedPageBreak/>
        <w:t>Apabila efek obat ini masih terjadi setelah beberapa minggu pengobatan, berarti perlu dilakukan perubahan waktu pemberian dosis, perubahan dosis yang diberikan, atau perubahan jenis obat stimulant.</w:t>
      </w:r>
    </w:p>
    <w:p w:rsidR="00135C66" w:rsidRDefault="00E24F49" w:rsidP="00135C66">
      <w:pPr>
        <w:ind w:firstLine="567"/>
        <w:rPr>
          <w:rFonts w:ascii="Times New Roman" w:hAnsi="Times New Roman"/>
          <w:sz w:val="24"/>
          <w:szCs w:val="24"/>
          <w:lang w:val="en-ID"/>
        </w:rPr>
      </w:pPr>
      <w:r w:rsidRPr="00135C66">
        <w:rPr>
          <w:rFonts w:ascii="Times New Roman" w:hAnsi="Times New Roman"/>
          <w:sz w:val="24"/>
          <w:szCs w:val="24"/>
          <w:lang w:val="id-ID"/>
        </w:rPr>
        <w:t xml:space="preserve">Menurut Mulyanti dalam </w:t>
      </w:r>
      <w:r w:rsidRPr="00135C66">
        <w:rPr>
          <w:rFonts w:ascii="Times New Roman" w:hAnsi="Times New Roman"/>
          <w:i/>
          <w:sz w:val="24"/>
          <w:szCs w:val="24"/>
          <w:lang w:val="id-ID"/>
        </w:rPr>
        <w:t>play therapy</w:t>
      </w:r>
      <w:r w:rsidRPr="00135C66">
        <w:rPr>
          <w:rFonts w:ascii="Times New Roman" w:hAnsi="Times New Roman"/>
          <w:sz w:val="24"/>
          <w:szCs w:val="24"/>
          <w:lang w:val="id-ID"/>
        </w:rPr>
        <w:t xml:space="preserve"> ini ada beberapa prinsip-prinsip bermain yang sesuai dengan karakteristik dari ADHD itu sendiri salah satunya adalah dengan prinsip bermain yang digunakan untuk penyaluran energi hiperaktifnya dengan bermain, sehingga perilaku disruptif, perilaku hiperaktif, ataupun keagresifan anak tersebut dapat di alihkan pada kegiatan yang bermanfaat bagi dirinya maupun lingkungan sosialnya. </w:t>
      </w:r>
    </w:p>
    <w:p w:rsidR="00135C66" w:rsidRDefault="00E24F49" w:rsidP="00135C66">
      <w:pPr>
        <w:ind w:firstLine="567"/>
        <w:rPr>
          <w:rFonts w:ascii="Times New Roman" w:hAnsi="Times New Roman"/>
          <w:sz w:val="24"/>
          <w:szCs w:val="24"/>
          <w:lang w:val="en-ID"/>
        </w:rPr>
      </w:pPr>
      <w:r w:rsidRPr="00135C66">
        <w:rPr>
          <w:rFonts w:ascii="Times New Roman" w:hAnsi="Times New Roman"/>
          <w:sz w:val="24"/>
          <w:szCs w:val="24"/>
          <w:lang w:val="id-ID"/>
        </w:rPr>
        <w:t xml:space="preserve">Menurut penelitian yang dilakukan oleh Hall, Kaduson, &amp; Schaefer, selama lebih dari 60 tahun, play therapy telah menjadi penanganan yang terpercaya dalam merawat anak ADHD pada praktek klinis. Salah satu alasan menggunakan </w:t>
      </w:r>
      <w:r w:rsidRPr="00135C66">
        <w:rPr>
          <w:rFonts w:ascii="Times New Roman" w:hAnsi="Times New Roman"/>
          <w:i/>
          <w:sz w:val="24"/>
          <w:szCs w:val="24"/>
          <w:lang w:val="id-ID"/>
        </w:rPr>
        <w:t>play therapy</w:t>
      </w:r>
      <w:r w:rsidRPr="00135C66">
        <w:rPr>
          <w:rFonts w:ascii="Times New Roman" w:hAnsi="Times New Roman"/>
          <w:sz w:val="24"/>
          <w:szCs w:val="24"/>
          <w:lang w:val="id-ID"/>
        </w:rPr>
        <w:t xml:space="preserve"> adalah kegiatan tersebut telah terbukti menjadi pendekatan yang sangat efektif untuk anak-anak ketika penalaran abstrak dan kemampuan verbal yang dibutuhkan untuk mengartikulasi perasaan, pikiran, dan perilaku mereka belum berkembang secara optimal. Hal ini juga didukung oleh riset-riset sebelumnya yaitu pada jurnal psikologi peneliti </w:t>
      </w:r>
      <w:r w:rsidRPr="00135C66">
        <w:rPr>
          <w:rFonts w:ascii="Times New Roman" w:hAnsi="Times New Roman"/>
          <w:i/>
          <w:sz w:val="24"/>
          <w:szCs w:val="24"/>
          <w:lang w:val="id-ID"/>
        </w:rPr>
        <w:t>play therapy dengan judul “Designing for attention deficit hyperactivity disorder in play therapy: the case of Magic Land”</w:t>
      </w:r>
      <w:r w:rsidRPr="00135C66">
        <w:rPr>
          <w:rFonts w:ascii="Times New Roman" w:hAnsi="Times New Roman"/>
          <w:sz w:val="24"/>
          <w:szCs w:val="24"/>
          <w:lang w:val="id-ID"/>
        </w:rPr>
        <w:t xml:space="preserve"> menyatakan bahwa </w:t>
      </w:r>
      <w:r w:rsidRPr="00135C66">
        <w:rPr>
          <w:rFonts w:ascii="Times New Roman" w:hAnsi="Times New Roman"/>
          <w:i/>
          <w:sz w:val="24"/>
          <w:szCs w:val="24"/>
          <w:lang w:val="id-ID"/>
        </w:rPr>
        <w:t xml:space="preserve">play therapy </w:t>
      </w:r>
      <w:r w:rsidRPr="00135C66">
        <w:rPr>
          <w:rFonts w:ascii="Times New Roman" w:hAnsi="Times New Roman"/>
          <w:sz w:val="24"/>
          <w:szCs w:val="24"/>
          <w:lang w:val="id-ID"/>
        </w:rPr>
        <w:t xml:space="preserve">dapat membantu anak yang mempunyai kesulitan dalam </w:t>
      </w:r>
      <w:r w:rsidRPr="00135C66">
        <w:rPr>
          <w:rFonts w:ascii="Times New Roman" w:hAnsi="Times New Roman"/>
          <w:sz w:val="24"/>
          <w:szCs w:val="24"/>
          <w:lang w:val="id-ID"/>
        </w:rPr>
        <w:lastRenderedPageBreak/>
        <w:t>mengingat, memusatkan perhatian dan berkonsentrasi pada ADHD.</w:t>
      </w:r>
      <w:r>
        <w:rPr>
          <w:rStyle w:val="FootnoteReference"/>
          <w:rFonts w:ascii="Times New Roman" w:hAnsi="Times New Roman"/>
          <w:sz w:val="24"/>
          <w:szCs w:val="24"/>
          <w:lang w:val="id-ID"/>
        </w:rPr>
        <w:footnoteReference w:id="14"/>
      </w:r>
    </w:p>
    <w:p w:rsidR="00E24F49" w:rsidRPr="00135C66" w:rsidRDefault="00E24F49" w:rsidP="00135C66">
      <w:pPr>
        <w:ind w:firstLine="567"/>
        <w:rPr>
          <w:rFonts w:ascii="Times New Roman" w:hAnsi="Times New Roman"/>
          <w:sz w:val="24"/>
          <w:szCs w:val="24"/>
          <w:lang w:val="id-ID"/>
        </w:rPr>
      </w:pPr>
      <w:r w:rsidRPr="00135C66">
        <w:rPr>
          <w:rFonts w:ascii="Times New Roman" w:hAnsi="Times New Roman"/>
          <w:sz w:val="24"/>
          <w:szCs w:val="24"/>
          <w:lang w:val="id-ID"/>
        </w:rPr>
        <w:t>Freud menggunakan permainan sebagai suatu cara untuk mempelajari anak dan mainan untuk menarik anak agar mau mengikuti proses terapi. Adapun jenis permainan yang digunakan untuk play therapy antara lain:</w:t>
      </w:r>
    </w:p>
    <w:p w:rsidR="00E24F49" w:rsidRPr="00843912" w:rsidRDefault="00E24F49" w:rsidP="009E5BC3">
      <w:pPr>
        <w:pStyle w:val="ListParagraph"/>
        <w:numPr>
          <w:ilvl w:val="0"/>
          <w:numId w:val="21"/>
        </w:numPr>
        <w:ind w:left="284" w:hanging="284"/>
        <w:rPr>
          <w:rFonts w:ascii="Times New Roman" w:hAnsi="Times New Roman"/>
          <w:sz w:val="24"/>
          <w:szCs w:val="24"/>
          <w:lang w:val="id-ID"/>
        </w:rPr>
      </w:pPr>
      <w:r w:rsidRPr="00843912">
        <w:rPr>
          <w:rFonts w:ascii="Times New Roman" w:hAnsi="Times New Roman"/>
          <w:sz w:val="24"/>
          <w:szCs w:val="24"/>
          <w:lang w:val="id-ID"/>
        </w:rPr>
        <w:t xml:space="preserve">Mengalahkan Waktu Permainan </w:t>
      </w:r>
      <w:r>
        <w:rPr>
          <w:rFonts w:ascii="Times New Roman" w:hAnsi="Times New Roman"/>
          <w:sz w:val="24"/>
          <w:szCs w:val="24"/>
          <w:lang w:val="id-ID"/>
        </w:rPr>
        <w:t xml:space="preserve">ini di adaptasi dari permainan </w:t>
      </w:r>
      <w:r w:rsidRPr="00843912">
        <w:rPr>
          <w:rFonts w:ascii="Times New Roman" w:hAnsi="Times New Roman"/>
          <w:i/>
          <w:sz w:val="24"/>
          <w:szCs w:val="24"/>
          <w:lang w:val="id-ID"/>
        </w:rPr>
        <w:t>Beat The Clock</w:t>
      </w:r>
      <w:r w:rsidRPr="00843912">
        <w:rPr>
          <w:rFonts w:ascii="Times New Roman" w:hAnsi="Times New Roman"/>
          <w:sz w:val="24"/>
          <w:szCs w:val="24"/>
          <w:lang w:val="id-ID"/>
        </w:rPr>
        <w:t xml:space="preserve"> yang di jelaskan oleh Kaduson &amp; Schaefer. menyatakan permainan ini dirancang untuk meningkatkan kontrol diri anak-anak dan prilaku implusif. Tujuan dari permainan ini adalah agar anak dapat menahan gangguan serta fokus untuk jangka waktu tertentu.</w:t>
      </w:r>
      <w:r>
        <w:rPr>
          <w:rStyle w:val="FootnoteReference"/>
          <w:rFonts w:ascii="Times New Roman" w:hAnsi="Times New Roman"/>
          <w:sz w:val="24"/>
          <w:szCs w:val="24"/>
          <w:lang w:val="id-ID"/>
        </w:rPr>
        <w:footnoteReference w:id="15"/>
      </w:r>
    </w:p>
    <w:p w:rsidR="00E24F49" w:rsidRPr="00843912" w:rsidRDefault="00E24F49" w:rsidP="009E5BC3">
      <w:pPr>
        <w:pStyle w:val="ListParagraph"/>
        <w:numPr>
          <w:ilvl w:val="0"/>
          <w:numId w:val="21"/>
        </w:numPr>
        <w:ind w:left="284" w:hanging="284"/>
        <w:rPr>
          <w:rFonts w:ascii="Times New Roman" w:hAnsi="Times New Roman"/>
          <w:sz w:val="24"/>
          <w:szCs w:val="24"/>
          <w:lang w:val="id-ID"/>
        </w:rPr>
      </w:pPr>
      <w:r>
        <w:rPr>
          <w:rFonts w:ascii="Times New Roman" w:hAnsi="Times New Roman"/>
          <w:sz w:val="24"/>
          <w:szCs w:val="24"/>
          <w:lang w:val="id-ID"/>
        </w:rPr>
        <w:t>Dimana r</w:t>
      </w:r>
      <w:r w:rsidRPr="00843912">
        <w:rPr>
          <w:rFonts w:ascii="Times New Roman" w:hAnsi="Times New Roman"/>
          <w:sz w:val="24"/>
          <w:szCs w:val="24"/>
          <w:lang w:val="id-ID"/>
        </w:rPr>
        <w:t xml:space="preserve">umahku Permainan ini diadaptasi dari Terapi Tomatis (permainan dengan rangsangan suara untuk meningkatkan daya konsentrasi anak). Terapi Tomatis dikembangkan pada tahun 70an melalui rangsangan suara untuk meningkatkan fungsi pendengaran dan mengatasi kesulitan berkonsentrasi pada anak-anak ADHD. Dengan memperkenalkan alat-alat musik dan bunyi-bunyian selain bisa merangsang jiwa seni anak, juga sebagai rangsangan suara untuk mendapatkan perhatian anak, </w:t>
      </w:r>
      <w:r w:rsidRPr="00843912">
        <w:rPr>
          <w:rFonts w:ascii="Times New Roman" w:hAnsi="Times New Roman"/>
          <w:sz w:val="24"/>
          <w:szCs w:val="24"/>
          <w:lang w:val="id-ID"/>
        </w:rPr>
        <w:lastRenderedPageBreak/>
        <w:t>agar terpusat pada kita dan tidak teralihkan oleh hal-hal lain di sekitarnya Penangan kesulitan belajar anak.</w:t>
      </w:r>
    </w:p>
    <w:p w:rsidR="00E24F49" w:rsidRPr="002111D4" w:rsidRDefault="00E24F49" w:rsidP="00E24F49">
      <w:pPr>
        <w:ind w:firstLine="0"/>
        <w:rPr>
          <w:rFonts w:ascii="Times New Roman" w:hAnsi="Times New Roman"/>
          <w:sz w:val="24"/>
          <w:szCs w:val="24"/>
          <w:lang w:val="id-ID"/>
        </w:rPr>
      </w:pPr>
    </w:p>
    <w:p w:rsidR="00E24F49" w:rsidRPr="00135C66" w:rsidRDefault="00E24F49" w:rsidP="009E5BC3">
      <w:pPr>
        <w:pStyle w:val="ListParagraph"/>
        <w:numPr>
          <w:ilvl w:val="0"/>
          <w:numId w:val="6"/>
        </w:numPr>
        <w:ind w:left="567" w:hanging="567"/>
        <w:rPr>
          <w:rFonts w:ascii="Times New Roman" w:hAnsi="Times New Roman"/>
          <w:b/>
          <w:sz w:val="24"/>
          <w:szCs w:val="24"/>
          <w:lang w:val="id-ID"/>
        </w:rPr>
      </w:pPr>
      <w:r w:rsidRPr="00135C66">
        <w:rPr>
          <w:rFonts w:ascii="Times New Roman" w:hAnsi="Times New Roman"/>
          <w:b/>
          <w:sz w:val="24"/>
          <w:szCs w:val="24"/>
          <w:lang w:val="id-ID"/>
        </w:rPr>
        <w:t>Penelitian</w:t>
      </w:r>
      <w:r w:rsidR="00135C66" w:rsidRPr="00135C66">
        <w:rPr>
          <w:rFonts w:ascii="Times New Roman" w:hAnsi="Times New Roman"/>
          <w:b/>
          <w:sz w:val="24"/>
          <w:szCs w:val="24"/>
          <w:lang w:val="en-ID"/>
        </w:rPr>
        <w:t xml:space="preserve"> Tentang Tema</w:t>
      </w:r>
      <w:r w:rsidRPr="00135C66">
        <w:rPr>
          <w:rFonts w:ascii="Times New Roman" w:hAnsi="Times New Roman"/>
          <w:b/>
          <w:sz w:val="24"/>
          <w:szCs w:val="24"/>
          <w:lang w:val="id-ID"/>
        </w:rPr>
        <w:t xml:space="preserve"> ADHD</w:t>
      </w:r>
    </w:p>
    <w:p w:rsidR="00E24F49" w:rsidRPr="005B2E0C" w:rsidRDefault="00870856" w:rsidP="009E5BC3">
      <w:pPr>
        <w:pStyle w:val="ListParagraph"/>
        <w:numPr>
          <w:ilvl w:val="0"/>
          <w:numId w:val="23"/>
        </w:numPr>
        <w:ind w:left="567" w:hanging="283"/>
        <w:rPr>
          <w:rFonts w:ascii="Times New Roman" w:hAnsi="Times New Roman"/>
          <w:b/>
          <w:bCs/>
          <w:sz w:val="24"/>
          <w:szCs w:val="24"/>
          <w:lang w:val="id-ID"/>
        </w:rPr>
      </w:pPr>
      <w:r w:rsidRPr="005B2E0C">
        <w:rPr>
          <w:rFonts w:ascii="Times New Roman" w:hAnsi="Times New Roman"/>
          <w:b/>
          <w:bCs/>
          <w:sz w:val="24"/>
          <w:szCs w:val="24"/>
          <w:lang w:val="id-ID"/>
        </w:rPr>
        <w:t>Biederman,J., M.D., S. &amp; Faraone, Ph.D. S. V.</w:t>
      </w:r>
      <w:r w:rsidR="005B2E0C" w:rsidRPr="005B2E0C">
        <w:rPr>
          <w:rFonts w:ascii="Times New Roman" w:hAnsi="Times New Roman"/>
          <w:b/>
          <w:bCs/>
          <w:sz w:val="24"/>
          <w:szCs w:val="24"/>
          <w:lang w:val="en-ID"/>
        </w:rPr>
        <w:t xml:space="preserve"> </w:t>
      </w:r>
      <w:r w:rsidRPr="005B2E0C">
        <w:rPr>
          <w:rFonts w:ascii="Times New Roman" w:hAnsi="Times New Roman"/>
          <w:b/>
          <w:bCs/>
          <w:sz w:val="24"/>
          <w:szCs w:val="24"/>
          <w:lang w:val="id-ID"/>
        </w:rPr>
        <w:t>(2002). Current Concepts On The  Neurobiology Of Attention-Deficit/Hyperactivity Disorder.</w:t>
      </w:r>
      <w:r w:rsidRPr="005B2E0C">
        <w:rPr>
          <w:rFonts w:ascii="Times New Roman" w:hAnsi="Times New Roman"/>
          <w:b/>
          <w:bCs/>
          <w:sz w:val="24"/>
          <w:szCs w:val="24"/>
          <w:lang w:val="en-ID"/>
        </w:rPr>
        <w:t xml:space="preserve"> </w:t>
      </w:r>
      <w:r w:rsidRPr="005B2E0C">
        <w:rPr>
          <w:rFonts w:ascii="Times New Roman" w:hAnsi="Times New Roman"/>
          <w:b/>
          <w:bCs/>
          <w:i/>
          <w:iCs/>
          <w:sz w:val="24"/>
          <w:szCs w:val="24"/>
          <w:lang w:val="id-ID"/>
        </w:rPr>
        <w:t>Pediatric</w:t>
      </w:r>
      <w:r w:rsidRPr="005B2E0C">
        <w:rPr>
          <w:rFonts w:ascii="Times New Roman" w:hAnsi="Times New Roman"/>
          <w:b/>
          <w:bCs/>
          <w:sz w:val="24"/>
          <w:szCs w:val="24"/>
          <w:lang w:val="id-ID"/>
        </w:rPr>
        <w:t xml:space="preserve"> </w:t>
      </w:r>
      <w:r w:rsidRPr="005B2E0C">
        <w:rPr>
          <w:rFonts w:ascii="Times New Roman" w:hAnsi="Times New Roman"/>
          <w:b/>
          <w:bCs/>
          <w:i/>
          <w:iCs/>
          <w:sz w:val="24"/>
          <w:szCs w:val="24"/>
          <w:lang w:val="id-ID"/>
        </w:rPr>
        <w:t>Psychopharmacology Unit of the Child Psychiatry Service, Massachusetts General Hospital and Harvard Medical School</w:t>
      </w:r>
      <w:r w:rsidRPr="005B2E0C">
        <w:rPr>
          <w:rFonts w:ascii="Times New Roman" w:hAnsi="Times New Roman"/>
          <w:b/>
          <w:bCs/>
          <w:sz w:val="24"/>
          <w:szCs w:val="24"/>
          <w:lang w:val="id-ID"/>
        </w:rPr>
        <w:t>, 6, 7-16</w:t>
      </w:r>
      <w:r w:rsidR="00E24F49" w:rsidRPr="005B2E0C">
        <w:rPr>
          <w:rFonts w:ascii="Times New Roman" w:hAnsi="Times New Roman"/>
          <w:b/>
          <w:bCs/>
          <w:sz w:val="24"/>
          <w:szCs w:val="24"/>
          <w:lang w:val="id-ID"/>
        </w:rPr>
        <w:t>.</w:t>
      </w:r>
    </w:p>
    <w:p w:rsidR="00E24F49" w:rsidRPr="00D249EB" w:rsidRDefault="00E24F49" w:rsidP="00E24F49">
      <w:pPr>
        <w:ind w:firstLine="567"/>
        <w:rPr>
          <w:rFonts w:ascii="Times New Roman" w:hAnsi="Times New Roman"/>
          <w:sz w:val="24"/>
          <w:szCs w:val="24"/>
          <w:lang w:val="id-ID"/>
        </w:rPr>
      </w:pPr>
      <w:r w:rsidRPr="00D249EB">
        <w:rPr>
          <w:rFonts w:ascii="Times New Roman" w:hAnsi="Times New Roman"/>
          <w:sz w:val="24"/>
          <w:szCs w:val="24"/>
          <w:lang w:val="id-ID"/>
        </w:rPr>
        <w:t xml:space="preserve">Penelitian yang dilakukan oleh Biederman  &amp; Faraone (2002)  mengusung tentang bagaimana gangguan  ADHD disebabkan karena masalah neurobiologi dan gangguan saraf lainnya. Gangguan ADHD merupakan gangguan yang terjadi karena kurangnya perhatian, hiperaktif, dan impulsif yang heterogen dan klinis. Terdapat berbagai perdebatan diagnosis ADHD antara anak-anak dan orang dewasa. Sepanjang masa kehidupan, diaganosa pada pasien ADHD adalah gangguan perilaku, depresif, bipolar, dan kecemasan. </w:t>
      </w:r>
    </w:p>
    <w:p w:rsidR="00E24F49" w:rsidRDefault="00E24F49" w:rsidP="00E24F49">
      <w:pPr>
        <w:ind w:firstLine="0"/>
        <w:rPr>
          <w:rFonts w:ascii="Times New Roman" w:hAnsi="Times New Roman"/>
          <w:sz w:val="24"/>
          <w:szCs w:val="24"/>
          <w:lang w:val="id-ID"/>
        </w:rPr>
      </w:pPr>
      <w:r w:rsidRPr="00D249EB">
        <w:rPr>
          <w:rFonts w:ascii="Times New Roman" w:hAnsi="Times New Roman"/>
          <w:sz w:val="24"/>
          <w:szCs w:val="24"/>
          <w:lang w:val="id-ID"/>
        </w:rPr>
        <w:t xml:space="preserve">Menurut beberapa hasil penelitian, gangguan  ADHD diturunkan sebesar 80% oleh faktor genetik dari gen DRD4 dan DAT. </w:t>
      </w:r>
    </w:p>
    <w:p w:rsidR="00E24F49" w:rsidRDefault="00E24F49" w:rsidP="00E24F49">
      <w:pPr>
        <w:ind w:firstLine="720"/>
        <w:rPr>
          <w:rFonts w:ascii="Times New Roman" w:hAnsi="Times New Roman"/>
          <w:sz w:val="24"/>
          <w:szCs w:val="24"/>
          <w:lang w:val="id-ID"/>
        </w:rPr>
      </w:pPr>
      <w:r w:rsidRPr="00D249EB">
        <w:rPr>
          <w:rFonts w:ascii="Times New Roman" w:hAnsi="Times New Roman"/>
          <w:sz w:val="24"/>
          <w:szCs w:val="24"/>
          <w:lang w:val="id-ID"/>
        </w:rPr>
        <w:t xml:space="preserve">Selain faktor genetik, gangguan ADHD juga dapat disebabkan karena kelahiran prematur yaitu lahir kurang dari 37 minggu serta karena adanya paparan nikotin yang terdapat  pada komponen rokok, alkohol, dan obat-obatan selama masa prenatal. Hasil penelitian lain menunjukan bahwa fungsi dari dopaminergik dan noradrenergik dapat </w:t>
      </w:r>
      <w:r w:rsidRPr="00D249EB">
        <w:rPr>
          <w:rFonts w:ascii="Times New Roman" w:hAnsi="Times New Roman"/>
          <w:sz w:val="24"/>
          <w:szCs w:val="24"/>
          <w:lang w:val="id-ID"/>
        </w:rPr>
        <w:lastRenderedPageBreak/>
        <w:t>menjadi alternatif pengobatan secara farmakologis penderita ADHD.</w:t>
      </w:r>
    </w:p>
    <w:p w:rsidR="00E24F49" w:rsidRPr="005B2E0C" w:rsidRDefault="00E24F49" w:rsidP="005B2E0C">
      <w:pPr>
        <w:ind w:firstLine="0"/>
        <w:rPr>
          <w:rFonts w:ascii="Times New Roman" w:hAnsi="Times New Roman"/>
          <w:b/>
          <w:bCs/>
          <w:sz w:val="24"/>
          <w:szCs w:val="24"/>
          <w:lang w:val="id-ID"/>
        </w:rPr>
      </w:pPr>
    </w:p>
    <w:p w:rsidR="00E24F49" w:rsidRPr="005B2E0C" w:rsidRDefault="005B2E0C" w:rsidP="009E5BC3">
      <w:pPr>
        <w:pStyle w:val="ListParagraph"/>
        <w:numPr>
          <w:ilvl w:val="0"/>
          <w:numId w:val="23"/>
        </w:numPr>
        <w:ind w:left="567" w:hanging="283"/>
        <w:rPr>
          <w:rFonts w:ascii="Times New Roman" w:hAnsi="Times New Roman"/>
          <w:b/>
          <w:bCs/>
          <w:sz w:val="24"/>
          <w:szCs w:val="24"/>
          <w:lang w:val="id-ID"/>
        </w:rPr>
      </w:pPr>
      <w:r>
        <w:rPr>
          <w:rFonts w:ascii="Times New Roman" w:hAnsi="Times New Roman"/>
          <w:b/>
          <w:bCs/>
          <w:sz w:val="24"/>
          <w:szCs w:val="24"/>
          <w:lang w:val="id-ID"/>
        </w:rPr>
        <w:t>Kieling,C.</w:t>
      </w:r>
      <w:r w:rsidR="00E24F49" w:rsidRPr="005B2E0C">
        <w:rPr>
          <w:rFonts w:ascii="Times New Roman" w:hAnsi="Times New Roman"/>
          <w:b/>
          <w:bCs/>
          <w:sz w:val="24"/>
          <w:szCs w:val="24"/>
          <w:lang w:val="id-ID"/>
        </w:rPr>
        <w:t>R. Kieling,R. Rohde,A.,L Frick,J.P. Moffitt,T.,Nigg,T.J.Tannock,R., Castellanos,X.F.</w:t>
      </w:r>
      <w:r w:rsidRPr="005B2E0C">
        <w:rPr>
          <w:rFonts w:ascii="Times New Roman" w:hAnsi="Times New Roman"/>
          <w:b/>
          <w:bCs/>
          <w:sz w:val="24"/>
          <w:szCs w:val="24"/>
          <w:lang w:val="en-ID"/>
        </w:rPr>
        <w:t xml:space="preserve"> </w:t>
      </w:r>
      <w:r w:rsidR="00E24F49" w:rsidRPr="005B2E0C">
        <w:rPr>
          <w:rFonts w:ascii="Times New Roman" w:hAnsi="Times New Roman"/>
          <w:b/>
          <w:bCs/>
          <w:sz w:val="24"/>
          <w:szCs w:val="24"/>
          <w:lang w:val="id-ID"/>
        </w:rPr>
        <w:t>(2010).</w:t>
      </w:r>
      <w:r w:rsidRPr="005B2E0C">
        <w:rPr>
          <w:rFonts w:ascii="Times New Roman" w:hAnsi="Times New Roman"/>
          <w:b/>
          <w:bCs/>
          <w:sz w:val="24"/>
          <w:szCs w:val="24"/>
          <w:lang w:val="en-ID"/>
        </w:rPr>
        <w:t xml:space="preserve"> </w:t>
      </w:r>
      <w:r w:rsidR="00E24F49" w:rsidRPr="005B2E0C">
        <w:rPr>
          <w:rFonts w:ascii="Times New Roman" w:hAnsi="Times New Roman"/>
          <w:b/>
          <w:bCs/>
          <w:sz w:val="24"/>
          <w:szCs w:val="24"/>
          <w:lang w:val="id-ID"/>
        </w:rPr>
        <w:t xml:space="preserve">The Age at Onset of Attention Deficit Hyperactivity Disorder. </w:t>
      </w:r>
      <w:r w:rsidR="00E24F49" w:rsidRPr="005B2E0C">
        <w:rPr>
          <w:rFonts w:ascii="Times New Roman" w:hAnsi="Times New Roman"/>
          <w:b/>
          <w:bCs/>
          <w:i/>
          <w:iCs/>
          <w:sz w:val="24"/>
          <w:szCs w:val="24"/>
          <w:lang w:val="id-ID"/>
        </w:rPr>
        <w:t>American Journal of Psychiatry</w:t>
      </w:r>
      <w:r w:rsidR="00E24F49" w:rsidRPr="005B2E0C">
        <w:rPr>
          <w:rFonts w:ascii="Times New Roman" w:hAnsi="Times New Roman"/>
          <w:b/>
          <w:bCs/>
          <w:sz w:val="24"/>
          <w:szCs w:val="24"/>
          <w:lang w:val="id-ID"/>
        </w:rPr>
        <w:t>,</w:t>
      </w:r>
      <w:r>
        <w:rPr>
          <w:rFonts w:ascii="Times New Roman" w:hAnsi="Times New Roman"/>
          <w:b/>
          <w:bCs/>
          <w:sz w:val="24"/>
          <w:szCs w:val="24"/>
          <w:lang w:val="en-ID"/>
        </w:rPr>
        <w:t xml:space="preserve"> </w:t>
      </w:r>
      <w:r w:rsidR="00E24F49" w:rsidRPr="005B2E0C">
        <w:rPr>
          <w:rFonts w:ascii="Times New Roman" w:hAnsi="Times New Roman"/>
          <w:b/>
          <w:bCs/>
          <w:sz w:val="24"/>
          <w:szCs w:val="24"/>
          <w:lang w:val="id-ID"/>
        </w:rPr>
        <w:t>167.</w:t>
      </w:r>
      <w:r>
        <w:rPr>
          <w:rFonts w:ascii="Times New Roman" w:hAnsi="Times New Roman"/>
          <w:b/>
          <w:bCs/>
          <w:sz w:val="24"/>
          <w:szCs w:val="24"/>
          <w:lang w:val="en-ID"/>
        </w:rPr>
        <w:t xml:space="preserve"> </w:t>
      </w:r>
      <w:r w:rsidR="00E24F49" w:rsidRPr="005B2E0C">
        <w:rPr>
          <w:rFonts w:ascii="Times New Roman" w:hAnsi="Times New Roman"/>
          <w:b/>
          <w:bCs/>
          <w:sz w:val="24"/>
          <w:szCs w:val="24"/>
          <w:lang w:val="id-ID"/>
        </w:rPr>
        <w:t>14-16</w:t>
      </w:r>
    </w:p>
    <w:p w:rsidR="00E24F49" w:rsidRDefault="00E24F49" w:rsidP="005B2E0C">
      <w:pPr>
        <w:ind w:firstLine="567"/>
        <w:rPr>
          <w:rFonts w:ascii="Times New Roman" w:hAnsi="Times New Roman"/>
          <w:sz w:val="24"/>
          <w:szCs w:val="24"/>
          <w:lang w:val="id-ID"/>
        </w:rPr>
      </w:pPr>
      <w:r w:rsidRPr="00D249EB">
        <w:rPr>
          <w:rFonts w:ascii="Times New Roman" w:hAnsi="Times New Roman"/>
          <w:sz w:val="24"/>
          <w:szCs w:val="24"/>
          <w:lang w:val="id-ID"/>
        </w:rPr>
        <w:t>Penelitian yang dilakukan oleh  Kieling dkk (2010)  menjelaskan bahwa gejala ADHD mulai timbul pada anak yang memasuki usia 7 tahun. Dari penelitan  ini  m</w:t>
      </w:r>
      <w:r>
        <w:rPr>
          <w:rFonts w:ascii="Times New Roman" w:hAnsi="Times New Roman"/>
          <w:sz w:val="24"/>
          <w:szCs w:val="24"/>
          <w:lang w:val="id-ID"/>
        </w:rPr>
        <w:t>enunjukan 50% anak umur 7 tahun</w:t>
      </w:r>
      <w:r w:rsidRPr="00D249EB">
        <w:rPr>
          <w:rFonts w:ascii="Times New Roman" w:hAnsi="Times New Roman"/>
          <w:sz w:val="24"/>
          <w:szCs w:val="24"/>
          <w:lang w:val="id-ID"/>
        </w:rPr>
        <w:t>,</w:t>
      </w:r>
      <w:r>
        <w:rPr>
          <w:rFonts w:ascii="Times New Roman" w:hAnsi="Times New Roman"/>
          <w:sz w:val="24"/>
          <w:szCs w:val="24"/>
          <w:lang w:val="id-ID"/>
        </w:rPr>
        <w:t xml:space="preserve"> </w:t>
      </w:r>
      <w:r w:rsidRPr="00D249EB">
        <w:rPr>
          <w:rFonts w:ascii="Times New Roman" w:hAnsi="Times New Roman"/>
          <w:sz w:val="24"/>
          <w:szCs w:val="24"/>
          <w:lang w:val="id-ID"/>
        </w:rPr>
        <w:t>95% anak usia 12 tahun dan 99% anak usia sebelum 16 tahun yang rentan terkena gelaja ADHD. Selain itu pengobatan dengan stimulan juga telah terbukti serupa di antara anak-anak, remaja, dan orang dewasa secara signifikan pada ukuran kl</w:t>
      </w:r>
      <w:r>
        <w:rPr>
          <w:rFonts w:ascii="Times New Roman" w:hAnsi="Times New Roman"/>
          <w:sz w:val="24"/>
          <w:szCs w:val="24"/>
          <w:lang w:val="id-ID"/>
        </w:rPr>
        <w:t>inis, kognitif, dan gangguan.</w:t>
      </w:r>
      <w:r w:rsidR="005B2E0C">
        <w:rPr>
          <w:rFonts w:ascii="Times New Roman" w:hAnsi="Times New Roman"/>
          <w:sz w:val="24"/>
          <w:szCs w:val="24"/>
          <w:lang w:val="en-ID"/>
        </w:rPr>
        <w:t xml:space="preserve"> </w:t>
      </w:r>
      <w:r w:rsidRPr="00D249EB">
        <w:rPr>
          <w:rFonts w:ascii="Times New Roman" w:hAnsi="Times New Roman"/>
          <w:sz w:val="24"/>
          <w:szCs w:val="24"/>
          <w:lang w:val="id-ID"/>
        </w:rPr>
        <w:t>Kelebihan yang dapat dilihat dari penulisan ini ialah  pembaca dapat mengetahui mulai dari usia berapa gejala  ADHD bisa dilihat pada anak.</w:t>
      </w:r>
      <w:r>
        <w:rPr>
          <w:rFonts w:ascii="Times New Roman" w:hAnsi="Times New Roman"/>
          <w:sz w:val="24"/>
          <w:szCs w:val="24"/>
          <w:lang w:val="id-ID"/>
        </w:rPr>
        <w:t xml:space="preserve"> </w:t>
      </w:r>
      <w:r w:rsidRPr="00D249EB">
        <w:rPr>
          <w:rFonts w:ascii="Times New Roman" w:hAnsi="Times New Roman"/>
          <w:sz w:val="24"/>
          <w:szCs w:val="24"/>
          <w:lang w:val="id-ID"/>
        </w:rPr>
        <w:t xml:space="preserve">Menurut penulis, tulisan ini sangat bermanfaat khususnya untuk orang tua karena  melalui tulisan ini orang tua dapat  melihat anakya saat memasuki usia 7 tahun apakah ada gejala ADHD atau tidak, jika seandainya anak tersebut memiiki ciri gejala  ADHD  orang tua bisa memberikan penanganan yang tepat pada </w:t>
      </w:r>
      <w:r>
        <w:rPr>
          <w:rFonts w:ascii="Times New Roman" w:hAnsi="Times New Roman"/>
          <w:sz w:val="24"/>
          <w:szCs w:val="24"/>
          <w:lang w:val="id-ID"/>
        </w:rPr>
        <w:t>anak  tersebut.</w:t>
      </w:r>
    </w:p>
    <w:p w:rsidR="00E24F49" w:rsidRPr="00D249EB" w:rsidRDefault="00E24F49" w:rsidP="00E24F49">
      <w:pPr>
        <w:ind w:firstLine="720"/>
        <w:rPr>
          <w:rFonts w:ascii="Times New Roman" w:hAnsi="Times New Roman"/>
          <w:sz w:val="24"/>
          <w:szCs w:val="24"/>
          <w:lang w:val="id-ID"/>
        </w:rPr>
      </w:pPr>
    </w:p>
    <w:p w:rsidR="00E24F49" w:rsidRPr="00C86E85" w:rsidRDefault="00E24F49" w:rsidP="00E24F49">
      <w:pPr>
        <w:ind w:firstLine="0"/>
        <w:rPr>
          <w:rFonts w:ascii="Times New Roman" w:hAnsi="Times New Roman"/>
          <w:sz w:val="24"/>
          <w:szCs w:val="24"/>
          <w:lang w:val="id-ID"/>
        </w:rPr>
      </w:pPr>
    </w:p>
    <w:p w:rsidR="005C7AB3" w:rsidRPr="00C86E85" w:rsidRDefault="005C7AB3" w:rsidP="00E24F49">
      <w:pPr>
        <w:ind w:firstLine="0"/>
        <w:rPr>
          <w:rFonts w:ascii="Times New Roman" w:hAnsi="Times New Roman"/>
          <w:sz w:val="24"/>
          <w:szCs w:val="24"/>
          <w:lang w:val="id-ID"/>
        </w:rPr>
      </w:pPr>
    </w:p>
    <w:p w:rsidR="00E24F49" w:rsidRPr="005C7AB3" w:rsidRDefault="00E24F49" w:rsidP="009E5BC3">
      <w:pPr>
        <w:pStyle w:val="ListParagraph"/>
        <w:numPr>
          <w:ilvl w:val="0"/>
          <w:numId w:val="23"/>
        </w:numPr>
        <w:ind w:left="567" w:hanging="283"/>
        <w:rPr>
          <w:rFonts w:ascii="Times New Roman" w:hAnsi="Times New Roman"/>
          <w:b/>
          <w:bCs/>
          <w:sz w:val="24"/>
          <w:szCs w:val="24"/>
          <w:lang w:val="en-ID"/>
        </w:rPr>
      </w:pPr>
      <w:r w:rsidRPr="005C7AB3">
        <w:rPr>
          <w:rFonts w:ascii="Times New Roman" w:hAnsi="Times New Roman"/>
          <w:b/>
          <w:bCs/>
          <w:sz w:val="24"/>
          <w:szCs w:val="24"/>
          <w:lang w:val="id-ID"/>
        </w:rPr>
        <w:lastRenderedPageBreak/>
        <w:t>Arnold,E.,L.</w:t>
      </w:r>
      <w:r w:rsidR="005C7AB3" w:rsidRPr="005C7AB3">
        <w:rPr>
          <w:rFonts w:ascii="Times New Roman" w:hAnsi="Times New Roman"/>
          <w:b/>
          <w:bCs/>
          <w:sz w:val="24"/>
          <w:szCs w:val="24"/>
          <w:lang w:val="en-ID"/>
        </w:rPr>
        <w:t xml:space="preserve"> </w:t>
      </w:r>
      <w:r w:rsidRPr="005C7AB3">
        <w:rPr>
          <w:rFonts w:ascii="Times New Roman" w:hAnsi="Times New Roman"/>
          <w:b/>
          <w:bCs/>
          <w:sz w:val="24"/>
          <w:szCs w:val="24"/>
          <w:lang w:val="id-ID"/>
        </w:rPr>
        <w:t>(1999).</w:t>
      </w:r>
      <w:r w:rsidR="005C7AB3" w:rsidRPr="005C7AB3">
        <w:rPr>
          <w:rFonts w:ascii="Times New Roman" w:hAnsi="Times New Roman"/>
          <w:b/>
          <w:bCs/>
          <w:sz w:val="24"/>
          <w:szCs w:val="24"/>
          <w:lang w:val="en-ID"/>
        </w:rPr>
        <w:t xml:space="preserve"> </w:t>
      </w:r>
      <w:r w:rsidRPr="005C7AB3">
        <w:rPr>
          <w:rFonts w:ascii="Times New Roman" w:hAnsi="Times New Roman"/>
          <w:b/>
          <w:bCs/>
          <w:sz w:val="24"/>
          <w:szCs w:val="24"/>
          <w:lang w:val="id-ID"/>
        </w:rPr>
        <w:t>Treatment alternatives for Attention-Deficit/ Hyperactivity Disorder (ADHD).</w:t>
      </w:r>
      <w:r w:rsidR="005C7AB3" w:rsidRPr="005C7AB3">
        <w:rPr>
          <w:rFonts w:ascii="Times New Roman" w:hAnsi="Times New Roman"/>
          <w:b/>
          <w:bCs/>
          <w:sz w:val="24"/>
          <w:szCs w:val="24"/>
          <w:lang w:val="en-ID"/>
        </w:rPr>
        <w:t xml:space="preserve"> </w:t>
      </w:r>
      <w:r w:rsidRPr="005C7AB3">
        <w:rPr>
          <w:rFonts w:ascii="Times New Roman" w:hAnsi="Times New Roman"/>
          <w:b/>
          <w:bCs/>
          <w:i/>
          <w:iCs/>
          <w:sz w:val="24"/>
          <w:szCs w:val="24"/>
          <w:lang w:val="id-ID"/>
        </w:rPr>
        <w:t>Journal of Attention Disorders</w:t>
      </w:r>
      <w:r w:rsidRPr="005C7AB3">
        <w:rPr>
          <w:rFonts w:ascii="Times New Roman" w:hAnsi="Times New Roman"/>
          <w:b/>
          <w:bCs/>
          <w:sz w:val="24"/>
          <w:szCs w:val="24"/>
          <w:lang w:val="id-ID"/>
        </w:rPr>
        <w:t>.</w:t>
      </w:r>
      <w:r w:rsidR="005C7AB3" w:rsidRPr="005C7AB3">
        <w:rPr>
          <w:rFonts w:ascii="Times New Roman" w:hAnsi="Times New Roman"/>
          <w:b/>
          <w:bCs/>
          <w:sz w:val="24"/>
          <w:szCs w:val="24"/>
          <w:lang w:val="en-ID"/>
        </w:rPr>
        <w:t>(</w:t>
      </w:r>
      <w:r w:rsidRPr="005C7AB3">
        <w:rPr>
          <w:rFonts w:ascii="Times New Roman" w:hAnsi="Times New Roman"/>
          <w:b/>
          <w:bCs/>
          <w:sz w:val="24"/>
          <w:szCs w:val="24"/>
          <w:lang w:val="id-ID"/>
        </w:rPr>
        <w:t>3</w:t>
      </w:r>
      <w:r w:rsidR="005C7AB3" w:rsidRPr="005C7AB3">
        <w:rPr>
          <w:rFonts w:ascii="Times New Roman" w:hAnsi="Times New Roman"/>
          <w:b/>
          <w:bCs/>
          <w:sz w:val="24"/>
          <w:szCs w:val="24"/>
          <w:lang w:val="en-ID"/>
        </w:rPr>
        <w:t>)</w:t>
      </w:r>
      <w:r w:rsidRPr="005C7AB3">
        <w:rPr>
          <w:rFonts w:ascii="Times New Roman" w:hAnsi="Times New Roman"/>
          <w:b/>
          <w:bCs/>
          <w:sz w:val="24"/>
          <w:szCs w:val="24"/>
          <w:lang w:val="id-ID"/>
        </w:rPr>
        <w:t>,</w:t>
      </w:r>
      <w:r w:rsidR="005C7AB3" w:rsidRPr="005C7AB3">
        <w:rPr>
          <w:rFonts w:ascii="Times New Roman" w:hAnsi="Times New Roman"/>
          <w:b/>
          <w:bCs/>
          <w:sz w:val="24"/>
          <w:szCs w:val="24"/>
          <w:lang w:val="en-ID"/>
        </w:rPr>
        <w:t xml:space="preserve"> </w:t>
      </w:r>
      <w:r w:rsidRPr="005C7AB3">
        <w:rPr>
          <w:rFonts w:ascii="Times New Roman" w:hAnsi="Times New Roman"/>
          <w:b/>
          <w:bCs/>
          <w:sz w:val="24"/>
          <w:szCs w:val="24"/>
          <w:lang w:val="id-ID"/>
        </w:rPr>
        <w:t>30-48</w:t>
      </w:r>
    </w:p>
    <w:p w:rsidR="00E24F49" w:rsidRPr="00D249EB" w:rsidRDefault="00E24F49" w:rsidP="005C7AB3">
      <w:pPr>
        <w:ind w:firstLine="567"/>
        <w:rPr>
          <w:rFonts w:ascii="Times New Roman" w:hAnsi="Times New Roman"/>
          <w:sz w:val="24"/>
          <w:szCs w:val="24"/>
          <w:lang w:val="id-ID"/>
        </w:rPr>
      </w:pPr>
      <w:r w:rsidRPr="00D249EB">
        <w:rPr>
          <w:rFonts w:ascii="Times New Roman" w:hAnsi="Times New Roman"/>
          <w:sz w:val="24"/>
          <w:szCs w:val="24"/>
          <w:lang w:val="id-ID"/>
        </w:rPr>
        <w:t>Penelitian yang dilakukan oleh L.E.Arnold (1999) menunjukan bahwa pengaruh obat obatan yang dikonsumsi saat terapi pengobatan gangguan ADHD berpengaruh kepada sistem saraf pusat yang berakibat terjadinya perubahan kesadaran, emosi, bahkan perilaku seseorang. salah satu efek samping dari konsumsi obat tersebut menyebabkan alergi pada kulit.</w:t>
      </w:r>
      <w:r w:rsidR="005C7AB3">
        <w:rPr>
          <w:rFonts w:ascii="Times New Roman" w:hAnsi="Times New Roman"/>
          <w:sz w:val="24"/>
          <w:szCs w:val="24"/>
          <w:lang w:val="en-ID"/>
        </w:rPr>
        <w:t xml:space="preserve"> </w:t>
      </w:r>
      <w:r w:rsidRPr="00D249EB">
        <w:rPr>
          <w:rFonts w:ascii="Times New Roman" w:hAnsi="Times New Roman"/>
          <w:sz w:val="24"/>
          <w:szCs w:val="24"/>
          <w:lang w:val="id-ID"/>
        </w:rPr>
        <w:t xml:space="preserve">Akan tetapi efek samping tersebut dapat  di atasi dengan cara mengontrol makanan kemudian relaksasi serta pemberian suplemen makanan lainnya seperti suplemen zat besi, magnesium, obat herbal cina, vitamin megado serta suplementasi zinc. Kelebihan dari tulisan ini pembaca mendapatkan informasi tentang bermacam macam  metode dan pengobatan serta mengetahui efek yang  ditimbulkan dari pengobatan tersebut. Penulis berpandangan bahwa banyak maanfaat dari pengobatan ini salah satunya sangat baik bagi anak anak walaupun ada efek sampingnya  dapat teratasi dengan baik. Kelemahan yang muncul bisa saja teratasi akan tetapi apabila pasien sudah menunjukan progres pemulihan dari gangguan tersebut, lebih baik pengobatan dilakukan tanpa bantuan obat obatan atau </w:t>
      </w:r>
      <w:r w:rsidR="005C7AB3">
        <w:rPr>
          <w:rFonts w:ascii="Times New Roman" w:hAnsi="Times New Roman"/>
          <w:sz w:val="24"/>
          <w:szCs w:val="24"/>
          <w:lang w:val="id-ID"/>
        </w:rPr>
        <w:t xml:space="preserve">dosis obat di </w:t>
      </w:r>
      <w:r w:rsidRPr="00D249EB">
        <w:rPr>
          <w:rFonts w:ascii="Times New Roman" w:hAnsi="Times New Roman"/>
          <w:sz w:val="24"/>
          <w:szCs w:val="24"/>
          <w:lang w:val="id-ID"/>
        </w:rPr>
        <w:t>kurangi.</w:t>
      </w:r>
    </w:p>
    <w:p w:rsidR="00E24F49" w:rsidRPr="00D249EB" w:rsidRDefault="00E24F49" w:rsidP="00E24F49">
      <w:pPr>
        <w:ind w:firstLine="720"/>
        <w:rPr>
          <w:rFonts w:ascii="Times New Roman" w:hAnsi="Times New Roman"/>
          <w:sz w:val="24"/>
          <w:szCs w:val="24"/>
          <w:lang w:val="id-ID"/>
        </w:rPr>
      </w:pPr>
    </w:p>
    <w:p w:rsidR="00E24F49" w:rsidRPr="00630132" w:rsidRDefault="00E24F49" w:rsidP="009E5BC3">
      <w:pPr>
        <w:pStyle w:val="ListParagraph"/>
        <w:numPr>
          <w:ilvl w:val="0"/>
          <w:numId w:val="23"/>
        </w:numPr>
        <w:ind w:left="567" w:hanging="283"/>
        <w:rPr>
          <w:rFonts w:ascii="Times New Roman" w:hAnsi="Times New Roman"/>
          <w:b/>
          <w:bCs/>
          <w:sz w:val="24"/>
          <w:szCs w:val="24"/>
          <w:lang w:val="id-ID"/>
        </w:rPr>
      </w:pPr>
      <w:r w:rsidRPr="00630132">
        <w:rPr>
          <w:rFonts w:ascii="Times New Roman" w:hAnsi="Times New Roman"/>
          <w:b/>
          <w:bCs/>
          <w:sz w:val="24"/>
          <w:szCs w:val="24"/>
          <w:lang w:val="id-ID"/>
        </w:rPr>
        <w:t>Mannuzza,S. Klein.G.R. Klein,F.D. Bessler,A. Shrout,P.</w:t>
      </w:r>
      <w:r w:rsidR="00630132" w:rsidRPr="00630132">
        <w:rPr>
          <w:rFonts w:ascii="Times New Roman" w:hAnsi="Times New Roman"/>
          <w:b/>
          <w:bCs/>
          <w:sz w:val="24"/>
          <w:szCs w:val="24"/>
          <w:lang w:val="en-ID"/>
        </w:rPr>
        <w:t xml:space="preserve"> </w:t>
      </w:r>
      <w:r w:rsidRPr="00630132">
        <w:rPr>
          <w:rFonts w:ascii="Times New Roman" w:hAnsi="Times New Roman"/>
          <w:b/>
          <w:bCs/>
          <w:sz w:val="24"/>
          <w:szCs w:val="24"/>
          <w:lang w:val="id-ID"/>
        </w:rPr>
        <w:t>(2002).</w:t>
      </w:r>
      <w:r w:rsidR="00630132" w:rsidRPr="00630132">
        <w:rPr>
          <w:rFonts w:ascii="Times New Roman" w:hAnsi="Times New Roman"/>
          <w:b/>
          <w:bCs/>
          <w:sz w:val="24"/>
          <w:szCs w:val="24"/>
          <w:lang w:val="en-ID"/>
        </w:rPr>
        <w:t xml:space="preserve"> </w:t>
      </w:r>
      <w:r w:rsidRPr="00630132">
        <w:rPr>
          <w:rFonts w:ascii="Times New Roman" w:hAnsi="Times New Roman"/>
          <w:b/>
          <w:bCs/>
          <w:sz w:val="24"/>
          <w:szCs w:val="24"/>
          <w:lang w:val="id-ID"/>
        </w:rPr>
        <w:t xml:space="preserve">Accuracy of Adult Recall of Childhood Attention Deficit Hyperactivity </w:t>
      </w:r>
      <w:r w:rsidRPr="00630132">
        <w:rPr>
          <w:rFonts w:ascii="Times New Roman" w:hAnsi="Times New Roman"/>
          <w:b/>
          <w:bCs/>
          <w:sz w:val="24"/>
          <w:szCs w:val="24"/>
          <w:lang w:val="id-ID"/>
        </w:rPr>
        <w:lastRenderedPageBreak/>
        <w:t xml:space="preserve">Disorder. </w:t>
      </w:r>
      <w:r w:rsidRPr="00630132">
        <w:rPr>
          <w:rFonts w:ascii="Times New Roman" w:hAnsi="Times New Roman"/>
          <w:b/>
          <w:bCs/>
          <w:i/>
          <w:iCs/>
          <w:sz w:val="24"/>
          <w:szCs w:val="24"/>
          <w:lang w:val="id-ID"/>
        </w:rPr>
        <w:t>American Journal of Psychiatry</w:t>
      </w:r>
      <w:r w:rsidRPr="00630132">
        <w:rPr>
          <w:rFonts w:ascii="Times New Roman" w:hAnsi="Times New Roman"/>
          <w:b/>
          <w:bCs/>
          <w:sz w:val="24"/>
          <w:szCs w:val="24"/>
          <w:lang w:val="id-ID"/>
        </w:rPr>
        <w:t>.</w:t>
      </w:r>
      <w:r w:rsidR="00630132" w:rsidRPr="00630132">
        <w:rPr>
          <w:rFonts w:ascii="Times New Roman" w:hAnsi="Times New Roman"/>
          <w:b/>
          <w:bCs/>
          <w:sz w:val="24"/>
          <w:szCs w:val="24"/>
          <w:lang w:val="en-ID"/>
        </w:rPr>
        <w:t xml:space="preserve"> </w:t>
      </w:r>
      <w:r w:rsidRPr="00630132">
        <w:rPr>
          <w:rFonts w:ascii="Times New Roman" w:hAnsi="Times New Roman"/>
          <w:b/>
          <w:bCs/>
          <w:sz w:val="24"/>
          <w:szCs w:val="24"/>
          <w:lang w:val="id-ID"/>
        </w:rPr>
        <w:t>159,</w:t>
      </w:r>
      <w:r w:rsidR="00630132" w:rsidRPr="00630132">
        <w:rPr>
          <w:rFonts w:ascii="Times New Roman" w:hAnsi="Times New Roman"/>
          <w:b/>
          <w:bCs/>
          <w:sz w:val="24"/>
          <w:szCs w:val="24"/>
          <w:lang w:val="en-ID"/>
        </w:rPr>
        <w:t xml:space="preserve"> </w:t>
      </w:r>
      <w:r w:rsidRPr="00630132">
        <w:rPr>
          <w:rFonts w:ascii="Times New Roman" w:hAnsi="Times New Roman"/>
          <w:b/>
          <w:bCs/>
          <w:sz w:val="24"/>
          <w:szCs w:val="24"/>
          <w:lang w:val="id-ID"/>
        </w:rPr>
        <w:t>1882-1888.</w:t>
      </w:r>
    </w:p>
    <w:p w:rsidR="00E24F49" w:rsidRPr="00630132" w:rsidRDefault="00E24F49" w:rsidP="00630132">
      <w:pPr>
        <w:ind w:firstLine="567"/>
        <w:rPr>
          <w:rFonts w:ascii="Times New Roman" w:hAnsi="Times New Roman"/>
          <w:sz w:val="24"/>
          <w:szCs w:val="24"/>
          <w:lang w:val="en-ID"/>
        </w:rPr>
      </w:pPr>
      <w:r w:rsidRPr="00D249EB">
        <w:rPr>
          <w:rFonts w:ascii="Times New Roman" w:hAnsi="Times New Roman"/>
          <w:sz w:val="24"/>
          <w:szCs w:val="24"/>
          <w:lang w:val="id-ID"/>
        </w:rPr>
        <w:t>Penelitian yang dilakukan oleh Mannuzza dkk (2002) menjelaskan bahwa</w:t>
      </w:r>
      <w:r w:rsidR="00630132" w:rsidRPr="00630132">
        <w:rPr>
          <w:rFonts w:ascii="Times New Roman" w:hAnsi="Times New Roman"/>
          <w:sz w:val="24"/>
          <w:szCs w:val="24"/>
          <w:lang w:val="id-ID"/>
        </w:rPr>
        <w:t xml:space="preserve"> pada masa kanak-kanak relevansi ADHD dengan kondisi lainnya terdeteksi secara akurat terutama dari perspektif klinis. </w:t>
      </w:r>
      <w:proofErr w:type="gramStart"/>
      <w:r w:rsidR="00630132">
        <w:rPr>
          <w:rFonts w:ascii="Times New Roman" w:hAnsi="Times New Roman"/>
          <w:sz w:val="24"/>
          <w:szCs w:val="24"/>
          <w:lang w:val="en-ID"/>
        </w:rPr>
        <w:t>Anak dengan ADHD terlihat memiliki relevansi terhadap gangguan lain seperti misalnya terkait dengan</w:t>
      </w:r>
      <w:r w:rsidRPr="00D249EB">
        <w:rPr>
          <w:rFonts w:ascii="Times New Roman" w:hAnsi="Times New Roman"/>
          <w:sz w:val="24"/>
          <w:szCs w:val="24"/>
          <w:lang w:val="id-ID"/>
        </w:rPr>
        <w:t xml:space="preserve"> kecemasan, suasana hati, e</w:t>
      </w:r>
      <w:r w:rsidR="00630132">
        <w:rPr>
          <w:rFonts w:ascii="Times New Roman" w:hAnsi="Times New Roman"/>
          <w:sz w:val="24"/>
          <w:szCs w:val="24"/>
          <w:lang w:val="id-ID"/>
        </w:rPr>
        <w:t>liminasi, dan gangguan perilaku</w:t>
      </w:r>
      <w:r w:rsidRPr="00D249EB">
        <w:rPr>
          <w:rFonts w:ascii="Times New Roman" w:hAnsi="Times New Roman"/>
          <w:sz w:val="24"/>
          <w:szCs w:val="24"/>
          <w:lang w:val="id-ID"/>
        </w:rPr>
        <w:t>.</w:t>
      </w:r>
      <w:proofErr w:type="gramEnd"/>
      <w:r w:rsidRPr="00D249EB">
        <w:rPr>
          <w:rFonts w:ascii="Times New Roman" w:hAnsi="Times New Roman"/>
          <w:sz w:val="24"/>
          <w:szCs w:val="24"/>
          <w:lang w:val="id-ID"/>
        </w:rPr>
        <w:t xml:space="preserve"> </w:t>
      </w:r>
      <w:proofErr w:type="gramStart"/>
      <w:r w:rsidR="00630132">
        <w:rPr>
          <w:rFonts w:ascii="Times New Roman" w:hAnsi="Times New Roman"/>
          <w:sz w:val="24"/>
          <w:szCs w:val="24"/>
          <w:lang w:val="en-ID"/>
        </w:rPr>
        <w:t>Kondisi ini mempersulit pengobatan serta gangguan yang berlapir mampu membuat anak menjadi lebih aktif daripada sebelumnya.</w:t>
      </w:r>
      <w:proofErr w:type="gramEnd"/>
    </w:p>
    <w:p w:rsidR="00E24F49" w:rsidRPr="00D249EB" w:rsidRDefault="00E24F49" w:rsidP="00E24F49">
      <w:pPr>
        <w:ind w:firstLine="720"/>
        <w:rPr>
          <w:rFonts w:ascii="Times New Roman" w:hAnsi="Times New Roman"/>
          <w:sz w:val="24"/>
          <w:szCs w:val="24"/>
          <w:lang w:val="id-ID"/>
        </w:rPr>
      </w:pPr>
    </w:p>
    <w:p w:rsidR="00E24F49" w:rsidRPr="00923A3F" w:rsidRDefault="00E24F49" w:rsidP="009E5BC3">
      <w:pPr>
        <w:pStyle w:val="ListParagraph"/>
        <w:numPr>
          <w:ilvl w:val="0"/>
          <w:numId w:val="23"/>
        </w:numPr>
        <w:ind w:left="567" w:hanging="283"/>
        <w:rPr>
          <w:rFonts w:ascii="Times New Roman" w:hAnsi="Times New Roman"/>
          <w:b/>
          <w:bCs/>
          <w:sz w:val="24"/>
          <w:szCs w:val="24"/>
          <w:lang w:val="id-ID"/>
        </w:rPr>
      </w:pPr>
      <w:r w:rsidRPr="00923A3F">
        <w:rPr>
          <w:rFonts w:ascii="Times New Roman" w:hAnsi="Times New Roman"/>
          <w:b/>
          <w:bCs/>
          <w:sz w:val="24"/>
          <w:szCs w:val="24"/>
          <w:lang w:val="id-ID"/>
        </w:rPr>
        <w:t>Lecendreux,M.Konofal,E.&amp;Faraone,V.S.</w:t>
      </w:r>
      <w:r w:rsidR="00923A3F" w:rsidRPr="00923A3F">
        <w:rPr>
          <w:rFonts w:ascii="Times New Roman" w:hAnsi="Times New Roman"/>
          <w:b/>
          <w:bCs/>
          <w:sz w:val="24"/>
          <w:szCs w:val="24"/>
          <w:lang w:val="en-ID"/>
        </w:rPr>
        <w:t xml:space="preserve"> </w:t>
      </w:r>
      <w:r w:rsidRPr="00923A3F">
        <w:rPr>
          <w:rFonts w:ascii="Times New Roman" w:hAnsi="Times New Roman"/>
          <w:b/>
          <w:bCs/>
          <w:sz w:val="24"/>
          <w:szCs w:val="24"/>
          <w:lang w:val="id-ID"/>
        </w:rPr>
        <w:t>(2010).</w:t>
      </w:r>
      <w:r w:rsidR="00923A3F" w:rsidRPr="00923A3F">
        <w:rPr>
          <w:rFonts w:ascii="Times New Roman" w:hAnsi="Times New Roman"/>
          <w:b/>
          <w:bCs/>
          <w:sz w:val="24"/>
          <w:szCs w:val="24"/>
          <w:lang w:val="en-ID"/>
        </w:rPr>
        <w:t xml:space="preserve"> </w:t>
      </w:r>
      <w:r w:rsidRPr="00923A3F">
        <w:rPr>
          <w:rFonts w:ascii="Times New Roman" w:hAnsi="Times New Roman"/>
          <w:b/>
          <w:bCs/>
          <w:sz w:val="24"/>
          <w:szCs w:val="24"/>
          <w:lang w:val="id-ID"/>
        </w:rPr>
        <w:t>Prevalence of Attention Deficit Hyperactivity Disorder and Associated Features Among Children in France.</w:t>
      </w:r>
      <w:r w:rsidR="00923A3F" w:rsidRPr="00923A3F">
        <w:rPr>
          <w:rFonts w:ascii="Times New Roman" w:hAnsi="Times New Roman"/>
          <w:b/>
          <w:bCs/>
          <w:sz w:val="24"/>
          <w:szCs w:val="24"/>
          <w:lang w:val="en-ID"/>
        </w:rPr>
        <w:t xml:space="preserve"> </w:t>
      </w:r>
      <w:r w:rsidRPr="00923A3F">
        <w:rPr>
          <w:rFonts w:ascii="Times New Roman" w:hAnsi="Times New Roman"/>
          <w:b/>
          <w:bCs/>
          <w:i/>
          <w:iCs/>
          <w:sz w:val="24"/>
          <w:szCs w:val="24"/>
          <w:lang w:val="id-ID"/>
        </w:rPr>
        <w:t>Journal of Attention Disorders</w:t>
      </w:r>
      <w:r w:rsidRPr="00923A3F">
        <w:rPr>
          <w:rFonts w:ascii="Times New Roman" w:hAnsi="Times New Roman"/>
          <w:b/>
          <w:bCs/>
          <w:sz w:val="24"/>
          <w:szCs w:val="24"/>
          <w:lang w:val="id-ID"/>
        </w:rPr>
        <w:t>.</w:t>
      </w:r>
      <w:r w:rsidR="00923A3F" w:rsidRPr="00923A3F">
        <w:rPr>
          <w:rFonts w:ascii="Times New Roman" w:hAnsi="Times New Roman"/>
          <w:b/>
          <w:bCs/>
          <w:sz w:val="24"/>
          <w:szCs w:val="24"/>
          <w:lang w:val="en-ID"/>
        </w:rPr>
        <w:t xml:space="preserve"> (</w:t>
      </w:r>
      <w:r w:rsidRPr="00923A3F">
        <w:rPr>
          <w:rFonts w:ascii="Times New Roman" w:hAnsi="Times New Roman"/>
          <w:b/>
          <w:bCs/>
          <w:sz w:val="24"/>
          <w:szCs w:val="24"/>
          <w:lang w:val="id-ID"/>
        </w:rPr>
        <w:t>15</w:t>
      </w:r>
      <w:r w:rsidR="00923A3F" w:rsidRPr="00923A3F">
        <w:rPr>
          <w:rFonts w:ascii="Times New Roman" w:hAnsi="Times New Roman"/>
          <w:b/>
          <w:bCs/>
          <w:sz w:val="24"/>
          <w:szCs w:val="24"/>
          <w:lang w:val="en-ID"/>
        </w:rPr>
        <w:t>)</w:t>
      </w:r>
      <w:r w:rsidRPr="00923A3F">
        <w:rPr>
          <w:rFonts w:ascii="Times New Roman" w:hAnsi="Times New Roman"/>
          <w:b/>
          <w:bCs/>
          <w:sz w:val="24"/>
          <w:szCs w:val="24"/>
          <w:lang w:val="id-ID"/>
        </w:rPr>
        <w:t>, 516–524.</w:t>
      </w:r>
    </w:p>
    <w:p w:rsidR="00E24F49" w:rsidRDefault="00E24F49" w:rsidP="00923A3F">
      <w:pPr>
        <w:ind w:firstLine="567"/>
        <w:rPr>
          <w:rFonts w:ascii="Times New Roman" w:hAnsi="Times New Roman"/>
          <w:sz w:val="24"/>
          <w:szCs w:val="24"/>
          <w:lang w:val="id-ID"/>
        </w:rPr>
      </w:pPr>
      <w:r w:rsidRPr="00D249EB">
        <w:rPr>
          <w:rFonts w:ascii="Times New Roman" w:hAnsi="Times New Roman"/>
          <w:sz w:val="24"/>
          <w:szCs w:val="24"/>
          <w:lang w:val="id-ID"/>
        </w:rPr>
        <w:t>Penelitian yang dilakukan  oleh Lecendreux dkk (2010) Menjel</w:t>
      </w:r>
      <w:r w:rsidR="00923A3F">
        <w:rPr>
          <w:rFonts w:ascii="Times New Roman" w:hAnsi="Times New Roman"/>
          <w:sz w:val="24"/>
          <w:szCs w:val="24"/>
          <w:lang w:val="en-ID"/>
        </w:rPr>
        <w:t>a</w:t>
      </w:r>
      <w:r w:rsidRPr="00D249EB">
        <w:rPr>
          <w:rFonts w:ascii="Times New Roman" w:hAnsi="Times New Roman"/>
          <w:sz w:val="24"/>
          <w:szCs w:val="24"/>
          <w:lang w:val="id-ID"/>
        </w:rPr>
        <w:t xml:space="preserve">skan bahwa prevalensi </w:t>
      </w:r>
      <w:r w:rsidRPr="00923A3F">
        <w:rPr>
          <w:rFonts w:ascii="Times New Roman" w:hAnsi="Times New Roman"/>
          <w:i/>
          <w:iCs/>
          <w:sz w:val="24"/>
          <w:szCs w:val="24"/>
          <w:lang w:val="id-ID"/>
        </w:rPr>
        <w:t>attention deficit hyperactivity disorder</w:t>
      </w:r>
      <w:r w:rsidRPr="00D249EB">
        <w:rPr>
          <w:rFonts w:ascii="Times New Roman" w:hAnsi="Times New Roman"/>
          <w:sz w:val="24"/>
          <w:szCs w:val="24"/>
          <w:lang w:val="id-ID"/>
        </w:rPr>
        <w:t xml:space="preserve"> (ADHD)  serupa di seluruh dunia. Namun juga terdapat beberapa perbedaan secara metode yang dilakukan. Prevalensi ADHD pada remaja belum pernah diteliti di P</w:t>
      </w:r>
      <w:r w:rsidR="00923A3F">
        <w:rPr>
          <w:rFonts w:ascii="Times New Roman" w:hAnsi="Times New Roman"/>
          <w:sz w:val="24"/>
          <w:szCs w:val="24"/>
          <w:lang w:val="en-ID"/>
        </w:rPr>
        <w:t>e</w:t>
      </w:r>
      <w:r w:rsidRPr="00D249EB">
        <w:rPr>
          <w:rFonts w:ascii="Times New Roman" w:hAnsi="Times New Roman"/>
          <w:sz w:val="24"/>
          <w:szCs w:val="24"/>
          <w:lang w:val="id-ID"/>
        </w:rPr>
        <w:t>rancis. Pada penelitian ini dijelaskan anak usia 7 sampai 12 tahun rentan terkena penyakit ADHD.</w:t>
      </w:r>
      <w:r>
        <w:rPr>
          <w:rFonts w:ascii="Times New Roman" w:hAnsi="Times New Roman"/>
          <w:sz w:val="24"/>
          <w:szCs w:val="24"/>
          <w:lang w:val="id-ID"/>
        </w:rPr>
        <w:t xml:space="preserve"> </w:t>
      </w:r>
      <w:r w:rsidRPr="00D249EB">
        <w:rPr>
          <w:rFonts w:ascii="Times New Roman" w:hAnsi="Times New Roman"/>
          <w:sz w:val="24"/>
          <w:szCs w:val="24"/>
          <w:lang w:val="id-ID"/>
        </w:rPr>
        <w:t xml:space="preserve">Pada penelitian di  Negara Perancis di simpulkan bahwa hasil  prevelensi ADHD  berkisar antara 3,5% dan 5,6%  di sana di jelaskan bawah anak laki-laki lebih banyak yang </w:t>
      </w:r>
      <w:r w:rsidRPr="00D249EB">
        <w:rPr>
          <w:rFonts w:ascii="Times New Roman" w:hAnsi="Times New Roman"/>
          <w:sz w:val="24"/>
          <w:szCs w:val="24"/>
          <w:lang w:val="id-ID"/>
        </w:rPr>
        <w:lastRenderedPageBreak/>
        <w:t>terkena penyakit ADHD di bandingkan den</w:t>
      </w:r>
      <w:r>
        <w:rPr>
          <w:rFonts w:ascii="Times New Roman" w:hAnsi="Times New Roman"/>
          <w:sz w:val="24"/>
          <w:szCs w:val="24"/>
          <w:lang w:val="id-ID"/>
        </w:rPr>
        <w:t>gan anak perempuan.</w:t>
      </w:r>
    </w:p>
    <w:p w:rsidR="00E24F49" w:rsidRPr="00D249EB" w:rsidRDefault="00E24F49" w:rsidP="00923A3F">
      <w:pPr>
        <w:ind w:firstLine="720"/>
        <w:rPr>
          <w:rFonts w:ascii="Times New Roman" w:hAnsi="Times New Roman"/>
          <w:sz w:val="24"/>
          <w:szCs w:val="24"/>
          <w:lang w:val="id-ID"/>
        </w:rPr>
      </w:pPr>
      <w:r w:rsidRPr="00D249EB">
        <w:rPr>
          <w:rFonts w:ascii="Times New Roman" w:hAnsi="Times New Roman"/>
          <w:sz w:val="24"/>
          <w:szCs w:val="24"/>
          <w:lang w:val="id-ID"/>
        </w:rPr>
        <w:t>Remaja yang terkena ADHD cenderung mengalami kesulitan dalam belajar serta lebih sering mengulang kelas dan  sering mendapatkan nilai akademik di bawah rata-rata.</w:t>
      </w:r>
      <w:r>
        <w:rPr>
          <w:rFonts w:ascii="Times New Roman" w:hAnsi="Times New Roman"/>
          <w:sz w:val="24"/>
          <w:szCs w:val="24"/>
          <w:lang w:val="id-ID"/>
        </w:rPr>
        <w:t xml:space="preserve"> </w:t>
      </w:r>
      <w:r w:rsidR="00923A3F" w:rsidRPr="00D249EB">
        <w:rPr>
          <w:rFonts w:ascii="Times New Roman" w:hAnsi="Times New Roman"/>
          <w:sz w:val="24"/>
          <w:szCs w:val="24"/>
          <w:lang w:val="id-ID"/>
        </w:rPr>
        <w:t>Menurut penulis penelitian ini sangat bermanfaat  untuk pembaca,karena pembaca dapat mengetahui bahwa  gelaja penyakit ADHD di Negara Perancis sama dengan di negara lain, selain itu penelitian ini  juga bermanfaat untuk orang tua agar bisa mengaktisipasi  anak-anaknya yang sudah berumur 7 tahun agar di lihat apakah ada ciri dari gejala ADHD atau tidak.</w:t>
      </w:r>
      <w:r w:rsidR="00923A3F">
        <w:rPr>
          <w:rFonts w:ascii="Times New Roman" w:hAnsi="Times New Roman"/>
          <w:sz w:val="24"/>
          <w:szCs w:val="24"/>
          <w:lang w:val="id-ID"/>
        </w:rPr>
        <w:t xml:space="preserve"> </w:t>
      </w:r>
    </w:p>
    <w:p w:rsidR="00E24F49" w:rsidRPr="00D249EB" w:rsidRDefault="00E24F49" w:rsidP="00E24F49">
      <w:pPr>
        <w:ind w:firstLine="0"/>
        <w:rPr>
          <w:rFonts w:ascii="Times New Roman" w:hAnsi="Times New Roman"/>
          <w:sz w:val="24"/>
          <w:szCs w:val="24"/>
          <w:lang w:val="id-ID"/>
        </w:rPr>
      </w:pPr>
    </w:p>
    <w:sdt>
      <w:sdtPr>
        <w:rPr>
          <w:rFonts w:ascii="Garamond" w:hAnsi="Garamond"/>
          <w:bCs w:val="0"/>
          <w:color w:val="auto"/>
          <w:spacing w:val="0"/>
          <w:sz w:val="22"/>
          <w:szCs w:val="22"/>
        </w:rPr>
        <w:id w:val="-1926791024"/>
        <w:docPartObj>
          <w:docPartGallery w:val="Bibliographies"/>
          <w:docPartUnique/>
        </w:docPartObj>
      </w:sdtPr>
      <w:sdtContent>
        <w:p w:rsidR="00E24F49" w:rsidRPr="00F37792" w:rsidRDefault="00E24F49" w:rsidP="00E24F49">
          <w:pPr>
            <w:pStyle w:val="Heading1"/>
            <w:rPr>
              <w:lang w:val="id-ID"/>
            </w:rPr>
          </w:pPr>
          <w:r>
            <w:rPr>
              <w:lang w:val="id-ID"/>
            </w:rPr>
            <w:t>REFERENSI</w:t>
          </w:r>
          <w:bookmarkStart w:id="2" w:name="_GoBack"/>
          <w:bookmarkEnd w:id="2"/>
        </w:p>
        <w:sdt>
          <w:sdtPr>
            <w:id w:val="111145805"/>
            <w:bibliography/>
          </w:sdtPr>
          <w:sdtContent>
            <w:p w:rsidR="00E24F49" w:rsidRDefault="001A2E47" w:rsidP="00E24F49">
              <w:pPr>
                <w:pStyle w:val="Bibliography"/>
                <w:ind w:left="720" w:hanging="720"/>
                <w:rPr>
                  <w:noProof/>
                </w:rPr>
              </w:pPr>
              <w:r w:rsidRPr="001A2E47">
                <w:fldChar w:fldCharType="begin"/>
              </w:r>
              <w:r w:rsidR="00E24F49">
                <w:instrText xml:space="preserve"> BIBLIOGRAPHY </w:instrText>
              </w:r>
              <w:r w:rsidRPr="001A2E47">
                <w:fldChar w:fldCharType="separate"/>
              </w:r>
              <w:r w:rsidR="00E24F49">
                <w:rPr>
                  <w:noProof/>
                </w:rPr>
                <w:t xml:space="preserve">Arnold, E. L. (1999). Treatment alternatives for Attention-Deficit/ Hyperactivity Disorder (ADHD). </w:t>
              </w:r>
              <w:r w:rsidR="00E24F49">
                <w:rPr>
                  <w:i/>
                  <w:iCs/>
                  <w:noProof/>
                </w:rPr>
                <w:t>Journal Of Attention Disorder, 3</w:t>
              </w:r>
              <w:r w:rsidR="00E24F49">
                <w:rPr>
                  <w:noProof/>
                </w:rPr>
                <w:t>, 30-48.</w:t>
              </w:r>
            </w:p>
            <w:p w:rsidR="00E24F49" w:rsidRDefault="00E24F49" w:rsidP="00E24F49">
              <w:pPr>
                <w:pStyle w:val="Bibliography"/>
                <w:ind w:left="720" w:hanging="720"/>
                <w:rPr>
                  <w:noProof/>
                </w:rPr>
              </w:pPr>
              <w:r>
                <w:rPr>
                  <w:noProof/>
                </w:rPr>
                <w:t xml:space="preserve">Bierdeman, J. M., &amp; Faraone, P. D. (2002). Current concepts on the neurobiology of Attention-Deficit/Hyperactivity Disorder.Pediatric Psychopharmacology Unit of the Child Psychiatry Service, Massachusetts General Hospital and Harvard Medical School,. </w:t>
              </w:r>
              <w:r>
                <w:rPr>
                  <w:i/>
                  <w:iCs/>
                  <w:noProof/>
                </w:rPr>
                <w:t>6</w:t>
              </w:r>
              <w:r>
                <w:rPr>
                  <w:noProof/>
                </w:rPr>
                <w:t>, 7-16.</w:t>
              </w:r>
            </w:p>
            <w:p w:rsidR="00E24F49" w:rsidRDefault="00E24F49" w:rsidP="00E24F49">
              <w:pPr>
                <w:pStyle w:val="Bibliography"/>
                <w:ind w:left="720" w:hanging="720"/>
                <w:rPr>
                  <w:noProof/>
                </w:rPr>
              </w:pPr>
              <w:r>
                <w:rPr>
                  <w:noProof/>
                </w:rPr>
                <w:t xml:space="preserve">Erinta, D., &amp; Gudiani, M. S. (2012). Efektivitas penerapan terapy permainan sosialisasi untuk menurunkan perilaku imflusip pada anak dengan Attention Hyperactive Disorder ( ADHA ). </w:t>
              </w:r>
              <w:r>
                <w:rPr>
                  <w:i/>
                  <w:iCs/>
                  <w:noProof/>
                </w:rPr>
                <w:t>Jurnal Psikologi, 3</w:t>
              </w:r>
              <w:r>
                <w:rPr>
                  <w:noProof/>
                </w:rPr>
                <w:t>(01).</w:t>
              </w:r>
            </w:p>
            <w:p w:rsidR="00E24F49" w:rsidRDefault="00E24F49" w:rsidP="00E24F49">
              <w:pPr>
                <w:pStyle w:val="Bibliography"/>
                <w:ind w:left="720" w:hanging="720"/>
                <w:rPr>
                  <w:noProof/>
                </w:rPr>
              </w:pPr>
              <w:r>
                <w:rPr>
                  <w:noProof/>
                </w:rPr>
                <w:lastRenderedPageBreak/>
                <w:t xml:space="preserve">Hatiningsih, M. (2013). Play Therapy untuk Meningkatkan Konsentrasi pada Anak Attention Deficit Hyperactive Disorder ADHD. </w:t>
              </w:r>
              <w:r>
                <w:rPr>
                  <w:i/>
                  <w:iCs/>
                  <w:noProof/>
                </w:rPr>
                <w:t>Ilmiah Psikologi Terapan, 01</w:t>
              </w:r>
              <w:r>
                <w:rPr>
                  <w:noProof/>
                </w:rPr>
                <w:t>(02), 324-342.</w:t>
              </w:r>
            </w:p>
            <w:p w:rsidR="00E24F49" w:rsidRDefault="00E24F49" w:rsidP="00E24F49">
              <w:pPr>
                <w:pStyle w:val="Bibliography"/>
                <w:ind w:left="720" w:hanging="720"/>
                <w:rPr>
                  <w:noProof/>
                </w:rPr>
              </w:pPr>
              <w:r>
                <w:rPr>
                  <w:noProof/>
                </w:rPr>
                <w:t xml:space="preserve">Hayati, D. L., &amp; Apsari, N. C. (2019). Pelayanan Khusus Bagi Anak Dengan Attentions Deficit Hyperactivity Disorder (Adhd) Di Sekolah Inklus. </w:t>
              </w:r>
              <w:r>
                <w:rPr>
                  <w:i/>
                  <w:iCs/>
                  <w:noProof/>
                </w:rPr>
                <w:t>6</w:t>
              </w:r>
              <w:r>
                <w:rPr>
                  <w:noProof/>
                </w:rPr>
                <w:t>, pp. 108-122. Departemen Kesejahteraan Sosial .</w:t>
              </w:r>
            </w:p>
            <w:p w:rsidR="00E24F49" w:rsidRDefault="00E24F49" w:rsidP="00E24F49">
              <w:pPr>
                <w:pStyle w:val="Bibliography"/>
                <w:ind w:left="720" w:hanging="720"/>
                <w:rPr>
                  <w:noProof/>
                </w:rPr>
              </w:pPr>
              <w:r>
                <w:rPr>
                  <w:noProof/>
                </w:rPr>
                <w:t xml:space="preserve">Kieleing, C. R., Rohde, A. L., Frick, J. P., Moffit, T. N., &amp; Tannock, R. C. (n.d.). The Age at Onset of Attention Deficit Hyperactivity Disorder. American Journal of Psychiatry. </w:t>
              </w:r>
              <w:r>
                <w:rPr>
                  <w:i/>
                  <w:iCs/>
                  <w:noProof/>
                </w:rPr>
                <w:t>167</w:t>
              </w:r>
              <w:r>
                <w:rPr>
                  <w:noProof/>
                </w:rPr>
                <w:t>, 14-16.</w:t>
              </w:r>
            </w:p>
            <w:p w:rsidR="00E24F49" w:rsidRDefault="00E24F49" w:rsidP="00E24F49">
              <w:pPr>
                <w:pStyle w:val="Bibliography"/>
                <w:ind w:left="720" w:hanging="720"/>
                <w:rPr>
                  <w:noProof/>
                </w:rPr>
              </w:pPr>
              <w:r>
                <w:rPr>
                  <w:noProof/>
                </w:rPr>
                <w:t>Kustawan, D. (2013). Manajemen Pendidikan Inklusif kiat sukses mengelola pendidikan inklusif disekolah umum atau kejuruan.</w:t>
              </w:r>
            </w:p>
            <w:p w:rsidR="00E24F49" w:rsidRDefault="00E24F49" w:rsidP="00E24F49">
              <w:pPr>
                <w:pStyle w:val="Bibliography"/>
                <w:ind w:left="720" w:hanging="720"/>
                <w:rPr>
                  <w:noProof/>
                </w:rPr>
              </w:pPr>
              <w:r>
                <w:rPr>
                  <w:noProof/>
                </w:rPr>
                <w:t xml:space="preserve">Lecendreuk, M., Konofal, E., &amp; Faraone, V. S. (2010). Prevalence of Attention Deficit Hyperactivity Disorder and Associated Features Among Children in France. </w:t>
              </w:r>
              <w:r>
                <w:rPr>
                  <w:i/>
                  <w:iCs/>
                  <w:noProof/>
                </w:rPr>
                <w:t>Journel Of Attetion Disorders, 15</w:t>
              </w:r>
              <w:r>
                <w:rPr>
                  <w:noProof/>
                </w:rPr>
                <w:t>, 516-524.</w:t>
              </w:r>
            </w:p>
            <w:p w:rsidR="00E24F49" w:rsidRDefault="00E24F49" w:rsidP="00E24F49">
              <w:pPr>
                <w:pStyle w:val="Bibliography"/>
                <w:ind w:left="720" w:hanging="720"/>
                <w:rPr>
                  <w:noProof/>
                </w:rPr>
              </w:pPr>
              <w:r>
                <w:rPr>
                  <w:noProof/>
                </w:rPr>
                <w:t xml:space="preserve">Mannuzza, S. K., Bessler, A., &amp; Shrout, P. (2002). Accuracy of Adult Recall of Childhood Attention Deficit Hyperactivity Disorder. </w:t>
              </w:r>
              <w:r>
                <w:rPr>
                  <w:i/>
                  <w:iCs/>
                  <w:noProof/>
                </w:rPr>
                <w:t>American Journal of Psychiatry, 159</w:t>
              </w:r>
              <w:r>
                <w:rPr>
                  <w:noProof/>
                </w:rPr>
                <w:t>, 1882-1888.</w:t>
              </w:r>
            </w:p>
            <w:p w:rsidR="00E24F49" w:rsidRDefault="00E24F49" w:rsidP="00E24F49">
              <w:pPr>
                <w:pStyle w:val="Bibliography"/>
                <w:ind w:left="720" w:hanging="720"/>
                <w:rPr>
                  <w:noProof/>
                </w:rPr>
              </w:pPr>
              <w:r>
                <w:rPr>
                  <w:noProof/>
                </w:rPr>
                <w:t>Marlin. (2008). Terapi Untuk Anak ADHD .</w:t>
              </w:r>
            </w:p>
            <w:p w:rsidR="00E24F49" w:rsidRDefault="00E24F49" w:rsidP="00E24F49">
              <w:pPr>
                <w:pStyle w:val="Bibliography"/>
                <w:ind w:left="720" w:hanging="720"/>
                <w:rPr>
                  <w:noProof/>
                </w:rPr>
              </w:pPr>
              <w:r>
                <w:rPr>
                  <w:noProof/>
                </w:rPr>
                <w:t xml:space="preserve">Mayang, M. (2013). Attention Deficit Hyperactivity Disorder (ADHD) Pada Anak Usia 2 Tahun. </w:t>
              </w:r>
              <w:r>
                <w:rPr>
                  <w:i/>
                  <w:iCs/>
                  <w:noProof/>
                </w:rPr>
                <w:t>Cendikia Selekta, 01</w:t>
              </w:r>
              <w:r>
                <w:rPr>
                  <w:noProof/>
                </w:rPr>
                <w:t>(3).</w:t>
              </w:r>
            </w:p>
            <w:p w:rsidR="00E24F49" w:rsidRDefault="00E24F49" w:rsidP="00E24F49">
              <w:pPr>
                <w:pStyle w:val="Bibliography"/>
                <w:ind w:left="720" w:hanging="720"/>
                <w:rPr>
                  <w:noProof/>
                </w:rPr>
              </w:pPr>
              <w:r>
                <w:rPr>
                  <w:noProof/>
                </w:rPr>
                <w:t xml:space="preserve">Pujiati, T. (2018). Gangguan Berbahasa Pada Anak Dengan Ciri Attention Deficit Hyperactivity Disorder (ADHD). </w:t>
              </w:r>
              <w:r>
                <w:rPr>
                  <w:i/>
                  <w:iCs/>
                  <w:noProof/>
                </w:rPr>
                <w:t>5</w:t>
              </w:r>
              <w:r>
                <w:rPr>
                  <w:noProof/>
                </w:rPr>
                <w:t>(1).</w:t>
              </w:r>
            </w:p>
            <w:p w:rsidR="00E24F49" w:rsidRDefault="00E24F49" w:rsidP="00E24F49">
              <w:pPr>
                <w:pStyle w:val="Bibliography"/>
                <w:ind w:left="720" w:hanging="720"/>
                <w:rPr>
                  <w:noProof/>
                </w:rPr>
              </w:pPr>
              <w:r>
                <w:rPr>
                  <w:noProof/>
                </w:rPr>
                <w:t>Purwaningsih, E. (2018). (Program Pendampingan Anak BerkebuTuhan Khusus(ABK) Autis Melalui Guru Pendamping Khusus Di SD Al Firdaus.</w:t>
              </w:r>
            </w:p>
            <w:p w:rsidR="00E24F49" w:rsidRDefault="00E24F49" w:rsidP="00E24F49">
              <w:pPr>
                <w:pStyle w:val="Bibliography"/>
                <w:ind w:left="720" w:hanging="720"/>
                <w:rPr>
                  <w:noProof/>
                </w:rPr>
              </w:pPr>
              <w:r>
                <w:rPr>
                  <w:noProof/>
                </w:rPr>
                <w:t xml:space="preserve">Rahmawati, E. N. (2014). Binge Eating Dan Status Gizi Pada Anak Penyandang. </w:t>
              </w:r>
              <w:r>
                <w:rPr>
                  <w:i/>
                  <w:iCs/>
                  <w:noProof/>
                </w:rPr>
                <w:t>Indonesian Journal Of Human Nutrition, 1</w:t>
              </w:r>
              <w:r>
                <w:rPr>
                  <w:noProof/>
                </w:rPr>
                <w:t>.</w:t>
              </w:r>
            </w:p>
            <w:p w:rsidR="00E24F49" w:rsidRDefault="00E24F49" w:rsidP="00E24F49">
              <w:pPr>
                <w:pStyle w:val="Bibliography"/>
                <w:ind w:left="720" w:hanging="720"/>
                <w:rPr>
                  <w:noProof/>
                </w:rPr>
              </w:pPr>
              <w:r>
                <w:rPr>
                  <w:noProof/>
                </w:rPr>
                <w:lastRenderedPageBreak/>
                <w:t xml:space="preserve">Sugiarman, B. (2012). </w:t>
              </w:r>
              <w:r>
                <w:rPr>
                  <w:i/>
                  <w:iCs/>
                  <w:noProof/>
                </w:rPr>
                <w:t>Terapi Anak ADHD</w:t>
              </w:r>
              <w:r>
                <w:rPr>
                  <w:noProof/>
                </w:rPr>
                <w:t xml:space="preserve"> (Vol. 03). P. R Cipta, Ed.</w:t>
              </w:r>
            </w:p>
            <w:p w:rsidR="00E24F49" w:rsidRDefault="00E24F49" w:rsidP="00E24F49">
              <w:pPr>
                <w:pStyle w:val="Bibliography"/>
                <w:ind w:left="720" w:hanging="720"/>
                <w:rPr>
                  <w:noProof/>
                </w:rPr>
              </w:pPr>
              <w:r>
                <w:rPr>
                  <w:noProof/>
                </w:rPr>
                <w:t>Sugiarmin, M. (2006). Memahami dan Membantu Anak ADHD.</w:t>
              </w:r>
            </w:p>
            <w:p w:rsidR="00E24F49" w:rsidRDefault="00E24F49" w:rsidP="00E24F49">
              <w:pPr>
                <w:pStyle w:val="Bibliography"/>
                <w:ind w:left="720" w:hanging="720"/>
                <w:rPr>
                  <w:noProof/>
                </w:rPr>
              </w:pPr>
              <w:r>
                <w:rPr>
                  <w:noProof/>
                </w:rPr>
                <w:t xml:space="preserve">Sugiarmin, M. (2007). </w:t>
              </w:r>
              <w:r>
                <w:rPr>
                  <w:i/>
                  <w:iCs/>
                  <w:noProof/>
                </w:rPr>
                <w:t>Bahan Ajar Anak Dengan ADHD.</w:t>
              </w:r>
            </w:p>
            <w:p w:rsidR="00E24F49" w:rsidRDefault="00E24F49" w:rsidP="00E24F49">
              <w:pPr>
                <w:pStyle w:val="Bibliography"/>
                <w:ind w:left="720" w:hanging="720"/>
                <w:rPr>
                  <w:noProof/>
                </w:rPr>
              </w:pPr>
              <w:r>
                <w:rPr>
                  <w:noProof/>
                </w:rPr>
                <w:t xml:space="preserve">Yusuf, A., Fitryasari, R., &amp; Nihayati, H. E. (2015). </w:t>
              </w:r>
              <w:r>
                <w:rPr>
                  <w:i/>
                  <w:iCs/>
                  <w:noProof/>
                </w:rPr>
                <w:t>Buku Ajar Keperawatan Kesehatan Jiwa .</w:t>
              </w:r>
              <w:r>
                <w:rPr>
                  <w:noProof/>
                </w:rPr>
                <w:t xml:space="preserve"> Selemba Medika.</w:t>
              </w:r>
            </w:p>
            <w:p w:rsidR="00E24F49" w:rsidRDefault="001A2E47" w:rsidP="00E24F49">
              <w:r>
                <w:rPr>
                  <w:b/>
                  <w:bCs/>
                  <w:noProof/>
                </w:rPr>
                <w:fldChar w:fldCharType="end"/>
              </w:r>
            </w:p>
          </w:sdtContent>
        </w:sdt>
      </w:sdtContent>
    </w:sdt>
    <w:p w:rsidR="002C6DC2" w:rsidRDefault="002C6DC2" w:rsidP="00E24F49">
      <w:pPr>
        <w:ind w:firstLine="0"/>
      </w:pPr>
    </w:p>
    <w:p w:rsidR="002C6DC2" w:rsidRDefault="002C6DC2" w:rsidP="00913892"/>
    <w:p w:rsidR="002C6DC2" w:rsidRDefault="002C6DC2" w:rsidP="00913892"/>
    <w:p w:rsidR="004A0E9F" w:rsidRDefault="004A0E9F" w:rsidP="00913892"/>
    <w:p w:rsidR="004A0E9F" w:rsidRDefault="004A0E9F" w:rsidP="00913892"/>
    <w:p w:rsidR="004A0E9F" w:rsidRDefault="004A0E9F" w:rsidP="00913892"/>
    <w:p w:rsidR="004A0E9F" w:rsidRDefault="004A0E9F" w:rsidP="00913892"/>
    <w:p w:rsidR="004A0E9F" w:rsidRDefault="004A0E9F" w:rsidP="00913892"/>
    <w:p w:rsidR="002C6DC2" w:rsidRDefault="002C6DC2" w:rsidP="00913892"/>
    <w:p w:rsidR="002C6DC2" w:rsidRDefault="002C6DC2" w:rsidP="00913892"/>
    <w:p w:rsidR="002C6DC2" w:rsidRDefault="002C6DC2" w:rsidP="00913892"/>
    <w:p w:rsidR="002C6DC2" w:rsidRDefault="002C6DC2" w:rsidP="00913892"/>
    <w:p w:rsidR="002C6DC2" w:rsidRDefault="002C6DC2" w:rsidP="00913892"/>
    <w:p w:rsidR="002C6DC2" w:rsidRDefault="002C6DC2" w:rsidP="00913892"/>
    <w:p w:rsidR="002C6DC2" w:rsidRDefault="002C6DC2" w:rsidP="00913892"/>
    <w:p w:rsidR="002C6DC2" w:rsidRDefault="002C6DC2" w:rsidP="002C0603">
      <w:pPr>
        <w:ind w:firstLine="0"/>
      </w:pPr>
    </w:p>
    <w:p w:rsidR="00593F19" w:rsidRDefault="00FC7730" w:rsidP="00A755CA">
      <w:pPr>
        <w:pStyle w:val="Heading1"/>
        <w:rPr>
          <w:lang w:val="en-ID"/>
        </w:rPr>
      </w:pPr>
      <w:r w:rsidRPr="00024A6F">
        <w:rPr>
          <w:rFonts w:ascii="Monotype Corsiva" w:hAnsi="Monotype Corsiva"/>
          <w:u w:val="single"/>
          <w:lang w:val="en-ID"/>
        </w:rPr>
        <w:t xml:space="preserve">BAGIAN </w:t>
      </w:r>
      <w:r>
        <w:rPr>
          <w:rFonts w:ascii="Monotype Corsiva" w:hAnsi="Monotype Corsiva"/>
          <w:u w:val="single"/>
          <w:lang w:val="en-ID"/>
        </w:rPr>
        <w:t>3</w:t>
      </w:r>
    </w:p>
    <w:p w:rsidR="00FC7730" w:rsidRDefault="00FC7730" w:rsidP="00FC7730">
      <w:pPr>
        <w:jc w:val="center"/>
        <w:rPr>
          <w:rFonts w:asciiTheme="majorBidi" w:hAnsiTheme="majorBidi" w:cstheme="majorBidi"/>
          <w:i/>
          <w:iCs/>
        </w:rPr>
      </w:pPr>
    </w:p>
    <w:p w:rsidR="00466397" w:rsidRDefault="00FC7730" w:rsidP="00FC7730">
      <w:pPr>
        <w:jc w:val="center"/>
        <w:rPr>
          <w:rFonts w:asciiTheme="majorBidi" w:hAnsiTheme="majorBidi" w:cstheme="majorBidi"/>
          <w:i/>
          <w:iCs/>
        </w:rPr>
      </w:pPr>
      <w:r w:rsidRPr="00701E8B">
        <w:rPr>
          <w:rFonts w:asciiTheme="majorBidi" w:hAnsiTheme="majorBidi" w:cstheme="majorBidi"/>
          <w:i/>
          <w:iCs/>
        </w:rPr>
        <w:t>SPECTRUM AUTISM</w:t>
      </w:r>
    </w:p>
    <w:p w:rsidR="00FC7730" w:rsidRPr="00FC7730" w:rsidRDefault="00FC7730" w:rsidP="00FC7730">
      <w:pPr>
        <w:jc w:val="center"/>
        <w:rPr>
          <w:lang w:val="en-ID"/>
        </w:rPr>
      </w:pPr>
    </w:p>
    <w:p w:rsidR="00FC7730" w:rsidRDefault="00FC7730" w:rsidP="00466397">
      <w:pPr>
        <w:pStyle w:val="firstparagraph"/>
      </w:pPr>
      <w:r w:rsidRPr="00FC7730">
        <w:rPr>
          <w:noProof/>
          <w:lang w:eastAsia="en-US"/>
        </w:rPr>
        <w:drawing>
          <wp:inline distT="0" distB="0" distL="0" distR="0">
            <wp:extent cx="3705225" cy="190500"/>
            <wp:effectExtent l="19050" t="0" r="9525" b="0"/>
            <wp:docPr id="3" name="Picture 1" descr="C:\Program Files (x86)\Microsoft Office\MEDIA\OFFICE12\Lines\BD21313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OFFICE12\Lines\BD21313_.gif"/>
                    <pic:cNvPicPr>
                      <a:picLocks noChangeAspect="1" noChangeArrowheads="1"/>
                    </pic:cNvPicPr>
                  </pic:nvPicPr>
                  <pic:blipFill>
                    <a:blip r:embed="rId15" cstate="print"/>
                    <a:srcRect/>
                    <a:stretch>
                      <a:fillRect/>
                    </a:stretch>
                  </pic:blipFill>
                  <pic:spPr bwMode="auto">
                    <a:xfrm>
                      <a:off x="0" y="0"/>
                      <a:ext cx="3705225" cy="190500"/>
                    </a:xfrm>
                    <a:prstGeom prst="rect">
                      <a:avLst/>
                    </a:prstGeom>
                    <a:noFill/>
                    <a:ln w="9525">
                      <a:noFill/>
                      <a:miter lim="800000"/>
                      <a:headEnd/>
                      <a:tailEnd/>
                    </a:ln>
                  </pic:spPr>
                </pic:pic>
              </a:graphicData>
            </a:graphic>
          </wp:inline>
        </w:drawing>
      </w:r>
    </w:p>
    <w:p w:rsidR="00FC7730" w:rsidRDefault="00FC7730" w:rsidP="00FC7730">
      <w:pPr>
        <w:pStyle w:val="firstparagraph"/>
        <w:jc w:val="center"/>
      </w:pPr>
    </w:p>
    <w:p w:rsidR="00466397" w:rsidRDefault="00FC7730" w:rsidP="00FC7730">
      <w:pPr>
        <w:pStyle w:val="firstparagraph"/>
        <w:jc w:val="center"/>
      </w:pPr>
      <w:r>
        <w:lastRenderedPageBreak/>
        <w:t>“</w:t>
      </w:r>
      <w:r w:rsidRPr="00024A6F">
        <w:rPr>
          <w:rFonts w:ascii="Bradley Hand ITC" w:hAnsi="Bradley Hand ITC"/>
          <w:b/>
          <w:bCs/>
        </w:rPr>
        <w:t>KATA MUTIARA YANG BERKAITAN DENGAN MATERI KELOMPOK</w:t>
      </w:r>
      <w:r>
        <w:t>”</w:t>
      </w:r>
    </w:p>
    <w:p w:rsidR="00683E95" w:rsidRPr="008C3720" w:rsidRDefault="00683E95" w:rsidP="00683E95">
      <w:pPr>
        <w:pStyle w:val="firstparagraph"/>
        <w:spacing w:line="360" w:lineRule="auto"/>
        <w:rPr>
          <w:rFonts w:ascii="Times New Roman" w:hAnsi="Times New Roman"/>
          <w:sz w:val="24"/>
          <w:szCs w:val="24"/>
        </w:rPr>
      </w:pPr>
    </w:p>
    <w:p w:rsidR="00683E95" w:rsidRPr="00311BAD" w:rsidRDefault="00683E95" w:rsidP="009E5BC3">
      <w:pPr>
        <w:pStyle w:val="ListParagraph"/>
        <w:numPr>
          <w:ilvl w:val="0"/>
          <w:numId w:val="1"/>
        </w:numPr>
        <w:spacing w:line="360" w:lineRule="auto"/>
        <w:ind w:left="567" w:hanging="567"/>
        <w:jc w:val="left"/>
        <w:rPr>
          <w:rFonts w:ascii="Times New Roman" w:hAnsi="Times New Roman"/>
          <w:b/>
          <w:bCs/>
          <w:sz w:val="24"/>
          <w:szCs w:val="24"/>
        </w:rPr>
      </w:pPr>
      <w:r w:rsidRPr="00311BAD">
        <w:rPr>
          <w:rFonts w:ascii="Times New Roman" w:hAnsi="Times New Roman"/>
          <w:b/>
          <w:bCs/>
          <w:sz w:val="24"/>
          <w:szCs w:val="24"/>
        </w:rPr>
        <w:t xml:space="preserve">PENGERTIAN </w:t>
      </w:r>
      <w:r w:rsidRPr="00311BAD">
        <w:rPr>
          <w:rFonts w:ascii="Times New Roman" w:hAnsi="Times New Roman"/>
          <w:b/>
          <w:bCs/>
          <w:i/>
          <w:iCs/>
          <w:sz w:val="24"/>
          <w:szCs w:val="24"/>
        </w:rPr>
        <w:t xml:space="preserve">SPECTRUM AUTISM </w:t>
      </w:r>
    </w:p>
    <w:p w:rsidR="00683E95" w:rsidRPr="00C86E85" w:rsidRDefault="00683E95" w:rsidP="00683E95">
      <w:pPr>
        <w:pStyle w:val="ListParagraph"/>
        <w:spacing w:line="360" w:lineRule="auto"/>
        <w:ind w:left="0" w:firstLine="567"/>
        <w:rPr>
          <w:rFonts w:ascii="Times New Roman" w:hAnsi="Times New Roman"/>
          <w:sz w:val="24"/>
          <w:szCs w:val="24"/>
          <w:lang w:val="id-ID"/>
        </w:rPr>
      </w:pPr>
      <w:r w:rsidRPr="008C3720">
        <w:rPr>
          <w:rFonts w:ascii="Times New Roman" w:hAnsi="Times New Roman"/>
          <w:sz w:val="24"/>
          <w:szCs w:val="24"/>
        </w:rPr>
        <w:t>Kata “</w:t>
      </w:r>
      <w:r w:rsidRPr="008C3720">
        <w:rPr>
          <w:rFonts w:ascii="Times New Roman" w:hAnsi="Times New Roman"/>
          <w:i/>
          <w:sz w:val="24"/>
          <w:szCs w:val="24"/>
        </w:rPr>
        <w:t>autism</w:t>
      </w:r>
      <w:r w:rsidRPr="008C3720">
        <w:rPr>
          <w:rFonts w:ascii="Times New Roman" w:hAnsi="Times New Roman"/>
          <w:sz w:val="24"/>
          <w:szCs w:val="24"/>
        </w:rPr>
        <w:t>” berasal dari bahasa yunani yaitu “</w:t>
      </w:r>
      <w:r w:rsidRPr="008C3720">
        <w:rPr>
          <w:rFonts w:ascii="Times New Roman" w:hAnsi="Times New Roman"/>
          <w:i/>
          <w:sz w:val="24"/>
          <w:szCs w:val="24"/>
        </w:rPr>
        <w:t>autos</w:t>
      </w:r>
      <w:r w:rsidRPr="008C3720">
        <w:rPr>
          <w:rFonts w:ascii="Times New Roman" w:hAnsi="Times New Roman"/>
          <w:sz w:val="24"/>
          <w:szCs w:val="24"/>
        </w:rPr>
        <w:t>” yang memiliki arti seseorang yang mengalami penyempitan daya terima sensor orang lain</w:t>
      </w:r>
      <w:r w:rsidRPr="008C3720">
        <w:rPr>
          <w:rStyle w:val="FootnoteReference"/>
          <w:rFonts w:ascii="Times New Roman" w:hAnsi="Times New Roman"/>
          <w:sz w:val="24"/>
          <w:szCs w:val="24"/>
        </w:rPr>
        <w:footnoteReference w:id="16"/>
      </w:r>
      <w:r w:rsidRPr="008C3720">
        <w:rPr>
          <w:rFonts w:ascii="Times New Roman" w:hAnsi="Times New Roman"/>
          <w:sz w:val="24"/>
          <w:szCs w:val="24"/>
        </w:rPr>
        <w:t xml:space="preserve">. </w:t>
      </w:r>
      <w:proofErr w:type="gramStart"/>
      <w:r w:rsidRPr="008C3720">
        <w:rPr>
          <w:rFonts w:ascii="Times New Roman" w:hAnsi="Times New Roman"/>
          <w:sz w:val="24"/>
          <w:szCs w:val="24"/>
        </w:rPr>
        <w:t>Autism merupakan istilah yang digunakan untuk mendesripsikan masalah dalam neurologis yang mempengaruhi pikiran, persepsi dan perhatian seseorang.</w:t>
      </w:r>
      <w:proofErr w:type="gramEnd"/>
      <w:r w:rsidRPr="008C3720">
        <w:rPr>
          <w:rFonts w:ascii="Times New Roman" w:hAnsi="Times New Roman"/>
          <w:sz w:val="24"/>
          <w:szCs w:val="24"/>
        </w:rPr>
        <w:t xml:space="preserve"> </w:t>
      </w:r>
      <w:proofErr w:type="gramStart"/>
      <w:r w:rsidRPr="008C3720">
        <w:rPr>
          <w:rFonts w:ascii="Times New Roman" w:hAnsi="Times New Roman"/>
          <w:sz w:val="24"/>
          <w:szCs w:val="24"/>
        </w:rPr>
        <w:t>Kelainan ini menghambat atau memperlambat serta menggang sinyal dari mata, telinga dan organ-organ sensori lainnya.</w:t>
      </w:r>
      <w:proofErr w:type="gramEnd"/>
      <w:r w:rsidRPr="008C3720">
        <w:rPr>
          <w:rFonts w:ascii="Times New Roman" w:hAnsi="Times New Roman"/>
          <w:sz w:val="24"/>
          <w:szCs w:val="24"/>
        </w:rPr>
        <w:t xml:space="preserve"> </w:t>
      </w:r>
      <w:proofErr w:type="gramStart"/>
      <w:r w:rsidRPr="008C3720">
        <w:rPr>
          <w:rFonts w:ascii="Times New Roman" w:hAnsi="Times New Roman"/>
          <w:sz w:val="24"/>
          <w:szCs w:val="24"/>
        </w:rPr>
        <w:t>Hal ini dapat memperlemah kemampuan pada seseorang dalam melakukan interaksi sosial, atau penggunaan keterampilan komunikasi, seperti berbahasa, berimajinasi dan menyimpulkan pesan yang diperoleh dari interaksi</w:t>
      </w:r>
      <w:r w:rsidRPr="008C3720">
        <w:rPr>
          <w:rStyle w:val="FootnoteReference"/>
          <w:rFonts w:ascii="Times New Roman" w:hAnsi="Times New Roman"/>
          <w:sz w:val="24"/>
          <w:szCs w:val="24"/>
        </w:rPr>
        <w:footnoteReference w:id="17"/>
      </w:r>
      <w:r w:rsidRPr="008C3720">
        <w:rPr>
          <w:rFonts w:ascii="Times New Roman" w:hAnsi="Times New Roman"/>
          <w:sz w:val="24"/>
          <w:szCs w:val="24"/>
        </w:rPr>
        <w:t>.</w:t>
      </w:r>
      <w:proofErr w:type="gramEnd"/>
      <w:r w:rsidRPr="008C3720">
        <w:rPr>
          <w:rFonts w:ascii="Times New Roman" w:hAnsi="Times New Roman"/>
          <w:sz w:val="24"/>
          <w:szCs w:val="24"/>
        </w:rPr>
        <w:t xml:space="preserve"> Kemampuan pada anak yang mengidap sindrom ini terhadap ingkungan sekitar melemah maka hal ini diistilahkan dengan </w:t>
      </w:r>
      <w:r w:rsidRPr="008C3720">
        <w:rPr>
          <w:rFonts w:ascii="Times New Roman" w:hAnsi="Times New Roman"/>
          <w:i/>
          <w:sz w:val="24"/>
          <w:szCs w:val="24"/>
        </w:rPr>
        <w:t xml:space="preserve">Spectrum autism </w:t>
      </w:r>
      <w:r w:rsidRPr="008C3720">
        <w:rPr>
          <w:rFonts w:ascii="Times New Roman" w:hAnsi="Times New Roman"/>
          <w:sz w:val="24"/>
          <w:szCs w:val="24"/>
        </w:rPr>
        <w:t xml:space="preserve"> disorder karena terdapat berbagai macam variasi yang beragam antar penyandang satu dengan yang lainnya, masing-masing </w:t>
      </w:r>
      <w:r w:rsidRPr="008C3720">
        <w:rPr>
          <w:rFonts w:ascii="Times New Roman" w:hAnsi="Times New Roman"/>
          <w:sz w:val="24"/>
          <w:szCs w:val="24"/>
        </w:rPr>
        <w:lastRenderedPageBreak/>
        <w:t>memiliki kemampuan dan kesulitan yang unik baik dari segi keterampilan sosial, berkomunikasi dan berperilaku.</w:t>
      </w:r>
      <w:r w:rsidRPr="008C3720">
        <w:rPr>
          <w:rStyle w:val="FootnoteReference"/>
          <w:rFonts w:ascii="Times New Roman" w:hAnsi="Times New Roman"/>
          <w:sz w:val="24"/>
          <w:szCs w:val="24"/>
        </w:rPr>
        <w:footnoteReference w:id="18"/>
      </w:r>
      <w:r w:rsidRPr="008C3720">
        <w:rPr>
          <w:rFonts w:ascii="Times New Roman" w:hAnsi="Times New Roman"/>
          <w:sz w:val="24"/>
          <w:szCs w:val="24"/>
          <w:lang w:val="id-ID"/>
        </w:rPr>
        <w:t xml:space="preserve"> Pengertian lain </w:t>
      </w:r>
      <w:r w:rsidRPr="00683E95">
        <w:rPr>
          <w:rFonts w:ascii="Times New Roman" w:hAnsi="Times New Roman"/>
          <w:sz w:val="24"/>
          <w:szCs w:val="24"/>
          <w:lang w:val="id-ID"/>
        </w:rPr>
        <w:t>menyatakan bahwa autis adalah salah satu gangguan perkembangan Pervasif ini diakibatkan oleh tiga hal utama yaitu pengasingan yang ekstrim, kebutuhan patogolis akan kesamaan, dan cara berbicara yang tidak komunikatif.</w:t>
      </w:r>
      <w:r w:rsidRPr="008C3720">
        <w:rPr>
          <w:rStyle w:val="FootnoteReference"/>
          <w:rFonts w:ascii="Times New Roman" w:hAnsi="Times New Roman"/>
          <w:sz w:val="24"/>
          <w:szCs w:val="24"/>
        </w:rPr>
        <w:footnoteReference w:id="19"/>
      </w:r>
      <w:bookmarkStart w:id="3" w:name="_Toc66568425"/>
    </w:p>
    <w:p w:rsidR="00683E95" w:rsidRDefault="00683E95" w:rsidP="00683E95">
      <w:pPr>
        <w:pStyle w:val="ListParagraph"/>
        <w:spacing w:line="360" w:lineRule="auto"/>
        <w:ind w:left="0" w:firstLine="567"/>
        <w:rPr>
          <w:rFonts w:ascii="Times New Roman" w:hAnsi="Times New Roman"/>
          <w:sz w:val="24"/>
          <w:szCs w:val="24"/>
          <w:lang w:eastAsia="en-US"/>
        </w:rPr>
      </w:pPr>
      <w:proofErr w:type="gramStart"/>
      <w:r w:rsidRPr="00683E95">
        <w:rPr>
          <w:rFonts w:ascii="Times New Roman" w:hAnsi="Times New Roman"/>
          <w:sz w:val="24"/>
          <w:szCs w:val="24"/>
          <w:lang w:eastAsia="en-US"/>
        </w:rPr>
        <w:t xml:space="preserve">Sedangkan </w:t>
      </w:r>
      <w:r w:rsidRPr="00683E95">
        <w:rPr>
          <w:rFonts w:ascii="Times New Roman" w:hAnsi="Times New Roman"/>
          <w:i/>
          <w:sz w:val="24"/>
          <w:szCs w:val="24"/>
          <w:lang w:eastAsia="en-US"/>
        </w:rPr>
        <w:t>Autistic spectrum disorder</w:t>
      </w:r>
      <w:r w:rsidRPr="00683E95">
        <w:rPr>
          <w:rFonts w:ascii="Times New Roman" w:hAnsi="Times New Roman"/>
          <w:sz w:val="24"/>
          <w:szCs w:val="24"/>
          <w:lang w:eastAsia="en-US"/>
        </w:rPr>
        <w:t xml:space="preserve"> (ASD) merupakan gangguan perkembangan yang ditandai dengan gangguan komunikasi, gangguan interaksi sosial, dan perilaku berulang.</w:t>
      </w:r>
      <w:proofErr w:type="gramEnd"/>
      <w:r w:rsidRPr="00683E95">
        <w:rPr>
          <w:rFonts w:ascii="Times New Roman" w:hAnsi="Times New Roman"/>
          <w:sz w:val="24"/>
          <w:szCs w:val="24"/>
          <w:lang w:eastAsia="en-US"/>
        </w:rPr>
        <w:t xml:space="preserve"> </w:t>
      </w:r>
      <w:r w:rsidRPr="008C3720">
        <w:rPr>
          <w:vertAlign w:val="superscript"/>
          <w:lang w:eastAsia="en-US"/>
        </w:rPr>
        <w:footnoteReference w:id="20"/>
      </w:r>
      <w:r w:rsidRPr="00683E95">
        <w:rPr>
          <w:rFonts w:ascii="Times New Roman" w:hAnsi="Times New Roman"/>
          <w:sz w:val="24"/>
          <w:szCs w:val="24"/>
          <w:lang w:eastAsia="en-US"/>
        </w:rPr>
        <w:t xml:space="preserve"> </w:t>
      </w:r>
      <w:r w:rsidRPr="00683E95">
        <w:rPr>
          <w:rFonts w:ascii="Times New Roman" w:hAnsi="Times New Roman"/>
          <w:sz w:val="24"/>
          <w:szCs w:val="24"/>
          <w:lang w:val="id-ID" w:eastAsia="en-US"/>
        </w:rPr>
        <w:t>A</w:t>
      </w:r>
      <w:r w:rsidRPr="00683E95">
        <w:rPr>
          <w:rFonts w:ascii="Times New Roman" w:hAnsi="Times New Roman"/>
          <w:sz w:val="24"/>
          <w:szCs w:val="24"/>
          <w:lang w:eastAsia="en-US"/>
        </w:rPr>
        <w:t xml:space="preserve">nak ASD ini juga mengalami kesulitan jika berkomunikasi secara dua arah. </w:t>
      </w:r>
      <w:proofErr w:type="gramStart"/>
      <w:r w:rsidRPr="00683E95">
        <w:rPr>
          <w:rFonts w:ascii="Times New Roman" w:hAnsi="Times New Roman"/>
          <w:sz w:val="24"/>
          <w:szCs w:val="24"/>
          <w:lang w:eastAsia="en-US"/>
        </w:rPr>
        <w:t>Pada umumnya anak ASD hanya melakukan komunikasi secara terbatas untuk memenuhi kebutuhan saja dan tidak tertarik untuk melakukan interasi sosial secara lebih lanjut.</w:t>
      </w:r>
      <w:bookmarkStart w:id="4" w:name="_Toc66568426"/>
      <w:bookmarkEnd w:id="3"/>
      <w:proofErr w:type="gramEnd"/>
      <w:r w:rsidRPr="008C3720">
        <w:rPr>
          <w:rStyle w:val="FootnoteReference"/>
          <w:rFonts w:ascii="Times New Roman" w:hAnsi="Times New Roman"/>
          <w:sz w:val="24"/>
          <w:szCs w:val="24"/>
          <w:lang w:eastAsia="en-US"/>
        </w:rPr>
        <w:footnoteReference w:id="21"/>
      </w:r>
    </w:p>
    <w:p w:rsidR="00683E95" w:rsidRPr="00683E95" w:rsidRDefault="00683E95" w:rsidP="00683E95">
      <w:pPr>
        <w:pStyle w:val="ListParagraph"/>
        <w:spacing w:line="360" w:lineRule="auto"/>
        <w:ind w:left="0" w:firstLine="567"/>
        <w:rPr>
          <w:rFonts w:ascii="Times New Roman" w:hAnsi="Times New Roman"/>
          <w:sz w:val="24"/>
          <w:szCs w:val="24"/>
          <w:lang w:val="id-ID"/>
        </w:rPr>
      </w:pPr>
      <w:proofErr w:type="gramStart"/>
      <w:r w:rsidRPr="00683E95">
        <w:rPr>
          <w:rFonts w:ascii="Times New Roman" w:hAnsi="Times New Roman"/>
          <w:sz w:val="24"/>
          <w:szCs w:val="24"/>
          <w:lang w:eastAsia="en-US"/>
        </w:rPr>
        <w:lastRenderedPageBreak/>
        <w:t xml:space="preserve">Autism ini dibagi menjadi dua kategori yaitu perilaku ekspresif (berlebihan) dan perilaku </w:t>
      </w:r>
      <w:r w:rsidRPr="00683E95">
        <w:rPr>
          <w:rFonts w:ascii="Times New Roman" w:hAnsi="Times New Roman"/>
          <w:i/>
          <w:sz w:val="24"/>
          <w:szCs w:val="24"/>
          <w:lang w:eastAsia="en-US"/>
        </w:rPr>
        <w:t>deficit</w:t>
      </w:r>
      <w:r w:rsidRPr="00683E95">
        <w:rPr>
          <w:rFonts w:ascii="Times New Roman" w:hAnsi="Times New Roman"/>
          <w:sz w:val="24"/>
          <w:szCs w:val="24"/>
          <w:lang w:eastAsia="en-US"/>
        </w:rPr>
        <w:t xml:space="preserve"> (berkekurangan).</w:t>
      </w:r>
      <w:proofErr w:type="gramEnd"/>
      <w:r w:rsidRPr="00683E95">
        <w:rPr>
          <w:rFonts w:ascii="Times New Roman" w:hAnsi="Times New Roman"/>
          <w:sz w:val="24"/>
          <w:szCs w:val="24"/>
          <w:lang w:eastAsia="en-US"/>
        </w:rPr>
        <w:t xml:space="preserve"> </w:t>
      </w:r>
      <w:proofErr w:type="gramStart"/>
      <w:r w:rsidRPr="00683E95">
        <w:rPr>
          <w:rFonts w:ascii="Times New Roman" w:hAnsi="Times New Roman"/>
          <w:sz w:val="24"/>
          <w:szCs w:val="24"/>
          <w:lang w:eastAsia="en-US"/>
        </w:rPr>
        <w:t>Yang termsuk perilaku ekspresif itu seperti hiperaktif dan mengamuk berupa jeritan, menyepak, mengigit, mencakar, memukul dan sebagainya.</w:t>
      </w:r>
      <w:proofErr w:type="gramEnd"/>
      <w:r w:rsidRPr="00683E95">
        <w:rPr>
          <w:rFonts w:ascii="Times New Roman" w:hAnsi="Times New Roman"/>
          <w:sz w:val="24"/>
          <w:szCs w:val="24"/>
          <w:lang w:eastAsia="en-US"/>
        </w:rPr>
        <w:t xml:space="preserve"> </w:t>
      </w:r>
      <w:proofErr w:type="gramStart"/>
      <w:r w:rsidRPr="00683E95">
        <w:rPr>
          <w:rFonts w:ascii="Times New Roman" w:hAnsi="Times New Roman"/>
          <w:sz w:val="24"/>
          <w:szCs w:val="24"/>
          <w:lang w:eastAsia="en-US"/>
        </w:rPr>
        <w:t>Ada pula anak yang menyakiti dirinya sendiri (</w:t>
      </w:r>
      <w:r w:rsidRPr="00683E95">
        <w:rPr>
          <w:rFonts w:ascii="Times New Roman" w:hAnsi="Times New Roman"/>
          <w:i/>
          <w:sz w:val="24"/>
          <w:szCs w:val="24"/>
          <w:lang w:eastAsia="en-US"/>
        </w:rPr>
        <w:t>self abuse</w:t>
      </w:r>
      <w:r w:rsidRPr="00683E95">
        <w:rPr>
          <w:rFonts w:ascii="Times New Roman" w:hAnsi="Times New Roman"/>
          <w:sz w:val="24"/>
          <w:szCs w:val="24"/>
          <w:lang w:eastAsia="en-US"/>
        </w:rPr>
        <w:t>).</w:t>
      </w:r>
      <w:proofErr w:type="gramEnd"/>
      <w:r w:rsidRPr="00683E95">
        <w:rPr>
          <w:rFonts w:ascii="Times New Roman" w:hAnsi="Times New Roman"/>
          <w:sz w:val="24"/>
          <w:szCs w:val="24"/>
          <w:lang w:eastAsia="en-US"/>
        </w:rPr>
        <w:t xml:space="preserve"> </w:t>
      </w:r>
      <w:proofErr w:type="gramStart"/>
      <w:r w:rsidRPr="00683E95">
        <w:rPr>
          <w:rFonts w:ascii="Times New Roman" w:hAnsi="Times New Roman"/>
          <w:sz w:val="24"/>
          <w:szCs w:val="24"/>
          <w:lang w:eastAsia="en-US"/>
        </w:rPr>
        <w:t xml:space="preserve">Perilaku </w:t>
      </w:r>
      <w:r w:rsidRPr="00683E95">
        <w:rPr>
          <w:rFonts w:ascii="Times New Roman" w:hAnsi="Times New Roman"/>
          <w:i/>
          <w:sz w:val="24"/>
          <w:szCs w:val="24"/>
          <w:lang w:eastAsia="en-US"/>
        </w:rPr>
        <w:t>deficit</w:t>
      </w:r>
      <w:r w:rsidRPr="00683E95">
        <w:rPr>
          <w:rFonts w:ascii="Times New Roman" w:hAnsi="Times New Roman"/>
          <w:sz w:val="24"/>
          <w:szCs w:val="24"/>
          <w:lang w:eastAsia="en-US"/>
        </w:rPr>
        <w:t xml:space="preserve"> ini ditandai dengan gangguan berbicara, perilaku sosial yang kurang sesuai, </w:t>
      </w:r>
      <w:r w:rsidRPr="00683E95">
        <w:rPr>
          <w:rFonts w:ascii="Times New Roman" w:hAnsi="Times New Roman"/>
          <w:i/>
          <w:sz w:val="24"/>
          <w:szCs w:val="24"/>
          <w:lang w:eastAsia="en-US"/>
        </w:rPr>
        <w:t xml:space="preserve">defisist </w:t>
      </w:r>
      <w:r w:rsidRPr="00683E95">
        <w:rPr>
          <w:rFonts w:ascii="Times New Roman" w:hAnsi="Times New Roman"/>
          <w:sz w:val="24"/>
          <w:szCs w:val="24"/>
          <w:lang w:eastAsia="en-US"/>
        </w:rPr>
        <w:t>sensori sehingga sering kali dikira tuli.</w:t>
      </w:r>
      <w:proofErr w:type="gramEnd"/>
      <w:r w:rsidRPr="00683E95">
        <w:rPr>
          <w:rFonts w:ascii="Times New Roman" w:hAnsi="Times New Roman"/>
          <w:sz w:val="24"/>
          <w:szCs w:val="24"/>
          <w:lang w:eastAsia="en-US"/>
        </w:rPr>
        <w:t xml:space="preserve"> </w:t>
      </w:r>
      <w:proofErr w:type="gramStart"/>
      <w:r w:rsidRPr="00683E95">
        <w:rPr>
          <w:rFonts w:ascii="Times New Roman" w:hAnsi="Times New Roman"/>
          <w:sz w:val="24"/>
          <w:szCs w:val="24"/>
          <w:lang w:eastAsia="en-US"/>
        </w:rPr>
        <w:t>Bermain tidak benar dan emosi yang tidak tepat, misalnya tertawa tanpa sebab, menangis tanpa sebab, dan sering melamun.</w:t>
      </w:r>
      <w:proofErr w:type="gramEnd"/>
      <w:r w:rsidRPr="00683E95">
        <w:rPr>
          <w:rFonts w:ascii="Times New Roman" w:hAnsi="Times New Roman"/>
          <w:sz w:val="24"/>
          <w:szCs w:val="24"/>
          <w:lang w:eastAsia="en-US"/>
        </w:rPr>
        <w:t xml:space="preserve"> </w:t>
      </w:r>
      <w:bookmarkEnd w:id="4"/>
      <w:r w:rsidRPr="008C3720">
        <w:rPr>
          <w:rStyle w:val="FootnoteReference"/>
          <w:rFonts w:ascii="Times New Roman" w:hAnsi="Times New Roman"/>
          <w:sz w:val="24"/>
          <w:szCs w:val="24"/>
          <w:lang w:eastAsia="en-US"/>
        </w:rPr>
        <w:footnoteReference w:id="22"/>
      </w:r>
    </w:p>
    <w:p w:rsidR="00683E95" w:rsidRPr="008C3720" w:rsidRDefault="00683E95" w:rsidP="00683E95">
      <w:pPr>
        <w:pStyle w:val="ListParagraph"/>
        <w:spacing w:line="360" w:lineRule="auto"/>
        <w:ind w:left="284" w:firstLine="283"/>
        <w:rPr>
          <w:rFonts w:ascii="Times New Roman" w:hAnsi="Times New Roman"/>
          <w:sz w:val="24"/>
          <w:szCs w:val="24"/>
        </w:rPr>
      </w:pPr>
    </w:p>
    <w:p w:rsidR="00683E95" w:rsidRPr="00683E95" w:rsidRDefault="00683E95" w:rsidP="009E5BC3">
      <w:pPr>
        <w:pStyle w:val="ListParagraph"/>
        <w:numPr>
          <w:ilvl w:val="0"/>
          <w:numId w:val="1"/>
        </w:numPr>
        <w:spacing w:line="360" w:lineRule="auto"/>
        <w:ind w:left="567" w:hanging="567"/>
        <w:jc w:val="left"/>
        <w:rPr>
          <w:rFonts w:ascii="Times New Roman" w:hAnsi="Times New Roman"/>
          <w:b/>
          <w:bCs/>
          <w:sz w:val="24"/>
          <w:szCs w:val="24"/>
        </w:rPr>
      </w:pPr>
      <w:r w:rsidRPr="00311BAD">
        <w:rPr>
          <w:rFonts w:ascii="Times New Roman" w:hAnsi="Times New Roman"/>
          <w:b/>
          <w:bCs/>
          <w:sz w:val="24"/>
          <w:szCs w:val="24"/>
        </w:rPr>
        <w:t xml:space="preserve">KARAKTERISTIK </w:t>
      </w:r>
      <w:r w:rsidRPr="00311BAD">
        <w:rPr>
          <w:rFonts w:ascii="Times New Roman" w:hAnsi="Times New Roman"/>
          <w:b/>
          <w:bCs/>
          <w:i/>
          <w:iCs/>
          <w:sz w:val="24"/>
          <w:szCs w:val="24"/>
        </w:rPr>
        <w:t xml:space="preserve">SPECTRUM AUTISM </w:t>
      </w:r>
      <w:bookmarkStart w:id="5" w:name="_Toc66568428"/>
    </w:p>
    <w:p w:rsidR="00683E95" w:rsidRPr="00683E95" w:rsidRDefault="00683E95" w:rsidP="00683E95">
      <w:pPr>
        <w:pStyle w:val="ListParagraph"/>
        <w:spacing w:line="360" w:lineRule="auto"/>
        <w:ind w:left="0" w:firstLine="567"/>
        <w:jc w:val="left"/>
        <w:rPr>
          <w:rFonts w:ascii="Times New Roman" w:hAnsi="Times New Roman"/>
          <w:b/>
          <w:bCs/>
          <w:sz w:val="24"/>
          <w:szCs w:val="24"/>
        </w:rPr>
      </w:pPr>
      <w:proofErr w:type="gramStart"/>
      <w:r w:rsidRPr="00683E95">
        <w:rPr>
          <w:rFonts w:ascii="Times New Roman" w:hAnsi="Times New Roman"/>
          <w:sz w:val="24"/>
          <w:szCs w:val="24"/>
        </w:rPr>
        <w:t xml:space="preserve">Setiap anak yang mengalami </w:t>
      </w:r>
      <w:r w:rsidRPr="00683E95">
        <w:rPr>
          <w:rFonts w:ascii="Times New Roman" w:hAnsi="Times New Roman"/>
          <w:i/>
          <w:sz w:val="24"/>
          <w:szCs w:val="24"/>
        </w:rPr>
        <w:t xml:space="preserve">Spectrum autism </w:t>
      </w:r>
      <w:r w:rsidRPr="00683E95">
        <w:rPr>
          <w:rFonts w:ascii="Times New Roman" w:hAnsi="Times New Roman"/>
          <w:sz w:val="24"/>
          <w:szCs w:val="24"/>
        </w:rPr>
        <w:t>ini memiliki karakteristik yang berbeda-beda.</w:t>
      </w:r>
      <w:proofErr w:type="gramEnd"/>
      <w:r w:rsidRPr="00683E95">
        <w:rPr>
          <w:rFonts w:ascii="Times New Roman" w:hAnsi="Times New Roman"/>
          <w:sz w:val="24"/>
          <w:szCs w:val="24"/>
        </w:rPr>
        <w:t xml:space="preserve"> Perbedaan tersebut dapat terlihat seperti:</w:t>
      </w:r>
      <w:r w:rsidRPr="008C3720">
        <w:rPr>
          <w:rStyle w:val="FootnoteReference"/>
          <w:rFonts w:ascii="Times New Roman" w:hAnsi="Times New Roman"/>
          <w:b/>
          <w:sz w:val="24"/>
          <w:szCs w:val="24"/>
        </w:rPr>
        <w:footnoteReference w:id="23"/>
      </w:r>
      <w:bookmarkEnd w:id="5"/>
    </w:p>
    <w:p w:rsidR="00683E95" w:rsidRPr="008C3720" w:rsidRDefault="00683E95" w:rsidP="009E5BC3">
      <w:pPr>
        <w:pStyle w:val="ListParagraph"/>
        <w:numPr>
          <w:ilvl w:val="0"/>
          <w:numId w:val="25"/>
        </w:numPr>
        <w:spacing w:after="200" w:line="360" w:lineRule="auto"/>
        <w:ind w:left="567" w:hanging="283"/>
        <w:rPr>
          <w:rFonts w:ascii="Times New Roman" w:hAnsi="Times New Roman"/>
          <w:sz w:val="24"/>
          <w:szCs w:val="24"/>
        </w:rPr>
      </w:pPr>
      <w:r w:rsidRPr="008C3720">
        <w:rPr>
          <w:rFonts w:ascii="Times New Roman" w:hAnsi="Times New Roman"/>
          <w:sz w:val="24"/>
          <w:szCs w:val="24"/>
        </w:rPr>
        <w:t xml:space="preserve">Kemampuan Komunikasi </w:t>
      </w:r>
    </w:p>
    <w:p w:rsidR="00683E95" w:rsidRDefault="00683E95" w:rsidP="00683E95">
      <w:pPr>
        <w:pStyle w:val="ListParagraph"/>
        <w:spacing w:line="360" w:lineRule="auto"/>
        <w:ind w:left="284" w:firstLine="283"/>
        <w:rPr>
          <w:rFonts w:ascii="Times New Roman" w:hAnsi="Times New Roman"/>
          <w:sz w:val="24"/>
          <w:szCs w:val="24"/>
        </w:rPr>
      </w:pPr>
      <w:proofErr w:type="gramStart"/>
      <w:r w:rsidRPr="008C3720">
        <w:rPr>
          <w:rFonts w:ascii="Times New Roman" w:hAnsi="Times New Roman"/>
          <w:sz w:val="24"/>
          <w:szCs w:val="24"/>
        </w:rPr>
        <w:t>Secara umum anak autism memiliki gangguan dalam komunikasi baik itu secara verbal maupun non verbal.</w:t>
      </w:r>
      <w:proofErr w:type="gramEnd"/>
      <w:r w:rsidRPr="008C3720">
        <w:rPr>
          <w:rFonts w:ascii="Times New Roman" w:hAnsi="Times New Roman"/>
          <w:sz w:val="24"/>
          <w:szCs w:val="24"/>
        </w:rPr>
        <w:t xml:space="preserve"> </w:t>
      </w:r>
      <w:r w:rsidRPr="008C3720">
        <w:rPr>
          <w:rFonts w:ascii="Times New Roman" w:hAnsi="Times New Roman"/>
          <w:sz w:val="24"/>
          <w:szCs w:val="24"/>
        </w:rPr>
        <w:lastRenderedPageBreak/>
        <w:t xml:space="preserve">Gejala yang sering kali muncul adalah penrkembangan bahasa yang lambat, sering meniru atau “membeo”, tampak seperti tuli, mengalami kesulitan saat berbicara, terkadang kata yang digunakan tidak sesuai dengan artinya, mengoceh tanpa alasa secara berulang-ulang, berbicara bukan untuk berkomunikasi. </w:t>
      </w:r>
    </w:p>
    <w:p w:rsidR="00683E95" w:rsidRPr="00683E95" w:rsidRDefault="00683E95" w:rsidP="009E5BC3">
      <w:pPr>
        <w:pStyle w:val="ListParagraph"/>
        <w:numPr>
          <w:ilvl w:val="0"/>
          <w:numId w:val="25"/>
        </w:numPr>
        <w:spacing w:line="360" w:lineRule="auto"/>
        <w:ind w:left="567" w:hanging="283"/>
        <w:rPr>
          <w:rFonts w:ascii="Times New Roman" w:hAnsi="Times New Roman"/>
          <w:sz w:val="24"/>
          <w:szCs w:val="24"/>
          <w:lang w:val="id-ID"/>
        </w:rPr>
      </w:pPr>
      <w:r w:rsidRPr="008C3720">
        <w:rPr>
          <w:rFonts w:ascii="Times New Roman" w:hAnsi="Times New Roman"/>
          <w:sz w:val="24"/>
          <w:szCs w:val="24"/>
        </w:rPr>
        <w:t>Gangguan Perilaku</w:t>
      </w:r>
    </w:p>
    <w:p w:rsidR="00683E95" w:rsidRPr="00683E95" w:rsidRDefault="00683E95" w:rsidP="00683E95">
      <w:pPr>
        <w:pStyle w:val="ListParagraph"/>
        <w:spacing w:line="360" w:lineRule="auto"/>
        <w:ind w:left="284" w:firstLine="283"/>
        <w:rPr>
          <w:rFonts w:ascii="Times New Roman" w:hAnsi="Times New Roman"/>
          <w:sz w:val="24"/>
          <w:szCs w:val="24"/>
          <w:lang w:val="id-ID"/>
        </w:rPr>
      </w:pPr>
      <w:r w:rsidRPr="00683E95">
        <w:rPr>
          <w:rFonts w:ascii="Times New Roman" w:hAnsi="Times New Roman"/>
          <w:sz w:val="24"/>
          <w:szCs w:val="24"/>
          <w:lang w:val="id-ID"/>
        </w:rPr>
        <w:t xml:space="preserve">Anak autis mengalami gangguan pada system pusat emosi sehingga mengakibatkan kesulitan dalam mengendalikan emosi, mudah mengamuk, marah, menangis tanpa sebab, takut pada hal-hal tertentu, menunjukan sikap kaku pada setiap aktivitas, acuh tak acuh, sering “membeo” dan sering menarik tangan orang dewasa jika ingin sesuatu. </w:t>
      </w:r>
      <w:r w:rsidRPr="00C86E85">
        <w:rPr>
          <w:rFonts w:ascii="Times New Roman" w:hAnsi="Times New Roman"/>
          <w:sz w:val="24"/>
          <w:szCs w:val="24"/>
          <w:lang w:val="id-ID"/>
        </w:rPr>
        <w:t xml:space="preserve">Hal ini disesbabkan karena kurangnya kemampuan komunikasi dan interaksi sosial terlihat ketika anak autis berinteraksi sosial mereka tidak mau melakukan kontak mata dengan lawan jenis. </w:t>
      </w:r>
    </w:p>
    <w:p w:rsidR="00683E95" w:rsidRPr="008C3720" w:rsidRDefault="00683E95" w:rsidP="009E5BC3">
      <w:pPr>
        <w:pStyle w:val="ListParagraph"/>
        <w:numPr>
          <w:ilvl w:val="0"/>
          <w:numId w:val="25"/>
        </w:numPr>
        <w:spacing w:after="200" w:line="360" w:lineRule="auto"/>
        <w:ind w:left="567" w:hanging="283"/>
        <w:rPr>
          <w:rFonts w:ascii="Times New Roman" w:hAnsi="Times New Roman"/>
          <w:sz w:val="24"/>
          <w:szCs w:val="24"/>
        </w:rPr>
      </w:pPr>
      <w:r w:rsidRPr="008C3720">
        <w:rPr>
          <w:rFonts w:ascii="Times New Roman" w:hAnsi="Times New Roman"/>
          <w:sz w:val="24"/>
          <w:szCs w:val="24"/>
        </w:rPr>
        <w:t xml:space="preserve">Gangguan Interaksi Sosial </w:t>
      </w:r>
    </w:p>
    <w:p w:rsidR="00683E95" w:rsidRPr="00683E95" w:rsidRDefault="00683E95" w:rsidP="00683E95">
      <w:pPr>
        <w:pStyle w:val="ListParagraph"/>
        <w:spacing w:line="360" w:lineRule="auto"/>
        <w:ind w:left="284" w:firstLine="283"/>
        <w:rPr>
          <w:rFonts w:ascii="Times New Roman" w:hAnsi="Times New Roman"/>
          <w:sz w:val="24"/>
          <w:szCs w:val="24"/>
          <w:lang w:val="id-ID"/>
        </w:rPr>
      </w:pPr>
      <w:r w:rsidRPr="008C3720">
        <w:rPr>
          <w:rFonts w:ascii="Times New Roman" w:hAnsi="Times New Roman"/>
          <w:sz w:val="24"/>
          <w:szCs w:val="24"/>
        </w:rPr>
        <w:t xml:space="preserve">Gangguan interaksi soasial pada anak </w:t>
      </w:r>
      <w:r w:rsidRPr="008C3720">
        <w:rPr>
          <w:rFonts w:ascii="Times New Roman" w:hAnsi="Times New Roman"/>
          <w:i/>
          <w:sz w:val="24"/>
          <w:szCs w:val="24"/>
        </w:rPr>
        <w:t xml:space="preserve">Spectrum autism </w:t>
      </w:r>
      <w:r w:rsidRPr="008C3720">
        <w:rPr>
          <w:rFonts w:ascii="Times New Roman" w:hAnsi="Times New Roman"/>
          <w:sz w:val="24"/>
          <w:szCs w:val="24"/>
        </w:rPr>
        <w:t xml:space="preserve"> ini ditunjukan bukan dengan tidak melakukan interaksi sosial sama sekali akan tetapi dengan menghindari kontak mata, tidak mau menoleh jika dipanggil, tidak ada keinginan untuk melakukan interasi </w:t>
      </w:r>
      <w:r w:rsidRPr="008C3720">
        <w:rPr>
          <w:rFonts w:ascii="Times New Roman" w:hAnsi="Times New Roman"/>
          <w:sz w:val="24"/>
          <w:szCs w:val="24"/>
        </w:rPr>
        <w:lastRenderedPageBreak/>
        <w:t xml:space="preserve">dengan orang lain, meskipun anak autis itu dapat berbicara, tidak peduli dengan lingkungan sekitar, dan dalam berperilaku anak autis menunjukan gerakan yang diakukan secara berulang-ulang atau hanya berdiam diri saja dan tidak melakukan aktivitas apa-apa. </w:t>
      </w:r>
    </w:p>
    <w:p w:rsidR="00683E95" w:rsidRPr="008C3720" w:rsidRDefault="00683E95" w:rsidP="009E5BC3">
      <w:pPr>
        <w:pStyle w:val="ListParagraph"/>
        <w:numPr>
          <w:ilvl w:val="0"/>
          <w:numId w:val="25"/>
        </w:numPr>
        <w:spacing w:after="200" w:line="360" w:lineRule="auto"/>
        <w:ind w:left="567" w:hanging="283"/>
        <w:rPr>
          <w:rFonts w:ascii="Times New Roman" w:hAnsi="Times New Roman"/>
          <w:sz w:val="24"/>
          <w:szCs w:val="24"/>
        </w:rPr>
      </w:pPr>
      <w:r w:rsidRPr="008C3720">
        <w:rPr>
          <w:rFonts w:ascii="Times New Roman" w:hAnsi="Times New Roman"/>
          <w:sz w:val="24"/>
          <w:szCs w:val="24"/>
        </w:rPr>
        <w:t>Pola Bermain</w:t>
      </w:r>
    </w:p>
    <w:p w:rsidR="00683E95" w:rsidRPr="008C3720" w:rsidRDefault="00683E95" w:rsidP="00683E95">
      <w:pPr>
        <w:pStyle w:val="ListParagraph"/>
        <w:spacing w:line="360" w:lineRule="auto"/>
        <w:ind w:left="284" w:firstLine="283"/>
        <w:rPr>
          <w:rFonts w:ascii="Times New Roman" w:hAnsi="Times New Roman"/>
          <w:sz w:val="24"/>
          <w:szCs w:val="24"/>
          <w:lang w:val="id-ID"/>
        </w:rPr>
      </w:pPr>
      <w:r w:rsidRPr="008C3720">
        <w:rPr>
          <w:rFonts w:ascii="Times New Roman" w:hAnsi="Times New Roman"/>
          <w:sz w:val="24"/>
          <w:szCs w:val="24"/>
        </w:rPr>
        <w:t xml:space="preserve">Anak autis biasanya memiliki pola bermain seperti anak-anak pada umumnya, tidak menyukai bermain dengan anak-anak sebayanya, kurang kreatif dan imajinatif, tidak bermain sesuai dengan fungsi mainan misalnya: mobilan di jadikan untuk seperti pesawat, memiliki kelekatan dengan sebuah benda dan </w:t>
      </w:r>
      <w:proofErr w:type="gramStart"/>
      <w:r w:rsidRPr="008C3720">
        <w:rPr>
          <w:rFonts w:ascii="Times New Roman" w:hAnsi="Times New Roman"/>
          <w:sz w:val="24"/>
          <w:szCs w:val="24"/>
        </w:rPr>
        <w:t>akan</w:t>
      </w:r>
      <w:proofErr w:type="gramEnd"/>
      <w:r w:rsidRPr="008C3720">
        <w:rPr>
          <w:rFonts w:ascii="Times New Roman" w:hAnsi="Times New Roman"/>
          <w:sz w:val="24"/>
          <w:szCs w:val="24"/>
        </w:rPr>
        <w:t xml:space="preserve"> terus di bawa kemana-mana</w:t>
      </w:r>
      <w:r w:rsidRPr="008C3720">
        <w:rPr>
          <w:rStyle w:val="FootnoteReference"/>
          <w:rFonts w:ascii="Times New Roman" w:hAnsi="Times New Roman"/>
          <w:sz w:val="24"/>
          <w:szCs w:val="24"/>
        </w:rPr>
        <w:footnoteReference w:id="24"/>
      </w:r>
      <w:r w:rsidRPr="008C3720">
        <w:rPr>
          <w:rFonts w:ascii="Times New Roman" w:hAnsi="Times New Roman"/>
          <w:sz w:val="24"/>
          <w:szCs w:val="24"/>
        </w:rPr>
        <w:t>.</w:t>
      </w:r>
    </w:p>
    <w:p w:rsidR="00683E95" w:rsidRPr="008C3720" w:rsidRDefault="00683E95" w:rsidP="00683E95">
      <w:pPr>
        <w:spacing w:line="360" w:lineRule="auto"/>
        <w:ind w:firstLine="0"/>
        <w:jc w:val="left"/>
        <w:rPr>
          <w:rFonts w:ascii="Times New Roman" w:hAnsi="Times New Roman"/>
          <w:sz w:val="24"/>
          <w:szCs w:val="24"/>
        </w:rPr>
      </w:pPr>
    </w:p>
    <w:p w:rsidR="00683E95" w:rsidRPr="00311BAD" w:rsidRDefault="00683E95" w:rsidP="009E5BC3">
      <w:pPr>
        <w:pStyle w:val="ListParagraph"/>
        <w:numPr>
          <w:ilvl w:val="0"/>
          <w:numId w:val="1"/>
        </w:numPr>
        <w:spacing w:line="360" w:lineRule="auto"/>
        <w:ind w:left="567" w:hanging="567"/>
        <w:jc w:val="left"/>
        <w:rPr>
          <w:rFonts w:ascii="Times New Roman" w:hAnsi="Times New Roman"/>
          <w:b/>
          <w:bCs/>
          <w:sz w:val="24"/>
          <w:szCs w:val="24"/>
        </w:rPr>
      </w:pPr>
      <w:r w:rsidRPr="00311BAD">
        <w:rPr>
          <w:rFonts w:ascii="Times New Roman" w:hAnsi="Times New Roman"/>
          <w:b/>
          <w:bCs/>
          <w:sz w:val="24"/>
          <w:szCs w:val="24"/>
        </w:rPr>
        <w:t xml:space="preserve">JENIS-JENIS </w:t>
      </w:r>
      <w:r w:rsidRPr="00311BAD">
        <w:rPr>
          <w:rFonts w:ascii="Times New Roman" w:hAnsi="Times New Roman"/>
          <w:b/>
          <w:bCs/>
          <w:i/>
          <w:iCs/>
          <w:sz w:val="24"/>
          <w:szCs w:val="24"/>
        </w:rPr>
        <w:t xml:space="preserve">SPECTRUM AUTISM </w:t>
      </w:r>
    </w:p>
    <w:p w:rsidR="00683E95" w:rsidRPr="008C3720" w:rsidRDefault="00683E95" w:rsidP="009E5BC3">
      <w:pPr>
        <w:pStyle w:val="ListParagraph"/>
        <w:numPr>
          <w:ilvl w:val="0"/>
          <w:numId w:val="26"/>
        </w:numPr>
        <w:spacing w:after="200" w:line="360" w:lineRule="auto"/>
        <w:ind w:left="567" w:hanging="283"/>
        <w:rPr>
          <w:rFonts w:ascii="Times New Roman" w:hAnsi="Times New Roman"/>
          <w:sz w:val="24"/>
          <w:szCs w:val="24"/>
        </w:rPr>
      </w:pPr>
      <w:r w:rsidRPr="008C3720">
        <w:rPr>
          <w:rFonts w:ascii="Times New Roman" w:hAnsi="Times New Roman"/>
          <w:sz w:val="24"/>
          <w:szCs w:val="24"/>
        </w:rPr>
        <w:t xml:space="preserve">Gangguan </w:t>
      </w:r>
      <w:r w:rsidRPr="00683E95">
        <w:rPr>
          <w:rFonts w:ascii="Times New Roman" w:hAnsi="Times New Roman"/>
          <w:i/>
          <w:iCs/>
          <w:sz w:val="24"/>
          <w:szCs w:val="24"/>
        </w:rPr>
        <w:t>autistic</w:t>
      </w:r>
    </w:p>
    <w:p w:rsidR="00683E95" w:rsidRPr="008C3720" w:rsidRDefault="00683E95" w:rsidP="00683E95">
      <w:pPr>
        <w:pStyle w:val="ListParagraph"/>
        <w:spacing w:line="360" w:lineRule="auto"/>
        <w:ind w:left="567" w:firstLine="0"/>
        <w:rPr>
          <w:rFonts w:ascii="Times New Roman" w:hAnsi="Times New Roman"/>
          <w:sz w:val="24"/>
          <w:szCs w:val="24"/>
        </w:rPr>
      </w:pPr>
      <w:proofErr w:type="gramStart"/>
      <w:r w:rsidRPr="008C3720">
        <w:rPr>
          <w:rFonts w:ascii="Times New Roman" w:hAnsi="Times New Roman"/>
          <w:sz w:val="24"/>
          <w:szCs w:val="24"/>
        </w:rPr>
        <w:t>Penyandang nya memiliki masalah interaksi sosial, berkomunikai, dan bermaim imajinasi.</w:t>
      </w:r>
      <w:proofErr w:type="gramEnd"/>
      <w:r w:rsidRPr="008C3720">
        <w:rPr>
          <w:rFonts w:ascii="Times New Roman" w:hAnsi="Times New Roman"/>
          <w:sz w:val="24"/>
          <w:szCs w:val="24"/>
        </w:rPr>
        <w:t xml:space="preserve"> Biasanya terjadi dibawah </w:t>
      </w:r>
      <w:proofErr w:type="gramStart"/>
      <w:r w:rsidRPr="008C3720">
        <w:rPr>
          <w:rFonts w:ascii="Times New Roman" w:hAnsi="Times New Roman"/>
          <w:sz w:val="24"/>
          <w:szCs w:val="24"/>
        </w:rPr>
        <w:t>usia</w:t>
      </w:r>
      <w:proofErr w:type="gramEnd"/>
      <w:r w:rsidRPr="008C3720">
        <w:rPr>
          <w:rFonts w:ascii="Times New Roman" w:hAnsi="Times New Roman"/>
          <w:sz w:val="24"/>
          <w:szCs w:val="24"/>
        </w:rPr>
        <w:t xml:space="preserve"> 3 tahun.</w:t>
      </w:r>
    </w:p>
    <w:p w:rsidR="00683E95" w:rsidRPr="008C3720" w:rsidRDefault="00683E95" w:rsidP="009E5BC3">
      <w:pPr>
        <w:pStyle w:val="ListParagraph"/>
        <w:numPr>
          <w:ilvl w:val="0"/>
          <w:numId w:val="26"/>
        </w:numPr>
        <w:spacing w:line="360" w:lineRule="auto"/>
        <w:ind w:left="567" w:hanging="283"/>
        <w:rPr>
          <w:rFonts w:ascii="Times New Roman" w:hAnsi="Times New Roman"/>
          <w:sz w:val="24"/>
          <w:szCs w:val="24"/>
        </w:rPr>
      </w:pPr>
      <w:r>
        <w:rPr>
          <w:rFonts w:ascii="Times New Roman" w:hAnsi="Times New Roman"/>
          <w:i/>
          <w:sz w:val="24"/>
          <w:szCs w:val="24"/>
        </w:rPr>
        <w:t xml:space="preserve">Syndrome </w:t>
      </w:r>
      <w:r w:rsidRPr="008C3720">
        <w:rPr>
          <w:rFonts w:ascii="Times New Roman" w:hAnsi="Times New Roman"/>
          <w:i/>
          <w:sz w:val="24"/>
          <w:szCs w:val="24"/>
        </w:rPr>
        <w:t>Asperger</w:t>
      </w:r>
    </w:p>
    <w:p w:rsidR="00683E95" w:rsidRPr="008C3720" w:rsidRDefault="00683E95" w:rsidP="00683E95">
      <w:pPr>
        <w:pStyle w:val="ListParagraph"/>
        <w:spacing w:line="360" w:lineRule="auto"/>
        <w:ind w:left="567" w:firstLine="0"/>
        <w:rPr>
          <w:rFonts w:ascii="Times New Roman" w:hAnsi="Times New Roman"/>
          <w:sz w:val="24"/>
          <w:szCs w:val="24"/>
        </w:rPr>
      </w:pPr>
      <w:proofErr w:type="gramStart"/>
      <w:r w:rsidRPr="008C3720">
        <w:rPr>
          <w:rFonts w:ascii="Times New Roman" w:hAnsi="Times New Roman"/>
          <w:sz w:val="24"/>
          <w:szCs w:val="24"/>
        </w:rPr>
        <w:lastRenderedPageBreak/>
        <w:t xml:space="preserve">Penderita yang mengalami </w:t>
      </w:r>
      <w:r>
        <w:rPr>
          <w:rFonts w:ascii="Times New Roman" w:hAnsi="Times New Roman"/>
          <w:sz w:val="24"/>
          <w:szCs w:val="24"/>
        </w:rPr>
        <w:t xml:space="preserve">syndrome </w:t>
      </w:r>
      <w:r w:rsidRPr="008C3720">
        <w:rPr>
          <w:rFonts w:ascii="Times New Roman" w:hAnsi="Times New Roman"/>
          <w:sz w:val="24"/>
          <w:szCs w:val="24"/>
        </w:rPr>
        <w:t>ini biasanya memiliki umur lebih dari 3 tahun dan memiliki problem bahasa.</w:t>
      </w:r>
      <w:proofErr w:type="gramEnd"/>
      <w:r w:rsidRPr="008C3720">
        <w:rPr>
          <w:rFonts w:ascii="Times New Roman" w:hAnsi="Times New Roman"/>
          <w:sz w:val="24"/>
          <w:szCs w:val="24"/>
        </w:rPr>
        <w:t xml:space="preserve"> </w:t>
      </w:r>
      <w:proofErr w:type="gramStart"/>
      <w:r w:rsidRPr="008C3720">
        <w:rPr>
          <w:rFonts w:ascii="Times New Roman" w:hAnsi="Times New Roman"/>
          <w:sz w:val="24"/>
          <w:szCs w:val="24"/>
        </w:rPr>
        <w:t xml:space="preserve">Penderita </w:t>
      </w:r>
      <w:r>
        <w:rPr>
          <w:rFonts w:ascii="Times New Roman" w:hAnsi="Times New Roman"/>
          <w:i/>
          <w:sz w:val="24"/>
          <w:szCs w:val="24"/>
        </w:rPr>
        <w:t xml:space="preserve">syndrome </w:t>
      </w:r>
      <w:r w:rsidRPr="008C3720">
        <w:rPr>
          <w:rFonts w:ascii="Times New Roman" w:hAnsi="Times New Roman"/>
          <w:sz w:val="24"/>
          <w:szCs w:val="24"/>
        </w:rPr>
        <w:t>ini cenderung memiliki intelegensi rata rata yang lebih tinggi.</w:t>
      </w:r>
      <w:proofErr w:type="gramEnd"/>
      <w:r w:rsidRPr="008C3720">
        <w:rPr>
          <w:rFonts w:ascii="Times New Roman" w:hAnsi="Times New Roman"/>
          <w:sz w:val="24"/>
          <w:szCs w:val="24"/>
        </w:rPr>
        <w:t xml:space="preserve"> </w:t>
      </w:r>
      <w:proofErr w:type="gramStart"/>
      <w:r w:rsidRPr="008C3720">
        <w:rPr>
          <w:rFonts w:ascii="Times New Roman" w:hAnsi="Times New Roman"/>
          <w:sz w:val="24"/>
          <w:szCs w:val="24"/>
        </w:rPr>
        <w:t>Namun seperti gangguan autistic mereka memiliki gangguan berintraksi dan berkomunikasi.</w:t>
      </w:r>
      <w:proofErr w:type="gramEnd"/>
      <w:r w:rsidRPr="008C3720">
        <w:rPr>
          <w:rFonts w:ascii="Times New Roman" w:hAnsi="Times New Roman"/>
          <w:sz w:val="24"/>
          <w:szCs w:val="24"/>
        </w:rPr>
        <w:t xml:space="preserve"> </w:t>
      </w:r>
    </w:p>
    <w:p w:rsidR="00683E95" w:rsidRPr="008C3720" w:rsidRDefault="00683E95" w:rsidP="009E5BC3">
      <w:pPr>
        <w:pStyle w:val="ListParagraph"/>
        <w:numPr>
          <w:ilvl w:val="0"/>
          <w:numId w:val="26"/>
        </w:numPr>
        <w:spacing w:line="360" w:lineRule="auto"/>
        <w:ind w:left="567" w:hanging="283"/>
        <w:rPr>
          <w:rFonts w:ascii="Times New Roman" w:hAnsi="Times New Roman"/>
          <w:sz w:val="24"/>
          <w:szCs w:val="24"/>
        </w:rPr>
      </w:pPr>
      <w:r>
        <w:rPr>
          <w:rFonts w:ascii="Times New Roman" w:hAnsi="Times New Roman"/>
          <w:i/>
          <w:sz w:val="24"/>
          <w:szCs w:val="24"/>
        </w:rPr>
        <w:t>Pervasif</w:t>
      </w:r>
      <w:r w:rsidRPr="008C3720">
        <w:rPr>
          <w:rFonts w:ascii="Times New Roman" w:hAnsi="Times New Roman"/>
          <w:i/>
          <w:sz w:val="24"/>
          <w:szCs w:val="24"/>
        </w:rPr>
        <w:t xml:space="preserve"> defelopmental disorder not other wise specified</w:t>
      </w:r>
    </w:p>
    <w:p w:rsidR="00683E95" w:rsidRPr="008C3720" w:rsidRDefault="00683E95" w:rsidP="00683E95">
      <w:pPr>
        <w:pStyle w:val="ListParagraph"/>
        <w:spacing w:line="360" w:lineRule="auto"/>
        <w:ind w:left="567" w:firstLine="0"/>
        <w:rPr>
          <w:rFonts w:ascii="Times New Roman" w:hAnsi="Times New Roman"/>
          <w:sz w:val="24"/>
          <w:szCs w:val="24"/>
        </w:rPr>
      </w:pPr>
      <w:proofErr w:type="gramStart"/>
      <w:r w:rsidRPr="008C3720">
        <w:rPr>
          <w:rFonts w:ascii="Times New Roman" w:hAnsi="Times New Roman"/>
          <w:sz w:val="24"/>
          <w:szCs w:val="24"/>
        </w:rPr>
        <w:t>Gelaja ini disebut juga gejala tripikal autisme.</w:t>
      </w:r>
      <w:proofErr w:type="gramEnd"/>
      <w:r w:rsidRPr="008C3720">
        <w:rPr>
          <w:rFonts w:ascii="Times New Roman" w:hAnsi="Times New Roman"/>
          <w:sz w:val="24"/>
          <w:szCs w:val="24"/>
        </w:rPr>
        <w:t xml:space="preserve"> </w:t>
      </w:r>
      <w:proofErr w:type="gramStart"/>
      <w:r w:rsidRPr="008C3720">
        <w:rPr>
          <w:rFonts w:ascii="Times New Roman" w:hAnsi="Times New Roman"/>
          <w:sz w:val="24"/>
          <w:szCs w:val="24"/>
        </w:rPr>
        <w:t>Penderita ini memiliki gejala autism namun berbeda dengan jenis jenis autism lainnya, penderuta gejala ini memiliki AQ rendah.</w:t>
      </w:r>
      <w:proofErr w:type="gramEnd"/>
      <w:r w:rsidRPr="008C3720">
        <w:rPr>
          <w:rFonts w:ascii="Times New Roman" w:hAnsi="Times New Roman"/>
          <w:sz w:val="24"/>
          <w:szCs w:val="24"/>
        </w:rPr>
        <w:t xml:space="preserve"> </w:t>
      </w:r>
    </w:p>
    <w:p w:rsidR="00683E95" w:rsidRPr="008C3720" w:rsidRDefault="00683E95" w:rsidP="009E5BC3">
      <w:pPr>
        <w:pStyle w:val="ListParagraph"/>
        <w:numPr>
          <w:ilvl w:val="0"/>
          <w:numId w:val="26"/>
        </w:numPr>
        <w:spacing w:line="360" w:lineRule="auto"/>
        <w:ind w:left="567" w:hanging="283"/>
        <w:rPr>
          <w:rFonts w:ascii="Times New Roman" w:hAnsi="Times New Roman"/>
          <w:sz w:val="24"/>
          <w:szCs w:val="24"/>
        </w:rPr>
      </w:pPr>
      <w:r>
        <w:rPr>
          <w:rFonts w:ascii="Times New Roman" w:hAnsi="Times New Roman"/>
          <w:i/>
          <w:sz w:val="24"/>
          <w:szCs w:val="24"/>
        </w:rPr>
        <w:t xml:space="preserve">Syndrome </w:t>
      </w:r>
      <w:r w:rsidRPr="008C3720">
        <w:rPr>
          <w:rFonts w:ascii="Times New Roman" w:hAnsi="Times New Roman"/>
          <w:i/>
          <w:sz w:val="24"/>
          <w:szCs w:val="24"/>
        </w:rPr>
        <w:t>rett</w:t>
      </w:r>
    </w:p>
    <w:p w:rsidR="00683E95" w:rsidRPr="008C3720" w:rsidRDefault="00683E95" w:rsidP="00683E95">
      <w:pPr>
        <w:spacing w:after="200" w:line="360" w:lineRule="auto"/>
        <w:ind w:left="567" w:firstLine="0"/>
        <w:contextualSpacing/>
        <w:rPr>
          <w:rFonts w:ascii="Times New Roman" w:eastAsia="Calibri" w:hAnsi="Times New Roman"/>
          <w:sz w:val="24"/>
          <w:szCs w:val="24"/>
          <w:lang w:eastAsia="en-US"/>
        </w:rPr>
      </w:pPr>
      <w:proofErr w:type="gramStart"/>
      <w:r>
        <w:rPr>
          <w:rFonts w:ascii="Times New Roman" w:hAnsi="Times New Roman"/>
          <w:sz w:val="24"/>
          <w:szCs w:val="24"/>
        </w:rPr>
        <w:t xml:space="preserve">Syndrome </w:t>
      </w:r>
      <w:r w:rsidRPr="008C3720">
        <w:rPr>
          <w:rFonts w:ascii="Times New Roman" w:hAnsi="Times New Roman"/>
          <w:sz w:val="24"/>
          <w:szCs w:val="24"/>
        </w:rPr>
        <w:t>ini terjadi hanya pada anak perempuan.</w:t>
      </w:r>
      <w:proofErr w:type="gramEnd"/>
      <w:r w:rsidRPr="008C3720">
        <w:rPr>
          <w:rFonts w:ascii="Times New Roman" w:hAnsi="Times New Roman"/>
          <w:sz w:val="24"/>
          <w:szCs w:val="24"/>
        </w:rPr>
        <w:t xml:space="preserve"> Pada awalnya anak ini tumbuh dengan normal namun pada </w:t>
      </w:r>
      <w:proofErr w:type="gramStart"/>
      <w:r w:rsidRPr="008C3720">
        <w:rPr>
          <w:rFonts w:ascii="Times New Roman" w:hAnsi="Times New Roman"/>
          <w:sz w:val="24"/>
          <w:szCs w:val="24"/>
        </w:rPr>
        <w:t>usia</w:t>
      </w:r>
      <w:proofErr w:type="gramEnd"/>
      <w:r w:rsidRPr="008C3720">
        <w:rPr>
          <w:rFonts w:ascii="Times New Roman" w:hAnsi="Times New Roman"/>
          <w:sz w:val="24"/>
          <w:szCs w:val="24"/>
        </w:rPr>
        <w:t xml:space="preserve"> 1-4 </w:t>
      </w:r>
      <w:r w:rsidRPr="008C3720">
        <w:rPr>
          <w:rFonts w:ascii="Times New Roman" w:eastAsia="Calibri" w:hAnsi="Times New Roman"/>
          <w:sz w:val="24"/>
          <w:szCs w:val="24"/>
          <w:lang w:eastAsia="en-US"/>
        </w:rPr>
        <w:t>tahun terjadi perubahan pola komunikasi, dengan pengulangan gerakan tangan dan pergantian gerakan tangan.</w:t>
      </w:r>
    </w:p>
    <w:p w:rsidR="00683E95" w:rsidRPr="008C3720" w:rsidRDefault="00683E95" w:rsidP="009E5BC3">
      <w:pPr>
        <w:pStyle w:val="ListParagraph"/>
        <w:numPr>
          <w:ilvl w:val="0"/>
          <w:numId w:val="26"/>
        </w:numPr>
        <w:spacing w:after="200" w:line="360" w:lineRule="auto"/>
        <w:ind w:left="567" w:hanging="283"/>
        <w:rPr>
          <w:rFonts w:ascii="Times New Roman" w:eastAsia="Calibri" w:hAnsi="Times New Roman"/>
          <w:sz w:val="24"/>
          <w:szCs w:val="24"/>
          <w:lang w:eastAsia="en-US"/>
        </w:rPr>
      </w:pPr>
      <w:r w:rsidRPr="008C3720">
        <w:rPr>
          <w:rFonts w:ascii="Times New Roman" w:eastAsia="Calibri" w:hAnsi="Times New Roman"/>
          <w:sz w:val="24"/>
          <w:szCs w:val="24"/>
          <w:lang w:eastAsia="en-US"/>
        </w:rPr>
        <w:t>Gangguan disintegerasi anak</w:t>
      </w:r>
    </w:p>
    <w:p w:rsidR="00683E95" w:rsidRPr="008C3720" w:rsidRDefault="00683E95" w:rsidP="00683E95">
      <w:pPr>
        <w:spacing w:after="200" w:line="360" w:lineRule="auto"/>
        <w:ind w:left="567" w:firstLine="0"/>
        <w:contextualSpacing/>
        <w:rPr>
          <w:rFonts w:ascii="Times New Roman" w:eastAsia="Calibri" w:hAnsi="Times New Roman"/>
          <w:sz w:val="24"/>
          <w:szCs w:val="24"/>
          <w:lang w:eastAsia="en-US"/>
        </w:rPr>
      </w:pPr>
      <w:proofErr w:type="gramStart"/>
      <w:r w:rsidRPr="008C3720">
        <w:rPr>
          <w:rFonts w:ascii="Times New Roman" w:eastAsia="Calibri" w:hAnsi="Times New Roman"/>
          <w:sz w:val="24"/>
          <w:szCs w:val="24"/>
          <w:lang w:eastAsia="en-US"/>
        </w:rPr>
        <w:t>Pada gejala autism ini anak tumbuh normal hingga tahun kedua.</w:t>
      </w:r>
      <w:proofErr w:type="gramEnd"/>
      <w:r w:rsidRPr="008C3720">
        <w:rPr>
          <w:rFonts w:ascii="Times New Roman" w:eastAsia="Calibri" w:hAnsi="Times New Roman"/>
          <w:sz w:val="24"/>
          <w:szCs w:val="24"/>
          <w:lang w:eastAsia="en-US"/>
        </w:rPr>
        <w:t xml:space="preserve"> Selanjutnya anak </w:t>
      </w:r>
      <w:proofErr w:type="gramStart"/>
      <w:r w:rsidRPr="008C3720">
        <w:rPr>
          <w:rFonts w:ascii="Times New Roman" w:eastAsia="Calibri" w:hAnsi="Times New Roman"/>
          <w:sz w:val="24"/>
          <w:szCs w:val="24"/>
          <w:lang w:eastAsia="en-US"/>
        </w:rPr>
        <w:t>akan</w:t>
      </w:r>
      <w:proofErr w:type="gramEnd"/>
      <w:r w:rsidRPr="008C3720">
        <w:rPr>
          <w:rFonts w:ascii="Times New Roman" w:eastAsia="Calibri" w:hAnsi="Times New Roman"/>
          <w:sz w:val="24"/>
          <w:szCs w:val="24"/>
          <w:lang w:eastAsia="en-US"/>
        </w:rPr>
        <w:t xml:space="preserve"> kehilangan </w:t>
      </w:r>
      <w:r w:rsidRPr="008C3720">
        <w:rPr>
          <w:rFonts w:ascii="Times New Roman" w:eastAsia="Calibri" w:hAnsi="Times New Roman"/>
          <w:sz w:val="24"/>
          <w:szCs w:val="24"/>
          <w:lang w:eastAsia="en-US"/>
        </w:rPr>
        <w:lastRenderedPageBreak/>
        <w:t>sebagian atau semua kemampuan komunikasi dan ketempilan sosialnya.</w:t>
      </w:r>
      <w:r w:rsidRPr="008C3720">
        <w:rPr>
          <w:rFonts w:ascii="Times New Roman" w:eastAsia="Calibri" w:hAnsi="Times New Roman"/>
          <w:sz w:val="24"/>
          <w:szCs w:val="24"/>
          <w:vertAlign w:val="superscript"/>
          <w:lang w:eastAsia="en-US"/>
        </w:rPr>
        <w:footnoteReference w:id="25"/>
      </w:r>
    </w:p>
    <w:p w:rsidR="00683E95" w:rsidRPr="00311BAD" w:rsidRDefault="00683E95" w:rsidP="009E5BC3">
      <w:pPr>
        <w:pStyle w:val="ListParagraph"/>
        <w:numPr>
          <w:ilvl w:val="0"/>
          <w:numId w:val="1"/>
        </w:numPr>
        <w:spacing w:line="360" w:lineRule="auto"/>
        <w:ind w:left="567" w:hanging="567"/>
        <w:jc w:val="left"/>
        <w:rPr>
          <w:rFonts w:ascii="Times New Roman" w:hAnsi="Times New Roman"/>
          <w:b/>
          <w:bCs/>
          <w:sz w:val="24"/>
          <w:szCs w:val="24"/>
        </w:rPr>
      </w:pPr>
      <w:r w:rsidRPr="00311BAD">
        <w:rPr>
          <w:rFonts w:ascii="Times New Roman" w:hAnsi="Times New Roman"/>
          <w:b/>
          <w:bCs/>
          <w:sz w:val="24"/>
          <w:szCs w:val="24"/>
        </w:rPr>
        <w:t xml:space="preserve">FAKTOR PENYEBAB </w:t>
      </w:r>
      <w:r w:rsidRPr="00311BAD">
        <w:rPr>
          <w:rFonts w:ascii="Times New Roman" w:hAnsi="Times New Roman"/>
          <w:b/>
          <w:bCs/>
          <w:i/>
          <w:iCs/>
          <w:sz w:val="24"/>
          <w:szCs w:val="24"/>
        </w:rPr>
        <w:t xml:space="preserve">SPECTRUM AUTISM </w:t>
      </w:r>
    </w:p>
    <w:p w:rsidR="00683E95" w:rsidRPr="008C3720" w:rsidRDefault="00683E95" w:rsidP="00683E95">
      <w:pPr>
        <w:pStyle w:val="ListParagraph"/>
        <w:spacing w:line="360" w:lineRule="auto"/>
        <w:ind w:left="0" w:firstLine="567"/>
        <w:rPr>
          <w:rFonts w:ascii="Times New Roman" w:hAnsi="Times New Roman"/>
          <w:sz w:val="24"/>
          <w:szCs w:val="24"/>
          <w:lang w:val="id-ID"/>
        </w:rPr>
      </w:pPr>
      <w:proofErr w:type="gramStart"/>
      <w:r w:rsidRPr="008C3720">
        <w:rPr>
          <w:rFonts w:ascii="Times New Roman" w:hAnsi="Times New Roman"/>
          <w:sz w:val="24"/>
          <w:szCs w:val="24"/>
        </w:rPr>
        <w:t>Pada beberapa anak, ada factor</w:t>
      </w:r>
      <w:r w:rsidRPr="008C3720">
        <w:rPr>
          <w:rFonts w:ascii="Times New Roman" w:hAnsi="Times New Roman"/>
          <w:sz w:val="24"/>
          <w:szCs w:val="24"/>
          <w:lang w:val="id-ID"/>
        </w:rPr>
        <w:t xml:space="preserve"> </w:t>
      </w:r>
      <w:r w:rsidRPr="008C3720">
        <w:rPr>
          <w:rFonts w:ascii="Times New Roman" w:hAnsi="Times New Roman"/>
          <w:sz w:val="24"/>
          <w:szCs w:val="24"/>
        </w:rPr>
        <w:t>yang dapat menyebabkan autisme seperti ditinggal oleh orang terdekat secara mendadak, punya adik, sakit berat bahkan ada yang gejalanya timbul setelah mendapatkan imunisasi.</w:t>
      </w:r>
      <w:proofErr w:type="gramEnd"/>
      <w:r w:rsidRPr="008C3720">
        <w:rPr>
          <w:rFonts w:ascii="Times New Roman" w:hAnsi="Times New Roman"/>
          <w:sz w:val="24"/>
          <w:szCs w:val="24"/>
        </w:rPr>
        <w:t xml:space="preserve"> </w:t>
      </w:r>
      <w:proofErr w:type="gramStart"/>
      <w:r w:rsidRPr="008C3720">
        <w:rPr>
          <w:rFonts w:ascii="Times New Roman" w:hAnsi="Times New Roman"/>
          <w:sz w:val="24"/>
          <w:szCs w:val="24"/>
        </w:rPr>
        <w:t>penyebab</w:t>
      </w:r>
      <w:proofErr w:type="gramEnd"/>
      <w:r w:rsidRPr="008C3720">
        <w:rPr>
          <w:rFonts w:ascii="Times New Roman" w:hAnsi="Times New Roman"/>
          <w:sz w:val="24"/>
          <w:szCs w:val="24"/>
        </w:rPr>
        <w:t xml:space="preserve"> lain dari autisme karena adanya hubungan keluarga (keabnormalitasan kromosom terutama </w:t>
      </w:r>
      <w:r w:rsidRPr="008C3720">
        <w:rPr>
          <w:rFonts w:ascii="Times New Roman" w:hAnsi="Times New Roman"/>
          <w:i/>
          <w:sz w:val="24"/>
          <w:szCs w:val="24"/>
        </w:rPr>
        <w:t>fragile</w:t>
      </w:r>
      <w:r w:rsidRPr="008C3720">
        <w:rPr>
          <w:rFonts w:ascii="Times New Roman" w:hAnsi="Times New Roman"/>
          <w:sz w:val="24"/>
          <w:szCs w:val="24"/>
        </w:rPr>
        <w:t xml:space="preserve"> X juga ikut berperan pada sebahagian kasus), adanya pengaruh kondisi fisik pada saat hamil dan melahirkan (mencakup </w:t>
      </w:r>
      <w:r w:rsidRPr="008C3720">
        <w:rPr>
          <w:rFonts w:ascii="Times New Roman" w:hAnsi="Times New Roman"/>
          <w:i/>
          <w:sz w:val="24"/>
          <w:szCs w:val="24"/>
        </w:rPr>
        <w:t>rubella, sifilis, fenilketonuria, tuberus</w:t>
      </w:r>
      <w:r w:rsidRPr="008C3720">
        <w:rPr>
          <w:rFonts w:ascii="Times New Roman" w:hAnsi="Times New Roman"/>
          <w:sz w:val="24"/>
          <w:szCs w:val="24"/>
          <w:lang w:val="id-ID"/>
        </w:rPr>
        <w:t>)</w:t>
      </w:r>
      <w:r w:rsidRPr="008C3720">
        <w:rPr>
          <w:rFonts w:ascii="Times New Roman" w:hAnsi="Times New Roman"/>
          <w:sz w:val="24"/>
          <w:szCs w:val="24"/>
        </w:rPr>
        <w:t>.</w:t>
      </w:r>
    </w:p>
    <w:p w:rsidR="00683E95" w:rsidRPr="008C3720" w:rsidRDefault="00683E95" w:rsidP="00683E95">
      <w:pPr>
        <w:pStyle w:val="ListParagraph"/>
        <w:spacing w:line="360" w:lineRule="auto"/>
        <w:ind w:left="284" w:firstLine="283"/>
        <w:rPr>
          <w:rFonts w:ascii="Times New Roman" w:hAnsi="Times New Roman"/>
          <w:sz w:val="24"/>
          <w:szCs w:val="24"/>
          <w:lang w:val="id-ID"/>
        </w:rPr>
      </w:pPr>
      <w:r w:rsidRPr="008C3720">
        <w:rPr>
          <w:rFonts w:ascii="Times New Roman" w:hAnsi="Times New Roman"/>
          <w:sz w:val="24"/>
          <w:szCs w:val="24"/>
        </w:rPr>
        <w:t>Ada tiga perspektif yang bisa digunakan untuk menjelaskan faktor-faktor penyebab autisme, yaitu:</w:t>
      </w:r>
    </w:p>
    <w:p w:rsidR="00683E95" w:rsidRPr="008C3720" w:rsidRDefault="00683E95" w:rsidP="009E5BC3">
      <w:pPr>
        <w:pStyle w:val="ListParagraph"/>
        <w:numPr>
          <w:ilvl w:val="0"/>
          <w:numId w:val="27"/>
        </w:numPr>
        <w:spacing w:after="200" w:line="360" w:lineRule="auto"/>
        <w:ind w:left="567" w:hanging="283"/>
        <w:rPr>
          <w:rFonts w:ascii="Times New Roman" w:hAnsi="Times New Roman"/>
          <w:sz w:val="24"/>
          <w:szCs w:val="24"/>
        </w:rPr>
      </w:pPr>
      <w:r w:rsidRPr="008C3720">
        <w:rPr>
          <w:rFonts w:ascii="Times New Roman" w:hAnsi="Times New Roman"/>
          <w:sz w:val="24"/>
          <w:szCs w:val="24"/>
        </w:rPr>
        <w:t>Perspektif psikodinamika, penyebab dari autisme karena adanya penolakan yang dilakukan orang tua terhadap anaknya.</w:t>
      </w:r>
    </w:p>
    <w:p w:rsidR="00683E95" w:rsidRPr="008C3720" w:rsidRDefault="00683E95" w:rsidP="009E5BC3">
      <w:pPr>
        <w:pStyle w:val="ListParagraph"/>
        <w:numPr>
          <w:ilvl w:val="0"/>
          <w:numId w:val="27"/>
        </w:numPr>
        <w:spacing w:after="200" w:line="360" w:lineRule="auto"/>
        <w:ind w:left="567" w:hanging="283"/>
        <w:rPr>
          <w:rFonts w:ascii="Times New Roman" w:hAnsi="Times New Roman"/>
          <w:sz w:val="24"/>
          <w:szCs w:val="24"/>
        </w:rPr>
      </w:pPr>
      <w:r w:rsidRPr="008C3720">
        <w:rPr>
          <w:rFonts w:ascii="Times New Roman" w:hAnsi="Times New Roman"/>
          <w:sz w:val="24"/>
          <w:szCs w:val="24"/>
        </w:rPr>
        <w:t xml:space="preserve">Perspektif biologis, Gangguan bahwaan dan komplikasi kelahiran, ada 2 penyebab autisme, yaitu </w:t>
      </w:r>
      <w:r w:rsidRPr="008C3720">
        <w:rPr>
          <w:rFonts w:ascii="Times New Roman" w:hAnsi="Times New Roman"/>
          <w:i/>
          <w:sz w:val="24"/>
          <w:szCs w:val="24"/>
        </w:rPr>
        <w:t>virus herprs</w:t>
      </w:r>
      <w:r w:rsidRPr="008C3720">
        <w:rPr>
          <w:rFonts w:ascii="Times New Roman" w:hAnsi="Times New Roman"/>
          <w:sz w:val="24"/>
          <w:szCs w:val="24"/>
        </w:rPr>
        <w:t xml:space="preserve"> dan </w:t>
      </w:r>
      <w:r w:rsidRPr="008C3720">
        <w:rPr>
          <w:rFonts w:ascii="Times New Roman" w:hAnsi="Times New Roman"/>
          <w:i/>
          <w:sz w:val="24"/>
          <w:szCs w:val="24"/>
        </w:rPr>
        <w:t>rubella</w:t>
      </w:r>
      <w:r w:rsidRPr="008C3720">
        <w:rPr>
          <w:rFonts w:ascii="Times New Roman" w:hAnsi="Times New Roman"/>
          <w:sz w:val="24"/>
          <w:szCs w:val="24"/>
        </w:rPr>
        <w:t xml:space="preserve">. Autisme juga berhubungan </w:t>
      </w:r>
      <w:r w:rsidRPr="008C3720">
        <w:rPr>
          <w:rFonts w:ascii="Times New Roman" w:hAnsi="Times New Roman"/>
          <w:sz w:val="24"/>
          <w:szCs w:val="24"/>
        </w:rPr>
        <w:lastRenderedPageBreak/>
        <w:t>dengan komplikasi pada saat melahirkan. Komplikasi pada saat melahirkan berhubungan dengan faktor genetis</w:t>
      </w:r>
    </w:p>
    <w:p w:rsidR="00683E95" w:rsidRPr="008C3720" w:rsidRDefault="00683E95" w:rsidP="009E5BC3">
      <w:pPr>
        <w:pStyle w:val="ListParagraph"/>
        <w:numPr>
          <w:ilvl w:val="0"/>
          <w:numId w:val="27"/>
        </w:numPr>
        <w:spacing w:after="200" w:line="360" w:lineRule="auto"/>
        <w:ind w:left="567" w:hanging="283"/>
        <w:rPr>
          <w:rFonts w:ascii="Times New Roman" w:hAnsi="Times New Roman"/>
          <w:sz w:val="24"/>
          <w:szCs w:val="24"/>
        </w:rPr>
      </w:pPr>
      <w:r w:rsidRPr="008C3720">
        <w:rPr>
          <w:rFonts w:ascii="Times New Roman" w:hAnsi="Times New Roman"/>
          <w:sz w:val="24"/>
          <w:szCs w:val="24"/>
        </w:rPr>
        <w:t>Perspektif kognitif, teori-teori yang ada dalam perspektif ini adalah Ornitz yang menyebabkan gangguan pada anak autisme disebabkan karena adanya masalah dalam mengatur dan menyatukan input terhadap alat perasa.</w:t>
      </w:r>
      <w:r w:rsidRPr="008C3720">
        <w:rPr>
          <w:rStyle w:val="FootnoteReference"/>
          <w:rFonts w:ascii="Times New Roman" w:hAnsi="Times New Roman"/>
          <w:sz w:val="24"/>
          <w:szCs w:val="24"/>
        </w:rPr>
        <w:footnoteReference w:id="26"/>
      </w:r>
    </w:p>
    <w:p w:rsidR="00683E95" w:rsidRPr="008C3720" w:rsidRDefault="00683E95" w:rsidP="009E5BC3">
      <w:pPr>
        <w:pStyle w:val="ListParagraph"/>
        <w:numPr>
          <w:ilvl w:val="0"/>
          <w:numId w:val="27"/>
        </w:numPr>
        <w:spacing w:after="200" w:line="360" w:lineRule="auto"/>
        <w:ind w:left="567" w:hanging="283"/>
        <w:rPr>
          <w:rFonts w:ascii="Times New Roman" w:hAnsi="Times New Roman"/>
          <w:sz w:val="24"/>
          <w:szCs w:val="24"/>
        </w:rPr>
      </w:pPr>
      <w:proofErr w:type="gramStart"/>
      <w:r w:rsidRPr="008C3720">
        <w:rPr>
          <w:rFonts w:ascii="Times New Roman" w:hAnsi="Times New Roman"/>
          <w:sz w:val="24"/>
          <w:szCs w:val="24"/>
        </w:rPr>
        <w:t>Usia</w:t>
      </w:r>
      <w:proofErr w:type="gramEnd"/>
      <w:r w:rsidRPr="008C3720">
        <w:rPr>
          <w:rFonts w:ascii="Times New Roman" w:hAnsi="Times New Roman"/>
          <w:sz w:val="24"/>
          <w:szCs w:val="24"/>
        </w:rPr>
        <w:t xml:space="preserve"> orang tua, Mekanisme biologis pada peningkatan usia belum diketahui, akan tetapi peningkatan usia ayah akan meningkatkan adanya mutasi genetik pada spermatogonia. Mutasi tersebut </w:t>
      </w:r>
      <w:proofErr w:type="gramStart"/>
      <w:r w:rsidRPr="008C3720">
        <w:rPr>
          <w:rFonts w:ascii="Times New Roman" w:hAnsi="Times New Roman"/>
          <w:sz w:val="24"/>
          <w:szCs w:val="24"/>
        </w:rPr>
        <w:t>akan</w:t>
      </w:r>
      <w:proofErr w:type="gramEnd"/>
      <w:r w:rsidRPr="008C3720">
        <w:rPr>
          <w:rFonts w:ascii="Times New Roman" w:hAnsi="Times New Roman"/>
          <w:sz w:val="24"/>
          <w:szCs w:val="24"/>
        </w:rPr>
        <w:t xml:space="preserve"> menimbulkan gangguan autism. Sedangkan pada peningkatan </w:t>
      </w:r>
      <w:proofErr w:type="gramStart"/>
      <w:r w:rsidRPr="008C3720">
        <w:rPr>
          <w:rFonts w:ascii="Times New Roman" w:hAnsi="Times New Roman"/>
          <w:sz w:val="24"/>
          <w:szCs w:val="24"/>
        </w:rPr>
        <w:t>usia</w:t>
      </w:r>
      <w:proofErr w:type="gramEnd"/>
      <w:r w:rsidRPr="008C3720">
        <w:rPr>
          <w:rFonts w:ascii="Times New Roman" w:hAnsi="Times New Roman"/>
          <w:sz w:val="24"/>
          <w:szCs w:val="24"/>
        </w:rPr>
        <w:t xml:space="preserve"> ibu meningkatkan resiko terjadinya abnormalitas kromosom yang ikut meningkat. Salah satunya adalah </w:t>
      </w:r>
      <w:r w:rsidRPr="008C3720">
        <w:rPr>
          <w:rFonts w:ascii="Times New Roman" w:hAnsi="Times New Roman"/>
          <w:i/>
          <w:sz w:val="24"/>
          <w:szCs w:val="24"/>
        </w:rPr>
        <w:t>triplet nukleotida</w:t>
      </w:r>
      <w:r w:rsidRPr="008C3720">
        <w:rPr>
          <w:rFonts w:ascii="Times New Roman" w:hAnsi="Times New Roman"/>
          <w:sz w:val="24"/>
          <w:szCs w:val="24"/>
        </w:rPr>
        <w:t xml:space="preserve"> yang berhubungan dengan resiko autisme.</w:t>
      </w:r>
      <w:r w:rsidRPr="008C3720">
        <w:rPr>
          <w:rStyle w:val="FootnoteReference"/>
          <w:rFonts w:ascii="Times New Roman" w:hAnsi="Times New Roman"/>
          <w:sz w:val="24"/>
          <w:szCs w:val="24"/>
        </w:rPr>
        <w:footnoteReference w:id="27"/>
      </w:r>
    </w:p>
    <w:p w:rsidR="00683E95" w:rsidRPr="008C3720" w:rsidRDefault="00683E95" w:rsidP="00683E95">
      <w:pPr>
        <w:pStyle w:val="ListParagraph"/>
        <w:spacing w:line="360" w:lineRule="auto"/>
        <w:ind w:left="648" w:firstLine="0"/>
        <w:jc w:val="left"/>
        <w:rPr>
          <w:rFonts w:ascii="Times New Roman" w:hAnsi="Times New Roman"/>
          <w:sz w:val="24"/>
          <w:szCs w:val="24"/>
        </w:rPr>
      </w:pPr>
    </w:p>
    <w:p w:rsidR="00683E95" w:rsidRPr="00311BAD" w:rsidRDefault="00683E95" w:rsidP="009E5BC3">
      <w:pPr>
        <w:pStyle w:val="ListParagraph"/>
        <w:numPr>
          <w:ilvl w:val="0"/>
          <w:numId w:val="1"/>
        </w:numPr>
        <w:spacing w:line="360" w:lineRule="auto"/>
        <w:ind w:left="567" w:hanging="567"/>
        <w:jc w:val="left"/>
        <w:rPr>
          <w:rFonts w:ascii="Times New Roman" w:hAnsi="Times New Roman"/>
          <w:b/>
          <w:bCs/>
          <w:sz w:val="24"/>
          <w:szCs w:val="24"/>
        </w:rPr>
      </w:pPr>
      <w:r w:rsidRPr="00311BAD">
        <w:rPr>
          <w:rFonts w:ascii="Times New Roman" w:hAnsi="Times New Roman"/>
          <w:b/>
          <w:bCs/>
          <w:sz w:val="24"/>
          <w:szCs w:val="24"/>
        </w:rPr>
        <w:lastRenderedPageBreak/>
        <w:t xml:space="preserve">PENANGANAN DAN KONSELING </w:t>
      </w:r>
      <w:r w:rsidRPr="00311BAD">
        <w:rPr>
          <w:rFonts w:ascii="Times New Roman" w:hAnsi="Times New Roman"/>
          <w:b/>
          <w:bCs/>
          <w:i/>
          <w:iCs/>
          <w:sz w:val="24"/>
          <w:szCs w:val="24"/>
        </w:rPr>
        <w:t xml:space="preserve">SPECTRUM AUTISM </w:t>
      </w:r>
    </w:p>
    <w:p w:rsidR="00683E95" w:rsidRPr="008C3720" w:rsidRDefault="00683E95" w:rsidP="00683E95">
      <w:pPr>
        <w:pStyle w:val="Default"/>
        <w:spacing w:line="360" w:lineRule="auto"/>
        <w:ind w:firstLine="567"/>
        <w:jc w:val="both"/>
        <w:rPr>
          <w:rFonts w:ascii="Times New Roman" w:hAnsi="Times New Roman" w:cs="Times New Roman"/>
        </w:rPr>
      </w:pPr>
      <w:r w:rsidRPr="008C3720">
        <w:rPr>
          <w:rFonts w:ascii="Times New Roman" w:hAnsi="Times New Roman" w:cs="Times New Roman"/>
        </w:rPr>
        <w:t xml:space="preserve">Gangguan autisme adalah suatu gangguan proses perkembangan, sehingga terapi jenis apapun yang dilakukan </w:t>
      </w:r>
      <w:proofErr w:type="gramStart"/>
      <w:r w:rsidRPr="008C3720">
        <w:rPr>
          <w:rFonts w:ascii="Times New Roman" w:hAnsi="Times New Roman" w:cs="Times New Roman"/>
        </w:rPr>
        <w:t>akan</w:t>
      </w:r>
      <w:proofErr w:type="gramEnd"/>
      <w:r w:rsidRPr="008C3720">
        <w:rPr>
          <w:rFonts w:ascii="Times New Roman" w:hAnsi="Times New Roman" w:cs="Times New Roman"/>
        </w:rPr>
        <w:t xml:space="preserve"> memerlukan waktu yang lama. </w:t>
      </w:r>
      <w:proofErr w:type="gramStart"/>
      <w:r w:rsidRPr="008C3720">
        <w:rPr>
          <w:rFonts w:ascii="Times New Roman" w:hAnsi="Times New Roman" w:cs="Times New Roman"/>
        </w:rPr>
        <w:t>Selain itu terapi harus dilakukan secara terpadu dan setiap anak membutuhkan jenis terapi yang berbeda.</w:t>
      </w:r>
      <w:proofErr w:type="gramEnd"/>
      <w:r w:rsidRPr="008C3720">
        <w:rPr>
          <w:rFonts w:ascii="Times New Roman" w:hAnsi="Times New Roman" w:cs="Times New Roman"/>
        </w:rPr>
        <w:t xml:space="preserve"> </w:t>
      </w:r>
      <w:proofErr w:type="gramStart"/>
      <w:r w:rsidRPr="008C3720">
        <w:rPr>
          <w:rFonts w:ascii="Times New Roman" w:hAnsi="Times New Roman" w:cs="Times New Roman"/>
        </w:rPr>
        <w:t xml:space="preserve">Penanganan ataupun </w:t>
      </w:r>
      <w:r w:rsidRPr="008C3720">
        <w:rPr>
          <w:rFonts w:ascii="Times New Roman" w:hAnsi="Times New Roman" w:cs="Times New Roman"/>
          <w:i/>
        </w:rPr>
        <w:t>intervensi</w:t>
      </w:r>
      <w:r w:rsidRPr="008C3720">
        <w:rPr>
          <w:rFonts w:ascii="Times New Roman" w:hAnsi="Times New Roman" w:cs="Times New Roman"/>
        </w:rPr>
        <w:t xml:space="preserve"> terapi pada anak autisme harus dilakukan dengan intensif dan terpadu.</w:t>
      </w:r>
      <w:proofErr w:type="gramEnd"/>
      <w:r w:rsidRPr="008C3720">
        <w:rPr>
          <w:rFonts w:ascii="Times New Roman" w:hAnsi="Times New Roman" w:cs="Times New Roman"/>
        </w:rPr>
        <w:t xml:space="preserve"> </w:t>
      </w:r>
      <w:proofErr w:type="gramStart"/>
      <w:r w:rsidRPr="008C3720">
        <w:rPr>
          <w:rFonts w:ascii="Times New Roman" w:hAnsi="Times New Roman" w:cs="Times New Roman"/>
        </w:rPr>
        <w:t>Terapi secara formal sebaiknya dilakukan antara 4 – 8 jam sehari.</w:t>
      </w:r>
      <w:proofErr w:type="gramEnd"/>
      <w:r w:rsidRPr="008C3720">
        <w:rPr>
          <w:rFonts w:ascii="Times New Roman" w:hAnsi="Times New Roman" w:cs="Times New Roman"/>
        </w:rPr>
        <w:t xml:space="preserve"> </w:t>
      </w:r>
      <w:proofErr w:type="gramStart"/>
      <w:r w:rsidRPr="008C3720">
        <w:rPr>
          <w:rFonts w:ascii="Times New Roman" w:hAnsi="Times New Roman" w:cs="Times New Roman"/>
        </w:rPr>
        <w:t>Selain itu seluruh keluarga harus terlibat untuk memacu komunikasi dengan anak.</w:t>
      </w:r>
      <w:proofErr w:type="gramEnd"/>
      <w:r w:rsidRPr="008C3720">
        <w:rPr>
          <w:rFonts w:ascii="Times New Roman" w:hAnsi="Times New Roman" w:cs="Times New Roman"/>
        </w:rPr>
        <w:t xml:space="preserve"> Beberapa terapi untuk anak autis antara lain adalah: (yayasan autisma Indonesia, 2007)</w:t>
      </w:r>
      <w:r w:rsidRPr="008C3720">
        <w:rPr>
          <w:rStyle w:val="FootnoteReference"/>
          <w:rFonts w:ascii="Times New Roman" w:hAnsi="Times New Roman" w:cs="Times New Roman"/>
        </w:rPr>
        <w:footnoteReference w:id="28"/>
      </w:r>
      <w:r w:rsidRPr="008C3720">
        <w:rPr>
          <w:rFonts w:ascii="Times New Roman" w:hAnsi="Times New Roman" w:cs="Times New Roman"/>
        </w:rPr>
        <w:t xml:space="preserve"> </w:t>
      </w:r>
    </w:p>
    <w:p w:rsidR="00683E95" w:rsidRPr="00EC428F" w:rsidRDefault="00683E95" w:rsidP="009E5BC3">
      <w:pPr>
        <w:pStyle w:val="Default"/>
        <w:numPr>
          <w:ilvl w:val="0"/>
          <w:numId w:val="28"/>
        </w:numPr>
        <w:spacing w:line="360" w:lineRule="auto"/>
        <w:ind w:left="284" w:hanging="284"/>
        <w:jc w:val="both"/>
        <w:rPr>
          <w:rFonts w:ascii="Times New Roman" w:hAnsi="Times New Roman" w:cs="Times New Roman"/>
          <w:b/>
        </w:rPr>
      </w:pPr>
      <w:r w:rsidRPr="00EC428F">
        <w:rPr>
          <w:rFonts w:ascii="Times New Roman" w:hAnsi="Times New Roman" w:cs="Times New Roman"/>
          <w:b/>
          <w:i/>
          <w:iCs/>
        </w:rPr>
        <w:t xml:space="preserve"> Applied Behavioral Analysis </w:t>
      </w:r>
      <w:r w:rsidRPr="00EC428F">
        <w:rPr>
          <w:rFonts w:ascii="Times New Roman" w:hAnsi="Times New Roman" w:cs="Times New Roman"/>
          <w:b/>
        </w:rPr>
        <w:t xml:space="preserve">(ABA) </w:t>
      </w:r>
    </w:p>
    <w:p w:rsidR="00683E95" w:rsidRDefault="00683E95" w:rsidP="00683E95">
      <w:pPr>
        <w:pStyle w:val="Default"/>
        <w:spacing w:line="360" w:lineRule="auto"/>
        <w:ind w:firstLine="567"/>
        <w:jc w:val="both"/>
        <w:rPr>
          <w:rFonts w:ascii="Times New Roman" w:hAnsi="Times New Roman" w:cs="Times New Roman"/>
        </w:rPr>
      </w:pPr>
      <w:proofErr w:type="gramStart"/>
      <w:r w:rsidRPr="008C3720">
        <w:rPr>
          <w:rFonts w:ascii="Times New Roman" w:hAnsi="Times New Roman" w:cs="Times New Roman"/>
        </w:rPr>
        <w:t>ABA adalah jenis terapi yang telah lama dipakai, telah dilakukan penelitian dan didisain khusus untuk anak dengan autisme.</w:t>
      </w:r>
      <w:proofErr w:type="gramEnd"/>
      <w:r w:rsidRPr="008C3720">
        <w:rPr>
          <w:rFonts w:ascii="Times New Roman" w:hAnsi="Times New Roman" w:cs="Times New Roman"/>
        </w:rPr>
        <w:t xml:space="preserve"> </w:t>
      </w:r>
      <w:proofErr w:type="gramStart"/>
      <w:r w:rsidRPr="008C3720">
        <w:rPr>
          <w:rFonts w:ascii="Times New Roman" w:hAnsi="Times New Roman" w:cs="Times New Roman"/>
        </w:rPr>
        <w:t xml:space="preserve">Sistem yang dipakai adalah memberi pelatihan khusus pada anak dengan memberikan </w:t>
      </w:r>
      <w:r w:rsidRPr="008C3720">
        <w:rPr>
          <w:rFonts w:ascii="Times New Roman" w:hAnsi="Times New Roman" w:cs="Times New Roman"/>
          <w:i/>
          <w:iCs/>
        </w:rPr>
        <w:t xml:space="preserve">positive reinforcement </w:t>
      </w:r>
      <w:r w:rsidRPr="008C3720">
        <w:rPr>
          <w:rFonts w:ascii="Times New Roman" w:hAnsi="Times New Roman" w:cs="Times New Roman"/>
        </w:rPr>
        <w:t>(hadiah atau pujian) setiap kali anak berespon benar sesuai instruksi yang diberikan.</w:t>
      </w:r>
      <w:proofErr w:type="gramEnd"/>
      <w:r w:rsidRPr="008C3720">
        <w:rPr>
          <w:rFonts w:ascii="Times New Roman" w:hAnsi="Times New Roman" w:cs="Times New Roman"/>
        </w:rPr>
        <w:t xml:space="preserve"> Tidak ada hukuman (</w:t>
      </w:r>
      <w:r w:rsidRPr="008C3720">
        <w:rPr>
          <w:rFonts w:ascii="Times New Roman" w:hAnsi="Times New Roman" w:cs="Times New Roman"/>
          <w:i/>
          <w:iCs/>
        </w:rPr>
        <w:t>punishment</w:t>
      </w:r>
      <w:r w:rsidRPr="008C3720">
        <w:rPr>
          <w:rFonts w:ascii="Times New Roman" w:hAnsi="Times New Roman" w:cs="Times New Roman"/>
        </w:rPr>
        <w:t xml:space="preserve">) dalam tereapi ini, </w:t>
      </w:r>
      <w:proofErr w:type="gramStart"/>
      <w:r w:rsidRPr="008C3720">
        <w:rPr>
          <w:rFonts w:ascii="Times New Roman" w:hAnsi="Times New Roman" w:cs="Times New Roman"/>
        </w:rPr>
        <w:t>akan</w:t>
      </w:r>
      <w:proofErr w:type="gramEnd"/>
      <w:r w:rsidRPr="008C3720">
        <w:rPr>
          <w:rFonts w:ascii="Times New Roman" w:hAnsi="Times New Roman" w:cs="Times New Roman"/>
        </w:rPr>
        <w:t xml:space="preserve"> tetapi apabila anak </w:t>
      </w:r>
      <w:r w:rsidRPr="008C3720">
        <w:rPr>
          <w:rFonts w:ascii="Times New Roman" w:hAnsi="Times New Roman" w:cs="Times New Roman"/>
        </w:rPr>
        <w:lastRenderedPageBreak/>
        <w:t xml:space="preserve">memberikan respon negatif (salah atau tidak tepat) atau tidak memberikan respon sama sekali maka ia tidak mendapatkan </w:t>
      </w:r>
      <w:r w:rsidRPr="008C3720">
        <w:rPr>
          <w:rFonts w:ascii="Times New Roman" w:hAnsi="Times New Roman" w:cs="Times New Roman"/>
          <w:i/>
          <w:iCs/>
        </w:rPr>
        <w:t xml:space="preserve">positive reinforcement </w:t>
      </w:r>
      <w:r w:rsidRPr="008C3720">
        <w:rPr>
          <w:rFonts w:ascii="Times New Roman" w:hAnsi="Times New Roman" w:cs="Times New Roman"/>
        </w:rPr>
        <w:t xml:space="preserve">yang ia sukai tersebut. </w:t>
      </w:r>
      <w:proofErr w:type="gramStart"/>
      <w:r w:rsidRPr="008C3720">
        <w:rPr>
          <w:rFonts w:ascii="Times New Roman" w:hAnsi="Times New Roman" w:cs="Times New Roman"/>
        </w:rPr>
        <w:t>Perlakuan ini diharapkan meningkatkan kemungkinan anak untuk memberikan respon positif dan mengurangi respon negatif (atau tidak memeberikan respon) terhadap instruksi yang diberikan.</w:t>
      </w:r>
      <w:proofErr w:type="gramEnd"/>
      <w:r w:rsidRPr="008C3720">
        <w:rPr>
          <w:rFonts w:ascii="Times New Roman" w:hAnsi="Times New Roman" w:cs="Times New Roman"/>
        </w:rPr>
        <w:t xml:space="preserve"> </w:t>
      </w:r>
      <w:proofErr w:type="gramStart"/>
      <w:r w:rsidRPr="008C3720">
        <w:rPr>
          <w:rFonts w:ascii="Times New Roman" w:hAnsi="Times New Roman" w:cs="Times New Roman"/>
        </w:rPr>
        <w:t>Saat ini terapi inilah yang paling banyak dipakai di Indonesia.</w:t>
      </w:r>
      <w:proofErr w:type="gramEnd"/>
      <w:r>
        <w:rPr>
          <w:rFonts w:ascii="Times New Roman" w:hAnsi="Times New Roman" w:cs="Times New Roman"/>
        </w:rPr>
        <w:t xml:space="preserve"> </w:t>
      </w:r>
      <w:r w:rsidRPr="008C3720">
        <w:rPr>
          <w:rFonts w:ascii="Times New Roman" w:hAnsi="Times New Roman" w:cs="Times New Roman"/>
        </w:rPr>
        <w:t xml:space="preserve">Prinsip dasar terapi ini dapat dijabarkan sebagai </w:t>
      </w:r>
      <w:proofErr w:type="gramStart"/>
      <w:r w:rsidRPr="008C3720">
        <w:rPr>
          <w:rFonts w:ascii="Times New Roman" w:hAnsi="Times New Roman" w:cs="Times New Roman"/>
        </w:rPr>
        <w:t>A</w:t>
      </w:r>
      <w:proofErr w:type="gramEnd"/>
      <w:r w:rsidRPr="008C3720">
        <w:rPr>
          <w:rFonts w:ascii="Times New Roman" w:hAnsi="Times New Roman" w:cs="Times New Roman"/>
        </w:rPr>
        <w:t xml:space="preserve"> (</w:t>
      </w:r>
      <w:r w:rsidRPr="008C3720">
        <w:rPr>
          <w:rFonts w:ascii="Times New Roman" w:hAnsi="Times New Roman" w:cs="Times New Roman"/>
          <w:i/>
        </w:rPr>
        <w:t>antecedent</w:t>
      </w:r>
      <w:r w:rsidRPr="008C3720">
        <w:rPr>
          <w:rFonts w:ascii="Times New Roman" w:hAnsi="Times New Roman" w:cs="Times New Roman"/>
        </w:rPr>
        <w:t>) yang diikuti dengan B (</w:t>
      </w:r>
      <w:r w:rsidRPr="008C3720">
        <w:rPr>
          <w:rFonts w:ascii="Times New Roman" w:hAnsi="Times New Roman" w:cs="Times New Roman"/>
          <w:i/>
        </w:rPr>
        <w:t>behavioral</w:t>
      </w:r>
      <w:r w:rsidRPr="008C3720">
        <w:rPr>
          <w:rFonts w:ascii="Times New Roman" w:hAnsi="Times New Roman" w:cs="Times New Roman"/>
        </w:rPr>
        <w:t xml:space="preserve">) dan diikuti C (consequence). </w:t>
      </w:r>
      <w:r w:rsidRPr="008C3720">
        <w:rPr>
          <w:rFonts w:ascii="Times New Roman" w:hAnsi="Times New Roman" w:cs="Times New Roman"/>
          <w:i/>
        </w:rPr>
        <w:t>Antecedent</w:t>
      </w:r>
      <w:r w:rsidRPr="008C3720">
        <w:rPr>
          <w:rFonts w:ascii="Times New Roman" w:hAnsi="Times New Roman" w:cs="Times New Roman"/>
        </w:rPr>
        <w:t xml:space="preserve"> (hal yang baik mendahului terjadinya perilaku) berupa instruksi yang diberikan oleh seseorang kepada anak. Melaui </w:t>
      </w:r>
      <w:proofErr w:type="gramStart"/>
      <w:r w:rsidRPr="008C3720">
        <w:rPr>
          <w:rFonts w:ascii="Times New Roman" w:hAnsi="Times New Roman" w:cs="Times New Roman"/>
        </w:rPr>
        <w:t>gaya</w:t>
      </w:r>
      <w:proofErr w:type="gramEnd"/>
      <w:r w:rsidRPr="008C3720">
        <w:rPr>
          <w:rFonts w:ascii="Times New Roman" w:hAnsi="Times New Roman" w:cs="Times New Roman"/>
        </w:rPr>
        <w:t xml:space="preserve"> pengajaran yang tersetruktur, anak kemudia memahami behavioral (perilaku) apa yang diharapkan dilakukan oleh sesudah instruksi tersebut diberikan oleh perilaku tersebut diharapkan cendrung terjadi lagi bila anak memperoleh </w:t>
      </w:r>
      <w:r w:rsidRPr="008C3720">
        <w:rPr>
          <w:rFonts w:ascii="Times New Roman" w:hAnsi="Times New Roman" w:cs="Times New Roman"/>
          <w:i/>
        </w:rPr>
        <w:t>consequence</w:t>
      </w:r>
      <w:r w:rsidRPr="008C3720">
        <w:rPr>
          <w:rFonts w:ascii="Times New Roman" w:hAnsi="Times New Roman" w:cs="Times New Roman"/>
        </w:rPr>
        <w:t xml:space="preserve"> (konsekuensi perilaku atau terkadang berupa imbalan) yang menyenangkan.</w:t>
      </w:r>
    </w:p>
    <w:p w:rsidR="00683E95" w:rsidRPr="008C3720" w:rsidRDefault="00683E95" w:rsidP="00683E95">
      <w:pPr>
        <w:pStyle w:val="Default"/>
        <w:spacing w:line="360" w:lineRule="auto"/>
        <w:ind w:left="1080" w:firstLine="283"/>
        <w:jc w:val="both"/>
        <w:rPr>
          <w:rFonts w:ascii="Times New Roman" w:hAnsi="Times New Roman" w:cs="Times New Roman"/>
        </w:rPr>
      </w:pPr>
    </w:p>
    <w:p w:rsidR="00683E95" w:rsidRPr="00EC428F" w:rsidRDefault="00683E95" w:rsidP="009E5BC3">
      <w:pPr>
        <w:pStyle w:val="Default"/>
        <w:numPr>
          <w:ilvl w:val="0"/>
          <w:numId w:val="28"/>
        </w:numPr>
        <w:spacing w:line="360" w:lineRule="auto"/>
        <w:ind w:left="284" w:hanging="284"/>
        <w:jc w:val="both"/>
        <w:rPr>
          <w:rFonts w:ascii="Times New Roman" w:hAnsi="Times New Roman" w:cs="Times New Roman"/>
          <w:b/>
          <w:color w:val="auto"/>
        </w:rPr>
      </w:pPr>
      <w:r w:rsidRPr="00EC428F">
        <w:rPr>
          <w:rFonts w:ascii="Times New Roman" w:hAnsi="Times New Roman" w:cs="Times New Roman"/>
          <w:b/>
          <w:color w:val="auto"/>
        </w:rPr>
        <w:t xml:space="preserve">Terapi Wicara </w:t>
      </w:r>
    </w:p>
    <w:p w:rsidR="00683E95" w:rsidRPr="008C3720" w:rsidRDefault="00683E95" w:rsidP="00683E95">
      <w:pPr>
        <w:pStyle w:val="Default"/>
        <w:spacing w:line="360" w:lineRule="auto"/>
        <w:ind w:firstLine="567"/>
        <w:jc w:val="both"/>
        <w:rPr>
          <w:rFonts w:ascii="Times New Roman" w:hAnsi="Times New Roman" w:cs="Times New Roman"/>
          <w:color w:val="auto"/>
        </w:rPr>
      </w:pPr>
      <w:proofErr w:type="gramStart"/>
      <w:r w:rsidRPr="008C3720">
        <w:rPr>
          <w:rFonts w:ascii="Times New Roman" w:hAnsi="Times New Roman" w:cs="Times New Roman"/>
          <w:color w:val="auto"/>
        </w:rPr>
        <w:t>Hampir semua anak dengan autisme mempunyai kesulitan dalam bicara dan berbahasa.</w:t>
      </w:r>
      <w:proofErr w:type="gramEnd"/>
      <w:r w:rsidRPr="008C3720">
        <w:rPr>
          <w:rFonts w:ascii="Times New Roman" w:hAnsi="Times New Roman" w:cs="Times New Roman"/>
          <w:color w:val="auto"/>
        </w:rPr>
        <w:t xml:space="preserve"> </w:t>
      </w:r>
      <w:proofErr w:type="gramStart"/>
      <w:r w:rsidRPr="008C3720">
        <w:rPr>
          <w:rFonts w:ascii="Times New Roman" w:hAnsi="Times New Roman" w:cs="Times New Roman"/>
          <w:color w:val="auto"/>
        </w:rPr>
        <w:t xml:space="preserve">Biasanya hal inilah yang paling menonjol, banyak pula individu </w:t>
      </w:r>
      <w:r w:rsidRPr="008C3720">
        <w:rPr>
          <w:rFonts w:ascii="Times New Roman" w:hAnsi="Times New Roman" w:cs="Times New Roman"/>
          <w:i/>
          <w:color w:val="auto"/>
        </w:rPr>
        <w:t>autistic</w:t>
      </w:r>
      <w:r w:rsidRPr="008C3720">
        <w:rPr>
          <w:rFonts w:ascii="Times New Roman" w:hAnsi="Times New Roman" w:cs="Times New Roman"/>
          <w:color w:val="auto"/>
        </w:rPr>
        <w:t xml:space="preserve"> yang </w:t>
      </w:r>
      <w:r w:rsidRPr="008C3720">
        <w:rPr>
          <w:rFonts w:ascii="Times New Roman" w:hAnsi="Times New Roman" w:cs="Times New Roman"/>
          <w:color w:val="auto"/>
        </w:rPr>
        <w:lastRenderedPageBreak/>
        <w:t>non-verbal atau kemampuan bicaranya sangat kurang.</w:t>
      </w:r>
      <w:proofErr w:type="gramEnd"/>
      <w:r w:rsidRPr="008C3720">
        <w:rPr>
          <w:rFonts w:ascii="Times New Roman" w:hAnsi="Times New Roman" w:cs="Times New Roman"/>
          <w:color w:val="auto"/>
        </w:rPr>
        <w:t xml:space="preserve"> Terkadang bicaranya cukup berkembang, namun mereka tidak mampu untuk memakai bicaranya untuk berkomunikasi atau berinteraksi dengan orang lain. Dalam hal ini terapi wicara dan berbahasa </w:t>
      </w:r>
      <w:proofErr w:type="gramStart"/>
      <w:r w:rsidRPr="008C3720">
        <w:rPr>
          <w:rFonts w:ascii="Times New Roman" w:hAnsi="Times New Roman" w:cs="Times New Roman"/>
          <w:color w:val="auto"/>
        </w:rPr>
        <w:t>akan</w:t>
      </w:r>
      <w:proofErr w:type="gramEnd"/>
      <w:r w:rsidRPr="008C3720">
        <w:rPr>
          <w:rFonts w:ascii="Times New Roman" w:hAnsi="Times New Roman" w:cs="Times New Roman"/>
          <w:color w:val="auto"/>
        </w:rPr>
        <w:t xml:space="preserve"> sangat menolong, aktivitas-aktivitas yang menyangkut tahapan bahasa ini antara lain:</w:t>
      </w:r>
    </w:p>
    <w:p w:rsidR="00683E95" w:rsidRPr="008C3720" w:rsidRDefault="00683E95" w:rsidP="009E5BC3">
      <w:pPr>
        <w:pStyle w:val="Default"/>
        <w:numPr>
          <w:ilvl w:val="0"/>
          <w:numId w:val="24"/>
        </w:numPr>
        <w:spacing w:line="360" w:lineRule="auto"/>
        <w:ind w:left="567" w:hanging="283"/>
        <w:jc w:val="both"/>
        <w:rPr>
          <w:rFonts w:ascii="Times New Roman" w:hAnsi="Times New Roman" w:cs="Times New Roman"/>
          <w:color w:val="auto"/>
        </w:rPr>
      </w:pPr>
      <w:r w:rsidRPr="008C3720">
        <w:rPr>
          <w:rFonts w:ascii="Times New Roman" w:hAnsi="Times New Roman" w:cs="Times New Roman"/>
          <w:i/>
          <w:iCs/>
          <w:color w:val="auto"/>
        </w:rPr>
        <w:t xml:space="preserve">Phonology </w:t>
      </w:r>
      <w:r w:rsidRPr="008C3720">
        <w:rPr>
          <w:rFonts w:ascii="Times New Roman" w:hAnsi="Times New Roman" w:cs="Times New Roman"/>
          <w:color w:val="auto"/>
        </w:rPr>
        <w:t xml:space="preserve">(bahasa bunyi) </w:t>
      </w:r>
    </w:p>
    <w:p w:rsidR="00683E95" w:rsidRPr="008C3720" w:rsidRDefault="00683E95" w:rsidP="009E5BC3">
      <w:pPr>
        <w:pStyle w:val="Default"/>
        <w:numPr>
          <w:ilvl w:val="0"/>
          <w:numId w:val="24"/>
        </w:numPr>
        <w:spacing w:line="360" w:lineRule="auto"/>
        <w:ind w:left="567" w:hanging="283"/>
        <w:jc w:val="both"/>
        <w:rPr>
          <w:rFonts w:ascii="Times New Roman" w:hAnsi="Times New Roman" w:cs="Times New Roman"/>
          <w:color w:val="auto"/>
        </w:rPr>
      </w:pPr>
      <w:r w:rsidRPr="008C3720">
        <w:rPr>
          <w:rFonts w:ascii="Times New Roman" w:hAnsi="Times New Roman" w:cs="Times New Roman"/>
          <w:i/>
          <w:iCs/>
          <w:color w:val="auto"/>
        </w:rPr>
        <w:t xml:space="preserve">Semantic </w:t>
      </w:r>
      <w:r w:rsidRPr="008C3720">
        <w:rPr>
          <w:rFonts w:ascii="Times New Roman" w:hAnsi="Times New Roman" w:cs="Times New Roman"/>
          <w:color w:val="auto"/>
        </w:rPr>
        <w:t xml:space="preserve">(kata), termasuk pengembangan kosakata </w:t>
      </w:r>
    </w:p>
    <w:p w:rsidR="00683E95" w:rsidRDefault="00683E95" w:rsidP="009E5BC3">
      <w:pPr>
        <w:pStyle w:val="Default"/>
        <w:numPr>
          <w:ilvl w:val="0"/>
          <w:numId w:val="24"/>
        </w:numPr>
        <w:spacing w:line="360" w:lineRule="auto"/>
        <w:ind w:left="567" w:hanging="283"/>
        <w:jc w:val="both"/>
        <w:rPr>
          <w:rFonts w:ascii="Times New Roman" w:hAnsi="Times New Roman" w:cs="Times New Roman"/>
          <w:color w:val="auto"/>
        </w:rPr>
      </w:pPr>
      <w:r w:rsidRPr="008C3720">
        <w:rPr>
          <w:rFonts w:ascii="Times New Roman" w:hAnsi="Times New Roman" w:cs="Times New Roman"/>
          <w:i/>
          <w:iCs/>
          <w:color w:val="auto"/>
        </w:rPr>
        <w:t xml:space="preserve">Morphology </w:t>
      </w:r>
      <w:r w:rsidRPr="008C3720">
        <w:rPr>
          <w:rFonts w:ascii="Times New Roman" w:hAnsi="Times New Roman" w:cs="Times New Roman"/>
          <w:color w:val="auto"/>
        </w:rPr>
        <w:t xml:space="preserve">(perubahan pada kata) </w:t>
      </w:r>
    </w:p>
    <w:p w:rsidR="00683E95" w:rsidRPr="00683E95" w:rsidRDefault="00683E95" w:rsidP="009E5BC3">
      <w:pPr>
        <w:pStyle w:val="Default"/>
        <w:numPr>
          <w:ilvl w:val="0"/>
          <w:numId w:val="24"/>
        </w:numPr>
        <w:spacing w:line="360" w:lineRule="auto"/>
        <w:ind w:left="567" w:hanging="283"/>
        <w:jc w:val="both"/>
        <w:rPr>
          <w:rFonts w:ascii="Times New Roman" w:hAnsi="Times New Roman" w:cs="Times New Roman"/>
          <w:color w:val="auto"/>
        </w:rPr>
      </w:pPr>
      <w:r w:rsidRPr="00683E95">
        <w:rPr>
          <w:rFonts w:ascii="Times New Roman" w:hAnsi="Times New Roman" w:cs="Times New Roman"/>
          <w:i/>
          <w:iCs/>
          <w:color w:val="auto"/>
        </w:rPr>
        <w:t xml:space="preserve">Syntax </w:t>
      </w:r>
      <w:r w:rsidRPr="00683E95">
        <w:rPr>
          <w:rFonts w:ascii="Times New Roman" w:hAnsi="Times New Roman" w:cs="Times New Roman"/>
          <w:color w:val="auto"/>
        </w:rPr>
        <w:t xml:space="preserve">(kalimat) termasuk tata bahasa </w:t>
      </w:r>
    </w:p>
    <w:p w:rsidR="00683E95" w:rsidRPr="008C3720" w:rsidRDefault="00683E95" w:rsidP="009E5BC3">
      <w:pPr>
        <w:pStyle w:val="Default"/>
        <w:numPr>
          <w:ilvl w:val="0"/>
          <w:numId w:val="24"/>
        </w:numPr>
        <w:spacing w:line="360" w:lineRule="auto"/>
        <w:jc w:val="both"/>
        <w:rPr>
          <w:rFonts w:ascii="Times New Roman" w:hAnsi="Times New Roman" w:cs="Times New Roman"/>
          <w:color w:val="auto"/>
        </w:rPr>
      </w:pPr>
      <w:r w:rsidRPr="008C3720">
        <w:rPr>
          <w:rFonts w:ascii="Times New Roman" w:hAnsi="Times New Roman" w:cs="Times New Roman"/>
          <w:i/>
          <w:iCs/>
          <w:color w:val="auto"/>
        </w:rPr>
        <w:t xml:space="preserve">Discourse </w:t>
      </w:r>
      <w:r w:rsidRPr="008C3720">
        <w:rPr>
          <w:rFonts w:ascii="Times New Roman" w:hAnsi="Times New Roman" w:cs="Times New Roman"/>
          <w:color w:val="auto"/>
        </w:rPr>
        <w:t>(pemakaian bahasa dalam konteks yang lebih luas)</w:t>
      </w:r>
    </w:p>
    <w:p w:rsidR="00683E95" w:rsidRPr="008C3720" w:rsidRDefault="00683E95" w:rsidP="009E5BC3">
      <w:pPr>
        <w:pStyle w:val="Default"/>
        <w:numPr>
          <w:ilvl w:val="0"/>
          <w:numId w:val="24"/>
        </w:numPr>
        <w:spacing w:line="360" w:lineRule="auto"/>
        <w:jc w:val="both"/>
        <w:rPr>
          <w:rFonts w:ascii="Times New Roman" w:hAnsi="Times New Roman" w:cs="Times New Roman"/>
          <w:color w:val="auto"/>
        </w:rPr>
      </w:pPr>
      <w:r w:rsidRPr="008C3720">
        <w:rPr>
          <w:rFonts w:ascii="Times New Roman" w:hAnsi="Times New Roman" w:cs="Times New Roman"/>
          <w:i/>
          <w:iCs/>
          <w:color w:val="auto"/>
        </w:rPr>
        <w:t xml:space="preserve">Metalinguistics </w:t>
      </w:r>
      <w:r w:rsidRPr="008C3720">
        <w:rPr>
          <w:rFonts w:ascii="Times New Roman" w:hAnsi="Times New Roman" w:cs="Times New Roman"/>
          <w:color w:val="auto"/>
        </w:rPr>
        <w:t>(bagaimana cara bekerjanya suatu bahasa)</w:t>
      </w:r>
    </w:p>
    <w:p w:rsidR="00683E95" w:rsidRPr="008C3720" w:rsidRDefault="00683E95" w:rsidP="009E5BC3">
      <w:pPr>
        <w:pStyle w:val="Default"/>
        <w:numPr>
          <w:ilvl w:val="0"/>
          <w:numId w:val="24"/>
        </w:numPr>
        <w:spacing w:line="360" w:lineRule="auto"/>
        <w:jc w:val="both"/>
        <w:rPr>
          <w:rFonts w:ascii="Times New Roman" w:hAnsi="Times New Roman" w:cs="Times New Roman"/>
          <w:color w:val="auto"/>
        </w:rPr>
      </w:pPr>
      <w:r w:rsidRPr="008C3720">
        <w:rPr>
          <w:rFonts w:ascii="Times New Roman" w:hAnsi="Times New Roman" w:cs="Times New Roman"/>
          <w:i/>
          <w:iCs/>
          <w:color w:val="auto"/>
        </w:rPr>
        <w:t xml:space="preserve">Pragmatics </w:t>
      </w:r>
      <w:r w:rsidRPr="008C3720">
        <w:rPr>
          <w:rFonts w:ascii="Times New Roman" w:hAnsi="Times New Roman" w:cs="Times New Roman"/>
          <w:color w:val="auto"/>
        </w:rPr>
        <w:t xml:space="preserve">(bahasa dalam konteks sosial) </w:t>
      </w:r>
    </w:p>
    <w:p w:rsidR="00683E95" w:rsidRPr="008C3720" w:rsidRDefault="00683E95" w:rsidP="00683E95">
      <w:pPr>
        <w:pStyle w:val="Default"/>
        <w:spacing w:after="157" w:line="360" w:lineRule="auto"/>
        <w:ind w:left="720" w:firstLine="283"/>
        <w:jc w:val="both"/>
        <w:rPr>
          <w:rFonts w:ascii="Times New Roman" w:hAnsi="Times New Roman" w:cs="Times New Roman"/>
          <w:color w:val="auto"/>
        </w:rPr>
      </w:pPr>
      <w:r w:rsidRPr="008C3720">
        <w:rPr>
          <w:rFonts w:ascii="Times New Roman" w:hAnsi="Times New Roman" w:cs="Times New Roman"/>
          <w:color w:val="auto"/>
        </w:rPr>
        <w:t xml:space="preserve">Anak yang mengalami hambatan bicara dilatih dengan proses pemberian </w:t>
      </w:r>
      <w:r w:rsidRPr="008C3720">
        <w:rPr>
          <w:rFonts w:ascii="Times New Roman" w:hAnsi="Times New Roman" w:cs="Times New Roman"/>
          <w:i/>
          <w:iCs/>
          <w:color w:val="auto"/>
        </w:rPr>
        <w:t xml:space="preserve">reinforcement </w:t>
      </w:r>
      <w:r w:rsidRPr="008C3720">
        <w:rPr>
          <w:rFonts w:ascii="Times New Roman" w:hAnsi="Times New Roman" w:cs="Times New Roman"/>
          <w:color w:val="auto"/>
        </w:rPr>
        <w:t xml:space="preserve">dan meniru vokalisasi terapis. </w:t>
      </w:r>
      <w:proofErr w:type="gramStart"/>
      <w:r w:rsidRPr="008C3720">
        <w:rPr>
          <w:rFonts w:ascii="Times New Roman" w:hAnsi="Times New Roman" w:cs="Times New Roman"/>
          <w:color w:val="auto"/>
        </w:rPr>
        <w:t>Terapi bicara dalam upaya meningkatkan kemampuan komunikasi anak autis.</w:t>
      </w:r>
      <w:proofErr w:type="gramEnd"/>
      <w:r w:rsidRPr="008C3720">
        <w:rPr>
          <w:rFonts w:ascii="Times New Roman" w:hAnsi="Times New Roman" w:cs="Times New Roman"/>
          <w:color w:val="auto"/>
        </w:rPr>
        <w:t xml:space="preserve"> </w:t>
      </w:r>
    </w:p>
    <w:p w:rsidR="00683E95" w:rsidRPr="00EC428F" w:rsidRDefault="00683E95" w:rsidP="009E5BC3">
      <w:pPr>
        <w:pStyle w:val="Default"/>
        <w:numPr>
          <w:ilvl w:val="0"/>
          <w:numId w:val="28"/>
        </w:numPr>
        <w:spacing w:line="360" w:lineRule="auto"/>
        <w:ind w:left="284" w:hanging="284"/>
        <w:jc w:val="both"/>
        <w:rPr>
          <w:rFonts w:ascii="Times New Roman" w:hAnsi="Times New Roman" w:cs="Times New Roman"/>
          <w:b/>
          <w:bCs/>
          <w:color w:val="auto"/>
        </w:rPr>
      </w:pPr>
      <w:r w:rsidRPr="00EC428F">
        <w:rPr>
          <w:rFonts w:ascii="Times New Roman" w:hAnsi="Times New Roman" w:cs="Times New Roman"/>
          <w:b/>
          <w:bCs/>
          <w:color w:val="auto"/>
        </w:rPr>
        <w:t>Terapi Sosial</w:t>
      </w:r>
    </w:p>
    <w:p w:rsidR="00683E95" w:rsidRDefault="00683E95" w:rsidP="00EC428F">
      <w:pPr>
        <w:pStyle w:val="Default"/>
        <w:spacing w:line="360" w:lineRule="auto"/>
        <w:ind w:firstLine="567"/>
        <w:jc w:val="both"/>
        <w:rPr>
          <w:rFonts w:ascii="Times New Roman" w:hAnsi="Times New Roman" w:cs="Times New Roman"/>
          <w:color w:val="auto"/>
        </w:rPr>
      </w:pPr>
      <w:proofErr w:type="gramStart"/>
      <w:r w:rsidRPr="008C3720">
        <w:rPr>
          <w:rFonts w:ascii="Times New Roman" w:hAnsi="Times New Roman" w:cs="Times New Roman"/>
          <w:color w:val="auto"/>
        </w:rPr>
        <w:t>Kekurangan yang paling mendasar bagi individu autisme adalah dalam bidang komunikasi dan interaksi.</w:t>
      </w:r>
      <w:proofErr w:type="gramEnd"/>
      <w:r w:rsidRPr="008C3720">
        <w:rPr>
          <w:rFonts w:ascii="Times New Roman" w:hAnsi="Times New Roman" w:cs="Times New Roman"/>
          <w:color w:val="auto"/>
        </w:rPr>
        <w:t xml:space="preserve"> </w:t>
      </w:r>
      <w:proofErr w:type="gramStart"/>
      <w:r w:rsidRPr="008C3720">
        <w:rPr>
          <w:rFonts w:ascii="Times New Roman" w:hAnsi="Times New Roman" w:cs="Times New Roman"/>
          <w:color w:val="auto"/>
        </w:rPr>
        <w:lastRenderedPageBreak/>
        <w:t>Banyak anak-anak ini membutuhkan pertolongan dalam keterampilan berkomunikasi 2 arah, membuat teman dan main bersama ditempat bermain.</w:t>
      </w:r>
      <w:proofErr w:type="gramEnd"/>
      <w:r w:rsidRPr="008C3720">
        <w:rPr>
          <w:rFonts w:ascii="Times New Roman" w:hAnsi="Times New Roman" w:cs="Times New Roman"/>
          <w:color w:val="auto"/>
        </w:rPr>
        <w:t xml:space="preserve"> </w:t>
      </w:r>
      <w:proofErr w:type="gramStart"/>
      <w:r w:rsidRPr="008C3720">
        <w:rPr>
          <w:rFonts w:ascii="Times New Roman" w:hAnsi="Times New Roman" w:cs="Times New Roman"/>
          <w:color w:val="auto"/>
        </w:rPr>
        <w:t>Seorang terapis sosial membantu dengan memberikan fasilitas pada mereka untuk bergaul dengan teman-teman seb</w:t>
      </w:r>
      <w:r w:rsidR="00C97712">
        <w:rPr>
          <w:rFonts w:ascii="Times New Roman" w:hAnsi="Times New Roman" w:cs="Times New Roman"/>
          <w:color w:val="auto"/>
        </w:rPr>
        <w:t>aya dan mengajari cara-caranya.</w:t>
      </w:r>
      <w:proofErr w:type="gramEnd"/>
    </w:p>
    <w:p w:rsidR="00C97712" w:rsidRDefault="00C97712" w:rsidP="00EC428F">
      <w:pPr>
        <w:pStyle w:val="Default"/>
        <w:spacing w:line="360" w:lineRule="auto"/>
        <w:ind w:firstLine="567"/>
        <w:jc w:val="both"/>
        <w:rPr>
          <w:rFonts w:ascii="Times New Roman" w:hAnsi="Times New Roman" w:cs="Times New Roman"/>
          <w:color w:val="auto"/>
        </w:rPr>
      </w:pPr>
    </w:p>
    <w:p w:rsidR="00683E95" w:rsidRPr="00EC428F" w:rsidRDefault="00683E95" w:rsidP="009E5BC3">
      <w:pPr>
        <w:pStyle w:val="Default"/>
        <w:numPr>
          <w:ilvl w:val="0"/>
          <w:numId w:val="28"/>
        </w:numPr>
        <w:spacing w:line="360" w:lineRule="auto"/>
        <w:ind w:left="284" w:hanging="284"/>
        <w:jc w:val="both"/>
        <w:rPr>
          <w:rFonts w:ascii="Times New Roman" w:hAnsi="Times New Roman" w:cs="Times New Roman"/>
          <w:b/>
          <w:color w:val="auto"/>
        </w:rPr>
      </w:pPr>
      <w:r w:rsidRPr="00EC428F">
        <w:rPr>
          <w:rFonts w:ascii="Times New Roman" w:hAnsi="Times New Roman" w:cs="Times New Roman"/>
          <w:b/>
          <w:color w:val="auto"/>
        </w:rPr>
        <w:t xml:space="preserve">Terapi Bermain </w:t>
      </w:r>
    </w:p>
    <w:p w:rsidR="00683E95" w:rsidRDefault="00683E95" w:rsidP="00EC428F">
      <w:pPr>
        <w:pStyle w:val="Default"/>
        <w:spacing w:line="360" w:lineRule="auto"/>
        <w:ind w:firstLine="567"/>
        <w:jc w:val="both"/>
        <w:rPr>
          <w:rFonts w:ascii="Times New Roman" w:hAnsi="Times New Roman" w:cs="Times New Roman"/>
          <w:color w:val="auto"/>
        </w:rPr>
      </w:pPr>
      <w:proofErr w:type="gramStart"/>
      <w:r w:rsidRPr="008C3720">
        <w:rPr>
          <w:rFonts w:ascii="Times New Roman" w:hAnsi="Times New Roman" w:cs="Times New Roman"/>
          <w:color w:val="auto"/>
        </w:rPr>
        <w:t>Meskipun terdengarnya aneh, seorang anak autistik membutuhkan pertolongan dalam belajar bermain.</w:t>
      </w:r>
      <w:proofErr w:type="gramEnd"/>
      <w:r w:rsidRPr="008C3720">
        <w:rPr>
          <w:rFonts w:ascii="Times New Roman" w:hAnsi="Times New Roman" w:cs="Times New Roman"/>
          <w:color w:val="auto"/>
        </w:rPr>
        <w:t xml:space="preserve"> </w:t>
      </w:r>
      <w:proofErr w:type="gramStart"/>
      <w:r w:rsidRPr="008C3720">
        <w:rPr>
          <w:rFonts w:ascii="Times New Roman" w:hAnsi="Times New Roman" w:cs="Times New Roman"/>
          <w:color w:val="auto"/>
        </w:rPr>
        <w:t>Bermain dengan teman sebaya berguna untuk belajar bicara, komunikasi dan interaksi sosial.</w:t>
      </w:r>
      <w:proofErr w:type="gramEnd"/>
      <w:r w:rsidRPr="008C3720">
        <w:rPr>
          <w:rFonts w:ascii="Times New Roman" w:hAnsi="Times New Roman" w:cs="Times New Roman"/>
          <w:color w:val="auto"/>
        </w:rPr>
        <w:t xml:space="preserve"> </w:t>
      </w:r>
      <w:proofErr w:type="gramStart"/>
      <w:r w:rsidRPr="008C3720">
        <w:rPr>
          <w:rFonts w:ascii="Times New Roman" w:hAnsi="Times New Roman" w:cs="Times New Roman"/>
          <w:color w:val="auto"/>
        </w:rPr>
        <w:t>Seorang terapis bermain bisa membantu anak dalam hal ini dengan teknik-teknik tertentu.</w:t>
      </w:r>
      <w:proofErr w:type="gramEnd"/>
    </w:p>
    <w:p w:rsidR="00683E95" w:rsidRPr="008C3720" w:rsidRDefault="00683E95" w:rsidP="00683E95">
      <w:pPr>
        <w:pStyle w:val="Default"/>
        <w:spacing w:line="360" w:lineRule="auto"/>
        <w:ind w:left="1080" w:firstLine="360"/>
        <w:jc w:val="both"/>
        <w:rPr>
          <w:rFonts w:ascii="Times New Roman" w:hAnsi="Times New Roman" w:cs="Times New Roman"/>
          <w:color w:val="auto"/>
        </w:rPr>
      </w:pPr>
      <w:r w:rsidRPr="008C3720">
        <w:rPr>
          <w:rFonts w:ascii="Times New Roman" w:hAnsi="Times New Roman" w:cs="Times New Roman"/>
          <w:color w:val="auto"/>
        </w:rPr>
        <w:t xml:space="preserve">  </w:t>
      </w:r>
    </w:p>
    <w:p w:rsidR="00683E95" w:rsidRPr="00C97712" w:rsidRDefault="00683E95" w:rsidP="009E5BC3">
      <w:pPr>
        <w:pStyle w:val="Default"/>
        <w:numPr>
          <w:ilvl w:val="0"/>
          <w:numId w:val="28"/>
        </w:numPr>
        <w:spacing w:line="360" w:lineRule="auto"/>
        <w:ind w:left="567" w:hanging="283"/>
        <w:jc w:val="both"/>
        <w:rPr>
          <w:rFonts w:ascii="Times New Roman" w:hAnsi="Times New Roman" w:cs="Times New Roman"/>
          <w:b/>
          <w:color w:val="auto"/>
        </w:rPr>
      </w:pPr>
      <w:r w:rsidRPr="00C97712">
        <w:rPr>
          <w:rFonts w:ascii="Times New Roman" w:hAnsi="Times New Roman" w:cs="Times New Roman"/>
          <w:b/>
          <w:color w:val="auto"/>
        </w:rPr>
        <w:t xml:space="preserve">Terapi Perilaku </w:t>
      </w:r>
    </w:p>
    <w:p w:rsidR="00683E95" w:rsidRDefault="00683E95" w:rsidP="00C97712">
      <w:pPr>
        <w:pStyle w:val="Default"/>
        <w:spacing w:line="360" w:lineRule="auto"/>
        <w:ind w:firstLine="567"/>
        <w:jc w:val="both"/>
        <w:rPr>
          <w:rFonts w:ascii="Times New Roman" w:hAnsi="Times New Roman" w:cs="Times New Roman"/>
          <w:color w:val="auto"/>
        </w:rPr>
      </w:pPr>
      <w:proofErr w:type="gramStart"/>
      <w:r w:rsidRPr="008C3720">
        <w:rPr>
          <w:rFonts w:ascii="Times New Roman" w:hAnsi="Times New Roman" w:cs="Times New Roman"/>
          <w:color w:val="auto"/>
        </w:rPr>
        <w:t>Anak autistik seringkali merasa frustrasi.</w:t>
      </w:r>
      <w:proofErr w:type="gramEnd"/>
      <w:r w:rsidRPr="008C3720">
        <w:rPr>
          <w:rFonts w:ascii="Times New Roman" w:hAnsi="Times New Roman" w:cs="Times New Roman"/>
          <w:color w:val="auto"/>
        </w:rPr>
        <w:t xml:space="preserve"> </w:t>
      </w:r>
      <w:proofErr w:type="gramStart"/>
      <w:r w:rsidRPr="008C3720">
        <w:rPr>
          <w:rFonts w:ascii="Times New Roman" w:hAnsi="Times New Roman" w:cs="Times New Roman"/>
          <w:color w:val="auto"/>
        </w:rPr>
        <w:t>Teman-temannya seringkali tidak memahami mereka, mereka merasa sulit mengekspresikan kebutuhannya, Mereka banyak yang hipersensitif terhadap suara, cahaya dan sentuhan.</w:t>
      </w:r>
      <w:proofErr w:type="gramEnd"/>
      <w:r w:rsidRPr="008C3720">
        <w:rPr>
          <w:rFonts w:ascii="Times New Roman" w:hAnsi="Times New Roman" w:cs="Times New Roman"/>
          <w:color w:val="auto"/>
        </w:rPr>
        <w:t xml:space="preserve"> </w:t>
      </w:r>
      <w:proofErr w:type="gramStart"/>
      <w:r w:rsidRPr="008C3720">
        <w:rPr>
          <w:rFonts w:ascii="Times New Roman" w:hAnsi="Times New Roman" w:cs="Times New Roman"/>
          <w:color w:val="auto"/>
        </w:rPr>
        <w:t>Tak heran bila mereka sering mengamuk.</w:t>
      </w:r>
      <w:proofErr w:type="gramEnd"/>
      <w:r w:rsidRPr="008C3720">
        <w:rPr>
          <w:rFonts w:ascii="Times New Roman" w:hAnsi="Times New Roman" w:cs="Times New Roman"/>
          <w:color w:val="auto"/>
        </w:rPr>
        <w:t xml:space="preserve"> </w:t>
      </w:r>
      <w:proofErr w:type="gramStart"/>
      <w:r w:rsidRPr="008C3720">
        <w:rPr>
          <w:rFonts w:ascii="Times New Roman" w:hAnsi="Times New Roman" w:cs="Times New Roman"/>
          <w:color w:val="auto"/>
        </w:rPr>
        <w:t xml:space="preserve">Seorang terapis perilaku terlatih untuk mencari latar belakang dari perilaku negatif tersebut dan mencari solusinya dengan </w:t>
      </w:r>
      <w:r w:rsidRPr="008C3720">
        <w:rPr>
          <w:rFonts w:ascii="Times New Roman" w:hAnsi="Times New Roman" w:cs="Times New Roman"/>
          <w:color w:val="auto"/>
        </w:rPr>
        <w:lastRenderedPageBreak/>
        <w:t>merekomendasikan perubahan lingkungan dan rutin anak tersebut untuk memperbaiki perilakunya.</w:t>
      </w:r>
      <w:proofErr w:type="gramEnd"/>
      <w:r w:rsidRPr="008C3720">
        <w:rPr>
          <w:rFonts w:ascii="Times New Roman" w:hAnsi="Times New Roman" w:cs="Times New Roman"/>
          <w:color w:val="auto"/>
        </w:rPr>
        <w:t xml:space="preserve"> </w:t>
      </w:r>
    </w:p>
    <w:p w:rsidR="00683E95" w:rsidRPr="008C3720" w:rsidRDefault="00683E95" w:rsidP="00683E95">
      <w:pPr>
        <w:pStyle w:val="Default"/>
        <w:spacing w:line="360" w:lineRule="auto"/>
        <w:ind w:left="1080" w:firstLine="360"/>
        <w:jc w:val="both"/>
        <w:rPr>
          <w:rFonts w:ascii="Times New Roman" w:hAnsi="Times New Roman" w:cs="Times New Roman"/>
          <w:color w:val="auto"/>
        </w:rPr>
      </w:pPr>
    </w:p>
    <w:p w:rsidR="00683E95" w:rsidRPr="00C97712" w:rsidRDefault="00683E95" w:rsidP="009E5BC3">
      <w:pPr>
        <w:pStyle w:val="Default"/>
        <w:numPr>
          <w:ilvl w:val="0"/>
          <w:numId w:val="28"/>
        </w:numPr>
        <w:spacing w:line="360" w:lineRule="auto"/>
        <w:ind w:left="567" w:hanging="283"/>
        <w:jc w:val="both"/>
        <w:rPr>
          <w:rFonts w:ascii="Times New Roman" w:hAnsi="Times New Roman" w:cs="Times New Roman"/>
          <w:b/>
          <w:color w:val="auto"/>
        </w:rPr>
      </w:pPr>
      <w:r w:rsidRPr="00C97712">
        <w:rPr>
          <w:rFonts w:ascii="Times New Roman" w:hAnsi="Times New Roman" w:cs="Times New Roman"/>
          <w:b/>
          <w:color w:val="auto"/>
        </w:rPr>
        <w:t xml:space="preserve">Terapi Perkembangan </w:t>
      </w:r>
    </w:p>
    <w:p w:rsidR="00683E95" w:rsidRDefault="00683E95" w:rsidP="00C97712">
      <w:pPr>
        <w:pStyle w:val="Default"/>
        <w:spacing w:line="360" w:lineRule="auto"/>
        <w:ind w:firstLine="567"/>
        <w:jc w:val="both"/>
        <w:rPr>
          <w:rFonts w:ascii="Times New Roman" w:hAnsi="Times New Roman" w:cs="Times New Roman"/>
          <w:color w:val="auto"/>
        </w:rPr>
      </w:pPr>
      <w:proofErr w:type="gramStart"/>
      <w:r w:rsidRPr="008C3720">
        <w:rPr>
          <w:rFonts w:ascii="Times New Roman" w:hAnsi="Times New Roman" w:cs="Times New Roman"/>
          <w:i/>
          <w:iCs/>
          <w:color w:val="auto"/>
        </w:rPr>
        <w:t>Floortime</w:t>
      </w:r>
      <w:r w:rsidRPr="008C3720">
        <w:rPr>
          <w:rFonts w:ascii="Times New Roman" w:hAnsi="Times New Roman" w:cs="Times New Roman"/>
          <w:color w:val="auto"/>
        </w:rPr>
        <w:t xml:space="preserve">, </w:t>
      </w:r>
      <w:r w:rsidRPr="008C3720">
        <w:rPr>
          <w:rFonts w:ascii="Times New Roman" w:hAnsi="Times New Roman" w:cs="Times New Roman"/>
          <w:i/>
          <w:iCs/>
          <w:color w:val="auto"/>
        </w:rPr>
        <w:t xml:space="preserve">Son-rise </w:t>
      </w:r>
      <w:r w:rsidRPr="008C3720">
        <w:rPr>
          <w:rFonts w:ascii="Times New Roman" w:hAnsi="Times New Roman" w:cs="Times New Roman"/>
          <w:color w:val="auto"/>
        </w:rPr>
        <w:t>dan RDI (</w:t>
      </w:r>
      <w:r w:rsidRPr="008C3720">
        <w:rPr>
          <w:rFonts w:ascii="Times New Roman" w:hAnsi="Times New Roman" w:cs="Times New Roman"/>
          <w:i/>
          <w:iCs/>
          <w:color w:val="auto"/>
        </w:rPr>
        <w:t>Relationship Developmental Intervention</w:t>
      </w:r>
      <w:r w:rsidRPr="008C3720">
        <w:rPr>
          <w:rFonts w:ascii="Times New Roman" w:hAnsi="Times New Roman" w:cs="Times New Roman"/>
          <w:color w:val="auto"/>
        </w:rPr>
        <w:t>) dianggap sebagai terapi perkembangan.</w:t>
      </w:r>
      <w:proofErr w:type="gramEnd"/>
      <w:r w:rsidRPr="008C3720">
        <w:rPr>
          <w:rFonts w:ascii="Times New Roman" w:hAnsi="Times New Roman" w:cs="Times New Roman"/>
          <w:color w:val="auto"/>
        </w:rPr>
        <w:t xml:space="preserve"> </w:t>
      </w:r>
      <w:proofErr w:type="gramStart"/>
      <w:r w:rsidRPr="008C3720">
        <w:rPr>
          <w:rFonts w:ascii="Times New Roman" w:hAnsi="Times New Roman" w:cs="Times New Roman"/>
          <w:color w:val="auto"/>
        </w:rPr>
        <w:t>Artinya anak dipelajari minatnya, kekuatannya dan tingkat perkembangannya, kemudian ditingkatkan kemampuan sosial, emosional dan intelektualnya.</w:t>
      </w:r>
      <w:proofErr w:type="gramEnd"/>
      <w:r w:rsidRPr="008C3720">
        <w:rPr>
          <w:rFonts w:ascii="Times New Roman" w:hAnsi="Times New Roman" w:cs="Times New Roman"/>
          <w:color w:val="auto"/>
        </w:rPr>
        <w:t xml:space="preserve"> </w:t>
      </w:r>
      <w:proofErr w:type="gramStart"/>
      <w:r w:rsidRPr="008C3720">
        <w:rPr>
          <w:rFonts w:ascii="Times New Roman" w:hAnsi="Times New Roman" w:cs="Times New Roman"/>
          <w:color w:val="auto"/>
        </w:rPr>
        <w:t>Terapi perkembangan berbeda dengan terapi perilaku seperti ABA (</w:t>
      </w:r>
      <w:r w:rsidRPr="008C3720">
        <w:rPr>
          <w:rFonts w:ascii="Times New Roman" w:hAnsi="Times New Roman" w:cs="Times New Roman"/>
          <w:i/>
          <w:iCs/>
          <w:color w:val="auto"/>
        </w:rPr>
        <w:t>Applied Behavioral Analysis</w:t>
      </w:r>
      <w:r w:rsidRPr="008C3720">
        <w:rPr>
          <w:rFonts w:ascii="Times New Roman" w:hAnsi="Times New Roman" w:cs="Times New Roman"/>
          <w:color w:val="auto"/>
        </w:rPr>
        <w:t>) yang lebih mengajarkan keterampilan yang lebih spesifik.</w:t>
      </w:r>
      <w:proofErr w:type="gramEnd"/>
      <w:r w:rsidRPr="008C3720">
        <w:rPr>
          <w:rFonts w:ascii="Times New Roman" w:hAnsi="Times New Roman" w:cs="Times New Roman"/>
          <w:color w:val="auto"/>
        </w:rPr>
        <w:t xml:space="preserve"> </w:t>
      </w:r>
      <w:proofErr w:type="gramStart"/>
      <w:r w:rsidRPr="008C3720">
        <w:rPr>
          <w:rFonts w:ascii="Times New Roman" w:hAnsi="Times New Roman" w:cs="Times New Roman"/>
          <w:i/>
          <w:iCs/>
          <w:color w:val="auto"/>
        </w:rPr>
        <w:t xml:space="preserve">Son- rise </w:t>
      </w:r>
      <w:r w:rsidRPr="008C3720">
        <w:rPr>
          <w:rFonts w:ascii="Times New Roman" w:hAnsi="Times New Roman" w:cs="Times New Roman"/>
          <w:color w:val="auto"/>
        </w:rPr>
        <w:t>program ini berdasarkan pada sikap menerima dan mencintai tanpa syarat pada anak-anak autistik.</w:t>
      </w:r>
      <w:proofErr w:type="gramEnd"/>
      <w:r w:rsidRPr="008C3720">
        <w:rPr>
          <w:rFonts w:ascii="Times New Roman" w:hAnsi="Times New Roman" w:cs="Times New Roman"/>
          <w:color w:val="auto"/>
        </w:rPr>
        <w:t xml:space="preserve"> </w:t>
      </w:r>
      <w:proofErr w:type="gramStart"/>
      <w:r w:rsidRPr="008C3720">
        <w:rPr>
          <w:rFonts w:ascii="Times New Roman" w:hAnsi="Times New Roman" w:cs="Times New Roman"/>
          <w:color w:val="auto"/>
        </w:rPr>
        <w:t>Diciptakan oleh orangtua yang anaknya didiagnosa menderita autisme tetapi karena program latihan dan stimulasi yang intensif dari orangtua, anak dapat berkembang tanpa tampak adanya tanda-tanda autis.</w:t>
      </w:r>
      <w:proofErr w:type="gramEnd"/>
      <w:r w:rsidRPr="008C3720">
        <w:rPr>
          <w:rFonts w:ascii="Times New Roman" w:hAnsi="Times New Roman" w:cs="Times New Roman"/>
          <w:color w:val="auto"/>
        </w:rPr>
        <w:t xml:space="preserve"> </w:t>
      </w:r>
    </w:p>
    <w:p w:rsidR="00683E95" w:rsidRPr="00C97712" w:rsidRDefault="00683E95" w:rsidP="00683E95">
      <w:pPr>
        <w:pStyle w:val="Default"/>
        <w:spacing w:line="360" w:lineRule="auto"/>
        <w:ind w:left="1080" w:firstLine="360"/>
        <w:jc w:val="both"/>
        <w:rPr>
          <w:rFonts w:ascii="Times New Roman" w:hAnsi="Times New Roman" w:cs="Times New Roman"/>
          <w:b/>
          <w:color w:val="auto"/>
        </w:rPr>
      </w:pPr>
    </w:p>
    <w:p w:rsidR="00683E95" w:rsidRPr="00C97712" w:rsidRDefault="00683E95" w:rsidP="009E5BC3">
      <w:pPr>
        <w:pStyle w:val="Default"/>
        <w:numPr>
          <w:ilvl w:val="0"/>
          <w:numId w:val="28"/>
        </w:numPr>
        <w:spacing w:line="360" w:lineRule="auto"/>
        <w:ind w:left="567" w:hanging="283"/>
        <w:jc w:val="both"/>
        <w:rPr>
          <w:rFonts w:ascii="Times New Roman" w:hAnsi="Times New Roman" w:cs="Times New Roman"/>
          <w:b/>
          <w:color w:val="auto"/>
        </w:rPr>
      </w:pPr>
      <w:r w:rsidRPr="00C97712">
        <w:rPr>
          <w:rFonts w:ascii="Times New Roman" w:hAnsi="Times New Roman" w:cs="Times New Roman"/>
          <w:b/>
          <w:color w:val="auto"/>
        </w:rPr>
        <w:t xml:space="preserve">Terapi Fisik </w:t>
      </w:r>
    </w:p>
    <w:p w:rsidR="00683E95" w:rsidRDefault="00683E95" w:rsidP="00C97712">
      <w:pPr>
        <w:pStyle w:val="Default"/>
        <w:spacing w:line="360" w:lineRule="auto"/>
        <w:ind w:firstLine="567"/>
        <w:jc w:val="both"/>
        <w:rPr>
          <w:rFonts w:ascii="Times New Roman" w:hAnsi="Times New Roman" w:cs="Times New Roman"/>
          <w:color w:val="auto"/>
        </w:rPr>
      </w:pPr>
      <w:proofErr w:type="gramStart"/>
      <w:r w:rsidRPr="008C3720">
        <w:rPr>
          <w:rFonts w:ascii="Times New Roman" w:hAnsi="Times New Roman" w:cs="Times New Roman"/>
          <w:color w:val="auto"/>
        </w:rPr>
        <w:t xml:space="preserve">Autisme adalah suatu gangguan perkembangan </w:t>
      </w:r>
      <w:r w:rsidRPr="008C3720">
        <w:rPr>
          <w:rFonts w:ascii="Times New Roman" w:hAnsi="Times New Roman" w:cs="Times New Roman"/>
          <w:i/>
          <w:color w:val="auto"/>
        </w:rPr>
        <w:t>pervasif</w:t>
      </w:r>
      <w:r w:rsidRPr="008C3720">
        <w:rPr>
          <w:rFonts w:ascii="Times New Roman" w:hAnsi="Times New Roman" w:cs="Times New Roman"/>
          <w:color w:val="auto"/>
        </w:rPr>
        <w:t>.</w:t>
      </w:r>
      <w:proofErr w:type="gramEnd"/>
      <w:r w:rsidRPr="008C3720">
        <w:rPr>
          <w:rFonts w:ascii="Times New Roman" w:hAnsi="Times New Roman" w:cs="Times New Roman"/>
          <w:color w:val="auto"/>
        </w:rPr>
        <w:t xml:space="preserve"> </w:t>
      </w:r>
      <w:proofErr w:type="gramStart"/>
      <w:r w:rsidRPr="008C3720">
        <w:rPr>
          <w:rFonts w:ascii="Times New Roman" w:hAnsi="Times New Roman" w:cs="Times New Roman"/>
          <w:color w:val="auto"/>
        </w:rPr>
        <w:t xml:space="preserve">Banyak diantara individu </w:t>
      </w:r>
      <w:r w:rsidRPr="008C3720">
        <w:rPr>
          <w:rFonts w:ascii="Times New Roman" w:hAnsi="Times New Roman" w:cs="Times New Roman"/>
          <w:i/>
          <w:color w:val="auto"/>
        </w:rPr>
        <w:t>autistik</w:t>
      </w:r>
      <w:r w:rsidRPr="008C3720">
        <w:rPr>
          <w:rFonts w:ascii="Times New Roman" w:hAnsi="Times New Roman" w:cs="Times New Roman"/>
          <w:color w:val="auto"/>
        </w:rPr>
        <w:t xml:space="preserve"> mempunyai gangguan perkembangan dalam motorik kasarnya.</w:t>
      </w:r>
      <w:proofErr w:type="gramEnd"/>
      <w:r w:rsidRPr="008C3720">
        <w:rPr>
          <w:rFonts w:ascii="Times New Roman" w:hAnsi="Times New Roman" w:cs="Times New Roman"/>
          <w:color w:val="auto"/>
        </w:rPr>
        <w:t xml:space="preserve"> </w:t>
      </w:r>
      <w:proofErr w:type="gramStart"/>
      <w:r w:rsidRPr="008C3720">
        <w:rPr>
          <w:rFonts w:ascii="Times New Roman" w:hAnsi="Times New Roman" w:cs="Times New Roman"/>
          <w:color w:val="auto"/>
        </w:rPr>
        <w:lastRenderedPageBreak/>
        <w:t>Terkadang tonus ototnya lembek sehingga jalannya kurang kuat.</w:t>
      </w:r>
      <w:proofErr w:type="gramEnd"/>
      <w:r w:rsidRPr="008C3720">
        <w:rPr>
          <w:rFonts w:ascii="Times New Roman" w:hAnsi="Times New Roman" w:cs="Times New Roman"/>
          <w:color w:val="auto"/>
        </w:rPr>
        <w:t xml:space="preserve"> </w:t>
      </w:r>
      <w:proofErr w:type="gramStart"/>
      <w:r w:rsidRPr="008C3720">
        <w:rPr>
          <w:rFonts w:ascii="Times New Roman" w:hAnsi="Times New Roman" w:cs="Times New Roman"/>
          <w:color w:val="auto"/>
        </w:rPr>
        <w:t>Keseimbangan tubuhnya kurang bagus.</w:t>
      </w:r>
      <w:proofErr w:type="gramEnd"/>
      <w:r w:rsidRPr="008C3720">
        <w:rPr>
          <w:rFonts w:ascii="Times New Roman" w:hAnsi="Times New Roman" w:cs="Times New Roman"/>
          <w:color w:val="auto"/>
        </w:rPr>
        <w:t xml:space="preserve"> Fisioterapi dan terapi integrasi sensoris </w:t>
      </w:r>
      <w:proofErr w:type="gramStart"/>
      <w:r w:rsidRPr="008C3720">
        <w:rPr>
          <w:rFonts w:ascii="Times New Roman" w:hAnsi="Times New Roman" w:cs="Times New Roman"/>
          <w:color w:val="auto"/>
        </w:rPr>
        <w:t>akan</w:t>
      </w:r>
      <w:proofErr w:type="gramEnd"/>
      <w:r w:rsidRPr="008C3720">
        <w:rPr>
          <w:rFonts w:ascii="Times New Roman" w:hAnsi="Times New Roman" w:cs="Times New Roman"/>
          <w:color w:val="auto"/>
        </w:rPr>
        <w:t xml:space="preserve"> sangat banyak menolong untuk menguatkan otot-ototnya dan memperbaiki keseimbangan tubuhnya. </w:t>
      </w:r>
    </w:p>
    <w:p w:rsidR="00C97712" w:rsidRPr="008C3720" w:rsidRDefault="00C97712" w:rsidP="00C97712">
      <w:pPr>
        <w:pStyle w:val="Default"/>
        <w:spacing w:line="360" w:lineRule="auto"/>
        <w:ind w:firstLine="567"/>
        <w:jc w:val="both"/>
        <w:rPr>
          <w:rFonts w:ascii="Times New Roman" w:hAnsi="Times New Roman" w:cs="Times New Roman"/>
          <w:color w:val="auto"/>
        </w:rPr>
      </w:pPr>
    </w:p>
    <w:p w:rsidR="00683E95" w:rsidRPr="00C97712" w:rsidRDefault="00683E95" w:rsidP="009E5BC3">
      <w:pPr>
        <w:pStyle w:val="Default"/>
        <w:numPr>
          <w:ilvl w:val="0"/>
          <w:numId w:val="28"/>
        </w:numPr>
        <w:spacing w:line="360" w:lineRule="auto"/>
        <w:ind w:left="567" w:hanging="283"/>
        <w:jc w:val="both"/>
        <w:rPr>
          <w:rFonts w:ascii="Times New Roman" w:hAnsi="Times New Roman" w:cs="Times New Roman"/>
          <w:b/>
          <w:color w:val="auto"/>
        </w:rPr>
      </w:pPr>
      <w:r w:rsidRPr="00C97712">
        <w:rPr>
          <w:rFonts w:ascii="Times New Roman" w:hAnsi="Times New Roman" w:cs="Times New Roman"/>
          <w:b/>
          <w:color w:val="auto"/>
        </w:rPr>
        <w:t>Terapi Visual</w:t>
      </w:r>
    </w:p>
    <w:p w:rsidR="00683E95" w:rsidRDefault="00683E95" w:rsidP="00C97712">
      <w:pPr>
        <w:pStyle w:val="Default"/>
        <w:spacing w:line="360" w:lineRule="auto"/>
        <w:ind w:firstLine="567"/>
        <w:jc w:val="both"/>
        <w:rPr>
          <w:rFonts w:ascii="Times New Roman" w:hAnsi="Times New Roman" w:cs="Times New Roman"/>
          <w:color w:val="auto"/>
        </w:rPr>
      </w:pPr>
      <w:proofErr w:type="gramStart"/>
      <w:r w:rsidRPr="008C3720">
        <w:rPr>
          <w:rFonts w:ascii="Times New Roman" w:hAnsi="Times New Roman" w:cs="Times New Roman"/>
          <w:bCs/>
          <w:color w:val="auto"/>
        </w:rPr>
        <w:t>I</w:t>
      </w:r>
      <w:r w:rsidRPr="008C3720">
        <w:rPr>
          <w:rFonts w:ascii="Times New Roman" w:hAnsi="Times New Roman" w:cs="Times New Roman"/>
          <w:color w:val="auto"/>
        </w:rPr>
        <w:t>ndividu autistik lebih mudah belajar dengan melihat (</w:t>
      </w:r>
      <w:r w:rsidRPr="008C3720">
        <w:rPr>
          <w:rFonts w:ascii="Times New Roman" w:hAnsi="Times New Roman" w:cs="Times New Roman"/>
          <w:i/>
          <w:iCs/>
          <w:color w:val="auto"/>
        </w:rPr>
        <w:t>visual learners/visual thinkers</w:t>
      </w:r>
      <w:r w:rsidRPr="008C3720">
        <w:rPr>
          <w:rFonts w:ascii="Times New Roman" w:hAnsi="Times New Roman" w:cs="Times New Roman"/>
          <w:color w:val="auto"/>
        </w:rPr>
        <w:t>).</w:t>
      </w:r>
      <w:proofErr w:type="gramEnd"/>
      <w:r w:rsidRPr="008C3720">
        <w:rPr>
          <w:rFonts w:ascii="Times New Roman" w:hAnsi="Times New Roman" w:cs="Times New Roman"/>
          <w:color w:val="auto"/>
        </w:rPr>
        <w:t xml:space="preserve"> </w:t>
      </w:r>
      <w:proofErr w:type="gramStart"/>
      <w:r w:rsidRPr="008C3720">
        <w:rPr>
          <w:rFonts w:ascii="Times New Roman" w:hAnsi="Times New Roman" w:cs="Times New Roman"/>
          <w:color w:val="auto"/>
        </w:rPr>
        <w:t>Hal inilah yang kemudian dipakai untuk mengembangkan metode belajar komunikasi melalui gambar-gambar, misalnya dengan metode PECS (</w:t>
      </w:r>
      <w:r w:rsidRPr="008C3720">
        <w:rPr>
          <w:rFonts w:ascii="Times New Roman" w:hAnsi="Times New Roman" w:cs="Times New Roman"/>
          <w:i/>
          <w:iCs/>
          <w:color w:val="auto"/>
        </w:rPr>
        <w:t>Picture Exchange Communication System</w:t>
      </w:r>
      <w:r w:rsidRPr="008C3720">
        <w:rPr>
          <w:rFonts w:ascii="Times New Roman" w:hAnsi="Times New Roman" w:cs="Times New Roman"/>
          <w:color w:val="auto"/>
        </w:rPr>
        <w:t>).</w:t>
      </w:r>
      <w:proofErr w:type="gramEnd"/>
      <w:r w:rsidRPr="008C3720">
        <w:rPr>
          <w:rFonts w:ascii="Times New Roman" w:hAnsi="Times New Roman" w:cs="Times New Roman"/>
          <w:color w:val="auto"/>
        </w:rPr>
        <w:t xml:space="preserve"> </w:t>
      </w:r>
      <w:proofErr w:type="gramStart"/>
      <w:r w:rsidRPr="008C3720">
        <w:rPr>
          <w:rFonts w:ascii="Times New Roman" w:hAnsi="Times New Roman" w:cs="Times New Roman"/>
          <w:color w:val="auto"/>
        </w:rPr>
        <w:t>Beberapa video games bisa juga dipakai untuk mengembangkan keterampilan komunikasi.</w:t>
      </w:r>
      <w:proofErr w:type="gramEnd"/>
      <w:r w:rsidRPr="008C3720">
        <w:rPr>
          <w:rFonts w:ascii="Times New Roman" w:hAnsi="Times New Roman" w:cs="Times New Roman"/>
          <w:color w:val="auto"/>
        </w:rPr>
        <w:t xml:space="preserve"> </w:t>
      </w:r>
      <w:proofErr w:type="gramStart"/>
      <w:r w:rsidRPr="008C3720">
        <w:rPr>
          <w:rFonts w:ascii="Times New Roman" w:hAnsi="Times New Roman" w:cs="Times New Roman"/>
          <w:color w:val="auto"/>
        </w:rPr>
        <w:t>Strategi Visual dipilih agar anak lebih mudah memahami berbagai hal yang ingin disampaikan.</w:t>
      </w:r>
      <w:proofErr w:type="gramEnd"/>
      <w:r w:rsidRPr="008C3720">
        <w:rPr>
          <w:rFonts w:ascii="Times New Roman" w:hAnsi="Times New Roman" w:cs="Times New Roman"/>
          <w:color w:val="auto"/>
        </w:rPr>
        <w:t xml:space="preserve"> Biasanya, anak </w:t>
      </w:r>
      <w:proofErr w:type="gramStart"/>
      <w:r w:rsidRPr="008C3720">
        <w:rPr>
          <w:rFonts w:ascii="Times New Roman" w:hAnsi="Times New Roman" w:cs="Times New Roman"/>
          <w:color w:val="auto"/>
        </w:rPr>
        <w:t>akan</w:t>
      </w:r>
      <w:proofErr w:type="gramEnd"/>
      <w:r w:rsidRPr="008C3720">
        <w:rPr>
          <w:rFonts w:ascii="Times New Roman" w:hAnsi="Times New Roman" w:cs="Times New Roman"/>
          <w:color w:val="auto"/>
        </w:rPr>
        <w:t xml:space="preserve"> diperkenalkan pada berbagai aktivitas keseharian, larangan-aturan, jadwal dan sebagainya lewat gambar-gambar. Misalnya, gambar urutan dari </w:t>
      </w:r>
      <w:proofErr w:type="gramStart"/>
      <w:r w:rsidRPr="008C3720">
        <w:rPr>
          <w:rFonts w:ascii="Times New Roman" w:hAnsi="Times New Roman" w:cs="Times New Roman"/>
          <w:color w:val="auto"/>
        </w:rPr>
        <w:t>cara</w:t>
      </w:r>
      <w:proofErr w:type="gramEnd"/>
      <w:r w:rsidRPr="008C3720">
        <w:rPr>
          <w:rFonts w:ascii="Times New Roman" w:hAnsi="Times New Roman" w:cs="Times New Roman"/>
          <w:color w:val="auto"/>
        </w:rPr>
        <w:t xml:space="preserve"> menggosok gigi, mencuci tangan, dan sebagainya. Dengan Strategi Visual, diharapkan anak bisa memahami situasi, aturan, mengatasi rasa cemas, serta mengantisipasi kondisi yang </w:t>
      </w:r>
      <w:proofErr w:type="gramStart"/>
      <w:r w:rsidRPr="008C3720">
        <w:rPr>
          <w:rFonts w:ascii="Times New Roman" w:hAnsi="Times New Roman" w:cs="Times New Roman"/>
          <w:color w:val="auto"/>
        </w:rPr>
        <w:t>akan</w:t>
      </w:r>
      <w:proofErr w:type="gramEnd"/>
      <w:r w:rsidRPr="008C3720">
        <w:rPr>
          <w:rFonts w:ascii="Times New Roman" w:hAnsi="Times New Roman" w:cs="Times New Roman"/>
          <w:color w:val="auto"/>
        </w:rPr>
        <w:t xml:space="preserve"> terjadi. Berbagai perilaku yang seringkali menyulitkan, seperti sulit berpindah dari satu aktivitas ke </w:t>
      </w:r>
      <w:r w:rsidRPr="008C3720">
        <w:rPr>
          <w:rFonts w:ascii="Times New Roman" w:hAnsi="Times New Roman" w:cs="Times New Roman"/>
          <w:color w:val="auto"/>
        </w:rPr>
        <w:lastRenderedPageBreak/>
        <w:t xml:space="preserve">aktivitas lain, sulit memahami urutan suatu aktivitas, rasa marah atau cemas bila tidak tahu </w:t>
      </w:r>
      <w:proofErr w:type="gramStart"/>
      <w:r w:rsidRPr="008C3720">
        <w:rPr>
          <w:rFonts w:ascii="Times New Roman" w:hAnsi="Times New Roman" w:cs="Times New Roman"/>
          <w:color w:val="auto"/>
        </w:rPr>
        <w:t>apa</w:t>
      </w:r>
      <w:proofErr w:type="gramEnd"/>
      <w:r w:rsidRPr="008C3720">
        <w:rPr>
          <w:rFonts w:ascii="Times New Roman" w:hAnsi="Times New Roman" w:cs="Times New Roman"/>
          <w:color w:val="auto"/>
        </w:rPr>
        <w:t xml:space="preserve"> yang akan dikerjakan atau terjadi, dan sebagainya, bisa diminimalkan. </w:t>
      </w:r>
    </w:p>
    <w:p w:rsidR="00683E95" w:rsidRPr="008C3720" w:rsidRDefault="00683E95" w:rsidP="00683E95">
      <w:pPr>
        <w:pStyle w:val="Default"/>
        <w:spacing w:line="360" w:lineRule="auto"/>
        <w:ind w:left="1080" w:firstLine="360"/>
        <w:jc w:val="both"/>
        <w:rPr>
          <w:rFonts w:ascii="Times New Roman" w:hAnsi="Times New Roman" w:cs="Times New Roman"/>
          <w:bCs/>
          <w:color w:val="auto"/>
        </w:rPr>
      </w:pPr>
    </w:p>
    <w:p w:rsidR="00683E95" w:rsidRPr="00C97712" w:rsidRDefault="00683E95" w:rsidP="009E5BC3">
      <w:pPr>
        <w:pStyle w:val="Default"/>
        <w:numPr>
          <w:ilvl w:val="0"/>
          <w:numId w:val="28"/>
        </w:numPr>
        <w:spacing w:line="360" w:lineRule="auto"/>
        <w:ind w:left="567" w:hanging="283"/>
        <w:jc w:val="both"/>
        <w:rPr>
          <w:rFonts w:ascii="Times New Roman" w:hAnsi="Times New Roman" w:cs="Times New Roman"/>
          <w:b/>
          <w:color w:val="auto"/>
        </w:rPr>
      </w:pPr>
      <w:r w:rsidRPr="00C97712">
        <w:rPr>
          <w:rFonts w:ascii="Times New Roman" w:hAnsi="Times New Roman" w:cs="Times New Roman"/>
          <w:b/>
          <w:color w:val="auto"/>
        </w:rPr>
        <w:t xml:space="preserve">Terapi </w:t>
      </w:r>
      <w:r w:rsidRPr="00C97712">
        <w:rPr>
          <w:rFonts w:ascii="Times New Roman" w:hAnsi="Times New Roman" w:cs="Times New Roman"/>
          <w:b/>
          <w:i/>
          <w:color w:val="auto"/>
        </w:rPr>
        <w:t>Biomedik</w:t>
      </w:r>
      <w:r w:rsidRPr="00C97712">
        <w:rPr>
          <w:rFonts w:ascii="Times New Roman" w:hAnsi="Times New Roman" w:cs="Times New Roman"/>
          <w:b/>
          <w:color w:val="auto"/>
        </w:rPr>
        <w:t xml:space="preserve"> </w:t>
      </w:r>
    </w:p>
    <w:p w:rsidR="00683E95" w:rsidRDefault="00683E95" w:rsidP="00C97712">
      <w:pPr>
        <w:pStyle w:val="Default"/>
        <w:spacing w:line="360" w:lineRule="auto"/>
        <w:ind w:firstLine="567"/>
        <w:jc w:val="both"/>
        <w:rPr>
          <w:rFonts w:ascii="Times New Roman" w:hAnsi="Times New Roman" w:cs="Times New Roman"/>
          <w:color w:val="auto"/>
        </w:rPr>
      </w:pPr>
      <w:proofErr w:type="gramStart"/>
      <w:r w:rsidRPr="008C3720">
        <w:rPr>
          <w:rFonts w:ascii="Times New Roman" w:hAnsi="Times New Roman" w:cs="Times New Roman"/>
          <w:color w:val="auto"/>
        </w:rPr>
        <w:t>Terapi biomedik dikembangkan oleh kelompok dokter yang tergabung dalam DAN (</w:t>
      </w:r>
      <w:r w:rsidRPr="008C3720">
        <w:rPr>
          <w:rFonts w:ascii="Times New Roman" w:hAnsi="Times New Roman" w:cs="Times New Roman"/>
          <w:i/>
          <w:iCs/>
          <w:color w:val="auto"/>
        </w:rPr>
        <w:t>Defeat Autism Now</w:t>
      </w:r>
      <w:r w:rsidRPr="008C3720">
        <w:rPr>
          <w:rFonts w:ascii="Times New Roman" w:hAnsi="Times New Roman" w:cs="Times New Roman"/>
          <w:color w:val="auto"/>
        </w:rPr>
        <w:t>).</w:t>
      </w:r>
      <w:proofErr w:type="gramEnd"/>
      <w:r w:rsidRPr="008C3720">
        <w:rPr>
          <w:rFonts w:ascii="Times New Roman" w:hAnsi="Times New Roman" w:cs="Times New Roman"/>
          <w:color w:val="auto"/>
        </w:rPr>
        <w:t xml:space="preserve"> </w:t>
      </w:r>
      <w:proofErr w:type="gramStart"/>
      <w:r w:rsidRPr="008C3720">
        <w:rPr>
          <w:rFonts w:ascii="Times New Roman" w:hAnsi="Times New Roman" w:cs="Times New Roman"/>
          <w:color w:val="auto"/>
        </w:rPr>
        <w:t>Banyak dari para perintisnya mempunyai anak autistik.</w:t>
      </w:r>
      <w:proofErr w:type="gramEnd"/>
      <w:r w:rsidRPr="008C3720">
        <w:rPr>
          <w:rFonts w:ascii="Times New Roman" w:hAnsi="Times New Roman" w:cs="Times New Roman"/>
          <w:color w:val="auto"/>
        </w:rPr>
        <w:t xml:space="preserve"> Mereka sangat gigih melakukan riset dan menemukan bahwa gejala-gejala anak ini diperparah oleh adanya gangguan </w:t>
      </w:r>
      <w:r w:rsidRPr="008C3720">
        <w:rPr>
          <w:rFonts w:ascii="Times New Roman" w:hAnsi="Times New Roman" w:cs="Times New Roman"/>
          <w:i/>
          <w:color w:val="auto"/>
        </w:rPr>
        <w:t>metabolisme</w:t>
      </w:r>
      <w:r w:rsidRPr="008C3720">
        <w:rPr>
          <w:rFonts w:ascii="Times New Roman" w:hAnsi="Times New Roman" w:cs="Times New Roman"/>
          <w:color w:val="auto"/>
        </w:rPr>
        <w:t xml:space="preserve"> yang </w:t>
      </w:r>
      <w:proofErr w:type="gramStart"/>
      <w:r w:rsidRPr="008C3720">
        <w:rPr>
          <w:rFonts w:ascii="Times New Roman" w:hAnsi="Times New Roman" w:cs="Times New Roman"/>
          <w:color w:val="auto"/>
        </w:rPr>
        <w:t>akan</w:t>
      </w:r>
      <w:proofErr w:type="gramEnd"/>
      <w:r w:rsidRPr="008C3720">
        <w:rPr>
          <w:rFonts w:ascii="Times New Roman" w:hAnsi="Times New Roman" w:cs="Times New Roman"/>
          <w:color w:val="auto"/>
        </w:rPr>
        <w:t xml:space="preserve"> berdampak pada gangguan fungsi otak. </w:t>
      </w:r>
      <w:proofErr w:type="gramStart"/>
      <w:r w:rsidRPr="008C3720">
        <w:rPr>
          <w:rFonts w:ascii="Times New Roman" w:hAnsi="Times New Roman" w:cs="Times New Roman"/>
          <w:color w:val="auto"/>
        </w:rPr>
        <w:t xml:space="preserve">Oleh karena itu anak-anak ini diperiksa secara intensif, pemeriksaan darah, urin, feses dan rambut, juga pemeriksaan </w:t>
      </w:r>
      <w:r w:rsidRPr="008C3720">
        <w:rPr>
          <w:rFonts w:ascii="Times New Roman" w:hAnsi="Times New Roman" w:cs="Times New Roman"/>
          <w:i/>
          <w:iCs/>
          <w:color w:val="auto"/>
        </w:rPr>
        <w:t xml:space="preserve">colonoscopy </w:t>
      </w:r>
      <w:r w:rsidRPr="008C3720">
        <w:rPr>
          <w:rFonts w:ascii="Times New Roman" w:hAnsi="Times New Roman" w:cs="Times New Roman"/>
          <w:color w:val="auto"/>
        </w:rPr>
        <w:t>dilakukan bila ada indikasi.</w:t>
      </w:r>
      <w:proofErr w:type="gramEnd"/>
      <w:r w:rsidRPr="008C3720">
        <w:rPr>
          <w:rFonts w:ascii="Times New Roman" w:hAnsi="Times New Roman" w:cs="Times New Roman"/>
          <w:color w:val="auto"/>
        </w:rPr>
        <w:t xml:space="preserve"> </w:t>
      </w:r>
      <w:proofErr w:type="gramStart"/>
      <w:r w:rsidRPr="008C3720">
        <w:rPr>
          <w:rFonts w:ascii="Times New Roman" w:hAnsi="Times New Roman" w:cs="Times New Roman"/>
          <w:color w:val="auto"/>
        </w:rPr>
        <w:t>Semua hal abnormal yang ditemukan dibereskan, sehingga otak menjadi bersih dari gangguan.</w:t>
      </w:r>
      <w:proofErr w:type="gramEnd"/>
      <w:r w:rsidRPr="008C3720">
        <w:rPr>
          <w:rFonts w:ascii="Times New Roman" w:hAnsi="Times New Roman" w:cs="Times New Roman"/>
          <w:color w:val="auto"/>
        </w:rPr>
        <w:t xml:space="preserve"> </w:t>
      </w:r>
      <w:proofErr w:type="gramStart"/>
      <w:r w:rsidRPr="008C3720">
        <w:rPr>
          <w:rFonts w:ascii="Times New Roman" w:hAnsi="Times New Roman" w:cs="Times New Roman"/>
          <w:color w:val="auto"/>
        </w:rPr>
        <w:t>Ternyata lebih banyak anak mengalami kemajuan bila mendapatkan terapi yang komprehensif, yaitu terapi dari luar dan dari dalam tubuh sendiri (</w:t>
      </w:r>
      <w:r w:rsidRPr="008C3720">
        <w:rPr>
          <w:rFonts w:ascii="Times New Roman" w:hAnsi="Times New Roman" w:cs="Times New Roman"/>
          <w:i/>
          <w:color w:val="auto"/>
        </w:rPr>
        <w:t>biomedis</w:t>
      </w:r>
      <w:r w:rsidRPr="008C3720">
        <w:rPr>
          <w:rFonts w:ascii="Times New Roman" w:hAnsi="Times New Roman" w:cs="Times New Roman"/>
          <w:color w:val="auto"/>
        </w:rPr>
        <w:t>).</w:t>
      </w:r>
      <w:proofErr w:type="gramEnd"/>
      <w:r w:rsidRPr="008C3720">
        <w:rPr>
          <w:rFonts w:ascii="Times New Roman" w:hAnsi="Times New Roman" w:cs="Times New Roman"/>
          <w:color w:val="auto"/>
        </w:rPr>
        <w:t xml:space="preserve"> </w:t>
      </w:r>
      <w:proofErr w:type="gramStart"/>
      <w:r w:rsidRPr="008C3720">
        <w:rPr>
          <w:rFonts w:ascii="Times New Roman" w:hAnsi="Times New Roman" w:cs="Times New Roman"/>
          <w:color w:val="auto"/>
        </w:rPr>
        <w:t>Terapi ini tidak menggantikan terapi-terapi yang telah ada, seperti terapi perilaku, wicara, okupasi dan integrasi sensoris.</w:t>
      </w:r>
      <w:proofErr w:type="gramEnd"/>
    </w:p>
    <w:p w:rsidR="00683E95" w:rsidRDefault="00683E95" w:rsidP="00683E95">
      <w:pPr>
        <w:pStyle w:val="Default"/>
        <w:spacing w:line="360" w:lineRule="auto"/>
        <w:ind w:left="1080" w:firstLine="360"/>
        <w:jc w:val="both"/>
        <w:rPr>
          <w:rFonts w:ascii="Times New Roman" w:hAnsi="Times New Roman" w:cs="Times New Roman"/>
          <w:color w:val="auto"/>
        </w:rPr>
      </w:pPr>
      <w:r w:rsidRPr="008C3720">
        <w:rPr>
          <w:rFonts w:ascii="Times New Roman" w:hAnsi="Times New Roman" w:cs="Times New Roman"/>
          <w:color w:val="auto"/>
        </w:rPr>
        <w:t xml:space="preserve"> </w:t>
      </w:r>
    </w:p>
    <w:p w:rsidR="00C86E85" w:rsidRPr="008C3720" w:rsidRDefault="00C86E85" w:rsidP="00683E95">
      <w:pPr>
        <w:pStyle w:val="Default"/>
        <w:spacing w:line="360" w:lineRule="auto"/>
        <w:ind w:left="1080" w:firstLine="360"/>
        <w:jc w:val="both"/>
        <w:rPr>
          <w:rFonts w:ascii="Times New Roman" w:hAnsi="Times New Roman" w:cs="Times New Roman"/>
          <w:color w:val="auto"/>
        </w:rPr>
      </w:pPr>
    </w:p>
    <w:p w:rsidR="00683E95" w:rsidRPr="00C97712" w:rsidRDefault="00683E95" w:rsidP="009E5BC3">
      <w:pPr>
        <w:pStyle w:val="Default"/>
        <w:numPr>
          <w:ilvl w:val="0"/>
          <w:numId w:val="28"/>
        </w:numPr>
        <w:spacing w:line="360" w:lineRule="auto"/>
        <w:ind w:left="567" w:hanging="283"/>
        <w:jc w:val="both"/>
        <w:rPr>
          <w:rFonts w:ascii="Times New Roman" w:hAnsi="Times New Roman" w:cs="Times New Roman"/>
          <w:b/>
          <w:color w:val="auto"/>
        </w:rPr>
      </w:pPr>
      <w:r w:rsidRPr="00C97712">
        <w:rPr>
          <w:rFonts w:ascii="Times New Roman" w:hAnsi="Times New Roman" w:cs="Times New Roman"/>
          <w:b/>
          <w:color w:val="auto"/>
        </w:rPr>
        <w:lastRenderedPageBreak/>
        <w:t xml:space="preserve">Terapi </w:t>
      </w:r>
      <w:r w:rsidRPr="00C97712">
        <w:rPr>
          <w:rFonts w:ascii="Times New Roman" w:hAnsi="Times New Roman" w:cs="Times New Roman"/>
          <w:b/>
          <w:i/>
          <w:color w:val="auto"/>
        </w:rPr>
        <w:t>Medikamentosa</w:t>
      </w:r>
    </w:p>
    <w:p w:rsidR="00683E95" w:rsidRDefault="00683E95" w:rsidP="00C97712">
      <w:pPr>
        <w:pStyle w:val="Default"/>
        <w:spacing w:line="360" w:lineRule="auto"/>
        <w:ind w:firstLine="567"/>
        <w:jc w:val="both"/>
        <w:rPr>
          <w:rFonts w:ascii="Times New Roman" w:hAnsi="Times New Roman" w:cs="Times New Roman"/>
          <w:color w:val="auto"/>
        </w:rPr>
      </w:pPr>
      <w:r w:rsidRPr="008C3720">
        <w:rPr>
          <w:rFonts w:ascii="Times New Roman" w:hAnsi="Times New Roman" w:cs="Times New Roman"/>
          <w:color w:val="auto"/>
        </w:rPr>
        <w:t xml:space="preserve">Pemberian obat pada anak harus didasarkan pada diagnosis yang tepat, pemakaian obat yang tepat, pemantauan ketat terhadap efek samping dan mengenali </w:t>
      </w:r>
      <w:proofErr w:type="gramStart"/>
      <w:r w:rsidRPr="008C3720">
        <w:rPr>
          <w:rFonts w:ascii="Times New Roman" w:hAnsi="Times New Roman" w:cs="Times New Roman"/>
          <w:color w:val="auto"/>
        </w:rPr>
        <w:t>cara</w:t>
      </w:r>
      <w:proofErr w:type="gramEnd"/>
      <w:r w:rsidRPr="008C3720">
        <w:rPr>
          <w:rFonts w:ascii="Times New Roman" w:hAnsi="Times New Roman" w:cs="Times New Roman"/>
          <w:color w:val="auto"/>
        </w:rPr>
        <w:t xml:space="preserve"> kerja obat. </w:t>
      </w:r>
      <w:proofErr w:type="gramStart"/>
      <w:r w:rsidRPr="008C3720">
        <w:rPr>
          <w:rFonts w:ascii="Times New Roman" w:hAnsi="Times New Roman" w:cs="Times New Roman"/>
          <w:color w:val="auto"/>
        </w:rPr>
        <w:t>Perlu diingat bahwa setiap anak memiliki ketahanan yang berbeda-beda terhadap efek obat, dosis obat dan efek samping.</w:t>
      </w:r>
      <w:proofErr w:type="gramEnd"/>
      <w:r w:rsidRPr="008C3720">
        <w:rPr>
          <w:rFonts w:ascii="Times New Roman" w:hAnsi="Times New Roman" w:cs="Times New Roman"/>
          <w:color w:val="auto"/>
        </w:rPr>
        <w:t xml:space="preserve"> </w:t>
      </w:r>
      <w:proofErr w:type="gramStart"/>
      <w:r w:rsidRPr="008C3720">
        <w:rPr>
          <w:rFonts w:ascii="Times New Roman" w:hAnsi="Times New Roman" w:cs="Times New Roman"/>
          <w:color w:val="auto"/>
        </w:rPr>
        <w:t>Oleh karena itu perlu ada kehati-hatian dari orang tua dalam pemberian obat yang umumnya berlangsung jangka panjang.</w:t>
      </w:r>
      <w:proofErr w:type="gramEnd"/>
      <w:r w:rsidRPr="008C3720">
        <w:rPr>
          <w:rFonts w:ascii="Times New Roman" w:hAnsi="Times New Roman" w:cs="Times New Roman"/>
          <w:color w:val="auto"/>
        </w:rPr>
        <w:t xml:space="preserve"> </w:t>
      </w:r>
      <w:proofErr w:type="gramStart"/>
      <w:r w:rsidRPr="008C3720">
        <w:rPr>
          <w:rFonts w:ascii="Times New Roman" w:hAnsi="Times New Roman" w:cs="Times New Roman"/>
          <w:color w:val="auto"/>
        </w:rPr>
        <w:t xml:space="preserve">Saat ini pemakaian obat diarahkan untuk memperbaiki respon anak sehingga diberika obat-obat psikotropika jenis baru seperti obat-obat </w:t>
      </w:r>
      <w:r w:rsidRPr="008C3720">
        <w:rPr>
          <w:rFonts w:ascii="Times New Roman" w:hAnsi="Times New Roman" w:cs="Times New Roman"/>
          <w:i/>
          <w:color w:val="auto"/>
        </w:rPr>
        <w:t>antidepressan</w:t>
      </w:r>
      <w:r w:rsidRPr="008C3720">
        <w:rPr>
          <w:rFonts w:ascii="Times New Roman" w:hAnsi="Times New Roman" w:cs="Times New Roman"/>
          <w:color w:val="auto"/>
        </w:rPr>
        <w:t xml:space="preserve"> SSRI (S</w:t>
      </w:r>
      <w:r w:rsidRPr="008C3720">
        <w:rPr>
          <w:rFonts w:ascii="Times New Roman" w:hAnsi="Times New Roman" w:cs="Times New Roman"/>
          <w:i/>
          <w:iCs/>
          <w:color w:val="auto"/>
        </w:rPr>
        <w:t>elective Serotonin Reuptake Inhibitor</w:t>
      </w:r>
      <w:r w:rsidRPr="008C3720">
        <w:rPr>
          <w:rFonts w:ascii="Times New Roman" w:hAnsi="Times New Roman" w:cs="Times New Roman"/>
          <w:color w:val="auto"/>
        </w:rPr>
        <w:t xml:space="preserve">) yang bisa memberikan keseimbangan antara </w:t>
      </w:r>
      <w:r w:rsidRPr="008C3720">
        <w:rPr>
          <w:rFonts w:ascii="Times New Roman" w:hAnsi="Times New Roman" w:cs="Times New Roman"/>
          <w:i/>
          <w:color w:val="auto"/>
        </w:rPr>
        <w:t>neurotransmitter serotonin</w:t>
      </w:r>
      <w:r w:rsidRPr="008C3720">
        <w:rPr>
          <w:rFonts w:ascii="Times New Roman" w:hAnsi="Times New Roman" w:cs="Times New Roman"/>
          <w:color w:val="auto"/>
        </w:rPr>
        <w:t xml:space="preserve"> dan </w:t>
      </w:r>
      <w:r w:rsidRPr="008C3720">
        <w:rPr>
          <w:rFonts w:ascii="Times New Roman" w:hAnsi="Times New Roman" w:cs="Times New Roman"/>
          <w:i/>
          <w:color w:val="auto"/>
        </w:rPr>
        <w:t>dopamine</w:t>
      </w:r>
      <w:r w:rsidRPr="008C3720">
        <w:rPr>
          <w:rFonts w:ascii="Times New Roman" w:hAnsi="Times New Roman" w:cs="Times New Roman"/>
          <w:color w:val="auto"/>
        </w:rPr>
        <w:t>.</w:t>
      </w:r>
      <w:proofErr w:type="gramEnd"/>
      <w:r w:rsidRPr="008C3720">
        <w:rPr>
          <w:rFonts w:ascii="Times New Roman" w:hAnsi="Times New Roman" w:cs="Times New Roman"/>
          <w:color w:val="auto"/>
        </w:rPr>
        <w:t xml:space="preserve"> </w:t>
      </w:r>
      <w:proofErr w:type="gramStart"/>
      <w:r w:rsidRPr="008C3720">
        <w:rPr>
          <w:rFonts w:ascii="Times New Roman" w:hAnsi="Times New Roman" w:cs="Times New Roman"/>
          <w:color w:val="auto"/>
        </w:rPr>
        <w:t>Yang diinginkan dalam pemberian obat ini adalah dosis yang paling minimal namun paling efektif dan tanpa efek samping.</w:t>
      </w:r>
      <w:proofErr w:type="gramEnd"/>
      <w:r w:rsidRPr="008C3720">
        <w:rPr>
          <w:rFonts w:ascii="Times New Roman" w:hAnsi="Times New Roman" w:cs="Times New Roman"/>
          <w:color w:val="auto"/>
        </w:rPr>
        <w:t xml:space="preserve"> Pemakaian obat </w:t>
      </w:r>
      <w:proofErr w:type="gramStart"/>
      <w:r w:rsidRPr="008C3720">
        <w:rPr>
          <w:rFonts w:ascii="Times New Roman" w:hAnsi="Times New Roman" w:cs="Times New Roman"/>
          <w:color w:val="auto"/>
        </w:rPr>
        <w:t>akan</w:t>
      </w:r>
      <w:proofErr w:type="gramEnd"/>
      <w:r w:rsidRPr="008C3720">
        <w:rPr>
          <w:rFonts w:ascii="Times New Roman" w:hAnsi="Times New Roman" w:cs="Times New Roman"/>
          <w:color w:val="auto"/>
        </w:rPr>
        <w:t xml:space="preserve"> sangat membantu untuk memperbaiki respon anak terhadap lingkungan sehingga ia lebih mudah menerima proses terapi lainnya. </w:t>
      </w:r>
      <w:proofErr w:type="gramStart"/>
      <w:r w:rsidRPr="008C3720">
        <w:rPr>
          <w:rFonts w:ascii="Times New Roman" w:hAnsi="Times New Roman" w:cs="Times New Roman"/>
          <w:color w:val="auto"/>
        </w:rPr>
        <w:t>Bila kemajuan yang dicapai cukup baik, maka pemberian obat dapat dikurangi bahkan dihentikan.</w:t>
      </w:r>
      <w:proofErr w:type="gramEnd"/>
    </w:p>
    <w:p w:rsidR="00C86E85" w:rsidRPr="008C3720" w:rsidRDefault="00C86E85" w:rsidP="00C97712">
      <w:pPr>
        <w:pStyle w:val="Default"/>
        <w:spacing w:line="360" w:lineRule="auto"/>
        <w:ind w:firstLine="567"/>
        <w:jc w:val="both"/>
        <w:rPr>
          <w:rFonts w:ascii="Times New Roman" w:hAnsi="Times New Roman" w:cs="Times New Roman"/>
          <w:bCs/>
          <w:color w:val="auto"/>
        </w:rPr>
      </w:pPr>
    </w:p>
    <w:p w:rsidR="006F0FCD" w:rsidRPr="006F0FCD" w:rsidRDefault="00683E95" w:rsidP="009E5BC3">
      <w:pPr>
        <w:pStyle w:val="ListParagraph"/>
        <w:numPr>
          <w:ilvl w:val="0"/>
          <w:numId w:val="28"/>
        </w:numPr>
        <w:spacing w:before="100" w:beforeAutospacing="1" w:after="100" w:afterAutospacing="1" w:line="360" w:lineRule="auto"/>
        <w:ind w:left="567" w:hanging="283"/>
        <w:rPr>
          <w:rFonts w:ascii="Times New Roman" w:hAnsi="Times New Roman"/>
          <w:b/>
          <w:i/>
          <w:iCs/>
          <w:sz w:val="24"/>
          <w:szCs w:val="24"/>
        </w:rPr>
      </w:pPr>
      <w:r w:rsidRPr="006F0FCD">
        <w:rPr>
          <w:rFonts w:ascii="Times New Roman" w:hAnsi="Times New Roman"/>
          <w:b/>
          <w:sz w:val="24"/>
          <w:szCs w:val="24"/>
        </w:rPr>
        <w:lastRenderedPageBreak/>
        <w:t xml:space="preserve">Terapi </w:t>
      </w:r>
      <w:r w:rsidRPr="006F0FCD">
        <w:rPr>
          <w:rFonts w:ascii="Times New Roman" w:hAnsi="Times New Roman"/>
          <w:b/>
          <w:i/>
          <w:iCs/>
          <w:sz w:val="24"/>
          <w:szCs w:val="24"/>
        </w:rPr>
        <w:t>Sensory Integration</w:t>
      </w:r>
    </w:p>
    <w:p w:rsidR="00683E95" w:rsidRPr="006F0FCD" w:rsidRDefault="00683E95" w:rsidP="006F0FCD">
      <w:pPr>
        <w:pStyle w:val="ListParagraph"/>
        <w:spacing w:before="100" w:beforeAutospacing="1" w:after="100" w:afterAutospacing="1" w:line="360" w:lineRule="auto"/>
        <w:ind w:left="0" w:firstLine="567"/>
        <w:rPr>
          <w:rFonts w:ascii="Times New Roman" w:hAnsi="Times New Roman"/>
          <w:bCs/>
          <w:i/>
          <w:iCs/>
          <w:sz w:val="24"/>
          <w:szCs w:val="24"/>
        </w:rPr>
      </w:pPr>
      <w:r w:rsidRPr="006F0FCD">
        <w:rPr>
          <w:rFonts w:ascii="Times New Roman" w:hAnsi="Times New Roman"/>
          <w:sz w:val="24"/>
          <w:szCs w:val="24"/>
        </w:rPr>
        <w:t xml:space="preserve">Terapi ini adalah terapi untuk memperbaiki </w:t>
      </w:r>
      <w:proofErr w:type="gramStart"/>
      <w:r w:rsidRPr="006F0FCD">
        <w:rPr>
          <w:rFonts w:ascii="Times New Roman" w:hAnsi="Times New Roman"/>
          <w:sz w:val="24"/>
          <w:szCs w:val="24"/>
        </w:rPr>
        <w:t>cara</w:t>
      </w:r>
      <w:proofErr w:type="gramEnd"/>
      <w:r w:rsidRPr="006F0FCD">
        <w:rPr>
          <w:rFonts w:ascii="Times New Roman" w:hAnsi="Times New Roman"/>
          <w:sz w:val="24"/>
          <w:szCs w:val="24"/>
        </w:rPr>
        <w:t xml:space="preserve"> otak menerima, mengatur, dan memproses semua input sensoris yang diterima oleh panca indera, indera keseimbangan dan indera otot. Anak yang mengalami gangguan perilaku seperti autisme, </w:t>
      </w:r>
      <w:proofErr w:type="gramStart"/>
      <w:r w:rsidRPr="006F0FCD">
        <w:rPr>
          <w:rFonts w:ascii="Times New Roman" w:hAnsi="Times New Roman"/>
          <w:sz w:val="24"/>
          <w:szCs w:val="24"/>
        </w:rPr>
        <w:t>akan</w:t>
      </w:r>
      <w:proofErr w:type="gramEnd"/>
      <w:r w:rsidRPr="006F0FCD">
        <w:rPr>
          <w:rFonts w:ascii="Times New Roman" w:hAnsi="Times New Roman"/>
          <w:sz w:val="24"/>
          <w:szCs w:val="24"/>
        </w:rPr>
        <w:t xml:space="preserve"> mengalami kesulitan dalam menerima dan mengintegrasikan beragam input yang disampaikan otak melalui inderanya. Akibatnya, otak tidak dapat memproses input sensorik dengan baik. </w:t>
      </w:r>
      <w:proofErr w:type="gramStart"/>
      <w:r w:rsidRPr="006F0FCD">
        <w:rPr>
          <w:rFonts w:ascii="Times New Roman" w:hAnsi="Times New Roman"/>
          <w:sz w:val="24"/>
          <w:szCs w:val="24"/>
        </w:rPr>
        <w:t>Dengan begitu, otak juga tidak dapat mengatur perilaku anak agar sesuai dengan lingkungannya.</w:t>
      </w:r>
      <w:proofErr w:type="gramEnd"/>
      <w:r w:rsidRPr="006F0FCD">
        <w:rPr>
          <w:rFonts w:ascii="Times New Roman" w:hAnsi="Times New Roman"/>
          <w:sz w:val="24"/>
          <w:szCs w:val="24"/>
        </w:rPr>
        <w:t xml:space="preserve"> Dalam terapi ini, anak </w:t>
      </w:r>
      <w:proofErr w:type="gramStart"/>
      <w:r w:rsidRPr="006F0FCD">
        <w:rPr>
          <w:rFonts w:ascii="Times New Roman" w:hAnsi="Times New Roman"/>
          <w:sz w:val="24"/>
          <w:szCs w:val="24"/>
        </w:rPr>
        <w:t>akan</w:t>
      </w:r>
      <w:proofErr w:type="gramEnd"/>
      <w:r w:rsidRPr="006F0FCD">
        <w:rPr>
          <w:rFonts w:ascii="Times New Roman" w:hAnsi="Times New Roman"/>
          <w:sz w:val="24"/>
          <w:szCs w:val="24"/>
        </w:rPr>
        <w:t xml:space="preserve"> dibimbing untuk melakukan berbagai aktivitas. </w:t>
      </w:r>
      <w:proofErr w:type="gramStart"/>
      <w:r w:rsidRPr="006F0FCD">
        <w:rPr>
          <w:rFonts w:ascii="Times New Roman" w:hAnsi="Times New Roman"/>
          <w:sz w:val="24"/>
          <w:szCs w:val="24"/>
        </w:rPr>
        <w:t>Biasanya digunakan alat-alat tertentu di bawah bimbingan terapis.</w:t>
      </w:r>
      <w:proofErr w:type="gramEnd"/>
      <w:r w:rsidRPr="006F0FCD">
        <w:rPr>
          <w:rFonts w:ascii="Times New Roman" w:hAnsi="Times New Roman"/>
          <w:sz w:val="24"/>
          <w:szCs w:val="24"/>
        </w:rPr>
        <w:t xml:space="preserve"> Semua peralatan itu memang dirancang secara khusus untuk memberi input sensorik melalui indera. </w:t>
      </w:r>
      <w:proofErr w:type="gramStart"/>
      <w:r w:rsidRPr="006F0FCD">
        <w:rPr>
          <w:rFonts w:ascii="Times New Roman" w:hAnsi="Times New Roman"/>
          <w:sz w:val="24"/>
          <w:szCs w:val="24"/>
        </w:rPr>
        <w:t>Misalnya, pada kulit dan sebagian selaput lendir, otot dan persendian, telinga tengah, mata, lidah serta selaput lendir hidung.</w:t>
      </w:r>
      <w:proofErr w:type="gramEnd"/>
      <w:r w:rsidRPr="006F0FCD">
        <w:rPr>
          <w:rFonts w:ascii="Times New Roman" w:hAnsi="Times New Roman"/>
          <w:sz w:val="24"/>
          <w:szCs w:val="24"/>
        </w:rPr>
        <w:t xml:space="preserve"> </w:t>
      </w:r>
      <w:proofErr w:type="gramStart"/>
      <w:r w:rsidRPr="006F0FCD">
        <w:rPr>
          <w:rFonts w:ascii="Times New Roman" w:hAnsi="Times New Roman"/>
          <w:sz w:val="24"/>
          <w:szCs w:val="24"/>
        </w:rPr>
        <w:t>Aktivitas sensori integrasi merangsang koneksi sinaptik yang lebih kompleks, dengan demikian bisa meningkatkan kapasitas untuk belajar.</w:t>
      </w:r>
      <w:proofErr w:type="gramEnd"/>
      <w:r w:rsidRPr="006F0FCD">
        <w:rPr>
          <w:rFonts w:ascii="Times New Roman" w:hAnsi="Times New Roman"/>
          <w:sz w:val="24"/>
          <w:szCs w:val="24"/>
        </w:rPr>
        <w:t xml:space="preserve"> Melalui terapi </w:t>
      </w:r>
      <w:r w:rsidRPr="006F0FCD">
        <w:rPr>
          <w:rFonts w:ascii="Times New Roman" w:hAnsi="Times New Roman"/>
          <w:i/>
          <w:iCs/>
          <w:sz w:val="24"/>
          <w:szCs w:val="24"/>
        </w:rPr>
        <w:t xml:space="preserve">Sensory Integration </w:t>
      </w:r>
      <w:r w:rsidRPr="006F0FCD">
        <w:rPr>
          <w:rFonts w:ascii="Times New Roman" w:hAnsi="Times New Roman"/>
          <w:sz w:val="24"/>
          <w:szCs w:val="24"/>
        </w:rPr>
        <w:t xml:space="preserve">kemampuan anak dalam menerima, memproses dan menginterpretasi input-input sensoris baik dari luar maupun </w:t>
      </w:r>
      <w:r w:rsidRPr="006F0FCD">
        <w:rPr>
          <w:rFonts w:ascii="Times New Roman" w:hAnsi="Times New Roman"/>
          <w:sz w:val="24"/>
          <w:szCs w:val="24"/>
        </w:rPr>
        <w:lastRenderedPageBreak/>
        <w:t xml:space="preserve">dalam dirinya </w:t>
      </w:r>
      <w:proofErr w:type="gramStart"/>
      <w:r w:rsidRPr="006F0FCD">
        <w:rPr>
          <w:rFonts w:ascii="Times New Roman" w:hAnsi="Times New Roman"/>
          <w:sz w:val="24"/>
          <w:szCs w:val="24"/>
        </w:rPr>
        <w:t>akan</w:t>
      </w:r>
      <w:proofErr w:type="gramEnd"/>
      <w:r w:rsidRPr="006F0FCD">
        <w:rPr>
          <w:rFonts w:ascii="Times New Roman" w:hAnsi="Times New Roman"/>
          <w:sz w:val="24"/>
          <w:szCs w:val="24"/>
        </w:rPr>
        <w:t xml:space="preserve"> diperbaiki. </w:t>
      </w:r>
      <w:proofErr w:type="gramStart"/>
      <w:r w:rsidRPr="006F0FCD">
        <w:rPr>
          <w:rFonts w:ascii="Times New Roman" w:hAnsi="Times New Roman"/>
          <w:sz w:val="24"/>
          <w:szCs w:val="24"/>
        </w:rPr>
        <w:t>Dengan begitu anak dapat lebih baik bereaksi terhadap lingkungan.</w:t>
      </w:r>
      <w:proofErr w:type="gramEnd"/>
    </w:p>
    <w:p w:rsidR="00683E95" w:rsidRPr="008C3720" w:rsidRDefault="00683E95" w:rsidP="00683E95">
      <w:pPr>
        <w:pStyle w:val="ListParagraph"/>
        <w:spacing w:before="100" w:beforeAutospacing="1" w:after="100" w:afterAutospacing="1" w:line="360" w:lineRule="auto"/>
        <w:ind w:left="1080" w:firstLine="360"/>
        <w:rPr>
          <w:rFonts w:ascii="Times New Roman" w:hAnsi="Times New Roman"/>
          <w:bCs/>
          <w:i/>
          <w:iCs/>
          <w:sz w:val="24"/>
          <w:szCs w:val="24"/>
        </w:rPr>
      </w:pPr>
    </w:p>
    <w:p w:rsidR="006F0FCD" w:rsidRPr="006F0FCD" w:rsidRDefault="00683E95" w:rsidP="009E5BC3">
      <w:pPr>
        <w:pStyle w:val="ListParagraph"/>
        <w:numPr>
          <w:ilvl w:val="0"/>
          <w:numId w:val="28"/>
        </w:numPr>
        <w:spacing w:before="100" w:beforeAutospacing="1" w:after="100" w:afterAutospacing="1" w:line="360" w:lineRule="auto"/>
        <w:ind w:left="567" w:hanging="283"/>
        <w:rPr>
          <w:rFonts w:ascii="Times New Roman" w:hAnsi="Times New Roman"/>
          <w:b/>
          <w:bCs/>
          <w:sz w:val="24"/>
          <w:szCs w:val="24"/>
        </w:rPr>
      </w:pPr>
      <w:r w:rsidRPr="006F0FCD">
        <w:rPr>
          <w:rFonts w:ascii="Times New Roman" w:hAnsi="Times New Roman"/>
          <w:b/>
          <w:bCs/>
          <w:sz w:val="24"/>
          <w:szCs w:val="24"/>
        </w:rPr>
        <w:t>Terapi Sekolah Khusus</w:t>
      </w:r>
    </w:p>
    <w:p w:rsidR="00D14B95" w:rsidRDefault="00683E95" w:rsidP="00D14B95">
      <w:pPr>
        <w:pStyle w:val="ListParagraph"/>
        <w:spacing w:before="100" w:beforeAutospacing="1" w:after="100" w:afterAutospacing="1" w:line="360" w:lineRule="auto"/>
        <w:ind w:left="0" w:firstLine="567"/>
        <w:rPr>
          <w:rFonts w:ascii="Times New Roman" w:hAnsi="Times New Roman"/>
          <w:sz w:val="24"/>
          <w:szCs w:val="24"/>
        </w:rPr>
      </w:pPr>
      <w:proofErr w:type="gramStart"/>
      <w:r w:rsidRPr="006F0FCD">
        <w:rPr>
          <w:rFonts w:ascii="Times New Roman" w:hAnsi="Times New Roman"/>
          <w:sz w:val="24"/>
          <w:szCs w:val="24"/>
        </w:rPr>
        <w:t>Salah satu bentuk terapi terhadap anak autis adalah dengan memasukkannya ke sekolah khusus anak-anak autis.</w:t>
      </w:r>
      <w:proofErr w:type="gramEnd"/>
      <w:r w:rsidRPr="006F0FCD">
        <w:rPr>
          <w:rFonts w:ascii="Times New Roman" w:hAnsi="Times New Roman"/>
          <w:sz w:val="24"/>
          <w:szCs w:val="24"/>
        </w:rPr>
        <w:t xml:space="preserve"> </w:t>
      </w:r>
      <w:proofErr w:type="gramStart"/>
      <w:r w:rsidRPr="006F0FCD">
        <w:rPr>
          <w:rFonts w:ascii="Times New Roman" w:hAnsi="Times New Roman"/>
          <w:sz w:val="24"/>
          <w:szCs w:val="24"/>
        </w:rPr>
        <w:t>Karena, di dalam pendidikan khusus biasanya telah mencakup terapi perilaku, terapi wicara, dan terapi okuvasi.</w:t>
      </w:r>
      <w:proofErr w:type="gramEnd"/>
      <w:r w:rsidRPr="006F0FCD">
        <w:rPr>
          <w:rFonts w:ascii="Times New Roman" w:hAnsi="Times New Roman"/>
          <w:sz w:val="24"/>
          <w:szCs w:val="24"/>
        </w:rPr>
        <w:t xml:space="preserve"> Pada pendidikan khusus biasanya seorang terapis hanya mampu menangani seorang anak pada saat yang </w:t>
      </w:r>
      <w:proofErr w:type="gramStart"/>
      <w:r w:rsidRPr="006F0FCD">
        <w:rPr>
          <w:rFonts w:ascii="Times New Roman" w:hAnsi="Times New Roman"/>
          <w:sz w:val="24"/>
          <w:szCs w:val="24"/>
        </w:rPr>
        <w:t>sama</w:t>
      </w:r>
      <w:proofErr w:type="gramEnd"/>
      <w:r w:rsidRPr="006F0FCD">
        <w:rPr>
          <w:rFonts w:ascii="Times New Roman" w:hAnsi="Times New Roman"/>
          <w:sz w:val="24"/>
          <w:szCs w:val="24"/>
        </w:rPr>
        <w:t>.</w:t>
      </w:r>
    </w:p>
    <w:p w:rsidR="00D14B95" w:rsidRPr="00D14B95" w:rsidRDefault="00D14B95" w:rsidP="00D14B95">
      <w:pPr>
        <w:pStyle w:val="ListParagraph"/>
        <w:spacing w:before="100" w:beforeAutospacing="1" w:after="100" w:afterAutospacing="1" w:line="360" w:lineRule="auto"/>
        <w:ind w:left="0" w:firstLine="567"/>
        <w:rPr>
          <w:rFonts w:ascii="Times New Roman" w:hAnsi="Times New Roman"/>
          <w:sz w:val="24"/>
          <w:szCs w:val="24"/>
        </w:rPr>
      </w:pPr>
    </w:p>
    <w:p w:rsidR="00D14B95" w:rsidRDefault="00683E95" w:rsidP="009E5BC3">
      <w:pPr>
        <w:pStyle w:val="ListParagraph"/>
        <w:numPr>
          <w:ilvl w:val="0"/>
          <w:numId w:val="28"/>
        </w:numPr>
        <w:spacing w:before="100" w:beforeAutospacing="1" w:after="100" w:afterAutospacing="1" w:line="360" w:lineRule="auto"/>
        <w:ind w:left="567" w:hanging="283"/>
        <w:rPr>
          <w:rFonts w:ascii="Times New Roman" w:hAnsi="Times New Roman"/>
          <w:b/>
          <w:bCs/>
          <w:sz w:val="24"/>
          <w:szCs w:val="24"/>
        </w:rPr>
      </w:pPr>
      <w:r w:rsidRPr="00D14B95">
        <w:rPr>
          <w:rFonts w:ascii="Times New Roman" w:hAnsi="Times New Roman"/>
          <w:b/>
          <w:bCs/>
          <w:sz w:val="24"/>
          <w:szCs w:val="24"/>
        </w:rPr>
        <w:t>Terapi Lainnya</w:t>
      </w:r>
    </w:p>
    <w:p w:rsidR="00683E95" w:rsidRPr="00D14B95" w:rsidRDefault="00683E95" w:rsidP="00D14B95">
      <w:pPr>
        <w:pStyle w:val="ListParagraph"/>
        <w:spacing w:before="100" w:beforeAutospacing="1" w:after="100" w:afterAutospacing="1" w:line="360" w:lineRule="auto"/>
        <w:ind w:left="0" w:firstLine="567"/>
        <w:rPr>
          <w:rFonts w:ascii="Times New Roman" w:hAnsi="Times New Roman"/>
          <w:b/>
          <w:bCs/>
          <w:sz w:val="24"/>
          <w:szCs w:val="24"/>
        </w:rPr>
      </w:pPr>
      <w:proofErr w:type="gramStart"/>
      <w:r w:rsidRPr="00D14B95">
        <w:rPr>
          <w:rFonts w:ascii="Times New Roman" w:hAnsi="Times New Roman"/>
          <w:sz w:val="24"/>
          <w:szCs w:val="24"/>
        </w:rPr>
        <w:t>Ada beberapa terapi lainnya yang menjadi penanganan penyandang autis menurut pengalaman Sleeuwen.</w:t>
      </w:r>
      <w:proofErr w:type="gramEnd"/>
    </w:p>
    <w:p w:rsidR="00683E95" w:rsidRPr="008C3720" w:rsidRDefault="00683E95" w:rsidP="009E5BC3">
      <w:pPr>
        <w:pStyle w:val="ListParagraph"/>
        <w:numPr>
          <w:ilvl w:val="0"/>
          <w:numId w:val="29"/>
        </w:numPr>
        <w:spacing w:before="100" w:beforeAutospacing="1" w:after="100" w:afterAutospacing="1" w:line="360" w:lineRule="auto"/>
        <w:ind w:left="284" w:hanging="284"/>
        <w:rPr>
          <w:rFonts w:ascii="Times New Roman" w:hAnsi="Times New Roman"/>
          <w:sz w:val="24"/>
          <w:szCs w:val="24"/>
        </w:rPr>
      </w:pPr>
      <w:r w:rsidRPr="008C3720">
        <w:rPr>
          <w:rFonts w:ascii="Times New Roman" w:hAnsi="Times New Roman"/>
          <w:sz w:val="24"/>
          <w:szCs w:val="24"/>
        </w:rPr>
        <w:t>Terapi Musik</w:t>
      </w:r>
    </w:p>
    <w:p w:rsidR="00683E95" w:rsidRPr="008C3720" w:rsidRDefault="00683E95" w:rsidP="006F0FCD">
      <w:pPr>
        <w:pStyle w:val="ListParagraph"/>
        <w:spacing w:before="100" w:beforeAutospacing="1" w:after="100" w:afterAutospacing="1" w:line="360" w:lineRule="auto"/>
        <w:ind w:left="284" w:firstLine="0"/>
        <w:rPr>
          <w:rFonts w:ascii="Times New Roman" w:hAnsi="Times New Roman"/>
          <w:sz w:val="24"/>
          <w:szCs w:val="24"/>
        </w:rPr>
      </w:pPr>
      <w:proofErr w:type="gramStart"/>
      <w:r w:rsidRPr="008C3720">
        <w:rPr>
          <w:rFonts w:ascii="Times New Roman" w:hAnsi="Times New Roman"/>
          <w:sz w:val="24"/>
          <w:szCs w:val="24"/>
        </w:rPr>
        <w:t>Meliputi aktivitas menyanyi, memainkan alat musik, menari dan mengikuti irama.</w:t>
      </w:r>
      <w:proofErr w:type="gramEnd"/>
      <w:r w:rsidRPr="008C3720">
        <w:rPr>
          <w:rFonts w:ascii="Times New Roman" w:hAnsi="Times New Roman"/>
          <w:sz w:val="24"/>
          <w:szCs w:val="24"/>
        </w:rPr>
        <w:t xml:space="preserve"> </w:t>
      </w:r>
      <w:proofErr w:type="gramStart"/>
      <w:r w:rsidRPr="008C3720">
        <w:rPr>
          <w:rFonts w:ascii="Times New Roman" w:hAnsi="Times New Roman"/>
          <w:sz w:val="24"/>
          <w:szCs w:val="24"/>
        </w:rPr>
        <w:t>Musik sangat bermanfaat bagi penyandang autis sebagai media mengekspresikan diri.</w:t>
      </w:r>
      <w:proofErr w:type="gramEnd"/>
    </w:p>
    <w:p w:rsidR="00683E95" w:rsidRPr="008C3720" w:rsidRDefault="00683E95" w:rsidP="009E5BC3">
      <w:pPr>
        <w:pStyle w:val="ListParagraph"/>
        <w:numPr>
          <w:ilvl w:val="0"/>
          <w:numId w:val="29"/>
        </w:numPr>
        <w:spacing w:before="100" w:beforeAutospacing="1" w:after="100" w:afterAutospacing="1" w:line="360" w:lineRule="auto"/>
        <w:ind w:left="284" w:hanging="284"/>
        <w:rPr>
          <w:rFonts w:ascii="Times New Roman" w:hAnsi="Times New Roman"/>
          <w:sz w:val="24"/>
          <w:szCs w:val="24"/>
        </w:rPr>
      </w:pPr>
      <w:r w:rsidRPr="008C3720">
        <w:rPr>
          <w:rFonts w:ascii="Times New Roman" w:hAnsi="Times New Roman"/>
          <w:sz w:val="24"/>
          <w:szCs w:val="24"/>
        </w:rPr>
        <w:t>Program fasilitas komunikasi</w:t>
      </w:r>
    </w:p>
    <w:p w:rsidR="00683E95" w:rsidRDefault="00683E95" w:rsidP="00D14B95">
      <w:pPr>
        <w:pStyle w:val="ListParagraph"/>
        <w:spacing w:before="100" w:beforeAutospacing="1" w:after="100" w:afterAutospacing="1" w:line="360" w:lineRule="auto"/>
        <w:ind w:left="284" w:firstLine="0"/>
        <w:rPr>
          <w:rFonts w:ascii="Times New Roman" w:hAnsi="Times New Roman"/>
          <w:sz w:val="24"/>
          <w:szCs w:val="24"/>
        </w:rPr>
      </w:pPr>
      <w:proofErr w:type="gramStart"/>
      <w:r w:rsidRPr="008C3720">
        <w:rPr>
          <w:rFonts w:ascii="Times New Roman" w:hAnsi="Times New Roman"/>
          <w:sz w:val="24"/>
          <w:szCs w:val="24"/>
        </w:rPr>
        <w:t xml:space="preserve">Meskipun bukan sebagai terapi tetapi ini salah satu metode untuk dukungan fisik untuk penyandang autis </w:t>
      </w:r>
      <w:r w:rsidRPr="008C3720">
        <w:rPr>
          <w:rFonts w:ascii="Times New Roman" w:hAnsi="Times New Roman"/>
          <w:sz w:val="24"/>
          <w:szCs w:val="24"/>
        </w:rPr>
        <w:lastRenderedPageBreak/>
        <w:t>untuk mengekspresikan pikiran, ide-idenya melalui papan alphabet, papan gambar, mesin ketik dan komputer.</w:t>
      </w:r>
      <w:proofErr w:type="gramEnd"/>
    </w:p>
    <w:p w:rsidR="00683E95" w:rsidRPr="00311BAD" w:rsidRDefault="00683E95" w:rsidP="00683E95">
      <w:pPr>
        <w:pStyle w:val="ListParagraph"/>
        <w:spacing w:before="100" w:beforeAutospacing="1" w:after="100" w:afterAutospacing="1" w:line="360" w:lineRule="auto"/>
        <w:ind w:left="1368" w:firstLine="0"/>
        <w:rPr>
          <w:rFonts w:ascii="Times New Roman" w:hAnsi="Times New Roman"/>
          <w:sz w:val="24"/>
          <w:szCs w:val="24"/>
        </w:rPr>
      </w:pPr>
    </w:p>
    <w:p w:rsidR="00683E95" w:rsidRPr="00311BAD" w:rsidRDefault="00683E95" w:rsidP="009E5BC3">
      <w:pPr>
        <w:pStyle w:val="ListParagraph"/>
        <w:numPr>
          <w:ilvl w:val="0"/>
          <w:numId w:val="1"/>
        </w:numPr>
        <w:spacing w:line="360" w:lineRule="auto"/>
        <w:ind w:left="567" w:hanging="567"/>
        <w:jc w:val="left"/>
        <w:rPr>
          <w:rFonts w:ascii="Times New Roman" w:hAnsi="Times New Roman"/>
          <w:b/>
          <w:bCs/>
          <w:sz w:val="24"/>
          <w:szCs w:val="24"/>
        </w:rPr>
      </w:pPr>
      <w:r w:rsidRPr="00311BAD">
        <w:rPr>
          <w:rFonts w:ascii="Times New Roman" w:hAnsi="Times New Roman"/>
          <w:b/>
          <w:bCs/>
          <w:sz w:val="24"/>
          <w:szCs w:val="24"/>
        </w:rPr>
        <w:t xml:space="preserve">PENELITIAN TEMA </w:t>
      </w:r>
      <w:r w:rsidRPr="00311BAD">
        <w:rPr>
          <w:rFonts w:ascii="Times New Roman" w:hAnsi="Times New Roman"/>
          <w:b/>
          <w:bCs/>
          <w:i/>
          <w:iCs/>
          <w:sz w:val="24"/>
          <w:szCs w:val="24"/>
        </w:rPr>
        <w:t xml:space="preserve">SPECTRUM AUTISM </w:t>
      </w:r>
    </w:p>
    <w:p w:rsidR="00683E95" w:rsidRPr="00C86E85" w:rsidRDefault="00683E95" w:rsidP="009E5BC3">
      <w:pPr>
        <w:pStyle w:val="ListParagraph"/>
        <w:numPr>
          <w:ilvl w:val="0"/>
          <w:numId w:val="30"/>
        </w:numPr>
        <w:spacing w:line="360" w:lineRule="auto"/>
        <w:ind w:left="567" w:hanging="283"/>
        <w:rPr>
          <w:rFonts w:ascii="Times New Roman" w:hAnsi="Times New Roman"/>
          <w:b/>
          <w:sz w:val="24"/>
          <w:szCs w:val="24"/>
        </w:rPr>
      </w:pPr>
      <w:r w:rsidRPr="00C86E85">
        <w:rPr>
          <w:rFonts w:ascii="Times New Roman" w:hAnsi="Times New Roman"/>
          <w:b/>
          <w:noProof/>
          <w:sz w:val="24"/>
          <w:szCs w:val="24"/>
        </w:rPr>
        <w:t xml:space="preserve">Odom, S. L., Boyd, B. A., &amp; Hall, L. J. (2010). Evaluation of Comperhensive Treatment Models for Individuals with Autism Spectrum Disorders. </w:t>
      </w:r>
      <w:r w:rsidRPr="00C86E85">
        <w:rPr>
          <w:rFonts w:ascii="Times New Roman" w:hAnsi="Times New Roman"/>
          <w:b/>
          <w:i/>
          <w:iCs/>
          <w:noProof/>
          <w:sz w:val="24"/>
          <w:szCs w:val="24"/>
        </w:rPr>
        <w:t>Journal Autism Dev Disorder, 40</w:t>
      </w:r>
      <w:r w:rsidRPr="00C86E85">
        <w:rPr>
          <w:rFonts w:ascii="Times New Roman" w:hAnsi="Times New Roman"/>
          <w:b/>
          <w:noProof/>
          <w:sz w:val="24"/>
          <w:szCs w:val="24"/>
        </w:rPr>
        <w:t>, 425-436.</w:t>
      </w:r>
    </w:p>
    <w:p w:rsidR="00683E95" w:rsidRDefault="00683E95" w:rsidP="00C86E85">
      <w:pPr>
        <w:spacing w:line="360" w:lineRule="auto"/>
        <w:ind w:firstLine="567"/>
        <w:rPr>
          <w:rFonts w:ascii="Times New Roman" w:eastAsia="Times New Roman" w:hAnsi="Times New Roman"/>
          <w:color w:val="000000"/>
          <w:sz w:val="24"/>
          <w:szCs w:val="24"/>
          <w:lang w:val="en-ID" w:eastAsia="id-ID"/>
        </w:rPr>
      </w:pPr>
      <w:proofErr w:type="gramStart"/>
      <w:r w:rsidRPr="00C86E85">
        <w:rPr>
          <w:rFonts w:ascii="Times New Roman" w:eastAsia="Times New Roman" w:hAnsi="Times New Roman"/>
          <w:color w:val="000000"/>
          <w:sz w:val="24"/>
          <w:szCs w:val="24"/>
          <w:lang w:eastAsia="id-ID"/>
        </w:rPr>
        <w:t xml:space="preserve">Penelitian yang dilakukan oleh </w:t>
      </w:r>
      <w:r w:rsidRPr="00C86E85">
        <w:rPr>
          <w:rFonts w:ascii="Times New Roman" w:eastAsia="Times New Roman" w:hAnsi="Times New Roman"/>
          <w:color w:val="000000"/>
          <w:sz w:val="24"/>
          <w:szCs w:val="24"/>
          <w:lang w:val="id-ID" w:eastAsia="id-ID"/>
        </w:rPr>
        <w:t>S</w:t>
      </w:r>
      <w:r w:rsidRPr="00C86E85">
        <w:rPr>
          <w:rFonts w:ascii="Times New Roman" w:eastAsia="Times New Roman" w:hAnsi="Times New Roman"/>
          <w:color w:val="000000"/>
          <w:sz w:val="24"/>
          <w:szCs w:val="24"/>
          <w:lang w:eastAsia="id-ID"/>
        </w:rPr>
        <w:t>amuel dkk</w:t>
      </w:r>
      <w:r w:rsidRPr="00C86E85">
        <w:rPr>
          <w:rFonts w:ascii="Times New Roman" w:eastAsia="Times New Roman" w:hAnsi="Times New Roman"/>
          <w:color w:val="000000"/>
          <w:sz w:val="24"/>
          <w:szCs w:val="24"/>
          <w:lang w:val="id-ID" w:eastAsia="id-ID"/>
        </w:rPr>
        <w:t xml:space="preserve"> pada tahun 2010 mencoba </w:t>
      </w:r>
      <w:r w:rsidRPr="00C86E85">
        <w:rPr>
          <w:rFonts w:ascii="Times New Roman" w:eastAsia="Times New Roman" w:hAnsi="Times New Roman"/>
          <w:color w:val="000000"/>
          <w:sz w:val="24"/>
          <w:szCs w:val="24"/>
          <w:lang w:eastAsia="id-ID"/>
        </w:rPr>
        <w:t>mengevaluasi ber</w:t>
      </w:r>
      <w:r w:rsidRPr="00C86E85">
        <w:rPr>
          <w:rFonts w:ascii="Times New Roman" w:eastAsia="Times New Roman" w:hAnsi="Times New Roman"/>
          <w:color w:val="000000"/>
          <w:sz w:val="24"/>
          <w:szCs w:val="24"/>
          <w:lang w:val="id-ID" w:eastAsia="id-ID"/>
        </w:rPr>
        <w:t xml:space="preserve">bagai </w:t>
      </w:r>
      <w:r w:rsidRPr="00C86E85">
        <w:rPr>
          <w:rFonts w:ascii="Times New Roman" w:eastAsia="Times New Roman" w:hAnsi="Times New Roman"/>
          <w:color w:val="000000"/>
          <w:sz w:val="24"/>
          <w:szCs w:val="24"/>
          <w:lang w:eastAsia="id-ID"/>
        </w:rPr>
        <w:t>macam ukuran model perawatan komprehensif</w:t>
      </w:r>
      <w:r w:rsidRPr="00C86E85">
        <w:rPr>
          <w:rFonts w:ascii="Times New Roman" w:eastAsia="Times New Roman" w:hAnsi="Times New Roman"/>
          <w:color w:val="000000"/>
          <w:sz w:val="24"/>
          <w:szCs w:val="24"/>
          <w:lang w:val="id-ID" w:eastAsia="id-ID"/>
        </w:rPr>
        <w:t xml:space="preserve"> </w:t>
      </w:r>
      <w:r w:rsidRPr="00C86E85">
        <w:rPr>
          <w:rFonts w:ascii="Times New Roman" w:eastAsia="Times New Roman" w:hAnsi="Times New Roman"/>
          <w:color w:val="000000"/>
          <w:sz w:val="24"/>
          <w:szCs w:val="24"/>
          <w:lang w:eastAsia="id-ID"/>
        </w:rPr>
        <w:t>(CTM) untuk pelajar</w:t>
      </w:r>
      <w:r w:rsidRPr="00C86E85">
        <w:rPr>
          <w:rFonts w:ascii="Times New Roman" w:eastAsia="Times New Roman" w:hAnsi="Times New Roman"/>
          <w:color w:val="000000"/>
          <w:sz w:val="24"/>
          <w:szCs w:val="24"/>
          <w:lang w:val="id-ID" w:eastAsia="id-ID"/>
        </w:rPr>
        <w:t xml:space="preserve"> dengan penyandang</w:t>
      </w:r>
      <w:r w:rsidRPr="00C86E85">
        <w:rPr>
          <w:rFonts w:ascii="Times New Roman" w:eastAsia="Times New Roman" w:hAnsi="Times New Roman"/>
          <w:color w:val="000000"/>
          <w:sz w:val="24"/>
          <w:szCs w:val="24"/>
          <w:lang w:eastAsia="id-ID"/>
        </w:rPr>
        <w:t xml:space="preserve"> autisme.</w:t>
      </w:r>
      <w:proofErr w:type="gramEnd"/>
      <w:r w:rsidRPr="00C86E85">
        <w:rPr>
          <w:rFonts w:ascii="Times New Roman" w:eastAsia="Times New Roman" w:hAnsi="Times New Roman"/>
          <w:color w:val="000000"/>
          <w:sz w:val="24"/>
          <w:szCs w:val="24"/>
          <w:lang w:val="id-ID" w:eastAsia="id-ID"/>
        </w:rPr>
        <w:t xml:space="preserve"> </w:t>
      </w:r>
      <w:proofErr w:type="gramStart"/>
      <w:r w:rsidRPr="00C86E85">
        <w:rPr>
          <w:rFonts w:ascii="Times New Roman" w:eastAsia="Times New Roman" w:hAnsi="Times New Roman"/>
          <w:color w:val="000000"/>
          <w:sz w:val="24"/>
          <w:szCs w:val="24"/>
          <w:lang w:eastAsia="id-ID"/>
        </w:rPr>
        <w:t>Tujuan dari riset ini adalah untuk membagikan data evaluatif dimana penyedia layanan, anggota keluarga, serta periset bisa membuat keputusan tentang adopsi model, pemilihan anggota keluarga, ataupun riset di masa mendatang.</w:t>
      </w:r>
      <w:proofErr w:type="gramEnd"/>
      <w:r w:rsidRPr="00C86E85">
        <w:rPr>
          <w:rFonts w:ascii="Times New Roman" w:eastAsia="Times New Roman" w:hAnsi="Times New Roman"/>
          <w:color w:val="000000"/>
          <w:sz w:val="24"/>
          <w:szCs w:val="24"/>
          <w:lang w:eastAsia="id-ID"/>
        </w:rPr>
        <w:t xml:space="preserve"> </w:t>
      </w:r>
      <w:proofErr w:type="gramStart"/>
      <w:r w:rsidRPr="00C86E85">
        <w:rPr>
          <w:rFonts w:ascii="Times New Roman" w:eastAsia="Times New Roman" w:hAnsi="Times New Roman"/>
          <w:color w:val="000000"/>
          <w:sz w:val="24"/>
          <w:szCs w:val="24"/>
          <w:lang w:eastAsia="id-ID"/>
        </w:rPr>
        <w:t>3</w:t>
      </w:r>
      <w:r w:rsidRPr="00C86E85">
        <w:rPr>
          <w:rFonts w:ascii="Times New Roman" w:eastAsia="Times New Roman" w:hAnsi="Times New Roman"/>
          <w:color w:val="000000"/>
          <w:sz w:val="24"/>
          <w:szCs w:val="24"/>
          <w:lang w:val="id-ID" w:eastAsia="id-ID"/>
        </w:rPr>
        <w:t>0 macam model treatmen telah ter</w:t>
      </w:r>
      <w:r w:rsidRPr="00C86E85">
        <w:rPr>
          <w:rFonts w:ascii="Times New Roman" w:eastAsia="Times New Roman" w:hAnsi="Times New Roman"/>
          <w:color w:val="000000"/>
          <w:sz w:val="24"/>
          <w:szCs w:val="24"/>
          <w:lang w:eastAsia="id-ID"/>
        </w:rPr>
        <w:t>identifikasi</w:t>
      </w:r>
      <w:r w:rsidRPr="00C86E85">
        <w:rPr>
          <w:rFonts w:ascii="Times New Roman" w:eastAsia="Times New Roman" w:hAnsi="Times New Roman"/>
          <w:color w:val="000000"/>
          <w:sz w:val="24"/>
          <w:szCs w:val="24"/>
          <w:lang w:val="id-ID" w:eastAsia="id-ID"/>
        </w:rPr>
        <w:t>.</w:t>
      </w:r>
      <w:proofErr w:type="gramEnd"/>
      <w:r w:rsidRPr="00C86E85">
        <w:rPr>
          <w:rFonts w:ascii="Times New Roman" w:eastAsia="Times New Roman" w:hAnsi="Times New Roman"/>
          <w:color w:val="000000"/>
          <w:sz w:val="24"/>
          <w:szCs w:val="24"/>
          <w:lang w:val="id-ID" w:eastAsia="id-ID"/>
        </w:rPr>
        <w:t xml:space="preserve"> Treatmen tersebut sebagian besar</w:t>
      </w:r>
      <w:r w:rsidRPr="00C86E85">
        <w:rPr>
          <w:rFonts w:ascii="Times New Roman" w:eastAsia="Times New Roman" w:hAnsi="Times New Roman"/>
          <w:color w:val="000000"/>
          <w:sz w:val="24"/>
          <w:szCs w:val="24"/>
          <w:lang w:eastAsia="id-ID"/>
        </w:rPr>
        <w:t xml:space="preserve"> didasarkan pada kerangka analisis sikap yang diterapkan, walaupun </w:t>
      </w:r>
      <w:r w:rsidRPr="00C86E85">
        <w:rPr>
          <w:rFonts w:ascii="Times New Roman" w:eastAsia="Times New Roman" w:hAnsi="Times New Roman"/>
          <w:color w:val="000000"/>
          <w:sz w:val="24"/>
          <w:szCs w:val="24"/>
          <w:lang w:val="id-ID" w:eastAsia="id-ID"/>
        </w:rPr>
        <w:t xml:space="preserve">secara </w:t>
      </w:r>
      <w:r w:rsidRPr="00C86E85">
        <w:rPr>
          <w:rFonts w:ascii="Times New Roman" w:eastAsia="Times New Roman" w:hAnsi="Times New Roman"/>
          <w:color w:val="000000"/>
          <w:sz w:val="24"/>
          <w:szCs w:val="24"/>
          <w:lang w:eastAsia="id-ID"/>
        </w:rPr>
        <w:t>substansi</w:t>
      </w:r>
      <w:r w:rsidRPr="00C86E85">
        <w:rPr>
          <w:rFonts w:ascii="Times New Roman" w:eastAsia="Times New Roman" w:hAnsi="Times New Roman"/>
          <w:color w:val="000000"/>
          <w:sz w:val="24"/>
          <w:szCs w:val="24"/>
          <w:lang w:val="id-ID" w:eastAsia="id-ID"/>
        </w:rPr>
        <w:t xml:space="preserve"> dalam pengembangan</w:t>
      </w:r>
      <w:r w:rsidRPr="00C86E85">
        <w:rPr>
          <w:rFonts w:ascii="Times New Roman" w:eastAsia="Times New Roman" w:hAnsi="Times New Roman"/>
          <w:color w:val="000000"/>
          <w:sz w:val="24"/>
          <w:szCs w:val="24"/>
          <w:lang w:eastAsia="id-ID"/>
        </w:rPr>
        <w:t xml:space="preserve"> model</w:t>
      </w:r>
      <w:r w:rsidRPr="00C86E85">
        <w:rPr>
          <w:rFonts w:ascii="Times New Roman" w:eastAsia="Times New Roman" w:hAnsi="Times New Roman"/>
          <w:color w:val="000000"/>
          <w:sz w:val="24"/>
          <w:szCs w:val="24"/>
          <w:lang w:val="id-ID" w:eastAsia="id-ID"/>
        </w:rPr>
        <w:t xml:space="preserve"> tersebut masih berkaitan antara satu dengan yang lain. Dalam ruang lingkup</w:t>
      </w:r>
      <w:r w:rsidRPr="00C86E85">
        <w:rPr>
          <w:rFonts w:ascii="Times New Roman" w:eastAsia="Times New Roman" w:hAnsi="Times New Roman"/>
          <w:color w:val="000000"/>
          <w:sz w:val="24"/>
          <w:szCs w:val="24"/>
          <w:lang w:eastAsia="id-ID"/>
        </w:rPr>
        <w:t xml:space="preserve"> kelompok</w:t>
      </w:r>
      <w:r w:rsidRPr="00C86E85">
        <w:rPr>
          <w:rFonts w:ascii="Times New Roman" w:eastAsia="Times New Roman" w:hAnsi="Times New Roman"/>
          <w:color w:val="000000"/>
          <w:sz w:val="24"/>
          <w:szCs w:val="24"/>
          <w:lang w:val="id-ID" w:eastAsia="id-ID"/>
        </w:rPr>
        <w:t>, model treatmen (</w:t>
      </w:r>
      <w:r w:rsidRPr="00C86E85">
        <w:rPr>
          <w:rFonts w:ascii="Times New Roman" w:eastAsia="Times New Roman" w:hAnsi="Times New Roman"/>
          <w:color w:val="000000"/>
          <w:sz w:val="24"/>
          <w:szCs w:val="24"/>
          <w:lang w:eastAsia="id-ID"/>
        </w:rPr>
        <w:t>CTM</w:t>
      </w:r>
      <w:r w:rsidRPr="00C86E85">
        <w:rPr>
          <w:rFonts w:ascii="Times New Roman" w:eastAsia="Times New Roman" w:hAnsi="Times New Roman"/>
          <w:color w:val="000000"/>
          <w:sz w:val="24"/>
          <w:szCs w:val="24"/>
          <w:lang w:val="id-ID" w:eastAsia="id-ID"/>
        </w:rPr>
        <w:t xml:space="preserve">) mampu untuk berdiri sendiri walaupun ada kelemahan-kelemahan yang dimundulkan. Akan tetapi bukan berarti kelemahan tersebut </w:t>
      </w:r>
      <w:r w:rsidRPr="00C86E85">
        <w:rPr>
          <w:rFonts w:ascii="Times New Roman" w:eastAsia="Times New Roman" w:hAnsi="Times New Roman"/>
          <w:color w:val="000000"/>
          <w:sz w:val="24"/>
          <w:szCs w:val="24"/>
          <w:lang w:val="id-ID" w:eastAsia="id-ID"/>
        </w:rPr>
        <w:lastRenderedPageBreak/>
        <w:t>dapat mengurangi implementasi dari model, tetap ada kemajuan dalam pengobatan model treatmen tersebut. Dari 30 model tratmen dapat diklasifikasikan menjadi 5 model  yang pertama adalah analisis sikap terapan pada ruang lingkup rumah/klinik, yang kedua sikap terapan pada ruang lingkup kelas, sikap terapan dalam ruang lingkup sosial dan yang terakhir adalah dalam ruang lingkup histori.</w:t>
      </w:r>
    </w:p>
    <w:p w:rsidR="009E7132" w:rsidRPr="009E7132" w:rsidRDefault="009E7132" w:rsidP="00C86E85">
      <w:pPr>
        <w:spacing w:line="360" w:lineRule="auto"/>
        <w:ind w:firstLine="567"/>
        <w:rPr>
          <w:rFonts w:ascii="Times New Roman" w:eastAsia="Times New Roman" w:hAnsi="Times New Roman"/>
          <w:color w:val="000000"/>
          <w:sz w:val="24"/>
          <w:szCs w:val="24"/>
          <w:lang w:val="en-ID" w:eastAsia="id-ID"/>
        </w:rPr>
      </w:pPr>
    </w:p>
    <w:p w:rsidR="00683E95" w:rsidRPr="00C86E85" w:rsidRDefault="00683E95" w:rsidP="009E5BC3">
      <w:pPr>
        <w:pStyle w:val="Bibliography"/>
        <w:numPr>
          <w:ilvl w:val="0"/>
          <w:numId w:val="30"/>
        </w:numPr>
        <w:spacing w:line="360" w:lineRule="auto"/>
        <w:ind w:left="567" w:hanging="283"/>
        <w:rPr>
          <w:rFonts w:ascii="Times New Roman" w:hAnsi="Times New Roman"/>
          <w:b/>
          <w:noProof/>
          <w:sz w:val="24"/>
          <w:szCs w:val="24"/>
          <w:lang w:val="id-ID"/>
        </w:rPr>
      </w:pPr>
      <w:r w:rsidRPr="00C86E85">
        <w:rPr>
          <w:rFonts w:ascii="Times New Roman" w:hAnsi="Times New Roman"/>
          <w:b/>
          <w:noProof/>
          <w:sz w:val="24"/>
          <w:szCs w:val="24"/>
        </w:rPr>
        <w:t xml:space="preserve">Bolte, S., Over, G., Matthew, S., Goodwin, &amp; Zwaigenbaum, L. (2010). What Can Innovative Technologies do for Autism Spectrum Disorders. </w:t>
      </w:r>
      <w:r w:rsidRPr="00C86E85">
        <w:rPr>
          <w:rFonts w:ascii="Times New Roman" w:hAnsi="Times New Roman"/>
          <w:b/>
          <w:i/>
          <w:iCs/>
          <w:noProof/>
          <w:sz w:val="24"/>
          <w:szCs w:val="24"/>
        </w:rPr>
        <w:t>Autistic Society, 14</w:t>
      </w:r>
      <w:r w:rsidRPr="00C86E85">
        <w:rPr>
          <w:rFonts w:ascii="Times New Roman" w:hAnsi="Times New Roman"/>
          <w:b/>
          <w:noProof/>
          <w:sz w:val="24"/>
          <w:szCs w:val="24"/>
        </w:rPr>
        <w:t>, 155-158.</w:t>
      </w:r>
    </w:p>
    <w:p w:rsidR="00C86E85" w:rsidRDefault="00683E95" w:rsidP="00C86E85">
      <w:pPr>
        <w:pStyle w:val="Bibliography"/>
        <w:spacing w:line="360" w:lineRule="auto"/>
        <w:ind w:firstLine="567"/>
        <w:rPr>
          <w:rFonts w:ascii="Times New Roman" w:eastAsia="Arial" w:hAnsi="Times New Roman"/>
          <w:color w:val="000000"/>
          <w:sz w:val="24"/>
          <w:szCs w:val="24"/>
        </w:rPr>
      </w:pPr>
      <w:r w:rsidRPr="001142C7">
        <w:rPr>
          <w:rFonts w:ascii="Times New Roman" w:eastAsia="Arial" w:hAnsi="Times New Roman"/>
          <w:color w:val="000000"/>
          <w:sz w:val="24"/>
          <w:szCs w:val="24"/>
        </w:rPr>
        <w:t xml:space="preserve"> </w:t>
      </w:r>
      <w:proofErr w:type="gramStart"/>
      <w:r w:rsidRPr="001142C7">
        <w:rPr>
          <w:rFonts w:ascii="Times New Roman" w:eastAsia="Arial" w:hAnsi="Times New Roman"/>
          <w:color w:val="000000"/>
          <w:sz w:val="24"/>
          <w:szCs w:val="24"/>
        </w:rPr>
        <w:t xml:space="preserve">Penelitian </w:t>
      </w:r>
      <w:r w:rsidR="00C86E85">
        <w:rPr>
          <w:rFonts w:ascii="Times New Roman" w:eastAsia="Arial" w:hAnsi="Times New Roman"/>
          <w:color w:val="000000"/>
          <w:sz w:val="24"/>
          <w:szCs w:val="24"/>
        </w:rPr>
        <w:t>di atas</w:t>
      </w:r>
      <w:r w:rsidRPr="001142C7">
        <w:rPr>
          <w:rFonts w:ascii="Times New Roman" w:eastAsia="Arial" w:hAnsi="Times New Roman"/>
          <w:color w:val="000000"/>
          <w:sz w:val="24"/>
          <w:szCs w:val="24"/>
          <w:lang w:val="id-ID"/>
        </w:rPr>
        <w:t xml:space="preserve"> mengusung pendekatan </w:t>
      </w:r>
      <w:r w:rsidR="00C86E85">
        <w:rPr>
          <w:rFonts w:ascii="Times New Roman" w:eastAsia="Arial" w:hAnsi="Times New Roman"/>
          <w:color w:val="000000"/>
          <w:sz w:val="24"/>
          <w:szCs w:val="24"/>
        </w:rPr>
        <w:t>tentang</w:t>
      </w:r>
      <w:r w:rsidRPr="001142C7">
        <w:rPr>
          <w:rFonts w:ascii="Times New Roman" w:eastAsia="Arial" w:hAnsi="Times New Roman"/>
          <w:color w:val="000000"/>
          <w:sz w:val="24"/>
          <w:szCs w:val="24"/>
          <w:lang w:val="id-ID"/>
        </w:rPr>
        <w:t xml:space="preserve"> </w:t>
      </w:r>
      <w:r w:rsidR="00C86E85">
        <w:rPr>
          <w:rFonts w:ascii="Times New Roman" w:eastAsia="Arial" w:hAnsi="Times New Roman"/>
          <w:color w:val="000000"/>
          <w:sz w:val="24"/>
          <w:szCs w:val="24"/>
          <w:lang w:val="en-ID"/>
        </w:rPr>
        <w:t xml:space="preserve">pemakaian </w:t>
      </w:r>
      <w:r w:rsidRPr="001142C7">
        <w:rPr>
          <w:rFonts w:ascii="Times New Roman" w:eastAsia="Arial" w:hAnsi="Times New Roman"/>
          <w:color w:val="000000"/>
          <w:sz w:val="24"/>
          <w:szCs w:val="24"/>
          <w:lang w:val="id-ID"/>
        </w:rPr>
        <w:t>sebuah</w:t>
      </w:r>
      <w:r w:rsidRPr="001142C7">
        <w:rPr>
          <w:rFonts w:ascii="Times New Roman" w:eastAsia="Arial" w:hAnsi="Times New Roman"/>
          <w:color w:val="000000"/>
          <w:sz w:val="24"/>
          <w:szCs w:val="24"/>
        </w:rPr>
        <w:t xml:space="preserve"> teknologi </w:t>
      </w:r>
      <w:r w:rsidR="00C86E85">
        <w:rPr>
          <w:rFonts w:ascii="Times New Roman" w:eastAsia="Arial" w:hAnsi="Times New Roman"/>
          <w:color w:val="000000"/>
          <w:sz w:val="24"/>
          <w:szCs w:val="24"/>
        </w:rPr>
        <w:t>terhadap</w:t>
      </w:r>
      <w:r w:rsidRPr="001142C7">
        <w:rPr>
          <w:rFonts w:ascii="Times New Roman" w:eastAsia="Arial" w:hAnsi="Times New Roman"/>
          <w:color w:val="000000"/>
          <w:sz w:val="24"/>
          <w:szCs w:val="24"/>
        </w:rPr>
        <w:t xml:space="preserve"> pengetahuan anak-anak ASD.</w:t>
      </w:r>
      <w:proofErr w:type="gramEnd"/>
      <w:r w:rsidRPr="001142C7">
        <w:rPr>
          <w:rFonts w:ascii="Times New Roman" w:eastAsia="Arial" w:hAnsi="Times New Roman"/>
          <w:color w:val="000000"/>
          <w:sz w:val="24"/>
          <w:szCs w:val="24"/>
        </w:rPr>
        <w:t xml:space="preserve"> </w:t>
      </w:r>
      <w:proofErr w:type="gramStart"/>
      <w:r w:rsidRPr="001142C7">
        <w:rPr>
          <w:rFonts w:ascii="Times New Roman" w:eastAsia="Arial" w:hAnsi="Times New Roman"/>
          <w:color w:val="000000"/>
          <w:sz w:val="24"/>
          <w:szCs w:val="24"/>
        </w:rPr>
        <w:t xml:space="preserve">Pemakaian teknologi </w:t>
      </w:r>
      <w:r w:rsidR="00C86E85">
        <w:rPr>
          <w:rFonts w:ascii="Times New Roman" w:eastAsia="Arial" w:hAnsi="Times New Roman"/>
          <w:color w:val="000000"/>
          <w:sz w:val="24"/>
          <w:szCs w:val="24"/>
        </w:rPr>
        <w:t xml:space="preserve">yang </w:t>
      </w:r>
      <w:r w:rsidRPr="001142C7">
        <w:rPr>
          <w:rFonts w:ascii="Times New Roman" w:eastAsia="Arial" w:hAnsi="Times New Roman"/>
          <w:color w:val="000000"/>
          <w:sz w:val="24"/>
          <w:szCs w:val="24"/>
        </w:rPr>
        <w:t xml:space="preserve">terus </w:t>
      </w:r>
      <w:r w:rsidR="00C86E85">
        <w:rPr>
          <w:rFonts w:ascii="Times New Roman" w:eastAsia="Arial" w:hAnsi="Times New Roman"/>
          <w:color w:val="000000"/>
          <w:sz w:val="24"/>
          <w:szCs w:val="24"/>
        </w:rPr>
        <w:t xml:space="preserve">menerus </w:t>
      </w:r>
      <w:r w:rsidRPr="001142C7">
        <w:rPr>
          <w:rFonts w:ascii="Times New Roman" w:eastAsia="Arial" w:hAnsi="Times New Roman"/>
          <w:color w:val="000000"/>
          <w:sz w:val="24"/>
          <w:szCs w:val="24"/>
        </w:rPr>
        <w:t xml:space="preserve">menjadi </w:t>
      </w:r>
      <w:r w:rsidR="00C86E85">
        <w:rPr>
          <w:rFonts w:ascii="Times New Roman" w:eastAsia="Arial" w:hAnsi="Times New Roman"/>
          <w:color w:val="000000"/>
          <w:sz w:val="24"/>
          <w:szCs w:val="24"/>
        </w:rPr>
        <w:t>keber</w:t>
      </w:r>
      <w:r w:rsidRPr="001142C7">
        <w:rPr>
          <w:rFonts w:ascii="Times New Roman" w:eastAsia="Arial" w:hAnsi="Times New Roman"/>
          <w:color w:val="000000"/>
          <w:sz w:val="24"/>
          <w:szCs w:val="24"/>
        </w:rPr>
        <w:t>fungsi</w:t>
      </w:r>
      <w:r w:rsidR="00C86E85">
        <w:rPr>
          <w:rFonts w:ascii="Times New Roman" w:eastAsia="Arial" w:hAnsi="Times New Roman"/>
          <w:color w:val="000000"/>
          <w:sz w:val="24"/>
          <w:szCs w:val="24"/>
        </w:rPr>
        <w:t>an</w:t>
      </w:r>
      <w:r w:rsidRPr="001142C7">
        <w:rPr>
          <w:rFonts w:ascii="Times New Roman" w:eastAsia="Arial" w:hAnsi="Times New Roman"/>
          <w:color w:val="000000"/>
          <w:sz w:val="24"/>
          <w:szCs w:val="24"/>
          <w:lang w:val="id-ID"/>
        </w:rPr>
        <w:t xml:space="preserve"> yang</w:t>
      </w:r>
      <w:r w:rsidRPr="001142C7">
        <w:rPr>
          <w:rFonts w:ascii="Times New Roman" w:eastAsia="Arial" w:hAnsi="Times New Roman"/>
          <w:color w:val="000000"/>
          <w:sz w:val="24"/>
          <w:szCs w:val="24"/>
        </w:rPr>
        <w:t xml:space="preserve"> berarti dalam riset serta aplikasi klinis </w:t>
      </w:r>
      <w:r w:rsidRPr="001142C7">
        <w:rPr>
          <w:rFonts w:ascii="Times New Roman" w:eastAsia="Arial" w:hAnsi="Times New Roman"/>
          <w:i/>
          <w:color w:val="000000"/>
          <w:sz w:val="24"/>
          <w:szCs w:val="24"/>
        </w:rPr>
        <w:t>Autism Spectrum Disorders</w:t>
      </w:r>
      <w:r w:rsidRPr="001142C7">
        <w:rPr>
          <w:rFonts w:ascii="Times New Roman" w:eastAsia="Arial" w:hAnsi="Times New Roman"/>
          <w:color w:val="000000"/>
          <w:sz w:val="24"/>
          <w:szCs w:val="24"/>
          <w:lang w:val="id-ID"/>
        </w:rPr>
        <w:t xml:space="preserve"> </w:t>
      </w:r>
      <w:r w:rsidRPr="001142C7">
        <w:rPr>
          <w:rFonts w:ascii="Times New Roman" w:eastAsia="Arial" w:hAnsi="Times New Roman"/>
          <w:color w:val="000000"/>
          <w:sz w:val="24"/>
          <w:szCs w:val="24"/>
        </w:rPr>
        <w:t>(ASD).</w:t>
      </w:r>
      <w:proofErr w:type="gramEnd"/>
      <w:r w:rsidRPr="001142C7">
        <w:rPr>
          <w:rFonts w:ascii="Times New Roman" w:eastAsia="Arial" w:hAnsi="Times New Roman"/>
          <w:color w:val="000000"/>
          <w:sz w:val="24"/>
          <w:szCs w:val="24"/>
        </w:rPr>
        <w:t xml:space="preserve"> </w:t>
      </w:r>
      <w:r w:rsidRPr="001142C7">
        <w:rPr>
          <w:rFonts w:ascii="Times New Roman" w:eastAsia="Arial" w:hAnsi="Times New Roman"/>
          <w:color w:val="000000"/>
          <w:sz w:val="24"/>
          <w:szCs w:val="24"/>
          <w:lang w:val="id-ID"/>
        </w:rPr>
        <w:t xml:space="preserve">Mereka </w:t>
      </w:r>
      <w:r w:rsidRPr="001142C7">
        <w:rPr>
          <w:rFonts w:ascii="Times New Roman" w:eastAsia="Arial" w:hAnsi="Times New Roman"/>
          <w:color w:val="000000"/>
          <w:sz w:val="24"/>
          <w:szCs w:val="24"/>
        </w:rPr>
        <w:t xml:space="preserve">terus menunjang Inovasi Teknologi untuk </w:t>
      </w:r>
      <w:r w:rsidRPr="001142C7">
        <w:rPr>
          <w:rFonts w:ascii="Times New Roman" w:eastAsia="Arial" w:hAnsi="Times New Roman"/>
          <w:color w:val="000000"/>
          <w:sz w:val="24"/>
          <w:szCs w:val="24"/>
          <w:lang w:val="id-ID"/>
        </w:rPr>
        <w:t>penyandang a</w:t>
      </w:r>
      <w:r w:rsidRPr="001142C7">
        <w:rPr>
          <w:rFonts w:ascii="Times New Roman" w:eastAsia="Arial" w:hAnsi="Times New Roman"/>
          <w:color w:val="000000"/>
          <w:sz w:val="24"/>
          <w:szCs w:val="24"/>
        </w:rPr>
        <w:t xml:space="preserve">utisme untuk meningkatkan serta </w:t>
      </w:r>
      <w:r w:rsidRPr="001142C7">
        <w:rPr>
          <w:rFonts w:ascii="Times New Roman" w:eastAsia="Arial" w:hAnsi="Times New Roman"/>
          <w:color w:val="000000"/>
          <w:sz w:val="24"/>
          <w:szCs w:val="24"/>
          <w:lang w:val="id-ID"/>
        </w:rPr>
        <w:t>m</w:t>
      </w:r>
      <w:r w:rsidRPr="001142C7">
        <w:rPr>
          <w:rFonts w:ascii="Times New Roman" w:eastAsia="Arial" w:hAnsi="Times New Roman"/>
          <w:color w:val="000000"/>
          <w:sz w:val="24"/>
          <w:szCs w:val="24"/>
        </w:rPr>
        <w:t>emesatkan laju riset serta penyembuhan autisme dengan mempromosikan kerja sama antara teknolog, desainer, insinyur, serta bermacam pemangku kepentingan dalam komunitas ASD.</w:t>
      </w:r>
    </w:p>
    <w:p w:rsidR="00683E95" w:rsidRDefault="00683E95" w:rsidP="00C86E85">
      <w:pPr>
        <w:pStyle w:val="Bibliography"/>
        <w:spacing w:line="360" w:lineRule="auto"/>
        <w:ind w:firstLine="567"/>
        <w:rPr>
          <w:rFonts w:ascii="Times New Roman" w:eastAsia="Arial" w:hAnsi="Times New Roman"/>
          <w:color w:val="000000"/>
          <w:sz w:val="24"/>
          <w:lang w:val="en-ID"/>
        </w:rPr>
      </w:pPr>
      <w:proofErr w:type="gramStart"/>
      <w:r w:rsidRPr="001142C7">
        <w:rPr>
          <w:rFonts w:ascii="Times New Roman" w:eastAsia="Arial" w:hAnsi="Times New Roman"/>
          <w:color w:val="000000"/>
          <w:sz w:val="24"/>
        </w:rPr>
        <w:lastRenderedPageBreak/>
        <w:t>Kemajuan teknologi berpotensi mengarah pada strategi pengobatan baru dan</w:t>
      </w:r>
      <w:r w:rsidRPr="001142C7">
        <w:rPr>
          <w:rFonts w:ascii="Times New Roman" w:eastAsia="Arial" w:hAnsi="Times New Roman"/>
          <w:color w:val="000000"/>
          <w:sz w:val="24"/>
          <w:lang w:val="id-ID"/>
        </w:rPr>
        <w:t xml:space="preserve"> </w:t>
      </w:r>
      <w:r w:rsidRPr="001142C7">
        <w:rPr>
          <w:rFonts w:ascii="Times New Roman" w:eastAsia="Arial" w:hAnsi="Times New Roman"/>
          <w:color w:val="000000"/>
          <w:sz w:val="24"/>
        </w:rPr>
        <w:t xml:space="preserve">lebih efektif </w:t>
      </w:r>
      <w:r w:rsidRPr="001142C7">
        <w:rPr>
          <w:rFonts w:ascii="Times New Roman" w:eastAsia="Arial" w:hAnsi="Times New Roman"/>
          <w:color w:val="000000"/>
          <w:sz w:val="24"/>
          <w:lang w:val="id-ID"/>
        </w:rPr>
        <w:t xml:space="preserve">untuk </w:t>
      </w:r>
      <w:r w:rsidRPr="001142C7">
        <w:rPr>
          <w:rFonts w:ascii="Times New Roman" w:eastAsia="Arial" w:hAnsi="Times New Roman"/>
          <w:color w:val="000000"/>
          <w:sz w:val="24"/>
        </w:rPr>
        <w:t xml:space="preserve">meningkatkan kualitas hidup </w:t>
      </w:r>
      <w:r w:rsidRPr="001142C7">
        <w:rPr>
          <w:rFonts w:ascii="Times New Roman" w:eastAsia="Arial" w:hAnsi="Times New Roman"/>
          <w:color w:val="000000"/>
          <w:sz w:val="24"/>
          <w:lang w:val="id-ID"/>
        </w:rPr>
        <w:t xml:space="preserve">penyandang </w:t>
      </w:r>
      <w:r w:rsidRPr="001142C7">
        <w:rPr>
          <w:rFonts w:ascii="Times New Roman" w:eastAsia="Arial" w:hAnsi="Times New Roman"/>
          <w:color w:val="000000"/>
          <w:sz w:val="24"/>
        </w:rPr>
        <w:t>ASD dan keluarganya</w:t>
      </w:r>
      <w:r w:rsidRPr="001142C7">
        <w:rPr>
          <w:rFonts w:ascii="Times New Roman" w:eastAsia="Arial" w:hAnsi="Times New Roman"/>
          <w:color w:val="000000"/>
          <w:sz w:val="24"/>
          <w:lang w:val="id-ID"/>
        </w:rPr>
        <w:t>.</w:t>
      </w:r>
      <w:proofErr w:type="gramEnd"/>
      <w:r w:rsidRPr="001142C7">
        <w:rPr>
          <w:rFonts w:ascii="Times New Roman" w:eastAsia="Arial" w:hAnsi="Times New Roman"/>
          <w:color w:val="000000"/>
          <w:sz w:val="24"/>
          <w:lang w:val="id-ID"/>
        </w:rPr>
        <w:t xml:space="preserve"> </w:t>
      </w:r>
      <w:proofErr w:type="gramStart"/>
      <w:r w:rsidRPr="001142C7">
        <w:rPr>
          <w:rFonts w:ascii="Times New Roman" w:eastAsia="Arial" w:hAnsi="Times New Roman"/>
          <w:color w:val="000000"/>
          <w:sz w:val="24"/>
        </w:rPr>
        <w:t xml:space="preserve">Komputer dapat membantu </w:t>
      </w:r>
      <w:r w:rsidR="00C86E85">
        <w:rPr>
          <w:rFonts w:ascii="Times New Roman" w:eastAsia="Arial" w:hAnsi="Times New Roman"/>
          <w:color w:val="000000"/>
          <w:sz w:val="24"/>
        </w:rPr>
        <w:t>meminimalisir</w:t>
      </w:r>
      <w:r w:rsidRPr="001142C7">
        <w:rPr>
          <w:rFonts w:ascii="Times New Roman" w:eastAsia="Arial" w:hAnsi="Times New Roman"/>
          <w:color w:val="000000"/>
          <w:sz w:val="24"/>
        </w:rPr>
        <w:t xml:space="preserve"> masalah verbal dan interaksi </w:t>
      </w:r>
      <w:r w:rsidRPr="001142C7">
        <w:rPr>
          <w:rFonts w:ascii="Times New Roman" w:eastAsia="Arial" w:hAnsi="Times New Roman"/>
          <w:color w:val="000000"/>
          <w:sz w:val="24"/>
          <w:lang w:val="id-ID"/>
        </w:rPr>
        <w:t>serta</w:t>
      </w:r>
      <w:r w:rsidRPr="001142C7">
        <w:rPr>
          <w:rFonts w:ascii="Times New Roman" w:eastAsia="Arial" w:hAnsi="Times New Roman"/>
          <w:color w:val="000000"/>
          <w:sz w:val="24"/>
        </w:rPr>
        <w:t xml:space="preserve"> memfasilitasi </w:t>
      </w:r>
      <w:r w:rsidRPr="001142C7">
        <w:rPr>
          <w:rFonts w:ascii="Times New Roman" w:eastAsia="Arial" w:hAnsi="Times New Roman"/>
          <w:color w:val="000000"/>
          <w:sz w:val="24"/>
          <w:lang w:val="id-ID"/>
        </w:rPr>
        <w:t>penyandang</w:t>
      </w:r>
      <w:r w:rsidRPr="001142C7">
        <w:rPr>
          <w:rFonts w:ascii="Times New Roman" w:eastAsia="Arial" w:hAnsi="Times New Roman"/>
          <w:color w:val="000000"/>
          <w:sz w:val="24"/>
        </w:rPr>
        <w:t xml:space="preserve"> ASD, tenaga ahli, dan lainnya.</w:t>
      </w:r>
      <w:proofErr w:type="gramEnd"/>
      <w:r w:rsidRPr="001142C7">
        <w:rPr>
          <w:rFonts w:ascii="Times New Roman" w:eastAsia="Arial" w:hAnsi="Times New Roman"/>
          <w:color w:val="000000"/>
          <w:sz w:val="24"/>
        </w:rPr>
        <w:t xml:space="preserve"> </w:t>
      </w:r>
      <w:proofErr w:type="gramStart"/>
      <w:r w:rsidR="00C86E85">
        <w:rPr>
          <w:rFonts w:ascii="Times New Roman" w:eastAsia="Arial" w:hAnsi="Times New Roman"/>
          <w:color w:val="000000"/>
          <w:sz w:val="24"/>
        </w:rPr>
        <w:t xml:space="preserve">Alat-alat teknologi yang canggih mampu membantu dalam </w:t>
      </w:r>
      <w:r w:rsidRPr="001142C7">
        <w:rPr>
          <w:rFonts w:ascii="Times New Roman" w:eastAsia="Arial" w:hAnsi="Times New Roman"/>
          <w:color w:val="000000"/>
          <w:sz w:val="24"/>
        </w:rPr>
        <w:t xml:space="preserve">berkomunikasi, bersosialisasi, belajar dan </w:t>
      </w:r>
      <w:r w:rsidRPr="001142C7">
        <w:rPr>
          <w:rFonts w:ascii="Times New Roman" w:eastAsia="Arial" w:hAnsi="Times New Roman"/>
          <w:color w:val="000000"/>
          <w:sz w:val="24"/>
          <w:lang w:val="id-ID"/>
        </w:rPr>
        <w:t>memilih</w:t>
      </w:r>
      <w:r w:rsidRPr="001142C7">
        <w:rPr>
          <w:rFonts w:ascii="Times New Roman" w:eastAsia="Arial" w:hAnsi="Times New Roman"/>
          <w:color w:val="000000"/>
          <w:sz w:val="24"/>
        </w:rPr>
        <w:t xml:space="preserve"> pekerjaan</w:t>
      </w:r>
      <w:r w:rsidRPr="001142C7">
        <w:rPr>
          <w:rFonts w:ascii="Times New Roman" w:eastAsia="Arial" w:hAnsi="Times New Roman"/>
          <w:color w:val="000000"/>
          <w:sz w:val="24"/>
          <w:lang w:val="id-ID"/>
        </w:rPr>
        <w:t>.</w:t>
      </w:r>
      <w:proofErr w:type="gramEnd"/>
      <w:r w:rsidRPr="001142C7">
        <w:rPr>
          <w:rFonts w:ascii="Times New Roman" w:eastAsia="Arial" w:hAnsi="Times New Roman"/>
          <w:color w:val="000000"/>
          <w:sz w:val="24"/>
          <w:lang w:val="id-ID"/>
        </w:rPr>
        <w:t xml:space="preserve"> </w:t>
      </w:r>
    </w:p>
    <w:p w:rsidR="009E7132" w:rsidRPr="009E7132" w:rsidRDefault="009E7132" w:rsidP="009E7132">
      <w:pPr>
        <w:rPr>
          <w:lang w:val="en-ID"/>
        </w:rPr>
      </w:pPr>
    </w:p>
    <w:sdt>
      <w:sdtPr>
        <w:rPr>
          <w:rFonts w:ascii="Times New Roman" w:hAnsi="Times New Roman"/>
          <w:sz w:val="24"/>
          <w:szCs w:val="24"/>
        </w:rPr>
        <w:id w:val="1358706880"/>
        <w:bibliography/>
      </w:sdtPr>
      <w:sdtContent>
        <w:p w:rsidR="00683E95" w:rsidRPr="00C86E85" w:rsidRDefault="001A2E47" w:rsidP="009E5BC3">
          <w:pPr>
            <w:pStyle w:val="Bibliography"/>
            <w:numPr>
              <w:ilvl w:val="0"/>
              <w:numId w:val="30"/>
            </w:numPr>
            <w:ind w:left="567" w:hanging="283"/>
            <w:rPr>
              <w:rFonts w:ascii="Times New Roman" w:hAnsi="Times New Roman"/>
              <w:b/>
              <w:bCs/>
              <w:noProof/>
              <w:sz w:val="24"/>
              <w:szCs w:val="24"/>
            </w:rPr>
          </w:pPr>
          <w:r w:rsidRPr="00C86E85">
            <w:rPr>
              <w:rFonts w:ascii="Times New Roman" w:hAnsi="Times New Roman"/>
              <w:sz w:val="24"/>
              <w:szCs w:val="24"/>
            </w:rPr>
            <w:fldChar w:fldCharType="begin"/>
          </w:r>
          <w:r w:rsidR="00683E95" w:rsidRPr="00C86E85">
            <w:rPr>
              <w:rFonts w:ascii="Times New Roman" w:hAnsi="Times New Roman"/>
              <w:sz w:val="24"/>
              <w:szCs w:val="24"/>
            </w:rPr>
            <w:instrText xml:space="preserve"> BIBLIOGRAPHY </w:instrText>
          </w:r>
          <w:r w:rsidRPr="00C86E85">
            <w:rPr>
              <w:rFonts w:ascii="Times New Roman" w:hAnsi="Times New Roman"/>
              <w:sz w:val="24"/>
              <w:szCs w:val="24"/>
            </w:rPr>
            <w:fldChar w:fldCharType="separate"/>
          </w:r>
          <w:r w:rsidR="00683E95" w:rsidRPr="00C86E85">
            <w:rPr>
              <w:rFonts w:ascii="Times New Roman" w:hAnsi="Times New Roman"/>
              <w:b/>
              <w:bCs/>
              <w:noProof/>
              <w:sz w:val="24"/>
              <w:szCs w:val="24"/>
            </w:rPr>
            <w:t xml:space="preserve">Weiss, J. A., Isaacs, B., Diepstra, H., Wilton, A. S., Brown, H. K., &amp; Mc. (2018). Health Concerns and Health Service Utilization in a Population Cohort of Young Adults with Autism Spectrum Disorder. </w:t>
          </w:r>
          <w:r w:rsidR="00683E95" w:rsidRPr="00C86E85">
            <w:rPr>
              <w:rFonts w:ascii="Times New Roman" w:hAnsi="Times New Roman"/>
              <w:b/>
              <w:bCs/>
              <w:i/>
              <w:iCs/>
              <w:noProof/>
              <w:sz w:val="24"/>
              <w:szCs w:val="24"/>
            </w:rPr>
            <w:t>J Autism Dev Disord, 48</w:t>
          </w:r>
          <w:r w:rsidR="00683E95" w:rsidRPr="00C86E85">
            <w:rPr>
              <w:rFonts w:ascii="Times New Roman" w:hAnsi="Times New Roman"/>
              <w:b/>
              <w:bCs/>
              <w:noProof/>
              <w:sz w:val="24"/>
              <w:szCs w:val="24"/>
            </w:rPr>
            <w:t>, 36-44.</w:t>
          </w:r>
        </w:p>
        <w:p w:rsidR="009E7132" w:rsidRDefault="001A2E47" w:rsidP="009E7132">
          <w:pPr>
            <w:ind w:firstLine="0"/>
            <w:rPr>
              <w:rFonts w:ascii="Times New Roman" w:hAnsi="Times New Roman"/>
              <w:sz w:val="24"/>
              <w:szCs w:val="24"/>
            </w:rPr>
          </w:pPr>
          <w:r w:rsidRPr="001142C7">
            <w:rPr>
              <w:rFonts w:ascii="Times New Roman" w:hAnsi="Times New Roman"/>
              <w:noProof/>
              <w:sz w:val="24"/>
              <w:szCs w:val="24"/>
            </w:rPr>
            <w:fldChar w:fldCharType="end"/>
          </w:r>
        </w:p>
      </w:sdtContent>
    </w:sdt>
    <w:p w:rsidR="00C86E85" w:rsidRDefault="009E7132" w:rsidP="009E7132">
      <w:pPr>
        <w:ind w:firstLine="567"/>
        <w:rPr>
          <w:rFonts w:ascii="Times New Roman" w:hAnsi="Times New Roman"/>
          <w:sz w:val="24"/>
          <w:szCs w:val="24"/>
        </w:rPr>
      </w:pPr>
      <w:r>
        <w:rPr>
          <w:rFonts w:ascii="Times New Roman" w:eastAsia="Arial" w:hAnsi="Times New Roman"/>
          <w:color w:val="000000"/>
          <w:sz w:val="24"/>
          <w:szCs w:val="24"/>
        </w:rPr>
        <w:t>P</w:t>
      </w:r>
      <w:r w:rsidR="00683E95" w:rsidRPr="001142C7">
        <w:rPr>
          <w:rFonts w:ascii="Times New Roman" w:eastAsia="Arial" w:hAnsi="Times New Roman"/>
          <w:color w:val="000000"/>
          <w:sz w:val="24"/>
          <w:szCs w:val="24"/>
        </w:rPr>
        <w:t xml:space="preserve">enelitian yang dilakukan oleh Weiss dkk pada tahun 2018 mengenai individu dengan </w:t>
      </w:r>
      <w:r w:rsidR="00683E95" w:rsidRPr="001142C7">
        <w:rPr>
          <w:rFonts w:ascii="Times New Roman" w:eastAsia="Arial" w:hAnsi="Times New Roman"/>
          <w:i/>
          <w:iCs/>
          <w:color w:val="000000"/>
          <w:sz w:val="24"/>
          <w:szCs w:val="24"/>
        </w:rPr>
        <w:t>Autism Spectrum Disorde</w:t>
      </w:r>
      <w:r w:rsidR="00683E95" w:rsidRPr="001142C7">
        <w:rPr>
          <w:rFonts w:ascii="Times New Roman" w:eastAsia="Arial" w:hAnsi="Times New Roman"/>
          <w:color w:val="000000"/>
          <w:sz w:val="24"/>
          <w:szCs w:val="24"/>
        </w:rPr>
        <w:t xml:space="preserve">r (ASD), dimana anak penyandang autism memiliki permasalahan pada aspek kesehatan yang memang menjadi fokus utama. Dalam riset ini teridentifikasi remaja dengan rentan </w:t>
      </w:r>
      <w:proofErr w:type="gramStart"/>
      <w:r w:rsidR="00683E95" w:rsidRPr="001142C7">
        <w:rPr>
          <w:rFonts w:ascii="Times New Roman" w:eastAsia="Arial" w:hAnsi="Times New Roman"/>
          <w:color w:val="000000"/>
          <w:sz w:val="24"/>
          <w:szCs w:val="24"/>
        </w:rPr>
        <w:t>usia</w:t>
      </w:r>
      <w:proofErr w:type="gramEnd"/>
      <w:r w:rsidR="00683E95" w:rsidRPr="001142C7">
        <w:rPr>
          <w:rFonts w:ascii="Times New Roman" w:eastAsia="Arial" w:hAnsi="Times New Roman"/>
          <w:color w:val="000000"/>
          <w:sz w:val="24"/>
          <w:szCs w:val="24"/>
        </w:rPr>
        <w:t xml:space="preserve"> 18-24 tahun yang memiliki gangguan ADHD. </w:t>
      </w:r>
      <w:proofErr w:type="gramStart"/>
      <w:r w:rsidR="00683E95" w:rsidRPr="001142C7">
        <w:rPr>
          <w:rFonts w:ascii="Times New Roman" w:eastAsia="Arial" w:hAnsi="Times New Roman"/>
          <w:color w:val="000000"/>
          <w:sz w:val="24"/>
          <w:szCs w:val="24"/>
        </w:rPr>
        <w:t>Remaja yang usianya lebih mudah cenderung memiliki permasalahan Kesehatan klinis yang lebih banyak dibandingkan remaja yang usianya lebih dewasa.</w:t>
      </w:r>
      <w:proofErr w:type="gramEnd"/>
    </w:p>
    <w:p w:rsidR="00683E95" w:rsidRDefault="00683E95" w:rsidP="00C86E85">
      <w:pPr>
        <w:ind w:firstLine="567"/>
        <w:rPr>
          <w:rFonts w:ascii="Times New Roman" w:hAnsi="Times New Roman"/>
          <w:color w:val="000000"/>
          <w:sz w:val="24"/>
          <w:szCs w:val="24"/>
        </w:rPr>
      </w:pPr>
      <w:r w:rsidRPr="001142C7">
        <w:rPr>
          <w:rFonts w:ascii="Times New Roman" w:eastAsia="Arial" w:hAnsi="Times New Roman"/>
          <w:color w:val="000000"/>
          <w:sz w:val="24"/>
          <w:szCs w:val="24"/>
        </w:rPr>
        <w:t xml:space="preserve">Ditemukan pula hasil bahwa penyandang autism yang dibarengi dengan </w:t>
      </w:r>
      <w:r w:rsidRPr="001142C7">
        <w:rPr>
          <w:rFonts w:ascii="Times New Roman" w:eastAsia="Arial" w:hAnsi="Times New Roman"/>
          <w:i/>
          <w:iCs/>
          <w:color w:val="000000"/>
          <w:sz w:val="24"/>
          <w:szCs w:val="24"/>
        </w:rPr>
        <w:t>Different Diagnosis</w:t>
      </w:r>
      <w:r w:rsidR="00C86E85">
        <w:rPr>
          <w:rFonts w:ascii="Times New Roman" w:eastAsia="Arial" w:hAnsi="Times New Roman"/>
          <w:i/>
          <w:iCs/>
          <w:color w:val="000000"/>
          <w:sz w:val="24"/>
          <w:szCs w:val="24"/>
        </w:rPr>
        <w:t xml:space="preserve"> </w:t>
      </w:r>
      <w:r w:rsidR="00C86E85" w:rsidRPr="00C86E85">
        <w:rPr>
          <w:rFonts w:ascii="Times New Roman" w:eastAsia="Arial" w:hAnsi="Times New Roman"/>
          <w:color w:val="000000"/>
          <w:sz w:val="24"/>
          <w:szCs w:val="24"/>
        </w:rPr>
        <w:t xml:space="preserve">(diagnosis lainnya) </w:t>
      </w:r>
      <w:r w:rsidR="00C86E85" w:rsidRPr="00C86E85">
        <w:rPr>
          <w:rFonts w:ascii="Times New Roman" w:eastAsia="Arial" w:hAnsi="Times New Roman"/>
          <w:color w:val="000000"/>
          <w:sz w:val="24"/>
          <w:szCs w:val="24"/>
        </w:rPr>
        <w:lastRenderedPageBreak/>
        <w:t xml:space="preserve">yang </w:t>
      </w:r>
      <w:r w:rsidRPr="001142C7">
        <w:rPr>
          <w:rFonts w:ascii="Times New Roman" w:eastAsia="Arial" w:hAnsi="Times New Roman"/>
          <w:color w:val="000000"/>
          <w:sz w:val="24"/>
          <w:szCs w:val="24"/>
        </w:rPr>
        <w:t xml:space="preserve">menunjukkan masalah kesehatan yang berbeda pada </w:t>
      </w:r>
      <w:r w:rsidR="00C86E85">
        <w:rPr>
          <w:rFonts w:ascii="Times New Roman" w:eastAsia="Arial" w:hAnsi="Times New Roman"/>
          <w:color w:val="000000"/>
          <w:sz w:val="24"/>
          <w:szCs w:val="24"/>
        </w:rPr>
        <w:t xml:space="preserve">tahap </w:t>
      </w:r>
      <w:proofErr w:type="gramStart"/>
      <w:r w:rsidR="00C86E85">
        <w:rPr>
          <w:rFonts w:ascii="Times New Roman" w:eastAsia="Arial" w:hAnsi="Times New Roman"/>
          <w:color w:val="000000"/>
          <w:sz w:val="24"/>
          <w:szCs w:val="24"/>
        </w:rPr>
        <w:t>usia</w:t>
      </w:r>
      <w:proofErr w:type="gramEnd"/>
      <w:r w:rsidR="00C86E85">
        <w:rPr>
          <w:rFonts w:ascii="Times New Roman" w:eastAsia="Arial" w:hAnsi="Times New Roman"/>
          <w:color w:val="000000"/>
          <w:sz w:val="24"/>
          <w:szCs w:val="24"/>
        </w:rPr>
        <w:t xml:space="preserve"> yang berbeda</w:t>
      </w:r>
      <w:r w:rsidRPr="001142C7">
        <w:rPr>
          <w:rFonts w:ascii="Times New Roman" w:eastAsia="Arial" w:hAnsi="Times New Roman"/>
          <w:color w:val="000000"/>
          <w:sz w:val="24"/>
          <w:szCs w:val="24"/>
        </w:rPr>
        <w:t xml:space="preserve">. Penulis berpendapat bahwa permasalahan pada anak autism </w:t>
      </w:r>
      <w:proofErr w:type="gramStart"/>
      <w:r w:rsidRPr="001142C7">
        <w:rPr>
          <w:rFonts w:ascii="Times New Roman" w:eastAsia="Arial" w:hAnsi="Times New Roman"/>
          <w:color w:val="000000"/>
          <w:sz w:val="24"/>
          <w:szCs w:val="24"/>
        </w:rPr>
        <w:t>akan</w:t>
      </w:r>
      <w:proofErr w:type="gramEnd"/>
      <w:r w:rsidRPr="001142C7">
        <w:rPr>
          <w:rFonts w:ascii="Times New Roman" w:eastAsia="Arial" w:hAnsi="Times New Roman"/>
          <w:color w:val="000000"/>
          <w:sz w:val="24"/>
          <w:szCs w:val="24"/>
        </w:rPr>
        <w:t xml:space="preserve"> berjalan lambat dikarenakan permasalahan yang kompleks, dan tidak semua ASD dapat memanfaatkan layanan dengan baik, dikarenakan dewasa muda dengan ASD memiliki masalah dalam mengakses pengobatan. Penelitian mengenai status Kesehatan pada anak penyandang Autisme juga diteliti oleh beberapa kolega lainnya, seperti Croen, Zerbo, Qian, Massalo, Rich &amp; Kripke tahun 2015. </w:t>
      </w:r>
      <w:proofErr w:type="gramStart"/>
      <w:r w:rsidRPr="001142C7">
        <w:rPr>
          <w:rFonts w:ascii="Times New Roman" w:eastAsia="Arial" w:hAnsi="Times New Roman"/>
          <w:color w:val="000000"/>
          <w:sz w:val="24"/>
          <w:szCs w:val="24"/>
        </w:rPr>
        <w:t xml:space="preserve">Hasil penelitian menunjukkan bahwa terdapat peningkatan gangguan kejiwaan seperti depresi, </w:t>
      </w:r>
      <w:r w:rsidRPr="001142C7">
        <w:rPr>
          <w:rFonts w:ascii="Times New Roman" w:hAnsi="Times New Roman"/>
          <w:color w:val="000000"/>
          <w:sz w:val="24"/>
          <w:szCs w:val="24"/>
        </w:rPr>
        <w:t>kecemasan, gangguan bipolar, gangguan obsesif kompulsif, skizofrenia, dan upaya bunuh diri.</w:t>
      </w:r>
      <w:proofErr w:type="gramEnd"/>
      <w:r w:rsidRPr="001142C7">
        <w:rPr>
          <w:rFonts w:ascii="Times New Roman" w:hAnsi="Times New Roman"/>
          <w:color w:val="000000"/>
          <w:sz w:val="24"/>
          <w:szCs w:val="24"/>
        </w:rPr>
        <w:t xml:space="preserve"> </w:t>
      </w:r>
      <w:proofErr w:type="gramStart"/>
      <w:r w:rsidRPr="001142C7">
        <w:rPr>
          <w:rFonts w:ascii="Times New Roman" w:hAnsi="Times New Roman"/>
          <w:color w:val="000000"/>
          <w:sz w:val="24"/>
          <w:szCs w:val="24"/>
        </w:rPr>
        <w:t>kondisi</w:t>
      </w:r>
      <w:proofErr w:type="gramEnd"/>
      <w:r w:rsidRPr="001142C7">
        <w:rPr>
          <w:rFonts w:ascii="Times New Roman" w:hAnsi="Times New Roman"/>
          <w:color w:val="000000"/>
          <w:sz w:val="24"/>
          <w:szCs w:val="24"/>
        </w:rPr>
        <w:t xml:space="preserve"> kekebalan tubuh, gangguan tidur, kejang, obesitas, dislipidemia, hipertensi, dan diabetes. </w:t>
      </w:r>
      <w:proofErr w:type="gramStart"/>
      <w:r w:rsidRPr="001142C7">
        <w:rPr>
          <w:rFonts w:ascii="Times New Roman" w:hAnsi="Times New Roman"/>
          <w:color w:val="000000"/>
          <w:sz w:val="24"/>
          <w:szCs w:val="24"/>
        </w:rPr>
        <w:t>Hal ini tentunya harus menjadi perhatian yang mendalam, agar penyandang autism tidak mengalami komplikasi yang lebih sehingga pengobatan mudah untuk dilaksanakan.</w:t>
      </w:r>
      <w:proofErr w:type="gramEnd"/>
    </w:p>
    <w:p w:rsidR="00C86E85" w:rsidRPr="00C86E85" w:rsidRDefault="00C86E85" w:rsidP="00C86E85">
      <w:pPr>
        <w:ind w:firstLine="567"/>
        <w:rPr>
          <w:rFonts w:ascii="Times New Roman" w:hAnsi="Times New Roman"/>
          <w:sz w:val="24"/>
          <w:szCs w:val="24"/>
        </w:rPr>
      </w:pPr>
    </w:p>
    <w:p w:rsidR="00683E95" w:rsidRPr="00C86E85" w:rsidRDefault="001A2E47" w:rsidP="009E5BC3">
      <w:pPr>
        <w:pStyle w:val="ListParagraph"/>
        <w:numPr>
          <w:ilvl w:val="0"/>
          <w:numId w:val="30"/>
        </w:numPr>
        <w:ind w:left="567" w:hanging="283"/>
        <w:rPr>
          <w:rFonts w:ascii="Times New Roman" w:eastAsia="Arial" w:hAnsi="Times New Roman"/>
          <w:b/>
          <w:bCs/>
          <w:color w:val="000000"/>
          <w:sz w:val="24"/>
          <w:szCs w:val="24"/>
        </w:rPr>
      </w:pPr>
      <w:r w:rsidRPr="00C86E85">
        <w:rPr>
          <w:rFonts w:ascii="Times New Roman" w:hAnsi="Times New Roman"/>
          <w:b/>
          <w:bCs/>
          <w:sz w:val="24"/>
          <w:szCs w:val="24"/>
        </w:rPr>
        <w:fldChar w:fldCharType="begin"/>
      </w:r>
      <w:r w:rsidR="00683E95" w:rsidRPr="00C86E85">
        <w:rPr>
          <w:rFonts w:ascii="Times New Roman" w:hAnsi="Times New Roman"/>
          <w:b/>
          <w:bCs/>
          <w:sz w:val="24"/>
          <w:szCs w:val="24"/>
        </w:rPr>
        <w:instrText xml:space="preserve"> BIBLIOGRAPHY  \l 1033 </w:instrText>
      </w:r>
      <w:r w:rsidRPr="00C86E85">
        <w:rPr>
          <w:rFonts w:ascii="Times New Roman" w:hAnsi="Times New Roman"/>
          <w:b/>
          <w:bCs/>
          <w:sz w:val="24"/>
          <w:szCs w:val="24"/>
        </w:rPr>
        <w:fldChar w:fldCharType="separate"/>
      </w:r>
      <w:r w:rsidR="00683E95" w:rsidRPr="00C86E85">
        <w:rPr>
          <w:rFonts w:ascii="Times New Roman" w:hAnsi="Times New Roman"/>
          <w:b/>
          <w:bCs/>
          <w:noProof/>
          <w:sz w:val="24"/>
          <w:szCs w:val="24"/>
        </w:rPr>
        <w:t xml:space="preserve">Ridderinhof, A., Bruin, E. I., Driesschen, S. V., &amp; Bogels, S. M. (2020). Attention in Children With Autism Spectrum Disorder and the Effects of a Mindfulness-Based Program. </w:t>
      </w:r>
      <w:r w:rsidR="00683E95" w:rsidRPr="00C86E85">
        <w:rPr>
          <w:rFonts w:ascii="Times New Roman" w:hAnsi="Times New Roman"/>
          <w:b/>
          <w:bCs/>
          <w:i/>
          <w:iCs/>
          <w:noProof/>
          <w:sz w:val="24"/>
          <w:szCs w:val="24"/>
        </w:rPr>
        <w:t>Journal of Attention Disorders, 24 (5)</w:t>
      </w:r>
      <w:r w:rsidR="00683E95" w:rsidRPr="00C86E85">
        <w:rPr>
          <w:rFonts w:ascii="Times New Roman" w:hAnsi="Times New Roman"/>
          <w:b/>
          <w:bCs/>
          <w:noProof/>
          <w:sz w:val="24"/>
          <w:szCs w:val="24"/>
        </w:rPr>
        <w:t>, 681-692.</w:t>
      </w:r>
    </w:p>
    <w:p w:rsidR="00683E95" w:rsidRPr="001142C7" w:rsidRDefault="001A2E47" w:rsidP="00F50BF0">
      <w:pPr>
        <w:ind w:firstLine="567"/>
        <w:rPr>
          <w:lang w:val="id-ID"/>
        </w:rPr>
      </w:pPr>
      <w:r w:rsidRPr="00C86E85">
        <w:rPr>
          <w:rFonts w:ascii="Times New Roman" w:hAnsi="Times New Roman"/>
          <w:b/>
          <w:bCs/>
          <w:sz w:val="24"/>
          <w:szCs w:val="24"/>
        </w:rPr>
        <w:fldChar w:fldCharType="end"/>
      </w:r>
      <w:proofErr w:type="gramStart"/>
      <w:r w:rsidR="00683E95">
        <w:rPr>
          <w:rFonts w:ascii="Times New Roman" w:hAnsi="Times New Roman"/>
          <w:sz w:val="24"/>
          <w:szCs w:val="24"/>
        </w:rPr>
        <w:t xml:space="preserve">Penelitian yang dilakukan oleh Ridderinkhof </w:t>
      </w:r>
      <w:r w:rsidR="00F50BF0">
        <w:rPr>
          <w:rFonts w:ascii="Times New Roman" w:hAnsi="Times New Roman"/>
          <w:sz w:val="24"/>
          <w:szCs w:val="24"/>
        </w:rPr>
        <w:t xml:space="preserve">ini </w:t>
      </w:r>
      <w:r w:rsidR="00683E95">
        <w:rPr>
          <w:rFonts w:ascii="Times New Roman" w:hAnsi="Times New Roman"/>
          <w:sz w:val="24"/>
          <w:szCs w:val="24"/>
        </w:rPr>
        <w:t xml:space="preserve">mengusung suatu program yaitu program Mandiri Bina Prestasi (MBP) untuk anak penyandang gangguan </w:t>
      </w:r>
      <w:r w:rsidR="00683E95" w:rsidRPr="00F50BF0">
        <w:rPr>
          <w:rFonts w:ascii="Times New Roman" w:hAnsi="Times New Roman"/>
          <w:i/>
          <w:iCs/>
          <w:sz w:val="24"/>
          <w:szCs w:val="24"/>
        </w:rPr>
        <w:t>spektrum autism</w:t>
      </w:r>
      <w:r w:rsidR="00683E95">
        <w:rPr>
          <w:rFonts w:ascii="Times New Roman" w:hAnsi="Times New Roman"/>
          <w:sz w:val="24"/>
          <w:szCs w:val="24"/>
        </w:rPr>
        <w:t>.</w:t>
      </w:r>
      <w:proofErr w:type="gramEnd"/>
      <w:r w:rsidR="00683E95">
        <w:rPr>
          <w:rFonts w:ascii="Times New Roman" w:hAnsi="Times New Roman"/>
          <w:sz w:val="24"/>
          <w:szCs w:val="24"/>
        </w:rPr>
        <w:t xml:space="preserve"> </w:t>
      </w:r>
      <w:proofErr w:type="gramStart"/>
      <w:r w:rsidR="00683E95">
        <w:rPr>
          <w:rFonts w:ascii="Times New Roman" w:hAnsi="Times New Roman"/>
          <w:sz w:val="24"/>
          <w:szCs w:val="24"/>
        </w:rPr>
        <w:t xml:space="preserve">Anak dengan penyandang autism pada dasarnya </w:t>
      </w:r>
      <w:r w:rsidR="00683E95">
        <w:rPr>
          <w:rFonts w:ascii="Times New Roman" w:hAnsi="Times New Roman"/>
          <w:sz w:val="24"/>
          <w:szCs w:val="24"/>
        </w:rPr>
        <w:lastRenderedPageBreak/>
        <w:t>memiliki gangguan pada pusat perhatiannya.</w:t>
      </w:r>
      <w:proofErr w:type="gramEnd"/>
      <w:r w:rsidR="00683E95">
        <w:rPr>
          <w:rFonts w:ascii="Times New Roman" w:hAnsi="Times New Roman"/>
          <w:sz w:val="24"/>
          <w:szCs w:val="24"/>
        </w:rPr>
        <w:t xml:space="preserve"> Dalam penelitian ini Ridderinkhof dkk menyelidiki perbedaan antara 49 anak penyandang gangguan spektrum autisme dengan 51 anak yang berkembang secara normal apakah sistem perhatian mereka bisa ditingkatkan melalui teman-teman atau orang tuanya dan bertujuan untuk mencapai fokus pada suatu hal dalam kehidupannya. Adapun hasil </w:t>
      </w:r>
      <w:proofErr w:type="gramStart"/>
      <w:r w:rsidR="00683E95">
        <w:rPr>
          <w:rFonts w:ascii="Times New Roman" w:hAnsi="Times New Roman"/>
          <w:sz w:val="24"/>
          <w:szCs w:val="24"/>
        </w:rPr>
        <w:t>lain</w:t>
      </w:r>
      <w:proofErr w:type="gramEnd"/>
      <w:r w:rsidR="00683E95">
        <w:rPr>
          <w:rFonts w:ascii="Times New Roman" w:hAnsi="Times New Roman"/>
          <w:sz w:val="24"/>
          <w:szCs w:val="24"/>
        </w:rPr>
        <w:t xml:space="preserve"> dari penelitian ini menunjukkan bahwa orientasi dan perhatian eksekutif pada anak penyandang autism terjadi peningkatan walaupun tidak terjadi secara signifikan. </w:t>
      </w:r>
      <w:proofErr w:type="gramStart"/>
      <w:r w:rsidR="00683E95">
        <w:rPr>
          <w:rFonts w:ascii="Times New Roman" w:hAnsi="Times New Roman"/>
          <w:sz w:val="24"/>
          <w:szCs w:val="24"/>
        </w:rPr>
        <w:t>Antara anak normal dan anak penyang autism tidak terdapat perbedaan yang signifikan pada perhatian mereka sehingga hal ini dianggap suatu hal yang baik dalam meningkatkan motivasi anak autism.</w:t>
      </w:r>
      <w:proofErr w:type="gramEnd"/>
    </w:p>
    <w:p w:rsidR="00683E95" w:rsidRPr="00311BAD" w:rsidRDefault="00683E95" w:rsidP="00683E95">
      <w:pPr>
        <w:pStyle w:val="ListParagraph"/>
        <w:spacing w:line="360" w:lineRule="auto"/>
        <w:ind w:left="927" w:firstLine="0"/>
        <w:jc w:val="left"/>
        <w:rPr>
          <w:rFonts w:ascii="Times New Roman" w:hAnsi="Times New Roman"/>
          <w:sz w:val="24"/>
          <w:szCs w:val="24"/>
        </w:rPr>
      </w:pPr>
    </w:p>
    <w:p w:rsidR="00683E95" w:rsidRPr="008C3720" w:rsidRDefault="00683E95" w:rsidP="00683E95">
      <w:pPr>
        <w:pStyle w:val="ListParagraph"/>
        <w:spacing w:line="360" w:lineRule="auto"/>
        <w:ind w:left="567" w:firstLine="0"/>
        <w:rPr>
          <w:rFonts w:ascii="Times New Roman" w:hAnsi="Times New Roman"/>
          <w:b/>
          <w:bCs/>
          <w:sz w:val="24"/>
          <w:szCs w:val="24"/>
        </w:rPr>
      </w:pPr>
    </w:p>
    <w:p w:rsidR="00683E95" w:rsidRPr="008C3720" w:rsidRDefault="00683E95" w:rsidP="00683E95">
      <w:pPr>
        <w:pStyle w:val="ListParagraph"/>
        <w:spacing w:line="360" w:lineRule="auto"/>
        <w:ind w:left="567" w:firstLine="0"/>
        <w:rPr>
          <w:rFonts w:ascii="Times New Roman" w:hAnsi="Times New Roman"/>
          <w:b/>
          <w:bCs/>
          <w:sz w:val="24"/>
          <w:szCs w:val="24"/>
        </w:rPr>
      </w:pPr>
    </w:p>
    <w:p w:rsidR="00683E95" w:rsidRPr="008C3720" w:rsidRDefault="00683E95" w:rsidP="00683E95">
      <w:pPr>
        <w:spacing w:line="360" w:lineRule="auto"/>
        <w:ind w:firstLine="0"/>
        <w:jc w:val="left"/>
        <w:rPr>
          <w:rFonts w:ascii="Times New Roman" w:hAnsi="Times New Roman"/>
          <w:b/>
          <w:bCs/>
          <w:sz w:val="24"/>
          <w:szCs w:val="24"/>
        </w:rPr>
      </w:pPr>
    </w:p>
    <w:p w:rsidR="00683E95" w:rsidRDefault="00683E95" w:rsidP="00683E95">
      <w:pPr>
        <w:spacing w:line="360" w:lineRule="auto"/>
        <w:ind w:firstLine="0"/>
        <w:jc w:val="left"/>
        <w:rPr>
          <w:rFonts w:ascii="Times New Roman" w:hAnsi="Times New Roman"/>
          <w:sz w:val="24"/>
          <w:szCs w:val="24"/>
        </w:rPr>
      </w:pPr>
    </w:p>
    <w:p w:rsidR="00683E95" w:rsidRDefault="00683E95" w:rsidP="00683E95">
      <w:pPr>
        <w:spacing w:line="360" w:lineRule="auto"/>
        <w:ind w:firstLine="0"/>
        <w:jc w:val="left"/>
        <w:rPr>
          <w:rFonts w:ascii="Times New Roman" w:hAnsi="Times New Roman"/>
          <w:sz w:val="24"/>
          <w:szCs w:val="24"/>
        </w:rPr>
      </w:pPr>
    </w:p>
    <w:p w:rsidR="00F50BF0" w:rsidRDefault="00F50BF0" w:rsidP="00683E95">
      <w:pPr>
        <w:pStyle w:val="Heading1"/>
        <w:rPr>
          <w:rFonts w:ascii="Times New Roman" w:hAnsi="Times New Roman"/>
          <w:b/>
          <w:bCs w:val="0"/>
          <w:sz w:val="24"/>
          <w:szCs w:val="24"/>
        </w:rPr>
      </w:pPr>
    </w:p>
    <w:p w:rsidR="00683E95" w:rsidRPr="00A072C4" w:rsidRDefault="00683E95" w:rsidP="00683E95">
      <w:pPr>
        <w:pStyle w:val="Heading1"/>
        <w:rPr>
          <w:rFonts w:ascii="Times New Roman" w:hAnsi="Times New Roman"/>
          <w:b/>
          <w:bCs w:val="0"/>
          <w:sz w:val="24"/>
          <w:szCs w:val="24"/>
        </w:rPr>
      </w:pPr>
      <w:r w:rsidRPr="00A072C4">
        <w:rPr>
          <w:rFonts w:ascii="Times New Roman" w:hAnsi="Times New Roman"/>
          <w:b/>
          <w:bCs w:val="0"/>
          <w:sz w:val="24"/>
          <w:szCs w:val="24"/>
        </w:rPr>
        <w:t>REFERENSI</w:t>
      </w:r>
    </w:p>
    <w:sdt>
      <w:sdtPr>
        <w:rPr>
          <w:rFonts w:ascii="Times New Roman" w:hAnsi="Times New Roman"/>
          <w:sz w:val="24"/>
          <w:szCs w:val="24"/>
        </w:rPr>
        <w:id w:val="-1176106305"/>
        <w:bibliography/>
      </w:sdtPr>
      <w:sdtContent>
        <w:p w:rsidR="00683E95" w:rsidRPr="00A072C4" w:rsidRDefault="001A2E47" w:rsidP="00683E95">
          <w:pPr>
            <w:pStyle w:val="Bibliography"/>
            <w:ind w:left="720" w:hanging="720"/>
            <w:rPr>
              <w:rFonts w:ascii="Times New Roman" w:hAnsi="Times New Roman"/>
              <w:noProof/>
              <w:sz w:val="24"/>
              <w:szCs w:val="24"/>
            </w:rPr>
          </w:pPr>
          <w:r w:rsidRPr="001A2E47">
            <w:rPr>
              <w:rFonts w:ascii="Times New Roman" w:hAnsi="Times New Roman"/>
              <w:sz w:val="24"/>
              <w:szCs w:val="24"/>
            </w:rPr>
            <w:fldChar w:fldCharType="begin"/>
          </w:r>
          <w:r w:rsidR="00683E95" w:rsidRPr="00A072C4">
            <w:rPr>
              <w:rFonts w:ascii="Times New Roman" w:hAnsi="Times New Roman"/>
              <w:sz w:val="24"/>
              <w:szCs w:val="24"/>
            </w:rPr>
            <w:instrText xml:space="preserve"> BIBLIOGRAPHY </w:instrText>
          </w:r>
          <w:r w:rsidRPr="001A2E47">
            <w:rPr>
              <w:rFonts w:ascii="Times New Roman" w:hAnsi="Times New Roman"/>
              <w:sz w:val="24"/>
              <w:szCs w:val="24"/>
            </w:rPr>
            <w:fldChar w:fldCharType="separate"/>
          </w:r>
          <w:r w:rsidR="00683E95" w:rsidRPr="00A072C4">
            <w:rPr>
              <w:rFonts w:ascii="Times New Roman" w:hAnsi="Times New Roman"/>
              <w:noProof/>
              <w:sz w:val="24"/>
              <w:szCs w:val="24"/>
            </w:rPr>
            <w:t xml:space="preserve">Banoet, J., Bunga, B. N., &amp; Kiling, I. Y. (2016). Karakteristik Prososial Anak Autis Usia Dini Di Kupang. </w:t>
          </w:r>
          <w:r w:rsidR="00683E95" w:rsidRPr="00A072C4">
            <w:rPr>
              <w:rFonts w:ascii="Times New Roman" w:hAnsi="Times New Roman"/>
              <w:i/>
              <w:iCs/>
              <w:noProof/>
              <w:sz w:val="24"/>
              <w:szCs w:val="24"/>
            </w:rPr>
            <w:t>Jurnal PG PAUD Trunojoyo, 3</w:t>
          </w:r>
          <w:r w:rsidR="00683E95" w:rsidRPr="00A072C4">
            <w:rPr>
              <w:rFonts w:ascii="Times New Roman" w:hAnsi="Times New Roman"/>
              <w:noProof/>
              <w:sz w:val="24"/>
              <w:szCs w:val="24"/>
            </w:rPr>
            <w:t>(1).</w:t>
          </w:r>
        </w:p>
        <w:p w:rsidR="00683E95" w:rsidRPr="00A072C4" w:rsidRDefault="00683E95" w:rsidP="00683E95">
          <w:pPr>
            <w:pStyle w:val="Bibliography"/>
            <w:ind w:left="720" w:hanging="720"/>
            <w:rPr>
              <w:rFonts w:ascii="Times New Roman" w:hAnsi="Times New Roman"/>
              <w:noProof/>
              <w:sz w:val="24"/>
              <w:szCs w:val="24"/>
            </w:rPr>
          </w:pPr>
          <w:r w:rsidRPr="00A072C4">
            <w:rPr>
              <w:rFonts w:ascii="Times New Roman" w:hAnsi="Times New Roman"/>
              <w:noProof/>
              <w:sz w:val="24"/>
              <w:szCs w:val="24"/>
            </w:rPr>
            <w:t xml:space="preserve">Bolte, S., Golan, O., S, M., Goodwin, &amp; Zwaigenbaum, L. What Can Innovative Technologies do for Autism Spectrum Disorders. </w:t>
          </w:r>
          <w:r w:rsidRPr="00A072C4">
            <w:rPr>
              <w:rFonts w:ascii="Times New Roman" w:hAnsi="Times New Roman"/>
              <w:i/>
              <w:iCs/>
              <w:noProof/>
              <w:sz w:val="24"/>
              <w:szCs w:val="24"/>
            </w:rPr>
            <w:t>Journal of Autistic Society, 18</w:t>
          </w:r>
          <w:r w:rsidRPr="00A072C4">
            <w:rPr>
              <w:rFonts w:ascii="Times New Roman" w:hAnsi="Times New Roman"/>
              <w:noProof/>
              <w:sz w:val="24"/>
              <w:szCs w:val="24"/>
            </w:rPr>
            <w:t>, 155-158.</w:t>
          </w:r>
          <w:r>
            <w:rPr>
              <w:rFonts w:ascii="Times New Roman" w:hAnsi="Times New Roman"/>
              <w:noProof/>
              <w:sz w:val="24"/>
              <w:szCs w:val="24"/>
            </w:rPr>
            <w:t xml:space="preserve"> 2010.</w:t>
          </w:r>
        </w:p>
        <w:p w:rsidR="00683E95" w:rsidRPr="00A072C4" w:rsidRDefault="00683E95" w:rsidP="00683E95">
          <w:pPr>
            <w:pStyle w:val="Bibliography"/>
            <w:ind w:left="720" w:hanging="720"/>
            <w:rPr>
              <w:rFonts w:ascii="Times New Roman" w:hAnsi="Times New Roman"/>
              <w:noProof/>
              <w:sz w:val="24"/>
              <w:szCs w:val="24"/>
            </w:rPr>
          </w:pPr>
          <w:r w:rsidRPr="00A072C4">
            <w:rPr>
              <w:rFonts w:ascii="Times New Roman" w:hAnsi="Times New Roman"/>
              <w:noProof/>
              <w:sz w:val="24"/>
              <w:szCs w:val="24"/>
            </w:rPr>
            <w:t xml:space="preserve">Croen, L. A., Zerbo, O., Qian, Y., Massolo, M. L., Rich, S., &amp; Kripke, C. The Health Status of Adults on the Autism Spectrum. </w:t>
          </w:r>
          <w:r w:rsidRPr="00A072C4">
            <w:rPr>
              <w:rFonts w:ascii="Times New Roman" w:hAnsi="Times New Roman"/>
              <w:i/>
              <w:iCs/>
              <w:noProof/>
              <w:sz w:val="24"/>
              <w:szCs w:val="24"/>
            </w:rPr>
            <w:t>UCSF</w:t>
          </w:r>
          <w:r w:rsidRPr="00A072C4">
            <w:rPr>
              <w:rFonts w:ascii="Times New Roman" w:hAnsi="Times New Roman"/>
              <w:noProof/>
              <w:sz w:val="24"/>
              <w:szCs w:val="24"/>
            </w:rPr>
            <w:t>, 548-554.</w:t>
          </w:r>
          <w:r>
            <w:rPr>
              <w:rFonts w:ascii="Times New Roman" w:hAnsi="Times New Roman"/>
              <w:noProof/>
              <w:sz w:val="24"/>
              <w:szCs w:val="24"/>
            </w:rPr>
            <w:t xml:space="preserve"> 2015</w:t>
          </w:r>
        </w:p>
        <w:p w:rsidR="00683E95" w:rsidRPr="00A072C4" w:rsidRDefault="00683E95" w:rsidP="00683E95">
          <w:pPr>
            <w:pStyle w:val="Bibliography"/>
            <w:ind w:left="720" w:hanging="720"/>
            <w:rPr>
              <w:rFonts w:ascii="Times New Roman" w:hAnsi="Times New Roman"/>
              <w:noProof/>
              <w:sz w:val="24"/>
              <w:szCs w:val="24"/>
            </w:rPr>
          </w:pPr>
          <w:r w:rsidRPr="00A072C4">
            <w:rPr>
              <w:rFonts w:ascii="Times New Roman" w:hAnsi="Times New Roman"/>
              <w:noProof/>
              <w:sz w:val="24"/>
              <w:szCs w:val="24"/>
            </w:rPr>
            <w:t xml:space="preserve">Dewi, R., Inayatillah, &amp; Yullyana, R. (2018). Pengalaman Orang Tua dalam Mengasuh Anak Autis di Kota Banda Aceh. </w:t>
          </w:r>
          <w:r w:rsidRPr="00A072C4">
            <w:rPr>
              <w:rFonts w:ascii="Times New Roman" w:hAnsi="Times New Roman"/>
              <w:i/>
              <w:iCs/>
              <w:noProof/>
              <w:sz w:val="24"/>
              <w:szCs w:val="24"/>
            </w:rPr>
            <w:t>Jurnal Psikologi Psikoislamedia, 3</w:t>
          </w:r>
          <w:r w:rsidRPr="00A072C4">
            <w:rPr>
              <w:rFonts w:ascii="Times New Roman" w:hAnsi="Times New Roman"/>
              <w:noProof/>
              <w:sz w:val="24"/>
              <w:szCs w:val="24"/>
            </w:rPr>
            <w:t>(2).</w:t>
          </w:r>
        </w:p>
        <w:p w:rsidR="00683E95" w:rsidRPr="00A072C4" w:rsidRDefault="00683E95" w:rsidP="00683E95">
          <w:pPr>
            <w:pStyle w:val="Bibliography"/>
            <w:ind w:left="720" w:hanging="720"/>
            <w:rPr>
              <w:rFonts w:ascii="Times New Roman" w:hAnsi="Times New Roman"/>
              <w:noProof/>
              <w:sz w:val="24"/>
              <w:szCs w:val="24"/>
            </w:rPr>
          </w:pPr>
          <w:r w:rsidRPr="00A072C4">
            <w:rPr>
              <w:rFonts w:ascii="Times New Roman" w:hAnsi="Times New Roman"/>
              <w:noProof/>
              <w:sz w:val="24"/>
              <w:szCs w:val="24"/>
            </w:rPr>
            <w:t xml:space="preserve">Hasbyy, R. N. (2016). Diaknosis Dini Gangguan Spektrum Autisme Pada Anak Dengan Penerapan Fuzzy Inffrence System Tsukamoto. </w:t>
          </w:r>
          <w:r w:rsidRPr="00A072C4">
            <w:rPr>
              <w:rFonts w:ascii="Times New Roman" w:hAnsi="Times New Roman"/>
              <w:i/>
              <w:iCs/>
              <w:noProof/>
              <w:sz w:val="24"/>
              <w:szCs w:val="24"/>
            </w:rPr>
            <w:t>Jurusan Teknik Informatika UIN Maulana Malik Ibrahim Malang</w:t>
          </w:r>
          <w:r w:rsidRPr="00A072C4">
            <w:rPr>
              <w:rFonts w:ascii="Times New Roman" w:hAnsi="Times New Roman"/>
              <w:noProof/>
              <w:sz w:val="24"/>
              <w:szCs w:val="24"/>
            </w:rPr>
            <w:t>.</w:t>
          </w:r>
        </w:p>
        <w:p w:rsidR="00683E95" w:rsidRPr="00A072C4" w:rsidRDefault="00683E95" w:rsidP="00683E95">
          <w:pPr>
            <w:pStyle w:val="Bibliography"/>
            <w:ind w:left="720" w:hanging="720"/>
            <w:rPr>
              <w:rFonts w:ascii="Times New Roman" w:hAnsi="Times New Roman"/>
              <w:noProof/>
              <w:sz w:val="24"/>
              <w:szCs w:val="24"/>
            </w:rPr>
          </w:pPr>
          <w:r w:rsidRPr="00A072C4">
            <w:rPr>
              <w:rFonts w:ascii="Times New Roman" w:hAnsi="Times New Roman"/>
              <w:noProof/>
              <w:sz w:val="24"/>
              <w:szCs w:val="24"/>
            </w:rPr>
            <w:t xml:space="preserve">Isnannisa, E. D., &amp; Boediman, L. M. (2019). Dir/Flooritme untuk Meningkatkan Komunikasi Antara Anak Dengan Autisme Dan Ibu Dengan Profil Sensori Berbeda. </w:t>
          </w:r>
          <w:r w:rsidRPr="00A072C4">
            <w:rPr>
              <w:rFonts w:ascii="Times New Roman" w:hAnsi="Times New Roman"/>
              <w:i/>
              <w:iCs/>
              <w:noProof/>
              <w:sz w:val="24"/>
              <w:szCs w:val="24"/>
            </w:rPr>
            <w:t>Jurnal Psikologi sains Dan Profesi, 3</w:t>
          </w:r>
          <w:r w:rsidRPr="00A072C4">
            <w:rPr>
              <w:rFonts w:ascii="Times New Roman" w:hAnsi="Times New Roman"/>
              <w:noProof/>
              <w:sz w:val="24"/>
              <w:szCs w:val="24"/>
            </w:rPr>
            <w:t>(3).</w:t>
          </w:r>
        </w:p>
        <w:p w:rsidR="00683E95" w:rsidRPr="00A072C4" w:rsidRDefault="00683E95" w:rsidP="00683E95">
          <w:pPr>
            <w:pStyle w:val="Bibliography"/>
            <w:ind w:left="720" w:hanging="720"/>
            <w:rPr>
              <w:rFonts w:ascii="Times New Roman" w:hAnsi="Times New Roman"/>
              <w:noProof/>
              <w:sz w:val="24"/>
              <w:szCs w:val="24"/>
            </w:rPr>
          </w:pPr>
          <w:r w:rsidRPr="00A072C4">
            <w:rPr>
              <w:rFonts w:ascii="Times New Roman" w:hAnsi="Times New Roman"/>
              <w:noProof/>
              <w:sz w:val="24"/>
              <w:szCs w:val="24"/>
            </w:rPr>
            <w:t xml:space="preserve">Maghfiroh, V. S., &amp; Rif'ati, M. I. (2019). Psikoedukasi Autisme (Autis Spectrum Disorder). </w:t>
          </w:r>
          <w:r w:rsidRPr="00A072C4">
            <w:rPr>
              <w:rFonts w:ascii="Times New Roman" w:hAnsi="Times New Roman"/>
              <w:i/>
              <w:iCs/>
              <w:noProof/>
              <w:sz w:val="24"/>
              <w:szCs w:val="24"/>
            </w:rPr>
            <w:t>Program Studi Psikologi</w:t>
          </w:r>
          <w:r w:rsidRPr="00A072C4">
            <w:rPr>
              <w:rFonts w:ascii="Times New Roman" w:hAnsi="Times New Roman"/>
              <w:noProof/>
              <w:sz w:val="24"/>
              <w:szCs w:val="24"/>
            </w:rPr>
            <w:t>.</w:t>
          </w:r>
        </w:p>
        <w:p w:rsidR="00683E95" w:rsidRPr="00A072C4" w:rsidRDefault="00683E95" w:rsidP="00683E95">
          <w:pPr>
            <w:pStyle w:val="Bibliography"/>
            <w:ind w:left="720" w:hanging="720"/>
            <w:rPr>
              <w:rFonts w:ascii="Times New Roman" w:hAnsi="Times New Roman"/>
              <w:noProof/>
              <w:sz w:val="24"/>
              <w:szCs w:val="24"/>
            </w:rPr>
          </w:pPr>
          <w:r w:rsidRPr="00A072C4">
            <w:rPr>
              <w:rFonts w:ascii="Times New Roman" w:hAnsi="Times New Roman"/>
              <w:noProof/>
              <w:sz w:val="24"/>
              <w:szCs w:val="24"/>
            </w:rPr>
            <w:lastRenderedPageBreak/>
            <w:t xml:space="preserve">Manalu, A. P. (2013). Faktor-Faktor Penyebab Penyakit Autisme Anak di Bina Autis Mandiri Palembang. </w:t>
          </w:r>
          <w:r w:rsidRPr="00A072C4">
            <w:rPr>
              <w:rFonts w:ascii="Times New Roman" w:hAnsi="Times New Roman"/>
              <w:i/>
              <w:iCs/>
              <w:noProof/>
              <w:sz w:val="24"/>
              <w:szCs w:val="24"/>
            </w:rPr>
            <w:t>Skripsi Fakultas Kedokteran Univesitas Muhammadiyah Palembang</w:t>
          </w:r>
          <w:r w:rsidRPr="00A072C4">
            <w:rPr>
              <w:rFonts w:ascii="Times New Roman" w:hAnsi="Times New Roman"/>
              <w:noProof/>
              <w:sz w:val="24"/>
              <w:szCs w:val="24"/>
            </w:rPr>
            <w:t>.</w:t>
          </w:r>
        </w:p>
        <w:p w:rsidR="00683E95" w:rsidRPr="00A072C4" w:rsidRDefault="00683E95" w:rsidP="00683E95">
          <w:pPr>
            <w:pStyle w:val="Bibliography"/>
            <w:ind w:left="720" w:hanging="720"/>
            <w:rPr>
              <w:rFonts w:ascii="Times New Roman" w:hAnsi="Times New Roman"/>
              <w:noProof/>
              <w:sz w:val="24"/>
              <w:szCs w:val="24"/>
            </w:rPr>
          </w:pPr>
          <w:r w:rsidRPr="00A072C4">
            <w:rPr>
              <w:rFonts w:ascii="Times New Roman" w:hAnsi="Times New Roman"/>
              <w:noProof/>
              <w:sz w:val="24"/>
              <w:szCs w:val="24"/>
            </w:rPr>
            <w:t xml:space="preserve">Mesino, M. (2018). </w:t>
          </w:r>
          <w:r w:rsidRPr="00A072C4">
            <w:rPr>
              <w:rFonts w:ascii="Times New Roman" w:hAnsi="Times New Roman"/>
              <w:i/>
              <w:iCs/>
              <w:noProof/>
              <w:sz w:val="24"/>
              <w:szCs w:val="24"/>
            </w:rPr>
            <w:t>Efektifias Management Berbasis Madrasah/Sekolah Perspektif Abiliy And Power Leadership.</w:t>
          </w:r>
          <w:r w:rsidRPr="00A072C4">
            <w:rPr>
              <w:rFonts w:ascii="Times New Roman" w:hAnsi="Times New Roman"/>
              <w:noProof/>
              <w:sz w:val="24"/>
              <w:szCs w:val="24"/>
            </w:rPr>
            <w:t xml:space="preserve"> (Abdillah, Ed.) Medan: UIN Sumatra Utara Medan .</w:t>
          </w:r>
        </w:p>
        <w:p w:rsidR="00683E95" w:rsidRPr="00A072C4" w:rsidRDefault="00683E95" w:rsidP="00683E95">
          <w:pPr>
            <w:pStyle w:val="Bibliography"/>
            <w:ind w:left="720" w:hanging="720"/>
            <w:rPr>
              <w:rFonts w:ascii="Times New Roman" w:hAnsi="Times New Roman"/>
              <w:noProof/>
              <w:sz w:val="24"/>
              <w:szCs w:val="24"/>
            </w:rPr>
          </w:pPr>
          <w:r w:rsidRPr="00A072C4">
            <w:rPr>
              <w:rFonts w:ascii="Times New Roman" w:hAnsi="Times New Roman"/>
              <w:noProof/>
              <w:sz w:val="24"/>
              <w:szCs w:val="24"/>
            </w:rPr>
            <w:t xml:space="preserve">Mirza, R. (2016). Menerapkan Pola Asuh Konsisten Pada Anak Autis. </w:t>
          </w:r>
          <w:r w:rsidRPr="00A072C4">
            <w:rPr>
              <w:rFonts w:ascii="Times New Roman" w:hAnsi="Times New Roman"/>
              <w:i/>
              <w:iCs/>
              <w:noProof/>
              <w:sz w:val="24"/>
              <w:szCs w:val="24"/>
            </w:rPr>
            <w:t>Jurnal Tarbiyah, 23</w:t>
          </w:r>
          <w:r w:rsidRPr="00A072C4">
            <w:rPr>
              <w:rFonts w:ascii="Times New Roman" w:hAnsi="Times New Roman"/>
              <w:noProof/>
              <w:sz w:val="24"/>
              <w:szCs w:val="24"/>
            </w:rPr>
            <w:t>(2), 251-273.</w:t>
          </w:r>
        </w:p>
        <w:p w:rsidR="00683E95" w:rsidRPr="00A072C4" w:rsidRDefault="00683E95" w:rsidP="00683E95">
          <w:pPr>
            <w:pStyle w:val="Bibliography"/>
            <w:ind w:left="720" w:hanging="720"/>
            <w:rPr>
              <w:rFonts w:ascii="Times New Roman" w:hAnsi="Times New Roman"/>
              <w:noProof/>
              <w:sz w:val="24"/>
              <w:szCs w:val="24"/>
            </w:rPr>
          </w:pPr>
          <w:r w:rsidRPr="00A072C4">
            <w:rPr>
              <w:rFonts w:ascii="Times New Roman" w:hAnsi="Times New Roman"/>
              <w:noProof/>
              <w:sz w:val="24"/>
              <w:szCs w:val="24"/>
            </w:rPr>
            <w:t xml:space="preserve">Odom, S. L., Boyd, B. A., &amp; Hall, L. J. Evaluation of Comprehensive Treatment Models for Individuals with Autism Spectrum Disorder. </w:t>
          </w:r>
          <w:r w:rsidRPr="00A072C4">
            <w:rPr>
              <w:rFonts w:ascii="Times New Roman" w:hAnsi="Times New Roman"/>
              <w:i/>
              <w:iCs/>
              <w:noProof/>
              <w:sz w:val="24"/>
              <w:szCs w:val="24"/>
            </w:rPr>
            <w:t>Journal Autism Spectrum Disorder, 40</w:t>
          </w:r>
          <w:r w:rsidRPr="00A072C4">
            <w:rPr>
              <w:rFonts w:ascii="Times New Roman" w:hAnsi="Times New Roman"/>
              <w:noProof/>
              <w:sz w:val="24"/>
              <w:szCs w:val="24"/>
            </w:rPr>
            <w:t>, 425-436.</w:t>
          </w:r>
          <w:r>
            <w:rPr>
              <w:rFonts w:ascii="Times New Roman" w:hAnsi="Times New Roman"/>
              <w:noProof/>
              <w:sz w:val="24"/>
              <w:szCs w:val="24"/>
            </w:rPr>
            <w:t xml:space="preserve"> 2010.</w:t>
          </w:r>
        </w:p>
        <w:p w:rsidR="00683E95" w:rsidRPr="00A072C4" w:rsidRDefault="00683E95" w:rsidP="00683E95">
          <w:pPr>
            <w:pStyle w:val="Bibliography"/>
            <w:ind w:left="720" w:hanging="720"/>
            <w:rPr>
              <w:rFonts w:ascii="Times New Roman" w:hAnsi="Times New Roman"/>
              <w:noProof/>
              <w:sz w:val="24"/>
              <w:szCs w:val="24"/>
            </w:rPr>
          </w:pPr>
          <w:r w:rsidRPr="00A072C4">
            <w:rPr>
              <w:rFonts w:ascii="Times New Roman" w:hAnsi="Times New Roman"/>
              <w:noProof/>
              <w:sz w:val="24"/>
              <w:szCs w:val="24"/>
            </w:rPr>
            <w:t xml:space="preserve">Onibola, E. M., Dundu, A. E., &amp; Kandou, L. F. (2016). kebiasaan Makan Pada Anak Gangguan Spektrum Autisme. </w:t>
          </w:r>
          <w:r w:rsidRPr="00A072C4">
            <w:rPr>
              <w:rFonts w:ascii="Times New Roman" w:hAnsi="Times New Roman"/>
              <w:i/>
              <w:iCs/>
              <w:noProof/>
              <w:sz w:val="24"/>
              <w:szCs w:val="24"/>
            </w:rPr>
            <w:t>Jurnal e-Clinic, 4</w:t>
          </w:r>
          <w:r w:rsidRPr="00A072C4">
            <w:rPr>
              <w:rFonts w:ascii="Times New Roman" w:hAnsi="Times New Roman"/>
              <w:noProof/>
              <w:sz w:val="24"/>
              <w:szCs w:val="24"/>
            </w:rPr>
            <w:t>(2).</w:t>
          </w:r>
        </w:p>
        <w:p w:rsidR="00683E95" w:rsidRPr="00A072C4" w:rsidRDefault="00683E95" w:rsidP="00683E95">
          <w:pPr>
            <w:pStyle w:val="Bibliography"/>
            <w:ind w:left="720" w:hanging="720"/>
            <w:rPr>
              <w:rFonts w:ascii="Times New Roman" w:hAnsi="Times New Roman"/>
              <w:noProof/>
              <w:sz w:val="24"/>
              <w:szCs w:val="24"/>
            </w:rPr>
          </w:pPr>
          <w:r w:rsidRPr="00A072C4">
            <w:rPr>
              <w:rFonts w:ascii="Times New Roman" w:hAnsi="Times New Roman"/>
              <w:noProof/>
              <w:sz w:val="24"/>
              <w:szCs w:val="24"/>
            </w:rPr>
            <w:t xml:space="preserve">Ridderinhof, A., Bruin, E. I., Driesschen, S. V., &amp; Bogels, S. M. Attention in Children With Autism Spectrum Disorder and the Effects of a Mindfulness-Based Program. </w:t>
          </w:r>
          <w:r w:rsidRPr="00A072C4">
            <w:rPr>
              <w:rFonts w:ascii="Times New Roman" w:hAnsi="Times New Roman"/>
              <w:i/>
              <w:iCs/>
              <w:noProof/>
              <w:sz w:val="24"/>
              <w:szCs w:val="24"/>
            </w:rPr>
            <w:t>Journal of Attention Disorders, 24 (5)</w:t>
          </w:r>
          <w:r w:rsidRPr="00A072C4">
            <w:rPr>
              <w:rFonts w:ascii="Times New Roman" w:hAnsi="Times New Roman"/>
              <w:noProof/>
              <w:sz w:val="24"/>
              <w:szCs w:val="24"/>
            </w:rPr>
            <w:t>, 681-692.</w:t>
          </w:r>
          <w:r>
            <w:rPr>
              <w:rFonts w:ascii="Times New Roman" w:hAnsi="Times New Roman"/>
              <w:noProof/>
              <w:sz w:val="24"/>
              <w:szCs w:val="24"/>
            </w:rPr>
            <w:t xml:space="preserve"> 2020.</w:t>
          </w:r>
        </w:p>
        <w:p w:rsidR="00683E95" w:rsidRPr="00A072C4" w:rsidRDefault="00683E95" w:rsidP="00683E95">
          <w:pPr>
            <w:pStyle w:val="Bibliography"/>
            <w:ind w:left="720" w:hanging="720"/>
            <w:rPr>
              <w:rFonts w:ascii="Times New Roman" w:hAnsi="Times New Roman"/>
              <w:noProof/>
              <w:sz w:val="24"/>
              <w:szCs w:val="24"/>
            </w:rPr>
          </w:pPr>
          <w:r w:rsidRPr="00A072C4">
            <w:rPr>
              <w:rFonts w:ascii="Times New Roman" w:hAnsi="Times New Roman"/>
              <w:noProof/>
              <w:sz w:val="24"/>
              <w:szCs w:val="24"/>
            </w:rPr>
            <w:t xml:space="preserve">Rina, M. (2016). Menerapkan Pola Asuh Konsisten Pada Anak Autis. </w:t>
          </w:r>
          <w:r w:rsidRPr="00A072C4">
            <w:rPr>
              <w:rFonts w:ascii="Times New Roman" w:hAnsi="Times New Roman"/>
              <w:i/>
              <w:iCs/>
              <w:noProof/>
              <w:sz w:val="24"/>
              <w:szCs w:val="24"/>
            </w:rPr>
            <w:t>Jurnal Tarbiah, 23</w:t>
          </w:r>
          <w:r w:rsidRPr="00A072C4">
            <w:rPr>
              <w:rFonts w:ascii="Times New Roman" w:hAnsi="Times New Roman"/>
              <w:noProof/>
              <w:sz w:val="24"/>
              <w:szCs w:val="24"/>
            </w:rPr>
            <w:t>(2).</w:t>
          </w:r>
        </w:p>
        <w:p w:rsidR="00683E95" w:rsidRPr="00A072C4" w:rsidRDefault="00683E95" w:rsidP="00683E95">
          <w:pPr>
            <w:pStyle w:val="Bibliography"/>
            <w:ind w:left="720" w:hanging="720"/>
            <w:rPr>
              <w:rFonts w:ascii="Times New Roman" w:hAnsi="Times New Roman"/>
              <w:noProof/>
              <w:sz w:val="24"/>
              <w:szCs w:val="24"/>
            </w:rPr>
          </w:pPr>
          <w:r w:rsidRPr="00A072C4">
            <w:rPr>
              <w:rFonts w:ascii="Times New Roman" w:hAnsi="Times New Roman"/>
              <w:noProof/>
              <w:sz w:val="24"/>
              <w:szCs w:val="24"/>
            </w:rPr>
            <w:t xml:space="preserve">Sari, N. (2016). Pola Pelaksanaan Bimbingan dan Konseling Untuk Mengoptimalkan Kemampuan Anak Autis Di Sekolah Dasar. </w:t>
          </w:r>
          <w:r w:rsidRPr="00A072C4">
            <w:rPr>
              <w:rFonts w:ascii="Times New Roman" w:hAnsi="Times New Roman"/>
              <w:i/>
              <w:iCs/>
              <w:noProof/>
              <w:sz w:val="24"/>
              <w:szCs w:val="24"/>
            </w:rPr>
            <w:t>Bimbingan Dan Konseling Indonesia, 1</w:t>
          </w:r>
          <w:r w:rsidRPr="00A072C4">
            <w:rPr>
              <w:rFonts w:ascii="Times New Roman" w:hAnsi="Times New Roman"/>
              <w:noProof/>
              <w:sz w:val="24"/>
              <w:szCs w:val="24"/>
            </w:rPr>
            <w:t>(2), 31-35.</w:t>
          </w:r>
        </w:p>
        <w:p w:rsidR="00683E95" w:rsidRPr="00A072C4" w:rsidRDefault="00683E95" w:rsidP="00683E95">
          <w:pPr>
            <w:pStyle w:val="Bibliography"/>
            <w:ind w:left="720" w:hanging="720"/>
            <w:rPr>
              <w:rFonts w:ascii="Times New Roman" w:hAnsi="Times New Roman"/>
              <w:noProof/>
              <w:sz w:val="24"/>
              <w:szCs w:val="24"/>
            </w:rPr>
          </w:pPr>
          <w:r w:rsidRPr="00A072C4">
            <w:rPr>
              <w:rFonts w:ascii="Times New Roman" w:hAnsi="Times New Roman"/>
              <w:noProof/>
              <w:sz w:val="24"/>
              <w:szCs w:val="24"/>
            </w:rPr>
            <w:lastRenderedPageBreak/>
            <w:t xml:space="preserve">Suteja, J. (2014). Bentuk Dan Metode TerapiTerhadap Anak Autisme Akibat Bentukan Perilaku Sosial. </w:t>
          </w:r>
          <w:r w:rsidRPr="00A072C4">
            <w:rPr>
              <w:rFonts w:ascii="Times New Roman" w:hAnsi="Times New Roman"/>
              <w:i/>
              <w:iCs/>
              <w:noProof/>
              <w:sz w:val="24"/>
              <w:szCs w:val="24"/>
            </w:rPr>
            <w:t>Jurnal Edueksos, III</w:t>
          </w:r>
          <w:r w:rsidRPr="00A072C4">
            <w:rPr>
              <w:rFonts w:ascii="Times New Roman" w:hAnsi="Times New Roman"/>
              <w:noProof/>
              <w:sz w:val="24"/>
              <w:szCs w:val="24"/>
            </w:rPr>
            <w:t>(1), 119-133.</w:t>
          </w:r>
        </w:p>
        <w:p w:rsidR="00683E95" w:rsidRPr="00A072C4" w:rsidRDefault="00683E95" w:rsidP="00683E95">
          <w:pPr>
            <w:pStyle w:val="Bibliography"/>
            <w:ind w:left="720" w:hanging="720"/>
            <w:rPr>
              <w:rFonts w:ascii="Times New Roman" w:hAnsi="Times New Roman"/>
              <w:noProof/>
              <w:sz w:val="24"/>
              <w:szCs w:val="24"/>
            </w:rPr>
          </w:pPr>
          <w:r w:rsidRPr="00A072C4">
            <w:rPr>
              <w:rFonts w:ascii="Times New Roman" w:hAnsi="Times New Roman"/>
              <w:noProof/>
              <w:sz w:val="24"/>
              <w:szCs w:val="24"/>
            </w:rPr>
            <w:t xml:space="preserve">Ulva, M., &amp; Amalia, R. (2020). Proses Pembelajaran Matematika Pada Anak Berkebutuhan Khusus( Autisme) Disekolah Inklusif. </w:t>
          </w:r>
          <w:r w:rsidRPr="00A072C4">
            <w:rPr>
              <w:rFonts w:ascii="Times New Roman" w:hAnsi="Times New Roman"/>
              <w:i/>
              <w:iCs/>
              <w:noProof/>
              <w:sz w:val="24"/>
              <w:szCs w:val="24"/>
            </w:rPr>
            <w:t>Jurnal on Teacher Education, 1</w:t>
          </w:r>
          <w:r w:rsidRPr="00A072C4">
            <w:rPr>
              <w:rFonts w:ascii="Times New Roman" w:hAnsi="Times New Roman"/>
              <w:noProof/>
              <w:sz w:val="24"/>
              <w:szCs w:val="24"/>
            </w:rPr>
            <w:t>(2), 9-19.</w:t>
          </w:r>
        </w:p>
        <w:p w:rsidR="00683E95" w:rsidRPr="00A072C4" w:rsidRDefault="00683E95" w:rsidP="00683E95">
          <w:pPr>
            <w:pStyle w:val="Bibliography"/>
            <w:ind w:left="720" w:hanging="720"/>
            <w:rPr>
              <w:rFonts w:ascii="Times New Roman" w:hAnsi="Times New Roman"/>
              <w:noProof/>
              <w:sz w:val="24"/>
              <w:szCs w:val="24"/>
            </w:rPr>
          </w:pPr>
          <w:r w:rsidRPr="00A072C4">
            <w:rPr>
              <w:rFonts w:ascii="Times New Roman" w:hAnsi="Times New Roman"/>
              <w:noProof/>
              <w:sz w:val="24"/>
              <w:szCs w:val="24"/>
            </w:rPr>
            <w:t xml:space="preserve">Weiss, J. A., Isaacs, B., Diepstra, H., Wilton, A. S., Brown, H. K., &amp; Mc. Health Concerns and Health Service Utilization in a Population Cohort of Young Adults with Autism Spectrum Disorder. </w:t>
          </w:r>
          <w:r w:rsidRPr="00A072C4">
            <w:rPr>
              <w:rFonts w:ascii="Times New Roman" w:hAnsi="Times New Roman"/>
              <w:i/>
              <w:iCs/>
              <w:noProof/>
              <w:sz w:val="24"/>
              <w:szCs w:val="24"/>
            </w:rPr>
            <w:t>J Autism Dev Disord, 48</w:t>
          </w:r>
          <w:r w:rsidRPr="00A072C4">
            <w:rPr>
              <w:rFonts w:ascii="Times New Roman" w:hAnsi="Times New Roman"/>
              <w:noProof/>
              <w:sz w:val="24"/>
              <w:szCs w:val="24"/>
            </w:rPr>
            <w:t>, 36-44.</w:t>
          </w:r>
          <w:r>
            <w:rPr>
              <w:rFonts w:ascii="Times New Roman" w:hAnsi="Times New Roman"/>
              <w:noProof/>
              <w:sz w:val="24"/>
              <w:szCs w:val="24"/>
            </w:rPr>
            <w:t xml:space="preserve"> 2018.</w:t>
          </w:r>
        </w:p>
        <w:p w:rsidR="00466397" w:rsidRDefault="001A2E47" w:rsidP="00683E95">
          <w:pPr>
            <w:pStyle w:val="firstparagraph"/>
          </w:pPr>
          <w:r w:rsidRPr="00A072C4">
            <w:rPr>
              <w:rFonts w:ascii="Times New Roman" w:hAnsi="Times New Roman"/>
              <w:b/>
              <w:bCs/>
              <w:noProof/>
              <w:sz w:val="24"/>
              <w:szCs w:val="24"/>
            </w:rPr>
            <w:fldChar w:fldCharType="end"/>
          </w:r>
        </w:p>
      </w:sdtContent>
    </w:sdt>
    <w:p w:rsidR="00913892" w:rsidRDefault="00913892" w:rsidP="00913892"/>
    <w:p w:rsidR="002C6DC2" w:rsidRDefault="002C6DC2" w:rsidP="00913892"/>
    <w:p w:rsidR="002C6DC2" w:rsidRDefault="002C6DC2" w:rsidP="00913892"/>
    <w:p w:rsidR="002C6DC2" w:rsidRDefault="002C6DC2" w:rsidP="00913892"/>
    <w:p w:rsidR="002C6DC2" w:rsidRDefault="002C6DC2" w:rsidP="00913892"/>
    <w:p w:rsidR="002C6DC2" w:rsidRDefault="002C6DC2" w:rsidP="00913892"/>
    <w:p w:rsidR="00F50BF0" w:rsidRDefault="00F50BF0" w:rsidP="00913892"/>
    <w:p w:rsidR="00F50BF0" w:rsidRDefault="00F50BF0" w:rsidP="00913892"/>
    <w:p w:rsidR="00F50BF0" w:rsidRDefault="00F50BF0" w:rsidP="00913892"/>
    <w:p w:rsidR="00F50BF0" w:rsidRDefault="00F50BF0" w:rsidP="00913892"/>
    <w:p w:rsidR="00F50BF0" w:rsidRDefault="00F50BF0" w:rsidP="00913892"/>
    <w:p w:rsidR="00F50BF0" w:rsidRDefault="00F50BF0" w:rsidP="00913892"/>
    <w:p w:rsidR="002C6DC2" w:rsidRDefault="002C6DC2" w:rsidP="00913892"/>
    <w:p w:rsidR="00593F19" w:rsidRPr="00281D13" w:rsidRDefault="00FC7730" w:rsidP="00A755CA">
      <w:pPr>
        <w:pStyle w:val="Heading1"/>
      </w:pPr>
      <w:r w:rsidRPr="00024A6F">
        <w:rPr>
          <w:rFonts w:ascii="Monotype Corsiva" w:hAnsi="Monotype Corsiva"/>
          <w:u w:val="single"/>
          <w:lang w:val="en-ID"/>
        </w:rPr>
        <w:lastRenderedPageBreak/>
        <w:t xml:space="preserve">BAGIAN </w:t>
      </w:r>
      <w:r>
        <w:rPr>
          <w:rFonts w:ascii="Monotype Corsiva" w:hAnsi="Monotype Corsiva"/>
          <w:u w:val="single"/>
          <w:lang w:val="en-ID"/>
        </w:rPr>
        <w:t>4</w:t>
      </w:r>
    </w:p>
    <w:p w:rsidR="00FC7730" w:rsidRDefault="00FC7730" w:rsidP="00FC7730">
      <w:pPr>
        <w:pStyle w:val="firstparagraph"/>
        <w:jc w:val="center"/>
        <w:rPr>
          <w:rFonts w:asciiTheme="majorBidi" w:hAnsiTheme="majorBidi" w:cstheme="majorBidi"/>
          <w:i/>
          <w:iCs/>
        </w:rPr>
      </w:pPr>
    </w:p>
    <w:p w:rsidR="00466397" w:rsidRDefault="00FC7730" w:rsidP="00FC7730">
      <w:pPr>
        <w:pStyle w:val="firstparagraph"/>
        <w:jc w:val="center"/>
        <w:rPr>
          <w:rFonts w:asciiTheme="majorBidi" w:hAnsiTheme="majorBidi" w:cstheme="majorBidi"/>
          <w:i/>
          <w:iCs/>
        </w:rPr>
      </w:pPr>
      <w:r w:rsidRPr="00FC7730">
        <w:rPr>
          <w:rFonts w:asciiTheme="majorBidi" w:hAnsiTheme="majorBidi" w:cstheme="majorBidi"/>
          <w:i/>
          <w:iCs/>
        </w:rPr>
        <w:t>SLOW LEARNER &amp; DYSLEXIA</w:t>
      </w:r>
    </w:p>
    <w:p w:rsidR="00FC7730" w:rsidRPr="00FC7730" w:rsidRDefault="00FC7730" w:rsidP="00FC7730">
      <w:pPr>
        <w:pStyle w:val="firstparagraph"/>
        <w:jc w:val="center"/>
        <w:rPr>
          <w:i/>
          <w:iCs/>
        </w:rPr>
      </w:pPr>
    </w:p>
    <w:p w:rsidR="00466397" w:rsidRDefault="00FC7730" w:rsidP="00466397">
      <w:pPr>
        <w:pStyle w:val="firstparagraph"/>
      </w:pPr>
      <w:r w:rsidRPr="00FC7730">
        <w:rPr>
          <w:noProof/>
          <w:lang w:eastAsia="en-US"/>
        </w:rPr>
        <w:drawing>
          <wp:inline distT="0" distB="0" distL="0" distR="0">
            <wp:extent cx="3705225" cy="190500"/>
            <wp:effectExtent l="19050" t="0" r="9525" b="0"/>
            <wp:docPr id="4" name="Picture 1" descr="C:\Program Files (x86)\Microsoft Office\MEDIA\OFFICE12\Lines\BD21313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OFFICE12\Lines\BD21313_.gif"/>
                    <pic:cNvPicPr>
                      <a:picLocks noChangeAspect="1" noChangeArrowheads="1"/>
                    </pic:cNvPicPr>
                  </pic:nvPicPr>
                  <pic:blipFill>
                    <a:blip r:embed="rId15" cstate="print"/>
                    <a:srcRect/>
                    <a:stretch>
                      <a:fillRect/>
                    </a:stretch>
                  </pic:blipFill>
                  <pic:spPr bwMode="auto">
                    <a:xfrm>
                      <a:off x="0" y="0"/>
                      <a:ext cx="3705225" cy="190500"/>
                    </a:xfrm>
                    <a:prstGeom prst="rect">
                      <a:avLst/>
                    </a:prstGeom>
                    <a:noFill/>
                    <a:ln w="9525">
                      <a:noFill/>
                      <a:miter lim="800000"/>
                      <a:headEnd/>
                      <a:tailEnd/>
                    </a:ln>
                  </pic:spPr>
                </pic:pic>
              </a:graphicData>
            </a:graphic>
          </wp:inline>
        </w:drawing>
      </w:r>
    </w:p>
    <w:p w:rsidR="00466397" w:rsidRDefault="00466397" w:rsidP="00466397">
      <w:pPr>
        <w:pStyle w:val="firstparagraph"/>
      </w:pPr>
    </w:p>
    <w:p w:rsidR="00B47889" w:rsidRPr="00B47889" w:rsidRDefault="00B47889" w:rsidP="00B47889">
      <w:pPr>
        <w:pStyle w:val="firstparagraph"/>
        <w:jc w:val="center"/>
        <w:rPr>
          <w:rFonts w:ascii="Bradley Hand ITC" w:hAnsi="Bradley Hand ITC"/>
        </w:rPr>
      </w:pPr>
      <w:r w:rsidRPr="00B47889">
        <w:rPr>
          <w:rFonts w:ascii="Bradley Hand ITC" w:hAnsi="Bradley Hand ITC"/>
          <w:b/>
          <w:bCs/>
          <w:sz w:val="24"/>
          <w:szCs w:val="24"/>
          <w:lang w:val="id-ID" w:bidi="en-US"/>
        </w:rPr>
        <w:t>"Keterlambatan Belajar Bukan Suatu Hal Yang Membuat Anda Putus Berusaha"</w:t>
      </w:r>
    </w:p>
    <w:p w:rsidR="00B47889" w:rsidRDefault="00B47889" w:rsidP="009E5BC3">
      <w:pPr>
        <w:pStyle w:val="Heading2"/>
        <w:numPr>
          <w:ilvl w:val="0"/>
          <w:numId w:val="31"/>
        </w:numPr>
        <w:spacing w:line="360" w:lineRule="auto"/>
        <w:ind w:left="567" w:hanging="567"/>
        <w:rPr>
          <w:rFonts w:ascii="Times New Roman" w:hAnsi="Times New Roman" w:cs="Times New Roman"/>
          <w:color w:val="auto"/>
          <w:sz w:val="24"/>
          <w:szCs w:val="24"/>
        </w:rPr>
      </w:pPr>
      <w:bookmarkStart w:id="6" w:name="_Toc66657293"/>
      <w:r>
        <w:rPr>
          <w:rFonts w:ascii="Times New Roman" w:hAnsi="Times New Roman"/>
          <w:color w:val="auto"/>
          <w:sz w:val="24"/>
          <w:szCs w:val="24"/>
        </w:rPr>
        <w:t xml:space="preserve">Pengertian </w:t>
      </w:r>
      <w:r>
        <w:rPr>
          <w:rFonts w:ascii="Times New Roman" w:hAnsi="Times New Roman"/>
          <w:i/>
          <w:color w:val="auto"/>
          <w:sz w:val="24"/>
          <w:szCs w:val="24"/>
        </w:rPr>
        <w:t>Slow Learner</w:t>
      </w:r>
      <w:r>
        <w:rPr>
          <w:rFonts w:ascii="Times New Roman" w:hAnsi="Times New Roman"/>
          <w:color w:val="auto"/>
          <w:sz w:val="24"/>
          <w:szCs w:val="24"/>
        </w:rPr>
        <w:t xml:space="preserve"> &amp; </w:t>
      </w:r>
      <w:bookmarkEnd w:id="6"/>
      <w:r>
        <w:rPr>
          <w:rFonts w:ascii="Times New Roman" w:hAnsi="Times New Roman"/>
          <w:i/>
          <w:color w:val="auto"/>
          <w:sz w:val="24"/>
          <w:szCs w:val="24"/>
        </w:rPr>
        <w:t>Disleksia</w:t>
      </w:r>
    </w:p>
    <w:p w:rsidR="009E5BC3" w:rsidRDefault="00B47889" w:rsidP="009E5BC3">
      <w:pPr>
        <w:ind w:firstLine="567"/>
        <w:rPr>
          <w:rFonts w:ascii="Times New Roman" w:eastAsia="Times New Roman" w:hAnsi="Times New Roman"/>
          <w:sz w:val="24"/>
          <w:szCs w:val="24"/>
        </w:rPr>
      </w:pPr>
      <w:proofErr w:type="gramStart"/>
      <w:r>
        <w:rPr>
          <w:rFonts w:ascii="Times New Roman" w:hAnsi="Times New Roman"/>
          <w:i/>
          <w:sz w:val="24"/>
          <w:szCs w:val="24"/>
        </w:rPr>
        <w:t>Slow Learner</w:t>
      </w:r>
      <w:r>
        <w:rPr>
          <w:rFonts w:ascii="Times New Roman" w:hAnsi="Times New Roman"/>
          <w:sz w:val="24"/>
          <w:szCs w:val="24"/>
        </w:rPr>
        <w:t xml:space="preserve"> dapat diartikan anak yang memiliki potensi intelektual sedikit </w:t>
      </w:r>
      <w:r>
        <w:rPr>
          <w:rFonts w:ascii="Times New Roman" w:hAnsi="Times New Roman"/>
          <w:sz w:val="24"/>
          <w:szCs w:val="24"/>
          <w:lang w:val="id-ID"/>
        </w:rPr>
        <w:t>di</w:t>
      </w:r>
      <w:r>
        <w:rPr>
          <w:rFonts w:ascii="Times New Roman" w:hAnsi="Times New Roman"/>
          <w:sz w:val="24"/>
          <w:szCs w:val="24"/>
        </w:rPr>
        <w:t>bawah normal tetapi belum termasuk tuna grahita (retardasi mental).</w:t>
      </w:r>
      <w:proofErr w:type="gramEnd"/>
      <w:r>
        <w:rPr>
          <w:rFonts w:ascii="Times New Roman" w:hAnsi="Times New Roman"/>
          <w:sz w:val="24"/>
          <w:szCs w:val="24"/>
        </w:rPr>
        <w:t xml:space="preserve"> Dalam beberapa hal mengalami hambatan atau keterlambatan berpikir, merespon rangsangan dan adaptasi sosial, tetapi masih jauh lebih baik dibanding dengan yang tuna grahita, lebih lambat dibanding dengan yang normal, mereka butuh waktu yang lebih lama dan berulang-ulang untuk dapat menyelesaikan tugas-tugas akademik maupun non-akademik, dan karenanya memerlukan pelayanan pendidikan khusus.  </w:t>
      </w:r>
      <w:r>
        <w:rPr>
          <w:rFonts w:ascii="Times New Roman" w:eastAsia="Times New Roman" w:hAnsi="Times New Roman"/>
          <w:sz w:val="24"/>
          <w:szCs w:val="24"/>
        </w:rPr>
        <w:t xml:space="preserve">Proporsi umur yang tertinggi pada anak </w:t>
      </w:r>
      <w:r>
        <w:rPr>
          <w:rFonts w:ascii="Times New Roman" w:eastAsia="Times New Roman" w:hAnsi="Times New Roman"/>
          <w:i/>
          <w:sz w:val="24"/>
          <w:szCs w:val="24"/>
        </w:rPr>
        <w:t>Slow Learner</w:t>
      </w:r>
      <w:r>
        <w:rPr>
          <w:rFonts w:ascii="Times New Roman" w:eastAsia="Times New Roman" w:hAnsi="Times New Roman"/>
          <w:sz w:val="24"/>
          <w:szCs w:val="24"/>
        </w:rPr>
        <w:t xml:space="preserve"> adalah anak dengan kelompok umur yang paling banyak adalah 15-16 tahun sebanyak 51,5 %, sedangkan proporsi terendah adalah anak dengan kelompok umur 11-12 tahun sebanyak 3,0%. </w:t>
      </w:r>
      <w:proofErr w:type="gramStart"/>
      <w:r>
        <w:rPr>
          <w:rFonts w:ascii="Times New Roman" w:eastAsia="Times New Roman" w:hAnsi="Times New Roman"/>
          <w:sz w:val="24"/>
          <w:szCs w:val="24"/>
        </w:rPr>
        <w:t xml:space="preserve">Hal ini sesuai dengan penelitian yang dilakukan oleh Williams, dimana pada penelitian tersebut menunjukan umur untuk anak </w:t>
      </w:r>
      <w:r>
        <w:rPr>
          <w:rFonts w:ascii="Times New Roman" w:eastAsia="Times New Roman" w:hAnsi="Times New Roman"/>
          <w:i/>
          <w:sz w:val="24"/>
          <w:szCs w:val="24"/>
        </w:rPr>
        <w:t>Slow Learner</w:t>
      </w:r>
      <w:r>
        <w:rPr>
          <w:rFonts w:ascii="Times New Roman" w:eastAsia="Times New Roman" w:hAnsi="Times New Roman"/>
          <w:sz w:val="24"/>
          <w:szCs w:val="24"/>
        </w:rPr>
        <w:t xml:space="preserve"> yang paling </w:t>
      </w:r>
      <w:r>
        <w:rPr>
          <w:rFonts w:ascii="Times New Roman" w:eastAsia="Times New Roman" w:hAnsi="Times New Roman"/>
          <w:sz w:val="24"/>
          <w:szCs w:val="24"/>
        </w:rPr>
        <w:lastRenderedPageBreak/>
        <w:t xml:space="preserve">banyak </w:t>
      </w:r>
      <w:r>
        <w:rPr>
          <w:rFonts w:ascii="Times New Roman" w:hAnsi="Times New Roman"/>
          <w:sz w:val="24"/>
          <w:szCs w:val="24"/>
        </w:rPr>
        <w:t>berada pada rentang 15-16 tahun.</w:t>
      </w:r>
      <w:proofErr w:type="gramEnd"/>
      <w:r>
        <w:rPr>
          <w:rFonts w:ascii="Times New Roman" w:hAnsi="Times New Roman"/>
          <w:sz w:val="24"/>
          <w:szCs w:val="24"/>
        </w:rPr>
        <w:t xml:space="preserve"> </w:t>
      </w:r>
      <w:proofErr w:type="gramStart"/>
      <w:r>
        <w:rPr>
          <w:rFonts w:ascii="Times New Roman" w:hAnsi="Times New Roman"/>
          <w:i/>
          <w:sz w:val="24"/>
          <w:szCs w:val="24"/>
        </w:rPr>
        <w:t>Slow Learner</w:t>
      </w:r>
      <w:r>
        <w:rPr>
          <w:rFonts w:ascii="Times New Roman" w:hAnsi="Times New Roman"/>
          <w:sz w:val="24"/>
          <w:szCs w:val="24"/>
        </w:rPr>
        <w:t xml:space="preserve"> sulit untuk diidentifikasi karena mereka tidak berbeda dalam penampilan luar dan dapat berfungsi secara normal pada sebagian besar situasi.</w:t>
      </w:r>
      <w:proofErr w:type="gramEnd"/>
      <w:r>
        <w:rPr>
          <w:rFonts w:ascii="Times New Roman" w:hAnsi="Times New Roman"/>
          <w:sz w:val="24"/>
          <w:szCs w:val="24"/>
        </w:rPr>
        <w:t xml:space="preserve"> </w:t>
      </w:r>
      <w:proofErr w:type="gramStart"/>
      <w:r>
        <w:rPr>
          <w:rFonts w:ascii="Times New Roman" w:hAnsi="Times New Roman"/>
          <w:sz w:val="24"/>
          <w:szCs w:val="24"/>
        </w:rPr>
        <w:t>Mereka memiliki fisik yang normal, memiliki memori yang memadai, dan memiliki akal sehat.</w:t>
      </w:r>
      <w:proofErr w:type="gramEnd"/>
      <w:r>
        <w:rPr>
          <w:rFonts w:ascii="Times New Roman" w:hAnsi="Times New Roman"/>
          <w:sz w:val="24"/>
          <w:szCs w:val="24"/>
        </w:rPr>
        <w:t xml:space="preserve"> </w:t>
      </w:r>
      <w:proofErr w:type="gramStart"/>
      <w:r>
        <w:rPr>
          <w:rFonts w:ascii="Times New Roman" w:hAnsi="Times New Roman"/>
          <w:sz w:val="24"/>
          <w:szCs w:val="24"/>
        </w:rPr>
        <w:t xml:space="preserve">Hal-hal normal inilah yang sering membingungkan para orangtua, mengapa anak mereka menjadi </w:t>
      </w:r>
      <w:r>
        <w:rPr>
          <w:rFonts w:ascii="Times New Roman" w:hAnsi="Times New Roman"/>
          <w:i/>
          <w:sz w:val="24"/>
          <w:szCs w:val="24"/>
        </w:rPr>
        <w:t>Slow Learner</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 xml:space="preserve">Yang perlu diluruskan adalah walaupun </w:t>
      </w:r>
      <w:r>
        <w:rPr>
          <w:rFonts w:ascii="Times New Roman" w:hAnsi="Times New Roman"/>
          <w:i/>
          <w:sz w:val="24"/>
          <w:szCs w:val="24"/>
        </w:rPr>
        <w:t>Slow Learner</w:t>
      </w:r>
      <w:r>
        <w:rPr>
          <w:rFonts w:ascii="Times New Roman" w:hAnsi="Times New Roman"/>
          <w:sz w:val="24"/>
          <w:szCs w:val="24"/>
        </w:rPr>
        <w:t xml:space="preserve">memiliki kualitas-kualitas tersebut, mereka tidak memiliki kemampuan untuk melaksanakan tugas sekolah sesuai dengan yang diperlukan karena keterbatasan </w:t>
      </w:r>
      <w:r>
        <w:rPr>
          <w:rFonts w:ascii="Times New Roman" w:hAnsi="Times New Roman"/>
          <w:i/>
          <w:sz w:val="24"/>
          <w:szCs w:val="24"/>
        </w:rPr>
        <w:t>IQ</w:t>
      </w:r>
      <w:r>
        <w:rPr>
          <w:rFonts w:ascii="Times New Roman" w:hAnsi="Times New Roman"/>
          <w:sz w:val="24"/>
          <w:szCs w:val="24"/>
        </w:rPr>
        <w:t xml:space="preserve"> mereka.</w:t>
      </w:r>
      <w:proofErr w:type="gramEnd"/>
      <w:r>
        <w:rPr>
          <w:rStyle w:val="FootnoteReference"/>
          <w:rFonts w:ascii="Times New Roman" w:hAnsi="Times New Roman"/>
          <w:sz w:val="24"/>
          <w:szCs w:val="24"/>
        </w:rPr>
        <w:footnoteReference w:id="29"/>
      </w:r>
    </w:p>
    <w:p w:rsidR="009E5BC3" w:rsidRDefault="00B47889" w:rsidP="009E5BC3">
      <w:pPr>
        <w:ind w:firstLine="567"/>
        <w:rPr>
          <w:rFonts w:ascii="Times New Roman" w:eastAsia="Times New Roman" w:hAnsi="Times New Roman"/>
          <w:sz w:val="24"/>
          <w:szCs w:val="24"/>
          <w:lang w:val="en-ID"/>
        </w:rPr>
      </w:pPr>
      <w:r>
        <w:rPr>
          <w:rFonts w:ascii="Times New Roman" w:hAnsi="Times New Roman"/>
          <w:sz w:val="24"/>
          <w:szCs w:val="24"/>
        </w:rPr>
        <w:t>Masi G menyatakan “</w:t>
      </w:r>
      <w:r>
        <w:rPr>
          <w:rFonts w:ascii="Times New Roman" w:hAnsi="Times New Roman"/>
          <w:i/>
          <w:sz w:val="24"/>
          <w:szCs w:val="24"/>
        </w:rPr>
        <w:t>A Slow Learner is not a distinctive category; it is a term necessary academic skills, but at rate and depth below average same age peers</w:t>
      </w:r>
      <w:r>
        <w:rPr>
          <w:rFonts w:ascii="Times New Roman" w:hAnsi="Times New Roman"/>
          <w:sz w:val="24"/>
          <w:szCs w:val="24"/>
        </w:rPr>
        <w:t xml:space="preserve">‟, Artinya </w:t>
      </w:r>
      <w:r>
        <w:rPr>
          <w:rFonts w:ascii="Times New Roman" w:hAnsi="Times New Roman"/>
          <w:i/>
          <w:sz w:val="24"/>
          <w:szCs w:val="24"/>
        </w:rPr>
        <w:t>Slow Learner</w:t>
      </w:r>
      <w:r>
        <w:rPr>
          <w:rFonts w:ascii="Times New Roman" w:hAnsi="Times New Roman"/>
          <w:sz w:val="24"/>
          <w:szCs w:val="24"/>
        </w:rPr>
        <w:t xml:space="preserve"> merupakan istilah yang digunakan untuk menggambarkan siswa yang memiliki kemampuan dan ket</w:t>
      </w:r>
      <w:r>
        <w:rPr>
          <w:rFonts w:ascii="Times New Roman" w:hAnsi="Times New Roman"/>
          <w:sz w:val="24"/>
          <w:szCs w:val="24"/>
          <w:lang w:val="id-ID"/>
        </w:rPr>
        <w:t>e</w:t>
      </w:r>
      <w:r>
        <w:rPr>
          <w:rFonts w:ascii="Times New Roman" w:hAnsi="Times New Roman"/>
          <w:sz w:val="24"/>
          <w:szCs w:val="24"/>
        </w:rPr>
        <w:t xml:space="preserve">rampilan akademik, namun pada tingkat di bawah rata–rata teman seusianya. </w:t>
      </w:r>
      <w:proofErr w:type="gramStart"/>
      <w:r>
        <w:rPr>
          <w:rFonts w:ascii="Times New Roman" w:hAnsi="Times New Roman"/>
          <w:sz w:val="24"/>
          <w:szCs w:val="24"/>
        </w:rPr>
        <w:t xml:space="preserve">Namun secara garis besar </w:t>
      </w:r>
      <w:r>
        <w:rPr>
          <w:rFonts w:ascii="Times New Roman" w:hAnsi="Times New Roman"/>
          <w:i/>
          <w:sz w:val="24"/>
          <w:szCs w:val="24"/>
        </w:rPr>
        <w:t>Slow Learner</w:t>
      </w:r>
      <w:r>
        <w:rPr>
          <w:rFonts w:ascii="Times New Roman" w:hAnsi="Times New Roman"/>
          <w:sz w:val="24"/>
          <w:szCs w:val="24"/>
          <w:lang w:val="id-ID"/>
        </w:rPr>
        <w:t xml:space="preserve"> </w:t>
      </w:r>
      <w:r>
        <w:rPr>
          <w:rFonts w:ascii="Times New Roman" w:hAnsi="Times New Roman"/>
          <w:sz w:val="24"/>
          <w:szCs w:val="24"/>
        </w:rPr>
        <w:t>adalah anak yang memiliki potensi intelektual sedikit di bawah normal tetapi belum termasuk tunagrahita.</w:t>
      </w:r>
      <w:proofErr w:type="gramEnd"/>
      <w:r>
        <w:rPr>
          <w:rFonts w:ascii="Times New Roman" w:hAnsi="Times New Roman"/>
          <w:sz w:val="24"/>
          <w:szCs w:val="24"/>
        </w:rPr>
        <w:t xml:space="preserve"> </w:t>
      </w:r>
      <w:proofErr w:type="gramStart"/>
      <w:r>
        <w:rPr>
          <w:rFonts w:ascii="Times New Roman" w:hAnsi="Times New Roman"/>
          <w:sz w:val="24"/>
          <w:szCs w:val="24"/>
        </w:rPr>
        <w:t xml:space="preserve">Dalambeberapa hal mereka mengalami hambatan atau keterlambatan berpikir, merespon rangsangandan adaptasi sosial, tetapimasih jauh lebih baik dibanding dengan </w:t>
      </w:r>
      <w:r>
        <w:rPr>
          <w:rFonts w:ascii="Times New Roman" w:hAnsi="Times New Roman"/>
          <w:sz w:val="24"/>
          <w:szCs w:val="24"/>
        </w:rPr>
        <w:lastRenderedPageBreak/>
        <w:t>tunagrahita, lebih lambandibanding dengan yanganaknormalseusianya.</w:t>
      </w:r>
      <w:proofErr w:type="gramEnd"/>
      <w:r>
        <w:rPr>
          <w:rStyle w:val="FootnoteReference"/>
          <w:rFonts w:ascii="Times New Roman" w:hAnsi="Times New Roman"/>
          <w:sz w:val="24"/>
          <w:szCs w:val="24"/>
        </w:rPr>
        <w:footnoteReference w:id="30"/>
      </w:r>
    </w:p>
    <w:p w:rsidR="00B47889" w:rsidRPr="009E5BC3" w:rsidRDefault="00B47889" w:rsidP="009E5BC3">
      <w:pPr>
        <w:ind w:firstLine="567"/>
        <w:rPr>
          <w:rFonts w:ascii="Times New Roman" w:eastAsia="Times New Roman" w:hAnsi="Times New Roman"/>
          <w:sz w:val="24"/>
          <w:szCs w:val="24"/>
          <w:lang w:val="id-ID"/>
        </w:rPr>
      </w:pPr>
      <w:r w:rsidRPr="009E5BC3">
        <w:rPr>
          <w:rFonts w:ascii="Times New Roman" w:hAnsi="Times New Roman"/>
          <w:sz w:val="24"/>
          <w:szCs w:val="24"/>
          <w:lang w:val="id-ID"/>
        </w:rPr>
        <w:t>Dalam Buku</w:t>
      </w:r>
      <w:r>
        <w:rPr>
          <w:rFonts w:ascii="Times New Roman" w:hAnsi="Times New Roman"/>
          <w:sz w:val="24"/>
          <w:szCs w:val="24"/>
          <w:lang w:val="id-ID"/>
        </w:rPr>
        <w:t xml:space="preserve"> </w:t>
      </w:r>
      <w:r w:rsidRPr="009E5BC3">
        <w:rPr>
          <w:rFonts w:ascii="Times New Roman" w:hAnsi="Times New Roman"/>
          <w:sz w:val="24"/>
          <w:szCs w:val="24"/>
          <w:lang w:val="id-ID"/>
        </w:rPr>
        <w:t xml:space="preserve">”Perilaku anak usia dini kasus dan pemecahannya” Aquilina Tanti Arini </w:t>
      </w:r>
      <w:r w:rsidRPr="009E5BC3">
        <w:rPr>
          <w:rFonts w:ascii="Times New Roman" w:eastAsia="Times New Roman" w:hAnsi="Times New Roman"/>
          <w:sz w:val="24"/>
          <w:szCs w:val="24"/>
          <w:lang w:val="id-ID"/>
        </w:rPr>
        <w:t xml:space="preserve">memberikan contoh seorang anak yang bernama Rudi, anak kelas 1 SD sudah dua kali tidak naik kelas. </w:t>
      </w:r>
      <w:proofErr w:type="gramStart"/>
      <w:r>
        <w:rPr>
          <w:rFonts w:ascii="Times New Roman" w:eastAsia="Times New Roman" w:hAnsi="Times New Roman"/>
          <w:sz w:val="24"/>
          <w:szCs w:val="24"/>
        </w:rPr>
        <w:t>Menurut laporan gurunya, Rudi belum bisa membaca dan kesulitan dalam mengeja.</w:t>
      </w:r>
      <w:proofErr w:type="gramEnd"/>
      <w:r>
        <w:rPr>
          <w:rFonts w:ascii="Times New Roman" w:eastAsia="Times New Roman" w:hAnsi="Times New Roman"/>
          <w:sz w:val="24"/>
          <w:szCs w:val="24"/>
        </w:rPr>
        <w:t xml:space="preserve"> Karena kekhawatiran orang tuanya, kemudian </w:t>
      </w:r>
      <w:proofErr w:type="gramStart"/>
      <w:r>
        <w:rPr>
          <w:rFonts w:ascii="Times New Roman" w:eastAsia="Times New Roman" w:hAnsi="Times New Roman"/>
          <w:sz w:val="24"/>
          <w:szCs w:val="24"/>
        </w:rPr>
        <w:t>ia</w:t>
      </w:r>
      <w:proofErr w:type="gramEnd"/>
      <w:r>
        <w:rPr>
          <w:rFonts w:ascii="Times New Roman" w:eastAsia="Times New Roman" w:hAnsi="Times New Roman"/>
          <w:sz w:val="24"/>
          <w:szCs w:val="24"/>
        </w:rPr>
        <w:t xml:space="preserve"> dibawa ke psikolog untuk dianalisis. </w:t>
      </w:r>
      <w:proofErr w:type="gramStart"/>
      <w:r>
        <w:rPr>
          <w:rFonts w:ascii="Times New Roman" w:eastAsia="Times New Roman" w:hAnsi="Times New Roman"/>
          <w:sz w:val="24"/>
          <w:szCs w:val="24"/>
        </w:rPr>
        <w:t xml:space="preserve">Dari diagnosa psikologis, ternyata Rudi menderita </w:t>
      </w:r>
      <w:r>
        <w:rPr>
          <w:rFonts w:ascii="Times New Roman" w:eastAsia="Times New Roman" w:hAnsi="Times New Roman"/>
          <w:i/>
          <w:sz w:val="24"/>
          <w:szCs w:val="24"/>
        </w:rPr>
        <w:t>Disleksia</w:t>
      </w:r>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Dari contoh</w:t>
      </w:r>
      <w:r>
        <w:rPr>
          <w:rFonts w:ascii="Times New Roman" w:eastAsia="Times New Roman" w:hAnsi="Times New Roman"/>
          <w:sz w:val="24"/>
          <w:szCs w:val="24"/>
          <w:lang w:val="id-ID"/>
        </w:rPr>
        <w:t xml:space="preserve"> </w:t>
      </w:r>
      <w:r>
        <w:rPr>
          <w:rFonts w:ascii="Times New Roman" w:eastAsia="Times New Roman" w:hAnsi="Times New Roman"/>
          <w:sz w:val="24"/>
          <w:szCs w:val="24"/>
        </w:rPr>
        <w:t xml:space="preserve">tersebut, secara sederhana bahwa </w:t>
      </w:r>
      <w:r>
        <w:rPr>
          <w:rFonts w:ascii="Times New Roman" w:eastAsia="Times New Roman" w:hAnsi="Times New Roman"/>
          <w:i/>
          <w:sz w:val="24"/>
          <w:szCs w:val="24"/>
        </w:rPr>
        <w:t>Disleksia</w:t>
      </w:r>
      <w:r>
        <w:rPr>
          <w:rFonts w:ascii="Times New Roman" w:eastAsia="Times New Roman" w:hAnsi="Times New Roman"/>
          <w:sz w:val="24"/>
          <w:szCs w:val="24"/>
        </w:rPr>
        <w:t xml:space="preserve"> dapat diartikan sebagai kesulitan dalam membaca dan mengeja/berbicara.</w:t>
      </w:r>
      <w:proofErr w:type="gramEnd"/>
      <w:r>
        <w:rPr>
          <w:rFonts w:ascii="Times New Roman" w:eastAsia="Times New Roman" w:hAnsi="Times New Roman"/>
          <w:sz w:val="24"/>
          <w:szCs w:val="24"/>
          <w:lang w:val="id-ID"/>
        </w:rPr>
        <w:t xml:space="preserve"> </w:t>
      </w:r>
      <w:r w:rsidRPr="005E0699">
        <w:rPr>
          <w:rFonts w:ascii="Times New Roman" w:eastAsia="Times New Roman" w:hAnsi="Times New Roman"/>
          <w:sz w:val="24"/>
          <w:szCs w:val="24"/>
          <w:lang w:val="id-ID"/>
        </w:rPr>
        <w:t xml:space="preserve">Lebih lanjut mengenai pengertian </w:t>
      </w:r>
      <w:r w:rsidRPr="005E0699">
        <w:rPr>
          <w:rFonts w:ascii="Times New Roman" w:eastAsia="Times New Roman" w:hAnsi="Times New Roman"/>
          <w:i/>
          <w:sz w:val="24"/>
          <w:szCs w:val="24"/>
          <w:lang w:val="id-ID"/>
        </w:rPr>
        <w:t>Disleksia</w:t>
      </w:r>
      <w:r w:rsidRPr="005E0699">
        <w:rPr>
          <w:rFonts w:ascii="Times New Roman" w:eastAsia="Times New Roman" w:hAnsi="Times New Roman"/>
          <w:sz w:val="24"/>
          <w:szCs w:val="24"/>
          <w:lang w:val="id-ID"/>
        </w:rPr>
        <w:t xml:space="preserve">, dijelaskan bahwa kata atau istilah </w:t>
      </w:r>
      <w:r w:rsidRPr="005E0699">
        <w:rPr>
          <w:rFonts w:ascii="Times New Roman" w:eastAsia="Times New Roman" w:hAnsi="Times New Roman"/>
          <w:i/>
          <w:sz w:val="24"/>
          <w:szCs w:val="24"/>
          <w:lang w:val="id-ID"/>
        </w:rPr>
        <w:t>Disleksia</w:t>
      </w:r>
      <w:r w:rsidRPr="005E0699">
        <w:rPr>
          <w:rFonts w:ascii="Times New Roman" w:eastAsia="Times New Roman" w:hAnsi="Times New Roman"/>
          <w:sz w:val="24"/>
          <w:szCs w:val="24"/>
          <w:lang w:val="id-ID"/>
        </w:rPr>
        <w:t xml:space="preserve"> berasal dari bahasa Yunani, yaitu dys yang artinya tidak memadai, dan kata lexis yaitu kata, jika digabungkan maka secara bahasa artinya adalah tidak memadai atau kekurangan kata. </w:t>
      </w:r>
      <w:proofErr w:type="gramStart"/>
      <w:r>
        <w:rPr>
          <w:rFonts w:ascii="Times New Roman" w:eastAsia="Times New Roman" w:hAnsi="Times New Roman"/>
          <w:sz w:val="24"/>
          <w:szCs w:val="24"/>
        </w:rPr>
        <w:t xml:space="preserve">Jadi, </w:t>
      </w:r>
      <w:r>
        <w:rPr>
          <w:rFonts w:ascii="Times New Roman" w:eastAsia="Times New Roman" w:hAnsi="Times New Roman"/>
          <w:i/>
          <w:sz w:val="24"/>
          <w:szCs w:val="24"/>
        </w:rPr>
        <w:t>Disleksia</w:t>
      </w:r>
      <w:r>
        <w:rPr>
          <w:rFonts w:ascii="Times New Roman" w:eastAsia="Times New Roman" w:hAnsi="Times New Roman"/>
          <w:sz w:val="24"/>
          <w:szCs w:val="24"/>
        </w:rPr>
        <w:t xml:space="preserve"> adalah kesulitan belajar yang diderita oleh anak karena bermasalah dalam mengekspresikan atau menerima bahasa lisan.</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Masalah tersebut tercermin dalam kesulitan anak dalam membaca, mengeja, menulis, berbicara, atau mendengar.</w:t>
      </w:r>
      <w:proofErr w:type="gramEnd"/>
    </w:p>
    <w:p w:rsidR="009E5BC3" w:rsidRDefault="00B47889" w:rsidP="009E5BC3">
      <w:pPr>
        <w:ind w:firstLine="709"/>
        <w:rPr>
          <w:rFonts w:ascii="Times New Roman" w:eastAsia="Times New Roman" w:hAnsi="Times New Roman"/>
          <w:sz w:val="24"/>
          <w:szCs w:val="24"/>
        </w:rPr>
      </w:pPr>
      <w:proofErr w:type="gramStart"/>
      <w:r>
        <w:rPr>
          <w:rFonts w:ascii="Times New Roman" w:eastAsia="Times New Roman" w:hAnsi="Times New Roman"/>
          <w:i/>
          <w:sz w:val="24"/>
          <w:szCs w:val="24"/>
        </w:rPr>
        <w:t>Disleksia</w:t>
      </w:r>
      <w:r>
        <w:rPr>
          <w:rFonts w:ascii="Times New Roman" w:eastAsia="Times New Roman" w:hAnsi="Times New Roman"/>
          <w:sz w:val="24"/>
          <w:szCs w:val="24"/>
        </w:rPr>
        <w:t xml:space="preserve"> juga dikenal sebagai SPLD (</w:t>
      </w:r>
      <w:r>
        <w:rPr>
          <w:rFonts w:ascii="Times New Roman" w:eastAsia="Times New Roman" w:hAnsi="Times New Roman"/>
          <w:i/>
          <w:sz w:val="24"/>
          <w:szCs w:val="24"/>
        </w:rPr>
        <w:t>Specific Learning Difficulty</w:t>
      </w:r>
      <w:r>
        <w:rPr>
          <w:rFonts w:ascii="Times New Roman" w:eastAsia="Times New Roman" w:hAnsi="Times New Roman"/>
          <w:sz w:val="24"/>
          <w:szCs w:val="24"/>
        </w:rPr>
        <w:t>) atau kesulitan belajar</w:t>
      </w:r>
      <w:r>
        <w:rPr>
          <w:rFonts w:ascii="Times New Roman" w:eastAsia="Times New Roman" w:hAnsi="Times New Roman"/>
          <w:sz w:val="24"/>
          <w:szCs w:val="24"/>
          <w:lang w:val="id-ID"/>
        </w:rPr>
        <w:t>.</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i/>
          <w:sz w:val="24"/>
          <w:szCs w:val="24"/>
        </w:rPr>
        <w:t>Disleksia</w:t>
      </w:r>
      <w:r>
        <w:rPr>
          <w:rFonts w:ascii="Times New Roman" w:eastAsia="Times New Roman" w:hAnsi="Times New Roman"/>
          <w:sz w:val="24"/>
          <w:szCs w:val="24"/>
        </w:rPr>
        <w:t xml:space="preserve"> merupakan suatu kondisi yang terdapat dalam segala tingkat </w:t>
      </w:r>
      <w:r>
        <w:rPr>
          <w:rFonts w:ascii="Times New Roman" w:eastAsia="Times New Roman" w:hAnsi="Times New Roman"/>
          <w:sz w:val="24"/>
          <w:szCs w:val="24"/>
        </w:rPr>
        <w:lastRenderedPageBreak/>
        <w:t>kemampuan dan menyebabkan kesulitan yang terus menerus dalam memperoleh kemampuan membaca dan menulis.</w:t>
      </w:r>
      <w:proofErr w:type="gramEnd"/>
      <w:r>
        <w:rPr>
          <w:rFonts w:ascii="Times New Roman" w:eastAsia="Times New Roman" w:hAnsi="Times New Roman"/>
          <w:sz w:val="24"/>
          <w:szCs w:val="24"/>
          <w:lang w:val="id-ID"/>
        </w:rPr>
        <w:t xml:space="preserve"> </w:t>
      </w:r>
      <w:r w:rsidRPr="005E0699">
        <w:rPr>
          <w:rFonts w:ascii="Times New Roman" w:eastAsia="Times New Roman" w:hAnsi="Times New Roman"/>
          <w:i/>
          <w:sz w:val="24"/>
          <w:szCs w:val="24"/>
          <w:lang w:val="id-ID"/>
        </w:rPr>
        <w:t>Disleksia</w:t>
      </w:r>
      <w:r w:rsidRPr="005E0699">
        <w:rPr>
          <w:rFonts w:ascii="Times New Roman" w:eastAsia="Times New Roman" w:hAnsi="Times New Roman"/>
          <w:sz w:val="24"/>
          <w:szCs w:val="24"/>
          <w:lang w:val="id-ID"/>
        </w:rPr>
        <w:t xml:space="preserve"> sebagai suatu sindrom kesulitan dalam</w:t>
      </w:r>
      <w:r>
        <w:rPr>
          <w:rFonts w:ascii="Times New Roman" w:eastAsia="Times New Roman" w:hAnsi="Times New Roman"/>
          <w:sz w:val="24"/>
          <w:szCs w:val="24"/>
          <w:lang w:val="id-ID"/>
        </w:rPr>
        <w:t xml:space="preserve"> </w:t>
      </w:r>
      <w:r w:rsidRPr="005E0699">
        <w:rPr>
          <w:rFonts w:ascii="Times New Roman" w:eastAsia="Times New Roman" w:hAnsi="Times New Roman"/>
          <w:sz w:val="24"/>
          <w:szCs w:val="24"/>
          <w:lang w:val="id-ID"/>
        </w:rPr>
        <w:t>mempelajari komponen</w:t>
      </w:r>
      <w:r>
        <w:rPr>
          <w:rFonts w:ascii="Times New Roman" w:eastAsia="Times New Roman" w:hAnsi="Times New Roman"/>
          <w:sz w:val="24"/>
          <w:szCs w:val="24"/>
          <w:lang w:val="id-ID"/>
        </w:rPr>
        <w:t xml:space="preserve"> </w:t>
      </w:r>
      <w:r w:rsidRPr="005E0699">
        <w:rPr>
          <w:rFonts w:ascii="Times New Roman" w:eastAsia="Times New Roman" w:hAnsi="Times New Roman"/>
          <w:sz w:val="24"/>
          <w:szCs w:val="24"/>
          <w:lang w:val="id-ID"/>
        </w:rPr>
        <w:t>komponen kata dan kalimat, mengintegrasikan komponenkomponen kata dan kalimat dan dalam belajar segala sesuatu yang berkenaan dengan waktu, arah dan masa.</w:t>
      </w:r>
      <w:r>
        <w:rPr>
          <w:rStyle w:val="FootnoteReference"/>
          <w:rFonts w:ascii="Times New Roman" w:eastAsia="Times New Roman" w:hAnsi="Times New Roman"/>
          <w:sz w:val="24"/>
          <w:szCs w:val="24"/>
        </w:rPr>
        <w:footnoteReference w:id="31"/>
      </w:r>
    </w:p>
    <w:p w:rsidR="00B47889" w:rsidRPr="009E5BC3" w:rsidRDefault="00B47889" w:rsidP="009E5BC3">
      <w:pPr>
        <w:ind w:firstLine="709"/>
        <w:rPr>
          <w:rFonts w:ascii="Times New Roman" w:eastAsia="Times New Roman" w:hAnsi="Times New Roman"/>
          <w:sz w:val="24"/>
          <w:szCs w:val="24"/>
          <w:lang w:val="id-ID"/>
        </w:rPr>
      </w:pPr>
      <w:proofErr w:type="gramStart"/>
      <w:r>
        <w:rPr>
          <w:rFonts w:ascii="Times New Roman" w:hAnsi="Times New Roman"/>
          <w:sz w:val="24"/>
          <w:szCs w:val="24"/>
        </w:rPr>
        <w:t xml:space="preserve">Kata </w:t>
      </w:r>
      <w:r>
        <w:rPr>
          <w:rFonts w:ascii="Times New Roman" w:hAnsi="Times New Roman"/>
          <w:i/>
          <w:sz w:val="24"/>
          <w:szCs w:val="24"/>
        </w:rPr>
        <w:t>Disleksia</w:t>
      </w:r>
      <w:r>
        <w:rPr>
          <w:rFonts w:ascii="Times New Roman" w:hAnsi="Times New Roman"/>
          <w:sz w:val="24"/>
          <w:szCs w:val="24"/>
        </w:rPr>
        <w:t xml:space="preserve"> berasal dari bahada Yunani yaitu dyslexia, “dys” berarti kesukaran dan “lexis” berarti berbahasa, yang berarti kesukaran dalam berbahasa.</w:t>
      </w:r>
      <w:proofErr w:type="gramEnd"/>
      <w:r>
        <w:rPr>
          <w:rFonts w:ascii="Times New Roman" w:hAnsi="Times New Roman"/>
          <w:sz w:val="24"/>
          <w:szCs w:val="24"/>
        </w:rPr>
        <w:t xml:space="preserve"> </w:t>
      </w:r>
      <w:proofErr w:type="gramStart"/>
      <w:r>
        <w:rPr>
          <w:rFonts w:ascii="Times New Roman" w:hAnsi="Times New Roman"/>
          <w:sz w:val="24"/>
          <w:szCs w:val="24"/>
        </w:rPr>
        <w:t xml:space="preserve">Secara sederhana </w:t>
      </w:r>
      <w:r>
        <w:rPr>
          <w:rFonts w:ascii="Times New Roman" w:hAnsi="Times New Roman"/>
          <w:i/>
          <w:sz w:val="24"/>
          <w:szCs w:val="24"/>
        </w:rPr>
        <w:t>Disleksia</w:t>
      </w:r>
      <w:r>
        <w:rPr>
          <w:rFonts w:ascii="Times New Roman" w:hAnsi="Times New Roman"/>
          <w:sz w:val="24"/>
          <w:szCs w:val="24"/>
        </w:rPr>
        <w:t xml:space="preserve"> merupakan gangguan dalam kemampuan berbahasa terutamamembaca sehingga anak </w:t>
      </w:r>
      <w:r>
        <w:rPr>
          <w:rFonts w:ascii="Times New Roman" w:hAnsi="Times New Roman"/>
          <w:i/>
          <w:sz w:val="24"/>
          <w:szCs w:val="24"/>
        </w:rPr>
        <w:t>Disleksia</w:t>
      </w:r>
      <w:r>
        <w:rPr>
          <w:rFonts w:ascii="Times New Roman" w:hAnsi="Times New Roman"/>
          <w:sz w:val="24"/>
          <w:szCs w:val="24"/>
        </w:rPr>
        <w:t xml:space="preserve"> memiliki kesulitan tersendiri saat membaca sebuah kalimat, dikarenakan kesulitan dalam memahami huruf dan sulit membedakannya.</w:t>
      </w:r>
      <w:proofErr w:type="gramEnd"/>
      <w:r>
        <w:rPr>
          <w:rFonts w:ascii="Times New Roman" w:hAnsi="Times New Roman"/>
          <w:sz w:val="24"/>
          <w:szCs w:val="24"/>
        </w:rPr>
        <w:t xml:space="preserve"> </w:t>
      </w:r>
      <w:proofErr w:type="gramStart"/>
      <w:r>
        <w:rPr>
          <w:rFonts w:ascii="Times New Roman" w:hAnsi="Times New Roman"/>
          <w:sz w:val="24"/>
          <w:szCs w:val="24"/>
        </w:rPr>
        <w:t>Dengan begitu bisa menimbulkan kesulitan dalam berlajar bagi seorang anak.</w:t>
      </w:r>
      <w:proofErr w:type="gramEnd"/>
      <w:r>
        <w:rPr>
          <w:rFonts w:ascii="Times New Roman" w:hAnsi="Times New Roman"/>
          <w:sz w:val="24"/>
          <w:szCs w:val="24"/>
        </w:rPr>
        <w:t xml:space="preserve"> Untuk lebih jelasnya banyak ahli yang mengemukakan pengertian dari </w:t>
      </w:r>
      <w:r>
        <w:rPr>
          <w:rFonts w:ascii="Times New Roman" w:hAnsi="Times New Roman"/>
          <w:i/>
          <w:sz w:val="24"/>
          <w:szCs w:val="24"/>
        </w:rPr>
        <w:t>Disleksia</w:t>
      </w:r>
      <w:r>
        <w:rPr>
          <w:rFonts w:ascii="Times New Roman" w:hAnsi="Times New Roman"/>
          <w:sz w:val="24"/>
          <w:szCs w:val="24"/>
        </w:rPr>
        <w:t xml:space="preserve"> diantaranya</w:t>
      </w:r>
      <w:r>
        <w:rPr>
          <w:rFonts w:ascii="Times New Roman" w:hAnsi="Times New Roman"/>
          <w:sz w:val="24"/>
          <w:szCs w:val="24"/>
          <w:lang w:val="id-ID"/>
        </w:rPr>
        <w:t>:</w:t>
      </w:r>
      <w:r>
        <w:rPr>
          <w:rStyle w:val="FootnoteReference"/>
          <w:rFonts w:ascii="Times New Roman" w:hAnsi="Times New Roman"/>
          <w:sz w:val="24"/>
          <w:szCs w:val="24"/>
          <w:lang w:val="id-ID"/>
        </w:rPr>
        <w:footnoteReference w:id="32"/>
      </w:r>
    </w:p>
    <w:p w:rsidR="009E5BC3" w:rsidRPr="009E5BC3" w:rsidRDefault="00B47889" w:rsidP="009E5BC3">
      <w:pPr>
        <w:pStyle w:val="ListParagraph"/>
        <w:numPr>
          <w:ilvl w:val="0"/>
          <w:numId w:val="32"/>
        </w:numPr>
        <w:spacing w:line="360" w:lineRule="auto"/>
        <w:ind w:left="709" w:hanging="283"/>
        <w:rPr>
          <w:rFonts w:ascii="Times New Roman" w:hAnsi="Times New Roman"/>
          <w:sz w:val="24"/>
          <w:szCs w:val="24"/>
          <w:lang w:val="id-ID"/>
        </w:rPr>
      </w:pPr>
      <w:r>
        <w:rPr>
          <w:rFonts w:ascii="Times New Roman" w:hAnsi="Times New Roman"/>
          <w:sz w:val="24"/>
          <w:szCs w:val="24"/>
        </w:rPr>
        <w:t>Bryan dan Bryan</w:t>
      </w:r>
      <w:r>
        <w:rPr>
          <w:rFonts w:ascii="Times New Roman" w:hAnsi="Times New Roman"/>
          <w:sz w:val="24"/>
          <w:szCs w:val="24"/>
          <w:lang w:val="id-ID"/>
        </w:rPr>
        <w:t xml:space="preserve"> mendefini</w:t>
      </w:r>
      <w:r w:rsidR="009E5BC3">
        <w:rPr>
          <w:rFonts w:ascii="Times New Roman" w:hAnsi="Times New Roman"/>
          <w:sz w:val="24"/>
          <w:szCs w:val="24"/>
          <w:lang w:val="en-ID"/>
        </w:rPr>
        <w:t>si</w:t>
      </w:r>
      <w:r>
        <w:rPr>
          <w:rFonts w:ascii="Times New Roman" w:hAnsi="Times New Roman"/>
          <w:sz w:val="24"/>
          <w:szCs w:val="24"/>
          <w:lang w:val="id-ID"/>
        </w:rPr>
        <w:t xml:space="preserve">kan disleksia </w:t>
      </w:r>
      <w:r>
        <w:rPr>
          <w:rFonts w:ascii="Times New Roman" w:hAnsi="Times New Roman"/>
          <w:sz w:val="24"/>
          <w:szCs w:val="24"/>
        </w:rPr>
        <w:t xml:space="preserve">merupakan suatu bentuk kesulitan dalam mempelajari komponen–komponen kata dan kalimat, yang secara historis menunjukan perkembangan bahasa yang lambat dan hampir selalu bermasalah </w:t>
      </w:r>
      <w:r>
        <w:rPr>
          <w:rFonts w:ascii="Times New Roman" w:hAnsi="Times New Roman"/>
          <w:sz w:val="24"/>
          <w:szCs w:val="24"/>
        </w:rPr>
        <w:lastRenderedPageBreak/>
        <w:t xml:space="preserve">dalam menulis dan mengeja serta kesulitan dalam mempelajari sistem represenatationalmisalnya berkenaan dengan waktu, arah, dan masa. </w:t>
      </w:r>
    </w:p>
    <w:p w:rsidR="009E5BC3" w:rsidRPr="009E5BC3" w:rsidRDefault="009E5BC3" w:rsidP="009E5BC3">
      <w:pPr>
        <w:pStyle w:val="ListParagraph"/>
        <w:numPr>
          <w:ilvl w:val="0"/>
          <w:numId w:val="32"/>
        </w:numPr>
        <w:spacing w:line="360" w:lineRule="auto"/>
        <w:ind w:left="709" w:hanging="283"/>
        <w:rPr>
          <w:rFonts w:ascii="Times New Roman" w:hAnsi="Times New Roman"/>
          <w:sz w:val="24"/>
          <w:szCs w:val="24"/>
          <w:lang w:val="id-ID"/>
        </w:rPr>
      </w:pPr>
      <w:r w:rsidRPr="009E5BC3">
        <w:rPr>
          <w:rFonts w:ascii="Times New Roman" w:hAnsi="Times New Roman"/>
          <w:sz w:val="24"/>
          <w:szCs w:val="24"/>
          <w:lang w:val="id-ID"/>
        </w:rPr>
        <w:t xml:space="preserve">Lyon </w:t>
      </w:r>
      <w:r w:rsidR="00B47889" w:rsidRPr="009E5BC3">
        <w:rPr>
          <w:rFonts w:ascii="Times New Roman" w:hAnsi="Times New Roman"/>
          <w:sz w:val="24"/>
          <w:szCs w:val="24"/>
          <w:lang w:val="id-ID"/>
        </w:rPr>
        <w:t>didefinisikan</w:t>
      </w:r>
      <w:r w:rsidRPr="009E5BC3">
        <w:rPr>
          <w:rFonts w:ascii="Times New Roman" w:hAnsi="Times New Roman"/>
          <w:sz w:val="24"/>
          <w:szCs w:val="24"/>
          <w:lang w:val="id-ID"/>
        </w:rPr>
        <w:t xml:space="preserve"> disleksia</w:t>
      </w:r>
      <w:r w:rsidR="00B47889" w:rsidRPr="009E5BC3">
        <w:rPr>
          <w:rFonts w:ascii="Times New Roman" w:hAnsi="Times New Roman"/>
          <w:sz w:val="24"/>
          <w:szCs w:val="24"/>
          <w:lang w:val="id-ID"/>
        </w:rPr>
        <w:t xml:space="preserve"> sebagai kesulitan dalam memecahkan simbol atau kode, termasuk proses fonologi atau pengucapan.</w:t>
      </w:r>
    </w:p>
    <w:p w:rsidR="00B47889" w:rsidRPr="009E5BC3" w:rsidRDefault="00B47889" w:rsidP="009E5BC3">
      <w:pPr>
        <w:pStyle w:val="ListParagraph"/>
        <w:numPr>
          <w:ilvl w:val="0"/>
          <w:numId w:val="32"/>
        </w:numPr>
        <w:spacing w:line="360" w:lineRule="auto"/>
        <w:ind w:left="709" w:hanging="283"/>
        <w:rPr>
          <w:rFonts w:ascii="Times New Roman" w:hAnsi="Times New Roman"/>
          <w:sz w:val="24"/>
          <w:szCs w:val="24"/>
          <w:lang w:val="id-ID"/>
        </w:rPr>
      </w:pPr>
      <w:r w:rsidRPr="009E5BC3">
        <w:rPr>
          <w:rFonts w:ascii="Times New Roman" w:hAnsi="Times New Roman"/>
          <w:sz w:val="24"/>
          <w:szCs w:val="24"/>
          <w:lang w:val="id-ID"/>
        </w:rPr>
        <w:t xml:space="preserve">Reynolds mengemukakan </w:t>
      </w:r>
      <w:r w:rsidRPr="009E5BC3">
        <w:rPr>
          <w:rFonts w:ascii="Times New Roman" w:hAnsi="Times New Roman"/>
          <w:i/>
          <w:sz w:val="24"/>
          <w:szCs w:val="24"/>
          <w:lang w:val="id-ID"/>
        </w:rPr>
        <w:t>Disleksia</w:t>
      </w:r>
      <w:r w:rsidRPr="009E5BC3">
        <w:rPr>
          <w:rFonts w:ascii="Times New Roman" w:hAnsi="Times New Roman"/>
          <w:sz w:val="24"/>
          <w:szCs w:val="24"/>
          <w:lang w:val="id-ID"/>
        </w:rPr>
        <w:t xml:space="preserve"> adalah hambatan belajar dalam bahasa yang dapat mempengaruhi kemampuan dalam pengenalan huruf, seperti membaca, menulis, dan mengeja sebagaimana pengucapannya. </w:t>
      </w:r>
    </w:p>
    <w:p w:rsidR="00B47889" w:rsidRDefault="00B47889" w:rsidP="009E5BC3">
      <w:pPr>
        <w:ind w:firstLine="567"/>
        <w:rPr>
          <w:rFonts w:ascii="Times New Roman" w:hAnsi="Times New Roman"/>
          <w:sz w:val="24"/>
          <w:szCs w:val="24"/>
          <w:lang w:val="id-ID"/>
        </w:rPr>
      </w:pPr>
      <w:r w:rsidRPr="005E0699">
        <w:rPr>
          <w:rFonts w:ascii="Times New Roman" w:hAnsi="Times New Roman"/>
          <w:sz w:val="24"/>
          <w:szCs w:val="24"/>
          <w:lang w:val="id-ID"/>
        </w:rPr>
        <w:t xml:space="preserve">Dari beberapa pengertian yang dikemukakan mengenai pengertian </w:t>
      </w:r>
      <w:r w:rsidRPr="005E0699">
        <w:rPr>
          <w:rFonts w:ascii="Times New Roman" w:hAnsi="Times New Roman"/>
          <w:i/>
          <w:sz w:val="24"/>
          <w:szCs w:val="24"/>
          <w:lang w:val="id-ID"/>
        </w:rPr>
        <w:t>Disleksia</w:t>
      </w:r>
      <w:r w:rsidRPr="005E0699">
        <w:rPr>
          <w:rFonts w:ascii="Times New Roman" w:hAnsi="Times New Roman"/>
          <w:sz w:val="24"/>
          <w:szCs w:val="24"/>
          <w:lang w:val="id-ID"/>
        </w:rPr>
        <w:t xml:space="preserve"> dapat simpulkan bahwa </w:t>
      </w:r>
      <w:r w:rsidRPr="005E0699">
        <w:rPr>
          <w:rFonts w:ascii="Times New Roman" w:hAnsi="Times New Roman"/>
          <w:i/>
          <w:sz w:val="24"/>
          <w:szCs w:val="24"/>
          <w:lang w:val="id-ID"/>
        </w:rPr>
        <w:t>Disleksia</w:t>
      </w:r>
      <w:r w:rsidRPr="005E0699">
        <w:rPr>
          <w:rFonts w:ascii="Times New Roman" w:hAnsi="Times New Roman"/>
          <w:sz w:val="24"/>
          <w:szCs w:val="24"/>
          <w:lang w:val="id-ID"/>
        </w:rPr>
        <w:t>memiliki kesulitan dalam belajar mengenai kebahasaan, baik dari mengenali atau membedakan huruf, mengeja, serta mengalami kelambatan dalam belajar.</w:t>
      </w:r>
      <w:r>
        <w:rPr>
          <w:rFonts w:ascii="Times New Roman" w:hAnsi="Times New Roman"/>
          <w:sz w:val="24"/>
          <w:szCs w:val="24"/>
        </w:rPr>
        <w:fldChar w:fldCharType="begin"/>
      </w:r>
      <w:r w:rsidRPr="005E0699">
        <w:rPr>
          <w:rFonts w:ascii="Times New Roman" w:hAnsi="Times New Roman"/>
          <w:sz w:val="24"/>
          <w:szCs w:val="24"/>
          <w:lang w:val="id-ID"/>
        </w:rPr>
        <w:instrText xml:space="preserve"> CITATION Nis20 \l 1033 </w:instrText>
      </w:r>
      <w:r>
        <w:rPr>
          <w:rFonts w:ascii="Times New Roman" w:hAnsi="Times New Roman"/>
          <w:sz w:val="24"/>
          <w:szCs w:val="24"/>
        </w:rPr>
        <w:fldChar w:fldCharType="separate"/>
      </w:r>
      <w:r>
        <w:rPr>
          <w:rFonts w:ascii="Times New Roman" w:hAnsi="Times New Roman"/>
          <w:sz w:val="24"/>
          <w:szCs w:val="24"/>
        </w:rPr>
        <w:fldChar w:fldCharType="end"/>
      </w:r>
      <w:r w:rsidR="009E5BC3">
        <w:rPr>
          <w:rStyle w:val="FootnoteReference"/>
          <w:rFonts w:ascii="Times New Roman" w:hAnsi="Times New Roman"/>
          <w:sz w:val="24"/>
          <w:szCs w:val="24"/>
        </w:rPr>
        <w:footnoteReference w:id="33"/>
      </w:r>
    </w:p>
    <w:p w:rsidR="00B47889" w:rsidRDefault="00B47889" w:rsidP="009E5BC3">
      <w:pPr>
        <w:pStyle w:val="Heading2"/>
        <w:numPr>
          <w:ilvl w:val="0"/>
          <w:numId w:val="31"/>
        </w:numPr>
        <w:spacing w:line="360" w:lineRule="auto"/>
        <w:ind w:left="567" w:hanging="567"/>
        <w:rPr>
          <w:rFonts w:ascii="Times New Roman" w:hAnsi="Times New Roman" w:cs="Times New Roman"/>
          <w:color w:val="auto"/>
          <w:sz w:val="24"/>
          <w:szCs w:val="24"/>
        </w:rPr>
      </w:pPr>
      <w:bookmarkStart w:id="7" w:name="_Toc66657294"/>
      <w:r>
        <w:rPr>
          <w:rFonts w:ascii="Times New Roman" w:hAnsi="Times New Roman"/>
          <w:color w:val="auto"/>
          <w:sz w:val="24"/>
          <w:szCs w:val="24"/>
        </w:rPr>
        <w:t xml:space="preserve">Karakteristik </w:t>
      </w:r>
      <w:r>
        <w:rPr>
          <w:rFonts w:ascii="Times New Roman" w:hAnsi="Times New Roman"/>
          <w:i/>
          <w:color w:val="auto"/>
          <w:sz w:val="24"/>
          <w:szCs w:val="24"/>
        </w:rPr>
        <w:t>Slow Learner</w:t>
      </w:r>
      <w:r>
        <w:rPr>
          <w:rFonts w:ascii="Times New Roman" w:hAnsi="Times New Roman"/>
          <w:color w:val="auto"/>
          <w:sz w:val="24"/>
          <w:szCs w:val="24"/>
        </w:rPr>
        <w:t xml:space="preserve"> &amp; Disleksi</w:t>
      </w:r>
      <w:bookmarkEnd w:id="7"/>
    </w:p>
    <w:p w:rsidR="009E5BC3" w:rsidRDefault="00B47889" w:rsidP="009E5BC3">
      <w:pPr>
        <w:ind w:firstLine="567"/>
        <w:rPr>
          <w:rFonts w:ascii="Times New Roman" w:hAnsi="Times New Roman"/>
          <w:b/>
          <w:sz w:val="24"/>
          <w:szCs w:val="24"/>
        </w:rPr>
      </w:pPr>
      <w:proofErr w:type="gramStart"/>
      <w:r>
        <w:rPr>
          <w:rFonts w:ascii="Times New Roman" w:hAnsi="Times New Roman"/>
          <w:sz w:val="24"/>
          <w:szCs w:val="24"/>
        </w:rPr>
        <w:t>Siswa yang lamban belajar dan berprestasi rendah dapat pula diakibatkan oleh </w:t>
      </w:r>
      <w:r>
        <w:rPr>
          <w:rFonts w:ascii="Times New Roman" w:hAnsi="Times New Roman"/>
          <w:iCs/>
          <w:sz w:val="24"/>
          <w:szCs w:val="24"/>
        </w:rPr>
        <w:t>faktor</w:t>
      </w:r>
      <w:r>
        <w:rPr>
          <w:rFonts w:ascii="Times New Roman" w:hAnsi="Times New Roman"/>
          <w:i/>
          <w:iCs/>
          <w:sz w:val="24"/>
          <w:szCs w:val="24"/>
        </w:rPr>
        <w:t xml:space="preserve"> IQ</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 xml:space="preserve">Menurut penelitian Binet dan Simon anak yang lemah mental memiliki </w:t>
      </w:r>
      <w:r>
        <w:rPr>
          <w:rFonts w:ascii="Times New Roman" w:hAnsi="Times New Roman"/>
          <w:i/>
          <w:sz w:val="24"/>
          <w:szCs w:val="24"/>
        </w:rPr>
        <w:t>IQ</w:t>
      </w:r>
      <w:r>
        <w:rPr>
          <w:rFonts w:ascii="Times New Roman" w:hAnsi="Times New Roman"/>
          <w:sz w:val="24"/>
          <w:szCs w:val="24"/>
        </w:rPr>
        <w:t xml:space="preserve"> antara 50 sampai 69, tergolong anak yang lamban belajar.</w:t>
      </w:r>
      <w:proofErr w:type="gramEnd"/>
      <w:r>
        <w:rPr>
          <w:rFonts w:ascii="Times New Roman" w:hAnsi="Times New Roman"/>
          <w:sz w:val="24"/>
          <w:szCs w:val="24"/>
        </w:rPr>
        <w:t xml:space="preserve"> </w:t>
      </w:r>
      <w:proofErr w:type="gramStart"/>
      <w:r>
        <w:rPr>
          <w:rFonts w:ascii="Times New Roman" w:hAnsi="Times New Roman"/>
          <w:sz w:val="24"/>
          <w:szCs w:val="24"/>
        </w:rPr>
        <w:t>Mereka itu sangat sulit dididik.</w:t>
      </w:r>
      <w:proofErr w:type="gramEnd"/>
      <w:r>
        <w:rPr>
          <w:rFonts w:ascii="Times New Roman" w:hAnsi="Times New Roman"/>
          <w:sz w:val="24"/>
          <w:szCs w:val="24"/>
        </w:rPr>
        <w:t xml:space="preserve"> </w:t>
      </w:r>
      <w:proofErr w:type="gramStart"/>
      <w:r>
        <w:rPr>
          <w:rFonts w:ascii="Times New Roman" w:hAnsi="Times New Roman"/>
          <w:sz w:val="24"/>
          <w:szCs w:val="24"/>
        </w:rPr>
        <w:t xml:space="preserve">Jika memungkinkan untuk </w:t>
      </w:r>
      <w:r>
        <w:rPr>
          <w:rFonts w:ascii="Times New Roman" w:hAnsi="Times New Roman"/>
          <w:sz w:val="24"/>
          <w:szCs w:val="24"/>
        </w:rPr>
        <w:lastRenderedPageBreak/>
        <w:t>dididik mereka membutuhkan waktu yang cukup lama untuk memahami pelajaran kendati pun pada akhirnya prestasi yang di capainya tidak semaksimal siswa yang lainnya.</w:t>
      </w:r>
      <w:proofErr w:type="gramEnd"/>
    </w:p>
    <w:p w:rsidR="00B47889" w:rsidRDefault="00B47889" w:rsidP="009E5BC3">
      <w:pPr>
        <w:ind w:firstLine="567"/>
        <w:rPr>
          <w:rFonts w:ascii="Times New Roman" w:hAnsi="Times New Roman"/>
          <w:b/>
          <w:sz w:val="24"/>
          <w:szCs w:val="24"/>
          <w:lang w:val="id-ID"/>
        </w:rPr>
      </w:pPr>
      <w:r>
        <w:rPr>
          <w:rFonts w:ascii="Times New Roman" w:hAnsi="Times New Roman"/>
          <w:sz w:val="24"/>
          <w:szCs w:val="24"/>
          <w:lang w:val="id-ID"/>
        </w:rPr>
        <w:t>Menurut A</w:t>
      </w:r>
      <w:r>
        <w:rPr>
          <w:rFonts w:ascii="Times New Roman" w:hAnsi="Times New Roman"/>
          <w:sz w:val="24"/>
          <w:szCs w:val="24"/>
        </w:rPr>
        <w:t>achyu</w:t>
      </w:r>
      <w:r>
        <w:rPr>
          <w:rFonts w:ascii="Times New Roman" w:hAnsi="Times New Roman"/>
          <w:sz w:val="24"/>
          <w:szCs w:val="24"/>
          <w:lang w:val="id-ID"/>
        </w:rPr>
        <w:t xml:space="preserve">a melia karakteristik dari slow leaner dan disleksi adalah </w:t>
      </w:r>
    </w:p>
    <w:p w:rsidR="00B47889" w:rsidRPr="009E5BC3" w:rsidRDefault="009E5BC3" w:rsidP="00680593">
      <w:pPr>
        <w:pStyle w:val="ListParagraph"/>
        <w:numPr>
          <w:ilvl w:val="3"/>
          <w:numId w:val="42"/>
        </w:numPr>
        <w:ind w:left="567" w:hanging="283"/>
        <w:rPr>
          <w:rFonts w:ascii="Times New Roman" w:hAnsi="Times New Roman"/>
          <w:b/>
          <w:sz w:val="24"/>
          <w:szCs w:val="24"/>
          <w:lang w:val="id-ID"/>
        </w:rPr>
      </w:pPr>
      <w:r w:rsidRPr="009E5BC3">
        <w:rPr>
          <w:rFonts w:ascii="Times New Roman" w:hAnsi="Times New Roman"/>
          <w:sz w:val="24"/>
          <w:szCs w:val="24"/>
          <w:lang w:val="id-ID"/>
        </w:rPr>
        <w:t xml:space="preserve">Menuliskan </w:t>
      </w:r>
      <w:r w:rsidR="00B47889" w:rsidRPr="009E5BC3">
        <w:rPr>
          <w:rFonts w:ascii="Times New Roman" w:hAnsi="Times New Roman"/>
          <w:sz w:val="24"/>
          <w:szCs w:val="24"/>
          <w:lang w:val="id-ID"/>
        </w:rPr>
        <w:t>huruf-huruf dengan urutan yang salah dalam sebuah kata</w:t>
      </w:r>
    </w:p>
    <w:p w:rsidR="00B47889" w:rsidRPr="009E5BC3" w:rsidRDefault="009E5BC3" w:rsidP="00680593">
      <w:pPr>
        <w:pStyle w:val="ListParagraph"/>
        <w:numPr>
          <w:ilvl w:val="3"/>
          <w:numId w:val="42"/>
        </w:numPr>
        <w:ind w:left="567" w:hanging="283"/>
        <w:rPr>
          <w:rFonts w:ascii="Times New Roman" w:hAnsi="Times New Roman"/>
          <w:b/>
          <w:sz w:val="24"/>
          <w:szCs w:val="24"/>
          <w:lang w:val="id-ID"/>
        </w:rPr>
      </w:pPr>
      <w:r w:rsidRPr="009E5BC3">
        <w:rPr>
          <w:rFonts w:ascii="Times New Roman" w:hAnsi="Times New Roman"/>
          <w:sz w:val="24"/>
          <w:szCs w:val="24"/>
          <w:lang w:val="id-ID"/>
        </w:rPr>
        <w:t>Tidak menuliskan sejumlah huruf-huruf dalam kata-kata yang ingin ia ditulis</w:t>
      </w:r>
    </w:p>
    <w:p w:rsidR="00B47889" w:rsidRPr="009E5BC3" w:rsidRDefault="009E5BC3" w:rsidP="00680593">
      <w:pPr>
        <w:pStyle w:val="ListParagraph"/>
        <w:numPr>
          <w:ilvl w:val="3"/>
          <w:numId w:val="42"/>
        </w:numPr>
        <w:ind w:left="567" w:hanging="283"/>
        <w:rPr>
          <w:rFonts w:ascii="Times New Roman" w:hAnsi="Times New Roman"/>
          <w:b/>
          <w:sz w:val="24"/>
          <w:szCs w:val="24"/>
          <w:lang w:val="id-ID"/>
        </w:rPr>
      </w:pPr>
      <w:r w:rsidRPr="009E5BC3">
        <w:rPr>
          <w:rFonts w:ascii="Times New Roman" w:hAnsi="Times New Roman"/>
          <w:sz w:val="24"/>
          <w:szCs w:val="24"/>
          <w:lang w:val="id-ID"/>
        </w:rPr>
        <w:t>Menambahkan huruf-huruf pada kata yang ingin ia tulis</w:t>
      </w:r>
    </w:p>
    <w:p w:rsidR="00B47889" w:rsidRPr="009E5BC3" w:rsidRDefault="009E5BC3" w:rsidP="00680593">
      <w:pPr>
        <w:pStyle w:val="ListParagraph"/>
        <w:numPr>
          <w:ilvl w:val="3"/>
          <w:numId w:val="42"/>
        </w:numPr>
        <w:ind w:left="567" w:hanging="283"/>
        <w:rPr>
          <w:rFonts w:ascii="Times New Roman" w:hAnsi="Times New Roman"/>
          <w:b/>
          <w:sz w:val="24"/>
          <w:szCs w:val="24"/>
          <w:lang w:val="id-ID"/>
        </w:rPr>
      </w:pPr>
      <w:r w:rsidRPr="009E5BC3">
        <w:rPr>
          <w:rFonts w:ascii="Times New Roman" w:hAnsi="Times New Roman"/>
          <w:sz w:val="24"/>
          <w:szCs w:val="24"/>
          <w:lang w:val="id-ID"/>
        </w:rPr>
        <w:t>Mengganti satu huruf dengan huruf lainnya, sekalipun bunyi hu</w:t>
      </w:r>
      <w:r w:rsidR="00B47889" w:rsidRPr="009E5BC3">
        <w:rPr>
          <w:rFonts w:ascii="Times New Roman" w:hAnsi="Times New Roman"/>
          <w:sz w:val="24"/>
          <w:szCs w:val="24"/>
          <w:lang w:val="id-ID"/>
        </w:rPr>
        <w:t>ruf-huruf tersebut tidak sama</w:t>
      </w:r>
    </w:p>
    <w:p w:rsidR="00B47889" w:rsidRPr="009E5BC3" w:rsidRDefault="009E5BC3" w:rsidP="00680593">
      <w:pPr>
        <w:pStyle w:val="ListParagraph"/>
        <w:numPr>
          <w:ilvl w:val="3"/>
          <w:numId w:val="42"/>
        </w:numPr>
        <w:ind w:left="567" w:hanging="283"/>
        <w:rPr>
          <w:rFonts w:ascii="Times New Roman" w:hAnsi="Times New Roman"/>
          <w:b/>
          <w:sz w:val="24"/>
          <w:szCs w:val="24"/>
          <w:lang w:val="id-ID"/>
        </w:rPr>
      </w:pPr>
      <w:r w:rsidRPr="009E5BC3">
        <w:rPr>
          <w:rFonts w:ascii="Times New Roman" w:hAnsi="Times New Roman"/>
          <w:sz w:val="24"/>
          <w:szCs w:val="24"/>
        </w:rPr>
        <w:t>Menuliskan sederetan huruf yang tidak memiliki hubungan sama sekali dengan bunyi kata-kata  yang ingin ia tuliskan</w:t>
      </w:r>
    </w:p>
    <w:p w:rsidR="00B47889" w:rsidRPr="009E5BC3" w:rsidRDefault="009E5BC3" w:rsidP="00680593">
      <w:pPr>
        <w:pStyle w:val="ListParagraph"/>
        <w:numPr>
          <w:ilvl w:val="3"/>
          <w:numId w:val="42"/>
        </w:numPr>
        <w:ind w:left="567" w:hanging="283"/>
        <w:rPr>
          <w:rFonts w:ascii="Times New Roman" w:hAnsi="Times New Roman"/>
          <w:b/>
          <w:sz w:val="24"/>
          <w:szCs w:val="24"/>
          <w:lang w:val="id-ID"/>
        </w:rPr>
      </w:pPr>
      <w:r w:rsidRPr="009E5BC3">
        <w:rPr>
          <w:rFonts w:ascii="Times New Roman" w:hAnsi="Times New Roman"/>
          <w:sz w:val="24"/>
          <w:szCs w:val="24"/>
        </w:rPr>
        <w:t xml:space="preserve">Mengabaikan tanda-tanda baca yang terdapat dalam teks-teks yang sedang </w:t>
      </w:r>
      <w:proofErr w:type="gramStart"/>
      <w:r w:rsidRPr="009E5BC3">
        <w:rPr>
          <w:rFonts w:ascii="Times New Roman" w:hAnsi="Times New Roman"/>
          <w:sz w:val="24"/>
          <w:szCs w:val="24"/>
        </w:rPr>
        <w:t>ia</w:t>
      </w:r>
      <w:proofErr w:type="gramEnd"/>
      <w:r w:rsidRPr="009E5BC3">
        <w:rPr>
          <w:rFonts w:ascii="Times New Roman" w:hAnsi="Times New Roman"/>
          <w:sz w:val="24"/>
          <w:szCs w:val="24"/>
        </w:rPr>
        <w:t xml:space="preserve"> baca.</w:t>
      </w:r>
      <w:r w:rsidR="00B47889">
        <w:rPr>
          <w:rStyle w:val="FootnoteReference"/>
          <w:rFonts w:ascii="Times New Roman" w:hAnsi="Times New Roman"/>
          <w:sz w:val="24"/>
          <w:szCs w:val="24"/>
        </w:rPr>
        <w:footnoteReference w:id="34"/>
      </w:r>
    </w:p>
    <w:p w:rsidR="00B47889" w:rsidRDefault="00B47889" w:rsidP="007C6F59">
      <w:pPr>
        <w:ind w:firstLine="567"/>
        <w:rPr>
          <w:rFonts w:ascii="Times New Roman" w:hAnsi="Times New Roman"/>
          <w:b/>
          <w:sz w:val="24"/>
          <w:szCs w:val="24"/>
          <w:lang w:val="id-ID"/>
        </w:rPr>
      </w:pPr>
      <w:r>
        <w:rPr>
          <w:rFonts w:ascii="Times New Roman" w:hAnsi="Times New Roman"/>
          <w:sz w:val="24"/>
          <w:szCs w:val="24"/>
        </w:rPr>
        <w:t>Beberapa gejala </w:t>
      </w:r>
      <w:r w:rsidR="007C6F59">
        <w:rPr>
          <w:rFonts w:ascii="Times New Roman" w:hAnsi="Times New Roman"/>
          <w:bCs/>
          <w:sz w:val="24"/>
          <w:szCs w:val="24"/>
        </w:rPr>
        <w:t>karakteristik</w:t>
      </w:r>
      <w:r w:rsidR="007C6F59">
        <w:rPr>
          <w:rFonts w:ascii="Times New Roman" w:hAnsi="Times New Roman"/>
          <w:sz w:val="24"/>
          <w:szCs w:val="24"/>
        </w:rPr>
        <w:t> dan ciri-ciri penderita </w:t>
      </w:r>
      <w:r w:rsidR="007C6F59">
        <w:rPr>
          <w:rFonts w:ascii="Times New Roman" w:hAnsi="Times New Roman"/>
          <w:bCs/>
          <w:i/>
          <w:sz w:val="24"/>
          <w:szCs w:val="24"/>
        </w:rPr>
        <w:t>disleksia</w:t>
      </w:r>
      <w:r w:rsidR="007C6F59">
        <w:rPr>
          <w:rFonts w:ascii="Times New Roman" w:hAnsi="Times New Roman"/>
          <w:sz w:val="24"/>
          <w:szCs w:val="24"/>
        </w:rPr>
        <w:t> </w:t>
      </w:r>
      <w:r>
        <w:rPr>
          <w:rFonts w:ascii="Times New Roman" w:hAnsi="Times New Roman"/>
          <w:sz w:val="24"/>
          <w:szCs w:val="24"/>
        </w:rPr>
        <w:t>umum yang telah diketahui antara lain: Anak </w:t>
      </w:r>
      <w:r>
        <w:rPr>
          <w:rFonts w:ascii="Times New Roman" w:hAnsi="Times New Roman"/>
          <w:bCs/>
          <w:i/>
          <w:sz w:val="24"/>
          <w:szCs w:val="24"/>
        </w:rPr>
        <w:t>Disleksia</w:t>
      </w:r>
      <w:r>
        <w:rPr>
          <w:rFonts w:ascii="Times New Roman" w:hAnsi="Times New Roman"/>
          <w:sz w:val="24"/>
          <w:szCs w:val="24"/>
        </w:rPr>
        <w:t xml:space="preserve"> tampak sangat cerdas dan ceria. </w:t>
      </w:r>
      <w:proofErr w:type="gramStart"/>
      <w:r>
        <w:rPr>
          <w:rFonts w:ascii="Times New Roman" w:hAnsi="Times New Roman"/>
          <w:sz w:val="24"/>
          <w:szCs w:val="24"/>
        </w:rPr>
        <w:t>Namun mereka memiliki kemampuan rendah dalam membaca, menulis dan mengeja kata-kata.</w:t>
      </w:r>
      <w:proofErr w:type="gramEnd"/>
      <w:r>
        <w:rPr>
          <w:rFonts w:ascii="Times New Roman" w:hAnsi="Times New Roman"/>
          <w:sz w:val="24"/>
          <w:szCs w:val="24"/>
          <w:lang w:val="id-ID"/>
        </w:rPr>
        <w:t xml:space="preserve"> </w:t>
      </w:r>
      <w:r w:rsidRPr="00B47889">
        <w:rPr>
          <w:rFonts w:ascii="Times New Roman" w:hAnsi="Times New Roman"/>
          <w:sz w:val="24"/>
          <w:szCs w:val="24"/>
          <w:lang w:val="id-ID"/>
        </w:rPr>
        <w:t>Hal ini menyebabkan mereka dicap sebagai ceroboh dan bodoh</w:t>
      </w:r>
      <w:r>
        <w:rPr>
          <w:rFonts w:ascii="Times New Roman" w:hAnsi="Times New Roman"/>
          <w:sz w:val="24"/>
          <w:szCs w:val="24"/>
          <w:lang w:val="id-ID"/>
        </w:rPr>
        <w:t xml:space="preserve">,Susah membedakan huruf terutama yang memiliki bentuk dan </w:t>
      </w:r>
      <w:r>
        <w:rPr>
          <w:rFonts w:ascii="Times New Roman" w:hAnsi="Times New Roman"/>
          <w:sz w:val="24"/>
          <w:szCs w:val="24"/>
          <w:lang w:val="id-ID"/>
        </w:rPr>
        <w:lastRenderedPageBreak/>
        <w:t>bunyi yang hampir sama, seperti “p”, “b”, “d”,  “g “f” dan “s” misalnya.Kesulitan mengingat dan melafalkan bunyi yang dibentuk dari setiap komponen vokal, Kesulitan bila diminta mengeja tulisan secara terbalik dari belakang ke depan.</w:t>
      </w:r>
    </w:p>
    <w:p w:rsidR="00B47889" w:rsidRDefault="00B47889" w:rsidP="007C6F59">
      <w:pPr>
        <w:pStyle w:val="ListParagraph"/>
        <w:numPr>
          <w:ilvl w:val="0"/>
          <w:numId w:val="33"/>
        </w:numPr>
        <w:spacing w:line="360" w:lineRule="auto"/>
        <w:ind w:left="567" w:hanging="283"/>
        <w:rPr>
          <w:rFonts w:ascii="Times New Roman" w:hAnsi="Times New Roman"/>
          <w:b/>
          <w:sz w:val="24"/>
          <w:szCs w:val="24"/>
          <w:lang w:val="id-ID"/>
        </w:rPr>
      </w:pPr>
      <w:r>
        <w:rPr>
          <w:rFonts w:ascii="Times New Roman" w:hAnsi="Times New Roman"/>
          <w:sz w:val="24"/>
          <w:szCs w:val="24"/>
          <w:lang w:val="id-ID"/>
        </w:rPr>
        <w:t xml:space="preserve">Karakteristik penderita </w:t>
      </w:r>
      <w:r>
        <w:rPr>
          <w:rFonts w:ascii="Times New Roman" w:hAnsi="Times New Roman"/>
          <w:i/>
          <w:sz w:val="24"/>
          <w:szCs w:val="24"/>
          <w:lang w:val="id-ID"/>
        </w:rPr>
        <w:t>Disleksia</w:t>
      </w:r>
      <w:r>
        <w:rPr>
          <w:rFonts w:ascii="Times New Roman" w:hAnsi="Times New Roman"/>
          <w:sz w:val="24"/>
          <w:szCs w:val="24"/>
          <w:lang w:val="id-ID"/>
        </w:rPr>
        <w:t xml:space="preserve"> dalam membaca</w:t>
      </w:r>
    </w:p>
    <w:p w:rsidR="00B47889" w:rsidRDefault="00B47889" w:rsidP="007C6F59">
      <w:pPr>
        <w:ind w:firstLine="567"/>
        <w:rPr>
          <w:rFonts w:ascii="Times New Roman" w:hAnsi="Times New Roman"/>
          <w:b/>
          <w:sz w:val="24"/>
          <w:szCs w:val="24"/>
          <w:lang w:val="id-ID"/>
        </w:rPr>
      </w:pPr>
      <w:r>
        <w:rPr>
          <w:rFonts w:ascii="Times New Roman" w:hAnsi="Times New Roman"/>
          <w:sz w:val="24"/>
          <w:szCs w:val="24"/>
          <w:lang w:val="id-ID"/>
        </w:rPr>
        <w:t xml:space="preserve">Kesulitan membaca kata secara terpisah, kesulitan membaca kata-kata yang jarang digunakan baik secara terpisah maupun dalam sebuah teks. Tidak lancar membaca, hal ini ditandai dengan kecepatan membaca yang lambat, kesulitan memahami isi bacaan tidak akurat, serta kesulitan ketika diminta membaca keras. Penderita </w:t>
      </w:r>
      <w:r>
        <w:rPr>
          <w:rFonts w:ascii="Times New Roman" w:hAnsi="Times New Roman"/>
          <w:i/>
          <w:sz w:val="24"/>
          <w:szCs w:val="24"/>
          <w:lang w:val="id-ID"/>
        </w:rPr>
        <w:t>Disleksia</w:t>
      </w:r>
      <w:r>
        <w:rPr>
          <w:rFonts w:ascii="Times New Roman" w:hAnsi="Times New Roman"/>
          <w:sz w:val="24"/>
          <w:szCs w:val="24"/>
          <w:lang w:val="id-ID"/>
        </w:rPr>
        <w:t xml:space="preserve"> juga biasanya membaca suatu kalimat dengan acak, seperti misalnya “saya hendak pergi bertamasya” menjadi “saka mendak bergi pertaman saya”, huruf-huruf yang ada ditulisan disubtitusi dengan huruf lain atau urutan-urutannya dipindah.Tidak bisa membaca dalam waktu yang lama.</w:t>
      </w:r>
    </w:p>
    <w:p w:rsidR="00B47889" w:rsidRDefault="007C6F59" w:rsidP="007C6F59">
      <w:pPr>
        <w:pStyle w:val="ListParagraph"/>
        <w:numPr>
          <w:ilvl w:val="0"/>
          <w:numId w:val="33"/>
        </w:numPr>
        <w:spacing w:line="360" w:lineRule="auto"/>
        <w:ind w:left="567" w:hanging="283"/>
        <w:rPr>
          <w:rFonts w:ascii="Times New Roman" w:hAnsi="Times New Roman"/>
          <w:b/>
          <w:sz w:val="24"/>
          <w:szCs w:val="24"/>
          <w:lang w:val="id-ID"/>
        </w:rPr>
      </w:pPr>
      <w:r>
        <w:rPr>
          <w:rFonts w:ascii="Times New Roman" w:hAnsi="Times New Roman"/>
          <w:sz w:val="24"/>
          <w:szCs w:val="24"/>
          <w:lang w:val="en-ID"/>
        </w:rPr>
        <w:t>K</w:t>
      </w:r>
      <w:r w:rsidR="00B47889">
        <w:rPr>
          <w:rFonts w:ascii="Times New Roman" w:hAnsi="Times New Roman"/>
          <w:sz w:val="24"/>
          <w:szCs w:val="24"/>
          <w:lang w:val="id-ID"/>
        </w:rPr>
        <w:t>arakteristik dalam visual dan penulisan</w:t>
      </w:r>
    </w:p>
    <w:p w:rsidR="00B47889" w:rsidRPr="00B47889" w:rsidRDefault="00B47889" w:rsidP="007C6F59">
      <w:pPr>
        <w:ind w:firstLine="567"/>
        <w:rPr>
          <w:rFonts w:ascii="Times New Roman" w:hAnsi="Times New Roman"/>
          <w:sz w:val="24"/>
          <w:szCs w:val="24"/>
          <w:lang w:val="id-ID"/>
        </w:rPr>
      </w:pPr>
      <w:r>
        <w:rPr>
          <w:rFonts w:ascii="Times New Roman" w:hAnsi="Times New Roman"/>
          <w:sz w:val="24"/>
          <w:szCs w:val="24"/>
          <w:lang w:val="id-ID"/>
        </w:rPr>
        <w:t>Menulis kalimat secara berantakan tanpa spasi atau ukuran huruf yang tidak konsistenmelihat tulisan seakan-akan semua berbaur, atau sebaliknya terpenggal-penggal sehingga merasa kebingungan ketika harus membaca menulis dengan bentuk yang terbalik.</w:t>
      </w:r>
      <w:r w:rsidR="007C6F59" w:rsidRPr="007C6F59">
        <w:rPr>
          <w:rFonts w:ascii="Times New Roman" w:hAnsi="Times New Roman"/>
          <w:sz w:val="24"/>
          <w:szCs w:val="24"/>
          <w:lang w:val="id-ID"/>
        </w:rPr>
        <w:t xml:space="preserve"> </w:t>
      </w:r>
      <w:r>
        <w:rPr>
          <w:rFonts w:ascii="Times New Roman" w:hAnsi="Times New Roman"/>
          <w:sz w:val="24"/>
          <w:szCs w:val="24"/>
          <w:lang w:val="id-ID"/>
        </w:rPr>
        <w:t>Permasalahan penglihatan yang akut memang sangat berpengaruh terhadap kemampuan membaca anak.</w:t>
      </w:r>
      <w:r w:rsidR="007C6F59" w:rsidRPr="007C6F59">
        <w:rPr>
          <w:rFonts w:ascii="Times New Roman" w:hAnsi="Times New Roman"/>
          <w:sz w:val="24"/>
          <w:szCs w:val="24"/>
          <w:lang w:val="id-ID"/>
        </w:rPr>
        <w:t xml:space="preserve"> </w:t>
      </w:r>
      <w:r>
        <w:rPr>
          <w:rFonts w:ascii="Times New Roman" w:hAnsi="Times New Roman"/>
          <w:sz w:val="24"/>
          <w:szCs w:val="24"/>
          <w:lang w:val="id-ID"/>
        </w:rPr>
        <w:t xml:space="preserve">Sebuah teori yang dikemukakan oleh Drs. Carl Ferreidan Richard Wainwright dalam buku “Deteksi dini masalah-masalah psikologi anak” </w:t>
      </w:r>
      <w:r>
        <w:rPr>
          <w:rFonts w:ascii="Times New Roman" w:hAnsi="Times New Roman"/>
          <w:sz w:val="24"/>
          <w:szCs w:val="24"/>
          <w:lang w:val="id-ID"/>
        </w:rPr>
        <w:lastRenderedPageBreak/>
        <w:t>ia berpendapat bahwa permasalahan gangguan dalam belajar disebabkan oleh adanya ketidak cocokan antara Sphenoid dan tulan</w:t>
      </w:r>
      <w:r w:rsidR="007C6F59">
        <w:rPr>
          <w:rFonts w:ascii="Times New Roman" w:hAnsi="Times New Roman"/>
          <w:sz w:val="24"/>
          <w:szCs w:val="24"/>
          <w:lang w:val="id-ID"/>
        </w:rPr>
        <w:t>g rawan pada tengkorak. Ketidak</w:t>
      </w:r>
      <w:r>
        <w:rPr>
          <w:rFonts w:ascii="Times New Roman" w:hAnsi="Times New Roman"/>
          <w:sz w:val="24"/>
          <w:szCs w:val="24"/>
          <w:lang w:val="id-ID"/>
        </w:rPr>
        <w:t>sesuaian ini diduga berpengaruh terhadap caara kerja syaraf-syaraf yang mana kondisi ini berakibat pada terganggunya koordinasi mata.</w:t>
      </w:r>
      <w:r>
        <w:rPr>
          <w:rStyle w:val="FootnoteReference"/>
          <w:rFonts w:ascii="Times New Roman" w:hAnsi="Times New Roman"/>
          <w:sz w:val="24"/>
          <w:szCs w:val="24"/>
        </w:rPr>
        <w:footnoteReference w:id="35"/>
      </w:r>
    </w:p>
    <w:p w:rsidR="00B47889" w:rsidRPr="00A737A9" w:rsidRDefault="00B47889" w:rsidP="00B47889">
      <w:pPr>
        <w:ind w:firstLine="0"/>
        <w:rPr>
          <w:rFonts w:ascii="Times New Roman" w:hAnsi="Times New Roman"/>
          <w:sz w:val="24"/>
          <w:szCs w:val="24"/>
          <w:lang w:val="en-ID"/>
        </w:rPr>
      </w:pPr>
    </w:p>
    <w:p w:rsidR="00B47889" w:rsidRPr="00A737A9" w:rsidRDefault="00B47889" w:rsidP="00A737A9">
      <w:pPr>
        <w:pStyle w:val="ListParagraph"/>
        <w:numPr>
          <w:ilvl w:val="0"/>
          <w:numId w:val="31"/>
        </w:numPr>
        <w:ind w:left="567" w:hanging="567"/>
        <w:rPr>
          <w:rFonts w:ascii="Times New Roman" w:hAnsi="Times New Roman"/>
          <w:b/>
          <w:bCs/>
          <w:sz w:val="24"/>
          <w:szCs w:val="24"/>
          <w:lang w:val="id-ID"/>
        </w:rPr>
      </w:pPr>
      <w:r w:rsidRPr="00A737A9">
        <w:rPr>
          <w:rFonts w:ascii="Times New Roman" w:hAnsi="Times New Roman"/>
          <w:b/>
          <w:bCs/>
          <w:sz w:val="24"/>
          <w:szCs w:val="24"/>
          <w:lang w:val="id-ID"/>
        </w:rPr>
        <w:t>Jenis</w:t>
      </w:r>
      <w:r w:rsidR="00943508" w:rsidRPr="00A737A9">
        <w:rPr>
          <w:rFonts w:ascii="Times New Roman" w:hAnsi="Times New Roman"/>
          <w:b/>
          <w:bCs/>
          <w:sz w:val="24"/>
          <w:szCs w:val="24"/>
          <w:lang w:val="id-ID"/>
        </w:rPr>
        <w:t xml:space="preserve">-Jenis </w:t>
      </w:r>
      <w:r w:rsidR="00A737A9" w:rsidRPr="00A737A9">
        <w:rPr>
          <w:rFonts w:ascii="Times New Roman" w:hAnsi="Times New Roman"/>
          <w:b/>
          <w:bCs/>
          <w:i/>
          <w:sz w:val="24"/>
          <w:szCs w:val="24"/>
        </w:rPr>
        <w:t>Slow Learner</w:t>
      </w:r>
      <w:r w:rsidR="00A737A9" w:rsidRPr="00A737A9">
        <w:rPr>
          <w:rFonts w:ascii="Times New Roman" w:hAnsi="Times New Roman"/>
          <w:b/>
          <w:bCs/>
          <w:sz w:val="24"/>
          <w:szCs w:val="24"/>
        </w:rPr>
        <w:t xml:space="preserve"> &amp; Disleksi</w:t>
      </w:r>
    </w:p>
    <w:p w:rsidR="00B47889" w:rsidRDefault="00B47889" w:rsidP="00680593">
      <w:pPr>
        <w:pStyle w:val="ListParagraph"/>
        <w:numPr>
          <w:ilvl w:val="0"/>
          <w:numId w:val="34"/>
        </w:numPr>
        <w:spacing w:after="200" w:line="360" w:lineRule="auto"/>
        <w:rPr>
          <w:rFonts w:ascii="Times New Roman" w:hAnsi="Times New Roman"/>
          <w:b/>
          <w:sz w:val="24"/>
          <w:szCs w:val="24"/>
        </w:rPr>
      </w:pPr>
      <w:r>
        <w:rPr>
          <w:rFonts w:ascii="Times New Roman" w:hAnsi="Times New Roman"/>
          <w:i/>
          <w:sz w:val="24"/>
          <w:szCs w:val="24"/>
        </w:rPr>
        <w:t>Disleksia</w:t>
      </w:r>
      <w:r>
        <w:rPr>
          <w:rFonts w:ascii="Times New Roman" w:hAnsi="Times New Roman"/>
          <w:sz w:val="24"/>
          <w:szCs w:val="24"/>
        </w:rPr>
        <w:t xml:space="preserve"> auditor</w:t>
      </w:r>
    </w:p>
    <w:p w:rsidR="00B47889" w:rsidRDefault="00B47889" w:rsidP="00B47889">
      <w:pPr>
        <w:pStyle w:val="ListParagraph"/>
        <w:ind w:left="0" w:firstLine="709"/>
        <w:rPr>
          <w:rFonts w:ascii="Times New Roman" w:hAnsi="Times New Roman"/>
          <w:sz w:val="24"/>
          <w:szCs w:val="24"/>
          <w:lang w:val="id-ID"/>
        </w:rPr>
      </w:pPr>
      <w:r>
        <w:rPr>
          <w:rFonts w:ascii="Times New Roman" w:hAnsi="Times New Roman"/>
          <w:sz w:val="24"/>
          <w:szCs w:val="24"/>
        </w:rPr>
        <w:t>Disebabkan gangguan pada lintasan visual (pengelihatan)</w:t>
      </w:r>
      <w:r>
        <w:rPr>
          <w:rFonts w:ascii="Times New Roman" w:hAnsi="Times New Roman"/>
          <w:sz w:val="24"/>
          <w:szCs w:val="24"/>
          <w:lang w:val="id-ID"/>
        </w:rPr>
        <w:t>-</w:t>
      </w:r>
      <w:r>
        <w:rPr>
          <w:rFonts w:ascii="Times New Roman" w:hAnsi="Times New Roman"/>
          <w:sz w:val="24"/>
          <w:szCs w:val="24"/>
        </w:rPr>
        <w:t>auditorik</w:t>
      </w:r>
      <w:r>
        <w:rPr>
          <w:rFonts w:ascii="Times New Roman" w:hAnsi="Times New Roman"/>
          <w:sz w:val="24"/>
          <w:szCs w:val="24"/>
          <w:lang w:val="id-ID"/>
        </w:rPr>
        <w:t xml:space="preserve"> </w:t>
      </w:r>
      <w:r>
        <w:rPr>
          <w:rFonts w:ascii="Times New Roman" w:hAnsi="Times New Roman"/>
          <w:sz w:val="24"/>
          <w:szCs w:val="24"/>
        </w:rPr>
        <w:t xml:space="preserve">(pendengaran) dalam hal ini bentuk-bentuk tulisan secara visual gejala-gejala </w:t>
      </w:r>
      <w:r>
        <w:rPr>
          <w:rFonts w:ascii="Times New Roman" w:hAnsi="Times New Roman"/>
          <w:i/>
          <w:sz w:val="24"/>
          <w:szCs w:val="24"/>
        </w:rPr>
        <w:t>Disleksia</w:t>
      </w:r>
      <w:r>
        <w:rPr>
          <w:rFonts w:ascii="Times New Roman" w:hAnsi="Times New Roman"/>
          <w:sz w:val="24"/>
          <w:szCs w:val="24"/>
        </w:rPr>
        <w:t xml:space="preserve"> sejak </w:t>
      </w:r>
      <w:proofErr w:type="gramStart"/>
      <w:r>
        <w:rPr>
          <w:rFonts w:ascii="Times New Roman" w:hAnsi="Times New Roman"/>
          <w:sz w:val="24"/>
          <w:szCs w:val="24"/>
        </w:rPr>
        <w:t>usia</w:t>
      </w:r>
      <w:proofErr w:type="gramEnd"/>
      <w:r>
        <w:rPr>
          <w:rFonts w:ascii="Times New Roman" w:hAnsi="Times New Roman"/>
          <w:sz w:val="24"/>
          <w:szCs w:val="24"/>
        </w:rPr>
        <w:t xml:space="preserve"> dini. Gejala ini berlanjut dan bersifat permanen hingga </w:t>
      </w:r>
      <w:proofErr w:type="gramStart"/>
      <w:r>
        <w:rPr>
          <w:rFonts w:ascii="Times New Roman" w:hAnsi="Times New Roman"/>
          <w:sz w:val="24"/>
          <w:szCs w:val="24"/>
        </w:rPr>
        <w:t>usia</w:t>
      </w:r>
      <w:proofErr w:type="gramEnd"/>
      <w:r>
        <w:rPr>
          <w:rFonts w:ascii="Times New Roman" w:hAnsi="Times New Roman"/>
          <w:sz w:val="24"/>
          <w:szCs w:val="24"/>
        </w:rPr>
        <w:t xml:space="preserve"> dewasa. </w:t>
      </w:r>
      <w:proofErr w:type="gramStart"/>
      <w:r>
        <w:rPr>
          <w:rFonts w:ascii="Times New Roman" w:hAnsi="Times New Roman"/>
          <w:sz w:val="24"/>
          <w:szCs w:val="24"/>
        </w:rPr>
        <w:t xml:space="preserve">Mayoritas penderita </w:t>
      </w:r>
      <w:r>
        <w:rPr>
          <w:rFonts w:ascii="Times New Roman" w:hAnsi="Times New Roman"/>
          <w:i/>
          <w:sz w:val="24"/>
          <w:szCs w:val="24"/>
        </w:rPr>
        <w:t>Disleksia</w:t>
      </w:r>
      <w:r>
        <w:rPr>
          <w:rFonts w:ascii="Times New Roman" w:hAnsi="Times New Roman"/>
          <w:sz w:val="24"/>
          <w:szCs w:val="24"/>
        </w:rPr>
        <w:t xml:space="preserve"> primer adalah laki-laki.</w:t>
      </w:r>
      <w:proofErr w:type="gramEnd"/>
      <w:r>
        <w:rPr>
          <w:rFonts w:ascii="Times New Roman" w:hAnsi="Times New Roman"/>
          <w:sz w:val="24"/>
          <w:szCs w:val="24"/>
        </w:rPr>
        <w:t xml:space="preserve"> </w:t>
      </w:r>
      <w:proofErr w:type="gramStart"/>
      <w:r>
        <w:rPr>
          <w:rFonts w:ascii="Times New Roman" w:hAnsi="Times New Roman"/>
          <w:sz w:val="24"/>
          <w:szCs w:val="24"/>
        </w:rPr>
        <w:t xml:space="preserve">Meskipun demikian, beberapa penelitian menunjukkan bahwa sebenarnya </w:t>
      </w:r>
      <w:r>
        <w:rPr>
          <w:rFonts w:ascii="Times New Roman" w:hAnsi="Times New Roman"/>
          <w:i/>
          <w:sz w:val="24"/>
          <w:szCs w:val="24"/>
        </w:rPr>
        <w:t>Disleksia</w:t>
      </w:r>
      <w:r>
        <w:rPr>
          <w:rFonts w:ascii="Times New Roman" w:hAnsi="Times New Roman"/>
          <w:b/>
          <w:sz w:val="24"/>
          <w:szCs w:val="24"/>
        </w:rPr>
        <w:t xml:space="preserve"> </w:t>
      </w:r>
      <w:r>
        <w:rPr>
          <w:rFonts w:ascii="Times New Roman" w:hAnsi="Times New Roman"/>
          <w:sz w:val="24"/>
          <w:szCs w:val="24"/>
        </w:rPr>
        <w:t>dibawa oleh kromosom X yang ada pada ibu, dan bersifat resesif.</w:t>
      </w:r>
      <w:proofErr w:type="gramEnd"/>
    </w:p>
    <w:p w:rsidR="00B47889" w:rsidRDefault="00B47889" w:rsidP="00680593">
      <w:pPr>
        <w:pStyle w:val="ListParagraph"/>
        <w:numPr>
          <w:ilvl w:val="0"/>
          <w:numId w:val="34"/>
        </w:numPr>
        <w:spacing w:line="360" w:lineRule="auto"/>
        <w:rPr>
          <w:rFonts w:ascii="Times New Roman" w:hAnsi="Times New Roman"/>
          <w:sz w:val="24"/>
          <w:szCs w:val="24"/>
          <w:lang w:val="id-ID"/>
        </w:rPr>
      </w:pPr>
      <w:r>
        <w:rPr>
          <w:rFonts w:ascii="Times New Roman" w:hAnsi="Times New Roman"/>
          <w:i/>
          <w:sz w:val="24"/>
          <w:szCs w:val="24"/>
        </w:rPr>
        <w:t>Disleksia</w:t>
      </w:r>
      <w:r>
        <w:rPr>
          <w:rFonts w:ascii="Times New Roman" w:hAnsi="Times New Roman"/>
          <w:sz w:val="24"/>
          <w:szCs w:val="24"/>
        </w:rPr>
        <w:t xml:space="preserve"> sekunder</w:t>
      </w:r>
    </w:p>
    <w:p w:rsidR="00B47889" w:rsidRDefault="00B47889" w:rsidP="00B47889">
      <w:pPr>
        <w:spacing w:after="200"/>
        <w:ind w:firstLine="0"/>
        <w:rPr>
          <w:rFonts w:ascii="Times New Roman" w:hAnsi="Times New Roman"/>
          <w:sz w:val="24"/>
          <w:szCs w:val="24"/>
          <w:lang w:val="id-ID"/>
        </w:rPr>
      </w:pPr>
      <w:r>
        <w:rPr>
          <w:rFonts w:ascii="Times New Roman" w:hAnsi="Times New Roman"/>
          <w:sz w:val="24"/>
          <w:szCs w:val="24"/>
          <w:lang w:val="id-ID"/>
        </w:rPr>
        <w:t xml:space="preserve">           </w:t>
      </w:r>
      <w:r>
        <w:rPr>
          <w:rFonts w:ascii="Times New Roman" w:hAnsi="Times New Roman"/>
          <w:sz w:val="24"/>
          <w:szCs w:val="24"/>
        </w:rPr>
        <w:t xml:space="preserve">Merupakan jenis </w:t>
      </w:r>
      <w:r>
        <w:rPr>
          <w:rFonts w:ascii="Times New Roman" w:hAnsi="Times New Roman"/>
          <w:i/>
          <w:sz w:val="24"/>
          <w:szCs w:val="24"/>
        </w:rPr>
        <w:t>Disleksia</w:t>
      </w:r>
      <w:r>
        <w:rPr>
          <w:rFonts w:ascii="Times New Roman" w:hAnsi="Times New Roman"/>
          <w:sz w:val="24"/>
          <w:szCs w:val="24"/>
        </w:rPr>
        <w:t xml:space="preserve">, di mana seorang anak menderita cedera pada </w:t>
      </w:r>
      <w:proofErr w:type="gramStart"/>
      <w:r>
        <w:rPr>
          <w:rFonts w:ascii="Times New Roman" w:hAnsi="Times New Roman"/>
          <w:sz w:val="24"/>
          <w:szCs w:val="24"/>
        </w:rPr>
        <w:t>otak(</w:t>
      </w:r>
      <w:proofErr w:type="gramEnd"/>
      <w:r>
        <w:rPr>
          <w:rFonts w:ascii="Times New Roman" w:hAnsi="Times New Roman"/>
          <w:sz w:val="24"/>
          <w:szCs w:val="24"/>
        </w:rPr>
        <w:t xml:space="preserve">brain damage) di usia yang sangat muda. </w:t>
      </w:r>
      <w:proofErr w:type="gramStart"/>
      <w:r>
        <w:rPr>
          <w:rFonts w:ascii="Times New Roman" w:hAnsi="Times New Roman"/>
          <w:sz w:val="24"/>
          <w:szCs w:val="24"/>
        </w:rPr>
        <w:t>Kerusakanotakinilah yang Membuatnya mengalami ganguan membaca, bahkan ketika anak itu beranjak</w:t>
      </w:r>
      <w:r>
        <w:rPr>
          <w:rFonts w:ascii="Times New Roman" w:hAnsi="Times New Roman"/>
          <w:b/>
          <w:sz w:val="24"/>
          <w:szCs w:val="24"/>
        </w:rPr>
        <w:t xml:space="preserve"> </w:t>
      </w:r>
      <w:r>
        <w:rPr>
          <w:rFonts w:ascii="Times New Roman" w:hAnsi="Times New Roman"/>
          <w:sz w:val="24"/>
          <w:szCs w:val="24"/>
        </w:rPr>
        <w:t xml:space="preserve">dewasa.Para penderita </w:t>
      </w:r>
      <w:r>
        <w:rPr>
          <w:rFonts w:ascii="Times New Roman" w:hAnsi="Times New Roman"/>
          <w:i/>
          <w:sz w:val="24"/>
          <w:szCs w:val="24"/>
        </w:rPr>
        <w:t>Disleksia</w:t>
      </w:r>
      <w:r>
        <w:rPr>
          <w:rFonts w:ascii="Times New Roman" w:hAnsi="Times New Roman"/>
          <w:sz w:val="24"/>
          <w:szCs w:val="24"/>
        </w:rPr>
        <w:t xml:space="preserve"> sekunder biasanya tidak memiliki riwayat</w:t>
      </w:r>
      <w:r>
        <w:rPr>
          <w:rFonts w:ascii="Times New Roman" w:hAnsi="Times New Roman"/>
          <w:b/>
          <w:sz w:val="24"/>
          <w:szCs w:val="24"/>
        </w:rPr>
        <w:t xml:space="preserve"> </w:t>
      </w:r>
      <w:r>
        <w:rPr>
          <w:rFonts w:ascii="Times New Roman" w:hAnsi="Times New Roman"/>
          <w:sz w:val="24"/>
          <w:szCs w:val="24"/>
        </w:rPr>
        <w:t xml:space="preserve">keluarga penderita </w:t>
      </w:r>
      <w:r>
        <w:rPr>
          <w:rFonts w:ascii="Times New Roman" w:hAnsi="Times New Roman"/>
          <w:i/>
          <w:sz w:val="24"/>
          <w:szCs w:val="24"/>
        </w:rPr>
        <w:t>Disleksia</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i/>
          <w:sz w:val="24"/>
          <w:szCs w:val="24"/>
        </w:rPr>
        <w:t>Disleksia</w:t>
      </w:r>
      <w:r>
        <w:rPr>
          <w:rFonts w:ascii="Times New Roman" w:hAnsi="Times New Roman"/>
          <w:sz w:val="24"/>
          <w:szCs w:val="24"/>
        </w:rPr>
        <w:t xml:space="preserve"> jenis ini sering kali disebabkan</w:t>
      </w:r>
      <w:r>
        <w:rPr>
          <w:rFonts w:ascii="Times New Roman" w:hAnsi="Times New Roman"/>
          <w:b/>
          <w:sz w:val="24"/>
          <w:szCs w:val="24"/>
        </w:rPr>
        <w:t xml:space="preserve"> </w:t>
      </w:r>
      <w:r>
        <w:rPr>
          <w:rFonts w:ascii="Times New Roman" w:hAnsi="Times New Roman"/>
          <w:sz w:val="24"/>
          <w:szCs w:val="24"/>
        </w:rPr>
        <w:t xml:space="preserve">gangguan pada </w:t>
      </w:r>
      <w:r>
        <w:rPr>
          <w:rFonts w:ascii="Times New Roman" w:hAnsi="Times New Roman"/>
          <w:sz w:val="24"/>
          <w:szCs w:val="24"/>
        </w:rPr>
        <w:lastRenderedPageBreak/>
        <w:t>proses kehamilan, gangguan pada proses kelahiran, maupun</w:t>
      </w:r>
      <w:r>
        <w:rPr>
          <w:rFonts w:ascii="Times New Roman" w:hAnsi="Times New Roman"/>
          <w:b/>
          <w:sz w:val="24"/>
          <w:szCs w:val="24"/>
        </w:rPr>
        <w:t xml:space="preserve"> </w:t>
      </w:r>
      <w:r>
        <w:rPr>
          <w:rFonts w:ascii="Times New Roman" w:hAnsi="Times New Roman"/>
          <w:sz w:val="24"/>
          <w:szCs w:val="24"/>
        </w:rPr>
        <w:t>benturan yang terjadi ketika anak tersebut masih bayi</w:t>
      </w:r>
    </w:p>
    <w:p w:rsidR="00B47889" w:rsidRDefault="00B47889" w:rsidP="00680593">
      <w:pPr>
        <w:pStyle w:val="ListParagraph"/>
        <w:numPr>
          <w:ilvl w:val="0"/>
          <w:numId w:val="34"/>
        </w:numPr>
        <w:spacing w:after="200" w:line="360" w:lineRule="auto"/>
        <w:rPr>
          <w:rFonts w:ascii="Times New Roman" w:hAnsi="Times New Roman"/>
          <w:sz w:val="24"/>
          <w:szCs w:val="24"/>
          <w:lang w:val="id-ID"/>
        </w:rPr>
      </w:pPr>
      <w:r>
        <w:rPr>
          <w:rFonts w:ascii="Times New Roman" w:hAnsi="Times New Roman"/>
          <w:i/>
          <w:sz w:val="24"/>
          <w:szCs w:val="24"/>
        </w:rPr>
        <w:t>Disleksia</w:t>
      </w:r>
      <w:r>
        <w:rPr>
          <w:rFonts w:ascii="Times New Roman" w:hAnsi="Times New Roman"/>
          <w:i/>
          <w:sz w:val="24"/>
          <w:szCs w:val="24"/>
          <w:lang w:val="id-ID"/>
        </w:rPr>
        <w:t xml:space="preserve"> </w:t>
      </w:r>
      <w:r>
        <w:rPr>
          <w:rFonts w:ascii="Times New Roman" w:hAnsi="Times New Roman"/>
          <w:i/>
          <w:sz w:val="24"/>
          <w:szCs w:val="24"/>
        </w:rPr>
        <w:t>traumatis</w:t>
      </w:r>
    </w:p>
    <w:p w:rsidR="00B47889" w:rsidRDefault="00B47889" w:rsidP="00B47889">
      <w:pPr>
        <w:ind w:firstLine="709"/>
        <w:rPr>
          <w:rFonts w:ascii="Times New Roman" w:hAnsi="Times New Roman"/>
          <w:b/>
          <w:sz w:val="24"/>
          <w:szCs w:val="24"/>
        </w:rPr>
      </w:pPr>
      <w:proofErr w:type="gramStart"/>
      <w:r>
        <w:rPr>
          <w:rFonts w:ascii="Times New Roman" w:hAnsi="Times New Roman"/>
          <w:sz w:val="24"/>
          <w:szCs w:val="24"/>
        </w:rPr>
        <w:t>Biasanya dialami oleh orang dewasa.</w:t>
      </w:r>
      <w:proofErr w:type="gramEnd"/>
      <w:r>
        <w:rPr>
          <w:rFonts w:ascii="Times New Roman" w:hAnsi="Times New Roman"/>
          <w:sz w:val="24"/>
          <w:szCs w:val="24"/>
        </w:rPr>
        <w:t xml:space="preserve"> Hal ini disebabkan benturan keras atau penyakitlain</w:t>
      </w:r>
      <w:proofErr w:type="gramStart"/>
      <w:r>
        <w:rPr>
          <w:rFonts w:ascii="Times New Roman" w:hAnsi="Times New Roman"/>
          <w:sz w:val="24"/>
          <w:szCs w:val="24"/>
        </w:rPr>
        <w:t>,  seperti</w:t>
      </w:r>
      <w:proofErr w:type="gramEnd"/>
      <w:r>
        <w:rPr>
          <w:rFonts w:ascii="Times New Roman" w:hAnsi="Times New Roman"/>
          <w:sz w:val="24"/>
          <w:szCs w:val="24"/>
        </w:rPr>
        <w:t xml:space="preserve"> stroke misalnya, yang mengakibat kancedera pada otak</w:t>
      </w:r>
      <w:r>
        <w:rPr>
          <w:rFonts w:ascii="Times New Roman" w:hAnsi="Times New Roman"/>
          <w:b/>
          <w:sz w:val="24"/>
          <w:szCs w:val="24"/>
        </w:rPr>
        <w:t xml:space="preserve"> </w:t>
      </w:r>
      <w:r>
        <w:rPr>
          <w:rFonts w:ascii="Times New Roman" w:hAnsi="Times New Roman"/>
          <w:sz w:val="24"/>
          <w:szCs w:val="24"/>
        </w:rPr>
        <w:t xml:space="preserve">sehingga fungsi kebahasaan terganggu. </w:t>
      </w:r>
      <w:proofErr w:type="gramStart"/>
      <w:r>
        <w:rPr>
          <w:rFonts w:ascii="Times New Roman" w:hAnsi="Times New Roman"/>
          <w:sz w:val="24"/>
          <w:szCs w:val="24"/>
        </w:rPr>
        <w:t xml:space="preserve">Para penderita </w:t>
      </w:r>
      <w:r>
        <w:rPr>
          <w:rFonts w:ascii="Times New Roman" w:hAnsi="Times New Roman"/>
          <w:i/>
          <w:sz w:val="24"/>
          <w:szCs w:val="24"/>
        </w:rPr>
        <w:t>Disleksia</w:t>
      </w:r>
      <w:r>
        <w:rPr>
          <w:rFonts w:ascii="Times New Roman" w:hAnsi="Times New Roman"/>
          <w:sz w:val="24"/>
          <w:szCs w:val="24"/>
        </w:rPr>
        <w:t xml:space="preserve"> </w:t>
      </w:r>
      <w:r>
        <w:rPr>
          <w:rFonts w:ascii="Times New Roman" w:hAnsi="Times New Roman"/>
          <w:i/>
          <w:sz w:val="24"/>
          <w:szCs w:val="24"/>
        </w:rPr>
        <w:t>traumatis</w:t>
      </w:r>
      <w:r>
        <w:rPr>
          <w:rFonts w:ascii="Times New Roman" w:hAnsi="Times New Roman"/>
          <w:b/>
          <w:i/>
          <w:sz w:val="24"/>
          <w:szCs w:val="24"/>
        </w:rPr>
        <w:t xml:space="preserve"> </w:t>
      </w:r>
      <w:r>
        <w:rPr>
          <w:rFonts w:ascii="Times New Roman" w:hAnsi="Times New Roman"/>
          <w:sz w:val="24"/>
          <w:szCs w:val="24"/>
        </w:rPr>
        <w:t>sering kali kehilangan kemampuan membaca.</w:t>
      </w:r>
      <w:proofErr w:type="gramEnd"/>
    </w:p>
    <w:p w:rsidR="00B47889" w:rsidRDefault="00B47889" w:rsidP="00A737A9">
      <w:pPr>
        <w:pStyle w:val="Heading2"/>
        <w:numPr>
          <w:ilvl w:val="0"/>
          <w:numId w:val="31"/>
        </w:numPr>
        <w:spacing w:line="360" w:lineRule="auto"/>
        <w:ind w:left="567" w:hanging="567"/>
        <w:rPr>
          <w:rFonts w:ascii="Times New Roman" w:hAnsi="Times New Roman"/>
          <w:i/>
          <w:color w:val="auto"/>
          <w:sz w:val="24"/>
          <w:szCs w:val="24"/>
        </w:rPr>
      </w:pPr>
      <w:bookmarkStart w:id="8" w:name="_Toc66657296"/>
      <w:r>
        <w:rPr>
          <w:rFonts w:ascii="Times New Roman" w:hAnsi="Times New Roman"/>
          <w:color w:val="auto"/>
          <w:sz w:val="24"/>
          <w:szCs w:val="24"/>
        </w:rPr>
        <w:t>Faktor</w:t>
      </w:r>
      <w:r>
        <w:rPr>
          <w:rFonts w:ascii="Times New Roman" w:hAnsi="Times New Roman"/>
          <w:color w:val="auto"/>
          <w:sz w:val="24"/>
          <w:szCs w:val="24"/>
          <w:lang w:val="id-ID"/>
        </w:rPr>
        <w:t>-</w:t>
      </w:r>
      <w:r>
        <w:rPr>
          <w:rFonts w:ascii="Times New Roman" w:hAnsi="Times New Roman"/>
          <w:color w:val="auto"/>
          <w:sz w:val="24"/>
          <w:szCs w:val="24"/>
        </w:rPr>
        <w:t xml:space="preserve">Faktor </w:t>
      </w:r>
      <w:r>
        <w:rPr>
          <w:rFonts w:ascii="Times New Roman" w:hAnsi="Times New Roman"/>
          <w:i/>
          <w:color w:val="auto"/>
          <w:sz w:val="24"/>
          <w:szCs w:val="24"/>
        </w:rPr>
        <w:t>Slow Learner</w:t>
      </w:r>
      <w:r>
        <w:rPr>
          <w:rFonts w:ascii="Times New Roman" w:hAnsi="Times New Roman"/>
          <w:color w:val="auto"/>
          <w:sz w:val="24"/>
          <w:szCs w:val="24"/>
        </w:rPr>
        <w:t xml:space="preserve"> &amp; </w:t>
      </w:r>
      <w:r>
        <w:rPr>
          <w:rFonts w:ascii="Times New Roman" w:hAnsi="Times New Roman"/>
          <w:i/>
          <w:color w:val="auto"/>
          <w:sz w:val="24"/>
          <w:szCs w:val="24"/>
        </w:rPr>
        <w:t>Disleksia</w:t>
      </w:r>
      <w:bookmarkEnd w:id="8"/>
    </w:p>
    <w:p w:rsidR="00A737A9" w:rsidRPr="00A737A9" w:rsidRDefault="00A737A9" w:rsidP="00A737A9">
      <w:pPr>
        <w:spacing w:line="360" w:lineRule="auto"/>
        <w:ind w:firstLine="567"/>
        <w:rPr>
          <w:rFonts w:ascii="Times New Roman" w:hAnsi="Times New Roman"/>
          <w:bCs/>
          <w:iCs/>
          <w:sz w:val="24"/>
          <w:szCs w:val="24"/>
          <w:lang w:val="id-ID"/>
        </w:rPr>
      </w:pPr>
      <w:r w:rsidRPr="00A737A9">
        <w:rPr>
          <w:rFonts w:ascii="Times New Roman" w:hAnsi="Times New Roman"/>
          <w:bCs/>
          <w:sz w:val="24"/>
          <w:szCs w:val="24"/>
          <w:lang w:val="en-ID"/>
        </w:rPr>
        <w:t xml:space="preserve">Dalam buku Mumpurniati menyebutkan factor-faktor terjadinya </w:t>
      </w:r>
      <w:r w:rsidRPr="00A737A9">
        <w:rPr>
          <w:rFonts w:ascii="Times New Roman" w:hAnsi="Times New Roman"/>
          <w:i/>
          <w:sz w:val="24"/>
          <w:szCs w:val="24"/>
        </w:rPr>
        <w:t>Slow Learner</w:t>
      </w:r>
      <w:r w:rsidRPr="00A737A9">
        <w:rPr>
          <w:rFonts w:ascii="Times New Roman" w:hAnsi="Times New Roman"/>
          <w:sz w:val="24"/>
          <w:szCs w:val="24"/>
        </w:rPr>
        <w:t xml:space="preserve"> &amp; </w:t>
      </w:r>
      <w:r w:rsidRPr="00A737A9">
        <w:rPr>
          <w:rFonts w:ascii="Times New Roman" w:hAnsi="Times New Roman"/>
          <w:i/>
          <w:sz w:val="24"/>
          <w:szCs w:val="24"/>
        </w:rPr>
        <w:t xml:space="preserve">Disleksia, </w:t>
      </w:r>
      <w:r w:rsidRPr="00A737A9">
        <w:rPr>
          <w:rFonts w:ascii="Times New Roman" w:hAnsi="Times New Roman"/>
          <w:iCs/>
          <w:sz w:val="24"/>
          <w:szCs w:val="24"/>
        </w:rPr>
        <w:t>antara lain sebagi berikut:</w:t>
      </w:r>
    </w:p>
    <w:p w:rsidR="00A737A9" w:rsidRDefault="00A737A9" w:rsidP="00680593">
      <w:pPr>
        <w:pStyle w:val="ListParagraph"/>
        <w:numPr>
          <w:ilvl w:val="1"/>
          <w:numId w:val="43"/>
        </w:numPr>
        <w:spacing w:line="360" w:lineRule="auto"/>
        <w:ind w:left="567" w:hanging="283"/>
        <w:rPr>
          <w:rFonts w:ascii="Times New Roman" w:hAnsi="Times New Roman"/>
          <w:bCs/>
          <w:sz w:val="24"/>
          <w:szCs w:val="24"/>
          <w:lang w:val="id-ID"/>
        </w:rPr>
      </w:pPr>
      <w:r>
        <w:rPr>
          <w:rFonts w:ascii="Times New Roman" w:hAnsi="Times New Roman"/>
          <w:bCs/>
          <w:sz w:val="24"/>
          <w:szCs w:val="24"/>
        </w:rPr>
        <w:t xml:space="preserve">Faktor keturunan </w:t>
      </w:r>
    </w:p>
    <w:p w:rsidR="00A737A9" w:rsidRDefault="00A737A9" w:rsidP="00A737A9">
      <w:pPr>
        <w:ind w:left="284" w:firstLine="283"/>
        <w:rPr>
          <w:rFonts w:ascii="Times New Roman" w:hAnsi="Times New Roman"/>
          <w:sz w:val="24"/>
          <w:szCs w:val="24"/>
          <w:lang w:val="id-ID"/>
        </w:rPr>
      </w:pPr>
      <w:proofErr w:type="gramStart"/>
      <w:r>
        <w:rPr>
          <w:rFonts w:ascii="Times New Roman" w:hAnsi="Times New Roman"/>
          <w:sz w:val="24"/>
          <w:szCs w:val="24"/>
        </w:rPr>
        <w:t xml:space="preserve">Faktor keturunan ini adalah suatu hal yang berasal dari turunan atas   yang diturunkan kepada turunan setelahnya sudah berasal dari tuhan </w:t>
      </w:r>
      <w:r>
        <w:rPr>
          <w:rFonts w:ascii="Times New Roman" w:hAnsi="Times New Roman"/>
          <w:sz w:val="24"/>
          <w:szCs w:val="24"/>
          <w:lang w:val="id-ID"/>
        </w:rPr>
        <w:t>yang maha esa</w:t>
      </w:r>
      <w:r>
        <w:rPr>
          <w:rFonts w:ascii="Times New Roman" w:hAnsi="Times New Roman"/>
          <w:sz w:val="24"/>
          <w:szCs w:val="24"/>
        </w:rPr>
        <w:t>.</w:t>
      </w:r>
      <w:proofErr w:type="gramEnd"/>
    </w:p>
    <w:p w:rsidR="00A737A9" w:rsidRPr="00A737A9" w:rsidRDefault="00A737A9" w:rsidP="00680593">
      <w:pPr>
        <w:pStyle w:val="ListParagraph"/>
        <w:numPr>
          <w:ilvl w:val="1"/>
          <w:numId w:val="43"/>
        </w:numPr>
        <w:spacing w:line="360" w:lineRule="auto"/>
        <w:ind w:left="567" w:hanging="283"/>
        <w:rPr>
          <w:rFonts w:ascii="Times New Roman" w:hAnsi="Times New Roman"/>
          <w:sz w:val="24"/>
          <w:szCs w:val="24"/>
          <w:lang w:val="id-ID"/>
        </w:rPr>
      </w:pPr>
      <w:r w:rsidRPr="00A737A9">
        <w:rPr>
          <w:rFonts w:ascii="Times New Roman" w:hAnsi="Times New Roman"/>
          <w:bCs/>
          <w:sz w:val="24"/>
          <w:szCs w:val="24"/>
        </w:rPr>
        <w:t>Perkembangan otak terbatas karena kurangnya rangsangan</w:t>
      </w:r>
    </w:p>
    <w:p w:rsidR="00A737A9" w:rsidRDefault="00A737A9" w:rsidP="00A737A9">
      <w:pPr>
        <w:ind w:left="284" w:firstLine="283"/>
        <w:rPr>
          <w:rFonts w:ascii="Times New Roman" w:hAnsi="Times New Roman"/>
          <w:sz w:val="24"/>
          <w:szCs w:val="24"/>
        </w:rPr>
      </w:pPr>
      <w:r>
        <w:rPr>
          <w:rFonts w:ascii="Times New Roman" w:hAnsi="Times New Roman"/>
          <w:sz w:val="24"/>
          <w:szCs w:val="24"/>
        </w:rPr>
        <w:t xml:space="preserve">Bagian otak yang matang paling akhir adalah bagian yang berperan </w:t>
      </w:r>
      <w:proofErr w:type="gramStart"/>
      <w:r>
        <w:rPr>
          <w:rFonts w:ascii="Times New Roman" w:hAnsi="Times New Roman"/>
          <w:sz w:val="24"/>
          <w:szCs w:val="24"/>
        </w:rPr>
        <w:t>mengintergrasikan  informasi</w:t>
      </w:r>
      <w:proofErr w:type="gramEnd"/>
      <w:r>
        <w:rPr>
          <w:rFonts w:ascii="Times New Roman" w:hAnsi="Times New Roman"/>
          <w:sz w:val="24"/>
          <w:szCs w:val="24"/>
        </w:rPr>
        <w:t xml:space="preserve"> berbagai indera, termasuk bagian otak yang berfungsi sebagai pusat perencanaan, pemecahan masalah  nalar dan emosi.</w:t>
      </w:r>
    </w:p>
    <w:p w:rsidR="00A737A9" w:rsidRDefault="00A737A9" w:rsidP="00A737A9">
      <w:pPr>
        <w:ind w:left="284" w:firstLine="283"/>
        <w:rPr>
          <w:rFonts w:ascii="Times New Roman" w:hAnsi="Times New Roman"/>
          <w:sz w:val="24"/>
          <w:szCs w:val="24"/>
        </w:rPr>
      </w:pPr>
    </w:p>
    <w:p w:rsidR="00A737A9" w:rsidRDefault="00A737A9" w:rsidP="00A737A9">
      <w:pPr>
        <w:ind w:left="284" w:firstLine="283"/>
        <w:rPr>
          <w:rFonts w:ascii="Times New Roman" w:hAnsi="Times New Roman"/>
          <w:sz w:val="24"/>
          <w:szCs w:val="24"/>
          <w:lang w:val="id-ID"/>
        </w:rPr>
      </w:pPr>
    </w:p>
    <w:p w:rsidR="00A737A9" w:rsidRPr="00A737A9" w:rsidRDefault="00A737A9" w:rsidP="00680593">
      <w:pPr>
        <w:pStyle w:val="ListParagraph"/>
        <w:numPr>
          <w:ilvl w:val="1"/>
          <w:numId w:val="43"/>
        </w:numPr>
        <w:spacing w:line="360" w:lineRule="auto"/>
        <w:ind w:left="567" w:hanging="283"/>
        <w:rPr>
          <w:rFonts w:ascii="Times New Roman" w:hAnsi="Times New Roman"/>
          <w:sz w:val="24"/>
          <w:szCs w:val="24"/>
          <w:lang w:val="id-ID"/>
        </w:rPr>
      </w:pPr>
      <w:r w:rsidRPr="00A737A9">
        <w:rPr>
          <w:rFonts w:ascii="Times New Roman" w:hAnsi="Times New Roman"/>
          <w:bCs/>
          <w:sz w:val="24"/>
          <w:szCs w:val="24"/>
        </w:rPr>
        <w:lastRenderedPageBreak/>
        <w:t>Motivasi yang rendah</w:t>
      </w:r>
    </w:p>
    <w:p w:rsidR="00A737A9" w:rsidRDefault="00A737A9" w:rsidP="00A737A9">
      <w:pPr>
        <w:ind w:left="284" w:firstLine="283"/>
        <w:rPr>
          <w:rFonts w:ascii="Times New Roman" w:hAnsi="Times New Roman"/>
          <w:sz w:val="24"/>
          <w:szCs w:val="24"/>
        </w:rPr>
      </w:pPr>
      <w:proofErr w:type="gramStart"/>
      <w:r>
        <w:rPr>
          <w:rFonts w:ascii="Times New Roman" w:hAnsi="Times New Roman"/>
          <w:sz w:val="24"/>
          <w:szCs w:val="24"/>
        </w:rPr>
        <w:t>Memang di era yang modern ini kita tentu memenuhi banyak siswa sekolah yang memiliki motivasi yang lemah dalam belajar.</w:t>
      </w:r>
      <w:proofErr w:type="gramEnd"/>
      <w:r>
        <w:rPr>
          <w:rFonts w:ascii="Times New Roman" w:hAnsi="Times New Roman"/>
          <w:sz w:val="24"/>
          <w:szCs w:val="24"/>
        </w:rPr>
        <w:t xml:space="preserve"> Apalag anda seorang guru untuk itu anda perlu melihat </w:t>
      </w:r>
      <w:proofErr w:type="gramStart"/>
      <w:r>
        <w:rPr>
          <w:rFonts w:ascii="Times New Roman" w:hAnsi="Times New Roman"/>
          <w:sz w:val="24"/>
          <w:szCs w:val="24"/>
        </w:rPr>
        <w:t>apa</w:t>
      </w:r>
      <w:proofErr w:type="gramEnd"/>
      <w:r>
        <w:rPr>
          <w:rFonts w:ascii="Times New Roman" w:hAnsi="Times New Roman"/>
          <w:sz w:val="24"/>
          <w:szCs w:val="24"/>
        </w:rPr>
        <w:t xml:space="preserve"> yang menjadi motivasi bagi siswa sekolah untuk tetap aktif dalam kegiatan belajar mengajar.</w:t>
      </w:r>
    </w:p>
    <w:p w:rsidR="00A737A9" w:rsidRDefault="00A737A9" w:rsidP="00A737A9">
      <w:pPr>
        <w:ind w:left="284" w:firstLine="283"/>
        <w:rPr>
          <w:rFonts w:ascii="Times New Roman" w:hAnsi="Times New Roman"/>
          <w:sz w:val="24"/>
          <w:szCs w:val="24"/>
          <w:lang w:val="id-ID"/>
        </w:rPr>
      </w:pPr>
    </w:p>
    <w:p w:rsidR="00A737A9" w:rsidRPr="00A737A9" w:rsidRDefault="00A737A9" w:rsidP="00680593">
      <w:pPr>
        <w:pStyle w:val="ListParagraph"/>
        <w:numPr>
          <w:ilvl w:val="1"/>
          <w:numId w:val="43"/>
        </w:numPr>
        <w:spacing w:line="360" w:lineRule="auto"/>
        <w:ind w:left="567" w:hanging="283"/>
        <w:rPr>
          <w:rFonts w:ascii="Times New Roman" w:hAnsi="Times New Roman"/>
          <w:sz w:val="24"/>
          <w:szCs w:val="24"/>
          <w:lang w:val="id-ID"/>
        </w:rPr>
      </w:pPr>
      <w:r w:rsidRPr="00A737A9">
        <w:rPr>
          <w:rFonts w:ascii="Times New Roman" w:hAnsi="Times New Roman"/>
          <w:bCs/>
          <w:sz w:val="24"/>
          <w:szCs w:val="24"/>
          <w:lang w:val="id-ID"/>
        </w:rPr>
        <w:t xml:space="preserve">Masalah perhatian </w:t>
      </w:r>
    </w:p>
    <w:p w:rsidR="00A737A9" w:rsidRPr="007C6F59" w:rsidRDefault="00A737A9" w:rsidP="00A737A9">
      <w:pPr>
        <w:ind w:left="284" w:firstLine="283"/>
        <w:rPr>
          <w:rFonts w:ascii="Times New Roman" w:hAnsi="Times New Roman"/>
          <w:sz w:val="24"/>
          <w:szCs w:val="24"/>
          <w:lang w:val="id-ID"/>
        </w:rPr>
      </w:pPr>
      <w:r>
        <w:rPr>
          <w:rFonts w:ascii="Times New Roman" w:hAnsi="Times New Roman"/>
          <w:sz w:val="24"/>
          <w:szCs w:val="24"/>
          <w:lang w:val="id-ID"/>
        </w:rPr>
        <w:t>Banyak sedikitnya kesadaran yang menyertai sesuatu aktifitas yang dilakukan untuk dapat menangkap maksudnya hendaklah pengertian tersebut dilepaskan dari konteksnya atau kalimatnya.</w:t>
      </w:r>
    </w:p>
    <w:p w:rsidR="00A737A9" w:rsidRPr="00A737A9" w:rsidRDefault="00A737A9" w:rsidP="00680593">
      <w:pPr>
        <w:pStyle w:val="ListParagraph"/>
        <w:numPr>
          <w:ilvl w:val="1"/>
          <w:numId w:val="43"/>
        </w:numPr>
        <w:spacing w:line="360" w:lineRule="auto"/>
        <w:ind w:left="567" w:hanging="283"/>
        <w:rPr>
          <w:rFonts w:ascii="Times New Roman" w:hAnsi="Times New Roman"/>
          <w:sz w:val="24"/>
          <w:szCs w:val="24"/>
        </w:rPr>
      </w:pPr>
      <w:r w:rsidRPr="00A737A9">
        <w:rPr>
          <w:rFonts w:ascii="Times New Roman" w:hAnsi="Times New Roman"/>
          <w:bCs/>
          <w:sz w:val="24"/>
          <w:szCs w:val="24"/>
        </w:rPr>
        <w:t xml:space="preserve">Kekacauan masalah pribadi </w:t>
      </w:r>
    </w:p>
    <w:p w:rsidR="00A737A9" w:rsidRDefault="00A737A9" w:rsidP="00A737A9">
      <w:pPr>
        <w:ind w:left="284" w:firstLine="283"/>
      </w:pPr>
      <w:proofErr w:type="gramStart"/>
      <w:r>
        <w:rPr>
          <w:rFonts w:ascii="Times New Roman" w:hAnsi="Times New Roman"/>
          <w:sz w:val="24"/>
          <w:szCs w:val="24"/>
        </w:rPr>
        <w:t>Kurangnya pemisahan antara tugas ditempat kerja dan tugas rumah disebabkan oleh peningkatan pesat jumlah informasi digital yang kita semua</w:t>
      </w:r>
      <w:r>
        <w:rPr>
          <w:rFonts w:ascii="Times New Roman" w:hAnsi="Times New Roman"/>
          <w:sz w:val="24"/>
          <w:szCs w:val="24"/>
          <w:lang w:val="id-ID"/>
        </w:rPr>
        <w:t xml:space="preserve"> hadapi.</w:t>
      </w:r>
      <w:proofErr w:type="gramEnd"/>
      <w:r>
        <w:rPr>
          <w:rStyle w:val="FootnoteReference"/>
          <w:rFonts w:ascii="Times New Roman" w:hAnsi="Times New Roman"/>
          <w:sz w:val="24"/>
          <w:szCs w:val="24"/>
        </w:rPr>
        <w:footnoteReference w:id="36"/>
      </w:r>
    </w:p>
    <w:p w:rsidR="00B47889" w:rsidRPr="00A737A9" w:rsidRDefault="00A737A9" w:rsidP="00A737A9">
      <w:pPr>
        <w:ind w:firstLine="567"/>
      </w:pPr>
      <w:r>
        <w:rPr>
          <w:rFonts w:ascii="Times New Roman" w:hAnsi="Times New Roman"/>
          <w:sz w:val="24"/>
          <w:szCs w:val="24"/>
        </w:rPr>
        <w:t>Beberapa para ahli juga</w:t>
      </w:r>
      <w:r w:rsidR="00B47889">
        <w:rPr>
          <w:rFonts w:ascii="Times New Roman" w:hAnsi="Times New Roman"/>
          <w:sz w:val="24"/>
          <w:szCs w:val="24"/>
        </w:rPr>
        <w:t xml:space="preserve"> mengemukakan adanya multi faktor penyebab terjadinya </w:t>
      </w:r>
      <w:r w:rsidR="00B47889">
        <w:rPr>
          <w:rFonts w:ascii="Times New Roman" w:hAnsi="Times New Roman"/>
          <w:i/>
          <w:sz w:val="24"/>
          <w:szCs w:val="24"/>
        </w:rPr>
        <w:t>Slow Learner</w:t>
      </w:r>
      <w:r w:rsidR="00B47889">
        <w:rPr>
          <w:rFonts w:ascii="Times New Roman" w:hAnsi="Times New Roman"/>
          <w:sz w:val="24"/>
          <w:szCs w:val="24"/>
        </w:rPr>
        <w:t xml:space="preserve">, </w:t>
      </w:r>
      <w:r>
        <w:rPr>
          <w:rFonts w:ascii="Times New Roman" w:hAnsi="Times New Roman"/>
          <w:sz w:val="24"/>
          <w:szCs w:val="24"/>
        </w:rPr>
        <w:t xml:space="preserve">lebih spesifik dijelaskan </w:t>
      </w:r>
      <w:r w:rsidR="00B47889">
        <w:rPr>
          <w:rFonts w:ascii="Times New Roman" w:hAnsi="Times New Roman"/>
          <w:sz w:val="24"/>
          <w:szCs w:val="24"/>
        </w:rPr>
        <w:t>yaitu antara lain;</w:t>
      </w:r>
    </w:p>
    <w:p w:rsidR="00B47889" w:rsidRDefault="00B47889" w:rsidP="00680593">
      <w:pPr>
        <w:pStyle w:val="ListParagraph"/>
        <w:numPr>
          <w:ilvl w:val="0"/>
          <w:numId w:val="35"/>
        </w:numPr>
        <w:spacing w:after="200" w:line="360" w:lineRule="auto"/>
        <w:ind w:left="567" w:hanging="283"/>
        <w:rPr>
          <w:rFonts w:ascii="Times New Roman" w:hAnsi="Times New Roman"/>
          <w:sz w:val="24"/>
          <w:szCs w:val="24"/>
        </w:rPr>
      </w:pPr>
      <w:r>
        <w:rPr>
          <w:rFonts w:ascii="Times New Roman" w:hAnsi="Times New Roman"/>
          <w:sz w:val="24"/>
          <w:szCs w:val="24"/>
        </w:rPr>
        <w:t xml:space="preserve">Faktor prenatal dan genetik yang dapat menyebabkan anak menggalami </w:t>
      </w:r>
      <w:r>
        <w:rPr>
          <w:rFonts w:ascii="Times New Roman" w:hAnsi="Times New Roman"/>
          <w:i/>
          <w:sz w:val="24"/>
          <w:szCs w:val="24"/>
        </w:rPr>
        <w:t>Slow Learner</w:t>
      </w:r>
      <w:r>
        <w:rPr>
          <w:rFonts w:ascii="Times New Roman" w:hAnsi="Times New Roman"/>
          <w:sz w:val="24"/>
          <w:szCs w:val="24"/>
        </w:rPr>
        <w:t xml:space="preserve"> meliputi:</w:t>
      </w:r>
    </w:p>
    <w:p w:rsidR="00A737A9" w:rsidRDefault="00B47889" w:rsidP="00680593">
      <w:pPr>
        <w:pStyle w:val="ListParagraph"/>
        <w:numPr>
          <w:ilvl w:val="0"/>
          <w:numId w:val="36"/>
        </w:numPr>
        <w:spacing w:after="200" w:line="360" w:lineRule="auto"/>
        <w:ind w:left="851" w:hanging="284"/>
        <w:rPr>
          <w:rFonts w:ascii="Times New Roman" w:hAnsi="Times New Roman"/>
          <w:sz w:val="24"/>
          <w:szCs w:val="24"/>
        </w:rPr>
      </w:pPr>
      <w:r>
        <w:rPr>
          <w:rFonts w:ascii="Times New Roman" w:hAnsi="Times New Roman"/>
          <w:sz w:val="24"/>
          <w:szCs w:val="24"/>
        </w:rPr>
        <w:t>Kelainan kromosom</w:t>
      </w:r>
    </w:p>
    <w:p w:rsidR="00A737A9" w:rsidRDefault="00B47889" w:rsidP="00680593">
      <w:pPr>
        <w:pStyle w:val="ListParagraph"/>
        <w:numPr>
          <w:ilvl w:val="0"/>
          <w:numId w:val="36"/>
        </w:numPr>
        <w:spacing w:after="200" w:line="360" w:lineRule="auto"/>
        <w:ind w:left="851" w:hanging="284"/>
        <w:rPr>
          <w:rFonts w:ascii="Times New Roman" w:hAnsi="Times New Roman"/>
          <w:sz w:val="24"/>
          <w:szCs w:val="24"/>
        </w:rPr>
      </w:pPr>
      <w:r w:rsidRPr="00A737A9">
        <w:rPr>
          <w:rFonts w:ascii="Times New Roman" w:hAnsi="Times New Roman"/>
          <w:sz w:val="24"/>
          <w:szCs w:val="24"/>
        </w:rPr>
        <w:t>Gangguan biokimia dalam tubuh</w:t>
      </w:r>
    </w:p>
    <w:p w:rsidR="00B47889" w:rsidRPr="00A737A9" w:rsidRDefault="00B47889" w:rsidP="00680593">
      <w:pPr>
        <w:pStyle w:val="ListParagraph"/>
        <w:numPr>
          <w:ilvl w:val="0"/>
          <w:numId w:val="36"/>
        </w:numPr>
        <w:spacing w:after="200" w:line="360" w:lineRule="auto"/>
        <w:ind w:left="851" w:hanging="284"/>
        <w:rPr>
          <w:rFonts w:ascii="Times New Roman" w:hAnsi="Times New Roman"/>
          <w:sz w:val="24"/>
          <w:szCs w:val="24"/>
        </w:rPr>
      </w:pPr>
      <w:r w:rsidRPr="00A737A9">
        <w:rPr>
          <w:rFonts w:ascii="Times New Roman" w:hAnsi="Times New Roman"/>
          <w:sz w:val="24"/>
          <w:szCs w:val="24"/>
        </w:rPr>
        <w:t xml:space="preserve">Kelahiran </w:t>
      </w:r>
      <w:r w:rsidRPr="00A737A9">
        <w:rPr>
          <w:rFonts w:ascii="Times New Roman" w:hAnsi="Times New Roman"/>
          <w:i/>
          <w:sz w:val="24"/>
          <w:szCs w:val="24"/>
        </w:rPr>
        <w:t>premature</w:t>
      </w:r>
    </w:p>
    <w:p w:rsidR="00B47889" w:rsidRDefault="00B47889" w:rsidP="00680593">
      <w:pPr>
        <w:pStyle w:val="ListParagraph"/>
        <w:numPr>
          <w:ilvl w:val="0"/>
          <w:numId w:val="35"/>
        </w:numPr>
        <w:spacing w:before="240" w:after="200" w:line="360" w:lineRule="auto"/>
        <w:ind w:left="567" w:hanging="283"/>
        <w:rPr>
          <w:rFonts w:ascii="Times New Roman" w:hAnsi="Times New Roman"/>
          <w:sz w:val="24"/>
          <w:szCs w:val="24"/>
        </w:rPr>
      </w:pPr>
      <w:r>
        <w:rPr>
          <w:rFonts w:ascii="Times New Roman" w:hAnsi="Times New Roman"/>
          <w:sz w:val="24"/>
          <w:szCs w:val="24"/>
        </w:rPr>
        <w:lastRenderedPageBreak/>
        <w:t xml:space="preserve">Faktor </w:t>
      </w:r>
      <w:r>
        <w:rPr>
          <w:rFonts w:ascii="Times New Roman" w:hAnsi="Times New Roman"/>
          <w:i/>
          <w:sz w:val="24"/>
          <w:szCs w:val="24"/>
        </w:rPr>
        <w:t>biologis</w:t>
      </w:r>
      <w:r>
        <w:rPr>
          <w:rFonts w:ascii="Times New Roman" w:hAnsi="Times New Roman"/>
          <w:sz w:val="24"/>
          <w:szCs w:val="24"/>
        </w:rPr>
        <w:t xml:space="preserve"> </w:t>
      </w:r>
      <w:r>
        <w:rPr>
          <w:rFonts w:ascii="Times New Roman" w:hAnsi="Times New Roman"/>
          <w:sz w:val="24"/>
          <w:szCs w:val="24"/>
          <w:lang w:val="id-ID"/>
        </w:rPr>
        <w:t>n</w:t>
      </w:r>
      <w:r>
        <w:rPr>
          <w:rFonts w:ascii="Times New Roman" w:hAnsi="Times New Roman"/>
          <w:sz w:val="24"/>
          <w:szCs w:val="24"/>
        </w:rPr>
        <w:t>on-keturunan, yaitu</w:t>
      </w:r>
    </w:p>
    <w:p w:rsidR="00A737A9" w:rsidRDefault="00B47889" w:rsidP="00680593">
      <w:pPr>
        <w:pStyle w:val="ListParagraph"/>
        <w:numPr>
          <w:ilvl w:val="0"/>
          <w:numId w:val="37"/>
        </w:numPr>
        <w:spacing w:after="200" w:line="360" w:lineRule="auto"/>
        <w:ind w:left="851" w:hanging="284"/>
        <w:rPr>
          <w:rFonts w:ascii="Times New Roman" w:hAnsi="Times New Roman"/>
          <w:sz w:val="24"/>
          <w:szCs w:val="24"/>
        </w:rPr>
      </w:pPr>
      <w:r>
        <w:rPr>
          <w:rFonts w:ascii="Times New Roman" w:hAnsi="Times New Roman"/>
          <w:sz w:val="24"/>
          <w:szCs w:val="24"/>
        </w:rPr>
        <w:t>Ibu hamil menggonsumsi obat-obatan yang merugikan janin, pengguna narkotika dan zat aditif dengan dosis berlebih yang dapat mempengaruhi memori jangka pendek anak</w:t>
      </w:r>
    </w:p>
    <w:p w:rsidR="00A737A9" w:rsidRDefault="00B47889" w:rsidP="00680593">
      <w:pPr>
        <w:pStyle w:val="ListParagraph"/>
        <w:numPr>
          <w:ilvl w:val="0"/>
          <w:numId w:val="37"/>
        </w:numPr>
        <w:spacing w:after="200" w:line="360" w:lineRule="auto"/>
        <w:ind w:left="851" w:hanging="284"/>
        <w:rPr>
          <w:rFonts w:ascii="Times New Roman" w:hAnsi="Times New Roman"/>
          <w:sz w:val="24"/>
          <w:szCs w:val="24"/>
        </w:rPr>
      </w:pPr>
      <w:r w:rsidRPr="00A737A9">
        <w:rPr>
          <w:rFonts w:ascii="Times New Roman" w:hAnsi="Times New Roman"/>
          <w:sz w:val="24"/>
          <w:szCs w:val="24"/>
        </w:rPr>
        <w:t>Ibu hamil dengan gizi buruk</w:t>
      </w:r>
    </w:p>
    <w:p w:rsidR="00B47889" w:rsidRPr="00A737A9" w:rsidRDefault="00B47889" w:rsidP="00680593">
      <w:pPr>
        <w:pStyle w:val="ListParagraph"/>
        <w:numPr>
          <w:ilvl w:val="0"/>
          <w:numId w:val="37"/>
        </w:numPr>
        <w:spacing w:after="200" w:line="360" w:lineRule="auto"/>
        <w:ind w:left="851" w:hanging="284"/>
        <w:rPr>
          <w:rFonts w:ascii="Times New Roman" w:hAnsi="Times New Roman"/>
          <w:sz w:val="24"/>
          <w:szCs w:val="24"/>
        </w:rPr>
      </w:pPr>
      <w:r w:rsidRPr="00A737A9">
        <w:rPr>
          <w:rFonts w:ascii="Times New Roman" w:hAnsi="Times New Roman"/>
          <w:sz w:val="24"/>
          <w:szCs w:val="24"/>
        </w:rPr>
        <w:t>Radiasi sinar x</w:t>
      </w:r>
    </w:p>
    <w:p w:rsidR="00A737A9" w:rsidRDefault="00B47889" w:rsidP="00680593">
      <w:pPr>
        <w:pStyle w:val="ListParagraph"/>
        <w:numPr>
          <w:ilvl w:val="0"/>
          <w:numId w:val="35"/>
        </w:numPr>
        <w:spacing w:after="200" w:line="360" w:lineRule="auto"/>
        <w:ind w:left="567" w:hanging="283"/>
        <w:rPr>
          <w:rFonts w:ascii="Times New Roman" w:hAnsi="Times New Roman"/>
          <w:sz w:val="24"/>
          <w:szCs w:val="24"/>
        </w:rPr>
      </w:pPr>
      <w:r>
        <w:rPr>
          <w:rFonts w:ascii="Times New Roman" w:hAnsi="Times New Roman"/>
          <w:sz w:val="24"/>
          <w:szCs w:val="24"/>
        </w:rPr>
        <w:t>Faktor resus</w:t>
      </w:r>
    </w:p>
    <w:p w:rsidR="00B47889" w:rsidRPr="00A737A9" w:rsidRDefault="00B47889" w:rsidP="00A737A9">
      <w:pPr>
        <w:pStyle w:val="ListParagraph"/>
        <w:spacing w:after="200" w:line="360" w:lineRule="auto"/>
        <w:ind w:left="284" w:firstLine="283"/>
        <w:rPr>
          <w:rFonts w:ascii="Times New Roman" w:hAnsi="Times New Roman"/>
          <w:sz w:val="24"/>
          <w:szCs w:val="24"/>
        </w:rPr>
      </w:pPr>
      <w:r w:rsidRPr="00A737A9">
        <w:rPr>
          <w:rFonts w:ascii="Times New Roman" w:hAnsi="Times New Roman"/>
          <w:sz w:val="24"/>
          <w:szCs w:val="24"/>
        </w:rPr>
        <w:t>Faktor saat kelahiran, adalah kondisi kekurangan oksigen saat proses kelahiran karena proses persalinan yang lama atau bermasalah, sehingga menyebabkan transfer oksigen ke otak bayi terlambat</w:t>
      </w:r>
    </w:p>
    <w:p w:rsidR="00B47889" w:rsidRDefault="00B47889" w:rsidP="00680593">
      <w:pPr>
        <w:pStyle w:val="ListParagraph"/>
        <w:numPr>
          <w:ilvl w:val="0"/>
          <w:numId w:val="35"/>
        </w:numPr>
        <w:spacing w:after="200" w:line="360" w:lineRule="auto"/>
        <w:ind w:left="567" w:hanging="283"/>
        <w:rPr>
          <w:rFonts w:ascii="Times New Roman" w:hAnsi="Times New Roman"/>
          <w:sz w:val="24"/>
          <w:szCs w:val="24"/>
        </w:rPr>
      </w:pPr>
      <w:r>
        <w:rPr>
          <w:rFonts w:ascii="Times New Roman" w:hAnsi="Times New Roman"/>
          <w:sz w:val="24"/>
          <w:szCs w:val="24"/>
        </w:rPr>
        <w:t>Faktor sesudah melahirkan dan lingkungan, meliputi</w:t>
      </w:r>
    </w:p>
    <w:p w:rsidR="00B47889" w:rsidRDefault="00B47889" w:rsidP="00680593">
      <w:pPr>
        <w:pStyle w:val="ListParagraph"/>
        <w:numPr>
          <w:ilvl w:val="0"/>
          <w:numId w:val="38"/>
        </w:numPr>
        <w:spacing w:after="200" w:line="360" w:lineRule="auto"/>
        <w:ind w:left="851" w:hanging="284"/>
        <w:rPr>
          <w:rFonts w:ascii="Times New Roman" w:hAnsi="Times New Roman"/>
          <w:sz w:val="24"/>
          <w:szCs w:val="24"/>
        </w:rPr>
      </w:pPr>
      <w:r>
        <w:rPr>
          <w:rFonts w:ascii="Times New Roman" w:hAnsi="Times New Roman"/>
          <w:sz w:val="24"/>
          <w:szCs w:val="24"/>
        </w:rPr>
        <w:t>Kekurangan gizi dan nutrisi</w:t>
      </w:r>
    </w:p>
    <w:p w:rsidR="00B47889" w:rsidRDefault="00B47889" w:rsidP="00680593">
      <w:pPr>
        <w:pStyle w:val="ListParagraph"/>
        <w:numPr>
          <w:ilvl w:val="0"/>
          <w:numId w:val="38"/>
        </w:numPr>
        <w:spacing w:after="200" w:line="360" w:lineRule="auto"/>
        <w:ind w:left="851" w:hanging="284"/>
        <w:rPr>
          <w:rFonts w:ascii="Times New Roman" w:hAnsi="Times New Roman"/>
          <w:sz w:val="24"/>
          <w:szCs w:val="24"/>
        </w:rPr>
      </w:pPr>
      <w:r>
        <w:rPr>
          <w:rFonts w:ascii="Times New Roman" w:hAnsi="Times New Roman"/>
          <w:sz w:val="24"/>
          <w:szCs w:val="24"/>
        </w:rPr>
        <w:t>Trauma fisik akibat jatuh atau kecelakaan</w:t>
      </w:r>
    </w:p>
    <w:p w:rsidR="00B47889" w:rsidRDefault="00B47889" w:rsidP="00680593">
      <w:pPr>
        <w:pStyle w:val="ListParagraph"/>
        <w:numPr>
          <w:ilvl w:val="0"/>
          <w:numId w:val="38"/>
        </w:numPr>
        <w:spacing w:after="200" w:line="360" w:lineRule="auto"/>
        <w:ind w:left="851" w:hanging="284"/>
        <w:rPr>
          <w:rFonts w:ascii="Times New Roman" w:hAnsi="Times New Roman"/>
          <w:sz w:val="24"/>
          <w:szCs w:val="24"/>
        </w:rPr>
      </w:pPr>
      <w:r>
        <w:rPr>
          <w:rFonts w:ascii="Times New Roman" w:hAnsi="Times New Roman"/>
          <w:sz w:val="24"/>
          <w:szCs w:val="24"/>
        </w:rPr>
        <w:t xml:space="preserve">Beberapa penyakit seperti </w:t>
      </w:r>
      <w:r>
        <w:rPr>
          <w:rFonts w:ascii="Times New Roman" w:hAnsi="Times New Roman"/>
          <w:i/>
          <w:sz w:val="24"/>
          <w:szCs w:val="24"/>
        </w:rPr>
        <w:t>Meningitis</w:t>
      </w:r>
      <w:r>
        <w:rPr>
          <w:rFonts w:ascii="Times New Roman" w:hAnsi="Times New Roman"/>
          <w:sz w:val="24"/>
          <w:szCs w:val="24"/>
        </w:rPr>
        <w:t xml:space="preserve"> dan </w:t>
      </w:r>
      <w:r>
        <w:rPr>
          <w:rFonts w:ascii="Times New Roman" w:hAnsi="Times New Roman"/>
          <w:i/>
          <w:sz w:val="24"/>
          <w:szCs w:val="24"/>
        </w:rPr>
        <w:t>Encehepalis</w:t>
      </w:r>
      <w:r>
        <w:rPr>
          <w:rFonts w:ascii="Times New Roman" w:hAnsi="Times New Roman"/>
          <w:sz w:val="24"/>
          <w:szCs w:val="24"/>
        </w:rPr>
        <w:t>.</w:t>
      </w:r>
    </w:p>
    <w:p w:rsidR="00B47889" w:rsidRDefault="00B47889" w:rsidP="00A737A9">
      <w:pPr>
        <w:ind w:firstLine="567"/>
        <w:rPr>
          <w:rFonts w:ascii="Times New Roman" w:hAnsi="Times New Roman"/>
          <w:i/>
          <w:sz w:val="24"/>
          <w:szCs w:val="24"/>
        </w:rPr>
      </w:pPr>
      <w:proofErr w:type="gramStart"/>
      <w:r>
        <w:rPr>
          <w:rFonts w:ascii="Times New Roman" w:hAnsi="Times New Roman"/>
          <w:sz w:val="24"/>
          <w:szCs w:val="24"/>
        </w:rPr>
        <w:t xml:space="preserve">Dari paparan diatas dapat memberikan gambaran bahwa terdapat banyak faktor yang dapat menjadi pemicu terjadinya </w:t>
      </w:r>
      <w:r>
        <w:rPr>
          <w:rFonts w:ascii="Times New Roman" w:hAnsi="Times New Roman"/>
          <w:i/>
          <w:sz w:val="24"/>
          <w:szCs w:val="24"/>
        </w:rPr>
        <w:t>Slow Learner</w:t>
      </w:r>
      <w:r>
        <w:rPr>
          <w:rFonts w:ascii="Times New Roman" w:hAnsi="Times New Roman"/>
          <w:sz w:val="24"/>
          <w:szCs w:val="24"/>
        </w:rPr>
        <w:t xml:space="preserve"> pada anak.</w:t>
      </w:r>
      <w:proofErr w:type="gramEnd"/>
      <w:r>
        <w:rPr>
          <w:rFonts w:ascii="Times New Roman" w:hAnsi="Times New Roman"/>
          <w:sz w:val="24"/>
          <w:szCs w:val="24"/>
        </w:rPr>
        <w:t xml:space="preserve"> </w:t>
      </w:r>
      <w:proofErr w:type="gramStart"/>
      <w:r>
        <w:rPr>
          <w:rFonts w:ascii="Times New Roman" w:hAnsi="Times New Roman"/>
          <w:sz w:val="24"/>
          <w:szCs w:val="24"/>
        </w:rPr>
        <w:t xml:space="preserve">Inti dari faktor-faktor penyebab </w:t>
      </w:r>
      <w:r>
        <w:rPr>
          <w:rFonts w:ascii="Times New Roman" w:hAnsi="Times New Roman"/>
          <w:i/>
          <w:sz w:val="24"/>
          <w:szCs w:val="24"/>
        </w:rPr>
        <w:t>Slow Learner</w:t>
      </w:r>
      <w:r>
        <w:rPr>
          <w:rFonts w:ascii="Times New Roman" w:hAnsi="Times New Roman"/>
          <w:sz w:val="24"/>
          <w:szCs w:val="24"/>
        </w:rPr>
        <w:t xml:space="preserve"> tersebut dapat berasal dari internal maupun eksternal si anak.</w:t>
      </w:r>
      <w:proofErr w:type="gramEnd"/>
      <w:r>
        <w:rPr>
          <w:rFonts w:ascii="Times New Roman" w:hAnsi="Times New Roman"/>
          <w:sz w:val="24"/>
          <w:szCs w:val="24"/>
        </w:rPr>
        <w:t xml:space="preserve"> Oleh sebab itu baik bila keluarga </w:t>
      </w:r>
      <w:r>
        <w:rPr>
          <w:rFonts w:ascii="Times New Roman" w:hAnsi="Times New Roman"/>
          <w:sz w:val="24"/>
          <w:szCs w:val="24"/>
        </w:rPr>
        <w:lastRenderedPageBreak/>
        <w:t xml:space="preserve">memperhatikan kondisi dan situasi yang dapat menjadi </w:t>
      </w:r>
      <w:r>
        <w:rPr>
          <w:rFonts w:ascii="Times New Roman" w:hAnsi="Times New Roman"/>
          <w:i/>
          <w:sz w:val="24"/>
          <w:szCs w:val="24"/>
        </w:rPr>
        <w:t>protectif factor</w:t>
      </w:r>
      <w:r>
        <w:rPr>
          <w:rFonts w:ascii="Times New Roman" w:hAnsi="Times New Roman"/>
          <w:sz w:val="24"/>
          <w:szCs w:val="24"/>
        </w:rPr>
        <w:t xml:space="preserve"> maupun </w:t>
      </w:r>
      <w:r>
        <w:rPr>
          <w:rFonts w:ascii="Times New Roman" w:hAnsi="Times New Roman"/>
          <w:i/>
          <w:sz w:val="24"/>
          <w:szCs w:val="24"/>
        </w:rPr>
        <w:t>risk factor</w:t>
      </w:r>
      <w:r>
        <w:rPr>
          <w:rFonts w:ascii="Times New Roman" w:hAnsi="Times New Roman"/>
          <w:sz w:val="24"/>
          <w:szCs w:val="24"/>
        </w:rPr>
        <w:t xml:space="preserve"> dari </w:t>
      </w:r>
      <w:r>
        <w:rPr>
          <w:rFonts w:ascii="Times New Roman" w:hAnsi="Times New Roman"/>
          <w:i/>
          <w:sz w:val="24"/>
          <w:szCs w:val="24"/>
        </w:rPr>
        <w:t>slow learne</w:t>
      </w:r>
      <w:r>
        <w:rPr>
          <w:rStyle w:val="FootnoteReference"/>
          <w:rFonts w:ascii="Times New Roman" w:hAnsi="Times New Roman"/>
          <w:i/>
          <w:sz w:val="24"/>
          <w:szCs w:val="24"/>
        </w:rPr>
        <w:footnoteReference w:id="37"/>
      </w:r>
    </w:p>
    <w:p w:rsidR="00B47889" w:rsidRDefault="00B47889" w:rsidP="00B47889">
      <w:pPr>
        <w:ind w:firstLine="709"/>
        <w:rPr>
          <w:rFonts w:ascii="Times New Roman" w:hAnsi="Times New Roman"/>
          <w:i/>
          <w:sz w:val="24"/>
          <w:szCs w:val="24"/>
        </w:rPr>
      </w:pPr>
    </w:p>
    <w:p w:rsidR="00B47889" w:rsidRDefault="001B2327" w:rsidP="001B2327">
      <w:pPr>
        <w:ind w:firstLine="567"/>
        <w:rPr>
          <w:rFonts w:ascii="Times New Roman" w:hAnsi="Times New Roman"/>
          <w:sz w:val="24"/>
          <w:szCs w:val="24"/>
        </w:rPr>
      </w:pPr>
      <w:r>
        <w:rPr>
          <w:rFonts w:ascii="Times New Roman" w:hAnsi="Times New Roman"/>
          <w:sz w:val="24"/>
          <w:szCs w:val="24"/>
        </w:rPr>
        <w:t>Adapun</w:t>
      </w:r>
      <w:r w:rsidR="00B47889">
        <w:rPr>
          <w:rFonts w:ascii="Times New Roman" w:hAnsi="Times New Roman"/>
          <w:sz w:val="24"/>
          <w:szCs w:val="24"/>
        </w:rPr>
        <w:tab/>
        <w:t>Penyebab anak mengalami keterlambatan atau kesulitan perkembangan membaca</w:t>
      </w:r>
      <w:r>
        <w:rPr>
          <w:rFonts w:ascii="Times New Roman" w:hAnsi="Times New Roman"/>
          <w:sz w:val="24"/>
          <w:szCs w:val="24"/>
        </w:rPr>
        <w:t xml:space="preserve"> </w:t>
      </w:r>
      <w:proofErr w:type="gramStart"/>
      <w:r>
        <w:rPr>
          <w:rFonts w:ascii="Times New Roman" w:hAnsi="Times New Roman"/>
          <w:sz w:val="24"/>
          <w:szCs w:val="24"/>
        </w:rPr>
        <w:t>disleksia</w:t>
      </w:r>
      <w:r w:rsidR="00B47889">
        <w:rPr>
          <w:rFonts w:ascii="Times New Roman" w:hAnsi="Times New Roman"/>
          <w:sz w:val="24"/>
          <w:szCs w:val="24"/>
        </w:rPr>
        <w:t xml:space="preserve">  adalah</w:t>
      </w:r>
      <w:proofErr w:type="gramEnd"/>
      <w:r w:rsidR="00B47889">
        <w:rPr>
          <w:rFonts w:ascii="Times New Roman" w:hAnsi="Times New Roman"/>
          <w:sz w:val="24"/>
          <w:szCs w:val="24"/>
        </w:rPr>
        <w:t>:</w:t>
      </w:r>
    </w:p>
    <w:p w:rsidR="00B47889" w:rsidRDefault="00B47889" w:rsidP="00680593">
      <w:pPr>
        <w:pStyle w:val="ListParagraph"/>
        <w:numPr>
          <w:ilvl w:val="0"/>
          <w:numId w:val="39"/>
        </w:numPr>
        <w:spacing w:after="200" w:line="360" w:lineRule="auto"/>
        <w:ind w:left="567" w:hanging="283"/>
        <w:rPr>
          <w:rFonts w:ascii="Times New Roman" w:hAnsi="Times New Roman"/>
          <w:sz w:val="24"/>
          <w:szCs w:val="24"/>
        </w:rPr>
      </w:pPr>
      <w:r>
        <w:rPr>
          <w:rFonts w:ascii="Times New Roman" w:hAnsi="Times New Roman"/>
          <w:sz w:val="24"/>
          <w:szCs w:val="24"/>
        </w:rPr>
        <w:t xml:space="preserve">Anak yang lahir </w:t>
      </w:r>
      <w:r>
        <w:rPr>
          <w:rFonts w:ascii="Times New Roman" w:hAnsi="Times New Roman"/>
          <w:i/>
          <w:sz w:val="24"/>
          <w:szCs w:val="24"/>
        </w:rPr>
        <w:t>premature</w:t>
      </w:r>
      <w:r>
        <w:rPr>
          <w:rFonts w:ascii="Times New Roman" w:hAnsi="Times New Roman"/>
          <w:sz w:val="24"/>
          <w:szCs w:val="24"/>
        </w:rPr>
        <w:t xml:space="preserve"> dengan berat lahir rendah dapat mengalami kesulitan belajar atau gangguan pemusatan perhatian </w:t>
      </w:r>
    </w:p>
    <w:p w:rsidR="00B47889" w:rsidRDefault="00B47889" w:rsidP="00680593">
      <w:pPr>
        <w:pStyle w:val="ListParagraph"/>
        <w:numPr>
          <w:ilvl w:val="0"/>
          <w:numId w:val="39"/>
        </w:numPr>
        <w:spacing w:after="200" w:line="360" w:lineRule="auto"/>
        <w:ind w:left="567" w:hanging="283"/>
        <w:rPr>
          <w:rFonts w:ascii="Times New Roman" w:hAnsi="Times New Roman"/>
          <w:sz w:val="24"/>
          <w:szCs w:val="24"/>
        </w:rPr>
      </w:pPr>
      <w:r>
        <w:rPr>
          <w:rFonts w:ascii="Times New Roman" w:hAnsi="Times New Roman"/>
          <w:sz w:val="24"/>
          <w:szCs w:val="24"/>
        </w:rPr>
        <w:t xml:space="preserve">Anak dengan kelainan fisik seperti gangguan penglihatan, gangguan pendengaran atau anak dengan </w:t>
      </w:r>
      <w:r>
        <w:rPr>
          <w:rFonts w:ascii="Times New Roman" w:hAnsi="Times New Roman"/>
          <w:i/>
          <w:sz w:val="24"/>
          <w:szCs w:val="24"/>
        </w:rPr>
        <w:t>celebral palsy</w:t>
      </w:r>
      <w:r>
        <w:rPr>
          <w:rFonts w:ascii="Times New Roman" w:hAnsi="Times New Roman"/>
          <w:sz w:val="24"/>
          <w:szCs w:val="24"/>
        </w:rPr>
        <w:t xml:space="preserve"> (</w:t>
      </w:r>
      <w:r>
        <w:rPr>
          <w:rFonts w:ascii="Times New Roman" w:hAnsi="Times New Roman"/>
          <w:i/>
          <w:sz w:val="24"/>
          <w:szCs w:val="24"/>
        </w:rPr>
        <w:t>c.p</w:t>
      </w:r>
      <w:r>
        <w:rPr>
          <w:rFonts w:ascii="Times New Roman" w:hAnsi="Times New Roman"/>
          <w:sz w:val="24"/>
          <w:szCs w:val="24"/>
        </w:rPr>
        <w:t>.) akan mengalami kesulitan belajar membaca</w:t>
      </w:r>
    </w:p>
    <w:p w:rsidR="00B47889" w:rsidRDefault="00B47889" w:rsidP="00680593">
      <w:pPr>
        <w:pStyle w:val="ListParagraph"/>
        <w:numPr>
          <w:ilvl w:val="0"/>
          <w:numId w:val="39"/>
        </w:numPr>
        <w:spacing w:before="240" w:after="200" w:line="360" w:lineRule="auto"/>
        <w:ind w:left="567" w:hanging="283"/>
        <w:rPr>
          <w:rFonts w:ascii="Times New Roman" w:hAnsi="Times New Roman"/>
          <w:sz w:val="24"/>
          <w:szCs w:val="24"/>
        </w:rPr>
      </w:pPr>
      <w:r>
        <w:rPr>
          <w:rFonts w:ascii="Times New Roman" w:hAnsi="Times New Roman"/>
          <w:sz w:val="24"/>
          <w:szCs w:val="24"/>
        </w:rPr>
        <w:t xml:space="preserve">Anak kurang memahami printah karena lingkungan yang menggunakan beberapa bahasa (bi-atau </w:t>
      </w:r>
      <w:r>
        <w:rPr>
          <w:rFonts w:ascii="Times New Roman" w:hAnsi="Times New Roman"/>
          <w:i/>
          <w:sz w:val="24"/>
          <w:szCs w:val="24"/>
        </w:rPr>
        <w:t>multilingual</w:t>
      </w:r>
      <w:r>
        <w:rPr>
          <w:rFonts w:ascii="Times New Roman" w:hAnsi="Times New Roman"/>
          <w:sz w:val="24"/>
          <w:szCs w:val="24"/>
        </w:rPr>
        <w:t>)</w:t>
      </w:r>
    </w:p>
    <w:p w:rsidR="00B47889" w:rsidRDefault="00B47889" w:rsidP="00680593">
      <w:pPr>
        <w:pStyle w:val="ListParagraph"/>
        <w:numPr>
          <w:ilvl w:val="0"/>
          <w:numId w:val="39"/>
        </w:numPr>
        <w:spacing w:before="240" w:after="200" w:line="360" w:lineRule="auto"/>
        <w:ind w:left="567" w:hanging="283"/>
        <w:rPr>
          <w:rFonts w:ascii="Times New Roman" w:hAnsi="Times New Roman"/>
          <w:sz w:val="24"/>
          <w:szCs w:val="24"/>
        </w:rPr>
      </w:pPr>
      <w:r>
        <w:rPr>
          <w:rFonts w:ascii="Times New Roman" w:hAnsi="Times New Roman"/>
          <w:sz w:val="24"/>
          <w:szCs w:val="24"/>
        </w:rPr>
        <w:t>Anak yang pandai dan bakat yang tidak tertarik dengan pembelajaran bahasa sehingga kurang konsentrasi dan banyak membuat kesalahan.</w:t>
      </w:r>
    </w:p>
    <w:p w:rsidR="00B47889" w:rsidRDefault="00B47889" w:rsidP="00033BEF">
      <w:pPr>
        <w:ind w:firstLine="567"/>
        <w:rPr>
          <w:rFonts w:ascii="Times New Roman" w:hAnsi="Times New Roman"/>
          <w:color w:val="000000"/>
          <w:sz w:val="24"/>
          <w:szCs w:val="24"/>
          <w:lang w:val="id-ID"/>
        </w:rPr>
      </w:pPr>
      <w:proofErr w:type="gramStart"/>
      <w:r>
        <w:rPr>
          <w:rFonts w:ascii="Times New Roman" w:hAnsi="Times New Roman"/>
          <w:color w:val="000000"/>
          <w:sz w:val="24"/>
          <w:szCs w:val="24"/>
        </w:rPr>
        <w:t xml:space="preserve">Penyebab </w:t>
      </w:r>
      <w:r>
        <w:rPr>
          <w:rFonts w:ascii="Times New Roman" w:hAnsi="Times New Roman"/>
          <w:i/>
          <w:color w:val="000000"/>
          <w:sz w:val="24"/>
          <w:szCs w:val="24"/>
        </w:rPr>
        <w:t>Disleksia</w:t>
      </w:r>
      <w:r>
        <w:rPr>
          <w:rFonts w:ascii="Times New Roman" w:hAnsi="Times New Roman"/>
          <w:color w:val="000000"/>
          <w:sz w:val="24"/>
          <w:szCs w:val="24"/>
        </w:rPr>
        <w:t xml:space="preserve"> itu bisa dikelompokkan menjadi tiga kategori faktor utama, yaitu faktor pendidikan, </w:t>
      </w:r>
      <w:r>
        <w:rPr>
          <w:rFonts w:ascii="Times New Roman" w:hAnsi="Times New Roman"/>
          <w:color w:val="000000"/>
          <w:sz w:val="24"/>
          <w:szCs w:val="24"/>
        </w:rPr>
        <w:lastRenderedPageBreak/>
        <w:t>psikologis, dan biologis, namun penyebab utamanya adalah otak</w:t>
      </w:r>
      <w:r w:rsidR="00033BEF">
        <w:rPr>
          <w:rFonts w:ascii="Times New Roman" w:hAnsi="Times New Roman"/>
          <w:color w:val="000000"/>
          <w:sz w:val="24"/>
          <w:szCs w:val="24"/>
        </w:rPr>
        <w:t>.</w:t>
      </w:r>
      <w:proofErr w:type="gramEnd"/>
      <w:r>
        <w:rPr>
          <w:rStyle w:val="FootnoteReference"/>
          <w:rFonts w:ascii="Times New Roman" w:hAnsi="Times New Roman"/>
          <w:sz w:val="24"/>
          <w:szCs w:val="24"/>
        </w:rPr>
        <w:footnoteReference w:id="38"/>
      </w:r>
    </w:p>
    <w:p w:rsidR="00033BEF" w:rsidRPr="00033BEF" w:rsidRDefault="00B47889" w:rsidP="00680593">
      <w:pPr>
        <w:pStyle w:val="ListParagraph"/>
        <w:numPr>
          <w:ilvl w:val="0"/>
          <w:numId w:val="40"/>
        </w:numPr>
        <w:spacing w:after="200" w:line="360" w:lineRule="auto"/>
        <w:ind w:left="567" w:hanging="283"/>
        <w:rPr>
          <w:rFonts w:ascii="Times New Roman" w:hAnsi="Times New Roman"/>
          <w:bCs/>
          <w:color w:val="000000"/>
          <w:sz w:val="24"/>
          <w:szCs w:val="24"/>
        </w:rPr>
      </w:pPr>
      <w:r w:rsidRPr="00033BEF">
        <w:rPr>
          <w:rFonts w:ascii="Times New Roman" w:hAnsi="Times New Roman"/>
          <w:bCs/>
          <w:color w:val="000000"/>
          <w:sz w:val="24"/>
          <w:szCs w:val="24"/>
          <w:lang w:val="id-ID"/>
        </w:rPr>
        <w:t>Faktor Pendidikan</w:t>
      </w:r>
    </w:p>
    <w:p w:rsidR="00033BEF" w:rsidRDefault="00B47889" w:rsidP="00033BEF">
      <w:pPr>
        <w:pStyle w:val="ListParagraph"/>
        <w:spacing w:after="200" w:line="276" w:lineRule="auto"/>
        <w:ind w:left="284" w:firstLine="283"/>
        <w:rPr>
          <w:rFonts w:ascii="Times New Roman" w:hAnsi="Times New Roman"/>
          <w:color w:val="000000"/>
          <w:sz w:val="24"/>
          <w:szCs w:val="24"/>
        </w:rPr>
      </w:pPr>
      <w:r w:rsidRPr="00033BEF">
        <w:rPr>
          <w:rFonts w:ascii="Times New Roman" w:hAnsi="Times New Roman"/>
          <w:i/>
          <w:color w:val="000000"/>
          <w:sz w:val="24"/>
          <w:szCs w:val="24"/>
          <w:lang w:val="id-ID"/>
        </w:rPr>
        <w:t>Disleksia</w:t>
      </w:r>
      <w:r w:rsidRPr="00033BEF">
        <w:rPr>
          <w:rFonts w:ascii="Times New Roman" w:hAnsi="Times New Roman"/>
          <w:color w:val="000000"/>
          <w:sz w:val="24"/>
          <w:szCs w:val="24"/>
          <w:lang w:val="id-ID"/>
        </w:rPr>
        <w:t xml:space="preserve"> disebabkan oleh metode yang digunakan dalam mengajarkan membaca, terutama metode </w:t>
      </w:r>
      <w:r w:rsidRPr="00033BEF">
        <w:rPr>
          <w:rFonts w:ascii="Times New Roman" w:hAnsi="Times New Roman"/>
          <w:i/>
          <w:color w:val="000000"/>
          <w:sz w:val="24"/>
          <w:szCs w:val="24"/>
          <w:lang w:val="id-ID"/>
        </w:rPr>
        <w:t xml:space="preserve">“whole-word” </w:t>
      </w:r>
      <w:r w:rsidRPr="00033BEF">
        <w:rPr>
          <w:rFonts w:ascii="Times New Roman" w:hAnsi="Times New Roman"/>
          <w:color w:val="000000"/>
          <w:sz w:val="24"/>
          <w:szCs w:val="24"/>
          <w:lang w:val="id-ID"/>
        </w:rPr>
        <w:t xml:space="preserve">yang mengajarkan kata-kata sebagai satu kesatuan daripada mengajarkan kata sebagai bentuk bunyi dari suatu tulisan. </w:t>
      </w:r>
      <w:r w:rsidRPr="00033BEF">
        <w:rPr>
          <w:rFonts w:ascii="Times New Roman" w:hAnsi="Times New Roman"/>
          <w:color w:val="000000"/>
          <w:sz w:val="24"/>
          <w:szCs w:val="24"/>
        </w:rPr>
        <w:t>Contoh</w:t>
      </w:r>
      <w:r w:rsidRPr="00033BEF">
        <w:rPr>
          <w:rFonts w:ascii="Times New Roman" w:hAnsi="Times New Roman"/>
          <w:color w:val="000000"/>
          <w:sz w:val="24"/>
          <w:szCs w:val="24"/>
          <w:lang w:val="id-ID"/>
        </w:rPr>
        <w:t>:</w:t>
      </w:r>
      <w:r w:rsidR="00033BEF">
        <w:rPr>
          <w:rFonts w:ascii="Times New Roman" w:hAnsi="Times New Roman"/>
          <w:color w:val="000000"/>
          <w:sz w:val="24"/>
          <w:szCs w:val="24"/>
          <w:lang w:val="en-ID"/>
        </w:rPr>
        <w:t>”</w:t>
      </w:r>
      <w:r>
        <w:rPr>
          <w:rFonts w:ascii="Times New Roman" w:hAnsi="Times New Roman"/>
          <w:color w:val="000000"/>
          <w:sz w:val="24"/>
          <w:szCs w:val="24"/>
        </w:rPr>
        <w:t xml:space="preserve"> Jika anak dalam tahap belum bisa membedakan huruf-huruf yang mirip seperti b dan d, maka </w:t>
      </w:r>
      <w:proofErr w:type="gramStart"/>
      <w:r>
        <w:rPr>
          <w:rFonts w:ascii="Times New Roman" w:hAnsi="Times New Roman"/>
          <w:color w:val="000000"/>
          <w:sz w:val="24"/>
          <w:szCs w:val="24"/>
        </w:rPr>
        <w:t>cara</w:t>
      </w:r>
      <w:proofErr w:type="gramEnd"/>
      <w:r>
        <w:rPr>
          <w:rFonts w:ascii="Times New Roman" w:hAnsi="Times New Roman"/>
          <w:color w:val="000000"/>
          <w:sz w:val="24"/>
          <w:szCs w:val="24"/>
        </w:rPr>
        <w:t xml:space="preserve"> pengajaran yang perlu dilakukan adalah mempelajari hurufnya satu per satu. </w:t>
      </w:r>
      <w:proofErr w:type="gramStart"/>
      <w:r>
        <w:rPr>
          <w:rFonts w:ascii="Times New Roman" w:hAnsi="Times New Roman"/>
          <w:color w:val="000000"/>
          <w:sz w:val="24"/>
          <w:szCs w:val="24"/>
        </w:rPr>
        <w:t>Misalnya fokuskan pengajaran kali ini pada huruf b. Tulislah huruf b dalam ukuran yang besar kemudian mintalah anak untuk mengucapkan sembari tangannya mengikuti alur huruf b atau membuat kode tertentu oleh tangan.</w:t>
      </w:r>
      <w:proofErr w:type="gramEnd"/>
      <w:r>
        <w:rPr>
          <w:rFonts w:ascii="Times New Roman" w:hAnsi="Times New Roman"/>
          <w:color w:val="000000"/>
          <w:sz w:val="24"/>
          <w:szCs w:val="24"/>
        </w:rPr>
        <w:t xml:space="preserve"> Anak dilatih terus menerus sampai </w:t>
      </w:r>
      <w:proofErr w:type="gramStart"/>
      <w:r>
        <w:rPr>
          <w:rFonts w:ascii="Times New Roman" w:hAnsi="Times New Roman"/>
          <w:color w:val="000000"/>
          <w:sz w:val="24"/>
          <w:szCs w:val="24"/>
        </w:rPr>
        <w:t>ia</w:t>
      </w:r>
      <w:proofErr w:type="gramEnd"/>
      <w:r>
        <w:rPr>
          <w:rFonts w:ascii="Times New Roman" w:hAnsi="Times New Roman"/>
          <w:color w:val="000000"/>
          <w:sz w:val="24"/>
          <w:szCs w:val="24"/>
        </w:rPr>
        <w:t xml:space="preserve"> bisa menguasainya, setelah itu mulailah beranjak ke huruf d. Mereka berpikir bahwa metode fonetik, yang mengajarkan anak nama-nama huruf berdasarkan bunyinya, memberikan fondasi yang baik untuk membaca. </w:t>
      </w:r>
      <w:proofErr w:type="gramStart"/>
      <w:r>
        <w:rPr>
          <w:rFonts w:ascii="Times New Roman" w:hAnsi="Times New Roman"/>
          <w:color w:val="000000"/>
          <w:sz w:val="24"/>
          <w:szCs w:val="24"/>
        </w:rPr>
        <w:t>Mereka mengklaim bahwa anak yang belajar membaca dengan metode fonetik akan lebih mudah dalam mempelajari kata-kata baru</w:t>
      </w:r>
      <w:r w:rsidR="00033BEF">
        <w:rPr>
          <w:rFonts w:ascii="Times New Roman" w:hAnsi="Times New Roman"/>
          <w:color w:val="000000"/>
          <w:sz w:val="24"/>
          <w:szCs w:val="24"/>
        </w:rPr>
        <w:t>.”</w:t>
      </w:r>
      <w:proofErr w:type="gramEnd"/>
    </w:p>
    <w:p w:rsidR="00B47889" w:rsidRDefault="00033BEF" w:rsidP="00033BEF">
      <w:pPr>
        <w:pStyle w:val="ListParagraph"/>
        <w:spacing w:after="200" w:line="276" w:lineRule="auto"/>
        <w:ind w:left="284" w:firstLine="283"/>
        <w:rPr>
          <w:rFonts w:ascii="Times New Roman" w:hAnsi="Times New Roman"/>
          <w:color w:val="000000"/>
          <w:sz w:val="24"/>
          <w:szCs w:val="24"/>
        </w:rPr>
      </w:pPr>
      <w:proofErr w:type="gramStart"/>
      <w:r>
        <w:rPr>
          <w:rFonts w:ascii="Times New Roman" w:hAnsi="Times New Roman"/>
          <w:color w:val="000000"/>
          <w:sz w:val="24"/>
          <w:szCs w:val="24"/>
        </w:rPr>
        <w:t>U</w:t>
      </w:r>
      <w:r w:rsidR="00B47889">
        <w:rPr>
          <w:rFonts w:ascii="Times New Roman" w:hAnsi="Times New Roman"/>
          <w:color w:val="000000"/>
          <w:sz w:val="24"/>
          <w:szCs w:val="24"/>
        </w:rPr>
        <w:t>ntuk mengenali kata-kata asing secara tertulis sebagaimana mereka mengeja tulisan kata itu setelah mendengar pelafalannya.</w:t>
      </w:r>
      <w:proofErr w:type="gramEnd"/>
      <w:r w:rsidR="00B47889">
        <w:rPr>
          <w:rFonts w:ascii="Times New Roman" w:hAnsi="Times New Roman"/>
          <w:color w:val="000000"/>
          <w:sz w:val="24"/>
          <w:szCs w:val="24"/>
        </w:rPr>
        <w:t xml:space="preserve"> Sementara ahli lain meyakini bahwa dengan mengkombinasikan pendekatan “kata utuh” </w:t>
      </w:r>
      <w:r w:rsidR="00B47889">
        <w:rPr>
          <w:rFonts w:ascii="Times New Roman" w:hAnsi="Times New Roman"/>
          <w:color w:val="000000"/>
          <w:sz w:val="24"/>
          <w:szCs w:val="24"/>
        </w:rPr>
        <w:lastRenderedPageBreak/>
        <w:t xml:space="preserve">dan metode fonetik merupakan </w:t>
      </w:r>
      <w:proofErr w:type="gramStart"/>
      <w:r w:rsidR="00B47889">
        <w:rPr>
          <w:rFonts w:ascii="Times New Roman" w:hAnsi="Times New Roman"/>
          <w:color w:val="000000"/>
          <w:sz w:val="24"/>
          <w:szCs w:val="24"/>
        </w:rPr>
        <w:t>cara</w:t>
      </w:r>
      <w:proofErr w:type="gramEnd"/>
      <w:r w:rsidR="00B47889">
        <w:rPr>
          <w:rFonts w:ascii="Times New Roman" w:hAnsi="Times New Roman"/>
          <w:color w:val="000000"/>
          <w:sz w:val="24"/>
          <w:szCs w:val="24"/>
        </w:rPr>
        <w:t xml:space="preserve"> paling efektif dalam pengajaran membaca. Dengan menggunakan kedua metode tersebut, selain mengenali kata sebagai satu kesatuan (unit) anak pun </w:t>
      </w:r>
      <w:proofErr w:type="gramStart"/>
      <w:r w:rsidR="00B47889">
        <w:rPr>
          <w:rFonts w:ascii="Times New Roman" w:hAnsi="Times New Roman"/>
          <w:color w:val="000000"/>
          <w:sz w:val="24"/>
          <w:szCs w:val="24"/>
        </w:rPr>
        <w:t>akan</w:t>
      </w:r>
      <w:proofErr w:type="gramEnd"/>
      <w:r w:rsidR="00B47889">
        <w:rPr>
          <w:rFonts w:ascii="Times New Roman" w:hAnsi="Times New Roman"/>
          <w:color w:val="000000"/>
          <w:sz w:val="24"/>
          <w:szCs w:val="24"/>
        </w:rPr>
        <w:t xml:space="preserve"> belajar cara menerapkan aturan fonetik pada katakata baru.</w:t>
      </w:r>
    </w:p>
    <w:p w:rsidR="00033BEF" w:rsidRPr="00033BEF" w:rsidRDefault="00033BEF" w:rsidP="00033BEF">
      <w:pPr>
        <w:pStyle w:val="ListParagraph"/>
        <w:spacing w:after="200" w:line="276" w:lineRule="auto"/>
        <w:ind w:left="284" w:firstLine="283"/>
        <w:rPr>
          <w:rFonts w:ascii="Times New Roman" w:hAnsi="Times New Roman"/>
          <w:bCs/>
          <w:color w:val="000000"/>
          <w:sz w:val="24"/>
          <w:szCs w:val="24"/>
        </w:rPr>
      </w:pPr>
    </w:p>
    <w:p w:rsidR="00B47889" w:rsidRDefault="00B47889" w:rsidP="00680593">
      <w:pPr>
        <w:pStyle w:val="ListParagraph"/>
        <w:numPr>
          <w:ilvl w:val="0"/>
          <w:numId w:val="40"/>
        </w:numPr>
        <w:spacing w:after="200" w:line="360" w:lineRule="auto"/>
        <w:ind w:left="567" w:hanging="283"/>
        <w:rPr>
          <w:rFonts w:ascii="Times New Roman" w:hAnsi="Times New Roman"/>
          <w:color w:val="000000"/>
          <w:sz w:val="24"/>
          <w:szCs w:val="24"/>
        </w:rPr>
      </w:pPr>
      <w:r>
        <w:rPr>
          <w:rFonts w:ascii="Times New Roman" w:hAnsi="Times New Roman"/>
          <w:bCs/>
          <w:color w:val="000000"/>
          <w:sz w:val="24"/>
          <w:szCs w:val="24"/>
        </w:rPr>
        <w:t>Faktor Psikologis</w:t>
      </w:r>
    </w:p>
    <w:p w:rsidR="00B47889" w:rsidRDefault="00B47889" w:rsidP="00033BEF">
      <w:pPr>
        <w:ind w:firstLine="567"/>
        <w:rPr>
          <w:rFonts w:ascii="Times New Roman" w:hAnsi="Times New Roman"/>
          <w:color w:val="000000"/>
          <w:sz w:val="24"/>
          <w:szCs w:val="24"/>
        </w:rPr>
      </w:pPr>
      <w:r>
        <w:rPr>
          <w:rFonts w:ascii="Times New Roman" w:hAnsi="Times New Roman"/>
          <w:color w:val="000000"/>
          <w:sz w:val="24"/>
          <w:szCs w:val="24"/>
        </w:rPr>
        <w:t xml:space="preserve">Beberapa periset memasukkan </w:t>
      </w:r>
      <w:r>
        <w:rPr>
          <w:rFonts w:ascii="Times New Roman" w:hAnsi="Times New Roman"/>
          <w:i/>
          <w:color w:val="000000"/>
          <w:sz w:val="24"/>
          <w:szCs w:val="24"/>
        </w:rPr>
        <w:t>Disleksia</w:t>
      </w:r>
      <w:r>
        <w:rPr>
          <w:rFonts w:ascii="Times New Roman" w:hAnsi="Times New Roman"/>
          <w:color w:val="000000"/>
          <w:sz w:val="24"/>
          <w:szCs w:val="24"/>
        </w:rPr>
        <w:t xml:space="preserve"> ke dalam gangguan psikologis atau emosional sebagai akibat dari tindakan kurang disiplin, tidak memiliki orangtua, sering pindah sekolah, kurangnya kerja </w:t>
      </w:r>
      <w:proofErr w:type="gramStart"/>
      <w:r>
        <w:rPr>
          <w:rFonts w:ascii="Times New Roman" w:hAnsi="Times New Roman"/>
          <w:color w:val="000000"/>
          <w:sz w:val="24"/>
          <w:szCs w:val="24"/>
        </w:rPr>
        <w:t>sama</w:t>
      </w:r>
      <w:proofErr w:type="gramEnd"/>
      <w:r>
        <w:rPr>
          <w:rFonts w:ascii="Times New Roman" w:hAnsi="Times New Roman"/>
          <w:color w:val="000000"/>
          <w:sz w:val="24"/>
          <w:szCs w:val="24"/>
        </w:rPr>
        <w:t xml:space="preserve"> dengan guru, atau penyebab lain. Memang, anak yang kurang ceria, sedang marah-marah, atau memiliki hubungan yang kurang baik dengan orangtua atau dengan anak lain kemungkinan memiliki masalah belajar. Stress mungkin juga mengakibatkan </w:t>
      </w:r>
      <w:r>
        <w:rPr>
          <w:rFonts w:ascii="Times New Roman" w:hAnsi="Times New Roman"/>
          <w:i/>
          <w:color w:val="000000"/>
          <w:sz w:val="24"/>
          <w:szCs w:val="24"/>
        </w:rPr>
        <w:t>Disleksia</w:t>
      </w:r>
      <w:r>
        <w:rPr>
          <w:rFonts w:ascii="Times New Roman" w:hAnsi="Times New Roman"/>
          <w:color w:val="000000"/>
          <w:sz w:val="24"/>
          <w:szCs w:val="24"/>
        </w:rPr>
        <w:t>, namun yang jelas stress da</w:t>
      </w:r>
      <w:r w:rsidR="00033BEF">
        <w:rPr>
          <w:rFonts w:ascii="Times New Roman" w:hAnsi="Times New Roman"/>
          <w:color w:val="000000"/>
          <w:sz w:val="24"/>
          <w:szCs w:val="24"/>
        </w:rPr>
        <w:t>pat memperburuk masalah belajar.</w:t>
      </w:r>
    </w:p>
    <w:p w:rsidR="00033BEF" w:rsidRDefault="00033BEF" w:rsidP="00033BEF">
      <w:pPr>
        <w:ind w:firstLine="567"/>
        <w:rPr>
          <w:rFonts w:ascii="Times New Roman" w:hAnsi="Times New Roman"/>
          <w:color w:val="000000"/>
          <w:sz w:val="24"/>
          <w:szCs w:val="24"/>
        </w:rPr>
      </w:pPr>
    </w:p>
    <w:p w:rsidR="00B47889" w:rsidRDefault="00B47889" w:rsidP="00680593">
      <w:pPr>
        <w:pStyle w:val="ListParagraph"/>
        <w:numPr>
          <w:ilvl w:val="0"/>
          <w:numId w:val="40"/>
        </w:numPr>
        <w:spacing w:after="200" w:line="360" w:lineRule="auto"/>
        <w:ind w:left="567" w:hanging="283"/>
        <w:rPr>
          <w:rFonts w:ascii="Times New Roman" w:hAnsi="Times New Roman"/>
          <w:color w:val="000000"/>
          <w:sz w:val="24"/>
          <w:szCs w:val="24"/>
        </w:rPr>
      </w:pPr>
      <w:r>
        <w:rPr>
          <w:rFonts w:ascii="Times New Roman" w:hAnsi="Times New Roman"/>
          <w:bCs/>
          <w:color w:val="000000"/>
          <w:sz w:val="24"/>
          <w:szCs w:val="24"/>
        </w:rPr>
        <w:t>Faktor Biologis</w:t>
      </w:r>
    </w:p>
    <w:p w:rsidR="00033BEF" w:rsidRDefault="00B47889" w:rsidP="00033BEF">
      <w:pPr>
        <w:pStyle w:val="ListParagraph"/>
        <w:spacing w:after="200"/>
        <w:ind w:left="0" w:firstLine="567"/>
        <w:rPr>
          <w:rFonts w:ascii="Times New Roman" w:hAnsi="Times New Roman"/>
          <w:color w:val="000000"/>
          <w:sz w:val="24"/>
          <w:szCs w:val="24"/>
        </w:rPr>
      </w:pPr>
      <w:proofErr w:type="gramStart"/>
      <w:r>
        <w:rPr>
          <w:rFonts w:ascii="Times New Roman" w:hAnsi="Times New Roman"/>
          <w:color w:val="000000"/>
          <w:sz w:val="24"/>
          <w:szCs w:val="24"/>
        </w:rPr>
        <w:t xml:space="preserve">Sejumlah peneliti meyakini bahwa </w:t>
      </w:r>
      <w:r>
        <w:rPr>
          <w:rFonts w:ascii="Times New Roman" w:hAnsi="Times New Roman"/>
          <w:i/>
          <w:color w:val="000000"/>
          <w:sz w:val="24"/>
          <w:szCs w:val="24"/>
        </w:rPr>
        <w:t>Disleksia</w:t>
      </w:r>
      <w:r>
        <w:rPr>
          <w:rFonts w:ascii="Times New Roman" w:hAnsi="Times New Roman"/>
          <w:color w:val="000000"/>
          <w:sz w:val="24"/>
          <w:szCs w:val="24"/>
        </w:rPr>
        <w:t xml:space="preserve"> merupakan akibat dari penyimpangan fungsi bagian-bagian tertentu dari otak.</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 xml:space="preserve">Diyakini bahwa area-area tertentu dari otak anak </w:t>
      </w:r>
      <w:r>
        <w:rPr>
          <w:rFonts w:ascii="Times New Roman" w:hAnsi="Times New Roman"/>
          <w:i/>
          <w:color w:val="000000"/>
          <w:sz w:val="24"/>
          <w:szCs w:val="24"/>
        </w:rPr>
        <w:t>Disleksia</w:t>
      </w:r>
      <w:r>
        <w:rPr>
          <w:rFonts w:ascii="Times New Roman" w:hAnsi="Times New Roman"/>
          <w:color w:val="000000"/>
          <w:sz w:val="24"/>
          <w:szCs w:val="24"/>
        </w:rPr>
        <w:t xml:space="preserve"> perkembangannya lebih lambat dibanding anak-anak normal.</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Di samping itu kematangan otaknya pun lambat.</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Teori memang dulu banyak diperdebatkan, namun bukti-bukti mutakhir mengindikasikan bahwa teori itu memiliki validitas.</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 xml:space="preserve">Teori </w:t>
      </w:r>
      <w:r>
        <w:rPr>
          <w:rFonts w:ascii="Times New Roman" w:hAnsi="Times New Roman"/>
          <w:color w:val="000000"/>
          <w:sz w:val="24"/>
          <w:szCs w:val="24"/>
        </w:rPr>
        <w:lastRenderedPageBreak/>
        <w:t xml:space="preserve">lainnya menyatakan bahwa </w:t>
      </w:r>
      <w:r>
        <w:rPr>
          <w:rFonts w:ascii="Times New Roman" w:hAnsi="Times New Roman"/>
          <w:i/>
          <w:color w:val="000000"/>
          <w:sz w:val="24"/>
          <w:szCs w:val="24"/>
        </w:rPr>
        <w:t>Disleksia</w:t>
      </w:r>
      <w:r>
        <w:rPr>
          <w:rFonts w:ascii="Times New Roman" w:hAnsi="Times New Roman"/>
          <w:color w:val="000000"/>
          <w:sz w:val="24"/>
          <w:szCs w:val="24"/>
        </w:rPr>
        <w:t xml:space="preserve"> disebabkan oleh gangguan pada struktur otak.</w:t>
      </w:r>
      <w:proofErr w:type="gramEnd"/>
    </w:p>
    <w:p w:rsidR="00B47889" w:rsidRDefault="00B47889" w:rsidP="00033BEF">
      <w:pPr>
        <w:pStyle w:val="ListParagraph"/>
        <w:spacing w:after="200"/>
        <w:ind w:left="0" w:firstLine="567"/>
        <w:rPr>
          <w:rFonts w:ascii="Times New Roman" w:hAnsi="Times New Roman"/>
          <w:color w:val="000000"/>
          <w:sz w:val="24"/>
          <w:szCs w:val="24"/>
        </w:rPr>
      </w:pPr>
      <w:proofErr w:type="gramStart"/>
      <w:r>
        <w:rPr>
          <w:rFonts w:ascii="Times New Roman" w:hAnsi="Times New Roman"/>
          <w:color w:val="000000"/>
          <w:sz w:val="24"/>
          <w:szCs w:val="24"/>
        </w:rPr>
        <w:t xml:space="preserve">Beberapa peneliti menerima bahwa teori ini masih diyakini sampai saat diadakan penelitian penelaahan otak manusia </w:t>
      </w:r>
      <w:r>
        <w:rPr>
          <w:rFonts w:ascii="Times New Roman" w:hAnsi="Times New Roman"/>
          <w:i/>
          <w:color w:val="000000"/>
          <w:sz w:val="24"/>
          <w:szCs w:val="24"/>
        </w:rPr>
        <w:t>Disleksia</w:t>
      </w:r>
      <w:r>
        <w:rPr>
          <w:rFonts w:ascii="Times New Roman" w:hAnsi="Times New Roman"/>
          <w:color w:val="000000"/>
          <w:sz w:val="24"/>
          <w:szCs w:val="24"/>
        </w:rPr>
        <w:t xml:space="preserve"> yang meninggal.</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Penela</w:t>
      </w:r>
      <w:r>
        <w:rPr>
          <w:rFonts w:ascii="Times New Roman" w:hAnsi="Times New Roman"/>
          <w:color w:val="000000"/>
          <w:sz w:val="24"/>
          <w:szCs w:val="24"/>
          <w:lang w:val="id-ID"/>
        </w:rPr>
        <w:t>a</w:t>
      </w:r>
      <w:r>
        <w:rPr>
          <w:rFonts w:ascii="Times New Roman" w:hAnsi="Times New Roman"/>
          <w:color w:val="000000"/>
          <w:sz w:val="24"/>
          <w:szCs w:val="24"/>
        </w:rPr>
        <w:t>han otak ini telah menyingkap karakteristik perkembangan otak.</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 xml:space="preserve">Dari situ diperoleh gambaran bahwa gangguan struktur otak mungkin mengakibatkan sejumlah kasus penting </w:t>
      </w:r>
      <w:r>
        <w:rPr>
          <w:rFonts w:ascii="Times New Roman" w:hAnsi="Times New Roman"/>
          <w:i/>
          <w:color w:val="000000"/>
          <w:sz w:val="24"/>
          <w:szCs w:val="24"/>
        </w:rPr>
        <w:t>Disleksia</w:t>
      </w:r>
      <w:r>
        <w:rPr>
          <w:rFonts w:ascii="Times New Roman" w:hAnsi="Times New Roman"/>
          <w:color w:val="000000"/>
          <w:sz w:val="24"/>
          <w:szCs w:val="24"/>
        </w:rPr>
        <w:t xml:space="preserve"> berat.</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Faktor genetik juga diperkirakan turut berperan.</w:t>
      </w:r>
      <w:proofErr w:type="gramEnd"/>
      <w:r>
        <w:rPr>
          <w:rFonts w:ascii="Times New Roman" w:hAnsi="Times New Roman"/>
          <w:color w:val="000000"/>
          <w:sz w:val="24"/>
          <w:szCs w:val="24"/>
        </w:rPr>
        <w:t xml:space="preserve"> Beberapa penelitian mengungkapkan bahwa 50% atau lebih anak </w:t>
      </w:r>
      <w:r>
        <w:rPr>
          <w:rFonts w:ascii="Times New Roman" w:hAnsi="Times New Roman"/>
          <w:i/>
          <w:color w:val="000000"/>
          <w:sz w:val="24"/>
          <w:szCs w:val="24"/>
        </w:rPr>
        <w:t>Disleksia</w:t>
      </w:r>
      <w:r>
        <w:rPr>
          <w:rFonts w:ascii="Times New Roman" w:hAnsi="Times New Roman"/>
          <w:color w:val="000000"/>
          <w:sz w:val="24"/>
          <w:szCs w:val="24"/>
        </w:rPr>
        <w:t xml:space="preserve"> memiliki riwayat orangtua yang </w:t>
      </w:r>
      <w:r>
        <w:rPr>
          <w:rFonts w:ascii="Times New Roman" w:hAnsi="Times New Roman"/>
          <w:i/>
          <w:color w:val="000000"/>
          <w:sz w:val="24"/>
          <w:szCs w:val="24"/>
        </w:rPr>
        <w:t>Disleksia</w:t>
      </w:r>
      <w:r>
        <w:rPr>
          <w:rFonts w:ascii="Times New Roman" w:hAnsi="Times New Roman"/>
          <w:color w:val="000000"/>
          <w:sz w:val="24"/>
          <w:szCs w:val="24"/>
        </w:rPr>
        <w:t xml:space="preserve"> atau gangguan </w:t>
      </w:r>
      <w:proofErr w:type="gramStart"/>
      <w:r>
        <w:rPr>
          <w:rFonts w:ascii="Times New Roman" w:hAnsi="Times New Roman"/>
          <w:color w:val="000000"/>
          <w:sz w:val="24"/>
          <w:szCs w:val="24"/>
        </w:rPr>
        <w:t>lain</w:t>
      </w:r>
      <w:proofErr w:type="gramEnd"/>
      <w:r>
        <w:rPr>
          <w:rFonts w:ascii="Times New Roman" w:hAnsi="Times New Roman"/>
          <w:color w:val="000000"/>
          <w:sz w:val="24"/>
          <w:szCs w:val="24"/>
        </w:rPr>
        <w:t xml:space="preserve"> yang berkaitan. </w:t>
      </w:r>
      <w:proofErr w:type="gramStart"/>
      <w:r>
        <w:rPr>
          <w:rFonts w:ascii="Times New Roman" w:hAnsi="Times New Roman"/>
          <w:color w:val="000000"/>
          <w:sz w:val="24"/>
          <w:szCs w:val="24"/>
        </w:rPr>
        <w:t xml:space="preserve">Ternyata, lebih banyak anak laki-laki yang </w:t>
      </w:r>
      <w:r>
        <w:rPr>
          <w:rFonts w:ascii="Times New Roman" w:hAnsi="Times New Roman"/>
          <w:i/>
          <w:color w:val="000000"/>
          <w:sz w:val="24"/>
          <w:szCs w:val="24"/>
        </w:rPr>
        <w:t>Disleksia</w:t>
      </w:r>
      <w:r>
        <w:rPr>
          <w:rFonts w:ascii="Times New Roman" w:hAnsi="Times New Roman"/>
          <w:color w:val="000000"/>
          <w:sz w:val="24"/>
          <w:szCs w:val="24"/>
        </w:rPr>
        <w:t xml:space="preserve"> daripada anak perempuan.</w:t>
      </w:r>
      <w:proofErr w:type="gramEnd"/>
    </w:p>
    <w:p w:rsidR="00033BEF" w:rsidRDefault="00033BEF" w:rsidP="00033BEF">
      <w:pPr>
        <w:pStyle w:val="ListParagraph"/>
        <w:spacing w:after="200"/>
        <w:ind w:left="0" w:firstLine="567"/>
        <w:rPr>
          <w:rFonts w:ascii="Times New Roman" w:hAnsi="Times New Roman"/>
          <w:color w:val="000000"/>
          <w:sz w:val="24"/>
          <w:szCs w:val="24"/>
        </w:rPr>
      </w:pPr>
    </w:p>
    <w:p w:rsidR="00033BEF" w:rsidRPr="00033BEF" w:rsidRDefault="00B47889" w:rsidP="00680593">
      <w:pPr>
        <w:pStyle w:val="ListParagraph"/>
        <w:numPr>
          <w:ilvl w:val="0"/>
          <w:numId w:val="40"/>
        </w:numPr>
        <w:spacing w:after="200" w:line="360" w:lineRule="auto"/>
        <w:ind w:left="567" w:hanging="283"/>
        <w:rPr>
          <w:rFonts w:ascii="Times New Roman" w:hAnsi="Times New Roman"/>
          <w:color w:val="000000"/>
          <w:sz w:val="24"/>
          <w:szCs w:val="24"/>
        </w:rPr>
      </w:pPr>
      <w:r>
        <w:rPr>
          <w:rFonts w:ascii="Times New Roman" w:hAnsi="Times New Roman"/>
          <w:bCs/>
          <w:color w:val="000000"/>
          <w:sz w:val="24"/>
          <w:szCs w:val="24"/>
        </w:rPr>
        <w:t>Kecelakaan</w:t>
      </w:r>
    </w:p>
    <w:p w:rsidR="00B47889" w:rsidRDefault="00B47889" w:rsidP="00033BEF">
      <w:pPr>
        <w:pStyle w:val="ListParagraph"/>
        <w:spacing w:after="200" w:line="276" w:lineRule="auto"/>
        <w:ind w:left="0" w:firstLine="567"/>
        <w:rPr>
          <w:rFonts w:ascii="Times New Roman" w:hAnsi="Times New Roman"/>
          <w:color w:val="000000"/>
          <w:sz w:val="24"/>
          <w:szCs w:val="24"/>
        </w:rPr>
      </w:pPr>
      <w:proofErr w:type="gramStart"/>
      <w:r w:rsidRPr="00033BEF">
        <w:rPr>
          <w:rFonts w:ascii="Times New Roman" w:hAnsi="Times New Roman"/>
          <w:color w:val="000000"/>
          <w:sz w:val="24"/>
          <w:szCs w:val="24"/>
        </w:rPr>
        <w:t>Gangguan kemampuan membaca atau mengenali huruf serta simbol huruf akibat kerusakan saraf otak atau selaput otak, sehingga otak kiri korteks oksipital (bagian belakang) terganggu.</w:t>
      </w:r>
      <w:proofErr w:type="gramEnd"/>
      <w:r w:rsidRPr="00033BEF">
        <w:rPr>
          <w:rFonts w:ascii="Times New Roman" w:hAnsi="Times New Roman"/>
          <w:color w:val="000000"/>
          <w:sz w:val="24"/>
          <w:szCs w:val="24"/>
        </w:rPr>
        <w:t xml:space="preserve"> </w:t>
      </w:r>
      <w:proofErr w:type="gramStart"/>
      <w:r w:rsidRPr="00033BEF">
        <w:rPr>
          <w:rFonts w:ascii="Times New Roman" w:hAnsi="Times New Roman"/>
          <w:color w:val="000000"/>
          <w:sz w:val="24"/>
          <w:szCs w:val="24"/>
        </w:rPr>
        <w:t>Kerusakan ini disebabkan infeksi atau kecelakaan.</w:t>
      </w:r>
      <w:proofErr w:type="gramEnd"/>
      <w:r w:rsidRPr="00033BEF">
        <w:rPr>
          <w:rFonts w:ascii="Times New Roman" w:hAnsi="Times New Roman"/>
          <w:color w:val="000000"/>
          <w:sz w:val="24"/>
          <w:szCs w:val="24"/>
        </w:rPr>
        <w:t xml:space="preserve"> Karena kerusakan ini, otak tidak berfungsi mengenali semua citra (</w:t>
      </w:r>
      <w:r w:rsidRPr="00033BEF">
        <w:rPr>
          <w:rFonts w:ascii="Times New Roman" w:hAnsi="Times New Roman"/>
          <w:i/>
          <w:iCs/>
          <w:color w:val="000000"/>
          <w:sz w:val="24"/>
          <w:szCs w:val="24"/>
        </w:rPr>
        <w:t>image</w:t>
      </w:r>
      <w:r w:rsidRPr="00033BEF">
        <w:rPr>
          <w:rFonts w:ascii="Times New Roman" w:hAnsi="Times New Roman"/>
          <w:color w:val="000000"/>
          <w:sz w:val="24"/>
          <w:szCs w:val="24"/>
        </w:rPr>
        <w:t xml:space="preserve">) yang ditangkap </w:t>
      </w:r>
      <w:proofErr w:type="gramStart"/>
      <w:r w:rsidRPr="00033BEF">
        <w:rPr>
          <w:rFonts w:ascii="Times New Roman" w:hAnsi="Times New Roman"/>
          <w:color w:val="000000"/>
          <w:sz w:val="24"/>
          <w:szCs w:val="24"/>
        </w:rPr>
        <w:t>indra</w:t>
      </w:r>
      <w:proofErr w:type="gramEnd"/>
      <w:r w:rsidRPr="00033BEF">
        <w:rPr>
          <w:rFonts w:ascii="Times New Roman" w:hAnsi="Times New Roman"/>
          <w:color w:val="000000"/>
          <w:sz w:val="24"/>
          <w:szCs w:val="24"/>
        </w:rPr>
        <w:t xml:space="preserve"> penglihatan karena ada gangguan sambungan otak kiri dan kanan. </w:t>
      </w:r>
      <w:proofErr w:type="gramStart"/>
      <w:r w:rsidRPr="00033BEF">
        <w:rPr>
          <w:rFonts w:ascii="Times New Roman" w:hAnsi="Times New Roman"/>
          <w:color w:val="000000"/>
          <w:sz w:val="24"/>
          <w:szCs w:val="24"/>
        </w:rPr>
        <w:t xml:space="preserve">Ada yang berpendapat gangguan itu disebut </w:t>
      </w:r>
      <w:r w:rsidRPr="00033BEF">
        <w:rPr>
          <w:rFonts w:ascii="Times New Roman" w:hAnsi="Times New Roman"/>
          <w:i/>
          <w:color w:val="000000"/>
          <w:sz w:val="24"/>
          <w:szCs w:val="24"/>
        </w:rPr>
        <w:t>Disleksia</w:t>
      </w:r>
      <w:r w:rsidRPr="00033BEF">
        <w:rPr>
          <w:rFonts w:ascii="Times New Roman" w:hAnsi="Times New Roman"/>
          <w:color w:val="000000"/>
          <w:sz w:val="24"/>
          <w:szCs w:val="24"/>
        </w:rPr>
        <w:t>, ada juga yang berpendapat gangguan itu disebut aleksia.</w:t>
      </w:r>
      <w:proofErr w:type="gramEnd"/>
    </w:p>
    <w:p w:rsidR="00033BEF" w:rsidRDefault="00033BEF" w:rsidP="00033BEF">
      <w:pPr>
        <w:pStyle w:val="ListParagraph"/>
        <w:spacing w:after="200" w:line="276" w:lineRule="auto"/>
        <w:ind w:left="0" w:firstLine="567"/>
        <w:rPr>
          <w:rFonts w:ascii="Times New Roman" w:hAnsi="Times New Roman"/>
          <w:color w:val="000000"/>
          <w:sz w:val="24"/>
          <w:szCs w:val="24"/>
        </w:rPr>
      </w:pPr>
    </w:p>
    <w:p w:rsidR="00033BEF" w:rsidRDefault="00033BEF" w:rsidP="00033BEF">
      <w:pPr>
        <w:pStyle w:val="ListParagraph"/>
        <w:spacing w:after="200" w:line="276" w:lineRule="auto"/>
        <w:ind w:left="0" w:firstLine="567"/>
        <w:rPr>
          <w:rFonts w:ascii="Times New Roman" w:hAnsi="Times New Roman"/>
          <w:color w:val="000000"/>
          <w:sz w:val="24"/>
          <w:szCs w:val="24"/>
        </w:rPr>
      </w:pPr>
    </w:p>
    <w:p w:rsidR="00033BEF" w:rsidRPr="00033BEF" w:rsidRDefault="00033BEF" w:rsidP="00033BEF">
      <w:pPr>
        <w:pStyle w:val="ListParagraph"/>
        <w:spacing w:after="200" w:line="276" w:lineRule="auto"/>
        <w:ind w:left="0" w:firstLine="567"/>
        <w:rPr>
          <w:rFonts w:ascii="Times New Roman" w:hAnsi="Times New Roman"/>
          <w:color w:val="000000"/>
          <w:sz w:val="24"/>
          <w:szCs w:val="24"/>
        </w:rPr>
      </w:pPr>
    </w:p>
    <w:p w:rsidR="00B47889" w:rsidRPr="00296153" w:rsidRDefault="00B47889" w:rsidP="00296153">
      <w:pPr>
        <w:pStyle w:val="ListParagraph"/>
        <w:numPr>
          <w:ilvl w:val="0"/>
          <w:numId w:val="31"/>
        </w:numPr>
        <w:spacing w:before="240" w:line="360" w:lineRule="auto"/>
        <w:ind w:left="567" w:hanging="567"/>
        <w:rPr>
          <w:rFonts w:asciiTheme="majorBidi" w:hAnsiTheme="majorBidi" w:cstheme="majorBidi"/>
          <w:b/>
          <w:bCs/>
          <w:color w:val="000000"/>
          <w:sz w:val="24"/>
          <w:szCs w:val="24"/>
        </w:rPr>
      </w:pPr>
      <w:r w:rsidRPr="00033BEF">
        <w:rPr>
          <w:rFonts w:asciiTheme="majorBidi" w:hAnsiTheme="majorBidi" w:cstheme="majorBidi"/>
          <w:b/>
          <w:color w:val="000000"/>
          <w:sz w:val="24"/>
          <w:szCs w:val="24"/>
        </w:rPr>
        <w:lastRenderedPageBreak/>
        <w:t>Penangan</w:t>
      </w:r>
      <w:r w:rsidR="00296153">
        <w:rPr>
          <w:rFonts w:asciiTheme="majorBidi" w:hAnsiTheme="majorBidi" w:cstheme="majorBidi"/>
          <w:b/>
          <w:color w:val="000000"/>
          <w:sz w:val="24"/>
          <w:szCs w:val="24"/>
        </w:rPr>
        <w:t>an d</w:t>
      </w:r>
      <w:r w:rsidRPr="00033BEF">
        <w:rPr>
          <w:rFonts w:asciiTheme="majorBidi" w:hAnsiTheme="majorBidi" w:cstheme="majorBidi"/>
          <w:b/>
          <w:color w:val="000000"/>
          <w:sz w:val="24"/>
          <w:szCs w:val="24"/>
        </w:rPr>
        <w:t xml:space="preserve">an Konseling </w:t>
      </w:r>
      <w:r w:rsidR="00296153">
        <w:rPr>
          <w:rFonts w:asciiTheme="majorBidi" w:hAnsiTheme="majorBidi" w:cstheme="majorBidi"/>
          <w:b/>
          <w:color w:val="000000"/>
          <w:sz w:val="24"/>
          <w:szCs w:val="24"/>
        </w:rPr>
        <w:t xml:space="preserve">Anak </w:t>
      </w:r>
      <w:r w:rsidRPr="00033BEF">
        <w:rPr>
          <w:rFonts w:asciiTheme="majorBidi" w:hAnsiTheme="majorBidi" w:cstheme="majorBidi"/>
          <w:b/>
          <w:i/>
          <w:color w:val="000000"/>
          <w:sz w:val="24"/>
          <w:szCs w:val="24"/>
        </w:rPr>
        <w:t>Slow Learner</w:t>
      </w:r>
      <w:r w:rsidR="00296153">
        <w:rPr>
          <w:rFonts w:asciiTheme="majorBidi" w:hAnsiTheme="majorBidi" w:cstheme="majorBidi"/>
          <w:b/>
          <w:color w:val="000000"/>
          <w:sz w:val="24"/>
          <w:szCs w:val="24"/>
        </w:rPr>
        <w:t xml:space="preserve"> &amp; Disleksia dengan </w:t>
      </w:r>
      <w:r w:rsidRPr="00296153">
        <w:rPr>
          <w:rFonts w:asciiTheme="majorBidi" w:hAnsiTheme="majorBidi" w:cstheme="majorBidi"/>
          <w:b/>
          <w:bCs/>
          <w:sz w:val="24"/>
          <w:szCs w:val="24"/>
        </w:rPr>
        <w:t xml:space="preserve">Pemanfaatan </w:t>
      </w:r>
      <w:r w:rsidRPr="00296153">
        <w:rPr>
          <w:rFonts w:asciiTheme="majorBidi" w:hAnsiTheme="majorBidi" w:cstheme="majorBidi"/>
          <w:b/>
          <w:bCs/>
          <w:i/>
          <w:sz w:val="24"/>
          <w:szCs w:val="24"/>
        </w:rPr>
        <w:t>Art Therapy</w:t>
      </w:r>
      <w:r w:rsidRPr="00296153">
        <w:rPr>
          <w:rFonts w:asciiTheme="majorBidi" w:hAnsiTheme="majorBidi" w:cstheme="majorBidi"/>
          <w:b/>
          <w:bCs/>
          <w:sz w:val="24"/>
          <w:szCs w:val="24"/>
        </w:rPr>
        <w:t xml:space="preserve"> bagi Anak </w:t>
      </w:r>
      <w:r w:rsidRPr="00296153">
        <w:rPr>
          <w:rFonts w:asciiTheme="majorBidi" w:hAnsiTheme="majorBidi" w:cstheme="majorBidi"/>
          <w:b/>
          <w:bCs/>
          <w:i/>
          <w:iCs/>
          <w:sz w:val="24"/>
          <w:szCs w:val="24"/>
        </w:rPr>
        <w:t>Slow Learner</w:t>
      </w:r>
    </w:p>
    <w:p w:rsidR="00296153" w:rsidRDefault="00B47889" w:rsidP="00296153">
      <w:pPr>
        <w:ind w:firstLine="567"/>
        <w:rPr>
          <w:rFonts w:asciiTheme="majorBidi" w:hAnsiTheme="majorBidi" w:cstheme="majorBidi"/>
          <w:sz w:val="24"/>
          <w:szCs w:val="24"/>
        </w:rPr>
      </w:pPr>
      <w:r>
        <w:rPr>
          <w:rFonts w:asciiTheme="majorBidi" w:hAnsiTheme="majorBidi" w:cstheme="majorBidi"/>
          <w:i/>
          <w:sz w:val="24"/>
          <w:szCs w:val="24"/>
        </w:rPr>
        <w:t>Art Therapy</w:t>
      </w:r>
      <w:r>
        <w:rPr>
          <w:rFonts w:asciiTheme="majorBidi" w:hAnsiTheme="majorBidi" w:cstheme="majorBidi"/>
          <w:sz w:val="24"/>
          <w:szCs w:val="24"/>
        </w:rPr>
        <w:t xml:space="preserve"> merupakan suatu perlakuan kompleks yang melibatkan komunikasi verbal dan visual dengan menggunakan materi atau media seni, serta melibatkan kemampuan dan partisipasi individu dalam proses pendampingan. Penggunaan </w:t>
      </w:r>
      <w:r>
        <w:rPr>
          <w:rFonts w:asciiTheme="majorBidi" w:hAnsiTheme="majorBidi" w:cstheme="majorBidi"/>
          <w:i/>
          <w:sz w:val="24"/>
          <w:szCs w:val="24"/>
        </w:rPr>
        <w:t>Art Therapy</w:t>
      </w:r>
      <w:r>
        <w:rPr>
          <w:rFonts w:asciiTheme="majorBidi" w:hAnsiTheme="majorBidi" w:cstheme="majorBidi"/>
          <w:sz w:val="24"/>
          <w:szCs w:val="24"/>
        </w:rPr>
        <w:t xml:space="preserve"> merupakan teknik kreatif ya</w:t>
      </w:r>
      <w:r>
        <w:rPr>
          <w:rFonts w:asciiTheme="majorBidi" w:hAnsiTheme="majorBidi" w:cstheme="majorBidi"/>
          <w:sz w:val="24"/>
          <w:szCs w:val="24"/>
          <w:lang w:val="id-ID"/>
        </w:rPr>
        <w:t xml:space="preserve">ng </w:t>
      </w:r>
      <w:r>
        <w:rPr>
          <w:rFonts w:asciiTheme="majorBidi" w:hAnsiTheme="majorBidi" w:cstheme="majorBidi"/>
          <w:sz w:val="24"/>
          <w:szCs w:val="24"/>
        </w:rPr>
        <w:t>disukai oleh anak-anak karena menarik dan menyenangkan, juga membantu anak lebih terstimulasi proses perkembangannya.</w:t>
      </w:r>
    </w:p>
    <w:p w:rsidR="00296153" w:rsidRDefault="00B47889" w:rsidP="00296153">
      <w:pPr>
        <w:ind w:firstLine="567"/>
        <w:rPr>
          <w:rFonts w:asciiTheme="majorBidi" w:hAnsiTheme="majorBidi" w:cstheme="majorBidi"/>
          <w:sz w:val="24"/>
          <w:szCs w:val="24"/>
          <w:lang w:val="en-ID"/>
        </w:rPr>
      </w:pPr>
      <w:r>
        <w:rPr>
          <w:rFonts w:asciiTheme="majorBidi" w:hAnsiTheme="majorBidi" w:cstheme="majorBidi"/>
          <w:sz w:val="24"/>
          <w:szCs w:val="24"/>
        </w:rPr>
        <w:t xml:space="preserve">Anak </w:t>
      </w:r>
      <w:r>
        <w:rPr>
          <w:rFonts w:asciiTheme="majorBidi" w:hAnsiTheme="majorBidi" w:cstheme="majorBidi"/>
          <w:i/>
          <w:sz w:val="24"/>
          <w:szCs w:val="24"/>
        </w:rPr>
        <w:t>Slow Learner Cooter, Cooter Jr., dan Wiley</w:t>
      </w:r>
      <w:r>
        <w:rPr>
          <w:rFonts w:asciiTheme="majorBidi" w:hAnsiTheme="majorBidi" w:cstheme="majorBidi"/>
          <w:sz w:val="24"/>
          <w:szCs w:val="24"/>
        </w:rPr>
        <w:t xml:space="preserve"> (menjelaskan </w:t>
      </w:r>
      <w:proofErr w:type="gramStart"/>
      <w:r>
        <w:rPr>
          <w:rFonts w:asciiTheme="majorBidi" w:hAnsiTheme="majorBidi" w:cstheme="majorBidi"/>
          <w:sz w:val="24"/>
          <w:szCs w:val="24"/>
        </w:rPr>
        <w:t>bahwa  kematangan</w:t>
      </w:r>
      <w:proofErr w:type="gramEnd"/>
      <w:r>
        <w:rPr>
          <w:rFonts w:asciiTheme="majorBidi" w:hAnsiTheme="majorBidi" w:cstheme="majorBidi"/>
          <w:sz w:val="24"/>
          <w:szCs w:val="24"/>
        </w:rPr>
        <w:t xml:space="preserve"> pola berfikir anak </w:t>
      </w:r>
      <w:r>
        <w:rPr>
          <w:rFonts w:asciiTheme="majorBidi" w:hAnsiTheme="majorBidi" w:cstheme="majorBidi"/>
          <w:i/>
          <w:sz w:val="24"/>
          <w:szCs w:val="24"/>
        </w:rPr>
        <w:t>Slow Learner</w:t>
      </w:r>
      <w:r>
        <w:rPr>
          <w:rFonts w:asciiTheme="majorBidi" w:hAnsiTheme="majorBidi" w:cstheme="majorBidi"/>
          <w:sz w:val="24"/>
          <w:szCs w:val="24"/>
        </w:rPr>
        <w:t xml:space="preserve"> di bawah anak normal seusianya, dan disertai  ketidakmampuan menyesuaikan diri. </w:t>
      </w:r>
      <w:proofErr w:type="gramStart"/>
      <w:r>
        <w:rPr>
          <w:rFonts w:asciiTheme="majorBidi" w:hAnsiTheme="majorBidi" w:cstheme="majorBidi"/>
          <w:i/>
          <w:iCs/>
          <w:sz w:val="24"/>
          <w:szCs w:val="24"/>
        </w:rPr>
        <w:t>Slow Learner</w:t>
      </w:r>
      <w:r>
        <w:rPr>
          <w:rFonts w:asciiTheme="majorBidi" w:hAnsiTheme="majorBidi" w:cstheme="majorBidi"/>
          <w:sz w:val="24"/>
          <w:szCs w:val="24"/>
        </w:rPr>
        <w:t xml:space="preserve"> merupakan kondisi dimana anak mengalami lamban belajar, lamban terampil, dan lamban mamahami suatu informasi yang diperoleh atau ditangkapnya.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Terkadang, anak yang mengalami </w:t>
      </w:r>
      <w:r>
        <w:rPr>
          <w:rFonts w:asciiTheme="majorBidi" w:hAnsiTheme="majorBidi" w:cstheme="majorBidi"/>
          <w:i/>
          <w:iCs/>
          <w:sz w:val="24"/>
          <w:szCs w:val="24"/>
        </w:rPr>
        <w:t>slowlearner</w:t>
      </w:r>
      <w:r>
        <w:rPr>
          <w:rFonts w:asciiTheme="majorBidi" w:hAnsiTheme="majorBidi" w:cstheme="majorBidi"/>
          <w:sz w:val="24"/>
          <w:szCs w:val="24"/>
        </w:rPr>
        <w:t xml:space="preserve"> juga mengalami kekurangan dalam hal fisik, sosial, dan emosional.</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Namun hal ini terjadi pada </w:t>
      </w:r>
      <w:r>
        <w:rPr>
          <w:rFonts w:asciiTheme="majorBidi" w:hAnsiTheme="majorBidi" w:cstheme="majorBidi"/>
          <w:i/>
          <w:sz w:val="24"/>
          <w:szCs w:val="24"/>
        </w:rPr>
        <w:t>Slow Learner</w:t>
      </w:r>
      <w:r>
        <w:rPr>
          <w:rFonts w:asciiTheme="majorBidi" w:hAnsiTheme="majorBidi" w:cstheme="majorBidi"/>
          <w:sz w:val="24"/>
          <w:szCs w:val="24"/>
        </w:rPr>
        <w:t xml:space="preserve"> tingkat tinggi.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Prestasi belajar yang dicapai anak </w:t>
      </w:r>
      <w:r>
        <w:rPr>
          <w:rFonts w:asciiTheme="majorBidi" w:hAnsiTheme="majorBidi" w:cstheme="majorBidi"/>
          <w:i/>
          <w:sz w:val="24"/>
          <w:szCs w:val="24"/>
        </w:rPr>
        <w:t>Slow Learner</w:t>
      </w:r>
      <w:r>
        <w:rPr>
          <w:rFonts w:asciiTheme="majorBidi" w:hAnsiTheme="majorBidi" w:cstheme="majorBidi"/>
          <w:sz w:val="24"/>
          <w:szCs w:val="24"/>
          <w:lang w:val="id-ID"/>
        </w:rPr>
        <w:t xml:space="preserve"> </w:t>
      </w:r>
      <w:r>
        <w:rPr>
          <w:rFonts w:asciiTheme="majorBidi" w:hAnsiTheme="majorBidi" w:cstheme="majorBidi"/>
          <w:sz w:val="24"/>
          <w:szCs w:val="24"/>
        </w:rPr>
        <w:t>p</w:t>
      </w:r>
      <w:r>
        <w:rPr>
          <w:rFonts w:asciiTheme="majorBidi" w:hAnsiTheme="majorBidi" w:cstheme="majorBidi"/>
          <w:sz w:val="24"/>
          <w:szCs w:val="24"/>
          <w:lang w:val="id-ID"/>
        </w:rPr>
        <w:t>a</w:t>
      </w:r>
      <w:r>
        <w:rPr>
          <w:rFonts w:asciiTheme="majorBidi" w:hAnsiTheme="majorBidi" w:cstheme="majorBidi"/>
          <w:sz w:val="24"/>
          <w:szCs w:val="24"/>
        </w:rPr>
        <w:t>da umumnya juga berada di bawah prestasi belajar siswa normal</w:t>
      </w:r>
      <w:r w:rsidR="00296153">
        <w:rPr>
          <w:rFonts w:asciiTheme="majorBidi" w:hAnsiTheme="majorBidi" w:cstheme="majorBidi"/>
          <w:sz w:val="24"/>
          <w:szCs w:val="24"/>
          <w:lang w:val="en-ID"/>
        </w:rPr>
        <w:t>.</w:t>
      </w:r>
      <w:proofErr w:type="gramEnd"/>
    </w:p>
    <w:p w:rsidR="00B47889" w:rsidRDefault="00B47889" w:rsidP="00296153">
      <w:pPr>
        <w:ind w:firstLine="567"/>
        <w:rPr>
          <w:rFonts w:asciiTheme="majorBidi" w:hAnsiTheme="majorBidi" w:cstheme="majorBidi"/>
          <w:sz w:val="24"/>
          <w:szCs w:val="24"/>
        </w:rPr>
      </w:pPr>
      <w:proofErr w:type="gramStart"/>
      <w:r>
        <w:rPr>
          <w:rFonts w:asciiTheme="majorBidi" w:hAnsiTheme="majorBidi" w:cstheme="majorBidi"/>
          <w:sz w:val="24"/>
          <w:szCs w:val="24"/>
        </w:rPr>
        <w:t xml:space="preserve">Anak </w:t>
      </w:r>
      <w:r>
        <w:rPr>
          <w:rFonts w:asciiTheme="majorBidi" w:hAnsiTheme="majorBidi" w:cstheme="majorBidi"/>
          <w:i/>
          <w:iCs/>
          <w:sz w:val="24"/>
          <w:szCs w:val="24"/>
        </w:rPr>
        <w:t>Slow Learner</w:t>
      </w:r>
      <w:r>
        <w:rPr>
          <w:rFonts w:asciiTheme="majorBidi" w:hAnsiTheme="majorBidi" w:cstheme="majorBidi"/>
          <w:sz w:val="24"/>
          <w:szCs w:val="24"/>
        </w:rPr>
        <w:t xml:space="preserve"> memiliki kekhasan yaitu membutuhkan waktu dan intensitas yang lebih lama dan banyak berulang-ulang untuk menyelesaikan tugas akademik maupun non-akademik.</w:t>
      </w:r>
      <w:proofErr w:type="gramEnd"/>
      <w:r>
        <w:rPr>
          <w:rFonts w:asciiTheme="majorBidi" w:hAnsiTheme="majorBidi" w:cstheme="majorBidi"/>
          <w:sz w:val="24"/>
          <w:szCs w:val="24"/>
        </w:rPr>
        <w:t xml:space="preserve"> Oleh sebab itu, dalam </w:t>
      </w:r>
      <w:r>
        <w:rPr>
          <w:rFonts w:asciiTheme="majorBidi" w:hAnsiTheme="majorBidi" w:cstheme="majorBidi"/>
          <w:sz w:val="24"/>
          <w:szCs w:val="24"/>
        </w:rPr>
        <w:lastRenderedPageBreak/>
        <w:t xml:space="preserve">proses mendampingi tumbuh kembang anak </w:t>
      </w:r>
      <w:r>
        <w:rPr>
          <w:rFonts w:asciiTheme="majorBidi" w:hAnsiTheme="majorBidi" w:cstheme="majorBidi"/>
          <w:i/>
          <w:iCs/>
          <w:sz w:val="24"/>
          <w:szCs w:val="24"/>
        </w:rPr>
        <w:t>Slow Learner</w:t>
      </w:r>
      <w:r>
        <w:rPr>
          <w:rFonts w:asciiTheme="majorBidi" w:hAnsiTheme="majorBidi" w:cstheme="majorBidi"/>
          <w:sz w:val="24"/>
          <w:szCs w:val="24"/>
        </w:rPr>
        <w:t xml:space="preserve">, Orang tua perlu memiliki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yang efektif dan efisien dalam memberikan pendampingan baik dalam proses belajar akademik maupun proses tumbuh</w:t>
      </w:r>
      <w:r>
        <w:rPr>
          <w:rFonts w:asciiTheme="majorBidi" w:hAnsiTheme="majorBidi" w:cstheme="majorBidi"/>
          <w:sz w:val="24"/>
          <w:szCs w:val="24"/>
          <w:lang w:val="id-ID"/>
        </w:rPr>
        <w:t xml:space="preserve"> </w:t>
      </w:r>
      <w:r>
        <w:rPr>
          <w:rFonts w:asciiTheme="majorBidi" w:hAnsiTheme="majorBidi" w:cstheme="majorBidi"/>
          <w:sz w:val="24"/>
          <w:szCs w:val="24"/>
        </w:rPr>
        <w:t>kembangannya.</w:t>
      </w:r>
      <w:r>
        <w:rPr>
          <w:rFonts w:asciiTheme="majorBidi" w:hAnsiTheme="majorBidi" w:cstheme="majorBidi"/>
          <w:sz w:val="24"/>
          <w:szCs w:val="24"/>
          <w:lang w:val="id-ID"/>
        </w:rPr>
        <w:t xml:space="preserve"> </w:t>
      </w:r>
      <w:proofErr w:type="gramStart"/>
      <w:r>
        <w:rPr>
          <w:rFonts w:asciiTheme="majorBidi" w:hAnsiTheme="majorBidi" w:cstheme="majorBidi"/>
          <w:sz w:val="24"/>
          <w:szCs w:val="24"/>
        </w:rPr>
        <w:t>dalam</w:t>
      </w:r>
      <w:proofErr w:type="gramEnd"/>
      <w:r>
        <w:rPr>
          <w:rFonts w:asciiTheme="majorBidi" w:hAnsiTheme="majorBidi" w:cstheme="majorBidi"/>
          <w:sz w:val="24"/>
          <w:szCs w:val="24"/>
        </w:rPr>
        <w:t xml:space="preserve"> Penggunaan media dapat membantu anak </w:t>
      </w:r>
      <w:r>
        <w:rPr>
          <w:rFonts w:asciiTheme="majorBidi" w:hAnsiTheme="majorBidi" w:cstheme="majorBidi"/>
          <w:i/>
          <w:iCs/>
          <w:sz w:val="24"/>
          <w:szCs w:val="24"/>
        </w:rPr>
        <w:t xml:space="preserve">Slow Learner </w:t>
      </w:r>
      <w:r>
        <w:rPr>
          <w:rFonts w:asciiTheme="majorBidi" w:hAnsiTheme="majorBidi" w:cstheme="majorBidi"/>
          <w:sz w:val="24"/>
          <w:szCs w:val="24"/>
        </w:rPr>
        <w:t xml:space="preserve">lebih mudah dalam memahami informasi dan intruksi yang diterima dengan lebih sederhana dan menarik. </w:t>
      </w:r>
      <w:proofErr w:type="gramStart"/>
      <w:r>
        <w:rPr>
          <w:rFonts w:asciiTheme="majorBidi" w:hAnsiTheme="majorBidi" w:cstheme="majorBidi"/>
          <w:sz w:val="24"/>
          <w:szCs w:val="24"/>
        </w:rPr>
        <w:t>Dengan demikian informasi dan intruksi yang diterimanya dapat disimpan dalam ingatan lebih baik dan lama.</w:t>
      </w:r>
      <w:proofErr w:type="gramEnd"/>
    </w:p>
    <w:p w:rsidR="00B47889" w:rsidRDefault="00B47889" w:rsidP="00B47889">
      <w:pPr>
        <w:ind w:firstLine="709"/>
        <w:rPr>
          <w:rFonts w:asciiTheme="majorBidi" w:hAnsiTheme="majorBidi" w:cstheme="majorBidi"/>
          <w:sz w:val="24"/>
          <w:szCs w:val="24"/>
        </w:rPr>
      </w:pPr>
      <w:r>
        <w:rPr>
          <w:rFonts w:asciiTheme="majorBidi" w:hAnsiTheme="majorBidi" w:cstheme="majorBidi"/>
          <w:sz w:val="24"/>
          <w:szCs w:val="24"/>
        </w:rPr>
        <w:t xml:space="preserve">Geldard mengemukakan pendapat bahwa penggunaan media yang cocok untuk anak </w:t>
      </w:r>
      <w:r>
        <w:rPr>
          <w:rFonts w:asciiTheme="majorBidi" w:hAnsiTheme="majorBidi" w:cstheme="majorBidi"/>
          <w:i/>
          <w:sz w:val="24"/>
          <w:szCs w:val="24"/>
        </w:rPr>
        <w:t>Slow Learner</w:t>
      </w:r>
      <w:r>
        <w:rPr>
          <w:rFonts w:asciiTheme="majorBidi" w:hAnsiTheme="majorBidi" w:cstheme="majorBidi"/>
          <w:sz w:val="24"/>
          <w:szCs w:val="24"/>
        </w:rPr>
        <w:t xml:space="preserve"> adalah sebagai </w:t>
      </w:r>
      <w:proofErr w:type="gramStart"/>
      <w:r>
        <w:rPr>
          <w:rFonts w:asciiTheme="majorBidi" w:hAnsiTheme="majorBidi" w:cstheme="majorBidi"/>
          <w:sz w:val="24"/>
          <w:szCs w:val="24"/>
        </w:rPr>
        <w:t>berikut :</w:t>
      </w:r>
      <w:proofErr w:type="gramEnd"/>
    </w:p>
    <w:p w:rsidR="00B47889" w:rsidRPr="00296153" w:rsidRDefault="00B47889" w:rsidP="00680593">
      <w:pPr>
        <w:pStyle w:val="ListParagraph"/>
        <w:numPr>
          <w:ilvl w:val="0"/>
          <w:numId w:val="44"/>
        </w:numPr>
        <w:ind w:left="567" w:hanging="279"/>
        <w:rPr>
          <w:rFonts w:asciiTheme="majorBidi" w:hAnsiTheme="majorBidi" w:cstheme="majorBidi"/>
          <w:b/>
          <w:bCs/>
          <w:i/>
          <w:sz w:val="24"/>
          <w:szCs w:val="24"/>
        </w:rPr>
      </w:pPr>
      <w:r w:rsidRPr="00296153">
        <w:rPr>
          <w:rFonts w:asciiTheme="majorBidi" w:hAnsiTheme="majorBidi" w:cstheme="majorBidi"/>
          <w:b/>
          <w:bCs/>
          <w:i/>
          <w:sz w:val="24"/>
          <w:szCs w:val="24"/>
        </w:rPr>
        <w:t>Kinetic sand</w:t>
      </w:r>
    </w:p>
    <w:p w:rsidR="00296153" w:rsidRDefault="00B47889" w:rsidP="00296153">
      <w:pPr>
        <w:ind w:firstLine="567"/>
        <w:rPr>
          <w:rFonts w:asciiTheme="majorBidi" w:hAnsiTheme="majorBidi" w:cstheme="majorBidi"/>
          <w:sz w:val="24"/>
          <w:szCs w:val="24"/>
        </w:rPr>
      </w:pPr>
      <w:proofErr w:type="gramStart"/>
      <w:r>
        <w:rPr>
          <w:rFonts w:asciiTheme="majorBidi" w:hAnsiTheme="majorBidi" w:cstheme="majorBidi"/>
          <w:i/>
          <w:sz w:val="24"/>
          <w:szCs w:val="24"/>
        </w:rPr>
        <w:t>Kinetic sand</w:t>
      </w:r>
      <w:r>
        <w:rPr>
          <w:rFonts w:asciiTheme="majorBidi" w:hAnsiTheme="majorBidi" w:cstheme="majorBidi"/>
          <w:sz w:val="24"/>
          <w:szCs w:val="24"/>
        </w:rPr>
        <w:t xml:space="preserve"> merupakan media pengganti pasir atau bak pasir sebagai media anak.</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Di Indonesia penggunaan pasir lambat laun dirasa kurang efektif mengingat keterbatasan tempat dalam ruang belajar dan konseling.</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Jenis pasir yang memenuhi kualifikasi media yang cocok untuk anak-anak</w:t>
      </w:r>
      <w:r>
        <w:rPr>
          <w:rFonts w:asciiTheme="majorBidi" w:hAnsiTheme="majorBidi" w:cstheme="majorBidi"/>
          <w:sz w:val="24"/>
          <w:szCs w:val="24"/>
          <w:lang w:val="id-ID"/>
        </w:rPr>
        <w:t xml:space="preserve"> </w:t>
      </w:r>
      <w:r>
        <w:rPr>
          <w:rFonts w:asciiTheme="majorBidi" w:hAnsiTheme="majorBidi" w:cstheme="majorBidi"/>
          <w:sz w:val="24"/>
          <w:szCs w:val="24"/>
        </w:rPr>
        <w:t>juga semakin sulit diperoleh.</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Dengan bertambahnya perkembangan jaman, diciptakanlah </w:t>
      </w:r>
      <w:r>
        <w:rPr>
          <w:rFonts w:asciiTheme="majorBidi" w:hAnsiTheme="majorBidi" w:cstheme="majorBidi"/>
          <w:i/>
          <w:sz w:val="24"/>
          <w:szCs w:val="24"/>
        </w:rPr>
        <w:t>Kinetic sand</w:t>
      </w:r>
      <w:r>
        <w:rPr>
          <w:rFonts w:asciiTheme="majorBidi" w:hAnsiTheme="majorBidi" w:cstheme="majorBidi"/>
          <w:sz w:val="24"/>
          <w:szCs w:val="24"/>
        </w:rPr>
        <w:t xml:space="preserve"> yang dapat dijadikan pengganti pasir khusus untuk media belajar dan konseling anak.</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Selain lebih praktis secara tempat, </w:t>
      </w:r>
      <w:r>
        <w:rPr>
          <w:rFonts w:asciiTheme="majorBidi" w:hAnsiTheme="majorBidi" w:cstheme="majorBidi"/>
          <w:i/>
          <w:sz w:val="24"/>
          <w:szCs w:val="24"/>
        </w:rPr>
        <w:t>Kinetic sand</w:t>
      </w:r>
      <w:r>
        <w:rPr>
          <w:rFonts w:asciiTheme="majorBidi" w:hAnsiTheme="majorBidi" w:cstheme="majorBidi"/>
          <w:sz w:val="24"/>
          <w:szCs w:val="24"/>
        </w:rPr>
        <w:t xml:space="preserve"> juga lebih bersih dan aman bagi anak.</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Penggunaan </w:t>
      </w:r>
      <w:r>
        <w:rPr>
          <w:rFonts w:asciiTheme="majorBidi" w:hAnsiTheme="majorBidi" w:cstheme="majorBidi"/>
          <w:i/>
          <w:sz w:val="24"/>
          <w:szCs w:val="24"/>
        </w:rPr>
        <w:t>Kinetic sand</w:t>
      </w:r>
      <w:r>
        <w:rPr>
          <w:rFonts w:asciiTheme="majorBidi" w:hAnsiTheme="majorBidi" w:cstheme="majorBidi"/>
          <w:sz w:val="24"/>
          <w:szCs w:val="24"/>
        </w:rPr>
        <w:t xml:space="preserve"> biasanya dibarengi dengan menggunakan simbol-simbol lain seperti miniatur hewan, mainan kecil, replika tokoh super hero</w:t>
      </w:r>
      <w:r>
        <w:rPr>
          <w:rFonts w:asciiTheme="majorBidi" w:hAnsiTheme="majorBidi" w:cstheme="majorBidi"/>
          <w:sz w:val="24"/>
          <w:szCs w:val="24"/>
          <w:lang w:val="id-ID"/>
        </w:rPr>
        <w:t xml:space="preserve"> </w:t>
      </w:r>
      <w:r>
        <w:rPr>
          <w:rFonts w:asciiTheme="majorBidi" w:hAnsiTheme="majorBidi" w:cstheme="majorBidi"/>
          <w:sz w:val="24"/>
          <w:szCs w:val="24"/>
        </w:rPr>
        <w:t>dll.</w:t>
      </w:r>
      <w:proofErr w:type="gramEnd"/>
      <w:r>
        <w:rPr>
          <w:rFonts w:asciiTheme="majorBidi" w:hAnsiTheme="majorBidi" w:cstheme="majorBidi"/>
          <w:sz w:val="24"/>
          <w:szCs w:val="24"/>
        </w:rPr>
        <w:t xml:space="preserve"> </w:t>
      </w:r>
      <w:proofErr w:type="gramStart"/>
      <w:r>
        <w:rPr>
          <w:rFonts w:asciiTheme="majorBidi" w:hAnsiTheme="majorBidi" w:cstheme="majorBidi"/>
          <w:i/>
          <w:sz w:val="24"/>
          <w:szCs w:val="24"/>
        </w:rPr>
        <w:t>Kinetic sand</w:t>
      </w:r>
      <w:r>
        <w:rPr>
          <w:rFonts w:asciiTheme="majorBidi" w:hAnsiTheme="majorBidi" w:cstheme="majorBidi"/>
          <w:sz w:val="24"/>
          <w:szCs w:val="24"/>
        </w:rPr>
        <w:t xml:space="preserve"> sangat disukai oleh anak-anak, karena mereka dapat bermain dan berkreasi membentuk berbagai macam model yang </w:t>
      </w:r>
      <w:r>
        <w:rPr>
          <w:rFonts w:asciiTheme="majorBidi" w:hAnsiTheme="majorBidi" w:cstheme="majorBidi"/>
          <w:sz w:val="24"/>
          <w:szCs w:val="24"/>
        </w:rPr>
        <w:lastRenderedPageBreak/>
        <w:t>menarik.</w:t>
      </w:r>
      <w:proofErr w:type="gramEnd"/>
      <w:r>
        <w:rPr>
          <w:rFonts w:asciiTheme="majorBidi" w:hAnsiTheme="majorBidi" w:cstheme="majorBidi"/>
          <w:sz w:val="24"/>
          <w:szCs w:val="24"/>
        </w:rPr>
        <w:t xml:space="preserve"> </w:t>
      </w:r>
      <w:proofErr w:type="gramStart"/>
      <w:r>
        <w:rPr>
          <w:rFonts w:asciiTheme="majorBidi" w:hAnsiTheme="majorBidi" w:cstheme="majorBidi"/>
          <w:i/>
          <w:sz w:val="24"/>
          <w:szCs w:val="24"/>
        </w:rPr>
        <w:t>Kinetic sand</w:t>
      </w:r>
      <w:r>
        <w:rPr>
          <w:rFonts w:asciiTheme="majorBidi" w:hAnsiTheme="majorBidi" w:cstheme="majorBidi"/>
          <w:sz w:val="24"/>
          <w:szCs w:val="24"/>
        </w:rPr>
        <w:t xml:space="preserve"> memiliki sifat khusus yaitu lembut dan elastis dengan permukaan tetap kering dan tidak</w:t>
      </w:r>
      <w:r>
        <w:rPr>
          <w:rFonts w:asciiTheme="majorBidi" w:hAnsiTheme="majorBidi" w:cstheme="majorBidi"/>
          <w:sz w:val="24"/>
          <w:szCs w:val="24"/>
          <w:lang w:val="id-ID"/>
        </w:rPr>
        <w:t xml:space="preserve"> </w:t>
      </w:r>
      <w:r>
        <w:rPr>
          <w:rFonts w:asciiTheme="majorBidi" w:hAnsiTheme="majorBidi" w:cstheme="majorBidi"/>
          <w:sz w:val="24"/>
          <w:szCs w:val="24"/>
        </w:rPr>
        <w:t>berantakan.</w:t>
      </w:r>
      <w:proofErr w:type="gramEnd"/>
      <w:r>
        <w:rPr>
          <w:rFonts w:asciiTheme="majorBidi" w:hAnsiTheme="majorBidi" w:cstheme="majorBidi"/>
          <w:sz w:val="24"/>
          <w:szCs w:val="24"/>
        </w:rPr>
        <w:t xml:space="preserve"> Hal ini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memudahkan anak-anak untuk membuat berbagai jenis cetakan hewan, rumah, istana, gunung dan cetakan-cetakan lain yang anak-anak inginkan. </w:t>
      </w:r>
      <w:proofErr w:type="gramStart"/>
      <w:r>
        <w:rPr>
          <w:rFonts w:asciiTheme="majorBidi" w:hAnsiTheme="majorBidi" w:cstheme="majorBidi"/>
          <w:sz w:val="24"/>
          <w:szCs w:val="24"/>
        </w:rPr>
        <w:t xml:space="preserve">Penggunaan </w:t>
      </w:r>
      <w:r>
        <w:rPr>
          <w:rFonts w:asciiTheme="majorBidi" w:hAnsiTheme="majorBidi" w:cstheme="majorBidi"/>
          <w:i/>
          <w:sz w:val="24"/>
          <w:szCs w:val="24"/>
        </w:rPr>
        <w:t>Kinetic sand</w:t>
      </w:r>
      <w:r>
        <w:rPr>
          <w:rFonts w:asciiTheme="majorBidi" w:hAnsiTheme="majorBidi" w:cstheme="majorBidi"/>
          <w:sz w:val="24"/>
          <w:szCs w:val="24"/>
        </w:rPr>
        <w:t xml:space="preserve"> dapat menstimulasi saraf motorik halus anak, karena anak dapat merasakan pasir mengalir melalui jari-jari seperti cairan bergerak lambat, namun tetap kering dan tidak meninggalkan residu/kotoran ditangan.</w:t>
      </w:r>
      <w:proofErr w:type="gramEnd"/>
    </w:p>
    <w:p w:rsidR="00B47889" w:rsidRDefault="00B47889" w:rsidP="00296153">
      <w:pPr>
        <w:ind w:firstLine="567"/>
        <w:rPr>
          <w:rFonts w:asciiTheme="majorBidi" w:hAnsiTheme="majorBidi" w:cstheme="majorBidi"/>
          <w:sz w:val="24"/>
          <w:szCs w:val="24"/>
        </w:rPr>
      </w:pPr>
      <w:proofErr w:type="gramStart"/>
      <w:r>
        <w:rPr>
          <w:rFonts w:asciiTheme="majorBidi" w:hAnsiTheme="majorBidi" w:cstheme="majorBidi"/>
          <w:sz w:val="24"/>
          <w:szCs w:val="24"/>
        </w:rPr>
        <w:t xml:space="preserve">Dalam mendampingi anak </w:t>
      </w:r>
      <w:r>
        <w:rPr>
          <w:rFonts w:asciiTheme="majorBidi" w:hAnsiTheme="majorBidi" w:cstheme="majorBidi"/>
          <w:i/>
          <w:sz w:val="24"/>
          <w:szCs w:val="24"/>
        </w:rPr>
        <w:t>Slow Learner</w:t>
      </w:r>
      <w:r>
        <w:rPr>
          <w:rFonts w:asciiTheme="majorBidi" w:hAnsiTheme="majorBidi" w:cstheme="majorBidi"/>
          <w:sz w:val="24"/>
          <w:szCs w:val="24"/>
        </w:rPr>
        <w:t xml:space="preserve">, orang tua perlu memfokuskan pada keterampilan berkomunikasi dengan anak </w:t>
      </w:r>
      <w:r>
        <w:rPr>
          <w:rFonts w:asciiTheme="majorBidi" w:hAnsiTheme="majorBidi" w:cstheme="majorBidi"/>
          <w:i/>
          <w:sz w:val="24"/>
          <w:szCs w:val="24"/>
        </w:rPr>
        <w:t>Slow Learner</w:t>
      </w:r>
      <w:r>
        <w:rPr>
          <w:rFonts w:asciiTheme="majorBidi" w:hAnsiTheme="majorBidi" w:cstheme="majorBidi"/>
          <w:sz w:val="24"/>
          <w:szCs w:val="24"/>
        </w:rPr>
        <w:t>.</w:t>
      </w:r>
      <w:proofErr w:type="gramEnd"/>
      <w:r>
        <w:rPr>
          <w:rFonts w:asciiTheme="majorBidi" w:hAnsiTheme="majorBidi" w:cstheme="majorBidi"/>
          <w:sz w:val="24"/>
          <w:szCs w:val="24"/>
        </w:rPr>
        <w:t xml:space="preserve"> Orang tua tidak diperkenankan memiliki standar yang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xml:space="preserve"> bagi anak </w:t>
      </w:r>
      <w:r>
        <w:rPr>
          <w:rFonts w:asciiTheme="majorBidi" w:hAnsiTheme="majorBidi" w:cstheme="majorBidi"/>
          <w:i/>
          <w:sz w:val="24"/>
          <w:szCs w:val="24"/>
        </w:rPr>
        <w:t>Slow Learner</w:t>
      </w:r>
      <w:r>
        <w:rPr>
          <w:rFonts w:asciiTheme="majorBidi" w:hAnsiTheme="majorBidi" w:cstheme="majorBidi"/>
          <w:sz w:val="24"/>
          <w:szCs w:val="24"/>
        </w:rPr>
        <w:t xml:space="preserve"> dengan anak-anak normal. </w:t>
      </w:r>
      <w:proofErr w:type="gramStart"/>
      <w:r>
        <w:rPr>
          <w:rFonts w:asciiTheme="majorBidi" w:hAnsiTheme="majorBidi" w:cstheme="majorBidi"/>
          <w:sz w:val="24"/>
          <w:szCs w:val="24"/>
        </w:rPr>
        <w:t>Alasan mengapa intruksi perlu mendapat perhatian khusus karena terkadang Orang</w:t>
      </w:r>
      <w:r>
        <w:rPr>
          <w:rFonts w:asciiTheme="majorBidi" w:hAnsiTheme="majorBidi" w:cstheme="majorBidi"/>
          <w:sz w:val="24"/>
          <w:szCs w:val="24"/>
          <w:lang w:val="id-ID"/>
        </w:rPr>
        <w:t xml:space="preserve"> </w:t>
      </w:r>
      <w:r>
        <w:rPr>
          <w:rFonts w:asciiTheme="majorBidi" w:hAnsiTheme="majorBidi" w:cstheme="majorBidi"/>
          <w:sz w:val="24"/>
          <w:szCs w:val="24"/>
        </w:rPr>
        <w:t>tua tanpa menyadari tidak menggunakan intruksi sebagai teknik yang dapat digunakan Orang</w:t>
      </w:r>
      <w:r>
        <w:rPr>
          <w:rFonts w:asciiTheme="majorBidi" w:hAnsiTheme="majorBidi" w:cstheme="majorBidi"/>
          <w:sz w:val="24"/>
          <w:szCs w:val="24"/>
          <w:lang w:val="id-ID"/>
        </w:rPr>
        <w:t xml:space="preserve"> </w:t>
      </w:r>
      <w:r>
        <w:rPr>
          <w:rFonts w:asciiTheme="majorBidi" w:hAnsiTheme="majorBidi" w:cstheme="majorBidi"/>
          <w:sz w:val="24"/>
          <w:szCs w:val="24"/>
        </w:rPr>
        <w:t>tua untuk membantu anak memperluas kisa mereka dengan ekspresif.</w:t>
      </w:r>
      <w:proofErr w:type="gramEnd"/>
      <w:r>
        <w:rPr>
          <w:rFonts w:asciiTheme="majorBidi" w:hAnsiTheme="majorBidi" w:cstheme="majorBidi"/>
          <w:sz w:val="24"/>
          <w:szCs w:val="24"/>
        </w:rPr>
        <w:t xml:space="preserve"> Pada saat yang tepat, Orang</w:t>
      </w:r>
      <w:r>
        <w:rPr>
          <w:rFonts w:asciiTheme="majorBidi" w:hAnsiTheme="majorBidi" w:cstheme="majorBidi"/>
          <w:sz w:val="24"/>
          <w:szCs w:val="24"/>
          <w:lang w:val="id-ID"/>
        </w:rPr>
        <w:t xml:space="preserve"> </w:t>
      </w:r>
      <w:r>
        <w:rPr>
          <w:rFonts w:asciiTheme="majorBidi" w:hAnsiTheme="majorBidi" w:cstheme="majorBidi"/>
          <w:sz w:val="24"/>
          <w:szCs w:val="24"/>
        </w:rPr>
        <w:t xml:space="preserve">tua harus menyimpulkan </w:t>
      </w:r>
      <w:proofErr w:type="gramStart"/>
      <w:r>
        <w:rPr>
          <w:rFonts w:asciiTheme="majorBidi" w:hAnsiTheme="majorBidi" w:cstheme="majorBidi"/>
          <w:sz w:val="24"/>
          <w:szCs w:val="24"/>
        </w:rPr>
        <w:t>apa</w:t>
      </w:r>
      <w:proofErr w:type="gramEnd"/>
      <w:r>
        <w:rPr>
          <w:rFonts w:asciiTheme="majorBidi" w:hAnsiTheme="majorBidi" w:cstheme="majorBidi"/>
          <w:sz w:val="24"/>
          <w:szCs w:val="24"/>
        </w:rPr>
        <w:t xml:space="preserve"> yang muncul dari konseling dan latihan yang diberikan. Orang</w:t>
      </w:r>
      <w:r>
        <w:rPr>
          <w:rFonts w:asciiTheme="majorBidi" w:hAnsiTheme="majorBidi" w:cstheme="majorBidi"/>
          <w:sz w:val="24"/>
          <w:szCs w:val="24"/>
          <w:lang w:val="id-ID"/>
        </w:rPr>
        <w:t xml:space="preserve"> </w:t>
      </w:r>
      <w:r>
        <w:rPr>
          <w:rFonts w:asciiTheme="majorBidi" w:hAnsiTheme="majorBidi" w:cstheme="majorBidi"/>
          <w:sz w:val="24"/>
          <w:szCs w:val="24"/>
        </w:rPr>
        <w:t xml:space="preserve">tua juga perlu meninjau </w:t>
      </w:r>
      <w:proofErr w:type="gramStart"/>
      <w:r>
        <w:rPr>
          <w:rFonts w:asciiTheme="majorBidi" w:hAnsiTheme="majorBidi" w:cstheme="majorBidi"/>
          <w:sz w:val="24"/>
          <w:szCs w:val="24"/>
        </w:rPr>
        <w:t>apa</w:t>
      </w:r>
      <w:proofErr w:type="gramEnd"/>
      <w:r>
        <w:rPr>
          <w:rFonts w:asciiTheme="majorBidi" w:hAnsiTheme="majorBidi" w:cstheme="majorBidi"/>
          <w:sz w:val="24"/>
          <w:szCs w:val="24"/>
        </w:rPr>
        <w:t xml:space="preserve"> yang harus dilakukan anak untuk menyelesaikan konseling maupun latihan yang diberikan.</w:t>
      </w:r>
    </w:p>
    <w:p w:rsidR="00B47889" w:rsidRPr="00296153" w:rsidRDefault="00B47889" w:rsidP="00680593">
      <w:pPr>
        <w:pStyle w:val="ListParagraph"/>
        <w:numPr>
          <w:ilvl w:val="0"/>
          <w:numId w:val="44"/>
        </w:numPr>
        <w:ind w:left="567" w:hanging="279"/>
        <w:rPr>
          <w:rFonts w:asciiTheme="majorBidi" w:hAnsiTheme="majorBidi" w:cstheme="majorBidi"/>
          <w:b/>
          <w:bCs/>
          <w:sz w:val="24"/>
          <w:szCs w:val="24"/>
        </w:rPr>
      </w:pPr>
      <w:r w:rsidRPr="00296153">
        <w:rPr>
          <w:rFonts w:asciiTheme="majorBidi" w:hAnsiTheme="majorBidi" w:cstheme="majorBidi"/>
          <w:b/>
          <w:bCs/>
          <w:i/>
          <w:sz w:val="24"/>
          <w:szCs w:val="24"/>
        </w:rPr>
        <w:t>Game</w:t>
      </w:r>
    </w:p>
    <w:p w:rsidR="00296153" w:rsidRDefault="00B47889" w:rsidP="00296153">
      <w:pPr>
        <w:ind w:firstLine="567"/>
        <w:rPr>
          <w:rFonts w:asciiTheme="majorBidi" w:hAnsiTheme="majorBidi" w:cstheme="majorBidi"/>
          <w:sz w:val="24"/>
          <w:szCs w:val="24"/>
        </w:rPr>
      </w:pPr>
      <w:r>
        <w:rPr>
          <w:rFonts w:asciiTheme="majorBidi" w:hAnsiTheme="majorBidi" w:cstheme="majorBidi"/>
          <w:sz w:val="24"/>
          <w:szCs w:val="24"/>
        </w:rPr>
        <w:t xml:space="preserve">Game memiliki manfaat yaitu melatih anak </w:t>
      </w:r>
      <w:r>
        <w:rPr>
          <w:rFonts w:asciiTheme="majorBidi" w:hAnsiTheme="majorBidi" w:cstheme="majorBidi"/>
          <w:i/>
          <w:sz w:val="24"/>
          <w:szCs w:val="24"/>
        </w:rPr>
        <w:t>Slow Learner</w:t>
      </w:r>
      <w:r>
        <w:rPr>
          <w:rFonts w:asciiTheme="majorBidi" w:hAnsiTheme="majorBidi" w:cstheme="majorBidi"/>
          <w:sz w:val="24"/>
          <w:szCs w:val="24"/>
          <w:lang w:val="id-ID"/>
        </w:rPr>
        <w:t xml:space="preserve"> </w:t>
      </w:r>
      <w:r>
        <w:rPr>
          <w:rFonts w:asciiTheme="majorBidi" w:hAnsiTheme="majorBidi" w:cstheme="majorBidi"/>
          <w:sz w:val="24"/>
          <w:szCs w:val="24"/>
        </w:rPr>
        <w:t xml:space="preserve">mengembangkan perspektif atau pandangan yang berbeda mengenai dirinya sehingga gambaran pribadi dan kepercayaan dirinya meningkat. Game dapat membantu anak menceriterakan kisahnya, sehingga membantu </w:t>
      </w:r>
      <w:r>
        <w:rPr>
          <w:rFonts w:asciiTheme="majorBidi" w:hAnsiTheme="majorBidi" w:cstheme="majorBidi"/>
          <w:sz w:val="24"/>
          <w:szCs w:val="24"/>
        </w:rPr>
        <w:lastRenderedPageBreak/>
        <w:t>memunculkan kesadaran dalam diri tentang sebab akibat dari sebuah peris</w:t>
      </w:r>
      <w:r>
        <w:rPr>
          <w:rFonts w:asciiTheme="majorBidi" w:hAnsiTheme="majorBidi" w:cstheme="majorBidi"/>
          <w:sz w:val="24"/>
          <w:szCs w:val="24"/>
          <w:lang w:val="id-ID"/>
        </w:rPr>
        <w:t>t</w:t>
      </w:r>
      <w:r>
        <w:rPr>
          <w:rFonts w:asciiTheme="majorBidi" w:hAnsiTheme="majorBidi" w:cstheme="majorBidi"/>
          <w:sz w:val="24"/>
          <w:szCs w:val="24"/>
        </w:rPr>
        <w:t xml:space="preserve">iwa. Oleh karenanya Game dapat bermanfaat bagi anak untuk berlatih, berpraktik, dan bereksperimen dengan perilaku baru yang lebih sesuai. </w:t>
      </w:r>
      <w:proofErr w:type="gramStart"/>
      <w:r>
        <w:rPr>
          <w:rFonts w:asciiTheme="majorBidi" w:hAnsiTheme="majorBidi" w:cstheme="majorBidi"/>
          <w:sz w:val="24"/>
          <w:szCs w:val="24"/>
        </w:rPr>
        <w:t>Anak mendapatkan kemahiran baru dan menghilangkan perilaku lama yang kurang tepat, dengan pemahaman yang lebih sederhana dan menyenangkan.</w:t>
      </w:r>
      <w:proofErr w:type="gramEnd"/>
    </w:p>
    <w:p w:rsidR="00B47889" w:rsidRPr="00296153" w:rsidRDefault="00B47889" w:rsidP="00296153">
      <w:pPr>
        <w:ind w:firstLine="567"/>
        <w:rPr>
          <w:rFonts w:asciiTheme="majorBidi" w:hAnsiTheme="majorBidi" w:cstheme="majorBidi"/>
          <w:sz w:val="24"/>
          <w:szCs w:val="24"/>
        </w:rPr>
      </w:pPr>
      <w:r>
        <w:rPr>
          <w:rFonts w:asciiTheme="majorBidi" w:hAnsiTheme="majorBidi" w:cstheme="majorBidi"/>
          <w:sz w:val="24"/>
          <w:szCs w:val="24"/>
        </w:rPr>
        <w:t xml:space="preserve">Tujuan dari penggunaan Game dalam bimbingan adalah melatih anak yang menutup diri agar mampu membangun hubungan dengan teman sebaya, membantu anak menemukan potensi diri dan hal-hal yang perlu ditingkatkan dalam dirinya, melatih anak untuk sigap, berkonsentrasi, dan gigih dalam menyelesaikan tugas. Selain itu Game juga dapat membantu anak meningkatkan keterampilan sosial seperti kerjasama agar melatih respons yang tepat atas kekecewaan, kemunduran, kegagalan, dan keberhasilan. </w:t>
      </w:r>
      <w:proofErr w:type="gramStart"/>
      <w:r>
        <w:rPr>
          <w:rFonts w:asciiTheme="majorBidi" w:hAnsiTheme="majorBidi" w:cstheme="majorBidi"/>
          <w:sz w:val="24"/>
          <w:szCs w:val="24"/>
        </w:rPr>
        <w:t>Anak juga terlatih untuk meningkatkan keterampilan menyelesaikan masalah dan mengambil keputusan</w:t>
      </w:r>
      <w:r>
        <w:rPr>
          <w:rFonts w:asciiTheme="majorBidi" w:hAnsiTheme="majorBidi" w:cstheme="majorBidi"/>
          <w:sz w:val="24"/>
          <w:szCs w:val="24"/>
          <w:lang w:val="id-ID"/>
        </w:rPr>
        <w:t>.</w:t>
      </w:r>
      <w:proofErr w:type="gramEnd"/>
    </w:p>
    <w:p w:rsidR="00B47889" w:rsidRPr="00296153" w:rsidRDefault="00B47889" w:rsidP="00680593">
      <w:pPr>
        <w:pStyle w:val="ListParagraph"/>
        <w:numPr>
          <w:ilvl w:val="0"/>
          <w:numId w:val="44"/>
        </w:numPr>
        <w:ind w:left="567" w:hanging="279"/>
        <w:rPr>
          <w:rFonts w:asciiTheme="majorBidi" w:hAnsiTheme="majorBidi" w:cstheme="majorBidi"/>
          <w:b/>
          <w:bCs/>
          <w:sz w:val="24"/>
          <w:szCs w:val="24"/>
        </w:rPr>
      </w:pPr>
      <w:r w:rsidRPr="00296153">
        <w:rPr>
          <w:rFonts w:asciiTheme="majorBidi" w:hAnsiTheme="majorBidi" w:cstheme="majorBidi"/>
          <w:b/>
          <w:bCs/>
          <w:i/>
          <w:sz w:val="24"/>
          <w:szCs w:val="24"/>
        </w:rPr>
        <w:t>Clay Clay</w:t>
      </w:r>
      <w:r w:rsidRPr="00296153">
        <w:rPr>
          <w:rFonts w:asciiTheme="majorBidi" w:hAnsiTheme="majorBidi" w:cstheme="majorBidi"/>
          <w:b/>
          <w:bCs/>
          <w:sz w:val="24"/>
          <w:szCs w:val="24"/>
        </w:rPr>
        <w:t xml:space="preserve"> </w:t>
      </w:r>
      <w:r w:rsidR="00296153">
        <w:rPr>
          <w:rFonts w:asciiTheme="majorBidi" w:hAnsiTheme="majorBidi" w:cstheme="majorBidi"/>
          <w:b/>
          <w:bCs/>
          <w:sz w:val="24"/>
          <w:szCs w:val="24"/>
        </w:rPr>
        <w:t>(Tanah Liat)</w:t>
      </w:r>
    </w:p>
    <w:p w:rsidR="00B47889" w:rsidRDefault="00B47889" w:rsidP="00296153">
      <w:pPr>
        <w:ind w:firstLine="567"/>
        <w:rPr>
          <w:rFonts w:asciiTheme="majorBidi" w:hAnsiTheme="majorBidi" w:cstheme="majorBidi"/>
          <w:sz w:val="24"/>
          <w:szCs w:val="24"/>
        </w:rPr>
      </w:pPr>
      <w:r>
        <w:rPr>
          <w:rFonts w:asciiTheme="majorBidi" w:hAnsiTheme="majorBidi" w:cstheme="majorBidi"/>
          <w:sz w:val="24"/>
          <w:szCs w:val="24"/>
        </w:rPr>
        <w:t xml:space="preserve">Media yang dapat digunakan untuk mendampingi anak </w:t>
      </w:r>
      <w:r>
        <w:rPr>
          <w:rFonts w:asciiTheme="majorBidi" w:hAnsiTheme="majorBidi" w:cstheme="majorBidi"/>
          <w:i/>
          <w:sz w:val="24"/>
          <w:szCs w:val="24"/>
        </w:rPr>
        <w:t>Slow Learner</w:t>
      </w:r>
      <w:r>
        <w:rPr>
          <w:rFonts w:asciiTheme="majorBidi" w:hAnsiTheme="majorBidi" w:cstheme="majorBidi"/>
          <w:sz w:val="24"/>
          <w:szCs w:val="24"/>
        </w:rPr>
        <w:t xml:space="preserve"> adalah </w:t>
      </w:r>
      <w:proofErr w:type="gramStart"/>
      <w:r>
        <w:rPr>
          <w:rFonts w:asciiTheme="majorBidi" w:hAnsiTheme="majorBidi" w:cstheme="majorBidi"/>
          <w:sz w:val="24"/>
          <w:szCs w:val="24"/>
        </w:rPr>
        <w:t xml:space="preserve">media  </w:t>
      </w:r>
      <w:r>
        <w:rPr>
          <w:rFonts w:asciiTheme="majorBidi" w:hAnsiTheme="majorBidi" w:cstheme="majorBidi"/>
          <w:i/>
          <w:sz w:val="24"/>
          <w:szCs w:val="24"/>
        </w:rPr>
        <w:t>Clay</w:t>
      </w:r>
      <w:proofErr w:type="gramEnd"/>
      <w:r>
        <w:rPr>
          <w:rFonts w:asciiTheme="majorBidi" w:hAnsiTheme="majorBidi" w:cstheme="majorBidi"/>
          <w:sz w:val="24"/>
          <w:szCs w:val="24"/>
        </w:rPr>
        <w:t xml:space="preserve"> untuk anak berusia Sekolah Dasar khususnya kelas atas yaitu kelas 4-6, sedangkan anak dikelas bawah hingga Taman Kanak-kanak dapat menggunakan plastisin. </w:t>
      </w:r>
      <w:proofErr w:type="gramStart"/>
      <w:r>
        <w:rPr>
          <w:rFonts w:asciiTheme="majorBidi" w:hAnsiTheme="majorBidi" w:cstheme="majorBidi"/>
          <w:i/>
          <w:sz w:val="24"/>
          <w:szCs w:val="24"/>
        </w:rPr>
        <w:t>Clay</w:t>
      </w:r>
      <w:r>
        <w:rPr>
          <w:rFonts w:asciiTheme="majorBidi" w:hAnsiTheme="majorBidi" w:cstheme="majorBidi"/>
          <w:sz w:val="24"/>
          <w:szCs w:val="24"/>
        </w:rPr>
        <w:t xml:space="preserve"> dapat digunakan untuk membantu anak melepaskan emosi yang kuat secara tepat.</w:t>
      </w:r>
      <w:proofErr w:type="gramEnd"/>
      <w:r>
        <w:rPr>
          <w:rFonts w:asciiTheme="majorBidi" w:hAnsiTheme="majorBidi" w:cstheme="majorBidi"/>
          <w:sz w:val="24"/>
          <w:szCs w:val="24"/>
        </w:rPr>
        <w:t xml:space="preserve"> </w:t>
      </w:r>
      <w:proofErr w:type="gramStart"/>
      <w:r>
        <w:rPr>
          <w:rFonts w:asciiTheme="majorBidi" w:hAnsiTheme="majorBidi" w:cstheme="majorBidi"/>
          <w:i/>
          <w:sz w:val="24"/>
          <w:szCs w:val="24"/>
        </w:rPr>
        <w:t>Clay</w:t>
      </w:r>
      <w:r>
        <w:rPr>
          <w:rFonts w:asciiTheme="majorBidi" w:hAnsiTheme="majorBidi" w:cstheme="majorBidi"/>
          <w:sz w:val="24"/>
          <w:szCs w:val="24"/>
        </w:rPr>
        <w:t xml:space="preserve"> bermanfaat bagi anak </w:t>
      </w:r>
      <w:r>
        <w:rPr>
          <w:rFonts w:asciiTheme="majorBidi" w:hAnsiTheme="majorBidi" w:cstheme="majorBidi"/>
          <w:i/>
          <w:sz w:val="24"/>
          <w:szCs w:val="24"/>
        </w:rPr>
        <w:t>Slow Learner</w:t>
      </w:r>
      <w:r>
        <w:rPr>
          <w:rFonts w:asciiTheme="majorBidi" w:hAnsiTheme="majorBidi" w:cstheme="majorBidi"/>
          <w:sz w:val="24"/>
          <w:szCs w:val="24"/>
        </w:rPr>
        <w:t xml:space="preserve"> untuk memproyeksikan perasaan, memahami masa lalu, </w:t>
      </w:r>
      <w:r>
        <w:rPr>
          <w:rFonts w:asciiTheme="majorBidi" w:hAnsiTheme="majorBidi" w:cstheme="majorBidi"/>
          <w:sz w:val="24"/>
          <w:szCs w:val="24"/>
        </w:rPr>
        <w:lastRenderedPageBreak/>
        <w:t xml:space="preserve">menemukan sebab akibat dari sebuah peristiwa atau perilaku tertentu muncul, membantu anak menceriterakan kisah mereka dengan mengilustrasikanya lewat bentuk cetakan yang dibuatnya dengan </w:t>
      </w:r>
      <w:r>
        <w:rPr>
          <w:rFonts w:asciiTheme="majorBidi" w:hAnsiTheme="majorBidi" w:cstheme="majorBidi"/>
          <w:i/>
          <w:sz w:val="24"/>
          <w:szCs w:val="24"/>
        </w:rPr>
        <w:t>Clay</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Anak dapat terbantu mengenali dan mengatasi masalah yang sedang mereka hadapi namun kesulitan dalam menemukan alasan dari sebab akibatnya.</w:t>
      </w:r>
      <w:proofErr w:type="gramEnd"/>
      <w:r>
        <w:rPr>
          <w:rFonts w:asciiTheme="majorBidi" w:hAnsiTheme="majorBidi" w:cstheme="majorBidi"/>
          <w:sz w:val="24"/>
          <w:szCs w:val="24"/>
        </w:rPr>
        <w:t xml:space="preserve"> </w:t>
      </w:r>
      <w:r>
        <w:rPr>
          <w:rFonts w:asciiTheme="majorBidi" w:hAnsiTheme="majorBidi" w:cstheme="majorBidi"/>
          <w:i/>
          <w:sz w:val="24"/>
          <w:szCs w:val="24"/>
        </w:rPr>
        <w:t>Clay</w:t>
      </w:r>
      <w:r>
        <w:rPr>
          <w:rFonts w:asciiTheme="majorBidi" w:hAnsiTheme="majorBidi" w:cstheme="majorBidi"/>
          <w:sz w:val="24"/>
          <w:szCs w:val="24"/>
        </w:rPr>
        <w:t xml:space="preserve"> juga bermanfaat bagi anak </w:t>
      </w:r>
      <w:r>
        <w:rPr>
          <w:rFonts w:asciiTheme="majorBidi" w:hAnsiTheme="majorBidi" w:cstheme="majorBidi"/>
          <w:i/>
          <w:sz w:val="24"/>
          <w:szCs w:val="24"/>
        </w:rPr>
        <w:t>Slow Learner</w:t>
      </w:r>
      <w:r>
        <w:rPr>
          <w:rFonts w:asciiTheme="majorBidi" w:hAnsiTheme="majorBidi" w:cstheme="majorBidi"/>
          <w:sz w:val="24"/>
          <w:szCs w:val="24"/>
        </w:rPr>
        <w:t xml:space="preserve"> untuk mendapatkan pemahaman dan pengertian atas interaksinya dengan orang lain, meningkatkan rasa kebersamaan, dan membantu anak mengenali sebab akibat atas perilaku kita dalam pergaulan di kelompok. </w:t>
      </w:r>
      <w:proofErr w:type="gramStart"/>
      <w:r>
        <w:rPr>
          <w:rFonts w:asciiTheme="majorBidi" w:hAnsiTheme="majorBidi" w:cstheme="majorBidi"/>
          <w:sz w:val="24"/>
          <w:szCs w:val="24"/>
        </w:rPr>
        <w:t xml:space="preserve">Oleh sebab itu, </w:t>
      </w:r>
      <w:r>
        <w:rPr>
          <w:rFonts w:asciiTheme="majorBidi" w:hAnsiTheme="majorBidi" w:cstheme="majorBidi"/>
          <w:i/>
          <w:sz w:val="24"/>
          <w:szCs w:val="24"/>
        </w:rPr>
        <w:t>Clay</w:t>
      </w:r>
      <w:r>
        <w:rPr>
          <w:rFonts w:asciiTheme="majorBidi" w:hAnsiTheme="majorBidi" w:cstheme="majorBidi"/>
          <w:sz w:val="24"/>
          <w:szCs w:val="24"/>
        </w:rPr>
        <w:t xml:space="preserve"> sangat cocok untuk membantu anak </w:t>
      </w:r>
      <w:r>
        <w:rPr>
          <w:rFonts w:asciiTheme="majorBidi" w:hAnsiTheme="majorBidi" w:cstheme="majorBidi"/>
          <w:i/>
          <w:sz w:val="24"/>
          <w:szCs w:val="24"/>
        </w:rPr>
        <w:t>Slow Learner</w:t>
      </w:r>
      <w:r>
        <w:rPr>
          <w:rFonts w:asciiTheme="majorBidi" w:hAnsiTheme="majorBidi" w:cstheme="majorBidi"/>
          <w:sz w:val="24"/>
          <w:szCs w:val="24"/>
        </w:rPr>
        <w:t>.</w:t>
      </w:r>
      <w:proofErr w:type="gramEnd"/>
      <w:r>
        <w:rPr>
          <w:rFonts w:asciiTheme="majorBidi" w:hAnsiTheme="majorBidi" w:cstheme="majorBidi"/>
          <w:sz w:val="24"/>
          <w:szCs w:val="24"/>
        </w:rPr>
        <w:t xml:space="preserve"> Penggunaan </w:t>
      </w:r>
      <w:r>
        <w:rPr>
          <w:rFonts w:asciiTheme="majorBidi" w:hAnsiTheme="majorBidi" w:cstheme="majorBidi"/>
          <w:i/>
          <w:sz w:val="24"/>
          <w:szCs w:val="24"/>
        </w:rPr>
        <w:t>Clay</w:t>
      </w:r>
      <w:r>
        <w:rPr>
          <w:rFonts w:asciiTheme="majorBidi" w:hAnsiTheme="majorBidi" w:cstheme="majorBidi"/>
          <w:sz w:val="24"/>
          <w:szCs w:val="24"/>
        </w:rPr>
        <w:t xml:space="preserve"> dapat membantu anak </w:t>
      </w:r>
      <w:r>
        <w:rPr>
          <w:rFonts w:asciiTheme="majorBidi" w:hAnsiTheme="majorBidi" w:cstheme="majorBidi"/>
          <w:i/>
          <w:sz w:val="24"/>
          <w:szCs w:val="24"/>
        </w:rPr>
        <w:t>Slow Learner</w:t>
      </w:r>
      <w:r>
        <w:rPr>
          <w:rFonts w:asciiTheme="majorBidi" w:hAnsiTheme="majorBidi" w:cstheme="majorBidi"/>
          <w:sz w:val="24"/>
          <w:szCs w:val="24"/>
        </w:rPr>
        <w:t xml:space="preserve"> tersebut mengekspresikan suasana hati dan perasaan secara tepat dan dapat diterima oleh orang</w:t>
      </w:r>
      <w:r>
        <w:rPr>
          <w:rFonts w:asciiTheme="majorBidi" w:hAnsiTheme="majorBidi" w:cstheme="majorBidi"/>
          <w:sz w:val="24"/>
          <w:szCs w:val="24"/>
          <w:lang w:val="id-ID"/>
        </w:rPr>
        <w:t xml:space="preserve"> </w:t>
      </w:r>
      <w:r>
        <w:rPr>
          <w:rFonts w:asciiTheme="majorBidi" w:hAnsiTheme="majorBidi" w:cstheme="majorBidi"/>
          <w:sz w:val="24"/>
          <w:szCs w:val="24"/>
        </w:rPr>
        <w:t xml:space="preserve">lain. </w:t>
      </w:r>
      <w:proofErr w:type="gramStart"/>
      <w:r>
        <w:rPr>
          <w:rFonts w:asciiTheme="majorBidi" w:hAnsiTheme="majorBidi" w:cstheme="majorBidi"/>
          <w:sz w:val="24"/>
          <w:szCs w:val="24"/>
        </w:rPr>
        <w:t xml:space="preserve">Pada anak </w:t>
      </w:r>
      <w:r>
        <w:rPr>
          <w:rFonts w:asciiTheme="majorBidi" w:hAnsiTheme="majorBidi" w:cstheme="majorBidi"/>
          <w:i/>
          <w:sz w:val="24"/>
          <w:szCs w:val="24"/>
        </w:rPr>
        <w:t>Slow Learner</w:t>
      </w:r>
      <w:r>
        <w:rPr>
          <w:rFonts w:asciiTheme="majorBidi" w:hAnsiTheme="majorBidi" w:cstheme="majorBidi"/>
          <w:sz w:val="24"/>
          <w:szCs w:val="24"/>
        </w:rPr>
        <w:t xml:space="preserve">, </w:t>
      </w:r>
      <w:r>
        <w:rPr>
          <w:rFonts w:asciiTheme="majorBidi" w:hAnsiTheme="majorBidi" w:cstheme="majorBidi"/>
          <w:i/>
          <w:sz w:val="24"/>
          <w:szCs w:val="24"/>
        </w:rPr>
        <w:t>Clay</w:t>
      </w:r>
      <w:r>
        <w:rPr>
          <w:rFonts w:asciiTheme="majorBidi" w:hAnsiTheme="majorBidi" w:cstheme="majorBidi"/>
          <w:sz w:val="24"/>
          <w:szCs w:val="24"/>
        </w:rPr>
        <w:t xml:space="preserve"> dapat digunakan sebagai media katarsis anak mengekspresikan ide-idenya.</w:t>
      </w:r>
      <w:proofErr w:type="gramEnd"/>
    </w:p>
    <w:p w:rsidR="00B47889" w:rsidRPr="00296153" w:rsidRDefault="00B47889" w:rsidP="00680593">
      <w:pPr>
        <w:pStyle w:val="ListParagraph"/>
        <w:numPr>
          <w:ilvl w:val="0"/>
          <w:numId w:val="44"/>
        </w:numPr>
        <w:ind w:left="567" w:hanging="279"/>
        <w:rPr>
          <w:rFonts w:asciiTheme="majorBidi" w:hAnsiTheme="majorBidi" w:cstheme="majorBidi"/>
          <w:b/>
          <w:bCs/>
          <w:sz w:val="24"/>
          <w:szCs w:val="24"/>
        </w:rPr>
      </w:pPr>
      <w:r w:rsidRPr="00296153">
        <w:rPr>
          <w:rFonts w:asciiTheme="majorBidi" w:hAnsiTheme="majorBidi" w:cstheme="majorBidi"/>
          <w:b/>
          <w:bCs/>
          <w:sz w:val="24"/>
          <w:szCs w:val="24"/>
        </w:rPr>
        <w:t xml:space="preserve"> Buku cerita</w:t>
      </w:r>
    </w:p>
    <w:p w:rsidR="00B47889" w:rsidRDefault="00B47889" w:rsidP="00296153">
      <w:pPr>
        <w:ind w:firstLine="567"/>
        <w:rPr>
          <w:rFonts w:asciiTheme="majorBidi" w:hAnsiTheme="majorBidi" w:cstheme="majorBidi"/>
          <w:sz w:val="24"/>
          <w:szCs w:val="24"/>
        </w:rPr>
      </w:pPr>
      <w:proofErr w:type="gramStart"/>
      <w:r>
        <w:rPr>
          <w:rFonts w:asciiTheme="majorBidi" w:hAnsiTheme="majorBidi" w:cstheme="majorBidi"/>
          <w:sz w:val="24"/>
          <w:szCs w:val="24"/>
        </w:rPr>
        <w:t>Dikemukakan olehelster, dalam Lane&amp;Wright bahwa selain membantu anak berlatih kosa kata baru dan mengingatnya, juga melatih anak untuk lebih berkonsentrasi dalam mendengarkan.</w:t>
      </w:r>
      <w:proofErr w:type="gramEnd"/>
      <w:r>
        <w:rPr>
          <w:rFonts w:asciiTheme="majorBidi" w:hAnsiTheme="majorBidi" w:cstheme="majorBidi"/>
          <w:sz w:val="24"/>
          <w:szCs w:val="24"/>
        </w:rPr>
        <w:t xml:space="preserve"> Dengan demikian anak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lebih mudah memahami informasi atau intruksi yang didengarnya, sehingga anak akan mampu mengungkapkanya kembali dalam bentuk tulisan.</w:t>
      </w:r>
    </w:p>
    <w:p w:rsidR="00296153" w:rsidRDefault="00B47889" w:rsidP="00296153">
      <w:pPr>
        <w:ind w:firstLine="709"/>
        <w:rPr>
          <w:rFonts w:asciiTheme="majorBidi" w:hAnsiTheme="majorBidi" w:cstheme="majorBidi"/>
          <w:sz w:val="24"/>
          <w:szCs w:val="24"/>
          <w:lang w:val="en-ID"/>
        </w:rPr>
      </w:pPr>
      <w:r>
        <w:rPr>
          <w:rFonts w:asciiTheme="majorBidi" w:hAnsiTheme="majorBidi" w:cstheme="majorBidi"/>
          <w:sz w:val="24"/>
          <w:szCs w:val="24"/>
        </w:rPr>
        <w:t xml:space="preserve">Tujuan penggunaan buku cerita supaya membantu anak </w:t>
      </w:r>
      <w:r>
        <w:rPr>
          <w:rFonts w:asciiTheme="majorBidi" w:hAnsiTheme="majorBidi" w:cstheme="majorBidi"/>
          <w:i/>
          <w:sz w:val="24"/>
          <w:szCs w:val="24"/>
        </w:rPr>
        <w:t>Slow Learner</w:t>
      </w:r>
      <w:r>
        <w:rPr>
          <w:rFonts w:asciiTheme="majorBidi" w:hAnsiTheme="majorBidi" w:cstheme="majorBidi"/>
          <w:sz w:val="24"/>
          <w:szCs w:val="24"/>
        </w:rPr>
        <w:t xml:space="preserve"> mengenali kecemasan atau tekanan yang mereka rasakan ketika mendengarkan cerita, membantu </w:t>
      </w:r>
      <w:r>
        <w:rPr>
          <w:rFonts w:asciiTheme="majorBidi" w:hAnsiTheme="majorBidi" w:cstheme="majorBidi"/>
          <w:sz w:val="24"/>
          <w:szCs w:val="24"/>
        </w:rPr>
        <w:lastRenderedPageBreak/>
        <w:t xml:space="preserve">anak menemukan tema dan emosi terkait yang muncul dalam kehidupan mereka dari waktu ke waktu, dan membantu anak memikirkan serta menggali alternatif-alternatif solusi bagi berbagai permasalahan. </w:t>
      </w:r>
      <w:proofErr w:type="gramStart"/>
      <w:r>
        <w:rPr>
          <w:rFonts w:asciiTheme="majorBidi" w:hAnsiTheme="majorBidi" w:cstheme="majorBidi"/>
          <w:sz w:val="24"/>
          <w:szCs w:val="24"/>
        </w:rPr>
        <w:t>Selain itu, tujuan dari penggunaan buku cerita secara khusus yaitu membantu anak mengekspresikan harapan, keinginan dan fantasi positif bagi kelanjutan hidupnya.</w:t>
      </w:r>
      <w:proofErr w:type="gramEnd"/>
      <w:r>
        <w:rPr>
          <w:rFonts w:asciiTheme="majorBidi" w:hAnsiTheme="majorBidi" w:cstheme="majorBidi"/>
          <w:sz w:val="24"/>
          <w:szCs w:val="24"/>
        </w:rPr>
        <w:t xml:space="preserve"> Dengan sering berlatih dengan menggunakan buku cerita, diharapkan anak terstimulasi secara kognisi dan terbiasa berlatih menyelesaikan masalah maupun memahami suatu hal</w:t>
      </w:r>
      <w:r>
        <w:rPr>
          <w:rStyle w:val="FootnoteReference"/>
          <w:rFonts w:asciiTheme="majorBidi" w:hAnsiTheme="majorBidi" w:cstheme="majorBidi"/>
          <w:sz w:val="24"/>
          <w:szCs w:val="24"/>
          <w:lang w:val="id-ID"/>
        </w:rPr>
        <w:footnoteReference w:id="39"/>
      </w:r>
    </w:p>
    <w:p w:rsidR="00B47889" w:rsidRPr="00296153" w:rsidRDefault="00B47889" w:rsidP="00296153">
      <w:pPr>
        <w:ind w:firstLine="709"/>
        <w:rPr>
          <w:rFonts w:asciiTheme="majorBidi" w:hAnsiTheme="majorBidi" w:cstheme="majorBidi"/>
          <w:sz w:val="24"/>
          <w:szCs w:val="24"/>
          <w:lang w:val="id-ID"/>
        </w:rPr>
      </w:pPr>
      <w:r>
        <w:rPr>
          <w:rFonts w:asciiTheme="majorBidi" w:hAnsiTheme="majorBidi" w:cstheme="majorBidi"/>
          <w:sz w:val="24"/>
          <w:szCs w:val="24"/>
        </w:rPr>
        <w:t xml:space="preserve">Menurut </w:t>
      </w:r>
      <w:proofErr w:type="gramStart"/>
      <w:r>
        <w:rPr>
          <w:rFonts w:asciiTheme="majorBidi" w:hAnsiTheme="majorBidi" w:cstheme="majorBidi"/>
          <w:sz w:val="24"/>
          <w:szCs w:val="24"/>
        </w:rPr>
        <w:t>Mulyadi  Bila</w:t>
      </w:r>
      <w:proofErr w:type="gramEnd"/>
      <w:r>
        <w:rPr>
          <w:rFonts w:asciiTheme="majorBidi" w:hAnsiTheme="majorBidi" w:cstheme="majorBidi"/>
          <w:sz w:val="24"/>
          <w:szCs w:val="24"/>
        </w:rPr>
        <w:t xml:space="preserve"> seorang anak didiagnosis disleksia, ia harus mendapat dukungan ekstra di sekolahnya dari seorang guru spesialis. </w:t>
      </w:r>
      <w:proofErr w:type="gramStart"/>
      <w:r>
        <w:rPr>
          <w:rFonts w:asciiTheme="majorBidi" w:hAnsiTheme="majorBidi" w:cstheme="majorBidi"/>
          <w:sz w:val="24"/>
          <w:szCs w:val="24"/>
        </w:rPr>
        <w:t>Biasanya ini bisa dilakukan dengan bantuan intens dalam pelajaran membaca dan menulis.</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Namun, disleksia tak harus menghentikan anak-anak untuk terus belajar.</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tak akan menimbulkan efek pada inteligensinya, karena otak mereka bekerja dengan cara yang berbeda. Untuk itu cara </w:t>
      </w:r>
      <w:proofErr w:type="gramStart"/>
      <w:r>
        <w:rPr>
          <w:rFonts w:asciiTheme="majorBidi" w:hAnsiTheme="majorBidi" w:cstheme="majorBidi"/>
          <w:sz w:val="24"/>
          <w:szCs w:val="24"/>
        </w:rPr>
        <w:t>penanganannya  adalah</w:t>
      </w:r>
      <w:proofErr w:type="gramEnd"/>
      <w:r>
        <w:rPr>
          <w:rFonts w:asciiTheme="majorBidi" w:hAnsiTheme="majorBidi" w:cstheme="majorBidi"/>
          <w:sz w:val="24"/>
          <w:szCs w:val="24"/>
        </w:rPr>
        <w:t>:</w:t>
      </w:r>
    </w:p>
    <w:p w:rsidR="00296153" w:rsidRDefault="00B47889" w:rsidP="00680593">
      <w:pPr>
        <w:pStyle w:val="ListParagraph"/>
        <w:numPr>
          <w:ilvl w:val="0"/>
          <w:numId w:val="41"/>
        </w:numPr>
        <w:spacing w:line="360" w:lineRule="auto"/>
        <w:ind w:left="567" w:hanging="283"/>
        <w:rPr>
          <w:rFonts w:asciiTheme="majorBidi" w:hAnsiTheme="majorBidi" w:cstheme="majorBidi"/>
          <w:sz w:val="24"/>
          <w:szCs w:val="24"/>
        </w:rPr>
      </w:pPr>
      <w:r>
        <w:rPr>
          <w:rFonts w:asciiTheme="majorBidi" w:hAnsiTheme="majorBidi" w:cstheme="majorBidi"/>
          <w:sz w:val="24"/>
          <w:szCs w:val="24"/>
        </w:rPr>
        <w:t>Usahakan agar benar-benar aktif dalam mendampinginya dari waktu kewaktu.</w:t>
      </w:r>
    </w:p>
    <w:p w:rsidR="00296153" w:rsidRDefault="00B47889" w:rsidP="00680593">
      <w:pPr>
        <w:pStyle w:val="ListParagraph"/>
        <w:numPr>
          <w:ilvl w:val="0"/>
          <w:numId w:val="41"/>
        </w:numPr>
        <w:spacing w:line="360" w:lineRule="auto"/>
        <w:ind w:left="567" w:hanging="283"/>
        <w:rPr>
          <w:rFonts w:asciiTheme="majorBidi" w:hAnsiTheme="majorBidi" w:cstheme="majorBidi"/>
          <w:sz w:val="24"/>
          <w:szCs w:val="24"/>
        </w:rPr>
      </w:pPr>
      <w:r w:rsidRPr="00296153">
        <w:rPr>
          <w:rFonts w:asciiTheme="majorBidi" w:hAnsiTheme="majorBidi" w:cstheme="majorBidi"/>
          <w:sz w:val="24"/>
          <w:szCs w:val="24"/>
        </w:rPr>
        <w:t xml:space="preserve">Memberikan dorongan sedemikian rupa untuk mengembalikan kepercayaan dirinya. </w:t>
      </w:r>
    </w:p>
    <w:p w:rsidR="00B47889" w:rsidRPr="00296153" w:rsidRDefault="00B47889" w:rsidP="00680593">
      <w:pPr>
        <w:pStyle w:val="ListParagraph"/>
        <w:numPr>
          <w:ilvl w:val="0"/>
          <w:numId w:val="41"/>
        </w:numPr>
        <w:spacing w:line="360" w:lineRule="auto"/>
        <w:ind w:left="567" w:hanging="283"/>
        <w:rPr>
          <w:rFonts w:asciiTheme="majorBidi" w:hAnsiTheme="majorBidi" w:cstheme="majorBidi"/>
          <w:sz w:val="24"/>
          <w:szCs w:val="24"/>
        </w:rPr>
      </w:pPr>
      <w:r w:rsidRPr="00296153">
        <w:rPr>
          <w:rFonts w:asciiTheme="majorBidi" w:hAnsiTheme="majorBidi" w:cstheme="majorBidi"/>
          <w:sz w:val="24"/>
          <w:szCs w:val="24"/>
        </w:rPr>
        <w:lastRenderedPageBreak/>
        <w:t xml:space="preserve">Buatlah semenarik mungkin ketika mengajarinya membaca. </w:t>
      </w:r>
    </w:p>
    <w:p w:rsidR="00B47889" w:rsidRDefault="00B47889" w:rsidP="00296153">
      <w:pPr>
        <w:ind w:firstLine="567"/>
        <w:rPr>
          <w:rFonts w:asciiTheme="majorBidi" w:hAnsiTheme="majorBidi" w:cstheme="majorBidi"/>
          <w:sz w:val="24"/>
          <w:szCs w:val="24"/>
          <w:lang w:val="id-ID"/>
        </w:rPr>
      </w:pPr>
      <w:r>
        <w:rPr>
          <w:rFonts w:asciiTheme="majorBidi" w:hAnsiTheme="majorBidi" w:cstheme="majorBidi"/>
          <w:sz w:val="24"/>
          <w:szCs w:val="24"/>
          <w:lang w:val="id-ID"/>
        </w:rPr>
        <w:t xml:space="preserve">Disleksia tergolong kekurangan yang tidakdapat disembuhkan, tetapi deteksi da penanganan sejak usia dini terbukti efektif meningkatkan kemampuan penderita dalam membaca.salah satu metode paling efektif dalam meningkatkan kemampuan baca tulis penderita disleksia adalah fonik. metode fonik berfokus meningkatkan kemampuan dalam mengidentifikasi dan memproses suara. dalam metode fonik, penderita akan di ajari beberapa hal: </w:t>
      </w:r>
    </w:p>
    <w:p w:rsidR="00B47889" w:rsidRDefault="00296153" w:rsidP="00680593">
      <w:pPr>
        <w:pStyle w:val="ListParagraph"/>
        <w:numPr>
          <w:ilvl w:val="0"/>
          <w:numId w:val="45"/>
        </w:numPr>
        <w:spacing w:line="360" w:lineRule="auto"/>
        <w:ind w:left="567" w:hanging="283"/>
        <w:rPr>
          <w:rFonts w:asciiTheme="majorBidi" w:hAnsiTheme="majorBidi" w:cstheme="majorBidi"/>
          <w:sz w:val="24"/>
          <w:szCs w:val="24"/>
          <w:lang w:val="id-ID"/>
        </w:rPr>
      </w:pPr>
      <w:r>
        <w:rPr>
          <w:rFonts w:asciiTheme="majorBidi" w:hAnsiTheme="majorBidi" w:cstheme="majorBidi"/>
          <w:sz w:val="24"/>
          <w:szCs w:val="24"/>
          <w:lang w:val="id-ID"/>
        </w:rPr>
        <w:t>Mengenali bunyi kata yang terdengar mirip, seperti pasar dan pagar.</w:t>
      </w:r>
    </w:p>
    <w:p w:rsidR="00B47889" w:rsidRDefault="00296153" w:rsidP="00680593">
      <w:pPr>
        <w:pStyle w:val="ListParagraph"/>
        <w:numPr>
          <w:ilvl w:val="0"/>
          <w:numId w:val="45"/>
        </w:numPr>
        <w:spacing w:line="360" w:lineRule="auto"/>
        <w:ind w:left="567" w:hanging="283"/>
        <w:rPr>
          <w:rFonts w:asciiTheme="majorBidi" w:hAnsiTheme="majorBidi" w:cstheme="majorBidi"/>
          <w:sz w:val="24"/>
          <w:szCs w:val="24"/>
          <w:lang w:val="id-ID"/>
        </w:rPr>
      </w:pPr>
      <w:r>
        <w:rPr>
          <w:rFonts w:asciiTheme="majorBidi" w:hAnsiTheme="majorBidi" w:cstheme="majorBidi"/>
          <w:sz w:val="24"/>
          <w:szCs w:val="24"/>
          <w:lang w:val="id-ID"/>
        </w:rPr>
        <w:t>Mengeja dan menulis, mulai dari kata sederhana hingga kalimat yang rumit.</w:t>
      </w:r>
    </w:p>
    <w:p w:rsidR="00B47889" w:rsidRDefault="00296153" w:rsidP="00680593">
      <w:pPr>
        <w:pStyle w:val="ListParagraph"/>
        <w:numPr>
          <w:ilvl w:val="0"/>
          <w:numId w:val="45"/>
        </w:numPr>
        <w:spacing w:line="360" w:lineRule="auto"/>
        <w:ind w:left="567" w:hanging="283"/>
        <w:rPr>
          <w:rFonts w:asciiTheme="majorBidi" w:hAnsiTheme="majorBidi" w:cstheme="majorBidi"/>
          <w:sz w:val="24"/>
          <w:szCs w:val="24"/>
          <w:lang w:val="id-ID"/>
        </w:rPr>
      </w:pPr>
      <w:r>
        <w:rPr>
          <w:rFonts w:asciiTheme="majorBidi" w:hAnsiTheme="majorBidi" w:cstheme="majorBidi"/>
          <w:sz w:val="24"/>
          <w:szCs w:val="24"/>
          <w:lang w:val="id-ID"/>
        </w:rPr>
        <w:t>Memahami huruf dan susunan huruf yang membentuk bunyi tersebut.</w:t>
      </w:r>
    </w:p>
    <w:p w:rsidR="00B47889" w:rsidRDefault="00296153" w:rsidP="00680593">
      <w:pPr>
        <w:pStyle w:val="ListParagraph"/>
        <w:numPr>
          <w:ilvl w:val="0"/>
          <w:numId w:val="45"/>
        </w:numPr>
        <w:spacing w:line="360" w:lineRule="auto"/>
        <w:ind w:left="567" w:hanging="283"/>
        <w:rPr>
          <w:rFonts w:asciiTheme="majorBidi" w:hAnsiTheme="majorBidi" w:cstheme="majorBidi"/>
          <w:sz w:val="24"/>
          <w:szCs w:val="24"/>
          <w:lang w:val="id-ID"/>
        </w:rPr>
      </w:pPr>
      <w:r>
        <w:rPr>
          <w:rFonts w:asciiTheme="majorBidi" w:hAnsiTheme="majorBidi" w:cstheme="majorBidi"/>
          <w:sz w:val="24"/>
          <w:szCs w:val="24"/>
          <w:lang w:val="id-ID"/>
        </w:rPr>
        <w:t>Membaca kalimat dengan tepat, serta memahami makna yang di baca.</w:t>
      </w:r>
    </w:p>
    <w:p w:rsidR="00B47889" w:rsidRDefault="00296153" w:rsidP="00680593">
      <w:pPr>
        <w:pStyle w:val="ListParagraph"/>
        <w:numPr>
          <w:ilvl w:val="0"/>
          <w:numId w:val="45"/>
        </w:numPr>
        <w:spacing w:line="360" w:lineRule="auto"/>
        <w:ind w:left="567" w:hanging="283"/>
        <w:rPr>
          <w:rFonts w:asciiTheme="majorBidi" w:hAnsiTheme="majorBidi" w:cstheme="majorBidi"/>
          <w:sz w:val="24"/>
          <w:szCs w:val="24"/>
          <w:lang w:val="id-ID"/>
        </w:rPr>
      </w:pPr>
      <w:r>
        <w:rPr>
          <w:rFonts w:asciiTheme="majorBidi" w:hAnsiTheme="majorBidi" w:cstheme="majorBidi"/>
          <w:sz w:val="24"/>
          <w:szCs w:val="24"/>
          <w:lang w:val="id-ID"/>
        </w:rPr>
        <w:t>Menyusun kalimat dsn memahami kosa kata baru.</w:t>
      </w:r>
      <w:r w:rsidR="00B47889">
        <w:rPr>
          <w:rStyle w:val="FootnoteReference"/>
          <w:rFonts w:asciiTheme="majorBidi" w:hAnsiTheme="majorBidi" w:cstheme="majorBidi"/>
          <w:sz w:val="24"/>
          <w:szCs w:val="24"/>
          <w:lang w:val="id-ID"/>
        </w:rPr>
        <w:footnoteReference w:id="40"/>
      </w:r>
    </w:p>
    <w:p w:rsidR="00B47889" w:rsidRDefault="00B47889" w:rsidP="00B47889">
      <w:pPr>
        <w:pStyle w:val="ListParagraph"/>
        <w:ind w:firstLine="0"/>
        <w:rPr>
          <w:rFonts w:asciiTheme="majorBidi" w:hAnsiTheme="majorBidi" w:cstheme="majorBidi"/>
          <w:sz w:val="24"/>
          <w:szCs w:val="24"/>
          <w:lang w:val="en-ID"/>
        </w:rPr>
      </w:pPr>
    </w:p>
    <w:p w:rsidR="00613CC1" w:rsidRDefault="00613CC1" w:rsidP="00B47889">
      <w:pPr>
        <w:pStyle w:val="ListParagraph"/>
        <w:ind w:firstLine="0"/>
        <w:rPr>
          <w:rFonts w:asciiTheme="majorBidi" w:hAnsiTheme="majorBidi" w:cstheme="majorBidi"/>
          <w:sz w:val="24"/>
          <w:szCs w:val="24"/>
          <w:lang w:val="en-ID"/>
        </w:rPr>
      </w:pPr>
    </w:p>
    <w:p w:rsidR="00613CC1" w:rsidRPr="00613CC1" w:rsidRDefault="00613CC1" w:rsidP="00B47889">
      <w:pPr>
        <w:pStyle w:val="ListParagraph"/>
        <w:ind w:firstLine="0"/>
        <w:rPr>
          <w:rFonts w:asciiTheme="majorBidi" w:hAnsiTheme="majorBidi" w:cstheme="majorBidi"/>
          <w:sz w:val="24"/>
          <w:szCs w:val="24"/>
          <w:lang w:val="en-ID"/>
        </w:rPr>
      </w:pPr>
    </w:p>
    <w:p w:rsidR="00B47889" w:rsidRDefault="00B47889" w:rsidP="00613CC1">
      <w:pPr>
        <w:pStyle w:val="ListParagraph"/>
        <w:numPr>
          <w:ilvl w:val="0"/>
          <w:numId w:val="31"/>
        </w:numPr>
        <w:spacing w:line="360" w:lineRule="auto"/>
        <w:ind w:left="567" w:hanging="567"/>
        <w:rPr>
          <w:rFonts w:asciiTheme="majorBidi" w:hAnsiTheme="majorBidi" w:cstheme="majorBidi"/>
          <w:b/>
          <w:sz w:val="24"/>
          <w:szCs w:val="24"/>
          <w:lang w:val="id-ID"/>
        </w:rPr>
      </w:pPr>
      <w:r>
        <w:rPr>
          <w:rFonts w:asciiTheme="majorBidi" w:hAnsiTheme="majorBidi" w:cstheme="majorBidi"/>
          <w:b/>
          <w:sz w:val="24"/>
          <w:szCs w:val="24"/>
          <w:lang w:val="id-ID"/>
        </w:rPr>
        <w:lastRenderedPageBreak/>
        <w:t>Penelitian Tema Slow &amp; Disleksia</w:t>
      </w:r>
    </w:p>
    <w:p w:rsidR="00B47889" w:rsidRPr="00613CC1" w:rsidRDefault="00B47889" w:rsidP="00680593">
      <w:pPr>
        <w:pStyle w:val="ListParagraph"/>
        <w:numPr>
          <w:ilvl w:val="0"/>
          <w:numId w:val="46"/>
        </w:numPr>
        <w:ind w:left="567" w:hanging="279"/>
        <w:rPr>
          <w:rFonts w:asciiTheme="majorBidi" w:hAnsiTheme="majorBidi" w:cstheme="majorBidi"/>
          <w:sz w:val="24"/>
          <w:szCs w:val="24"/>
          <w:lang w:val="en-ID"/>
        </w:rPr>
      </w:pPr>
      <w:r w:rsidRPr="00613CC1">
        <w:rPr>
          <w:rFonts w:asciiTheme="majorBidi" w:hAnsiTheme="majorBidi" w:cstheme="majorBidi"/>
          <w:b/>
          <w:sz w:val="24"/>
          <w:szCs w:val="24"/>
          <w:lang w:val="id-ID"/>
        </w:rPr>
        <w:t>Ms. Sangeeta Chauhan  (2011), Slow Learners: Their Psychology</w:t>
      </w:r>
      <w:r w:rsidR="00613CC1">
        <w:rPr>
          <w:rFonts w:asciiTheme="majorBidi" w:hAnsiTheme="majorBidi" w:cstheme="majorBidi"/>
          <w:b/>
          <w:sz w:val="24"/>
          <w:szCs w:val="24"/>
          <w:lang w:val="en-ID"/>
        </w:rPr>
        <w:t xml:space="preserve"> </w:t>
      </w:r>
      <w:r w:rsidRPr="00613CC1">
        <w:rPr>
          <w:rFonts w:asciiTheme="majorBidi" w:hAnsiTheme="majorBidi" w:cstheme="majorBidi"/>
          <w:b/>
          <w:sz w:val="24"/>
          <w:szCs w:val="24"/>
          <w:lang w:val="id-ID"/>
        </w:rPr>
        <w:t xml:space="preserve">And Educational Programmes. </w:t>
      </w:r>
      <w:r w:rsidRPr="00613CC1">
        <w:rPr>
          <w:rFonts w:asciiTheme="majorBidi" w:hAnsiTheme="majorBidi" w:cstheme="majorBidi"/>
          <w:b/>
          <w:i/>
          <w:iCs/>
          <w:sz w:val="24"/>
          <w:szCs w:val="24"/>
          <w:lang w:val="id-ID"/>
        </w:rPr>
        <w:t>International Journal of Multidisciplinary Research</w:t>
      </w:r>
      <w:r w:rsidR="00613CC1">
        <w:rPr>
          <w:rFonts w:asciiTheme="majorBidi" w:hAnsiTheme="majorBidi" w:cstheme="majorBidi"/>
          <w:b/>
          <w:i/>
          <w:iCs/>
          <w:sz w:val="24"/>
          <w:szCs w:val="24"/>
          <w:lang w:val="en-ID"/>
        </w:rPr>
        <w:t>.</w:t>
      </w:r>
      <w:r w:rsidRPr="00613CC1">
        <w:rPr>
          <w:rFonts w:asciiTheme="majorBidi" w:hAnsiTheme="majorBidi" w:cstheme="majorBidi"/>
          <w:b/>
          <w:sz w:val="24"/>
          <w:szCs w:val="24"/>
          <w:lang w:val="id-ID"/>
        </w:rPr>
        <w:t xml:space="preserve"> Vol.1 Issue 8, December 2011, ISSN 2231 5780</w:t>
      </w:r>
      <w:r w:rsidR="00613CC1">
        <w:rPr>
          <w:rFonts w:asciiTheme="majorBidi" w:hAnsiTheme="majorBidi" w:cstheme="majorBidi"/>
          <w:b/>
          <w:sz w:val="24"/>
          <w:szCs w:val="24"/>
          <w:lang w:val="en-ID"/>
        </w:rPr>
        <w:t>.</w:t>
      </w:r>
    </w:p>
    <w:p w:rsidR="00613CC1" w:rsidRDefault="00B47889" w:rsidP="00613CC1">
      <w:pPr>
        <w:ind w:firstLine="567"/>
        <w:rPr>
          <w:rFonts w:asciiTheme="majorBidi" w:hAnsiTheme="majorBidi" w:cstheme="majorBidi"/>
          <w:sz w:val="24"/>
          <w:szCs w:val="24"/>
          <w:lang w:val="en-ID"/>
        </w:rPr>
      </w:pPr>
      <w:r w:rsidRPr="00613CC1">
        <w:rPr>
          <w:rFonts w:asciiTheme="majorBidi" w:hAnsiTheme="majorBidi" w:cstheme="majorBidi"/>
          <w:sz w:val="24"/>
          <w:szCs w:val="24"/>
          <w:lang w:val="id-ID"/>
        </w:rPr>
        <w:t xml:space="preserve">Penelitian yang dilakukan oleh </w:t>
      </w:r>
      <w:r w:rsidRPr="00613CC1">
        <w:rPr>
          <w:rFonts w:asciiTheme="majorBidi" w:hAnsiTheme="majorBidi" w:cstheme="majorBidi"/>
          <w:i/>
          <w:sz w:val="24"/>
          <w:szCs w:val="24"/>
          <w:lang w:val="id-ID"/>
        </w:rPr>
        <w:t>Ms.Sangeeta Chauhan</w:t>
      </w:r>
      <w:r w:rsidRPr="00613CC1">
        <w:rPr>
          <w:rFonts w:asciiTheme="majorBidi" w:hAnsiTheme="majorBidi" w:cstheme="majorBidi"/>
          <w:sz w:val="24"/>
          <w:szCs w:val="24"/>
          <w:lang w:val="id-ID"/>
        </w:rPr>
        <w:t xml:space="preserve"> pada tahun</w:t>
      </w:r>
      <w:r w:rsidR="00613CC1">
        <w:rPr>
          <w:rFonts w:asciiTheme="majorBidi" w:hAnsiTheme="majorBidi" w:cstheme="majorBidi"/>
          <w:sz w:val="24"/>
          <w:szCs w:val="24"/>
          <w:lang w:val="en-ID"/>
        </w:rPr>
        <w:t xml:space="preserve"> </w:t>
      </w:r>
      <w:r w:rsidRPr="00613CC1">
        <w:rPr>
          <w:rFonts w:asciiTheme="majorBidi" w:hAnsiTheme="majorBidi" w:cstheme="majorBidi"/>
          <w:sz w:val="24"/>
          <w:szCs w:val="24"/>
          <w:lang w:val="id-ID"/>
        </w:rPr>
        <w:t xml:space="preserve">(2011) tentang anak yang memiliki keterbatasan dalam  belajar bukanlah siswa pendidikan luar biasa tetapi mereka mewakili sekelompok anak yang berkebutuhan khusus secara pendidikan. </w:t>
      </w:r>
      <w:r w:rsidR="00613CC1" w:rsidRPr="00613CC1">
        <w:rPr>
          <w:rFonts w:asciiTheme="majorBidi" w:hAnsiTheme="majorBidi" w:cstheme="majorBidi"/>
          <w:sz w:val="24"/>
          <w:szCs w:val="24"/>
          <w:lang w:val="id-ID"/>
        </w:rPr>
        <w:t>Beberapa f</w:t>
      </w:r>
      <w:r w:rsidRPr="00613CC1">
        <w:rPr>
          <w:rFonts w:asciiTheme="majorBidi" w:hAnsiTheme="majorBidi" w:cstheme="majorBidi"/>
          <w:sz w:val="24"/>
          <w:szCs w:val="24"/>
          <w:lang w:val="id-ID"/>
        </w:rPr>
        <w:t>aktor penyebab adalah budaya, kemiskinan, ketidakmampuan keluarga, ketidak harmonisan orang tua dan dalam beberapa penyebab. menurut hasil penelitian kondisi sekolah tersebut menyatakan bahwa banyak anak yang sangat membutuhkan bantuan khusus.</w:t>
      </w:r>
    </w:p>
    <w:p w:rsidR="00B47889" w:rsidRDefault="00B47889" w:rsidP="00613CC1">
      <w:pPr>
        <w:ind w:firstLine="567"/>
        <w:rPr>
          <w:rFonts w:asciiTheme="majorBidi" w:hAnsiTheme="majorBidi" w:cstheme="majorBidi"/>
          <w:sz w:val="24"/>
          <w:szCs w:val="24"/>
          <w:lang w:val="en-ID"/>
        </w:rPr>
      </w:pPr>
      <w:r w:rsidRPr="00613CC1">
        <w:rPr>
          <w:rFonts w:asciiTheme="majorBidi" w:hAnsiTheme="majorBidi" w:cstheme="majorBidi"/>
          <w:sz w:val="24"/>
          <w:szCs w:val="24"/>
          <w:lang w:val="id-ID"/>
        </w:rPr>
        <w:t xml:space="preserve">Para siswa ini memiliki ruang lingkup yang terbatas untuk berprestasi. Mereka cukup kuat secara fisik tetapi agak canggung dan tidak terkoordinasi dalam gerakan. Beberapa dari mereka ada yang memiliki keterbatasan dalam lingkungan, emosional, yang menghambat kemajuan sekolah dan perkembangan pribadi mereka. Mereka membutuhkan bantuan khusus dalam bentuk kelas khusus di sekolah biasa. Anak yang memiliki keterbatasan dalam belajar dapat digolongkan menjadi tiga kategori luas yaitu: Kategori pertama terdiri dari siswa yang sangat keterbelkangan karena perkembangan mental yang sering disertai dengan cacat tambahan, seperti kekurangan fisik, </w:t>
      </w:r>
      <w:r w:rsidRPr="00613CC1">
        <w:rPr>
          <w:rFonts w:asciiTheme="majorBidi" w:hAnsiTheme="majorBidi" w:cstheme="majorBidi"/>
          <w:sz w:val="24"/>
          <w:szCs w:val="24"/>
          <w:lang w:val="id-ID"/>
        </w:rPr>
        <w:lastRenderedPageBreak/>
        <w:t xml:space="preserve">kesehatan yang buruk, dan pengalaman verbal yang terbatas di rumah dan di lingkungan sekitanya. jadi dari hasil penelitian </w:t>
      </w:r>
      <w:r w:rsidRPr="00613CC1">
        <w:rPr>
          <w:rFonts w:asciiTheme="majorBidi" w:hAnsiTheme="majorBidi" w:cstheme="majorBidi"/>
          <w:i/>
          <w:sz w:val="24"/>
          <w:szCs w:val="24"/>
          <w:lang w:val="id-ID"/>
        </w:rPr>
        <w:t>Ms.Sangeeta Chauhan</w:t>
      </w:r>
      <w:r w:rsidRPr="00613CC1">
        <w:rPr>
          <w:rFonts w:asciiTheme="majorBidi" w:hAnsiTheme="majorBidi" w:cstheme="majorBidi"/>
          <w:sz w:val="24"/>
          <w:szCs w:val="24"/>
          <w:lang w:val="id-ID"/>
        </w:rPr>
        <w:t xml:space="preserve"> bahwa anak yang memiliki keterbatasan dalam belajar ini butuh perhatian khusus dari orang tua atau pun lingkungannya dan membutuhkan kelas khusu seperti SLB.</w:t>
      </w:r>
    </w:p>
    <w:p w:rsidR="00613CC1" w:rsidRPr="00613CC1" w:rsidRDefault="00613CC1" w:rsidP="00613CC1">
      <w:pPr>
        <w:ind w:firstLine="567"/>
        <w:rPr>
          <w:rFonts w:asciiTheme="majorBidi" w:hAnsiTheme="majorBidi" w:cstheme="majorBidi"/>
          <w:sz w:val="24"/>
          <w:szCs w:val="24"/>
          <w:lang w:val="en-ID"/>
        </w:rPr>
      </w:pPr>
    </w:p>
    <w:p w:rsidR="00B47889" w:rsidRPr="00613CC1" w:rsidRDefault="00B47889" w:rsidP="00680593">
      <w:pPr>
        <w:pStyle w:val="ListParagraph"/>
        <w:numPr>
          <w:ilvl w:val="0"/>
          <w:numId w:val="46"/>
        </w:numPr>
        <w:ind w:left="567" w:hanging="283"/>
        <w:rPr>
          <w:rFonts w:asciiTheme="majorBidi" w:hAnsiTheme="majorBidi" w:cstheme="majorBidi"/>
          <w:sz w:val="24"/>
          <w:szCs w:val="24"/>
          <w:lang w:val="en-ID"/>
        </w:rPr>
      </w:pPr>
      <w:r w:rsidRPr="00613CC1">
        <w:rPr>
          <w:rFonts w:asciiTheme="majorBidi" w:hAnsiTheme="majorBidi" w:cstheme="majorBidi"/>
          <w:b/>
          <w:sz w:val="24"/>
          <w:szCs w:val="24"/>
          <w:lang w:val="id-ID"/>
        </w:rPr>
        <w:t>A Vasudevan Assistant</w:t>
      </w:r>
      <w:r w:rsidR="00613CC1">
        <w:rPr>
          <w:rFonts w:asciiTheme="majorBidi" w:hAnsiTheme="majorBidi" w:cstheme="majorBidi"/>
          <w:b/>
          <w:sz w:val="24"/>
          <w:szCs w:val="24"/>
          <w:lang w:val="en-ID"/>
        </w:rPr>
        <w:t xml:space="preserve"> </w:t>
      </w:r>
      <w:r w:rsidRPr="00613CC1">
        <w:rPr>
          <w:rFonts w:asciiTheme="majorBidi" w:hAnsiTheme="majorBidi" w:cstheme="majorBidi"/>
          <w:b/>
          <w:sz w:val="24"/>
          <w:szCs w:val="24"/>
          <w:lang w:val="id-ID"/>
        </w:rPr>
        <w:t>Professorof</w:t>
      </w:r>
      <w:r w:rsidR="00613CC1">
        <w:rPr>
          <w:rFonts w:asciiTheme="majorBidi" w:hAnsiTheme="majorBidi" w:cstheme="majorBidi"/>
          <w:b/>
          <w:sz w:val="24"/>
          <w:szCs w:val="24"/>
          <w:lang w:val="en-ID"/>
        </w:rPr>
        <w:t xml:space="preserve"> </w:t>
      </w:r>
      <w:r w:rsidRPr="00613CC1">
        <w:rPr>
          <w:rFonts w:asciiTheme="majorBidi" w:hAnsiTheme="majorBidi" w:cstheme="majorBidi"/>
          <w:b/>
          <w:sz w:val="24"/>
          <w:szCs w:val="24"/>
          <w:lang w:val="id-ID"/>
        </w:rPr>
        <w:t>Biological</w:t>
      </w:r>
      <w:r w:rsidR="00613CC1">
        <w:rPr>
          <w:rFonts w:asciiTheme="majorBidi" w:hAnsiTheme="majorBidi" w:cstheme="majorBidi"/>
          <w:b/>
          <w:sz w:val="24"/>
          <w:szCs w:val="24"/>
          <w:lang w:val="en-ID"/>
        </w:rPr>
        <w:t xml:space="preserve"> </w:t>
      </w:r>
      <w:r w:rsidRPr="00613CC1">
        <w:rPr>
          <w:rFonts w:asciiTheme="majorBidi" w:hAnsiTheme="majorBidi" w:cstheme="majorBidi"/>
          <w:b/>
          <w:sz w:val="24"/>
          <w:szCs w:val="24"/>
          <w:lang w:val="id-ID"/>
        </w:rPr>
        <w:t>Science, School</w:t>
      </w:r>
      <w:r w:rsidR="00613CC1">
        <w:rPr>
          <w:rFonts w:asciiTheme="majorBidi" w:hAnsiTheme="majorBidi" w:cstheme="majorBidi"/>
          <w:b/>
          <w:sz w:val="24"/>
          <w:szCs w:val="24"/>
          <w:lang w:val="en-ID"/>
        </w:rPr>
        <w:t xml:space="preserve"> </w:t>
      </w:r>
      <w:r w:rsidRPr="00613CC1">
        <w:rPr>
          <w:rFonts w:asciiTheme="majorBidi" w:hAnsiTheme="majorBidi" w:cstheme="majorBidi"/>
          <w:b/>
          <w:sz w:val="24"/>
          <w:szCs w:val="24"/>
          <w:lang w:val="id-ID"/>
        </w:rPr>
        <w:t>of</w:t>
      </w:r>
      <w:r w:rsidR="00613CC1">
        <w:rPr>
          <w:rFonts w:asciiTheme="majorBidi" w:hAnsiTheme="majorBidi" w:cstheme="majorBidi"/>
          <w:b/>
          <w:sz w:val="24"/>
          <w:szCs w:val="24"/>
          <w:lang w:val="en-ID"/>
        </w:rPr>
        <w:t xml:space="preserve"> </w:t>
      </w:r>
      <w:r w:rsidRPr="00613CC1">
        <w:rPr>
          <w:rFonts w:asciiTheme="majorBidi" w:hAnsiTheme="majorBidi" w:cstheme="majorBidi"/>
          <w:b/>
          <w:sz w:val="24"/>
          <w:szCs w:val="24"/>
          <w:lang w:val="id-ID"/>
        </w:rPr>
        <w:t>Education, SCSVMV University, Enathur, Kanchipuram, Tami</w:t>
      </w:r>
      <w:r w:rsidR="00613CC1">
        <w:rPr>
          <w:rFonts w:asciiTheme="majorBidi" w:hAnsiTheme="majorBidi" w:cstheme="majorBidi"/>
          <w:b/>
          <w:sz w:val="24"/>
          <w:szCs w:val="24"/>
          <w:lang w:val="en-ID"/>
        </w:rPr>
        <w:t xml:space="preserve"> </w:t>
      </w:r>
      <w:r w:rsidRPr="00613CC1">
        <w:rPr>
          <w:rFonts w:asciiTheme="majorBidi" w:hAnsiTheme="majorBidi" w:cstheme="majorBidi"/>
          <w:b/>
          <w:sz w:val="24"/>
          <w:szCs w:val="24"/>
          <w:lang w:val="id-ID"/>
        </w:rPr>
        <w:t xml:space="preserve">lNadu, India (2017), </w:t>
      </w:r>
      <w:r w:rsidRPr="00613CC1">
        <w:rPr>
          <w:rFonts w:asciiTheme="majorBidi" w:hAnsiTheme="majorBidi" w:cstheme="majorBidi"/>
          <w:b/>
          <w:i/>
          <w:iCs/>
          <w:sz w:val="24"/>
          <w:szCs w:val="24"/>
          <w:lang w:val="id-ID"/>
        </w:rPr>
        <w:t>International Journal</w:t>
      </w:r>
      <w:r w:rsidR="00613CC1" w:rsidRPr="00613CC1">
        <w:rPr>
          <w:rFonts w:asciiTheme="majorBidi" w:hAnsiTheme="majorBidi" w:cstheme="majorBidi"/>
          <w:b/>
          <w:i/>
          <w:iCs/>
          <w:sz w:val="24"/>
          <w:szCs w:val="24"/>
          <w:lang w:val="en-ID"/>
        </w:rPr>
        <w:t xml:space="preserve"> </w:t>
      </w:r>
      <w:r w:rsidRPr="00613CC1">
        <w:rPr>
          <w:rFonts w:asciiTheme="majorBidi" w:hAnsiTheme="majorBidi" w:cstheme="majorBidi"/>
          <w:b/>
          <w:i/>
          <w:iCs/>
          <w:sz w:val="24"/>
          <w:szCs w:val="24"/>
          <w:lang w:val="id-ID"/>
        </w:rPr>
        <w:t>of</w:t>
      </w:r>
      <w:r w:rsidR="00613CC1" w:rsidRPr="00613CC1">
        <w:rPr>
          <w:rFonts w:asciiTheme="majorBidi" w:hAnsiTheme="majorBidi" w:cstheme="majorBidi"/>
          <w:b/>
          <w:i/>
          <w:iCs/>
          <w:sz w:val="24"/>
          <w:szCs w:val="24"/>
          <w:lang w:val="en-ID"/>
        </w:rPr>
        <w:t xml:space="preserve"> </w:t>
      </w:r>
      <w:r w:rsidRPr="00613CC1">
        <w:rPr>
          <w:rFonts w:asciiTheme="majorBidi" w:hAnsiTheme="majorBidi" w:cstheme="majorBidi"/>
          <w:b/>
          <w:i/>
          <w:iCs/>
          <w:sz w:val="24"/>
          <w:szCs w:val="24"/>
          <w:lang w:val="id-ID"/>
        </w:rPr>
        <w:t>Applied</w:t>
      </w:r>
      <w:r w:rsidR="00613CC1" w:rsidRPr="00613CC1">
        <w:rPr>
          <w:rFonts w:asciiTheme="majorBidi" w:hAnsiTheme="majorBidi" w:cstheme="majorBidi"/>
          <w:b/>
          <w:i/>
          <w:iCs/>
          <w:sz w:val="24"/>
          <w:szCs w:val="24"/>
          <w:lang w:val="en-ID"/>
        </w:rPr>
        <w:t xml:space="preserve"> </w:t>
      </w:r>
      <w:r w:rsidRPr="00613CC1">
        <w:rPr>
          <w:rFonts w:asciiTheme="majorBidi" w:hAnsiTheme="majorBidi" w:cstheme="majorBidi"/>
          <w:b/>
          <w:i/>
          <w:iCs/>
          <w:sz w:val="24"/>
          <w:szCs w:val="24"/>
          <w:lang w:val="id-ID"/>
        </w:rPr>
        <w:t>Research</w:t>
      </w:r>
      <w:r w:rsidR="00613CC1">
        <w:rPr>
          <w:rFonts w:asciiTheme="majorBidi" w:hAnsiTheme="majorBidi" w:cstheme="majorBidi"/>
          <w:b/>
          <w:sz w:val="24"/>
          <w:szCs w:val="24"/>
          <w:lang w:val="en-ID"/>
        </w:rPr>
        <w:t xml:space="preserve">. </w:t>
      </w:r>
      <w:r w:rsidRPr="00613CC1">
        <w:rPr>
          <w:rFonts w:asciiTheme="majorBidi" w:hAnsiTheme="majorBidi" w:cstheme="majorBidi"/>
          <w:b/>
          <w:sz w:val="24"/>
          <w:szCs w:val="24"/>
          <w:lang w:val="id-ID"/>
        </w:rPr>
        <w:t xml:space="preserve">3(12): 308-313 </w:t>
      </w:r>
    </w:p>
    <w:p w:rsidR="00B47889" w:rsidRPr="00244228" w:rsidRDefault="00B47889" w:rsidP="00244228">
      <w:pPr>
        <w:ind w:firstLine="567"/>
        <w:rPr>
          <w:rFonts w:asciiTheme="majorBidi" w:hAnsiTheme="majorBidi" w:cstheme="majorBidi"/>
          <w:sz w:val="24"/>
          <w:szCs w:val="24"/>
          <w:lang w:val="id-ID"/>
        </w:rPr>
      </w:pPr>
      <w:r w:rsidRPr="00244228">
        <w:rPr>
          <w:rFonts w:asciiTheme="majorBidi" w:hAnsiTheme="majorBidi" w:cstheme="majorBidi"/>
          <w:sz w:val="24"/>
          <w:szCs w:val="24"/>
          <w:lang w:val="id-ID"/>
        </w:rPr>
        <w:t xml:space="preserve">Penelitian yang dilakukan oleh </w:t>
      </w:r>
      <w:r w:rsidRPr="00244228">
        <w:rPr>
          <w:rFonts w:asciiTheme="majorBidi" w:hAnsiTheme="majorBidi" w:cstheme="majorBidi"/>
          <w:i/>
          <w:sz w:val="24"/>
          <w:szCs w:val="24"/>
          <w:lang w:val="id-ID"/>
        </w:rPr>
        <w:t>Vasudevan A</w:t>
      </w:r>
      <w:r w:rsidRPr="00244228">
        <w:rPr>
          <w:rFonts w:asciiTheme="majorBidi" w:hAnsiTheme="majorBidi" w:cstheme="majorBidi"/>
          <w:sz w:val="24"/>
          <w:szCs w:val="24"/>
          <w:lang w:val="id-ID"/>
        </w:rPr>
        <w:t xml:space="preserve"> pada tahun (2017) yang menjelaskan bahwa anak-anak yang lambat belajar menunjukkan kelemahan dalam berpikir, menemukan, kesamaan, keakraban, penalaran, serta pengembangan konsep yang buruk, bahasa, dan konsep bilangan,serta memori. kecepatan belajar adalah dasar untuk mengidentifikasi an</w:t>
      </w:r>
      <w:r w:rsidR="00244228">
        <w:rPr>
          <w:rFonts w:asciiTheme="majorBidi" w:hAnsiTheme="majorBidi" w:cstheme="majorBidi"/>
          <w:sz w:val="24"/>
          <w:szCs w:val="24"/>
          <w:lang w:val="id-ID"/>
        </w:rPr>
        <w:t>ak sebagai anak lamban belajar</w:t>
      </w:r>
      <w:r w:rsidR="00244228">
        <w:rPr>
          <w:rFonts w:asciiTheme="majorBidi" w:hAnsiTheme="majorBidi" w:cstheme="majorBidi"/>
          <w:sz w:val="24"/>
          <w:szCs w:val="24"/>
          <w:lang w:val="en-ID"/>
        </w:rPr>
        <w:t xml:space="preserve">. </w:t>
      </w:r>
      <w:r w:rsidRPr="00244228">
        <w:rPr>
          <w:rFonts w:asciiTheme="majorBidi" w:hAnsiTheme="majorBidi" w:cstheme="majorBidi"/>
          <w:sz w:val="24"/>
          <w:szCs w:val="24"/>
          <w:lang w:val="id-ID"/>
        </w:rPr>
        <w:t xml:space="preserve">Bagi Kirk, anak lamban belajar tidak dianggap retardasi mental karena dia mampu mencapai tingkat keberhasilan akademis yang moderat meskipun pada tingkat yang lebih lambat dari rata-rata anak lain.penyebab anak lamban belajar ini adalah Kemampuan intelektual yang rendah seperti di bawah normal intelijen. Faktor pribadi seperti, penyakit yang berpanjang, lama absen dari sekolah, cacat fisik yang tidak terdeteksi, karakteristik entri kognitif yang buruk.Variabel lingkungan seperti, fasilitas rumah yang buruk untuk </w:t>
      </w:r>
      <w:r w:rsidRPr="00244228">
        <w:rPr>
          <w:rFonts w:asciiTheme="majorBidi" w:hAnsiTheme="majorBidi" w:cstheme="majorBidi"/>
          <w:sz w:val="24"/>
          <w:szCs w:val="24"/>
          <w:lang w:val="id-ID"/>
        </w:rPr>
        <w:lastRenderedPageBreak/>
        <w:t xml:space="preserve">keterampilan belajar, kualitas dan kuantitas makanan yang rendah, kekurangan tidur, sikap orang tua yang merugikan terhadap pendidikan. Jadi dalam hal ini, anak lamban belajar ditempatkan di ruang khusus kelas atau sekolah luar biasa, kurikulum harus didasarkan pada aspek logis, fisik dan sosial. Namun isinya, dapat bervariasi sesuai dengan usia dan kebutuhan anak. </w:t>
      </w:r>
    </w:p>
    <w:p w:rsidR="00B47889" w:rsidRDefault="00B47889" w:rsidP="00B47889">
      <w:pPr>
        <w:pStyle w:val="ListParagraph"/>
        <w:ind w:firstLine="720"/>
        <w:rPr>
          <w:rFonts w:asciiTheme="majorBidi" w:hAnsiTheme="majorBidi" w:cstheme="majorBidi"/>
          <w:sz w:val="24"/>
          <w:szCs w:val="24"/>
          <w:lang w:val="id-ID"/>
        </w:rPr>
      </w:pPr>
    </w:p>
    <w:p w:rsidR="00B47889" w:rsidRPr="00244228" w:rsidRDefault="00B47889" w:rsidP="00680593">
      <w:pPr>
        <w:pStyle w:val="ListParagraph"/>
        <w:numPr>
          <w:ilvl w:val="0"/>
          <w:numId w:val="46"/>
        </w:numPr>
        <w:ind w:left="567" w:hanging="279"/>
        <w:rPr>
          <w:rFonts w:asciiTheme="majorBidi" w:hAnsiTheme="majorBidi" w:cstheme="majorBidi"/>
          <w:sz w:val="24"/>
          <w:szCs w:val="24"/>
          <w:lang w:val="en-ID"/>
        </w:rPr>
      </w:pPr>
      <w:r w:rsidRPr="00244228">
        <w:rPr>
          <w:rFonts w:asciiTheme="majorBidi" w:hAnsiTheme="majorBidi" w:cstheme="majorBidi"/>
          <w:b/>
          <w:sz w:val="24"/>
          <w:szCs w:val="24"/>
          <w:lang w:val="id-ID"/>
        </w:rPr>
        <w:t>Jose Lucas Delgado,</w:t>
      </w:r>
      <w:r w:rsidR="00244228">
        <w:rPr>
          <w:rFonts w:asciiTheme="majorBidi" w:hAnsiTheme="majorBidi" w:cstheme="majorBidi"/>
          <w:b/>
          <w:sz w:val="24"/>
          <w:szCs w:val="24"/>
          <w:lang w:val="en-ID"/>
        </w:rPr>
        <w:t xml:space="preserve"> </w:t>
      </w:r>
      <w:r w:rsidRPr="00244228">
        <w:rPr>
          <w:rFonts w:asciiTheme="majorBidi" w:hAnsiTheme="majorBidi" w:cstheme="majorBidi"/>
          <w:b/>
          <w:sz w:val="24"/>
          <w:szCs w:val="24"/>
          <w:lang w:val="id-ID"/>
        </w:rPr>
        <w:t>Yolanda Ines Espana Bone,</w:t>
      </w:r>
      <w:r w:rsidR="00244228">
        <w:rPr>
          <w:rFonts w:asciiTheme="majorBidi" w:hAnsiTheme="majorBidi" w:cstheme="majorBidi"/>
          <w:b/>
          <w:sz w:val="24"/>
          <w:szCs w:val="24"/>
          <w:lang w:val="en-ID"/>
        </w:rPr>
        <w:t xml:space="preserve"> </w:t>
      </w:r>
      <w:r w:rsidRPr="00244228">
        <w:rPr>
          <w:rFonts w:asciiTheme="majorBidi" w:hAnsiTheme="majorBidi" w:cstheme="majorBidi"/>
          <w:b/>
          <w:sz w:val="24"/>
          <w:szCs w:val="24"/>
          <w:lang w:val="id-ID"/>
        </w:rPr>
        <w:t>Maholy Antonella Garcia Lascano, Saskia Giorlet Garcia Espana.</w:t>
      </w:r>
      <w:r w:rsidR="00244228">
        <w:rPr>
          <w:rFonts w:asciiTheme="majorBidi" w:hAnsiTheme="majorBidi" w:cstheme="majorBidi"/>
          <w:b/>
          <w:sz w:val="24"/>
          <w:szCs w:val="24"/>
          <w:lang w:val="en-ID"/>
        </w:rPr>
        <w:t xml:space="preserve"> </w:t>
      </w:r>
      <w:r w:rsidRPr="00244228">
        <w:rPr>
          <w:rFonts w:asciiTheme="majorBidi" w:hAnsiTheme="majorBidi" w:cstheme="majorBidi"/>
          <w:b/>
          <w:sz w:val="24"/>
          <w:szCs w:val="24"/>
          <w:lang w:val="id-ID"/>
        </w:rPr>
        <w:t xml:space="preserve">(2019). Dyslexia as Learning Problem and Its Pedagogical Intervention. </w:t>
      </w:r>
      <w:r w:rsidRPr="00244228">
        <w:rPr>
          <w:rFonts w:asciiTheme="majorBidi" w:hAnsiTheme="majorBidi" w:cstheme="majorBidi"/>
          <w:b/>
          <w:i/>
          <w:iCs/>
          <w:sz w:val="24"/>
          <w:szCs w:val="24"/>
          <w:lang w:val="id-ID"/>
        </w:rPr>
        <w:t>International Journal Of Health Sciences</w:t>
      </w:r>
      <w:r w:rsidRPr="00244228">
        <w:rPr>
          <w:rFonts w:asciiTheme="majorBidi" w:hAnsiTheme="majorBidi" w:cstheme="majorBidi"/>
          <w:b/>
          <w:sz w:val="24"/>
          <w:szCs w:val="24"/>
          <w:lang w:val="id-ID"/>
        </w:rPr>
        <w:t xml:space="preserve">, 3 , 1-7. </w:t>
      </w:r>
    </w:p>
    <w:p w:rsidR="00A3067D" w:rsidRDefault="00B47889" w:rsidP="00A3067D">
      <w:pPr>
        <w:ind w:firstLine="567"/>
        <w:rPr>
          <w:rFonts w:asciiTheme="majorBidi" w:hAnsiTheme="majorBidi" w:cstheme="majorBidi"/>
          <w:sz w:val="24"/>
          <w:szCs w:val="24"/>
          <w:lang w:val="en-ID"/>
        </w:rPr>
      </w:pPr>
      <w:r w:rsidRPr="00244228">
        <w:rPr>
          <w:rFonts w:asciiTheme="majorBidi" w:hAnsiTheme="majorBidi" w:cstheme="majorBidi"/>
          <w:sz w:val="24"/>
          <w:szCs w:val="24"/>
          <w:lang w:val="id-ID"/>
        </w:rPr>
        <w:t xml:space="preserve">Penelitian yang dilakukan oleh </w:t>
      </w:r>
      <w:r w:rsidRPr="00244228">
        <w:rPr>
          <w:rFonts w:asciiTheme="majorBidi" w:hAnsiTheme="majorBidi" w:cstheme="majorBidi"/>
          <w:i/>
          <w:sz w:val="24"/>
          <w:szCs w:val="24"/>
          <w:lang w:val="id-ID"/>
        </w:rPr>
        <w:t>Jose Lucas Delgado</w:t>
      </w:r>
      <w:r w:rsidRPr="00244228">
        <w:rPr>
          <w:rFonts w:asciiTheme="majorBidi" w:hAnsiTheme="majorBidi" w:cstheme="majorBidi"/>
          <w:sz w:val="24"/>
          <w:szCs w:val="24"/>
          <w:lang w:val="id-ID"/>
        </w:rPr>
        <w:t xml:space="preserve"> dkk  pada tahun (2019) menganalisis sebuah gangguan belajar yang dikenal dengan nama disleksia, gangguan ini mempengaruhi proses belajar mengajar baik dari segi membaca maupun menulis. Kesulitan seperti ini telah terdeteksi pada ta</w:t>
      </w:r>
      <w:r w:rsidR="00A3067D">
        <w:rPr>
          <w:rFonts w:asciiTheme="majorBidi" w:hAnsiTheme="majorBidi" w:cstheme="majorBidi"/>
          <w:sz w:val="24"/>
          <w:szCs w:val="24"/>
          <w:lang w:val="id-ID"/>
        </w:rPr>
        <w:t xml:space="preserve">hun  pertama masuk sekolah.  </w:t>
      </w:r>
      <w:r w:rsidR="00A3067D">
        <w:rPr>
          <w:rFonts w:asciiTheme="majorBidi" w:hAnsiTheme="majorBidi" w:cstheme="majorBidi"/>
          <w:sz w:val="24"/>
          <w:szCs w:val="24"/>
          <w:lang w:val="en-ID"/>
        </w:rPr>
        <w:t>P</w:t>
      </w:r>
      <w:r w:rsidRPr="00244228">
        <w:rPr>
          <w:rFonts w:asciiTheme="majorBidi" w:hAnsiTheme="majorBidi" w:cstheme="majorBidi"/>
          <w:sz w:val="24"/>
          <w:szCs w:val="24"/>
          <w:lang w:val="id-ID"/>
        </w:rPr>
        <w:t>ada saat anak tersebut melakukan tahap pertama membaca dan menghilangkan atau mengganti beberapa suku kata yang dibacanya dengan suku kata yang lain. Gangguan belajar disleks</w:t>
      </w:r>
      <w:r w:rsidR="00A3067D">
        <w:rPr>
          <w:rFonts w:asciiTheme="majorBidi" w:hAnsiTheme="majorBidi" w:cstheme="majorBidi"/>
          <w:sz w:val="24"/>
          <w:szCs w:val="24"/>
          <w:lang w:val="id-ID"/>
        </w:rPr>
        <w:t>ia juga tercermin dalam tulisan</w:t>
      </w:r>
      <w:r w:rsidRPr="00244228">
        <w:rPr>
          <w:rFonts w:asciiTheme="majorBidi" w:hAnsiTheme="majorBidi" w:cstheme="majorBidi"/>
          <w:sz w:val="24"/>
          <w:szCs w:val="24"/>
          <w:lang w:val="id-ID"/>
        </w:rPr>
        <w:t>nya karena proses pembelajaran belum sepenuhnya berasimilasi (berpenyesuaian) dan hal itu juga dillakukan sangat sulit. Melihat gangguan belajar disleksia seperti ini, para guru sangat perlu untuk mengadopsi</w:t>
      </w:r>
      <w:r w:rsidR="00A3067D" w:rsidRPr="00A3067D">
        <w:rPr>
          <w:rFonts w:asciiTheme="majorBidi" w:hAnsiTheme="majorBidi" w:cstheme="majorBidi"/>
          <w:sz w:val="24"/>
          <w:szCs w:val="24"/>
          <w:lang w:val="id-ID"/>
        </w:rPr>
        <w:t xml:space="preserve"> </w:t>
      </w:r>
      <w:r w:rsidRPr="00244228">
        <w:rPr>
          <w:rFonts w:asciiTheme="majorBidi" w:hAnsiTheme="majorBidi" w:cstheme="majorBidi"/>
          <w:sz w:val="24"/>
          <w:szCs w:val="24"/>
          <w:lang w:val="id-ID"/>
        </w:rPr>
        <w:t xml:space="preserve">(mengambil) tindakan atau strategi untuk membantu mengurangi gangguan belajar </w:t>
      </w:r>
      <w:r w:rsidRPr="00244228">
        <w:rPr>
          <w:rFonts w:asciiTheme="majorBidi" w:hAnsiTheme="majorBidi" w:cstheme="majorBidi"/>
          <w:sz w:val="24"/>
          <w:szCs w:val="24"/>
          <w:lang w:val="id-ID"/>
        </w:rPr>
        <w:lastRenderedPageBreak/>
        <w:t xml:space="preserve">seperti ini, dengan selalu mengandalkan diagnosis(identifikasi mengenai sesuatu)  dan panduan dari para spesialis. </w:t>
      </w:r>
    </w:p>
    <w:p w:rsidR="00B47889" w:rsidRPr="00A3067D" w:rsidRDefault="00A3067D" w:rsidP="00A3067D">
      <w:pPr>
        <w:ind w:firstLine="567"/>
        <w:rPr>
          <w:rFonts w:asciiTheme="majorBidi" w:hAnsiTheme="majorBidi" w:cstheme="majorBidi"/>
          <w:sz w:val="24"/>
          <w:szCs w:val="24"/>
          <w:lang w:val="id-ID"/>
        </w:rPr>
      </w:pPr>
      <w:r>
        <w:rPr>
          <w:rFonts w:asciiTheme="majorBidi" w:hAnsiTheme="majorBidi" w:cstheme="majorBidi"/>
          <w:sz w:val="24"/>
          <w:szCs w:val="24"/>
          <w:lang w:val="en-ID"/>
        </w:rPr>
        <w:t>P</w:t>
      </w:r>
      <w:r w:rsidR="00B47889" w:rsidRPr="00A3067D">
        <w:rPr>
          <w:rFonts w:asciiTheme="majorBidi" w:hAnsiTheme="majorBidi" w:cstheme="majorBidi"/>
          <w:sz w:val="24"/>
          <w:szCs w:val="24"/>
          <w:lang w:val="id-ID"/>
        </w:rPr>
        <w:t xml:space="preserve">embelajaran tidak hanya terjadi antara guru dan siswa, tetapi lebih kepada menerapkan </w:t>
      </w:r>
      <w:proofErr w:type="gramStart"/>
      <w:r w:rsidR="00B47889" w:rsidRPr="00A3067D">
        <w:rPr>
          <w:rFonts w:asciiTheme="majorBidi" w:hAnsiTheme="majorBidi" w:cstheme="majorBidi"/>
          <w:sz w:val="24"/>
          <w:szCs w:val="24"/>
          <w:lang w:val="id-ID"/>
        </w:rPr>
        <w:t>cara</w:t>
      </w:r>
      <w:proofErr w:type="gramEnd"/>
      <w:r w:rsidR="00B47889" w:rsidRPr="00A3067D">
        <w:rPr>
          <w:rFonts w:asciiTheme="majorBidi" w:hAnsiTheme="majorBidi" w:cstheme="majorBidi"/>
          <w:sz w:val="24"/>
          <w:szCs w:val="24"/>
          <w:lang w:val="id-ID"/>
        </w:rPr>
        <w:t xml:space="preserve"> yang berbeda untuk mencapainya, memanfaatkan aplikasi yang berbeda sehingga lebih interaktif, serta membuat siswa menjadi lebih inovatif, reflektif, pada gilirannya mengeksplorasi dan menerapkan aplikasi pendidikan untuk meningkatkan pembelajaran mereka. Salah satu alat yang akan membantu meningkatkan kemampuan membaca bagi penderita disleksia adalah ilmu komputer, yang mana  telah didemonstrasikan secara ilmiah, yang mampu memodifikasi desain dan ukuran teks pada aplikasi komputer, seperti pengolah kata yang memiliki alat berbeda sehingga siswa dapat menggunakannya, dengan tujuan untuk meningkatk</w:t>
      </w:r>
      <w:r>
        <w:rPr>
          <w:rFonts w:asciiTheme="majorBidi" w:hAnsiTheme="majorBidi" w:cstheme="majorBidi"/>
          <w:sz w:val="24"/>
          <w:szCs w:val="24"/>
          <w:lang w:val="id-ID"/>
        </w:rPr>
        <w:t>an proses membaca dan menulis</w:t>
      </w:r>
      <w:r w:rsidRPr="00A3067D">
        <w:rPr>
          <w:rFonts w:asciiTheme="majorBidi" w:hAnsiTheme="majorBidi" w:cstheme="majorBidi"/>
          <w:sz w:val="24"/>
          <w:szCs w:val="24"/>
          <w:lang w:val="id-ID"/>
        </w:rPr>
        <w:t>. A</w:t>
      </w:r>
      <w:r w:rsidR="00B47889" w:rsidRPr="00A3067D">
        <w:rPr>
          <w:rFonts w:asciiTheme="majorBidi" w:hAnsiTheme="majorBidi" w:cstheme="majorBidi"/>
          <w:sz w:val="24"/>
          <w:szCs w:val="24"/>
          <w:lang w:val="id-ID"/>
        </w:rPr>
        <w:t>dapun contoh teknologi yang diterapkan pada disleksia yaitu penggunaan video game pendidikan, yang membantu anak-anak yang dideteksi dengan masalah disleksia, yang bertujuan dapat membantu pelatihan keterampilan khusus mereka, selain itu mereka juga dapat secara langsung terka</w:t>
      </w:r>
      <w:r>
        <w:rPr>
          <w:rFonts w:asciiTheme="majorBidi" w:hAnsiTheme="majorBidi" w:cstheme="majorBidi"/>
          <w:sz w:val="24"/>
          <w:szCs w:val="24"/>
          <w:lang w:val="id-ID"/>
        </w:rPr>
        <w:t>it dengan beberapa aspek nyata</w:t>
      </w:r>
      <w:r w:rsidRPr="008B3E2E">
        <w:rPr>
          <w:rFonts w:asciiTheme="majorBidi" w:hAnsiTheme="majorBidi" w:cstheme="majorBidi"/>
          <w:sz w:val="24"/>
          <w:szCs w:val="24"/>
          <w:lang w:val="id-ID"/>
        </w:rPr>
        <w:t xml:space="preserve"> </w:t>
      </w:r>
      <w:r w:rsidR="00B47889" w:rsidRPr="00A3067D">
        <w:rPr>
          <w:rFonts w:asciiTheme="majorBidi" w:hAnsiTheme="majorBidi" w:cstheme="majorBidi"/>
          <w:sz w:val="24"/>
          <w:szCs w:val="24"/>
          <w:lang w:val="id-ID"/>
        </w:rPr>
        <w:t>yang menguntungkan siswa disleksia.</w:t>
      </w:r>
    </w:p>
    <w:p w:rsidR="00B47889" w:rsidRDefault="00B47889" w:rsidP="00B47889">
      <w:pPr>
        <w:pStyle w:val="ListParagraph"/>
        <w:ind w:firstLine="720"/>
        <w:rPr>
          <w:rFonts w:asciiTheme="majorBidi" w:hAnsiTheme="majorBidi" w:cstheme="majorBidi"/>
          <w:sz w:val="24"/>
          <w:szCs w:val="24"/>
          <w:lang w:val="id-ID"/>
        </w:rPr>
      </w:pPr>
    </w:p>
    <w:p w:rsidR="00B47889" w:rsidRPr="008B3E2E" w:rsidRDefault="00B47889" w:rsidP="00680593">
      <w:pPr>
        <w:pStyle w:val="ListParagraph"/>
        <w:numPr>
          <w:ilvl w:val="0"/>
          <w:numId w:val="46"/>
        </w:numPr>
        <w:ind w:left="567" w:hanging="279"/>
        <w:rPr>
          <w:rFonts w:ascii="Times New Roman" w:hAnsi="Times New Roman"/>
          <w:lang w:val="id-ID"/>
        </w:rPr>
      </w:pPr>
      <w:r w:rsidRPr="008B3E2E">
        <w:rPr>
          <w:rFonts w:ascii="Times New Roman" w:hAnsi="Times New Roman"/>
          <w:b/>
          <w:sz w:val="24"/>
          <w:szCs w:val="24"/>
        </w:rPr>
        <w:t xml:space="preserve">Gharebelagh, K. A., &amp; Baghal, N. M. (2019). A Comparative Study of the Effectiveness of Cognitive Rehabilitation Intervention </w:t>
      </w:r>
      <w:proofErr w:type="gramStart"/>
      <w:r w:rsidRPr="008B3E2E">
        <w:rPr>
          <w:rFonts w:ascii="Times New Roman" w:hAnsi="Times New Roman"/>
          <w:b/>
          <w:sz w:val="24"/>
          <w:szCs w:val="24"/>
        </w:rPr>
        <w:t>With</w:t>
      </w:r>
      <w:proofErr w:type="gramEnd"/>
      <w:r w:rsidRPr="008B3E2E">
        <w:rPr>
          <w:rFonts w:ascii="Times New Roman" w:hAnsi="Times New Roman"/>
          <w:b/>
          <w:sz w:val="24"/>
          <w:szCs w:val="24"/>
        </w:rPr>
        <w:t xml:space="preserve"> Aerobic Exercises on Cognition of Show Learner </w:t>
      </w:r>
      <w:r w:rsidRPr="008B3E2E">
        <w:rPr>
          <w:rFonts w:ascii="Times New Roman" w:hAnsi="Times New Roman"/>
          <w:b/>
          <w:sz w:val="24"/>
          <w:szCs w:val="24"/>
        </w:rPr>
        <w:lastRenderedPageBreak/>
        <w:t xml:space="preserve">Children. </w:t>
      </w:r>
      <w:r w:rsidRPr="008B3E2E">
        <w:rPr>
          <w:rFonts w:ascii="Times New Roman" w:hAnsi="Times New Roman"/>
          <w:b/>
          <w:i/>
          <w:sz w:val="24"/>
          <w:szCs w:val="24"/>
        </w:rPr>
        <w:t xml:space="preserve">Quarterly Journal of Child Mental </w:t>
      </w:r>
      <w:proofErr w:type="gramStart"/>
      <w:r w:rsidRPr="008B3E2E">
        <w:rPr>
          <w:rFonts w:ascii="Times New Roman" w:hAnsi="Times New Roman"/>
          <w:b/>
          <w:i/>
          <w:sz w:val="24"/>
          <w:szCs w:val="24"/>
        </w:rPr>
        <w:t>Health</w:t>
      </w:r>
      <w:r w:rsidRPr="008B3E2E">
        <w:rPr>
          <w:rFonts w:ascii="Times New Roman" w:hAnsi="Times New Roman"/>
          <w:b/>
          <w:sz w:val="24"/>
          <w:szCs w:val="24"/>
        </w:rPr>
        <w:t xml:space="preserve"> ,</w:t>
      </w:r>
      <w:proofErr w:type="gramEnd"/>
      <w:r w:rsidRPr="008B3E2E">
        <w:rPr>
          <w:rFonts w:ascii="Times New Roman" w:hAnsi="Times New Roman"/>
          <w:b/>
          <w:sz w:val="24"/>
          <w:szCs w:val="24"/>
        </w:rPr>
        <w:t xml:space="preserve"> 6 (3), 149-161.</w:t>
      </w:r>
    </w:p>
    <w:p w:rsidR="00B47889" w:rsidRDefault="00B47889" w:rsidP="008B3E2E">
      <w:pPr>
        <w:ind w:firstLine="567"/>
        <w:rPr>
          <w:rFonts w:ascii="Times New Roman" w:hAnsi="Times New Roman"/>
          <w:sz w:val="24"/>
          <w:szCs w:val="24"/>
        </w:rPr>
      </w:pPr>
      <w:r>
        <w:rPr>
          <w:rFonts w:ascii="Times New Roman" w:hAnsi="Times New Roman"/>
          <w:sz w:val="24"/>
          <w:szCs w:val="24"/>
        </w:rPr>
        <w:t xml:space="preserve">Penelitian yang dilakukan  oleh </w:t>
      </w:r>
      <w:r>
        <w:rPr>
          <w:rFonts w:ascii="Times New Roman" w:hAnsi="Times New Roman"/>
          <w:i/>
          <w:sz w:val="24"/>
          <w:szCs w:val="24"/>
        </w:rPr>
        <w:t>Gharebelagh &amp; Baghal</w:t>
      </w:r>
      <w:r>
        <w:rPr>
          <w:rFonts w:ascii="Times New Roman" w:hAnsi="Times New Roman"/>
          <w:sz w:val="24"/>
          <w:szCs w:val="24"/>
        </w:rPr>
        <w:t xml:space="preserve"> pada tahun  2019 tentang 36 siswa provinsi Taheran yang lambat dalam belajar memiliki beberapa masalah pada  komponen kognitif terutama fokus  kepada memori, perhatian, ketidakmampuan untuk belajar serta memecahkan masalah seperti teman–teman yang lainnya. </w:t>
      </w:r>
      <w:proofErr w:type="gramStart"/>
      <w:r>
        <w:rPr>
          <w:rFonts w:ascii="Times New Roman" w:hAnsi="Times New Roman"/>
          <w:sz w:val="24"/>
          <w:szCs w:val="24"/>
        </w:rPr>
        <w:t>Penelitian dengan rancangan eksperimental ini menunjukkan bahwa kombinasi antara teknik dan instrumen dapat mempengaruhi otak dan meningkatkan kognisi/cara berpikir.</w:t>
      </w:r>
      <w:proofErr w:type="gramEnd"/>
      <w:r>
        <w:rPr>
          <w:rFonts w:ascii="Times New Roman" w:hAnsi="Times New Roman"/>
          <w:sz w:val="24"/>
          <w:szCs w:val="24"/>
        </w:rPr>
        <w:t xml:space="preserve"> </w:t>
      </w:r>
      <w:proofErr w:type="gramStart"/>
      <w:r>
        <w:rPr>
          <w:rFonts w:ascii="Times New Roman" w:hAnsi="Times New Roman"/>
          <w:sz w:val="24"/>
          <w:szCs w:val="24"/>
        </w:rPr>
        <w:t>Bagi para pemerhati dan penggiat profesional di bidang pendidikan, menuntut perhatian utama pada aspek kognitif tersebut.</w:t>
      </w:r>
      <w:proofErr w:type="gramEnd"/>
      <w:r>
        <w:rPr>
          <w:rFonts w:ascii="Times New Roman" w:hAnsi="Times New Roman"/>
          <w:sz w:val="24"/>
          <w:szCs w:val="24"/>
        </w:rPr>
        <w:t xml:space="preserve"> </w:t>
      </w:r>
      <w:proofErr w:type="gramStart"/>
      <w:r>
        <w:rPr>
          <w:rFonts w:ascii="Times New Roman" w:hAnsi="Times New Roman"/>
          <w:sz w:val="24"/>
          <w:szCs w:val="24"/>
        </w:rPr>
        <w:t>Pada intinya penerapan/intervensi dari latihan aerobik yang mengusuk keaktifan gerak tubuh terbukti mampu secara efektif mengingkatkan kemampuan dalam kognitif siswa yang teridentifikasi lambat dalam belajar.</w:t>
      </w:r>
      <w:proofErr w:type="gramEnd"/>
      <w:r>
        <w:rPr>
          <w:rFonts w:ascii="Times New Roman" w:hAnsi="Times New Roman"/>
          <w:sz w:val="24"/>
          <w:szCs w:val="24"/>
        </w:rPr>
        <w:t xml:space="preserve"> Asumsinya adalah, ketika gerak tubuh meningkat, maka respon aliran darah ke otak </w:t>
      </w:r>
      <w:proofErr w:type="gramStart"/>
      <w:r>
        <w:rPr>
          <w:rFonts w:ascii="Times New Roman" w:hAnsi="Times New Roman"/>
          <w:sz w:val="24"/>
          <w:szCs w:val="24"/>
        </w:rPr>
        <w:t>akan</w:t>
      </w:r>
      <w:proofErr w:type="gramEnd"/>
      <w:r>
        <w:rPr>
          <w:rFonts w:ascii="Times New Roman" w:hAnsi="Times New Roman"/>
          <w:sz w:val="24"/>
          <w:szCs w:val="24"/>
        </w:rPr>
        <w:t xml:space="preserve"> di pacu oleh jantung, sehingga akan mempengaruhi kecepatan dalam berpikir. </w:t>
      </w:r>
      <w:proofErr w:type="gramStart"/>
      <w:r>
        <w:rPr>
          <w:rFonts w:ascii="Times New Roman" w:hAnsi="Times New Roman"/>
          <w:sz w:val="24"/>
          <w:szCs w:val="24"/>
        </w:rPr>
        <w:t>Hal ini dapat dikaitkan dengan peningkatan kecerdasan dalam kinestetik agar terlihat peningkatan bukan hanya pada kognitif tetapi lebih luas pada keterampilan dan bakat yang ada dalam diri siswa tersebut.</w:t>
      </w:r>
      <w:proofErr w:type="gramEnd"/>
    </w:p>
    <w:p w:rsidR="00FC7730" w:rsidRDefault="00FC7730" w:rsidP="00466397">
      <w:pPr>
        <w:pStyle w:val="firstparagraph"/>
      </w:pPr>
    </w:p>
    <w:p w:rsidR="00B47889" w:rsidRDefault="00B47889" w:rsidP="00466397">
      <w:pPr>
        <w:pStyle w:val="firstparagraph"/>
      </w:pPr>
    </w:p>
    <w:p w:rsidR="00B47889" w:rsidRDefault="00B47889" w:rsidP="00466397">
      <w:pPr>
        <w:pStyle w:val="firstparagraph"/>
      </w:pPr>
    </w:p>
    <w:p w:rsidR="00B47889" w:rsidRDefault="00B47889" w:rsidP="00466397">
      <w:pPr>
        <w:pStyle w:val="firstparagraph"/>
      </w:pPr>
    </w:p>
    <w:p w:rsidR="00B47889" w:rsidRDefault="008B3E2E" w:rsidP="00B47889">
      <w:pPr>
        <w:pStyle w:val="Heading2"/>
        <w:ind w:firstLine="709"/>
        <w:jc w:val="center"/>
        <w:rPr>
          <w:rFonts w:ascii="Times New Roman" w:hAnsi="Times New Roman" w:cs="Times New Roman"/>
          <w:color w:val="auto"/>
          <w:sz w:val="24"/>
          <w:szCs w:val="24"/>
        </w:rPr>
      </w:pPr>
      <w:r>
        <w:rPr>
          <w:rFonts w:ascii="Times New Roman" w:hAnsi="Times New Roman"/>
          <w:color w:val="auto"/>
          <w:sz w:val="24"/>
          <w:szCs w:val="24"/>
        </w:rPr>
        <w:lastRenderedPageBreak/>
        <w:t>REFERENSI</w:t>
      </w:r>
    </w:p>
    <w:sdt>
      <w:sdtPr>
        <w:rPr>
          <w:rFonts w:ascii="Garamond" w:hAnsi="Garamond"/>
          <w:bCs w:val="0"/>
          <w:color w:val="auto"/>
          <w:spacing w:val="0"/>
          <w:sz w:val="22"/>
          <w:szCs w:val="22"/>
        </w:rPr>
        <w:id w:val="2116556895"/>
        <w:docPartObj>
          <w:docPartGallery w:val="Bibliographies"/>
          <w:docPartUnique/>
        </w:docPartObj>
      </w:sdtPr>
      <w:sdtEndPr>
        <w:rPr>
          <w:rFonts w:ascii="Cambria" w:hAnsi="Cambria"/>
          <w:b/>
          <w:color w:val="365F91"/>
          <w:sz w:val="28"/>
          <w:szCs w:val="28"/>
          <w:lang w:bidi="en-US"/>
        </w:rPr>
      </w:sdtEndPr>
      <w:sdtContent>
        <w:p w:rsidR="00B47889" w:rsidRPr="009B5C1D" w:rsidRDefault="00B47889" w:rsidP="00B47889">
          <w:pPr>
            <w:pStyle w:val="Heading1"/>
            <w:jc w:val="both"/>
            <w:rPr>
              <w:rFonts w:ascii="Times New Roman" w:hAnsi="Times New Roman"/>
              <w:color w:val="365F91"/>
              <w:sz w:val="24"/>
              <w:szCs w:val="24"/>
              <w:lang w:val="id-ID"/>
            </w:rPr>
          </w:pPr>
        </w:p>
        <w:sdt>
          <w:sdtPr>
            <w:rPr>
              <w:rFonts w:ascii="Times New Roman" w:hAnsi="Times New Roman"/>
              <w:sz w:val="24"/>
              <w:szCs w:val="24"/>
            </w:rPr>
            <w:id w:val="257726408"/>
            <w:bibliography/>
          </w:sdtPr>
          <w:sdtEndPr>
            <w:rPr>
              <w:rFonts w:ascii="Garamond" w:hAnsi="Garamond"/>
              <w:sz w:val="22"/>
              <w:szCs w:val="22"/>
            </w:rPr>
          </w:sdtEndPr>
          <w:sdtContent>
            <w:p w:rsidR="00B47889" w:rsidRPr="009B5C1D" w:rsidRDefault="00B47889" w:rsidP="00B47889">
              <w:pPr>
                <w:pStyle w:val="Bibliography"/>
                <w:ind w:left="720" w:hanging="720"/>
                <w:rPr>
                  <w:rFonts w:ascii="Times New Roman" w:hAnsi="Times New Roman"/>
                  <w:noProof/>
                  <w:sz w:val="24"/>
                  <w:szCs w:val="24"/>
                </w:rPr>
              </w:pPr>
              <w:r w:rsidRPr="001C6B77">
                <w:rPr>
                  <w:rFonts w:ascii="Times New Roman" w:eastAsia="Calibri" w:hAnsi="Times New Roman"/>
                  <w:sz w:val="24"/>
                  <w:szCs w:val="24"/>
                  <w:lang w:eastAsia="en-US"/>
                </w:rPr>
                <w:fldChar w:fldCharType="begin"/>
              </w:r>
              <w:r w:rsidRPr="009B5C1D">
                <w:rPr>
                  <w:rFonts w:ascii="Times New Roman" w:hAnsi="Times New Roman"/>
                  <w:sz w:val="24"/>
                  <w:szCs w:val="24"/>
                </w:rPr>
                <w:instrText xml:space="preserve"> BIBLIOGRAPHY </w:instrText>
              </w:r>
              <w:r w:rsidRPr="001C6B77">
                <w:rPr>
                  <w:rFonts w:ascii="Times New Roman" w:eastAsia="Calibri" w:hAnsi="Times New Roman"/>
                  <w:sz w:val="24"/>
                  <w:szCs w:val="24"/>
                  <w:lang w:eastAsia="en-US"/>
                </w:rPr>
                <w:fldChar w:fldCharType="separate"/>
              </w:r>
              <w:r w:rsidRPr="009B5C1D">
                <w:rPr>
                  <w:rFonts w:ascii="Times New Roman" w:hAnsi="Times New Roman"/>
                  <w:noProof/>
                  <w:sz w:val="24"/>
                  <w:szCs w:val="24"/>
                </w:rPr>
                <w:t xml:space="preserve">Alifian, N. A. (2015). Analisis Proses Pembelajaran Matematika Pada Anak Berkebutuhan Khusus(ABK) Slow Learner Di Kelas Inklusif SMP 7 Salatiga. </w:t>
              </w:r>
              <w:r w:rsidRPr="009B5C1D">
                <w:rPr>
                  <w:rFonts w:ascii="Times New Roman" w:hAnsi="Times New Roman"/>
                  <w:i/>
                  <w:iCs/>
                  <w:noProof/>
                  <w:sz w:val="24"/>
                  <w:szCs w:val="24"/>
                </w:rPr>
                <w:t>SKRIPSI</w:t>
              </w:r>
              <w:r w:rsidRPr="009B5C1D">
                <w:rPr>
                  <w:rFonts w:ascii="Times New Roman" w:hAnsi="Times New Roman"/>
                  <w:noProof/>
                  <w:sz w:val="24"/>
                  <w:szCs w:val="24"/>
                </w:rPr>
                <w:t>, 24-25.</w:t>
              </w:r>
            </w:p>
            <w:p w:rsidR="00B47889" w:rsidRPr="009B5C1D" w:rsidRDefault="00B47889" w:rsidP="00B47889">
              <w:pPr>
                <w:pStyle w:val="Bibliography"/>
                <w:ind w:left="720" w:hanging="720"/>
                <w:rPr>
                  <w:rFonts w:ascii="Times New Roman" w:hAnsi="Times New Roman"/>
                  <w:noProof/>
                  <w:sz w:val="24"/>
                  <w:szCs w:val="24"/>
                </w:rPr>
              </w:pPr>
              <w:r w:rsidRPr="009B5C1D">
                <w:rPr>
                  <w:rFonts w:ascii="Times New Roman" w:hAnsi="Times New Roman"/>
                  <w:noProof/>
                  <w:sz w:val="24"/>
                  <w:szCs w:val="24"/>
                </w:rPr>
                <w:t xml:space="preserve">Anggi, J. (2016). Memahami dan mendidik anak disleksi. </w:t>
              </w:r>
              <w:r w:rsidRPr="009B5C1D">
                <w:rPr>
                  <w:rFonts w:ascii="Times New Roman" w:hAnsi="Times New Roman"/>
                  <w:i/>
                  <w:iCs/>
                  <w:noProof/>
                  <w:sz w:val="24"/>
                  <w:szCs w:val="24"/>
                </w:rPr>
                <w:t>Proceedings, 1</w:t>
              </w:r>
              <w:r w:rsidRPr="009B5C1D">
                <w:rPr>
                  <w:rFonts w:ascii="Times New Roman" w:hAnsi="Times New Roman"/>
                  <w:noProof/>
                  <w:sz w:val="24"/>
                  <w:szCs w:val="24"/>
                </w:rPr>
                <w:t>, 3-4.</w:t>
              </w:r>
            </w:p>
            <w:p w:rsidR="00B47889" w:rsidRPr="009B5C1D" w:rsidRDefault="00B47889" w:rsidP="00B47889">
              <w:pPr>
                <w:pStyle w:val="Bibliography"/>
                <w:ind w:left="720" w:hanging="720"/>
                <w:rPr>
                  <w:rFonts w:ascii="Times New Roman" w:hAnsi="Times New Roman"/>
                  <w:noProof/>
                  <w:sz w:val="24"/>
                  <w:szCs w:val="24"/>
                </w:rPr>
              </w:pPr>
              <w:r w:rsidRPr="009B5C1D">
                <w:rPr>
                  <w:rFonts w:ascii="Times New Roman" w:hAnsi="Times New Roman"/>
                  <w:noProof/>
                  <w:sz w:val="24"/>
                  <w:szCs w:val="24"/>
                </w:rPr>
                <w:t xml:space="preserve">Dardjowidjojo, &amp; Soenjono. (2008). </w:t>
              </w:r>
              <w:r w:rsidRPr="009B5C1D">
                <w:rPr>
                  <w:rFonts w:ascii="Times New Roman" w:hAnsi="Times New Roman"/>
                  <w:i/>
                  <w:iCs/>
                  <w:noProof/>
                  <w:sz w:val="24"/>
                  <w:szCs w:val="24"/>
                </w:rPr>
                <w:t>Psikolinguistik: Pengantar Pemahaman Bahasa Manusia.</w:t>
              </w:r>
              <w:r w:rsidRPr="009B5C1D">
                <w:rPr>
                  <w:rFonts w:ascii="Times New Roman" w:hAnsi="Times New Roman"/>
                  <w:noProof/>
                  <w:sz w:val="24"/>
                  <w:szCs w:val="24"/>
                </w:rPr>
                <w:t xml:space="preserve"> Jakarta: Yayasan Obor Indonesia.</w:t>
              </w:r>
            </w:p>
            <w:p w:rsidR="00B47889" w:rsidRPr="009B5C1D" w:rsidRDefault="00B47889" w:rsidP="00B47889">
              <w:pPr>
                <w:pStyle w:val="Bibliography"/>
                <w:ind w:left="720" w:hanging="720"/>
                <w:rPr>
                  <w:rFonts w:ascii="Times New Roman" w:hAnsi="Times New Roman"/>
                  <w:noProof/>
                  <w:sz w:val="24"/>
                  <w:szCs w:val="24"/>
                </w:rPr>
              </w:pPr>
              <w:r w:rsidRPr="009B5C1D">
                <w:rPr>
                  <w:rFonts w:ascii="Times New Roman" w:hAnsi="Times New Roman"/>
                  <w:noProof/>
                  <w:sz w:val="24"/>
                  <w:szCs w:val="24"/>
                </w:rPr>
                <w:t xml:space="preserve">Krisnah, I. M. (2016). Art therapybagi anak slow learner. </w:t>
              </w:r>
              <w:r w:rsidRPr="009B5C1D">
                <w:rPr>
                  <w:rFonts w:ascii="Times New Roman" w:hAnsi="Times New Roman"/>
                  <w:i/>
                  <w:iCs/>
                  <w:noProof/>
                  <w:sz w:val="24"/>
                  <w:szCs w:val="24"/>
                </w:rPr>
                <w:t>Prosiding Temu Ilmiah X Ikatan Psikologi Perkembangan Indonesia</w:t>
              </w:r>
              <w:r w:rsidRPr="009B5C1D">
                <w:rPr>
                  <w:rFonts w:ascii="Times New Roman" w:hAnsi="Times New Roman"/>
                  <w:noProof/>
                  <w:sz w:val="24"/>
                  <w:szCs w:val="24"/>
                </w:rPr>
                <w:t>, 155.</w:t>
              </w:r>
            </w:p>
            <w:p w:rsidR="00B47889" w:rsidRPr="009B5C1D" w:rsidRDefault="00B47889" w:rsidP="00B47889">
              <w:pPr>
                <w:pStyle w:val="Bibliography"/>
                <w:ind w:left="720" w:hanging="720"/>
                <w:rPr>
                  <w:rFonts w:ascii="Times New Roman" w:hAnsi="Times New Roman"/>
                  <w:noProof/>
                  <w:sz w:val="24"/>
                  <w:szCs w:val="24"/>
                </w:rPr>
              </w:pPr>
              <w:r w:rsidRPr="009B5C1D">
                <w:rPr>
                  <w:rFonts w:ascii="Times New Roman" w:hAnsi="Times New Roman"/>
                  <w:noProof/>
                  <w:sz w:val="24"/>
                  <w:szCs w:val="24"/>
                </w:rPr>
                <w:t xml:space="preserve">Loeziana. (2017). Urgensi Mengenal Ciri Disleksia. </w:t>
              </w:r>
              <w:r w:rsidRPr="009B5C1D">
                <w:rPr>
                  <w:rFonts w:ascii="Times New Roman" w:hAnsi="Times New Roman"/>
                  <w:i/>
                  <w:iCs/>
                  <w:noProof/>
                  <w:sz w:val="24"/>
                  <w:szCs w:val="24"/>
                </w:rPr>
                <w:t>Fakultas Tarbiyah dan Keguruan UIN Ar-Raniry, 3</w:t>
              </w:r>
              <w:r w:rsidRPr="009B5C1D">
                <w:rPr>
                  <w:rFonts w:ascii="Times New Roman" w:hAnsi="Times New Roman"/>
                  <w:noProof/>
                  <w:sz w:val="24"/>
                  <w:szCs w:val="24"/>
                </w:rPr>
                <w:t>(2), 58.</w:t>
              </w:r>
            </w:p>
            <w:p w:rsidR="00B47889" w:rsidRPr="009B5C1D" w:rsidRDefault="00B47889" w:rsidP="00B47889">
              <w:pPr>
                <w:pStyle w:val="Bibliography"/>
                <w:ind w:left="720" w:hanging="720"/>
                <w:rPr>
                  <w:rFonts w:ascii="Times New Roman" w:hAnsi="Times New Roman"/>
                  <w:noProof/>
                  <w:sz w:val="24"/>
                  <w:szCs w:val="24"/>
                </w:rPr>
              </w:pPr>
              <w:r w:rsidRPr="009B5C1D">
                <w:rPr>
                  <w:rFonts w:ascii="Times New Roman" w:hAnsi="Times New Roman"/>
                  <w:noProof/>
                  <w:sz w:val="24"/>
                  <w:szCs w:val="24"/>
                </w:rPr>
                <w:t xml:space="preserve">Mumpurniarti. (2007). </w:t>
              </w:r>
              <w:r w:rsidRPr="009B5C1D">
                <w:rPr>
                  <w:rFonts w:ascii="Times New Roman" w:hAnsi="Times New Roman"/>
                  <w:i/>
                  <w:iCs/>
                  <w:noProof/>
                  <w:sz w:val="24"/>
                  <w:szCs w:val="24"/>
                </w:rPr>
                <w:t>Pendidikan Anak Slow learner.</w:t>
              </w:r>
              <w:r w:rsidRPr="009B5C1D">
                <w:rPr>
                  <w:rFonts w:ascii="Times New Roman" w:hAnsi="Times New Roman"/>
                  <w:noProof/>
                  <w:sz w:val="24"/>
                  <w:szCs w:val="24"/>
                </w:rPr>
                <w:t xml:space="preserve"> yogyakarta.</w:t>
              </w:r>
            </w:p>
            <w:p w:rsidR="00B47889" w:rsidRPr="009B5C1D" w:rsidRDefault="00B47889" w:rsidP="00B47889">
              <w:pPr>
                <w:pStyle w:val="Bibliography"/>
                <w:ind w:left="720" w:hanging="720"/>
                <w:rPr>
                  <w:rFonts w:ascii="Times New Roman" w:hAnsi="Times New Roman"/>
                  <w:noProof/>
                  <w:sz w:val="24"/>
                  <w:szCs w:val="24"/>
                </w:rPr>
              </w:pPr>
              <w:r w:rsidRPr="009B5C1D">
                <w:rPr>
                  <w:rFonts w:ascii="Times New Roman" w:hAnsi="Times New Roman"/>
                  <w:noProof/>
                  <w:sz w:val="24"/>
                  <w:szCs w:val="24"/>
                </w:rPr>
                <w:t xml:space="preserve">Mutmainah. (2017). Motivasi Belajar Siswa Slow Learner (Studi Kasus Disekolah Dasar Negeri 4 Buana Sakti Lampung. </w:t>
              </w:r>
              <w:r w:rsidRPr="009B5C1D">
                <w:rPr>
                  <w:rFonts w:ascii="Times New Roman" w:hAnsi="Times New Roman"/>
                  <w:i/>
                  <w:iCs/>
                  <w:noProof/>
                  <w:sz w:val="24"/>
                  <w:szCs w:val="24"/>
                </w:rPr>
                <w:t>Jurnal Bimbingan dan Konseling Ar-Rahman, 3</w:t>
              </w:r>
              <w:r w:rsidRPr="009B5C1D">
                <w:rPr>
                  <w:rFonts w:ascii="Times New Roman" w:hAnsi="Times New Roman"/>
                  <w:noProof/>
                  <w:sz w:val="24"/>
                  <w:szCs w:val="24"/>
                </w:rPr>
                <w:t>(2), 11.</w:t>
              </w:r>
            </w:p>
            <w:p w:rsidR="00B47889" w:rsidRPr="009B5C1D" w:rsidRDefault="00B47889" w:rsidP="00B47889">
              <w:pPr>
                <w:pStyle w:val="Bibliography"/>
                <w:ind w:left="720" w:hanging="720"/>
                <w:rPr>
                  <w:rFonts w:ascii="Times New Roman" w:hAnsi="Times New Roman"/>
                  <w:noProof/>
                  <w:sz w:val="24"/>
                  <w:szCs w:val="24"/>
                </w:rPr>
              </w:pPr>
              <w:r w:rsidRPr="009B5C1D">
                <w:rPr>
                  <w:rFonts w:ascii="Times New Roman" w:hAnsi="Times New Roman"/>
                  <w:noProof/>
                  <w:sz w:val="24"/>
                  <w:szCs w:val="24"/>
                </w:rPr>
                <w:t xml:space="preserve">Nisrina, H., Ahmad, M., &amp; Resa, R. (2020). PengenalanAnak Pengidap Disleksia. </w:t>
              </w:r>
              <w:r w:rsidRPr="009B5C1D">
                <w:rPr>
                  <w:rFonts w:ascii="Times New Roman" w:hAnsi="Times New Roman"/>
                  <w:i/>
                  <w:iCs/>
                  <w:noProof/>
                  <w:sz w:val="24"/>
                  <w:szCs w:val="24"/>
                </w:rPr>
                <w:t>PEDADIDAKTIKA, 7</w:t>
              </w:r>
              <w:r w:rsidRPr="009B5C1D">
                <w:rPr>
                  <w:rFonts w:ascii="Times New Roman" w:hAnsi="Times New Roman"/>
                  <w:noProof/>
                  <w:sz w:val="24"/>
                  <w:szCs w:val="24"/>
                </w:rPr>
                <w:t>(2), 3-4.</w:t>
              </w:r>
            </w:p>
            <w:p w:rsidR="00B47889" w:rsidRPr="009B5C1D" w:rsidRDefault="00B47889" w:rsidP="00B47889">
              <w:pPr>
                <w:pStyle w:val="Bibliography"/>
                <w:ind w:left="720" w:hanging="720"/>
                <w:rPr>
                  <w:rFonts w:ascii="Times New Roman" w:hAnsi="Times New Roman"/>
                  <w:noProof/>
                  <w:sz w:val="24"/>
                  <w:szCs w:val="24"/>
                </w:rPr>
              </w:pPr>
              <w:r w:rsidRPr="009B5C1D">
                <w:rPr>
                  <w:rFonts w:ascii="Times New Roman" w:hAnsi="Times New Roman"/>
                  <w:noProof/>
                  <w:sz w:val="24"/>
                  <w:szCs w:val="24"/>
                </w:rPr>
                <w:lastRenderedPageBreak/>
                <w:t xml:space="preserve">Sidiarto, L. (2010). Perkembangan Otak Dan Kesulitan Belajar Pada Anak. </w:t>
              </w:r>
              <w:r w:rsidRPr="009B5C1D">
                <w:rPr>
                  <w:rFonts w:ascii="Times New Roman" w:hAnsi="Times New Roman"/>
                  <w:i/>
                  <w:iCs/>
                  <w:noProof/>
                  <w:sz w:val="24"/>
                  <w:szCs w:val="24"/>
                </w:rPr>
                <w:t>UI-Press</w:t>
              </w:r>
              <w:r w:rsidRPr="009B5C1D">
                <w:rPr>
                  <w:rFonts w:ascii="Times New Roman" w:hAnsi="Times New Roman"/>
                  <w:noProof/>
                  <w:sz w:val="24"/>
                  <w:szCs w:val="24"/>
                </w:rPr>
                <w:t>.</w:t>
              </w:r>
            </w:p>
            <w:p w:rsidR="00B47889" w:rsidRPr="009B5C1D" w:rsidRDefault="00B47889" w:rsidP="00B47889">
              <w:pPr>
                <w:pStyle w:val="Bibliography"/>
                <w:ind w:left="720" w:hanging="720"/>
                <w:rPr>
                  <w:rFonts w:ascii="Times New Roman" w:hAnsi="Times New Roman"/>
                  <w:noProof/>
                  <w:sz w:val="24"/>
                  <w:szCs w:val="24"/>
                </w:rPr>
              </w:pPr>
              <w:r w:rsidRPr="009B5C1D">
                <w:rPr>
                  <w:rFonts w:ascii="Times New Roman" w:hAnsi="Times New Roman"/>
                  <w:noProof/>
                  <w:sz w:val="24"/>
                  <w:szCs w:val="24"/>
                </w:rPr>
                <w:t xml:space="preserve">Wachyu, A. (2013). persepsi orang tua terhadap anak berkebutuhan khusus. </w:t>
              </w:r>
              <w:r w:rsidRPr="009B5C1D">
                <w:rPr>
                  <w:rFonts w:ascii="Times New Roman" w:hAnsi="Times New Roman"/>
                  <w:i/>
                  <w:iCs/>
                  <w:noProof/>
                  <w:sz w:val="24"/>
                  <w:szCs w:val="24"/>
                </w:rPr>
                <w:t>ejournal UNP ac.id</w:t>
              </w:r>
              <w:r w:rsidRPr="009B5C1D">
                <w:rPr>
                  <w:rFonts w:ascii="Times New Roman" w:hAnsi="Times New Roman"/>
                  <w:noProof/>
                  <w:sz w:val="24"/>
                  <w:szCs w:val="24"/>
                </w:rPr>
                <w:t>, 13.</w:t>
              </w:r>
            </w:p>
            <w:p w:rsidR="00B47889" w:rsidRPr="009B5C1D" w:rsidRDefault="00B47889" w:rsidP="00B47889">
              <w:pPr>
                <w:pStyle w:val="Bibliography"/>
                <w:ind w:left="720" w:hanging="720"/>
                <w:rPr>
                  <w:rFonts w:ascii="Times New Roman" w:hAnsi="Times New Roman"/>
                  <w:noProof/>
                  <w:sz w:val="24"/>
                  <w:szCs w:val="24"/>
                </w:rPr>
              </w:pPr>
              <w:r w:rsidRPr="009B5C1D">
                <w:rPr>
                  <w:rFonts w:ascii="Times New Roman" w:hAnsi="Times New Roman"/>
                  <w:noProof/>
                  <w:sz w:val="24"/>
                  <w:szCs w:val="24"/>
                </w:rPr>
                <w:t xml:space="preserve">Wachyu, A. (2016). Karakteristik Dan Jenis Kesulitan Belajar Anak Slow Learner. </w:t>
              </w:r>
              <w:r w:rsidRPr="009B5C1D">
                <w:rPr>
                  <w:rFonts w:ascii="Times New Roman" w:hAnsi="Times New Roman"/>
                  <w:i/>
                  <w:iCs/>
                  <w:noProof/>
                  <w:sz w:val="24"/>
                  <w:szCs w:val="24"/>
                </w:rPr>
                <w:t>Jurnal Kesehatan AISY, 1-2</w:t>
              </w:r>
              <w:r w:rsidRPr="009B5C1D">
                <w:rPr>
                  <w:rFonts w:ascii="Times New Roman" w:hAnsi="Times New Roman"/>
                  <w:noProof/>
                  <w:sz w:val="24"/>
                  <w:szCs w:val="24"/>
                </w:rPr>
                <w:t>, 54-55.</w:t>
              </w:r>
            </w:p>
            <w:p w:rsidR="00B47889" w:rsidRDefault="00B47889" w:rsidP="00B47889">
              <w:pPr>
                <w:pStyle w:val="firstparagraph"/>
              </w:pPr>
              <w:r w:rsidRPr="009B5C1D">
                <w:rPr>
                  <w:rFonts w:ascii="Times New Roman" w:hAnsi="Times New Roman"/>
                  <w:b/>
                  <w:bCs/>
                  <w:noProof/>
                  <w:sz w:val="24"/>
                  <w:szCs w:val="24"/>
                </w:rPr>
                <w:fldChar w:fldCharType="end"/>
              </w:r>
            </w:p>
          </w:sdtContent>
        </w:sdt>
      </w:sdtContent>
    </w:sdt>
    <w:p w:rsidR="00FC7730" w:rsidRDefault="00FC7730" w:rsidP="00466397">
      <w:pPr>
        <w:pStyle w:val="firstparagraph"/>
      </w:pPr>
    </w:p>
    <w:p w:rsidR="00FC7730" w:rsidRDefault="00FC7730" w:rsidP="00466397">
      <w:pPr>
        <w:pStyle w:val="firstparagraph"/>
      </w:pPr>
    </w:p>
    <w:p w:rsidR="00FC7730" w:rsidRDefault="00FC7730" w:rsidP="00466397">
      <w:pPr>
        <w:pStyle w:val="firstparagraph"/>
      </w:pPr>
    </w:p>
    <w:p w:rsidR="00FC7730" w:rsidRDefault="00FC7730" w:rsidP="00466397">
      <w:pPr>
        <w:pStyle w:val="firstparagraph"/>
      </w:pPr>
    </w:p>
    <w:p w:rsidR="00FC7730" w:rsidRDefault="00FC7730" w:rsidP="00466397">
      <w:pPr>
        <w:pStyle w:val="firstparagraph"/>
      </w:pPr>
    </w:p>
    <w:p w:rsidR="00FC7730" w:rsidRDefault="00FC7730" w:rsidP="00466397">
      <w:pPr>
        <w:pStyle w:val="firstparagraph"/>
      </w:pPr>
    </w:p>
    <w:p w:rsidR="00FC7730" w:rsidRDefault="00FC7730" w:rsidP="00466397">
      <w:pPr>
        <w:pStyle w:val="firstparagraph"/>
      </w:pPr>
    </w:p>
    <w:p w:rsidR="00FC7730" w:rsidRDefault="00FC7730" w:rsidP="00466397">
      <w:pPr>
        <w:pStyle w:val="firstparagraph"/>
      </w:pPr>
    </w:p>
    <w:p w:rsidR="00FC7730" w:rsidRDefault="00FC7730" w:rsidP="00466397">
      <w:pPr>
        <w:pStyle w:val="firstparagraph"/>
      </w:pPr>
    </w:p>
    <w:p w:rsidR="00FC7730" w:rsidRDefault="00FC7730" w:rsidP="00466397">
      <w:pPr>
        <w:pStyle w:val="firstparagraph"/>
      </w:pPr>
    </w:p>
    <w:p w:rsidR="007F5018" w:rsidRDefault="007F5018" w:rsidP="00470F5F">
      <w:pPr>
        <w:pStyle w:val="Heading1"/>
        <w:rPr>
          <w:rFonts w:ascii="Monotype Corsiva" w:hAnsi="Monotype Corsiva"/>
          <w:u w:val="single"/>
          <w:lang w:val="en-ID"/>
        </w:rPr>
      </w:pPr>
    </w:p>
    <w:p w:rsidR="007F5018" w:rsidRDefault="007F5018" w:rsidP="00470F5F">
      <w:pPr>
        <w:pStyle w:val="Heading1"/>
        <w:rPr>
          <w:rFonts w:ascii="Monotype Corsiva" w:hAnsi="Monotype Corsiva"/>
          <w:u w:val="single"/>
          <w:lang w:val="en-ID"/>
        </w:rPr>
      </w:pPr>
    </w:p>
    <w:p w:rsidR="007F5018" w:rsidRPr="007F5018" w:rsidRDefault="007F5018" w:rsidP="007F5018">
      <w:pPr>
        <w:rPr>
          <w:lang w:val="en-ID"/>
        </w:rPr>
      </w:pPr>
    </w:p>
    <w:p w:rsidR="00470F5F" w:rsidRPr="00281D13" w:rsidRDefault="00470F5F" w:rsidP="00470F5F">
      <w:pPr>
        <w:pStyle w:val="Heading1"/>
      </w:pPr>
      <w:r w:rsidRPr="00024A6F">
        <w:rPr>
          <w:rFonts w:ascii="Monotype Corsiva" w:hAnsi="Monotype Corsiva"/>
          <w:u w:val="single"/>
          <w:lang w:val="en-ID"/>
        </w:rPr>
        <w:lastRenderedPageBreak/>
        <w:t xml:space="preserve">BAGIAN </w:t>
      </w:r>
      <w:r>
        <w:rPr>
          <w:rFonts w:ascii="Monotype Corsiva" w:hAnsi="Monotype Corsiva"/>
          <w:u w:val="single"/>
          <w:lang w:val="en-ID"/>
        </w:rPr>
        <w:t>5</w:t>
      </w:r>
    </w:p>
    <w:p w:rsidR="00470F5F" w:rsidRDefault="00470F5F" w:rsidP="00470F5F">
      <w:pPr>
        <w:pStyle w:val="firstparagraph"/>
        <w:jc w:val="center"/>
        <w:rPr>
          <w:rFonts w:asciiTheme="majorBidi" w:hAnsiTheme="majorBidi" w:cstheme="majorBidi"/>
          <w:i/>
          <w:iCs/>
        </w:rPr>
      </w:pPr>
    </w:p>
    <w:p w:rsidR="00470F5F" w:rsidRPr="00470F5F" w:rsidRDefault="00470F5F" w:rsidP="00470F5F">
      <w:pPr>
        <w:pStyle w:val="firstparagraph"/>
        <w:jc w:val="center"/>
        <w:rPr>
          <w:rFonts w:asciiTheme="majorBidi" w:hAnsiTheme="majorBidi" w:cstheme="majorBidi"/>
          <w:b/>
          <w:bCs/>
          <w:i/>
          <w:iCs/>
        </w:rPr>
      </w:pPr>
      <w:r w:rsidRPr="00470F5F">
        <w:rPr>
          <w:rFonts w:asciiTheme="majorBidi" w:hAnsiTheme="majorBidi" w:cstheme="majorBidi"/>
          <w:b/>
          <w:bCs/>
          <w:i/>
          <w:iCs/>
        </w:rPr>
        <w:t>CERDAS DAN BERBAKAT ISTIMEWA (CIBI)</w:t>
      </w:r>
    </w:p>
    <w:p w:rsidR="00470F5F" w:rsidRPr="00FC7730" w:rsidRDefault="00470F5F" w:rsidP="00470F5F">
      <w:pPr>
        <w:pStyle w:val="firstparagraph"/>
        <w:jc w:val="center"/>
        <w:rPr>
          <w:i/>
          <w:iCs/>
        </w:rPr>
      </w:pPr>
    </w:p>
    <w:p w:rsidR="00470F5F" w:rsidRDefault="00470F5F" w:rsidP="00470F5F">
      <w:pPr>
        <w:pStyle w:val="firstparagraph"/>
      </w:pPr>
      <w:r w:rsidRPr="00FC7730">
        <w:rPr>
          <w:noProof/>
          <w:lang w:eastAsia="en-US"/>
        </w:rPr>
        <w:drawing>
          <wp:inline distT="0" distB="0" distL="0" distR="0">
            <wp:extent cx="3705225" cy="190500"/>
            <wp:effectExtent l="19050" t="0" r="9525" b="0"/>
            <wp:docPr id="10" name="Picture 1" descr="C:\Program Files (x86)\Microsoft Office\MEDIA\OFFICE12\Lines\BD21313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OFFICE12\Lines\BD21313_.gif"/>
                    <pic:cNvPicPr>
                      <a:picLocks noChangeAspect="1" noChangeArrowheads="1"/>
                    </pic:cNvPicPr>
                  </pic:nvPicPr>
                  <pic:blipFill>
                    <a:blip r:embed="rId15" cstate="print"/>
                    <a:srcRect/>
                    <a:stretch>
                      <a:fillRect/>
                    </a:stretch>
                  </pic:blipFill>
                  <pic:spPr bwMode="auto">
                    <a:xfrm>
                      <a:off x="0" y="0"/>
                      <a:ext cx="3705225" cy="190500"/>
                    </a:xfrm>
                    <a:prstGeom prst="rect">
                      <a:avLst/>
                    </a:prstGeom>
                    <a:noFill/>
                    <a:ln w="9525">
                      <a:noFill/>
                      <a:miter lim="800000"/>
                      <a:headEnd/>
                      <a:tailEnd/>
                    </a:ln>
                  </pic:spPr>
                </pic:pic>
              </a:graphicData>
            </a:graphic>
          </wp:inline>
        </w:drawing>
      </w:r>
    </w:p>
    <w:p w:rsidR="00470F5F" w:rsidRDefault="00470F5F" w:rsidP="00470F5F">
      <w:pPr>
        <w:pStyle w:val="firstparagraph"/>
      </w:pPr>
    </w:p>
    <w:p w:rsidR="00470F5F" w:rsidRPr="00680593" w:rsidRDefault="00680593" w:rsidP="00470F5F">
      <w:pPr>
        <w:pStyle w:val="firstparagraph"/>
        <w:jc w:val="center"/>
        <w:rPr>
          <w:rFonts w:ascii="Bradley Hand ITC" w:hAnsi="Bradley Hand ITC"/>
          <w:sz w:val="24"/>
          <w:szCs w:val="24"/>
        </w:rPr>
      </w:pPr>
      <w:r w:rsidRPr="00680593">
        <w:rPr>
          <w:rFonts w:ascii="Bradley Hand ITC" w:hAnsi="Bradley Hand ITC"/>
          <w:sz w:val="24"/>
          <w:szCs w:val="24"/>
        </w:rPr>
        <w:t>“</w:t>
      </w:r>
      <w:r w:rsidRPr="00680593">
        <w:rPr>
          <w:rFonts w:ascii="Bradley Hand ITC" w:hAnsi="Bradley Hand ITC"/>
          <w:b/>
          <w:bCs/>
          <w:sz w:val="24"/>
          <w:szCs w:val="24"/>
        </w:rPr>
        <w:t>TANDA SEJATI DARI KECERDASAN ADALAH BUKAN PENGETAHUAN TAPI IMAJINASI</w:t>
      </w:r>
      <w:r w:rsidRPr="00680593">
        <w:rPr>
          <w:rFonts w:ascii="Bradley Hand ITC" w:hAnsi="Bradley Hand ITC"/>
          <w:sz w:val="24"/>
          <w:szCs w:val="24"/>
        </w:rPr>
        <w:t>”</w:t>
      </w:r>
    </w:p>
    <w:p w:rsidR="00470F5F" w:rsidRDefault="00470F5F" w:rsidP="00470F5F">
      <w:pPr>
        <w:pStyle w:val="firstparagraph"/>
      </w:pPr>
    </w:p>
    <w:p w:rsidR="00FA1D9F" w:rsidRPr="00680593" w:rsidRDefault="00680593" w:rsidP="00680593">
      <w:pPr>
        <w:pStyle w:val="ListParagraph"/>
        <w:numPr>
          <w:ilvl w:val="0"/>
          <w:numId w:val="2"/>
        </w:numPr>
        <w:spacing w:line="276" w:lineRule="auto"/>
        <w:ind w:left="567" w:hanging="567"/>
        <w:jc w:val="left"/>
        <w:rPr>
          <w:rFonts w:asciiTheme="majorBidi" w:hAnsiTheme="majorBidi" w:cstheme="majorBidi"/>
          <w:b/>
          <w:bCs/>
          <w:sz w:val="24"/>
          <w:szCs w:val="24"/>
        </w:rPr>
      </w:pPr>
      <w:r>
        <w:rPr>
          <w:rFonts w:asciiTheme="majorBidi" w:hAnsiTheme="majorBidi" w:cstheme="majorBidi"/>
          <w:b/>
          <w:bCs/>
          <w:sz w:val="24"/>
          <w:szCs w:val="24"/>
        </w:rPr>
        <w:t>Pengertian Cerdas d</w:t>
      </w:r>
      <w:r w:rsidRPr="00680593">
        <w:rPr>
          <w:rFonts w:asciiTheme="majorBidi" w:hAnsiTheme="majorBidi" w:cstheme="majorBidi"/>
          <w:b/>
          <w:bCs/>
          <w:sz w:val="24"/>
          <w:szCs w:val="24"/>
        </w:rPr>
        <w:t>an Berbakat Istimewa (</w:t>
      </w:r>
      <w:r>
        <w:rPr>
          <w:rFonts w:asciiTheme="majorBidi" w:hAnsiTheme="majorBidi" w:cstheme="majorBidi"/>
          <w:b/>
          <w:bCs/>
          <w:sz w:val="24"/>
          <w:szCs w:val="24"/>
        </w:rPr>
        <w:t>CIBI</w:t>
      </w:r>
      <w:r w:rsidRPr="00680593">
        <w:rPr>
          <w:rFonts w:asciiTheme="majorBidi" w:hAnsiTheme="majorBidi" w:cstheme="majorBidi"/>
          <w:b/>
          <w:bCs/>
          <w:sz w:val="24"/>
          <w:szCs w:val="24"/>
        </w:rPr>
        <w:t>)</w:t>
      </w:r>
    </w:p>
    <w:p w:rsidR="00680593" w:rsidRDefault="00FA1D9F" w:rsidP="00680593">
      <w:pPr>
        <w:spacing w:line="276" w:lineRule="auto"/>
        <w:ind w:firstLine="567"/>
        <w:rPr>
          <w:rFonts w:asciiTheme="majorBidi" w:hAnsiTheme="majorBidi" w:cstheme="majorBidi"/>
          <w:sz w:val="24"/>
          <w:szCs w:val="24"/>
        </w:rPr>
      </w:pPr>
      <w:proofErr w:type="gramStart"/>
      <w:r w:rsidRPr="00680593">
        <w:rPr>
          <w:rFonts w:asciiTheme="majorBidi" w:hAnsiTheme="majorBidi" w:cstheme="majorBidi"/>
          <w:sz w:val="24"/>
          <w:szCs w:val="24"/>
        </w:rPr>
        <w:t>Renzulli menyatakan bahwa anak berbakat merupakan satu interaksi diantara tiga sifat dasar manusia yang menyatu, terdiri dari kemampuan umum dengan tingkatnya di atas kemampuan rata- rata, komitmen yang tinggi terhadap tugas dan kreativitas yang tinggi.</w:t>
      </w:r>
      <w:proofErr w:type="gramEnd"/>
      <w:r w:rsidRPr="00680593">
        <w:rPr>
          <w:rFonts w:asciiTheme="majorBidi" w:hAnsiTheme="majorBidi" w:cstheme="majorBidi"/>
          <w:sz w:val="24"/>
          <w:szCs w:val="24"/>
        </w:rPr>
        <w:t xml:space="preserve"> Menurut Renzulli selama ketiga traits tersebut tidak dapat ditunjukkan (dimiliki) oleh seorang anak atau individu maka belum dapat dikatakan sebagai anak atau individu dengan bakat istimewa (</w:t>
      </w:r>
      <w:r w:rsidRPr="00680593">
        <w:rPr>
          <w:rFonts w:asciiTheme="majorBidi" w:hAnsiTheme="majorBidi" w:cstheme="majorBidi"/>
          <w:i/>
          <w:iCs/>
          <w:sz w:val="24"/>
          <w:szCs w:val="24"/>
        </w:rPr>
        <w:t>gifted children</w:t>
      </w:r>
      <w:r w:rsidRPr="00680593">
        <w:rPr>
          <w:rFonts w:asciiTheme="majorBidi" w:hAnsiTheme="majorBidi" w:cstheme="majorBidi"/>
          <w:sz w:val="24"/>
          <w:szCs w:val="24"/>
        </w:rPr>
        <w:t xml:space="preserve">). </w:t>
      </w:r>
      <w:r w:rsidRPr="00484C52">
        <w:rPr>
          <w:rStyle w:val="FootnoteReference"/>
          <w:rFonts w:asciiTheme="majorBidi" w:hAnsiTheme="majorBidi" w:cstheme="majorBidi"/>
          <w:sz w:val="24"/>
          <w:szCs w:val="24"/>
        </w:rPr>
        <w:footnoteReference w:id="41"/>
      </w:r>
    </w:p>
    <w:p w:rsidR="00680593" w:rsidRDefault="00FA1D9F" w:rsidP="00680593">
      <w:pPr>
        <w:spacing w:line="276" w:lineRule="auto"/>
        <w:ind w:firstLine="567"/>
        <w:rPr>
          <w:rFonts w:asciiTheme="majorBidi" w:hAnsiTheme="majorBidi" w:cstheme="majorBidi"/>
          <w:sz w:val="24"/>
          <w:szCs w:val="24"/>
        </w:rPr>
      </w:pPr>
      <w:r w:rsidRPr="00680593">
        <w:rPr>
          <w:rFonts w:asciiTheme="majorBidi" w:hAnsiTheme="majorBidi" w:cstheme="majorBidi"/>
          <w:sz w:val="24"/>
          <w:szCs w:val="24"/>
        </w:rPr>
        <w:t xml:space="preserve">Buescher dan Higman menyatakan bahwa terdapat beberapa tantangan bagi remaja </w:t>
      </w:r>
      <w:r w:rsidRPr="00680593">
        <w:rPr>
          <w:rFonts w:asciiTheme="majorBidi" w:hAnsiTheme="majorBidi" w:cstheme="majorBidi"/>
          <w:i/>
          <w:iCs/>
          <w:sz w:val="24"/>
          <w:szCs w:val="24"/>
        </w:rPr>
        <w:t xml:space="preserve">gifted </w:t>
      </w:r>
      <w:r w:rsidRPr="00680593">
        <w:rPr>
          <w:rFonts w:asciiTheme="majorBidi" w:hAnsiTheme="majorBidi" w:cstheme="majorBidi"/>
          <w:sz w:val="24"/>
          <w:szCs w:val="24"/>
        </w:rPr>
        <w:t xml:space="preserve">selama menjalani proses adaptasi yakni rasa tidak percaya, ragu, dan kurangnya </w:t>
      </w:r>
      <w:r w:rsidRPr="00680593">
        <w:rPr>
          <w:rFonts w:asciiTheme="majorBidi" w:hAnsiTheme="majorBidi" w:cstheme="majorBidi"/>
          <w:i/>
          <w:iCs/>
          <w:sz w:val="24"/>
          <w:szCs w:val="24"/>
        </w:rPr>
        <w:t>self-esteem</w:t>
      </w:r>
      <w:r w:rsidRPr="00680593">
        <w:rPr>
          <w:rFonts w:asciiTheme="majorBidi" w:hAnsiTheme="majorBidi" w:cstheme="majorBidi"/>
          <w:sz w:val="24"/>
          <w:szCs w:val="24"/>
        </w:rPr>
        <w:t xml:space="preserve"> terhadap kemampuan yang dimiliki atau bahkan justru menekan atau menyembunyikan </w:t>
      </w:r>
      <w:r w:rsidRPr="00680593">
        <w:rPr>
          <w:rFonts w:asciiTheme="majorBidi" w:hAnsiTheme="majorBidi" w:cstheme="majorBidi"/>
          <w:sz w:val="24"/>
          <w:szCs w:val="24"/>
        </w:rPr>
        <w:lastRenderedPageBreak/>
        <w:t xml:space="preserve">kemampuannya sendiri dan berusaha menjadi oranglain dan disonansi atau ketidaksesuaian antara </w:t>
      </w:r>
      <w:proofErr w:type="gramStart"/>
      <w:r w:rsidRPr="00680593">
        <w:rPr>
          <w:rFonts w:asciiTheme="majorBidi" w:hAnsiTheme="majorBidi" w:cstheme="majorBidi"/>
          <w:sz w:val="24"/>
          <w:szCs w:val="24"/>
        </w:rPr>
        <w:t>apa</w:t>
      </w:r>
      <w:proofErr w:type="gramEnd"/>
      <w:r w:rsidRPr="00680593">
        <w:rPr>
          <w:rFonts w:asciiTheme="majorBidi" w:hAnsiTheme="majorBidi" w:cstheme="majorBidi"/>
          <w:sz w:val="24"/>
          <w:szCs w:val="24"/>
        </w:rPr>
        <w:t xml:space="preserve"> yang telah dilakukan (hasil) dengan ekspektasi yang seharusnya bisa dicapai </w:t>
      </w:r>
      <w:r w:rsidRPr="00680593">
        <w:rPr>
          <w:rFonts w:asciiTheme="majorBidi" w:hAnsiTheme="majorBidi" w:cstheme="majorBidi"/>
          <w:i/>
          <w:iCs/>
          <w:sz w:val="24"/>
          <w:szCs w:val="24"/>
        </w:rPr>
        <w:t>(perfeksionisme</w:t>
      </w:r>
      <w:r w:rsidRPr="00680593">
        <w:rPr>
          <w:rFonts w:asciiTheme="majorBidi" w:hAnsiTheme="majorBidi" w:cstheme="majorBidi"/>
          <w:sz w:val="24"/>
          <w:szCs w:val="24"/>
        </w:rPr>
        <w:t>). Tantangan terkini pada remaja gifted yakni multipotentiality merujuk pada seorang individu yang memiliki banyak sekali kemampuan dan minat yang berbeda-beda.</w:t>
      </w:r>
    </w:p>
    <w:p w:rsidR="00FA1D9F" w:rsidRPr="00680593" w:rsidRDefault="00FA1D9F" w:rsidP="00680593">
      <w:pPr>
        <w:spacing w:line="276" w:lineRule="auto"/>
        <w:ind w:firstLine="567"/>
        <w:rPr>
          <w:rFonts w:asciiTheme="majorBidi" w:hAnsiTheme="majorBidi" w:cstheme="majorBidi"/>
          <w:sz w:val="24"/>
          <w:szCs w:val="24"/>
        </w:rPr>
      </w:pPr>
      <w:r w:rsidRPr="00680593">
        <w:rPr>
          <w:rFonts w:asciiTheme="majorBidi" w:hAnsiTheme="majorBidi" w:cstheme="majorBidi"/>
          <w:sz w:val="24"/>
          <w:szCs w:val="24"/>
        </w:rPr>
        <w:t xml:space="preserve">Renzulli dan </w:t>
      </w:r>
      <w:proofErr w:type="gramStart"/>
      <w:r w:rsidRPr="00680593">
        <w:rPr>
          <w:rFonts w:asciiTheme="majorBidi" w:hAnsiTheme="majorBidi" w:cstheme="majorBidi"/>
          <w:sz w:val="24"/>
          <w:szCs w:val="24"/>
        </w:rPr>
        <w:t>Sobur  menyatakan</w:t>
      </w:r>
      <w:proofErr w:type="gramEnd"/>
      <w:r w:rsidRPr="00680593">
        <w:rPr>
          <w:rFonts w:asciiTheme="majorBidi" w:hAnsiTheme="majorBidi" w:cstheme="majorBidi"/>
          <w:sz w:val="24"/>
          <w:szCs w:val="24"/>
        </w:rPr>
        <w:t xml:space="preserve"> “</w:t>
      </w:r>
      <w:r w:rsidRPr="00680593">
        <w:rPr>
          <w:rFonts w:asciiTheme="majorBidi" w:hAnsiTheme="majorBidi" w:cstheme="majorBidi"/>
          <w:i/>
          <w:iCs/>
          <w:sz w:val="24"/>
          <w:szCs w:val="24"/>
        </w:rPr>
        <w:t>giftedness</w:t>
      </w:r>
      <w:r w:rsidRPr="00680593">
        <w:rPr>
          <w:rFonts w:asciiTheme="majorBidi" w:hAnsiTheme="majorBidi" w:cstheme="majorBidi"/>
          <w:sz w:val="24"/>
          <w:szCs w:val="24"/>
        </w:rPr>
        <w:t xml:space="preserve"> terdiri dari tiga komponen yang penting, yang dapat memungkinkan terwujudnya prestasi istimewa dari anak Cerdas Istimewa. Ketiga komponen itu yaitu </w:t>
      </w:r>
    </w:p>
    <w:p w:rsidR="00FA1D9F" w:rsidRPr="00484C52" w:rsidRDefault="00FA1D9F" w:rsidP="00680593">
      <w:pPr>
        <w:pStyle w:val="ListParagraph"/>
        <w:numPr>
          <w:ilvl w:val="0"/>
          <w:numId w:val="59"/>
        </w:numPr>
        <w:spacing w:line="276" w:lineRule="auto"/>
        <w:ind w:left="567" w:hanging="283"/>
        <w:rPr>
          <w:rFonts w:asciiTheme="majorBidi" w:hAnsiTheme="majorBidi" w:cstheme="majorBidi"/>
          <w:sz w:val="24"/>
          <w:szCs w:val="24"/>
        </w:rPr>
      </w:pPr>
      <w:r w:rsidRPr="00484C52">
        <w:rPr>
          <w:rFonts w:asciiTheme="majorBidi" w:hAnsiTheme="majorBidi" w:cstheme="majorBidi"/>
          <w:sz w:val="24"/>
          <w:szCs w:val="24"/>
        </w:rPr>
        <w:t>Kapasitas intelektual di atas rata-rata yang ditandai dengan IQ (</w:t>
      </w:r>
      <w:r w:rsidRPr="00484C52">
        <w:rPr>
          <w:rFonts w:asciiTheme="majorBidi" w:hAnsiTheme="majorBidi" w:cstheme="majorBidi"/>
          <w:i/>
          <w:iCs/>
          <w:sz w:val="24"/>
          <w:szCs w:val="24"/>
        </w:rPr>
        <w:t>skala Weschler</w:t>
      </w:r>
      <w:r w:rsidRPr="00484C52">
        <w:rPr>
          <w:rFonts w:asciiTheme="majorBidi" w:hAnsiTheme="majorBidi" w:cstheme="majorBidi"/>
          <w:sz w:val="24"/>
          <w:szCs w:val="24"/>
        </w:rPr>
        <w:t>) di atas 130</w:t>
      </w:r>
    </w:p>
    <w:p w:rsidR="00FA1D9F" w:rsidRPr="00484C52" w:rsidRDefault="00FA1D9F" w:rsidP="00680593">
      <w:pPr>
        <w:pStyle w:val="ListParagraph"/>
        <w:numPr>
          <w:ilvl w:val="0"/>
          <w:numId w:val="59"/>
        </w:numPr>
        <w:spacing w:line="276" w:lineRule="auto"/>
        <w:ind w:left="567" w:hanging="283"/>
        <w:rPr>
          <w:rFonts w:asciiTheme="majorBidi" w:hAnsiTheme="majorBidi" w:cstheme="majorBidi"/>
          <w:sz w:val="24"/>
          <w:szCs w:val="24"/>
        </w:rPr>
      </w:pPr>
      <w:r w:rsidRPr="00484C52">
        <w:rPr>
          <w:rFonts w:asciiTheme="majorBidi" w:hAnsiTheme="majorBidi" w:cstheme="majorBidi"/>
          <w:sz w:val="24"/>
          <w:szCs w:val="24"/>
        </w:rPr>
        <w:t>Motivasi dan komitmen terhadap tugas yang tinggi</w:t>
      </w:r>
    </w:p>
    <w:p w:rsidR="00FA1D9F" w:rsidRPr="00484C52" w:rsidRDefault="00FA1D9F" w:rsidP="00680593">
      <w:pPr>
        <w:pStyle w:val="ListParagraph"/>
        <w:numPr>
          <w:ilvl w:val="0"/>
          <w:numId w:val="59"/>
        </w:numPr>
        <w:spacing w:line="276" w:lineRule="auto"/>
        <w:ind w:left="567" w:hanging="283"/>
        <w:rPr>
          <w:rFonts w:asciiTheme="majorBidi" w:hAnsiTheme="majorBidi" w:cstheme="majorBidi"/>
          <w:sz w:val="24"/>
          <w:szCs w:val="24"/>
        </w:rPr>
      </w:pPr>
      <w:r w:rsidRPr="00484C52">
        <w:rPr>
          <w:rFonts w:asciiTheme="majorBidi" w:hAnsiTheme="majorBidi" w:cstheme="majorBidi"/>
          <w:sz w:val="24"/>
          <w:szCs w:val="24"/>
        </w:rPr>
        <w:t>Kreativitas yang tinggi.</w:t>
      </w:r>
    </w:p>
    <w:p w:rsidR="00680593" w:rsidRDefault="00FA1D9F" w:rsidP="00680593">
      <w:pPr>
        <w:spacing w:line="276" w:lineRule="auto"/>
        <w:ind w:firstLine="567"/>
        <w:rPr>
          <w:rFonts w:asciiTheme="majorBidi" w:hAnsiTheme="majorBidi" w:cstheme="majorBidi"/>
          <w:sz w:val="24"/>
          <w:szCs w:val="24"/>
        </w:rPr>
      </w:pPr>
      <w:r w:rsidRPr="00484C52">
        <w:rPr>
          <w:rFonts w:asciiTheme="majorBidi" w:hAnsiTheme="majorBidi" w:cstheme="majorBidi"/>
          <w:sz w:val="24"/>
          <w:szCs w:val="24"/>
        </w:rPr>
        <w:t xml:space="preserve">Rogers Re menegaskan bahwa “apabila siswa berbeda maka siswa bersangkutan membutuhkan pengecualian dalam layanan di sekolah”. </w:t>
      </w:r>
      <w:proofErr w:type="gramStart"/>
      <w:r w:rsidRPr="00484C52">
        <w:rPr>
          <w:rFonts w:asciiTheme="majorBidi" w:hAnsiTheme="majorBidi" w:cstheme="majorBidi"/>
          <w:sz w:val="24"/>
          <w:szCs w:val="24"/>
        </w:rPr>
        <w:t>Strategi yang digunakan adalah mengurangi waktu siswa pada kurikulum yang reguler, dan memusatkan pembelajaran pada materi-materi yang dikuasainya.</w:t>
      </w:r>
      <w:proofErr w:type="gramEnd"/>
      <w:r w:rsidRPr="00484C52">
        <w:rPr>
          <w:rFonts w:asciiTheme="majorBidi" w:hAnsiTheme="majorBidi" w:cstheme="majorBidi"/>
          <w:sz w:val="24"/>
          <w:szCs w:val="24"/>
        </w:rPr>
        <w:t xml:space="preserve"> Proses belajar terjadi dalam wilayah ZPD (</w:t>
      </w:r>
      <w:r w:rsidRPr="00484C52">
        <w:rPr>
          <w:rFonts w:asciiTheme="majorBidi" w:hAnsiTheme="majorBidi" w:cstheme="majorBidi"/>
          <w:i/>
          <w:iCs/>
          <w:sz w:val="24"/>
          <w:szCs w:val="24"/>
        </w:rPr>
        <w:t>Zone Proximal Development</w:t>
      </w:r>
      <w:r w:rsidRPr="00484C52">
        <w:rPr>
          <w:rFonts w:asciiTheme="majorBidi" w:hAnsiTheme="majorBidi" w:cstheme="majorBidi"/>
          <w:sz w:val="24"/>
          <w:szCs w:val="24"/>
        </w:rPr>
        <w:t xml:space="preserve">) yakni wilayah antara </w:t>
      </w:r>
      <w:proofErr w:type="gramStart"/>
      <w:r w:rsidRPr="00484C52">
        <w:rPr>
          <w:rFonts w:asciiTheme="majorBidi" w:hAnsiTheme="majorBidi" w:cstheme="majorBidi"/>
          <w:sz w:val="24"/>
          <w:szCs w:val="24"/>
        </w:rPr>
        <w:t>apa</w:t>
      </w:r>
      <w:proofErr w:type="gramEnd"/>
      <w:r w:rsidRPr="00484C52">
        <w:rPr>
          <w:rFonts w:asciiTheme="majorBidi" w:hAnsiTheme="majorBidi" w:cstheme="majorBidi"/>
          <w:sz w:val="24"/>
          <w:szCs w:val="24"/>
        </w:rPr>
        <w:t xml:space="preserve"> yang diketahui dengan apa yang belum diketahui. Fungsi mental yang lebih tinggi pada umunya muncul dalam percakapan atau kerja </w:t>
      </w:r>
      <w:proofErr w:type="gramStart"/>
      <w:r w:rsidRPr="00484C52">
        <w:rPr>
          <w:rFonts w:asciiTheme="majorBidi" w:hAnsiTheme="majorBidi" w:cstheme="majorBidi"/>
          <w:sz w:val="24"/>
          <w:szCs w:val="24"/>
        </w:rPr>
        <w:t>sama</w:t>
      </w:r>
      <w:proofErr w:type="gramEnd"/>
      <w:r w:rsidRPr="00484C52">
        <w:rPr>
          <w:rFonts w:asciiTheme="majorBidi" w:hAnsiTheme="majorBidi" w:cstheme="majorBidi"/>
          <w:sz w:val="24"/>
          <w:szCs w:val="24"/>
        </w:rPr>
        <w:t xml:space="preserve"> antar individu sebelum fungsi mental yang lebih tinggi terserap dalam diri individu.</w:t>
      </w:r>
      <w:r w:rsidRPr="00484C52">
        <w:rPr>
          <w:rStyle w:val="FootnoteReference"/>
          <w:rFonts w:asciiTheme="majorBidi" w:hAnsiTheme="majorBidi" w:cstheme="majorBidi"/>
          <w:sz w:val="24"/>
          <w:szCs w:val="24"/>
        </w:rPr>
        <w:footnoteReference w:id="42"/>
      </w:r>
    </w:p>
    <w:p w:rsidR="00FA1D9F" w:rsidRPr="00484C52" w:rsidRDefault="00FA1D9F" w:rsidP="00680593">
      <w:pPr>
        <w:spacing w:line="276" w:lineRule="auto"/>
        <w:ind w:firstLine="567"/>
        <w:rPr>
          <w:rFonts w:asciiTheme="majorBidi" w:hAnsiTheme="majorBidi" w:cstheme="majorBidi"/>
          <w:sz w:val="24"/>
          <w:szCs w:val="24"/>
        </w:rPr>
      </w:pPr>
      <w:proofErr w:type="gramStart"/>
      <w:r w:rsidRPr="00484C52">
        <w:rPr>
          <w:rFonts w:asciiTheme="majorBidi" w:hAnsiTheme="majorBidi" w:cstheme="majorBidi"/>
          <w:sz w:val="24"/>
          <w:szCs w:val="24"/>
        </w:rPr>
        <w:lastRenderedPageBreak/>
        <w:t>Renzulli menyatakan bahwa anak berbakat merupakan satu interaksi diantara tiga sifat dasar manusia yang menyatu, terdiri dari kemampuan umum dengan tingkatnya di atas kemampuan rata- rata, komitmen yang tinggi terhadap tugas dan kreativitas yang tinggi.</w:t>
      </w:r>
      <w:proofErr w:type="gramEnd"/>
      <w:r w:rsidRPr="00484C52">
        <w:rPr>
          <w:rFonts w:asciiTheme="majorBidi" w:hAnsiTheme="majorBidi" w:cstheme="majorBidi"/>
          <w:sz w:val="24"/>
          <w:szCs w:val="24"/>
        </w:rPr>
        <w:t xml:space="preserve"> Menurut Renzulli selama ketiga traits tersebut tidak dapat ditunjukkan (dimiliki) oleh seorang anak atau individu maka belum dapat dikatakan sebagai anak atau individu dengan bakat istimewa (</w:t>
      </w:r>
      <w:r w:rsidRPr="00484C52">
        <w:rPr>
          <w:rFonts w:asciiTheme="majorBidi" w:hAnsiTheme="majorBidi" w:cstheme="majorBidi"/>
          <w:i/>
          <w:iCs/>
          <w:sz w:val="24"/>
          <w:szCs w:val="24"/>
        </w:rPr>
        <w:t>gifted children</w:t>
      </w:r>
      <w:r w:rsidRPr="00484C52">
        <w:rPr>
          <w:rFonts w:asciiTheme="majorBidi" w:hAnsiTheme="majorBidi" w:cstheme="majorBidi"/>
          <w:sz w:val="24"/>
          <w:szCs w:val="24"/>
        </w:rPr>
        <w:t xml:space="preserve">). Kemudian </w:t>
      </w:r>
      <w:proofErr w:type="gramStart"/>
      <w:r w:rsidRPr="00484C52">
        <w:rPr>
          <w:rFonts w:asciiTheme="majorBidi" w:hAnsiTheme="majorBidi" w:cstheme="majorBidi"/>
          <w:sz w:val="24"/>
          <w:szCs w:val="24"/>
        </w:rPr>
        <w:t>The</w:t>
      </w:r>
      <w:proofErr w:type="gramEnd"/>
      <w:r w:rsidRPr="00484C52">
        <w:rPr>
          <w:rFonts w:asciiTheme="majorBidi" w:hAnsiTheme="majorBidi" w:cstheme="majorBidi"/>
          <w:sz w:val="24"/>
          <w:szCs w:val="24"/>
        </w:rPr>
        <w:t xml:space="preserve"> Triadich dari Renzulli-Mönks sebagai pengembangan dari </w:t>
      </w:r>
      <w:r w:rsidRPr="00484C52">
        <w:rPr>
          <w:rFonts w:asciiTheme="majorBidi" w:hAnsiTheme="majorBidi" w:cstheme="majorBidi"/>
          <w:i/>
          <w:iCs/>
          <w:sz w:val="24"/>
          <w:szCs w:val="24"/>
        </w:rPr>
        <w:t>The Three Rings Model</w:t>
      </w:r>
      <w:r w:rsidRPr="00484C52">
        <w:rPr>
          <w:rFonts w:asciiTheme="majorBidi" w:hAnsiTheme="majorBidi" w:cstheme="majorBidi"/>
          <w:sz w:val="24"/>
          <w:szCs w:val="24"/>
        </w:rPr>
        <w:t xml:space="preserve">. </w:t>
      </w:r>
      <w:proofErr w:type="gramStart"/>
      <w:r w:rsidRPr="00484C52">
        <w:rPr>
          <w:rFonts w:asciiTheme="majorBidi" w:hAnsiTheme="majorBidi" w:cstheme="majorBidi"/>
          <w:sz w:val="24"/>
          <w:szCs w:val="24"/>
        </w:rPr>
        <w:t>Hal ini dikarenakan model sebelumnya belum menyentuh seluruh populasi anak berbakat.</w:t>
      </w:r>
      <w:proofErr w:type="gramEnd"/>
      <w:r w:rsidRPr="00484C52">
        <w:rPr>
          <w:rFonts w:asciiTheme="majorBidi" w:hAnsiTheme="majorBidi" w:cstheme="majorBidi"/>
          <w:sz w:val="24"/>
          <w:szCs w:val="24"/>
        </w:rPr>
        <w:t xml:space="preserve"> </w:t>
      </w:r>
      <w:proofErr w:type="gramStart"/>
      <w:r w:rsidRPr="00484C52">
        <w:rPr>
          <w:rFonts w:asciiTheme="majorBidi" w:hAnsiTheme="majorBidi" w:cstheme="majorBidi"/>
          <w:sz w:val="24"/>
          <w:szCs w:val="24"/>
        </w:rPr>
        <w:t xml:space="preserve">Oleh karena itu, </w:t>
      </w:r>
      <w:r w:rsidRPr="00484C52">
        <w:rPr>
          <w:rFonts w:asciiTheme="majorBidi" w:hAnsiTheme="majorBidi" w:cstheme="majorBidi"/>
          <w:i/>
          <w:iCs/>
          <w:sz w:val="24"/>
          <w:szCs w:val="24"/>
        </w:rPr>
        <w:t>The Triadich Interpendentie Model</w:t>
      </w:r>
      <w:r w:rsidRPr="00484C52">
        <w:rPr>
          <w:rFonts w:asciiTheme="majorBidi" w:hAnsiTheme="majorBidi" w:cstheme="majorBidi"/>
          <w:sz w:val="24"/>
          <w:szCs w:val="24"/>
        </w:rPr>
        <w:t xml:space="preserve"> merupakan model multifaktor yang melengkapi model Renzulli sebelumny.</w:t>
      </w:r>
      <w:proofErr w:type="gramEnd"/>
      <w:r w:rsidRPr="00484C52">
        <w:rPr>
          <w:rFonts w:asciiTheme="majorBidi" w:hAnsiTheme="majorBidi" w:cstheme="majorBidi"/>
          <w:sz w:val="24"/>
          <w:szCs w:val="24"/>
        </w:rPr>
        <w:t xml:space="preserve"> Dalam model ini, Mönks menyatakan bahwa potensi anak berbakat </w:t>
      </w:r>
      <w:r w:rsidRPr="00484C52">
        <w:rPr>
          <w:rFonts w:asciiTheme="majorBidi" w:hAnsiTheme="majorBidi" w:cstheme="majorBidi"/>
          <w:i/>
          <w:iCs/>
          <w:sz w:val="24"/>
          <w:szCs w:val="24"/>
        </w:rPr>
        <w:t>(gifted</w:t>
      </w:r>
      <w:r w:rsidRPr="00484C52">
        <w:rPr>
          <w:rFonts w:asciiTheme="majorBidi" w:hAnsiTheme="majorBidi" w:cstheme="majorBidi"/>
          <w:sz w:val="24"/>
          <w:szCs w:val="24"/>
        </w:rPr>
        <w:t xml:space="preserve">) tidak </w:t>
      </w:r>
      <w:proofErr w:type="gramStart"/>
      <w:r w:rsidRPr="00484C52">
        <w:rPr>
          <w:rFonts w:asciiTheme="majorBidi" w:hAnsiTheme="majorBidi" w:cstheme="majorBidi"/>
          <w:sz w:val="24"/>
          <w:szCs w:val="24"/>
        </w:rPr>
        <w:t>akan</w:t>
      </w:r>
      <w:proofErr w:type="gramEnd"/>
      <w:r w:rsidRPr="00484C52">
        <w:rPr>
          <w:rFonts w:asciiTheme="majorBidi" w:hAnsiTheme="majorBidi" w:cstheme="majorBidi"/>
          <w:sz w:val="24"/>
          <w:szCs w:val="24"/>
        </w:rPr>
        <w:t xml:space="preserve"> maksimal jika tidak mendapat dukungan dari sekolah, keluarga dan lingkungan yang mereka tempati.</w:t>
      </w:r>
    </w:p>
    <w:p w:rsidR="00FA1D9F" w:rsidRPr="00484C52" w:rsidRDefault="00FA1D9F" w:rsidP="00FA1D9F">
      <w:pPr>
        <w:pStyle w:val="ListParagraph"/>
        <w:spacing w:line="276" w:lineRule="auto"/>
        <w:ind w:left="648" w:firstLine="0"/>
        <w:jc w:val="left"/>
        <w:rPr>
          <w:rFonts w:asciiTheme="majorBidi" w:hAnsiTheme="majorBidi" w:cstheme="majorBidi"/>
          <w:sz w:val="24"/>
          <w:szCs w:val="24"/>
        </w:rPr>
      </w:pPr>
    </w:p>
    <w:p w:rsidR="00FA1D9F" w:rsidRPr="00680593" w:rsidRDefault="00680593" w:rsidP="00680593">
      <w:pPr>
        <w:pStyle w:val="ListParagraph"/>
        <w:numPr>
          <w:ilvl w:val="0"/>
          <w:numId w:val="2"/>
        </w:numPr>
        <w:spacing w:line="276" w:lineRule="auto"/>
        <w:ind w:left="567" w:hanging="567"/>
        <w:jc w:val="left"/>
        <w:rPr>
          <w:rFonts w:asciiTheme="majorBidi" w:hAnsiTheme="majorBidi" w:cstheme="majorBidi"/>
          <w:b/>
          <w:bCs/>
          <w:sz w:val="24"/>
          <w:szCs w:val="24"/>
        </w:rPr>
      </w:pPr>
      <w:r w:rsidRPr="00680593">
        <w:rPr>
          <w:rFonts w:asciiTheme="majorBidi" w:hAnsiTheme="majorBidi" w:cstheme="majorBidi"/>
          <w:b/>
          <w:bCs/>
          <w:sz w:val="24"/>
          <w:szCs w:val="24"/>
        </w:rPr>
        <w:t xml:space="preserve">Karakteristik Cerdas dan Berbakat Istimewa </w:t>
      </w:r>
      <w:r w:rsidR="00FA1D9F" w:rsidRPr="00680593">
        <w:rPr>
          <w:rFonts w:asciiTheme="majorBidi" w:hAnsiTheme="majorBidi" w:cstheme="majorBidi"/>
          <w:b/>
          <w:bCs/>
          <w:sz w:val="24"/>
          <w:szCs w:val="24"/>
        </w:rPr>
        <w:t>(CIBI)</w:t>
      </w:r>
    </w:p>
    <w:p w:rsidR="00FA1D9F" w:rsidRPr="00680593" w:rsidRDefault="00FA1D9F" w:rsidP="00680593">
      <w:pPr>
        <w:spacing w:line="276" w:lineRule="auto"/>
        <w:ind w:firstLine="567"/>
        <w:rPr>
          <w:rFonts w:asciiTheme="majorBidi" w:hAnsiTheme="majorBidi" w:cstheme="majorBidi"/>
          <w:sz w:val="24"/>
          <w:szCs w:val="24"/>
        </w:rPr>
      </w:pPr>
      <w:proofErr w:type="gramStart"/>
      <w:r w:rsidRPr="00680593">
        <w:rPr>
          <w:rFonts w:asciiTheme="majorBidi" w:hAnsiTheme="majorBidi" w:cstheme="majorBidi"/>
          <w:sz w:val="24"/>
          <w:szCs w:val="24"/>
        </w:rPr>
        <w:t>Kemampuan di atas rata-rata dapat dilihat perkembangan potensi anak.</w:t>
      </w:r>
      <w:proofErr w:type="gramEnd"/>
      <w:r w:rsidRPr="00680593">
        <w:rPr>
          <w:rFonts w:asciiTheme="majorBidi" w:hAnsiTheme="majorBidi" w:cstheme="majorBidi"/>
          <w:sz w:val="24"/>
          <w:szCs w:val="24"/>
        </w:rPr>
        <w:t xml:space="preserve"> </w:t>
      </w:r>
      <w:proofErr w:type="gramStart"/>
      <w:r w:rsidRPr="00680593">
        <w:rPr>
          <w:rFonts w:asciiTheme="majorBidi" w:hAnsiTheme="majorBidi" w:cstheme="majorBidi"/>
          <w:sz w:val="24"/>
          <w:szCs w:val="24"/>
        </w:rPr>
        <w:t>Anak berbakat dari dua aspek.</w:t>
      </w:r>
      <w:proofErr w:type="gramEnd"/>
      <w:r w:rsidRPr="00680593">
        <w:rPr>
          <w:rFonts w:asciiTheme="majorBidi" w:hAnsiTheme="majorBidi" w:cstheme="majorBidi"/>
          <w:sz w:val="24"/>
          <w:szCs w:val="24"/>
        </w:rPr>
        <w:t xml:space="preserve"> Pertama, kemampuan umum, sering mengalami dilema </w:t>
      </w:r>
      <w:r w:rsidRPr="00680593">
        <w:rPr>
          <w:rFonts w:asciiTheme="majorBidi" w:hAnsiTheme="majorBidi" w:cstheme="majorBidi"/>
          <w:i/>
          <w:iCs/>
          <w:sz w:val="24"/>
          <w:szCs w:val="24"/>
        </w:rPr>
        <w:t>excellence versus</w:t>
      </w:r>
      <w:r w:rsidRPr="00680593">
        <w:rPr>
          <w:rFonts w:asciiTheme="majorBidi" w:hAnsiTheme="majorBidi" w:cstheme="majorBidi"/>
          <w:sz w:val="24"/>
          <w:szCs w:val="24"/>
        </w:rPr>
        <w:t xml:space="preserve"> meliputi</w:t>
      </w:r>
    </w:p>
    <w:p w:rsidR="00FA1D9F" w:rsidRPr="00484C52" w:rsidRDefault="00FA1D9F" w:rsidP="00680593">
      <w:pPr>
        <w:pStyle w:val="ListParagraph"/>
        <w:numPr>
          <w:ilvl w:val="0"/>
          <w:numId w:val="47"/>
        </w:numPr>
        <w:spacing w:line="276" w:lineRule="auto"/>
        <w:ind w:left="567" w:hanging="283"/>
        <w:rPr>
          <w:rFonts w:asciiTheme="majorBidi" w:hAnsiTheme="majorBidi" w:cstheme="majorBidi"/>
          <w:sz w:val="24"/>
          <w:szCs w:val="24"/>
        </w:rPr>
      </w:pPr>
      <w:r w:rsidRPr="00484C52">
        <w:rPr>
          <w:rFonts w:asciiTheme="majorBidi" w:hAnsiTheme="majorBidi" w:cstheme="majorBidi"/>
          <w:sz w:val="24"/>
          <w:szCs w:val="24"/>
        </w:rPr>
        <w:t xml:space="preserve">Kemampuan berpikir </w:t>
      </w:r>
      <w:r w:rsidRPr="00484C52">
        <w:rPr>
          <w:rFonts w:asciiTheme="majorBidi" w:hAnsiTheme="majorBidi" w:cstheme="majorBidi"/>
          <w:i/>
          <w:iCs/>
          <w:sz w:val="24"/>
          <w:szCs w:val="24"/>
        </w:rPr>
        <w:t>abstrak, intimacy</w:t>
      </w:r>
      <w:r w:rsidRPr="00484C52">
        <w:rPr>
          <w:rFonts w:asciiTheme="majorBidi" w:hAnsiTheme="majorBidi" w:cstheme="majorBidi"/>
          <w:sz w:val="24"/>
          <w:szCs w:val="24"/>
        </w:rPr>
        <w:t xml:space="preserve">. Bila anak memilih untuk berfokus pada penalaran verbal dan </w:t>
      </w:r>
      <w:r w:rsidRPr="00484C52">
        <w:rPr>
          <w:rFonts w:asciiTheme="majorBidi" w:hAnsiTheme="majorBidi" w:cstheme="majorBidi"/>
          <w:i/>
          <w:iCs/>
          <w:sz w:val="24"/>
          <w:szCs w:val="24"/>
        </w:rPr>
        <w:t>numerik</w:t>
      </w:r>
      <w:r w:rsidRPr="00484C52">
        <w:rPr>
          <w:rFonts w:asciiTheme="majorBidi" w:hAnsiTheme="majorBidi" w:cstheme="majorBidi"/>
          <w:sz w:val="24"/>
          <w:szCs w:val="24"/>
        </w:rPr>
        <w:t>, hubungan spasial, keunggulan maka ia mengambil risiko hilangnya memori, dan kelancaran kata</w:t>
      </w:r>
    </w:p>
    <w:p w:rsidR="00FA1D9F" w:rsidRPr="00484C52" w:rsidRDefault="00FA1D9F" w:rsidP="00680593">
      <w:pPr>
        <w:pStyle w:val="ListParagraph"/>
        <w:numPr>
          <w:ilvl w:val="0"/>
          <w:numId w:val="47"/>
        </w:numPr>
        <w:spacing w:line="276" w:lineRule="auto"/>
        <w:ind w:left="567" w:hanging="283"/>
        <w:rPr>
          <w:rFonts w:asciiTheme="majorBidi" w:hAnsiTheme="majorBidi" w:cstheme="majorBidi"/>
          <w:sz w:val="24"/>
          <w:szCs w:val="24"/>
        </w:rPr>
      </w:pPr>
      <w:r w:rsidRPr="00484C52">
        <w:rPr>
          <w:rFonts w:asciiTheme="majorBidi" w:hAnsiTheme="majorBidi" w:cstheme="majorBidi"/>
          <w:sz w:val="24"/>
          <w:szCs w:val="24"/>
        </w:rPr>
        <w:lastRenderedPageBreak/>
        <w:t>Kemampuan kedekatan dengan teman sebaya, namun bila ia beradaptasi terhadap situasi baru dalam memilih</w:t>
      </w:r>
      <w:r w:rsidRPr="00484C52">
        <w:rPr>
          <w:rFonts w:asciiTheme="majorBidi" w:hAnsiTheme="majorBidi" w:cstheme="majorBidi"/>
          <w:i/>
          <w:iCs/>
          <w:sz w:val="24"/>
          <w:szCs w:val="24"/>
        </w:rPr>
        <w:t xml:space="preserve"> konformitas</w:t>
      </w:r>
      <w:r w:rsidRPr="00484C52">
        <w:rPr>
          <w:rFonts w:asciiTheme="majorBidi" w:hAnsiTheme="majorBidi" w:cstheme="majorBidi"/>
          <w:sz w:val="24"/>
          <w:szCs w:val="24"/>
        </w:rPr>
        <w:t xml:space="preserve"> terhadap kelompok maka ia lingkungan eksternal</w:t>
      </w:r>
    </w:p>
    <w:p w:rsidR="00FA1D9F" w:rsidRPr="00484C52" w:rsidRDefault="00FA1D9F" w:rsidP="00680593">
      <w:pPr>
        <w:pStyle w:val="ListParagraph"/>
        <w:numPr>
          <w:ilvl w:val="0"/>
          <w:numId w:val="47"/>
        </w:numPr>
        <w:spacing w:line="276" w:lineRule="auto"/>
        <w:ind w:left="567" w:hanging="283"/>
        <w:rPr>
          <w:rFonts w:asciiTheme="majorBidi" w:hAnsiTheme="majorBidi" w:cstheme="majorBidi"/>
          <w:sz w:val="24"/>
          <w:szCs w:val="24"/>
        </w:rPr>
      </w:pPr>
      <w:r w:rsidRPr="00484C52">
        <w:rPr>
          <w:rFonts w:asciiTheme="majorBidi" w:hAnsiTheme="majorBidi" w:cstheme="majorBidi"/>
          <w:sz w:val="24"/>
          <w:szCs w:val="24"/>
        </w:rPr>
        <w:t xml:space="preserve">Otomatisasi pemrosesan akan terdesak pada </w:t>
      </w:r>
      <w:r w:rsidRPr="00484C52">
        <w:rPr>
          <w:rFonts w:asciiTheme="majorBidi" w:hAnsiTheme="majorBidi" w:cstheme="majorBidi"/>
          <w:i/>
          <w:iCs/>
          <w:sz w:val="24"/>
          <w:szCs w:val="24"/>
        </w:rPr>
        <w:t>underachievement</w:t>
      </w:r>
      <w:r w:rsidRPr="00484C52">
        <w:rPr>
          <w:rFonts w:asciiTheme="majorBidi" w:hAnsiTheme="majorBidi" w:cstheme="majorBidi"/>
          <w:sz w:val="24"/>
          <w:szCs w:val="24"/>
        </w:rPr>
        <w:t xml:space="preserve"> demi informasi secara cepat dan akurat, serta mempertahankan keanggotaan dalam kelompok pemanggilan informasi dari memori secara </w:t>
      </w:r>
    </w:p>
    <w:p w:rsidR="00FA1D9F" w:rsidRPr="00484C52" w:rsidRDefault="00FA1D9F" w:rsidP="00680593">
      <w:pPr>
        <w:pStyle w:val="ListParagraph"/>
        <w:numPr>
          <w:ilvl w:val="0"/>
          <w:numId w:val="47"/>
        </w:numPr>
        <w:spacing w:line="276" w:lineRule="auto"/>
        <w:ind w:left="567" w:hanging="283"/>
        <w:rPr>
          <w:rFonts w:asciiTheme="majorBidi" w:hAnsiTheme="majorBidi" w:cstheme="majorBidi"/>
          <w:sz w:val="24"/>
          <w:szCs w:val="24"/>
        </w:rPr>
      </w:pPr>
      <w:r w:rsidRPr="00484C52">
        <w:rPr>
          <w:rFonts w:asciiTheme="majorBidi" w:hAnsiTheme="majorBidi" w:cstheme="majorBidi"/>
          <w:sz w:val="24"/>
          <w:szCs w:val="24"/>
        </w:rPr>
        <w:t>Memiliki rasa kepribadian yang dikembangkan, demikian pula rasa pertanggung jawaban pada ke lompok kepemimpinan,</w:t>
      </w:r>
    </w:p>
    <w:p w:rsidR="00FA1D9F" w:rsidRPr="00484C52" w:rsidRDefault="00FA1D9F" w:rsidP="00680593">
      <w:pPr>
        <w:pStyle w:val="ListParagraph"/>
        <w:numPr>
          <w:ilvl w:val="0"/>
          <w:numId w:val="47"/>
        </w:numPr>
        <w:spacing w:line="276" w:lineRule="auto"/>
        <w:ind w:left="567" w:hanging="283"/>
        <w:rPr>
          <w:rFonts w:asciiTheme="majorBidi" w:hAnsiTheme="majorBidi" w:cstheme="majorBidi"/>
          <w:sz w:val="24"/>
          <w:szCs w:val="24"/>
        </w:rPr>
      </w:pPr>
      <w:r w:rsidRPr="00484C52">
        <w:rPr>
          <w:rFonts w:asciiTheme="majorBidi" w:hAnsiTheme="majorBidi" w:cstheme="majorBidi"/>
          <w:sz w:val="24"/>
          <w:szCs w:val="24"/>
        </w:rPr>
        <w:t>Menyukai dan lebih banyak meluangkan kesempatan untuk menambah ilmu pengetahuan dan membaca buku atau majalah fiktif, inovatif dan kreatif</w:t>
      </w:r>
    </w:p>
    <w:p w:rsidR="00FA1D9F" w:rsidRPr="00484C52" w:rsidRDefault="00FA1D9F" w:rsidP="00680593">
      <w:pPr>
        <w:pStyle w:val="ListParagraph"/>
        <w:numPr>
          <w:ilvl w:val="0"/>
          <w:numId w:val="47"/>
        </w:numPr>
        <w:spacing w:line="276" w:lineRule="auto"/>
        <w:ind w:left="567" w:hanging="283"/>
        <w:rPr>
          <w:rFonts w:asciiTheme="majorBidi" w:hAnsiTheme="majorBidi" w:cstheme="majorBidi"/>
          <w:sz w:val="24"/>
          <w:szCs w:val="24"/>
        </w:rPr>
      </w:pPr>
      <w:r w:rsidRPr="00484C52">
        <w:rPr>
          <w:rFonts w:asciiTheme="majorBidi" w:hAnsiTheme="majorBidi" w:cstheme="majorBidi"/>
          <w:sz w:val="24"/>
          <w:szCs w:val="24"/>
        </w:rPr>
        <w:t>Meluangkan kesempatan mengembangkan sikap pribadi dan ekspresi diri</w:t>
      </w:r>
    </w:p>
    <w:p w:rsidR="00FA1D9F" w:rsidRPr="00484C52" w:rsidRDefault="00FA1D9F" w:rsidP="00680593">
      <w:pPr>
        <w:pStyle w:val="ListParagraph"/>
        <w:numPr>
          <w:ilvl w:val="0"/>
          <w:numId w:val="47"/>
        </w:numPr>
        <w:spacing w:line="276" w:lineRule="auto"/>
        <w:ind w:left="567" w:hanging="283"/>
        <w:rPr>
          <w:rFonts w:asciiTheme="majorBidi" w:hAnsiTheme="majorBidi" w:cstheme="majorBidi"/>
          <w:sz w:val="24"/>
          <w:szCs w:val="24"/>
        </w:rPr>
      </w:pPr>
      <w:r w:rsidRPr="00484C52">
        <w:rPr>
          <w:rFonts w:asciiTheme="majorBidi" w:hAnsiTheme="majorBidi" w:cstheme="majorBidi"/>
          <w:sz w:val="24"/>
          <w:szCs w:val="24"/>
        </w:rPr>
        <w:t>Memiliki cara berpikir yang sangat kritis</w:t>
      </w:r>
    </w:p>
    <w:p w:rsidR="00FA1D9F" w:rsidRPr="00484C52" w:rsidRDefault="00FA1D9F" w:rsidP="00680593">
      <w:pPr>
        <w:pStyle w:val="ListParagraph"/>
        <w:numPr>
          <w:ilvl w:val="0"/>
          <w:numId w:val="47"/>
        </w:numPr>
        <w:spacing w:line="276" w:lineRule="auto"/>
        <w:ind w:left="567" w:hanging="283"/>
        <w:rPr>
          <w:rFonts w:asciiTheme="majorBidi" w:hAnsiTheme="majorBidi" w:cstheme="majorBidi"/>
          <w:sz w:val="24"/>
          <w:szCs w:val="24"/>
        </w:rPr>
      </w:pPr>
      <w:r w:rsidRPr="00484C52">
        <w:rPr>
          <w:rFonts w:asciiTheme="majorBidi" w:hAnsiTheme="majorBidi" w:cstheme="majorBidi"/>
          <w:sz w:val="24"/>
          <w:szCs w:val="24"/>
        </w:rPr>
        <w:t>Memiliki perkembangan intelek dan kecakapan yang baik sehingga tugas dan kerja berat tidak terlalu mengganggu</w:t>
      </w:r>
      <w:r w:rsidR="00680593">
        <w:rPr>
          <w:rFonts w:asciiTheme="majorBidi" w:hAnsiTheme="majorBidi" w:cstheme="majorBidi"/>
          <w:sz w:val="24"/>
          <w:szCs w:val="24"/>
        </w:rPr>
        <w:t>.</w:t>
      </w:r>
      <w:r w:rsidRPr="00484C52">
        <w:rPr>
          <w:rStyle w:val="FootnoteReference"/>
          <w:rFonts w:asciiTheme="majorBidi" w:hAnsiTheme="majorBidi" w:cstheme="majorBidi"/>
          <w:sz w:val="24"/>
          <w:szCs w:val="24"/>
        </w:rPr>
        <w:footnoteReference w:id="43"/>
      </w:r>
    </w:p>
    <w:p w:rsidR="00FA1D9F" w:rsidRPr="00484C52" w:rsidRDefault="00FA1D9F" w:rsidP="00FA1D9F">
      <w:pPr>
        <w:spacing w:line="276" w:lineRule="auto"/>
        <w:ind w:left="1134" w:firstLine="0"/>
        <w:rPr>
          <w:rFonts w:asciiTheme="majorBidi" w:hAnsiTheme="majorBidi" w:cstheme="majorBidi"/>
          <w:sz w:val="24"/>
          <w:szCs w:val="24"/>
        </w:rPr>
      </w:pPr>
    </w:p>
    <w:p w:rsidR="00FA1D9F" w:rsidRPr="00680593" w:rsidRDefault="00680593" w:rsidP="00680593">
      <w:pPr>
        <w:pStyle w:val="ListParagraph"/>
        <w:numPr>
          <w:ilvl w:val="0"/>
          <w:numId w:val="2"/>
        </w:numPr>
        <w:spacing w:line="276" w:lineRule="auto"/>
        <w:ind w:left="567" w:hanging="567"/>
        <w:jc w:val="left"/>
        <w:rPr>
          <w:rFonts w:asciiTheme="majorBidi" w:hAnsiTheme="majorBidi" w:cstheme="majorBidi"/>
          <w:b/>
          <w:bCs/>
          <w:sz w:val="24"/>
          <w:szCs w:val="24"/>
        </w:rPr>
      </w:pPr>
      <w:r>
        <w:rPr>
          <w:rFonts w:asciiTheme="majorBidi" w:hAnsiTheme="majorBidi" w:cstheme="majorBidi"/>
          <w:b/>
          <w:bCs/>
          <w:sz w:val="24"/>
          <w:szCs w:val="24"/>
        </w:rPr>
        <w:t>Jenis-Jenis Cerdas d</w:t>
      </w:r>
      <w:r w:rsidRPr="00680593">
        <w:rPr>
          <w:rFonts w:asciiTheme="majorBidi" w:hAnsiTheme="majorBidi" w:cstheme="majorBidi"/>
          <w:b/>
          <w:bCs/>
          <w:sz w:val="24"/>
          <w:szCs w:val="24"/>
        </w:rPr>
        <w:t xml:space="preserve">an Berbakat Istimewa </w:t>
      </w:r>
      <w:r w:rsidR="00FA1D9F" w:rsidRPr="00680593">
        <w:rPr>
          <w:rFonts w:asciiTheme="majorBidi" w:hAnsiTheme="majorBidi" w:cstheme="majorBidi"/>
          <w:b/>
          <w:bCs/>
          <w:sz w:val="24"/>
          <w:szCs w:val="24"/>
        </w:rPr>
        <w:t>(CIBI)</w:t>
      </w:r>
    </w:p>
    <w:p w:rsidR="00FA1D9F" w:rsidRDefault="00FA1D9F" w:rsidP="00680593">
      <w:pPr>
        <w:spacing w:line="276" w:lineRule="auto"/>
        <w:ind w:firstLine="567"/>
        <w:rPr>
          <w:rFonts w:asciiTheme="majorBidi" w:hAnsiTheme="majorBidi" w:cstheme="majorBidi"/>
          <w:sz w:val="24"/>
          <w:szCs w:val="24"/>
        </w:rPr>
      </w:pPr>
      <w:r w:rsidRPr="00680593">
        <w:rPr>
          <w:rFonts w:asciiTheme="majorBidi" w:hAnsiTheme="majorBidi" w:cstheme="majorBidi"/>
          <w:sz w:val="24"/>
          <w:szCs w:val="24"/>
        </w:rPr>
        <w:t xml:space="preserve">Sternberg &amp; </w:t>
      </w:r>
      <w:proofErr w:type="gramStart"/>
      <w:r w:rsidRPr="00680593">
        <w:rPr>
          <w:rFonts w:asciiTheme="majorBidi" w:hAnsiTheme="majorBidi" w:cstheme="majorBidi"/>
          <w:sz w:val="24"/>
          <w:szCs w:val="24"/>
        </w:rPr>
        <w:t>Kauffman  menjelaskan</w:t>
      </w:r>
      <w:proofErr w:type="gramEnd"/>
      <w:r w:rsidRPr="00680593">
        <w:rPr>
          <w:rFonts w:asciiTheme="majorBidi" w:hAnsiTheme="majorBidi" w:cstheme="majorBidi"/>
          <w:sz w:val="24"/>
          <w:szCs w:val="24"/>
        </w:rPr>
        <w:t xml:space="preserve"> teori inteligensi dan menyatakan ada tiga jenis</w:t>
      </w:r>
      <w:r w:rsidRPr="00680593">
        <w:rPr>
          <w:rFonts w:asciiTheme="majorBidi" w:hAnsiTheme="majorBidi" w:cstheme="majorBidi"/>
          <w:i/>
          <w:iCs/>
          <w:sz w:val="24"/>
          <w:szCs w:val="24"/>
        </w:rPr>
        <w:t xml:space="preserve"> giftedness</w:t>
      </w:r>
      <w:r w:rsidRPr="00680593">
        <w:rPr>
          <w:rFonts w:asciiTheme="majorBidi" w:hAnsiTheme="majorBidi" w:cstheme="majorBidi"/>
          <w:sz w:val="24"/>
          <w:szCs w:val="24"/>
        </w:rPr>
        <w:t>, antara lain</w:t>
      </w:r>
      <w:r w:rsidR="00680593">
        <w:rPr>
          <w:rFonts w:asciiTheme="majorBidi" w:hAnsiTheme="majorBidi" w:cstheme="majorBidi"/>
          <w:sz w:val="24"/>
          <w:szCs w:val="24"/>
        </w:rPr>
        <w:t xml:space="preserve"> sebagai berikut:</w:t>
      </w:r>
    </w:p>
    <w:p w:rsidR="00680593" w:rsidRPr="00680593" w:rsidRDefault="00680593" w:rsidP="00680593">
      <w:pPr>
        <w:spacing w:line="276" w:lineRule="auto"/>
        <w:ind w:firstLine="567"/>
        <w:rPr>
          <w:rFonts w:asciiTheme="majorBidi" w:hAnsiTheme="majorBidi" w:cstheme="majorBidi"/>
          <w:sz w:val="24"/>
          <w:szCs w:val="24"/>
        </w:rPr>
      </w:pPr>
    </w:p>
    <w:p w:rsidR="00FA1D9F" w:rsidRPr="00484C52" w:rsidRDefault="00FA1D9F" w:rsidP="00680593">
      <w:pPr>
        <w:pStyle w:val="ListParagraph"/>
        <w:numPr>
          <w:ilvl w:val="0"/>
          <w:numId w:val="48"/>
        </w:numPr>
        <w:spacing w:line="276" w:lineRule="auto"/>
        <w:ind w:left="567" w:hanging="283"/>
        <w:rPr>
          <w:rFonts w:asciiTheme="majorBidi" w:hAnsiTheme="majorBidi" w:cstheme="majorBidi"/>
          <w:sz w:val="24"/>
          <w:szCs w:val="24"/>
        </w:rPr>
      </w:pPr>
      <w:r w:rsidRPr="00484C52">
        <w:rPr>
          <w:rFonts w:asciiTheme="majorBidi" w:hAnsiTheme="majorBidi" w:cstheme="majorBidi"/>
          <w:sz w:val="24"/>
          <w:szCs w:val="24"/>
        </w:rPr>
        <w:lastRenderedPageBreak/>
        <w:t>Analitis</w:t>
      </w:r>
    </w:p>
    <w:p w:rsidR="00FA1D9F" w:rsidRPr="00484C52" w:rsidRDefault="00FA1D9F" w:rsidP="00680593">
      <w:pPr>
        <w:pStyle w:val="ListParagraph"/>
        <w:spacing w:line="276" w:lineRule="auto"/>
        <w:ind w:left="567" w:firstLine="0"/>
        <w:rPr>
          <w:rFonts w:asciiTheme="majorBidi" w:hAnsiTheme="majorBidi" w:cstheme="majorBidi"/>
          <w:sz w:val="24"/>
          <w:szCs w:val="24"/>
        </w:rPr>
      </w:pPr>
      <w:proofErr w:type="gramStart"/>
      <w:r w:rsidRPr="00484C52">
        <w:rPr>
          <w:rFonts w:asciiTheme="majorBidi" w:hAnsiTheme="majorBidi" w:cstheme="majorBidi"/>
          <w:sz w:val="24"/>
          <w:szCs w:val="24"/>
        </w:rPr>
        <w:t xml:space="preserve">Kemampuan untuk memilah masalah, memahami bagian-bagian dari masalah dan bagaimana bagian tersebut saling terkait, dimana kemampuan ini umumnya diukur melalui tes </w:t>
      </w:r>
      <w:r w:rsidRPr="00484C52">
        <w:rPr>
          <w:rFonts w:asciiTheme="majorBidi" w:hAnsiTheme="majorBidi" w:cstheme="majorBidi"/>
          <w:i/>
          <w:iCs/>
          <w:sz w:val="24"/>
          <w:szCs w:val="24"/>
        </w:rPr>
        <w:t>inteligensi konvensional</w:t>
      </w:r>
      <w:r w:rsidRPr="00484C52">
        <w:rPr>
          <w:rFonts w:asciiTheme="majorBidi" w:hAnsiTheme="majorBidi" w:cstheme="majorBidi"/>
          <w:sz w:val="24"/>
          <w:szCs w:val="24"/>
        </w:rPr>
        <w:t>.</w:t>
      </w:r>
      <w:proofErr w:type="gramEnd"/>
    </w:p>
    <w:p w:rsidR="00FA1D9F" w:rsidRPr="00484C52" w:rsidRDefault="00FA1D9F" w:rsidP="00680593">
      <w:pPr>
        <w:pStyle w:val="ListParagraph"/>
        <w:numPr>
          <w:ilvl w:val="0"/>
          <w:numId w:val="48"/>
        </w:numPr>
        <w:spacing w:line="276" w:lineRule="auto"/>
        <w:ind w:left="567" w:hanging="283"/>
        <w:rPr>
          <w:rFonts w:asciiTheme="majorBidi" w:hAnsiTheme="majorBidi" w:cstheme="majorBidi"/>
          <w:sz w:val="24"/>
          <w:szCs w:val="24"/>
        </w:rPr>
      </w:pPr>
      <w:r w:rsidRPr="00484C52">
        <w:rPr>
          <w:rFonts w:asciiTheme="majorBidi" w:hAnsiTheme="majorBidi" w:cstheme="majorBidi"/>
          <w:sz w:val="24"/>
          <w:szCs w:val="24"/>
        </w:rPr>
        <w:t>Sintesis</w:t>
      </w:r>
    </w:p>
    <w:p w:rsidR="00FA1D9F" w:rsidRPr="00484C52" w:rsidRDefault="00FA1D9F" w:rsidP="00680593">
      <w:pPr>
        <w:pStyle w:val="ListParagraph"/>
        <w:spacing w:line="276" w:lineRule="auto"/>
        <w:ind w:left="567" w:firstLine="0"/>
        <w:rPr>
          <w:rFonts w:asciiTheme="majorBidi" w:hAnsiTheme="majorBidi" w:cstheme="majorBidi"/>
          <w:sz w:val="24"/>
          <w:szCs w:val="24"/>
        </w:rPr>
      </w:pPr>
      <w:proofErr w:type="gramStart"/>
      <w:r w:rsidRPr="00484C52">
        <w:rPr>
          <w:rFonts w:asciiTheme="majorBidi" w:hAnsiTheme="majorBidi" w:cstheme="majorBidi"/>
          <w:sz w:val="24"/>
          <w:szCs w:val="24"/>
        </w:rPr>
        <w:t>Mencakup insight, intuisi, kreativitas atau kemahiran dalam mengatasi situasi baru, keterampilan yang umumnya diasosiasikan dengan prestasi yang tinggi dalam seni dan sains.</w:t>
      </w:r>
      <w:proofErr w:type="gramEnd"/>
    </w:p>
    <w:p w:rsidR="00FA1D9F" w:rsidRPr="00484C52" w:rsidRDefault="00FA1D9F" w:rsidP="00680593">
      <w:pPr>
        <w:pStyle w:val="ListParagraph"/>
        <w:numPr>
          <w:ilvl w:val="0"/>
          <w:numId w:val="48"/>
        </w:numPr>
        <w:spacing w:line="276" w:lineRule="auto"/>
        <w:ind w:left="567" w:hanging="283"/>
        <w:rPr>
          <w:rFonts w:asciiTheme="majorBidi" w:hAnsiTheme="majorBidi" w:cstheme="majorBidi"/>
          <w:sz w:val="24"/>
          <w:szCs w:val="24"/>
        </w:rPr>
      </w:pPr>
      <w:r w:rsidRPr="00484C52">
        <w:rPr>
          <w:rFonts w:asciiTheme="majorBidi" w:hAnsiTheme="majorBidi" w:cstheme="majorBidi"/>
          <w:sz w:val="24"/>
          <w:szCs w:val="24"/>
        </w:rPr>
        <w:t>Praktikal</w:t>
      </w:r>
    </w:p>
    <w:p w:rsidR="00FA1D9F" w:rsidRPr="00484C52" w:rsidRDefault="00FA1D9F" w:rsidP="00680593">
      <w:pPr>
        <w:pStyle w:val="ListParagraph"/>
        <w:spacing w:line="276" w:lineRule="auto"/>
        <w:ind w:left="567" w:firstLine="0"/>
        <w:rPr>
          <w:rFonts w:asciiTheme="majorBidi" w:hAnsiTheme="majorBidi" w:cstheme="majorBidi"/>
          <w:sz w:val="24"/>
          <w:szCs w:val="24"/>
        </w:rPr>
      </w:pPr>
      <w:r w:rsidRPr="00484C52">
        <w:rPr>
          <w:rFonts w:asciiTheme="majorBidi" w:hAnsiTheme="majorBidi" w:cstheme="majorBidi"/>
          <w:sz w:val="24"/>
          <w:szCs w:val="24"/>
        </w:rPr>
        <w:t>Mencakupmengaplika-sikan kemampuan analitis dan sintesis dalam menyelesaikan masalah sehari-hari, jenis kete-rampilan ini umumnya merupa-kan karakteristik dari individu yang sukses dalam karir</w:t>
      </w:r>
    </w:p>
    <w:p w:rsidR="00FA1D9F" w:rsidRPr="00484C52" w:rsidRDefault="00FA1D9F" w:rsidP="00FA1D9F">
      <w:pPr>
        <w:pStyle w:val="ListParagraph"/>
        <w:spacing w:line="276" w:lineRule="auto"/>
        <w:ind w:left="648" w:firstLine="0"/>
        <w:jc w:val="left"/>
        <w:rPr>
          <w:rFonts w:asciiTheme="majorBidi" w:hAnsiTheme="majorBidi" w:cstheme="majorBidi"/>
          <w:sz w:val="24"/>
          <w:szCs w:val="24"/>
        </w:rPr>
      </w:pPr>
    </w:p>
    <w:p w:rsidR="00FA1D9F" w:rsidRPr="00D86B41" w:rsidRDefault="00D86B41" w:rsidP="00D86B41">
      <w:pPr>
        <w:pStyle w:val="ListParagraph"/>
        <w:numPr>
          <w:ilvl w:val="0"/>
          <w:numId w:val="2"/>
        </w:numPr>
        <w:spacing w:line="276" w:lineRule="auto"/>
        <w:ind w:left="567" w:hanging="567"/>
        <w:jc w:val="left"/>
        <w:rPr>
          <w:rFonts w:asciiTheme="majorBidi" w:hAnsiTheme="majorBidi" w:cstheme="majorBidi"/>
          <w:b/>
          <w:bCs/>
          <w:sz w:val="24"/>
          <w:szCs w:val="24"/>
        </w:rPr>
      </w:pPr>
      <w:r w:rsidRPr="00D86B41">
        <w:rPr>
          <w:rFonts w:asciiTheme="majorBidi" w:hAnsiTheme="majorBidi" w:cstheme="majorBidi"/>
          <w:b/>
          <w:bCs/>
          <w:sz w:val="24"/>
          <w:szCs w:val="24"/>
        </w:rPr>
        <w:t xml:space="preserve">Faktor Penyebab Cerdas dan Berbakat Istimewa </w:t>
      </w:r>
      <w:r w:rsidR="00FA1D9F" w:rsidRPr="00D86B41">
        <w:rPr>
          <w:rFonts w:asciiTheme="majorBidi" w:hAnsiTheme="majorBidi" w:cstheme="majorBidi"/>
          <w:b/>
          <w:bCs/>
          <w:sz w:val="24"/>
          <w:szCs w:val="24"/>
        </w:rPr>
        <w:t>(CIBI)</w:t>
      </w:r>
    </w:p>
    <w:p w:rsidR="00FA1D9F" w:rsidRPr="00D86B41" w:rsidRDefault="00FA1D9F" w:rsidP="00D86B41">
      <w:pPr>
        <w:spacing w:line="276" w:lineRule="auto"/>
        <w:ind w:firstLine="567"/>
        <w:jc w:val="left"/>
        <w:rPr>
          <w:rFonts w:asciiTheme="majorBidi" w:hAnsiTheme="majorBidi" w:cstheme="majorBidi"/>
          <w:sz w:val="24"/>
          <w:szCs w:val="24"/>
        </w:rPr>
      </w:pPr>
      <w:r w:rsidRPr="00D86B41">
        <w:rPr>
          <w:rFonts w:asciiTheme="majorBidi" w:hAnsiTheme="majorBidi" w:cstheme="majorBidi"/>
          <w:sz w:val="24"/>
          <w:szCs w:val="24"/>
        </w:rPr>
        <w:t xml:space="preserve">Faktor Emosi dan Motivasi Yang termasuk dalam faktor ini adalah  </w:t>
      </w:r>
    </w:p>
    <w:p w:rsidR="00FA1D9F" w:rsidRPr="00484C52" w:rsidRDefault="00FA1D9F" w:rsidP="00D86B41">
      <w:pPr>
        <w:pStyle w:val="ListParagraph"/>
        <w:numPr>
          <w:ilvl w:val="0"/>
          <w:numId w:val="48"/>
        </w:numPr>
        <w:spacing w:line="276" w:lineRule="auto"/>
        <w:ind w:left="851" w:hanging="284"/>
        <w:rPr>
          <w:rFonts w:asciiTheme="majorBidi" w:hAnsiTheme="majorBidi" w:cstheme="majorBidi"/>
          <w:sz w:val="24"/>
          <w:szCs w:val="24"/>
        </w:rPr>
      </w:pPr>
      <w:r w:rsidRPr="00484C52">
        <w:rPr>
          <w:rFonts w:asciiTheme="majorBidi" w:hAnsiTheme="majorBidi" w:cstheme="majorBidi"/>
          <w:sz w:val="24"/>
          <w:szCs w:val="24"/>
        </w:rPr>
        <w:t>Tidak menyadari potensinya, sehingga mereka kurang memahami dirinya dan orang lain</w:t>
      </w:r>
    </w:p>
    <w:p w:rsidR="00FA1D9F" w:rsidRPr="00484C52" w:rsidRDefault="00FA1D9F" w:rsidP="00D86B41">
      <w:pPr>
        <w:pStyle w:val="ListParagraph"/>
        <w:numPr>
          <w:ilvl w:val="0"/>
          <w:numId w:val="48"/>
        </w:numPr>
        <w:spacing w:line="276" w:lineRule="auto"/>
        <w:ind w:left="851" w:hanging="284"/>
        <w:rPr>
          <w:rFonts w:asciiTheme="majorBidi" w:hAnsiTheme="majorBidi" w:cstheme="majorBidi"/>
          <w:sz w:val="24"/>
          <w:szCs w:val="24"/>
        </w:rPr>
      </w:pPr>
      <w:r w:rsidRPr="00484C52">
        <w:rPr>
          <w:rFonts w:asciiTheme="majorBidi" w:hAnsiTheme="majorBidi" w:cstheme="majorBidi"/>
          <w:sz w:val="24"/>
          <w:szCs w:val="24"/>
        </w:rPr>
        <w:t>Mempunyai harapan atau target yang terlalu rendah sehingga membuat mereka tidak mempunyai tujuan dan nilai yang jelas</w:t>
      </w:r>
    </w:p>
    <w:p w:rsidR="00FA1D9F" w:rsidRPr="00484C52" w:rsidRDefault="00FA1D9F" w:rsidP="00D86B41">
      <w:pPr>
        <w:pStyle w:val="ListParagraph"/>
        <w:numPr>
          <w:ilvl w:val="0"/>
          <w:numId w:val="48"/>
        </w:numPr>
        <w:spacing w:line="276" w:lineRule="auto"/>
        <w:ind w:left="851" w:hanging="284"/>
        <w:rPr>
          <w:rFonts w:asciiTheme="majorBidi" w:hAnsiTheme="majorBidi" w:cstheme="majorBidi"/>
          <w:sz w:val="24"/>
          <w:szCs w:val="24"/>
        </w:rPr>
      </w:pPr>
      <w:r w:rsidRPr="00484C52">
        <w:rPr>
          <w:rFonts w:asciiTheme="majorBidi" w:hAnsiTheme="majorBidi" w:cstheme="majorBidi"/>
          <w:sz w:val="24"/>
          <w:szCs w:val="24"/>
        </w:rPr>
        <w:t xml:space="preserve">Mempunyai </w:t>
      </w:r>
      <w:r w:rsidRPr="00484C52">
        <w:rPr>
          <w:rFonts w:asciiTheme="majorBidi" w:hAnsiTheme="majorBidi" w:cstheme="majorBidi"/>
          <w:i/>
          <w:iCs/>
          <w:sz w:val="24"/>
          <w:szCs w:val="24"/>
        </w:rPr>
        <w:t>self-esteem</w:t>
      </w:r>
      <w:r w:rsidRPr="00484C52">
        <w:rPr>
          <w:rFonts w:asciiTheme="majorBidi" w:hAnsiTheme="majorBidi" w:cstheme="majorBidi"/>
          <w:sz w:val="24"/>
          <w:szCs w:val="24"/>
        </w:rPr>
        <w:t xml:space="preserve"> yang rendah, dan menjadi peka terhadap penilaian orang lain</w:t>
      </w:r>
    </w:p>
    <w:p w:rsidR="00FA1D9F" w:rsidRPr="00484C52" w:rsidRDefault="00FA1D9F" w:rsidP="00D86B41">
      <w:pPr>
        <w:pStyle w:val="ListParagraph"/>
        <w:numPr>
          <w:ilvl w:val="0"/>
          <w:numId w:val="48"/>
        </w:numPr>
        <w:spacing w:line="276" w:lineRule="auto"/>
        <w:ind w:left="851" w:hanging="284"/>
        <w:rPr>
          <w:rFonts w:asciiTheme="majorBidi" w:hAnsiTheme="majorBidi" w:cstheme="majorBidi"/>
          <w:sz w:val="24"/>
          <w:szCs w:val="24"/>
        </w:rPr>
      </w:pPr>
      <w:r w:rsidRPr="00484C52">
        <w:rPr>
          <w:rFonts w:asciiTheme="majorBidi" w:hAnsiTheme="majorBidi" w:cstheme="majorBidi"/>
          <w:sz w:val="24"/>
          <w:szCs w:val="24"/>
        </w:rPr>
        <w:t xml:space="preserve">Pernah mengalami </w:t>
      </w:r>
      <w:proofErr w:type="gramStart"/>
      <w:r w:rsidRPr="00484C52">
        <w:rPr>
          <w:rFonts w:asciiTheme="majorBidi" w:hAnsiTheme="majorBidi" w:cstheme="majorBidi"/>
          <w:sz w:val="24"/>
          <w:szCs w:val="24"/>
        </w:rPr>
        <w:t xml:space="preserve">“ </w:t>
      </w:r>
      <w:r w:rsidRPr="00484C52">
        <w:rPr>
          <w:rFonts w:asciiTheme="majorBidi" w:hAnsiTheme="majorBidi" w:cstheme="majorBidi"/>
          <w:i/>
          <w:iCs/>
          <w:sz w:val="24"/>
          <w:szCs w:val="24"/>
        </w:rPr>
        <w:t>high</w:t>
      </w:r>
      <w:proofErr w:type="gramEnd"/>
      <w:r w:rsidRPr="00484C52">
        <w:rPr>
          <w:rFonts w:asciiTheme="majorBidi" w:hAnsiTheme="majorBidi" w:cstheme="majorBidi"/>
          <w:i/>
          <w:iCs/>
          <w:sz w:val="24"/>
          <w:szCs w:val="24"/>
        </w:rPr>
        <w:t xml:space="preserve"> incident of emotional difficultiies</w:t>
      </w:r>
      <w:r w:rsidRPr="00484C52">
        <w:rPr>
          <w:rFonts w:asciiTheme="majorBidi" w:hAnsiTheme="majorBidi" w:cstheme="majorBidi"/>
          <w:sz w:val="24"/>
          <w:szCs w:val="24"/>
        </w:rPr>
        <w:t>‟, dan membuat mereka depresi atau cemas.</w:t>
      </w:r>
    </w:p>
    <w:p w:rsidR="00FA1D9F" w:rsidRPr="00484C52" w:rsidRDefault="00FA1D9F" w:rsidP="00D86B41">
      <w:pPr>
        <w:pStyle w:val="ListParagraph"/>
        <w:numPr>
          <w:ilvl w:val="0"/>
          <w:numId w:val="48"/>
        </w:numPr>
        <w:spacing w:line="276" w:lineRule="auto"/>
        <w:ind w:left="851" w:hanging="284"/>
        <w:rPr>
          <w:rFonts w:asciiTheme="majorBidi" w:hAnsiTheme="majorBidi" w:cstheme="majorBidi"/>
          <w:sz w:val="24"/>
          <w:szCs w:val="24"/>
        </w:rPr>
      </w:pPr>
      <w:r w:rsidRPr="00484C52">
        <w:rPr>
          <w:rFonts w:asciiTheme="majorBidi" w:hAnsiTheme="majorBidi" w:cstheme="majorBidi"/>
          <w:sz w:val="24"/>
          <w:szCs w:val="24"/>
        </w:rPr>
        <w:lastRenderedPageBreak/>
        <w:t>Tidak termotivasi untuk berprestasi di sekolah.</w:t>
      </w:r>
    </w:p>
    <w:p w:rsidR="00FA1D9F" w:rsidRPr="00484C52" w:rsidRDefault="00FA1D9F" w:rsidP="00D86B41">
      <w:pPr>
        <w:pStyle w:val="ListParagraph"/>
        <w:numPr>
          <w:ilvl w:val="0"/>
          <w:numId w:val="48"/>
        </w:numPr>
        <w:spacing w:line="276" w:lineRule="auto"/>
        <w:ind w:left="851" w:hanging="284"/>
        <w:rPr>
          <w:rFonts w:asciiTheme="majorBidi" w:hAnsiTheme="majorBidi" w:cstheme="majorBidi"/>
          <w:sz w:val="24"/>
          <w:szCs w:val="24"/>
        </w:rPr>
      </w:pPr>
      <w:r w:rsidRPr="00484C52">
        <w:rPr>
          <w:rFonts w:asciiTheme="majorBidi" w:hAnsiTheme="majorBidi" w:cstheme="majorBidi"/>
          <w:sz w:val="24"/>
          <w:szCs w:val="24"/>
        </w:rPr>
        <w:t>Takut mengalami kegagalan.</w:t>
      </w:r>
    </w:p>
    <w:p w:rsidR="00FA1D9F" w:rsidRPr="00484C52" w:rsidRDefault="00FA1D9F" w:rsidP="00F73DB9">
      <w:pPr>
        <w:pStyle w:val="ListParagraph"/>
        <w:numPr>
          <w:ilvl w:val="0"/>
          <w:numId w:val="48"/>
        </w:numPr>
        <w:spacing w:line="276" w:lineRule="auto"/>
        <w:ind w:left="851" w:hanging="284"/>
        <w:rPr>
          <w:rFonts w:asciiTheme="majorBidi" w:hAnsiTheme="majorBidi" w:cstheme="majorBidi"/>
          <w:sz w:val="24"/>
          <w:szCs w:val="24"/>
        </w:rPr>
      </w:pPr>
      <w:r w:rsidRPr="00484C52">
        <w:rPr>
          <w:rFonts w:asciiTheme="majorBidi" w:hAnsiTheme="majorBidi" w:cstheme="majorBidi"/>
          <w:sz w:val="24"/>
          <w:szCs w:val="24"/>
        </w:rPr>
        <w:t xml:space="preserve">Takut mengalami kesuksesan. </w:t>
      </w:r>
    </w:p>
    <w:p w:rsidR="00FA1D9F" w:rsidRPr="00F73DB9" w:rsidRDefault="00FA1D9F" w:rsidP="00F73DB9">
      <w:pPr>
        <w:pStyle w:val="ListParagraph"/>
        <w:numPr>
          <w:ilvl w:val="0"/>
          <w:numId w:val="48"/>
        </w:numPr>
        <w:spacing w:line="276" w:lineRule="auto"/>
        <w:ind w:left="851" w:hanging="284"/>
        <w:rPr>
          <w:rFonts w:asciiTheme="majorBidi" w:hAnsiTheme="majorBidi" w:cstheme="majorBidi"/>
          <w:sz w:val="24"/>
          <w:szCs w:val="24"/>
        </w:rPr>
      </w:pPr>
      <w:r w:rsidRPr="00484C52">
        <w:rPr>
          <w:rFonts w:asciiTheme="majorBidi" w:hAnsiTheme="majorBidi" w:cstheme="majorBidi"/>
          <w:sz w:val="24"/>
          <w:szCs w:val="24"/>
        </w:rPr>
        <w:t>Menyalahkan orang lain.</w:t>
      </w:r>
      <w:r w:rsidR="00F73DB9" w:rsidRPr="00F73DB9">
        <w:rPr>
          <w:rStyle w:val="FootnoteReference"/>
          <w:rFonts w:asciiTheme="majorBidi" w:hAnsiTheme="majorBidi" w:cstheme="majorBidi"/>
          <w:sz w:val="24"/>
          <w:szCs w:val="24"/>
        </w:rPr>
        <w:t xml:space="preserve"> </w:t>
      </w:r>
      <w:r w:rsidR="00F73DB9" w:rsidRPr="00484C52">
        <w:rPr>
          <w:rStyle w:val="FootnoteReference"/>
          <w:rFonts w:asciiTheme="majorBidi" w:hAnsiTheme="majorBidi" w:cstheme="majorBidi"/>
          <w:sz w:val="24"/>
          <w:szCs w:val="24"/>
        </w:rPr>
        <w:footnoteReference w:id="44"/>
      </w:r>
    </w:p>
    <w:p w:rsidR="00FA1D9F" w:rsidRPr="00484C52" w:rsidRDefault="00FA1D9F" w:rsidP="00D86B41">
      <w:pPr>
        <w:pStyle w:val="ListParagraph"/>
        <w:spacing w:line="276" w:lineRule="auto"/>
        <w:ind w:left="851" w:hanging="284"/>
        <w:rPr>
          <w:rFonts w:asciiTheme="majorBidi" w:hAnsiTheme="majorBidi" w:cstheme="majorBidi"/>
          <w:sz w:val="24"/>
          <w:szCs w:val="24"/>
        </w:rPr>
      </w:pPr>
    </w:p>
    <w:p w:rsidR="00FA1D9F" w:rsidRPr="00484C52" w:rsidRDefault="00FA1D9F" w:rsidP="00D86B41">
      <w:pPr>
        <w:spacing w:line="276" w:lineRule="auto"/>
        <w:ind w:firstLine="567"/>
        <w:rPr>
          <w:rFonts w:asciiTheme="majorBidi" w:hAnsiTheme="majorBidi" w:cstheme="majorBidi"/>
          <w:sz w:val="24"/>
          <w:szCs w:val="24"/>
        </w:rPr>
      </w:pPr>
      <w:r w:rsidRPr="00484C52">
        <w:rPr>
          <w:rFonts w:asciiTheme="majorBidi" w:hAnsiTheme="majorBidi" w:cstheme="majorBidi"/>
          <w:sz w:val="24"/>
          <w:szCs w:val="24"/>
        </w:rPr>
        <w:t xml:space="preserve">Faktor yang berkaitan dengan Strategi Belajar Berikut merupakan faktor yang berhubungan dengan bagaimana indvidu belajar yang </w:t>
      </w:r>
      <w:proofErr w:type="gramStart"/>
      <w:r w:rsidRPr="00484C52">
        <w:rPr>
          <w:rFonts w:asciiTheme="majorBidi" w:hAnsiTheme="majorBidi" w:cstheme="majorBidi"/>
          <w:sz w:val="24"/>
          <w:szCs w:val="24"/>
        </w:rPr>
        <w:t>dikemukakan  Tidak</w:t>
      </w:r>
      <w:proofErr w:type="gramEnd"/>
      <w:r w:rsidRPr="00484C52">
        <w:rPr>
          <w:rFonts w:asciiTheme="majorBidi" w:hAnsiTheme="majorBidi" w:cstheme="majorBidi"/>
          <w:sz w:val="24"/>
          <w:szCs w:val="24"/>
        </w:rPr>
        <w:t xml:space="preserve"> bisa menampilkan performa yang baik dalam situasi tes.</w:t>
      </w:r>
    </w:p>
    <w:p w:rsidR="00FA1D9F" w:rsidRPr="00484C52" w:rsidRDefault="00FA1D9F" w:rsidP="00D86B41">
      <w:pPr>
        <w:pStyle w:val="ListParagraph"/>
        <w:numPr>
          <w:ilvl w:val="0"/>
          <w:numId w:val="49"/>
        </w:numPr>
        <w:spacing w:line="276" w:lineRule="auto"/>
        <w:ind w:left="851" w:hanging="284"/>
        <w:rPr>
          <w:rFonts w:asciiTheme="majorBidi" w:hAnsiTheme="majorBidi" w:cstheme="majorBidi"/>
          <w:sz w:val="24"/>
          <w:szCs w:val="24"/>
        </w:rPr>
      </w:pPr>
      <w:r w:rsidRPr="00484C52">
        <w:rPr>
          <w:rFonts w:asciiTheme="majorBidi" w:hAnsiTheme="majorBidi" w:cstheme="majorBidi"/>
          <w:sz w:val="24"/>
          <w:szCs w:val="24"/>
        </w:rPr>
        <w:t>Meraih prestasi dibawah harapan dalam salah satu pelajaran, sebagian atau keseluruhannya.</w:t>
      </w:r>
    </w:p>
    <w:p w:rsidR="00FA1D9F" w:rsidRPr="00484C52" w:rsidRDefault="00FA1D9F" w:rsidP="00D86B41">
      <w:pPr>
        <w:pStyle w:val="ListParagraph"/>
        <w:numPr>
          <w:ilvl w:val="0"/>
          <w:numId w:val="49"/>
        </w:numPr>
        <w:spacing w:line="276" w:lineRule="auto"/>
        <w:ind w:left="851" w:hanging="284"/>
        <w:rPr>
          <w:rFonts w:asciiTheme="majorBidi" w:hAnsiTheme="majorBidi" w:cstheme="majorBidi"/>
          <w:sz w:val="24"/>
          <w:szCs w:val="24"/>
        </w:rPr>
      </w:pPr>
      <w:r w:rsidRPr="00484C52">
        <w:rPr>
          <w:rFonts w:asciiTheme="majorBidi" w:hAnsiTheme="majorBidi" w:cstheme="majorBidi"/>
          <w:sz w:val="24"/>
          <w:szCs w:val="24"/>
        </w:rPr>
        <w:t>Mengumpulkan tugas yang belum selesai atau yang dikerjakan secara asal-asalan.</w:t>
      </w:r>
    </w:p>
    <w:p w:rsidR="00FA1D9F" w:rsidRPr="00484C52" w:rsidRDefault="00FA1D9F" w:rsidP="00D86B41">
      <w:pPr>
        <w:pStyle w:val="ListParagraph"/>
        <w:numPr>
          <w:ilvl w:val="0"/>
          <w:numId w:val="49"/>
        </w:numPr>
        <w:spacing w:line="276" w:lineRule="auto"/>
        <w:ind w:left="851" w:hanging="284"/>
        <w:rPr>
          <w:rFonts w:asciiTheme="majorBidi" w:hAnsiTheme="majorBidi" w:cstheme="majorBidi"/>
          <w:sz w:val="24"/>
          <w:szCs w:val="24"/>
        </w:rPr>
      </w:pPr>
      <w:r w:rsidRPr="00484C52">
        <w:rPr>
          <w:rFonts w:asciiTheme="majorBidi" w:hAnsiTheme="majorBidi" w:cstheme="majorBidi"/>
          <w:sz w:val="24"/>
          <w:szCs w:val="24"/>
        </w:rPr>
        <w:t>Menghindari untuk mencoba halhal baru.</w:t>
      </w:r>
    </w:p>
    <w:p w:rsidR="00FA1D9F" w:rsidRPr="00484C52" w:rsidRDefault="00FA1D9F" w:rsidP="00D86B41">
      <w:pPr>
        <w:pStyle w:val="ListParagraph"/>
        <w:numPr>
          <w:ilvl w:val="0"/>
          <w:numId w:val="49"/>
        </w:numPr>
        <w:spacing w:line="276" w:lineRule="auto"/>
        <w:ind w:left="851" w:hanging="284"/>
        <w:rPr>
          <w:rFonts w:asciiTheme="majorBidi" w:hAnsiTheme="majorBidi" w:cstheme="majorBidi"/>
          <w:sz w:val="24"/>
          <w:szCs w:val="24"/>
        </w:rPr>
      </w:pPr>
      <w:r w:rsidRPr="00484C52">
        <w:rPr>
          <w:rFonts w:asciiTheme="majorBidi" w:hAnsiTheme="majorBidi" w:cstheme="majorBidi"/>
          <w:sz w:val="24"/>
          <w:szCs w:val="24"/>
        </w:rPr>
        <w:t xml:space="preserve">Mempunyai kecenderungan perfeksionis dan </w:t>
      </w:r>
      <w:r w:rsidRPr="00484C52">
        <w:rPr>
          <w:rFonts w:asciiTheme="majorBidi" w:hAnsiTheme="majorBidi" w:cstheme="majorBidi"/>
          <w:i/>
          <w:iCs/>
          <w:sz w:val="24"/>
          <w:szCs w:val="24"/>
        </w:rPr>
        <w:t>self-critism.</w:t>
      </w:r>
    </w:p>
    <w:p w:rsidR="00FA1D9F" w:rsidRPr="00484C52" w:rsidRDefault="00FA1D9F" w:rsidP="00D86B41">
      <w:pPr>
        <w:pStyle w:val="ListParagraph"/>
        <w:numPr>
          <w:ilvl w:val="0"/>
          <w:numId w:val="49"/>
        </w:numPr>
        <w:spacing w:line="276" w:lineRule="auto"/>
        <w:ind w:left="851" w:hanging="284"/>
        <w:rPr>
          <w:rFonts w:asciiTheme="majorBidi" w:hAnsiTheme="majorBidi" w:cstheme="majorBidi"/>
          <w:sz w:val="24"/>
          <w:szCs w:val="24"/>
        </w:rPr>
      </w:pPr>
      <w:r w:rsidRPr="00484C52">
        <w:rPr>
          <w:rFonts w:asciiTheme="majorBidi" w:hAnsiTheme="majorBidi" w:cstheme="majorBidi"/>
          <w:sz w:val="24"/>
          <w:szCs w:val="24"/>
        </w:rPr>
        <w:t>Kesulitan untuk bekerja dalam kelompok.</w:t>
      </w:r>
    </w:p>
    <w:p w:rsidR="00FA1D9F" w:rsidRPr="00484C52" w:rsidRDefault="00FA1D9F" w:rsidP="00D86B41">
      <w:pPr>
        <w:pStyle w:val="ListParagraph"/>
        <w:numPr>
          <w:ilvl w:val="0"/>
          <w:numId w:val="49"/>
        </w:numPr>
        <w:spacing w:line="276" w:lineRule="auto"/>
        <w:ind w:left="851" w:hanging="284"/>
        <w:rPr>
          <w:rFonts w:asciiTheme="majorBidi" w:hAnsiTheme="majorBidi" w:cstheme="majorBidi"/>
          <w:sz w:val="24"/>
          <w:szCs w:val="24"/>
        </w:rPr>
      </w:pPr>
      <w:r w:rsidRPr="00484C52">
        <w:rPr>
          <w:rFonts w:asciiTheme="majorBidi" w:hAnsiTheme="majorBidi" w:cstheme="majorBidi"/>
          <w:sz w:val="24"/>
          <w:szCs w:val="24"/>
        </w:rPr>
        <w:t>Membuat tujuan yang tidak realistis, terlau tinggi atau terlalu rendah.</w:t>
      </w:r>
    </w:p>
    <w:p w:rsidR="00FA1D9F" w:rsidRPr="00484C52" w:rsidRDefault="00FA1D9F" w:rsidP="00D86B41">
      <w:pPr>
        <w:pStyle w:val="ListParagraph"/>
        <w:numPr>
          <w:ilvl w:val="0"/>
          <w:numId w:val="49"/>
        </w:numPr>
        <w:spacing w:line="276" w:lineRule="auto"/>
        <w:ind w:left="851" w:hanging="284"/>
        <w:rPr>
          <w:rFonts w:asciiTheme="majorBidi" w:hAnsiTheme="majorBidi" w:cstheme="majorBidi"/>
          <w:sz w:val="24"/>
          <w:szCs w:val="24"/>
        </w:rPr>
      </w:pPr>
      <w:r w:rsidRPr="00484C52">
        <w:rPr>
          <w:rFonts w:asciiTheme="majorBidi" w:hAnsiTheme="majorBidi" w:cstheme="majorBidi"/>
          <w:sz w:val="24"/>
          <w:szCs w:val="24"/>
        </w:rPr>
        <w:t>Tidak menyukai kegiatan yang membutuhkan latihan teratur, mengingat dan yang membutuhkan penguasaan keahlian tertentu.</w:t>
      </w:r>
    </w:p>
    <w:p w:rsidR="00FA1D9F" w:rsidRPr="00484C52" w:rsidRDefault="00FA1D9F" w:rsidP="00D86B41">
      <w:pPr>
        <w:pStyle w:val="ListParagraph"/>
        <w:numPr>
          <w:ilvl w:val="0"/>
          <w:numId w:val="48"/>
        </w:numPr>
        <w:spacing w:line="276" w:lineRule="auto"/>
        <w:ind w:left="851" w:hanging="284"/>
        <w:rPr>
          <w:rFonts w:asciiTheme="majorBidi" w:hAnsiTheme="majorBidi" w:cstheme="majorBidi"/>
          <w:sz w:val="24"/>
          <w:szCs w:val="24"/>
        </w:rPr>
      </w:pPr>
      <w:r w:rsidRPr="00484C52">
        <w:rPr>
          <w:rFonts w:asciiTheme="majorBidi" w:hAnsiTheme="majorBidi" w:cstheme="majorBidi"/>
          <w:sz w:val="24"/>
          <w:szCs w:val="24"/>
        </w:rPr>
        <w:t>Sulit untuk memberikan atensi dan berkonsentrasi dalam tugas</w:t>
      </w:r>
    </w:p>
    <w:p w:rsidR="00FA1D9F" w:rsidRPr="00484C52" w:rsidRDefault="00FA1D9F" w:rsidP="00D86B41">
      <w:pPr>
        <w:pStyle w:val="ListParagraph"/>
        <w:numPr>
          <w:ilvl w:val="0"/>
          <w:numId w:val="48"/>
        </w:numPr>
        <w:spacing w:line="276" w:lineRule="auto"/>
        <w:ind w:left="851" w:hanging="284"/>
        <w:rPr>
          <w:rFonts w:asciiTheme="majorBidi" w:hAnsiTheme="majorBidi" w:cstheme="majorBidi"/>
          <w:sz w:val="24"/>
          <w:szCs w:val="24"/>
        </w:rPr>
      </w:pPr>
      <w:r w:rsidRPr="00484C52">
        <w:rPr>
          <w:rFonts w:asciiTheme="majorBidi" w:hAnsiTheme="majorBidi" w:cstheme="majorBidi"/>
          <w:sz w:val="24"/>
          <w:szCs w:val="24"/>
        </w:rPr>
        <w:lastRenderedPageBreak/>
        <w:t>Sulit menjalin dan mempertahankan hubungan persahabatan dengan temanteman sebayanya</w:t>
      </w:r>
    </w:p>
    <w:p w:rsidR="00D86B41" w:rsidRDefault="00D86B41" w:rsidP="00D86B41">
      <w:pPr>
        <w:pStyle w:val="ListParagraph"/>
        <w:spacing w:line="276" w:lineRule="auto"/>
        <w:ind w:left="851" w:hanging="284"/>
        <w:rPr>
          <w:rFonts w:asciiTheme="majorBidi" w:hAnsiTheme="majorBidi" w:cstheme="majorBidi"/>
          <w:sz w:val="24"/>
          <w:szCs w:val="24"/>
        </w:rPr>
      </w:pPr>
    </w:p>
    <w:p w:rsidR="00FA1D9F" w:rsidRPr="00D86B41" w:rsidRDefault="00FA1D9F" w:rsidP="00D86B41">
      <w:pPr>
        <w:pStyle w:val="ListParagraph"/>
        <w:spacing w:line="276" w:lineRule="auto"/>
        <w:ind w:left="0" w:firstLine="567"/>
        <w:rPr>
          <w:rFonts w:asciiTheme="majorBidi" w:hAnsiTheme="majorBidi" w:cstheme="majorBidi"/>
          <w:sz w:val="24"/>
          <w:szCs w:val="24"/>
        </w:rPr>
      </w:pPr>
      <w:r w:rsidRPr="00484C52">
        <w:rPr>
          <w:rFonts w:asciiTheme="majorBidi" w:hAnsiTheme="majorBidi" w:cstheme="majorBidi"/>
          <w:sz w:val="24"/>
          <w:szCs w:val="24"/>
        </w:rPr>
        <w:t xml:space="preserve">Faktor keluarga yang mempengaruhi cerdas dan berbakat istimewa </w:t>
      </w:r>
      <w:r w:rsidR="00D86B41">
        <w:rPr>
          <w:rFonts w:asciiTheme="majorBidi" w:hAnsiTheme="majorBidi" w:cstheme="majorBidi"/>
          <w:sz w:val="24"/>
          <w:szCs w:val="24"/>
        </w:rPr>
        <w:t>(CIBI</w:t>
      </w:r>
      <w:r w:rsidR="00D86B41" w:rsidRPr="00D86B41">
        <w:rPr>
          <w:rFonts w:asciiTheme="majorBidi" w:hAnsiTheme="majorBidi" w:cstheme="majorBidi"/>
          <w:sz w:val="24"/>
          <w:szCs w:val="24"/>
        </w:rPr>
        <w:t>)</w:t>
      </w:r>
      <w:r w:rsidR="00D86B41">
        <w:rPr>
          <w:rFonts w:asciiTheme="majorBidi" w:hAnsiTheme="majorBidi" w:cstheme="majorBidi"/>
          <w:sz w:val="24"/>
          <w:szCs w:val="24"/>
        </w:rPr>
        <w:t>:</w:t>
      </w:r>
    </w:p>
    <w:p w:rsidR="00FA1D9F" w:rsidRPr="00484C52" w:rsidRDefault="00D86B41" w:rsidP="00D86B41">
      <w:pPr>
        <w:pStyle w:val="ListParagraph"/>
        <w:numPr>
          <w:ilvl w:val="0"/>
          <w:numId w:val="48"/>
        </w:numPr>
        <w:spacing w:line="276" w:lineRule="auto"/>
        <w:ind w:left="851" w:hanging="284"/>
        <w:rPr>
          <w:rFonts w:asciiTheme="majorBidi" w:hAnsiTheme="majorBidi" w:cstheme="majorBidi"/>
          <w:i/>
          <w:iCs/>
          <w:sz w:val="24"/>
          <w:szCs w:val="24"/>
        </w:rPr>
      </w:pPr>
      <w:r>
        <w:rPr>
          <w:rFonts w:asciiTheme="majorBidi" w:hAnsiTheme="majorBidi" w:cstheme="majorBidi"/>
          <w:sz w:val="24"/>
          <w:szCs w:val="24"/>
        </w:rPr>
        <w:t>L</w:t>
      </w:r>
      <w:r w:rsidR="00FA1D9F" w:rsidRPr="00484C52">
        <w:rPr>
          <w:rFonts w:asciiTheme="majorBidi" w:hAnsiTheme="majorBidi" w:cstheme="majorBidi"/>
          <w:sz w:val="24"/>
          <w:szCs w:val="24"/>
        </w:rPr>
        <w:t xml:space="preserve">ingkungan rumah juga dapat menyebabkan anak menjadi </w:t>
      </w:r>
      <w:r w:rsidR="00FA1D9F" w:rsidRPr="00484C52">
        <w:rPr>
          <w:rFonts w:asciiTheme="majorBidi" w:hAnsiTheme="majorBidi" w:cstheme="majorBidi"/>
          <w:i/>
          <w:iCs/>
          <w:sz w:val="24"/>
          <w:szCs w:val="24"/>
        </w:rPr>
        <w:t>underachiever</w:t>
      </w:r>
    </w:p>
    <w:p w:rsidR="00FA1D9F" w:rsidRPr="00484C52" w:rsidRDefault="00FA1D9F" w:rsidP="00D86B41">
      <w:pPr>
        <w:pStyle w:val="ListParagraph"/>
        <w:numPr>
          <w:ilvl w:val="0"/>
          <w:numId w:val="48"/>
        </w:numPr>
        <w:spacing w:line="276" w:lineRule="auto"/>
        <w:ind w:left="851" w:hanging="284"/>
        <w:rPr>
          <w:rFonts w:asciiTheme="majorBidi" w:hAnsiTheme="majorBidi" w:cstheme="majorBidi"/>
          <w:sz w:val="24"/>
          <w:szCs w:val="24"/>
        </w:rPr>
      </w:pPr>
      <w:r w:rsidRPr="00484C52">
        <w:rPr>
          <w:rFonts w:asciiTheme="majorBidi" w:hAnsiTheme="majorBidi" w:cstheme="majorBidi"/>
          <w:sz w:val="24"/>
          <w:szCs w:val="24"/>
        </w:rPr>
        <w:t xml:space="preserve">Bagaimana orang-orang terdekat memperlakukan anak </w:t>
      </w:r>
      <w:proofErr w:type="gramStart"/>
      <w:r w:rsidRPr="00484C52">
        <w:rPr>
          <w:rFonts w:asciiTheme="majorBidi" w:hAnsiTheme="majorBidi" w:cstheme="majorBidi"/>
          <w:sz w:val="24"/>
          <w:szCs w:val="24"/>
        </w:rPr>
        <w:t>akan</w:t>
      </w:r>
      <w:proofErr w:type="gramEnd"/>
      <w:r w:rsidRPr="00484C52">
        <w:rPr>
          <w:rFonts w:asciiTheme="majorBidi" w:hAnsiTheme="majorBidi" w:cstheme="majorBidi"/>
          <w:sz w:val="24"/>
          <w:szCs w:val="24"/>
        </w:rPr>
        <w:t xml:space="preserve"> memperngaruhi pencapaian anak dalam berprestasi. </w:t>
      </w:r>
    </w:p>
    <w:p w:rsidR="00FA1D9F" w:rsidRPr="00484C52" w:rsidRDefault="00FA1D9F" w:rsidP="00D86B41">
      <w:pPr>
        <w:pStyle w:val="ListParagraph"/>
        <w:numPr>
          <w:ilvl w:val="0"/>
          <w:numId w:val="48"/>
        </w:numPr>
        <w:spacing w:line="276" w:lineRule="auto"/>
        <w:ind w:left="851" w:hanging="284"/>
        <w:rPr>
          <w:rFonts w:asciiTheme="majorBidi" w:hAnsiTheme="majorBidi" w:cstheme="majorBidi"/>
          <w:sz w:val="24"/>
          <w:szCs w:val="24"/>
        </w:rPr>
      </w:pPr>
      <w:r w:rsidRPr="00484C52">
        <w:rPr>
          <w:rFonts w:asciiTheme="majorBidi" w:hAnsiTheme="majorBidi" w:cstheme="majorBidi"/>
          <w:sz w:val="24"/>
          <w:szCs w:val="24"/>
        </w:rPr>
        <w:t xml:space="preserve">Keluarga adalah faktor terpenting yang dapat menyebabkan anak mengalami </w:t>
      </w:r>
      <w:r w:rsidRPr="00484C52">
        <w:rPr>
          <w:rFonts w:asciiTheme="majorBidi" w:hAnsiTheme="majorBidi" w:cstheme="majorBidi"/>
          <w:i/>
          <w:iCs/>
          <w:sz w:val="24"/>
          <w:szCs w:val="24"/>
        </w:rPr>
        <w:t>underachiever</w:t>
      </w:r>
      <w:r w:rsidR="00F73DB9">
        <w:rPr>
          <w:rFonts w:asciiTheme="majorBidi" w:hAnsiTheme="majorBidi" w:cstheme="majorBidi"/>
          <w:i/>
          <w:iCs/>
          <w:sz w:val="24"/>
          <w:szCs w:val="24"/>
        </w:rPr>
        <w:t>.</w:t>
      </w:r>
      <w:r w:rsidRPr="00484C52">
        <w:rPr>
          <w:rStyle w:val="FootnoteReference"/>
          <w:rFonts w:asciiTheme="majorBidi" w:hAnsiTheme="majorBidi" w:cstheme="majorBidi"/>
          <w:i/>
          <w:iCs/>
          <w:sz w:val="24"/>
          <w:szCs w:val="24"/>
        </w:rPr>
        <w:footnoteReference w:id="45"/>
      </w:r>
    </w:p>
    <w:p w:rsidR="00FA1D9F" w:rsidRPr="00484C52" w:rsidRDefault="00FA1D9F" w:rsidP="00FA1D9F">
      <w:pPr>
        <w:pStyle w:val="ListParagraph"/>
        <w:spacing w:line="276" w:lineRule="auto"/>
        <w:ind w:left="648" w:firstLine="0"/>
        <w:jc w:val="left"/>
        <w:rPr>
          <w:rFonts w:asciiTheme="majorBidi" w:hAnsiTheme="majorBidi" w:cstheme="majorBidi"/>
          <w:sz w:val="24"/>
          <w:szCs w:val="24"/>
        </w:rPr>
      </w:pPr>
    </w:p>
    <w:p w:rsidR="00FA1D9F" w:rsidRPr="00D86B41" w:rsidRDefault="00D86B41" w:rsidP="00D86B41">
      <w:pPr>
        <w:pStyle w:val="ListParagraph"/>
        <w:numPr>
          <w:ilvl w:val="0"/>
          <w:numId w:val="2"/>
        </w:numPr>
        <w:spacing w:line="276" w:lineRule="auto"/>
        <w:ind w:left="567" w:hanging="567"/>
        <w:jc w:val="left"/>
        <w:rPr>
          <w:rFonts w:asciiTheme="majorBidi" w:hAnsiTheme="majorBidi" w:cstheme="majorBidi"/>
          <w:b/>
          <w:bCs/>
          <w:sz w:val="24"/>
          <w:szCs w:val="24"/>
        </w:rPr>
      </w:pPr>
      <w:r w:rsidRPr="00D86B41">
        <w:rPr>
          <w:rFonts w:asciiTheme="majorBidi" w:hAnsiTheme="majorBidi" w:cstheme="majorBidi"/>
          <w:b/>
          <w:bCs/>
          <w:sz w:val="24"/>
          <w:szCs w:val="24"/>
        </w:rPr>
        <w:t>Penanganan dan Konseling Anak dengan Kecerdasan dan keberbakatan Istimewa</w:t>
      </w:r>
      <w:r w:rsidR="00FA1D9F" w:rsidRPr="00D86B41">
        <w:rPr>
          <w:rFonts w:asciiTheme="majorBidi" w:hAnsiTheme="majorBidi" w:cstheme="majorBidi"/>
          <w:b/>
          <w:bCs/>
          <w:sz w:val="24"/>
          <w:szCs w:val="24"/>
        </w:rPr>
        <w:t xml:space="preserve"> (CIBI)</w:t>
      </w:r>
    </w:p>
    <w:p w:rsidR="00D86B41" w:rsidRDefault="00FA1D9F" w:rsidP="00D86B41">
      <w:pPr>
        <w:spacing w:line="276" w:lineRule="auto"/>
        <w:ind w:firstLine="567"/>
        <w:rPr>
          <w:rFonts w:asciiTheme="majorBidi" w:eastAsia="Helvetica" w:hAnsiTheme="majorBidi" w:cstheme="majorBidi"/>
          <w:color w:val="000000"/>
          <w:sz w:val="24"/>
          <w:szCs w:val="24"/>
        </w:rPr>
      </w:pPr>
      <w:proofErr w:type="gramStart"/>
      <w:r w:rsidRPr="00484C52">
        <w:rPr>
          <w:rFonts w:asciiTheme="majorBidi" w:eastAsia="TimesNewRomanPSMT" w:hAnsiTheme="majorBidi" w:cstheme="majorBidi"/>
          <w:color w:val="000000"/>
          <w:sz w:val="24"/>
          <w:szCs w:val="24"/>
        </w:rPr>
        <w:t>Dalam pendidikan anak CIBI membutuhkan kurikulum khusus yang dapat mendukung perkembangan potensinya dengan optimal.</w:t>
      </w:r>
      <w:proofErr w:type="gramEnd"/>
      <w:r w:rsidRPr="00484C52">
        <w:rPr>
          <w:rFonts w:asciiTheme="majorBidi" w:eastAsia="TimesNewRomanPSMT" w:hAnsiTheme="majorBidi" w:cstheme="majorBidi"/>
          <w:color w:val="000000"/>
          <w:sz w:val="24"/>
          <w:szCs w:val="24"/>
        </w:rPr>
        <w:t xml:space="preserve"> </w:t>
      </w:r>
      <w:proofErr w:type="gramStart"/>
      <w:r w:rsidRPr="00484C52">
        <w:rPr>
          <w:rFonts w:asciiTheme="majorBidi" w:eastAsia="TimesNewRomanPSMT" w:hAnsiTheme="majorBidi" w:cstheme="majorBidi"/>
          <w:color w:val="000000"/>
          <w:sz w:val="24"/>
          <w:szCs w:val="24"/>
        </w:rPr>
        <w:t>Mereka membutuhkan program pendidikan yang berdiferensiasi sesuai dengan minat, bakat dan kemampuan mereka.</w:t>
      </w:r>
      <w:proofErr w:type="gramEnd"/>
      <w:r w:rsidRPr="00484C52">
        <w:rPr>
          <w:rFonts w:asciiTheme="majorBidi" w:eastAsia="TimesNewRomanPSMT" w:hAnsiTheme="majorBidi" w:cstheme="majorBidi"/>
          <w:color w:val="000000"/>
          <w:sz w:val="24"/>
          <w:szCs w:val="24"/>
        </w:rPr>
        <w:t xml:space="preserve"> Munandar mengemukakan bahwa siswa CIBI membutuhkan pelayanan di luar jangkauan sekolah reguler, sehingga mereka tidak dianggap sebagai siswa yang “aneh” atau prestasi belajar yang diraih tidak sesuai dengan kemampuannya.</w:t>
      </w:r>
      <w:r w:rsidRPr="00484C52">
        <w:rPr>
          <w:rStyle w:val="FootnoteReference"/>
          <w:rFonts w:asciiTheme="majorBidi" w:eastAsia="TimesNewRomanPSMT" w:hAnsiTheme="majorBidi" w:cstheme="majorBidi"/>
          <w:color w:val="000000"/>
          <w:sz w:val="24"/>
          <w:szCs w:val="24"/>
        </w:rPr>
        <w:footnoteReference w:id="46"/>
      </w:r>
      <w:r w:rsidRPr="00484C52">
        <w:rPr>
          <w:rFonts w:asciiTheme="majorBidi" w:eastAsia="TimesNewRomanPSMT" w:hAnsiTheme="majorBidi" w:cstheme="majorBidi"/>
          <w:color w:val="000000"/>
          <w:sz w:val="24"/>
          <w:szCs w:val="24"/>
        </w:rPr>
        <w:t xml:space="preserve"> </w:t>
      </w:r>
      <w:proofErr w:type="gramStart"/>
      <w:r w:rsidRPr="00484C52">
        <w:rPr>
          <w:rFonts w:asciiTheme="majorBidi" w:eastAsia="Helvetica" w:hAnsiTheme="majorBidi" w:cstheme="majorBidi"/>
          <w:color w:val="000000"/>
          <w:sz w:val="24"/>
          <w:szCs w:val="24"/>
        </w:rPr>
        <w:t xml:space="preserve">Perlunya perhatian khusus </w:t>
      </w:r>
      <w:r w:rsidRPr="00484C52">
        <w:rPr>
          <w:rFonts w:asciiTheme="majorBidi" w:eastAsia="Helvetica" w:hAnsiTheme="majorBidi" w:cstheme="majorBidi"/>
          <w:color w:val="000000"/>
          <w:sz w:val="24"/>
          <w:szCs w:val="24"/>
        </w:rPr>
        <w:lastRenderedPageBreak/>
        <w:t>kepada anak cerdas dan berbakat istim merupakan salah satu upaya untuk mengembangkan potensi anak tersebut secara utuh dan optimal.</w:t>
      </w:r>
      <w:proofErr w:type="gramEnd"/>
      <w:r w:rsidRPr="00484C52">
        <w:rPr>
          <w:rStyle w:val="FootnoteReference"/>
          <w:rFonts w:asciiTheme="majorBidi" w:eastAsia="Helvetica" w:hAnsiTheme="majorBidi" w:cstheme="majorBidi"/>
          <w:color w:val="000000"/>
          <w:sz w:val="24"/>
          <w:szCs w:val="24"/>
        </w:rPr>
        <w:footnoteReference w:id="47"/>
      </w:r>
    </w:p>
    <w:p w:rsidR="00D86B41" w:rsidRDefault="00FA1D9F" w:rsidP="00D86B41">
      <w:pPr>
        <w:spacing w:line="276" w:lineRule="auto"/>
        <w:ind w:firstLine="567"/>
        <w:rPr>
          <w:rFonts w:asciiTheme="majorBidi" w:eastAsia="Helvetica" w:hAnsiTheme="majorBidi" w:cstheme="majorBidi"/>
          <w:color w:val="000000"/>
          <w:sz w:val="24"/>
          <w:szCs w:val="24"/>
        </w:rPr>
      </w:pPr>
      <w:proofErr w:type="gramStart"/>
      <w:r w:rsidRPr="00484C52">
        <w:rPr>
          <w:rFonts w:asciiTheme="majorBidi" w:eastAsia="TimesNewRomanPSMT" w:hAnsiTheme="majorBidi" w:cstheme="majorBidi"/>
          <w:color w:val="000000"/>
          <w:sz w:val="24"/>
          <w:szCs w:val="24"/>
        </w:rPr>
        <w:t>Lingkungan sekolah berperan penting dalam memfasilitasi pengembangan kemampuan mereka secara optimal.</w:t>
      </w:r>
      <w:proofErr w:type="gramEnd"/>
      <w:r w:rsidRPr="00484C52">
        <w:rPr>
          <w:rFonts w:asciiTheme="majorBidi" w:eastAsia="TimesNewRomanPSMT" w:hAnsiTheme="majorBidi" w:cstheme="majorBidi"/>
          <w:color w:val="000000"/>
          <w:sz w:val="24"/>
          <w:szCs w:val="24"/>
        </w:rPr>
        <w:t xml:space="preserve"> </w:t>
      </w:r>
      <w:proofErr w:type="gramStart"/>
      <w:r w:rsidRPr="00484C52">
        <w:rPr>
          <w:rFonts w:asciiTheme="majorBidi" w:eastAsia="TimesNewRomanPSMT" w:hAnsiTheme="majorBidi" w:cstheme="majorBidi"/>
          <w:color w:val="000000"/>
          <w:sz w:val="24"/>
          <w:szCs w:val="24"/>
        </w:rPr>
        <w:t>Hal ini yang memicu munculnya program-program khusus di sekolah-sekolah umum, yang bertujuan memfasilitasi pemenuhan kebutuhan siswa CIBI, yang dikenal dengan program akselerasi.</w:t>
      </w:r>
      <w:proofErr w:type="gramEnd"/>
      <w:r w:rsidRPr="00484C52">
        <w:rPr>
          <w:rFonts w:asciiTheme="majorBidi" w:eastAsia="TimesNewRomanPSMT" w:hAnsiTheme="majorBidi" w:cstheme="majorBidi"/>
          <w:color w:val="000000"/>
          <w:sz w:val="24"/>
          <w:szCs w:val="24"/>
        </w:rPr>
        <w:t xml:space="preserve"> </w:t>
      </w:r>
      <w:proofErr w:type="gramStart"/>
      <w:r w:rsidRPr="00484C52">
        <w:rPr>
          <w:rFonts w:asciiTheme="majorBidi" w:eastAsia="TimesNewRomanPSMT" w:hAnsiTheme="majorBidi" w:cstheme="majorBidi"/>
          <w:color w:val="000000"/>
          <w:sz w:val="24"/>
          <w:szCs w:val="24"/>
        </w:rPr>
        <w:t>Pemberian program akselerasi ini juga membutuhkan para pendidik atau guru yang memiliki keahlian atau kompetensi khusus.</w:t>
      </w:r>
      <w:proofErr w:type="gramEnd"/>
      <w:r w:rsidRPr="00484C52">
        <w:rPr>
          <w:rFonts w:asciiTheme="majorBidi" w:eastAsia="TimesNewRomanPSMT" w:hAnsiTheme="majorBidi" w:cstheme="majorBidi"/>
          <w:color w:val="000000"/>
          <w:sz w:val="24"/>
          <w:szCs w:val="24"/>
        </w:rPr>
        <w:t xml:space="preserve"> Terutama guru yang mampu memberikan dan memfasilitasi proses belajar yang sesuai dengan kemampuan dan bakat istimewa yang dimiliki siswa.</w:t>
      </w:r>
      <w:r w:rsidRPr="00484C52">
        <w:rPr>
          <w:rStyle w:val="FootnoteReference"/>
          <w:rFonts w:asciiTheme="majorBidi" w:eastAsia="TimesNewRomanPSMT" w:hAnsiTheme="majorBidi" w:cstheme="majorBidi"/>
          <w:color w:val="000000"/>
          <w:sz w:val="24"/>
          <w:szCs w:val="24"/>
        </w:rPr>
        <w:footnoteReference w:id="48"/>
      </w:r>
    </w:p>
    <w:p w:rsidR="00FA1D9F" w:rsidRPr="00D86B41" w:rsidRDefault="00FA1D9F" w:rsidP="00D86B41">
      <w:pPr>
        <w:spacing w:line="276" w:lineRule="auto"/>
        <w:ind w:firstLine="567"/>
        <w:rPr>
          <w:rFonts w:asciiTheme="majorBidi" w:eastAsia="Helvetica" w:hAnsiTheme="majorBidi" w:cstheme="majorBidi"/>
          <w:color w:val="000000"/>
          <w:sz w:val="24"/>
          <w:szCs w:val="24"/>
        </w:rPr>
      </w:pPr>
      <w:r w:rsidRPr="00484C52">
        <w:rPr>
          <w:rFonts w:asciiTheme="majorBidi" w:eastAsia="TimesNewRomanPSMT" w:hAnsiTheme="majorBidi" w:cstheme="majorBidi"/>
          <w:color w:val="000000"/>
          <w:sz w:val="24"/>
          <w:szCs w:val="24"/>
        </w:rPr>
        <w:t>Friend dan Whitmore membagi karakteristik CI/BI menjadi beberapa bagian:</w:t>
      </w:r>
      <w:r w:rsidR="00D86B41">
        <w:rPr>
          <w:rFonts w:asciiTheme="majorBidi" w:eastAsia="TimesNewRomanPSMT" w:hAnsiTheme="majorBidi" w:cstheme="majorBidi"/>
          <w:color w:val="000000"/>
          <w:sz w:val="24"/>
          <w:szCs w:val="24"/>
        </w:rPr>
        <w:t xml:space="preserve"> </w:t>
      </w:r>
      <w:r w:rsidRPr="00484C52">
        <w:rPr>
          <w:rStyle w:val="FootnoteReference"/>
          <w:rFonts w:asciiTheme="majorBidi" w:eastAsia="TimesNewRomanPSMT" w:hAnsiTheme="majorBidi" w:cstheme="majorBidi"/>
          <w:color w:val="000000"/>
          <w:sz w:val="24"/>
          <w:szCs w:val="24"/>
        </w:rPr>
        <w:footnoteReference w:id="49"/>
      </w:r>
    </w:p>
    <w:p w:rsidR="00FA1D9F" w:rsidRPr="00484C52" w:rsidRDefault="00FA1D9F" w:rsidP="00D86B41">
      <w:pPr>
        <w:numPr>
          <w:ilvl w:val="0"/>
          <w:numId w:val="54"/>
        </w:numPr>
        <w:spacing w:line="276" w:lineRule="auto"/>
        <w:ind w:left="567" w:hanging="283"/>
        <w:rPr>
          <w:rFonts w:asciiTheme="majorBidi" w:eastAsia="TimesNewRomanPSMT" w:hAnsiTheme="majorBidi" w:cstheme="majorBidi"/>
          <w:color w:val="000000"/>
          <w:sz w:val="24"/>
          <w:szCs w:val="24"/>
        </w:rPr>
      </w:pPr>
      <w:r w:rsidRPr="00484C52">
        <w:rPr>
          <w:rFonts w:asciiTheme="majorBidi" w:eastAsia="TimesNewRomanPSMT" w:hAnsiTheme="majorBidi" w:cstheme="majorBidi"/>
          <w:color w:val="000000"/>
          <w:sz w:val="24"/>
          <w:szCs w:val="24"/>
        </w:rPr>
        <w:t>Karakteristik Kognitif</w:t>
      </w:r>
    </w:p>
    <w:p w:rsidR="00FA1D9F" w:rsidRPr="00484C52" w:rsidRDefault="00FA1D9F" w:rsidP="00D86B41">
      <w:pPr>
        <w:numPr>
          <w:ilvl w:val="0"/>
          <w:numId w:val="54"/>
        </w:numPr>
        <w:tabs>
          <w:tab w:val="left" w:pos="880"/>
        </w:tabs>
        <w:spacing w:line="276" w:lineRule="auto"/>
        <w:ind w:left="567" w:hanging="283"/>
        <w:rPr>
          <w:rFonts w:asciiTheme="majorBidi" w:eastAsia="TimesNewRomanPSMT" w:hAnsiTheme="majorBidi" w:cstheme="majorBidi"/>
          <w:color w:val="000000"/>
          <w:sz w:val="24"/>
          <w:szCs w:val="24"/>
        </w:rPr>
      </w:pPr>
      <w:r w:rsidRPr="00484C52">
        <w:rPr>
          <w:rFonts w:asciiTheme="majorBidi" w:eastAsia="TimesNewRomanPSMT" w:hAnsiTheme="majorBidi" w:cstheme="majorBidi"/>
          <w:color w:val="000000"/>
          <w:sz w:val="24"/>
          <w:szCs w:val="24"/>
        </w:rPr>
        <w:t>Karakteristik akademik; membaca, menulis, berbicara, matematika.</w:t>
      </w:r>
    </w:p>
    <w:p w:rsidR="00FA1D9F" w:rsidRPr="00484C52" w:rsidRDefault="00FA1D9F" w:rsidP="00D86B41">
      <w:pPr>
        <w:numPr>
          <w:ilvl w:val="0"/>
          <w:numId w:val="54"/>
        </w:numPr>
        <w:tabs>
          <w:tab w:val="left" w:pos="880"/>
        </w:tabs>
        <w:spacing w:line="276" w:lineRule="auto"/>
        <w:ind w:left="567" w:hanging="283"/>
        <w:rPr>
          <w:rFonts w:asciiTheme="majorBidi" w:eastAsia="TimesNewRomanPSMT" w:hAnsiTheme="majorBidi" w:cstheme="majorBidi"/>
          <w:color w:val="000000"/>
          <w:sz w:val="24"/>
          <w:szCs w:val="24"/>
        </w:rPr>
      </w:pPr>
      <w:r w:rsidRPr="00484C52">
        <w:rPr>
          <w:rFonts w:asciiTheme="majorBidi" w:eastAsia="TimesNewRomanPSMT" w:hAnsiTheme="majorBidi" w:cstheme="majorBidi"/>
          <w:color w:val="000000"/>
          <w:sz w:val="24"/>
          <w:szCs w:val="24"/>
        </w:rPr>
        <w:t>Karakteristik sosial-emosi</w:t>
      </w:r>
    </w:p>
    <w:p w:rsidR="00FA1D9F" w:rsidRPr="00484C52" w:rsidRDefault="00FA1D9F" w:rsidP="00D86B41">
      <w:pPr>
        <w:numPr>
          <w:ilvl w:val="0"/>
          <w:numId w:val="54"/>
        </w:numPr>
        <w:tabs>
          <w:tab w:val="left" w:pos="880"/>
        </w:tabs>
        <w:spacing w:line="276" w:lineRule="auto"/>
        <w:ind w:left="567" w:hanging="283"/>
        <w:rPr>
          <w:rFonts w:asciiTheme="majorBidi" w:eastAsia="TimesNewRomanPSMT" w:hAnsiTheme="majorBidi" w:cstheme="majorBidi"/>
          <w:color w:val="000000"/>
          <w:sz w:val="24"/>
          <w:szCs w:val="24"/>
        </w:rPr>
      </w:pPr>
      <w:r w:rsidRPr="00484C52">
        <w:rPr>
          <w:rFonts w:asciiTheme="majorBidi" w:eastAsia="TimesNewRomanPSMT" w:hAnsiTheme="majorBidi" w:cstheme="majorBidi"/>
          <w:color w:val="000000"/>
          <w:sz w:val="24"/>
          <w:szCs w:val="24"/>
        </w:rPr>
        <w:lastRenderedPageBreak/>
        <w:t>Karakteristik secara umum</w:t>
      </w:r>
    </w:p>
    <w:p w:rsidR="00FA1D9F" w:rsidRPr="00484C52" w:rsidRDefault="00FA1D9F" w:rsidP="00D86B41">
      <w:pPr>
        <w:numPr>
          <w:ilvl w:val="0"/>
          <w:numId w:val="54"/>
        </w:numPr>
        <w:tabs>
          <w:tab w:val="left" w:pos="880"/>
        </w:tabs>
        <w:spacing w:line="276" w:lineRule="auto"/>
        <w:ind w:left="567" w:hanging="283"/>
        <w:rPr>
          <w:rFonts w:asciiTheme="majorBidi" w:eastAsia="TimesNewRomanPSMT" w:hAnsiTheme="majorBidi" w:cstheme="majorBidi"/>
          <w:color w:val="000000"/>
          <w:sz w:val="24"/>
          <w:szCs w:val="24"/>
        </w:rPr>
      </w:pPr>
      <w:r w:rsidRPr="00484C52">
        <w:rPr>
          <w:rFonts w:asciiTheme="majorBidi" w:eastAsia="TimesNewRomanPSMT" w:hAnsiTheme="majorBidi" w:cstheme="majorBidi"/>
          <w:color w:val="000000"/>
          <w:sz w:val="24"/>
          <w:szCs w:val="24"/>
        </w:rPr>
        <w:t>Karakteristik belajar</w:t>
      </w:r>
    </w:p>
    <w:p w:rsidR="00FA1D9F" w:rsidRPr="00484C52" w:rsidRDefault="00FA1D9F" w:rsidP="00D86B41">
      <w:pPr>
        <w:numPr>
          <w:ilvl w:val="0"/>
          <w:numId w:val="54"/>
        </w:numPr>
        <w:tabs>
          <w:tab w:val="left" w:pos="880"/>
        </w:tabs>
        <w:spacing w:line="276" w:lineRule="auto"/>
        <w:ind w:left="567" w:hanging="283"/>
        <w:rPr>
          <w:rFonts w:asciiTheme="majorBidi" w:eastAsia="TimesNewRomanPSMT" w:hAnsiTheme="majorBidi" w:cstheme="majorBidi"/>
          <w:color w:val="000000"/>
          <w:sz w:val="24"/>
          <w:szCs w:val="24"/>
        </w:rPr>
      </w:pPr>
      <w:r w:rsidRPr="00484C52">
        <w:rPr>
          <w:rFonts w:asciiTheme="majorBidi" w:eastAsia="TimesNewRomanPSMT" w:hAnsiTheme="majorBidi" w:cstheme="majorBidi"/>
          <w:color w:val="000000"/>
          <w:sz w:val="24"/>
          <w:szCs w:val="24"/>
        </w:rPr>
        <w:t>Karakteristik kreatif.</w:t>
      </w:r>
    </w:p>
    <w:p w:rsidR="00FA1D9F" w:rsidRPr="00484C52" w:rsidRDefault="00FA1D9F" w:rsidP="00FA1D9F">
      <w:pPr>
        <w:tabs>
          <w:tab w:val="left" w:pos="880"/>
        </w:tabs>
        <w:spacing w:line="276" w:lineRule="auto"/>
        <w:ind w:firstLine="0"/>
        <w:rPr>
          <w:rFonts w:asciiTheme="majorBidi" w:eastAsia="TimesNewRomanPSMT" w:hAnsiTheme="majorBidi" w:cstheme="majorBidi"/>
          <w:color w:val="000000"/>
          <w:sz w:val="24"/>
          <w:szCs w:val="24"/>
        </w:rPr>
      </w:pPr>
    </w:p>
    <w:p w:rsidR="00FA1D9F" w:rsidRPr="00484C52" w:rsidRDefault="00D86B41" w:rsidP="00D86B41">
      <w:pPr>
        <w:spacing w:line="276" w:lineRule="auto"/>
        <w:ind w:firstLine="0"/>
        <w:rPr>
          <w:rFonts w:asciiTheme="majorBidi" w:eastAsia="TimesNewRomanPSMT" w:hAnsiTheme="majorBidi" w:cstheme="majorBidi"/>
          <w:color w:val="000000"/>
          <w:sz w:val="24"/>
          <w:szCs w:val="24"/>
        </w:rPr>
      </w:pPr>
      <w:r>
        <w:rPr>
          <w:rFonts w:asciiTheme="majorBidi" w:eastAsia="TimesNewRomanPSMT" w:hAnsiTheme="majorBidi" w:cstheme="majorBidi"/>
          <w:color w:val="000000"/>
          <w:sz w:val="24"/>
          <w:szCs w:val="24"/>
        </w:rPr>
        <w:t>Kurikulum p</w:t>
      </w:r>
      <w:r w:rsidR="00FA1D9F" w:rsidRPr="00484C52">
        <w:rPr>
          <w:rFonts w:asciiTheme="majorBidi" w:eastAsia="TimesNewRomanPSMT" w:hAnsiTheme="majorBidi" w:cstheme="majorBidi"/>
          <w:color w:val="000000"/>
          <w:sz w:val="24"/>
          <w:szCs w:val="24"/>
        </w:rPr>
        <w:t xml:space="preserve">endidikan </w:t>
      </w:r>
      <w:r>
        <w:rPr>
          <w:rFonts w:asciiTheme="majorBidi" w:eastAsia="TimesNewRomanPSMT" w:hAnsiTheme="majorBidi" w:cstheme="majorBidi"/>
          <w:color w:val="000000"/>
          <w:sz w:val="24"/>
          <w:szCs w:val="24"/>
        </w:rPr>
        <w:t xml:space="preserve">bagi anak CIBI sebaiknya dilakukan dengan beberapa hal di bawah ini: </w:t>
      </w:r>
    </w:p>
    <w:p w:rsidR="00FA1D9F" w:rsidRPr="00484C52" w:rsidRDefault="00FA1D9F" w:rsidP="00D86B41">
      <w:pPr>
        <w:numPr>
          <w:ilvl w:val="0"/>
          <w:numId w:val="60"/>
        </w:numPr>
        <w:spacing w:line="276" w:lineRule="auto"/>
        <w:ind w:left="567" w:hanging="283"/>
        <w:rPr>
          <w:rFonts w:asciiTheme="majorBidi" w:eastAsia="TimesNewRomanPSMT" w:hAnsiTheme="majorBidi" w:cstheme="majorBidi"/>
          <w:color w:val="000000"/>
          <w:sz w:val="24"/>
          <w:szCs w:val="24"/>
        </w:rPr>
      </w:pPr>
      <w:r w:rsidRPr="00484C52">
        <w:rPr>
          <w:rFonts w:asciiTheme="majorBidi" w:eastAsia="TimesNewRomanPSMT" w:hAnsiTheme="majorBidi" w:cstheme="majorBidi"/>
          <w:color w:val="000000"/>
          <w:sz w:val="24"/>
          <w:szCs w:val="24"/>
        </w:rPr>
        <w:t>Percepatan masa studi</w:t>
      </w:r>
    </w:p>
    <w:p w:rsidR="00FA1D9F" w:rsidRPr="00484C52" w:rsidRDefault="00FA1D9F" w:rsidP="00D86B41">
      <w:pPr>
        <w:numPr>
          <w:ilvl w:val="0"/>
          <w:numId w:val="60"/>
        </w:numPr>
        <w:spacing w:line="276" w:lineRule="auto"/>
        <w:ind w:left="567" w:hanging="283"/>
        <w:rPr>
          <w:rFonts w:asciiTheme="majorBidi" w:eastAsia="TimesNewRomanPSMT" w:hAnsiTheme="majorBidi" w:cstheme="majorBidi"/>
          <w:color w:val="000000"/>
          <w:sz w:val="24"/>
          <w:szCs w:val="24"/>
        </w:rPr>
      </w:pPr>
      <w:r w:rsidRPr="00484C52">
        <w:rPr>
          <w:rFonts w:asciiTheme="majorBidi" w:eastAsia="TimesNewRomanPSMT" w:hAnsiTheme="majorBidi" w:cstheme="majorBidi"/>
          <w:color w:val="000000"/>
          <w:sz w:val="24"/>
          <w:szCs w:val="24"/>
        </w:rPr>
        <w:t>Memperluas dan memperdalam pengalaman belajar dengan mengajarkan materi atau subjek yang tidak ter-cover dalam kurikulum.</w:t>
      </w:r>
    </w:p>
    <w:p w:rsidR="00FA1D9F" w:rsidRPr="00484C52" w:rsidRDefault="00FA1D9F" w:rsidP="00D86B41">
      <w:pPr>
        <w:numPr>
          <w:ilvl w:val="0"/>
          <w:numId w:val="60"/>
        </w:numPr>
        <w:spacing w:line="276" w:lineRule="auto"/>
        <w:ind w:left="567" w:hanging="283"/>
        <w:rPr>
          <w:rFonts w:asciiTheme="majorBidi" w:eastAsia="TimesNewRomanPSMT" w:hAnsiTheme="majorBidi" w:cstheme="majorBidi"/>
          <w:color w:val="000000"/>
          <w:sz w:val="24"/>
          <w:szCs w:val="24"/>
        </w:rPr>
      </w:pPr>
      <w:r w:rsidRPr="00484C52">
        <w:rPr>
          <w:rFonts w:asciiTheme="majorBidi" w:eastAsia="TimesNewRomanPSMT" w:hAnsiTheme="majorBidi" w:cstheme="majorBidi"/>
          <w:color w:val="000000"/>
          <w:sz w:val="24"/>
          <w:szCs w:val="24"/>
        </w:rPr>
        <w:t>Mengembangkan keterampilan analisis dan ekspresi dalam bidang akademik.</w:t>
      </w:r>
    </w:p>
    <w:p w:rsidR="00FA1D9F" w:rsidRPr="00484C52" w:rsidRDefault="00FA1D9F" w:rsidP="00D86B41">
      <w:pPr>
        <w:numPr>
          <w:ilvl w:val="0"/>
          <w:numId w:val="60"/>
        </w:numPr>
        <w:spacing w:line="276" w:lineRule="auto"/>
        <w:ind w:left="567" w:hanging="283"/>
        <w:rPr>
          <w:rFonts w:asciiTheme="majorBidi" w:eastAsia="TimesNewRomanPSMT" w:hAnsiTheme="majorBidi" w:cstheme="majorBidi"/>
          <w:color w:val="000000"/>
          <w:sz w:val="24"/>
          <w:szCs w:val="24"/>
        </w:rPr>
      </w:pPr>
      <w:r w:rsidRPr="00484C52">
        <w:rPr>
          <w:rFonts w:asciiTheme="majorBidi" w:eastAsia="TimesNewRomanPSMT" w:hAnsiTheme="majorBidi" w:cstheme="majorBidi"/>
          <w:color w:val="000000"/>
          <w:sz w:val="24"/>
          <w:szCs w:val="24"/>
        </w:rPr>
        <w:t>Menyediakan kesempatan kepada siswa untuk belajar lebih dalam sesuai dengan bakatnya.</w:t>
      </w:r>
    </w:p>
    <w:p w:rsidR="00FA1D9F" w:rsidRPr="00484C52" w:rsidRDefault="00D05ECA" w:rsidP="00FA1D9F">
      <w:pPr>
        <w:tabs>
          <w:tab w:val="left" w:pos="880"/>
        </w:tabs>
        <w:spacing w:line="276" w:lineRule="auto"/>
        <w:ind w:firstLine="0"/>
        <w:rPr>
          <w:rFonts w:asciiTheme="majorBidi" w:eastAsia="TimesNewRomanPSMT" w:hAnsiTheme="majorBidi" w:cstheme="majorBidi"/>
          <w:color w:val="000000"/>
          <w:sz w:val="24"/>
          <w:szCs w:val="24"/>
        </w:rPr>
      </w:pPr>
      <w:r>
        <w:rPr>
          <w:rFonts w:asciiTheme="majorBidi" w:eastAsia="TimesNewRomanPSMT" w:hAnsiTheme="majorBidi" w:cstheme="majorBidi"/>
          <w:color w:val="000000"/>
          <w:sz w:val="24"/>
          <w:szCs w:val="24"/>
        </w:rPr>
        <w:t>Bentuk layanan pendidikan bagi anak CIBI dapat juga dilakukan dengan layanan sebagai berikut:</w:t>
      </w:r>
    </w:p>
    <w:p w:rsidR="00FA1D9F" w:rsidRPr="00484C52" w:rsidRDefault="00FA1D9F" w:rsidP="00D05ECA">
      <w:pPr>
        <w:numPr>
          <w:ilvl w:val="0"/>
          <w:numId w:val="56"/>
        </w:numPr>
        <w:tabs>
          <w:tab w:val="clear" w:pos="425"/>
        </w:tabs>
        <w:spacing w:line="276" w:lineRule="auto"/>
        <w:ind w:left="567" w:hanging="283"/>
        <w:rPr>
          <w:rFonts w:asciiTheme="majorBidi" w:eastAsia="TimesNewRomanPSMT" w:hAnsiTheme="majorBidi" w:cstheme="majorBidi"/>
          <w:color w:val="000000"/>
          <w:sz w:val="24"/>
          <w:szCs w:val="24"/>
        </w:rPr>
      </w:pPr>
      <w:r w:rsidRPr="00484C52">
        <w:rPr>
          <w:rFonts w:asciiTheme="majorBidi" w:eastAsia="TimesNewRomanPSMT" w:hAnsiTheme="majorBidi" w:cstheme="majorBidi"/>
          <w:i/>
          <w:iCs/>
          <w:color w:val="000000"/>
          <w:sz w:val="24"/>
          <w:szCs w:val="24"/>
        </w:rPr>
        <w:t>Ability Grouping</w:t>
      </w:r>
      <w:r w:rsidRPr="00484C52">
        <w:rPr>
          <w:rFonts w:asciiTheme="majorBidi" w:eastAsia="TimesNewRomanPSMT" w:hAnsiTheme="majorBidi" w:cstheme="majorBidi"/>
          <w:color w:val="000000"/>
          <w:sz w:val="24"/>
          <w:szCs w:val="24"/>
        </w:rPr>
        <w:t xml:space="preserve"> </w:t>
      </w:r>
    </w:p>
    <w:p w:rsidR="00FA1D9F" w:rsidRPr="00D05ECA" w:rsidRDefault="00FA1D9F" w:rsidP="00D05ECA">
      <w:pPr>
        <w:numPr>
          <w:ilvl w:val="0"/>
          <w:numId w:val="57"/>
        </w:numPr>
        <w:tabs>
          <w:tab w:val="clear" w:pos="425"/>
        </w:tabs>
        <w:spacing w:line="276" w:lineRule="auto"/>
        <w:ind w:left="851" w:hanging="284"/>
        <w:rPr>
          <w:rFonts w:asciiTheme="majorBidi" w:eastAsia="TimesNewRomanPSMT" w:hAnsiTheme="majorBidi" w:cstheme="majorBidi"/>
          <w:i/>
          <w:iCs/>
          <w:color w:val="000000"/>
          <w:sz w:val="24"/>
          <w:szCs w:val="24"/>
        </w:rPr>
      </w:pPr>
      <w:r w:rsidRPr="00D05ECA">
        <w:rPr>
          <w:rFonts w:asciiTheme="majorBidi" w:eastAsia="TimesNewRomanPSMT" w:hAnsiTheme="majorBidi" w:cstheme="majorBidi"/>
          <w:i/>
          <w:iCs/>
          <w:color w:val="000000"/>
          <w:sz w:val="24"/>
          <w:szCs w:val="24"/>
        </w:rPr>
        <w:t>XYZ Grouping</w:t>
      </w:r>
    </w:p>
    <w:p w:rsidR="00FA1D9F" w:rsidRPr="00D05ECA" w:rsidRDefault="00FA1D9F" w:rsidP="00D05ECA">
      <w:pPr>
        <w:numPr>
          <w:ilvl w:val="0"/>
          <w:numId w:val="57"/>
        </w:numPr>
        <w:tabs>
          <w:tab w:val="clear" w:pos="425"/>
        </w:tabs>
        <w:spacing w:line="276" w:lineRule="auto"/>
        <w:ind w:left="851" w:hanging="284"/>
        <w:rPr>
          <w:rFonts w:asciiTheme="majorBidi" w:eastAsia="TimesNewRomanPSMT" w:hAnsiTheme="majorBidi" w:cstheme="majorBidi"/>
          <w:i/>
          <w:iCs/>
          <w:color w:val="000000"/>
          <w:sz w:val="24"/>
          <w:szCs w:val="24"/>
        </w:rPr>
      </w:pPr>
      <w:r w:rsidRPr="00D05ECA">
        <w:rPr>
          <w:rFonts w:asciiTheme="majorBidi" w:eastAsia="TimesNewRomanPSMT" w:hAnsiTheme="majorBidi" w:cstheme="majorBidi"/>
          <w:i/>
          <w:iCs/>
          <w:color w:val="000000"/>
          <w:sz w:val="24"/>
          <w:szCs w:val="24"/>
        </w:rPr>
        <w:t>Within-Class Grouping</w:t>
      </w:r>
    </w:p>
    <w:p w:rsidR="00FA1D9F" w:rsidRPr="00D05ECA" w:rsidRDefault="00FA1D9F" w:rsidP="00D05ECA">
      <w:pPr>
        <w:numPr>
          <w:ilvl w:val="0"/>
          <w:numId w:val="57"/>
        </w:numPr>
        <w:tabs>
          <w:tab w:val="clear" w:pos="425"/>
        </w:tabs>
        <w:spacing w:line="276" w:lineRule="auto"/>
        <w:ind w:left="851" w:hanging="284"/>
        <w:rPr>
          <w:rFonts w:asciiTheme="majorBidi" w:eastAsia="TimesNewRomanPSMT" w:hAnsiTheme="majorBidi" w:cstheme="majorBidi"/>
          <w:i/>
          <w:iCs/>
          <w:color w:val="000000"/>
          <w:sz w:val="24"/>
          <w:szCs w:val="24"/>
        </w:rPr>
      </w:pPr>
      <w:r w:rsidRPr="00D05ECA">
        <w:rPr>
          <w:rFonts w:asciiTheme="majorBidi" w:eastAsia="TimesNewRomanPSMT" w:hAnsiTheme="majorBidi" w:cstheme="majorBidi"/>
          <w:i/>
          <w:iCs/>
          <w:color w:val="000000"/>
          <w:sz w:val="24"/>
          <w:szCs w:val="24"/>
        </w:rPr>
        <w:t>Chister Grouping</w:t>
      </w:r>
    </w:p>
    <w:p w:rsidR="00FA1D9F" w:rsidRPr="00484C52" w:rsidRDefault="00FA1D9F" w:rsidP="00D05ECA">
      <w:pPr>
        <w:numPr>
          <w:ilvl w:val="0"/>
          <w:numId w:val="56"/>
        </w:numPr>
        <w:tabs>
          <w:tab w:val="clear" w:pos="425"/>
        </w:tabs>
        <w:spacing w:line="276" w:lineRule="auto"/>
        <w:ind w:left="567" w:hanging="283"/>
        <w:rPr>
          <w:rFonts w:asciiTheme="majorBidi" w:eastAsia="TimesNewRomanPSMT" w:hAnsiTheme="majorBidi" w:cstheme="majorBidi"/>
          <w:i/>
          <w:iCs/>
          <w:color w:val="000000"/>
          <w:sz w:val="24"/>
          <w:szCs w:val="24"/>
        </w:rPr>
      </w:pPr>
      <w:r w:rsidRPr="00484C52">
        <w:rPr>
          <w:rFonts w:asciiTheme="majorBidi" w:eastAsia="TimesNewRomanPSMT" w:hAnsiTheme="majorBidi" w:cstheme="majorBidi"/>
          <w:i/>
          <w:iCs/>
          <w:color w:val="000000"/>
          <w:sz w:val="24"/>
          <w:szCs w:val="24"/>
        </w:rPr>
        <w:t>Segregasi Inklusi</w:t>
      </w:r>
    </w:p>
    <w:p w:rsidR="00FA1D9F" w:rsidRPr="00484C52" w:rsidRDefault="00FA1D9F" w:rsidP="00D05ECA">
      <w:pPr>
        <w:numPr>
          <w:ilvl w:val="0"/>
          <w:numId w:val="58"/>
        </w:numPr>
        <w:tabs>
          <w:tab w:val="clear" w:pos="425"/>
        </w:tabs>
        <w:spacing w:line="276" w:lineRule="auto"/>
        <w:ind w:left="851" w:hanging="284"/>
        <w:rPr>
          <w:rFonts w:asciiTheme="majorBidi" w:eastAsia="TimesNewRomanPSMT" w:hAnsiTheme="majorBidi" w:cstheme="majorBidi"/>
          <w:color w:val="000000"/>
          <w:sz w:val="24"/>
          <w:szCs w:val="24"/>
        </w:rPr>
      </w:pPr>
      <w:r w:rsidRPr="00484C52">
        <w:rPr>
          <w:rFonts w:asciiTheme="majorBidi" w:eastAsia="TimesNewRomanPSMT" w:hAnsiTheme="majorBidi" w:cstheme="majorBidi"/>
          <w:color w:val="000000"/>
          <w:sz w:val="24"/>
          <w:szCs w:val="24"/>
        </w:rPr>
        <w:t>Modifikasi kurikulum</w:t>
      </w:r>
    </w:p>
    <w:p w:rsidR="00FA1D9F" w:rsidRPr="00484C52" w:rsidRDefault="00FA1D9F" w:rsidP="00D05ECA">
      <w:pPr>
        <w:numPr>
          <w:ilvl w:val="0"/>
          <w:numId w:val="58"/>
        </w:numPr>
        <w:tabs>
          <w:tab w:val="clear" w:pos="425"/>
        </w:tabs>
        <w:spacing w:line="276" w:lineRule="auto"/>
        <w:ind w:left="851" w:hanging="284"/>
        <w:rPr>
          <w:rFonts w:asciiTheme="majorBidi" w:eastAsia="TimesNewRomanPSMT" w:hAnsiTheme="majorBidi" w:cstheme="majorBidi"/>
          <w:color w:val="000000"/>
          <w:sz w:val="24"/>
          <w:szCs w:val="24"/>
        </w:rPr>
      </w:pPr>
      <w:r w:rsidRPr="00484C52">
        <w:rPr>
          <w:rFonts w:asciiTheme="majorBidi" w:eastAsia="TimesNewRomanPSMT" w:hAnsiTheme="majorBidi" w:cstheme="majorBidi"/>
          <w:color w:val="000000"/>
          <w:sz w:val="24"/>
          <w:szCs w:val="24"/>
        </w:rPr>
        <w:t xml:space="preserve"> </w:t>
      </w:r>
      <w:r w:rsidRPr="00D05ECA">
        <w:rPr>
          <w:rFonts w:asciiTheme="majorBidi" w:eastAsia="TimesNewRomanPSMT" w:hAnsiTheme="majorBidi" w:cstheme="majorBidi"/>
          <w:i/>
          <w:iCs/>
          <w:color w:val="000000"/>
          <w:sz w:val="24"/>
          <w:szCs w:val="24"/>
        </w:rPr>
        <w:t>Enrichment</w:t>
      </w:r>
      <w:r w:rsidR="00D05ECA">
        <w:rPr>
          <w:rFonts w:asciiTheme="majorBidi" w:eastAsia="TimesNewRomanPSMT" w:hAnsiTheme="majorBidi" w:cstheme="majorBidi"/>
          <w:color w:val="000000"/>
          <w:sz w:val="24"/>
          <w:szCs w:val="24"/>
        </w:rPr>
        <w:t xml:space="preserve"> </w:t>
      </w:r>
      <w:r w:rsidRPr="00484C52">
        <w:rPr>
          <w:rFonts w:asciiTheme="majorBidi" w:eastAsia="TimesNewRomanPSMT" w:hAnsiTheme="majorBidi" w:cstheme="majorBidi"/>
          <w:color w:val="000000"/>
          <w:sz w:val="24"/>
          <w:szCs w:val="24"/>
        </w:rPr>
        <w:t>(penggayaan)</w:t>
      </w:r>
    </w:p>
    <w:p w:rsidR="00FA1D9F" w:rsidRPr="00484C52" w:rsidRDefault="00FA1D9F" w:rsidP="00D05ECA">
      <w:pPr>
        <w:numPr>
          <w:ilvl w:val="0"/>
          <w:numId w:val="58"/>
        </w:numPr>
        <w:tabs>
          <w:tab w:val="clear" w:pos="425"/>
        </w:tabs>
        <w:spacing w:line="276" w:lineRule="auto"/>
        <w:ind w:left="851" w:hanging="284"/>
        <w:rPr>
          <w:rFonts w:asciiTheme="majorBidi" w:eastAsia="TimesNewRomanPSMT" w:hAnsiTheme="majorBidi" w:cstheme="majorBidi"/>
          <w:color w:val="000000"/>
          <w:sz w:val="24"/>
          <w:szCs w:val="24"/>
        </w:rPr>
      </w:pPr>
      <w:r w:rsidRPr="00484C52">
        <w:rPr>
          <w:rFonts w:asciiTheme="majorBidi" w:eastAsia="TimesNewRomanPSMT" w:hAnsiTheme="majorBidi" w:cstheme="majorBidi"/>
          <w:color w:val="000000"/>
          <w:sz w:val="24"/>
          <w:szCs w:val="24"/>
        </w:rPr>
        <w:t>Akselerasi</w:t>
      </w:r>
      <w:r w:rsidR="00D05ECA">
        <w:rPr>
          <w:rFonts w:asciiTheme="majorBidi" w:eastAsia="TimesNewRomanPSMT" w:hAnsiTheme="majorBidi" w:cstheme="majorBidi"/>
          <w:color w:val="000000"/>
          <w:sz w:val="24"/>
          <w:szCs w:val="24"/>
        </w:rPr>
        <w:t xml:space="preserve"> </w:t>
      </w:r>
      <w:r w:rsidRPr="00484C52">
        <w:rPr>
          <w:rFonts w:asciiTheme="majorBidi" w:eastAsia="TimesNewRomanPSMT" w:hAnsiTheme="majorBidi" w:cstheme="majorBidi"/>
          <w:color w:val="000000"/>
          <w:sz w:val="24"/>
          <w:szCs w:val="24"/>
        </w:rPr>
        <w:t>(percepatan)</w:t>
      </w:r>
    </w:p>
    <w:p w:rsidR="00FA1D9F" w:rsidRPr="00484C52" w:rsidRDefault="00FA1D9F" w:rsidP="00FA1D9F">
      <w:pPr>
        <w:spacing w:line="276" w:lineRule="auto"/>
        <w:ind w:firstLine="720"/>
        <w:rPr>
          <w:rFonts w:asciiTheme="majorBidi" w:eastAsia="TimesNewRomanPSMT" w:hAnsiTheme="majorBidi" w:cstheme="majorBidi"/>
          <w:color w:val="000000"/>
          <w:sz w:val="24"/>
          <w:szCs w:val="24"/>
        </w:rPr>
      </w:pPr>
    </w:p>
    <w:p w:rsidR="00FA1D9F" w:rsidRPr="00484C52" w:rsidRDefault="00FA1D9F" w:rsidP="00D05ECA">
      <w:pPr>
        <w:spacing w:line="276" w:lineRule="auto"/>
        <w:ind w:firstLine="567"/>
        <w:rPr>
          <w:rFonts w:asciiTheme="majorBidi" w:eastAsia="TimesNewRomanPSMT" w:hAnsiTheme="majorBidi" w:cstheme="majorBidi"/>
          <w:color w:val="000000"/>
          <w:sz w:val="24"/>
          <w:szCs w:val="24"/>
        </w:rPr>
      </w:pPr>
      <w:r w:rsidRPr="00484C52">
        <w:rPr>
          <w:rFonts w:asciiTheme="majorBidi" w:eastAsia="TimesNewRomanPSMT" w:hAnsiTheme="majorBidi" w:cstheme="majorBidi"/>
          <w:color w:val="000000"/>
          <w:sz w:val="24"/>
          <w:szCs w:val="24"/>
        </w:rPr>
        <w:t>Tahapan identifikasi anak cerdas istimewa berbakat istimewa sebagai berikut:</w:t>
      </w:r>
      <w:r w:rsidRPr="00484C52">
        <w:rPr>
          <w:rStyle w:val="FootnoteReference"/>
          <w:rFonts w:asciiTheme="majorBidi" w:eastAsia="TimesNewRomanPSMT" w:hAnsiTheme="majorBidi" w:cstheme="majorBidi"/>
          <w:color w:val="000000"/>
          <w:sz w:val="24"/>
          <w:szCs w:val="24"/>
        </w:rPr>
        <w:footnoteReference w:id="50"/>
      </w:r>
    </w:p>
    <w:p w:rsidR="00FA1D9F" w:rsidRPr="00D05ECA" w:rsidRDefault="00FA1D9F" w:rsidP="00D05ECA">
      <w:pPr>
        <w:pStyle w:val="ListParagraph"/>
        <w:numPr>
          <w:ilvl w:val="0"/>
          <w:numId w:val="53"/>
        </w:numPr>
        <w:spacing w:line="276" w:lineRule="auto"/>
        <w:ind w:left="567" w:hanging="567"/>
        <w:rPr>
          <w:rFonts w:asciiTheme="majorBidi" w:eastAsia="TimesNewRomanPSMT" w:hAnsiTheme="majorBidi" w:cstheme="majorBidi"/>
          <w:b/>
          <w:bCs/>
          <w:color w:val="000000"/>
          <w:sz w:val="24"/>
          <w:szCs w:val="24"/>
        </w:rPr>
      </w:pPr>
      <w:r w:rsidRPr="00D05ECA">
        <w:rPr>
          <w:rFonts w:asciiTheme="majorBidi" w:eastAsia="TimesNewRomanPSMT" w:hAnsiTheme="majorBidi" w:cstheme="majorBidi"/>
          <w:b/>
          <w:bCs/>
          <w:color w:val="000000"/>
          <w:sz w:val="24"/>
          <w:szCs w:val="24"/>
        </w:rPr>
        <w:lastRenderedPageBreak/>
        <w:t>Tahap Penjaringan (</w:t>
      </w:r>
      <w:r w:rsidRPr="00D05ECA">
        <w:rPr>
          <w:rFonts w:asciiTheme="majorBidi" w:eastAsia="TimesNewRomanPSMT" w:hAnsiTheme="majorBidi" w:cstheme="majorBidi"/>
          <w:b/>
          <w:bCs/>
          <w:i/>
          <w:iCs/>
          <w:color w:val="000000"/>
          <w:sz w:val="24"/>
          <w:szCs w:val="24"/>
        </w:rPr>
        <w:t>Screening</w:t>
      </w:r>
      <w:r w:rsidRPr="00D05ECA">
        <w:rPr>
          <w:rFonts w:asciiTheme="majorBidi" w:eastAsia="TimesNewRomanPSMT" w:hAnsiTheme="majorBidi" w:cstheme="majorBidi"/>
          <w:b/>
          <w:bCs/>
          <w:color w:val="000000"/>
          <w:sz w:val="24"/>
          <w:szCs w:val="24"/>
        </w:rPr>
        <w:t>)</w:t>
      </w:r>
    </w:p>
    <w:p w:rsidR="00FA1D9F" w:rsidRPr="00D05ECA" w:rsidRDefault="00FA1D9F" w:rsidP="00D05ECA">
      <w:pPr>
        <w:spacing w:line="276" w:lineRule="auto"/>
        <w:ind w:firstLine="567"/>
        <w:rPr>
          <w:rFonts w:asciiTheme="majorBidi" w:eastAsia="TimesNewRomanPSMT" w:hAnsiTheme="majorBidi" w:cstheme="majorBidi"/>
          <w:color w:val="000000"/>
          <w:sz w:val="24"/>
          <w:szCs w:val="24"/>
        </w:rPr>
      </w:pPr>
      <w:proofErr w:type="gramStart"/>
      <w:r w:rsidRPr="00D05ECA">
        <w:rPr>
          <w:rFonts w:asciiTheme="majorBidi" w:eastAsia="TimesNewRomanPSMT" w:hAnsiTheme="majorBidi" w:cstheme="majorBidi"/>
          <w:color w:val="000000"/>
          <w:sz w:val="24"/>
          <w:szCs w:val="24"/>
        </w:rPr>
        <w:t>Penjaringan (</w:t>
      </w:r>
      <w:r w:rsidRPr="00D05ECA">
        <w:rPr>
          <w:rFonts w:asciiTheme="majorBidi" w:eastAsia="TimesNewRomanPSMT" w:hAnsiTheme="majorBidi" w:cstheme="majorBidi"/>
          <w:i/>
          <w:iCs/>
          <w:color w:val="000000"/>
          <w:sz w:val="24"/>
          <w:szCs w:val="24"/>
        </w:rPr>
        <w:t>screening)</w:t>
      </w:r>
      <w:r w:rsidRPr="00D05ECA">
        <w:rPr>
          <w:rFonts w:asciiTheme="majorBidi" w:eastAsia="TimesNewRomanPSMT" w:hAnsiTheme="majorBidi" w:cstheme="majorBidi"/>
          <w:color w:val="000000"/>
          <w:sz w:val="24"/>
          <w:szCs w:val="24"/>
        </w:rPr>
        <w:t xml:space="preserve"> adalah suatu pendekatan identifikasi tahap awal.</w:t>
      </w:r>
      <w:proofErr w:type="gramEnd"/>
      <w:r w:rsidRPr="00D05ECA">
        <w:rPr>
          <w:rFonts w:asciiTheme="majorBidi" w:eastAsia="TimesNewRomanPSMT" w:hAnsiTheme="majorBidi" w:cstheme="majorBidi"/>
          <w:color w:val="000000"/>
          <w:sz w:val="24"/>
          <w:szCs w:val="24"/>
        </w:rPr>
        <w:t xml:space="preserve"> </w:t>
      </w:r>
      <w:proofErr w:type="gramStart"/>
      <w:r w:rsidRPr="00D05ECA">
        <w:rPr>
          <w:rFonts w:asciiTheme="majorBidi" w:eastAsia="TimesNewRomanPSMT" w:hAnsiTheme="majorBidi" w:cstheme="majorBidi"/>
          <w:color w:val="000000"/>
          <w:sz w:val="24"/>
          <w:szCs w:val="24"/>
        </w:rPr>
        <w:t>Tahap ini melibatkan bebeiapa pihak, seperti orangtua, guru, peserta didik yang bersangkutan itu sendiri.</w:t>
      </w:r>
      <w:proofErr w:type="gramEnd"/>
      <w:r w:rsidRPr="00D05ECA">
        <w:rPr>
          <w:rFonts w:asciiTheme="majorBidi" w:eastAsia="TimesNewRomanPSMT" w:hAnsiTheme="majorBidi" w:cstheme="majorBidi"/>
          <w:color w:val="000000"/>
          <w:sz w:val="24"/>
          <w:szCs w:val="24"/>
        </w:rPr>
        <w:t xml:space="preserve"> </w:t>
      </w:r>
      <w:proofErr w:type="gramStart"/>
      <w:r w:rsidRPr="00D05ECA">
        <w:rPr>
          <w:rFonts w:asciiTheme="majorBidi" w:eastAsia="TimesNewRomanPSMT" w:hAnsiTheme="majorBidi" w:cstheme="majorBidi"/>
          <w:color w:val="000000"/>
          <w:sz w:val="24"/>
          <w:szCs w:val="24"/>
        </w:rPr>
        <w:t>Adapun langkah-langkah yang dilakukan dalam tahap ini.</w:t>
      </w:r>
      <w:proofErr w:type="gramEnd"/>
    </w:p>
    <w:p w:rsidR="00FA1D9F" w:rsidRPr="00D05ECA" w:rsidRDefault="00FA1D9F" w:rsidP="00D05ECA">
      <w:pPr>
        <w:numPr>
          <w:ilvl w:val="0"/>
          <w:numId w:val="50"/>
        </w:numPr>
        <w:tabs>
          <w:tab w:val="clear" w:pos="425"/>
        </w:tabs>
        <w:spacing w:line="276" w:lineRule="auto"/>
        <w:ind w:left="567" w:hanging="283"/>
        <w:rPr>
          <w:rFonts w:asciiTheme="majorBidi" w:eastAsia="TimesNewRomanPSMT" w:hAnsiTheme="majorBidi" w:cstheme="majorBidi"/>
          <w:b/>
          <w:bCs/>
          <w:color w:val="000000"/>
          <w:sz w:val="24"/>
          <w:szCs w:val="24"/>
        </w:rPr>
      </w:pPr>
      <w:r w:rsidRPr="00D05ECA">
        <w:rPr>
          <w:rFonts w:asciiTheme="majorBidi" w:eastAsia="TimesNewRomanPSMT" w:hAnsiTheme="majorBidi" w:cstheme="majorBidi"/>
          <w:b/>
          <w:bCs/>
          <w:color w:val="000000"/>
          <w:sz w:val="24"/>
          <w:szCs w:val="24"/>
        </w:rPr>
        <w:t>Nominasi guru</w:t>
      </w:r>
    </w:p>
    <w:p w:rsidR="00FA1D9F" w:rsidRPr="00484C52" w:rsidRDefault="00FA1D9F" w:rsidP="00D05ECA">
      <w:pPr>
        <w:spacing w:line="276" w:lineRule="auto"/>
        <w:ind w:left="284" w:firstLine="283"/>
        <w:rPr>
          <w:rFonts w:asciiTheme="majorBidi" w:eastAsia="TimesNewRomanPSMT" w:hAnsiTheme="majorBidi" w:cstheme="majorBidi"/>
          <w:color w:val="000000"/>
          <w:sz w:val="24"/>
          <w:szCs w:val="24"/>
        </w:rPr>
      </w:pPr>
      <w:proofErr w:type="gramStart"/>
      <w:r w:rsidRPr="00484C52">
        <w:rPr>
          <w:rFonts w:asciiTheme="majorBidi" w:eastAsia="TimesNewRomanPSMT" w:hAnsiTheme="majorBidi" w:cstheme="majorBidi"/>
          <w:color w:val="000000"/>
          <w:sz w:val="24"/>
          <w:szCs w:val="24"/>
        </w:rPr>
        <w:t>Observasi guru memungkinkan evaluasi perkembangan sepanjang waktu.</w:t>
      </w:r>
      <w:proofErr w:type="gramEnd"/>
      <w:r w:rsidRPr="00484C52">
        <w:rPr>
          <w:rFonts w:asciiTheme="majorBidi" w:eastAsia="TimesNewRomanPSMT" w:hAnsiTheme="majorBidi" w:cstheme="majorBidi"/>
          <w:color w:val="000000"/>
          <w:sz w:val="24"/>
          <w:szCs w:val="24"/>
        </w:rPr>
        <w:t xml:space="preserve"> Guru dapat mempertimbangkan </w:t>
      </w:r>
      <w:proofErr w:type="gramStart"/>
      <w:r w:rsidRPr="00484C52">
        <w:rPr>
          <w:rFonts w:asciiTheme="majorBidi" w:eastAsia="TimesNewRomanPSMT" w:hAnsiTheme="majorBidi" w:cstheme="majorBidi"/>
          <w:color w:val="000000"/>
          <w:sz w:val="24"/>
          <w:szCs w:val="24"/>
        </w:rPr>
        <w:t>cara</w:t>
      </w:r>
      <w:proofErr w:type="gramEnd"/>
      <w:r w:rsidRPr="00484C52">
        <w:rPr>
          <w:rFonts w:asciiTheme="majorBidi" w:eastAsia="TimesNewRomanPSMT" w:hAnsiTheme="majorBidi" w:cstheme="majorBidi"/>
          <w:color w:val="000000"/>
          <w:sz w:val="24"/>
          <w:szCs w:val="24"/>
        </w:rPr>
        <w:t xml:space="preserve"> siswa memecahkan masalah, seperti juga menpertimbangkan jawabannya. Guru-guru dapat juga melihat </w:t>
      </w:r>
      <w:proofErr w:type="gramStart"/>
      <w:r w:rsidRPr="00484C52">
        <w:rPr>
          <w:rFonts w:asciiTheme="majorBidi" w:eastAsia="TimesNewRomanPSMT" w:hAnsiTheme="majorBidi" w:cstheme="majorBidi"/>
          <w:color w:val="000000"/>
          <w:sz w:val="24"/>
          <w:szCs w:val="24"/>
        </w:rPr>
        <w:t>cara</w:t>
      </w:r>
      <w:proofErr w:type="gramEnd"/>
      <w:r w:rsidRPr="00484C52">
        <w:rPr>
          <w:rFonts w:asciiTheme="majorBidi" w:eastAsia="TimesNewRomanPSMT" w:hAnsiTheme="majorBidi" w:cstheme="majorBidi"/>
          <w:color w:val="000000"/>
          <w:sz w:val="24"/>
          <w:szCs w:val="24"/>
        </w:rPr>
        <w:t xml:space="preserve"> siswa menggunakan waktunya, dan cara beberapa indikator keberbakatan yang telah dikutip untuk diterapkannya. </w:t>
      </w:r>
      <w:proofErr w:type="gramStart"/>
      <w:r w:rsidRPr="00484C52">
        <w:rPr>
          <w:rFonts w:asciiTheme="majorBidi" w:eastAsia="TimesNewRomanPSMT" w:hAnsiTheme="majorBidi" w:cstheme="majorBidi"/>
          <w:color w:val="000000"/>
          <w:sz w:val="24"/>
          <w:szCs w:val="24"/>
        </w:rPr>
        <w:t>Siswa diminta rnenjawab siapa yang paling pintar dan paling membanlu di antara mereka dapat membantu guru dalam melakukan identilkasi.</w:t>
      </w:r>
      <w:proofErr w:type="gramEnd"/>
    </w:p>
    <w:p w:rsidR="00FA1D9F" w:rsidRPr="00D05ECA" w:rsidRDefault="00FA1D9F" w:rsidP="00D05ECA">
      <w:pPr>
        <w:numPr>
          <w:ilvl w:val="0"/>
          <w:numId w:val="50"/>
        </w:numPr>
        <w:tabs>
          <w:tab w:val="clear" w:pos="425"/>
        </w:tabs>
        <w:spacing w:line="276" w:lineRule="auto"/>
        <w:ind w:left="567" w:hanging="283"/>
        <w:rPr>
          <w:rFonts w:asciiTheme="majorBidi" w:eastAsia="TimesNewRomanPSMT" w:hAnsiTheme="majorBidi" w:cstheme="majorBidi"/>
          <w:b/>
          <w:bCs/>
          <w:color w:val="000000"/>
          <w:sz w:val="24"/>
          <w:szCs w:val="24"/>
        </w:rPr>
      </w:pPr>
      <w:r w:rsidRPr="00D05ECA">
        <w:rPr>
          <w:rFonts w:asciiTheme="majorBidi" w:eastAsia="TimesNewRomanPSMT" w:hAnsiTheme="majorBidi" w:cstheme="majorBidi"/>
          <w:b/>
          <w:bCs/>
          <w:color w:val="000000"/>
          <w:sz w:val="24"/>
          <w:szCs w:val="24"/>
        </w:rPr>
        <w:t>Nominasi orang tua</w:t>
      </w:r>
    </w:p>
    <w:p w:rsidR="00FA1D9F" w:rsidRPr="00484C52" w:rsidRDefault="00FA1D9F" w:rsidP="00D05ECA">
      <w:pPr>
        <w:spacing w:line="276" w:lineRule="auto"/>
        <w:ind w:left="284" w:firstLine="283"/>
        <w:rPr>
          <w:rFonts w:asciiTheme="majorBidi" w:eastAsia="TimesNewRomanPSMT" w:hAnsiTheme="majorBidi" w:cstheme="majorBidi"/>
          <w:color w:val="000000"/>
          <w:sz w:val="24"/>
          <w:szCs w:val="24"/>
        </w:rPr>
      </w:pPr>
      <w:proofErr w:type="gramStart"/>
      <w:r w:rsidRPr="00484C52">
        <w:rPr>
          <w:rFonts w:asciiTheme="majorBidi" w:eastAsia="TimesNewRomanPSMT" w:hAnsiTheme="majorBidi" w:cstheme="majorBidi"/>
          <w:color w:val="000000"/>
          <w:sz w:val="24"/>
          <w:szCs w:val="24"/>
        </w:rPr>
        <w:t>Orangtua dapat memungkinkan pemberian rekomendasi berdasarkan pengamatannya yang lama terhadap kecerdasan dan keberbakatan yang dimiliki anak.</w:t>
      </w:r>
      <w:proofErr w:type="gramEnd"/>
      <w:r w:rsidRPr="00484C52">
        <w:rPr>
          <w:rFonts w:asciiTheme="majorBidi" w:eastAsia="TimesNewRomanPSMT" w:hAnsiTheme="majorBidi" w:cstheme="majorBidi"/>
          <w:color w:val="000000"/>
          <w:sz w:val="24"/>
          <w:szCs w:val="24"/>
        </w:rPr>
        <w:t xml:space="preserve"> </w:t>
      </w:r>
      <w:proofErr w:type="gramStart"/>
      <w:r w:rsidRPr="00484C52">
        <w:rPr>
          <w:rFonts w:asciiTheme="majorBidi" w:eastAsia="TimesNewRomanPSMT" w:hAnsiTheme="majorBidi" w:cstheme="majorBidi"/>
          <w:color w:val="000000"/>
          <w:sz w:val="24"/>
          <w:szCs w:val="24"/>
        </w:rPr>
        <w:t>Berkaitan dengan hal tersebut, orangtua dapat memperhatikan tingkat penguasaan anak dalam tugas intelektual dan minat dan keingintahuan yang bervariasi.</w:t>
      </w:r>
      <w:proofErr w:type="gramEnd"/>
      <w:r w:rsidRPr="00484C52">
        <w:rPr>
          <w:rFonts w:asciiTheme="majorBidi" w:eastAsia="TimesNewRomanPSMT" w:hAnsiTheme="majorBidi" w:cstheme="majorBidi"/>
          <w:color w:val="000000"/>
          <w:sz w:val="24"/>
          <w:szCs w:val="24"/>
        </w:rPr>
        <w:t xml:space="preserve"> Pada kenyataannya, menyuruh orangtua untuk mempertimbangkan kecerdasan dan keberbakatan anak adalah suatu </w:t>
      </w:r>
      <w:proofErr w:type="gramStart"/>
      <w:r w:rsidRPr="00484C52">
        <w:rPr>
          <w:rFonts w:asciiTheme="majorBidi" w:eastAsia="TimesNewRomanPSMT" w:hAnsiTheme="majorBidi" w:cstheme="majorBidi"/>
          <w:color w:val="000000"/>
          <w:sz w:val="24"/>
          <w:szCs w:val="24"/>
        </w:rPr>
        <w:t>cara</w:t>
      </w:r>
      <w:proofErr w:type="gramEnd"/>
      <w:r w:rsidRPr="00484C52">
        <w:rPr>
          <w:rFonts w:asciiTheme="majorBidi" w:eastAsia="TimesNewRomanPSMT" w:hAnsiTheme="majorBidi" w:cstheme="majorBidi"/>
          <w:color w:val="000000"/>
          <w:sz w:val="24"/>
          <w:szCs w:val="24"/>
        </w:rPr>
        <w:t xml:space="preserve"> yang baik untuk melibatkan orangtua </w:t>
      </w:r>
      <w:r w:rsidRPr="00484C52">
        <w:rPr>
          <w:rFonts w:asciiTheme="majorBidi" w:eastAsia="TimesNewRomanPSMT" w:hAnsiTheme="majorBidi" w:cstheme="majorBidi"/>
          <w:color w:val="000000"/>
          <w:sz w:val="24"/>
          <w:szCs w:val="24"/>
        </w:rPr>
        <w:lastRenderedPageBreak/>
        <w:t>dalam memberikan informasi yang sangat berharga bagi pemahaman anak yang lebih komprehensif.</w:t>
      </w:r>
    </w:p>
    <w:p w:rsidR="00FA1D9F" w:rsidRPr="00D05ECA" w:rsidRDefault="00FA1D9F" w:rsidP="00D05ECA">
      <w:pPr>
        <w:numPr>
          <w:ilvl w:val="0"/>
          <w:numId w:val="50"/>
        </w:numPr>
        <w:tabs>
          <w:tab w:val="clear" w:pos="425"/>
        </w:tabs>
        <w:spacing w:line="276" w:lineRule="auto"/>
        <w:ind w:left="567" w:hanging="283"/>
        <w:rPr>
          <w:rFonts w:asciiTheme="majorBidi" w:eastAsia="TimesNewRomanPSMT" w:hAnsiTheme="majorBidi" w:cstheme="majorBidi"/>
          <w:b/>
          <w:bCs/>
          <w:color w:val="000000"/>
          <w:sz w:val="24"/>
          <w:szCs w:val="24"/>
        </w:rPr>
      </w:pPr>
      <w:r w:rsidRPr="00D05ECA">
        <w:rPr>
          <w:rFonts w:asciiTheme="majorBidi" w:eastAsia="TimesNewRomanPSMT" w:hAnsiTheme="majorBidi" w:cstheme="majorBidi"/>
          <w:b/>
          <w:bCs/>
          <w:color w:val="000000"/>
          <w:sz w:val="24"/>
          <w:szCs w:val="24"/>
        </w:rPr>
        <w:t>Nominasi teman sebaya (</w:t>
      </w:r>
      <w:r w:rsidRPr="00D05ECA">
        <w:rPr>
          <w:rFonts w:asciiTheme="majorBidi" w:eastAsia="TimesNewRomanPSMT" w:hAnsiTheme="majorBidi" w:cstheme="majorBidi"/>
          <w:b/>
          <w:bCs/>
          <w:i/>
          <w:iCs/>
          <w:color w:val="000000"/>
          <w:sz w:val="24"/>
          <w:szCs w:val="24"/>
        </w:rPr>
        <w:t>Peer Nomination</w:t>
      </w:r>
      <w:r w:rsidRPr="00D05ECA">
        <w:rPr>
          <w:rFonts w:asciiTheme="majorBidi" w:eastAsia="TimesNewRomanPSMT" w:hAnsiTheme="majorBidi" w:cstheme="majorBidi"/>
          <w:b/>
          <w:bCs/>
          <w:color w:val="000000"/>
          <w:sz w:val="24"/>
          <w:szCs w:val="24"/>
        </w:rPr>
        <w:t>)</w:t>
      </w:r>
    </w:p>
    <w:p w:rsidR="00FA1D9F" w:rsidRPr="00484C52" w:rsidRDefault="00FA1D9F" w:rsidP="00D05ECA">
      <w:pPr>
        <w:spacing w:line="276" w:lineRule="auto"/>
        <w:ind w:left="284" w:firstLine="283"/>
        <w:rPr>
          <w:rFonts w:asciiTheme="majorBidi" w:eastAsia="TimesNewRomanPSMT" w:hAnsiTheme="majorBidi" w:cstheme="majorBidi"/>
          <w:color w:val="000000"/>
          <w:sz w:val="24"/>
          <w:szCs w:val="24"/>
        </w:rPr>
      </w:pPr>
      <w:r w:rsidRPr="00484C52">
        <w:rPr>
          <w:rFonts w:asciiTheme="majorBidi" w:eastAsia="TimesNewRomanPSMT" w:hAnsiTheme="majorBidi" w:cstheme="majorBidi"/>
          <w:color w:val="000000"/>
          <w:sz w:val="24"/>
          <w:szCs w:val="24"/>
        </w:rPr>
        <w:t>Penunjukkan teman sebaya dapat memberikan informasi tentang keunggulan anak cerdas dan berbakat istimewa dalam sekolah, baik berkenaan dengan keunggulan bidang akademik maupun bidang non-akademik, terutama kemampuan anak memecahkan masalah, kemampuan kepemimpinan, dan sikap kejujuran anak</w:t>
      </w:r>
    </w:p>
    <w:p w:rsidR="00FA1D9F" w:rsidRPr="00484C52" w:rsidRDefault="00FA1D9F" w:rsidP="00D05ECA">
      <w:pPr>
        <w:numPr>
          <w:ilvl w:val="0"/>
          <w:numId w:val="50"/>
        </w:numPr>
        <w:tabs>
          <w:tab w:val="clear" w:pos="425"/>
        </w:tabs>
        <w:spacing w:line="276" w:lineRule="auto"/>
        <w:ind w:left="567" w:hanging="283"/>
        <w:rPr>
          <w:rFonts w:asciiTheme="majorBidi" w:eastAsia="TimesNewRomanPSMT" w:hAnsiTheme="majorBidi" w:cstheme="majorBidi"/>
          <w:color w:val="000000"/>
          <w:sz w:val="24"/>
          <w:szCs w:val="24"/>
        </w:rPr>
      </w:pPr>
      <w:r w:rsidRPr="00484C52">
        <w:rPr>
          <w:rFonts w:asciiTheme="majorBidi" w:eastAsia="TimesNewRomanPSMT" w:hAnsiTheme="majorBidi" w:cstheme="majorBidi"/>
          <w:color w:val="000000"/>
          <w:sz w:val="24"/>
          <w:szCs w:val="24"/>
        </w:rPr>
        <w:t>Prestasi Akademik Anak</w:t>
      </w:r>
    </w:p>
    <w:p w:rsidR="00FA1D9F" w:rsidRPr="00484C52" w:rsidRDefault="00FA1D9F" w:rsidP="00D05ECA">
      <w:pPr>
        <w:spacing w:line="276" w:lineRule="auto"/>
        <w:ind w:left="284" w:firstLine="283"/>
        <w:rPr>
          <w:rFonts w:asciiTheme="majorBidi" w:eastAsia="TimesNewRomanPSMT" w:hAnsiTheme="majorBidi" w:cstheme="majorBidi"/>
          <w:color w:val="000000"/>
          <w:sz w:val="24"/>
          <w:szCs w:val="24"/>
        </w:rPr>
      </w:pPr>
      <w:proofErr w:type="gramStart"/>
      <w:r w:rsidRPr="00484C52">
        <w:rPr>
          <w:rFonts w:asciiTheme="majorBidi" w:eastAsia="TimesNewRomanPSMT" w:hAnsiTheme="majorBidi" w:cstheme="majorBidi"/>
          <w:color w:val="000000"/>
          <w:sz w:val="24"/>
          <w:szCs w:val="24"/>
        </w:rPr>
        <w:t>Posisi anak pada saat diidentifikasi memiliki nilai informasi yang sangat penting, terutama berkenaan dengan kedudukan prestasi terakhir siswa, disamping sejarah prestasi akademiknya, maupun non-akademiknya yang sangat terkait dengan keunggulan anak dalam kinerjanya.</w:t>
      </w:r>
      <w:proofErr w:type="gramEnd"/>
    </w:p>
    <w:p w:rsidR="00FA1D9F" w:rsidRPr="00484C52" w:rsidRDefault="00FA1D9F" w:rsidP="00D05ECA">
      <w:pPr>
        <w:numPr>
          <w:ilvl w:val="0"/>
          <w:numId w:val="50"/>
        </w:numPr>
        <w:tabs>
          <w:tab w:val="clear" w:pos="425"/>
        </w:tabs>
        <w:spacing w:line="276" w:lineRule="auto"/>
        <w:ind w:left="567" w:hanging="283"/>
        <w:rPr>
          <w:rFonts w:asciiTheme="majorBidi" w:eastAsia="TimesNewRomanPSMT" w:hAnsiTheme="majorBidi" w:cstheme="majorBidi"/>
          <w:color w:val="000000"/>
          <w:sz w:val="24"/>
          <w:szCs w:val="24"/>
        </w:rPr>
      </w:pPr>
      <w:r w:rsidRPr="00484C52">
        <w:rPr>
          <w:rFonts w:asciiTheme="majorBidi" w:eastAsia="TimesNewRomanPSMT" w:hAnsiTheme="majorBidi" w:cstheme="majorBidi"/>
          <w:color w:val="000000"/>
          <w:sz w:val="24"/>
          <w:szCs w:val="24"/>
        </w:rPr>
        <w:t>Portofolio</w:t>
      </w:r>
    </w:p>
    <w:p w:rsidR="00FA1D9F" w:rsidRDefault="00FA1D9F" w:rsidP="00D05ECA">
      <w:pPr>
        <w:spacing w:line="276" w:lineRule="auto"/>
        <w:ind w:left="284" w:firstLine="283"/>
        <w:rPr>
          <w:rFonts w:asciiTheme="majorBidi" w:eastAsia="TimesNewRomanPSMT" w:hAnsiTheme="majorBidi" w:cstheme="majorBidi"/>
          <w:color w:val="000000"/>
          <w:sz w:val="24"/>
          <w:szCs w:val="24"/>
        </w:rPr>
      </w:pPr>
      <w:proofErr w:type="gramStart"/>
      <w:r w:rsidRPr="00484C52">
        <w:rPr>
          <w:rFonts w:asciiTheme="majorBidi" w:eastAsia="TimesNewRomanPSMT" w:hAnsiTheme="majorBidi" w:cstheme="majorBidi"/>
          <w:color w:val="000000"/>
          <w:sz w:val="24"/>
          <w:szCs w:val="24"/>
        </w:rPr>
        <w:t>Kemajuan sepanjang waktu, yang disertai dengan prestasi keseluruhannya, dapat dinilai oleh pemantau bahan-bahan yang tersimpan dalam portofolionya.</w:t>
      </w:r>
      <w:proofErr w:type="gramEnd"/>
      <w:r w:rsidRPr="00484C52">
        <w:rPr>
          <w:rFonts w:asciiTheme="majorBidi" w:eastAsia="TimesNewRomanPSMT" w:hAnsiTheme="majorBidi" w:cstheme="majorBidi"/>
          <w:color w:val="000000"/>
          <w:sz w:val="24"/>
          <w:szCs w:val="24"/>
        </w:rPr>
        <w:t xml:space="preserve"> Hal tersebut memungkinkan evaluasi dalam berbagai bidang, seperti belajar yang memiliki gaya tertentu dan penggunaan pengetahuan Portofolio juga memungkinkan kegiatan asessmen kreativitas siswa melalui untuk kinerja dalam berbagai even yang telah terdokumentasikan Untuk membantu dalam membakukan evaluasi portofolio, sekolah dapat mengembangkan suatu daftar kriteria untuk: dipertimbangkan, seperti: kompleksitas penyajian.</w:t>
      </w:r>
    </w:p>
    <w:p w:rsidR="00D05ECA" w:rsidRPr="00484C52" w:rsidRDefault="00D05ECA" w:rsidP="00D05ECA">
      <w:pPr>
        <w:spacing w:line="276" w:lineRule="auto"/>
        <w:ind w:left="284" w:firstLine="283"/>
        <w:rPr>
          <w:rFonts w:asciiTheme="majorBidi" w:eastAsia="TimesNewRomanPSMT" w:hAnsiTheme="majorBidi" w:cstheme="majorBidi"/>
          <w:color w:val="000000"/>
          <w:sz w:val="24"/>
          <w:szCs w:val="24"/>
        </w:rPr>
      </w:pPr>
    </w:p>
    <w:p w:rsidR="00FA1D9F" w:rsidRPr="00484C52" w:rsidRDefault="00FA1D9F" w:rsidP="00D05ECA">
      <w:pPr>
        <w:numPr>
          <w:ilvl w:val="0"/>
          <w:numId w:val="50"/>
        </w:numPr>
        <w:tabs>
          <w:tab w:val="clear" w:pos="425"/>
        </w:tabs>
        <w:spacing w:line="276" w:lineRule="auto"/>
        <w:ind w:left="567" w:hanging="283"/>
        <w:rPr>
          <w:rFonts w:asciiTheme="majorBidi" w:eastAsia="TimesNewRomanPSMT" w:hAnsiTheme="majorBidi" w:cstheme="majorBidi"/>
          <w:color w:val="000000"/>
          <w:sz w:val="24"/>
          <w:szCs w:val="24"/>
        </w:rPr>
      </w:pPr>
      <w:r w:rsidRPr="00484C52">
        <w:rPr>
          <w:rFonts w:asciiTheme="majorBidi" w:eastAsia="TimesNewRomanPSMT" w:hAnsiTheme="majorBidi" w:cstheme="majorBidi"/>
          <w:color w:val="000000"/>
          <w:sz w:val="24"/>
          <w:szCs w:val="24"/>
        </w:rPr>
        <w:lastRenderedPageBreak/>
        <w:t>Produk Kerja atau Kinerja yang Bagus Sekali</w:t>
      </w:r>
    </w:p>
    <w:p w:rsidR="00FA1D9F" w:rsidRPr="00484C52" w:rsidRDefault="00FA1D9F" w:rsidP="00D05ECA">
      <w:pPr>
        <w:spacing w:line="276" w:lineRule="auto"/>
        <w:ind w:left="284" w:firstLine="283"/>
        <w:rPr>
          <w:rFonts w:asciiTheme="majorBidi" w:eastAsia="TimesNewRomanPSMT" w:hAnsiTheme="majorBidi" w:cstheme="majorBidi"/>
          <w:color w:val="000000"/>
          <w:sz w:val="24"/>
          <w:szCs w:val="24"/>
        </w:rPr>
      </w:pPr>
      <w:r w:rsidRPr="00484C52">
        <w:rPr>
          <w:rFonts w:asciiTheme="majorBidi" w:eastAsia="TimesNewRomanPSMT" w:hAnsiTheme="majorBidi" w:cstheme="majorBidi"/>
          <w:color w:val="000000"/>
          <w:sz w:val="24"/>
          <w:szCs w:val="24"/>
        </w:rPr>
        <w:t xml:space="preserve">Selama dalam sejarah kehidup anak-anak, perlu terus ditelusuri produk-produk karya siswa berbakat, baik yang dihasilkan secara </w:t>
      </w:r>
      <w:r w:rsidRPr="00484C52">
        <w:rPr>
          <w:rFonts w:asciiTheme="majorBidi" w:eastAsia="TimesNewRomanPSMT" w:hAnsiTheme="majorBidi" w:cstheme="majorBidi"/>
          <w:i/>
          <w:iCs/>
          <w:color w:val="000000"/>
          <w:sz w:val="24"/>
          <w:szCs w:val="24"/>
        </w:rPr>
        <w:t xml:space="preserve">voluntir </w:t>
      </w:r>
      <w:r w:rsidRPr="00484C52">
        <w:rPr>
          <w:rFonts w:asciiTheme="majorBidi" w:eastAsia="TimesNewRomanPSMT" w:hAnsiTheme="majorBidi" w:cstheme="majorBidi"/>
          <w:color w:val="000000"/>
          <w:sz w:val="24"/>
          <w:szCs w:val="24"/>
        </w:rPr>
        <w:t>maupun hasil lomba, yang dibuktiian dengan piala atau piagam penghargaan Karya-karya mereka dapat dirlokumentasikan dengan baik, sehingga dapat dijadikan buku sebagai karya-karya yang berprestasi untuk melengkapi bukti-bukti lainnya.</w:t>
      </w:r>
    </w:p>
    <w:p w:rsidR="00FA1D9F" w:rsidRPr="00484C52" w:rsidRDefault="00FA1D9F" w:rsidP="00D05ECA">
      <w:pPr>
        <w:numPr>
          <w:ilvl w:val="0"/>
          <w:numId w:val="50"/>
        </w:numPr>
        <w:tabs>
          <w:tab w:val="clear" w:pos="425"/>
        </w:tabs>
        <w:spacing w:line="276" w:lineRule="auto"/>
        <w:ind w:left="567" w:hanging="283"/>
        <w:rPr>
          <w:rFonts w:asciiTheme="majorBidi" w:eastAsia="TimesNewRomanPSMT" w:hAnsiTheme="majorBidi" w:cstheme="majorBidi"/>
          <w:color w:val="000000"/>
          <w:sz w:val="24"/>
          <w:szCs w:val="24"/>
        </w:rPr>
      </w:pPr>
      <w:r w:rsidRPr="00484C52">
        <w:rPr>
          <w:rFonts w:asciiTheme="majorBidi" w:eastAsia="TimesNewRomanPSMT" w:hAnsiTheme="majorBidi" w:cstheme="majorBidi"/>
          <w:color w:val="000000"/>
          <w:sz w:val="24"/>
          <w:szCs w:val="24"/>
        </w:rPr>
        <w:t>Observasi</w:t>
      </w:r>
    </w:p>
    <w:p w:rsidR="00FA1D9F" w:rsidRPr="00484C52" w:rsidRDefault="00FA1D9F" w:rsidP="00D05ECA">
      <w:pPr>
        <w:spacing w:line="276" w:lineRule="auto"/>
        <w:ind w:left="284" w:firstLine="283"/>
        <w:rPr>
          <w:rFonts w:asciiTheme="majorBidi" w:eastAsia="TimesNewRomanPSMT" w:hAnsiTheme="majorBidi" w:cstheme="majorBidi"/>
          <w:color w:val="000000"/>
          <w:sz w:val="24"/>
          <w:szCs w:val="24"/>
        </w:rPr>
      </w:pPr>
      <w:proofErr w:type="gramStart"/>
      <w:r w:rsidRPr="00484C52">
        <w:rPr>
          <w:rFonts w:asciiTheme="majorBidi" w:eastAsia="TimesNewRomanPSMT" w:hAnsiTheme="majorBidi" w:cstheme="majorBidi"/>
          <w:color w:val="000000"/>
          <w:sz w:val="24"/>
          <w:szCs w:val="24"/>
        </w:rPr>
        <w:t>Pengamatan terhadap perilaku anak berbakat, baik dalam kelas maupun di luar kelas, terutama berkenaan dengan perilaku-perilaku yang menunjukkan kinerja baik sebagai pribadi maupun anggota kelompok, keluarga, atau masyarakat.</w:t>
      </w:r>
      <w:proofErr w:type="gramEnd"/>
      <w:r w:rsidRPr="00484C52">
        <w:rPr>
          <w:rFonts w:asciiTheme="majorBidi" w:eastAsia="TimesNewRomanPSMT" w:hAnsiTheme="majorBidi" w:cstheme="majorBidi"/>
          <w:color w:val="000000"/>
          <w:sz w:val="24"/>
          <w:szCs w:val="24"/>
        </w:rPr>
        <w:t xml:space="preserve"> Kegiatan ini dapat dilakukan oleh konselor atau wali kelas yang memang bertanggung jawab dalam mendampingi kehidupan anak di sekolah</w:t>
      </w:r>
    </w:p>
    <w:p w:rsidR="00FA1D9F" w:rsidRPr="00484C52" w:rsidRDefault="00FA1D9F" w:rsidP="00D05ECA">
      <w:pPr>
        <w:numPr>
          <w:ilvl w:val="0"/>
          <w:numId w:val="50"/>
        </w:numPr>
        <w:tabs>
          <w:tab w:val="clear" w:pos="425"/>
        </w:tabs>
        <w:spacing w:line="276" w:lineRule="auto"/>
        <w:ind w:left="567" w:hanging="283"/>
        <w:rPr>
          <w:rFonts w:asciiTheme="majorBidi" w:eastAsia="TimesNewRomanPSMT" w:hAnsiTheme="majorBidi" w:cstheme="majorBidi"/>
          <w:color w:val="000000"/>
          <w:sz w:val="24"/>
          <w:szCs w:val="24"/>
        </w:rPr>
      </w:pPr>
      <w:r w:rsidRPr="00484C52">
        <w:rPr>
          <w:rFonts w:asciiTheme="majorBidi" w:eastAsia="TimesNewRomanPSMT" w:hAnsiTheme="majorBidi" w:cstheme="majorBidi"/>
          <w:color w:val="000000"/>
          <w:sz w:val="24"/>
          <w:szCs w:val="24"/>
        </w:rPr>
        <w:t>Mereview Catatan Siswa</w:t>
      </w:r>
    </w:p>
    <w:p w:rsidR="00FA1D9F" w:rsidRPr="00484C52" w:rsidRDefault="00FA1D9F" w:rsidP="00D05ECA">
      <w:pPr>
        <w:spacing w:line="276" w:lineRule="auto"/>
        <w:ind w:left="284" w:firstLine="283"/>
        <w:rPr>
          <w:rFonts w:asciiTheme="majorBidi" w:eastAsia="TimesNewRomanPSMT" w:hAnsiTheme="majorBidi" w:cstheme="majorBidi"/>
          <w:color w:val="000000"/>
          <w:sz w:val="24"/>
          <w:szCs w:val="24"/>
        </w:rPr>
      </w:pPr>
      <w:r w:rsidRPr="00484C52">
        <w:rPr>
          <w:rFonts w:asciiTheme="majorBidi" w:eastAsia="TimesNewRomanPSMT" w:hAnsiTheme="majorBidi" w:cstheme="majorBidi"/>
          <w:color w:val="000000"/>
          <w:sz w:val="24"/>
          <w:szCs w:val="24"/>
        </w:rPr>
        <w:t xml:space="preserve">Siswa biasanya memiliki catatan pribadi melalui </w:t>
      </w:r>
      <w:proofErr w:type="gramStart"/>
      <w:r w:rsidRPr="00484C52">
        <w:rPr>
          <w:rFonts w:asciiTheme="majorBidi" w:eastAsia="TimesNewRomanPSMT" w:hAnsiTheme="majorBidi" w:cstheme="majorBidi"/>
          <w:color w:val="000000"/>
          <w:sz w:val="24"/>
          <w:szCs w:val="24"/>
        </w:rPr>
        <w:t>cara</w:t>
      </w:r>
      <w:proofErr w:type="gramEnd"/>
      <w:r w:rsidRPr="00484C52">
        <w:rPr>
          <w:rFonts w:asciiTheme="majorBidi" w:eastAsia="TimesNewRomanPSMT" w:hAnsiTheme="majorBidi" w:cstheme="majorBidi"/>
          <w:color w:val="000000"/>
          <w:sz w:val="24"/>
          <w:szCs w:val="24"/>
        </w:rPr>
        <w:t xml:space="preserve"> ini, dapat dilihat bagaimana catatan pribadi siswa tentang kegiatan diluar sekolah misalnya, keanggotaan dalam suatu drama club, peran dalam kegiatan keluarga, serta peran di masyarakat. </w:t>
      </w:r>
      <w:proofErr w:type="gramStart"/>
      <w:r w:rsidRPr="00484C52">
        <w:rPr>
          <w:rFonts w:asciiTheme="majorBidi" w:eastAsia="TimesNewRomanPSMT" w:hAnsiTheme="majorBidi" w:cstheme="majorBidi"/>
          <w:color w:val="000000"/>
          <w:sz w:val="24"/>
          <w:szCs w:val="24"/>
        </w:rPr>
        <w:t>Hal yang juga sangat penting adalah bagaimana dengan konsistensi prestasi di sekolah.</w:t>
      </w:r>
      <w:proofErr w:type="gramEnd"/>
    </w:p>
    <w:p w:rsidR="00FA1D9F" w:rsidRPr="00484C52" w:rsidRDefault="00FA1D9F" w:rsidP="00D05ECA">
      <w:pPr>
        <w:numPr>
          <w:ilvl w:val="0"/>
          <w:numId w:val="50"/>
        </w:numPr>
        <w:tabs>
          <w:tab w:val="clear" w:pos="425"/>
        </w:tabs>
        <w:spacing w:line="276" w:lineRule="auto"/>
        <w:ind w:left="567" w:hanging="283"/>
        <w:rPr>
          <w:rFonts w:asciiTheme="majorBidi" w:eastAsia="TimesNewRomanPSMT" w:hAnsiTheme="majorBidi" w:cstheme="majorBidi"/>
          <w:color w:val="000000"/>
          <w:sz w:val="24"/>
          <w:szCs w:val="24"/>
        </w:rPr>
      </w:pPr>
      <w:r w:rsidRPr="00484C52">
        <w:rPr>
          <w:rFonts w:asciiTheme="majorBidi" w:eastAsia="TimesNewRomanPSMT" w:hAnsiTheme="majorBidi" w:cstheme="majorBidi"/>
          <w:color w:val="000000"/>
          <w:sz w:val="24"/>
          <w:szCs w:val="24"/>
        </w:rPr>
        <w:t>Tes Kelompok (</w:t>
      </w:r>
      <w:r w:rsidRPr="00484C52">
        <w:rPr>
          <w:rFonts w:asciiTheme="majorBidi" w:eastAsia="TimesNewRomanPSMT" w:hAnsiTheme="majorBidi" w:cstheme="majorBidi"/>
          <w:i/>
          <w:iCs/>
          <w:color w:val="000000"/>
          <w:sz w:val="24"/>
          <w:szCs w:val="24"/>
        </w:rPr>
        <w:t>Group lesf</w:t>
      </w:r>
      <w:r w:rsidRPr="00484C52">
        <w:rPr>
          <w:rFonts w:asciiTheme="majorBidi" w:eastAsia="TimesNewRomanPSMT" w:hAnsiTheme="majorBidi" w:cstheme="majorBidi"/>
          <w:color w:val="000000"/>
          <w:sz w:val="24"/>
          <w:szCs w:val="24"/>
        </w:rPr>
        <w:t>)</w:t>
      </w:r>
    </w:p>
    <w:p w:rsidR="00FA1D9F" w:rsidRPr="00484C52" w:rsidRDefault="00FA1D9F" w:rsidP="00D05ECA">
      <w:pPr>
        <w:spacing w:line="276" w:lineRule="auto"/>
        <w:ind w:left="284" w:firstLine="283"/>
        <w:rPr>
          <w:rFonts w:asciiTheme="majorBidi" w:eastAsia="TimesNewRomanPSMT" w:hAnsiTheme="majorBidi" w:cstheme="majorBidi"/>
          <w:color w:val="000000"/>
          <w:sz w:val="24"/>
          <w:szCs w:val="24"/>
        </w:rPr>
      </w:pPr>
      <w:proofErr w:type="gramStart"/>
      <w:r w:rsidRPr="00484C52">
        <w:rPr>
          <w:rFonts w:asciiTheme="majorBidi" w:eastAsia="TimesNewRomanPSMT" w:hAnsiTheme="majorBidi" w:cstheme="majorBidi"/>
          <w:color w:val="000000"/>
          <w:sz w:val="24"/>
          <w:szCs w:val="24"/>
        </w:rPr>
        <w:t>Tes kelompok dilakukan untuk menambah informasi tentang anak baik berkenaan dengan informasi inteligensi maupun bakat skolastik dan prestasi belajamya, sehingga pedu dilakukan tes inteligensi, tes bakat skolastik, maupun tes prestasi belajar.</w:t>
      </w:r>
      <w:proofErr w:type="gramEnd"/>
    </w:p>
    <w:p w:rsidR="00FA1D9F" w:rsidRPr="00484C52" w:rsidRDefault="00FA1D9F" w:rsidP="00680593">
      <w:pPr>
        <w:pStyle w:val="ListParagraph"/>
        <w:numPr>
          <w:ilvl w:val="0"/>
          <w:numId w:val="53"/>
        </w:numPr>
        <w:spacing w:line="276" w:lineRule="auto"/>
        <w:ind w:left="1418"/>
        <w:rPr>
          <w:rFonts w:asciiTheme="majorBidi" w:eastAsia="TimesNewRomanPSMT" w:hAnsiTheme="majorBidi" w:cstheme="majorBidi"/>
          <w:color w:val="000000"/>
          <w:sz w:val="24"/>
          <w:szCs w:val="24"/>
        </w:rPr>
      </w:pPr>
      <w:r w:rsidRPr="00484C52">
        <w:rPr>
          <w:rFonts w:asciiTheme="majorBidi" w:eastAsia="TimesNewRomanPSMT" w:hAnsiTheme="majorBidi" w:cstheme="majorBidi"/>
          <w:color w:val="000000"/>
          <w:sz w:val="24"/>
          <w:szCs w:val="24"/>
        </w:rPr>
        <w:t xml:space="preserve">Tahap </w:t>
      </w:r>
      <w:r w:rsidRPr="00484C52">
        <w:rPr>
          <w:rFonts w:asciiTheme="majorBidi" w:eastAsia="TimesNewRomanPSMT" w:hAnsiTheme="majorBidi" w:cstheme="majorBidi"/>
          <w:i/>
          <w:iCs/>
          <w:color w:val="000000"/>
          <w:sz w:val="24"/>
          <w:szCs w:val="24"/>
        </w:rPr>
        <w:t>Assesment</w:t>
      </w:r>
    </w:p>
    <w:p w:rsidR="00FA1D9F" w:rsidRPr="00484C52" w:rsidRDefault="00FA1D9F" w:rsidP="00FA1D9F">
      <w:pPr>
        <w:spacing w:line="276" w:lineRule="auto"/>
        <w:ind w:left="1400" w:firstLine="720"/>
        <w:rPr>
          <w:rFonts w:asciiTheme="majorBidi" w:eastAsia="TimesNewRomanPSMT" w:hAnsiTheme="majorBidi" w:cstheme="majorBidi"/>
          <w:color w:val="000000"/>
          <w:sz w:val="24"/>
          <w:szCs w:val="24"/>
        </w:rPr>
      </w:pPr>
      <w:r w:rsidRPr="00484C52">
        <w:rPr>
          <w:rFonts w:asciiTheme="majorBidi" w:eastAsia="TimesNewRomanPSMT" w:hAnsiTheme="majorBidi" w:cstheme="majorBidi"/>
          <w:color w:val="000000"/>
          <w:sz w:val="24"/>
          <w:szCs w:val="24"/>
        </w:rPr>
        <w:lastRenderedPageBreak/>
        <w:t xml:space="preserve">Berdasarkan hasil screening, maka selanjutnya dilakukan assessment baik terkait dengan kemampuan kecerdasan umum, bakat skolastik dan bakat lainnya, maupun tingkat kreativitas dan </w:t>
      </w:r>
      <w:r w:rsidRPr="00484C52">
        <w:rPr>
          <w:rFonts w:asciiTheme="majorBidi" w:eastAsia="TimesNewRomanPSMT" w:hAnsiTheme="majorBidi" w:cstheme="majorBidi"/>
          <w:i/>
          <w:iCs/>
          <w:color w:val="000000"/>
          <w:sz w:val="24"/>
          <w:szCs w:val="24"/>
        </w:rPr>
        <w:t>commitment</w:t>
      </w:r>
      <w:r w:rsidRPr="00484C52">
        <w:rPr>
          <w:rFonts w:asciiTheme="majorBidi" w:eastAsia="TimesNewRomanPSMT" w:hAnsiTheme="majorBidi" w:cstheme="majorBidi"/>
          <w:color w:val="000000"/>
          <w:sz w:val="24"/>
          <w:szCs w:val="24"/>
        </w:rPr>
        <w:t xml:space="preserve"> </w:t>
      </w:r>
      <w:proofErr w:type="gramStart"/>
      <w:r w:rsidRPr="00484C52">
        <w:rPr>
          <w:rFonts w:asciiTheme="majorBidi" w:eastAsia="TimesNewRomanPSMT" w:hAnsiTheme="majorBidi" w:cstheme="majorBidi"/>
          <w:color w:val="000000"/>
          <w:sz w:val="24"/>
          <w:szCs w:val="24"/>
        </w:rPr>
        <w:t>akan</w:t>
      </w:r>
      <w:proofErr w:type="gramEnd"/>
      <w:r w:rsidRPr="00484C52">
        <w:rPr>
          <w:rFonts w:asciiTheme="majorBidi" w:eastAsia="TimesNewRomanPSMT" w:hAnsiTheme="majorBidi" w:cstheme="majorBidi"/>
          <w:color w:val="000000"/>
          <w:sz w:val="24"/>
          <w:szCs w:val="24"/>
        </w:rPr>
        <w:t xml:space="preserve"> tugas. </w:t>
      </w:r>
      <w:proofErr w:type="gramStart"/>
      <w:r w:rsidRPr="00484C52">
        <w:rPr>
          <w:rFonts w:asciiTheme="majorBidi" w:eastAsia="TimesNewRomanPSMT" w:hAnsiTheme="majorBidi" w:cstheme="majorBidi"/>
          <w:i/>
          <w:iCs/>
          <w:color w:val="000000"/>
          <w:sz w:val="24"/>
          <w:szCs w:val="24"/>
        </w:rPr>
        <w:t>Assessmen</w:t>
      </w:r>
      <w:r w:rsidRPr="00484C52">
        <w:rPr>
          <w:rFonts w:asciiTheme="majorBidi" w:eastAsia="TimesNewRomanPSMT" w:hAnsiTheme="majorBidi" w:cstheme="majorBidi"/>
          <w:color w:val="000000"/>
          <w:sz w:val="24"/>
          <w:szCs w:val="24"/>
        </w:rPr>
        <w:t xml:space="preserve"> dilakukan dengan mengunakan tes dan instrumen terstandar, di antaranya digunakan tes inteligensi, tes kreativitas, dan skala </w:t>
      </w:r>
      <w:r w:rsidRPr="00484C52">
        <w:rPr>
          <w:rFonts w:asciiTheme="majorBidi" w:eastAsia="TimesNewRomanPSMT" w:hAnsiTheme="majorBidi" w:cstheme="majorBidi"/>
          <w:i/>
          <w:iCs/>
          <w:color w:val="000000"/>
          <w:sz w:val="24"/>
          <w:szCs w:val="24"/>
        </w:rPr>
        <w:t>Task Commitment.</w:t>
      </w:r>
      <w:proofErr w:type="gramEnd"/>
      <w:r w:rsidRPr="00484C52">
        <w:rPr>
          <w:rFonts w:asciiTheme="majorBidi" w:eastAsia="TimesNewRomanPSMT" w:hAnsiTheme="majorBidi" w:cstheme="majorBidi"/>
          <w:color w:val="000000"/>
          <w:sz w:val="24"/>
          <w:szCs w:val="24"/>
        </w:rPr>
        <w:t xml:space="preserve"> </w:t>
      </w:r>
      <w:proofErr w:type="gramStart"/>
      <w:r w:rsidRPr="00484C52">
        <w:rPr>
          <w:rFonts w:asciiTheme="majorBidi" w:eastAsia="TimesNewRomanPSMT" w:hAnsiTheme="majorBidi" w:cstheme="majorBidi"/>
          <w:color w:val="000000"/>
          <w:sz w:val="24"/>
          <w:szCs w:val="24"/>
        </w:rPr>
        <w:t>Sebagian besar tes tersebut lebih bersifat individual.</w:t>
      </w:r>
      <w:proofErr w:type="gramEnd"/>
    </w:p>
    <w:p w:rsidR="00FA1D9F" w:rsidRPr="00484C52" w:rsidRDefault="00FA1D9F" w:rsidP="00680593">
      <w:pPr>
        <w:numPr>
          <w:ilvl w:val="0"/>
          <w:numId w:val="51"/>
        </w:numPr>
        <w:tabs>
          <w:tab w:val="clear" w:pos="425"/>
          <w:tab w:val="left" w:pos="1400"/>
        </w:tabs>
        <w:spacing w:line="276" w:lineRule="auto"/>
        <w:ind w:left="1400"/>
        <w:rPr>
          <w:rFonts w:asciiTheme="majorBidi" w:hAnsiTheme="majorBidi" w:cstheme="majorBidi"/>
          <w:sz w:val="24"/>
          <w:szCs w:val="24"/>
        </w:rPr>
      </w:pPr>
      <w:r w:rsidRPr="00484C52">
        <w:rPr>
          <w:rFonts w:asciiTheme="majorBidi" w:hAnsiTheme="majorBidi" w:cstheme="majorBidi"/>
          <w:sz w:val="24"/>
          <w:szCs w:val="24"/>
        </w:rPr>
        <w:t>Tes Intelegensi</w:t>
      </w:r>
    </w:p>
    <w:p w:rsidR="00FA1D9F" w:rsidRPr="00484C52" w:rsidRDefault="00FA1D9F" w:rsidP="00FA1D9F">
      <w:pPr>
        <w:tabs>
          <w:tab w:val="left" w:pos="1400"/>
        </w:tabs>
        <w:spacing w:line="276" w:lineRule="auto"/>
        <w:ind w:left="975"/>
        <w:rPr>
          <w:rFonts w:asciiTheme="majorBidi" w:hAnsiTheme="majorBidi" w:cstheme="majorBidi"/>
          <w:sz w:val="24"/>
          <w:szCs w:val="24"/>
        </w:rPr>
      </w:pPr>
      <w:r w:rsidRPr="00484C52">
        <w:rPr>
          <w:rFonts w:asciiTheme="majorBidi" w:hAnsiTheme="majorBidi" w:cstheme="majorBidi"/>
          <w:sz w:val="24"/>
          <w:szCs w:val="24"/>
        </w:rPr>
        <w:tab/>
      </w:r>
      <w:r w:rsidRPr="00484C52">
        <w:rPr>
          <w:rFonts w:asciiTheme="majorBidi" w:hAnsiTheme="majorBidi" w:cstheme="majorBidi"/>
          <w:sz w:val="24"/>
          <w:szCs w:val="24"/>
        </w:rPr>
        <w:tab/>
      </w:r>
      <w:r w:rsidRPr="00484C52">
        <w:rPr>
          <w:rFonts w:asciiTheme="majorBidi" w:hAnsiTheme="majorBidi" w:cstheme="majorBidi"/>
          <w:sz w:val="24"/>
          <w:szCs w:val="24"/>
        </w:rPr>
        <w:tab/>
      </w:r>
      <w:proofErr w:type="gramStart"/>
      <w:r w:rsidRPr="00484C52">
        <w:rPr>
          <w:rFonts w:asciiTheme="majorBidi" w:hAnsiTheme="majorBidi" w:cstheme="majorBidi"/>
          <w:sz w:val="24"/>
          <w:szCs w:val="24"/>
        </w:rPr>
        <w:t>Dengan menggunakan tes intelegensi seseorang bisa mengetahui kemampuan intelektual, oleh karena itu merupakan hal yang logis jika identifikasi anak berbakat di awali dengan pengujian kemampuan inteleklual.</w:t>
      </w:r>
      <w:proofErr w:type="gramEnd"/>
    </w:p>
    <w:p w:rsidR="00FA1D9F" w:rsidRPr="00484C52" w:rsidRDefault="00FA1D9F" w:rsidP="00680593">
      <w:pPr>
        <w:numPr>
          <w:ilvl w:val="0"/>
          <w:numId w:val="51"/>
        </w:numPr>
        <w:tabs>
          <w:tab w:val="clear" w:pos="425"/>
          <w:tab w:val="left" w:pos="1400"/>
        </w:tabs>
        <w:spacing w:line="276" w:lineRule="auto"/>
        <w:ind w:left="1400"/>
        <w:rPr>
          <w:rFonts w:asciiTheme="majorBidi" w:hAnsiTheme="majorBidi" w:cstheme="majorBidi"/>
          <w:sz w:val="24"/>
          <w:szCs w:val="24"/>
        </w:rPr>
      </w:pPr>
      <w:r w:rsidRPr="00484C52">
        <w:rPr>
          <w:rFonts w:asciiTheme="majorBidi" w:hAnsiTheme="majorBidi" w:cstheme="majorBidi"/>
          <w:sz w:val="24"/>
          <w:szCs w:val="24"/>
        </w:rPr>
        <w:t>Tes kreativitas</w:t>
      </w:r>
    </w:p>
    <w:p w:rsidR="00FA1D9F" w:rsidRPr="00484C52" w:rsidRDefault="00FA1D9F" w:rsidP="00FA1D9F">
      <w:pPr>
        <w:tabs>
          <w:tab w:val="left" w:pos="1400"/>
        </w:tabs>
        <w:spacing w:line="276" w:lineRule="auto"/>
        <w:ind w:left="975"/>
        <w:rPr>
          <w:rFonts w:asciiTheme="majorBidi" w:hAnsiTheme="majorBidi" w:cstheme="majorBidi"/>
          <w:sz w:val="24"/>
          <w:szCs w:val="24"/>
        </w:rPr>
      </w:pPr>
      <w:r w:rsidRPr="00484C52">
        <w:rPr>
          <w:rFonts w:asciiTheme="majorBidi" w:hAnsiTheme="majorBidi" w:cstheme="majorBidi"/>
          <w:sz w:val="24"/>
          <w:szCs w:val="24"/>
        </w:rPr>
        <w:tab/>
      </w:r>
      <w:r w:rsidRPr="00484C52">
        <w:rPr>
          <w:rFonts w:asciiTheme="majorBidi" w:hAnsiTheme="majorBidi" w:cstheme="majorBidi"/>
          <w:sz w:val="24"/>
          <w:szCs w:val="24"/>
        </w:rPr>
        <w:tab/>
      </w:r>
      <w:r w:rsidRPr="00484C52">
        <w:rPr>
          <w:rFonts w:asciiTheme="majorBidi" w:hAnsiTheme="majorBidi" w:cstheme="majorBidi"/>
          <w:sz w:val="24"/>
          <w:szCs w:val="24"/>
        </w:rPr>
        <w:tab/>
      </w:r>
      <w:proofErr w:type="gramStart"/>
      <w:r w:rsidRPr="00484C52">
        <w:rPr>
          <w:rFonts w:asciiTheme="majorBidi" w:hAnsiTheme="majorBidi" w:cstheme="majorBidi"/>
          <w:sz w:val="24"/>
          <w:szCs w:val="24"/>
        </w:rPr>
        <w:t>Tes kreativitas lebih menekankan pada kemampuan berfikir kreatif.</w:t>
      </w:r>
      <w:proofErr w:type="gramEnd"/>
      <w:r w:rsidRPr="00484C52">
        <w:rPr>
          <w:rFonts w:asciiTheme="majorBidi" w:hAnsiTheme="majorBidi" w:cstheme="majorBidi"/>
          <w:sz w:val="24"/>
          <w:szCs w:val="24"/>
        </w:rPr>
        <w:t xml:space="preserve"> </w:t>
      </w:r>
      <w:proofErr w:type="gramStart"/>
      <w:r w:rsidRPr="00484C52">
        <w:rPr>
          <w:rFonts w:asciiTheme="majorBidi" w:hAnsiTheme="majorBidi" w:cstheme="majorBidi"/>
          <w:sz w:val="24"/>
          <w:szCs w:val="24"/>
        </w:rPr>
        <w:t>Tes kreativitas sendiri dibagi menjadi dua yakni verbal dan figural.</w:t>
      </w:r>
      <w:proofErr w:type="gramEnd"/>
    </w:p>
    <w:p w:rsidR="00FA1D9F" w:rsidRPr="00484C52" w:rsidRDefault="00FA1D9F" w:rsidP="00680593">
      <w:pPr>
        <w:numPr>
          <w:ilvl w:val="0"/>
          <w:numId w:val="51"/>
        </w:numPr>
        <w:tabs>
          <w:tab w:val="clear" w:pos="425"/>
          <w:tab w:val="left" w:pos="1400"/>
        </w:tabs>
        <w:spacing w:line="276" w:lineRule="auto"/>
        <w:ind w:left="1400"/>
        <w:rPr>
          <w:rFonts w:asciiTheme="majorBidi" w:hAnsiTheme="majorBidi" w:cstheme="majorBidi"/>
          <w:sz w:val="24"/>
          <w:szCs w:val="24"/>
        </w:rPr>
      </w:pPr>
      <w:r w:rsidRPr="00484C52">
        <w:rPr>
          <w:rFonts w:asciiTheme="majorBidi" w:hAnsiTheme="majorBidi" w:cstheme="majorBidi"/>
          <w:sz w:val="24"/>
          <w:szCs w:val="24"/>
        </w:rPr>
        <w:t>Skala task commitment, yang mengacu pada indikator:</w:t>
      </w:r>
    </w:p>
    <w:p w:rsidR="00FA1D9F" w:rsidRPr="00484C52" w:rsidRDefault="00FA1D9F" w:rsidP="00680593">
      <w:pPr>
        <w:numPr>
          <w:ilvl w:val="0"/>
          <w:numId w:val="52"/>
        </w:numPr>
        <w:tabs>
          <w:tab w:val="clear" w:pos="425"/>
          <w:tab w:val="left" w:pos="1800"/>
        </w:tabs>
        <w:spacing w:line="276" w:lineRule="auto"/>
        <w:ind w:left="1800"/>
        <w:rPr>
          <w:rFonts w:asciiTheme="majorBidi" w:hAnsiTheme="majorBidi" w:cstheme="majorBidi"/>
          <w:sz w:val="24"/>
          <w:szCs w:val="24"/>
        </w:rPr>
      </w:pPr>
      <w:r w:rsidRPr="00484C52">
        <w:rPr>
          <w:rFonts w:asciiTheme="majorBidi" w:hAnsiTheme="majorBidi" w:cstheme="majorBidi"/>
          <w:sz w:val="24"/>
          <w:szCs w:val="24"/>
        </w:rPr>
        <w:t>Tangguh dan ulet (tidak mudah menyerah)</w:t>
      </w:r>
    </w:p>
    <w:p w:rsidR="00FA1D9F" w:rsidRPr="00484C52" w:rsidRDefault="00FA1D9F" w:rsidP="00680593">
      <w:pPr>
        <w:numPr>
          <w:ilvl w:val="0"/>
          <w:numId w:val="52"/>
        </w:numPr>
        <w:tabs>
          <w:tab w:val="clear" w:pos="425"/>
          <w:tab w:val="left" w:pos="1800"/>
        </w:tabs>
        <w:spacing w:line="276" w:lineRule="auto"/>
        <w:ind w:left="1800"/>
        <w:rPr>
          <w:rFonts w:asciiTheme="majorBidi" w:hAnsiTheme="majorBidi" w:cstheme="majorBidi"/>
          <w:sz w:val="24"/>
          <w:szCs w:val="24"/>
        </w:rPr>
      </w:pPr>
      <w:r w:rsidRPr="00484C52">
        <w:rPr>
          <w:rFonts w:asciiTheme="majorBidi" w:hAnsiTheme="majorBidi" w:cstheme="majorBidi"/>
          <w:sz w:val="24"/>
          <w:szCs w:val="24"/>
        </w:rPr>
        <w:t>Mandiri dan bertanggung jawab.</w:t>
      </w:r>
    </w:p>
    <w:p w:rsidR="00FA1D9F" w:rsidRPr="00484C52" w:rsidRDefault="00FA1D9F" w:rsidP="00680593">
      <w:pPr>
        <w:numPr>
          <w:ilvl w:val="0"/>
          <w:numId w:val="52"/>
        </w:numPr>
        <w:tabs>
          <w:tab w:val="clear" w:pos="425"/>
          <w:tab w:val="left" w:pos="1800"/>
        </w:tabs>
        <w:spacing w:line="276" w:lineRule="auto"/>
        <w:ind w:left="1800"/>
        <w:rPr>
          <w:rFonts w:asciiTheme="majorBidi" w:hAnsiTheme="majorBidi" w:cstheme="majorBidi"/>
          <w:sz w:val="24"/>
          <w:szCs w:val="24"/>
        </w:rPr>
      </w:pPr>
      <w:r w:rsidRPr="00484C52">
        <w:rPr>
          <w:rFonts w:asciiTheme="majorBidi" w:hAnsiTheme="majorBidi" w:cstheme="majorBidi"/>
          <w:sz w:val="24"/>
          <w:szCs w:val="24"/>
        </w:rPr>
        <w:t>Menerapkan tujuan aspirasi yang realistis dengan risiko sedang</w:t>
      </w:r>
    </w:p>
    <w:p w:rsidR="00FA1D9F" w:rsidRPr="00484C52" w:rsidRDefault="00FA1D9F" w:rsidP="00680593">
      <w:pPr>
        <w:numPr>
          <w:ilvl w:val="0"/>
          <w:numId w:val="52"/>
        </w:numPr>
        <w:tabs>
          <w:tab w:val="clear" w:pos="425"/>
          <w:tab w:val="left" w:pos="1800"/>
        </w:tabs>
        <w:spacing w:line="276" w:lineRule="auto"/>
        <w:ind w:left="1800"/>
        <w:rPr>
          <w:rFonts w:asciiTheme="majorBidi" w:hAnsiTheme="majorBidi" w:cstheme="majorBidi"/>
          <w:sz w:val="24"/>
          <w:szCs w:val="24"/>
        </w:rPr>
      </w:pPr>
      <w:r w:rsidRPr="00484C52">
        <w:rPr>
          <w:rFonts w:asciiTheme="majorBidi" w:hAnsiTheme="majorBidi" w:cstheme="majorBidi"/>
          <w:sz w:val="24"/>
          <w:szCs w:val="24"/>
        </w:rPr>
        <w:t>Suka belajar dan mempunyai orientasi pada lugas yang tinggi.</w:t>
      </w:r>
    </w:p>
    <w:p w:rsidR="00FA1D9F" w:rsidRPr="00484C52" w:rsidRDefault="00FA1D9F" w:rsidP="00680593">
      <w:pPr>
        <w:numPr>
          <w:ilvl w:val="0"/>
          <w:numId w:val="52"/>
        </w:numPr>
        <w:tabs>
          <w:tab w:val="clear" w:pos="425"/>
          <w:tab w:val="left" w:pos="1800"/>
        </w:tabs>
        <w:spacing w:line="276" w:lineRule="auto"/>
        <w:ind w:left="1800"/>
        <w:rPr>
          <w:rFonts w:asciiTheme="majorBidi" w:hAnsiTheme="majorBidi" w:cstheme="majorBidi"/>
          <w:sz w:val="24"/>
          <w:szCs w:val="24"/>
        </w:rPr>
      </w:pPr>
      <w:r w:rsidRPr="00484C52">
        <w:rPr>
          <w:rFonts w:asciiTheme="majorBidi" w:hAnsiTheme="majorBidi" w:cstheme="majorBidi"/>
          <w:sz w:val="24"/>
          <w:szCs w:val="24"/>
        </w:rPr>
        <w:t>Konsentrasi baik.</w:t>
      </w:r>
    </w:p>
    <w:p w:rsidR="00FA1D9F" w:rsidRPr="00484C52" w:rsidRDefault="00FA1D9F" w:rsidP="00680593">
      <w:pPr>
        <w:numPr>
          <w:ilvl w:val="0"/>
          <w:numId w:val="52"/>
        </w:numPr>
        <w:tabs>
          <w:tab w:val="clear" w:pos="425"/>
          <w:tab w:val="left" w:pos="1800"/>
        </w:tabs>
        <w:spacing w:line="276" w:lineRule="auto"/>
        <w:ind w:left="1800"/>
        <w:rPr>
          <w:rFonts w:asciiTheme="majorBidi" w:hAnsiTheme="majorBidi" w:cstheme="majorBidi"/>
          <w:sz w:val="24"/>
          <w:szCs w:val="24"/>
        </w:rPr>
      </w:pPr>
      <w:r w:rsidRPr="00484C52">
        <w:rPr>
          <w:rFonts w:asciiTheme="majorBidi" w:hAnsiTheme="majorBidi" w:cstheme="majorBidi"/>
          <w:sz w:val="24"/>
          <w:szCs w:val="24"/>
        </w:rPr>
        <w:lastRenderedPageBreak/>
        <w:t>Mempunyai hasrat untuk meningkatkan diri (</w:t>
      </w:r>
      <w:r w:rsidRPr="00484C52">
        <w:rPr>
          <w:rFonts w:asciiTheme="majorBidi" w:hAnsiTheme="majorBidi" w:cstheme="majorBidi"/>
          <w:i/>
          <w:iCs/>
          <w:sz w:val="24"/>
          <w:szCs w:val="24"/>
        </w:rPr>
        <w:t>working improvement</w:t>
      </w:r>
      <w:r w:rsidRPr="00484C52">
        <w:rPr>
          <w:rFonts w:asciiTheme="majorBidi" w:hAnsiTheme="majorBidi" w:cstheme="majorBidi"/>
          <w:sz w:val="24"/>
          <w:szCs w:val="24"/>
        </w:rPr>
        <w:t>)</w:t>
      </w:r>
    </w:p>
    <w:p w:rsidR="00FA1D9F" w:rsidRPr="00484C52" w:rsidRDefault="00FA1D9F" w:rsidP="00680593">
      <w:pPr>
        <w:numPr>
          <w:ilvl w:val="0"/>
          <w:numId w:val="52"/>
        </w:numPr>
        <w:tabs>
          <w:tab w:val="clear" w:pos="425"/>
          <w:tab w:val="left" w:pos="1800"/>
        </w:tabs>
        <w:spacing w:line="276" w:lineRule="auto"/>
        <w:ind w:left="1800"/>
        <w:rPr>
          <w:rFonts w:asciiTheme="majorBidi" w:hAnsiTheme="majorBidi" w:cstheme="majorBidi"/>
          <w:sz w:val="24"/>
          <w:szCs w:val="24"/>
        </w:rPr>
      </w:pPr>
      <w:r w:rsidRPr="00484C52">
        <w:rPr>
          <w:rFonts w:asciiTheme="majorBidi" w:hAnsiTheme="majorBidi" w:cstheme="majorBidi"/>
          <w:sz w:val="24"/>
          <w:szCs w:val="24"/>
        </w:rPr>
        <w:t>Mempunyai hastrat bekerja sebaik-baiknya (</w:t>
      </w:r>
      <w:r w:rsidRPr="00484C52">
        <w:rPr>
          <w:rFonts w:asciiTheme="majorBidi" w:hAnsiTheme="majorBidi" w:cstheme="majorBidi"/>
          <w:i/>
          <w:iCs/>
          <w:sz w:val="24"/>
          <w:szCs w:val="24"/>
        </w:rPr>
        <w:t>working the best he/she can</w:t>
      </w:r>
      <w:r w:rsidRPr="00484C52">
        <w:rPr>
          <w:rFonts w:asciiTheme="majorBidi" w:hAnsiTheme="majorBidi" w:cstheme="majorBidi"/>
          <w:sz w:val="24"/>
          <w:szCs w:val="24"/>
        </w:rPr>
        <w:t>)</w:t>
      </w:r>
    </w:p>
    <w:p w:rsidR="00FA1D9F" w:rsidRPr="00484C52" w:rsidRDefault="00FA1D9F" w:rsidP="00680593">
      <w:pPr>
        <w:numPr>
          <w:ilvl w:val="0"/>
          <w:numId w:val="52"/>
        </w:numPr>
        <w:tabs>
          <w:tab w:val="clear" w:pos="425"/>
          <w:tab w:val="left" w:pos="1800"/>
        </w:tabs>
        <w:spacing w:line="276" w:lineRule="auto"/>
        <w:ind w:left="1800"/>
        <w:rPr>
          <w:rFonts w:asciiTheme="majorBidi" w:eastAsia="TimesNewRomanPSMT" w:hAnsiTheme="majorBidi" w:cstheme="majorBidi"/>
          <w:color w:val="000000"/>
          <w:sz w:val="24"/>
          <w:szCs w:val="24"/>
        </w:rPr>
      </w:pPr>
      <w:r w:rsidRPr="00484C52">
        <w:rPr>
          <w:rFonts w:asciiTheme="majorBidi" w:hAnsiTheme="majorBidi" w:cstheme="majorBidi"/>
          <w:sz w:val="24"/>
          <w:szCs w:val="24"/>
        </w:rPr>
        <w:t>Mempunyai hasrat untuk berhasil dalam bidang akademis.</w:t>
      </w:r>
    </w:p>
    <w:p w:rsidR="00FA1D9F" w:rsidRPr="00484C52" w:rsidRDefault="00FA1D9F" w:rsidP="00FA1D9F">
      <w:pPr>
        <w:pStyle w:val="ListParagraph"/>
        <w:spacing w:line="276" w:lineRule="auto"/>
        <w:ind w:left="648" w:firstLine="0"/>
        <w:jc w:val="left"/>
        <w:rPr>
          <w:rFonts w:asciiTheme="majorBidi" w:hAnsiTheme="majorBidi" w:cstheme="majorBidi"/>
          <w:sz w:val="24"/>
          <w:szCs w:val="24"/>
        </w:rPr>
      </w:pPr>
    </w:p>
    <w:p w:rsidR="00FA1D9F" w:rsidRPr="00484C52" w:rsidRDefault="00FA1D9F" w:rsidP="00FA1D9F">
      <w:pPr>
        <w:pStyle w:val="ListParagraph"/>
        <w:numPr>
          <w:ilvl w:val="0"/>
          <w:numId w:val="2"/>
        </w:numPr>
        <w:spacing w:line="276" w:lineRule="auto"/>
        <w:jc w:val="left"/>
        <w:rPr>
          <w:rFonts w:asciiTheme="majorBidi" w:hAnsiTheme="majorBidi" w:cstheme="majorBidi"/>
          <w:sz w:val="24"/>
          <w:szCs w:val="24"/>
        </w:rPr>
      </w:pPr>
      <w:r w:rsidRPr="00484C52">
        <w:rPr>
          <w:rFonts w:asciiTheme="majorBidi" w:hAnsiTheme="majorBidi" w:cstheme="majorBidi"/>
          <w:sz w:val="24"/>
          <w:szCs w:val="24"/>
        </w:rPr>
        <w:t>PENELITIAN TEMA CERDAS DAN BERBAKAT ISTIMEWA (CIBI)</w:t>
      </w:r>
    </w:p>
    <w:p w:rsidR="00FA1D9F" w:rsidRPr="00484C52" w:rsidRDefault="00FA1D9F" w:rsidP="00FA1D9F">
      <w:pPr>
        <w:pStyle w:val="ListParagraph"/>
        <w:spacing w:after="200" w:line="276" w:lineRule="auto"/>
        <w:ind w:left="648" w:firstLine="0"/>
        <w:rPr>
          <w:rFonts w:asciiTheme="majorBidi" w:hAnsiTheme="majorBidi" w:cstheme="majorBidi"/>
          <w:b/>
          <w:sz w:val="24"/>
          <w:szCs w:val="24"/>
        </w:rPr>
      </w:pPr>
      <w:r w:rsidRPr="00484C52">
        <w:rPr>
          <w:rFonts w:asciiTheme="majorBidi" w:hAnsiTheme="majorBidi" w:cstheme="majorBidi"/>
          <w:b/>
          <w:sz w:val="24"/>
          <w:szCs w:val="24"/>
        </w:rPr>
        <w:t>Jurnal ke 1</w:t>
      </w:r>
    </w:p>
    <w:p w:rsidR="00FA1D9F" w:rsidRPr="00484C52" w:rsidRDefault="00FA1D9F" w:rsidP="00FA1D9F">
      <w:pPr>
        <w:pStyle w:val="Bibliography"/>
        <w:spacing w:line="276" w:lineRule="auto"/>
        <w:ind w:left="851" w:firstLine="567"/>
        <w:rPr>
          <w:rFonts w:asciiTheme="majorBidi" w:hAnsiTheme="majorBidi" w:cstheme="majorBidi"/>
          <w:noProof/>
          <w:sz w:val="24"/>
          <w:szCs w:val="24"/>
        </w:rPr>
      </w:pPr>
      <w:r w:rsidRPr="00484C52">
        <w:rPr>
          <w:rFonts w:asciiTheme="majorBidi" w:hAnsiTheme="majorBidi" w:cstheme="majorBidi"/>
          <w:sz w:val="24"/>
          <w:szCs w:val="24"/>
        </w:rPr>
        <w:fldChar w:fldCharType="begin"/>
      </w:r>
      <w:r w:rsidRPr="00484C52">
        <w:rPr>
          <w:rFonts w:asciiTheme="majorBidi" w:hAnsiTheme="majorBidi" w:cstheme="majorBidi"/>
          <w:sz w:val="24"/>
          <w:szCs w:val="24"/>
        </w:rPr>
        <w:instrText xml:space="preserve"> BIBLIOGRAPHY  \l 1057 </w:instrText>
      </w:r>
      <w:r w:rsidRPr="00484C52">
        <w:rPr>
          <w:rFonts w:asciiTheme="majorBidi" w:hAnsiTheme="majorBidi" w:cstheme="majorBidi"/>
          <w:sz w:val="24"/>
          <w:szCs w:val="24"/>
        </w:rPr>
        <w:fldChar w:fldCharType="separate"/>
      </w:r>
      <w:r w:rsidRPr="00484C52">
        <w:rPr>
          <w:rFonts w:asciiTheme="majorBidi" w:hAnsiTheme="majorBidi" w:cstheme="majorBidi"/>
          <w:noProof/>
          <w:sz w:val="24"/>
          <w:szCs w:val="24"/>
        </w:rPr>
        <w:t xml:space="preserve">Rogers, K. B. (2007). Lesson Learned About Educating the Giftedand Talented. </w:t>
      </w:r>
      <w:r w:rsidRPr="00484C52">
        <w:rPr>
          <w:rFonts w:asciiTheme="majorBidi" w:hAnsiTheme="majorBidi" w:cstheme="majorBidi"/>
          <w:i/>
          <w:iCs/>
          <w:noProof/>
          <w:sz w:val="24"/>
          <w:szCs w:val="24"/>
        </w:rPr>
        <w:t>SAGE journals, 51</w:t>
      </w:r>
      <w:r w:rsidRPr="00484C52">
        <w:rPr>
          <w:rFonts w:asciiTheme="majorBidi" w:hAnsiTheme="majorBidi" w:cstheme="majorBidi"/>
          <w:noProof/>
          <w:sz w:val="24"/>
          <w:szCs w:val="24"/>
        </w:rPr>
        <w:t>, 382-296.</w:t>
      </w:r>
    </w:p>
    <w:p w:rsidR="00FA1D9F" w:rsidRPr="00484C52" w:rsidRDefault="00FA1D9F" w:rsidP="00FA1D9F">
      <w:pPr>
        <w:spacing w:line="276" w:lineRule="auto"/>
        <w:rPr>
          <w:rFonts w:asciiTheme="majorBidi" w:hAnsiTheme="majorBidi" w:cstheme="majorBidi"/>
          <w:sz w:val="24"/>
          <w:szCs w:val="24"/>
        </w:rPr>
      </w:pPr>
      <w:r w:rsidRPr="00484C52">
        <w:rPr>
          <w:rFonts w:asciiTheme="majorBidi" w:hAnsiTheme="majorBidi" w:cstheme="majorBidi"/>
          <w:sz w:val="24"/>
          <w:szCs w:val="24"/>
        </w:rPr>
        <w:fldChar w:fldCharType="end"/>
      </w:r>
    </w:p>
    <w:p w:rsidR="00FA1D9F" w:rsidRPr="00484C52" w:rsidRDefault="00FA1D9F" w:rsidP="00FA1D9F">
      <w:pPr>
        <w:pStyle w:val="ListParagraph"/>
        <w:spacing w:line="276" w:lineRule="auto"/>
        <w:ind w:left="851" w:firstLine="567"/>
        <w:rPr>
          <w:rFonts w:asciiTheme="majorBidi" w:hAnsiTheme="majorBidi" w:cstheme="majorBidi"/>
          <w:sz w:val="24"/>
          <w:szCs w:val="24"/>
        </w:rPr>
      </w:pPr>
      <w:r w:rsidRPr="00484C52">
        <w:rPr>
          <w:rFonts w:asciiTheme="majorBidi" w:hAnsiTheme="majorBidi" w:cstheme="majorBidi"/>
          <w:sz w:val="24"/>
          <w:szCs w:val="24"/>
        </w:rPr>
        <w:t xml:space="preserve">Penelitian yang dilakukan oleh </w:t>
      </w:r>
      <w:proofErr w:type="gramStart"/>
      <w:r w:rsidRPr="00484C52">
        <w:rPr>
          <w:rFonts w:asciiTheme="majorBidi" w:hAnsiTheme="majorBidi" w:cstheme="majorBidi"/>
          <w:sz w:val="24"/>
          <w:szCs w:val="24"/>
        </w:rPr>
        <w:t>Rogers</w:t>
      </w:r>
      <w:proofErr w:type="gramEnd"/>
      <w:r w:rsidRPr="00484C52">
        <w:rPr>
          <w:rFonts w:asciiTheme="majorBidi" w:hAnsiTheme="majorBidi" w:cstheme="majorBidi"/>
          <w:sz w:val="24"/>
          <w:szCs w:val="24"/>
        </w:rPr>
        <w:t xml:space="preserve"> pada tahun 2007 membahas pendekatan baru tentang pendidikan anak jenius dan berbakat istimewa. </w:t>
      </w:r>
      <w:proofErr w:type="gramStart"/>
      <w:r w:rsidRPr="00484C52">
        <w:rPr>
          <w:rFonts w:asciiTheme="majorBidi" w:hAnsiTheme="majorBidi" w:cstheme="majorBidi"/>
          <w:sz w:val="24"/>
          <w:szCs w:val="24"/>
        </w:rPr>
        <w:t>Banyak orang berpendapat bahwa siswa yang berbakat itu berbeda-beda dalam kecerdasannya, akibatnya sulit untuk menentukan layanan terhadap siswa tersebut.</w:t>
      </w:r>
      <w:proofErr w:type="gramEnd"/>
      <w:r w:rsidRPr="00484C52">
        <w:rPr>
          <w:rFonts w:asciiTheme="majorBidi" w:hAnsiTheme="majorBidi" w:cstheme="majorBidi"/>
          <w:sz w:val="24"/>
          <w:szCs w:val="24"/>
        </w:rPr>
        <w:t xml:space="preserve"> </w:t>
      </w:r>
      <w:proofErr w:type="gramStart"/>
      <w:r w:rsidRPr="00484C52">
        <w:rPr>
          <w:rFonts w:asciiTheme="majorBidi" w:hAnsiTheme="majorBidi" w:cstheme="majorBidi"/>
          <w:sz w:val="24"/>
          <w:szCs w:val="24"/>
        </w:rPr>
        <w:t>Dalam penelitian ini berfokus kepada manajemen instruksional, teknik penyampaian, serta strategi adaptasi kurikulum.</w:t>
      </w:r>
      <w:proofErr w:type="gramEnd"/>
      <w:r w:rsidRPr="00484C52">
        <w:rPr>
          <w:rFonts w:asciiTheme="majorBidi" w:hAnsiTheme="majorBidi" w:cstheme="majorBidi"/>
          <w:sz w:val="24"/>
          <w:szCs w:val="24"/>
        </w:rPr>
        <w:t xml:space="preserve"> Beberapa hal tersebut </w:t>
      </w:r>
      <w:proofErr w:type="gramStart"/>
      <w:r w:rsidRPr="00484C52">
        <w:rPr>
          <w:rFonts w:asciiTheme="majorBidi" w:hAnsiTheme="majorBidi" w:cstheme="majorBidi"/>
          <w:sz w:val="24"/>
          <w:szCs w:val="24"/>
        </w:rPr>
        <w:t>dianggap  sebagai</w:t>
      </w:r>
      <w:proofErr w:type="gramEnd"/>
      <w:r w:rsidRPr="00484C52">
        <w:rPr>
          <w:rFonts w:asciiTheme="majorBidi" w:hAnsiTheme="majorBidi" w:cstheme="majorBidi"/>
          <w:sz w:val="24"/>
          <w:szCs w:val="24"/>
        </w:rPr>
        <w:t xml:space="preserve"> upaya untuk membantu </w:t>
      </w:r>
      <w:r w:rsidRPr="00484C52">
        <w:rPr>
          <w:rFonts w:asciiTheme="majorBidi" w:hAnsiTheme="majorBidi" w:cstheme="majorBidi"/>
          <w:i/>
          <w:iCs/>
          <w:sz w:val="24"/>
          <w:szCs w:val="24"/>
        </w:rPr>
        <w:t>administrasi</w:t>
      </w:r>
      <w:r w:rsidRPr="00484C52">
        <w:rPr>
          <w:rFonts w:asciiTheme="majorBidi" w:hAnsiTheme="majorBidi" w:cstheme="majorBidi"/>
          <w:sz w:val="24"/>
          <w:szCs w:val="24"/>
        </w:rPr>
        <w:t xml:space="preserve"> sistem di sekolah dan para pendidik untuk mengidentifikasi praktik-praktik yang dianggap dan paling sesuai untuk anak berbakat. </w:t>
      </w:r>
      <w:proofErr w:type="gramStart"/>
      <w:r w:rsidRPr="00484C52">
        <w:rPr>
          <w:rFonts w:asciiTheme="majorBidi" w:hAnsiTheme="majorBidi" w:cstheme="majorBidi"/>
          <w:sz w:val="24"/>
          <w:szCs w:val="24"/>
        </w:rPr>
        <w:t xml:space="preserve">Menurut penulis dari penelitian ini mampu memfokuskan anak terhadap bakatnya </w:t>
      </w:r>
      <w:r w:rsidRPr="00484C52">
        <w:rPr>
          <w:rFonts w:asciiTheme="majorBidi" w:hAnsiTheme="majorBidi" w:cstheme="majorBidi"/>
          <w:sz w:val="24"/>
          <w:szCs w:val="24"/>
        </w:rPr>
        <w:lastRenderedPageBreak/>
        <w:t>setelah anak tersebut diklasifikasikan ke dalam kemampuan yang dia miliki.</w:t>
      </w:r>
      <w:proofErr w:type="gramEnd"/>
      <w:r w:rsidRPr="00484C52">
        <w:rPr>
          <w:rFonts w:asciiTheme="majorBidi" w:hAnsiTheme="majorBidi" w:cstheme="majorBidi"/>
          <w:sz w:val="24"/>
          <w:szCs w:val="24"/>
        </w:rPr>
        <w:t xml:space="preserve"> Anak berbakat dapat menemukan </w:t>
      </w:r>
      <w:proofErr w:type="gramStart"/>
      <w:r w:rsidRPr="00484C52">
        <w:rPr>
          <w:rFonts w:asciiTheme="majorBidi" w:hAnsiTheme="majorBidi" w:cstheme="majorBidi"/>
          <w:sz w:val="24"/>
          <w:szCs w:val="24"/>
        </w:rPr>
        <w:t>cara</w:t>
      </w:r>
      <w:proofErr w:type="gramEnd"/>
      <w:r w:rsidRPr="00484C52">
        <w:rPr>
          <w:rFonts w:asciiTheme="majorBidi" w:hAnsiTheme="majorBidi" w:cstheme="majorBidi"/>
          <w:sz w:val="24"/>
          <w:szCs w:val="24"/>
        </w:rPr>
        <w:t xml:space="preserve"> belajar yang sesuai tanpa terpaksa dan terbebani sehingga dapat memaksimalkan potensi yang dimiliknya.</w:t>
      </w:r>
    </w:p>
    <w:p w:rsidR="00FA1D9F" w:rsidRPr="00484C52" w:rsidRDefault="00FA1D9F" w:rsidP="00FA1D9F">
      <w:pPr>
        <w:pStyle w:val="ListParagraph"/>
        <w:spacing w:line="276" w:lineRule="auto"/>
        <w:ind w:left="851" w:firstLine="567"/>
        <w:rPr>
          <w:rFonts w:asciiTheme="majorBidi" w:hAnsiTheme="majorBidi" w:cstheme="majorBidi"/>
          <w:sz w:val="24"/>
          <w:szCs w:val="24"/>
        </w:rPr>
      </w:pPr>
    </w:p>
    <w:p w:rsidR="00FA1D9F" w:rsidRPr="00484C52" w:rsidRDefault="00FA1D9F" w:rsidP="00FA1D9F">
      <w:pPr>
        <w:pStyle w:val="ListParagraph"/>
        <w:spacing w:after="200" w:line="276" w:lineRule="auto"/>
        <w:ind w:left="648" w:firstLine="0"/>
        <w:rPr>
          <w:rFonts w:asciiTheme="majorBidi" w:hAnsiTheme="majorBidi" w:cstheme="majorBidi"/>
          <w:b/>
          <w:sz w:val="24"/>
          <w:szCs w:val="24"/>
        </w:rPr>
      </w:pPr>
      <w:r w:rsidRPr="00484C52">
        <w:rPr>
          <w:rFonts w:asciiTheme="majorBidi" w:hAnsiTheme="majorBidi" w:cstheme="majorBidi"/>
          <w:b/>
          <w:sz w:val="24"/>
          <w:szCs w:val="24"/>
        </w:rPr>
        <w:t>Jurnal ke 2</w:t>
      </w:r>
    </w:p>
    <w:p w:rsidR="00FA1D9F" w:rsidRPr="00484C52" w:rsidRDefault="00FA1D9F" w:rsidP="00FA1D9F">
      <w:pPr>
        <w:pStyle w:val="Bibliography"/>
        <w:spacing w:line="276" w:lineRule="auto"/>
        <w:ind w:left="720" w:firstLine="720"/>
        <w:rPr>
          <w:rFonts w:asciiTheme="majorBidi" w:hAnsiTheme="majorBidi" w:cstheme="majorBidi"/>
          <w:noProof/>
          <w:sz w:val="24"/>
          <w:szCs w:val="24"/>
        </w:rPr>
      </w:pPr>
      <w:r w:rsidRPr="00484C52">
        <w:rPr>
          <w:rFonts w:asciiTheme="majorBidi" w:hAnsiTheme="majorBidi" w:cstheme="majorBidi"/>
          <w:b/>
          <w:sz w:val="24"/>
          <w:szCs w:val="24"/>
        </w:rPr>
        <w:fldChar w:fldCharType="begin"/>
      </w:r>
      <w:r w:rsidRPr="00484C52">
        <w:rPr>
          <w:rFonts w:asciiTheme="majorBidi" w:hAnsiTheme="majorBidi" w:cstheme="majorBidi"/>
          <w:b/>
          <w:sz w:val="24"/>
          <w:szCs w:val="24"/>
        </w:rPr>
        <w:instrText xml:space="preserve"> BIBLIOGRAPHY  \l 1057 </w:instrText>
      </w:r>
      <w:r w:rsidRPr="00484C52">
        <w:rPr>
          <w:rFonts w:asciiTheme="majorBidi" w:hAnsiTheme="majorBidi" w:cstheme="majorBidi"/>
          <w:b/>
          <w:sz w:val="24"/>
          <w:szCs w:val="24"/>
        </w:rPr>
        <w:fldChar w:fldCharType="separate"/>
      </w:r>
      <w:r w:rsidRPr="00484C52">
        <w:rPr>
          <w:rFonts w:asciiTheme="majorBidi" w:hAnsiTheme="majorBidi" w:cstheme="majorBidi"/>
          <w:noProof/>
          <w:sz w:val="24"/>
          <w:szCs w:val="24"/>
        </w:rPr>
        <w:t xml:space="preserve">Bracken, B. A. (2006). Behavioral Identification and Assesssment of Gifted and Talented Students. </w:t>
      </w:r>
      <w:r w:rsidRPr="00484C52">
        <w:rPr>
          <w:rFonts w:asciiTheme="majorBidi" w:hAnsiTheme="majorBidi" w:cstheme="majorBidi"/>
          <w:i/>
          <w:iCs/>
          <w:noProof/>
          <w:sz w:val="24"/>
          <w:szCs w:val="24"/>
        </w:rPr>
        <w:t>Journal of Psychoeducational Assessment, 24</w:t>
      </w:r>
      <w:r w:rsidRPr="00484C52">
        <w:rPr>
          <w:rFonts w:asciiTheme="majorBidi" w:hAnsiTheme="majorBidi" w:cstheme="majorBidi"/>
          <w:noProof/>
          <w:sz w:val="24"/>
          <w:szCs w:val="24"/>
        </w:rPr>
        <w:t>, 112-122.</w:t>
      </w:r>
      <w:r w:rsidRPr="00484C52">
        <w:rPr>
          <w:rFonts w:asciiTheme="majorBidi" w:hAnsiTheme="majorBidi" w:cstheme="majorBidi"/>
          <w:sz w:val="24"/>
          <w:szCs w:val="24"/>
        </w:rPr>
        <w:fldChar w:fldCharType="end"/>
      </w:r>
    </w:p>
    <w:p w:rsidR="00FA1D9F" w:rsidRPr="00484C52" w:rsidRDefault="00FA1D9F" w:rsidP="00FA1D9F">
      <w:pPr>
        <w:pStyle w:val="ListParagraph"/>
        <w:spacing w:line="276" w:lineRule="auto"/>
        <w:rPr>
          <w:rFonts w:asciiTheme="majorBidi" w:hAnsiTheme="majorBidi" w:cstheme="majorBidi"/>
          <w:b/>
          <w:sz w:val="24"/>
          <w:szCs w:val="24"/>
        </w:rPr>
      </w:pPr>
    </w:p>
    <w:p w:rsidR="00FA1D9F" w:rsidRPr="00484C52" w:rsidRDefault="00FA1D9F" w:rsidP="00FA1D9F">
      <w:pPr>
        <w:pStyle w:val="ListParagraph"/>
        <w:spacing w:line="276" w:lineRule="auto"/>
        <w:ind w:firstLine="720"/>
        <w:rPr>
          <w:rFonts w:asciiTheme="majorBidi" w:hAnsiTheme="majorBidi" w:cstheme="majorBidi"/>
          <w:sz w:val="24"/>
          <w:szCs w:val="24"/>
        </w:rPr>
      </w:pPr>
      <w:r w:rsidRPr="00484C52">
        <w:rPr>
          <w:rFonts w:asciiTheme="majorBidi" w:hAnsiTheme="majorBidi" w:cstheme="majorBidi"/>
          <w:sz w:val="24"/>
          <w:szCs w:val="24"/>
        </w:rPr>
        <w:t xml:space="preserve">Penelitian yang dilakukan oleh Bruce pada tahun 2006 membahas tentang 45 siswa berbakat serta siswa pendidikan reguler yang dinilai oleh guru dan administrator pada </w:t>
      </w:r>
      <w:r w:rsidRPr="00484C52">
        <w:rPr>
          <w:rFonts w:asciiTheme="majorBidi" w:hAnsiTheme="majorBidi" w:cstheme="majorBidi"/>
          <w:i/>
          <w:sz w:val="24"/>
          <w:szCs w:val="24"/>
        </w:rPr>
        <w:t>Clinical Assessment of Behavior</w:t>
      </w:r>
      <w:r w:rsidRPr="00484C52">
        <w:rPr>
          <w:rFonts w:asciiTheme="majorBidi" w:hAnsiTheme="majorBidi" w:cstheme="majorBidi"/>
          <w:sz w:val="24"/>
          <w:szCs w:val="24"/>
        </w:rPr>
        <w:t xml:space="preserve"> (CAB) , dan untuk menilai perilaku siswa yang memiliki kelompok perilaku adaptif. Dalam penelitian ini berfokus untuk membahas tentang siswa yang memiliki kompetensi,fungsi eksekutif,dan berbakat, dan ada beberapa hal yang dapat dilihat bahwa siswa dinilai lebih rendah pada skala atau kelompok  seperti  anak hiperaktif , </w:t>
      </w:r>
      <w:r w:rsidRPr="00484C52">
        <w:rPr>
          <w:rFonts w:asciiTheme="majorBidi" w:hAnsiTheme="majorBidi" w:cstheme="majorBidi"/>
          <w:i/>
          <w:sz w:val="24"/>
          <w:szCs w:val="24"/>
        </w:rPr>
        <w:t>Learning Disability</w:t>
      </w:r>
      <w:r w:rsidRPr="00484C52">
        <w:rPr>
          <w:rFonts w:asciiTheme="majorBidi" w:hAnsiTheme="majorBidi" w:cstheme="majorBidi"/>
          <w:sz w:val="24"/>
          <w:szCs w:val="24"/>
        </w:rPr>
        <w:t xml:space="preserve">, Autis, keterbelakangan mental .  </w:t>
      </w:r>
      <w:proofErr w:type="gramStart"/>
      <w:r w:rsidRPr="00484C52">
        <w:rPr>
          <w:rFonts w:asciiTheme="majorBidi" w:hAnsiTheme="majorBidi" w:cstheme="majorBidi"/>
          <w:sz w:val="24"/>
          <w:szCs w:val="24"/>
        </w:rPr>
        <w:t>Dari hasil penelitian ini menunjukkan siswa yang berbakat istimewa yang ditampilkan secara keseluruhan itu lebih baik.</w:t>
      </w:r>
      <w:proofErr w:type="gramEnd"/>
    </w:p>
    <w:p w:rsidR="00FA1D9F" w:rsidRPr="00484C52" w:rsidRDefault="00FA1D9F" w:rsidP="00FA1D9F">
      <w:pPr>
        <w:pStyle w:val="ListParagraph"/>
        <w:spacing w:line="276" w:lineRule="auto"/>
        <w:ind w:firstLine="720"/>
        <w:rPr>
          <w:rFonts w:asciiTheme="majorBidi" w:hAnsiTheme="majorBidi" w:cstheme="majorBidi"/>
          <w:sz w:val="24"/>
          <w:szCs w:val="24"/>
        </w:rPr>
      </w:pPr>
    </w:p>
    <w:p w:rsidR="00FA1D9F" w:rsidRPr="00484C52" w:rsidRDefault="00FA1D9F" w:rsidP="00FA1D9F">
      <w:pPr>
        <w:pStyle w:val="ListParagraph"/>
        <w:spacing w:line="276" w:lineRule="auto"/>
        <w:ind w:firstLine="720"/>
        <w:rPr>
          <w:rFonts w:asciiTheme="majorBidi" w:hAnsiTheme="majorBidi" w:cstheme="majorBidi"/>
          <w:sz w:val="24"/>
          <w:szCs w:val="24"/>
        </w:rPr>
      </w:pPr>
    </w:p>
    <w:p w:rsidR="00FA1D9F" w:rsidRPr="00484C52" w:rsidRDefault="00FA1D9F" w:rsidP="00FA1D9F">
      <w:pPr>
        <w:pStyle w:val="ListParagraph"/>
        <w:spacing w:after="200" w:line="276" w:lineRule="auto"/>
        <w:ind w:left="648" w:firstLine="0"/>
        <w:rPr>
          <w:rFonts w:asciiTheme="majorBidi" w:hAnsiTheme="majorBidi" w:cstheme="majorBidi"/>
          <w:b/>
          <w:sz w:val="24"/>
          <w:szCs w:val="24"/>
        </w:rPr>
      </w:pPr>
      <w:r w:rsidRPr="00484C52">
        <w:rPr>
          <w:rFonts w:asciiTheme="majorBidi" w:hAnsiTheme="majorBidi" w:cstheme="majorBidi"/>
          <w:b/>
          <w:sz w:val="24"/>
          <w:szCs w:val="24"/>
        </w:rPr>
        <w:lastRenderedPageBreak/>
        <w:t>Jurnal ke 3</w:t>
      </w:r>
      <w:r w:rsidRPr="00484C52">
        <w:rPr>
          <w:rFonts w:asciiTheme="majorBidi" w:hAnsiTheme="majorBidi" w:cstheme="majorBidi"/>
          <w:b/>
          <w:sz w:val="24"/>
          <w:szCs w:val="24"/>
        </w:rPr>
        <w:fldChar w:fldCharType="begin"/>
      </w:r>
      <w:r w:rsidRPr="00484C52">
        <w:rPr>
          <w:rFonts w:asciiTheme="majorBidi" w:hAnsiTheme="majorBidi" w:cstheme="majorBidi"/>
          <w:b/>
          <w:sz w:val="24"/>
          <w:szCs w:val="24"/>
        </w:rPr>
        <w:instrText xml:space="preserve"> BIBLIOGRAPHY  \l 1057 </w:instrText>
      </w:r>
      <w:r w:rsidRPr="00484C52">
        <w:rPr>
          <w:rFonts w:asciiTheme="majorBidi" w:hAnsiTheme="majorBidi" w:cstheme="majorBidi"/>
          <w:b/>
          <w:sz w:val="24"/>
          <w:szCs w:val="24"/>
        </w:rPr>
        <w:fldChar w:fldCharType="separate"/>
      </w:r>
    </w:p>
    <w:p w:rsidR="00FA1D9F" w:rsidRPr="00484C52" w:rsidRDefault="00FA1D9F" w:rsidP="00FA1D9F">
      <w:pPr>
        <w:pStyle w:val="Bibliography"/>
        <w:spacing w:line="276" w:lineRule="auto"/>
        <w:ind w:left="720"/>
        <w:rPr>
          <w:rFonts w:asciiTheme="majorBidi" w:hAnsiTheme="majorBidi" w:cstheme="majorBidi"/>
          <w:noProof/>
          <w:sz w:val="24"/>
          <w:szCs w:val="24"/>
        </w:rPr>
      </w:pPr>
      <w:r w:rsidRPr="00484C52">
        <w:rPr>
          <w:rFonts w:asciiTheme="majorBidi" w:hAnsiTheme="majorBidi" w:cstheme="majorBidi"/>
          <w:noProof/>
          <w:sz w:val="24"/>
          <w:szCs w:val="24"/>
        </w:rPr>
        <w:t xml:space="preserve">Hodges, J. (2018). A Meta-Analysis of Gifted and Talented Identification Practicties. </w:t>
      </w:r>
      <w:r w:rsidRPr="00484C52">
        <w:rPr>
          <w:rFonts w:asciiTheme="majorBidi" w:hAnsiTheme="majorBidi" w:cstheme="majorBidi"/>
          <w:i/>
          <w:iCs/>
          <w:noProof/>
          <w:sz w:val="24"/>
          <w:szCs w:val="24"/>
        </w:rPr>
        <w:t>Purdue e-Pubs</w:t>
      </w:r>
      <w:r w:rsidRPr="00484C52">
        <w:rPr>
          <w:rFonts w:asciiTheme="majorBidi" w:hAnsiTheme="majorBidi" w:cstheme="majorBidi"/>
          <w:noProof/>
          <w:sz w:val="24"/>
          <w:szCs w:val="24"/>
        </w:rPr>
        <w:t>.</w:t>
      </w:r>
    </w:p>
    <w:p w:rsidR="00FA1D9F" w:rsidRPr="00484C52" w:rsidRDefault="00FA1D9F" w:rsidP="00FA1D9F">
      <w:pPr>
        <w:pStyle w:val="Bibliography"/>
        <w:spacing w:line="276" w:lineRule="auto"/>
        <w:ind w:left="720"/>
        <w:rPr>
          <w:rFonts w:asciiTheme="majorBidi" w:hAnsiTheme="majorBidi" w:cstheme="majorBidi"/>
          <w:noProof/>
          <w:sz w:val="24"/>
          <w:szCs w:val="24"/>
        </w:rPr>
      </w:pPr>
      <w:r w:rsidRPr="00484C52">
        <w:rPr>
          <w:rFonts w:asciiTheme="majorBidi" w:hAnsiTheme="majorBidi" w:cstheme="majorBidi"/>
          <w:noProof/>
          <w:sz w:val="24"/>
          <w:szCs w:val="24"/>
        </w:rPr>
        <w:t>296.</w:t>
      </w:r>
    </w:p>
    <w:p w:rsidR="00FA1D9F" w:rsidRPr="00484C52" w:rsidRDefault="00FA1D9F" w:rsidP="00FA1D9F">
      <w:pPr>
        <w:pStyle w:val="ListParagraph"/>
        <w:spacing w:line="276" w:lineRule="auto"/>
        <w:rPr>
          <w:rFonts w:asciiTheme="majorBidi" w:hAnsiTheme="majorBidi" w:cstheme="majorBidi"/>
          <w:b/>
          <w:sz w:val="24"/>
          <w:szCs w:val="24"/>
        </w:rPr>
      </w:pPr>
      <w:r w:rsidRPr="00484C52">
        <w:rPr>
          <w:rFonts w:asciiTheme="majorBidi" w:hAnsiTheme="majorBidi" w:cstheme="majorBidi"/>
          <w:b/>
          <w:sz w:val="24"/>
          <w:szCs w:val="24"/>
        </w:rPr>
        <w:fldChar w:fldCharType="end"/>
      </w:r>
    </w:p>
    <w:p w:rsidR="00FA1D9F" w:rsidRPr="00484C52" w:rsidRDefault="00FA1D9F" w:rsidP="00FA1D9F">
      <w:pPr>
        <w:pStyle w:val="ListParagraph"/>
        <w:spacing w:line="276" w:lineRule="auto"/>
        <w:ind w:left="851" w:firstLine="567"/>
        <w:rPr>
          <w:rFonts w:asciiTheme="majorBidi" w:hAnsiTheme="majorBidi" w:cstheme="majorBidi"/>
          <w:b/>
          <w:sz w:val="24"/>
          <w:szCs w:val="24"/>
        </w:rPr>
      </w:pPr>
      <w:r w:rsidRPr="00484C52">
        <w:rPr>
          <w:rFonts w:asciiTheme="majorBidi" w:hAnsiTheme="majorBidi" w:cstheme="majorBidi"/>
          <w:sz w:val="24"/>
          <w:szCs w:val="24"/>
        </w:rPr>
        <w:t xml:space="preserve">Penelitian yang di lakukan oleh Jaret dkk pada tahun 2018 membahas tentang membeda-bedakan dalam pendidikan antara ras kulit hitam (Spanyol dan Amerika pribumi) dan ras kulit putih (Asia dan Amerika kulit putih) akibatnya terjadinya kesenjangan dalam mengenyam pendidikan dari dua ras tersebut. </w:t>
      </w:r>
      <w:proofErr w:type="gramStart"/>
      <w:r w:rsidRPr="00484C52">
        <w:rPr>
          <w:rFonts w:asciiTheme="majorBidi" w:hAnsiTheme="majorBidi" w:cstheme="majorBidi"/>
          <w:sz w:val="24"/>
          <w:szCs w:val="24"/>
        </w:rPr>
        <w:t>Data peneliti menunjukan bahwa sebanyak 191.287.563 siswa tidak proporsional dari kedua ras, lebih banyak ras berkulit putih yang mengenyam pendidikan lebih baik.</w:t>
      </w:r>
      <w:proofErr w:type="gramEnd"/>
      <w:r w:rsidRPr="00484C52">
        <w:rPr>
          <w:rFonts w:asciiTheme="majorBidi" w:hAnsiTheme="majorBidi" w:cstheme="majorBidi"/>
          <w:sz w:val="24"/>
          <w:szCs w:val="24"/>
        </w:rPr>
        <w:t xml:space="preserve"> </w:t>
      </w:r>
      <w:proofErr w:type="gramStart"/>
      <w:r w:rsidRPr="00484C52">
        <w:rPr>
          <w:rFonts w:asciiTheme="majorBidi" w:hAnsiTheme="majorBidi" w:cstheme="majorBidi"/>
          <w:sz w:val="24"/>
          <w:szCs w:val="24"/>
        </w:rPr>
        <w:t>menurut</w:t>
      </w:r>
      <w:proofErr w:type="gramEnd"/>
      <w:r w:rsidRPr="00484C52">
        <w:rPr>
          <w:rFonts w:asciiTheme="majorBidi" w:hAnsiTheme="majorBidi" w:cstheme="majorBidi"/>
          <w:sz w:val="24"/>
          <w:szCs w:val="24"/>
        </w:rPr>
        <w:t xml:space="preserve"> penulis dari penelitian ini memfokuskan untuk membeda-bedakan warna kulit antara ras hitam dan ras putih. </w:t>
      </w:r>
      <w:proofErr w:type="gramStart"/>
      <w:r w:rsidRPr="00484C52">
        <w:rPr>
          <w:rFonts w:asciiTheme="majorBidi" w:hAnsiTheme="majorBidi" w:cstheme="majorBidi"/>
          <w:sz w:val="24"/>
          <w:szCs w:val="24"/>
        </w:rPr>
        <w:t>Dari hal tersebut membuat ras hitam minim dalam hal pendidikan.</w:t>
      </w:r>
      <w:proofErr w:type="gramEnd"/>
    </w:p>
    <w:p w:rsidR="00FA1D9F" w:rsidRPr="00484C52" w:rsidRDefault="00FA1D9F" w:rsidP="00FA1D9F">
      <w:pPr>
        <w:pStyle w:val="ListParagraph"/>
        <w:spacing w:after="200" w:line="276" w:lineRule="auto"/>
        <w:ind w:left="648" w:firstLine="0"/>
        <w:rPr>
          <w:rFonts w:asciiTheme="majorBidi" w:hAnsiTheme="majorBidi" w:cstheme="majorBidi"/>
          <w:b/>
          <w:sz w:val="24"/>
          <w:szCs w:val="24"/>
        </w:rPr>
      </w:pPr>
      <w:r w:rsidRPr="00484C52">
        <w:rPr>
          <w:rFonts w:asciiTheme="majorBidi" w:hAnsiTheme="majorBidi" w:cstheme="majorBidi"/>
          <w:b/>
          <w:sz w:val="24"/>
          <w:szCs w:val="24"/>
        </w:rPr>
        <w:t>Jurnal ke 4</w:t>
      </w:r>
      <w:r w:rsidRPr="00484C52">
        <w:rPr>
          <w:rFonts w:asciiTheme="majorBidi" w:hAnsiTheme="majorBidi" w:cstheme="majorBidi"/>
          <w:b/>
          <w:sz w:val="24"/>
          <w:szCs w:val="24"/>
        </w:rPr>
        <w:fldChar w:fldCharType="begin"/>
      </w:r>
      <w:r w:rsidRPr="00484C52">
        <w:rPr>
          <w:rFonts w:asciiTheme="majorBidi" w:hAnsiTheme="majorBidi" w:cstheme="majorBidi"/>
          <w:b/>
          <w:sz w:val="24"/>
          <w:szCs w:val="24"/>
        </w:rPr>
        <w:instrText xml:space="preserve"> BIBLIOGRAPHY  \l 1057 </w:instrText>
      </w:r>
      <w:r w:rsidRPr="00484C52">
        <w:rPr>
          <w:rFonts w:asciiTheme="majorBidi" w:hAnsiTheme="majorBidi" w:cstheme="majorBidi"/>
          <w:b/>
          <w:sz w:val="24"/>
          <w:szCs w:val="24"/>
        </w:rPr>
        <w:fldChar w:fldCharType="separate"/>
      </w:r>
    </w:p>
    <w:p w:rsidR="00FA1D9F" w:rsidRPr="00484C52" w:rsidRDefault="00FA1D9F" w:rsidP="00FA1D9F">
      <w:pPr>
        <w:pStyle w:val="Bibliography"/>
        <w:spacing w:line="276" w:lineRule="auto"/>
        <w:ind w:left="720"/>
        <w:rPr>
          <w:rFonts w:asciiTheme="majorBidi" w:hAnsiTheme="majorBidi" w:cstheme="majorBidi"/>
          <w:noProof/>
          <w:sz w:val="24"/>
          <w:szCs w:val="24"/>
        </w:rPr>
      </w:pPr>
      <w:r w:rsidRPr="00484C52">
        <w:rPr>
          <w:rFonts w:asciiTheme="majorBidi" w:hAnsiTheme="majorBidi" w:cstheme="majorBidi"/>
          <w:noProof/>
          <w:sz w:val="24"/>
          <w:szCs w:val="24"/>
        </w:rPr>
        <w:t xml:space="preserve">Siegle, D. E. (2013). A sample of Gifted and Talent Educators Atitudes About Academik Accelaration. </w:t>
      </w:r>
      <w:r w:rsidRPr="00484C52">
        <w:rPr>
          <w:rFonts w:asciiTheme="majorBidi" w:hAnsiTheme="majorBidi" w:cstheme="majorBidi"/>
          <w:i/>
          <w:iCs/>
          <w:noProof/>
          <w:sz w:val="24"/>
          <w:szCs w:val="24"/>
        </w:rPr>
        <w:t>SAGE journals</w:t>
      </w:r>
      <w:r w:rsidRPr="00484C52">
        <w:rPr>
          <w:rFonts w:asciiTheme="majorBidi" w:hAnsiTheme="majorBidi" w:cstheme="majorBidi"/>
          <w:noProof/>
          <w:sz w:val="24"/>
          <w:szCs w:val="24"/>
        </w:rPr>
        <w:t>.</w:t>
      </w:r>
    </w:p>
    <w:p w:rsidR="00FA1D9F" w:rsidRPr="00484C52" w:rsidRDefault="00FA1D9F" w:rsidP="00FA1D9F">
      <w:pPr>
        <w:pStyle w:val="ListParagraph"/>
        <w:spacing w:line="276" w:lineRule="auto"/>
        <w:rPr>
          <w:rFonts w:asciiTheme="majorBidi" w:hAnsiTheme="majorBidi" w:cstheme="majorBidi"/>
          <w:b/>
          <w:sz w:val="24"/>
          <w:szCs w:val="24"/>
        </w:rPr>
      </w:pPr>
      <w:r w:rsidRPr="00484C52">
        <w:rPr>
          <w:rFonts w:asciiTheme="majorBidi" w:hAnsiTheme="majorBidi" w:cstheme="majorBidi"/>
          <w:b/>
          <w:sz w:val="24"/>
          <w:szCs w:val="24"/>
        </w:rPr>
        <w:fldChar w:fldCharType="end"/>
      </w:r>
    </w:p>
    <w:p w:rsidR="00FA1D9F" w:rsidRPr="00484C52" w:rsidRDefault="00FA1D9F" w:rsidP="00FA1D9F">
      <w:pPr>
        <w:pStyle w:val="ListParagraph"/>
        <w:spacing w:line="276" w:lineRule="auto"/>
        <w:ind w:firstLine="720"/>
        <w:rPr>
          <w:rFonts w:asciiTheme="majorBidi" w:hAnsiTheme="majorBidi" w:cstheme="majorBidi"/>
          <w:sz w:val="24"/>
          <w:szCs w:val="24"/>
        </w:rPr>
      </w:pPr>
      <w:r w:rsidRPr="00484C52">
        <w:rPr>
          <w:rFonts w:asciiTheme="majorBidi" w:hAnsiTheme="majorBidi" w:cstheme="majorBidi"/>
          <w:sz w:val="24"/>
          <w:szCs w:val="24"/>
        </w:rPr>
        <w:t xml:space="preserve">Penelitian yang dilakukan oleh Siegle dkk pada tahun 2013 membahas </w:t>
      </w:r>
      <w:proofErr w:type="gramStart"/>
      <w:r w:rsidRPr="00484C52">
        <w:rPr>
          <w:rFonts w:asciiTheme="majorBidi" w:hAnsiTheme="majorBidi" w:cstheme="majorBidi"/>
          <w:sz w:val="24"/>
          <w:szCs w:val="24"/>
        </w:rPr>
        <w:t>tentang  sikap</w:t>
      </w:r>
      <w:proofErr w:type="gramEnd"/>
      <w:r w:rsidRPr="00484C52">
        <w:rPr>
          <w:rFonts w:asciiTheme="majorBidi" w:hAnsiTheme="majorBidi" w:cstheme="majorBidi"/>
          <w:sz w:val="24"/>
          <w:szCs w:val="24"/>
        </w:rPr>
        <w:t xml:space="preserve"> seorang pendidik dalam menyikapi anak yang memiliki kecerdasan dan keberbakatan di atas rata-rata. Diketahui bahwa sikap yang ditunjukkan tidak jauh </w:t>
      </w:r>
      <w:r w:rsidRPr="00484C52">
        <w:rPr>
          <w:rFonts w:asciiTheme="majorBidi" w:hAnsiTheme="majorBidi" w:cstheme="majorBidi"/>
          <w:sz w:val="24"/>
          <w:szCs w:val="24"/>
        </w:rPr>
        <w:lastRenderedPageBreak/>
        <w:t xml:space="preserve">berbeda antara guru yang tinggal di pedesaan, pinggir </w:t>
      </w:r>
      <w:proofErr w:type="gramStart"/>
      <w:r w:rsidRPr="00484C52">
        <w:rPr>
          <w:rFonts w:asciiTheme="majorBidi" w:hAnsiTheme="majorBidi" w:cstheme="majorBidi"/>
          <w:sz w:val="24"/>
          <w:szCs w:val="24"/>
        </w:rPr>
        <w:t>kota</w:t>
      </w:r>
      <w:proofErr w:type="gramEnd"/>
      <w:r w:rsidRPr="00484C52">
        <w:rPr>
          <w:rFonts w:asciiTheme="majorBidi" w:hAnsiTheme="majorBidi" w:cstheme="majorBidi"/>
          <w:sz w:val="24"/>
          <w:szCs w:val="24"/>
        </w:rPr>
        <w:t xml:space="preserve"> bahkan di kota-kota besar lainnya. </w:t>
      </w:r>
      <w:proofErr w:type="gramStart"/>
      <w:r w:rsidRPr="00484C52">
        <w:rPr>
          <w:rFonts w:asciiTheme="majorBidi" w:hAnsiTheme="majorBidi" w:cstheme="majorBidi"/>
          <w:sz w:val="24"/>
          <w:szCs w:val="24"/>
        </w:rPr>
        <w:t>Hal ini menunjukkan bahwa seorang pendidik memang seharusnya mampu menghadapi berbagai macam perbedaan secara individual pada siswanya.</w:t>
      </w:r>
      <w:proofErr w:type="gramEnd"/>
      <w:r w:rsidRPr="00484C52">
        <w:rPr>
          <w:rFonts w:asciiTheme="majorBidi" w:hAnsiTheme="majorBidi" w:cstheme="majorBidi"/>
          <w:sz w:val="24"/>
          <w:szCs w:val="24"/>
        </w:rPr>
        <w:t xml:space="preserve"> </w:t>
      </w:r>
      <w:proofErr w:type="gramStart"/>
      <w:r w:rsidRPr="00484C52">
        <w:rPr>
          <w:rFonts w:asciiTheme="majorBidi" w:hAnsiTheme="majorBidi" w:cstheme="majorBidi"/>
          <w:sz w:val="24"/>
          <w:szCs w:val="24"/>
        </w:rPr>
        <w:t>Salah satu yang mampu dilakukan adalah memperkenalkan sistem akselerasi pada anak berbakat cerdas istimewa supaya diterapkan model pembelajaran yang sesuai dengan kemampuan anak tersebut.</w:t>
      </w:r>
      <w:proofErr w:type="gramEnd"/>
      <w:r w:rsidRPr="00484C52">
        <w:rPr>
          <w:rFonts w:asciiTheme="majorBidi" w:hAnsiTheme="majorBidi" w:cstheme="majorBidi"/>
          <w:sz w:val="24"/>
          <w:szCs w:val="24"/>
        </w:rPr>
        <w:t xml:space="preserve"> </w:t>
      </w:r>
      <w:proofErr w:type="gramStart"/>
      <w:r w:rsidRPr="00484C52">
        <w:rPr>
          <w:rFonts w:asciiTheme="majorBidi" w:hAnsiTheme="majorBidi" w:cstheme="majorBidi"/>
          <w:sz w:val="24"/>
          <w:szCs w:val="24"/>
        </w:rPr>
        <w:t>Menurut penulis, dalam kurikulum pendidikan, terkenal dengan akselerasi yang mungkin belum diketahui secara luas bagi anak yang berbakat istimewa tersebut.</w:t>
      </w:r>
      <w:proofErr w:type="gramEnd"/>
      <w:r w:rsidRPr="00484C52">
        <w:rPr>
          <w:rFonts w:asciiTheme="majorBidi" w:hAnsiTheme="majorBidi" w:cstheme="majorBidi"/>
          <w:sz w:val="24"/>
          <w:szCs w:val="24"/>
        </w:rPr>
        <w:t xml:space="preserve">  </w:t>
      </w:r>
      <w:proofErr w:type="gramStart"/>
      <w:r w:rsidRPr="00484C52">
        <w:rPr>
          <w:rFonts w:asciiTheme="majorBidi" w:hAnsiTheme="majorBidi" w:cstheme="majorBidi"/>
          <w:sz w:val="24"/>
          <w:szCs w:val="24"/>
        </w:rPr>
        <w:t>Sehingga masih banyak ditemukan anak –anak berbakat yang masih mendapatkan pembelajaran yang di standarkan dengan anak rata-rata lainnya.</w:t>
      </w:r>
      <w:proofErr w:type="gramEnd"/>
      <w:r w:rsidRPr="00484C52">
        <w:rPr>
          <w:rFonts w:asciiTheme="majorBidi" w:hAnsiTheme="majorBidi" w:cstheme="majorBidi"/>
          <w:sz w:val="24"/>
          <w:szCs w:val="24"/>
        </w:rPr>
        <w:t xml:space="preserve"> </w:t>
      </w:r>
      <w:proofErr w:type="gramStart"/>
      <w:r w:rsidRPr="00484C52">
        <w:rPr>
          <w:rFonts w:asciiTheme="majorBidi" w:hAnsiTheme="majorBidi" w:cstheme="majorBidi"/>
          <w:sz w:val="24"/>
          <w:szCs w:val="24"/>
        </w:rPr>
        <w:t>Penulis juga berhemat bahwa klasifikasi itu sangat penting dilakukan untuk mengukur kemampuan anak.</w:t>
      </w:r>
      <w:proofErr w:type="gramEnd"/>
    </w:p>
    <w:p w:rsidR="00FA1D9F" w:rsidRPr="00484C52" w:rsidRDefault="00FA1D9F" w:rsidP="00FA1D9F">
      <w:pPr>
        <w:pStyle w:val="ListParagraph"/>
        <w:spacing w:line="276" w:lineRule="auto"/>
        <w:ind w:firstLine="720"/>
        <w:rPr>
          <w:rFonts w:asciiTheme="majorBidi" w:hAnsiTheme="majorBidi" w:cstheme="majorBidi"/>
          <w:sz w:val="24"/>
          <w:szCs w:val="24"/>
        </w:rPr>
      </w:pPr>
    </w:p>
    <w:p w:rsidR="00FA1D9F" w:rsidRPr="00484C52" w:rsidRDefault="00FA1D9F" w:rsidP="00680593">
      <w:pPr>
        <w:pStyle w:val="ListParagraph"/>
        <w:numPr>
          <w:ilvl w:val="0"/>
          <w:numId w:val="55"/>
        </w:numPr>
        <w:spacing w:line="276" w:lineRule="auto"/>
        <w:rPr>
          <w:rFonts w:asciiTheme="majorBidi" w:hAnsiTheme="majorBidi" w:cstheme="majorBidi"/>
          <w:b/>
          <w:bCs/>
          <w:sz w:val="24"/>
          <w:szCs w:val="24"/>
        </w:rPr>
      </w:pPr>
      <w:r w:rsidRPr="00484C52">
        <w:rPr>
          <w:rFonts w:asciiTheme="majorBidi" w:hAnsiTheme="majorBidi" w:cstheme="majorBidi"/>
          <w:b/>
          <w:bCs/>
          <w:sz w:val="24"/>
          <w:szCs w:val="24"/>
        </w:rPr>
        <w:t>Jurnal ke 5</w:t>
      </w:r>
    </w:p>
    <w:p w:rsidR="00FA1D9F" w:rsidRPr="00484C52" w:rsidRDefault="00FA1D9F" w:rsidP="00FA1D9F">
      <w:pPr>
        <w:pStyle w:val="ListParagraph"/>
        <w:spacing w:line="276" w:lineRule="auto"/>
        <w:ind w:left="1008" w:firstLine="0"/>
        <w:rPr>
          <w:rFonts w:asciiTheme="majorBidi" w:hAnsiTheme="majorBidi" w:cstheme="majorBidi"/>
          <w:sz w:val="24"/>
          <w:szCs w:val="24"/>
        </w:rPr>
      </w:pPr>
      <w:r w:rsidRPr="00484C52">
        <w:rPr>
          <w:rFonts w:asciiTheme="majorBidi" w:hAnsiTheme="majorBidi" w:cstheme="majorBidi"/>
          <w:noProof/>
          <w:sz w:val="24"/>
          <w:szCs w:val="24"/>
        </w:rPr>
        <w:t xml:space="preserve">Seeto, K. F. (2013). Pre-serservice teacher training in gifted and talented education: An Australian perspecttive. </w:t>
      </w:r>
      <w:r w:rsidRPr="00484C52">
        <w:rPr>
          <w:rFonts w:asciiTheme="majorBidi" w:hAnsiTheme="majorBidi" w:cstheme="majorBidi"/>
          <w:i/>
          <w:iCs/>
          <w:noProof/>
          <w:sz w:val="24"/>
          <w:szCs w:val="24"/>
        </w:rPr>
        <w:t>journal of student Enegement Education Matters</w:t>
      </w:r>
      <w:r w:rsidRPr="00484C52">
        <w:rPr>
          <w:rFonts w:asciiTheme="majorBidi" w:hAnsiTheme="majorBidi" w:cstheme="majorBidi"/>
          <w:noProof/>
          <w:sz w:val="24"/>
          <w:szCs w:val="24"/>
        </w:rPr>
        <w:t>, 29-38.</w:t>
      </w:r>
    </w:p>
    <w:p w:rsidR="00FA1D9F" w:rsidRPr="00484C52" w:rsidRDefault="00FA1D9F" w:rsidP="00FA1D9F">
      <w:pPr>
        <w:pStyle w:val="ListParagraph"/>
        <w:spacing w:line="276" w:lineRule="auto"/>
        <w:ind w:left="1008" w:firstLine="0"/>
        <w:rPr>
          <w:rFonts w:asciiTheme="majorBidi" w:hAnsiTheme="majorBidi" w:cstheme="majorBidi"/>
          <w:sz w:val="24"/>
          <w:szCs w:val="24"/>
        </w:rPr>
      </w:pPr>
    </w:p>
    <w:p w:rsidR="00FA1D9F" w:rsidRPr="00484C52" w:rsidRDefault="00FA1D9F" w:rsidP="00FA1D9F">
      <w:pPr>
        <w:spacing w:line="276" w:lineRule="auto"/>
        <w:ind w:left="720" w:firstLine="0"/>
        <w:rPr>
          <w:rFonts w:asciiTheme="majorBidi" w:hAnsiTheme="majorBidi" w:cstheme="majorBidi"/>
          <w:sz w:val="24"/>
          <w:szCs w:val="24"/>
        </w:rPr>
      </w:pPr>
      <w:proofErr w:type="gramStart"/>
      <w:r w:rsidRPr="00484C52">
        <w:rPr>
          <w:rFonts w:asciiTheme="majorBidi" w:hAnsiTheme="majorBidi" w:cstheme="majorBidi"/>
          <w:sz w:val="24"/>
          <w:szCs w:val="24"/>
        </w:rPr>
        <w:t>Penelitian yang dilakukan oleh Kylie pada tahun 2013 membahas tentang pendidikan berbakat dan bertalenta.</w:t>
      </w:r>
      <w:proofErr w:type="gramEnd"/>
      <w:r w:rsidRPr="00484C52">
        <w:rPr>
          <w:rFonts w:asciiTheme="majorBidi" w:hAnsiTheme="majorBidi" w:cstheme="majorBidi"/>
          <w:sz w:val="24"/>
          <w:szCs w:val="24"/>
        </w:rPr>
        <w:t xml:space="preserve"> Penelitian mendukung kebutuhan </w:t>
      </w:r>
      <w:proofErr w:type="gramStart"/>
      <w:r w:rsidRPr="00484C52">
        <w:rPr>
          <w:rFonts w:asciiTheme="majorBidi" w:hAnsiTheme="majorBidi" w:cstheme="majorBidi"/>
          <w:sz w:val="24"/>
          <w:szCs w:val="24"/>
        </w:rPr>
        <w:t>akan</w:t>
      </w:r>
      <w:proofErr w:type="gramEnd"/>
      <w:r w:rsidRPr="00484C52">
        <w:rPr>
          <w:rFonts w:asciiTheme="majorBidi" w:hAnsiTheme="majorBidi" w:cstheme="majorBidi"/>
          <w:sz w:val="24"/>
          <w:szCs w:val="24"/>
        </w:rPr>
        <w:t xml:space="preserve"> kesempatan pendidikan yang sesuai yang sesuai dengan kemampuan mereka, dan memungkinkan </w:t>
      </w:r>
      <w:r w:rsidRPr="00484C52">
        <w:rPr>
          <w:rFonts w:asciiTheme="majorBidi" w:hAnsiTheme="majorBidi" w:cstheme="majorBidi"/>
          <w:sz w:val="24"/>
          <w:szCs w:val="24"/>
        </w:rPr>
        <w:lastRenderedPageBreak/>
        <w:t xml:space="preserve">mereka untuk mencapai potensi penuh mereka. </w:t>
      </w:r>
      <w:proofErr w:type="gramStart"/>
      <w:r w:rsidRPr="00484C52">
        <w:rPr>
          <w:rFonts w:asciiTheme="majorBidi" w:hAnsiTheme="majorBidi" w:cstheme="majorBidi"/>
          <w:sz w:val="24"/>
          <w:szCs w:val="24"/>
        </w:rPr>
        <w:t>Namun, kapasitas seorang guru untuk mengidentifikasi dan memprogram secara memadai untuk memenuhi pembelajaran khusus dan kebutuhan perkembangan siswa berbakat dan bertalenta tidak selalu ditujukan sebagai bagian dari pelatihan guru pra-jabatan.</w:t>
      </w:r>
      <w:proofErr w:type="gramEnd"/>
      <w:r w:rsidRPr="00484C52">
        <w:rPr>
          <w:rFonts w:asciiTheme="majorBidi" w:hAnsiTheme="majorBidi" w:cstheme="majorBidi"/>
          <w:sz w:val="24"/>
          <w:szCs w:val="24"/>
        </w:rPr>
        <w:t xml:space="preserve"> </w:t>
      </w:r>
      <w:proofErr w:type="gramStart"/>
      <w:r w:rsidRPr="00484C52">
        <w:rPr>
          <w:rFonts w:asciiTheme="majorBidi" w:hAnsiTheme="majorBidi" w:cstheme="majorBidi"/>
          <w:sz w:val="24"/>
          <w:szCs w:val="24"/>
        </w:rPr>
        <w:t>Hal ini sangat mencolok mengingat bahwa penelitian berulang kali mendukung sikap menantang guru terhadap, dan keyakinan tentang, pendidikan berbakat untuk menantang kesalahpahaman.</w:t>
      </w:r>
      <w:proofErr w:type="gramEnd"/>
      <w:r w:rsidRPr="00484C52">
        <w:rPr>
          <w:rFonts w:asciiTheme="majorBidi" w:hAnsiTheme="majorBidi" w:cstheme="majorBidi"/>
          <w:sz w:val="24"/>
          <w:szCs w:val="24"/>
        </w:rPr>
        <w:t xml:space="preserve"> Memberikan guru pra-jabatan dengan kesempatan untuk mendapatkan pengetahuan dan keterampilan, dan memiliki akses ke sumber daya</w:t>
      </w:r>
    </w:p>
    <w:p w:rsidR="00FA1D9F" w:rsidRPr="00484C52" w:rsidRDefault="00FA1D9F" w:rsidP="00FA1D9F">
      <w:pPr>
        <w:pStyle w:val="ListParagraph"/>
        <w:spacing w:line="276" w:lineRule="auto"/>
        <w:ind w:left="648" w:firstLine="0"/>
        <w:jc w:val="left"/>
        <w:rPr>
          <w:rFonts w:asciiTheme="majorBidi" w:hAnsiTheme="majorBidi" w:cstheme="majorBidi"/>
          <w:sz w:val="24"/>
          <w:szCs w:val="24"/>
        </w:rPr>
      </w:pPr>
    </w:p>
    <w:p w:rsidR="00FA1D9F" w:rsidRPr="00484C52" w:rsidRDefault="00FA1D9F" w:rsidP="00FA1D9F">
      <w:pPr>
        <w:spacing w:line="276" w:lineRule="auto"/>
        <w:ind w:firstLine="0"/>
        <w:jc w:val="left"/>
        <w:rPr>
          <w:rFonts w:asciiTheme="majorBidi" w:hAnsiTheme="majorBidi" w:cstheme="majorBidi"/>
          <w:sz w:val="24"/>
          <w:szCs w:val="24"/>
          <w:lang w:val="id-ID"/>
        </w:rPr>
      </w:pPr>
    </w:p>
    <w:p w:rsidR="00FA1D9F" w:rsidRPr="00484C52" w:rsidRDefault="00FA1D9F" w:rsidP="00FA1D9F">
      <w:pPr>
        <w:pStyle w:val="ListParagraph"/>
        <w:numPr>
          <w:ilvl w:val="0"/>
          <w:numId w:val="2"/>
        </w:numPr>
        <w:spacing w:line="276" w:lineRule="auto"/>
        <w:jc w:val="left"/>
        <w:rPr>
          <w:rFonts w:asciiTheme="majorBidi" w:hAnsiTheme="majorBidi" w:cstheme="majorBidi"/>
          <w:sz w:val="24"/>
          <w:szCs w:val="24"/>
        </w:rPr>
      </w:pPr>
      <w:r w:rsidRPr="00484C52">
        <w:rPr>
          <w:rFonts w:asciiTheme="majorBidi" w:hAnsiTheme="majorBidi" w:cstheme="majorBidi"/>
          <w:sz w:val="24"/>
          <w:szCs w:val="24"/>
        </w:rPr>
        <w:t>REFERENSI</w:t>
      </w:r>
    </w:p>
    <w:sdt>
      <w:sdtPr>
        <w:rPr>
          <w:rFonts w:asciiTheme="majorBidi" w:hAnsiTheme="majorBidi" w:cstheme="majorBidi"/>
          <w:bCs w:val="0"/>
          <w:color w:val="auto"/>
          <w:spacing w:val="0"/>
          <w:sz w:val="24"/>
          <w:szCs w:val="24"/>
        </w:rPr>
        <w:id w:val="27838004"/>
        <w:docPartObj>
          <w:docPartGallery w:val="Bibliographies"/>
          <w:docPartUnique/>
        </w:docPartObj>
      </w:sdtPr>
      <w:sdtContent>
        <w:p w:rsidR="00FA1D9F" w:rsidRPr="00484C52" w:rsidRDefault="00FA1D9F" w:rsidP="00FA1D9F">
          <w:pPr>
            <w:pStyle w:val="Heading1"/>
            <w:spacing w:line="276" w:lineRule="auto"/>
            <w:rPr>
              <w:rFonts w:asciiTheme="majorBidi" w:hAnsiTheme="majorBidi" w:cstheme="majorBidi"/>
              <w:sz w:val="24"/>
              <w:szCs w:val="24"/>
            </w:rPr>
          </w:pPr>
          <w:r w:rsidRPr="00484C52">
            <w:rPr>
              <w:rFonts w:asciiTheme="majorBidi" w:hAnsiTheme="majorBidi" w:cstheme="majorBidi"/>
              <w:sz w:val="24"/>
              <w:szCs w:val="24"/>
            </w:rPr>
            <w:t>DAFTAR PUSTAKA</w:t>
          </w:r>
        </w:p>
        <w:sdt>
          <w:sdtPr>
            <w:rPr>
              <w:rFonts w:asciiTheme="majorBidi" w:hAnsiTheme="majorBidi" w:cstheme="majorBidi"/>
              <w:sz w:val="24"/>
              <w:szCs w:val="24"/>
            </w:rPr>
            <w:id w:val="257726445"/>
            <w:bibliography/>
          </w:sdtPr>
          <w:sdtContent>
            <w:p w:rsidR="00FA1D9F" w:rsidRPr="00484C52" w:rsidRDefault="00FA1D9F" w:rsidP="00FA1D9F">
              <w:pPr>
                <w:pStyle w:val="Bibliography"/>
                <w:spacing w:line="276" w:lineRule="auto"/>
                <w:ind w:left="720" w:hanging="720"/>
                <w:rPr>
                  <w:rFonts w:asciiTheme="majorBidi" w:hAnsiTheme="majorBidi" w:cstheme="majorBidi"/>
                  <w:noProof/>
                  <w:sz w:val="24"/>
                  <w:szCs w:val="24"/>
                </w:rPr>
              </w:pPr>
              <w:r w:rsidRPr="00484C52">
                <w:rPr>
                  <w:rFonts w:asciiTheme="majorBidi" w:hAnsiTheme="majorBidi" w:cstheme="majorBidi"/>
                  <w:sz w:val="24"/>
                  <w:szCs w:val="24"/>
                </w:rPr>
                <w:fldChar w:fldCharType="begin"/>
              </w:r>
              <w:r w:rsidRPr="00484C52">
                <w:rPr>
                  <w:rFonts w:asciiTheme="majorBidi" w:hAnsiTheme="majorBidi" w:cstheme="majorBidi"/>
                  <w:sz w:val="24"/>
                  <w:szCs w:val="24"/>
                </w:rPr>
                <w:instrText xml:space="preserve"> BIBLIOGRAPHY </w:instrText>
              </w:r>
              <w:r w:rsidRPr="00484C52">
                <w:rPr>
                  <w:rFonts w:asciiTheme="majorBidi" w:hAnsiTheme="majorBidi" w:cstheme="majorBidi"/>
                  <w:sz w:val="24"/>
                  <w:szCs w:val="24"/>
                </w:rPr>
                <w:fldChar w:fldCharType="separate"/>
              </w:r>
              <w:r w:rsidRPr="00484C52">
                <w:rPr>
                  <w:rFonts w:asciiTheme="majorBidi" w:hAnsiTheme="majorBidi" w:cstheme="majorBidi"/>
                  <w:noProof/>
                  <w:sz w:val="24"/>
                  <w:szCs w:val="24"/>
                </w:rPr>
                <w:t xml:space="preserve">Andreas, Y., &amp; Widayat, I. W. (2018). Peran Sekolah dan Orang Tua Terhadap Perkembangan Sosio Emosional Remaja Gift. </w:t>
              </w:r>
              <w:r w:rsidRPr="00484C52">
                <w:rPr>
                  <w:rFonts w:asciiTheme="majorBidi" w:hAnsiTheme="majorBidi" w:cstheme="majorBidi"/>
                  <w:i/>
                  <w:iCs/>
                  <w:noProof/>
                  <w:sz w:val="24"/>
                  <w:szCs w:val="24"/>
                </w:rPr>
                <w:t>Jurnal Psikologi Pendidikan dan Perkembangan, 7</w:t>
              </w:r>
              <w:r w:rsidRPr="00484C52">
                <w:rPr>
                  <w:rFonts w:asciiTheme="majorBidi" w:hAnsiTheme="majorBidi" w:cstheme="majorBidi"/>
                  <w:noProof/>
                  <w:sz w:val="24"/>
                  <w:szCs w:val="24"/>
                </w:rPr>
                <w:t>, 58-63.</w:t>
              </w:r>
            </w:p>
            <w:p w:rsidR="00FA1D9F" w:rsidRPr="00484C52" w:rsidRDefault="00FA1D9F" w:rsidP="00FA1D9F">
              <w:pPr>
                <w:pStyle w:val="Bibliography"/>
                <w:spacing w:line="276" w:lineRule="auto"/>
                <w:ind w:left="720" w:hanging="720"/>
                <w:rPr>
                  <w:rFonts w:asciiTheme="majorBidi" w:hAnsiTheme="majorBidi" w:cstheme="majorBidi"/>
                  <w:noProof/>
                  <w:sz w:val="24"/>
                  <w:szCs w:val="24"/>
                </w:rPr>
              </w:pPr>
              <w:r w:rsidRPr="00484C52">
                <w:rPr>
                  <w:rFonts w:asciiTheme="majorBidi" w:hAnsiTheme="majorBidi" w:cstheme="majorBidi"/>
                  <w:noProof/>
                  <w:sz w:val="24"/>
                  <w:szCs w:val="24"/>
                </w:rPr>
                <w:t xml:space="preserve">Dewi, R. S., &amp; Mery, T. (2017). Universitas Muhammadiyah Tasikmalaya. </w:t>
              </w:r>
              <w:r w:rsidRPr="00484C52">
                <w:rPr>
                  <w:rFonts w:asciiTheme="majorBidi" w:hAnsiTheme="majorBidi" w:cstheme="majorBidi"/>
                  <w:i/>
                  <w:iCs/>
                  <w:noProof/>
                  <w:sz w:val="24"/>
                  <w:szCs w:val="24"/>
                </w:rPr>
                <w:t>Identifikasi Anak Underachievemet, 1</w:t>
              </w:r>
              <w:r w:rsidRPr="00484C52">
                <w:rPr>
                  <w:rFonts w:asciiTheme="majorBidi" w:hAnsiTheme="majorBidi" w:cstheme="majorBidi"/>
                  <w:noProof/>
                  <w:sz w:val="24"/>
                  <w:szCs w:val="24"/>
                </w:rPr>
                <w:t>(2), 3-9.</w:t>
              </w:r>
            </w:p>
            <w:p w:rsidR="00FA1D9F" w:rsidRPr="00484C52" w:rsidRDefault="00FA1D9F" w:rsidP="00FA1D9F">
              <w:pPr>
                <w:pStyle w:val="Bibliography"/>
                <w:spacing w:line="276" w:lineRule="auto"/>
                <w:ind w:left="720" w:hanging="720"/>
                <w:rPr>
                  <w:rFonts w:asciiTheme="majorBidi" w:hAnsiTheme="majorBidi" w:cstheme="majorBidi"/>
                  <w:noProof/>
                  <w:sz w:val="24"/>
                  <w:szCs w:val="24"/>
                </w:rPr>
              </w:pPr>
              <w:r w:rsidRPr="00484C52">
                <w:rPr>
                  <w:rFonts w:asciiTheme="majorBidi" w:hAnsiTheme="majorBidi" w:cstheme="majorBidi"/>
                  <w:noProof/>
                  <w:sz w:val="24"/>
                  <w:szCs w:val="24"/>
                </w:rPr>
                <w:t xml:space="preserve">Fitriana, D. (2016). Individu Berbakat (Giftiendss ) : Tinjauan. </w:t>
              </w:r>
              <w:r w:rsidRPr="00484C52">
                <w:rPr>
                  <w:rFonts w:asciiTheme="majorBidi" w:hAnsiTheme="majorBidi" w:cstheme="majorBidi"/>
                  <w:i/>
                  <w:iCs/>
                  <w:noProof/>
                  <w:sz w:val="24"/>
                  <w:szCs w:val="24"/>
                </w:rPr>
                <w:t>Jurnal Psikologi Islam Al-Qalb, 7</w:t>
              </w:r>
              <w:r w:rsidRPr="00484C52">
                <w:rPr>
                  <w:rFonts w:asciiTheme="majorBidi" w:hAnsiTheme="majorBidi" w:cstheme="majorBidi"/>
                  <w:noProof/>
                  <w:sz w:val="24"/>
                  <w:szCs w:val="24"/>
                </w:rPr>
                <w:t>(1), 53 - 61.</w:t>
              </w:r>
            </w:p>
            <w:p w:rsidR="00FA1D9F" w:rsidRPr="00484C52" w:rsidRDefault="00FA1D9F" w:rsidP="00FA1D9F">
              <w:pPr>
                <w:pStyle w:val="Bibliography"/>
                <w:spacing w:line="276" w:lineRule="auto"/>
                <w:ind w:left="720" w:hanging="720"/>
                <w:rPr>
                  <w:rFonts w:asciiTheme="majorBidi" w:hAnsiTheme="majorBidi" w:cstheme="majorBidi"/>
                  <w:noProof/>
                  <w:sz w:val="24"/>
                  <w:szCs w:val="24"/>
                </w:rPr>
              </w:pPr>
              <w:r w:rsidRPr="00484C52">
                <w:rPr>
                  <w:rFonts w:asciiTheme="majorBidi" w:hAnsiTheme="majorBidi" w:cstheme="majorBidi"/>
                  <w:noProof/>
                  <w:sz w:val="24"/>
                  <w:szCs w:val="24"/>
                </w:rPr>
                <w:lastRenderedPageBreak/>
                <w:t xml:space="preserve">Ishartiwi. (2009). Fakultas Ilmu Pendidikan Universitas Negeri Yogyakarta. </w:t>
              </w:r>
              <w:r w:rsidRPr="00484C52">
                <w:rPr>
                  <w:rFonts w:asciiTheme="majorBidi" w:hAnsiTheme="majorBidi" w:cstheme="majorBidi"/>
                  <w:i/>
                  <w:iCs/>
                  <w:noProof/>
                  <w:sz w:val="24"/>
                  <w:szCs w:val="24"/>
                </w:rPr>
                <w:t>Model Inklusif Layanan Khusus Pembinaan Siswa Cerdas Istimewa Berbakat Istimewa Berbasis Sumber Daya Daerah, 5</w:t>
              </w:r>
              <w:r w:rsidRPr="00484C52">
                <w:rPr>
                  <w:rFonts w:asciiTheme="majorBidi" w:hAnsiTheme="majorBidi" w:cstheme="majorBidi"/>
                  <w:noProof/>
                  <w:sz w:val="24"/>
                  <w:szCs w:val="24"/>
                </w:rPr>
                <w:t>(2), 1 - 11.</w:t>
              </w:r>
            </w:p>
            <w:p w:rsidR="00FA1D9F" w:rsidRPr="00484C52" w:rsidRDefault="00FA1D9F" w:rsidP="00FA1D9F">
              <w:pPr>
                <w:pStyle w:val="Bibliography"/>
                <w:spacing w:line="276" w:lineRule="auto"/>
                <w:ind w:left="720" w:hanging="720"/>
                <w:rPr>
                  <w:rFonts w:asciiTheme="majorBidi" w:hAnsiTheme="majorBidi" w:cstheme="majorBidi"/>
                  <w:noProof/>
                  <w:sz w:val="24"/>
                  <w:szCs w:val="24"/>
                </w:rPr>
              </w:pPr>
              <w:r w:rsidRPr="00484C52">
                <w:rPr>
                  <w:rFonts w:asciiTheme="majorBidi" w:hAnsiTheme="majorBidi" w:cstheme="majorBidi"/>
                  <w:noProof/>
                  <w:sz w:val="24"/>
                  <w:szCs w:val="24"/>
                </w:rPr>
                <w:t xml:space="preserve">Marsetyoningrum, I. H. (2013, Agustus). Fakultas Psikologi Universitas Airlangga Surabaya. </w:t>
              </w:r>
              <w:r w:rsidRPr="00484C52">
                <w:rPr>
                  <w:rFonts w:asciiTheme="majorBidi" w:hAnsiTheme="majorBidi" w:cstheme="majorBidi"/>
                  <w:i/>
                  <w:iCs/>
                  <w:noProof/>
                  <w:sz w:val="24"/>
                  <w:szCs w:val="24"/>
                </w:rPr>
                <w:t>Gambaran Relasi Sosial Siswa Gifted di Kelas Akselerasi SMP, 2</w:t>
              </w:r>
              <w:r w:rsidRPr="00484C52">
                <w:rPr>
                  <w:rFonts w:asciiTheme="majorBidi" w:hAnsiTheme="majorBidi" w:cstheme="majorBidi"/>
                  <w:noProof/>
                  <w:sz w:val="24"/>
                  <w:szCs w:val="24"/>
                </w:rPr>
                <w:t>(2), 133- 141.</w:t>
              </w:r>
            </w:p>
            <w:p w:rsidR="00FA1D9F" w:rsidRPr="00484C52" w:rsidRDefault="00FA1D9F" w:rsidP="00FA1D9F">
              <w:pPr>
                <w:pStyle w:val="Bibliography"/>
                <w:spacing w:line="276" w:lineRule="auto"/>
                <w:ind w:left="720" w:hanging="720"/>
                <w:rPr>
                  <w:rFonts w:asciiTheme="majorBidi" w:hAnsiTheme="majorBidi" w:cstheme="majorBidi"/>
                  <w:noProof/>
                  <w:sz w:val="24"/>
                  <w:szCs w:val="24"/>
                </w:rPr>
              </w:pPr>
              <w:r w:rsidRPr="00484C52">
                <w:rPr>
                  <w:rFonts w:asciiTheme="majorBidi" w:hAnsiTheme="majorBidi" w:cstheme="majorBidi"/>
                  <w:noProof/>
                  <w:sz w:val="24"/>
                  <w:szCs w:val="24"/>
                </w:rPr>
                <w:t xml:space="preserve">Nurhastuti. (2014). Fakultas Ilmu Pendidikan. </w:t>
              </w:r>
              <w:r w:rsidRPr="00484C52">
                <w:rPr>
                  <w:rFonts w:asciiTheme="majorBidi" w:hAnsiTheme="majorBidi" w:cstheme="majorBidi"/>
                  <w:i/>
                  <w:iCs/>
                  <w:noProof/>
                  <w:sz w:val="24"/>
                  <w:szCs w:val="24"/>
                </w:rPr>
                <w:t>Identifikasi Anak Cerdas dan Berbakat Istimewa</w:t>
              </w:r>
              <w:r w:rsidRPr="00484C52">
                <w:rPr>
                  <w:rFonts w:asciiTheme="majorBidi" w:hAnsiTheme="majorBidi" w:cstheme="majorBidi"/>
                  <w:noProof/>
                  <w:sz w:val="24"/>
                  <w:szCs w:val="24"/>
                </w:rPr>
                <w:t>, 581-587.</w:t>
              </w:r>
            </w:p>
            <w:p w:rsidR="00FA1D9F" w:rsidRPr="00484C52" w:rsidRDefault="00FA1D9F" w:rsidP="00FA1D9F">
              <w:pPr>
                <w:pStyle w:val="Bibliography"/>
                <w:spacing w:line="276" w:lineRule="auto"/>
                <w:ind w:left="720" w:hanging="720"/>
                <w:rPr>
                  <w:rFonts w:asciiTheme="majorBidi" w:hAnsiTheme="majorBidi" w:cstheme="majorBidi"/>
                  <w:noProof/>
                  <w:sz w:val="24"/>
                  <w:szCs w:val="24"/>
                </w:rPr>
              </w:pPr>
              <w:r w:rsidRPr="00484C52">
                <w:rPr>
                  <w:rFonts w:asciiTheme="majorBidi" w:hAnsiTheme="majorBidi" w:cstheme="majorBidi"/>
                  <w:noProof/>
                  <w:sz w:val="24"/>
                  <w:szCs w:val="24"/>
                </w:rPr>
                <w:t xml:space="preserve">Wandansari, Y. (2011). Fakultas Psikologi Universitas Katolik Widya Mandala Surabaya. </w:t>
              </w:r>
              <w:r w:rsidRPr="00484C52">
                <w:rPr>
                  <w:rFonts w:asciiTheme="majorBidi" w:hAnsiTheme="majorBidi" w:cstheme="majorBidi"/>
                  <w:i/>
                  <w:iCs/>
                  <w:noProof/>
                  <w:sz w:val="24"/>
                  <w:szCs w:val="24"/>
                </w:rPr>
                <w:t>Faktor Protektif pada Penyesuaian Sosial Anak Berbakat, 13</w:t>
              </w:r>
              <w:r w:rsidRPr="00484C52">
                <w:rPr>
                  <w:rFonts w:asciiTheme="majorBidi" w:hAnsiTheme="majorBidi" w:cstheme="majorBidi"/>
                  <w:noProof/>
                  <w:sz w:val="24"/>
                  <w:szCs w:val="24"/>
                </w:rPr>
                <w:t>(2), 86 - 95.</w:t>
              </w:r>
            </w:p>
            <w:p w:rsidR="00FA1D9F" w:rsidRPr="00484C52" w:rsidRDefault="00FA1D9F" w:rsidP="00FA1D9F">
              <w:pPr>
                <w:pStyle w:val="Bibliography"/>
                <w:spacing w:line="276" w:lineRule="auto"/>
                <w:ind w:left="720" w:hanging="720"/>
                <w:rPr>
                  <w:rFonts w:asciiTheme="majorBidi" w:hAnsiTheme="majorBidi" w:cstheme="majorBidi"/>
                  <w:noProof/>
                  <w:sz w:val="24"/>
                  <w:szCs w:val="24"/>
                </w:rPr>
              </w:pPr>
              <w:r w:rsidRPr="00484C52">
                <w:rPr>
                  <w:rFonts w:asciiTheme="majorBidi" w:hAnsiTheme="majorBidi" w:cstheme="majorBidi"/>
                  <w:noProof/>
                  <w:sz w:val="24"/>
                  <w:szCs w:val="24"/>
                </w:rPr>
                <w:t xml:space="preserve">Wandasari, Y. (2011). Fakultas Psikologi Universitas Katolik Widya Mandala Surabaya. </w:t>
              </w:r>
              <w:r w:rsidRPr="00484C52">
                <w:rPr>
                  <w:rFonts w:asciiTheme="majorBidi" w:hAnsiTheme="majorBidi" w:cstheme="majorBidi"/>
                  <w:i/>
                  <w:iCs/>
                  <w:noProof/>
                  <w:sz w:val="24"/>
                  <w:szCs w:val="24"/>
                </w:rPr>
                <w:t>Faktor Protektif pada Penyesuaian Sosial Anak Berbakat, 17</w:t>
              </w:r>
              <w:r w:rsidRPr="00484C52">
                <w:rPr>
                  <w:rFonts w:asciiTheme="majorBidi" w:hAnsiTheme="majorBidi" w:cstheme="majorBidi"/>
                  <w:noProof/>
                  <w:sz w:val="24"/>
                  <w:szCs w:val="24"/>
                </w:rPr>
                <w:t>(2), 85 - 95.</w:t>
              </w:r>
            </w:p>
            <w:p w:rsidR="00FA1D9F" w:rsidRPr="00484C52" w:rsidRDefault="00FA1D9F" w:rsidP="00FA1D9F">
              <w:pPr>
                <w:pStyle w:val="Bibliography"/>
                <w:spacing w:line="276" w:lineRule="auto"/>
                <w:ind w:left="720" w:hanging="720"/>
                <w:rPr>
                  <w:rFonts w:asciiTheme="majorBidi" w:hAnsiTheme="majorBidi" w:cstheme="majorBidi"/>
                  <w:noProof/>
                  <w:sz w:val="24"/>
                  <w:szCs w:val="24"/>
                </w:rPr>
              </w:pPr>
              <w:r w:rsidRPr="00484C52">
                <w:rPr>
                  <w:rFonts w:asciiTheme="majorBidi" w:hAnsiTheme="majorBidi" w:cstheme="majorBidi"/>
                  <w:noProof/>
                  <w:sz w:val="24"/>
                  <w:szCs w:val="24"/>
                </w:rPr>
                <w:t xml:space="preserve">Wulan, D. K. (2011). Humaniora. </w:t>
              </w:r>
              <w:r w:rsidRPr="00484C52">
                <w:rPr>
                  <w:rFonts w:asciiTheme="majorBidi" w:hAnsiTheme="majorBidi" w:cstheme="majorBidi"/>
                  <w:i/>
                  <w:iCs/>
                  <w:noProof/>
                  <w:sz w:val="24"/>
                  <w:szCs w:val="24"/>
                </w:rPr>
                <w:t>Peran Pemahaman Karakteristik Siswa Cerdas Istimewa Berbakat Istimewa(CIBI) Dalam Merencanakan Profesi Belajar Yang Efektif Dan Sesuai Kebutuhan Siswa, 2</w:t>
              </w:r>
              <w:r w:rsidRPr="00484C52">
                <w:rPr>
                  <w:rFonts w:asciiTheme="majorBidi" w:hAnsiTheme="majorBidi" w:cstheme="majorBidi"/>
                  <w:noProof/>
                  <w:sz w:val="24"/>
                  <w:szCs w:val="24"/>
                </w:rPr>
                <w:t>(1), 270.</w:t>
              </w:r>
            </w:p>
            <w:p w:rsidR="00FA1D9F" w:rsidRPr="00484C52" w:rsidRDefault="00FA1D9F" w:rsidP="00FA1D9F">
              <w:pPr>
                <w:pStyle w:val="Bibliography"/>
                <w:spacing w:line="276" w:lineRule="auto"/>
                <w:ind w:left="720" w:hanging="720"/>
                <w:rPr>
                  <w:rFonts w:asciiTheme="majorBidi" w:hAnsiTheme="majorBidi" w:cstheme="majorBidi"/>
                  <w:noProof/>
                  <w:sz w:val="24"/>
                  <w:szCs w:val="24"/>
                </w:rPr>
              </w:pPr>
              <w:r w:rsidRPr="00484C52">
                <w:rPr>
                  <w:rFonts w:asciiTheme="majorBidi" w:hAnsiTheme="majorBidi" w:cstheme="majorBidi"/>
                  <w:b/>
                  <w:bCs/>
                  <w:noProof/>
                  <w:sz w:val="24"/>
                  <w:szCs w:val="24"/>
                </w:rPr>
                <w:fldChar w:fldCharType="end"/>
              </w:r>
            </w:p>
            <w:sdt>
              <w:sdtPr>
                <w:rPr>
                  <w:rFonts w:asciiTheme="majorBidi" w:hAnsiTheme="majorBidi" w:cstheme="majorBidi"/>
                  <w:sz w:val="24"/>
                  <w:szCs w:val="24"/>
                </w:rPr>
                <w:id w:val="48655849"/>
                <w:bibliography/>
              </w:sdtPr>
              <w:sdtContent>
                <w:p w:rsidR="00FA1D9F" w:rsidRPr="00484C52" w:rsidRDefault="00FA1D9F" w:rsidP="00FA1D9F">
                  <w:pPr>
                    <w:pStyle w:val="Bibliography"/>
                    <w:spacing w:line="276" w:lineRule="auto"/>
                    <w:ind w:left="720" w:hanging="720"/>
                    <w:rPr>
                      <w:rFonts w:asciiTheme="majorBidi" w:hAnsiTheme="majorBidi" w:cstheme="majorBidi"/>
                      <w:noProof/>
                      <w:sz w:val="24"/>
                      <w:szCs w:val="24"/>
                    </w:rPr>
                  </w:pPr>
                  <w:r w:rsidRPr="00484C52">
                    <w:rPr>
                      <w:rFonts w:asciiTheme="majorBidi" w:hAnsiTheme="majorBidi" w:cstheme="majorBidi"/>
                      <w:sz w:val="24"/>
                      <w:szCs w:val="24"/>
                    </w:rPr>
                    <w:fldChar w:fldCharType="begin"/>
                  </w:r>
                  <w:r w:rsidRPr="00484C52">
                    <w:rPr>
                      <w:rFonts w:asciiTheme="majorBidi" w:hAnsiTheme="majorBidi" w:cstheme="majorBidi"/>
                      <w:sz w:val="24"/>
                      <w:szCs w:val="24"/>
                    </w:rPr>
                    <w:instrText xml:space="preserve"> BIBLIOGRAPHY </w:instrText>
                  </w:r>
                  <w:r w:rsidRPr="00484C52">
                    <w:rPr>
                      <w:rFonts w:asciiTheme="majorBidi" w:hAnsiTheme="majorBidi" w:cstheme="majorBidi"/>
                      <w:sz w:val="24"/>
                      <w:szCs w:val="24"/>
                    </w:rPr>
                    <w:fldChar w:fldCharType="separate"/>
                  </w:r>
                  <w:r w:rsidRPr="00484C52">
                    <w:rPr>
                      <w:rFonts w:asciiTheme="majorBidi" w:hAnsiTheme="majorBidi" w:cstheme="majorBidi"/>
                      <w:noProof/>
                      <w:sz w:val="24"/>
                      <w:szCs w:val="24"/>
                    </w:rPr>
                    <w:t xml:space="preserve">Bracken, B. A. (2006). Behavioral Identification and Assesssment of Gifted and Talented Students. </w:t>
                  </w:r>
                  <w:r w:rsidRPr="00484C52">
                    <w:rPr>
                      <w:rFonts w:asciiTheme="majorBidi" w:hAnsiTheme="majorBidi" w:cstheme="majorBidi"/>
                      <w:i/>
                      <w:iCs/>
                      <w:noProof/>
                      <w:sz w:val="24"/>
                      <w:szCs w:val="24"/>
                    </w:rPr>
                    <w:t>Journal of Psychoeducational Assessment, 24</w:t>
                  </w:r>
                  <w:r w:rsidRPr="00484C52">
                    <w:rPr>
                      <w:rFonts w:asciiTheme="majorBidi" w:hAnsiTheme="majorBidi" w:cstheme="majorBidi"/>
                      <w:noProof/>
                      <w:sz w:val="24"/>
                      <w:szCs w:val="24"/>
                    </w:rPr>
                    <w:t>, 112-122.</w:t>
                  </w:r>
                </w:p>
                <w:p w:rsidR="00FA1D9F" w:rsidRPr="00484C52" w:rsidRDefault="00FA1D9F" w:rsidP="00FA1D9F">
                  <w:pPr>
                    <w:pStyle w:val="Bibliography"/>
                    <w:spacing w:line="276" w:lineRule="auto"/>
                    <w:ind w:left="720" w:hanging="720"/>
                    <w:rPr>
                      <w:rFonts w:asciiTheme="majorBidi" w:hAnsiTheme="majorBidi" w:cstheme="majorBidi"/>
                      <w:noProof/>
                      <w:sz w:val="24"/>
                      <w:szCs w:val="24"/>
                    </w:rPr>
                  </w:pPr>
                  <w:r w:rsidRPr="00484C52">
                    <w:rPr>
                      <w:rFonts w:asciiTheme="majorBidi" w:hAnsiTheme="majorBidi" w:cstheme="majorBidi"/>
                      <w:noProof/>
                      <w:sz w:val="24"/>
                      <w:szCs w:val="24"/>
                    </w:rPr>
                    <w:lastRenderedPageBreak/>
                    <w:t xml:space="preserve">Hodges, J. (2018). A Meta-Analysis of Gifted and Talented Identification Practicties. </w:t>
                  </w:r>
                  <w:r w:rsidRPr="00484C52">
                    <w:rPr>
                      <w:rFonts w:asciiTheme="majorBidi" w:hAnsiTheme="majorBidi" w:cstheme="majorBidi"/>
                      <w:i/>
                      <w:iCs/>
                      <w:noProof/>
                      <w:sz w:val="24"/>
                      <w:szCs w:val="24"/>
                    </w:rPr>
                    <w:t>Purdue e-Pubs</w:t>
                  </w:r>
                  <w:r w:rsidRPr="00484C52">
                    <w:rPr>
                      <w:rFonts w:asciiTheme="majorBidi" w:hAnsiTheme="majorBidi" w:cstheme="majorBidi"/>
                      <w:noProof/>
                      <w:sz w:val="24"/>
                      <w:szCs w:val="24"/>
                    </w:rPr>
                    <w:t>.</w:t>
                  </w:r>
                </w:p>
                <w:p w:rsidR="00FA1D9F" w:rsidRPr="00484C52" w:rsidRDefault="00FA1D9F" w:rsidP="00FA1D9F">
                  <w:pPr>
                    <w:pStyle w:val="Bibliography"/>
                    <w:spacing w:line="276" w:lineRule="auto"/>
                    <w:ind w:left="720" w:hanging="720"/>
                    <w:rPr>
                      <w:rFonts w:asciiTheme="majorBidi" w:hAnsiTheme="majorBidi" w:cstheme="majorBidi"/>
                      <w:noProof/>
                      <w:sz w:val="24"/>
                      <w:szCs w:val="24"/>
                    </w:rPr>
                  </w:pPr>
                  <w:r w:rsidRPr="00484C52">
                    <w:rPr>
                      <w:rFonts w:asciiTheme="majorBidi" w:hAnsiTheme="majorBidi" w:cstheme="majorBidi"/>
                      <w:noProof/>
                      <w:sz w:val="24"/>
                      <w:szCs w:val="24"/>
                    </w:rPr>
                    <w:t xml:space="preserve">Rogers, K. B. (2007). Lesson Learned About Educating the Giftedand Talented. </w:t>
                  </w:r>
                  <w:r w:rsidRPr="00484C52">
                    <w:rPr>
                      <w:rFonts w:asciiTheme="majorBidi" w:hAnsiTheme="majorBidi" w:cstheme="majorBidi"/>
                      <w:i/>
                      <w:iCs/>
                      <w:noProof/>
                      <w:sz w:val="24"/>
                      <w:szCs w:val="24"/>
                    </w:rPr>
                    <w:t>SAGE jounals, 51</w:t>
                  </w:r>
                  <w:r w:rsidRPr="00484C52">
                    <w:rPr>
                      <w:rFonts w:asciiTheme="majorBidi" w:hAnsiTheme="majorBidi" w:cstheme="majorBidi"/>
                      <w:noProof/>
                      <w:sz w:val="24"/>
                      <w:szCs w:val="24"/>
                    </w:rPr>
                    <w:t>, 382-296.</w:t>
                  </w:r>
                </w:p>
                <w:p w:rsidR="00FA1D9F" w:rsidRPr="00484C52" w:rsidRDefault="00FA1D9F" w:rsidP="00FA1D9F">
                  <w:pPr>
                    <w:pStyle w:val="Bibliography"/>
                    <w:spacing w:line="276" w:lineRule="auto"/>
                    <w:ind w:left="720" w:hanging="720"/>
                    <w:rPr>
                      <w:rFonts w:asciiTheme="majorBidi" w:hAnsiTheme="majorBidi" w:cstheme="majorBidi"/>
                      <w:noProof/>
                      <w:sz w:val="24"/>
                      <w:szCs w:val="24"/>
                    </w:rPr>
                  </w:pPr>
                  <w:r w:rsidRPr="00484C52">
                    <w:rPr>
                      <w:rFonts w:asciiTheme="majorBidi" w:hAnsiTheme="majorBidi" w:cstheme="majorBidi"/>
                      <w:noProof/>
                      <w:sz w:val="24"/>
                      <w:szCs w:val="24"/>
                    </w:rPr>
                    <w:t xml:space="preserve">Siegle, D. E. (2013). A sample of Gifted and Talent Educators Atitudes About Academik Accelaration. </w:t>
                  </w:r>
                  <w:r w:rsidRPr="00484C52">
                    <w:rPr>
                      <w:rFonts w:asciiTheme="majorBidi" w:hAnsiTheme="majorBidi" w:cstheme="majorBidi"/>
                      <w:i/>
                      <w:iCs/>
                      <w:noProof/>
                      <w:sz w:val="24"/>
                      <w:szCs w:val="24"/>
                    </w:rPr>
                    <w:t>SAGE journals</w:t>
                  </w:r>
                  <w:r w:rsidRPr="00484C52">
                    <w:rPr>
                      <w:rFonts w:asciiTheme="majorBidi" w:hAnsiTheme="majorBidi" w:cstheme="majorBidi"/>
                      <w:noProof/>
                      <w:sz w:val="24"/>
                      <w:szCs w:val="24"/>
                    </w:rPr>
                    <w:t>.</w:t>
                  </w:r>
                </w:p>
                <w:p w:rsidR="00FA1D9F" w:rsidRPr="00484C52" w:rsidRDefault="00FA1D9F" w:rsidP="00FA1D9F">
                  <w:pPr>
                    <w:pStyle w:val="Bibliography"/>
                    <w:spacing w:line="276" w:lineRule="auto"/>
                    <w:ind w:left="720" w:hanging="720"/>
                    <w:rPr>
                      <w:rFonts w:asciiTheme="majorBidi" w:hAnsiTheme="majorBidi" w:cstheme="majorBidi"/>
                      <w:noProof/>
                      <w:sz w:val="24"/>
                      <w:szCs w:val="24"/>
                    </w:rPr>
                  </w:pPr>
                  <w:r w:rsidRPr="00484C52">
                    <w:rPr>
                      <w:rFonts w:asciiTheme="majorBidi" w:hAnsiTheme="majorBidi" w:cstheme="majorBidi"/>
                      <w:noProof/>
                      <w:sz w:val="24"/>
                      <w:szCs w:val="24"/>
                    </w:rPr>
                    <w:t xml:space="preserve">Seeto, K. F. (2013). Pre-serservice teacher training in gifted and talented education: An Australian perspecttive. </w:t>
                  </w:r>
                  <w:r w:rsidRPr="00484C52">
                    <w:rPr>
                      <w:rFonts w:asciiTheme="majorBidi" w:hAnsiTheme="majorBidi" w:cstheme="majorBidi"/>
                      <w:i/>
                      <w:iCs/>
                      <w:noProof/>
                      <w:sz w:val="24"/>
                      <w:szCs w:val="24"/>
                    </w:rPr>
                    <w:t>journal of student Enegement Education Matters</w:t>
                  </w:r>
                  <w:r w:rsidRPr="00484C52">
                    <w:rPr>
                      <w:rFonts w:asciiTheme="majorBidi" w:hAnsiTheme="majorBidi" w:cstheme="majorBidi"/>
                      <w:noProof/>
                      <w:sz w:val="24"/>
                      <w:szCs w:val="24"/>
                    </w:rPr>
                    <w:t>, 29-38.</w:t>
                  </w:r>
                </w:p>
                <w:p w:rsidR="00FA1D9F" w:rsidRPr="00484C52" w:rsidRDefault="00FA1D9F" w:rsidP="00FA1D9F">
                  <w:pPr>
                    <w:spacing w:line="276" w:lineRule="auto"/>
                    <w:rPr>
                      <w:rFonts w:asciiTheme="majorBidi" w:hAnsiTheme="majorBidi" w:cstheme="majorBidi"/>
                      <w:sz w:val="24"/>
                      <w:szCs w:val="24"/>
                    </w:rPr>
                  </w:pPr>
                </w:p>
                <w:p w:rsidR="00FA1D9F" w:rsidRPr="00484C52" w:rsidRDefault="00FA1D9F" w:rsidP="00FA1D9F">
                  <w:pPr>
                    <w:spacing w:line="276" w:lineRule="auto"/>
                    <w:rPr>
                      <w:rFonts w:asciiTheme="majorBidi" w:hAnsiTheme="majorBidi" w:cstheme="majorBidi"/>
                      <w:sz w:val="24"/>
                      <w:szCs w:val="24"/>
                    </w:rPr>
                  </w:pPr>
                  <w:r w:rsidRPr="00484C52">
                    <w:rPr>
                      <w:rFonts w:asciiTheme="majorBidi" w:hAnsiTheme="majorBidi" w:cstheme="majorBidi"/>
                      <w:b/>
                      <w:bCs/>
                      <w:noProof/>
                      <w:sz w:val="24"/>
                      <w:szCs w:val="24"/>
                    </w:rPr>
                    <w:fldChar w:fldCharType="end"/>
                  </w:r>
                </w:p>
              </w:sdtContent>
            </w:sdt>
            <w:p w:rsidR="00FA1D9F" w:rsidRPr="00484C52" w:rsidRDefault="00FA1D9F" w:rsidP="00FA1D9F">
              <w:pPr>
                <w:pStyle w:val="ListParagraph"/>
                <w:spacing w:line="276" w:lineRule="auto"/>
                <w:ind w:left="1134" w:hanging="486"/>
                <w:rPr>
                  <w:rFonts w:asciiTheme="majorBidi" w:hAnsiTheme="majorBidi" w:cstheme="majorBidi"/>
                  <w:sz w:val="24"/>
                  <w:szCs w:val="24"/>
                </w:rPr>
              </w:pPr>
            </w:p>
          </w:sdtContent>
        </w:sdt>
      </w:sdtContent>
    </w:sdt>
    <w:p w:rsidR="00FC7730" w:rsidRDefault="00FC7730" w:rsidP="009E5BC3">
      <w:pPr>
        <w:pStyle w:val="ListParagraph"/>
        <w:numPr>
          <w:ilvl w:val="0"/>
          <w:numId w:val="2"/>
        </w:numPr>
        <w:jc w:val="left"/>
      </w:pPr>
    </w:p>
    <w:p w:rsidR="00FC7730" w:rsidRDefault="00FC7730" w:rsidP="00466397">
      <w:pPr>
        <w:pStyle w:val="firstparagraph"/>
      </w:pPr>
    </w:p>
    <w:p w:rsidR="00FC7730" w:rsidRDefault="00FC7730" w:rsidP="00466397">
      <w:pPr>
        <w:pStyle w:val="firstparagraph"/>
      </w:pPr>
    </w:p>
    <w:p w:rsidR="00FC7730" w:rsidRDefault="00FC7730" w:rsidP="00466397">
      <w:pPr>
        <w:pStyle w:val="firstparagraph"/>
      </w:pPr>
    </w:p>
    <w:p w:rsidR="000E7991" w:rsidRDefault="000E7991" w:rsidP="00913892"/>
    <w:p w:rsidR="000E7991" w:rsidRDefault="000E7991" w:rsidP="00913892"/>
    <w:p w:rsidR="000E7991" w:rsidRDefault="000E7991" w:rsidP="00913892"/>
    <w:p w:rsidR="000E7991" w:rsidRDefault="000E7991" w:rsidP="00913892"/>
    <w:p w:rsidR="00470F5F" w:rsidRPr="00281D13" w:rsidRDefault="00470F5F" w:rsidP="00470F5F">
      <w:pPr>
        <w:pStyle w:val="Heading1"/>
      </w:pPr>
      <w:r w:rsidRPr="00024A6F">
        <w:rPr>
          <w:rFonts w:ascii="Monotype Corsiva" w:hAnsi="Monotype Corsiva"/>
          <w:u w:val="single"/>
          <w:lang w:val="en-ID"/>
        </w:rPr>
        <w:t xml:space="preserve">BAGIAN </w:t>
      </w:r>
      <w:r>
        <w:rPr>
          <w:rFonts w:ascii="Monotype Corsiva" w:hAnsi="Monotype Corsiva"/>
          <w:u w:val="single"/>
          <w:lang w:val="en-ID"/>
        </w:rPr>
        <w:t>6</w:t>
      </w:r>
    </w:p>
    <w:p w:rsidR="00470F5F" w:rsidRDefault="00470F5F" w:rsidP="00470F5F">
      <w:pPr>
        <w:pStyle w:val="firstparagraph"/>
        <w:jc w:val="center"/>
        <w:rPr>
          <w:rFonts w:asciiTheme="majorBidi" w:hAnsiTheme="majorBidi" w:cstheme="majorBidi"/>
          <w:i/>
          <w:iCs/>
        </w:rPr>
      </w:pPr>
    </w:p>
    <w:p w:rsidR="00470F5F" w:rsidRPr="00470F5F" w:rsidRDefault="00470F5F" w:rsidP="00470F5F">
      <w:pPr>
        <w:pStyle w:val="firstparagraph"/>
        <w:jc w:val="center"/>
        <w:rPr>
          <w:rFonts w:asciiTheme="majorBidi" w:hAnsiTheme="majorBidi" w:cstheme="majorBidi"/>
          <w:b/>
          <w:bCs/>
          <w:i/>
          <w:iCs/>
        </w:rPr>
      </w:pPr>
      <w:r w:rsidRPr="00701E8B">
        <w:rPr>
          <w:rFonts w:asciiTheme="majorBidi" w:hAnsiTheme="majorBidi" w:cstheme="majorBidi"/>
        </w:rPr>
        <w:t>. TUNANETRA &amp; TUNADAKSA</w:t>
      </w:r>
    </w:p>
    <w:p w:rsidR="00470F5F" w:rsidRPr="00FC7730" w:rsidRDefault="00470F5F" w:rsidP="00470F5F">
      <w:pPr>
        <w:pStyle w:val="firstparagraph"/>
        <w:jc w:val="center"/>
        <w:rPr>
          <w:i/>
          <w:iCs/>
        </w:rPr>
      </w:pPr>
    </w:p>
    <w:p w:rsidR="00470F5F" w:rsidRDefault="00470F5F" w:rsidP="00470F5F">
      <w:pPr>
        <w:pStyle w:val="firstparagraph"/>
      </w:pPr>
      <w:r w:rsidRPr="00FC7730">
        <w:rPr>
          <w:noProof/>
          <w:lang w:eastAsia="en-US"/>
        </w:rPr>
        <w:drawing>
          <wp:inline distT="0" distB="0" distL="0" distR="0">
            <wp:extent cx="3705225" cy="190500"/>
            <wp:effectExtent l="19050" t="0" r="9525" b="0"/>
            <wp:docPr id="11" name="Picture 1" descr="C:\Program Files (x86)\Microsoft Office\MEDIA\OFFICE12\Lines\BD21313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OFFICE12\Lines\BD21313_.gif"/>
                    <pic:cNvPicPr>
                      <a:picLocks noChangeAspect="1" noChangeArrowheads="1"/>
                    </pic:cNvPicPr>
                  </pic:nvPicPr>
                  <pic:blipFill>
                    <a:blip r:embed="rId15" cstate="print"/>
                    <a:srcRect/>
                    <a:stretch>
                      <a:fillRect/>
                    </a:stretch>
                  </pic:blipFill>
                  <pic:spPr bwMode="auto">
                    <a:xfrm>
                      <a:off x="0" y="0"/>
                      <a:ext cx="3705225" cy="190500"/>
                    </a:xfrm>
                    <a:prstGeom prst="rect">
                      <a:avLst/>
                    </a:prstGeom>
                    <a:noFill/>
                    <a:ln w="9525">
                      <a:noFill/>
                      <a:miter lim="800000"/>
                      <a:headEnd/>
                      <a:tailEnd/>
                    </a:ln>
                  </pic:spPr>
                </pic:pic>
              </a:graphicData>
            </a:graphic>
          </wp:inline>
        </w:drawing>
      </w:r>
    </w:p>
    <w:p w:rsidR="00470F5F" w:rsidRDefault="00470F5F" w:rsidP="00470F5F">
      <w:pPr>
        <w:pStyle w:val="firstparagraph"/>
      </w:pPr>
    </w:p>
    <w:p w:rsidR="00470F5F" w:rsidRDefault="00470F5F" w:rsidP="00470F5F">
      <w:pPr>
        <w:pStyle w:val="firstparagraph"/>
        <w:jc w:val="center"/>
      </w:pPr>
      <w:r>
        <w:t>“</w:t>
      </w:r>
      <w:r w:rsidRPr="00024A6F">
        <w:rPr>
          <w:rFonts w:ascii="Bradley Hand ITC" w:hAnsi="Bradley Hand ITC"/>
          <w:b/>
          <w:bCs/>
        </w:rPr>
        <w:t>KATA MUTIARA YANG BERKAITAN DENGAN MATERI KELOMPOK</w:t>
      </w:r>
      <w:r>
        <w:t>”</w:t>
      </w:r>
    </w:p>
    <w:p w:rsidR="00470F5F" w:rsidRDefault="00470F5F" w:rsidP="0056311F">
      <w:pPr>
        <w:pStyle w:val="firstparagraph"/>
        <w:jc w:val="left"/>
      </w:pPr>
    </w:p>
    <w:p w:rsidR="00470F5F" w:rsidRDefault="00470F5F" w:rsidP="009E5BC3">
      <w:pPr>
        <w:pStyle w:val="ListParagraph"/>
        <w:numPr>
          <w:ilvl w:val="0"/>
          <w:numId w:val="3"/>
        </w:numPr>
        <w:jc w:val="left"/>
      </w:pPr>
      <w:proofErr w:type="gramStart"/>
      <w:r>
        <w:t xml:space="preserve">PENGERTIAN </w:t>
      </w:r>
      <w:r w:rsidR="00E6117F" w:rsidRPr="00701E8B">
        <w:rPr>
          <w:rFonts w:asciiTheme="majorBidi" w:hAnsiTheme="majorBidi" w:cstheme="majorBidi"/>
        </w:rPr>
        <w:t>.</w:t>
      </w:r>
      <w:proofErr w:type="gramEnd"/>
      <w:r w:rsidR="00E6117F" w:rsidRPr="00701E8B">
        <w:rPr>
          <w:rFonts w:asciiTheme="majorBidi" w:hAnsiTheme="majorBidi" w:cstheme="majorBidi"/>
        </w:rPr>
        <w:t xml:space="preserve"> TUNANETRA &amp; TUNADAKSA</w:t>
      </w:r>
    </w:p>
    <w:p w:rsidR="00470F5F" w:rsidRDefault="00470F5F" w:rsidP="009E5BC3">
      <w:pPr>
        <w:pStyle w:val="ListParagraph"/>
        <w:numPr>
          <w:ilvl w:val="0"/>
          <w:numId w:val="3"/>
        </w:numPr>
        <w:jc w:val="left"/>
      </w:pPr>
      <w:proofErr w:type="gramStart"/>
      <w:r>
        <w:t xml:space="preserve">KARAKTERISTIK </w:t>
      </w:r>
      <w:r w:rsidR="00E6117F" w:rsidRPr="00701E8B">
        <w:rPr>
          <w:rFonts w:asciiTheme="majorBidi" w:hAnsiTheme="majorBidi" w:cstheme="majorBidi"/>
        </w:rPr>
        <w:t>.</w:t>
      </w:r>
      <w:proofErr w:type="gramEnd"/>
      <w:r w:rsidR="00E6117F" w:rsidRPr="00701E8B">
        <w:rPr>
          <w:rFonts w:asciiTheme="majorBidi" w:hAnsiTheme="majorBidi" w:cstheme="majorBidi"/>
        </w:rPr>
        <w:t xml:space="preserve"> TUNANETRA &amp; TUNADAKSA</w:t>
      </w:r>
    </w:p>
    <w:p w:rsidR="00470F5F" w:rsidRDefault="00470F5F" w:rsidP="009E5BC3">
      <w:pPr>
        <w:pStyle w:val="ListParagraph"/>
        <w:numPr>
          <w:ilvl w:val="0"/>
          <w:numId w:val="3"/>
        </w:numPr>
        <w:jc w:val="left"/>
      </w:pPr>
      <w:r>
        <w:t>JENIS-</w:t>
      </w:r>
      <w:proofErr w:type="gramStart"/>
      <w:r>
        <w:t xml:space="preserve">JENIS </w:t>
      </w:r>
      <w:r w:rsidR="00E6117F" w:rsidRPr="00701E8B">
        <w:rPr>
          <w:rFonts w:asciiTheme="majorBidi" w:hAnsiTheme="majorBidi" w:cstheme="majorBidi"/>
        </w:rPr>
        <w:t>.</w:t>
      </w:r>
      <w:proofErr w:type="gramEnd"/>
      <w:r w:rsidR="00E6117F" w:rsidRPr="00701E8B">
        <w:rPr>
          <w:rFonts w:asciiTheme="majorBidi" w:hAnsiTheme="majorBidi" w:cstheme="majorBidi"/>
        </w:rPr>
        <w:t xml:space="preserve"> TUNANETRA &amp; TUNADAKSA</w:t>
      </w:r>
    </w:p>
    <w:p w:rsidR="00470F5F" w:rsidRDefault="00470F5F" w:rsidP="009E5BC3">
      <w:pPr>
        <w:pStyle w:val="ListParagraph"/>
        <w:numPr>
          <w:ilvl w:val="0"/>
          <w:numId w:val="3"/>
        </w:numPr>
        <w:jc w:val="left"/>
      </w:pPr>
      <w:r>
        <w:t xml:space="preserve">FAKTOR </w:t>
      </w:r>
      <w:proofErr w:type="gramStart"/>
      <w:r>
        <w:t xml:space="preserve">PENYEBAB </w:t>
      </w:r>
      <w:r w:rsidR="00E6117F" w:rsidRPr="00701E8B">
        <w:rPr>
          <w:rFonts w:asciiTheme="majorBidi" w:hAnsiTheme="majorBidi" w:cstheme="majorBidi"/>
        </w:rPr>
        <w:t>.</w:t>
      </w:r>
      <w:proofErr w:type="gramEnd"/>
      <w:r w:rsidR="00E6117F" w:rsidRPr="00701E8B">
        <w:rPr>
          <w:rFonts w:asciiTheme="majorBidi" w:hAnsiTheme="majorBidi" w:cstheme="majorBidi"/>
        </w:rPr>
        <w:t xml:space="preserve"> TUNANETRA &amp; TUNADAKSA</w:t>
      </w:r>
    </w:p>
    <w:p w:rsidR="00470F5F" w:rsidRDefault="00470F5F" w:rsidP="009E5BC3">
      <w:pPr>
        <w:pStyle w:val="ListParagraph"/>
        <w:numPr>
          <w:ilvl w:val="0"/>
          <w:numId w:val="3"/>
        </w:numPr>
        <w:jc w:val="left"/>
      </w:pPr>
      <w:r>
        <w:t xml:space="preserve">PENANGANAN DAN </w:t>
      </w:r>
      <w:proofErr w:type="gramStart"/>
      <w:r>
        <w:t xml:space="preserve">KONSELING </w:t>
      </w:r>
      <w:r w:rsidR="00E6117F" w:rsidRPr="00701E8B">
        <w:rPr>
          <w:rFonts w:asciiTheme="majorBidi" w:hAnsiTheme="majorBidi" w:cstheme="majorBidi"/>
        </w:rPr>
        <w:t>.</w:t>
      </w:r>
      <w:proofErr w:type="gramEnd"/>
      <w:r w:rsidR="00E6117F" w:rsidRPr="00701E8B">
        <w:rPr>
          <w:rFonts w:asciiTheme="majorBidi" w:hAnsiTheme="majorBidi" w:cstheme="majorBidi"/>
        </w:rPr>
        <w:t xml:space="preserve"> TUNANETRA &amp; TUNADAKSA</w:t>
      </w:r>
    </w:p>
    <w:p w:rsidR="00E6117F" w:rsidRPr="00E6117F" w:rsidRDefault="00470F5F" w:rsidP="009E5BC3">
      <w:pPr>
        <w:pStyle w:val="ListParagraph"/>
        <w:numPr>
          <w:ilvl w:val="0"/>
          <w:numId w:val="3"/>
        </w:numPr>
        <w:jc w:val="left"/>
      </w:pPr>
      <w:r>
        <w:t xml:space="preserve">PENELITIAN </w:t>
      </w:r>
      <w:proofErr w:type="gramStart"/>
      <w:r>
        <w:t xml:space="preserve">TEMA </w:t>
      </w:r>
      <w:r w:rsidR="00E6117F" w:rsidRPr="00701E8B">
        <w:rPr>
          <w:rFonts w:asciiTheme="majorBidi" w:hAnsiTheme="majorBidi" w:cstheme="majorBidi"/>
        </w:rPr>
        <w:t>.</w:t>
      </w:r>
      <w:proofErr w:type="gramEnd"/>
      <w:r w:rsidR="00E6117F" w:rsidRPr="00701E8B">
        <w:rPr>
          <w:rFonts w:asciiTheme="majorBidi" w:hAnsiTheme="majorBidi" w:cstheme="majorBidi"/>
        </w:rPr>
        <w:t xml:space="preserve"> TUNANETRA &amp; TUNADAKSA</w:t>
      </w:r>
    </w:p>
    <w:p w:rsidR="000E7991" w:rsidRDefault="00E6117F" w:rsidP="009E5BC3">
      <w:pPr>
        <w:pStyle w:val="ListParagraph"/>
        <w:numPr>
          <w:ilvl w:val="0"/>
          <w:numId w:val="3"/>
        </w:numPr>
        <w:jc w:val="left"/>
      </w:pPr>
      <w:r>
        <w:t>REFERENSI</w:t>
      </w:r>
    </w:p>
    <w:p w:rsidR="000E7991" w:rsidRDefault="000E7991" w:rsidP="00913892"/>
    <w:p w:rsidR="000E7991" w:rsidRDefault="000E7991" w:rsidP="00913892"/>
    <w:p w:rsidR="000E7991" w:rsidRDefault="000E7991" w:rsidP="00913892"/>
    <w:p w:rsidR="000E7991" w:rsidRDefault="000E7991" w:rsidP="00913892"/>
    <w:p w:rsidR="000E7991" w:rsidRDefault="000E7991" w:rsidP="00913892"/>
    <w:p w:rsidR="000E7991" w:rsidRDefault="000E7991" w:rsidP="00913892"/>
    <w:p w:rsidR="000E7991" w:rsidRDefault="000E7991" w:rsidP="00913892"/>
    <w:p w:rsidR="000E7991" w:rsidRDefault="000E7991" w:rsidP="00913892"/>
    <w:p w:rsidR="00E6117F" w:rsidRPr="00281D13" w:rsidRDefault="000E7991" w:rsidP="00E6117F">
      <w:pPr>
        <w:pStyle w:val="Heading1"/>
      </w:pPr>
      <w:r>
        <w:rPr>
          <w:sz w:val="40"/>
          <w:szCs w:val="40"/>
          <w:lang w:val="id-ID"/>
        </w:rPr>
        <w:tab/>
      </w:r>
      <w:r w:rsidR="00E6117F" w:rsidRPr="00024A6F">
        <w:rPr>
          <w:rFonts w:ascii="Monotype Corsiva" w:hAnsi="Monotype Corsiva"/>
          <w:u w:val="single"/>
          <w:lang w:val="en-ID"/>
        </w:rPr>
        <w:t xml:space="preserve">BAGIAN </w:t>
      </w:r>
      <w:r w:rsidR="00E6117F">
        <w:rPr>
          <w:rFonts w:ascii="Monotype Corsiva" w:hAnsi="Monotype Corsiva"/>
          <w:u w:val="single"/>
          <w:lang w:val="en-ID"/>
        </w:rPr>
        <w:t>7</w:t>
      </w:r>
    </w:p>
    <w:p w:rsidR="00E6117F" w:rsidRDefault="00E6117F" w:rsidP="00E6117F">
      <w:pPr>
        <w:pStyle w:val="firstparagraph"/>
        <w:jc w:val="center"/>
        <w:rPr>
          <w:rFonts w:asciiTheme="majorBidi" w:hAnsiTheme="majorBidi" w:cstheme="majorBidi"/>
          <w:i/>
          <w:iCs/>
        </w:rPr>
      </w:pPr>
    </w:p>
    <w:p w:rsidR="00E6117F" w:rsidRPr="00470F5F" w:rsidRDefault="00E6117F" w:rsidP="00E6117F">
      <w:pPr>
        <w:pStyle w:val="firstparagraph"/>
        <w:jc w:val="center"/>
        <w:rPr>
          <w:rFonts w:asciiTheme="majorBidi" w:hAnsiTheme="majorBidi" w:cstheme="majorBidi"/>
          <w:b/>
          <w:bCs/>
          <w:i/>
          <w:iCs/>
        </w:rPr>
      </w:pPr>
      <w:r w:rsidRPr="00701E8B">
        <w:rPr>
          <w:rFonts w:asciiTheme="majorBidi" w:hAnsiTheme="majorBidi" w:cstheme="majorBidi"/>
        </w:rPr>
        <w:t>. TUNALARAS</w:t>
      </w:r>
      <w:r>
        <w:rPr>
          <w:rFonts w:asciiTheme="majorBidi" w:hAnsiTheme="majorBidi" w:cstheme="majorBidi"/>
        </w:rPr>
        <w:t xml:space="preserve"> &amp; </w:t>
      </w:r>
      <w:r w:rsidRPr="00701E8B">
        <w:rPr>
          <w:rFonts w:asciiTheme="majorBidi" w:hAnsiTheme="majorBidi" w:cstheme="majorBidi"/>
        </w:rPr>
        <w:t>TUNAGRAHITA</w:t>
      </w:r>
    </w:p>
    <w:p w:rsidR="00E6117F" w:rsidRPr="00FC7730" w:rsidRDefault="00E6117F" w:rsidP="00E6117F">
      <w:pPr>
        <w:pStyle w:val="firstparagraph"/>
        <w:jc w:val="center"/>
        <w:rPr>
          <w:i/>
          <w:iCs/>
        </w:rPr>
      </w:pPr>
    </w:p>
    <w:p w:rsidR="00E6117F" w:rsidRDefault="00E6117F" w:rsidP="00E6117F">
      <w:pPr>
        <w:pStyle w:val="firstparagraph"/>
      </w:pPr>
      <w:r w:rsidRPr="00FC7730">
        <w:rPr>
          <w:noProof/>
          <w:lang w:eastAsia="en-US"/>
        </w:rPr>
        <w:drawing>
          <wp:inline distT="0" distB="0" distL="0" distR="0">
            <wp:extent cx="3705225" cy="190500"/>
            <wp:effectExtent l="19050" t="0" r="9525" b="0"/>
            <wp:docPr id="12" name="Picture 1" descr="C:\Program Files (x86)\Microsoft Office\MEDIA\OFFICE12\Lines\BD21313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OFFICE12\Lines\BD21313_.gif"/>
                    <pic:cNvPicPr>
                      <a:picLocks noChangeAspect="1" noChangeArrowheads="1"/>
                    </pic:cNvPicPr>
                  </pic:nvPicPr>
                  <pic:blipFill>
                    <a:blip r:embed="rId15" cstate="print"/>
                    <a:srcRect/>
                    <a:stretch>
                      <a:fillRect/>
                    </a:stretch>
                  </pic:blipFill>
                  <pic:spPr bwMode="auto">
                    <a:xfrm>
                      <a:off x="0" y="0"/>
                      <a:ext cx="3705225" cy="190500"/>
                    </a:xfrm>
                    <a:prstGeom prst="rect">
                      <a:avLst/>
                    </a:prstGeom>
                    <a:noFill/>
                    <a:ln w="9525">
                      <a:noFill/>
                      <a:miter lim="800000"/>
                      <a:headEnd/>
                      <a:tailEnd/>
                    </a:ln>
                  </pic:spPr>
                </pic:pic>
              </a:graphicData>
            </a:graphic>
          </wp:inline>
        </w:drawing>
      </w:r>
    </w:p>
    <w:p w:rsidR="00E6117F" w:rsidRDefault="00E6117F" w:rsidP="00E6117F">
      <w:pPr>
        <w:pStyle w:val="firstparagraph"/>
      </w:pPr>
    </w:p>
    <w:p w:rsidR="00E6117F" w:rsidRDefault="00E6117F" w:rsidP="00E6117F">
      <w:pPr>
        <w:pStyle w:val="firstparagraph"/>
        <w:jc w:val="center"/>
      </w:pPr>
      <w:r>
        <w:lastRenderedPageBreak/>
        <w:t>“</w:t>
      </w:r>
      <w:r w:rsidRPr="00024A6F">
        <w:rPr>
          <w:rFonts w:ascii="Bradley Hand ITC" w:hAnsi="Bradley Hand ITC"/>
          <w:b/>
          <w:bCs/>
        </w:rPr>
        <w:t>KATA MUTIARA YANG BERKAITAN DENGAN MATERI KELOMPOK</w:t>
      </w:r>
      <w:r>
        <w:t>”</w:t>
      </w:r>
    </w:p>
    <w:p w:rsidR="00E6117F" w:rsidRDefault="00E6117F" w:rsidP="00E6117F">
      <w:pPr>
        <w:pStyle w:val="firstparagraph"/>
      </w:pPr>
    </w:p>
    <w:p w:rsidR="00E6117F" w:rsidRDefault="00E6117F" w:rsidP="009E5BC3">
      <w:pPr>
        <w:pStyle w:val="ListParagraph"/>
        <w:numPr>
          <w:ilvl w:val="0"/>
          <w:numId w:val="4"/>
        </w:numPr>
        <w:jc w:val="left"/>
      </w:pPr>
      <w:r>
        <w:t xml:space="preserve">PENGERTIAN </w:t>
      </w:r>
      <w:r w:rsidRPr="00701E8B">
        <w:rPr>
          <w:rFonts w:asciiTheme="majorBidi" w:hAnsiTheme="majorBidi" w:cstheme="majorBidi"/>
        </w:rPr>
        <w:t xml:space="preserve"> TUNALARAS</w:t>
      </w:r>
      <w:r>
        <w:rPr>
          <w:rFonts w:asciiTheme="majorBidi" w:hAnsiTheme="majorBidi" w:cstheme="majorBidi"/>
        </w:rPr>
        <w:t xml:space="preserve"> &amp; </w:t>
      </w:r>
      <w:r w:rsidRPr="00701E8B">
        <w:rPr>
          <w:rFonts w:asciiTheme="majorBidi" w:hAnsiTheme="majorBidi" w:cstheme="majorBidi"/>
        </w:rPr>
        <w:t>TUNAGRAHITA</w:t>
      </w:r>
    </w:p>
    <w:p w:rsidR="00E6117F" w:rsidRDefault="00E6117F" w:rsidP="009E5BC3">
      <w:pPr>
        <w:pStyle w:val="ListParagraph"/>
        <w:numPr>
          <w:ilvl w:val="0"/>
          <w:numId w:val="4"/>
        </w:numPr>
        <w:jc w:val="left"/>
      </w:pPr>
      <w:r>
        <w:t xml:space="preserve">KARAKTERISTIK </w:t>
      </w:r>
      <w:r w:rsidRPr="00701E8B">
        <w:rPr>
          <w:rFonts w:asciiTheme="majorBidi" w:hAnsiTheme="majorBidi" w:cstheme="majorBidi"/>
        </w:rPr>
        <w:t>TUNALARAS</w:t>
      </w:r>
      <w:r>
        <w:rPr>
          <w:rFonts w:asciiTheme="majorBidi" w:hAnsiTheme="majorBidi" w:cstheme="majorBidi"/>
        </w:rPr>
        <w:t xml:space="preserve"> &amp; </w:t>
      </w:r>
      <w:r w:rsidRPr="00701E8B">
        <w:rPr>
          <w:rFonts w:asciiTheme="majorBidi" w:hAnsiTheme="majorBidi" w:cstheme="majorBidi"/>
        </w:rPr>
        <w:t>TUNAGRAHITA</w:t>
      </w:r>
    </w:p>
    <w:p w:rsidR="00E6117F" w:rsidRDefault="00E6117F" w:rsidP="009E5BC3">
      <w:pPr>
        <w:pStyle w:val="ListParagraph"/>
        <w:numPr>
          <w:ilvl w:val="0"/>
          <w:numId w:val="4"/>
        </w:numPr>
        <w:jc w:val="left"/>
      </w:pPr>
      <w:r>
        <w:t xml:space="preserve">JENIS-JENIS </w:t>
      </w:r>
      <w:r w:rsidRPr="00701E8B">
        <w:rPr>
          <w:rFonts w:asciiTheme="majorBidi" w:hAnsiTheme="majorBidi" w:cstheme="majorBidi"/>
        </w:rPr>
        <w:t xml:space="preserve"> TUNALARAS</w:t>
      </w:r>
      <w:r>
        <w:rPr>
          <w:rFonts w:asciiTheme="majorBidi" w:hAnsiTheme="majorBidi" w:cstheme="majorBidi"/>
        </w:rPr>
        <w:t xml:space="preserve"> &amp; </w:t>
      </w:r>
      <w:r w:rsidRPr="00701E8B">
        <w:rPr>
          <w:rFonts w:asciiTheme="majorBidi" w:hAnsiTheme="majorBidi" w:cstheme="majorBidi"/>
        </w:rPr>
        <w:t>TUNAGRAHITA</w:t>
      </w:r>
    </w:p>
    <w:p w:rsidR="00E6117F" w:rsidRDefault="00E6117F" w:rsidP="009E5BC3">
      <w:pPr>
        <w:pStyle w:val="ListParagraph"/>
        <w:numPr>
          <w:ilvl w:val="0"/>
          <w:numId w:val="4"/>
        </w:numPr>
        <w:jc w:val="left"/>
      </w:pPr>
      <w:r>
        <w:t xml:space="preserve">FAKTOR PENYEBAB </w:t>
      </w:r>
      <w:r w:rsidRPr="00701E8B">
        <w:rPr>
          <w:rFonts w:asciiTheme="majorBidi" w:hAnsiTheme="majorBidi" w:cstheme="majorBidi"/>
        </w:rPr>
        <w:t>TUNALARAS</w:t>
      </w:r>
      <w:r>
        <w:rPr>
          <w:rFonts w:asciiTheme="majorBidi" w:hAnsiTheme="majorBidi" w:cstheme="majorBidi"/>
        </w:rPr>
        <w:t xml:space="preserve"> &amp; </w:t>
      </w:r>
      <w:r w:rsidRPr="00701E8B">
        <w:rPr>
          <w:rFonts w:asciiTheme="majorBidi" w:hAnsiTheme="majorBidi" w:cstheme="majorBidi"/>
        </w:rPr>
        <w:t>TUNAGRAHITA</w:t>
      </w:r>
    </w:p>
    <w:p w:rsidR="00E6117F" w:rsidRDefault="00E6117F" w:rsidP="009E5BC3">
      <w:pPr>
        <w:pStyle w:val="ListParagraph"/>
        <w:numPr>
          <w:ilvl w:val="0"/>
          <w:numId w:val="4"/>
        </w:numPr>
        <w:jc w:val="left"/>
      </w:pPr>
      <w:r>
        <w:t xml:space="preserve">PENANGANAN DAN KONSELING </w:t>
      </w:r>
      <w:r w:rsidRPr="00701E8B">
        <w:rPr>
          <w:rFonts w:asciiTheme="majorBidi" w:hAnsiTheme="majorBidi" w:cstheme="majorBidi"/>
        </w:rPr>
        <w:t>TUNALARAS</w:t>
      </w:r>
      <w:r>
        <w:rPr>
          <w:rFonts w:asciiTheme="majorBidi" w:hAnsiTheme="majorBidi" w:cstheme="majorBidi"/>
        </w:rPr>
        <w:t xml:space="preserve"> &amp; </w:t>
      </w:r>
      <w:r w:rsidRPr="00701E8B">
        <w:rPr>
          <w:rFonts w:asciiTheme="majorBidi" w:hAnsiTheme="majorBidi" w:cstheme="majorBidi"/>
        </w:rPr>
        <w:t>TUNAGRAHITA</w:t>
      </w:r>
    </w:p>
    <w:p w:rsidR="00E6117F" w:rsidRPr="00E6117F" w:rsidRDefault="00E6117F" w:rsidP="009E5BC3">
      <w:pPr>
        <w:pStyle w:val="ListParagraph"/>
        <w:numPr>
          <w:ilvl w:val="0"/>
          <w:numId w:val="4"/>
        </w:numPr>
        <w:jc w:val="left"/>
      </w:pPr>
      <w:r>
        <w:t xml:space="preserve">PENELITIAN TEMA </w:t>
      </w:r>
      <w:r w:rsidRPr="00701E8B">
        <w:rPr>
          <w:rFonts w:asciiTheme="majorBidi" w:hAnsiTheme="majorBidi" w:cstheme="majorBidi"/>
        </w:rPr>
        <w:t>TUNALARAS</w:t>
      </w:r>
      <w:r>
        <w:rPr>
          <w:rFonts w:asciiTheme="majorBidi" w:hAnsiTheme="majorBidi" w:cstheme="majorBidi"/>
        </w:rPr>
        <w:t xml:space="preserve"> &amp; </w:t>
      </w:r>
      <w:r w:rsidRPr="00701E8B">
        <w:rPr>
          <w:rFonts w:asciiTheme="majorBidi" w:hAnsiTheme="majorBidi" w:cstheme="majorBidi"/>
        </w:rPr>
        <w:t>TUNAGRAHITA</w:t>
      </w:r>
    </w:p>
    <w:p w:rsidR="00E6117F" w:rsidRPr="00E6117F" w:rsidRDefault="00E6117F" w:rsidP="009E5BC3">
      <w:pPr>
        <w:pStyle w:val="ListParagraph"/>
        <w:numPr>
          <w:ilvl w:val="0"/>
          <w:numId w:val="4"/>
        </w:numPr>
        <w:jc w:val="left"/>
      </w:pPr>
      <w:r>
        <w:t>REFERENSI</w:t>
      </w:r>
      <w:r w:rsidR="000E7991" w:rsidRPr="00E6117F">
        <w:rPr>
          <w:sz w:val="40"/>
          <w:szCs w:val="40"/>
          <w:lang w:val="id-ID"/>
        </w:rPr>
        <w:tab/>
      </w:r>
    </w:p>
    <w:p w:rsidR="00E6117F" w:rsidRDefault="00E6117F" w:rsidP="00E6117F">
      <w:pPr>
        <w:ind w:left="288" w:firstLine="0"/>
      </w:pPr>
    </w:p>
    <w:p w:rsidR="00E6117F" w:rsidRDefault="00E6117F" w:rsidP="00E6117F">
      <w:pPr>
        <w:ind w:left="288" w:firstLine="0"/>
      </w:pPr>
    </w:p>
    <w:p w:rsidR="00E6117F" w:rsidRDefault="00E6117F" w:rsidP="00E6117F">
      <w:pPr>
        <w:ind w:left="288" w:firstLine="0"/>
      </w:pPr>
    </w:p>
    <w:p w:rsidR="00E6117F" w:rsidRDefault="00E6117F" w:rsidP="00E6117F">
      <w:pPr>
        <w:ind w:left="288" w:firstLine="0"/>
      </w:pPr>
    </w:p>
    <w:p w:rsidR="00E6117F" w:rsidRDefault="00E6117F" w:rsidP="00E6117F">
      <w:pPr>
        <w:ind w:left="288" w:firstLine="0"/>
      </w:pPr>
    </w:p>
    <w:p w:rsidR="00E6117F" w:rsidRPr="00E6117F" w:rsidRDefault="00E6117F" w:rsidP="00E6117F">
      <w:pPr>
        <w:ind w:left="288" w:firstLine="0"/>
      </w:pPr>
    </w:p>
    <w:p w:rsidR="00E6117F" w:rsidRPr="00281D13" w:rsidRDefault="00E6117F" w:rsidP="00E6117F">
      <w:pPr>
        <w:pStyle w:val="Heading1"/>
      </w:pPr>
      <w:r w:rsidRPr="00024A6F">
        <w:rPr>
          <w:rFonts w:ascii="Monotype Corsiva" w:hAnsi="Monotype Corsiva"/>
          <w:u w:val="single"/>
          <w:lang w:val="en-ID"/>
        </w:rPr>
        <w:t xml:space="preserve">BAGIAN </w:t>
      </w:r>
      <w:r>
        <w:rPr>
          <w:rFonts w:ascii="Monotype Corsiva" w:hAnsi="Monotype Corsiva"/>
          <w:u w:val="single"/>
          <w:lang w:val="en-ID"/>
        </w:rPr>
        <w:t>8</w:t>
      </w:r>
    </w:p>
    <w:p w:rsidR="00E6117F" w:rsidRDefault="00E6117F" w:rsidP="00E6117F">
      <w:pPr>
        <w:pStyle w:val="firstparagraph"/>
        <w:jc w:val="center"/>
        <w:rPr>
          <w:rFonts w:asciiTheme="majorBidi" w:hAnsiTheme="majorBidi" w:cstheme="majorBidi"/>
          <w:i/>
          <w:iCs/>
        </w:rPr>
      </w:pPr>
    </w:p>
    <w:p w:rsidR="00E6117F" w:rsidRPr="00470F5F" w:rsidRDefault="00E6117F" w:rsidP="00E6117F">
      <w:pPr>
        <w:pStyle w:val="firstparagraph"/>
        <w:jc w:val="center"/>
        <w:rPr>
          <w:rFonts w:asciiTheme="majorBidi" w:hAnsiTheme="majorBidi" w:cstheme="majorBidi"/>
          <w:b/>
          <w:bCs/>
          <w:i/>
          <w:iCs/>
        </w:rPr>
      </w:pPr>
      <w:r w:rsidRPr="00701E8B">
        <w:rPr>
          <w:rFonts w:asciiTheme="majorBidi" w:hAnsiTheme="majorBidi" w:cstheme="majorBidi"/>
          <w:i/>
          <w:iCs/>
        </w:rPr>
        <w:t>DOWN SYNDROME</w:t>
      </w:r>
    </w:p>
    <w:p w:rsidR="00E6117F" w:rsidRPr="00FC7730" w:rsidRDefault="00E6117F" w:rsidP="00E6117F">
      <w:pPr>
        <w:pStyle w:val="firstparagraph"/>
        <w:jc w:val="center"/>
        <w:rPr>
          <w:i/>
          <w:iCs/>
        </w:rPr>
      </w:pPr>
    </w:p>
    <w:p w:rsidR="00E6117F" w:rsidRDefault="00E6117F" w:rsidP="00E6117F">
      <w:pPr>
        <w:pStyle w:val="firstparagraph"/>
      </w:pPr>
      <w:r w:rsidRPr="00FC7730">
        <w:rPr>
          <w:noProof/>
          <w:lang w:eastAsia="en-US"/>
        </w:rPr>
        <w:drawing>
          <wp:inline distT="0" distB="0" distL="0" distR="0">
            <wp:extent cx="3705225" cy="190500"/>
            <wp:effectExtent l="19050" t="0" r="9525" b="0"/>
            <wp:docPr id="13" name="Picture 1" descr="C:\Program Files (x86)\Microsoft Office\MEDIA\OFFICE12\Lines\BD21313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OFFICE12\Lines\BD21313_.gif"/>
                    <pic:cNvPicPr>
                      <a:picLocks noChangeAspect="1" noChangeArrowheads="1"/>
                    </pic:cNvPicPr>
                  </pic:nvPicPr>
                  <pic:blipFill>
                    <a:blip r:embed="rId15" cstate="print"/>
                    <a:srcRect/>
                    <a:stretch>
                      <a:fillRect/>
                    </a:stretch>
                  </pic:blipFill>
                  <pic:spPr bwMode="auto">
                    <a:xfrm>
                      <a:off x="0" y="0"/>
                      <a:ext cx="3705225" cy="190500"/>
                    </a:xfrm>
                    <a:prstGeom prst="rect">
                      <a:avLst/>
                    </a:prstGeom>
                    <a:noFill/>
                    <a:ln w="9525">
                      <a:noFill/>
                      <a:miter lim="800000"/>
                      <a:headEnd/>
                      <a:tailEnd/>
                    </a:ln>
                  </pic:spPr>
                </pic:pic>
              </a:graphicData>
            </a:graphic>
          </wp:inline>
        </w:drawing>
      </w:r>
    </w:p>
    <w:p w:rsidR="00E6117F" w:rsidRDefault="00E6117F" w:rsidP="00E6117F">
      <w:pPr>
        <w:pStyle w:val="firstparagraph"/>
      </w:pPr>
    </w:p>
    <w:p w:rsidR="00E6117F" w:rsidRDefault="00E6117F" w:rsidP="00E6117F">
      <w:pPr>
        <w:pStyle w:val="firstparagraph"/>
        <w:jc w:val="center"/>
      </w:pPr>
      <w:r>
        <w:t>“</w:t>
      </w:r>
      <w:r w:rsidRPr="00024A6F">
        <w:rPr>
          <w:rFonts w:ascii="Bradley Hand ITC" w:hAnsi="Bradley Hand ITC"/>
          <w:b/>
          <w:bCs/>
        </w:rPr>
        <w:t>KATA MUTIARA YANG BERKAITAN DENGAN MATERI KELOMPOK</w:t>
      </w:r>
      <w:r>
        <w:t>”</w:t>
      </w:r>
    </w:p>
    <w:p w:rsidR="00E6117F" w:rsidRDefault="00E6117F" w:rsidP="00E6117F">
      <w:pPr>
        <w:pStyle w:val="firstparagraph"/>
      </w:pPr>
    </w:p>
    <w:p w:rsidR="00E6117F" w:rsidRDefault="00E6117F" w:rsidP="009E5BC3">
      <w:pPr>
        <w:pStyle w:val="ListParagraph"/>
        <w:numPr>
          <w:ilvl w:val="0"/>
          <w:numId w:val="5"/>
        </w:numPr>
        <w:jc w:val="left"/>
      </w:pPr>
      <w:r>
        <w:t xml:space="preserve">PENGERTIAN </w:t>
      </w:r>
      <w:r w:rsidRPr="00701E8B">
        <w:rPr>
          <w:rFonts w:asciiTheme="majorBidi" w:hAnsiTheme="majorBidi" w:cstheme="majorBidi"/>
        </w:rPr>
        <w:t xml:space="preserve"> </w:t>
      </w:r>
      <w:r w:rsidRPr="00701E8B">
        <w:rPr>
          <w:rFonts w:asciiTheme="majorBidi" w:hAnsiTheme="majorBidi" w:cstheme="majorBidi"/>
          <w:i/>
          <w:iCs/>
        </w:rPr>
        <w:t>DOWN SYNDROME</w:t>
      </w:r>
    </w:p>
    <w:p w:rsidR="00E6117F" w:rsidRDefault="00E6117F" w:rsidP="009E5BC3">
      <w:pPr>
        <w:pStyle w:val="ListParagraph"/>
        <w:numPr>
          <w:ilvl w:val="0"/>
          <w:numId w:val="5"/>
        </w:numPr>
        <w:jc w:val="left"/>
      </w:pPr>
      <w:r>
        <w:t xml:space="preserve">KARAKTERISTIK </w:t>
      </w:r>
      <w:r w:rsidRPr="00701E8B">
        <w:rPr>
          <w:rFonts w:asciiTheme="majorBidi" w:hAnsiTheme="majorBidi" w:cstheme="majorBidi"/>
          <w:i/>
          <w:iCs/>
        </w:rPr>
        <w:t>DOWN SYNDROME</w:t>
      </w:r>
    </w:p>
    <w:p w:rsidR="00E6117F" w:rsidRDefault="00E6117F" w:rsidP="009E5BC3">
      <w:pPr>
        <w:pStyle w:val="ListParagraph"/>
        <w:numPr>
          <w:ilvl w:val="0"/>
          <w:numId w:val="5"/>
        </w:numPr>
        <w:jc w:val="left"/>
      </w:pPr>
      <w:r>
        <w:t xml:space="preserve">JENIS-JENIS </w:t>
      </w:r>
      <w:r w:rsidRPr="00701E8B">
        <w:rPr>
          <w:rFonts w:asciiTheme="majorBidi" w:hAnsiTheme="majorBidi" w:cstheme="majorBidi"/>
        </w:rPr>
        <w:t xml:space="preserve"> </w:t>
      </w:r>
      <w:r w:rsidRPr="00701E8B">
        <w:rPr>
          <w:rFonts w:asciiTheme="majorBidi" w:hAnsiTheme="majorBidi" w:cstheme="majorBidi"/>
          <w:i/>
          <w:iCs/>
        </w:rPr>
        <w:t>DOWN SYNDROME</w:t>
      </w:r>
    </w:p>
    <w:p w:rsidR="00E6117F" w:rsidRDefault="00E6117F" w:rsidP="009E5BC3">
      <w:pPr>
        <w:pStyle w:val="ListParagraph"/>
        <w:numPr>
          <w:ilvl w:val="0"/>
          <w:numId w:val="5"/>
        </w:numPr>
        <w:jc w:val="left"/>
      </w:pPr>
      <w:r>
        <w:t xml:space="preserve">FAKTOR PENYEBAB </w:t>
      </w:r>
      <w:r w:rsidRPr="00701E8B">
        <w:rPr>
          <w:rFonts w:asciiTheme="majorBidi" w:hAnsiTheme="majorBidi" w:cstheme="majorBidi"/>
          <w:i/>
          <w:iCs/>
        </w:rPr>
        <w:t>DOWN SYNDROME</w:t>
      </w:r>
    </w:p>
    <w:p w:rsidR="00E6117F" w:rsidRDefault="00E6117F" w:rsidP="009E5BC3">
      <w:pPr>
        <w:pStyle w:val="ListParagraph"/>
        <w:numPr>
          <w:ilvl w:val="0"/>
          <w:numId w:val="5"/>
        </w:numPr>
        <w:jc w:val="left"/>
      </w:pPr>
      <w:r>
        <w:t xml:space="preserve">PENANGANAN DAN KONSELING </w:t>
      </w:r>
      <w:r w:rsidRPr="00701E8B">
        <w:rPr>
          <w:rFonts w:asciiTheme="majorBidi" w:hAnsiTheme="majorBidi" w:cstheme="majorBidi"/>
          <w:i/>
          <w:iCs/>
        </w:rPr>
        <w:t>DOWN SYNDROME</w:t>
      </w:r>
    </w:p>
    <w:p w:rsidR="00E6117F" w:rsidRPr="00E6117F" w:rsidRDefault="00E6117F" w:rsidP="009E5BC3">
      <w:pPr>
        <w:pStyle w:val="ListParagraph"/>
        <w:numPr>
          <w:ilvl w:val="0"/>
          <w:numId w:val="5"/>
        </w:numPr>
        <w:jc w:val="left"/>
      </w:pPr>
      <w:r>
        <w:t xml:space="preserve">PENELITIAN TEMA </w:t>
      </w:r>
      <w:r w:rsidRPr="00701E8B">
        <w:rPr>
          <w:rFonts w:asciiTheme="majorBidi" w:hAnsiTheme="majorBidi" w:cstheme="majorBidi"/>
          <w:i/>
          <w:iCs/>
        </w:rPr>
        <w:t>DOWN SYNDROME</w:t>
      </w:r>
    </w:p>
    <w:p w:rsidR="00E6117F" w:rsidRPr="00E6117F" w:rsidRDefault="00E6117F" w:rsidP="009E5BC3">
      <w:pPr>
        <w:pStyle w:val="ListParagraph"/>
        <w:numPr>
          <w:ilvl w:val="0"/>
          <w:numId w:val="5"/>
        </w:numPr>
        <w:jc w:val="left"/>
      </w:pPr>
      <w:r>
        <w:t>REFERENSI</w:t>
      </w:r>
    </w:p>
    <w:p w:rsidR="00E6117F" w:rsidRDefault="00E6117F" w:rsidP="00E6117F">
      <w:pPr>
        <w:pStyle w:val="Heading1"/>
        <w:tabs>
          <w:tab w:val="left" w:pos="453"/>
          <w:tab w:val="center" w:pos="3062"/>
        </w:tabs>
        <w:jc w:val="left"/>
        <w:rPr>
          <w:sz w:val="40"/>
          <w:szCs w:val="40"/>
          <w:lang w:val="en-ID"/>
        </w:rPr>
      </w:pPr>
    </w:p>
    <w:p w:rsidR="0056311F" w:rsidRDefault="0056311F" w:rsidP="0056311F">
      <w:pPr>
        <w:rPr>
          <w:lang w:val="en-ID"/>
        </w:rPr>
      </w:pPr>
    </w:p>
    <w:p w:rsidR="0056311F" w:rsidRDefault="0056311F" w:rsidP="0056311F">
      <w:pPr>
        <w:rPr>
          <w:lang w:val="en-ID"/>
        </w:rPr>
      </w:pPr>
    </w:p>
    <w:p w:rsidR="0056311F" w:rsidRDefault="0056311F" w:rsidP="0056311F">
      <w:pPr>
        <w:rPr>
          <w:lang w:val="en-ID"/>
        </w:rPr>
      </w:pPr>
    </w:p>
    <w:p w:rsidR="0056311F" w:rsidRDefault="0056311F" w:rsidP="0056311F">
      <w:pPr>
        <w:rPr>
          <w:lang w:val="en-ID"/>
        </w:rPr>
      </w:pPr>
    </w:p>
    <w:p w:rsidR="0056311F" w:rsidRPr="0056311F" w:rsidRDefault="0056311F" w:rsidP="0056311F">
      <w:pPr>
        <w:rPr>
          <w:lang w:val="en-ID"/>
        </w:rPr>
      </w:pPr>
    </w:p>
    <w:p w:rsidR="00E6117F" w:rsidRDefault="0056311F" w:rsidP="0056311F">
      <w:pPr>
        <w:pStyle w:val="Heading1"/>
        <w:tabs>
          <w:tab w:val="left" w:pos="453"/>
          <w:tab w:val="center" w:pos="3062"/>
        </w:tabs>
        <w:rPr>
          <w:sz w:val="40"/>
          <w:szCs w:val="40"/>
          <w:lang w:val="en-ID"/>
        </w:rPr>
      </w:pPr>
      <w:r>
        <w:rPr>
          <w:sz w:val="40"/>
          <w:szCs w:val="40"/>
          <w:lang w:val="en-ID"/>
        </w:rPr>
        <w:t>SINOPSIS BUKU</w:t>
      </w:r>
    </w:p>
    <w:p w:rsidR="0056311F" w:rsidRPr="0056311F" w:rsidRDefault="0056311F" w:rsidP="0056311F">
      <w:pPr>
        <w:jc w:val="center"/>
        <w:rPr>
          <w:lang w:val="en-ID"/>
        </w:rPr>
      </w:pPr>
      <w:r>
        <w:rPr>
          <w:lang w:val="en-ID"/>
        </w:rPr>
        <w:t>(DI ISI OLEH DOSEN)</w:t>
      </w:r>
    </w:p>
    <w:p w:rsidR="0056311F" w:rsidRDefault="0056311F" w:rsidP="000E7991">
      <w:pPr>
        <w:pStyle w:val="Heading1"/>
        <w:tabs>
          <w:tab w:val="left" w:pos="453"/>
          <w:tab w:val="center" w:pos="3062"/>
        </w:tabs>
        <w:jc w:val="left"/>
        <w:rPr>
          <w:sz w:val="40"/>
          <w:szCs w:val="40"/>
          <w:lang w:val="en-ID"/>
        </w:rPr>
      </w:pPr>
    </w:p>
    <w:p w:rsidR="0056311F" w:rsidRDefault="0056311F" w:rsidP="000E7991">
      <w:pPr>
        <w:pStyle w:val="Heading1"/>
        <w:tabs>
          <w:tab w:val="left" w:pos="453"/>
          <w:tab w:val="center" w:pos="3062"/>
        </w:tabs>
        <w:jc w:val="left"/>
        <w:rPr>
          <w:sz w:val="40"/>
          <w:szCs w:val="40"/>
          <w:lang w:val="en-ID"/>
        </w:rPr>
      </w:pPr>
    </w:p>
    <w:p w:rsidR="0056311F" w:rsidRDefault="0056311F" w:rsidP="000E7991">
      <w:pPr>
        <w:pStyle w:val="Heading1"/>
        <w:tabs>
          <w:tab w:val="left" w:pos="453"/>
          <w:tab w:val="center" w:pos="3062"/>
        </w:tabs>
        <w:jc w:val="left"/>
        <w:rPr>
          <w:sz w:val="40"/>
          <w:szCs w:val="40"/>
          <w:lang w:val="en-ID"/>
        </w:rPr>
      </w:pPr>
    </w:p>
    <w:p w:rsidR="0056311F" w:rsidRDefault="0056311F" w:rsidP="000E7991">
      <w:pPr>
        <w:pStyle w:val="Heading1"/>
        <w:tabs>
          <w:tab w:val="left" w:pos="453"/>
          <w:tab w:val="center" w:pos="3062"/>
        </w:tabs>
        <w:jc w:val="left"/>
        <w:rPr>
          <w:sz w:val="40"/>
          <w:szCs w:val="40"/>
          <w:lang w:val="en-ID"/>
        </w:rPr>
      </w:pPr>
    </w:p>
    <w:p w:rsidR="0056311F" w:rsidRDefault="0056311F" w:rsidP="000E7991">
      <w:pPr>
        <w:pStyle w:val="Heading1"/>
        <w:tabs>
          <w:tab w:val="left" w:pos="453"/>
          <w:tab w:val="center" w:pos="3062"/>
        </w:tabs>
        <w:jc w:val="left"/>
        <w:rPr>
          <w:sz w:val="40"/>
          <w:szCs w:val="40"/>
          <w:lang w:val="en-ID"/>
        </w:rPr>
      </w:pPr>
    </w:p>
    <w:p w:rsidR="0056311F" w:rsidRDefault="0056311F" w:rsidP="0056311F">
      <w:pPr>
        <w:rPr>
          <w:lang w:val="en-ID"/>
        </w:rPr>
      </w:pPr>
    </w:p>
    <w:p w:rsidR="0056311F" w:rsidRDefault="0056311F" w:rsidP="0056311F">
      <w:pPr>
        <w:rPr>
          <w:lang w:val="en-ID"/>
        </w:rPr>
      </w:pPr>
    </w:p>
    <w:p w:rsidR="0056311F" w:rsidRDefault="0056311F" w:rsidP="0056311F">
      <w:pPr>
        <w:rPr>
          <w:lang w:val="en-ID"/>
        </w:rPr>
      </w:pPr>
    </w:p>
    <w:p w:rsidR="0056311F" w:rsidRDefault="0056311F" w:rsidP="0056311F">
      <w:pPr>
        <w:rPr>
          <w:lang w:val="en-ID"/>
        </w:rPr>
      </w:pPr>
    </w:p>
    <w:p w:rsidR="0056311F" w:rsidRDefault="0056311F" w:rsidP="0056311F">
      <w:pPr>
        <w:rPr>
          <w:lang w:val="en-ID"/>
        </w:rPr>
      </w:pPr>
    </w:p>
    <w:p w:rsidR="0056311F" w:rsidRDefault="0056311F" w:rsidP="0056311F">
      <w:pPr>
        <w:rPr>
          <w:lang w:val="en-ID"/>
        </w:rPr>
      </w:pPr>
    </w:p>
    <w:p w:rsidR="0056311F" w:rsidRDefault="0056311F" w:rsidP="0056311F">
      <w:pPr>
        <w:rPr>
          <w:lang w:val="en-ID"/>
        </w:rPr>
      </w:pPr>
    </w:p>
    <w:p w:rsidR="0056311F" w:rsidRPr="0056311F" w:rsidRDefault="0056311F" w:rsidP="0056311F">
      <w:pPr>
        <w:rPr>
          <w:lang w:val="en-ID"/>
        </w:rPr>
      </w:pPr>
    </w:p>
    <w:p w:rsidR="00E6117F" w:rsidRDefault="0056311F" w:rsidP="00633142">
      <w:pPr>
        <w:pStyle w:val="Heading1"/>
        <w:tabs>
          <w:tab w:val="left" w:pos="453"/>
          <w:tab w:val="center" w:pos="3062"/>
        </w:tabs>
        <w:rPr>
          <w:sz w:val="40"/>
          <w:szCs w:val="40"/>
          <w:lang w:val="en-ID"/>
        </w:rPr>
      </w:pPr>
      <w:r>
        <w:rPr>
          <w:sz w:val="40"/>
          <w:szCs w:val="40"/>
          <w:lang w:val="en-ID"/>
        </w:rPr>
        <w:t>RIWAYAT PENULIS</w:t>
      </w:r>
    </w:p>
    <w:tbl>
      <w:tblPr>
        <w:tblStyle w:val="TableGrid"/>
        <w:tblW w:w="0" w:type="auto"/>
        <w:tblLook w:val="04A0"/>
      </w:tblPr>
      <w:tblGrid>
        <w:gridCol w:w="3028"/>
        <w:gridCol w:w="3028"/>
      </w:tblGrid>
      <w:tr w:rsidR="0056311F" w:rsidTr="0056311F">
        <w:tc>
          <w:tcPr>
            <w:tcW w:w="3028" w:type="dxa"/>
          </w:tcPr>
          <w:p w:rsidR="0056311F" w:rsidRDefault="0056311F" w:rsidP="0056311F">
            <w:pPr>
              <w:tabs>
                <w:tab w:val="center" w:pos="1406"/>
              </w:tabs>
              <w:spacing w:line="240" w:lineRule="auto"/>
              <w:ind w:firstLine="0"/>
              <w:rPr>
                <w:lang w:val="en-ID"/>
              </w:rPr>
            </w:pPr>
            <w:r>
              <w:rPr>
                <w:lang w:val="en-ID"/>
              </w:rPr>
              <w:t>Nama:</w:t>
            </w:r>
            <w:r>
              <w:rPr>
                <w:lang w:val="en-ID"/>
              </w:rPr>
              <w:tab/>
            </w:r>
          </w:p>
          <w:p w:rsidR="0056311F" w:rsidRDefault="0056311F" w:rsidP="0056311F">
            <w:pPr>
              <w:spacing w:line="240" w:lineRule="auto"/>
              <w:ind w:firstLine="0"/>
              <w:rPr>
                <w:lang w:val="en-ID"/>
              </w:rPr>
            </w:pPr>
            <w:r>
              <w:rPr>
                <w:lang w:val="en-ID"/>
              </w:rPr>
              <w:t>TTL :</w:t>
            </w:r>
          </w:p>
          <w:p w:rsidR="0056311F" w:rsidRDefault="0056311F" w:rsidP="0056311F">
            <w:pPr>
              <w:spacing w:line="240" w:lineRule="auto"/>
              <w:ind w:firstLine="0"/>
              <w:rPr>
                <w:lang w:val="en-ID"/>
              </w:rPr>
            </w:pPr>
            <w:r>
              <w:rPr>
                <w:lang w:val="en-ID"/>
              </w:rPr>
              <w:t>Motto:</w:t>
            </w:r>
          </w:p>
        </w:tc>
        <w:tc>
          <w:tcPr>
            <w:tcW w:w="3028" w:type="dxa"/>
          </w:tcPr>
          <w:p w:rsidR="0056311F" w:rsidRDefault="0056311F" w:rsidP="00E24F49">
            <w:pPr>
              <w:tabs>
                <w:tab w:val="center" w:pos="1406"/>
              </w:tabs>
              <w:spacing w:line="240" w:lineRule="auto"/>
              <w:ind w:firstLine="0"/>
              <w:rPr>
                <w:lang w:val="en-ID"/>
              </w:rPr>
            </w:pPr>
            <w:r>
              <w:rPr>
                <w:lang w:val="en-ID"/>
              </w:rPr>
              <w:t>Nama:</w:t>
            </w:r>
            <w:r>
              <w:rPr>
                <w:lang w:val="en-ID"/>
              </w:rPr>
              <w:tab/>
            </w:r>
          </w:p>
          <w:p w:rsidR="0056311F" w:rsidRDefault="0056311F" w:rsidP="00E24F49">
            <w:pPr>
              <w:spacing w:line="240" w:lineRule="auto"/>
              <w:ind w:firstLine="0"/>
              <w:rPr>
                <w:lang w:val="en-ID"/>
              </w:rPr>
            </w:pPr>
            <w:r>
              <w:rPr>
                <w:lang w:val="en-ID"/>
              </w:rPr>
              <w:t>TTL :</w:t>
            </w:r>
          </w:p>
          <w:p w:rsidR="0056311F" w:rsidRDefault="0056311F" w:rsidP="00E24F49">
            <w:pPr>
              <w:spacing w:line="240" w:lineRule="auto"/>
              <w:ind w:firstLine="0"/>
              <w:rPr>
                <w:lang w:val="en-ID"/>
              </w:rPr>
            </w:pPr>
            <w:r>
              <w:rPr>
                <w:lang w:val="en-ID"/>
              </w:rPr>
              <w:t>Motto:</w:t>
            </w:r>
          </w:p>
        </w:tc>
      </w:tr>
      <w:tr w:rsidR="0056311F" w:rsidTr="0056311F">
        <w:tc>
          <w:tcPr>
            <w:tcW w:w="3028" w:type="dxa"/>
          </w:tcPr>
          <w:p w:rsidR="0056311F" w:rsidRDefault="0056311F" w:rsidP="00E24F49">
            <w:pPr>
              <w:tabs>
                <w:tab w:val="center" w:pos="1406"/>
              </w:tabs>
              <w:spacing w:line="240" w:lineRule="auto"/>
              <w:ind w:firstLine="0"/>
              <w:rPr>
                <w:lang w:val="en-ID"/>
              </w:rPr>
            </w:pPr>
            <w:r>
              <w:rPr>
                <w:lang w:val="en-ID"/>
              </w:rPr>
              <w:t>Nama:</w:t>
            </w:r>
            <w:r>
              <w:rPr>
                <w:lang w:val="en-ID"/>
              </w:rPr>
              <w:tab/>
            </w:r>
          </w:p>
          <w:p w:rsidR="0056311F" w:rsidRDefault="0056311F" w:rsidP="00E24F49">
            <w:pPr>
              <w:spacing w:line="240" w:lineRule="auto"/>
              <w:ind w:firstLine="0"/>
              <w:rPr>
                <w:lang w:val="en-ID"/>
              </w:rPr>
            </w:pPr>
            <w:r>
              <w:rPr>
                <w:lang w:val="en-ID"/>
              </w:rPr>
              <w:lastRenderedPageBreak/>
              <w:t>TTL :</w:t>
            </w:r>
          </w:p>
          <w:p w:rsidR="0056311F" w:rsidRDefault="0056311F" w:rsidP="00E24F49">
            <w:pPr>
              <w:spacing w:line="240" w:lineRule="auto"/>
              <w:ind w:firstLine="0"/>
              <w:rPr>
                <w:lang w:val="en-ID"/>
              </w:rPr>
            </w:pPr>
            <w:r>
              <w:rPr>
                <w:lang w:val="en-ID"/>
              </w:rPr>
              <w:t>Motto:</w:t>
            </w:r>
          </w:p>
        </w:tc>
        <w:tc>
          <w:tcPr>
            <w:tcW w:w="3028" w:type="dxa"/>
          </w:tcPr>
          <w:p w:rsidR="0056311F" w:rsidRDefault="0056311F" w:rsidP="00E24F49">
            <w:pPr>
              <w:tabs>
                <w:tab w:val="center" w:pos="1406"/>
              </w:tabs>
              <w:spacing w:line="240" w:lineRule="auto"/>
              <w:ind w:firstLine="0"/>
              <w:rPr>
                <w:lang w:val="en-ID"/>
              </w:rPr>
            </w:pPr>
            <w:r>
              <w:rPr>
                <w:lang w:val="en-ID"/>
              </w:rPr>
              <w:lastRenderedPageBreak/>
              <w:t>Nama:</w:t>
            </w:r>
            <w:r>
              <w:rPr>
                <w:lang w:val="en-ID"/>
              </w:rPr>
              <w:tab/>
            </w:r>
          </w:p>
          <w:p w:rsidR="0056311F" w:rsidRDefault="0056311F" w:rsidP="00E24F49">
            <w:pPr>
              <w:spacing w:line="240" w:lineRule="auto"/>
              <w:ind w:firstLine="0"/>
              <w:rPr>
                <w:lang w:val="en-ID"/>
              </w:rPr>
            </w:pPr>
            <w:r>
              <w:rPr>
                <w:lang w:val="en-ID"/>
              </w:rPr>
              <w:lastRenderedPageBreak/>
              <w:t>TTL :</w:t>
            </w:r>
          </w:p>
          <w:p w:rsidR="0056311F" w:rsidRDefault="0056311F" w:rsidP="00E24F49">
            <w:pPr>
              <w:spacing w:line="240" w:lineRule="auto"/>
              <w:ind w:firstLine="0"/>
              <w:rPr>
                <w:lang w:val="en-ID"/>
              </w:rPr>
            </w:pPr>
            <w:r>
              <w:rPr>
                <w:lang w:val="en-ID"/>
              </w:rPr>
              <w:t>Motto:</w:t>
            </w:r>
          </w:p>
        </w:tc>
      </w:tr>
      <w:tr w:rsidR="0056311F" w:rsidTr="0056311F">
        <w:tc>
          <w:tcPr>
            <w:tcW w:w="3028" w:type="dxa"/>
          </w:tcPr>
          <w:p w:rsidR="0056311F" w:rsidRDefault="0056311F" w:rsidP="00E24F49">
            <w:pPr>
              <w:tabs>
                <w:tab w:val="center" w:pos="1406"/>
              </w:tabs>
              <w:spacing w:line="240" w:lineRule="auto"/>
              <w:ind w:firstLine="0"/>
              <w:rPr>
                <w:lang w:val="en-ID"/>
              </w:rPr>
            </w:pPr>
            <w:r>
              <w:rPr>
                <w:lang w:val="en-ID"/>
              </w:rPr>
              <w:lastRenderedPageBreak/>
              <w:t>Nama:</w:t>
            </w:r>
            <w:r>
              <w:rPr>
                <w:lang w:val="en-ID"/>
              </w:rPr>
              <w:tab/>
            </w:r>
          </w:p>
          <w:p w:rsidR="0056311F" w:rsidRDefault="0056311F" w:rsidP="00E24F49">
            <w:pPr>
              <w:spacing w:line="240" w:lineRule="auto"/>
              <w:ind w:firstLine="0"/>
              <w:rPr>
                <w:lang w:val="en-ID"/>
              </w:rPr>
            </w:pPr>
            <w:r>
              <w:rPr>
                <w:lang w:val="en-ID"/>
              </w:rPr>
              <w:t>TTL :</w:t>
            </w:r>
          </w:p>
          <w:p w:rsidR="0056311F" w:rsidRDefault="0056311F" w:rsidP="00E24F49">
            <w:pPr>
              <w:spacing w:line="240" w:lineRule="auto"/>
              <w:ind w:firstLine="0"/>
              <w:rPr>
                <w:lang w:val="en-ID"/>
              </w:rPr>
            </w:pPr>
            <w:r>
              <w:rPr>
                <w:lang w:val="en-ID"/>
              </w:rPr>
              <w:t>Motto:</w:t>
            </w:r>
          </w:p>
        </w:tc>
        <w:tc>
          <w:tcPr>
            <w:tcW w:w="3028" w:type="dxa"/>
          </w:tcPr>
          <w:p w:rsidR="0056311F" w:rsidRDefault="0056311F" w:rsidP="00E24F49">
            <w:pPr>
              <w:tabs>
                <w:tab w:val="center" w:pos="1406"/>
              </w:tabs>
              <w:spacing w:line="240" w:lineRule="auto"/>
              <w:ind w:firstLine="0"/>
              <w:rPr>
                <w:lang w:val="en-ID"/>
              </w:rPr>
            </w:pPr>
            <w:r>
              <w:rPr>
                <w:lang w:val="en-ID"/>
              </w:rPr>
              <w:t>Nama:</w:t>
            </w:r>
            <w:r>
              <w:rPr>
                <w:lang w:val="en-ID"/>
              </w:rPr>
              <w:tab/>
            </w:r>
          </w:p>
          <w:p w:rsidR="0056311F" w:rsidRDefault="0056311F" w:rsidP="00E24F49">
            <w:pPr>
              <w:spacing w:line="240" w:lineRule="auto"/>
              <w:ind w:firstLine="0"/>
              <w:rPr>
                <w:lang w:val="en-ID"/>
              </w:rPr>
            </w:pPr>
            <w:r>
              <w:rPr>
                <w:lang w:val="en-ID"/>
              </w:rPr>
              <w:t>TTL :</w:t>
            </w:r>
          </w:p>
          <w:p w:rsidR="0056311F" w:rsidRDefault="0056311F" w:rsidP="00E24F49">
            <w:pPr>
              <w:spacing w:line="240" w:lineRule="auto"/>
              <w:ind w:firstLine="0"/>
              <w:rPr>
                <w:lang w:val="en-ID"/>
              </w:rPr>
            </w:pPr>
            <w:r>
              <w:rPr>
                <w:lang w:val="en-ID"/>
              </w:rPr>
              <w:t>Motto:</w:t>
            </w:r>
          </w:p>
        </w:tc>
      </w:tr>
      <w:tr w:rsidR="0056311F" w:rsidTr="0056311F">
        <w:tc>
          <w:tcPr>
            <w:tcW w:w="3028" w:type="dxa"/>
          </w:tcPr>
          <w:p w:rsidR="0056311F" w:rsidRDefault="0056311F" w:rsidP="00E24F49">
            <w:pPr>
              <w:tabs>
                <w:tab w:val="center" w:pos="1406"/>
              </w:tabs>
              <w:spacing w:line="240" w:lineRule="auto"/>
              <w:ind w:firstLine="0"/>
              <w:rPr>
                <w:lang w:val="en-ID"/>
              </w:rPr>
            </w:pPr>
            <w:r>
              <w:rPr>
                <w:lang w:val="en-ID"/>
              </w:rPr>
              <w:t>Nama:</w:t>
            </w:r>
            <w:r>
              <w:rPr>
                <w:lang w:val="en-ID"/>
              </w:rPr>
              <w:tab/>
            </w:r>
          </w:p>
          <w:p w:rsidR="0056311F" w:rsidRDefault="0056311F" w:rsidP="00E24F49">
            <w:pPr>
              <w:spacing w:line="240" w:lineRule="auto"/>
              <w:ind w:firstLine="0"/>
              <w:rPr>
                <w:lang w:val="en-ID"/>
              </w:rPr>
            </w:pPr>
            <w:r>
              <w:rPr>
                <w:lang w:val="en-ID"/>
              </w:rPr>
              <w:t>TTL :</w:t>
            </w:r>
          </w:p>
          <w:p w:rsidR="0056311F" w:rsidRDefault="0056311F" w:rsidP="00E24F49">
            <w:pPr>
              <w:spacing w:line="240" w:lineRule="auto"/>
              <w:ind w:firstLine="0"/>
              <w:rPr>
                <w:lang w:val="en-ID"/>
              </w:rPr>
            </w:pPr>
            <w:r>
              <w:rPr>
                <w:lang w:val="en-ID"/>
              </w:rPr>
              <w:t>Motto:</w:t>
            </w:r>
          </w:p>
        </w:tc>
        <w:tc>
          <w:tcPr>
            <w:tcW w:w="3028" w:type="dxa"/>
          </w:tcPr>
          <w:p w:rsidR="0056311F" w:rsidRDefault="0056311F" w:rsidP="00E24F49">
            <w:pPr>
              <w:tabs>
                <w:tab w:val="center" w:pos="1406"/>
              </w:tabs>
              <w:spacing w:line="240" w:lineRule="auto"/>
              <w:ind w:firstLine="0"/>
              <w:rPr>
                <w:lang w:val="en-ID"/>
              </w:rPr>
            </w:pPr>
            <w:r>
              <w:rPr>
                <w:lang w:val="en-ID"/>
              </w:rPr>
              <w:t>Nama:</w:t>
            </w:r>
            <w:r>
              <w:rPr>
                <w:lang w:val="en-ID"/>
              </w:rPr>
              <w:tab/>
            </w:r>
          </w:p>
          <w:p w:rsidR="0056311F" w:rsidRDefault="0056311F" w:rsidP="00E24F49">
            <w:pPr>
              <w:spacing w:line="240" w:lineRule="auto"/>
              <w:ind w:firstLine="0"/>
              <w:rPr>
                <w:lang w:val="en-ID"/>
              </w:rPr>
            </w:pPr>
            <w:r>
              <w:rPr>
                <w:lang w:val="en-ID"/>
              </w:rPr>
              <w:t>TTL :</w:t>
            </w:r>
          </w:p>
          <w:p w:rsidR="0056311F" w:rsidRDefault="0056311F" w:rsidP="00E24F49">
            <w:pPr>
              <w:spacing w:line="240" w:lineRule="auto"/>
              <w:ind w:firstLine="0"/>
              <w:rPr>
                <w:lang w:val="en-ID"/>
              </w:rPr>
            </w:pPr>
            <w:r>
              <w:rPr>
                <w:lang w:val="en-ID"/>
              </w:rPr>
              <w:t>Motto:</w:t>
            </w:r>
          </w:p>
        </w:tc>
      </w:tr>
      <w:tr w:rsidR="0056311F" w:rsidTr="0056311F">
        <w:tc>
          <w:tcPr>
            <w:tcW w:w="3028" w:type="dxa"/>
          </w:tcPr>
          <w:p w:rsidR="0056311F" w:rsidRDefault="0056311F" w:rsidP="00E24F49">
            <w:pPr>
              <w:tabs>
                <w:tab w:val="center" w:pos="1406"/>
              </w:tabs>
              <w:spacing w:line="240" w:lineRule="auto"/>
              <w:ind w:firstLine="0"/>
              <w:rPr>
                <w:lang w:val="en-ID"/>
              </w:rPr>
            </w:pPr>
            <w:r>
              <w:rPr>
                <w:lang w:val="en-ID"/>
              </w:rPr>
              <w:t>Nama:</w:t>
            </w:r>
            <w:r>
              <w:rPr>
                <w:lang w:val="en-ID"/>
              </w:rPr>
              <w:tab/>
            </w:r>
          </w:p>
          <w:p w:rsidR="0056311F" w:rsidRDefault="0056311F" w:rsidP="00E24F49">
            <w:pPr>
              <w:spacing w:line="240" w:lineRule="auto"/>
              <w:ind w:firstLine="0"/>
              <w:rPr>
                <w:lang w:val="en-ID"/>
              </w:rPr>
            </w:pPr>
            <w:r>
              <w:rPr>
                <w:lang w:val="en-ID"/>
              </w:rPr>
              <w:t>TTL :</w:t>
            </w:r>
          </w:p>
          <w:p w:rsidR="0056311F" w:rsidRDefault="0056311F" w:rsidP="00E24F49">
            <w:pPr>
              <w:spacing w:line="240" w:lineRule="auto"/>
              <w:ind w:firstLine="0"/>
              <w:rPr>
                <w:lang w:val="en-ID"/>
              </w:rPr>
            </w:pPr>
            <w:r>
              <w:rPr>
                <w:lang w:val="en-ID"/>
              </w:rPr>
              <w:t>Motto:</w:t>
            </w:r>
          </w:p>
        </w:tc>
        <w:tc>
          <w:tcPr>
            <w:tcW w:w="3028" w:type="dxa"/>
          </w:tcPr>
          <w:p w:rsidR="0056311F" w:rsidRDefault="0056311F" w:rsidP="00E24F49">
            <w:pPr>
              <w:tabs>
                <w:tab w:val="center" w:pos="1406"/>
              </w:tabs>
              <w:spacing w:line="240" w:lineRule="auto"/>
              <w:ind w:firstLine="0"/>
              <w:rPr>
                <w:lang w:val="en-ID"/>
              </w:rPr>
            </w:pPr>
            <w:r>
              <w:rPr>
                <w:lang w:val="en-ID"/>
              </w:rPr>
              <w:t>Nama:</w:t>
            </w:r>
            <w:r>
              <w:rPr>
                <w:lang w:val="en-ID"/>
              </w:rPr>
              <w:tab/>
            </w:r>
          </w:p>
          <w:p w:rsidR="0056311F" w:rsidRDefault="0056311F" w:rsidP="00E24F49">
            <w:pPr>
              <w:spacing w:line="240" w:lineRule="auto"/>
              <w:ind w:firstLine="0"/>
              <w:rPr>
                <w:lang w:val="en-ID"/>
              </w:rPr>
            </w:pPr>
            <w:r>
              <w:rPr>
                <w:lang w:val="en-ID"/>
              </w:rPr>
              <w:t>TTL :</w:t>
            </w:r>
          </w:p>
          <w:p w:rsidR="0056311F" w:rsidRDefault="0056311F" w:rsidP="00E24F49">
            <w:pPr>
              <w:spacing w:line="240" w:lineRule="auto"/>
              <w:ind w:firstLine="0"/>
              <w:rPr>
                <w:lang w:val="en-ID"/>
              </w:rPr>
            </w:pPr>
            <w:r>
              <w:rPr>
                <w:lang w:val="en-ID"/>
              </w:rPr>
              <w:t>Motto:</w:t>
            </w:r>
          </w:p>
        </w:tc>
      </w:tr>
      <w:tr w:rsidR="0056311F" w:rsidTr="0056311F">
        <w:tc>
          <w:tcPr>
            <w:tcW w:w="3028" w:type="dxa"/>
          </w:tcPr>
          <w:p w:rsidR="0056311F" w:rsidRDefault="0056311F" w:rsidP="00E24F49">
            <w:pPr>
              <w:tabs>
                <w:tab w:val="center" w:pos="1406"/>
              </w:tabs>
              <w:spacing w:line="240" w:lineRule="auto"/>
              <w:ind w:firstLine="0"/>
              <w:rPr>
                <w:lang w:val="en-ID"/>
              </w:rPr>
            </w:pPr>
            <w:r>
              <w:rPr>
                <w:lang w:val="en-ID"/>
              </w:rPr>
              <w:t>Nama:</w:t>
            </w:r>
            <w:r>
              <w:rPr>
                <w:lang w:val="en-ID"/>
              </w:rPr>
              <w:tab/>
            </w:r>
          </w:p>
          <w:p w:rsidR="0056311F" w:rsidRDefault="0056311F" w:rsidP="00E24F49">
            <w:pPr>
              <w:spacing w:line="240" w:lineRule="auto"/>
              <w:ind w:firstLine="0"/>
              <w:rPr>
                <w:lang w:val="en-ID"/>
              </w:rPr>
            </w:pPr>
            <w:r>
              <w:rPr>
                <w:lang w:val="en-ID"/>
              </w:rPr>
              <w:t>TTL :</w:t>
            </w:r>
          </w:p>
          <w:p w:rsidR="0056311F" w:rsidRDefault="0056311F" w:rsidP="00E24F49">
            <w:pPr>
              <w:spacing w:line="240" w:lineRule="auto"/>
              <w:ind w:firstLine="0"/>
              <w:rPr>
                <w:lang w:val="en-ID"/>
              </w:rPr>
            </w:pPr>
            <w:r>
              <w:rPr>
                <w:lang w:val="en-ID"/>
              </w:rPr>
              <w:t>Motto:</w:t>
            </w:r>
          </w:p>
        </w:tc>
        <w:tc>
          <w:tcPr>
            <w:tcW w:w="3028" w:type="dxa"/>
          </w:tcPr>
          <w:p w:rsidR="0056311F" w:rsidRDefault="0056311F" w:rsidP="00E24F49">
            <w:pPr>
              <w:tabs>
                <w:tab w:val="center" w:pos="1406"/>
              </w:tabs>
              <w:spacing w:line="240" w:lineRule="auto"/>
              <w:ind w:firstLine="0"/>
              <w:rPr>
                <w:lang w:val="en-ID"/>
              </w:rPr>
            </w:pPr>
            <w:r>
              <w:rPr>
                <w:lang w:val="en-ID"/>
              </w:rPr>
              <w:t>Nama:</w:t>
            </w:r>
            <w:r>
              <w:rPr>
                <w:lang w:val="en-ID"/>
              </w:rPr>
              <w:tab/>
            </w:r>
          </w:p>
          <w:p w:rsidR="0056311F" w:rsidRDefault="0056311F" w:rsidP="00E24F49">
            <w:pPr>
              <w:spacing w:line="240" w:lineRule="auto"/>
              <w:ind w:firstLine="0"/>
              <w:rPr>
                <w:lang w:val="en-ID"/>
              </w:rPr>
            </w:pPr>
            <w:r>
              <w:rPr>
                <w:lang w:val="en-ID"/>
              </w:rPr>
              <w:t>TTL :</w:t>
            </w:r>
          </w:p>
          <w:p w:rsidR="0056311F" w:rsidRDefault="0056311F" w:rsidP="00E24F49">
            <w:pPr>
              <w:spacing w:line="240" w:lineRule="auto"/>
              <w:ind w:firstLine="0"/>
              <w:rPr>
                <w:lang w:val="en-ID"/>
              </w:rPr>
            </w:pPr>
            <w:r>
              <w:rPr>
                <w:lang w:val="en-ID"/>
              </w:rPr>
              <w:t>Motto:</w:t>
            </w:r>
          </w:p>
        </w:tc>
      </w:tr>
      <w:tr w:rsidR="0056311F" w:rsidTr="0056311F">
        <w:tc>
          <w:tcPr>
            <w:tcW w:w="3028" w:type="dxa"/>
          </w:tcPr>
          <w:p w:rsidR="0056311F" w:rsidRDefault="0056311F" w:rsidP="00E24F49">
            <w:pPr>
              <w:tabs>
                <w:tab w:val="center" w:pos="1406"/>
              </w:tabs>
              <w:spacing w:line="240" w:lineRule="auto"/>
              <w:ind w:firstLine="0"/>
              <w:rPr>
                <w:lang w:val="en-ID"/>
              </w:rPr>
            </w:pPr>
            <w:r>
              <w:rPr>
                <w:lang w:val="en-ID"/>
              </w:rPr>
              <w:t>Nama:</w:t>
            </w:r>
            <w:r>
              <w:rPr>
                <w:lang w:val="en-ID"/>
              </w:rPr>
              <w:tab/>
            </w:r>
          </w:p>
          <w:p w:rsidR="0056311F" w:rsidRDefault="0056311F" w:rsidP="00E24F49">
            <w:pPr>
              <w:spacing w:line="240" w:lineRule="auto"/>
              <w:ind w:firstLine="0"/>
              <w:rPr>
                <w:lang w:val="en-ID"/>
              </w:rPr>
            </w:pPr>
            <w:r>
              <w:rPr>
                <w:lang w:val="en-ID"/>
              </w:rPr>
              <w:t>TTL :</w:t>
            </w:r>
          </w:p>
          <w:p w:rsidR="0056311F" w:rsidRDefault="0056311F" w:rsidP="00E24F49">
            <w:pPr>
              <w:spacing w:line="240" w:lineRule="auto"/>
              <w:ind w:firstLine="0"/>
              <w:rPr>
                <w:lang w:val="en-ID"/>
              </w:rPr>
            </w:pPr>
            <w:r>
              <w:rPr>
                <w:lang w:val="en-ID"/>
              </w:rPr>
              <w:t>Motto:</w:t>
            </w:r>
          </w:p>
        </w:tc>
        <w:tc>
          <w:tcPr>
            <w:tcW w:w="3028" w:type="dxa"/>
          </w:tcPr>
          <w:p w:rsidR="0056311F" w:rsidRDefault="0056311F" w:rsidP="00E24F49">
            <w:pPr>
              <w:tabs>
                <w:tab w:val="center" w:pos="1406"/>
              </w:tabs>
              <w:spacing w:line="240" w:lineRule="auto"/>
              <w:ind w:firstLine="0"/>
              <w:rPr>
                <w:lang w:val="en-ID"/>
              </w:rPr>
            </w:pPr>
            <w:r>
              <w:rPr>
                <w:lang w:val="en-ID"/>
              </w:rPr>
              <w:t>Nama:</w:t>
            </w:r>
            <w:r>
              <w:rPr>
                <w:lang w:val="en-ID"/>
              </w:rPr>
              <w:tab/>
            </w:r>
          </w:p>
          <w:p w:rsidR="0056311F" w:rsidRDefault="0056311F" w:rsidP="00E24F49">
            <w:pPr>
              <w:spacing w:line="240" w:lineRule="auto"/>
              <w:ind w:firstLine="0"/>
              <w:rPr>
                <w:lang w:val="en-ID"/>
              </w:rPr>
            </w:pPr>
            <w:r>
              <w:rPr>
                <w:lang w:val="en-ID"/>
              </w:rPr>
              <w:t>TTL :</w:t>
            </w:r>
          </w:p>
          <w:p w:rsidR="0056311F" w:rsidRDefault="0056311F" w:rsidP="00E24F49">
            <w:pPr>
              <w:spacing w:line="240" w:lineRule="auto"/>
              <w:ind w:firstLine="0"/>
              <w:rPr>
                <w:lang w:val="en-ID"/>
              </w:rPr>
            </w:pPr>
            <w:r>
              <w:rPr>
                <w:lang w:val="en-ID"/>
              </w:rPr>
              <w:t>Motto:</w:t>
            </w:r>
          </w:p>
        </w:tc>
      </w:tr>
      <w:tr w:rsidR="0056311F" w:rsidTr="0056311F">
        <w:tc>
          <w:tcPr>
            <w:tcW w:w="3028" w:type="dxa"/>
          </w:tcPr>
          <w:p w:rsidR="0056311F" w:rsidRDefault="0056311F" w:rsidP="00E24F49">
            <w:pPr>
              <w:tabs>
                <w:tab w:val="center" w:pos="1406"/>
              </w:tabs>
              <w:spacing w:line="240" w:lineRule="auto"/>
              <w:ind w:firstLine="0"/>
              <w:rPr>
                <w:lang w:val="en-ID"/>
              </w:rPr>
            </w:pPr>
            <w:r>
              <w:rPr>
                <w:lang w:val="en-ID"/>
              </w:rPr>
              <w:t>Nama:</w:t>
            </w:r>
            <w:r>
              <w:rPr>
                <w:lang w:val="en-ID"/>
              </w:rPr>
              <w:tab/>
            </w:r>
          </w:p>
          <w:p w:rsidR="0056311F" w:rsidRDefault="0056311F" w:rsidP="00E24F49">
            <w:pPr>
              <w:spacing w:line="240" w:lineRule="auto"/>
              <w:ind w:firstLine="0"/>
              <w:rPr>
                <w:lang w:val="en-ID"/>
              </w:rPr>
            </w:pPr>
            <w:r>
              <w:rPr>
                <w:lang w:val="en-ID"/>
              </w:rPr>
              <w:t>TTL :</w:t>
            </w:r>
          </w:p>
          <w:p w:rsidR="0056311F" w:rsidRDefault="0056311F" w:rsidP="00E24F49">
            <w:pPr>
              <w:spacing w:line="240" w:lineRule="auto"/>
              <w:ind w:firstLine="0"/>
              <w:rPr>
                <w:lang w:val="en-ID"/>
              </w:rPr>
            </w:pPr>
            <w:r>
              <w:rPr>
                <w:lang w:val="en-ID"/>
              </w:rPr>
              <w:t>Motto:</w:t>
            </w:r>
          </w:p>
        </w:tc>
        <w:tc>
          <w:tcPr>
            <w:tcW w:w="3028" w:type="dxa"/>
          </w:tcPr>
          <w:p w:rsidR="0056311F" w:rsidRDefault="0056311F" w:rsidP="00E24F49">
            <w:pPr>
              <w:tabs>
                <w:tab w:val="center" w:pos="1406"/>
              </w:tabs>
              <w:spacing w:line="240" w:lineRule="auto"/>
              <w:ind w:firstLine="0"/>
              <w:rPr>
                <w:lang w:val="en-ID"/>
              </w:rPr>
            </w:pPr>
            <w:r>
              <w:rPr>
                <w:lang w:val="en-ID"/>
              </w:rPr>
              <w:t>Nama:</w:t>
            </w:r>
            <w:r>
              <w:rPr>
                <w:lang w:val="en-ID"/>
              </w:rPr>
              <w:tab/>
            </w:r>
          </w:p>
          <w:p w:rsidR="0056311F" w:rsidRDefault="0056311F" w:rsidP="00E24F49">
            <w:pPr>
              <w:spacing w:line="240" w:lineRule="auto"/>
              <w:ind w:firstLine="0"/>
              <w:rPr>
                <w:lang w:val="en-ID"/>
              </w:rPr>
            </w:pPr>
            <w:r>
              <w:rPr>
                <w:lang w:val="en-ID"/>
              </w:rPr>
              <w:t>TTL :</w:t>
            </w:r>
          </w:p>
          <w:p w:rsidR="0056311F" w:rsidRDefault="0056311F" w:rsidP="00E24F49">
            <w:pPr>
              <w:spacing w:line="240" w:lineRule="auto"/>
              <w:ind w:firstLine="0"/>
              <w:rPr>
                <w:lang w:val="en-ID"/>
              </w:rPr>
            </w:pPr>
            <w:r>
              <w:rPr>
                <w:lang w:val="en-ID"/>
              </w:rPr>
              <w:t>Motto:</w:t>
            </w:r>
          </w:p>
        </w:tc>
      </w:tr>
      <w:tr w:rsidR="0056311F" w:rsidTr="0056311F">
        <w:tc>
          <w:tcPr>
            <w:tcW w:w="3028" w:type="dxa"/>
          </w:tcPr>
          <w:p w:rsidR="0056311F" w:rsidRDefault="0056311F" w:rsidP="00E24F49">
            <w:pPr>
              <w:tabs>
                <w:tab w:val="center" w:pos="1406"/>
              </w:tabs>
              <w:spacing w:line="240" w:lineRule="auto"/>
              <w:ind w:firstLine="0"/>
              <w:rPr>
                <w:lang w:val="en-ID"/>
              </w:rPr>
            </w:pPr>
            <w:r>
              <w:rPr>
                <w:lang w:val="en-ID"/>
              </w:rPr>
              <w:t>Nama:</w:t>
            </w:r>
            <w:r>
              <w:rPr>
                <w:lang w:val="en-ID"/>
              </w:rPr>
              <w:tab/>
            </w:r>
          </w:p>
          <w:p w:rsidR="0056311F" w:rsidRDefault="0056311F" w:rsidP="00E24F49">
            <w:pPr>
              <w:spacing w:line="240" w:lineRule="auto"/>
              <w:ind w:firstLine="0"/>
              <w:rPr>
                <w:lang w:val="en-ID"/>
              </w:rPr>
            </w:pPr>
            <w:r>
              <w:rPr>
                <w:lang w:val="en-ID"/>
              </w:rPr>
              <w:t>TTL :</w:t>
            </w:r>
          </w:p>
          <w:p w:rsidR="0056311F" w:rsidRDefault="0056311F" w:rsidP="00E24F49">
            <w:pPr>
              <w:spacing w:line="240" w:lineRule="auto"/>
              <w:ind w:firstLine="0"/>
              <w:rPr>
                <w:lang w:val="en-ID"/>
              </w:rPr>
            </w:pPr>
            <w:r>
              <w:rPr>
                <w:lang w:val="en-ID"/>
              </w:rPr>
              <w:t>Motto:</w:t>
            </w:r>
          </w:p>
        </w:tc>
        <w:tc>
          <w:tcPr>
            <w:tcW w:w="3028" w:type="dxa"/>
          </w:tcPr>
          <w:p w:rsidR="0056311F" w:rsidRDefault="0056311F" w:rsidP="00E24F49">
            <w:pPr>
              <w:tabs>
                <w:tab w:val="center" w:pos="1406"/>
              </w:tabs>
              <w:spacing w:line="240" w:lineRule="auto"/>
              <w:ind w:firstLine="0"/>
              <w:rPr>
                <w:lang w:val="en-ID"/>
              </w:rPr>
            </w:pPr>
            <w:r>
              <w:rPr>
                <w:lang w:val="en-ID"/>
              </w:rPr>
              <w:t>Nama:</w:t>
            </w:r>
            <w:r>
              <w:rPr>
                <w:lang w:val="en-ID"/>
              </w:rPr>
              <w:tab/>
            </w:r>
          </w:p>
          <w:p w:rsidR="0056311F" w:rsidRDefault="0056311F" w:rsidP="00E24F49">
            <w:pPr>
              <w:spacing w:line="240" w:lineRule="auto"/>
              <w:ind w:firstLine="0"/>
              <w:rPr>
                <w:lang w:val="en-ID"/>
              </w:rPr>
            </w:pPr>
            <w:r>
              <w:rPr>
                <w:lang w:val="en-ID"/>
              </w:rPr>
              <w:t>TTL :</w:t>
            </w:r>
          </w:p>
          <w:p w:rsidR="0056311F" w:rsidRDefault="0056311F" w:rsidP="00E24F49">
            <w:pPr>
              <w:spacing w:line="240" w:lineRule="auto"/>
              <w:ind w:firstLine="0"/>
              <w:rPr>
                <w:lang w:val="en-ID"/>
              </w:rPr>
            </w:pPr>
            <w:r>
              <w:rPr>
                <w:lang w:val="en-ID"/>
              </w:rPr>
              <w:t>Motto:</w:t>
            </w:r>
          </w:p>
        </w:tc>
      </w:tr>
      <w:tr w:rsidR="0056311F" w:rsidTr="0056311F">
        <w:tc>
          <w:tcPr>
            <w:tcW w:w="3028" w:type="dxa"/>
          </w:tcPr>
          <w:p w:rsidR="0056311F" w:rsidRDefault="0056311F" w:rsidP="00E24F49">
            <w:pPr>
              <w:tabs>
                <w:tab w:val="center" w:pos="1406"/>
              </w:tabs>
              <w:spacing w:line="240" w:lineRule="auto"/>
              <w:ind w:firstLine="0"/>
              <w:rPr>
                <w:lang w:val="en-ID"/>
              </w:rPr>
            </w:pPr>
            <w:r>
              <w:rPr>
                <w:lang w:val="en-ID"/>
              </w:rPr>
              <w:t>Nama:</w:t>
            </w:r>
            <w:r>
              <w:rPr>
                <w:lang w:val="en-ID"/>
              </w:rPr>
              <w:tab/>
            </w:r>
          </w:p>
          <w:p w:rsidR="0056311F" w:rsidRDefault="0056311F" w:rsidP="00E24F49">
            <w:pPr>
              <w:spacing w:line="240" w:lineRule="auto"/>
              <w:ind w:firstLine="0"/>
              <w:rPr>
                <w:lang w:val="en-ID"/>
              </w:rPr>
            </w:pPr>
            <w:r>
              <w:rPr>
                <w:lang w:val="en-ID"/>
              </w:rPr>
              <w:t>TTL :</w:t>
            </w:r>
          </w:p>
          <w:p w:rsidR="0056311F" w:rsidRDefault="0056311F" w:rsidP="00E24F49">
            <w:pPr>
              <w:spacing w:line="240" w:lineRule="auto"/>
              <w:ind w:firstLine="0"/>
              <w:rPr>
                <w:lang w:val="en-ID"/>
              </w:rPr>
            </w:pPr>
            <w:r>
              <w:rPr>
                <w:lang w:val="en-ID"/>
              </w:rPr>
              <w:t>Motto:</w:t>
            </w:r>
          </w:p>
        </w:tc>
        <w:tc>
          <w:tcPr>
            <w:tcW w:w="3028" w:type="dxa"/>
          </w:tcPr>
          <w:p w:rsidR="0056311F" w:rsidRDefault="0056311F" w:rsidP="00E24F49">
            <w:pPr>
              <w:tabs>
                <w:tab w:val="center" w:pos="1406"/>
              </w:tabs>
              <w:spacing w:line="240" w:lineRule="auto"/>
              <w:ind w:firstLine="0"/>
              <w:rPr>
                <w:lang w:val="en-ID"/>
              </w:rPr>
            </w:pPr>
            <w:r>
              <w:rPr>
                <w:lang w:val="en-ID"/>
              </w:rPr>
              <w:t>Nama:</w:t>
            </w:r>
            <w:r>
              <w:rPr>
                <w:lang w:val="en-ID"/>
              </w:rPr>
              <w:tab/>
            </w:r>
          </w:p>
          <w:p w:rsidR="0056311F" w:rsidRDefault="0056311F" w:rsidP="00E24F49">
            <w:pPr>
              <w:spacing w:line="240" w:lineRule="auto"/>
              <w:ind w:firstLine="0"/>
              <w:rPr>
                <w:lang w:val="en-ID"/>
              </w:rPr>
            </w:pPr>
            <w:r>
              <w:rPr>
                <w:lang w:val="en-ID"/>
              </w:rPr>
              <w:t>TTL :</w:t>
            </w:r>
          </w:p>
          <w:p w:rsidR="0056311F" w:rsidRDefault="0056311F" w:rsidP="00E24F49">
            <w:pPr>
              <w:spacing w:line="240" w:lineRule="auto"/>
              <w:ind w:firstLine="0"/>
              <w:rPr>
                <w:lang w:val="en-ID"/>
              </w:rPr>
            </w:pPr>
            <w:r>
              <w:rPr>
                <w:lang w:val="en-ID"/>
              </w:rPr>
              <w:t>Motto:</w:t>
            </w:r>
          </w:p>
        </w:tc>
      </w:tr>
      <w:tr w:rsidR="0056311F" w:rsidTr="0056311F">
        <w:tc>
          <w:tcPr>
            <w:tcW w:w="3028" w:type="dxa"/>
          </w:tcPr>
          <w:p w:rsidR="0056311F" w:rsidRDefault="0056311F" w:rsidP="00E24F49">
            <w:pPr>
              <w:tabs>
                <w:tab w:val="center" w:pos="1406"/>
              </w:tabs>
              <w:spacing w:line="240" w:lineRule="auto"/>
              <w:ind w:firstLine="0"/>
              <w:rPr>
                <w:lang w:val="en-ID"/>
              </w:rPr>
            </w:pPr>
            <w:r>
              <w:rPr>
                <w:lang w:val="en-ID"/>
              </w:rPr>
              <w:t>Nama:</w:t>
            </w:r>
            <w:r>
              <w:rPr>
                <w:lang w:val="en-ID"/>
              </w:rPr>
              <w:tab/>
            </w:r>
          </w:p>
          <w:p w:rsidR="0056311F" w:rsidRDefault="0056311F" w:rsidP="00E24F49">
            <w:pPr>
              <w:spacing w:line="240" w:lineRule="auto"/>
              <w:ind w:firstLine="0"/>
              <w:rPr>
                <w:lang w:val="en-ID"/>
              </w:rPr>
            </w:pPr>
            <w:r>
              <w:rPr>
                <w:lang w:val="en-ID"/>
              </w:rPr>
              <w:t>TTL :</w:t>
            </w:r>
          </w:p>
          <w:p w:rsidR="0056311F" w:rsidRDefault="0056311F" w:rsidP="00E24F49">
            <w:pPr>
              <w:spacing w:line="240" w:lineRule="auto"/>
              <w:ind w:firstLine="0"/>
              <w:rPr>
                <w:lang w:val="en-ID"/>
              </w:rPr>
            </w:pPr>
            <w:r>
              <w:rPr>
                <w:lang w:val="en-ID"/>
              </w:rPr>
              <w:t>Motto:</w:t>
            </w:r>
          </w:p>
        </w:tc>
        <w:tc>
          <w:tcPr>
            <w:tcW w:w="3028" w:type="dxa"/>
          </w:tcPr>
          <w:p w:rsidR="0056311F" w:rsidRDefault="0056311F" w:rsidP="00E24F49">
            <w:pPr>
              <w:tabs>
                <w:tab w:val="center" w:pos="1406"/>
              </w:tabs>
              <w:spacing w:line="240" w:lineRule="auto"/>
              <w:ind w:firstLine="0"/>
              <w:rPr>
                <w:lang w:val="en-ID"/>
              </w:rPr>
            </w:pPr>
            <w:r>
              <w:rPr>
                <w:lang w:val="en-ID"/>
              </w:rPr>
              <w:t>Nama:</w:t>
            </w:r>
            <w:r>
              <w:rPr>
                <w:lang w:val="en-ID"/>
              </w:rPr>
              <w:tab/>
            </w:r>
          </w:p>
          <w:p w:rsidR="0056311F" w:rsidRDefault="0056311F" w:rsidP="00E24F49">
            <w:pPr>
              <w:spacing w:line="240" w:lineRule="auto"/>
              <w:ind w:firstLine="0"/>
              <w:rPr>
                <w:lang w:val="en-ID"/>
              </w:rPr>
            </w:pPr>
            <w:r>
              <w:rPr>
                <w:lang w:val="en-ID"/>
              </w:rPr>
              <w:t>TTL :</w:t>
            </w:r>
          </w:p>
          <w:p w:rsidR="0056311F" w:rsidRDefault="0056311F" w:rsidP="00E24F49">
            <w:pPr>
              <w:spacing w:line="240" w:lineRule="auto"/>
              <w:ind w:firstLine="0"/>
              <w:rPr>
                <w:lang w:val="en-ID"/>
              </w:rPr>
            </w:pPr>
            <w:r>
              <w:rPr>
                <w:lang w:val="en-ID"/>
              </w:rPr>
              <w:t>Motto:</w:t>
            </w:r>
          </w:p>
        </w:tc>
      </w:tr>
      <w:tr w:rsidR="0056311F" w:rsidTr="0056311F">
        <w:tc>
          <w:tcPr>
            <w:tcW w:w="3028" w:type="dxa"/>
          </w:tcPr>
          <w:p w:rsidR="0056311F" w:rsidRDefault="0056311F" w:rsidP="00E24F49">
            <w:pPr>
              <w:tabs>
                <w:tab w:val="center" w:pos="1406"/>
              </w:tabs>
              <w:spacing w:line="240" w:lineRule="auto"/>
              <w:ind w:firstLine="0"/>
              <w:rPr>
                <w:lang w:val="en-ID"/>
              </w:rPr>
            </w:pPr>
            <w:r>
              <w:rPr>
                <w:lang w:val="en-ID"/>
              </w:rPr>
              <w:t>Nama:</w:t>
            </w:r>
            <w:r>
              <w:rPr>
                <w:lang w:val="en-ID"/>
              </w:rPr>
              <w:tab/>
            </w:r>
          </w:p>
          <w:p w:rsidR="0056311F" w:rsidRDefault="0056311F" w:rsidP="00E24F49">
            <w:pPr>
              <w:spacing w:line="240" w:lineRule="auto"/>
              <w:ind w:firstLine="0"/>
              <w:rPr>
                <w:lang w:val="en-ID"/>
              </w:rPr>
            </w:pPr>
            <w:r>
              <w:rPr>
                <w:lang w:val="en-ID"/>
              </w:rPr>
              <w:t>TTL :</w:t>
            </w:r>
          </w:p>
          <w:p w:rsidR="0056311F" w:rsidRDefault="0056311F" w:rsidP="00E24F49">
            <w:pPr>
              <w:spacing w:line="240" w:lineRule="auto"/>
              <w:ind w:firstLine="0"/>
              <w:rPr>
                <w:lang w:val="en-ID"/>
              </w:rPr>
            </w:pPr>
            <w:r>
              <w:rPr>
                <w:lang w:val="en-ID"/>
              </w:rPr>
              <w:t>Motto:</w:t>
            </w:r>
          </w:p>
        </w:tc>
        <w:tc>
          <w:tcPr>
            <w:tcW w:w="3028" w:type="dxa"/>
          </w:tcPr>
          <w:p w:rsidR="0056311F" w:rsidRDefault="0056311F" w:rsidP="00E24F49">
            <w:pPr>
              <w:tabs>
                <w:tab w:val="center" w:pos="1406"/>
              </w:tabs>
              <w:spacing w:line="240" w:lineRule="auto"/>
              <w:ind w:firstLine="0"/>
              <w:rPr>
                <w:lang w:val="en-ID"/>
              </w:rPr>
            </w:pPr>
            <w:r>
              <w:rPr>
                <w:lang w:val="en-ID"/>
              </w:rPr>
              <w:t>Nama:</w:t>
            </w:r>
            <w:r>
              <w:rPr>
                <w:lang w:val="en-ID"/>
              </w:rPr>
              <w:tab/>
            </w:r>
          </w:p>
          <w:p w:rsidR="0056311F" w:rsidRDefault="0056311F" w:rsidP="00E24F49">
            <w:pPr>
              <w:spacing w:line="240" w:lineRule="auto"/>
              <w:ind w:firstLine="0"/>
              <w:rPr>
                <w:lang w:val="en-ID"/>
              </w:rPr>
            </w:pPr>
            <w:r>
              <w:rPr>
                <w:lang w:val="en-ID"/>
              </w:rPr>
              <w:t>TTL :</w:t>
            </w:r>
          </w:p>
          <w:p w:rsidR="0056311F" w:rsidRDefault="0056311F" w:rsidP="00E24F49">
            <w:pPr>
              <w:spacing w:line="240" w:lineRule="auto"/>
              <w:ind w:firstLine="0"/>
              <w:rPr>
                <w:lang w:val="en-ID"/>
              </w:rPr>
            </w:pPr>
            <w:r>
              <w:rPr>
                <w:lang w:val="en-ID"/>
              </w:rPr>
              <w:t>Motto:</w:t>
            </w:r>
          </w:p>
        </w:tc>
      </w:tr>
      <w:tr w:rsidR="00633142" w:rsidTr="0056311F">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r>
      <w:tr w:rsidR="00633142" w:rsidTr="0056311F">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r>
      <w:tr w:rsidR="00633142" w:rsidTr="0056311F">
        <w:tc>
          <w:tcPr>
            <w:tcW w:w="3028" w:type="dxa"/>
          </w:tcPr>
          <w:p w:rsidR="00633142" w:rsidRDefault="00633142" w:rsidP="00E24F49">
            <w:pPr>
              <w:tabs>
                <w:tab w:val="center" w:pos="1406"/>
              </w:tabs>
              <w:spacing w:line="240" w:lineRule="auto"/>
              <w:ind w:firstLine="0"/>
              <w:rPr>
                <w:lang w:val="en-ID"/>
              </w:rPr>
            </w:pPr>
            <w:r>
              <w:rPr>
                <w:lang w:val="en-ID"/>
              </w:rPr>
              <w:lastRenderedPageBreak/>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r>
      <w:tr w:rsidR="00633142" w:rsidTr="0056311F">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r>
      <w:tr w:rsidR="00633142" w:rsidTr="0056311F">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r>
      <w:tr w:rsidR="00633142" w:rsidTr="0056311F">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r>
      <w:tr w:rsidR="00633142" w:rsidTr="0056311F">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r>
      <w:tr w:rsidR="00633142" w:rsidTr="0056311F">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r>
      <w:tr w:rsidR="00633142" w:rsidTr="0056311F">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r>
      <w:tr w:rsidR="00633142" w:rsidTr="0056311F">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r>
      <w:tr w:rsidR="00633142" w:rsidTr="0056311F">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r>
      <w:tr w:rsidR="00633142" w:rsidTr="0056311F">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r>
      <w:tr w:rsidR="00633142" w:rsidTr="0056311F">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r>
      <w:tr w:rsidR="00633142" w:rsidTr="0056311F">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r>
      <w:tr w:rsidR="00633142" w:rsidTr="0056311F">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lastRenderedPageBreak/>
              <w:t>Motto:</w:t>
            </w:r>
          </w:p>
        </w:tc>
        <w:tc>
          <w:tcPr>
            <w:tcW w:w="3028" w:type="dxa"/>
          </w:tcPr>
          <w:p w:rsidR="00633142" w:rsidRDefault="00633142" w:rsidP="00E24F49">
            <w:pPr>
              <w:tabs>
                <w:tab w:val="center" w:pos="1406"/>
              </w:tabs>
              <w:spacing w:line="240" w:lineRule="auto"/>
              <w:ind w:firstLine="0"/>
              <w:rPr>
                <w:lang w:val="en-ID"/>
              </w:rPr>
            </w:pPr>
            <w:r>
              <w:rPr>
                <w:lang w:val="en-ID"/>
              </w:rPr>
              <w:lastRenderedPageBreak/>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lastRenderedPageBreak/>
              <w:t>Motto:</w:t>
            </w:r>
          </w:p>
        </w:tc>
      </w:tr>
      <w:tr w:rsidR="00633142" w:rsidTr="0056311F">
        <w:tc>
          <w:tcPr>
            <w:tcW w:w="3028" w:type="dxa"/>
          </w:tcPr>
          <w:p w:rsidR="00633142" w:rsidRDefault="00633142" w:rsidP="00E24F49">
            <w:pPr>
              <w:tabs>
                <w:tab w:val="center" w:pos="1406"/>
              </w:tabs>
              <w:spacing w:line="240" w:lineRule="auto"/>
              <w:ind w:firstLine="0"/>
              <w:rPr>
                <w:lang w:val="en-ID"/>
              </w:rPr>
            </w:pPr>
            <w:r>
              <w:rPr>
                <w:lang w:val="en-ID"/>
              </w:rPr>
              <w:lastRenderedPageBreak/>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r>
      <w:tr w:rsidR="00633142" w:rsidTr="0056311F">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r>
      <w:tr w:rsidR="00633142" w:rsidTr="0056311F">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r>
      <w:tr w:rsidR="00633142" w:rsidTr="0056311F">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r>
      <w:tr w:rsidR="00633142" w:rsidTr="0056311F">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r>
      <w:tr w:rsidR="00633142" w:rsidTr="0056311F">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r>
      <w:tr w:rsidR="00633142" w:rsidTr="0056311F">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r>
      <w:tr w:rsidR="00633142" w:rsidTr="0056311F">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r>
      <w:tr w:rsidR="00633142" w:rsidTr="0056311F">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r>
      <w:tr w:rsidR="00633142" w:rsidTr="0056311F">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r>
      <w:tr w:rsidR="00633142" w:rsidTr="0056311F">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r>
      <w:tr w:rsidR="00633142" w:rsidTr="0056311F">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r>
      <w:tr w:rsidR="00633142" w:rsidTr="0056311F">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lastRenderedPageBreak/>
              <w:t>TTL :</w:t>
            </w:r>
          </w:p>
          <w:p w:rsidR="00633142" w:rsidRDefault="00633142" w:rsidP="00E24F49">
            <w:pPr>
              <w:spacing w:line="240" w:lineRule="auto"/>
              <w:ind w:firstLine="0"/>
              <w:rPr>
                <w:lang w:val="en-ID"/>
              </w:rPr>
            </w:pPr>
            <w:r>
              <w:rPr>
                <w:lang w:val="en-ID"/>
              </w:rPr>
              <w:t>Motto:</w:t>
            </w:r>
          </w:p>
        </w:tc>
        <w:tc>
          <w:tcPr>
            <w:tcW w:w="3028" w:type="dxa"/>
          </w:tcPr>
          <w:p w:rsidR="00633142" w:rsidRDefault="00633142" w:rsidP="00E24F49">
            <w:pPr>
              <w:tabs>
                <w:tab w:val="center" w:pos="1406"/>
              </w:tabs>
              <w:spacing w:line="240" w:lineRule="auto"/>
              <w:ind w:firstLine="0"/>
              <w:rPr>
                <w:lang w:val="en-ID"/>
              </w:rPr>
            </w:pPr>
            <w:r>
              <w:rPr>
                <w:lang w:val="en-ID"/>
              </w:rPr>
              <w:lastRenderedPageBreak/>
              <w:t>Nama:</w:t>
            </w:r>
            <w:r>
              <w:rPr>
                <w:lang w:val="en-ID"/>
              </w:rPr>
              <w:tab/>
            </w:r>
          </w:p>
          <w:p w:rsidR="00633142" w:rsidRDefault="00633142" w:rsidP="00E24F49">
            <w:pPr>
              <w:spacing w:line="240" w:lineRule="auto"/>
              <w:ind w:firstLine="0"/>
              <w:rPr>
                <w:lang w:val="en-ID"/>
              </w:rPr>
            </w:pPr>
            <w:r>
              <w:rPr>
                <w:lang w:val="en-ID"/>
              </w:rPr>
              <w:lastRenderedPageBreak/>
              <w:t>TTL :</w:t>
            </w:r>
          </w:p>
          <w:p w:rsidR="00633142" w:rsidRDefault="00633142" w:rsidP="00E24F49">
            <w:pPr>
              <w:spacing w:line="240" w:lineRule="auto"/>
              <w:ind w:firstLine="0"/>
              <w:rPr>
                <w:lang w:val="en-ID"/>
              </w:rPr>
            </w:pPr>
            <w:r>
              <w:rPr>
                <w:lang w:val="en-ID"/>
              </w:rPr>
              <w:t>Motto:</w:t>
            </w:r>
          </w:p>
        </w:tc>
      </w:tr>
      <w:tr w:rsidR="00633142" w:rsidTr="0056311F">
        <w:tc>
          <w:tcPr>
            <w:tcW w:w="3028" w:type="dxa"/>
          </w:tcPr>
          <w:p w:rsidR="00633142" w:rsidRDefault="00633142" w:rsidP="00E24F49">
            <w:pPr>
              <w:tabs>
                <w:tab w:val="center" w:pos="1406"/>
              </w:tabs>
              <w:spacing w:line="240" w:lineRule="auto"/>
              <w:ind w:firstLine="0"/>
              <w:rPr>
                <w:lang w:val="en-ID"/>
              </w:rPr>
            </w:pPr>
            <w:r>
              <w:rPr>
                <w:lang w:val="en-ID"/>
              </w:rPr>
              <w:lastRenderedPageBreak/>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r>
      <w:tr w:rsidR="00633142" w:rsidTr="0056311F">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r>
      <w:tr w:rsidR="00633142" w:rsidTr="0056311F">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c>
          <w:tcPr>
            <w:tcW w:w="3028" w:type="dxa"/>
          </w:tcPr>
          <w:p w:rsidR="00633142" w:rsidRDefault="00633142" w:rsidP="00E24F49">
            <w:pPr>
              <w:tabs>
                <w:tab w:val="center" w:pos="1406"/>
              </w:tabs>
              <w:spacing w:line="240" w:lineRule="auto"/>
              <w:ind w:firstLine="0"/>
              <w:rPr>
                <w:lang w:val="en-ID"/>
              </w:rPr>
            </w:pPr>
            <w:r>
              <w:rPr>
                <w:lang w:val="en-ID"/>
              </w:rPr>
              <w:t>Nama:</w:t>
            </w:r>
            <w:r>
              <w:rPr>
                <w:lang w:val="en-ID"/>
              </w:rPr>
              <w:tab/>
            </w:r>
          </w:p>
          <w:p w:rsidR="00633142" w:rsidRDefault="00633142" w:rsidP="00E24F49">
            <w:pPr>
              <w:spacing w:line="240" w:lineRule="auto"/>
              <w:ind w:firstLine="0"/>
              <w:rPr>
                <w:lang w:val="en-ID"/>
              </w:rPr>
            </w:pPr>
            <w:r>
              <w:rPr>
                <w:lang w:val="en-ID"/>
              </w:rPr>
              <w:t>TTL :</w:t>
            </w:r>
          </w:p>
          <w:p w:rsidR="00633142" w:rsidRDefault="00633142" w:rsidP="00E24F49">
            <w:pPr>
              <w:spacing w:line="240" w:lineRule="auto"/>
              <w:ind w:firstLine="0"/>
              <w:rPr>
                <w:lang w:val="en-ID"/>
              </w:rPr>
            </w:pPr>
            <w:r>
              <w:rPr>
                <w:lang w:val="en-ID"/>
              </w:rPr>
              <w:t>Motto:</w:t>
            </w:r>
          </w:p>
        </w:tc>
      </w:tr>
    </w:tbl>
    <w:p w:rsidR="0056311F" w:rsidRPr="0056311F" w:rsidRDefault="0056311F" w:rsidP="0056311F">
      <w:pPr>
        <w:ind w:firstLine="0"/>
        <w:rPr>
          <w:lang w:val="en-ID"/>
        </w:rPr>
      </w:pPr>
    </w:p>
    <w:p w:rsidR="00633142" w:rsidRDefault="00633142" w:rsidP="00633142">
      <w:pPr>
        <w:pStyle w:val="Heading1"/>
        <w:tabs>
          <w:tab w:val="left" w:pos="453"/>
          <w:tab w:val="center" w:pos="3062"/>
        </w:tabs>
        <w:rPr>
          <w:sz w:val="40"/>
          <w:szCs w:val="40"/>
          <w:lang w:val="en-ID"/>
        </w:rPr>
      </w:pPr>
      <w:r>
        <w:rPr>
          <w:sz w:val="40"/>
          <w:szCs w:val="40"/>
          <w:lang w:val="en-ID"/>
        </w:rPr>
        <w:t>KUMPULAN FOTO</w:t>
      </w:r>
    </w:p>
    <w:p w:rsidR="00633142" w:rsidRDefault="001A2E47" w:rsidP="00633142">
      <w:pPr>
        <w:rPr>
          <w:lang w:val="en-ID"/>
        </w:rPr>
      </w:pPr>
      <w:r>
        <w:rPr>
          <w:noProof/>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7" type="#_x0000_t84" style="position:absolute;left:0;text-align:left;margin-left:7.85pt;margin-top:7.05pt;width:282.75pt;height:183.75pt;z-index:251659264">
            <v:textbox>
              <w:txbxContent>
                <w:p w:rsidR="00FA1D9F" w:rsidRPr="00633142" w:rsidRDefault="00FA1D9F" w:rsidP="00633142">
                  <w:pPr>
                    <w:jc w:val="center"/>
                    <w:rPr>
                      <w:b/>
                      <w:bCs/>
                      <w:lang w:val="en-ID"/>
                    </w:rPr>
                  </w:pPr>
                  <w:r w:rsidRPr="00633142">
                    <w:rPr>
                      <w:b/>
                      <w:bCs/>
                      <w:lang w:val="en-ID"/>
                    </w:rPr>
                    <w:t>KELAS 6A</w:t>
                  </w:r>
                </w:p>
                <w:p w:rsidR="00FA1D9F" w:rsidRPr="00633142" w:rsidRDefault="00FA1D9F" w:rsidP="00633142">
                  <w:pPr>
                    <w:jc w:val="center"/>
                    <w:rPr>
                      <w:b/>
                      <w:bCs/>
                      <w:lang w:val="en-ID"/>
                    </w:rPr>
                  </w:pPr>
                  <w:r w:rsidRPr="00633142">
                    <w:rPr>
                      <w:b/>
                      <w:bCs/>
                      <w:lang w:val="en-ID"/>
                    </w:rPr>
                    <w:t>FOTO RAMAI-RAMAI 1 KELAS</w:t>
                  </w:r>
                </w:p>
              </w:txbxContent>
            </v:textbox>
          </v:shape>
        </w:pict>
      </w:r>
    </w:p>
    <w:p w:rsidR="00633142" w:rsidRDefault="00633142" w:rsidP="00633142">
      <w:pPr>
        <w:rPr>
          <w:lang w:val="en-ID"/>
        </w:rPr>
      </w:pPr>
    </w:p>
    <w:p w:rsidR="00633142" w:rsidRDefault="00633142" w:rsidP="00633142">
      <w:pPr>
        <w:rPr>
          <w:lang w:val="en-ID"/>
        </w:rPr>
      </w:pPr>
    </w:p>
    <w:p w:rsidR="00633142" w:rsidRDefault="00633142" w:rsidP="00633142">
      <w:pPr>
        <w:rPr>
          <w:lang w:val="en-ID"/>
        </w:rPr>
      </w:pPr>
    </w:p>
    <w:p w:rsidR="00633142" w:rsidRDefault="00633142" w:rsidP="00633142">
      <w:pPr>
        <w:rPr>
          <w:lang w:val="en-ID"/>
        </w:rPr>
      </w:pPr>
    </w:p>
    <w:p w:rsidR="00633142" w:rsidRDefault="00633142" w:rsidP="00633142">
      <w:pPr>
        <w:rPr>
          <w:lang w:val="en-ID"/>
        </w:rPr>
      </w:pPr>
    </w:p>
    <w:p w:rsidR="00633142" w:rsidRDefault="00633142" w:rsidP="00633142">
      <w:pPr>
        <w:rPr>
          <w:lang w:val="en-ID"/>
        </w:rPr>
      </w:pPr>
    </w:p>
    <w:p w:rsidR="00633142" w:rsidRPr="00633142" w:rsidRDefault="00633142" w:rsidP="00633142">
      <w:pPr>
        <w:rPr>
          <w:lang w:val="en-ID"/>
        </w:rPr>
      </w:pPr>
    </w:p>
    <w:p w:rsidR="00E6117F" w:rsidRDefault="00E6117F" w:rsidP="000E7991">
      <w:pPr>
        <w:pStyle w:val="Heading1"/>
        <w:tabs>
          <w:tab w:val="left" w:pos="453"/>
          <w:tab w:val="center" w:pos="3062"/>
        </w:tabs>
        <w:jc w:val="left"/>
        <w:rPr>
          <w:sz w:val="40"/>
          <w:szCs w:val="40"/>
          <w:lang w:val="en-ID"/>
        </w:rPr>
      </w:pPr>
    </w:p>
    <w:p w:rsidR="00633142" w:rsidRPr="00633142" w:rsidRDefault="001A2E47" w:rsidP="00633142">
      <w:pPr>
        <w:rPr>
          <w:lang w:val="en-ID"/>
        </w:rPr>
      </w:pPr>
      <w:r>
        <w:rPr>
          <w:noProof/>
          <w:lang w:eastAsia="en-US"/>
        </w:rPr>
        <w:pict>
          <v:shape id="_x0000_s1028" type="#_x0000_t84" style="position:absolute;left:0;text-align:left;margin-left:13.8pt;margin-top:239.05pt;width:282.75pt;height:183.75pt;z-index:251660288">
            <v:textbox>
              <w:txbxContent>
                <w:p w:rsidR="00FA1D9F" w:rsidRPr="00633142" w:rsidRDefault="00FA1D9F" w:rsidP="00633142">
                  <w:pPr>
                    <w:jc w:val="center"/>
                    <w:rPr>
                      <w:b/>
                      <w:bCs/>
                      <w:lang w:val="en-ID"/>
                    </w:rPr>
                  </w:pPr>
                  <w:r w:rsidRPr="00633142">
                    <w:rPr>
                      <w:b/>
                      <w:bCs/>
                      <w:lang w:val="en-ID"/>
                    </w:rPr>
                    <w:t>KELAS 6</w:t>
                  </w:r>
                  <w:r>
                    <w:rPr>
                      <w:b/>
                      <w:bCs/>
                      <w:lang w:val="en-ID"/>
                    </w:rPr>
                    <w:t>C</w:t>
                  </w:r>
                </w:p>
                <w:p w:rsidR="00FA1D9F" w:rsidRPr="00633142" w:rsidRDefault="00FA1D9F" w:rsidP="00633142">
                  <w:pPr>
                    <w:jc w:val="center"/>
                    <w:rPr>
                      <w:b/>
                      <w:bCs/>
                      <w:lang w:val="en-ID"/>
                    </w:rPr>
                  </w:pPr>
                  <w:r w:rsidRPr="00633142">
                    <w:rPr>
                      <w:b/>
                      <w:bCs/>
                      <w:lang w:val="en-ID"/>
                    </w:rPr>
                    <w:t>FOTO RAMAI-RAMAI 1 KELAS</w:t>
                  </w:r>
                </w:p>
              </w:txbxContent>
            </v:textbox>
          </v:shape>
        </w:pict>
      </w:r>
      <w:r>
        <w:rPr>
          <w:noProof/>
          <w:lang w:eastAsia="en-US"/>
        </w:rPr>
        <w:pict>
          <v:shape id="_x0000_s1026" type="#_x0000_t84" style="position:absolute;left:0;text-align:left;margin-left:13.8pt;margin-top:4.3pt;width:282.75pt;height:183.75pt;z-index:251658240">
            <v:textbox>
              <w:txbxContent>
                <w:p w:rsidR="00FA1D9F" w:rsidRPr="00633142" w:rsidRDefault="00FA1D9F" w:rsidP="00633142">
                  <w:pPr>
                    <w:jc w:val="center"/>
                    <w:rPr>
                      <w:b/>
                      <w:bCs/>
                      <w:lang w:val="en-ID"/>
                    </w:rPr>
                  </w:pPr>
                  <w:r w:rsidRPr="00633142">
                    <w:rPr>
                      <w:b/>
                      <w:bCs/>
                      <w:lang w:val="en-ID"/>
                    </w:rPr>
                    <w:t>KELAS 6</w:t>
                  </w:r>
                  <w:r>
                    <w:rPr>
                      <w:b/>
                      <w:bCs/>
                      <w:lang w:val="en-ID"/>
                    </w:rPr>
                    <w:t>B</w:t>
                  </w:r>
                </w:p>
                <w:p w:rsidR="00FA1D9F" w:rsidRPr="00633142" w:rsidRDefault="00FA1D9F" w:rsidP="00633142">
                  <w:pPr>
                    <w:jc w:val="center"/>
                    <w:rPr>
                      <w:b/>
                      <w:bCs/>
                      <w:lang w:val="en-ID"/>
                    </w:rPr>
                  </w:pPr>
                  <w:r w:rsidRPr="00633142">
                    <w:rPr>
                      <w:b/>
                      <w:bCs/>
                      <w:lang w:val="en-ID"/>
                    </w:rPr>
                    <w:t>FOTO RAMAI-RAMAI 1 KELAS</w:t>
                  </w:r>
                </w:p>
                <w:p w:rsidR="00FA1D9F" w:rsidRPr="00633142" w:rsidRDefault="00FA1D9F">
                  <w:pPr>
                    <w:rPr>
                      <w:lang w:val="en-ID"/>
                    </w:rPr>
                  </w:pPr>
                </w:p>
              </w:txbxContent>
            </v:textbox>
          </v:shape>
        </w:pict>
      </w:r>
    </w:p>
    <w:p w:rsidR="00E6117F" w:rsidRDefault="00E6117F" w:rsidP="000E7991">
      <w:pPr>
        <w:pStyle w:val="Heading1"/>
        <w:tabs>
          <w:tab w:val="left" w:pos="453"/>
          <w:tab w:val="center" w:pos="3062"/>
        </w:tabs>
        <w:jc w:val="left"/>
        <w:rPr>
          <w:sz w:val="40"/>
          <w:szCs w:val="40"/>
          <w:lang w:val="en-ID"/>
        </w:rPr>
      </w:pPr>
    </w:p>
    <w:p w:rsidR="00E6117F" w:rsidRDefault="00E6117F" w:rsidP="000E7991">
      <w:pPr>
        <w:pStyle w:val="Heading1"/>
        <w:tabs>
          <w:tab w:val="left" w:pos="453"/>
          <w:tab w:val="center" w:pos="3062"/>
        </w:tabs>
        <w:jc w:val="left"/>
        <w:rPr>
          <w:sz w:val="40"/>
          <w:szCs w:val="40"/>
          <w:lang w:val="en-ID"/>
        </w:rPr>
      </w:pPr>
    </w:p>
    <w:p w:rsidR="00E6117F" w:rsidRDefault="00E6117F" w:rsidP="000E7991">
      <w:pPr>
        <w:pStyle w:val="Heading1"/>
        <w:tabs>
          <w:tab w:val="left" w:pos="453"/>
          <w:tab w:val="center" w:pos="3062"/>
        </w:tabs>
        <w:jc w:val="left"/>
        <w:rPr>
          <w:sz w:val="40"/>
          <w:szCs w:val="40"/>
          <w:lang w:val="en-ID"/>
        </w:rPr>
      </w:pPr>
    </w:p>
    <w:p w:rsidR="00E6117F" w:rsidRDefault="00E6117F" w:rsidP="000E7991">
      <w:pPr>
        <w:pStyle w:val="Heading1"/>
        <w:tabs>
          <w:tab w:val="left" w:pos="453"/>
          <w:tab w:val="center" w:pos="3062"/>
        </w:tabs>
        <w:jc w:val="left"/>
        <w:rPr>
          <w:sz w:val="40"/>
          <w:szCs w:val="40"/>
          <w:lang w:val="en-ID"/>
        </w:rPr>
      </w:pPr>
    </w:p>
    <w:p w:rsidR="00E6117F" w:rsidRDefault="00E6117F" w:rsidP="000E7991">
      <w:pPr>
        <w:pStyle w:val="Heading1"/>
        <w:tabs>
          <w:tab w:val="left" w:pos="453"/>
          <w:tab w:val="center" w:pos="3062"/>
        </w:tabs>
        <w:jc w:val="left"/>
        <w:rPr>
          <w:sz w:val="40"/>
          <w:szCs w:val="40"/>
          <w:lang w:val="en-ID"/>
        </w:rPr>
      </w:pPr>
    </w:p>
    <w:p w:rsidR="00E6117F" w:rsidRDefault="00E6117F" w:rsidP="000E7991">
      <w:pPr>
        <w:pStyle w:val="Heading1"/>
        <w:tabs>
          <w:tab w:val="left" w:pos="453"/>
          <w:tab w:val="center" w:pos="3062"/>
        </w:tabs>
        <w:jc w:val="left"/>
        <w:rPr>
          <w:sz w:val="40"/>
          <w:szCs w:val="40"/>
          <w:lang w:val="en-ID"/>
        </w:rPr>
      </w:pPr>
    </w:p>
    <w:p w:rsidR="00E6117F" w:rsidRDefault="00E6117F" w:rsidP="000E7991">
      <w:pPr>
        <w:pStyle w:val="Heading1"/>
        <w:tabs>
          <w:tab w:val="left" w:pos="453"/>
          <w:tab w:val="center" w:pos="3062"/>
        </w:tabs>
        <w:jc w:val="left"/>
        <w:rPr>
          <w:sz w:val="40"/>
          <w:szCs w:val="40"/>
          <w:lang w:val="en-ID"/>
        </w:rPr>
      </w:pPr>
    </w:p>
    <w:sectPr w:rsidR="00E6117F" w:rsidSect="003A723A">
      <w:headerReference w:type="even" r:id="rId16"/>
      <w:footerReference w:type="even" r:id="rId17"/>
      <w:pgSz w:w="8392" w:h="11907"/>
      <w:pgMar w:top="1134" w:right="1134" w:bottom="1134" w:left="1134" w:header="289" w:footer="431" w:gutter="284"/>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D9F" w:rsidRDefault="00FA1D9F" w:rsidP="00F111AD">
      <w:r>
        <w:separator/>
      </w:r>
    </w:p>
  </w:endnote>
  <w:endnote w:type="continuationSeparator" w:id="0">
    <w:p w:rsidR="00FA1D9F" w:rsidRDefault="00FA1D9F" w:rsidP="00F111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ebas Neue">
    <w:altName w:val="Calibri"/>
    <w:panose1 w:val="00000000000000000000"/>
    <w:charset w:val="00"/>
    <w:family w:val="swiss"/>
    <w:notTrueType/>
    <w:pitch w:val="variable"/>
    <w:sig w:usb0="A000002F" w:usb1="0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enturyGoth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Bold">
    <w:altName w:val="Garamon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hnschrift SemiLight Condensed">
    <w:panose1 w:val="020B0502040204020203"/>
    <w:charset w:val="00"/>
    <w:family w:val="swiss"/>
    <w:pitch w:val="variable"/>
    <w:sig w:usb0="A00002C7" w:usb1="00000002"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Bahnschrift Condensed">
    <w:panose1 w:val="020B0502040204020203"/>
    <w:charset w:val="00"/>
    <w:family w:val="swiss"/>
    <w:pitch w:val="variable"/>
    <w:sig w:usb0="A00002C7" w:usb1="00000002"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imesNewRomanPSMT">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6144018"/>
      <w:docPartObj>
        <w:docPartGallery w:val="Page Numbers (Bottom of Page)"/>
        <w:docPartUnique/>
      </w:docPartObj>
    </w:sdtPr>
    <w:sdtEndPr>
      <w:rPr>
        <w:noProof/>
      </w:rPr>
    </w:sdtEndPr>
    <w:sdtContent>
      <w:p w:rsidR="00FA1D9F" w:rsidRDefault="00FA1D9F" w:rsidP="003F0840">
        <w:pPr>
          <w:pStyle w:val="Footer"/>
          <w:ind w:firstLine="0"/>
        </w:pPr>
        <w:fldSimple w:instr=" PAGE   \* MERGEFORMAT ">
          <w:r w:rsidR="00F73DB9">
            <w:rPr>
              <w:noProof/>
            </w:rPr>
            <w:t>iv</w:t>
          </w:r>
        </w:fldSimple>
      </w:p>
    </w:sdtContent>
  </w:sdt>
  <w:p w:rsidR="00FA1D9F" w:rsidRDefault="00FA1D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D9F" w:rsidRDefault="00FA1D9F" w:rsidP="003D61E2">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815837"/>
      <w:docPartObj>
        <w:docPartGallery w:val="Page Numbers (Bottom of Page)"/>
        <w:docPartUnique/>
      </w:docPartObj>
    </w:sdtPr>
    <w:sdtEndPr>
      <w:rPr>
        <w:noProof/>
      </w:rPr>
    </w:sdtEndPr>
    <w:sdtContent>
      <w:p w:rsidR="00FA1D9F" w:rsidRDefault="00FA1D9F">
        <w:pPr>
          <w:pStyle w:val="Footer"/>
          <w:jc w:val="right"/>
        </w:pPr>
        <w:fldSimple w:instr=" PAGE   \* MERGEFORMAT ">
          <w:r w:rsidR="00F73DB9">
            <w:rPr>
              <w:noProof/>
            </w:rPr>
            <w:t>5</w:t>
          </w:r>
        </w:fldSimple>
      </w:p>
    </w:sdtContent>
  </w:sdt>
  <w:p w:rsidR="00FA1D9F" w:rsidRDefault="00FA1D9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6382633"/>
      <w:docPartObj>
        <w:docPartGallery w:val="Page Numbers (Bottom of Page)"/>
        <w:docPartUnique/>
      </w:docPartObj>
    </w:sdtPr>
    <w:sdtEndPr>
      <w:rPr>
        <w:noProof/>
      </w:rPr>
    </w:sdtEndPr>
    <w:sdtContent>
      <w:p w:rsidR="00FA1D9F" w:rsidRDefault="00FA1D9F">
        <w:pPr>
          <w:pStyle w:val="Footer"/>
          <w:jc w:val="right"/>
        </w:pPr>
        <w:fldSimple w:instr=" PAGE   \* MERGEFORMAT ">
          <w:r w:rsidR="000C3315">
            <w:rPr>
              <w:noProof/>
            </w:rPr>
            <w:t>101</w:t>
          </w:r>
        </w:fldSimple>
      </w:p>
    </w:sdtContent>
  </w:sdt>
  <w:p w:rsidR="00FA1D9F" w:rsidRDefault="00FA1D9F" w:rsidP="003D61E2">
    <w:pPr>
      <w:pStyle w:val="Footer"/>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78272"/>
      <w:docPartObj>
        <w:docPartGallery w:val="Page Numbers (Bottom of Page)"/>
        <w:docPartUnique/>
      </w:docPartObj>
    </w:sdtPr>
    <w:sdtEndPr>
      <w:rPr>
        <w:noProof/>
      </w:rPr>
    </w:sdtEndPr>
    <w:sdtContent>
      <w:p w:rsidR="00FA1D9F" w:rsidRDefault="00FA1D9F" w:rsidP="003F0840">
        <w:pPr>
          <w:pStyle w:val="Footer"/>
          <w:ind w:firstLine="0"/>
        </w:pPr>
        <w:fldSimple w:instr=" PAGE   \* MERGEFORMAT ">
          <w:r w:rsidR="000C3315">
            <w:rPr>
              <w:noProof/>
            </w:rPr>
            <w:t>102</w:t>
          </w:r>
        </w:fldSimple>
      </w:p>
    </w:sdtContent>
  </w:sdt>
  <w:p w:rsidR="00FA1D9F" w:rsidRDefault="00FA1D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D9F" w:rsidRDefault="00FA1D9F" w:rsidP="00F111AD">
      <w:r>
        <w:separator/>
      </w:r>
    </w:p>
  </w:footnote>
  <w:footnote w:type="continuationSeparator" w:id="0">
    <w:p w:rsidR="00FA1D9F" w:rsidRDefault="00FA1D9F" w:rsidP="00F111AD">
      <w:r>
        <w:continuationSeparator/>
      </w:r>
    </w:p>
  </w:footnote>
  <w:footnote w:id="1">
    <w:p w:rsidR="00FA1D9F" w:rsidRPr="00A459C9" w:rsidRDefault="00FA1D9F" w:rsidP="00E24F49">
      <w:pPr>
        <w:pStyle w:val="FootnoteText"/>
      </w:pPr>
      <w:r>
        <w:rPr>
          <w:rStyle w:val="FootnoteReference"/>
        </w:rPr>
        <w:footnoteRef/>
      </w:r>
      <w:r>
        <w:t xml:space="preserve"> </w:t>
      </w:r>
      <w:r w:rsidRPr="00A459C9">
        <w:rPr>
          <w:rFonts w:ascii="Times New Roman" w:hAnsi="Times New Roman"/>
          <w:lang w:val="id-ID"/>
        </w:rPr>
        <w:fldChar w:fldCharType="begin"/>
      </w:r>
      <w:r w:rsidRPr="00A459C9">
        <w:rPr>
          <w:rFonts w:ascii="Times New Roman" w:hAnsi="Times New Roman"/>
          <w:lang w:val="id-ID"/>
        </w:rPr>
        <w:instrText xml:space="preserve"> BIBLIOGRAPHY  \l 1057 </w:instrText>
      </w:r>
      <w:r w:rsidRPr="00A459C9">
        <w:rPr>
          <w:rFonts w:ascii="Times New Roman" w:hAnsi="Times New Roman"/>
          <w:lang w:val="id-ID"/>
        </w:rPr>
        <w:fldChar w:fldCharType="separate"/>
      </w:r>
      <w:r w:rsidRPr="00A459C9">
        <w:rPr>
          <w:rFonts w:ascii="Times New Roman" w:hAnsi="Times New Roman"/>
          <w:noProof/>
        </w:rPr>
        <w:t xml:space="preserve">Mayang, M. (2013). Attention Deficit Hyperactivity Disorder (ADHD) Pada Anak Usia 2 Tahun. </w:t>
      </w:r>
      <w:r w:rsidRPr="00A459C9">
        <w:rPr>
          <w:rFonts w:ascii="Times New Roman" w:hAnsi="Times New Roman"/>
          <w:i/>
          <w:iCs/>
          <w:noProof/>
        </w:rPr>
        <w:t>Cendikia Selekta, 01</w:t>
      </w:r>
      <w:r w:rsidRPr="00A459C9">
        <w:rPr>
          <w:rFonts w:ascii="Times New Roman" w:hAnsi="Times New Roman"/>
          <w:noProof/>
        </w:rPr>
        <w:t>(3).</w:t>
      </w:r>
    </w:p>
    <w:p w:rsidR="00FA1D9F" w:rsidRPr="00C9306B" w:rsidRDefault="00FA1D9F" w:rsidP="00C9306B">
      <w:pPr>
        <w:pStyle w:val="FootnoteText"/>
        <w:ind w:firstLine="0"/>
        <w:rPr>
          <w:lang w:val="en-ID"/>
        </w:rPr>
      </w:pPr>
      <w:r w:rsidRPr="00A459C9">
        <w:rPr>
          <w:rFonts w:ascii="Times New Roman" w:hAnsi="Times New Roman"/>
          <w:lang w:val="id-ID"/>
        </w:rPr>
        <w:fldChar w:fldCharType="end"/>
      </w:r>
    </w:p>
  </w:footnote>
  <w:footnote w:id="2">
    <w:p w:rsidR="00FA1D9F" w:rsidRPr="006412BA" w:rsidRDefault="00FA1D9F" w:rsidP="00E24F49">
      <w:pPr>
        <w:pStyle w:val="FootnoteText"/>
        <w:rPr>
          <w:lang w:val="id-ID"/>
        </w:rPr>
      </w:pPr>
      <w:r>
        <w:rPr>
          <w:rStyle w:val="FootnoteReference"/>
        </w:rPr>
        <w:footnoteRef/>
      </w:r>
      <w:r>
        <w:t xml:space="preserve"> </w:t>
      </w:r>
      <w:r w:rsidRPr="006412BA">
        <w:rPr>
          <w:rFonts w:ascii="Times New Roman" w:hAnsi="Times New Roman"/>
        </w:rPr>
        <w:fldChar w:fldCharType="begin"/>
      </w:r>
      <w:r w:rsidRPr="006412BA">
        <w:rPr>
          <w:rFonts w:ascii="Times New Roman" w:hAnsi="Times New Roman"/>
          <w:lang w:val="id-ID"/>
        </w:rPr>
        <w:instrText xml:space="preserve"> BIBLIOGRAPHY  \l 1057 </w:instrText>
      </w:r>
      <w:r w:rsidRPr="006412BA">
        <w:rPr>
          <w:rFonts w:ascii="Times New Roman" w:hAnsi="Times New Roman"/>
        </w:rPr>
        <w:fldChar w:fldCharType="separate"/>
      </w:r>
      <w:r w:rsidRPr="006412BA">
        <w:rPr>
          <w:rFonts w:ascii="Times New Roman" w:hAnsi="Times New Roman"/>
          <w:noProof/>
        </w:rPr>
        <w:t xml:space="preserve">Yusuf, A., Fitryasari, R., &amp; Nihayati, H. E. </w:t>
      </w:r>
      <w:r w:rsidRPr="006412BA">
        <w:rPr>
          <w:rFonts w:ascii="Times New Roman" w:hAnsi="Times New Roman"/>
          <w:i/>
          <w:iCs/>
          <w:noProof/>
        </w:rPr>
        <w:t>Buku Ajar Keperawatan Kesehatan Jiwa .</w:t>
      </w:r>
      <w:r w:rsidRPr="006412BA">
        <w:rPr>
          <w:rFonts w:ascii="Times New Roman" w:hAnsi="Times New Roman"/>
          <w:noProof/>
        </w:rPr>
        <w:t xml:space="preserve"> Selemba Medika.</w:t>
      </w:r>
      <w:r>
        <w:rPr>
          <w:rFonts w:ascii="Times New Roman" w:hAnsi="Times New Roman"/>
          <w:noProof/>
          <w:lang w:val="id-ID"/>
        </w:rPr>
        <w:t>2015</w:t>
      </w:r>
    </w:p>
    <w:p w:rsidR="00FA1D9F" w:rsidRPr="00A4218A" w:rsidRDefault="00FA1D9F" w:rsidP="00E24F49">
      <w:pPr>
        <w:pStyle w:val="FootnoteText"/>
        <w:rPr>
          <w:lang w:val="id-ID"/>
        </w:rPr>
      </w:pPr>
      <w:r w:rsidRPr="006412BA">
        <w:rPr>
          <w:rFonts w:ascii="Times New Roman" w:hAnsi="Times New Roman"/>
        </w:rPr>
        <w:fldChar w:fldCharType="end"/>
      </w:r>
    </w:p>
  </w:footnote>
  <w:footnote w:id="3">
    <w:p w:rsidR="00FA1D9F" w:rsidRPr="006412BA" w:rsidRDefault="00FA1D9F" w:rsidP="00E24F49">
      <w:pPr>
        <w:pStyle w:val="FootnoteText"/>
        <w:rPr>
          <w:lang w:val="id-ID"/>
        </w:rPr>
      </w:pPr>
      <w:r>
        <w:rPr>
          <w:rStyle w:val="FootnoteReference"/>
        </w:rPr>
        <w:footnoteRef/>
      </w:r>
      <w:r>
        <w:t xml:space="preserve"> </w:t>
      </w:r>
      <w:r>
        <w:rPr>
          <w:rFonts w:ascii="Times New Roman" w:hAnsi="Times New Roman"/>
          <w:noProof/>
        </w:rPr>
        <w:t>Hayati, D. L., &amp; Apsari, N. C.</w:t>
      </w:r>
      <w:r w:rsidRPr="00CC08DC">
        <w:rPr>
          <w:rFonts w:ascii="Times New Roman" w:hAnsi="Times New Roman"/>
          <w:i/>
          <w:noProof/>
        </w:rPr>
        <w:t>Pelayanan Khusus Bagi Anak Dengan Attentions Deficit Hyperactivity Disorder</w:t>
      </w:r>
      <w:r w:rsidRPr="006412BA">
        <w:rPr>
          <w:rFonts w:ascii="Times New Roman" w:hAnsi="Times New Roman"/>
          <w:noProof/>
        </w:rPr>
        <w:t xml:space="preserve"> (ADHD)</w:t>
      </w:r>
      <w:r>
        <w:rPr>
          <w:rFonts w:ascii="Times New Roman" w:hAnsi="Times New Roman"/>
          <w:noProof/>
          <w:lang w:val="id-ID"/>
        </w:rPr>
        <w:t>.2019</w:t>
      </w:r>
    </w:p>
  </w:footnote>
  <w:footnote w:id="4">
    <w:p w:rsidR="00FA1D9F" w:rsidRPr="004A57B4" w:rsidRDefault="00FA1D9F" w:rsidP="00E24F49">
      <w:pPr>
        <w:pStyle w:val="FootnoteText"/>
        <w:rPr>
          <w:rFonts w:ascii="Times New Roman" w:hAnsi="Times New Roman"/>
          <w:lang w:val="id-ID"/>
        </w:rPr>
      </w:pPr>
      <w:r>
        <w:rPr>
          <w:rStyle w:val="FootnoteReference"/>
        </w:rPr>
        <w:footnoteRef/>
      </w:r>
      <w:r>
        <w:t xml:space="preserve"> </w:t>
      </w:r>
      <w:r w:rsidRPr="004A57B4">
        <w:rPr>
          <w:rFonts w:ascii="Times New Roman" w:hAnsi="Times New Roman"/>
          <w:lang w:val="id-ID"/>
        </w:rPr>
        <w:fldChar w:fldCharType="begin"/>
      </w:r>
      <w:r w:rsidRPr="004A57B4">
        <w:rPr>
          <w:rFonts w:ascii="Times New Roman" w:hAnsi="Times New Roman"/>
          <w:lang w:val="id-ID"/>
        </w:rPr>
        <w:instrText xml:space="preserve"> BIBLIOGRAPHY  \l 1057 </w:instrText>
      </w:r>
      <w:r w:rsidRPr="004A57B4">
        <w:rPr>
          <w:rFonts w:ascii="Times New Roman" w:hAnsi="Times New Roman"/>
          <w:lang w:val="id-ID"/>
        </w:rPr>
        <w:fldChar w:fldCharType="separate"/>
      </w:r>
      <w:r w:rsidRPr="004A57B4">
        <w:rPr>
          <w:rFonts w:ascii="Times New Roman" w:hAnsi="Times New Roman"/>
          <w:noProof/>
        </w:rPr>
        <w:t xml:space="preserve">Sugiarmin, M. . </w:t>
      </w:r>
      <w:r w:rsidRPr="004A57B4">
        <w:rPr>
          <w:rFonts w:ascii="Times New Roman" w:hAnsi="Times New Roman"/>
          <w:i/>
          <w:iCs/>
          <w:noProof/>
        </w:rPr>
        <w:t>Bahan Ajar Anak Dengan ADHD.</w:t>
      </w:r>
      <w:r w:rsidRPr="004A57B4">
        <w:rPr>
          <w:rFonts w:ascii="Times New Roman" w:hAnsi="Times New Roman"/>
          <w:i/>
          <w:iCs/>
          <w:noProof/>
          <w:lang w:val="id-ID"/>
        </w:rPr>
        <w:t>2007</w:t>
      </w:r>
    </w:p>
    <w:p w:rsidR="00FA1D9F" w:rsidRPr="004A57B4" w:rsidRDefault="00FA1D9F" w:rsidP="00E24F49">
      <w:pPr>
        <w:pStyle w:val="FootnoteText"/>
        <w:rPr>
          <w:rFonts w:ascii="Times New Roman" w:hAnsi="Times New Roman"/>
          <w:lang w:val="id-ID"/>
        </w:rPr>
      </w:pPr>
      <w:r w:rsidRPr="004A57B4">
        <w:rPr>
          <w:rFonts w:ascii="Times New Roman" w:hAnsi="Times New Roman"/>
          <w:lang w:val="id-ID"/>
        </w:rPr>
        <w:fldChar w:fldCharType="end"/>
      </w:r>
    </w:p>
  </w:footnote>
  <w:footnote w:id="5">
    <w:p w:rsidR="00FA1D9F" w:rsidRPr="004A57B4" w:rsidRDefault="00FA1D9F" w:rsidP="00E24F49">
      <w:pPr>
        <w:pStyle w:val="FootnoteText"/>
        <w:rPr>
          <w:rFonts w:ascii="Times New Roman" w:hAnsi="Times New Roman"/>
          <w:lang w:val="id-ID"/>
        </w:rPr>
      </w:pPr>
      <w:r w:rsidRPr="004A57B4">
        <w:rPr>
          <w:rStyle w:val="FootnoteReference"/>
          <w:rFonts w:ascii="Times New Roman" w:hAnsi="Times New Roman"/>
        </w:rPr>
        <w:footnoteRef/>
      </w:r>
      <w:r w:rsidRPr="004A57B4">
        <w:rPr>
          <w:rFonts w:ascii="Times New Roman" w:hAnsi="Times New Roman"/>
        </w:rPr>
        <w:t xml:space="preserve"> </w:t>
      </w:r>
      <w:r w:rsidRPr="004A57B4">
        <w:rPr>
          <w:rFonts w:ascii="Times New Roman" w:hAnsi="Times New Roman"/>
          <w:lang w:val="id-ID"/>
        </w:rPr>
        <w:fldChar w:fldCharType="begin"/>
      </w:r>
      <w:r w:rsidRPr="004A57B4">
        <w:rPr>
          <w:rFonts w:ascii="Times New Roman" w:hAnsi="Times New Roman"/>
          <w:lang w:val="id-ID"/>
        </w:rPr>
        <w:instrText xml:space="preserve"> BIBLIOGRAPHY  \l 1057 </w:instrText>
      </w:r>
      <w:r w:rsidRPr="004A57B4">
        <w:rPr>
          <w:rFonts w:ascii="Times New Roman" w:hAnsi="Times New Roman"/>
          <w:lang w:val="id-ID"/>
        </w:rPr>
        <w:fldChar w:fldCharType="separate"/>
      </w:r>
      <w:r w:rsidRPr="004A57B4">
        <w:rPr>
          <w:rFonts w:ascii="Times New Roman" w:hAnsi="Times New Roman"/>
          <w:noProof/>
        </w:rPr>
        <w:t>Purwaningsih, E. (Program Pendampingan Anak BerkebuTuhan Khusus(ABK) Autis Melalui Guru Pendamping Khusus Di SD Al Firdaus.</w:t>
      </w:r>
      <w:r w:rsidRPr="004A57B4">
        <w:rPr>
          <w:rFonts w:ascii="Times New Roman" w:hAnsi="Times New Roman"/>
          <w:noProof/>
          <w:lang w:val="id-ID"/>
        </w:rPr>
        <w:t xml:space="preserve"> 2018  </w:t>
      </w:r>
    </w:p>
    <w:p w:rsidR="00FA1D9F" w:rsidRPr="004A57B4" w:rsidRDefault="00FA1D9F" w:rsidP="00E24F49">
      <w:pPr>
        <w:pStyle w:val="FootnoteText"/>
        <w:ind w:firstLine="0"/>
        <w:rPr>
          <w:rFonts w:ascii="Times New Roman" w:hAnsi="Times New Roman"/>
          <w:lang w:val="id-ID"/>
        </w:rPr>
      </w:pPr>
      <w:r w:rsidRPr="004A57B4">
        <w:rPr>
          <w:rFonts w:ascii="Times New Roman" w:hAnsi="Times New Roman"/>
          <w:lang w:val="id-ID"/>
        </w:rPr>
        <w:fldChar w:fldCharType="end"/>
      </w:r>
    </w:p>
  </w:footnote>
  <w:footnote w:id="6">
    <w:p w:rsidR="00FA1D9F" w:rsidRPr="004A57B4" w:rsidRDefault="00FA1D9F" w:rsidP="00E24F49">
      <w:pPr>
        <w:pStyle w:val="FootnoteText"/>
        <w:rPr>
          <w:rFonts w:ascii="Times New Roman" w:hAnsi="Times New Roman"/>
          <w:lang w:val="id-ID"/>
        </w:rPr>
      </w:pPr>
      <w:r w:rsidRPr="004A57B4">
        <w:rPr>
          <w:rStyle w:val="FootnoteReference"/>
          <w:rFonts w:ascii="Times New Roman" w:hAnsi="Times New Roman"/>
        </w:rPr>
        <w:footnoteRef/>
      </w:r>
      <w:r w:rsidRPr="004A57B4">
        <w:rPr>
          <w:rFonts w:ascii="Times New Roman" w:hAnsi="Times New Roman"/>
        </w:rPr>
        <w:t xml:space="preserve"> </w:t>
      </w:r>
      <w:r w:rsidRPr="004A57B4">
        <w:rPr>
          <w:rFonts w:ascii="Times New Roman" w:hAnsi="Times New Roman"/>
          <w:lang w:val="id-ID"/>
        </w:rPr>
        <w:fldChar w:fldCharType="begin"/>
      </w:r>
      <w:r w:rsidRPr="004A57B4">
        <w:rPr>
          <w:rFonts w:ascii="Times New Roman" w:hAnsi="Times New Roman"/>
          <w:lang w:val="id-ID"/>
        </w:rPr>
        <w:instrText xml:space="preserve"> BIBLIOGRAPHY  \l 1057 </w:instrText>
      </w:r>
      <w:r w:rsidRPr="004A57B4">
        <w:rPr>
          <w:rFonts w:ascii="Times New Roman" w:hAnsi="Times New Roman"/>
          <w:lang w:val="id-ID"/>
        </w:rPr>
        <w:fldChar w:fldCharType="separate"/>
      </w:r>
      <w:r w:rsidRPr="004A57B4">
        <w:rPr>
          <w:rFonts w:ascii="Times New Roman" w:hAnsi="Times New Roman"/>
          <w:noProof/>
        </w:rPr>
        <w:t>Kustawan, D. Manajemen Pendidikan Inklusif kiat sukses mengelola pendidikan inklusif disekolah umum atau kejuruan.</w:t>
      </w:r>
      <w:r w:rsidRPr="004A57B4">
        <w:rPr>
          <w:rFonts w:ascii="Times New Roman" w:hAnsi="Times New Roman"/>
          <w:noProof/>
          <w:lang w:val="id-ID"/>
        </w:rPr>
        <w:t>2013</w:t>
      </w:r>
    </w:p>
    <w:p w:rsidR="00FA1D9F" w:rsidRPr="00921A3E" w:rsidRDefault="00FA1D9F" w:rsidP="00E24F49">
      <w:pPr>
        <w:pStyle w:val="FootnoteText"/>
        <w:rPr>
          <w:lang w:val="id-ID"/>
        </w:rPr>
      </w:pPr>
      <w:r w:rsidRPr="004A57B4">
        <w:rPr>
          <w:rFonts w:ascii="Times New Roman" w:hAnsi="Times New Roman"/>
          <w:lang w:val="id-ID"/>
        </w:rPr>
        <w:fldChar w:fldCharType="end"/>
      </w:r>
    </w:p>
  </w:footnote>
  <w:footnote w:id="7">
    <w:p w:rsidR="00FA1D9F" w:rsidRPr="00AF7B87" w:rsidRDefault="00FA1D9F" w:rsidP="00E24F49">
      <w:pPr>
        <w:pStyle w:val="FootnoteText"/>
        <w:rPr>
          <w:rFonts w:ascii="Times New Roman" w:hAnsi="Times New Roman"/>
          <w:lang w:val="id-ID"/>
        </w:rPr>
      </w:pPr>
      <w:r w:rsidRPr="00AF7B87">
        <w:rPr>
          <w:rStyle w:val="FootnoteReference"/>
          <w:rFonts w:ascii="Times New Roman" w:hAnsi="Times New Roman"/>
        </w:rPr>
        <w:footnoteRef/>
      </w:r>
      <w:r w:rsidRPr="00AF7B87">
        <w:rPr>
          <w:rFonts w:ascii="Times New Roman" w:hAnsi="Times New Roman"/>
        </w:rPr>
        <w:t xml:space="preserve"> </w:t>
      </w:r>
      <w:r w:rsidRPr="00AF7B87">
        <w:rPr>
          <w:rFonts w:ascii="Times New Roman" w:hAnsi="Times New Roman"/>
          <w:lang w:val="id-ID"/>
        </w:rPr>
        <w:fldChar w:fldCharType="begin"/>
      </w:r>
      <w:r w:rsidRPr="00AF7B87">
        <w:rPr>
          <w:rFonts w:ascii="Times New Roman" w:hAnsi="Times New Roman"/>
          <w:lang w:val="id-ID"/>
        </w:rPr>
        <w:instrText xml:space="preserve"> BIBLIOGRAPHY  \l 1057 </w:instrText>
      </w:r>
      <w:r w:rsidRPr="00AF7B87">
        <w:rPr>
          <w:rFonts w:ascii="Times New Roman" w:hAnsi="Times New Roman"/>
          <w:lang w:val="id-ID"/>
        </w:rPr>
        <w:fldChar w:fldCharType="separate"/>
      </w:r>
      <w:r w:rsidRPr="00AF7B87">
        <w:rPr>
          <w:rFonts w:ascii="Times New Roman" w:hAnsi="Times New Roman"/>
          <w:noProof/>
        </w:rPr>
        <w:t>Marlin. Terapi Untuk Anak ADHD</w:t>
      </w:r>
      <w:r w:rsidRPr="00AF7B87">
        <w:rPr>
          <w:rFonts w:ascii="Times New Roman" w:hAnsi="Times New Roman"/>
          <w:noProof/>
          <w:lang w:val="id-ID"/>
        </w:rPr>
        <w:t>. 2008</w:t>
      </w:r>
    </w:p>
    <w:p w:rsidR="00FA1D9F" w:rsidRPr="00AF7B87" w:rsidRDefault="00FA1D9F" w:rsidP="00E24F49">
      <w:pPr>
        <w:pStyle w:val="FootnoteText"/>
        <w:ind w:firstLine="0"/>
        <w:rPr>
          <w:rFonts w:ascii="Times New Roman" w:hAnsi="Times New Roman"/>
          <w:lang w:val="id-ID"/>
        </w:rPr>
      </w:pPr>
      <w:r w:rsidRPr="00AF7B87">
        <w:rPr>
          <w:rFonts w:ascii="Times New Roman" w:hAnsi="Times New Roman"/>
          <w:lang w:val="id-ID"/>
        </w:rPr>
        <w:fldChar w:fldCharType="end"/>
      </w:r>
    </w:p>
  </w:footnote>
  <w:footnote w:id="8">
    <w:p w:rsidR="00FA1D9F" w:rsidRPr="004A57B4" w:rsidRDefault="00FA1D9F" w:rsidP="00E24F49">
      <w:pPr>
        <w:pStyle w:val="FootnoteText"/>
        <w:rPr>
          <w:rFonts w:ascii="Times New Roman" w:hAnsi="Times New Roman"/>
          <w:lang w:val="id-ID"/>
        </w:rPr>
      </w:pPr>
      <w:r>
        <w:rPr>
          <w:rStyle w:val="FootnoteReference"/>
        </w:rPr>
        <w:footnoteRef/>
      </w:r>
      <w:r w:rsidRPr="004A57B4">
        <w:rPr>
          <w:rFonts w:ascii="Times New Roman" w:hAnsi="Times New Roman"/>
        </w:rPr>
        <w:t xml:space="preserve"> </w:t>
      </w:r>
      <w:r w:rsidRPr="004A57B4">
        <w:rPr>
          <w:rFonts w:ascii="Times New Roman" w:hAnsi="Times New Roman"/>
          <w:lang w:val="id-ID"/>
        </w:rPr>
        <w:fldChar w:fldCharType="begin"/>
      </w:r>
      <w:r w:rsidRPr="004A57B4">
        <w:rPr>
          <w:rFonts w:ascii="Times New Roman" w:hAnsi="Times New Roman"/>
          <w:lang w:val="id-ID"/>
        </w:rPr>
        <w:instrText xml:space="preserve"> BIBLIOGRAPHY  \l 1057 </w:instrText>
      </w:r>
      <w:r w:rsidRPr="004A57B4">
        <w:rPr>
          <w:rFonts w:ascii="Times New Roman" w:hAnsi="Times New Roman"/>
          <w:lang w:val="id-ID"/>
        </w:rPr>
        <w:fldChar w:fldCharType="separate"/>
      </w:r>
      <w:r w:rsidRPr="004A57B4">
        <w:rPr>
          <w:rFonts w:ascii="Times New Roman" w:hAnsi="Times New Roman"/>
          <w:noProof/>
        </w:rPr>
        <w:t>Sugiarmin, M. Memahami dan Membantu Anak ADHD.</w:t>
      </w:r>
      <w:r w:rsidRPr="004A57B4">
        <w:rPr>
          <w:rFonts w:ascii="Times New Roman" w:hAnsi="Times New Roman"/>
          <w:noProof/>
          <w:lang w:val="id-ID"/>
        </w:rPr>
        <w:t xml:space="preserve"> 2006</w:t>
      </w:r>
    </w:p>
    <w:p w:rsidR="00FA1D9F" w:rsidRPr="00921A3E" w:rsidRDefault="00FA1D9F" w:rsidP="00E24F49">
      <w:pPr>
        <w:pStyle w:val="FootnoteText"/>
        <w:rPr>
          <w:lang w:val="id-ID"/>
        </w:rPr>
      </w:pPr>
      <w:r w:rsidRPr="004A57B4">
        <w:rPr>
          <w:rFonts w:ascii="Times New Roman" w:hAnsi="Times New Roman"/>
          <w:lang w:val="id-ID"/>
        </w:rPr>
        <w:fldChar w:fldCharType="end"/>
      </w:r>
    </w:p>
  </w:footnote>
  <w:footnote w:id="9">
    <w:p w:rsidR="00FA1D9F" w:rsidRPr="00921A3E" w:rsidRDefault="00FA1D9F" w:rsidP="00E24F49">
      <w:pPr>
        <w:pStyle w:val="FootnoteText"/>
        <w:rPr>
          <w:rFonts w:ascii="Times New Roman" w:hAnsi="Times New Roman"/>
          <w:lang w:val="id-ID"/>
        </w:rPr>
      </w:pPr>
      <w:r>
        <w:rPr>
          <w:rStyle w:val="FootnoteReference"/>
        </w:rPr>
        <w:footnoteRef/>
      </w:r>
      <w:r>
        <w:t xml:space="preserve"> </w:t>
      </w:r>
      <w:r>
        <w:rPr>
          <w:lang w:val="id-ID"/>
        </w:rPr>
        <w:fldChar w:fldCharType="begin"/>
      </w:r>
      <w:r>
        <w:rPr>
          <w:lang w:val="id-ID"/>
        </w:rPr>
        <w:instrText xml:space="preserve"> BIBLIOGRAPHY  \l 1057 </w:instrText>
      </w:r>
      <w:r>
        <w:rPr>
          <w:lang w:val="id-ID"/>
        </w:rPr>
        <w:fldChar w:fldCharType="separate"/>
      </w:r>
      <w:r w:rsidRPr="00921A3E">
        <w:rPr>
          <w:rFonts w:ascii="Times New Roman" w:hAnsi="Times New Roman"/>
          <w:noProof/>
        </w:rPr>
        <w:t xml:space="preserve">Rahmawati, E. N. Binge Eating Dan Status Gizi Pada Anak Penyandang. </w:t>
      </w:r>
      <w:r w:rsidRPr="00921A3E">
        <w:rPr>
          <w:rFonts w:ascii="Times New Roman" w:hAnsi="Times New Roman"/>
          <w:i/>
          <w:iCs/>
          <w:noProof/>
        </w:rPr>
        <w:t>Indonesian Journal Of Human Nutrition, 1</w:t>
      </w:r>
      <w:r w:rsidRPr="00921A3E">
        <w:rPr>
          <w:rFonts w:ascii="Times New Roman" w:hAnsi="Times New Roman"/>
          <w:noProof/>
        </w:rPr>
        <w:t>.</w:t>
      </w:r>
      <w:r w:rsidRPr="00921A3E">
        <w:rPr>
          <w:rFonts w:ascii="Times New Roman" w:hAnsi="Times New Roman"/>
          <w:noProof/>
          <w:lang w:val="id-ID"/>
        </w:rPr>
        <w:t>2014</w:t>
      </w:r>
    </w:p>
    <w:p w:rsidR="00FA1D9F" w:rsidRPr="00921A3E" w:rsidRDefault="00FA1D9F" w:rsidP="00E24F49">
      <w:pPr>
        <w:pStyle w:val="FootnoteText"/>
        <w:rPr>
          <w:lang w:val="id-ID"/>
        </w:rPr>
      </w:pPr>
      <w:r>
        <w:rPr>
          <w:lang w:val="id-ID"/>
        </w:rPr>
        <w:fldChar w:fldCharType="end"/>
      </w:r>
    </w:p>
  </w:footnote>
  <w:footnote w:id="10">
    <w:p w:rsidR="00FA1D9F" w:rsidRPr="00A43A15" w:rsidRDefault="00FA1D9F" w:rsidP="00E24F49">
      <w:pPr>
        <w:pStyle w:val="FootnoteText"/>
        <w:rPr>
          <w:lang w:val="id-ID"/>
        </w:rPr>
      </w:pPr>
      <w:r>
        <w:rPr>
          <w:rStyle w:val="FootnoteReference"/>
        </w:rPr>
        <w:footnoteRef/>
      </w:r>
      <w:r>
        <w:t xml:space="preserve"> </w:t>
      </w:r>
      <w:r>
        <w:rPr>
          <w:lang w:val="id-ID"/>
        </w:rPr>
        <w:fldChar w:fldCharType="begin"/>
      </w:r>
      <w:r>
        <w:rPr>
          <w:lang w:val="id-ID"/>
        </w:rPr>
        <w:instrText xml:space="preserve"> BIBLIOGRAPHY  \l 1057 </w:instrText>
      </w:r>
      <w:r>
        <w:rPr>
          <w:lang w:val="id-ID"/>
        </w:rPr>
        <w:fldChar w:fldCharType="separate"/>
      </w:r>
      <w:r>
        <w:rPr>
          <w:rFonts w:ascii="Times New Roman" w:hAnsi="Times New Roman"/>
          <w:noProof/>
        </w:rPr>
        <w:t>Hatiningsih, N</w:t>
      </w:r>
      <w:r>
        <w:rPr>
          <w:rFonts w:ascii="Times New Roman" w:hAnsi="Times New Roman"/>
          <w:noProof/>
          <w:lang w:val="id-ID"/>
        </w:rPr>
        <w:t xml:space="preserve">. </w:t>
      </w:r>
      <w:r w:rsidRPr="00A43A15">
        <w:rPr>
          <w:rFonts w:ascii="Times New Roman" w:hAnsi="Times New Roman"/>
          <w:noProof/>
        </w:rPr>
        <w:t xml:space="preserve">Play Therapy Untuk Meningkatkan Konsentrasi Pada Anak Attention Deficit Hyperactive Disorder (Adhd). . </w:t>
      </w:r>
      <w:r w:rsidRPr="00A43A15">
        <w:rPr>
          <w:rFonts w:ascii="Times New Roman" w:hAnsi="Times New Roman"/>
          <w:i/>
          <w:iCs/>
          <w:noProof/>
        </w:rPr>
        <w:t xml:space="preserve">Jurnal Ilmiah Psikologi Terapan </w:t>
      </w:r>
      <w:r w:rsidRPr="00A43A15">
        <w:rPr>
          <w:rFonts w:ascii="Times New Roman" w:hAnsi="Times New Roman"/>
          <w:noProof/>
        </w:rPr>
        <w:t>.</w:t>
      </w:r>
      <w:r>
        <w:rPr>
          <w:rFonts w:ascii="Times New Roman" w:hAnsi="Times New Roman"/>
          <w:noProof/>
          <w:lang w:val="id-ID"/>
        </w:rPr>
        <w:t>2013</w:t>
      </w:r>
    </w:p>
    <w:p w:rsidR="00FA1D9F" w:rsidRPr="00921A3E" w:rsidRDefault="00FA1D9F" w:rsidP="00E24F49">
      <w:pPr>
        <w:pStyle w:val="FootnoteText"/>
        <w:rPr>
          <w:lang w:val="id-ID"/>
        </w:rPr>
      </w:pPr>
      <w:r>
        <w:rPr>
          <w:lang w:val="id-ID"/>
        </w:rPr>
        <w:fldChar w:fldCharType="end"/>
      </w:r>
    </w:p>
  </w:footnote>
  <w:footnote w:id="11">
    <w:p w:rsidR="00FA1D9F" w:rsidRPr="00A43A15" w:rsidRDefault="00FA1D9F" w:rsidP="00E24F49">
      <w:pPr>
        <w:pStyle w:val="FootnoteText"/>
        <w:rPr>
          <w:rFonts w:ascii="Times New Roman" w:hAnsi="Times New Roman"/>
        </w:rPr>
      </w:pPr>
      <w:r>
        <w:rPr>
          <w:rStyle w:val="FootnoteReference"/>
        </w:rPr>
        <w:footnoteRef/>
      </w:r>
      <w:r>
        <w:t xml:space="preserve"> </w:t>
      </w:r>
      <w:r w:rsidRPr="00A43A15">
        <w:rPr>
          <w:rFonts w:ascii="Times New Roman" w:hAnsi="Times New Roman"/>
          <w:lang w:val="id-ID"/>
        </w:rPr>
        <w:fldChar w:fldCharType="begin"/>
      </w:r>
      <w:r w:rsidRPr="00A43A15">
        <w:rPr>
          <w:rFonts w:ascii="Times New Roman" w:hAnsi="Times New Roman"/>
          <w:lang w:val="id-ID"/>
        </w:rPr>
        <w:instrText xml:space="preserve"> BIBLIOGRAPHY  \l 1057 </w:instrText>
      </w:r>
      <w:r w:rsidRPr="00A43A15">
        <w:rPr>
          <w:rFonts w:ascii="Times New Roman" w:hAnsi="Times New Roman"/>
          <w:lang w:val="id-ID"/>
        </w:rPr>
        <w:fldChar w:fldCharType="separate"/>
      </w:r>
      <w:r w:rsidRPr="00A43A15">
        <w:rPr>
          <w:rFonts w:ascii="Times New Roman" w:hAnsi="Times New Roman"/>
          <w:noProof/>
        </w:rPr>
        <w:t xml:space="preserve">Pujiati, T.Gangguan Berbahasa Pada Anak Dengan Ciri Attention Deficit Hyperactivity Disorder (ADHD). </w:t>
      </w:r>
      <w:r w:rsidRPr="00A43A15">
        <w:rPr>
          <w:rFonts w:ascii="Times New Roman" w:hAnsi="Times New Roman"/>
          <w:i/>
          <w:iCs/>
          <w:noProof/>
        </w:rPr>
        <w:t>5</w:t>
      </w:r>
      <w:r w:rsidRPr="00A43A15">
        <w:rPr>
          <w:rFonts w:ascii="Times New Roman" w:hAnsi="Times New Roman"/>
          <w:noProof/>
        </w:rPr>
        <w:t>(1)</w:t>
      </w:r>
      <w:r w:rsidRPr="00A43A15">
        <w:rPr>
          <w:rFonts w:ascii="Times New Roman" w:hAnsi="Times New Roman"/>
          <w:noProof/>
          <w:lang w:val="id-ID"/>
        </w:rPr>
        <w:t>2018</w:t>
      </w:r>
      <w:r w:rsidRPr="00A43A15">
        <w:rPr>
          <w:rFonts w:ascii="Times New Roman" w:hAnsi="Times New Roman"/>
          <w:noProof/>
        </w:rPr>
        <w:t>.</w:t>
      </w:r>
    </w:p>
    <w:p w:rsidR="00FA1D9F" w:rsidRPr="00A43A15" w:rsidRDefault="00FA1D9F" w:rsidP="00E24F49">
      <w:pPr>
        <w:pStyle w:val="FootnoteText"/>
        <w:rPr>
          <w:lang w:val="id-ID"/>
        </w:rPr>
      </w:pPr>
      <w:r w:rsidRPr="00A43A15">
        <w:rPr>
          <w:rFonts w:ascii="Times New Roman" w:hAnsi="Times New Roman"/>
          <w:lang w:val="id-ID"/>
        </w:rPr>
        <w:fldChar w:fldCharType="end"/>
      </w:r>
    </w:p>
  </w:footnote>
  <w:footnote w:id="12">
    <w:p w:rsidR="00FA1D9F" w:rsidRPr="00CF07C7" w:rsidRDefault="00FA1D9F" w:rsidP="00E24F49">
      <w:pPr>
        <w:pStyle w:val="FootnoteText"/>
        <w:rPr>
          <w:rFonts w:ascii="Times New Roman" w:hAnsi="Times New Roman"/>
        </w:rPr>
      </w:pPr>
      <w:r w:rsidRPr="00CF07C7">
        <w:rPr>
          <w:rStyle w:val="FootnoteReference"/>
          <w:rFonts w:ascii="Times New Roman" w:hAnsi="Times New Roman"/>
        </w:rPr>
        <w:footnoteRef/>
      </w:r>
      <w:r w:rsidRPr="00CF07C7">
        <w:rPr>
          <w:rFonts w:ascii="Times New Roman" w:hAnsi="Times New Roman"/>
        </w:rPr>
        <w:t xml:space="preserve"> </w:t>
      </w:r>
      <w:r w:rsidRPr="00CF07C7">
        <w:rPr>
          <w:rFonts w:ascii="Times New Roman" w:hAnsi="Times New Roman"/>
          <w:lang w:val="id-ID"/>
        </w:rPr>
        <w:fldChar w:fldCharType="begin"/>
      </w:r>
      <w:r w:rsidRPr="00CF07C7">
        <w:rPr>
          <w:rFonts w:ascii="Times New Roman" w:hAnsi="Times New Roman"/>
          <w:lang w:val="id-ID"/>
        </w:rPr>
        <w:instrText xml:space="preserve"> BIBLIOGRAPHY  \l 1057 </w:instrText>
      </w:r>
      <w:r w:rsidRPr="00CF07C7">
        <w:rPr>
          <w:rFonts w:ascii="Times New Roman" w:hAnsi="Times New Roman"/>
          <w:lang w:val="id-ID"/>
        </w:rPr>
        <w:fldChar w:fldCharType="separate"/>
      </w:r>
      <w:r w:rsidRPr="00CF07C7">
        <w:rPr>
          <w:rFonts w:ascii="Times New Roman" w:hAnsi="Times New Roman"/>
          <w:noProof/>
        </w:rPr>
        <w:t>H</w:t>
      </w:r>
      <w:r w:rsidRPr="00CF07C7">
        <w:rPr>
          <w:rFonts w:ascii="Times New Roman" w:hAnsi="Times New Roman"/>
          <w:noProof/>
          <w:lang w:val="id-ID"/>
        </w:rPr>
        <w:t>ayati</w:t>
      </w:r>
      <w:r w:rsidRPr="00CF07C7">
        <w:rPr>
          <w:rFonts w:ascii="Times New Roman" w:hAnsi="Times New Roman"/>
          <w:noProof/>
        </w:rPr>
        <w:t>.</w:t>
      </w:r>
      <w:r w:rsidRPr="00CF07C7">
        <w:rPr>
          <w:rFonts w:ascii="Times New Roman" w:hAnsi="Times New Roman"/>
          <w:noProof/>
          <w:lang w:val="id-ID"/>
        </w:rPr>
        <w:t>D</w:t>
      </w:r>
      <w:r w:rsidRPr="00CF07C7">
        <w:rPr>
          <w:rFonts w:ascii="Times New Roman" w:hAnsi="Times New Roman"/>
          <w:noProof/>
        </w:rPr>
        <w:t xml:space="preserve"> L. (t.thn.). </w:t>
      </w:r>
      <w:r w:rsidRPr="00CF07C7">
        <w:rPr>
          <w:rFonts w:ascii="Times New Roman" w:hAnsi="Times New Roman"/>
          <w:i/>
          <w:iCs/>
          <w:noProof/>
        </w:rPr>
        <w:t>Pelayanan Khusus Bagi Anak Dengan ADHD</w:t>
      </w:r>
      <w:r w:rsidRPr="00CF07C7">
        <w:rPr>
          <w:rFonts w:ascii="Times New Roman" w:hAnsi="Times New Roman"/>
          <w:noProof/>
        </w:rPr>
        <w:t xml:space="preserve"> (Vol. 06).</w:t>
      </w:r>
    </w:p>
    <w:p w:rsidR="00FA1D9F" w:rsidRPr="00834987" w:rsidRDefault="00FA1D9F" w:rsidP="00E24F49">
      <w:pPr>
        <w:pStyle w:val="FootnoteText"/>
        <w:rPr>
          <w:lang w:val="id-ID"/>
        </w:rPr>
      </w:pPr>
      <w:r w:rsidRPr="00CF07C7">
        <w:rPr>
          <w:rFonts w:ascii="Times New Roman" w:hAnsi="Times New Roman"/>
          <w:lang w:val="id-ID"/>
        </w:rPr>
        <w:fldChar w:fldCharType="end"/>
      </w:r>
    </w:p>
  </w:footnote>
  <w:footnote w:id="13">
    <w:p w:rsidR="00FA1D9F" w:rsidRPr="00D249EB" w:rsidRDefault="00FA1D9F" w:rsidP="00E24F49">
      <w:pPr>
        <w:pStyle w:val="FootnoteText"/>
        <w:rPr>
          <w:rFonts w:ascii="Times New Roman" w:hAnsi="Times New Roman"/>
          <w:lang w:val="id-ID"/>
        </w:rPr>
      </w:pPr>
      <w:r>
        <w:rPr>
          <w:rStyle w:val="FootnoteReference"/>
        </w:rPr>
        <w:footnoteRef/>
      </w:r>
      <w:r>
        <w:t xml:space="preserve"> </w:t>
      </w:r>
      <w:r>
        <w:rPr>
          <w:lang w:val="id-ID"/>
        </w:rPr>
        <w:fldChar w:fldCharType="begin"/>
      </w:r>
      <w:r>
        <w:rPr>
          <w:lang w:val="id-ID"/>
        </w:rPr>
        <w:instrText xml:space="preserve"> BIBLIOGRAPHY  \l 1057 </w:instrText>
      </w:r>
      <w:r>
        <w:rPr>
          <w:lang w:val="id-ID"/>
        </w:rPr>
        <w:fldChar w:fldCharType="separate"/>
      </w:r>
      <w:r w:rsidRPr="00CF07C7">
        <w:rPr>
          <w:rFonts w:ascii="Times New Roman" w:hAnsi="Times New Roman"/>
          <w:noProof/>
        </w:rPr>
        <w:t xml:space="preserve">Hatiningsih, M. Play Therapy untuk Meningkatkan Konsentrasi pada Anak Attention Deficit Hyperactive Disorder ADHD. </w:t>
      </w:r>
      <w:r w:rsidRPr="00CF07C7">
        <w:rPr>
          <w:rFonts w:ascii="Times New Roman" w:hAnsi="Times New Roman"/>
          <w:i/>
          <w:iCs/>
          <w:noProof/>
        </w:rPr>
        <w:t>Ilmiah Psikologi Terapan, 01</w:t>
      </w:r>
      <w:r w:rsidRPr="00CF07C7">
        <w:rPr>
          <w:rFonts w:ascii="Times New Roman" w:hAnsi="Times New Roman"/>
          <w:noProof/>
        </w:rPr>
        <w:t>(02), 324-342.</w:t>
      </w:r>
      <w:r w:rsidRPr="00CF07C7">
        <w:rPr>
          <w:rFonts w:ascii="Times New Roman" w:hAnsi="Times New Roman"/>
          <w:noProof/>
          <w:lang w:val="id-ID"/>
        </w:rPr>
        <w:t xml:space="preserve"> 2013</w:t>
      </w:r>
    </w:p>
    <w:p w:rsidR="00FA1D9F" w:rsidRPr="00834987" w:rsidRDefault="00FA1D9F" w:rsidP="00E24F49">
      <w:pPr>
        <w:pStyle w:val="FootnoteText"/>
        <w:rPr>
          <w:lang w:val="id-ID"/>
        </w:rPr>
      </w:pPr>
      <w:r>
        <w:rPr>
          <w:lang w:val="id-ID"/>
        </w:rPr>
        <w:fldChar w:fldCharType="end"/>
      </w:r>
    </w:p>
  </w:footnote>
  <w:footnote w:id="14">
    <w:p w:rsidR="00FA1D9F" w:rsidRPr="009D60AE" w:rsidRDefault="00FA1D9F" w:rsidP="00E24F49">
      <w:pPr>
        <w:pStyle w:val="FootnoteText"/>
        <w:rPr>
          <w:lang w:val="id-ID"/>
        </w:rPr>
      </w:pPr>
      <w:r>
        <w:rPr>
          <w:rStyle w:val="FootnoteReference"/>
        </w:rPr>
        <w:footnoteRef/>
      </w:r>
      <w:r>
        <w:t xml:space="preserve"> </w:t>
      </w:r>
      <w:r>
        <w:fldChar w:fldCharType="begin"/>
      </w:r>
      <w:r>
        <w:rPr>
          <w:lang w:val="id-ID"/>
        </w:rPr>
        <w:instrText xml:space="preserve"> BIBLIOGRAPHY  \l 1057 </w:instrText>
      </w:r>
      <w:r>
        <w:fldChar w:fldCharType="separate"/>
      </w:r>
      <w:r w:rsidRPr="00D249EB">
        <w:rPr>
          <w:rFonts w:ascii="Times New Roman" w:hAnsi="Times New Roman"/>
          <w:noProof/>
        </w:rPr>
        <w:t xml:space="preserve">Sugiarman, B. </w:t>
      </w:r>
      <w:r w:rsidRPr="00D249EB">
        <w:rPr>
          <w:rFonts w:ascii="Times New Roman" w:hAnsi="Times New Roman"/>
          <w:i/>
          <w:iCs/>
          <w:noProof/>
        </w:rPr>
        <w:t>Terapi Anak ADHD</w:t>
      </w:r>
      <w:r w:rsidRPr="00D249EB">
        <w:rPr>
          <w:rFonts w:ascii="Times New Roman" w:hAnsi="Times New Roman"/>
          <w:noProof/>
        </w:rPr>
        <w:t xml:space="preserve"> (Vol. 03). P. R Cipta, Ed.</w:t>
      </w:r>
      <w:r w:rsidRPr="00D249EB">
        <w:rPr>
          <w:rFonts w:ascii="Times New Roman" w:hAnsi="Times New Roman"/>
          <w:noProof/>
          <w:lang w:val="id-ID"/>
        </w:rPr>
        <w:t xml:space="preserve"> 2002</w:t>
      </w:r>
    </w:p>
    <w:p w:rsidR="00FA1D9F" w:rsidRPr="009D60AE" w:rsidRDefault="00FA1D9F" w:rsidP="00E24F49">
      <w:pPr>
        <w:pStyle w:val="FootnoteText"/>
        <w:rPr>
          <w:lang w:val="id-ID"/>
        </w:rPr>
      </w:pPr>
      <w:r>
        <w:fldChar w:fldCharType="end"/>
      </w:r>
    </w:p>
  </w:footnote>
  <w:footnote w:id="15">
    <w:p w:rsidR="00FA1D9F" w:rsidRPr="00D249EB" w:rsidRDefault="00FA1D9F" w:rsidP="00E24F49">
      <w:pPr>
        <w:pStyle w:val="FootnoteText"/>
        <w:rPr>
          <w:rFonts w:ascii="Times New Roman" w:hAnsi="Times New Roman"/>
        </w:rPr>
      </w:pPr>
      <w:r>
        <w:rPr>
          <w:rStyle w:val="FootnoteReference"/>
        </w:rPr>
        <w:footnoteRef/>
      </w:r>
      <w:r>
        <w:t xml:space="preserve"> </w:t>
      </w:r>
      <w:r w:rsidRPr="00D249EB">
        <w:rPr>
          <w:rFonts w:ascii="Times New Roman" w:hAnsi="Times New Roman"/>
          <w:lang w:val="id-ID"/>
        </w:rPr>
        <w:fldChar w:fldCharType="begin"/>
      </w:r>
      <w:r w:rsidRPr="00D249EB">
        <w:rPr>
          <w:rFonts w:ascii="Times New Roman" w:hAnsi="Times New Roman"/>
          <w:lang w:val="id-ID"/>
        </w:rPr>
        <w:instrText xml:space="preserve"> BIBLIOGRAPHY  \l 1057 </w:instrText>
      </w:r>
      <w:r w:rsidRPr="00D249EB">
        <w:rPr>
          <w:rFonts w:ascii="Times New Roman" w:hAnsi="Times New Roman"/>
          <w:lang w:val="id-ID"/>
        </w:rPr>
        <w:fldChar w:fldCharType="separate"/>
      </w:r>
      <w:r w:rsidRPr="00D249EB">
        <w:rPr>
          <w:rFonts w:ascii="Times New Roman" w:hAnsi="Times New Roman"/>
          <w:noProof/>
        </w:rPr>
        <w:t xml:space="preserve">Hatiningsih, M. (2013). Play Therapy untuk Meningkatkan Konsentrasi pada Anak Attention Deficit Hyperactive Disorder ADHD. </w:t>
      </w:r>
      <w:r w:rsidRPr="00D249EB">
        <w:rPr>
          <w:rFonts w:ascii="Times New Roman" w:hAnsi="Times New Roman"/>
          <w:i/>
          <w:iCs/>
          <w:noProof/>
        </w:rPr>
        <w:t>Ilmiah Psikologi Terapan, 01</w:t>
      </w:r>
      <w:r w:rsidRPr="00D249EB">
        <w:rPr>
          <w:rFonts w:ascii="Times New Roman" w:hAnsi="Times New Roman"/>
          <w:noProof/>
        </w:rPr>
        <w:t>(02), 324-342.</w:t>
      </w:r>
    </w:p>
    <w:p w:rsidR="00FA1D9F" w:rsidRPr="009D60AE" w:rsidRDefault="00FA1D9F" w:rsidP="00E24F49">
      <w:pPr>
        <w:pStyle w:val="FootnoteText"/>
        <w:rPr>
          <w:lang w:val="id-ID"/>
        </w:rPr>
      </w:pPr>
      <w:r w:rsidRPr="00D249EB">
        <w:rPr>
          <w:rFonts w:ascii="Times New Roman" w:hAnsi="Times New Roman"/>
          <w:lang w:val="id-ID"/>
        </w:rPr>
        <w:fldChar w:fldCharType="end"/>
      </w:r>
    </w:p>
  </w:footnote>
  <w:footnote w:id="16">
    <w:p w:rsidR="00FA1D9F" w:rsidRPr="00DC45C1" w:rsidRDefault="00FA1D9F" w:rsidP="00683E95">
      <w:pPr>
        <w:pStyle w:val="FootnoteText"/>
        <w:rPr>
          <w:rFonts w:ascii="Times New Roman" w:hAnsi="Times New Roman"/>
          <w:lang w:val="en-ID"/>
        </w:rPr>
      </w:pPr>
      <w:r w:rsidRPr="00DC45C1">
        <w:rPr>
          <w:rStyle w:val="FootnoteReference"/>
          <w:rFonts w:ascii="Times New Roman" w:hAnsi="Times New Roman"/>
        </w:rPr>
        <w:footnoteRef/>
      </w:r>
      <w:r w:rsidRPr="00DC45C1">
        <w:rPr>
          <w:rFonts w:ascii="Times New Roman" w:hAnsi="Times New Roman"/>
        </w:rPr>
        <w:t xml:space="preserve"> </w:t>
      </w:r>
      <w:r w:rsidRPr="00DC45C1">
        <w:rPr>
          <w:rFonts w:ascii="Times New Roman" w:hAnsi="Times New Roman"/>
          <w:lang w:val="en-ID"/>
        </w:rPr>
        <w:t xml:space="preserve">Virgin suciyanti, </w:t>
      </w:r>
      <w:r w:rsidRPr="00DC45C1">
        <w:rPr>
          <w:rFonts w:ascii="Times New Roman" w:hAnsi="Times New Roman"/>
          <w:i/>
          <w:lang w:val="en-ID"/>
        </w:rPr>
        <w:t>S</w:t>
      </w:r>
      <w:r>
        <w:rPr>
          <w:rFonts w:ascii="Times New Roman" w:hAnsi="Times New Roman"/>
          <w:i/>
          <w:lang w:val="en-ID"/>
        </w:rPr>
        <w:t>k</w:t>
      </w:r>
      <w:r w:rsidRPr="00DC45C1">
        <w:rPr>
          <w:rFonts w:ascii="Times New Roman" w:hAnsi="Times New Roman"/>
          <w:i/>
          <w:lang w:val="en-ID"/>
        </w:rPr>
        <w:t>ripsi: Psikoedukasi Autisme (Autism Spectrum Disorder)</w:t>
      </w:r>
      <w:r w:rsidRPr="00DC45C1">
        <w:rPr>
          <w:rFonts w:ascii="Times New Roman" w:hAnsi="Times New Roman"/>
          <w:lang w:val="en-ID"/>
        </w:rPr>
        <w:t xml:space="preserve">, universitas Air langga, 2019, hal 3. </w:t>
      </w:r>
    </w:p>
  </w:footnote>
  <w:footnote w:id="17">
    <w:p w:rsidR="00FA1D9F" w:rsidRPr="00DC45C1" w:rsidRDefault="00FA1D9F" w:rsidP="00683E95">
      <w:pPr>
        <w:pStyle w:val="FootnoteText"/>
        <w:rPr>
          <w:rFonts w:ascii="Times New Roman" w:hAnsi="Times New Roman"/>
          <w:lang w:val="en-ID"/>
        </w:rPr>
      </w:pPr>
      <w:r>
        <w:rPr>
          <w:rStyle w:val="FootnoteReference"/>
        </w:rPr>
        <w:footnoteRef/>
      </w:r>
      <w:r>
        <w:t xml:space="preserve"> </w:t>
      </w:r>
      <w:r w:rsidRPr="00DC45C1">
        <w:rPr>
          <w:rFonts w:ascii="Times New Roman" w:hAnsi="Times New Roman"/>
          <w:lang w:val="en-ID"/>
        </w:rPr>
        <w:t xml:space="preserve">Virgin suciyanti, </w:t>
      </w:r>
      <w:r w:rsidRPr="00DC45C1">
        <w:rPr>
          <w:rFonts w:ascii="Times New Roman" w:hAnsi="Times New Roman"/>
          <w:i/>
          <w:lang w:val="en-ID"/>
        </w:rPr>
        <w:t>S</w:t>
      </w:r>
      <w:r>
        <w:rPr>
          <w:rFonts w:ascii="Times New Roman" w:hAnsi="Times New Roman"/>
          <w:i/>
          <w:lang w:val="en-ID"/>
        </w:rPr>
        <w:t>k</w:t>
      </w:r>
      <w:r w:rsidRPr="00DC45C1">
        <w:rPr>
          <w:rFonts w:ascii="Times New Roman" w:hAnsi="Times New Roman"/>
          <w:i/>
          <w:lang w:val="en-ID"/>
        </w:rPr>
        <w:t>ripsi: Psikoedukasi Autisme (Autism Spectrum Disorder)</w:t>
      </w:r>
      <w:r w:rsidRPr="00DC45C1">
        <w:rPr>
          <w:rFonts w:ascii="Times New Roman" w:hAnsi="Times New Roman"/>
          <w:lang w:val="en-ID"/>
        </w:rPr>
        <w:t xml:space="preserve">, universitas Air langga, 2019, hal 3. </w:t>
      </w:r>
    </w:p>
    <w:p w:rsidR="00FA1D9F" w:rsidRPr="00DC45C1" w:rsidRDefault="00FA1D9F" w:rsidP="00683E95">
      <w:pPr>
        <w:pStyle w:val="FootnoteText"/>
        <w:rPr>
          <w:lang w:val="en-ID"/>
        </w:rPr>
      </w:pPr>
    </w:p>
  </w:footnote>
  <w:footnote w:id="18">
    <w:p w:rsidR="00FA1D9F" w:rsidRPr="00DC45C1" w:rsidRDefault="00FA1D9F" w:rsidP="00683E95">
      <w:pPr>
        <w:pStyle w:val="FootnoteText"/>
        <w:rPr>
          <w:rFonts w:ascii="Times New Roman" w:hAnsi="Times New Roman"/>
          <w:lang w:val="en-ID"/>
        </w:rPr>
      </w:pPr>
      <w:r w:rsidRPr="00DC45C1">
        <w:rPr>
          <w:rStyle w:val="FootnoteReference"/>
          <w:rFonts w:ascii="Times New Roman" w:hAnsi="Times New Roman"/>
        </w:rPr>
        <w:footnoteRef/>
      </w:r>
      <w:r w:rsidRPr="00DC45C1">
        <w:rPr>
          <w:rFonts w:ascii="Times New Roman" w:hAnsi="Times New Roman"/>
        </w:rPr>
        <w:t xml:space="preserve"> </w:t>
      </w:r>
      <w:proofErr w:type="gramStart"/>
      <w:r w:rsidRPr="00DC45C1">
        <w:rPr>
          <w:rFonts w:ascii="Times New Roman" w:hAnsi="Times New Roman"/>
          <w:lang w:val="en-ID"/>
        </w:rPr>
        <w:t>Nurma.</w:t>
      </w:r>
      <w:proofErr w:type="gramEnd"/>
      <w:r w:rsidRPr="00DC45C1">
        <w:rPr>
          <w:rFonts w:ascii="Times New Roman" w:hAnsi="Times New Roman"/>
          <w:lang w:val="en-ID"/>
        </w:rPr>
        <w:t xml:space="preserve"> R. Hasby, </w:t>
      </w:r>
      <w:r w:rsidRPr="00DC45C1">
        <w:rPr>
          <w:rFonts w:ascii="Times New Roman" w:hAnsi="Times New Roman"/>
          <w:i/>
          <w:lang w:val="en-ID"/>
        </w:rPr>
        <w:t>Skripsi: Diagnosis Dini Gangguan Spectrum Autism Pada Anak Dengan Penerapan Fuzzy Inference System Tsukamoto</w:t>
      </w:r>
      <w:r w:rsidRPr="00DC45C1">
        <w:rPr>
          <w:rFonts w:ascii="Times New Roman" w:hAnsi="Times New Roman"/>
          <w:lang w:val="en-ID"/>
        </w:rPr>
        <w:t>, UIN maulana malik Ibrahim, 2016.hal 12</w:t>
      </w:r>
    </w:p>
  </w:footnote>
  <w:footnote w:id="19">
    <w:p w:rsidR="00FA1D9F" w:rsidRPr="00DC45C1" w:rsidRDefault="00FA1D9F" w:rsidP="00683E95">
      <w:pPr>
        <w:pStyle w:val="Bibliography"/>
        <w:spacing w:line="240" w:lineRule="auto"/>
        <w:ind w:left="720" w:hanging="720"/>
        <w:rPr>
          <w:rFonts w:ascii="Times New Roman" w:hAnsi="Times New Roman"/>
          <w:noProof/>
          <w:sz w:val="20"/>
          <w:szCs w:val="20"/>
          <w:lang w:val="en-ID"/>
        </w:rPr>
      </w:pPr>
      <w:r w:rsidRPr="00DC45C1">
        <w:rPr>
          <w:rStyle w:val="FootnoteReference"/>
          <w:rFonts w:ascii="Times New Roman" w:hAnsi="Times New Roman"/>
          <w:sz w:val="20"/>
          <w:szCs w:val="20"/>
        </w:rPr>
        <w:footnoteRef/>
      </w:r>
      <w:r w:rsidRPr="00DC45C1">
        <w:rPr>
          <w:rFonts w:ascii="Times New Roman" w:hAnsi="Times New Roman"/>
          <w:sz w:val="20"/>
          <w:szCs w:val="20"/>
        </w:rPr>
        <w:t xml:space="preserve"> </w:t>
      </w:r>
      <w:r w:rsidRPr="00DC45C1">
        <w:rPr>
          <w:rFonts w:ascii="Times New Roman" w:hAnsi="Times New Roman"/>
          <w:sz w:val="20"/>
          <w:szCs w:val="20"/>
        </w:rPr>
        <w:fldChar w:fldCharType="begin"/>
      </w:r>
      <w:r w:rsidRPr="00DC45C1">
        <w:rPr>
          <w:rFonts w:ascii="Times New Roman" w:hAnsi="Times New Roman"/>
          <w:sz w:val="20"/>
          <w:szCs w:val="20"/>
          <w:lang w:val="en-ID"/>
        </w:rPr>
        <w:instrText xml:space="preserve"> BIBLIOGRAPHY  \l 14345 </w:instrText>
      </w:r>
      <w:r w:rsidRPr="00DC45C1">
        <w:rPr>
          <w:rFonts w:ascii="Times New Roman" w:hAnsi="Times New Roman"/>
          <w:sz w:val="20"/>
          <w:szCs w:val="20"/>
        </w:rPr>
        <w:fldChar w:fldCharType="separate"/>
      </w:r>
      <w:r w:rsidRPr="00DC45C1">
        <w:rPr>
          <w:rFonts w:ascii="Times New Roman" w:hAnsi="Times New Roman"/>
          <w:noProof/>
          <w:sz w:val="20"/>
          <w:szCs w:val="20"/>
          <w:lang w:val="en-ID"/>
        </w:rPr>
        <w:t xml:space="preserve">Rina, M. (2016). Menerapkan Pola Asuh Konsisten Pada Anak Autis. </w:t>
      </w:r>
      <w:r w:rsidRPr="00DC45C1">
        <w:rPr>
          <w:rFonts w:ascii="Times New Roman" w:hAnsi="Times New Roman"/>
          <w:i/>
          <w:iCs/>
          <w:noProof/>
          <w:sz w:val="20"/>
          <w:szCs w:val="20"/>
          <w:lang w:val="en-ID"/>
        </w:rPr>
        <w:t>Jurnal Tarbiah, 23</w:t>
      </w:r>
      <w:r w:rsidRPr="00DC45C1">
        <w:rPr>
          <w:rFonts w:ascii="Times New Roman" w:hAnsi="Times New Roman"/>
          <w:noProof/>
          <w:sz w:val="20"/>
          <w:szCs w:val="20"/>
          <w:lang w:val="en-ID"/>
        </w:rPr>
        <w:t>(2).</w:t>
      </w:r>
    </w:p>
    <w:p w:rsidR="00FA1D9F" w:rsidRPr="00DC45C1" w:rsidRDefault="00FA1D9F" w:rsidP="00683E95">
      <w:pPr>
        <w:pStyle w:val="FootnoteText"/>
        <w:rPr>
          <w:rFonts w:ascii="Times New Roman" w:hAnsi="Times New Roman"/>
          <w:lang w:val="en-ID"/>
        </w:rPr>
      </w:pPr>
      <w:r w:rsidRPr="00DC45C1">
        <w:rPr>
          <w:rFonts w:ascii="Times New Roman" w:hAnsi="Times New Roman"/>
        </w:rPr>
        <w:fldChar w:fldCharType="end"/>
      </w:r>
    </w:p>
  </w:footnote>
  <w:footnote w:id="20">
    <w:p w:rsidR="00FA1D9F" w:rsidRPr="00DC45C1" w:rsidRDefault="00FA1D9F" w:rsidP="00683E95">
      <w:pPr>
        <w:pStyle w:val="FootnoteText"/>
        <w:rPr>
          <w:rFonts w:ascii="Times New Roman" w:hAnsi="Times New Roman"/>
        </w:rPr>
      </w:pPr>
      <w:r w:rsidRPr="00DC45C1">
        <w:rPr>
          <w:rStyle w:val="FootnoteReference"/>
          <w:rFonts w:ascii="Times New Roman" w:hAnsi="Times New Roman"/>
        </w:rPr>
        <w:footnoteRef/>
      </w:r>
      <w:r w:rsidRPr="00DC45C1">
        <w:rPr>
          <w:rFonts w:ascii="Times New Roman" w:hAnsi="Times New Roman"/>
        </w:rPr>
        <w:t xml:space="preserve"> </w:t>
      </w:r>
      <w:r w:rsidRPr="00DC45C1">
        <w:rPr>
          <w:rFonts w:ascii="Times New Roman" w:hAnsi="Times New Roman"/>
          <w:lang w:val="en-ID"/>
        </w:rPr>
        <w:t>Elfriani M, Onibala, Dkk</w:t>
      </w:r>
      <w:proofErr w:type="gramStart"/>
      <w:r w:rsidRPr="00DC45C1">
        <w:rPr>
          <w:rFonts w:ascii="Times New Roman" w:hAnsi="Times New Roman"/>
          <w:lang w:val="en-ID"/>
        </w:rPr>
        <w:t>,</w:t>
      </w:r>
      <w:r w:rsidRPr="00DC45C1">
        <w:rPr>
          <w:rFonts w:ascii="Times New Roman" w:hAnsi="Times New Roman"/>
          <w:lang w:val="id-ID"/>
        </w:rPr>
        <w:t>.</w:t>
      </w:r>
      <w:proofErr w:type="gramEnd"/>
      <w:r w:rsidRPr="00DC45C1">
        <w:rPr>
          <w:rFonts w:ascii="Times New Roman" w:hAnsi="Times New Roman"/>
          <w:lang w:val="id-ID"/>
        </w:rPr>
        <w:t xml:space="preserve"> </w:t>
      </w:r>
      <w:r w:rsidRPr="00DC45C1">
        <w:rPr>
          <w:rFonts w:ascii="Times New Roman" w:hAnsi="Times New Roman"/>
          <w:i/>
          <w:lang w:val="en-ID"/>
        </w:rPr>
        <w:t>Kebiasaan Makan Pada Anak Gangguan Spectrum autism</w:t>
      </w:r>
      <w:r w:rsidRPr="00DC45C1">
        <w:rPr>
          <w:rFonts w:ascii="Times New Roman" w:hAnsi="Times New Roman"/>
          <w:lang w:val="en-ID"/>
        </w:rPr>
        <w:t>, Jurnal E-Clinic, Volume 4, No 2, Juli-Desember</w:t>
      </w:r>
      <w:r w:rsidRPr="00DC45C1">
        <w:rPr>
          <w:rFonts w:ascii="Times New Roman" w:hAnsi="Times New Roman"/>
          <w:lang w:val="id-ID"/>
        </w:rPr>
        <w:t>.</w:t>
      </w:r>
      <w:r w:rsidRPr="00DC45C1">
        <w:rPr>
          <w:rFonts w:ascii="Times New Roman" w:hAnsi="Times New Roman"/>
        </w:rPr>
        <w:t xml:space="preserve"> 2016</w:t>
      </w:r>
    </w:p>
    <w:p w:rsidR="00FA1D9F" w:rsidRPr="00DC45C1" w:rsidRDefault="00FA1D9F" w:rsidP="00683E95">
      <w:pPr>
        <w:pStyle w:val="FootnoteText"/>
        <w:rPr>
          <w:rFonts w:ascii="Times New Roman" w:hAnsi="Times New Roman"/>
          <w:lang w:val="en-ID"/>
        </w:rPr>
      </w:pPr>
      <w:r w:rsidRPr="00DC45C1">
        <w:rPr>
          <w:rFonts w:ascii="Times New Roman" w:hAnsi="Times New Roman"/>
          <w:lang w:val="en-ID"/>
        </w:rPr>
        <w:tab/>
      </w:r>
    </w:p>
  </w:footnote>
  <w:footnote w:id="21">
    <w:p w:rsidR="00FA1D9F" w:rsidRPr="00DC45C1" w:rsidRDefault="00FA1D9F" w:rsidP="00683E95">
      <w:pPr>
        <w:pStyle w:val="FootnoteText"/>
        <w:rPr>
          <w:rFonts w:ascii="Times New Roman" w:hAnsi="Times New Roman"/>
          <w:lang w:val="en-ID"/>
        </w:rPr>
      </w:pPr>
      <w:r w:rsidRPr="00DC45C1">
        <w:rPr>
          <w:rStyle w:val="FootnoteReference"/>
          <w:rFonts w:ascii="Times New Roman" w:hAnsi="Times New Roman"/>
        </w:rPr>
        <w:footnoteRef/>
      </w:r>
      <w:proofErr w:type="gramStart"/>
      <w:r w:rsidRPr="00DC45C1">
        <w:rPr>
          <w:rFonts w:ascii="Times New Roman" w:hAnsi="Times New Roman"/>
        </w:rPr>
        <w:t xml:space="preserve">Isannisa, E.D., &amp; Boediman, L.M. </w:t>
      </w:r>
      <w:r w:rsidRPr="00DC45C1">
        <w:rPr>
          <w:rFonts w:ascii="Times New Roman" w:hAnsi="Times New Roman"/>
          <w:i/>
        </w:rPr>
        <w:t>Dir/ Flooritme Untuk Meningkatkan Komunikasi Antara Anak Dengan Autisme Dan Ibu Dengan Profil Berbeda.</w:t>
      </w:r>
      <w:proofErr w:type="gramEnd"/>
      <w:r w:rsidRPr="00DC45C1">
        <w:rPr>
          <w:rFonts w:ascii="Times New Roman" w:hAnsi="Times New Roman"/>
          <w:i/>
        </w:rPr>
        <w:t xml:space="preserve"> Jurnal Psikologi Sains dan Profesi</w:t>
      </w:r>
      <w:r w:rsidRPr="00DC45C1">
        <w:rPr>
          <w:rFonts w:ascii="Times New Roman" w:hAnsi="Times New Roman"/>
        </w:rPr>
        <w:t xml:space="preserve">, 3(3). 2019. </w:t>
      </w:r>
    </w:p>
  </w:footnote>
  <w:footnote w:id="22">
    <w:p w:rsidR="00FA1D9F" w:rsidRPr="00DC45C1" w:rsidRDefault="00FA1D9F" w:rsidP="00683E95">
      <w:pPr>
        <w:pStyle w:val="FootnoteText"/>
        <w:rPr>
          <w:rFonts w:ascii="Times New Roman" w:hAnsi="Times New Roman"/>
          <w:lang w:val="en-ID"/>
        </w:rPr>
      </w:pPr>
      <w:r w:rsidRPr="00DC45C1">
        <w:rPr>
          <w:rStyle w:val="FootnoteReference"/>
          <w:rFonts w:ascii="Times New Roman" w:hAnsi="Times New Roman"/>
        </w:rPr>
        <w:footnoteRef/>
      </w:r>
      <w:r w:rsidRPr="00DC45C1">
        <w:rPr>
          <w:rFonts w:ascii="Times New Roman" w:hAnsi="Times New Roman"/>
        </w:rPr>
        <w:t xml:space="preserve"> </w:t>
      </w:r>
      <w:r w:rsidRPr="00DC45C1">
        <w:rPr>
          <w:rFonts w:ascii="Times New Roman" w:hAnsi="Times New Roman"/>
          <w:lang w:val="en-ID"/>
        </w:rPr>
        <w:t xml:space="preserve">Hasby, R, N. Diaknosis Dini Gangguan Spektrum Autism Pada Anak Dengan Penerapan Fuzzy Infference System Tsukamoto. </w:t>
      </w:r>
      <w:proofErr w:type="gramStart"/>
      <w:r w:rsidRPr="00DC45C1">
        <w:rPr>
          <w:rFonts w:ascii="Times New Roman" w:hAnsi="Times New Roman"/>
          <w:i/>
          <w:lang w:val="en-ID"/>
        </w:rPr>
        <w:t>Jurusan Tek</w:t>
      </w:r>
      <w:r>
        <w:rPr>
          <w:rFonts w:ascii="Times New Roman" w:hAnsi="Times New Roman"/>
          <w:i/>
          <w:lang w:val="en-ID"/>
        </w:rPr>
        <w:t xml:space="preserve">nik </w:t>
      </w:r>
      <w:r w:rsidRPr="00DC45C1">
        <w:rPr>
          <w:rFonts w:ascii="Times New Roman" w:hAnsi="Times New Roman"/>
          <w:i/>
          <w:lang w:val="en-ID"/>
        </w:rPr>
        <w:t>Informatika UIN Maulana Malik Ibrahim Malang</w:t>
      </w:r>
      <w:r w:rsidRPr="00DC45C1">
        <w:rPr>
          <w:rFonts w:ascii="Times New Roman" w:hAnsi="Times New Roman"/>
          <w:lang w:val="en-ID"/>
        </w:rPr>
        <w:t>.</w:t>
      </w:r>
      <w:proofErr w:type="gramEnd"/>
      <w:r w:rsidRPr="00DC45C1">
        <w:rPr>
          <w:rFonts w:ascii="Times New Roman" w:hAnsi="Times New Roman"/>
          <w:lang w:val="en-ID"/>
        </w:rPr>
        <w:t xml:space="preserve"> 2016</w:t>
      </w:r>
      <w:r>
        <w:rPr>
          <w:rFonts w:ascii="Times New Roman" w:hAnsi="Times New Roman"/>
          <w:lang w:val="en-ID"/>
        </w:rPr>
        <w:t xml:space="preserve">. </w:t>
      </w:r>
    </w:p>
  </w:footnote>
  <w:footnote w:id="23">
    <w:p w:rsidR="00FA1D9F" w:rsidRPr="00DC45C1" w:rsidRDefault="00FA1D9F" w:rsidP="00683E95">
      <w:pPr>
        <w:pStyle w:val="FootnoteText"/>
        <w:rPr>
          <w:rFonts w:ascii="Times New Roman" w:hAnsi="Times New Roman"/>
          <w:lang w:val="en-ID"/>
        </w:rPr>
      </w:pPr>
      <w:r w:rsidRPr="00DC45C1">
        <w:rPr>
          <w:rStyle w:val="FootnoteReference"/>
          <w:rFonts w:ascii="Times New Roman" w:hAnsi="Times New Roman"/>
        </w:rPr>
        <w:footnoteRef/>
      </w:r>
      <w:r w:rsidRPr="00DC45C1">
        <w:rPr>
          <w:rFonts w:ascii="Times New Roman" w:hAnsi="Times New Roman"/>
        </w:rPr>
        <w:t xml:space="preserve"> </w:t>
      </w:r>
      <w:r w:rsidRPr="00DC45C1">
        <w:rPr>
          <w:rFonts w:ascii="Times New Roman" w:hAnsi="Times New Roman"/>
          <w:noProof/>
        </w:rPr>
        <w:t xml:space="preserve">Dewi, R., Inayatillah, &amp; Yullyana, R. Pengalaman Orang Tua dalam Mengasuh Anak Autis di Kota Banda Aceh. </w:t>
      </w:r>
      <w:r w:rsidRPr="00DC45C1">
        <w:rPr>
          <w:rFonts w:ascii="Times New Roman" w:hAnsi="Times New Roman"/>
          <w:i/>
          <w:iCs/>
          <w:noProof/>
        </w:rPr>
        <w:t>Jurnal Psikologi Psikoislamedia, 3</w:t>
      </w:r>
      <w:r w:rsidRPr="00DC45C1">
        <w:rPr>
          <w:rFonts w:ascii="Times New Roman" w:hAnsi="Times New Roman"/>
          <w:noProof/>
        </w:rPr>
        <w:t>(2).2018</w:t>
      </w:r>
    </w:p>
  </w:footnote>
  <w:footnote w:id="24">
    <w:p w:rsidR="00FA1D9F" w:rsidRPr="00DC45C1" w:rsidRDefault="00FA1D9F" w:rsidP="00683E95">
      <w:pPr>
        <w:pStyle w:val="Bibliography"/>
        <w:spacing w:line="240" w:lineRule="auto"/>
        <w:ind w:left="720" w:hanging="720"/>
        <w:rPr>
          <w:rFonts w:ascii="Times New Roman" w:hAnsi="Times New Roman"/>
          <w:noProof/>
          <w:sz w:val="20"/>
          <w:szCs w:val="20"/>
          <w:lang w:val="en-ID"/>
        </w:rPr>
      </w:pPr>
      <w:r>
        <w:rPr>
          <w:rStyle w:val="FootnoteReference"/>
        </w:rPr>
        <w:footnoteRef/>
      </w:r>
      <w:r>
        <w:t xml:space="preserve"> </w:t>
      </w:r>
      <w:r w:rsidRPr="00DC45C1">
        <w:rPr>
          <w:rFonts w:ascii="Times New Roman" w:hAnsi="Times New Roman"/>
          <w:sz w:val="20"/>
          <w:szCs w:val="20"/>
          <w:lang w:val="en-ID"/>
        </w:rPr>
        <w:fldChar w:fldCharType="begin"/>
      </w:r>
      <w:r w:rsidRPr="00DC45C1">
        <w:rPr>
          <w:rFonts w:ascii="Times New Roman" w:hAnsi="Times New Roman"/>
          <w:sz w:val="20"/>
          <w:szCs w:val="20"/>
          <w:lang w:val="en-ID"/>
        </w:rPr>
        <w:instrText xml:space="preserve"> BIBLIOGRAPHY  \l 14345 </w:instrText>
      </w:r>
      <w:r w:rsidRPr="00DC45C1">
        <w:rPr>
          <w:rFonts w:ascii="Times New Roman" w:hAnsi="Times New Roman"/>
          <w:sz w:val="20"/>
          <w:szCs w:val="20"/>
          <w:lang w:val="en-ID"/>
        </w:rPr>
        <w:fldChar w:fldCharType="separate"/>
      </w:r>
      <w:r w:rsidRPr="00DC45C1">
        <w:rPr>
          <w:rFonts w:ascii="Times New Roman" w:hAnsi="Times New Roman"/>
          <w:noProof/>
          <w:sz w:val="20"/>
          <w:szCs w:val="20"/>
          <w:lang w:val="en-ID"/>
        </w:rPr>
        <w:t xml:space="preserve">Banoet, J., Bunga, B. N., &amp; Kiling, I. Y. Karakteristik Prososial Anak Autis Usia Dini Di Kupang. </w:t>
      </w:r>
      <w:r w:rsidRPr="00DC45C1">
        <w:rPr>
          <w:rFonts w:ascii="Times New Roman" w:hAnsi="Times New Roman"/>
          <w:i/>
          <w:iCs/>
          <w:noProof/>
          <w:sz w:val="20"/>
          <w:szCs w:val="20"/>
          <w:lang w:val="en-ID"/>
        </w:rPr>
        <w:t>Jurnal PG PAUD Trunojoyo, 3</w:t>
      </w:r>
      <w:r w:rsidRPr="00DC45C1">
        <w:rPr>
          <w:rFonts w:ascii="Times New Roman" w:hAnsi="Times New Roman"/>
          <w:noProof/>
          <w:sz w:val="20"/>
          <w:szCs w:val="20"/>
          <w:lang w:val="en-ID"/>
        </w:rPr>
        <w:t>(1).</w:t>
      </w:r>
      <w:r>
        <w:rPr>
          <w:rFonts w:ascii="Times New Roman" w:hAnsi="Times New Roman"/>
          <w:noProof/>
          <w:sz w:val="20"/>
          <w:szCs w:val="20"/>
          <w:lang w:val="en-ID"/>
        </w:rPr>
        <w:t xml:space="preserve"> 2016</w:t>
      </w:r>
    </w:p>
    <w:p w:rsidR="00FA1D9F" w:rsidRPr="002D772C" w:rsidRDefault="00FA1D9F" w:rsidP="00683E95">
      <w:pPr>
        <w:pStyle w:val="FootnoteText"/>
        <w:rPr>
          <w:lang w:val="en-ID"/>
        </w:rPr>
      </w:pPr>
      <w:r w:rsidRPr="00DC45C1">
        <w:rPr>
          <w:rFonts w:ascii="Times New Roman" w:hAnsi="Times New Roman"/>
          <w:lang w:val="en-ID"/>
        </w:rPr>
        <w:fldChar w:fldCharType="end"/>
      </w:r>
    </w:p>
  </w:footnote>
  <w:footnote w:id="25">
    <w:p w:rsidR="00FA1D9F" w:rsidRPr="00DC45C1" w:rsidRDefault="00FA1D9F" w:rsidP="00683E95">
      <w:pPr>
        <w:pStyle w:val="FootnoteText"/>
        <w:rPr>
          <w:rFonts w:ascii="Times New Roman" w:hAnsi="Times New Roman"/>
          <w:lang w:val="en-ID"/>
        </w:rPr>
      </w:pPr>
      <w:r w:rsidRPr="00DC45C1">
        <w:rPr>
          <w:rStyle w:val="FootnoteReference"/>
          <w:rFonts w:ascii="Times New Roman" w:hAnsi="Times New Roman"/>
        </w:rPr>
        <w:footnoteRef/>
      </w:r>
      <w:r w:rsidRPr="00DC45C1">
        <w:rPr>
          <w:rFonts w:ascii="Times New Roman" w:hAnsi="Times New Roman"/>
        </w:rPr>
        <w:t xml:space="preserve"> </w:t>
      </w:r>
      <w:r w:rsidRPr="00DC45C1">
        <w:rPr>
          <w:rFonts w:ascii="Times New Roman" w:hAnsi="Times New Roman"/>
          <w:noProof/>
        </w:rPr>
        <w:t xml:space="preserve">Manalu, A. P. Faktor-Faktor Penyebab Penyakit Autisme Anak di Bina Autis Mandiri Palembang. </w:t>
      </w:r>
      <w:r w:rsidRPr="00DC45C1">
        <w:rPr>
          <w:rFonts w:ascii="Times New Roman" w:hAnsi="Times New Roman"/>
          <w:i/>
          <w:iCs/>
          <w:noProof/>
        </w:rPr>
        <w:t>Skripsi Fakultas Kedokteran Univesitas Muhammadiyah Palembang</w:t>
      </w:r>
      <w:r w:rsidRPr="00DC45C1">
        <w:rPr>
          <w:rFonts w:ascii="Times New Roman" w:hAnsi="Times New Roman"/>
          <w:noProof/>
        </w:rPr>
        <w:t>.2013</w:t>
      </w:r>
    </w:p>
  </w:footnote>
  <w:footnote w:id="26">
    <w:p w:rsidR="00FA1D9F" w:rsidRPr="00DC45C1" w:rsidRDefault="00FA1D9F" w:rsidP="00683E95">
      <w:pPr>
        <w:pStyle w:val="Bibliography"/>
        <w:spacing w:line="240" w:lineRule="auto"/>
        <w:ind w:left="720" w:hanging="720"/>
        <w:rPr>
          <w:rFonts w:ascii="Times New Roman" w:hAnsi="Times New Roman"/>
          <w:noProof/>
          <w:sz w:val="20"/>
          <w:szCs w:val="20"/>
          <w:lang w:val="en-ID"/>
        </w:rPr>
      </w:pPr>
      <w:r w:rsidRPr="00DC45C1">
        <w:rPr>
          <w:rStyle w:val="FootnoteReference"/>
          <w:rFonts w:ascii="Times New Roman" w:hAnsi="Times New Roman"/>
          <w:sz w:val="20"/>
          <w:szCs w:val="20"/>
        </w:rPr>
        <w:footnoteRef/>
      </w:r>
      <w:r w:rsidRPr="00DC45C1">
        <w:rPr>
          <w:rFonts w:ascii="Times New Roman" w:hAnsi="Times New Roman"/>
          <w:sz w:val="20"/>
          <w:szCs w:val="20"/>
        </w:rPr>
        <w:fldChar w:fldCharType="begin"/>
      </w:r>
      <w:r w:rsidRPr="00DC45C1">
        <w:rPr>
          <w:rFonts w:ascii="Times New Roman" w:hAnsi="Times New Roman"/>
          <w:sz w:val="20"/>
          <w:szCs w:val="20"/>
          <w:lang w:val="en-ID"/>
        </w:rPr>
        <w:instrText xml:space="preserve"> BIBLIOGRAPHY  \l 14345 </w:instrText>
      </w:r>
      <w:r w:rsidRPr="00DC45C1">
        <w:rPr>
          <w:rFonts w:ascii="Times New Roman" w:hAnsi="Times New Roman"/>
          <w:sz w:val="20"/>
          <w:szCs w:val="20"/>
        </w:rPr>
        <w:fldChar w:fldCharType="separate"/>
      </w:r>
      <w:r w:rsidRPr="00DC45C1">
        <w:rPr>
          <w:rFonts w:ascii="Times New Roman" w:hAnsi="Times New Roman"/>
          <w:noProof/>
          <w:sz w:val="20"/>
          <w:szCs w:val="20"/>
          <w:lang w:val="en-ID"/>
        </w:rPr>
        <w:t xml:space="preserve">Mesino, M. (2018). </w:t>
      </w:r>
      <w:r w:rsidRPr="00DC45C1">
        <w:rPr>
          <w:rFonts w:ascii="Times New Roman" w:hAnsi="Times New Roman"/>
          <w:i/>
          <w:iCs/>
          <w:noProof/>
          <w:sz w:val="20"/>
          <w:szCs w:val="20"/>
          <w:lang w:val="en-ID"/>
        </w:rPr>
        <w:t>Efektifias Management Berbasis Madrasah/Sekolah Perspektif Abiliy And Power Leadership.</w:t>
      </w:r>
      <w:r w:rsidRPr="00DC45C1">
        <w:rPr>
          <w:rFonts w:ascii="Times New Roman" w:hAnsi="Times New Roman"/>
          <w:noProof/>
          <w:sz w:val="20"/>
          <w:szCs w:val="20"/>
          <w:lang w:val="en-ID"/>
        </w:rPr>
        <w:t xml:space="preserve"> (Abdillah, Ed.) Medan: UIN Sumatra Utara Medan .</w:t>
      </w:r>
    </w:p>
    <w:p w:rsidR="00FA1D9F" w:rsidRPr="00DC45C1" w:rsidRDefault="00FA1D9F" w:rsidP="00683E95">
      <w:pPr>
        <w:pStyle w:val="FootnoteText"/>
        <w:rPr>
          <w:rFonts w:ascii="Times New Roman" w:hAnsi="Times New Roman"/>
        </w:rPr>
      </w:pPr>
      <w:r w:rsidRPr="00DC45C1">
        <w:rPr>
          <w:rFonts w:ascii="Times New Roman" w:hAnsi="Times New Roman"/>
        </w:rPr>
        <w:fldChar w:fldCharType="end"/>
      </w:r>
    </w:p>
  </w:footnote>
  <w:footnote w:id="27">
    <w:p w:rsidR="00FA1D9F" w:rsidRPr="00DC45C1" w:rsidRDefault="00FA1D9F" w:rsidP="00683E95">
      <w:pPr>
        <w:pStyle w:val="FootnoteText"/>
        <w:rPr>
          <w:rFonts w:ascii="Times New Roman" w:hAnsi="Times New Roman"/>
          <w:lang w:val="en-ID"/>
        </w:rPr>
      </w:pPr>
      <w:r w:rsidRPr="00DC45C1">
        <w:rPr>
          <w:rStyle w:val="FootnoteReference"/>
          <w:rFonts w:ascii="Times New Roman" w:hAnsi="Times New Roman"/>
        </w:rPr>
        <w:footnoteRef/>
      </w:r>
      <w:r w:rsidRPr="00DC45C1">
        <w:rPr>
          <w:rFonts w:ascii="Times New Roman" w:hAnsi="Times New Roman"/>
        </w:rPr>
        <w:t xml:space="preserve"> </w:t>
      </w:r>
      <w:proofErr w:type="gramStart"/>
      <w:r w:rsidRPr="00DC45C1">
        <w:rPr>
          <w:rFonts w:ascii="Times New Roman" w:hAnsi="Times New Roman"/>
          <w:lang w:val="en-ID"/>
        </w:rPr>
        <w:t>Alman, P Manalu.</w:t>
      </w:r>
      <w:proofErr w:type="gramEnd"/>
      <w:r w:rsidRPr="00DC45C1">
        <w:rPr>
          <w:rFonts w:ascii="Times New Roman" w:hAnsi="Times New Roman"/>
          <w:lang w:val="en-ID"/>
        </w:rPr>
        <w:t xml:space="preserve"> Skripsi: Faktor-faktor Penyebab Penyakit Autisme Anak Dibina Autis Mandiri Palembang, Universitas Muhamadiyah Palembang. </w:t>
      </w:r>
      <w:proofErr w:type="gramStart"/>
      <w:r w:rsidRPr="00DC45C1">
        <w:rPr>
          <w:rFonts w:ascii="Times New Roman" w:hAnsi="Times New Roman"/>
          <w:lang w:val="en-ID"/>
        </w:rPr>
        <w:t>Hal 12.</w:t>
      </w:r>
      <w:proofErr w:type="gramEnd"/>
      <w:r w:rsidRPr="00DC45C1">
        <w:rPr>
          <w:rFonts w:ascii="Times New Roman" w:hAnsi="Times New Roman"/>
          <w:lang w:val="en-ID"/>
        </w:rPr>
        <w:t xml:space="preserve"> </w:t>
      </w:r>
    </w:p>
  </w:footnote>
  <w:footnote w:id="28">
    <w:p w:rsidR="00FA1D9F" w:rsidRPr="00DC45C1" w:rsidRDefault="00FA1D9F" w:rsidP="00683E95">
      <w:pPr>
        <w:pStyle w:val="Bibliography"/>
        <w:spacing w:line="240" w:lineRule="auto"/>
        <w:ind w:left="720" w:hanging="720"/>
        <w:rPr>
          <w:rFonts w:ascii="Times New Roman" w:hAnsi="Times New Roman"/>
          <w:noProof/>
          <w:sz w:val="20"/>
          <w:szCs w:val="20"/>
        </w:rPr>
      </w:pPr>
      <w:r w:rsidRPr="00DC45C1">
        <w:rPr>
          <w:rStyle w:val="FootnoteReference"/>
          <w:rFonts w:ascii="Times New Roman" w:hAnsi="Times New Roman"/>
          <w:sz w:val="20"/>
          <w:szCs w:val="20"/>
        </w:rPr>
        <w:footnoteRef/>
      </w:r>
      <w:r w:rsidRPr="00DC45C1">
        <w:rPr>
          <w:rFonts w:ascii="Times New Roman" w:hAnsi="Times New Roman"/>
          <w:sz w:val="20"/>
          <w:szCs w:val="20"/>
        </w:rPr>
        <w:t xml:space="preserve"> </w:t>
      </w:r>
      <w:r w:rsidRPr="00DC45C1">
        <w:rPr>
          <w:rFonts w:ascii="Times New Roman" w:hAnsi="Times New Roman"/>
          <w:noProof/>
          <w:sz w:val="20"/>
          <w:szCs w:val="20"/>
        </w:rPr>
        <w:t xml:space="preserve">Rina, M. (2016). Menerapkan Pola Asuh Konsisten Pada Anak Autis. </w:t>
      </w:r>
      <w:r w:rsidRPr="00DC45C1">
        <w:rPr>
          <w:rFonts w:ascii="Times New Roman" w:hAnsi="Times New Roman"/>
          <w:i/>
          <w:iCs/>
          <w:noProof/>
          <w:sz w:val="20"/>
          <w:szCs w:val="20"/>
        </w:rPr>
        <w:t>Jurnal Tarbiah, 23</w:t>
      </w:r>
      <w:r w:rsidRPr="00DC45C1">
        <w:rPr>
          <w:rFonts w:ascii="Times New Roman" w:hAnsi="Times New Roman"/>
          <w:noProof/>
          <w:sz w:val="20"/>
          <w:szCs w:val="20"/>
        </w:rPr>
        <w:t>(2).</w:t>
      </w:r>
    </w:p>
    <w:p w:rsidR="00FA1D9F" w:rsidRPr="00DC45C1" w:rsidRDefault="00FA1D9F" w:rsidP="00683E95">
      <w:pPr>
        <w:pStyle w:val="FootnoteText"/>
        <w:tabs>
          <w:tab w:val="left" w:pos="1530"/>
        </w:tabs>
        <w:rPr>
          <w:rFonts w:ascii="Times New Roman" w:hAnsi="Times New Roman"/>
          <w:lang w:val="en-ID"/>
        </w:rPr>
      </w:pPr>
      <w:r w:rsidRPr="00DC45C1">
        <w:rPr>
          <w:rFonts w:ascii="Times New Roman" w:hAnsi="Times New Roman"/>
          <w:lang w:val="en-ID"/>
        </w:rPr>
        <w:tab/>
      </w:r>
    </w:p>
  </w:footnote>
  <w:footnote w:id="29">
    <w:p w:rsidR="00FA1D9F" w:rsidRDefault="00FA1D9F" w:rsidP="00B47889">
      <w:pPr>
        <w:pStyle w:val="Bibliography"/>
        <w:ind w:left="720" w:hanging="720"/>
        <w:rPr>
          <w:noProof/>
        </w:rPr>
      </w:pPr>
      <w:r>
        <w:rPr>
          <w:rStyle w:val="FootnoteReference"/>
        </w:rPr>
        <w:footnoteRef/>
      </w:r>
      <w:r>
        <w:t xml:space="preserve"> </w:t>
      </w:r>
      <w:r>
        <w:rPr>
          <w:noProof/>
        </w:rPr>
        <w:t xml:space="preserve">Wachyu, A. (2016). Karakteristik Dan Jenis Kesulitan Belajar Anak Slow Learner. </w:t>
      </w:r>
      <w:r>
        <w:rPr>
          <w:i/>
          <w:iCs/>
          <w:noProof/>
        </w:rPr>
        <w:t>Jurnal Kesehatan AISY, 1-2</w:t>
      </w:r>
      <w:r>
        <w:rPr>
          <w:noProof/>
        </w:rPr>
        <w:t>, 54-55.</w:t>
      </w:r>
    </w:p>
    <w:p w:rsidR="00FA1D9F" w:rsidRDefault="00FA1D9F" w:rsidP="00B47889">
      <w:pPr>
        <w:pStyle w:val="FootnoteText"/>
        <w:rPr>
          <w:lang w:val="id-ID"/>
        </w:rPr>
      </w:pPr>
    </w:p>
  </w:footnote>
  <w:footnote w:id="30">
    <w:p w:rsidR="00FA1D9F" w:rsidRDefault="00FA1D9F" w:rsidP="00B47889">
      <w:pPr>
        <w:pStyle w:val="Bibliography"/>
        <w:spacing w:line="240" w:lineRule="auto"/>
        <w:ind w:left="720" w:hanging="720"/>
        <w:rPr>
          <w:rFonts w:ascii="Times New Roman" w:hAnsi="Times New Roman"/>
          <w:noProof/>
          <w:sz w:val="20"/>
          <w:szCs w:val="20"/>
        </w:rPr>
      </w:pPr>
      <w:r>
        <w:rPr>
          <w:rStyle w:val="FootnoteReference"/>
          <w:rFonts w:ascii="Times New Roman" w:hAnsi="Times New Roman"/>
          <w:sz w:val="20"/>
          <w:szCs w:val="20"/>
        </w:rPr>
        <w:footnoteRef/>
      </w:r>
      <w:r>
        <w:rPr>
          <w:rFonts w:ascii="Times New Roman" w:hAnsi="Times New Roman"/>
          <w:sz w:val="20"/>
          <w:szCs w:val="20"/>
        </w:rPr>
        <w:t xml:space="preserve"> </w:t>
      </w:r>
      <w:r>
        <w:rPr>
          <w:rFonts w:ascii="Times New Roman" w:hAnsi="Times New Roman"/>
          <w:noProof/>
          <w:sz w:val="20"/>
          <w:szCs w:val="20"/>
        </w:rPr>
        <w:t xml:space="preserve">Alifian, N. A. (2015). Analisis Proses Pembelajaran Matematika Pada Anak Berkebutuhan Khusus(ABK) Slow Learner Di Kelas Inklusif SMP 7 Salatiga. </w:t>
      </w:r>
      <w:r>
        <w:rPr>
          <w:rFonts w:ascii="Times New Roman" w:hAnsi="Times New Roman"/>
          <w:i/>
          <w:iCs/>
          <w:noProof/>
          <w:sz w:val="20"/>
          <w:szCs w:val="20"/>
        </w:rPr>
        <w:t>SKRIPSI</w:t>
      </w:r>
      <w:r>
        <w:rPr>
          <w:rFonts w:ascii="Times New Roman" w:hAnsi="Times New Roman"/>
          <w:noProof/>
          <w:sz w:val="20"/>
          <w:szCs w:val="20"/>
        </w:rPr>
        <w:t>, 24-25.</w:t>
      </w:r>
    </w:p>
    <w:p w:rsidR="00FA1D9F" w:rsidRDefault="00FA1D9F" w:rsidP="00B47889">
      <w:pPr>
        <w:pStyle w:val="FootnoteText"/>
        <w:rPr>
          <w:lang w:val="id-ID"/>
        </w:rPr>
      </w:pPr>
    </w:p>
  </w:footnote>
  <w:footnote w:id="31">
    <w:p w:rsidR="00FA1D9F" w:rsidRDefault="00FA1D9F" w:rsidP="009E5BC3">
      <w:pPr>
        <w:pStyle w:val="Bibliography"/>
        <w:spacing w:line="240" w:lineRule="auto"/>
        <w:ind w:left="284" w:hanging="284"/>
        <w:rPr>
          <w:rFonts w:ascii="Times New Roman" w:hAnsi="Times New Roman"/>
          <w:noProof/>
          <w:sz w:val="20"/>
          <w:szCs w:val="20"/>
        </w:rPr>
      </w:pPr>
      <w:r>
        <w:rPr>
          <w:rStyle w:val="FootnoteReference"/>
        </w:rPr>
        <w:footnoteRef/>
      </w:r>
      <w:r>
        <w:t xml:space="preserve"> </w:t>
      </w:r>
      <w:r>
        <w:rPr>
          <w:rFonts w:ascii="Times New Roman" w:hAnsi="Times New Roman"/>
          <w:noProof/>
          <w:sz w:val="20"/>
          <w:szCs w:val="20"/>
        </w:rPr>
        <w:t xml:space="preserve">Anggi, J. (2016). Memahami dan mendidik anak disleksi. </w:t>
      </w:r>
      <w:r>
        <w:rPr>
          <w:rFonts w:ascii="Times New Roman" w:hAnsi="Times New Roman"/>
          <w:i/>
          <w:iCs/>
          <w:noProof/>
          <w:sz w:val="20"/>
          <w:szCs w:val="20"/>
        </w:rPr>
        <w:t>Proceedings, 1</w:t>
      </w:r>
      <w:r>
        <w:rPr>
          <w:rFonts w:ascii="Times New Roman" w:hAnsi="Times New Roman"/>
          <w:noProof/>
          <w:sz w:val="20"/>
          <w:szCs w:val="20"/>
        </w:rPr>
        <w:t>, 3-4.</w:t>
      </w:r>
    </w:p>
    <w:p w:rsidR="00FA1D9F" w:rsidRDefault="00FA1D9F" w:rsidP="00B47889">
      <w:pPr>
        <w:pStyle w:val="FootnoteText"/>
        <w:rPr>
          <w:lang w:val="id-ID"/>
        </w:rPr>
      </w:pPr>
    </w:p>
  </w:footnote>
  <w:footnote w:id="32">
    <w:p w:rsidR="00FA1D9F" w:rsidRDefault="00FA1D9F" w:rsidP="009E5BC3">
      <w:pPr>
        <w:pStyle w:val="FootnoteText"/>
        <w:ind w:left="284" w:hanging="284"/>
        <w:rPr>
          <w:b/>
          <w:lang w:val="id-ID"/>
        </w:rPr>
      </w:pPr>
      <w:r>
        <w:rPr>
          <w:rStyle w:val="FootnoteReference"/>
        </w:rPr>
        <w:footnoteRef/>
      </w:r>
      <w:r>
        <w:t xml:space="preserve">  </w:t>
      </w:r>
      <w:r>
        <w:rPr>
          <w:noProof/>
        </w:rPr>
        <w:t xml:space="preserve">Nisrina, H., Ahmad, M., &amp; Resa, R. (2020). PengenalanAnak Pengidap Disleksia. </w:t>
      </w:r>
      <w:r>
        <w:rPr>
          <w:i/>
          <w:iCs/>
          <w:noProof/>
        </w:rPr>
        <w:t>PedadidaktikA, 7</w:t>
      </w:r>
      <w:r>
        <w:rPr>
          <w:noProof/>
        </w:rPr>
        <w:t>(2), 3-4.</w:t>
      </w:r>
    </w:p>
  </w:footnote>
  <w:footnote w:id="33">
    <w:p w:rsidR="00FA1D9F" w:rsidRPr="009E5BC3" w:rsidRDefault="00FA1D9F" w:rsidP="009E5BC3">
      <w:pPr>
        <w:pStyle w:val="FootnoteText"/>
        <w:ind w:left="284" w:hanging="284"/>
      </w:pPr>
      <w:r>
        <w:rPr>
          <w:rStyle w:val="FootnoteReference"/>
        </w:rPr>
        <w:footnoteRef/>
      </w:r>
      <w:r>
        <w:t xml:space="preserve">  </w:t>
      </w:r>
      <w:r>
        <w:rPr>
          <w:noProof/>
        </w:rPr>
        <w:t xml:space="preserve">Nisrina, H., Ahmad, M., &amp; Resa, R. (2020). PengenalanAnak Pengidap Disleksia. </w:t>
      </w:r>
      <w:r>
        <w:rPr>
          <w:i/>
          <w:iCs/>
          <w:noProof/>
        </w:rPr>
        <w:t>PedadidaktikA, 7</w:t>
      </w:r>
      <w:r>
        <w:rPr>
          <w:noProof/>
        </w:rPr>
        <w:t>(2), 3-4.</w:t>
      </w:r>
    </w:p>
  </w:footnote>
  <w:footnote w:id="34">
    <w:p w:rsidR="00FA1D9F" w:rsidRDefault="00FA1D9F" w:rsidP="009E5BC3">
      <w:pPr>
        <w:pStyle w:val="Bibliography"/>
        <w:spacing w:line="240" w:lineRule="auto"/>
        <w:ind w:left="284" w:hanging="284"/>
        <w:rPr>
          <w:rFonts w:ascii="Times New Roman" w:hAnsi="Times New Roman"/>
          <w:noProof/>
          <w:sz w:val="20"/>
          <w:szCs w:val="20"/>
        </w:rPr>
      </w:pPr>
      <w:r>
        <w:rPr>
          <w:rStyle w:val="FootnoteReference"/>
        </w:rPr>
        <w:footnoteRef/>
      </w:r>
      <w:r>
        <w:t xml:space="preserve"> </w:t>
      </w:r>
      <w:r>
        <w:rPr>
          <w:rFonts w:ascii="Times New Roman" w:hAnsi="Times New Roman"/>
          <w:noProof/>
          <w:sz w:val="20"/>
          <w:szCs w:val="20"/>
        </w:rPr>
        <w:t xml:space="preserve">Wachyu, A. (2013). persepsi orang tua terhadap anak berkebutuhan khusus. </w:t>
      </w:r>
      <w:r>
        <w:rPr>
          <w:rFonts w:ascii="Times New Roman" w:hAnsi="Times New Roman"/>
          <w:i/>
          <w:iCs/>
          <w:noProof/>
          <w:sz w:val="20"/>
          <w:szCs w:val="20"/>
        </w:rPr>
        <w:t>ejournal UNP ac.id</w:t>
      </w:r>
      <w:r>
        <w:rPr>
          <w:rFonts w:ascii="Times New Roman" w:hAnsi="Times New Roman"/>
          <w:noProof/>
          <w:sz w:val="20"/>
          <w:szCs w:val="20"/>
        </w:rPr>
        <w:t>, 13.</w:t>
      </w:r>
    </w:p>
    <w:p w:rsidR="00FA1D9F" w:rsidRDefault="00FA1D9F" w:rsidP="00B47889">
      <w:pPr>
        <w:pStyle w:val="FootnoteText"/>
        <w:rPr>
          <w:lang w:val="id-ID"/>
        </w:rPr>
      </w:pPr>
    </w:p>
  </w:footnote>
  <w:footnote w:id="35">
    <w:p w:rsidR="00FA1D9F" w:rsidRDefault="00FA1D9F" w:rsidP="00B47889">
      <w:pPr>
        <w:pStyle w:val="FootnoteText"/>
      </w:pPr>
      <w:r>
        <w:rPr>
          <w:rStyle w:val="FootnoteReference"/>
          <w:rFonts w:ascii="Arial" w:hAnsi="Arial" w:cs="Arial"/>
          <w:sz w:val="22"/>
          <w:szCs w:val="22"/>
        </w:rPr>
        <w:footnoteRef/>
      </w:r>
      <w:r>
        <w:rPr>
          <w:rFonts w:ascii="Arial" w:hAnsi="Arial" w:cs="Arial"/>
          <w:sz w:val="22"/>
          <w:szCs w:val="22"/>
        </w:rPr>
        <w:t xml:space="preserve"> </w:t>
      </w:r>
      <w:r>
        <w:rPr>
          <w:noProof/>
        </w:rPr>
        <w:t xml:space="preserve">Sidiarto, L. (2010). Perkembangan Otak Dan Kesulitan Belajar Pada Anak. </w:t>
      </w:r>
      <w:r>
        <w:rPr>
          <w:i/>
          <w:iCs/>
          <w:noProof/>
        </w:rPr>
        <w:t>UI-Press</w:t>
      </w:r>
    </w:p>
  </w:footnote>
  <w:footnote w:id="36">
    <w:p w:rsidR="00FA1D9F" w:rsidRDefault="00FA1D9F" w:rsidP="00A737A9">
      <w:pPr>
        <w:pStyle w:val="Bibliography"/>
        <w:spacing w:line="240" w:lineRule="auto"/>
        <w:ind w:firstLine="0"/>
        <w:rPr>
          <w:rFonts w:ascii="Times New Roman" w:hAnsi="Times New Roman"/>
          <w:noProof/>
          <w:sz w:val="20"/>
          <w:szCs w:val="20"/>
        </w:rPr>
      </w:pPr>
      <w:r>
        <w:rPr>
          <w:rStyle w:val="FootnoteReference"/>
          <w:rFonts w:ascii="Times New Roman" w:hAnsi="Times New Roman"/>
          <w:sz w:val="20"/>
          <w:szCs w:val="20"/>
        </w:rPr>
        <w:footnoteRef/>
      </w:r>
      <w:r>
        <w:rPr>
          <w:rFonts w:ascii="Times New Roman" w:hAnsi="Times New Roman"/>
          <w:sz w:val="20"/>
          <w:szCs w:val="20"/>
        </w:rPr>
        <w:t xml:space="preserve"> </w:t>
      </w:r>
      <w:r>
        <w:rPr>
          <w:rFonts w:ascii="Times New Roman" w:hAnsi="Times New Roman"/>
          <w:noProof/>
          <w:sz w:val="20"/>
          <w:szCs w:val="20"/>
        </w:rPr>
        <w:t xml:space="preserve">Mumpurniarti. (2007). </w:t>
      </w:r>
      <w:r>
        <w:rPr>
          <w:rFonts w:ascii="Times New Roman" w:hAnsi="Times New Roman"/>
          <w:i/>
          <w:iCs/>
          <w:noProof/>
          <w:sz w:val="20"/>
          <w:szCs w:val="20"/>
        </w:rPr>
        <w:t>Pendidikan Anak Slow learner.</w:t>
      </w:r>
      <w:r>
        <w:rPr>
          <w:rFonts w:ascii="Times New Roman" w:hAnsi="Times New Roman"/>
          <w:noProof/>
          <w:sz w:val="20"/>
          <w:szCs w:val="20"/>
        </w:rPr>
        <w:t xml:space="preserve"> yogyakarta.</w:t>
      </w:r>
    </w:p>
    <w:p w:rsidR="00FA1D9F" w:rsidRDefault="00FA1D9F" w:rsidP="00A737A9">
      <w:pPr>
        <w:pStyle w:val="FootnoteText"/>
      </w:pPr>
    </w:p>
  </w:footnote>
  <w:footnote w:id="37">
    <w:p w:rsidR="00FA1D9F" w:rsidRDefault="00FA1D9F" w:rsidP="00B47889">
      <w:pPr>
        <w:pStyle w:val="Bibliography"/>
        <w:spacing w:line="240" w:lineRule="auto"/>
        <w:ind w:firstLine="0"/>
        <w:rPr>
          <w:rFonts w:ascii="Times New Roman" w:hAnsi="Times New Roman"/>
          <w:noProof/>
          <w:sz w:val="20"/>
          <w:szCs w:val="20"/>
        </w:rPr>
      </w:pPr>
      <w:r>
        <w:rPr>
          <w:rStyle w:val="FootnoteReference"/>
          <w:rFonts w:ascii="Times New Roman" w:hAnsi="Times New Roman"/>
          <w:sz w:val="20"/>
          <w:szCs w:val="20"/>
        </w:rPr>
        <w:footnoteRef/>
      </w:r>
      <w:r>
        <w:rPr>
          <w:rFonts w:ascii="Times New Roman" w:hAnsi="Times New Roman"/>
          <w:sz w:val="20"/>
          <w:szCs w:val="20"/>
        </w:rPr>
        <w:t xml:space="preserve"> </w:t>
      </w:r>
      <w:r>
        <w:rPr>
          <w:rFonts w:ascii="Times New Roman" w:hAnsi="Times New Roman"/>
          <w:noProof/>
          <w:sz w:val="20"/>
          <w:szCs w:val="20"/>
        </w:rPr>
        <w:t xml:space="preserve">Mutmainah. (2017). </w:t>
      </w:r>
      <w:r>
        <w:rPr>
          <w:rFonts w:ascii="Times New Roman" w:hAnsi="Times New Roman"/>
          <w:i/>
          <w:noProof/>
          <w:sz w:val="20"/>
          <w:szCs w:val="20"/>
        </w:rPr>
        <w:t>Motivasi Belajar Siswa Slow Learner (Studi Kasus Di Sekolah Dasar Negeri 4 Buana Sakti Lampung).</w:t>
      </w:r>
      <w:r>
        <w:rPr>
          <w:rFonts w:ascii="Times New Roman" w:hAnsi="Times New Roman"/>
          <w:noProof/>
          <w:sz w:val="20"/>
          <w:szCs w:val="20"/>
        </w:rPr>
        <w:t xml:space="preserve"> Jurnal Bimbingan Dan Konseling Ar-Rahman , 3 (2), 11.</w:t>
      </w:r>
    </w:p>
    <w:p w:rsidR="00FA1D9F" w:rsidRDefault="00FA1D9F" w:rsidP="00B47889">
      <w:pPr>
        <w:pStyle w:val="FootnoteText"/>
      </w:pPr>
    </w:p>
  </w:footnote>
  <w:footnote w:id="38">
    <w:p w:rsidR="00FA1D9F" w:rsidRDefault="00FA1D9F" w:rsidP="00B47889">
      <w:pPr>
        <w:pStyle w:val="Bibliography"/>
        <w:spacing w:line="240" w:lineRule="auto"/>
        <w:ind w:hanging="714"/>
        <w:rPr>
          <w:rFonts w:ascii="Times New Roman" w:hAnsi="Times New Roman"/>
          <w:noProof/>
          <w:sz w:val="20"/>
          <w:szCs w:val="20"/>
        </w:rPr>
      </w:pPr>
      <w:r>
        <w:rPr>
          <w:rStyle w:val="FootnoteReference"/>
          <w:rFonts w:ascii="Times New Roman" w:hAnsi="Times New Roman"/>
          <w:sz w:val="20"/>
          <w:szCs w:val="20"/>
        </w:rPr>
        <w:footnoteRef/>
      </w:r>
      <w:r>
        <w:rPr>
          <w:rFonts w:ascii="Times New Roman" w:hAnsi="Times New Roman"/>
          <w:sz w:val="20"/>
          <w:szCs w:val="20"/>
        </w:rPr>
        <w:t xml:space="preserve"> </w:t>
      </w:r>
      <w:r>
        <w:rPr>
          <w:rFonts w:ascii="Times New Roman" w:hAnsi="Times New Roman"/>
          <w:noProof/>
          <w:sz w:val="20"/>
          <w:szCs w:val="20"/>
        </w:rPr>
        <w:t xml:space="preserve">Dardjowidjojo, &amp; Soenjono. (2008). </w:t>
      </w:r>
      <w:r>
        <w:rPr>
          <w:rFonts w:ascii="Times New Roman" w:hAnsi="Times New Roman"/>
          <w:i/>
          <w:iCs/>
          <w:noProof/>
          <w:sz w:val="20"/>
          <w:szCs w:val="20"/>
        </w:rPr>
        <w:t>Psikolinguistik: Pengantar Pemahaman Bahasa</w:t>
      </w:r>
      <w:r>
        <w:rPr>
          <w:rFonts w:ascii="Times New Roman" w:hAnsi="Times New Roman"/>
          <w:i/>
          <w:iCs/>
          <w:noProof/>
          <w:sz w:val="20"/>
          <w:szCs w:val="20"/>
          <w:lang w:val="id-ID"/>
        </w:rPr>
        <w:t xml:space="preserve"> </w:t>
      </w:r>
      <w:r>
        <w:rPr>
          <w:rFonts w:ascii="Times New Roman" w:hAnsi="Times New Roman"/>
          <w:i/>
          <w:iCs/>
          <w:noProof/>
          <w:sz w:val="20"/>
          <w:szCs w:val="20"/>
        </w:rPr>
        <w:t>Manusia.</w:t>
      </w:r>
      <w:r>
        <w:rPr>
          <w:rFonts w:ascii="Times New Roman" w:hAnsi="Times New Roman"/>
          <w:noProof/>
          <w:sz w:val="20"/>
          <w:szCs w:val="20"/>
        </w:rPr>
        <w:t xml:space="preserve"> Jakarta: Yayasan Obor Indonesia.</w:t>
      </w:r>
    </w:p>
    <w:p w:rsidR="00FA1D9F" w:rsidRDefault="00FA1D9F" w:rsidP="00B47889">
      <w:pPr>
        <w:pStyle w:val="FootnoteText"/>
      </w:pPr>
    </w:p>
  </w:footnote>
  <w:footnote w:id="39">
    <w:p w:rsidR="00FA1D9F" w:rsidRDefault="00FA1D9F" w:rsidP="00B47889">
      <w:pPr>
        <w:pStyle w:val="Bibliography"/>
        <w:ind w:left="357" w:firstLine="0"/>
        <w:rPr>
          <w:rFonts w:asciiTheme="minorHAnsi" w:hAnsiTheme="minorHAnsi" w:cstheme="minorBidi"/>
          <w:noProof/>
        </w:rPr>
      </w:pPr>
      <w:r>
        <w:rPr>
          <w:lang w:val="id-ID"/>
        </w:rPr>
        <w:t xml:space="preserve"> </w:t>
      </w:r>
      <w:r>
        <w:rPr>
          <w:rStyle w:val="FootnoteReference"/>
        </w:rPr>
        <w:footnoteRef/>
      </w:r>
      <w:r>
        <w:t xml:space="preserve"> </w:t>
      </w:r>
      <w:r>
        <w:rPr>
          <w:noProof/>
        </w:rPr>
        <w:t xml:space="preserve">Marheni, I. K. (2017). Art Therapy Bagi Anak Slow Learner. </w:t>
      </w:r>
      <w:r>
        <w:rPr>
          <w:i/>
          <w:iCs/>
          <w:noProof/>
        </w:rPr>
        <w:t>Prosiding Temu ilmiah x ikatan psikologi perkembangan indonesia</w:t>
      </w:r>
      <w:r>
        <w:rPr>
          <w:noProof/>
        </w:rPr>
        <w:t xml:space="preserve"> , 22-24.</w:t>
      </w:r>
    </w:p>
    <w:p w:rsidR="00FA1D9F" w:rsidRDefault="00FA1D9F" w:rsidP="00B47889">
      <w:pPr>
        <w:pStyle w:val="FootnoteText"/>
      </w:pPr>
    </w:p>
  </w:footnote>
  <w:footnote w:id="40">
    <w:p w:rsidR="00FA1D9F" w:rsidRDefault="00FA1D9F" w:rsidP="00B47889">
      <w:pPr>
        <w:pStyle w:val="Bibliography"/>
        <w:rPr>
          <w:noProof/>
        </w:rPr>
      </w:pPr>
      <w:r>
        <w:rPr>
          <w:rStyle w:val="FootnoteReference"/>
        </w:rPr>
        <w:footnoteRef/>
      </w:r>
      <w:r>
        <w:t xml:space="preserve"> </w:t>
      </w:r>
      <w:r>
        <w:rPr>
          <w:noProof/>
        </w:rPr>
        <w:t xml:space="preserve">Willy, T. (2019). Alodokter. </w:t>
      </w:r>
      <w:r>
        <w:rPr>
          <w:i/>
          <w:iCs/>
          <w:noProof/>
        </w:rPr>
        <w:t>Kementrian Kesehatan Republik Indonesia</w:t>
      </w:r>
      <w:r>
        <w:rPr>
          <w:noProof/>
        </w:rPr>
        <w:t xml:space="preserve"> .</w:t>
      </w:r>
    </w:p>
    <w:p w:rsidR="00FA1D9F" w:rsidRDefault="00FA1D9F" w:rsidP="00B47889">
      <w:pPr>
        <w:pStyle w:val="FootnoteText"/>
      </w:pPr>
    </w:p>
  </w:footnote>
  <w:footnote w:id="41">
    <w:p w:rsidR="00FA1D9F" w:rsidRDefault="00FA1D9F" w:rsidP="00680593">
      <w:pPr>
        <w:pStyle w:val="Bibliography"/>
        <w:ind w:left="284" w:hanging="284"/>
        <w:rPr>
          <w:noProof/>
        </w:rPr>
      </w:pPr>
      <w:r>
        <w:rPr>
          <w:rStyle w:val="FootnoteReference"/>
        </w:rPr>
        <w:footnoteRef/>
      </w:r>
      <w:r>
        <w:t xml:space="preserve"> </w:t>
      </w:r>
      <w:r>
        <w:rPr>
          <w:noProof/>
        </w:rPr>
        <w:t xml:space="preserve">Andreas, Y., &amp; Widayat, I. W. Peran Sekolah dan Orang Tua Terhadap Perkembangan Sosio Emosional Remaja Gift. </w:t>
      </w:r>
      <w:r>
        <w:rPr>
          <w:i/>
          <w:iCs/>
          <w:noProof/>
        </w:rPr>
        <w:t>Jurnal Psikologi Pendidikan dan Perkembangan, 7</w:t>
      </w:r>
      <w:r>
        <w:rPr>
          <w:noProof/>
        </w:rPr>
        <w:t>, 58-63.(2018)</w:t>
      </w:r>
    </w:p>
    <w:p w:rsidR="00FA1D9F" w:rsidRDefault="00FA1D9F" w:rsidP="00FA1D9F">
      <w:pPr>
        <w:pStyle w:val="FootnoteText"/>
      </w:pPr>
    </w:p>
  </w:footnote>
  <w:footnote w:id="42">
    <w:p w:rsidR="00FA1D9F" w:rsidRDefault="00FA1D9F" w:rsidP="00FA1D9F">
      <w:pPr>
        <w:pStyle w:val="Bibliography"/>
        <w:ind w:left="720" w:hanging="720"/>
        <w:rPr>
          <w:noProof/>
        </w:rPr>
      </w:pPr>
      <w:r>
        <w:rPr>
          <w:rStyle w:val="FootnoteReference"/>
        </w:rPr>
        <w:footnoteRef/>
      </w:r>
      <w:r>
        <w:t xml:space="preserve"> </w:t>
      </w:r>
      <w:r>
        <w:rPr>
          <w:noProof/>
        </w:rPr>
        <w:t xml:space="preserve">Dewi, R. S., &amp; Mery, T. Universitas Muhammadiyah Tasikmalaya. </w:t>
      </w:r>
      <w:r>
        <w:rPr>
          <w:i/>
          <w:iCs/>
          <w:noProof/>
        </w:rPr>
        <w:t>Identifikasi Anak Underachievemet, 1</w:t>
      </w:r>
      <w:r>
        <w:rPr>
          <w:noProof/>
        </w:rPr>
        <w:t>(2), 3-9. (2017)</w:t>
      </w:r>
    </w:p>
    <w:p w:rsidR="00FA1D9F" w:rsidRDefault="00FA1D9F" w:rsidP="00FA1D9F">
      <w:pPr>
        <w:pStyle w:val="FootnoteText"/>
      </w:pPr>
    </w:p>
  </w:footnote>
  <w:footnote w:id="43">
    <w:p w:rsidR="00FA1D9F" w:rsidRDefault="00FA1D9F" w:rsidP="00680593">
      <w:pPr>
        <w:pStyle w:val="Bibliography"/>
        <w:ind w:left="284" w:hanging="284"/>
        <w:rPr>
          <w:noProof/>
        </w:rPr>
      </w:pPr>
      <w:r>
        <w:rPr>
          <w:rStyle w:val="FootnoteReference"/>
        </w:rPr>
        <w:footnoteRef/>
      </w:r>
      <w:r>
        <w:t xml:space="preserve"> </w:t>
      </w:r>
      <w:r>
        <w:rPr>
          <w:noProof/>
        </w:rPr>
        <w:t xml:space="preserve">Fitriana, D. Individu Berbakat (Giftiendss ) : Tinjauan. </w:t>
      </w:r>
      <w:r>
        <w:rPr>
          <w:i/>
          <w:iCs/>
          <w:noProof/>
        </w:rPr>
        <w:t>Jurnal Psikologi Islam Al-Qalb, 7</w:t>
      </w:r>
      <w:r>
        <w:rPr>
          <w:noProof/>
        </w:rPr>
        <w:t>(1), 53 - 61. (2016)</w:t>
      </w:r>
    </w:p>
    <w:p w:rsidR="00FA1D9F" w:rsidRDefault="00FA1D9F" w:rsidP="00FA1D9F">
      <w:pPr>
        <w:pStyle w:val="FootnoteText"/>
      </w:pPr>
    </w:p>
  </w:footnote>
  <w:footnote w:id="44">
    <w:p w:rsidR="00F73DB9" w:rsidRDefault="00F73DB9" w:rsidP="00F73DB9">
      <w:pPr>
        <w:pStyle w:val="Bibliography"/>
        <w:ind w:left="720" w:hanging="720"/>
        <w:rPr>
          <w:noProof/>
        </w:rPr>
      </w:pPr>
      <w:r>
        <w:rPr>
          <w:rStyle w:val="FootnoteReference"/>
        </w:rPr>
        <w:footnoteRef/>
      </w:r>
      <w:r>
        <w:t xml:space="preserve"> </w:t>
      </w:r>
      <w:r>
        <w:rPr>
          <w:noProof/>
        </w:rPr>
        <w:t xml:space="preserve">Ishartiwi. (Fakultas Ilmu Pendidikan Universitas Negeri Yogyakarta. </w:t>
      </w:r>
      <w:r>
        <w:rPr>
          <w:i/>
          <w:iCs/>
          <w:noProof/>
        </w:rPr>
        <w:t>Model Inklusif Layanan Khusus Pembinaan Siswa Cerdas Istimewa Berbakat Istimewa Berbasis Sumber Daya Daerah, 5</w:t>
      </w:r>
      <w:r>
        <w:rPr>
          <w:noProof/>
        </w:rPr>
        <w:t>(2), 1 - 11.( 2009)</w:t>
      </w:r>
    </w:p>
    <w:p w:rsidR="00F73DB9" w:rsidRDefault="00F73DB9" w:rsidP="00F73DB9">
      <w:pPr>
        <w:pStyle w:val="FootnoteText"/>
      </w:pPr>
    </w:p>
  </w:footnote>
  <w:footnote w:id="45">
    <w:p w:rsidR="00FA1D9F" w:rsidRDefault="00FA1D9F" w:rsidP="00FA1D9F">
      <w:pPr>
        <w:pStyle w:val="Bibliography"/>
        <w:ind w:left="720" w:hanging="720"/>
        <w:rPr>
          <w:noProof/>
        </w:rPr>
      </w:pPr>
      <w:r>
        <w:rPr>
          <w:rStyle w:val="FootnoteReference"/>
        </w:rPr>
        <w:footnoteRef/>
      </w:r>
      <w:r>
        <w:t xml:space="preserve"> </w:t>
      </w:r>
      <w:r>
        <w:rPr>
          <w:noProof/>
        </w:rPr>
        <w:t xml:space="preserve">Marsetyoningrum, I. H. Fakultas Psikologi Universitas Airlangga Surabaya. </w:t>
      </w:r>
      <w:r>
        <w:rPr>
          <w:i/>
          <w:iCs/>
          <w:noProof/>
        </w:rPr>
        <w:t>Gambaran Relasi Sosial Siswa Gifted di Kelas Akselerasi SMP, 2</w:t>
      </w:r>
      <w:r>
        <w:rPr>
          <w:noProof/>
        </w:rPr>
        <w:t xml:space="preserve">(2), 133- 141. ( 2013 , </w:t>
      </w:r>
      <w:r w:rsidRPr="00EE3B9F">
        <w:rPr>
          <w:i/>
          <w:iCs/>
          <w:noProof/>
        </w:rPr>
        <w:t>Agustus</w:t>
      </w:r>
      <w:r>
        <w:rPr>
          <w:noProof/>
        </w:rPr>
        <w:t>)</w:t>
      </w:r>
    </w:p>
    <w:p w:rsidR="00FA1D9F" w:rsidRDefault="00FA1D9F" w:rsidP="00FA1D9F">
      <w:pPr>
        <w:pStyle w:val="FootnoteText"/>
      </w:pPr>
    </w:p>
  </w:footnote>
  <w:footnote w:id="46">
    <w:p w:rsidR="00FA1D9F" w:rsidRDefault="00FA1D9F" w:rsidP="00D86B41">
      <w:pPr>
        <w:pStyle w:val="Bibliography"/>
        <w:spacing w:line="240" w:lineRule="auto"/>
        <w:ind w:left="720" w:hanging="720"/>
        <w:rPr>
          <w:noProof/>
        </w:rPr>
      </w:pPr>
      <w:r>
        <w:rPr>
          <w:rStyle w:val="FootnoteReference"/>
        </w:rPr>
        <w:footnoteRef/>
      </w:r>
      <w:r>
        <w:t xml:space="preserve"> </w:t>
      </w:r>
      <w:r>
        <w:rPr>
          <w:noProof/>
        </w:rPr>
        <w:t xml:space="preserve">Wulan, D. K. (Humaniora. </w:t>
      </w:r>
      <w:r>
        <w:rPr>
          <w:i/>
          <w:iCs/>
          <w:noProof/>
        </w:rPr>
        <w:t>Peran Pemahaman Karakteristik Siswa Cerdas Istimewa Berbakat Istimewa(CIBI) Dalam Merencanakan Profesi Belajar Yang Efektif Dan Sesuai Kebutuhan Siswa, 2</w:t>
      </w:r>
      <w:r>
        <w:rPr>
          <w:noProof/>
        </w:rPr>
        <w:t>(1), 270. ( 2011)</w:t>
      </w:r>
    </w:p>
  </w:footnote>
  <w:footnote w:id="47">
    <w:p w:rsidR="00FA1D9F" w:rsidRDefault="00FA1D9F" w:rsidP="00D86B41">
      <w:pPr>
        <w:pStyle w:val="Bibliography"/>
        <w:spacing w:line="240" w:lineRule="auto"/>
        <w:ind w:left="142" w:hanging="142"/>
        <w:rPr>
          <w:noProof/>
        </w:rPr>
      </w:pPr>
      <w:r>
        <w:rPr>
          <w:rStyle w:val="FootnoteReference"/>
        </w:rPr>
        <w:footnoteRef/>
      </w:r>
      <w:r>
        <w:t xml:space="preserve"> </w:t>
      </w:r>
      <w:r>
        <w:rPr>
          <w:noProof/>
        </w:rPr>
        <w:t xml:space="preserve">Nurhastuti. Fakultas Ilmu Pendidikan. </w:t>
      </w:r>
      <w:r>
        <w:rPr>
          <w:i/>
          <w:iCs/>
          <w:noProof/>
        </w:rPr>
        <w:t>Identifikasi Anak Cerdas dan Berbakat Istimewa</w:t>
      </w:r>
      <w:r w:rsidR="00D86B41">
        <w:rPr>
          <w:noProof/>
        </w:rPr>
        <w:t>, 581-587. ( 2014)</w:t>
      </w:r>
    </w:p>
  </w:footnote>
  <w:footnote w:id="48">
    <w:p w:rsidR="00FA1D9F" w:rsidRDefault="00FA1D9F" w:rsidP="00D86B41">
      <w:pPr>
        <w:pStyle w:val="Bibliography"/>
        <w:spacing w:line="240" w:lineRule="auto"/>
        <w:ind w:firstLine="0"/>
        <w:rPr>
          <w:noProof/>
        </w:rPr>
      </w:pPr>
      <w:r>
        <w:rPr>
          <w:rStyle w:val="FootnoteReference"/>
        </w:rPr>
        <w:footnoteRef/>
      </w:r>
      <w:r>
        <w:t xml:space="preserve"> </w:t>
      </w:r>
      <w:r>
        <w:rPr>
          <w:noProof/>
        </w:rPr>
        <w:t xml:space="preserve">Wulan, D. K. Humaniora. </w:t>
      </w:r>
      <w:r>
        <w:rPr>
          <w:i/>
          <w:iCs/>
          <w:noProof/>
        </w:rPr>
        <w:t>Peran Pemahaman Karakteristik Siswa Cerdas Istimewa Berbakat Istimewa(CIBI) Dalam Merencanakan Profesi Belajar Yang Efektif Dan Sesuai Kebutuhan Siswa, 2</w:t>
      </w:r>
      <w:r>
        <w:rPr>
          <w:noProof/>
        </w:rPr>
        <w:t>(1), 270. ( 2011)</w:t>
      </w:r>
    </w:p>
  </w:footnote>
  <w:footnote w:id="49">
    <w:p w:rsidR="00FA1D9F" w:rsidRDefault="00FA1D9F" w:rsidP="00D86B41">
      <w:pPr>
        <w:pStyle w:val="Bibliography"/>
        <w:ind w:firstLine="0"/>
        <w:rPr>
          <w:noProof/>
        </w:rPr>
      </w:pPr>
      <w:r>
        <w:rPr>
          <w:rStyle w:val="FootnoteReference"/>
        </w:rPr>
        <w:footnoteRef/>
      </w:r>
      <w:r>
        <w:t xml:space="preserve"> </w:t>
      </w:r>
      <w:r>
        <w:rPr>
          <w:noProof/>
        </w:rPr>
        <w:t xml:space="preserve">Ishartiwi. Jurnal Pendidikan Khusus. </w:t>
      </w:r>
      <w:r>
        <w:rPr>
          <w:i/>
          <w:iCs/>
          <w:noProof/>
        </w:rPr>
        <w:t>Model Inklusif Layanan Khusus Pembinaan Siswa Cerdas Istimewa/Berbakat Istimewa Berbasis Sumber Daya Daerah, 5</w:t>
      </w:r>
      <w:r>
        <w:rPr>
          <w:noProof/>
        </w:rPr>
        <w:t>(2), 1-11. ( 2009)</w:t>
      </w:r>
    </w:p>
    <w:p w:rsidR="00FA1D9F" w:rsidRDefault="00FA1D9F" w:rsidP="00FA1D9F">
      <w:pPr>
        <w:pStyle w:val="FootnoteText"/>
      </w:pPr>
    </w:p>
  </w:footnote>
  <w:footnote w:id="50">
    <w:p w:rsidR="00FA1D9F" w:rsidRDefault="00FA1D9F" w:rsidP="00D86B41">
      <w:pPr>
        <w:pStyle w:val="Bibliography"/>
        <w:ind w:firstLine="0"/>
        <w:rPr>
          <w:noProof/>
        </w:rPr>
      </w:pPr>
      <w:r>
        <w:rPr>
          <w:rStyle w:val="FootnoteReference"/>
        </w:rPr>
        <w:footnoteRef/>
      </w:r>
      <w:r>
        <w:t xml:space="preserve"> </w:t>
      </w:r>
      <w:r>
        <w:rPr>
          <w:noProof/>
        </w:rPr>
        <w:t xml:space="preserve">Nurhastuti. Fakultas Ilmu Pendidikan. </w:t>
      </w:r>
      <w:r>
        <w:rPr>
          <w:i/>
          <w:iCs/>
          <w:noProof/>
        </w:rPr>
        <w:t>Identifikasi Anak Cerdas dan Berbakat Istimewa</w:t>
      </w:r>
      <w:r>
        <w:rPr>
          <w:noProof/>
        </w:rPr>
        <w:t>, 581-587. ( 2014 )</w:t>
      </w:r>
    </w:p>
    <w:p w:rsidR="00FA1D9F" w:rsidRDefault="00FA1D9F" w:rsidP="00FA1D9F">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D9F" w:rsidRDefault="00FA1D9F" w:rsidP="00F111AD">
    <w:pPr>
      <w:pStyle w:val="Header"/>
    </w:pPr>
  </w:p>
  <w:p w:rsidR="00FA1D9F" w:rsidRDefault="00FA1D9F" w:rsidP="00F111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D9F" w:rsidRDefault="00FA1D9F" w:rsidP="00F111AD">
    <w:pPr>
      <w:pStyle w:val="Header"/>
    </w:pPr>
  </w:p>
  <w:p w:rsidR="00FA1D9F" w:rsidRDefault="00FA1D9F" w:rsidP="00F111A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D9F" w:rsidRDefault="00FA1D9F" w:rsidP="00F111AD">
    <w:pPr>
      <w:pStyle w:val="Header"/>
    </w:pPr>
  </w:p>
  <w:p w:rsidR="00FA1D9F" w:rsidRDefault="00FA1D9F" w:rsidP="00F111A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D9F" w:rsidRDefault="00FA1D9F" w:rsidP="002C6D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FC9ACE"/>
    <w:multiLevelType w:val="singleLevel"/>
    <w:tmpl w:val="04090017"/>
    <w:lvl w:ilvl="0">
      <w:start w:val="1"/>
      <w:numFmt w:val="lowerLetter"/>
      <w:lvlText w:val="%1)"/>
      <w:lvlJc w:val="left"/>
      <w:pPr>
        <w:ind w:left="1211" w:hanging="360"/>
      </w:pPr>
      <w:rPr>
        <w:rFonts w:hint="default"/>
      </w:rPr>
    </w:lvl>
  </w:abstractNum>
  <w:abstractNum w:abstractNumId="1">
    <w:nsid w:val="A18C66B6"/>
    <w:multiLevelType w:val="singleLevel"/>
    <w:tmpl w:val="A18C66B6"/>
    <w:lvl w:ilvl="0">
      <w:start w:val="1"/>
      <w:numFmt w:val="decimal"/>
      <w:suff w:val="space"/>
      <w:lvlText w:val="%1."/>
      <w:lvlJc w:val="left"/>
    </w:lvl>
  </w:abstractNum>
  <w:abstractNum w:abstractNumId="2">
    <w:nsid w:val="AC99C009"/>
    <w:multiLevelType w:val="singleLevel"/>
    <w:tmpl w:val="AC99C009"/>
    <w:lvl w:ilvl="0">
      <w:start w:val="1"/>
      <w:numFmt w:val="lowerLetter"/>
      <w:lvlText w:val="%1."/>
      <w:lvlJc w:val="left"/>
      <w:pPr>
        <w:tabs>
          <w:tab w:val="left" w:pos="425"/>
        </w:tabs>
        <w:ind w:left="425" w:hanging="425"/>
      </w:pPr>
      <w:rPr>
        <w:rFonts w:hint="default"/>
      </w:rPr>
    </w:lvl>
  </w:abstractNum>
  <w:abstractNum w:abstractNumId="3">
    <w:nsid w:val="B6501702"/>
    <w:multiLevelType w:val="singleLevel"/>
    <w:tmpl w:val="B6501702"/>
    <w:lvl w:ilvl="0">
      <w:start w:val="1"/>
      <w:numFmt w:val="lowerLetter"/>
      <w:lvlText w:val="%1."/>
      <w:lvlJc w:val="left"/>
      <w:pPr>
        <w:tabs>
          <w:tab w:val="left" w:pos="425"/>
        </w:tabs>
        <w:ind w:left="425" w:hanging="425"/>
      </w:pPr>
      <w:rPr>
        <w:rFonts w:hint="default"/>
      </w:rPr>
    </w:lvl>
  </w:abstractNum>
  <w:abstractNum w:abstractNumId="4">
    <w:nsid w:val="B8780A3B"/>
    <w:multiLevelType w:val="singleLevel"/>
    <w:tmpl w:val="B8780A3B"/>
    <w:lvl w:ilvl="0">
      <w:start w:val="1"/>
      <w:numFmt w:val="lowerLetter"/>
      <w:lvlText w:val="%1)"/>
      <w:lvlJc w:val="left"/>
      <w:pPr>
        <w:tabs>
          <w:tab w:val="left" w:pos="425"/>
        </w:tabs>
        <w:ind w:left="425" w:hanging="425"/>
      </w:pPr>
      <w:rPr>
        <w:rFonts w:hint="default"/>
      </w:rPr>
    </w:lvl>
  </w:abstractNum>
  <w:abstractNum w:abstractNumId="5">
    <w:nsid w:val="CC41D173"/>
    <w:multiLevelType w:val="singleLevel"/>
    <w:tmpl w:val="CC41D173"/>
    <w:lvl w:ilvl="0">
      <w:start w:val="1"/>
      <w:numFmt w:val="decimal"/>
      <w:lvlText w:val="%1)"/>
      <w:lvlJc w:val="left"/>
      <w:pPr>
        <w:tabs>
          <w:tab w:val="left" w:pos="425"/>
        </w:tabs>
        <w:ind w:left="425" w:hanging="425"/>
      </w:pPr>
      <w:rPr>
        <w:rFonts w:hint="default"/>
      </w:rPr>
    </w:lvl>
  </w:abstractNum>
  <w:abstractNum w:abstractNumId="6">
    <w:nsid w:val="F29D3EA8"/>
    <w:multiLevelType w:val="singleLevel"/>
    <w:tmpl w:val="F29D3EA8"/>
    <w:lvl w:ilvl="0">
      <w:start w:val="1"/>
      <w:numFmt w:val="lowerLetter"/>
      <w:lvlText w:val="%1."/>
      <w:lvlJc w:val="left"/>
      <w:pPr>
        <w:tabs>
          <w:tab w:val="left" w:pos="425"/>
        </w:tabs>
        <w:ind w:left="425" w:hanging="425"/>
      </w:pPr>
      <w:rPr>
        <w:rFonts w:hint="default"/>
      </w:rPr>
    </w:lvl>
  </w:abstractNum>
  <w:abstractNum w:abstractNumId="7">
    <w:nsid w:val="0000000C"/>
    <w:multiLevelType w:val="hybridMultilevel"/>
    <w:tmpl w:val="FF1456E4"/>
    <w:lvl w:ilvl="0" w:tplc="04210001">
      <w:start w:val="1"/>
      <w:numFmt w:val="bullet"/>
      <w:lvlText w:val=""/>
      <w:lvlJc w:val="left"/>
      <w:pPr>
        <w:ind w:left="1077" w:hanging="360"/>
      </w:pPr>
      <w:rPr>
        <w:rFonts w:ascii="Symbol" w:hAnsi="Symbol" w:hint="default"/>
      </w:rPr>
    </w:lvl>
    <w:lvl w:ilvl="1" w:tplc="04210003">
      <w:start w:val="1"/>
      <w:numFmt w:val="bullet"/>
      <w:lvlText w:val="o"/>
      <w:lvlJc w:val="left"/>
      <w:pPr>
        <w:ind w:left="1797" w:hanging="360"/>
      </w:pPr>
      <w:rPr>
        <w:rFonts w:ascii="Courier New" w:hAnsi="Courier New" w:cs="Courier New" w:hint="default"/>
      </w:rPr>
    </w:lvl>
    <w:lvl w:ilvl="2" w:tplc="04210005">
      <w:start w:val="1"/>
      <w:numFmt w:val="bullet"/>
      <w:lvlText w:val=""/>
      <w:lvlJc w:val="left"/>
      <w:pPr>
        <w:ind w:left="2517" w:hanging="360"/>
      </w:pPr>
      <w:rPr>
        <w:rFonts w:ascii="Wingdings" w:hAnsi="Wingdings" w:hint="default"/>
      </w:rPr>
    </w:lvl>
    <w:lvl w:ilvl="3" w:tplc="04210001">
      <w:start w:val="1"/>
      <w:numFmt w:val="bullet"/>
      <w:lvlText w:val=""/>
      <w:lvlJc w:val="left"/>
      <w:pPr>
        <w:ind w:left="3237" w:hanging="360"/>
      </w:pPr>
      <w:rPr>
        <w:rFonts w:ascii="Symbol" w:hAnsi="Symbol" w:hint="default"/>
      </w:rPr>
    </w:lvl>
    <w:lvl w:ilvl="4" w:tplc="04210003">
      <w:start w:val="1"/>
      <w:numFmt w:val="bullet"/>
      <w:lvlText w:val="o"/>
      <w:lvlJc w:val="left"/>
      <w:pPr>
        <w:ind w:left="3957" w:hanging="360"/>
      </w:pPr>
      <w:rPr>
        <w:rFonts w:ascii="Courier New" w:hAnsi="Courier New" w:cs="Courier New" w:hint="default"/>
      </w:rPr>
    </w:lvl>
    <w:lvl w:ilvl="5" w:tplc="04210005">
      <w:start w:val="1"/>
      <w:numFmt w:val="bullet"/>
      <w:lvlText w:val=""/>
      <w:lvlJc w:val="left"/>
      <w:pPr>
        <w:ind w:left="4677" w:hanging="360"/>
      </w:pPr>
      <w:rPr>
        <w:rFonts w:ascii="Wingdings" w:hAnsi="Wingdings" w:hint="default"/>
      </w:rPr>
    </w:lvl>
    <w:lvl w:ilvl="6" w:tplc="04210001">
      <w:start w:val="1"/>
      <w:numFmt w:val="bullet"/>
      <w:lvlText w:val=""/>
      <w:lvlJc w:val="left"/>
      <w:pPr>
        <w:ind w:left="5397" w:hanging="360"/>
      </w:pPr>
      <w:rPr>
        <w:rFonts w:ascii="Symbol" w:hAnsi="Symbol" w:hint="default"/>
      </w:rPr>
    </w:lvl>
    <w:lvl w:ilvl="7" w:tplc="04210003">
      <w:start w:val="1"/>
      <w:numFmt w:val="bullet"/>
      <w:lvlText w:val="o"/>
      <w:lvlJc w:val="left"/>
      <w:pPr>
        <w:ind w:left="6117" w:hanging="360"/>
      </w:pPr>
      <w:rPr>
        <w:rFonts w:ascii="Courier New" w:hAnsi="Courier New" w:cs="Courier New" w:hint="default"/>
      </w:rPr>
    </w:lvl>
    <w:lvl w:ilvl="8" w:tplc="04210005">
      <w:start w:val="1"/>
      <w:numFmt w:val="bullet"/>
      <w:lvlText w:val=""/>
      <w:lvlJc w:val="left"/>
      <w:pPr>
        <w:ind w:left="6837" w:hanging="360"/>
      </w:pPr>
      <w:rPr>
        <w:rFonts w:ascii="Wingdings" w:hAnsi="Wingdings" w:hint="default"/>
      </w:rPr>
    </w:lvl>
  </w:abstractNum>
  <w:abstractNum w:abstractNumId="8">
    <w:nsid w:val="0000000F"/>
    <w:multiLevelType w:val="hybridMultilevel"/>
    <w:tmpl w:val="139CBCD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0000010"/>
    <w:multiLevelType w:val="hybridMultilevel"/>
    <w:tmpl w:val="D6564C8E"/>
    <w:lvl w:ilvl="0" w:tplc="6A84DB1E">
      <w:start w:val="1"/>
      <w:numFmt w:val="low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0000011"/>
    <w:multiLevelType w:val="hybridMultilevel"/>
    <w:tmpl w:val="6F9C461A"/>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1">
    <w:nsid w:val="00000012"/>
    <w:multiLevelType w:val="hybridMultilevel"/>
    <w:tmpl w:val="87121CA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0000016"/>
    <w:multiLevelType w:val="hybridMultilevel"/>
    <w:tmpl w:val="446089B4"/>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3">
    <w:nsid w:val="00002B07"/>
    <w:multiLevelType w:val="hybridMultilevel"/>
    <w:tmpl w:val="B27CD1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74378"/>
    <w:multiLevelType w:val="hybridMultilevel"/>
    <w:tmpl w:val="E21AA2E0"/>
    <w:lvl w:ilvl="0" w:tplc="1B747264">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nsid w:val="053B6B47"/>
    <w:multiLevelType w:val="hybridMultilevel"/>
    <w:tmpl w:val="ADEA860E"/>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17">
      <w:start w:val="1"/>
      <w:numFmt w:val="lowerLetter"/>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056F18F9"/>
    <w:multiLevelType w:val="hybridMultilevel"/>
    <w:tmpl w:val="77EAEC8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06DF4E07"/>
    <w:multiLevelType w:val="hybridMultilevel"/>
    <w:tmpl w:val="292605D2"/>
    <w:lvl w:ilvl="0" w:tplc="8EE2E4C4">
      <w:start w:val="1"/>
      <w:numFmt w:val="lowerLetter"/>
      <w:lvlText w:val="%1)"/>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0DEB258F"/>
    <w:multiLevelType w:val="hybridMultilevel"/>
    <w:tmpl w:val="0FFA2B82"/>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nsid w:val="0F196FB1"/>
    <w:multiLevelType w:val="hybridMultilevel"/>
    <w:tmpl w:val="696E0DA6"/>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nsid w:val="10471608"/>
    <w:multiLevelType w:val="hybridMultilevel"/>
    <w:tmpl w:val="566A8F7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10B05215"/>
    <w:multiLevelType w:val="hybridMultilevel"/>
    <w:tmpl w:val="D9CC281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15B27437"/>
    <w:multiLevelType w:val="hybridMultilevel"/>
    <w:tmpl w:val="6DACC04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nsid w:val="17177277"/>
    <w:multiLevelType w:val="hybridMultilevel"/>
    <w:tmpl w:val="752A42A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17D33335"/>
    <w:multiLevelType w:val="hybridMultilevel"/>
    <w:tmpl w:val="5554FF9E"/>
    <w:lvl w:ilvl="0" w:tplc="C8EEFF1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nsid w:val="18923D13"/>
    <w:multiLevelType w:val="hybridMultilevel"/>
    <w:tmpl w:val="34143F42"/>
    <w:lvl w:ilvl="0" w:tplc="0409000F">
      <w:start w:val="1"/>
      <w:numFmt w:val="decimal"/>
      <w:lvlText w:val="%1."/>
      <w:lvlJc w:val="left"/>
      <w:pPr>
        <w:ind w:left="1140" w:hanging="360"/>
      </w:p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26">
    <w:nsid w:val="216F58E4"/>
    <w:multiLevelType w:val="hybridMultilevel"/>
    <w:tmpl w:val="C27A77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24162B8E"/>
    <w:multiLevelType w:val="hybridMultilevel"/>
    <w:tmpl w:val="2A148B16"/>
    <w:lvl w:ilvl="0" w:tplc="0409000F">
      <w:start w:val="1"/>
      <w:numFmt w:val="decimal"/>
      <w:lvlText w:val="%1."/>
      <w:lvlJc w:val="left"/>
      <w:pPr>
        <w:ind w:left="1728" w:hanging="360"/>
      </w:pPr>
    </w:lvl>
    <w:lvl w:ilvl="1" w:tplc="04210019" w:tentative="1">
      <w:start w:val="1"/>
      <w:numFmt w:val="lowerLetter"/>
      <w:lvlText w:val="%2."/>
      <w:lvlJc w:val="left"/>
      <w:pPr>
        <w:ind w:left="2448" w:hanging="360"/>
      </w:pPr>
    </w:lvl>
    <w:lvl w:ilvl="2" w:tplc="0421001B" w:tentative="1">
      <w:start w:val="1"/>
      <w:numFmt w:val="lowerRoman"/>
      <w:lvlText w:val="%3."/>
      <w:lvlJc w:val="right"/>
      <w:pPr>
        <w:ind w:left="3168" w:hanging="180"/>
      </w:pPr>
    </w:lvl>
    <w:lvl w:ilvl="3" w:tplc="0421000F" w:tentative="1">
      <w:start w:val="1"/>
      <w:numFmt w:val="decimal"/>
      <w:lvlText w:val="%4."/>
      <w:lvlJc w:val="left"/>
      <w:pPr>
        <w:ind w:left="3888" w:hanging="360"/>
      </w:pPr>
    </w:lvl>
    <w:lvl w:ilvl="4" w:tplc="04210019" w:tentative="1">
      <w:start w:val="1"/>
      <w:numFmt w:val="lowerLetter"/>
      <w:lvlText w:val="%5."/>
      <w:lvlJc w:val="left"/>
      <w:pPr>
        <w:ind w:left="4608" w:hanging="360"/>
      </w:pPr>
    </w:lvl>
    <w:lvl w:ilvl="5" w:tplc="0421001B" w:tentative="1">
      <w:start w:val="1"/>
      <w:numFmt w:val="lowerRoman"/>
      <w:lvlText w:val="%6."/>
      <w:lvlJc w:val="right"/>
      <w:pPr>
        <w:ind w:left="5328" w:hanging="180"/>
      </w:pPr>
    </w:lvl>
    <w:lvl w:ilvl="6" w:tplc="0421000F" w:tentative="1">
      <w:start w:val="1"/>
      <w:numFmt w:val="decimal"/>
      <w:lvlText w:val="%7."/>
      <w:lvlJc w:val="left"/>
      <w:pPr>
        <w:ind w:left="6048" w:hanging="360"/>
      </w:pPr>
    </w:lvl>
    <w:lvl w:ilvl="7" w:tplc="04210019" w:tentative="1">
      <w:start w:val="1"/>
      <w:numFmt w:val="lowerLetter"/>
      <w:lvlText w:val="%8."/>
      <w:lvlJc w:val="left"/>
      <w:pPr>
        <w:ind w:left="6768" w:hanging="360"/>
      </w:pPr>
    </w:lvl>
    <w:lvl w:ilvl="8" w:tplc="0421001B" w:tentative="1">
      <w:start w:val="1"/>
      <w:numFmt w:val="lowerRoman"/>
      <w:lvlText w:val="%9."/>
      <w:lvlJc w:val="right"/>
      <w:pPr>
        <w:ind w:left="7488" w:hanging="180"/>
      </w:pPr>
    </w:lvl>
  </w:abstractNum>
  <w:abstractNum w:abstractNumId="28">
    <w:nsid w:val="2B4C2C0E"/>
    <w:multiLevelType w:val="hybridMultilevel"/>
    <w:tmpl w:val="5554FF9E"/>
    <w:lvl w:ilvl="0" w:tplc="C8EEFF1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nsid w:val="321226A2"/>
    <w:multiLevelType w:val="hybridMultilevel"/>
    <w:tmpl w:val="BE2073C6"/>
    <w:lvl w:ilvl="0" w:tplc="04090017">
      <w:start w:val="1"/>
      <w:numFmt w:val="lowerLetter"/>
      <w:lvlText w:val="%1)"/>
      <w:lvlJc w:val="left"/>
      <w:pPr>
        <w:ind w:left="1129" w:hanging="360"/>
      </w:pPr>
    </w:lvl>
    <w:lvl w:ilvl="1" w:tplc="04210019">
      <w:start w:val="1"/>
      <w:numFmt w:val="lowerLetter"/>
      <w:lvlText w:val="%2."/>
      <w:lvlJc w:val="left"/>
      <w:pPr>
        <w:ind w:left="1849" w:hanging="360"/>
      </w:pPr>
    </w:lvl>
    <w:lvl w:ilvl="2" w:tplc="0421001B">
      <w:start w:val="1"/>
      <w:numFmt w:val="lowerRoman"/>
      <w:lvlText w:val="%3."/>
      <w:lvlJc w:val="right"/>
      <w:pPr>
        <w:ind w:left="2569" w:hanging="180"/>
      </w:pPr>
    </w:lvl>
    <w:lvl w:ilvl="3" w:tplc="0421000F">
      <w:start w:val="1"/>
      <w:numFmt w:val="decimal"/>
      <w:lvlText w:val="%4."/>
      <w:lvlJc w:val="left"/>
      <w:pPr>
        <w:ind w:left="3289" w:hanging="360"/>
      </w:pPr>
    </w:lvl>
    <w:lvl w:ilvl="4" w:tplc="04210019">
      <w:start w:val="1"/>
      <w:numFmt w:val="lowerLetter"/>
      <w:lvlText w:val="%5."/>
      <w:lvlJc w:val="left"/>
      <w:pPr>
        <w:ind w:left="4009" w:hanging="360"/>
      </w:pPr>
    </w:lvl>
    <w:lvl w:ilvl="5" w:tplc="0421001B">
      <w:start w:val="1"/>
      <w:numFmt w:val="lowerRoman"/>
      <w:lvlText w:val="%6."/>
      <w:lvlJc w:val="right"/>
      <w:pPr>
        <w:ind w:left="4729" w:hanging="180"/>
      </w:pPr>
    </w:lvl>
    <w:lvl w:ilvl="6" w:tplc="0421000F">
      <w:start w:val="1"/>
      <w:numFmt w:val="decimal"/>
      <w:lvlText w:val="%7."/>
      <w:lvlJc w:val="left"/>
      <w:pPr>
        <w:ind w:left="5449" w:hanging="360"/>
      </w:pPr>
    </w:lvl>
    <w:lvl w:ilvl="7" w:tplc="04210019">
      <w:start w:val="1"/>
      <w:numFmt w:val="lowerLetter"/>
      <w:lvlText w:val="%8."/>
      <w:lvlJc w:val="left"/>
      <w:pPr>
        <w:ind w:left="6169" w:hanging="360"/>
      </w:pPr>
    </w:lvl>
    <w:lvl w:ilvl="8" w:tplc="0421001B">
      <w:start w:val="1"/>
      <w:numFmt w:val="lowerRoman"/>
      <w:lvlText w:val="%9."/>
      <w:lvlJc w:val="right"/>
      <w:pPr>
        <w:ind w:left="6889" w:hanging="180"/>
      </w:pPr>
    </w:lvl>
  </w:abstractNum>
  <w:abstractNum w:abstractNumId="30">
    <w:nsid w:val="35357ED7"/>
    <w:multiLevelType w:val="hybridMultilevel"/>
    <w:tmpl w:val="5554FF9E"/>
    <w:lvl w:ilvl="0" w:tplc="C8EEFF1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nsid w:val="36D82BF4"/>
    <w:multiLevelType w:val="hybridMultilevel"/>
    <w:tmpl w:val="7E82D7F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nsid w:val="37AA3A3A"/>
    <w:multiLevelType w:val="hybridMultilevel"/>
    <w:tmpl w:val="2B525776"/>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nsid w:val="3D4D053D"/>
    <w:multiLevelType w:val="hybridMultilevel"/>
    <w:tmpl w:val="5D32B430"/>
    <w:lvl w:ilvl="0" w:tplc="075C9652">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4">
    <w:nsid w:val="40216B27"/>
    <w:multiLevelType w:val="hybridMultilevel"/>
    <w:tmpl w:val="C8A4CC6A"/>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nsid w:val="40E71442"/>
    <w:multiLevelType w:val="hybridMultilevel"/>
    <w:tmpl w:val="C2ACC516"/>
    <w:lvl w:ilvl="0" w:tplc="E2348196">
      <w:start w:val="1"/>
      <w:numFmt w:val="lowerLetter"/>
      <w:lvlText w:val="%1)"/>
      <w:lvlJc w:val="left"/>
      <w:pPr>
        <w:ind w:left="648" w:hanging="360"/>
      </w:pPr>
      <w:rPr>
        <w:rFonts w:hint="default"/>
        <w:i w:val="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6">
    <w:nsid w:val="44332686"/>
    <w:multiLevelType w:val="hybridMultilevel"/>
    <w:tmpl w:val="17522BD6"/>
    <w:lvl w:ilvl="0" w:tplc="B1520F10">
      <w:start w:val="1"/>
      <w:numFmt w:val="decimal"/>
      <w:lvlText w:val="%1."/>
      <w:lvlJc w:val="left"/>
      <w:pPr>
        <w:ind w:left="720" w:hanging="360"/>
      </w:pPr>
      <w:rPr>
        <w:b/>
        <w:i w:val="0"/>
        <w:iCs/>
      </w:rPr>
    </w:lvl>
    <w:lvl w:ilvl="1" w:tplc="04090017">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7">
    <w:nsid w:val="44762A58"/>
    <w:multiLevelType w:val="hybridMultilevel"/>
    <w:tmpl w:val="5554FF9E"/>
    <w:lvl w:ilvl="0" w:tplc="C8EEFF1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8">
    <w:nsid w:val="4C231AC5"/>
    <w:multiLevelType w:val="hybridMultilevel"/>
    <w:tmpl w:val="5C36D992"/>
    <w:lvl w:ilvl="0" w:tplc="04090017">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072616A"/>
    <w:multiLevelType w:val="hybridMultilevel"/>
    <w:tmpl w:val="41EC6EEA"/>
    <w:lvl w:ilvl="0" w:tplc="893C63A6">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52956306"/>
    <w:multiLevelType w:val="hybridMultilevel"/>
    <w:tmpl w:val="1F5EB940"/>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1">
    <w:nsid w:val="55903DB0"/>
    <w:multiLevelType w:val="hybridMultilevel"/>
    <w:tmpl w:val="84CE30E4"/>
    <w:lvl w:ilvl="0" w:tplc="0409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2">
    <w:nsid w:val="56AC3C14"/>
    <w:multiLevelType w:val="hybridMultilevel"/>
    <w:tmpl w:val="9A12135C"/>
    <w:lvl w:ilvl="0" w:tplc="5E428250">
      <w:start w:val="1"/>
      <w:numFmt w:val="lowerLetter"/>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3">
    <w:nsid w:val="5A10C45E"/>
    <w:multiLevelType w:val="singleLevel"/>
    <w:tmpl w:val="5A10C45E"/>
    <w:lvl w:ilvl="0">
      <w:start w:val="1"/>
      <w:numFmt w:val="decimal"/>
      <w:lvlText w:val="%1."/>
      <w:lvlJc w:val="left"/>
      <w:pPr>
        <w:tabs>
          <w:tab w:val="left" w:pos="425"/>
        </w:tabs>
        <w:ind w:left="425" w:hanging="425"/>
      </w:pPr>
      <w:rPr>
        <w:rFonts w:hint="default"/>
      </w:rPr>
    </w:lvl>
  </w:abstractNum>
  <w:abstractNum w:abstractNumId="44">
    <w:nsid w:val="5A5D6E7A"/>
    <w:multiLevelType w:val="hybridMultilevel"/>
    <w:tmpl w:val="1DF6A63E"/>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5">
    <w:nsid w:val="5A7D3274"/>
    <w:multiLevelType w:val="hybridMultilevel"/>
    <w:tmpl w:val="829044B2"/>
    <w:lvl w:ilvl="0" w:tplc="AEF2EFA4">
      <w:start w:val="1"/>
      <w:numFmt w:val="lowerLetter"/>
      <w:lvlText w:val="%1)"/>
      <w:lvlJc w:val="left"/>
      <w:pPr>
        <w:ind w:left="840" w:hanging="360"/>
      </w:pPr>
      <w:rPr>
        <w:b w:val="0"/>
      </w:rPr>
    </w:lvl>
    <w:lvl w:ilvl="1" w:tplc="04210019">
      <w:start w:val="1"/>
      <w:numFmt w:val="lowerLetter"/>
      <w:lvlText w:val="%2."/>
      <w:lvlJc w:val="left"/>
      <w:pPr>
        <w:ind w:left="1560" w:hanging="360"/>
      </w:pPr>
    </w:lvl>
    <w:lvl w:ilvl="2" w:tplc="0421001B">
      <w:start w:val="1"/>
      <w:numFmt w:val="lowerRoman"/>
      <w:lvlText w:val="%3."/>
      <w:lvlJc w:val="right"/>
      <w:pPr>
        <w:ind w:left="2280" w:hanging="180"/>
      </w:pPr>
    </w:lvl>
    <w:lvl w:ilvl="3" w:tplc="0421000F">
      <w:start w:val="1"/>
      <w:numFmt w:val="decimal"/>
      <w:lvlText w:val="%4."/>
      <w:lvlJc w:val="left"/>
      <w:pPr>
        <w:ind w:left="3000" w:hanging="360"/>
      </w:pPr>
    </w:lvl>
    <w:lvl w:ilvl="4" w:tplc="04210019">
      <w:start w:val="1"/>
      <w:numFmt w:val="lowerLetter"/>
      <w:lvlText w:val="%5."/>
      <w:lvlJc w:val="left"/>
      <w:pPr>
        <w:ind w:left="3720" w:hanging="360"/>
      </w:pPr>
    </w:lvl>
    <w:lvl w:ilvl="5" w:tplc="0421001B">
      <w:start w:val="1"/>
      <w:numFmt w:val="lowerRoman"/>
      <w:lvlText w:val="%6."/>
      <w:lvlJc w:val="right"/>
      <w:pPr>
        <w:ind w:left="4440" w:hanging="180"/>
      </w:pPr>
    </w:lvl>
    <w:lvl w:ilvl="6" w:tplc="0421000F">
      <w:start w:val="1"/>
      <w:numFmt w:val="decimal"/>
      <w:lvlText w:val="%7."/>
      <w:lvlJc w:val="left"/>
      <w:pPr>
        <w:ind w:left="5160" w:hanging="360"/>
      </w:pPr>
    </w:lvl>
    <w:lvl w:ilvl="7" w:tplc="04210019">
      <w:start w:val="1"/>
      <w:numFmt w:val="lowerLetter"/>
      <w:lvlText w:val="%8."/>
      <w:lvlJc w:val="left"/>
      <w:pPr>
        <w:ind w:left="5880" w:hanging="360"/>
      </w:pPr>
    </w:lvl>
    <w:lvl w:ilvl="8" w:tplc="0421001B">
      <w:start w:val="1"/>
      <w:numFmt w:val="lowerRoman"/>
      <w:lvlText w:val="%9."/>
      <w:lvlJc w:val="right"/>
      <w:pPr>
        <w:ind w:left="6600" w:hanging="180"/>
      </w:pPr>
    </w:lvl>
  </w:abstractNum>
  <w:abstractNum w:abstractNumId="46">
    <w:nsid w:val="5D0C6D52"/>
    <w:multiLevelType w:val="hybridMultilevel"/>
    <w:tmpl w:val="A61870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5FCB2997"/>
    <w:multiLevelType w:val="hybridMultilevel"/>
    <w:tmpl w:val="44083BEA"/>
    <w:lvl w:ilvl="0" w:tplc="0409000B">
      <w:start w:val="1"/>
      <w:numFmt w:val="bullet"/>
      <w:lvlText w:val=""/>
      <w:lvlJc w:val="left"/>
      <w:pPr>
        <w:ind w:left="1368" w:hanging="360"/>
      </w:pPr>
      <w:rPr>
        <w:rFonts w:ascii="Wingdings" w:hAnsi="Wingding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48">
    <w:nsid w:val="64E160BC"/>
    <w:multiLevelType w:val="hybridMultilevel"/>
    <w:tmpl w:val="7356213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65C90D01"/>
    <w:multiLevelType w:val="hybridMultilevel"/>
    <w:tmpl w:val="E2A441C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67561A94"/>
    <w:multiLevelType w:val="hybridMultilevel"/>
    <w:tmpl w:val="C09487E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8B6497A"/>
    <w:multiLevelType w:val="hybridMultilevel"/>
    <w:tmpl w:val="1542CC0E"/>
    <w:lvl w:ilvl="0" w:tplc="04090015">
      <w:start w:val="1"/>
      <w:numFmt w:val="upp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2">
    <w:nsid w:val="6ED65AFC"/>
    <w:multiLevelType w:val="hybridMultilevel"/>
    <w:tmpl w:val="5554FF9E"/>
    <w:lvl w:ilvl="0" w:tplc="C8EEFF1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3">
    <w:nsid w:val="6F196AF7"/>
    <w:multiLevelType w:val="hybridMultilevel"/>
    <w:tmpl w:val="BC603536"/>
    <w:lvl w:ilvl="0" w:tplc="B1520F10">
      <w:start w:val="1"/>
      <w:numFmt w:val="decimal"/>
      <w:lvlText w:val="%1."/>
      <w:lvlJc w:val="left"/>
      <w:pPr>
        <w:ind w:left="720" w:hanging="360"/>
      </w:pPr>
      <w:rPr>
        <w:b/>
        <w:i w:val="0"/>
        <w:i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4">
    <w:nsid w:val="6FFF59D7"/>
    <w:multiLevelType w:val="hybridMultilevel"/>
    <w:tmpl w:val="E61C6F6C"/>
    <w:lvl w:ilvl="0" w:tplc="287C78BE">
      <w:start w:val="1"/>
      <w:numFmt w:val="lowerLetter"/>
      <w:lvlText w:val="%1)"/>
      <w:lvlJc w:val="left"/>
      <w:pPr>
        <w:ind w:left="720" w:hanging="360"/>
      </w:pPr>
      <w:rPr>
        <w:b w:val="0"/>
        <w:i/>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5">
    <w:nsid w:val="71FC1CBB"/>
    <w:multiLevelType w:val="hybridMultilevel"/>
    <w:tmpl w:val="39A03846"/>
    <w:lvl w:ilvl="0" w:tplc="0F905DC8">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6">
    <w:nsid w:val="724A4D07"/>
    <w:multiLevelType w:val="hybridMultilevel"/>
    <w:tmpl w:val="5F0E0A50"/>
    <w:lvl w:ilvl="0" w:tplc="34F61E6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7">
    <w:nsid w:val="728A69FE"/>
    <w:multiLevelType w:val="hybridMultilevel"/>
    <w:tmpl w:val="B292141A"/>
    <w:lvl w:ilvl="0" w:tplc="026C58D8">
      <w:start w:val="1"/>
      <w:numFmt w:val="lowerLetter"/>
      <w:lvlText w:val="%1)"/>
      <w:lvlJc w:val="left"/>
      <w:pPr>
        <w:ind w:left="1728" w:hanging="360"/>
      </w:pPr>
      <w:rPr>
        <w:rFonts w:hint="default"/>
      </w:rPr>
    </w:lvl>
    <w:lvl w:ilvl="1" w:tplc="04210019" w:tentative="1">
      <w:start w:val="1"/>
      <w:numFmt w:val="lowerLetter"/>
      <w:lvlText w:val="%2."/>
      <w:lvlJc w:val="left"/>
      <w:pPr>
        <w:ind w:left="2448" w:hanging="360"/>
      </w:pPr>
    </w:lvl>
    <w:lvl w:ilvl="2" w:tplc="0421001B" w:tentative="1">
      <w:start w:val="1"/>
      <w:numFmt w:val="lowerRoman"/>
      <w:lvlText w:val="%3."/>
      <w:lvlJc w:val="right"/>
      <w:pPr>
        <w:ind w:left="3168" w:hanging="180"/>
      </w:pPr>
    </w:lvl>
    <w:lvl w:ilvl="3" w:tplc="0421000F" w:tentative="1">
      <w:start w:val="1"/>
      <w:numFmt w:val="decimal"/>
      <w:lvlText w:val="%4."/>
      <w:lvlJc w:val="left"/>
      <w:pPr>
        <w:ind w:left="3888" w:hanging="360"/>
      </w:pPr>
    </w:lvl>
    <w:lvl w:ilvl="4" w:tplc="04210019" w:tentative="1">
      <w:start w:val="1"/>
      <w:numFmt w:val="lowerLetter"/>
      <w:lvlText w:val="%5."/>
      <w:lvlJc w:val="left"/>
      <w:pPr>
        <w:ind w:left="4608" w:hanging="360"/>
      </w:pPr>
    </w:lvl>
    <w:lvl w:ilvl="5" w:tplc="0421001B" w:tentative="1">
      <w:start w:val="1"/>
      <w:numFmt w:val="lowerRoman"/>
      <w:lvlText w:val="%6."/>
      <w:lvlJc w:val="right"/>
      <w:pPr>
        <w:ind w:left="5328" w:hanging="180"/>
      </w:pPr>
    </w:lvl>
    <w:lvl w:ilvl="6" w:tplc="0421000F" w:tentative="1">
      <w:start w:val="1"/>
      <w:numFmt w:val="decimal"/>
      <w:lvlText w:val="%7."/>
      <w:lvlJc w:val="left"/>
      <w:pPr>
        <w:ind w:left="6048" w:hanging="360"/>
      </w:pPr>
    </w:lvl>
    <w:lvl w:ilvl="7" w:tplc="04210019" w:tentative="1">
      <w:start w:val="1"/>
      <w:numFmt w:val="lowerLetter"/>
      <w:lvlText w:val="%8."/>
      <w:lvlJc w:val="left"/>
      <w:pPr>
        <w:ind w:left="6768" w:hanging="360"/>
      </w:pPr>
    </w:lvl>
    <w:lvl w:ilvl="8" w:tplc="0421001B" w:tentative="1">
      <w:start w:val="1"/>
      <w:numFmt w:val="lowerRoman"/>
      <w:lvlText w:val="%9."/>
      <w:lvlJc w:val="right"/>
      <w:pPr>
        <w:ind w:left="7488" w:hanging="180"/>
      </w:pPr>
    </w:lvl>
  </w:abstractNum>
  <w:abstractNum w:abstractNumId="58">
    <w:nsid w:val="7ABD0109"/>
    <w:multiLevelType w:val="hybridMultilevel"/>
    <w:tmpl w:val="E4623D0E"/>
    <w:lvl w:ilvl="0" w:tplc="1F42AEF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9">
    <w:nsid w:val="7AFD118B"/>
    <w:multiLevelType w:val="hybridMultilevel"/>
    <w:tmpl w:val="08005B14"/>
    <w:lvl w:ilvl="0" w:tplc="6C22B68C">
      <w:start w:val="1"/>
      <w:numFmt w:val="decimal"/>
      <w:lvlText w:val="%1)"/>
      <w:lvlJc w:val="left"/>
      <w:pPr>
        <w:ind w:left="928" w:hanging="360"/>
      </w:pPr>
      <w:rPr>
        <w:b w:val="0"/>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num w:numId="1">
    <w:abstractNumId w:val="30"/>
  </w:num>
  <w:num w:numId="2">
    <w:abstractNumId w:val="52"/>
  </w:num>
  <w:num w:numId="3">
    <w:abstractNumId w:val="24"/>
  </w:num>
  <w:num w:numId="4">
    <w:abstractNumId w:val="37"/>
  </w:num>
  <w:num w:numId="5">
    <w:abstractNumId w:val="28"/>
  </w:num>
  <w:num w:numId="6">
    <w:abstractNumId w:val="31"/>
  </w:num>
  <w:num w:numId="7">
    <w:abstractNumId w:val="59"/>
  </w:num>
  <w:num w:numId="8">
    <w:abstractNumId w:val="14"/>
  </w:num>
  <w:num w:numId="9">
    <w:abstractNumId w:val="33"/>
  </w:num>
  <w:num w:numId="10">
    <w:abstractNumId w:val="25"/>
  </w:num>
  <w:num w:numId="11">
    <w:abstractNumId w:val="32"/>
  </w:num>
  <w:num w:numId="12">
    <w:abstractNumId w:val="39"/>
  </w:num>
  <w:num w:numId="13">
    <w:abstractNumId w:val="20"/>
  </w:num>
  <w:num w:numId="14">
    <w:abstractNumId w:val="34"/>
  </w:num>
  <w:num w:numId="15">
    <w:abstractNumId w:val="44"/>
  </w:num>
  <w:num w:numId="16">
    <w:abstractNumId w:val="48"/>
  </w:num>
  <w:num w:numId="17">
    <w:abstractNumId w:val="26"/>
  </w:num>
  <w:num w:numId="18">
    <w:abstractNumId w:val="23"/>
  </w:num>
  <w:num w:numId="19">
    <w:abstractNumId w:val="42"/>
  </w:num>
  <w:num w:numId="20">
    <w:abstractNumId w:val="27"/>
  </w:num>
  <w:num w:numId="21">
    <w:abstractNumId w:val="57"/>
  </w:num>
  <w:num w:numId="22">
    <w:abstractNumId w:val="51"/>
  </w:num>
  <w:num w:numId="23">
    <w:abstractNumId w:val="55"/>
  </w:num>
  <w:num w:numId="24">
    <w:abstractNumId w:val="46"/>
  </w:num>
  <w:num w:numId="25">
    <w:abstractNumId w:val="11"/>
  </w:num>
  <w:num w:numId="26">
    <w:abstractNumId w:val="50"/>
  </w:num>
  <w:num w:numId="27">
    <w:abstractNumId w:val="8"/>
  </w:num>
  <w:num w:numId="28">
    <w:abstractNumId w:val="38"/>
  </w:num>
  <w:num w:numId="29">
    <w:abstractNumId w:val="47"/>
  </w:num>
  <w:num w:numId="30">
    <w:abstractNumId w:val="56"/>
  </w:num>
  <w:num w:numId="31">
    <w:abstractNumId w:val="53"/>
  </w:num>
  <w:num w:numId="32">
    <w:abstractNumId w:val="29"/>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7"/>
  </w:num>
  <w:num w:numId="38">
    <w:abstractNumId w:val="10"/>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36"/>
  </w:num>
  <w:num w:numId="44">
    <w:abstractNumId w:val="35"/>
  </w:num>
  <w:num w:numId="45">
    <w:abstractNumId w:val="41"/>
  </w:num>
  <w:num w:numId="46">
    <w:abstractNumId w:val="17"/>
  </w:num>
  <w:num w:numId="47">
    <w:abstractNumId w:val="21"/>
  </w:num>
  <w:num w:numId="48">
    <w:abstractNumId w:val="49"/>
  </w:num>
  <w:num w:numId="49">
    <w:abstractNumId w:val="16"/>
  </w:num>
  <w:num w:numId="50">
    <w:abstractNumId w:val="4"/>
  </w:num>
  <w:num w:numId="51">
    <w:abstractNumId w:val="2"/>
  </w:num>
  <w:num w:numId="52">
    <w:abstractNumId w:val="5"/>
  </w:num>
  <w:num w:numId="53">
    <w:abstractNumId w:val="58"/>
  </w:num>
  <w:num w:numId="54">
    <w:abstractNumId w:val="0"/>
  </w:num>
  <w:num w:numId="55">
    <w:abstractNumId w:val="1"/>
  </w:num>
  <w:num w:numId="56">
    <w:abstractNumId w:val="43"/>
  </w:num>
  <w:num w:numId="57">
    <w:abstractNumId w:val="6"/>
  </w:num>
  <w:num w:numId="58">
    <w:abstractNumId w:val="3"/>
  </w:num>
  <w:num w:numId="59">
    <w:abstractNumId w:val="19"/>
  </w:num>
  <w:num w:numId="60">
    <w:abstractNumId w:val="13"/>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
  <w:rsids>
    <w:rsidRoot w:val="00F111AD"/>
    <w:rsid w:val="00001494"/>
    <w:rsid w:val="00007C8C"/>
    <w:rsid w:val="00024A6F"/>
    <w:rsid w:val="00033BEF"/>
    <w:rsid w:val="00062B56"/>
    <w:rsid w:val="000A1D95"/>
    <w:rsid w:val="000C12AA"/>
    <w:rsid w:val="000C3315"/>
    <w:rsid w:val="000E7991"/>
    <w:rsid w:val="0012415B"/>
    <w:rsid w:val="00135C66"/>
    <w:rsid w:val="001A2E47"/>
    <w:rsid w:val="001B2327"/>
    <w:rsid w:val="00220ACD"/>
    <w:rsid w:val="00244228"/>
    <w:rsid w:val="00251D99"/>
    <w:rsid w:val="00271202"/>
    <w:rsid w:val="00281D13"/>
    <w:rsid w:val="002857AE"/>
    <w:rsid w:val="00296153"/>
    <w:rsid w:val="002B16D9"/>
    <w:rsid w:val="002C0603"/>
    <w:rsid w:val="002C6DC2"/>
    <w:rsid w:val="002F025F"/>
    <w:rsid w:val="003166E2"/>
    <w:rsid w:val="0032367C"/>
    <w:rsid w:val="0032734F"/>
    <w:rsid w:val="00377844"/>
    <w:rsid w:val="003A723A"/>
    <w:rsid w:val="003C44B7"/>
    <w:rsid w:val="003D61E2"/>
    <w:rsid w:val="003E14BB"/>
    <w:rsid w:val="003F0840"/>
    <w:rsid w:val="003F576B"/>
    <w:rsid w:val="00466397"/>
    <w:rsid w:val="00470831"/>
    <w:rsid w:val="00470F5F"/>
    <w:rsid w:val="00470F7D"/>
    <w:rsid w:val="004A0E9F"/>
    <w:rsid w:val="0056311F"/>
    <w:rsid w:val="00593F19"/>
    <w:rsid w:val="005B2E0C"/>
    <w:rsid w:val="005C7AB3"/>
    <w:rsid w:val="005E66D0"/>
    <w:rsid w:val="00613CC1"/>
    <w:rsid w:val="0062501F"/>
    <w:rsid w:val="00630132"/>
    <w:rsid w:val="00633142"/>
    <w:rsid w:val="00680593"/>
    <w:rsid w:val="00683E95"/>
    <w:rsid w:val="00691B80"/>
    <w:rsid w:val="006D5889"/>
    <w:rsid w:val="006E17E8"/>
    <w:rsid w:val="006F0FCD"/>
    <w:rsid w:val="00712602"/>
    <w:rsid w:val="007406B7"/>
    <w:rsid w:val="00752E7D"/>
    <w:rsid w:val="00757EB3"/>
    <w:rsid w:val="007C6F59"/>
    <w:rsid w:val="007E5D59"/>
    <w:rsid w:val="007F5018"/>
    <w:rsid w:val="007F78D1"/>
    <w:rsid w:val="008330ED"/>
    <w:rsid w:val="00870856"/>
    <w:rsid w:val="008B3E2E"/>
    <w:rsid w:val="0090161E"/>
    <w:rsid w:val="00913892"/>
    <w:rsid w:val="009236F6"/>
    <w:rsid w:val="00923A3F"/>
    <w:rsid w:val="009342A6"/>
    <w:rsid w:val="009434A6"/>
    <w:rsid w:val="00943508"/>
    <w:rsid w:val="00971EBD"/>
    <w:rsid w:val="009D2955"/>
    <w:rsid w:val="009D4064"/>
    <w:rsid w:val="009E5BC3"/>
    <w:rsid w:val="009E7132"/>
    <w:rsid w:val="00A0472D"/>
    <w:rsid w:val="00A3067D"/>
    <w:rsid w:val="00A30947"/>
    <w:rsid w:val="00A4387C"/>
    <w:rsid w:val="00A7237F"/>
    <w:rsid w:val="00A737A9"/>
    <w:rsid w:val="00A755CA"/>
    <w:rsid w:val="00AB54CE"/>
    <w:rsid w:val="00AC79A2"/>
    <w:rsid w:val="00B1425A"/>
    <w:rsid w:val="00B47889"/>
    <w:rsid w:val="00B62E08"/>
    <w:rsid w:val="00BA3B90"/>
    <w:rsid w:val="00BB599F"/>
    <w:rsid w:val="00BF1277"/>
    <w:rsid w:val="00BF70A6"/>
    <w:rsid w:val="00C45607"/>
    <w:rsid w:val="00C5463E"/>
    <w:rsid w:val="00C86E85"/>
    <w:rsid w:val="00C9306B"/>
    <w:rsid w:val="00C97712"/>
    <w:rsid w:val="00D05ECA"/>
    <w:rsid w:val="00D14B95"/>
    <w:rsid w:val="00D6124E"/>
    <w:rsid w:val="00D86B41"/>
    <w:rsid w:val="00E158DF"/>
    <w:rsid w:val="00E17878"/>
    <w:rsid w:val="00E24F49"/>
    <w:rsid w:val="00E366C8"/>
    <w:rsid w:val="00E419E9"/>
    <w:rsid w:val="00E6117F"/>
    <w:rsid w:val="00EB3DAB"/>
    <w:rsid w:val="00EC428F"/>
    <w:rsid w:val="00F111AD"/>
    <w:rsid w:val="00F21390"/>
    <w:rsid w:val="00F50BF0"/>
    <w:rsid w:val="00F73DB9"/>
    <w:rsid w:val="00FA1D9F"/>
    <w:rsid w:val="00FA341C"/>
    <w:rsid w:val="00FC7730"/>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1AD"/>
    <w:pPr>
      <w:spacing w:line="300" w:lineRule="auto"/>
      <w:ind w:firstLine="288"/>
      <w:jc w:val="both"/>
    </w:pPr>
    <w:rPr>
      <w:rFonts w:ascii="Garamond" w:hAnsi="Garamond"/>
      <w:sz w:val="22"/>
      <w:szCs w:val="22"/>
      <w:lang w:val="en-US" w:eastAsia="zh-CN"/>
    </w:rPr>
  </w:style>
  <w:style w:type="paragraph" w:styleId="Heading1">
    <w:name w:val="heading 1"/>
    <w:basedOn w:val="Normal"/>
    <w:next w:val="Normal"/>
    <w:link w:val="Heading1Char"/>
    <w:uiPriority w:val="9"/>
    <w:qFormat/>
    <w:rsid w:val="00A755CA"/>
    <w:pPr>
      <w:keepNext/>
      <w:keepLines/>
      <w:spacing w:before="480"/>
      <w:ind w:firstLine="0"/>
      <w:jc w:val="center"/>
      <w:outlineLvl w:val="0"/>
    </w:pPr>
    <w:rPr>
      <w:rFonts w:ascii="Bebas Neue" w:hAnsi="Bebas Neue"/>
      <w:bCs/>
      <w:color w:val="000000"/>
      <w:spacing w:val="38"/>
      <w:sz w:val="52"/>
      <w:szCs w:val="52"/>
    </w:rPr>
  </w:style>
  <w:style w:type="paragraph" w:styleId="Heading2">
    <w:name w:val="heading 2"/>
    <w:basedOn w:val="Normal"/>
    <w:next w:val="Normal"/>
    <w:link w:val="Heading2Char"/>
    <w:uiPriority w:val="9"/>
    <w:unhideWhenUsed/>
    <w:qFormat/>
    <w:rsid w:val="00683E95"/>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1AD"/>
    <w:pPr>
      <w:tabs>
        <w:tab w:val="center" w:pos="4680"/>
        <w:tab w:val="right" w:pos="9360"/>
      </w:tabs>
      <w:spacing w:line="240" w:lineRule="auto"/>
    </w:pPr>
  </w:style>
  <w:style w:type="character" w:customStyle="1" w:styleId="HeaderChar">
    <w:name w:val="Header Char"/>
    <w:basedOn w:val="DefaultParagraphFont"/>
    <w:link w:val="Header"/>
    <w:uiPriority w:val="99"/>
    <w:rsid w:val="00F111AD"/>
  </w:style>
  <w:style w:type="paragraph" w:styleId="Footer">
    <w:name w:val="footer"/>
    <w:basedOn w:val="Normal"/>
    <w:link w:val="FooterChar"/>
    <w:uiPriority w:val="99"/>
    <w:unhideWhenUsed/>
    <w:rsid w:val="00F111AD"/>
    <w:pPr>
      <w:tabs>
        <w:tab w:val="center" w:pos="4680"/>
        <w:tab w:val="right" w:pos="9360"/>
      </w:tabs>
      <w:spacing w:line="240" w:lineRule="auto"/>
    </w:pPr>
  </w:style>
  <w:style w:type="character" w:customStyle="1" w:styleId="FooterChar">
    <w:name w:val="Footer Char"/>
    <w:basedOn w:val="DefaultParagraphFont"/>
    <w:link w:val="Footer"/>
    <w:uiPriority w:val="99"/>
    <w:rsid w:val="00F111AD"/>
  </w:style>
  <w:style w:type="paragraph" w:customStyle="1" w:styleId="firstparagraph">
    <w:name w:val="first paragraph"/>
    <w:basedOn w:val="Normal"/>
    <w:link w:val="firstparagraphChar"/>
    <w:qFormat/>
    <w:rsid w:val="00F111AD"/>
    <w:pPr>
      <w:ind w:firstLine="0"/>
    </w:pPr>
  </w:style>
  <w:style w:type="character" w:customStyle="1" w:styleId="Heading1Char">
    <w:name w:val="Heading 1 Char"/>
    <w:link w:val="Heading1"/>
    <w:uiPriority w:val="9"/>
    <w:rsid w:val="00A755CA"/>
    <w:rPr>
      <w:rFonts w:ascii="Bebas Neue" w:eastAsia="SimSun" w:hAnsi="Bebas Neue" w:cs="Times New Roman"/>
      <w:bCs/>
      <w:color w:val="000000"/>
      <w:spacing w:val="38"/>
      <w:sz w:val="52"/>
      <w:szCs w:val="52"/>
    </w:rPr>
  </w:style>
  <w:style w:type="character" w:customStyle="1" w:styleId="firstparagraphChar">
    <w:name w:val="first paragraph Char"/>
    <w:link w:val="firstparagraph"/>
    <w:rsid w:val="00F111AD"/>
    <w:rPr>
      <w:rFonts w:ascii="Garamond" w:hAnsi="Garamond"/>
    </w:rPr>
  </w:style>
  <w:style w:type="character" w:styleId="Strong">
    <w:name w:val="Strong"/>
    <w:uiPriority w:val="22"/>
    <w:qFormat/>
    <w:rsid w:val="00A755CA"/>
    <w:rPr>
      <w:b/>
      <w:bCs/>
    </w:rPr>
  </w:style>
  <w:style w:type="paragraph" w:customStyle="1" w:styleId="titlepage">
    <w:name w:val="titlepage"/>
    <w:basedOn w:val="Normal"/>
    <w:link w:val="titlepageChar"/>
    <w:qFormat/>
    <w:rsid w:val="00A755CA"/>
    <w:pPr>
      <w:widowControl w:val="0"/>
      <w:suppressAutoHyphens/>
      <w:spacing w:line="240" w:lineRule="auto"/>
      <w:ind w:firstLine="432"/>
      <w:jc w:val="center"/>
    </w:pPr>
    <w:rPr>
      <w:rFonts w:eastAsia="Calibri" w:cs="CenturyGothic"/>
      <w:spacing w:val="-1"/>
      <w:sz w:val="20"/>
      <w:szCs w:val="20"/>
      <w:lang w:val="fr-FR" w:eastAsia="en-US" w:bidi="hi-IN"/>
    </w:rPr>
  </w:style>
  <w:style w:type="character" w:customStyle="1" w:styleId="titlepageChar">
    <w:name w:val="titlepage Char"/>
    <w:link w:val="titlepage"/>
    <w:rsid w:val="00A755CA"/>
    <w:rPr>
      <w:rFonts w:ascii="Garamond" w:eastAsia="Calibri" w:hAnsi="Garamond" w:cs="CenturyGothic"/>
      <w:spacing w:val="-1"/>
      <w:sz w:val="20"/>
      <w:szCs w:val="20"/>
      <w:lang w:val="fr-FR" w:eastAsia="en-US" w:bidi="hi-IN"/>
    </w:rPr>
  </w:style>
  <w:style w:type="paragraph" w:styleId="TOCHeading">
    <w:name w:val="TOC Heading"/>
    <w:basedOn w:val="Heading1"/>
    <w:next w:val="Normal"/>
    <w:uiPriority w:val="39"/>
    <w:semiHidden/>
    <w:unhideWhenUsed/>
    <w:qFormat/>
    <w:rsid w:val="009236F6"/>
    <w:pPr>
      <w:spacing w:line="276" w:lineRule="auto"/>
      <w:jc w:val="left"/>
      <w:outlineLvl w:val="9"/>
    </w:pPr>
    <w:rPr>
      <w:rFonts w:ascii="Cambria" w:hAnsi="Cambria"/>
      <w:b/>
      <w:color w:val="365F91"/>
      <w:spacing w:val="0"/>
      <w:sz w:val="28"/>
      <w:szCs w:val="28"/>
      <w:lang w:eastAsia="ja-JP"/>
    </w:rPr>
  </w:style>
  <w:style w:type="paragraph" w:styleId="TOC1">
    <w:name w:val="toc 1"/>
    <w:basedOn w:val="Normal"/>
    <w:next w:val="Normal"/>
    <w:autoRedefine/>
    <w:uiPriority w:val="39"/>
    <w:unhideWhenUsed/>
    <w:rsid w:val="00251D99"/>
    <w:pPr>
      <w:tabs>
        <w:tab w:val="right" w:leader="dot" w:pos="5812"/>
      </w:tabs>
      <w:spacing w:after="100"/>
      <w:ind w:left="-567" w:firstLine="0"/>
    </w:pPr>
  </w:style>
  <w:style w:type="character" w:styleId="Hyperlink">
    <w:name w:val="Hyperlink"/>
    <w:uiPriority w:val="99"/>
    <w:unhideWhenUsed/>
    <w:rsid w:val="009236F6"/>
    <w:rPr>
      <w:color w:val="0000FF"/>
      <w:u w:val="single"/>
    </w:rPr>
  </w:style>
  <w:style w:type="paragraph" w:styleId="BalloonText">
    <w:name w:val="Balloon Text"/>
    <w:basedOn w:val="Normal"/>
    <w:link w:val="BalloonTextChar"/>
    <w:uiPriority w:val="99"/>
    <w:semiHidden/>
    <w:unhideWhenUsed/>
    <w:rsid w:val="009236F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9236F6"/>
    <w:rPr>
      <w:rFonts w:ascii="Tahoma" w:hAnsi="Tahoma" w:cs="Tahoma"/>
      <w:sz w:val="16"/>
      <w:szCs w:val="16"/>
    </w:rPr>
  </w:style>
  <w:style w:type="paragraph" w:customStyle="1" w:styleId="Pa2">
    <w:name w:val="Pa2"/>
    <w:basedOn w:val="Normal"/>
    <w:next w:val="Normal"/>
    <w:uiPriority w:val="99"/>
    <w:rsid w:val="00A0472D"/>
    <w:pPr>
      <w:autoSpaceDE w:val="0"/>
      <w:autoSpaceDN w:val="0"/>
      <w:adjustRightInd w:val="0"/>
      <w:spacing w:line="221" w:lineRule="atLeast"/>
      <w:ind w:firstLine="0"/>
      <w:jc w:val="left"/>
    </w:pPr>
    <w:rPr>
      <w:rFonts w:ascii="Adobe Garamond Pro Bold" w:hAnsi="Adobe Garamond Pro Bold"/>
      <w:sz w:val="24"/>
      <w:szCs w:val="24"/>
      <w:lang w:val="id-ID" w:eastAsia="id-ID"/>
    </w:rPr>
  </w:style>
  <w:style w:type="paragraph" w:styleId="ListParagraph">
    <w:name w:val="List Paragraph"/>
    <w:basedOn w:val="Normal"/>
    <w:link w:val="ListParagraphChar"/>
    <w:uiPriority w:val="34"/>
    <w:qFormat/>
    <w:rsid w:val="00A4387C"/>
    <w:pPr>
      <w:ind w:left="720"/>
      <w:contextualSpacing/>
    </w:pPr>
  </w:style>
  <w:style w:type="table" w:styleId="TableGrid">
    <w:name w:val="Table Grid"/>
    <w:basedOn w:val="TableNormal"/>
    <w:uiPriority w:val="59"/>
    <w:rsid w:val="005631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E24F49"/>
    <w:pPr>
      <w:spacing w:line="240" w:lineRule="auto"/>
    </w:pPr>
    <w:rPr>
      <w:sz w:val="20"/>
      <w:szCs w:val="20"/>
    </w:rPr>
  </w:style>
  <w:style w:type="character" w:customStyle="1" w:styleId="FootnoteTextChar">
    <w:name w:val="Footnote Text Char"/>
    <w:basedOn w:val="DefaultParagraphFont"/>
    <w:link w:val="FootnoteText"/>
    <w:uiPriority w:val="99"/>
    <w:qFormat/>
    <w:rsid w:val="00E24F49"/>
    <w:rPr>
      <w:rFonts w:ascii="Garamond" w:hAnsi="Garamond"/>
      <w:lang w:val="en-US" w:eastAsia="zh-CN"/>
    </w:rPr>
  </w:style>
  <w:style w:type="character" w:styleId="FootnoteReference">
    <w:name w:val="footnote reference"/>
    <w:basedOn w:val="DefaultParagraphFont"/>
    <w:uiPriority w:val="99"/>
    <w:unhideWhenUsed/>
    <w:rsid w:val="00E24F49"/>
    <w:rPr>
      <w:vertAlign w:val="superscript"/>
    </w:rPr>
  </w:style>
  <w:style w:type="paragraph" w:styleId="Bibliography">
    <w:name w:val="Bibliography"/>
    <w:basedOn w:val="Normal"/>
    <w:next w:val="Normal"/>
    <w:uiPriority w:val="37"/>
    <w:unhideWhenUsed/>
    <w:rsid w:val="00E24F49"/>
  </w:style>
  <w:style w:type="character" w:customStyle="1" w:styleId="Heading2Char">
    <w:name w:val="Heading 2 Char"/>
    <w:basedOn w:val="DefaultParagraphFont"/>
    <w:link w:val="Heading2"/>
    <w:uiPriority w:val="9"/>
    <w:rsid w:val="00683E95"/>
    <w:rPr>
      <w:rFonts w:asciiTheme="majorHAnsi" w:eastAsiaTheme="majorEastAsia" w:hAnsiTheme="majorHAnsi" w:cstheme="majorBidi"/>
      <w:b/>
      <w:bCs/>
      <w:color w:val="4472C4" w:themeColor="accent1"/>
      <w:sz w:val="26"/>
      <w:szCs w:val="26"/>
      <w:lang w:val="en-US" w:eastAsia="zh-CN"/>
    </w:rPr>
  </w:style>
  <w:style w:type="character" w:customStyle="1" w:styleId="ListParagraphChar">
    <w:name w:val="List Paragraph Char"/>
    <w:basedOn w:val="DefaultParagraphFont"/>
    <w:link w:val="ListParagraph"/>
    <w:uiPriority w:val="34"/>
    <w:qFormat/>
    <w:rsid w:val="00683E95"/>
    <w:rPr>
      <w:rFonts w:ascii="Garamond" w:hAnsi="Garamond"/>
      <w:sz w:val="22"/>
      <w:szCs w:val="22"/>
      <w:lang w:val="en-US" w:eastAsia="zh-CN"/>
    </w:rPr>
  </w:style>
  <w:style w:type="paragraph" w:customStyle="1" w:styleId="Default">
    <w:name w:val="Default"/>
    <w:rsid w:val="00683E95"/>
    <w:pPr>
      <w:autoSpaceDE w:val="0"/>
      <w:autoSpaceDN w:val="0"/>
      <w:adjustRightInd w:val="0"/>
    </w:pPr>
    <w:rPr>
      <w:rFonts w:ascii="Georgia" w:eastAsia="Calibri" w:hAnsi="Georgia" w:cs="Georgia"/>
      <w:color w:val="000000"/>
      <w:sz w:val="24"/>
      <w:szCs w:val="24"/>
      <w:lang w:val="en-US" w:eastAsia="en-US"/>
    </w:rPr>
  </w:style>
  <w:style w:type="paragraph" w:styleId="Subtitle">
    <w:name w:val="Subtitle"/>
    <w:basedOn w:val="Normal"/>
    <w:next w:val="Normal"/>
    <w:link w:val="SubtitleChar"/>
    <w:uiPriority w:val="11"/>
    <w:qFormat/>
    <w:rsid w:val="00B47889"/>
    <w:pPr>
      <w:spacing w:after="200" w:line="276" w:lineRule="auto"/>
      <w:ind w:left="714" w:hanging="357"/>
      <w:jc w:val="left"/>
    </w:pPr>
    <w:rPr>
      <w:rFonts w:ascii="Cambria" w:hAnsi="Cambria"/>
      <w:b/>
      <w:i/>
      <w:iCs/>
      <w:color w:val="4F81BD"/>
      <w:spacing w:val="15"/>
      <w:sz w:val="24"/>
      <w:szCs w:val="24"/>
      <w:lang w:eastAsia="en-US"/>
    </w:rPr>
  </w:style>
  <w:style w:type="character" w:customStyle="1" w:styleId="SubtitleChar">
    <w:name w:val="Subtitle Char"/>
    <w:basedOn w:val="DefaultParagraphFont"/>
    <w:link w:val="Subtitle"/>
    <w:uiPriority w:val="11"/>
    <w:rsid w:val="00B47889"/>
    <w:rPr>
      <w:rFonts w:ascii="Cambria" w:hAnsi="Cambria"/>
      <w:b/>
      <w:i/>
      <w:iCs/>
      <w:color w:val="4F81BD"/>
      <w:spacing w:val="15"/>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23728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Eri12</b:Tag>
    <b:SourceType>JournalArticle</b:SourceType>
    <b:Guid>{9CAF648B-B29C-4751-99B7-48DF516482AC}</b:Guid>
    <b:Author>
      <b:Author>
        <b:NameList>
          <b:Person>
            <b:Last>Erinta</b:Last>
            <b:First>D</b:First>
          </b:Person>
          <b:Person>
            <b:Last>Gudiani</b:Last>
            <b:First>M.</b:First>
            <b:Middle>S</b:Middle>
          </b:Person>
        </b:NameList>
      </b:Author>
    </b:Author>
    <b:Title>Efektivitas penerapan terapy permainan sosialisasi untuk menurunkan perilaku imflusip pada anak dengan Attention Hyperactive Disorder ( ADHA ).</b:Title>
    <b:Year>2012</b:Year>
    <b:JournalName>Jurnal Psikologi</b:JournalName>
    <b:Volume>3</b:Volume>
    <b:Issue>01</b:Issue>
    <b:RefOrder>1</b:RefOrder>
  </b:Source>
  <b:Source>
    <b:Tag>Hat131</b:Tag>
    <b:SourceType>JournalArticle</b:SourceType>
    <b:Guid>{C444AAD7-3F77-4431-92EE-A45B49EB754C}</b:Guid>
    <b:Author>
      <b:Author>
        <b:NameList>
          <b:Person>
            <b:Last>Hatiningsih</b:Last>
            <b:First>M.</b:First>
          </b:Person>
        </b:NameList>
      </b:Author>
    </b:Author>
    <b:Title>Play Therapy untuk Meningkatkan Konsentrasi pada Anak Attention Deficit Hyperactive Disorder ADHD</b:Title>
    <b:JournalName>Ilmiah Psikologi Terapan</b:JournalName>
    <b:Year>2013</b:Year>
    <b:Pages>324-342</b:Pages>
    <b:Volume>01</b:Volume>
    <b:Issue>02</b:Issue>
    <b:RefOrder>2</b:RefOrder>
  </b:Source>
  <b:Source>
    <b:Tag>DHa</b:Tag>
    <b:SourceType>Book</b:SourceType>
    <b:Guid>{0ADF43E1-95A9-4BDE-A27F-6C9A9D1607CE}</b:Guid>
    <b:Author>
      <b:Author>
        <b:NameList>
          <b:Person>
            <b:Last>Hayati</b:Last>
            <b:First>Lestari,</b:First>
            <b:Middle>D</b:Middle>
          </b:Person>
        </b:NameList>
      </b:Author>
    </b:Author>
    <b:Title>Pelayanan Khusus Bagi Anak Dengan ADHD</b:Title>
    <b:Pages>108-122</b:Pages>
    <b:Volume>06</b:Volume>
    <b:RefOrder>3</b:RefOrder>
  </b:Source>
  <b:Source>
    <b:Tag>Sug12</b:Tag>
    <b:SourceType>Book</b:SourceType>
    <b:Guid>{D04EAB68-CBEF-49E7-9BD7-2F273167A0D6}</b:Guid>
    <b:Author>
      <b:Author>
        <b:NameList>
          <b:Person>
            <b:Last>Sugiarman</b:Last>
            <b:First>B</b:First>
          </b:Person>
        </b:NameList>
      </b:Author>
    </b:Author>
    <b:Title>Terapi Anak ADHD</b:Title>
    <b:Year>2012</b:Year>
    <b:City>P. R Cipta, Ed</b:City>
    <b:Volume>03</b:Volume>
    <b:RefOrder>4</b:RefOrder>
  </b:Source>
  <b:Source>
    <b:Tag>Yus15</b:Tag>
    <b:SourceType>Book</b:SourceType>
    <b:Guid>{88B98382-977F-406A-A931-CDD8A6D90791}</b:Guid>
    <b:Title>Buku Ajar Keperawatan Kesehatan Jiwa </b:Title>
    <b:Year>2015</b:Year>
    <b:Pages>366</b:Pages>
    <b:Author>
      <b:Author>
        <b:NameList>
          <b:Person>
            <b:Last>Yusuf</b:Last>
            <b:First>AH</b:First>
          </b:Person>
          <b:Person>
            <b:Last>Fitryasari</b:Last>
            <b:First>Risky</b:First>
          </b:Person>
          <b:Person>
            <b:Last>Nihayati</b:Last>
            <b:First>Hanik.</b:First>
            <b:Middle>E</b:Middle>
          </b:Person>
        </b:NameList>
      </b:Author>
    </b:Author>
    <b:Publisher>Selemba Medika</b:Publisher>
    <b:RefOrder>5</b:RefOrder>
  </b:Source>
  <b:Source>
    <b:Tag>Sug06</b:Tag>
    <b:SourceType>JournalArticle</b:SourceType>
    <b:Guid>{29006D9E-821E-4EBD-B6A1-E7970AA7B71C}</b:Guid>
    <b:Author>
      <b:Author>
        <b:NameList>
          <b:Person>
            <b:Last>Sugiarmin</b:Last>
            <b:First>Mohamad</b:First>
          </b:Person>
        </b:NameList>
      </b:Author>
    </b:Author>
    <b:Title>Memahami dan Membantu Anak ADHD</b:Title>
    <b:Year>2006</b:Year>
    <b:Publisher>PT Refika Adi Tama</b:Publisher>
    <b:RefOrder>6</b:RefOrder>
  </b:Source>
  <b:Source>
    <b:Tag>Sug07</b:Tag>
    <b:SourceType>Book</b:SourceType>
    <b:Guid>{1497F3D5-8ED3-4C42-BFDB-09C6BCB7BA77}</b:Guid>
    <b:Author>
      <b:Author>
        <b:NameList>
          <b:Person>
            <b:Last>Sugiarmin</b:Last>
            <b:First>Mohamad</b:First>
          </b:Person>
        </b:NameList>
      </b:Author>
    </b:Author>
    <b:Title>Bahan Ajar Anak Dengan ADHD</b:Title>
    <b:Year>2007</b:Year>
    <b:RefOrder>7</b:RefOrder>
  </b:Source>
  <b:Source>
    <b:Tag>Rah14</b:Tag>
    <b:SourceType>JournalArticle</b:SourceType>
    <b:Guid>{36F8F834-290E-4A21-9AFF-391E586B3B11}</b:Guid>
    <b:Author>
      <b:Author>
        <b:NameList>
          <b:Person>
            <b:Last>Rahmawati</b:Last>
            <b:First>Erry</b:First>
            <b:Middle>N.</b:Middle>
          </b:Person>
        </b:NameList>
      </b:Author>
    </b:Author>
    <b:Title>Binge Eating Dan Status Gizi Pada Anak Penyandang</b:Title>
    <b:JournalName>Indonesian Journal Of Human Nutrition</b:JournalName>
    <b:Year>2014</b:Year>
    <b:Volume>1</b:Volume>
    <b:RefOrder>8</b:RefOrder>
  </b:Source>
  <b:Source>
    <b:Tag>Pur18</b:Tag>
    <b:SourceType>BookSection</b:SourceType>
    <b:Guid>{D52B2B31-3B52-44DD-A61D-262E73818103}</b:Guid>
    <b:Title>(Program Pendampingan Anak BerkebuTuhan Khusus(ABK) Autis Melalui Guru Pendamping Khusus Di SD Al Firdaus</b:Title>
    <b:Year>2018</b:Year>
    <b:Author>
      <b:Author>
        <b:NameList>
          <b:Person>
            <b:Last>Purwaningsih</b:Last>
            <b:First>Eni</b:First>
          </b:Person>
        </b:NameList>
      </b:Author>
    </b:Author>
    <b:RefOrder>9</b:RefOrder>
  </b:Source>
  <b:Source>
    <b:Tag>Puj18</b:Tag>
    <b:SourceType>JournalArticle</b:SourceType>
    <b:Guid>{EA7A03F2-7793-4A3A-9F9C-ACCC0D96D5E4}</b:Guid>
    <b:Title>Gangguan Berbahasa Pada Anak Dengan Ciri Attention Deficit Hyperactivity Disorder (ADHD).</b:Title>
    <b:Year>2018</b:Year>
    <b:Author>
      <b:Author>
        <b:NameList>
          <b:Person>
            <b:Last>Pujiati</b:Last>
            <b:First>Tri</b:First>
          </b:Person>
        </b:NameList>
      </b:Author>
    </b:Author>
    <b:Volume>5</b:Volume>
    <b:Issue>1</b:Issue>
    <b:RefOrder>10</b:RefOrder>
  </b:Source>
  <b:Source>
    <b:Tag>May13</b:Tag>
    <b:SourceType>JournalArticle</b:SourceType>
    <b:Guid>{D6CAB9E9-6F9A-4F45-8ABE-49F6324D5E9F}</b:Guid>
    <b:Author>
      <b:Author>
        <b:NameList>
          <b:Person>
            <b:Last>Mayang</b:Last>
            <b:First>Mayang</b:First>
          </b:Person>
        </b:NameList>
      </b:Author>
    </b:Author>
    <b:Title>Attention Deficit Hyperactivity Disorder (ADHD) Pada Anak Usia 2 Tahun</b:Title>
    <b:JournalName>Cendikia Selekta</b:JournalName>
    <b:Year>2013</b:Year>
    <b:Volume>01</b:Volume>
    <b:Issue>3</b:Issue>
    <b:RefOrder>11</b:RefOrder>
  </b:Source>
  <b:Source>
    <b:Tag>Mar08</b:Tag>
    <b:SourceType>JournalArticle</b:SourceType>
    <b:Guid>{95C83669-32A5-4E96-8BC9-A607A904EDE3}</b:Guid>
    <b:Title>Terapi Untuk Anak ADHD .</b:Title>
    <b:Year>2008</b:Year>
    <b:Publisher>PT Bhuana Ilmu Populer</b:Publisher>
    <b:Author>
      <b:Author>
        <b:NameList>
          <b:Person>
            <b:Last>Marlin</b:Last>
          </b:Person>
        </b:NameList>
      </b:Author>
    </b:Author>
    <b:RefOrder>12</b:RefOrder>
  </b:Source>
  <b:Source>
    <b:Tag>Man02</b:Tag>
    <b:SourceType>JournalArticle</b:SourceType>
    <b:Guid>{78EE8722-53E8-42F8-81DB-B805B537C71F}</b:Guid>
    <b:Author>
      <b:Author>
        <b:NameList>
          <b:Person>
            <b:Last>Mannuzza</b:Last>
            <b:First>S.</b:First>
            <b:Middle>Klein. G. R</b:Middle>
          </b:Person>
          <b:Person>
            <b:Last>Bessler</b:Last>
            <b:First>A</b:First>
          </b:Person>
          <b:Person>
            <b:Last>Shrout</b:Last>
            <b:First>P</b:First>
          </b:Person>
        </b:NameList>
      </b:Author>
    </b:Author>
    <b:Title>Accuracy of Adult Recall of Childhood Attention Deficit Hyperactivity Disorder.</b:Title>
    <b:JournalName>American Journal of Psychiatry</b:JournalName>
    <b:Year>2002</b:Year>
    <b:Pages>1882-1888</b:Pages>
    <b:Volume>159</b:Volume>
    <b:RefOrder>13</b:RefOrder>
  </b:Source>
  <b:Source>
    <b:Tag>Lec10</b:Tag>
    <b:SourceType>JournalArticle</b:SourceType>
    <b:Guid>{1F916DFB-E0F0-49F6-B345-04E27F50F64F}</b:Guid>
    <b:Author>
      <b:Author>
        <b:NameList>
          <b:Person>
            <b:Last>Lecendreuk</b:Last>
            <b:First>M.</b:First>
          </b:Person>
          <b:Person>
            <b:Last>Konofal</b:Last>
            <b:First>E</b:First>
          </b:Person>
          <b:Person>
            <b:Last>Faraone</b:Last>
            <b:First>V.</b:First>
            <b:Middle>S</b:Middle>
          </b:Person>
        </b:NameList>
      </b:Author>
    </b:Author>
    <b:Title>Prevalence of Attention Deficit Hyperactivity Disorder and Associated Features Among Children in France.</b:Title>
    <b:JournalName>Journel Of Attetion Disorders</b:JournalName>
    <b:Year>2010</b:Year>
    <b:Pages>516-524</b:Pages>
    <b:Volume>15</b:Volume>
    <b:RefOrder>14</b:RefOrder>
  </b:Source>
  <b:Source>
    <b:Tag>Kus13</b:Tag>
    <b:SourceType>BookSection</b:SourceType>
    <b:Guid>{3839BA12-AE52-4EC3-9220-A73D02DDA54F}</b:Guid>
    <b:Author>
      <b:Author>
        <b:NameList>
          <b:Person>
            <b:Last>Kustawan</b:Last>
            <b:First>Dedy</b:First>
          </b:Person>
        </b:NameList>
      </b:Author>
    </b:Author>
    <b:Title>Manajemen Pendidikan Inklusif kiat sukses mengelola pendidikan inklusif disekolah umum atau kejuruan</b:Title>
    <b:Year>2013</b:Year>
    <b:RefOrder>15</b:RefOrder>
  </b:Source>
  <b:Source>
    <b:Tag>Kie</b:Tag>
    <b:SourceType>JournalArticle</b:SourceType>
    <b:Guid>{F5265A9F-078D-452B-887B-9A2E1F9A54F9}</b:Guid>
    <b:Author>
      <b:Author>
        <b:NameList>
          <b:Person>
            <b:Last>Kieleing</b:Last>
            <b:First>C.</b:First>
            <b:Middle>R</b:Middle>
          </b:Person>
          <b:Person>
            <b:Last>Rohde</b:Last>
            <b:First>A.,</b:First>
            <b:Middle>L</b:Middle>
          </b:Person>
          <b:Person>
            <b:Last>Frick</b:Last>
            <b:First>J.</b:First>
            <b:Middle>P</b:Middle>
          </b:Person>
          <b:Person>
            <b:Last>Moffit</b:Last>
            <b:First>T.,</b:First>
            <b:Middle>Nigg, T. J</b:Middle>
          </b:Person>
          <b:Person>
            <b:Last>Tannock</b:Last>
            <b:First>R,</b:First>
            <b:Middle>Castelanoss</b:Middle>
          </b:Person>
        </b:NameList>
      </b:Author>
    </b:Author>
    <b:Title>The Age at Onset of Attention Deficit Hyperactivity Disorder. American Journal of Psychiatry</b:Title>
    <b:Pages>14-16</b:Pages>
    <b:Volume>167</b:Volume>
    <b:RefOrder>16</b:RefOrder>
  </b:Source>
  <b:Source>
    <b:Tag>Hay19</b:Tag>
    <b:SourceType>ConferenceProceedings</b:SourceType>
    <b:Guid>{0597EC3E-F7BD-4317-BD3D-4C2D09E30129}</b:Guid>
    <b:Title>Pelayanan Khusus Bagi Anak Dengan Attentions Deficit Hyperactivity Disorder (Adhd) Di Sekolah Inklus</b:Title>
    <b:Year>2019</b:Year>
    <b:Publisher>Departemen Kesejahteraan Sosial </b:Publisher>
    <b:Author>
      <b:Author>
        <b:NameList>
          <b:Person>
            <b:Last>Hayati</b:Last>
            <b:First>Devie</b:First>
            <b:Middle>L</b:Middle>
          </b:Person>
          <b:Person>
            <b:Last>Apsari</b:Last>
            <b:First>Nurliana</b:First>
            <b:Middle>C</b:Middle>
          </b:Person>
        </b:NameList>
      </b:Author>
    </b:Author>
    <b:Pages>108-122</b:Pages>
    <b:Volume>6</b:Volume>
    <b:StandardNumber>1</b:StandardNumber>
    <b:RefOrder>17</b:RefOrder>
  </b:Source>
  <b:Source>
    <b:Tag>Hat13</b:Tag>
    <b:SourceType>JournalArticle</b:SourceType>
    <b:Guid>{40AEB21C-B7F1-45E6-BBCB-039471824367}</b:Guid>
    <b:Author>
      <b:Author>
        <b:NameList>
          <b:Person>
            <b:Last>Hatiningsih</b:Last>
            <b:First>Nuligar</b:First>
          </b:Person>
        </b:NameList>
      </b:Author>
    </b:Author>
    <b:Title>Play Therapy Untuk Meningkatkan Konsentrasi Pada Anak Attention Deficit Hyperactive Disorder (Adhd). </b:Title>
    <b:JournalName>Jurnal Ilmiah Psikologi Terapan </b:JournalName>
    <b:Year>2013</b:Year>
    <b:RefOrder>18</b:RefOrder>
  </b:Source>
  <b:Source>
    <b:Tag>Bie02</b:Tag>
    <b:SourceType>JournalArticle</b:SourceType>
    <b:Guid>{97738605-BC68-479B-94EA-EDEC7E5726D7}</b:Guid>
    <b:Title>Current concepts on the  neurobiology of Attention-Deficit/Hyperactivity Disorder.Pediatric Psychopharmacology Unit of the Child Psychiatry Service, Massachusetts General Hospital and Harvard Medical School,</b:Title>
    <b:Year>2002</b:Year>
    <b:Author>
      <b:Author>
        <b:NameList>
          <b:Person>
            <b:Last>Bierdeman</b:Last>
            <b:First>J,</b:First>
            <b:Middle>M.D</b:Middle>
          </b:Person>
          <b:Person>
            <b:Last>Faraone</b:Last>
            <b:First>Ph.</b:First>
            <b:Middle>D. S. V</b:Middle>
          </b:Person>
        </b:NameList>
      </b:Author>
    </b:Author>
    <b:Pages>7-16</b:Pages>
    <b:Volume>6</b:Volume>
    <b:RefOrder>19</b:RefOrder>
  </b:Source>
  <b:Source>
    <b:Tag>Arn99</b:Tag>
    <b:SourceType>JournalArticle</b:SourceType>
    <b:Guid>{566A5A11-FD20-405C-A62D-7CA175DB5287}</b:Guid>
    <b:Author>
      <b:Author>
        <b:NameList>
          <b:Person>
            <b:Last>Arnold</b:Last>
            <b:First>E,.</b:First>
            <b:Middle>L</b:Middle>
          </b:Person>
        </b:NameList>
      </b:Author>
    </b:Author>
    <b:Title>Treatment alternatives for Attention-Deficit/ Hyperactivity Disorder (ADHD)</b:Title>
    <b:JournalName>Journal Of Attention Disorder</b:JournalName>
    <b:Year>1999</b:Year>
    <b:Pages>30-48</b:Pages>
    <b:Volume>3</b:Volume>
    <b:RefOrder>20</b:RefOrder>
  </b:Source>
  <b:Source>
    <b:Tag>Man13</b:Tag>
    <b:SourceType>JournalArticle</b:SourceType>
    <b:Guid>{727E5C17-D334-444B-B0CE-622CE28CA3D1}</b:Guid>
    <b:Title>Faktor-Faktor Penyebab Penyakit Autisme Anak di Bina Autis Mandiri Palembang</b:Title>
    <b:Year>2013</b:Year>
    <b:Author>
      <b:Author>
        <b:NameList>
          <b:Person>
            <b:Last>Manalu</b:Last>
            <b:First>Alman</b:First>
            <b:Middle>P</b:Middle>
          </b:Person>
        </b:NameList>
      </b:Author>
    </b:Author>
    <b:JournalName>Skripsi Fakultas Kedokteran Univesitas Muhammadiyah Palembang</b:JournalName>
    <b:RefOrder>21</b:RefOrder>
  </b:Source>
  <b:Source>
    <b:Tag>Dew18</b:Tag>
    <b:SourceType>JournalArticle</b:SourceType>
    <b:Guid>{27FF851A-DD70-4F8B-B6F6-32968D482DB4}</b:Guid>
    <b:Author>
      <b:Author>
        <b:NameList>
          <b:Person>
            <b:Last>Dewi</b:Last>
            <b:First>Rosmalina</b:First>
          </b:Person>
          <b:Person>
            <b:Last>Inayatillah</b:Last>
          </b:Person>
          <b:Person>
            <b:Last>Yullyana</b:Last>
            <b:First>Risca</b:First>
          </b:Person>
        </b:NameList>
      </b:Author>
    </b:Author>
    <b:Title>Pengalaman Orang Tua dalam Mengasuh Anak Autis di Kota Banda Aceh</b:Title>
    <b:JournalName>Jurnal Psikologi Psikoislamedia</b:JournalName>
    <b:Year>2018</b:Year>
    <b:Volume>3</b:Volume>
    <b:Issue>2</b:Issue>
    <b:RefOrder>22</b:RefOrder>
  </b:Source>
  <b:Source>
    <b:Tag>Oni16</b:Tag>
    <b:SourceType>JournalArticle</b:SourceType>
    <b:Guid>{2ED7B6DA-59FD-4F49-B4BE-00F7A67AFF8A}</b:Guid>
    <b:Author>
      <b:Author>
        <b:NameList>
          <b:Person>
            <b:Last>Onibola</b:Last>
            <b:First>Elfriani,</b:First>
            <b:Middle>M</b:Middle>
          </b:Person>
          <b:Person>
            <b:Last>Dundu</b:Last>
            <b:First>Anita,</b:First>
            <b:Middle>E</b:Middle>
          </b:Person>
          <b:Person>
            <b:Last>Kandou</b:Last>
            <b:First>Lisbeth,</b:First>
            <b:Middle>F,J</b:Middle>
          </b:Person>
        </b:NameList>
      </b:Author>
    </b:Author>
    <b:Title>kebiasaan Makan Pada Anak Gangguan Spektrum Autisme</b:Title>
    <b:JournalName>Jurnal e-Clinic</b:JournalName>
    <b:Year>2016</b:Year>
    <b:Volume>4</b:Volume>
    <b:Issue>2</b:Issue>
    <b:RefOrder>23</b:RefOrder>
  </b:Source>
  <b:Source>
    <b:Tag>Isn191</b:Tag>
    <b:SourceType>JournalArticle</b:SourceType>
    <b:Guid>{6C55BCBF-D2D2-463F-8749-30C99DE1142F}</b:Guid>
    <b:Author>
      <b:Author>
        <b:NameList>
          <b:Person>
            <b:Last>Isnannisa</b:Last>
            <b:First>Ezra,</b:First>
            <b:Middle>D</b:Middle>
          </b:Person>
          <b:Person>
            <b:Last>Boediman</b:Last>
            <b:First>Lia,</b:First>
            <b:Middle>M</b:Middle>
          </b:Person>
        </b:NameList>
      </b:Author>
    </b:Author>
    <b:Title>Dir/Flooritme untuk Meningkatkan Komunikasi Antara Anak Dengan Autisme Dan Ibu Dengan Profil Sensori Berbeda</b:Title>
    <b:JournalName>Jurnal Psikologi sains Dan Profesi</b:JournalName>
    <b:Year>2019</b:Year>
    <b:Volume>3</b:Volume>
    <b:Issue>3</b:Issue>
    <b:RefOrder>24</b:RefOrder>
  </b:Source>
  <b:Source>
    <b:Tag>Ban16</b:Tag>
    <b:SourceType>JournalArticle</b:SourceType>
    <b:Guid>{D3C20144-69B3-4992-973A-7268A020CEC0}</b:Guid>
    <b:Title>Karakteristik Prososial Anak Autis Usia Dini Di Kupang</b:Title>
    <b:Year>2016</b:Year>
    <b:Author>
      <b:Author>
        <b:NameList>
          <b:Person>
            <b:Last>Banoet</b:Last>
            <b:First>Jenriadi</b:First>
          </b:Person>
          <b:Person>
            <b:Last>Bunga</b:Last>
            <b:First>Beatriks,</b:First>
            <b:Middle>N, K</b:Middle>
          </b:Person>
          <b:Person>
            <b:Last>Kiling</b:Last>
            <b:First>Indra,</b:First>
            <b:Middle>Y</b:Middle>
          </b:Person>
        </b:NameList>
      </b:Author>
    </b:Author>
    <b:JournalName>Jurnal PG PAUD Trunojoyo</b:JournalName>
    <b:Volume>3</b:Volume>
    <b:Issue>1</b:Issue>
    <b:RefOrder>25</b:RefOrder>
  </b:Source>
  <b:Source>
    <b:Tag>Has16</b:Tag>
    <b:SourceType>JournalArticle</b:SourceType>
    <b:Guid>{B32A8032-E9DA-4156-8E09-2290C5947BE4}</b:Guid>
    <b:Author>
      <b:Author>
        <b:NameList>
          <b:Person>
            <b:Last>Hasbyy</b:Last>
            <b:First>R,</b:First>
            <b:Middle>Nurma</b:Middle>
          </b:Person>
        </b:NameList>
      </b:Author>
    </b:Author>
    <b:Title>Diaknosis Dini Gangguan Spektrum Autisme Pada Anak Dengan Penerapan Fuzzy Inffrence System Tsukamoto</b:Title>
    <b:JournalName>Jurusan Teknik Informatika UIN Maulana Malik Ibrahim Malang</b:JournalName>
    <b:Year>2016</b:Year>
    <b:RefOrder>26</b:RefOrder>
  </b:Source>
  <b:Source>
    <b:Tag>Mes18</b:Tag>
    <b:SourceType>Book</b:SourceType>
    <b:Guid>{2DD499D6-B32B-4097-9DDB-C22A179543A0}</b:Guid>
    <b:Title>Efektifias Management Berbasis Madrasah/Sekolah Perspektif Abiliy And Power Leadership</b:Title>
    <b:Year>2018</b:Year>
    <b:Pages>2</b:Pages>
    <b:Author>
      <b:Author>
        <b:NameList>
          <b:Person>
            <b:Last>Mesino</b:Last>
            <b:First>Mesino</b:First>
          </b:Person>
        </b:NameList>
      </b:Author>
      <b:Editor>
        <b:NameList>
          <b:Person>
            <b:Last>Abdillah</b:Last>
          </b:Person>
        </b:NameList>
      </b:Editor>
    </b:Author>
    <b:City>Medan</b:City>
    <b:Publisher>UIN Sumatra Utara Medan </b:Publisher>
    <b:RefOrder>27</b:RefOrder>
  </b:Source>
  <b:Source>
    <b:Tag>Mag19</b:Tag>
    <b:SourceType>JournalArticle</b:SourceType>
    <b:Guid>{78F9B714-12C8-4C92-835B-50B059C28268}</b:Guid>
    <b:Title>Psikoedukasi Autisme (Autis Spectrum Disorder)</b:Title>
    <b:Year>2019</b:Year>
    <b:Author>
      <b:Author>
        <b:NameList>
          <b:Person>
            <b:Last>Maghfiroh</b:Last>
            <b:First>Virgin,</b:First>
            <b:Middle>S</b:Middle>
          </b:Person>
          <b:Person>
            <b:Last>Rif'ati</b:Last>
            <b:First>Mas,</b:First>
            <b:Middle>I</b:Middle>
          </b:Person>
        </b:NameList>
      </b:Author>
    </b:Author>
    <b:JournalName>Program Studi Psikologi</b:JournalName>
    <b:RefOrder>28</b:RefOrder>
  </b:Source>
  <b:Source>
    <b:Tag>Rin16</b:Tag>
    <b:SourceType>JournalArticle</b:SourceType>
    <b:Guid>{9C9349DD-9AB2-4C70-8CD4-F6B92AE4DB68}</b:Guid>
    <b:Author>
      <b:Author>
        <b:NameList>
          <b:Person>
            <b:Last>Rina</b:Last>
            <b:First>Mirza</b:First>
          </b:Person>
        </b:NameList>
      </b:Author>
    </b:Author>
    <b:Title>Menerapkan Pola Asuh Konsisten Pada Anak Autis</b:Title>
    <b:JournalName>Jurnal Tarbiah</b:JournalName>
    <b:Year>2016</b:Year>
    <b:Volume>23</b:Volume>
    <b:Issue>2</b:Issue>
    <b:RefOrder>29</b:RefOrder>
  </b:Source>
  <b:Source>
    <b:Tag>Mir16</b:Tag>
    <b:SourceType>JournalArticle</b:SourceType>
    <b:Guid>{0C7F2995-E271-4133-A6FE-13CDE34D08ED}</b:Guid>
    <b:Author>
      <b:Author>
        <b:NameList>
          <b:Person>
            <b:Last>Mirza</b:Last>
            <b:First>Rina</b:First>
          </b:Person>
        </b:NameList>
      </b:Author>
    </b:Author>
    <b:Title>Menerapkan Pola Asuh Konsisten Pada Anak Autis</b:Title>
    <b:JournalName>Jurnal Tarbiyah</b:JournalName>
    <b:Year>2016</b:Year>
    <b:Pages>251-273</b:Pages>
    <b:Volume>23</b:Volume>
    <b:Issue>2</b:Issue>
    <b:RefOrder>30</b:RefOrder>
  </b:Source>
  <b:Source>
    <b:Tag>Sar16</b:Tag>
    <b:SourceType>JournalArticle</b:SourceType>
    <b:Guid>{FBF13E05-0F1E-4076-BC61-0A4D24047D89}</b:Guid>
    <b:Author>
      <b:Author>
        <b:NameList>
          <b:Person>
            <b:Last>Sari</b:Last>
            <b:First>Novika</b:First>
          </b:Person>
        </b:NameList>
      </b:Author>
    </b:Author>
    <b:Title>Pola Pelaksanaan Bimbingan dan Konseling Untuk Mengoptimalkan Kemampuan Anak Autis Di Sekolah Dasar</b:Title>
    <b:JournalName>Bimbingan Dan Konseling Indonesia</b:JournalName>
    <b:Year>2016</b:Year>
    <b:Pages>31-35</b:Pages>
    <b:Volume>1</b:Volume>
    <b:Issue>2</b:Issue>
    <b:RefOrder>31</b:RefOrder>
  </b:Source>
  <b:Source>
    <b:Tag>Sut14</b:Tag>
    <b:SourceType>JournalArticle</b:SourceType>
    <b:Guid>{93689DFD-5FC6-4334-A38C-2093C9788D2B}</b:Guid>
    <b:Author>
      <b:Author>
        <b:NameList>
          <b:Person>
            <b:Last>Suteja</b:Last>
            <b:First>Jaja</b:First>
          </b:Person>
        </b:NameList>
      </b:Author>
    </b:Author>
    <b:Title>Bentuk Dan Metode TerapiTerhadap Anak Autisme Akibat Bentukan Perilaku Sosial</b:Title>
    <b:JournalName>Jurnal Edueksos</b:JournalName>
    <b:Year>2014</b:Year>
    <b:Pages>119-133</b:Pages>
    <b:Volume>III</b:Volume>
    <b:Issue>1</b:Issue>
    <b:RefOrder>32</b:RefOrder>
  </b:Source>
  <b:Source>
    <b:Tag>Ulv20</b:Tag>
    <b:SourceType>JournalArticle</b:SourceType>
    <b:Guid>{21936511-2656-4E55-AD84-54182195FC17}</b:Guid>
    <b:Author>
      <b:Author>
        <b:NameList>
          <b:Person>
            <b:Last>Ulva</b:Last>
            <b:First>Maria</b:First>
          </b:Person>
          <b:Person>
            <b:Last>Amalia</b:Last>
            <b:First>Rizki</b:First>
          </b:Person>
        </b:NameList>
      </b:Author>
    </b:Author>
    <b:Title>Proses Pembelajaran Matematika Pada Anak Berkebutuhan Khusus( Autisme) Disekolah Inklusif</b:Title>
    <b:JournalName>Jurnal on Teacher Education</b:JournalName>
    <b:Year>2020</b:Year>
    <b:Pages>9-19</b:Pages>
    <b:Volume>1</b:Volume>
    <b:Issue>2</b:Issue>
    <b:RefOrder>33</b:RefOrder>
  </b:Source>
  <b:Source>
    <b:Tag>Cro15</b:Tag>
    <b:SourceType>JournalArticle</b:SourceType>
    <b:Guid>{BF314E39-6550-4DF9-B29D-8923671FDF0E}</b:Guid>
    <b:Author>
      <b:Author>
        <b:NameList>
          <b:Person>
            <b:Last>Croen</b:Last>
            <b:First>Lisa</b:First>
            <b:Middle>A</b:Middle>
          </b:Person>
          <b:Person>
            <b:Last>Zerbo</b:Last>
            <b:First>Ousseny</b:First>
          </b:Person>
          <b:Person>
            <b:Last>Qian</b:Last>
            <b:First>Yinge</b:First>
          </b:Person>
          <b:Person>
            <b:Last>Massolo</b:Last>
            <b:First>Mari</b:First>
            <b:Middle>L</b:Middle>
          </b:Person>
          <b:Person>
            <b:Last>Rich</b:Last>
            <b:First>Stephen</b:First>
          </b:Person>
          <b:Person>
            <b:Last>Kripke</b:Last>
            <b:First>Clarissa</b:First>
          </b:Person>
        </b:NameList>
      </b:Author>
    </b:Author>
    <b:Title>The Health Status of Adults on the Autism Spectrum</b:Title>
    <b:JournalName>UCSF</b:JournalName>
    <b:Year>2015</b:Year>
    <b:Pages>548-554</b:Pages>
    <b:RefOrder>34</b:RefOrder>
  </b:Source>
  <b:Source>
    <b:Tag>Rid20</b:Tag>
    <b:SourceType>JournalArticle</b:SourceType>
    <b:Guid>{BBB5174F-FFC1-4EF2-9E2D-EBBEC4005873}</b:Guid>
    <b:Author>
      <b:Author>
        <b:NameList>
          <b:Person>
            <b:Last>Ridderinhof</b:Last>
            <b:First>Anna</b:First>
          </b:Person>
          <b:Person>
            <b:Last>Bruin</b:Last>
            <b:First>Esther</b:First>
            <b:Middle>I D</b:Middle>
          </b:Person>
          <b:Person>
            <b:Last>Driesschen</b:Last>
            <b:First>Sanne</b:First>
            <b:Middle>V D</b:Middle>
          </b:Person>
          <b:Person>
            <b:Last>Bogels</b:Last>
            <b:First>Susan</b:First>
            <b:Middle>M</b:Middle>
          </b:Person>
        </b:NameList>
      </b:Author>
    </b:Author>
    <b:Title>Attention in Children With Autism Spectrum Disorder and the Effects of a Mindfulness-Based Program</b:Title>
    <b:JournalName>Journal of Attention Disorders</b:JournalName>
    <b:Year>2020</b:Year>
    <b:Pages>681-692</b:Pages>
    <b:Volume>24 (5)</b:Volume>
    <b:RefOrder>35</b:RefOrder>
  </b:Source>
  <b:Source>
    <b:Tag>Odo10</b:Tag>
    <b:SourceType>JournalArticle</b:SourceType>
    <b:Guid>{A99FD11C-DBA7-413E-A590-9573200D48FD}</b:Guid>
    <b:Author>
      <b:Author>
        <b:NameList>
          <b:Person>
            <b:Last>Odom</b:Last>
            <b:First>Samuel,</b:First>
            <b:Middle>L</b:Middle>
          </b:Person>
          <b:Person>
            <b:Last>Boyd</b:Last>
            <b:First>Brian,</b:First>
            <b:Middle>A</b:Middle>
          </b:Person>
          <b:Person>
            <b:Last>Hall</b:Last>
            <b:First>Laura,</b:First>
            <b:Middle>J</b:Middle>
          </b:Person>
        </b:NameList>
      </b:Author>
    </b:Author>
    <b:Title>Evaluation of Comprehensive Treatment Models for Individuals with Autism Spectrum Disorder</b:Title>
    <b:JournalName>Journal Autism Spectrum Disorder</b:JournalName>
    <b:Year>2010</b:Year>
    <b:Pages>425-436</b:Pages>
    <b:Publisher>Spiner</b:Publisher>
    <b:Volume>40</b:Volume>
    <b:RefOrder>36</b:RefOrder>
  </b:Source>
  <b:Source>
    <b:Tag>Bol10</b:Tag>
    <b:SourceType>JournalArticle</b:SourceType>
    <b:Guid>{E876E64D-8810-4B87-8CB7-CB8F53B165DA}</b:Guid>
    <b:Author>
      <b:Author>
        <b:NameList>
          <b:Person>
            <b:Last>Bolte</b:Last>
            <b:First>Sven</b:First>
          </b:Person>
          <b:Person>
            <b:Last>Golan</b:Last>
            <b:First>Over</b:First>
          </b:Person>
          <b:Person>
            <b:Last>S</b:Last>
            <b:First>Matthew</b:First>
          </b:Person>
          <b:Person>
            <b:Last>Goodwin</b:Last>
          </b:Person>
          <b:Person>
            <b:Last>Zwaigenbaum</b:Last>
            <b:First>Lonnie</b:First>
          </b:Person>
        </b:NameList>
      </b:Author>
    </b:Author>
    <b:Title>What Can Innovative Technologies do for Autism Spectrum Disorders</b:Title>
    <b:JournalName>Journal of Autistic Society</b:JournalName>
    <b:Year>2010</b:Year>
    <b:Pages>155-158</b:Pages>
    <b:Volume>18</b:Volume>
    <b:RefOrder>37</b:RefOrder>
  </b:Source>
  <b:Source>
    <b:Tag>Wei18</b:Tag>
    <b:SourceType>JournalArticle</b:SourceType>
    <b:Guid>{EE60A99B-5CCA-45E4-8AC8-E44AD8F46E06}</b:Guid>
    <b:Author>
      <b:Author>
        <b:NameList>
          <b:Person>
            <b:Last>Weiss</b:Last>
            <b:First>Jonathan</b:First>
            <b:Middle>A</b:Middle>
          </b:Person>
          <b:Person>
            <b:Last>Isaacs</b:Last>
            <b:First>Barry</b:First>
          </b:Person>
          <b:Person>
            <b:Last>Diepstra</b:Last>
            <b:First>Heidi</b:First>
          </b:Person>
          <b:Person>
            <b:Last>Wilton</b:Last>
            <b:First>Andrew</b:First>
            <b:Middle>S</b:Middle>
          </b:Person>
          <b:Person>
            <b:Last>Brown</b:Last>
            <b:First>Hilary</b:First>
            <b:Middle>K</b:Middle>
          </b:Person>
          <b:Person>
            <b:Last>Mc</b:Last>
          </b:Person>
        </b:NameList>
      </b:Author>
    </b:Author>
    <b:Title>Health Concerns and Health Service Utilization in a Population Cohort of Young Adults with Autism Spectrum Disorder</b:Title>
    <b:JournalName>J Autism Dev Disord</b:JournalName>
    <b:Year>2018</b:Year>
    <b:Pages>36-44</b:Pages>
    <b:Volume>48</b:Volume>
    <b:Publisher>Springer</b:Publisher>
    <b:RefOrder>38</b:RefOrder>
  </b:Source>
  <b:Source>
    <b:Tag>And18</b:Tag>
    <b:SourceType>JournalArticle</b:SourceType>
    <b:Guid>{EE1FC38B-4515-421C-8956-22668A632565}</b:Guid>
    <b:Author>
      <b:Author>
        <b:NameList>
          <b:Person>
            <b:Last>Andreas</b:Last>
            <b:First>Yogie</b:First>
          </b:Person>
          <b:Person>
            <b:Last>Widayat</b:Last>
            <b:First>Iwan</b:First>
            <b:Middle>W</b:Middle>
          </b:Person>
        </b:NameList>
      </b:Author>
    </b:Author>
    <b:JournalName>Jurnal Psikologi Pendidikan dan Perkembangan</b:JournalName>
    <b:Year>2018</b:Year>
    <b:Pages>58-63</b:Pages>
    <b:LCID>1033</b:LCID>
    <b:Publisher>Fakultas Psikologi Universitas Airlangga</b:Publisher>
    <b:Volume>7</b:Volume>
    <b:StandardNumber>2301-7104</b:StandardNumber>
    <b:Title>Peran Sekolah dan Orang Tua Terhadap Perkembangan Sosio Emosional Remaja Gift</b:Title>
    <b:RefOrder>1</b:RefOrder>
  </b:Source>
  <b:Source>
    <b:Tag>Fit16</b:Tag>
    <b:SourceType>JournalArticle</b:SourceType>
    <b:Guid>{12DA8774-0A56-47EB-849C-429B1F82F81D}</b:Guid>
    <b:Author>
      <b:Author>
        <b:NameList>
          <b:Person>
            <b:Last>Fitriana</b:Last>
            <b:First>Dewi</b:First>
          </b:Person>
        </b:NameList>
      </b:Author>
    </b:Author>
    <b:Title>Individu Berbakat (Giftiendss ) : Tinjauan</b:Title>
    <b:JournalName>Jurnal Psikologi Islam Al-Qalb</b:JournalName>
    <b:Year>2016</b:Year>
    <b:Pages>53 - 61</b:Pages>
    <b:LCID>1033</b:LCID>
    <b:City>Padang</b:City>
    <b:Volume>7</b:Volume>
    <b:Issue>1</b:Issue>
    <b:RefOrder>2</b:RefOrder>
  </b:Source>
  <b:Source>
    <b:Tag>Wan11</b:Tag>
    <b:SourceType>JournalArticle</b:SourceType>
    <b:Guid>{F9B33892-C377-474F-B76D-85B224811EF8}</b:Guid>
    <b:Author>
      <b:Author>
        <b:NameList>
          <b:Person>
            <b:Last>Wandasari</b:Last>
            <b:First>Yettie</b:First>
          </b:Person>
        </b:NameList>
      </b:Author>
    </b:Author>
    <b:Title>Fakultas Psikologi Universitas Katolik Widya Mandala Surabaya</b:Title>
    <b:JournalName>Faktor Protektif pada Penyesuaian Sosial Anak Berbakat</b:JournalName>
    <b:Year>2011</b:Year>
    <b:Pages>85 - 95</b:Pages>
    <b:LCID>1033</b:LCID>
    <b:City>Surabaya</b:City>
    <b:Volume>17</b:Volume>
    <b:Issue>2</b:Issue>
    <b:RefOrder>3</b:RefOrder>
  </b:Source>
  <b:Source>
    <b:Tag>Dew17</b:Tag>
    <b:SourceType>JournalArticle</b:SourceType>
    <b:Guid>{8365A6CF-CD16-4ACA-892E-7B266F931500}</b:Guid>
    <b:Author>
      <b:Author>
        <b:NameList>
          <b:Person>
            <b:Last>Dewi</b:Last>
            <b:First>Rika</b:First>
            <b:Middle>S</b:Middle>
          </b:Person>
          <b:Person>
            <b:Last>Mery</b:Last>
            <b:First>Trisnawati</b:First>
          </b:Person>
        </b:NameList>
      </b:Author>
    </b:Author>
    <b:Title>Universitas Muhammadiyah Tasikmalaya</b:Title>
    <b:JournalName>Identifikasi Anak Underachievemet</b:JournalName>
    <b:Year>2017</b:Year>
    <b:Pages>3-9</b:Pages>
    <b:City>Tasikmalaya</b:City>
    <b:Volume>1</b:Volume>
    <b:Issue>2</b:Issue>
    <b:RefOrder>4</b:RefOrder>
  </b:Source>
  <b:Source xmlns:b="http://schemas.openxmlformats.org/officeDocument/2006/bibliography">
    <b:Tag>Mar13</b:Tag>
    <b:SourceType>JournalArticle</b:SourceType>
    <b:Guid>{04560D59-F327-4AB3-9B30-F2CD83D35364}</b:Guid>
    <b:Author>
      <b:Author>
        <b:NameList>
          <b:Person>
            <b:Last>Marsetyoningrum</b:Last>
            <b:First>Indah</b:First>
            <b:Middle>H</b:Middle>
          </b:Person>
        </b:NameList>
      </b:Author>
    </b:Author>
    <b:Title>Fakultas Psikologi Universitas Airlangga Surabaya</b:Title>
    <b:JournalName>Gambaran Relasi Sosial Siswa Gifted di Kelas Akselerasi SMP</b:JournalName>
    <b:Year>2013</b:Year>
    <b:Pages>133- 141</b:Pages>
    <b:LCID>1033</b:LCID>
    <b:City>Surabaya</b:City>
    <b:Month>Agustus</b:Month>
    <b:Volume>2</b:Volume>
    <b:Issue>2</b:Issue>
    <b:RefOrder>5</b:RefOrder>
  </b:Source>
  <b:Source xmlns:b="http://schemas.openxmlformats.org/officeDocument/2006/bibliography">
    <b:Tag>Ish09</b:Tag>
    <b:SourceType>JournalArticle</b:SourceType>
    <b:Guid>{86069076-4AA8-48E6-A995-A15AEE79FF89}</b:Guid>
    <b:Author>
      <b:Author>
        <b:NameList>
          <b:Person>
            <b:Last>Ishartiwi</b:Last>
          </b:Person>
        </b:NameList>
      </b:Author>
    </b:Author>
    <b:Title>Fakultas Ilmu Pendidikan Universitas Negeri Yogyakarta</b:Title>
    <b:JournalName>Model Inklusif Layanan Khusus Pembinaan Siswa Cerdas Istimewa Berbakat Istimewa Berbasis Sumber Daya Daerah</b:JournalName>
    <b:Year>2009</b:Year>
    <b:Pages>1 - 11</b:Pages>
    <b:City>Yogyakarta</b:City>
    <b:Volume>5</b:Volume>
    <b:Issue>2</b:Issue>
    <b:RefOrder>6</b:RefOrder>
  </b:Source>
  <b:Source>
    <b:Tag>Wan111</b:Tag>
    <b:SourceType>JournalArticle</b:SourceType>
    <b:Guid>{9D185163-BDC9-49E4-BC86-A18C1AFF4163}</b:Guid>
    <b:Author>
      <b:Author>
        <b:NameList>
          <b:Person>
            <b:Last>Wandansari</b:Last>
            <b:First>Yettie</b:First>
          </b:Person>
        </b:NameList>
      </b:Author>
    </b:Author>
    <b:Title>Fakultas Psikologi Universitas Katolik Widya Mandala Surabaya</b:Title>
    <b:JournalName>Faktor Protektif pada Penyesuaian Sosial Anak Berbakat</b:JournalName>
    <b:Year>2011</b:Year>
    <b:Pages>86 - 95</b:Pages>
    <b:LCID>1033</b:LCID>
    <b:Volume>13</b:Volume>
    <b:Issue>2</b:Issue>
    <b:RefOrder>7</b:RefOrder>
  </b:Source>
  <b:Source>
    <b:Tag>Wul22</b:Tag>
    <b:SourceType>JournalArticle</b:SourceType>
    <b:Guid>{8E195A69-9CF8-427A-8158-BD6E864C191F}</b:Guid>
    <b:Author>
      <b:Author>
        <b:NameList>
          <b:Person>
            <b:Last>Wulan</b:Last>
            <b:First>Dwi</b:First>
            <b:Middle>K</b:Middle>
          </b:Person>
        </b:NameList>
      </b:Author>
    </b:Author>
    <b:Title>Humaniora</b:Title>
    <b:JournalName>Peran Pemahaman Karakteristik Siswa Cerdas Istimewa Berbakat Istimewa(CIBI) Dalam Merencanakan Profesi Belajar Yang Efektif Dan Sesuai Kebutuhan Siswa</b:JournalName>
    <b:Year>2011</b:Year>
    <b:Pages>270</b:Pages>
    <b:LCID>1033</b:LCID>
    <b:Volume>2</b:Volume>
    <b:Issue>1</b:Issue>
    <b:RefOrder>8</b:RefOrder>
  </b:Source>
  <b:Source>
    <b:Tag>Nur14</b:Tag>
    <b:SourceType>JournalArticle</b:SourceType>
    <b:Guid>{E70CB48F-41AF-4B15-BE0A-11CAD72B5ED5}</b:Guid>
    <b:Author>
      <b:Author>
        <b:NameList>
          <b:Person>
            <b:Last>Nurhastuti</b:Last>
          </b:Person>
        </b:NameList>
      </b:Author>
    </b:Author>
    <b:Title>Fakultas Ilmu Pendidikan</b:Title>
    <b:JournalName>Identifikasi Anak Cerdas dan Berbakat Istimewa</b:JournalName>
    <b:Year>2014</b:Year>
    <b:Pages>581-587</b:Pages>
    <b:LCID>1033</b:LCID>
    <b:RefOrder>9</b:RefOrder>
  </b:Source>
  <b:Source>
    <b:Tag>Ish091</b:Tag>
    <b:SourceType>JournalArticle</b:SourceType>
    <b:Guid>{60C76233-D77D-4F14-A03A-1B322055E579}</b:Guid>
    <b:Author>
      <b:Author>
        <b:NameList>
          <b:Person>
            <b:Last>Ishartiwi</b:Last>
          </b:Person>
        </b:NameList>
      </b:Author>
    </b:Author>
    <b:Title>Jurnal Pendidikan Khusus</b:Title>
    <b:JournalName>Model Inklusif Layanan Khusus Pembinaan Siswa Cerdas Istimewa/Berbakat Istimewa Berbasis Sumber Daya Daerah</b:JournalName>
    <b:Year>2009</b:Year>
    <b:Pages>5</b:Pages>
    <b:LCID>1033</b:LCID>
    <b:Volume>5</b:Volume>
    <b:Issue>2</b:Issue>
    <b:RefOrder>10</b:RefOrder>
  </b:Source>
  <b:Source>
    <b:Tag>Rog071</b:Tag>
    <b:SourceType>JournalArticle</b:SourceType>
    <b:Guid>{B193E346-B71C-4B7B-A0A4-1FAD7D251815}</b:Guid>
    <b:Author>
      <b:Author>
        <b:NameList>
          <b:Person>
            <b:Last>Rogers</b:Last>
            <b:First>Karen</b:First>
            <b:Middle>B</b:Middle>
          </b:Person>
        </b:NameList>
      </b:Author>
    </b:Author>
    <b:Title>Lesson Learned About Educating the Giftedand Talented</b:Title>
    <b:JournalName>SAGE jounals</b:JournalName>
    <b:Year>2007</b:Year>
    <b:Pages>382-296</b:Pages>
    <b:Volume>51</b:Volume>
    <b:RefOrder>11</b:RefOrder>
  </b:Source>
  <b:Source>
    <b:Tag>Bra061</b:Tag>
    <b:SourceType>JournalArticle</b:SourceType>
    <b:Guid>{554C67A5-8322-4318-8488-7AA32F03A7BF}</b:Guid>
    <b:Author>
      <b:Author>
        <b:NameList>
          <b:Person>
            <b:Last>Bracken</b:Last>
            <b:First>Bruce</b:First>
            <b:Middle>A., Brown,F E</b:Middle>
          </b:Person>
        </b:NameList>
      </b:Author>
    </b:Author>
    <b:Title>Behavioral Identification and Assesssment of Gifted and Talented Students</b:Title>
    <b:JournalName>Journal of Psychoeducational Assessment</b:JournalName>
    <b:Year>2006</b:Year>
    <b:Pages>112-122</b:Pages>
    <b:Volume>24</b:Volume>
    <b:RefOrder>12</b:RefOrder>
  </b:Source>
  <b:Source>
    <b:Tag>Hod18</b:Tag>
    <b:SourceType>JournalArticle</b:SourceType>
    <b:Guid>{ECA38373-2C14-4E4A-BDA2-ECE8A57DD1AC}</b:Guid>
    <b:Author>
      <b:Author>
        <b:NameList>
          <b:Person>
            <b:Last>Hodges</b:Last>
            <b:First>Jaret</b:First>
          </b:Person>
        </b:NameList>
      </b:Author>
    </b:Author>
    <b:Title>A Meta-Analysis of Gifted and Talented Identification Practicties</b:Title>
    <b:JournalName>Purdue e-Pubs</b:JournalName>
    <b:Year>2018</b:Year>
    <b:RefOrder>13</b:RefOrder>
  </b:Source>
  <b:Source>
    <b:Tag>Sie13</b:Tag>
    <b:SourceType>JournalArticle</b:SourceType>
    <b:Guid>{9171C814-E2B0-4682-993E-023DA3F7E9F7}</b:Guid>
    <b:Author>
      <b:Author>
        <b:NameList>
          <b:Person>
            <b:Last>Siegle</b:Last>
            <b:First>Del.,Wilson,Hope</b:First>
            <b:Middle>E., Little,Chaterine A</b:Middle>
          </b:Person>
        </b:NameList>
      </b:Author>
    </b:Author>
    <b:Title>A sample of Gifted and Talent Educators Atitudes About Academik Accelaration</b:Title>
    <b:JournalName>SAGE journals</b:JournalName>
    <b:Year>2013</b:Year>
    <b:RefOrder>14</b:RefOrder>
  </b:Source>
  <b:Source>
    <b:Tag>See13</b:Tag>
    <b:SourceType>JournalArticle</b:SourceType>
    <b:Guid>{CEE9C3B4-7F8C-4C0A-BB7C-9200CFDA5179}</b:Guid>
    <b:Title>Pre-serservice teacher training in gifted and talented education: An Australian perspecttive</b:Title>
    <b:JournalName>journal of student Enegement Education Matters</b:JournalName>
    <b:Year>2013</b:Year>
    <b:Pages>29-38</b:Pages>
    <b:Author>
      <b:Author>
        <b:NameList>
          <b:Person>
            <b:Last>Seeto</b:Last>
            <b:First>Kylie</b:First>
            <b:Middle>F</b:Middle>
          </b:Person>
        </b:NameList>
      </b:Author>
    </b:Author>
    <b:RefOrder>15</b:RefOrder>
  </b:Source>
</b:Sources>
</file>

<file path=customXml/itemProps1.xml><?xml version="1.0" encoding="utf-8"?>
<ds:datastoreItem xmlns:ds="http://schemas.openxmlformats.org/officeDocument/2006/customXml" ds:itemID="{A788BD9D-7569-4D74-BFA3-5D0DFD162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124</Pages>
  <Words>18698</Words>
  <Characters>106585</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125033</CharactersWithSpaces>
  <SharedDoc>false</SharedDoc>
  <HLinks>
    <vt:vector size="30" baseType="variant">
      <vt:variant>
        <vt:i4>1835068</vt:i4>
      </vt:variant>
      <vt:variant>
        <vt:i4>26</vt:i4>
      </vt:variant>
      <vt:variant>
        <vt:i4>0</vt:i4>
      </vt:variant>
      <vt:variant>
        <vt:i4>5</vt:i4>
      </vt:variant>
      <vt:variant>
        <vt:lpwstr/>
      </vt:variant>
      <vt:variant>
        <vt:lpwstr>_Toc23189565</vt:lpwstr>
      </vt:variant>
      <vt:variant>
        <vt:i4>1900604</vt:i4>
      </vt:variant>
      <vt:variant>
        <vt:i4>20</vt:i4>
      </vt:variant>
      <vt:variant>
        <vt:i4>0</vt:i4>
      </vt:variant>
      <vt:variant>
        <vt:i4>5</vt:i4>
      </vt:variant>
      <vt:variant>
        <vt:lpwstr/>
      </vt:variant>
      <vt:variant>
        <vt:lpwstr>_Toc23189564</vt:lpwstr>
      </vt:variant>
      <vt:variant>
        <vt:i4>1703996</vt:i4>
      </vt:variant>
      <vt:variant>
        <vt:i4>14</vt:i4>
      </vt:variant>
      <vt:variant>
        <vt:i4>0</vt:i4>
      </vt:variant>
      <vt:variant>
        <vt:i4>5</vt:i4>
      </vt:variant>
      <vt:variant>
        <vt:lpwstr/>
      </vt:variant>
      <vt:variant>
        <vt:lpwstr>_Toc23189563</vt:lpwstr>
      </vt:variant>
      <vt:variant>
        <vt:i4>1769532</vt:i4>
      </vt:variant>
      <vt:variant>
        <vt:i4>8</vt:i4>
      </vt:variant>
      <vt:variant>
        <vt:i4>0</vt:i4>
      </vt:variant>
      <vt:variant>
        <vt:i4>5</vt:i4>
      </vt:variant>
      <vt:variant>
        <vt:lpwstr/>
      </vt:variant>
      <vt:variant>
        <vt:lpwstr>_Toc23189562</vt:lpwstr>
      </vt:variant>
      <vt:variant>
        <vt:i4>1572924</vt:i4>
      </vt:variant>
      <vt:variant>
        <vt:i4>2</vt:i4>
      </vt:variant>
      <vt:variant>
        <vt:i4>0</vt:i4>
      </vt:variant>
      <vt:variant>
        <vt:i4>5</vt:i4>
      </vt:variant>
      <vt:variant>
        <vt:lpwstr/>
      </vt:variant>
      <vt:variant>
        <vt:lpwstr>_Toc23189561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Only</dc:creator>
  <cp:lastModifiedBy>Windows User</cp:lastModifiedBy>
  <cp:revision>20</cp:revision>
  <cp:lastPrinted>2019-10-28T15:06:00Z</cp:lastPrinted>
  <dcterms:created xsi:type="dcterms:W3CDTF">2021-04-08T07:40:00Z</dcterms:created>
  <dcterms:modified xsi:type="dcterms:W3CDTF">2021-04-15T03:12:00Z</dcterms:modified>
</cp:coreProperties>
</file>