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C1DB4" w:rsidRPr="00EA292E" w14:paraId="05C8F9F8" w14:textId="77777777" w:rsidTr="0076637C">
        <w:trPr>
          <w:jc w:val="center"/>
        </w:trPr>
        <w:tc>
          <w:tcPr>
            <w:tcW w:w="1950" w:type="dxa"/>
          </w:tcPr>
          <w:p w14:paraId="1B514C04" w14:textId="77777777"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 wp14:anchorId="14076534" wp14:editId="7AC22A45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6F26336D" w14:textId="77777777" w:rsidR="00A716E5" w:rsidRPr="00E433EA" w:rsidRDefault="00A716E5" w:rsidP="00A716E5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>INSTITUT AGAMA ISLAM NEGERI BENGKULU</w:t>
            </w:r>
          </w:p>
          <w:p w14:paraId="278FD682" w14:textId="47BB90BB" w:rsidR="00A716E5" w:rsidRPr="00584E8F" w:rsidRDefault="00A716E5" w:rsidP="00A716E5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FAKULTAS </w:t>
            </w:r>
            <w:r w:rsidR="00584E8F">
              <w:rPr>
                <w:rFonts w:asciiTheme="minorBidi" w:hAnsiTheme="minorBidi"/>
                <w:b/>
                <w:sz w:val="28"/>
                <w:szCs w:val="28"/>
                <w:lang w:val="en-US"/>
              </w:rPr>
              <w:t xml:space="preserve">SYARIAH </w:t>
            </w:r>
          </w:p>
          <w:p w14:paraId="3972D7AE" w14:textId="18F18796" w:rsidR="00DC1DB4" w:rsidRPr="00584E8F" w:rsidRDefault="00A716E5" w:rsidP="00A716E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PROGRAM STUDI </w:t>
            </w:r>
            <w:r w:rsidR="00584E8F">
              <w:rPr>
                <w:rFonts w:asciiTheme="minorBidi" w:hAnsiTheme="minorBidi"/>
                <w:b/>
                <w:sz w:val="28"/>
                <w:szCs w:val="28"/>
                <w:lang w:val="en-US"/>
              </w:rPr>
              <w:t xml:space="preserve">HUKUM </w:t>
            </w:r>
            <w:r w:rsidR="00584E8F">
              <w:rPr>
                <w:rFonts w:asciiTheme="minorBidi" w:hAnsiTheme="minorBidi"/>
                <w:b/>
                <w:sz w:val="28"/>
                <w:szCs w:val="28"/>
              </w:rPr>
              <w:t>KELUARGA ISLAM</w:t>
            </w:r>
          </w:p>
        </w:tc>
      </w:tr>
      <w:tr w:rsidR="00DC1DB4" w:rsidRPr="00E433EA" w14:paraId="129AB4A4" w14:textId="77777777" w:rsidTr="0076637C">
        <w:trPr>
          <w:jc w:val="center"/>
        </w:trPr>
        <w:tc>
          <w:tcPr>
            <w:tcW w:w="13716" w:type="dxa"/>
            <w:gridSpan w:val="9"/>
          </w:tcPr>
          <w:p w14:paraId="0A2A44B6" w14:textId="77777777" w:rsidR="00DC1DB4" w:rsidRPr="00E433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4B18D8" w:rsidRPr="00E433EA" w14:paraId="3E3A3B8A" w14:textId="77777777" w:rsidTr="007224FD">
        <w:trPr>
          <w:jc w:val="center"/>
        </w:trPr>
        <w:tc>
          <w:tcPr>
            <w:tcW w:w="3085" w:type="dxa"/>
            <w:gridSpan w:val="2"/>
            <w:shd w:val="clear" w:color="auto" w:fill="DBE5F1" w:themeFill="accent1" w:themeFillTint="33"/>
          </w:tcPr>
          <w:p w14:paraId="5410A5BC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1DB2F2F1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751ED2A0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3A83447A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8E6DC01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2B92EA7B" w14:textId="77777777" w:rsidR="004B18D8" w:rsidRPr="00E433E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A716E5" w:rsidRPr="00E433EA" w14:paraId="06788BC8" w14:textId="77777777" w:rsidTr="0076637C">
        <w:trPr>
          <w:jc w:val="center"/>
        </w:trPr>
        <w:tc>
          <w:tcPr>
            <w:tcW w:w="3085" w:type="dxa"/>
            <w:gridSpan w:val="2"/>
          </w:tcPr>
          <w:p w14:paraId="5B0AE237" w14:textId="58BFE837" w:rsidR="00A716E5" w:rsidRPr="00A716E5" w:rsidRDefault="00A716E5" w:rsidP="00A716E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Fikih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Munakahat</w:t>
            </w:r>
            <w:proofErr w:type="spellEnd"/>
          </w:p>
        </w:tc>
        <w:tc>
          <w:tcPr>
            <w:tcW w:w="1417" w:type="dxa"/>
            <w:gridSpan w:val="2"/>
          </w:tcPr>
          <w:p w14:paraId="4B9543F4" w14:textId="19065DCB" w:rsidR="00A716E5" w:rsidRPr="00584E8F" w:rsidRDefault="00584E8F" w:rsidP="00584E8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HKI</w:t>
            </w:r>
          </w:p>
        </w:tc>
        <w:tc>
          <w:tcPr>
            <w:tcW w:w="2127" w:type="dxa"/>
            <w:gridSpan w:val="2"/>
          </w:tcPr>
          <w:p w14:paraId="385CB7AA" w14:textId="77777777" w:rsidR="00A716E5" w:rsidRPr="00E433EA" w:rsidRDefault="00A716E5" w:rsidP="00A716E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1842" w:type="dxa"/>
          </w:tcPr>
          <w:p w14:paraId="57FECE4C" w14:textId="09DB969F" w:rsidR="00A716E5" w:rsidRPr="00E433EA" w:rsidRDefault="00584E8F" w:rsidP="00A716E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4</w:t>
            </w:r>
            <w:r w:rsidR="00A716E5">
              <w:rPr>
                <w:rFonts w:asciiTheme="minorBidi" w:hAnsiTheme="minorBidi"/>
                <w:sz w:val="22"/>
                <w:lang w:val="en-US"/>
              </w:rPr>
              <w:t xml:space="preserve"> (</w:t>
            </w:r>
            <w:proofErr w:type="spellStart"/>
            <w:r w:rsidR="00A716E5">
              <w:rPr>
                <w:rFonts w:asciiTheme="minorBidi" w:hAnsiTheme="minorBidi"/>
                <w:sz w:val="22"/>
                <w:lang w:val="en-US"/>
              </w:rPr>
              <w:t>sks</w:t>
            </w:r>
            <w:proofErr w:type="spellEnd"/>
            <w:r w:rsidR="00A716E5">
              <w:rPr>
                <w:rFonts w:asciiTheme="minorBidi" w:hAnsiTheme="minorBidi"/>
                <w:sz w:val="22"/>
                <w:lang w:val="en-US"/>
              </w:rPr>
              <w:t>)</w:t>
            </w:r>
          </w:p>
        </w:tc>
        <w:tc>
          <w:tcPr>
            <w:tcW w:w="1843" w:type="dxa"/>
          </w:tcPr>
          <w:p w14:paraId="653D15C5" w14:textId="7C277E2D" w:rsidR="00A716E5" w:rsidRPr="00E433EA" w:rsidRDefault="00823F48" w:rsidP="00A716E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3</w:t>
            </w:r>
            <w:r>
              <w:rPr>
                <w:rFonts w:asciiTheme="minorBidi" w:hAnsiTheme="minorBidi"/>
                <w:sz w:val="22"/>
                <w:lang w:val="en-US"/>
              </w:rPr>
              <w:t xml:space="preserve"> (</w:t>
            </w:r>
            <w:r>
              <w:rPr>
                <w:rFonts w:asciiTheme="minorBidi" w:hAnsiTheme="minorBidi"/>
                <w:sz w:val="22"/>
              </w:rPr>
              <w:t>Tiga</w:t>
            </w:r>
            <w:r w:rsidR="00A716E5">
              <w:rPr>
                <w:rFonts w:asciiTheme="minorBidi" w:hAnsiTheme="minorBidi"/>
                <w:sz w:val="22"/>
                <w:lang w:val="en-US"/>
              </w:rPr>
              <w:t>)</w:t>
            </w:r>
          </w:p>
        </w:tc>
        <w:tc>
          <w:tcPr>
            <w:tcW w:w="3402" w:type="dxa"/>
          </w:tcPr>
          <w:p w14:paraId="73791070" w14:textId="7935C565" w:rsidR="00A716E5" w:rsidRPr="00E433EA" w:rsidRDefault="00584E8F" w:rsidP="00A716E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30 AGUSTUS</w:t>
            </w:r>
            <w:r w:rsidR="00A716E5">
              <w:rPr>
                <w:rFonts w:asciiTheme="minorBidi" w:hAnsiTheme="minorBidi"/>
                <w:sz w:val="22"/>
                <w:lang w:val="en-US"/>
              </w:rPr>
              <w:t xml:space="preserve"> 2021</w:t>
            </w:r>
          </w:p>
        </w:tc>
      </w:tr>
      <w:tr w:rsidR="004B18D8" w:rsidRPr="00E433EA" w14:paraId="3C593375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59972B21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14:paraId="175E8907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14:paraId="20BB8492" w14:textId="77777777" w:rsidR="004B18D8" w:rsidRPr="00E433EA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umpun Keilmuan/ </w:t>
            </w:r>
            <w:r w:rsidRPr="00E433EA">
              <w:rPr>
                <w:rFonts w:asciiTheme="minorBidi" w:hAnsiTheme="minorBidi"/>
                <w:b/>
                <w:sz w:val="22"/>
              </w:rPr>
              <w:t>M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ata </w:t>
            </w:r>
            <w:r w:rsidRPr="00E433EA">
              <w:rPr>
                <w:rFonts w:asciiTheme="minorBidi" w:hAnsiTheme="minorBidi"/>
                <w:b/>
                <w:sz w:val="22"/>
              </w:rPr>
              <w:t>K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4D9A343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4B18D8" w:rsidRPr="00EA292E" w14:paraId="72B3018A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4517DB7B" w14:textId="77777777"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14:paraId="3F4BDE91" w14:textId="77777777"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5CA63532" w14:textId="077EFA77"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2D5B6F03" w14:textId="77777777" w:rsidR="00B31CB4" w:rsidRDefault="00B31C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571B7E5B" w14:textId="77777777" w:rsidR="00B31CB4" w:rsidRDefault="00B31CB4" w:rsidP="00A716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1DEA6964" w14:textId="77777777" w:rsidR="00AE3551" w:rsidRDefault="00AE3551" w:rsidP="00B31C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03C541F0" w14:textId="082566EE" w:rsidR="00436FE7" w:rsidRPr="00B31CB4" w:rsidRDefault="00A716E5" w:rsidP="00B31C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Dr.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Yusmita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M.Ag</w:t>
            </w:r>
            <w:proofErr w:type="spellEnd"/>
          </w:p>
        </w:tc>
        <w:tc>
          <w:tcPr>
            <w:tcW w:w="3685" w:type="dxa"/>
            <w:gridSpan w:val="2"/>
          </w:tcPr>
          <w:p w14:paraId="417F3515" w14:textId="77777777"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48243681" w14:textId="77777777"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304BBE78" w14:textId="77777777"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41CC6BC3" w14:textId="77777777" w:rsidR="00B31CB4" w:rsidRDefault="00B31CB4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bookmarkStart w:id="0" w:name="_GoBack"/>
            <w:bookmarkEnd w:id="0"/>
          </w:p>
          <w:p w14:paraId="09EA9A12" w14:textId="77777777" w:rsidR="00AE3551" w:rsidRDefault="00AE3551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64D6BFA2" w14:textId="189AE908" w:rsidR="00436FE7" w:rsidRPr="00EA292E" w:rsidRDefault="00B31CB4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Dr.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Yusmita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M.Ag</w:t>
            </w:r>
            <w:proofErr w:type="spellEnd"/>
          </w:p>
        </w:tc>
        <w:tc>
          <w:tcPr>
            <w:tcW w:w="3402" w:type="dxa"/>
          </w:tcPr>
          <w:p w14:paraId="1D8292FA" w14:textId="77777777"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1E57573D" w14:textId="77777777" w:rsidR="001E6F96" w:rsidRDefault="001E6F96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66C9C904" w14:textId="77777777" w:rsidR="00AE3551" w:rsidRDefault="00AE3551" w:rsidP="00AE3551">
            <w:pPr>
              <w:rPr>
                <w:rFonts w:asciiTheme="majorHAnsi" w:hAnsiTheme="majorHAnsi" w:cs="Times New Roman"/>
                <w:sz w:val="22"/>
              </w:rPr>
            </w:pPr>
          </w:p>
          <w:p w14:paraId="468B8700" w14:textId="77777777" w:rsidR="00AE3551" w:rsidRDefault="00AE3551" w:rsidP="00AE355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770F14B9" w14:textId="77777777" w:rsidR="00AE3551" w:rsidRDefault="00AE3551" w:rsidP="00AE355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54D5497" w14:textId="15281DAC" w:rsidR="00AE3551" w:rsidRPr="00584E8F" w:rsidRDefault="00584E8F" w:rsidP="00AE3551">
            <w:pPr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Dr. Nenan julir, M.Ag</w:t>
            </w:r>
          </w:p>
        </w:tc>
      </w:tr>
      <w:tr w:rsidR="001B75B5" w:rsidRPr="00EA292E" w14:paraId="240FD40B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584EFF6C" w14:textId="77777777" w:rsidR="001B75B5" w:rsidRPr="00EA292E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69A9A87A" w14:textId="77777777"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2CB12CC9" w14:textId="77777777"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716E5" w:rsidRPr="00EA292E" w14:paraId="1922CDF3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0E46663E" w14:textId="77777777" w:rsidR="00A716E5" w:rsidRPr="00EA292E" w:rsidRDefault="00A716E5" w:rsidP="00A716E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3DCD0D80" w14:textId="77777777" w:rsidR="00A716E5" w:rsidRDefault="00A716E5" w:rsidP="00A716E5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sz w:val="22"/>
                <w:lang w:eastAsia="id-ID"/>
              </w:rPr>
              <w:t>CPL1</w:t>
            </w:r>
          </w:p>
          <w:p w14:paraId="4F2F3EB0" w14:textId="2B776BB5" w:rsidR="00A716E5" w:rsidRPr="00436FE7" w:rsidRDefault="00A716E5" w:rsidP="00A716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852" w:type="dxa"/>
            <w:gridSpan w:val="6"/>
          </w:tcPr>
          <w:p w14:paraId="59DCC02B" w14:textId="77777777" w:rsidR="00A716E5" w:rsidRDefault="00A716E5" w:rsidP="00A716E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S (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): </w:t>
            </w:r>
          </w:p>
          <w:p w14:paraId="04C51CD9" w14:textId="77777777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Memiliki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Ketakwaan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Tuhan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Esa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Religius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18F0618A" w14:textId="77777777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Menjunjung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tinggi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nilai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kemanusian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menjalankan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agama, moral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58DAA128" w14:textId="77777777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Berkontribusi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peningkatan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mutu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kehidupan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bermasyarakat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berbangsa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bernegara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kemajuan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peradaban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berdasrkan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Pancasila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566553F2" w14:textId="77777777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Mengharagai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Keanekaragaman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budaya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pandangan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agama,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kepercayaan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pendapat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temuan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orisinil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orang lain.</w:t>
            </w:r>
          </w:p>
          <w:p w14:paraId="085251A5" w14:textId="77777777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Berkerjasama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memiliki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kepekaaan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sosial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kepedulian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terhadap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masyarkat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lingkungan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5912DB8A" w14:textId="77777777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bertanggungjawab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pekerjaan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keahliannya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437D2A9A" w14:textId="1A3E16C0" w:rsidR="00A716E5" w:rsidRDefault="00A716E5" w:rsidP="00A716E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Menjunjung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tinggi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nilai-nilai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akademik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meliputi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kejujuean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kebebasan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akademik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otonomi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akademik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0A5E95F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Menginternalisasi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semangat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kemandirian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kejuangan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kewirausahaan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77F68121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Bertanggung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sepenuhnya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terhadap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nilai-nilai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akademik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diembannya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46C4C1DB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Menampilkan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pribadi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jujur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berakhlak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mulia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teladan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bagi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peserta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didik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masyarakat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054DBF1C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Menampilkan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pribadi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stabil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dewasa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arif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berwibawa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berkemampuan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adaptasi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(adaptability),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fleksibiltas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(flexibility),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pengendalian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, (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self direction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),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baik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penuh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inisitaif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tempat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12A952C4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Bersikap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inklusif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bertindak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obyektif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tidak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deskriminatif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pertimbangan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jenis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kelamin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agama,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ras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kondisi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fisik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latar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belakang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keluarga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status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sosial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04D8E885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Menunjukkan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etos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kerja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tanggung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rasa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bangga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cinta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penuh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percaya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praktisi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pidana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Islam;</w:t>
            </w:r>
          </w:p>
          <w:p w14:paraId="105CFC74" w14:textId="77777777" w:rsidR="00F762FA" w:rsidRPr="00E4050C" w:rsidRDefault="00F762FA" w:rsidP="00F762FA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Menunjukkan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kepemimpinan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(leadership),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bertanggungjawab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(accountability)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responsibilitas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(responsibility)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atas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pekerjaan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praktisi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Islam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tata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Negara;</w:t>
            </w:r>
          </w:p>
          <w:p w14:paraId="5AFB9592" w14:textId="3C10CEB1" w:rsidR="00F762FA" w:rsidRPr="00901D85" w:rsidRDefault="00F762FA" w:rsidP="00901D85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Menginternalisasi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semangat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kemandirian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kejuangan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kewirausahaan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Islam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tata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negara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Islam (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siyasah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). Islam (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siyasah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)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4050C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</w:p>
          <w:p w14:paraId="33D83E3F" w14:textId="77777777" w:rsidR="00A716E5" w:rsidRDefault="00A716E5" w:rsidP="00A716E5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KU (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):</w:t>
            </w:r>
          </w:p>
          <w:p w14:paraId="09D8CABC" w14:textId="77777777" w:rsidR="00A716E5" w:rsidRDefault="00A716E5" w:rsidP="00A716E5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menerapkan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pemikiran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logis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kritis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sistematis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inovatif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kontek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implementasi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ilmu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teknologi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5CE64B96" w14:textId="77777777" w:rsidR="00A716E5" w:rsidRDefault="00A716E5" w:rsidP="00A716E5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kinerja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bermutu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terukur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9EEA9AA" w14:textId="77777777" w:rsidR="00A716E5" w:rsidRDefault="00A716E5" w:rsidP="00A716E5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mengkaji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implikasi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implementasi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ilmu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teknologi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keahliannya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kaidah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ilmiah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guna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menghasilkan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solusi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gagasan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desain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kritik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23EF8F04" w14:textId="77777777" w:rsidR="00A716E5" w:rsidRDefault="00A716E5" w:rsidP="00A716E5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menyusun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deskripsi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saintifik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hasil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kajiannya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skripsi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laporan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akhir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384E3F08" w14:textId="77777777" w:rsidR="00A716E5" w:rsidRDefault="00A716E5" w:rsidP="00A716E5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mengambil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keputusan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tepat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konteks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peneyelesaian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masalah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keahliannya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informasi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data.  </w:t>
            </w:r>
          </w:p>
          <w:p w14:paraId="2CD4E0B0" w14:textId="77777777" w:rsidR="00A716E5" w:rsidRDefault="00A716E5" w:rsidP="00A716E5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Khusus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(KK)</w:t>
            </w:r>
          </w:p>
          <w:p w14:paraId="7DBC7E0D" w14:textId="77777777" w:rsidR="00A716E5" w:rsidRDefault="00A716E5" w:rsidP="00A716E5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merumuskan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keputusan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positif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Islam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keluarga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integral</w:t>
            </w:r>
          </w:p>
          <w:p w14:paraId="433CA8D1" w14:textId="77777777" w:rsidR="00A716E5" w:rsidRDefault="00A716E5" w:rsidP="00A716E5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menganalisis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putusan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pengadilan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mengkomunikasikannya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masyarakat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</w:p>
          <w:p w14:paraId="09252994" w14:textId="77777777" w:rsidR="00A716E5" w:rsidRDefault="00A716E5" w:rsidP="00A716E5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melafalkan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pasal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demi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pasal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pidana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perdata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perkawinan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perceraian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waris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zakat,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wakaf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71B8C976" w14:textId="77777777" w:rsidR="00A716E5" w:rsidRDefault="00A716E5" w:rsidP="00A716E5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memberikan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advokasi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mediasi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terkait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="Times New Roman"/>
                <w:sz w:val="22"/>
                <w:lang w:val="en-US"/>
              </w:rPr>
              <w:t>islam</w:t>
            </w:r>
            <w:proofErr w:type="spellEnd"/>
            <w:proofErr w:type="gram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5915A4A2" w14:textId="77777777" w:rsidR="00A716E5" w:rsidRDefault="00A716E5" w:rsidP="00A716E5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menyajikan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perhitungan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hisab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rukyat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waris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zakat.</w:t>
            </w:r>
          </w:p>
          <w:p w14:paraId="2E59C2EE" w14:textId="77777777" w:rsidR="00A716E5" w:rsidRDefault="00A716E5" w:rsidP="00A716E5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(P)</w:t>
            </w:r>
          </w:p>
          <w:p w14:paraId="4497E367" w14:textId="77777777" w:rsidR="00A716E5" w:rsidRDefault="00A716E5" w:rsidP="00A716E5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filsafat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Pancasila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kewarganegaraan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wawasan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kebangsaan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globalisasi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11FBB013" w14:textId="77777777" w:rsidR="00A716E5" w:rsidRDefault="00A716E5" w:rsidP="00A716E5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langkah-langkah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menyampaikan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gagasan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ilmiah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lisan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tulisan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penggunaan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Bahasa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benar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7F9E9194" w14:textId="77777777" w:rsidR="00A716E5" w:rsidRDefault="00A716E5" w:rsidP="00A716E5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Menguasai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langkah-langkah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mengembangkan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pemikiran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kritis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logis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kreatif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inovatif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sistematis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143E251" w14:textId="77777777" w:rsidR="00A716E5" w:rsidRDefault="00A716E5" w:rsidP="00A716E5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berbagai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teori-teori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islam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positif</w:t>
            </w:r>
            <w:proofErr w:type="spellEnd"/>
          </w:p>
          <w:p w14:paraId="244DE12B" w14:textId="77777777" w:rsidR="00A716E5" w:rsidRDefault="00A716E5" w:rsidP="00A716E5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Menghafal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ayat-ayat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hadist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terkait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="Times New Roman"/>
                <w:sz w:val="22"/>
                <w:lang w:val="en-US"/>
              </w:rPr>
              <w:t>islam</w:t>
            </w:r>
            <w:proofErr w:type="spellEnd"/>
            <w:proofErr w:type="gram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keluarga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6284BBBB" w14:textId="5AC3FAC0" w:rsidR="00A716E5" w:rsidRPr="00436FE7" w:rsidRDefault="00A716E5" w:rsidP="00A716E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Menghafal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kaidah-kaidah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fiqhiyah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A716E5" w:rsidRPr="00EA292E" w14:paraId="29C7874A" w14:textId="77777777" w:rsidTr="0037186B">
        <w:trPr>
          <w:jc w:val="center"/>
        </w:trPr>
        <w:tc>
          <w:tcPr>
            <w:tcW w:w="3085" w:type="dxa"/>
            <w:gridSpan w:val="2"/>
            <w:vMerge/>
          </w:tcPr>
          <w:p w14:paraId="6743B506" w14:textId="77777777" w:rsidR="00A716E5" w:rsidRPr="00EA292E" w:rsidRDefault="00A716E5" w:rsidP="00A716E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2B84878A" w14:textId="77777777" w:rsidR="00A716E5" w:rsidRPr="0031161E" w:rsidRDefault="00A716E5" w:rsidP="00A716E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1650833D" w14:textId="77777777" w:rsidR="00A716E5" w:rsidRDefault="00A716E5" w:rsidP="00A716E5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 Pembelajaran Mata Kuliah</w:t>
            </w:r>
          </w:p>
        </w:tc>
      </w:tr>
      <w:tr w:rsidR="00A716E5" w:rsidRPr="00EA292E" w14:paraId="6C3DFF2B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669DEA56" w14:textId="77777777" w:rsidR="00A716E5" w:rsidRPr="00EA292E" w:rsidRDefault="00A716E5" w:rsidP="00A716E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5333D7E2" w14:textId="77777777" w:rsidR="00A716E5" w:rsidRPr="005D026E" w:rsidRDefault="00A716E5" w:rsidP="00A716E5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14:paraId="06EDCF7F" w14:textId="4DD5C384" w:rsidR="00A716E5" w:rsidRPr="00E740C9" w:rsidRDefault="00E740C9" w:rsidP="00A716E5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Theme="majorBidi" w:hAnsiTheme="majorBidi" w:cstheme="majorBidi"/>
              </w:rPr>
              <w:t>Mampu menguraikan tahapan-tahapan pernikahan, perceraian dan akibat hukumnya menurut Empat  Imam Mazha</w:t>
            </w:r>
            <w:r>
              <w:rPr>
                <w:rFonts w:asciiTheme="majorBidi" w:hAnsiTheme="majorBidi" w:cstheme="majorBidi"/>
                <w:lang w:val="en-US"/>
              </w:rPr>
              <w:t>b</w:t>
            </w:r>
          </w:p>
        </w:tc>
      </w:tr>
      <w:tr w:rsidR="00A716E5" w:rsidRPr="00EA292E" w14:paraId="1D373AE2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21731221" w14:textId="77777777" w:rsidR="00A716E5" w:rsidRPr="00EA292E" w:rsidRDefault="00A716E5" w:rsidP="00A716E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568B390E" w14:textId="77777777" w:rsidR="00A716E5" w:rsidRDefault="00A716E5" w:rsidP="00A716E5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CPL-1</w:t>
            </w:r>
          </w:p>
        </w:tc>
        <w:tc>
          <w:tcPr>
            <w:tcW w:w="9852" w:type="dxa"/>
            <w:gridSpan w:val="6"/>
          </w:tcPr>
          <w:p w14:paraId="23A572ED" w14:textId="77777777" w:rsidR="00E740C9" w:rsidRPr="00204A20" w:rsidRDefault="00E740C9" w:rsidP="00E740C9">
            <w:p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Sikap (S)</w:t>
            </w:r>
          </w:p>
          <w:p w14:paraId="1D36C099" w14:textId="2C6299DA" w:rsidR="00E740C9" w:rsidRPr="00204A20" w:rsidRDefault="00E740C9" w:rsidP="00E740C9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Mahasiwa memiliki ketakwaan kepada Tuhan Yang Maha esa dan menunjukan nilai-nilai religius, dengan mampu menyelesaikan problematik dalam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perkawinan/ munakahat </w:t>
            </w: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dengan menggunakan dasar hukum islam dan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fikih munakaht. </w:t>
            </w:r>
          </w:p>
          <w:p w14:paraId="58876088" w14:textId="4CDE0958" w:rsidR="00E740C9" w:rsidRPr="00204A20" w:rsidRDefault="00E740C9" w:rsidP="00E740C9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Mahasiswa mampu berkontribusi dalam kehidupan bermasyarakat dengan ikut serta dalam memberikan jawaban dan arahan kepada masyarakat dalam problem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perkawinan, perceraian, mahar dsb.</w:t>
            </w:r>
          </w:p>
          <w:p w14:paraId="6B259E4F" w14:textId="6FCBFD99" w:rsidR="00A716E5" w:rsidRPr="00E740C9" w:rsidRDefault="00E740C9" w:rsidP="00E740C9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E740C9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Mahasiswa menunjukan sikap toleransi terhadap keragamaan model dan budaya dalam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perkawinan </w:t>
            </w:r>
            <w:r w:rsidRPr="00E740C9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di Indonesia.</w:t>
            </w:r>
          </w:p>
        </w:tc>
      </w:tr>
      <w:tr w:rsidR="00E740C9" w:rsidRPr="00EA292E" w14:paraId="395D0111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6ADA9F14" w14:textId="77777777" w:rsidR="00E740C9" w:rsidRPr="00EA292E" w:rsidRDefault="00E740C9" w:rsidP="00E740C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6015BE32" w14:textId="77777777" w:rsidR="00E740C9" w:rsidRDefault="00E740C9" w:rsidP="00E740C9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CPL-2</w:t>
            </w:r>
          </w:p>
        </w:tc>
        <w:tc>
          <w:tcPr>
            <w:tcW w:w="9852" w:type="dxa"/>
            <w:gridSpan w:val="6"/>
          </w:tcPr>
          <w:p w14:paraId="735C3697" w14:textId="77777777" w:rsidR="00E740C9" w:rsidRPr="00204A20" w:rsidRDefault="00E740C9" w:rsidP="00E740C9">
            <w:p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Pengetahuan (P)</w:t>
            </w:r>
          </w:p>
          <w:p w14:paraId="33A73F0F" w14:textId="2A8A854F" w:rsidR="00E740C9" w:rsidRPr="00204A20" w:rsidRDefault="00E740C9" w:rsidP="00E740C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Mahsiswa mampu memahami dan menghafal ayat-ayat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 dan hadist</w:t>
            </w: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perkawinan </w:t>
            </w:r>
          </w:p>
          <w:p w14:paraId="322AF432" w14:textId="68433504" w:rsidR="00E740C9" w:rsidRPr="00204A20" w:rsidRDefault="00E740C9" w:rsidP="00E740C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Mahaiswa mampu menyampaikan gagasan dan jawaban dalam masalah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perkawinan </w:t>
            </w: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di lingkungan masyarakat.</w:t>
            </w:r>
          </w:p>
          <w:p w14:paraId="2DF2FFAD" w14:textId="77777777" w:rsidR="00E740C9" w:rsidRPr="00E740C9" w:rsidRDefault="00E740C9" w:rsidP="00E740C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204A20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Mahasiswa mampu menguasai dan mengetahui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tradisi pernikahan di Indonesia, sejarah dan konteks pernikahan dalam islam</w:t>
            </w:r>
          </w:p>
          <w:p w14:paraId="3D2E6ECA" w14:textId="49E35D36" w:rsidR="00E740C9" w:rsidRPr="00E740C9" w:rsidRDefault="00E740C9" w:rsidP="00E740C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E740C9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Mahasiswa mampu meguasai teori-teori dalam fikih </w:t>
            </w:r>
            <w:r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Munakahat</w:t>
            </w:r>
          </w:p>
        </w:tc>
      </w:tr>
      <w:tr w:rsidR="00E740C9" w:rsidRPr="00EA292E" w14:paraId="0D7A42FA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3FFEC02B" w14:textId="77777777" w:rsidR="00E740C9" w:rsidRPr="00EA292E" w:rsidRDefault="00E740C9" w:rsidP="00E740C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2B1F070A" w14:textId="77777777" w:rsidR="00E740C9" w:rsidRDefault="00E740C9" w:rsidP="00E740C9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CPL-3</w:t>
            </w:r>
          </w:p>
        </w:tc>
        <w:tc>
          <w:tcPr>
            <w:tcW w:w="9852" w:type="dxa"/>
            <w:gridSpan w:val="6"/>
          </w:tcPr>
          <w:p w14:paraId="6FE65A82" w14:textId="77777777" w:rsidR="00E740C9" w:rsidRDefault="00E740C9" w:rsidP="00E740C9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Keterampilan Umum (KU)</w:t>
            </w:r>
          </w:p>
          <w:p w14:paraId="732B2AE1" w14:textId="1442971A" w:rsidR="00E740C9" w:rsidRDefault="00E740C9" w:rsidP="00E740C9">
            <w:pPr>
              <w:pStyle w:val="ListParagraph"/>
              <w:numPr>
                <w:ilvl w:val="0"/>
                <w:numId w:val="36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menerapkan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pemikiran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logis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kritis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sistematis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inovatif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kontek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Fikih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munakaht</w:t>
            </w:r>
            <w:proofErr w:type="spellEnd"/>
          </w:p>
          <w:p w14:paraId="5A18EB1B" w14:textId="77777777" w:rsidR="00E740C9" w:rsidRDefault="00E740C9" w:rsidP="00E740C9">
            <w:pPr>
              <w:pStyle w:val="ListParagraph"/>
              <w:numPr>
                <w:ilvl w:val="0"/>
                <w:numId w:val="36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kinerja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bermutu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terukur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9003DE8" w14:textId="77AEF6F9" w:rsidR="00E740C9" w:rsidRPr="004B2118" w:rsidRDefault="00E740C9" w:rsidP="00E740C9">
            <w:pPr>
              <w:pStyle w:val="ListParagraph"/>
              <w:numPr>
                <w:ilvl w:val="0"/>
                <w:numId w:val="36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mengkaji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implikasi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implementasi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>ilmu</w:t>
            </w:r>
            <w:proofErr w:type="spellEnd"/>
            <w:r w:rsidRPr="00204A20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Fikih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munakahat</w:t>
            </w:r>
            <w:proofErr w:type="spellEnd"/>
          </w:p>
          <w:p w14:paraId="6953B19D" w14:textId="6220FCA5" w:rsidR="00E740C9" w:rsidRDefault="00E740C9" w:rsidP="00E740C9">
            <w:pPr>
              <w:pStyle w:val="ListParagraph"/>
              <w:numPr>
                <w:ilvl w:val="0"/>
                <w:numId w:val="36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menyusun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deskripsi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saintifik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hasil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kajiannya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skripsi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laporan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akhir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bertema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perkawinan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maupun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fikih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munakahat</w:t>
            </w:r>
            <w:proofErr w:type="spellEnd"/>
          </w:p>
          <w:p w14:paraId="605DE72B" w14:textId="5CBDBDAF" w:rsidR="00E740C9" w:rsidRPr="00E740C9" w:rsidRDefault="00E740C9" w:rsidP="00E740C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Memapu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mengambil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keputusan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tepat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konteks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peneyelesaian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masalah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>Fikih</w:t>
            </w:r>
            <w:proofErr w:type="spellEnd"/>
            <w:r w:rsidRPr="00E740C9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munakahat</w:t>
            </w:r>
            <w:proofErr w:type="spellEnd"/>
          </w:p>
        </w:tc>
      </w:tr>
      <w:tr w:rsidR="00E740C9" w:rsidRPr="00EA292E" w14:paraId="39B0BDA8" w14:textId="77777777" w:rsidTr="00F8466F">
        <w:trPr>
          <w:trHeight w:val="251"/>
          <w:jc w:val="center"/>
        </w:trPr>
        <w:tc>
          <w:tcPr>
            <w:tcW w:w="3085" w:type="dxa"/>
            <w:gridSpan w:val="2"/>
            <w:vMerge/>
          </w:tcPr>
          <w:p w14:paraId="266828F2" w14:textId="77777777" w:rsidR="00E740C9" w:rsidRPr="00EA292E" w:rsidRDefault="00E740C9" w:rsidP="00E740C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04F78144" w14:textId="3B7B874C" w:rsidR="00E740C9" w:rsidRPr="00E740C9" w:rsidRDefault="00E740C9" w:rsidP="00E740C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CPL-4</w:t>
            </w:r>
          </w:p>
        </w:tc>
        <w:tc>
          <w:tcPr>
            <w:tcW w:w="9852" w:type="dxa"/>
            <w:gridSpan w:val="6"/>
          </w:tcPr>
          <w:p w14:paraId="462A9620" w14:textId="77777777" w:rsidR="00E740C9" w:rsidRDefault="00E740C9" w:rsidP="00E740C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Keterampilan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Khusus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(KK)</w:t>
            </w:r>
          </w:p>
          <w:p w14:paraId="6ACE20EA" w14:textId="667757E1" w:rsidR="00E740C9" w:rsidRDefault="00E740C9" w:rsidP="00E740C9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merumuskan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keputusan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positif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Islam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kontek</w:t>
            </w:r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pernikahan</w:t>
            </w:r>
            <w:proofErr w:type="spellEnd"/>
          </w:p>
          <w:p w14:paraId="00D1A24E" w14:textId="2F1609C0" w:rsidR="00E740C9" w:rsidRDefault="00E740C9" w:rsidP="00CC753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menganalisis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putusan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pengadilan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mengkomunikasikannya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masyarakat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perkawinan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perceraian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perjanjian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pra-nikah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dsb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54C3007" w14:textId="07D9F250" w:rsidR="00E740C9" w:rsidRDefault="00E740C9" w:rsidP="00E740C9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memberikan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advokasi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bantuan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perkawinan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perceraian</w:t>
            </w:r>
            <w:proofErr w:type="spellEnd"/>
          </w:p>
          <w:p w14:paraId="56DB3E08" w14:textId="4AEE2AF9" w:rsidR="00E740C9" w:rsidRDefault="00E740C9" w:rsidP="00E740C9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tahapan-tahapn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pernikahan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>pelaksanan</w:t>
            </w:r>
            <w:proofErr w:type="spellEnd"/>
            <w:r w:rsidR="00CC7538">
              <w:rPr>
                <w:rFonts w:asciiTheme="majorHAnsi" w:hAnsiTheme="majorHAnsi" w:cs="Times New Roman"/>
                <w:sz w:val="22"/>
                <w:lang w:val="en-US"/>
              </w:rPr>
              <w:t xml:space="preserve"> KUA</w:t>
            </w:r>
          </w:p>
          <w:p w14:paraId="2626CDC5" w14:textId="40D08FB2" w:rsidR="00E740C9" w:rsidRPr="0031161E" w:rsidRDefault="00E740C9" w:rsidP="00E740C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E740C9" w:rsidRPr="00EA292E" w14:paraId="43FEDD3E" w14:textId="77777777" w:rsidTr="0076637C">
        <w:trPr>
          <w:jc w:val="center"/>
        </w:trPr>
        <w:tc>
          <w:tcPr>
            <w:tcW w:w="3085" w:type="dxa"/>
            <w:gridSpan w:val="2"/>
          </w:tcPr>
          <w:p w14:paraId="4C68AD9F" w14:textId="77777777" w:rsidR="00E740C9" w:rsidRPr="00EA292E" w:rsidRDefault="00E740C9" w:rsidP="00E740C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Deskripsi Singkat MK</w:t>
            </w:r>
          </w:p>
        </w:tc>
        <w:tc>
          <w:tcPr>
            <w:tcW w:w="10631" w:type="dxa"/>
            <w:gridSpan w:val="7"/>
          </w:tcPr>
          <w:p w14:paraId="66D99390" w14:textId="0FA517A6" w:rsidR="00E740C9" w:rsidRPr="00CC7538" w:rsidRDefault="00CC7538" w:rsidP="00E740C9">
            <w:pPr>
              <w:jc w:val="both"/>
              <w:rPr>
                <w:rFonts w:asciiTheme="majorHAnsi" w:eastAsia="Times New Roman" w:hAnsiTheme="majorHAnsi" w:cs="Times New Roman"/>
                <w:lang w:val="en-US"/>
              </w:rPr>
            </w:pPr>
            <w:r w:rsidRPr="00F36405">
              <w:rPr>
                <w:rFonts w:asciiTheme="majorHAnsi" w:hAnsiTheme="majorHAnsi"/>
                <w:sz w:val="22"/>
              </w:rPr>
              <w:t xml:space="preserve">Proses Perkuliahan Menghasilkan Pemahaman Mendetail Tentang Fiqih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Munakahat</w:t>
            </w:r>
            <w:proofErr w:type="spellEnd"/>
            <w:r w:rsidRPr="00F36405">
              <w:rPr>
                <w:rFonts w:asciiTheme="majorHAnsi" w:hAnsiTheme="majorHAnsi"/>
                <w:sz w:val="22"/>
              </w:rPr>
              <w:t xml:space="preserve"> dan praktek</w:t>
            </w:r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atau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tata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cara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tahapan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perkawinan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perceraian</w:t>
            </w:r>
            <w:proofErr w:type="spellEnd"/>
          </w:p>
        </w:tc>
      </w:tr>
      <w:tr w:rsidR="00A60C00" w:rsidRPr="00EA292E" w14:paraId="2804B343" w14:textId="77777777" w:rsidTr="0076637C">
        <w:trPr>
          <w:jc w:val="center"/>
        </w:trPr>
        <w:tc>
          <w:tcPr>
            <w:tcW w:w="3085" w:type="dxa"/>
            <w:gridSpan w:val="2"/>
          </w:tcPr>
          <w:p w14:paraId="237A7CE0" w14:textId="77777777" w:rsidR="00A60C00" w:rsidRPr="00EA292E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14:paraId="2D155FB0" w14:textId="79146696" w:rsidR="00A60C00" w:rsidRPr="0069469C" w:rsidRDefault="00A60C00" w:rsidP="00A60C00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Materi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pembahasan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dalam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mata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kuliah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Fikih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Munakahat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terkonsentrasi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9049A4">
              <w:rPr>
                <w:rFonts w:asciiTheme="majorHAnsi" w:hAnsiTheme="majorHAnsi"/>
                <w:sz w:val="22"/>
                <w:lang w:val="en-US"/>
              </w:rPr>
              <w:t>dengan</w:t>
            </w:r>
            <w:proofErr w:type="spellEnd"/>
            <w:r w:rsidRPr="009049A4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dasar-dasar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perkawinan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tahapan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tata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cara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perkawinan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sebab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putusnya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perkainan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tahapan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tata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cara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perceraian</w:t>
            </w:r>
            <w:proofErr w:type="spellEnd"/>
          </w:p>
        </w:tc>
      </w:tr>
      <w:tr w:rsidR="00A60C00" w:rsidRPr="00EA292E" w14:paraId="1AE999BD" w14:textId="77777777" w:rsidTr="0076637C">
        <w:trPr>
          <w:jc w:val="center"/>
        </w:trPr>
        <w:tc>
          <w:tcPr>
            <w:tcW w:w="3085" w:type="dxa"/>
            <w:gridSpan w:val="2"/>
          </w:tcPr>
          <w:p w14:paraId="575DE063" w14:textId="77777777" w:rsidR="00A60C00" w:rsidRPr="00EA292E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14:paraId="1124B520" w14:textId="77777777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Sayid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Sabiq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Fiqh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Sunnah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Jil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. 6-8</w:t>
            </w:r>
          </w:p>
          <w:p w14:paraId="484541E6" w14:textId="77777777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  <w:lang w:val="sv-SE"/>
              </w:rPr>
            </w:pPr>
            <w:r w:rsidRPr="00E46AC2">
              <w:rPr>
                <w:rFonts w:ascii="Book Antiqua" w:hAnsi="Book Antiqua"/>
                <w:sz w:val="22"/>
                <w:szCs w:val="22"/>
              </w:rPr>
              <w:t>Al-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Alamah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Muhammad,</w:t>
            </w:r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Fiqh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Empat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Mazhab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Hasyimi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Perss</w:t>
            </w:r>
            <w:proofErr w:type="spellEnd"/>
          </w:p>
          <w:p w14:paraId="23FDF404" w14:textId="77777777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i/>
                <w:iCs/>
                <w:sz w:val="22"/>
                <w:szCs w:val="22"/>
                <w:lang w:val="sv-SE"/>
              </w:rPr>
            </w:pPr>
            <w:r w:rsidRPr="00E46AC2">
              <w:rPr>
                <w:rFonts w:ascii="Book Antiqua" w:hAnsi="Book Antiqua"/>
                <w:sz w:val="22"/>
                <w:szCs w:val="22"/>
                <w:lang w:val="sv-SE"/>
              </w:rPr>
              <w:t xml:space="preserve">Ibnu Rusyd, </w:t>
            </w:r>
            <w:r w:rsidRPr="00E46AC2">
              <w:rPr>
                <w:rFonts w:ascii="Book Antiqua" w:hAnsi="Book Antiqua"/>
                <w:i/>
                <w:iCs/>
                <w:sz w:val="22"/>
                <w:szCs w:val="22"/>
                <w:lang w:val="sv-SE"/>
              </w:rPr>
              <w:t>Bidayatul Mujtahid Wa Nihayatul Muqtashid</w:t>
            </w:r>
          </w:p>
          <w:p w14:paraId="608700AA" w14:textId="6D168941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Fiqh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Lima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Mazhab</w:t>
            </w:r>
            <w:proofErr w:type="spellEnd"/>
          </w:p>
          <w:p w14:paraId="363150FA" w14:textId="77777777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Wahbah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Zuhaili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Fiqhul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Islam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Wa-Adillatuhu</w:t>
            </w:r>
            <w:proofErr w:type="spellEnd"/>
          </w:p>
          <w:p w14:paraId="1CFC4AC8" w14:textId="77777777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E46AC2">
              <w:rPr>
                <w:rFonts w:ascii="Book Antiqua" w:hAnsi="Book Antiqua"/>
                <w:sz w:val="22"/>
                <w:szCs w:val="22"/>
              </w:rPr>
              <w:t xml:space="preserve">Imam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Taqiyuddin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Kifayatul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Ahyar</w:t>
            </w:r>
            <w:proofErr w:type="spellEnd"/>
          </w:p>
          <w:p w14:paraId="15CDAAD5" w14:textId="77777777" w:rsidR="00A60C00" w:rsidRPr="00E46AC2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Mohd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.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Idris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Ramulyo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Hukum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Perkawinan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Islam</w:t>
            </w:r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Bumi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Aksara</w:t>
            </w:r>
            <w:proofErr w:type="spellEnd"/>
          </w:p>
          <w:p w14:paraId="0E1F6E7F" w14:textId="77777777" w:rsidR="00A60C00" w:rsidRDefault="00A60C00" w:rsidP="00A60C0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E46AC2">
              <w:rPr>
                <w:rFonts w:ascii="Book Antiqua" w:hAnsi="Book Antiqua"/>
                <w:sz w:val="22"/>
                <w:szCs w:val="22"/>
              </w:rPr>
              <w:t xml:space="preserve">H. S. A.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Alhamdani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Risalah</w:t>
            </w:r>
            <w:proofErr w:type="spellEnd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i/>
                <w:iCs/>
                <w:sz w:val="22"/>
                <w:szCs w:val="22"/>
              </w:rPr>
              <w:t>Nikah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Pustaka</w:t>
            </w:r>
            <w:proofErr w:type="spellEnd"/>
            <w:r w:rsidRPr="00E46AC2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46AC2">
              <w:rPr>
                <w:rFonts w:ascii="Book Antiqua" w:hAnsi="Book Antiqua"/>
                <w:sz w:val="22"/>
                <w:szCs w:val="22"/>
              </w:rPr>
              <w:t>Amani</w:t>
            </w:r>
            <w:proofErr w:type="spellEnd"/>
          </w:p>
          <w:p w14:paraId="47762801" w14:textId="7434300F" w:rsidR="00A60C00" w:rsidRPr="00EC229F" w:rsidRDefault="00A60C00" w:rsidP="00A60C00">
            <w:pPr>
              <w:rPr>
                <w:rFonts w:ascii="Calibri" w:hAnsi="Calibri" w:cs="TimesNewRoman,Italic"/>
                <w:iCs/>
                <w:color w:val="000000"/>
                <w:sz w:val="22"/>
              </w:rPr>
            </w:pPr>
          </w:p>
        </w:tc>
      </w:tr>
      <w:tr w:rsidR="00A60C00" w:rsidRPr="00EA292E" w14:paraId="05C2D411" w14:textId="77777777" w:rsidTr="0076637C">
        <w:trPr>
          <w:jc w:val="center"/>
        </w:trPr>
        <w:tc>
          <w:tcPr>
            <w:tcW w:w="3085" w:type="dxa"/>
            <w:gridSpan w:val="2"/>
          </w:tcPr>
          <w:p w14:paraId="0EBBA64E" w14:textId="77777777" w:rsidR="00A60C00" w:rsidRPr="00EA292E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14:paraId="4FE7AC1E" w14:textId="0C786FD6" w:rsidR="00A60C00" w:rsidRPr="00EA292E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gramStart"/>
            <w:r>
              <w:rPr>
                <w:rFonts w:asciiTheme="majorHAnsi" w:hAnsiTheme="majorHAnsi" w:cs="Times New Roman"/>
                <w:sz w:val="22"/>
                <w:lang w:val="en-US"/>
              </w:rPr>
              <w:t>Zoom</w:t>
            </w:r>
            <w:proofErr w:type="gram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meeting, group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whatsap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google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classroom,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perkuliahan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lainnya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sebagaima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dapat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digunakan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efektif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penyampaian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topik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perkuliahan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daring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masa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pandemi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A60C00" w:rsidRPr="00EA292E" w14:paraId="3F473978" w14:textId="77777777" w:rsidTr="0076637C">
        <w:trPr>
          <w:jc w:val="center"/>
        </w:trPr>
        <w:tc>
          <w:tcPr>
            <w:tcW w:w="3085" w:type="dxa"/>
            <w:gridSpan w:val="2"/>
          </w:tcPr>
          <w:p w14:paraId="1E4E4980" w14:textId="77777777" w:rsidR="00A60C00" w:rsidRPr="00EA292E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631" w:type="dxa"/>
            <w:gridSpan w:val="7"/>
          </w:tcPr>
          <w:p w14:paraId="3C666541" w14:textId="149C654C" w:rsidR="00A60C00" w:rsidRPr="0073774E" w:rsidRDefault="00A60C00" w:rsidP="00A60C00">
            <w:pPr>
              <w:rPr>
                <w:rFonts w:ascii="Calibri" w:hAnsi="Calibri"/>
                <w:noProof/>
                <w:sz w:val="22"/>
              </w:rPr>
            </w:pPr>
            <w:r w:rsidRPr="00ED4934">
              <w:rPr>
                <w:rFonts w:asciiTheme="majorHAnsi" w:hAnsiTheme="majorHAnsi"/>
                <w:noProof/>
                <w:sz w:val="22"/>
                <w:lang w:val="en-US"/>
              </w:rPr>
              <w:t>Dr. Yusmita, M.Ag</w:t>
            </w:r>
          </w:p>
        </w:tc>
      </w:tr>
      <w:tr w:rsidR="00A60C00" w:rsidRPr="00EA292E" w14:paraId="57299D50" w14:textId="77777777" w:rsidTr="0076637C">
        <w:trPr>
          <w:jc w:val="center"/>
        </w:trPr>
        <w:tc>
          <w:tcPr>
            <w:tcW w:w="3085" w:type="dxa"/>
            <w:gridSpan w:val="2"/>
          </w:tcPr>
          <w:p w14:paraId="2A7475AE" w14:textId="77777777" w:rsidR="00A60C00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14:paraId="50D359D2" w14:textId="7DAAC980" w:rsidR="00A60C00" w:rsidRPr="00CD090F" w:rsidRDefault="00A60C00" w:rsidP="00A60C0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-</w:t>
            </w:r>
          </w:p>
        </w:tc>
      </w:tr>
    </w:tbl>
    <w:p w14:paraId="7284DF99" w14:textId="77777777" w:rsidR="00A93FF6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258" w:type="dxa"/>
        <w:tblInd w:w="108" w:type="dxa"/>
        <w:tblLook w:val="04A0" w:firstRow="1" w:lastRow="0" w:firstColumn="1" w:lastColumn="0" w:noHBand="0" w:noVBand="1"/>
      </w:tblPr>
      <w:tblGrid>
        <w:gridCol w:w="851"/>
        <w:gridCol w:w="2256"/>
        <w:gridCol w:w="2563"/>
        <w:gridCol w:w="1843"/>
        <w:gridCol w:w="1975"/>
        <w:gridCol w:w="2090"/>
        <w:gridCol w:w="8"/>
        <w:gridCol w:w="1672"/>
      </w:tblGrid>
      <w:tr w:rsidR="0048195E" w:rsidRPr="003D26CB" w14:paraId="08F16134" w14:textId="77777777" w:rsidTr="00E36A14">
        <w:tc>
          <w:tcPr>
            <w:tcW w:w="851" w:type="dxa"/>
            <w:shd w:val="clear" w:color="auto" w:fill="C6D9F1" w:themeFill="text2" w:themeFillTint="33"/>
            <w:vAlign w:val="center"/>
          </w:tcPr>
          <w:p w14:paraId="6E82F31B" w14:textId="77777777" w:rsidR="0093149C" w:rsidRPr="003D26CB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bCs/>
                <w:sz w:val="20"/>
                <w:szCs w:val="20"/>
              </w:rPr>
              <w:t>Minggu</w:t>
            </w:r>
          </w:p>
          <w:p w14:paraId="30B53CD5" w14:textId="77777777" w:rsidR="005805BE" w:rsidRPr="003D26CB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2256" w:type="dxa"/>
            <w:shd w:val="clear" w:color="auto" w:fill="C6D9F1" w:themeFill="text2" w:themeFillTint="33"/>
          </w:tcPr>
          <w:p w14:paraId="33EB921E" w14:textId="77777777" w:rsidR="005805BE" w:rsidRPr="003D26CB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</w:pPr>
            <w:r w:rsidRPr="003D26CB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Sub-CPMK</w:t>
            </w:r>
          </w:p>
          <w:p w14:paraId="6F516176" w14:textId="77777777" w:rsidR="005805BE" w:rsidRPr="003D26CB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(Kemampuan akhir tiap tahapan belajar)</w:t>
            </w:r>
          </w:p>
        </w:tc>
        <w:tc>
          <w:tcPr>
            <w:tcW w:w="2563" w:type="dxa"/>
            <w:shd w:val="clear" w:color="auto" w:fill="C6D9F1" w:themeFill="text2" w:themeFillTint="33"/>
          </w:tcPr>
          <w:p w14:paraId="2014E088" w14:textId="77777777" w:rsidR="0093149C" w:rsidRPr="003D26CB" w:rsidRDefault="0093149C" w:rsidP="005805B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5BF69433" w14:textId="77777777" w:rsidR="005805BE" w:rsidRPr="003D26CB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DA05DB8" w14:textId="77777777" w:rsidR="005805BE" w:rsidRPr="003D26CB" w:rsidRDefault="005805BE" w:rsidP="0039106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1975" w:type="dxa"/>
            <w:shd w:val="clear" w:color="auto" w:fill="C6D9F1" w:themeFill="text2" w:themeFillTint="33"/>
            <w:vAlign w:val="center"/>
          </w:tcPr>
          <w:p w14:paraId="2C38129E" w14:textId="77777777" w:rsidR="005805BE" w:rsidRPr="003D26CB" w:rsidRDefault="0093149C" w:rsidP="0039106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sz w:val="20"/>
                <w:szCs w:val="20"/>
              </w:rPr>
              <w:t xml:space="preserve">Bentuk dan </w:t>
            </w:r>
            <w:r w:rsidR="005805BE" w:rsidRPr="003D26CB">
              <w:rPr>
                <w:rFonts w:asciiTheme="majorHAnsi" w:hAnsiTheme="majorHAnsi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2090" w:type="dxa"/>
            <w:shd w:val="clear" w:color="auto" w:fill="C6D9F1" w:themeFill="text2" w:themeFillTint="33"/>
          </w:tcPr>
          <w:p w14:paraId="7E2F08C4" w14:textId="77777777" w:rsidR="005805BE" w:rsidRPr="003D26CB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sz w:val="20"/>
                <w:szCs w:val="20"/>
              </w:rPr>
              <w:t>Materi Pembelajaran</w:t>
            </w:r>
          </w:p>
        </w:tc>
        <w:tc>
          <w:tcPr>
            <w:tcW w:w="1680" w:type="dxa"/>
            <w:gridSpan w:val="2"/>
            <w:shd w:val="clear" w:color="auto" w:fill="C6D9F1" w:themeFill="text2" w:themeFillTint="33"/>
            <w:vAlign w:val="center"/>
          </w:tcPr>
          <w:p w14:paraId="6D705172" w14:textId="77777777" w:rsidR="005805BE" w:rsidRPr="003D26CB" w:rsidRDefault="005805BE" w:rsidP="00B31C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sz w:val="20"/>
                <w:szCs w:val="20"/>
              </w:rPr>
              <w:t>Bobot Penilaian (%)</w:t>
            </w:r>
          </w:p>
        </w:tc>
      </w:tr>
      <w:tr w:rsidR="0048195E" w:rsidRPr="003D26CB" w14:paraId="4253A596" w14:textId="77777777" w:rsidTr="00E36A14">
        <w:tc>
          <w:tcPr>
            <w:tcW w:w="851" w:type="dxa"/>
          </w:tcPr>
          <w:p w14:paraId="2F2AB2D3" w14:textId="3CDF7050" w:rsidR="005805BE" w:rsidRPr="007F4E18" w:rsidRDefault="005805BE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141B2591" w14:textId="05B62E6B" w:rsidR="005805BE" w:rsidRPr="003D26CB" w:rsidRDefault="00CA649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Mampu menjelskan proses pembelajaran satu semester</w:t>
            </w:r>
          </w:p>
        </w:tc>
        <w:tc>
          <w:tcPr>
            <w:tcW w:w="2563" w:type="dxa"/>
          </w:tcPr>
          <w:p w14:paraId="707CE824" w14:textId="77777777" w:rsidR="005805BE" w:rsidRPr="003D26CB" w:rsidRDefault="005805B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E29D53" w14:textId="77777777" w:rsidR="005805BE" w:rsidRPr="003D26CB" w:rsidRDefault="005805BE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4ABA3086" w14:textId="296E1A31" w:rsidR="005805BE" w:rsidRPr="003D26CB" w:rsidRDefault="00CD090F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Bingo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 xml:space="preserve"> (100menit)</w:t>
            </w:r>
          </w:p>
        </w:tc>
        <w:tc>
          <w:tcPr>
            <w:tcW w:w="2090" w:type="dxa"/>
          </w:tcPr>
          <w:p w14:paraId="63E46770" w14:textId="5ADC2970" w:rsidR="005805BE" w:rsidRPr="003D26CB" w:rsidRDefault="00CD090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Kontrak kuliah dan penyampaian silabus</w:t>
            </w:r>
          </w:p>
        </w:tc>
        <w:tc>
          <w:tcPr>
            <w:tcW w:w="1680" w:type="dxa"/>
            <w:gridSpan w:val="2"/>
          </w:tcPr>
          <w:p w14:paraId="4C610D9A" w14:textId="07446891" w:rsidR="005805BE" w:rsidRPr="00B31CB4" w:rsidRDefault="00CA649D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100</w:t>
            </w:r>
            <w:r w:rsidR="00B31CB4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</w:tc>
      </w:tr>
      <w:tr w:rsidR="0048195E" w:rsidRPr="003D26CB" w14:paraId="0053BA17" w14:textId="77777777" w:rsidTr="00E36A14">
        <w:tc>
          <w:tcPr>
            <w:tcW w:w="851" w:type="dxa"/>
          </w:tcPr>
          <w:p w14:paraId="3C8FEAE1" w14:textId="45231844" w:rsidR="007F4E18" w:rsidRPr="007F4E18" w:rsidRDefault="007F4E18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195F6D43" w14:textId="46BCE04F" w:rsidR="007F4E18" w:rsidRPr="003D26CB" w:rsidRDefault="007F4E18" w:rsidP="00CD090F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 w:rsidR="007E64BC">
              <w:rPr>
                <w:rFonts w:asciiTheme="majorHAnsi" w:hAnsiTheme="majorHAnsi"/>
                <w:sz w:val="20"/>
                <w:szCs w:val="20"/>
              </w:rPr>
              <w:t>ahasiswa 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 tahapan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lastRenderedPageBreak/>
              <w:t>peminangan di dalam Islam menurut Empat Imam Mazhab</w:t>
            </w:r>
          </w:p>
          <w:p w14:paraId="78328C4E" w14:textId="7CEF5B02" w:rsidR="007F4E18" w:rsidRPr="003D26CB" w:rsidRDefault="007F4E18" w:rsidP="00CD090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Mampu mempraktekkan peminangan</w:t>
            </w:r>
          </w:p>
        </w:tc>
        <w:tc>
          <w:tcPr>
            <w:tcW w:w="2563" w:type="dxa"/>
          </w:tcPr>
          <w:p w14:paraId="463D92FB" w14:textId="32BBB210" w:rsidR="007F4E18" w:rsidRPr="003D26CB" w:rsidRDefault="00391067" w:rsidP="00391067">
            <w:pPr>
              <w:widowControl w:val="0"/>
              <w:ind w:left="252"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Mampu menjelaskan </w:t>
            </w:r>
            <w:r w:rsidR="00481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 xml:space="preserve">Peminangan: Pengertian, 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lastRenderedPageBreak/>
              <w:t>melihat pinangan, meminang pinangan orang lain, meminang perempuan dalam masa iddah, menyendiri dengan tunangan</w:t>
            </w:r>
          </w:p>
        </w:tc>
        <w:tc>
          <w:tcPr>
            <w:tcW w:w="1843" w:type="dxa"/>
          </w:tcPr>
          <w:p w14:paraId="433C90C2" w14:textId="3676E473" w:rsidR="007F4E18" w:rsidRPr="003D26CB" w:rsidRDefault="007F4E1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Kehadiran, responsifitas</w:t>
            </w:r>
          </w:p>
        </w:tc>
        <w:tc>
          <w:tcPr>
            <w:tcW w:w="1975" w:type="dxa"/>
          </w:tcPr>
          <w:p w14:paraId="6F97C9C4" w14:textId="77777777" w:rsidR="007F4E18" w:rsidRDefault="007F4E18" w:rsidP="00CD090F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 xml:space="preserve">Info Seach </w:t>
            </w:r>
          </w:p>
          <w:p w14:paraId="1473C2B1" w14:textId="033050C8" w:rsidR="007F4E18" w:rsidRPr="003D26CB" w:rsidRDefault="007F4E18" w:rsidP="00CD090F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100 meni</w:t>
            </w:r>
            <w:r w:rsidRPr="003D26CB">
              <w:rPr>
                <w:rFonts w:asciiTheme="majorHAnsi" w:hAnsiTheme="majorHAnsi"/>
                <w:sz w:val="20"/>
                <w:szCs w:val="20"/>
                <w:lang w:val="en-US"/>
              </w:rPr>
              <w:t>t)</w:t>
            </w:r>
          </w:p>
          <w:p w14:paraId="058A39B2" w14:textId="77777777" w:rsidR="007F4E18" w:rsidRPr="003D26CB" w:rsidRDefault="007F4E1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14:paraId="18DF9081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Pengertian, </w:t>
            </w:r>
          </w:p>
          <w:p w14:paraId="53B752DE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Dasar hukum,</w:t>
            </w:r>
          </w:p>
          <w:p w14:paraId="3AF2FCB8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lastRenderedPageBreak/>
              <w:t>Melihat pinangan,</w:t>
            </w:r>
          </w:p>
          <w:p w14:paraId="16D5F22B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Meminang pinangan  orang lain,</w:t>
            </w:r>
          </w:p>
          <w:p w14:paraId="28B80E80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Meminang perempuan dalam masa iddah,</w:t>
            </w:r>
          </w:p>
          <w:p w14:paraId="381104CA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enyendiri   dengan  tunangan.</w:t>
            </w:r>
          </w:p>
          <w:p w14:paraId="22D425A0" w14:textId="7FF18D60" w:rsidR="007F4E18" w:rsidRPr="003D26CB" w:rsidRDefault="007F4E1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Praktek meminang</w:t>
            </w:r>
          </w:p>
        </w:tc>
        <w:tc>
          <w:tcPr>
            <w:tcW w:w="1680" w:type="dxa"/>
            <w:gridSpan w:val="2"/>
          </w:tcPr>
          <w:p w14:paraId="5DBB4DA3" w14:textId="77777777" w:rsidR="007F4E18" w:rsidRDefault="007F4E18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126DD587" w14:textId="7EE214A2" w:rsidR="007F4E18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  <w:r w:rsidR="007F4E18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6F7EB569" w14:textId="77777777" w:rsidR="007F4E18" w:rsidRDefault="007F4E18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15%</w:t>
            </w:r>
          </w:p>
          <w:p w14:paraId="13A857DB" w14:textId="77777777" w:rsidR="00391067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9A960C5" w14:textId="0F10D42C" w:rsidR="00391067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C3F250E" w14:textId="77777777" w:rsidR="007F4E18" w:rsidRDefault="007F4E18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D7D6246" w14:textId="77777777" w:rsidR="00391067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F7972C4" w14:textId="77777777" w:rsidR="00391067" w:rsidRDefault="00391067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0134BC13" w14:textId="77777777" w:rsidR="00391067" w:rsidRDefault="00391067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F36B201" w14:textId="77777777" w:rsidR="00391067" w:rsidRDefault="00391067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FB43B4C" w14:textId="3908CE76" w:rsidR="00391067" w:rsidRPr="007F4E18" w:rsidRDefault="00391067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</w:tc>
      </w:tr>
      <w:tr w:rsidR="0048195E" w:rsidRPr="003D26CB" w14:paraId="0672E413" w14:textId="77777777" w:rsidTr="00E36A14">
        <w:tc>
          <w:tcPr>
            <w:tcW w:w="851" w:type="dxa"/>
          </w:tcPr>
          <w:p w14:paraId="1E0440C3" w14:textId="130AC29E" w:rsidR="007F4E18" w:rsidRPr="007F4E18" w:rsidRDefault="007F4E18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2F05B71" w14:textId="7A2129DF" w:rsidR="007F4E18" w:rsidRPr="003D26CB" w:rsidRDefault="007E64BC" w:rsidP="00CD090F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ampu menguraikan tentang pernikahan menurut empat imam mazhab</w:t>
            </w:r>
          </w:p>
          <w:p w14:paraId="4384130F" w14:textId="77777777" w:rsidR="007F4E18" w:rsidRPr="003D26CB" w:rsidRDefault="007F4E18" w:rsidP="00CD090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F0B56C" w14:textId="429F6C66" w:rsidR="007F4E18" w:rsidRPr="003D26CB" w:rsidRDefault="007E64BC" w:rsidP="00CD090F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ampu mempraktekkan aqad nikah</w:t>
            </w:r>
          </w:p>
          <w:p w14:paraId="24354771" w14:textId="77777777" w:rsidR="007F4E18" w:rsidRPr="003D26CB" w:rsidRDefault="007F4E18" w:rsidP="00CD090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63" w:type="dxa"/>
          </w:tcPr>
          <w:p w14:paraId="26669AF7" w14:textId="5C40FE25" w:rsidR="007F4E18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="0048195E">
              <w:rPr>
                <w:rFonts w:asciiTheme="majorHAnsi" w:hAnsiTheme="majorHAnsi"/>
                <w:sz w:val="20"/>
                <w:szCs w:val="20"/>
              </w:rPr>
              <w:t>p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ernikahan: Pengertian, dasar hukum, hukum dan hikmahnya.</w:t>
            </w:r>
          </w:p>
          <w:p w14:paraId="4953BCD6" w14:textId="77777777" w:rsidR="007F4E18" w:rsidRPr="003D26CB" w:rsidRDefault="007F4E18" w:rsidP="00391067">
            <w:pPr>
              <w:pStyle w:val="ListParagraph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14:paraId="2B028249" w14:textId="0ABC3B22" w:rsidR="007F4E18" w:rsidRPr="00473C6A" w:rsidRDefault="00391067" w:rsidP="00473C6A">
            <w:pPr>
              <w:widowControl w:val="0"/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473C6A">
              <w:rPr>
                <w:rFonts w:asciiTheme="majorHAnsi" w:hAnsiTheme="majorHAnsi"/>
                <w:sz w:val="20"/>
                <w:szCs w:val="20"/>
              </w:rPr>
              <w:t xml:space="preserve">Mampu menjelaskan </w:t>
            </w:r>
            <w:r w:rsidR="007F4E18" w:rsidRPr="00473C6A">
              <w:rPr>
                <w:rFonts w:asciiTheme="majorHAnsi" w:hAnsiTheme="majorHAnsi"/>
                <w:sz w:val="20"/>
                <w:szCs w:val="20"/>
              </w:rPr>
              <w:t>Poligami( Pengertian, dasar hukum dan tata cara dan syaratnya</w:t>
            </w:r>
          </w:p>
        </w:tc>
        <w:tc>
          <w:tcPr>
            <w:tcW w:w="1843" w:type="dxa"/>
          </w:tcPr>
          <w:p w14:paraId="0010965D" w14:textId="77777777" w:rsidR="007F4E18" w:rsidRPr="003D26CB" w:rsidRDefault="007F4E18" w:rsidP="0084171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26C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26CB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26CB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26CB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765143A" w14:textId="77777777" w:rsidR="007F4E18" w:rsidRPr="003D26CB" w:rsidRDefault="007F4E18" w:rsidP="0084171D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1BC5AF85" w14:textId="77777777" w:rsidR="007F4E18" w:rsidRPr="003D26CB" w:rsidRDefault="007F4E18" w:rsidP="0084171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1A4CE1E5" w14:textId="09EB362A" w:rsidR="007F4E18" w:rsidRPr="003D26CB" w:rsidRDefault="007F4E18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252CAF34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Drafting Guided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 xml:space="preserve"> </w:t>
            </w:r>
          </w:p>
          <w:p w14:paraId="400F5531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7A552632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3D1BA713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3EC65C2D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61B2E9A5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2FEFED82" w14:textId="77777777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3F56E966" w14:textId="27BA44D8" w:rsidR="007F4E18" w:rsidRPr="003D26CB" w:rsidRDefault="007F4E18" w:rsidP="0084171D">
            <w:pPr>
              <w:widowControl w:val="0"/>
              <w:ind w:left="-111" w:right="-110"/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>Pysical Self Assesment</w:t>
            </w:r>
          </w:p>
          <w:p w14:paraId="6A93F7B3" w14:textId="77777777" w:rsidR="007F4E18" w:rsidRPr="003D26CB" w:rsidRDefault="007F4E18" w:rsidP="00CD090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282CA96" w14:textId="49928071" w:rsidR="007F4E18" w:rsidRPr="003D26CB" w:rsidRDefault="007F4E18" w:rsidP="00CD090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70C98D77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</w:t>
            </w:r>
            <w:r w:rsidRPr="003D26C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nikah</w:t>
            </w:r>
          </w:p>
          <w:p w14:paraId="7F44F627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Dasar hukum,</w:t>
            </w:r>
          </w:p>
          <w:p w14:paraId="13A433FA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Hukum,</w:t>
            </w:r>
          </w:p>
          <w:p w14:paraId="1D6AB066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Hikmahnya.</w:t>
            </w:r>
          </w:p>
          <w:p w14:paraId="20FE03D6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Praktek aqad nikah</w:t>
            </w:r>
          </w:p>
          <w:p w14:paraId="4BE5E6DB" w14:textId="77777777" w:rsidR="007F4E18" w:rsidRPr="003D26CB" w:rsidRDefault="007F4E18" w:rsidP="00391067">
            <w:pPr>
              <w:pStyle w:val="ListParagraph"/>
              <w:widowControl w:val="0"/>
              <w:ind w:left="252" w:right="-108"/>
              <w:rPr>
                <w:rFonts w:asciiTheme="majorHAnsi" w:hAnsiTheme="majorHAnsi"/>
                <w:sz w:val="20"/>
                <w:szCs w:val="20"/>
              </w:rPr>
            </w:pPr>
          </w:p>
          <w:p w14:paraId="4DD64FA7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 poligami</w:t>
            </w:r>
          </w:p>
          <w:p w14:paraId="31BA8951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D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asar  hukum, </w:t>
            </w:r>
          </w:p>
          <w:p w14:paraId="5C32C57C" w14:textId="77777777" w:rsidR="007F4E18" w:rsidRPr="003D26CB" w:rsidRDefault="007F4E18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Tata cara </w:t>
            </w:r>
          </w:p>
          <w:p w14:paraId="3EA29F67" w14:textId="22CF16D1" w:rsidR="007F4E18" w:rsidRPr="003D26CB" w:rsidRDefault="007F4E18" w:rsidP="00CD090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Syaratnya</w:t>
            </w:r>
          </w:p>
        </w:tc>
        <w:tc>
          <w:tcPr>
            <w:tcW w:w="1680" w:type="dxa"/>
            <w:gridSpan w:val="2"/>
          </w:tcPr>
          <w:p w14:paraId="02CE6168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427B721A" w14:textId="31C46212" w:rsidR="00391067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5030831C" w14:textId="49100C13" w:rsidR="00391067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6345080E" w14:textId="25A5268F" w:rsidR="00473C6A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7D5A015E" w14:textId="2DF714F9" w:rsidR="00391067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00F3608C" w14:textId="77777777" w:rsidR="00391067" w:rsidRDefault="00391067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3CB95D5" w14:textId="5853C42F" w:rsidR="00391067" w:rsidRDefault="00473C6A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209A146B" w14:textId="17654642" w:rsidR="00473C6A" w:rsidRDefault="00473C6A" w:rsidP="0039106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7FCA141F" w14:textId="043FBDFD" w:rsidR="007F4E18" w:rsidRPr="003D26CB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</w:tc>
      </w:tr>
      <w:tr w:rsidR="0048195E" w:rsidRPr="003D26CB" w14:paraId="3107C11C" w14:textId="77777777" w:rsidTr="00E36A14">
        <w:tc>
          <w:tcPr>
            <w:tcW w:w="851" w:type="dxa"/>
          </w:tcPr>
          <w:p w14:paraId="6199830B" w14:textId="0726AF6F" w:rsidR="007F4E18" w:rsidRPr="007F4E18" w:rsidRDefault="007F4E18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4CBF569" w14:textId="2E3E1320" w:rsidR="007F4E18" w:rsidRPr="003D26CB" w:rsidRDefault="007E64BC" w:rsidP="00E83645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ampu menguraikan rukun dan syarat nikah menurut empat Imam Mazhab</w:t>
            </w:r>
          </w:p>
          <w:p w14:paraId="4F92B5B4" w14:textId="77777777" w:rsidR="007F4E18" w:rsidRPr="003D26CB" w:rsidRDefault="007F4E18" w:rsidP="00E8364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45255F" w14:textId="20D0A59A" w:rsidR="007F4E18" w:rsidRPr="003D26CB" w:rsidRDefault="007E64BC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ampu menjelaskan wali dalam perkawinan</w:t>
            </w:r>
          </w:p>
        </w:tc>
        <w:tc>
          <w:tcPr>
            <w:tcW w:w="2563" w:type="dxa"/>
          </w:tcPr>
          <w:p w14:paraId="3FC100A2" w14:textId="7FDFD0AF" w:rsidR="007F4E18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Rukun nikah dan syarat-syaratnya: mempelai, saksi, wali dan aka</w:t>
            </w:r>
            <w:r w:rsidR="00872944">
              <w:rPr>
                <w:rFonts w:asciiTheme="majorHAnsi" w:hAnsiTheme="majorHAnsi"/>
                <w:sz w:val="20"/>
                <w:szCs w:val="20"/>
              </w:rPr>
              <w:t>d nikah serta syarat-syaratnya.</w:t>
            </w:r>
          </w:p>
          <w:p w14:paraId="42BBAA67" w14:textId="77777777" w:rsidR="00473C6A" w:rsidRPr="003D26CB" w:rsidRDefault="00473C6A" w:rsidP="0039106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B78853" w14:textId="020AECD4" w:rsidR="007F4E18" w:rsidRPr="003D26CB" w:rsidRDefault="00391067" w:rsidP="00473C6A">
            <w:pPr>
              <w:widowControl w:val="0"/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="007F4E18" w:rsidRPr="003D26CB">
              <w:rPr>
                <w:rFonts w:asciiTheme="majorHAnsi" w:hAnsiTheme="majorHAnsi"/>
                <w:sz w:val="20"/>
                <w:szCs w:val="20"/>
              </w:rPr>
              <w:t>Wali (macam-macam dan urutannya serta kapan hakim menjadi wali nikah)</w:t>
            </w:r>
          </w:p>
        </w:tc>
        <w:tc>
          <w:tcPr>
            <w:tcW w:w="1843" w:type="dxa"/>
          </w:tcPr>
          <w:p w14:paraId="1F89970B" w14:textId="77777777" w:rsidR="007F4E18" w:rsidRPr="0084171D" w:rsidRDefault="007F4E18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C7433CB" w14:textId="77777777" w:rsidR="007F4E18" w:rsidRPr="0084171D" w:rsidRDefault="007F4E18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10F3F8CC" w14:textId="77777777" w:rsidR="007F4E18" w:rsidRPr="0084171D" w:rsidRDefault="007F4E18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37F5B7B0" w14:textId="7A9C5BEF" w:rsidR="007F4E18" w:rsidRPr="003D26CB" w:rsidRDefault="007F4E18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4F50AC51" w14:textId="77777777" w:rsidR="007F4E18" w:rsidRPr="003D26CB" w:rsidRDefault="007F4E18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>Index Card Match</w:t>
            </w:r>
          </w:p>
          <w:p w14:paraId="6894A51D" w14:textId="64EF7571" w:rsidR="007F4E18" w:rsidRPr="003D26CB" w:rsidRDefault="007F4E18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7DAB118F" w14:textId="77777777" w:rsidR="007F4E18" w:rsidRPr="003D26CB" w:rsidRDefault="007F4E18" w:rsidP="00391067">
            <w:pPr>
              <w:widowControl w:val="0"/>
              <w:ind w:left="-108"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Syarat : </w:t>
            </w:r>
          </w:p>
          <w:p w14:paraId="26CD9FA6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Calon suami,</w:t>
            </w:r>
          </w:p>
          <w:p w14:paraId="39727128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Calon isteri, </w:t>
            </w:r>
          </w:p>
          <w:p w14:paraId="766BDACD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S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aksi,</w:t>
            </w:r>
          </w:p>
          <w:p w14:paraId="22B5F16C" w14:textId="77777777" w:rsidR="007F4E18" w:rsidRPr="003D26CB" w:rsidRDefault="007F4E18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W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ali,</w:t>
            </w:r>
          </w:p>
          <w:p w14:paraId="781403AB" w14:textId="6FA20B0C" w:rsidR="00872944" w:rsidRPr="00473C6A" w:rsidRDefault="00473C6A" w:rsidP="00872944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Akad nikah</w:t>
            </w:r>
          </w:p>
          <w:p w14:paraId="368ECD36" w14:textId="77777777" w:rsidR="00473C6A" w:rsidRPr="00473C6A" w:rsidRDefault="00473C6A" w:rsidP="00473C6A">
            <w:pPr>
              <w:widowControl w:val="0"/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</w:p>
          <w:p w14:paraId="6F3CDB01" w14:textId="5BA6BBCC" w:rsidR="00473C6A" w:rsidRPr="00473C6A" w:rsidRDefault="007F4E18" w:rsidP="00473C6A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Macam-macam wali dan urutannya</w:t>
            </w:r>
          </w:p>
          <w:p w14:paraId="298F42FF" w14:textId="42C3951E" w:rsidR="007F4E18" w:rsidRPr="00473C6A" w:rsidRDefault="007F4E18" w:rsidP="00E83645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473C6A">
              <w:rPr>
                <w:rFonts w:asciiTheme="majorHAnsi" w:hAnsiTheme="majorHAnsi"/>
                <w:snapToGrid w:val="0"/>
                <w:sz w:val="20"/>
                <w:szCs w:val="20"/>
              </w:rPr>
              <w:t>Syarat hakim menjadi Wali</w:t>
            </w:r>
          </w:p>
        </w:tc>
        <w:tc>
          <w:tcPr>
            <w:tcW w:w="1680" w:type="dxa"/>
            <w:gridSpan w:val="2"/>
          </w:tcPr>
          <w:p w14:paraId="3F834212" w14:textId="77777777" w:rsidR="00473C6A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4C4C3B4" w14:textId="3CD89CEC" w:rsidR="00391067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</w:t>
            </w:r>
            <w:r w:rsidR="00391067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6B94BC06" w14:textId="5D08E6B8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06957152" w14:textId="39880AA5" w:rsidR="00391067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2E290399" w14:textId="6767922A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5%</w:t>
            </w:r>
          </w:p>
          <w:p w14:paraId="267F6FEE" w14:textId="42699435" w:rsidR="00473C6A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06E30000" w14:textId="77777777" w:rsidR="00391067" w:rsidRDefault="00391067" w:rsidP="00473C6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F8C2C5F" w14:textId="1801C564" w:rsidR="00391067" w:rsidRDefault="00473C6A" w:rsidP="00473C6A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20%</w:t>
            </w:r>
          </w:p>
          <w:p w14:paraId="16FE4800" w14:textId="77777777" w:rsidR="00473C6A" w:rsidRDefault="00473C6A" w:rsidP="00473C6A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809F4F8" w14:textId="6856C0A0" w:rsidR="00473C6A" w:rsidRPr="003D26CB" w:rsidRDefault="00473C6A" w:rsidP="00473C6A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</w:tc>
      </w:tr>
      <w:tr w:rsidR="00391067" w:rsidRPr="003D26CB" w14:paraId="45ED0A48" w14:textId="77777777" w:rsidTr="00E36A14">
        <w:tc>
          <w:tcPr>
            <w:tcW w:w="851" w:type="dxa"/>
          </w:tcPr>
          <w:p w14:paraId="51A152BA" w14:textId="1F636237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E3765BF" w14:textId="1C6FF574" w:rsidR="00391067" w:rsidRPr="003D26CB" w:rsidRDefault="00391067" w:rsidP="00E83645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ampu menguraikan wanita-wanita yang haram dinikahi</w:t>
            </w:r>
          </w:p>
          <w:p w14:paraId="6E473889" w14:textId="77777777" w:rsidR="00391067" w:rsidRPr="003D26CB" w:rsidRDefault="00391067" w:rsidP="00E8364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50CC0B" w14:textId="77777777" w:rsidR="00391067" w:rsidRPr="003D26CB" w:rsidRDefault="00391067" w:rsidP="00E8364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FB0879A" w14:textId="77777777" w:rsidR="00391067" w:rsidRPr="003D26CB" w:rsidRDefault="00391067" w:rsidP="00E8364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984E6F" w14:textId="77777777" w:rsidR="00391067" w:rsidRPr="003D26CB" w:rsidRDefault="00391067" w:rsidP="00E8364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4F1556" w14:textId="4D5C60A8" w:rsidR="00391067" w:rsidRPr="003D26CB" w:rsidRDefault="00391067" w:rsidP="00E83645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afa’ah</w:t>
            </w:r>
          </w:p>
          <w:p w14:paraId="34EF81E9" w14:textId="77777777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63" w:type="dxa"/>
          </w:tcPr>
          <w:p w14:paraId="06D5CD80" w14:textId="543CA80F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Mampu menjelaskan  w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anita yang haram dinikahi: Haram selama-lamanya (senasab, semenda, sepersusuan) dan Haram sementara</w:t>
            </w:r>
          </w:p>
          <w:p w14:paraId="7F0ADC4C" w14:textId="77777777" w:rsidR="00473C6A" w:rsidRPr="003D26CB" w:rsidRDefault="00473C6A" w:rsidP="0039106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357A767" w14:textId="6FD2727C" w:rsidR="00391067" w:rsidRPr="003D26CB" w:rsidRDefault="00391067" w:rsidP="0084171D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Kafa’ah (pengertian dan ukuran kafa’ah dalam Islam)</w:t>
            </w:r>
          </w:p>
        </w:tc>
        <w:tc>
          <w:tcPr>
            <w:tcW w:w="1843" w:type="dxa"/>
          </w:tcPr>
          <w:p w14:paraId="5B7FD802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528EAC0D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66B5B12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34BDF981" w14:textId="1F918E0B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77199098" w14:textId="3816DED7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 xml:space="preserve">Index Card Match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643C8859" w14:textId="77777777" w:rsidR="00391067" w:rsidRPr="003D26CB" w:rsidRDefault="00391067" w:rsidP="00391067">
            <w:pPr>
              <w:widowControl w:val="0"/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Haram Selama-lamanya</w:t>
            </w:r>
          </w:p>
          <w:p w14:paraId="0147A01E" w14:textId="77777777" w:rsidR="00391067" w:rsidRPr="003D26CB" w:rsidRDefault="00391067" w:rsidP="00391067">
            <w:pPr>
              <w:pStyle w:val="ListParagraph"/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Dasar hukum</w:t>
            </w:r>
          </w:p>
          <w:p w14:paraId="33D653F3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Senasab,</w:t>
            </w:r>
          </w:p>
          <w:p w14:paraId="405F5BD5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S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emenda,</w:t>
            </w:r>
          </w:p>
          <w:p w14:paraId="2552D575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Sepersusuan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,</w:t>
            </w:r>
          </w:p>
          <w:p w14:paraId="75D3A7D7" w14:textId="77777777" w:rsidR="00391067" w:rsidRPr="00473C6A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lastRenderedPageBreak/>
              <w:t>Haram sementara</w:t>
            </w:r>
          </w:p>
          <w:p w14:paraId="5EB252BB" w14:textId="77777777" w:rsidR="00473C6A" w:rsidRPr="003D26CB" w:rsidRDefault="00473C6A" w:rsidP="00473C6A">
            <w:pPr>
              <w:widowControl w:val="0"/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</w:p>
          <w:p w14:paraId="53DAE81A" w14:textId="77777777" w:rsidR="00391067" w:rsidRPr="00473C6A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 kafa’ah</w:t>
            </w:r>
          </w:p>
          <w:p w14:paraId="2ACD030B" w14:textId="1007172C" w:rsidR="00391067" w:rsidRPr="00473C6A" w:rsidRDefault="00391067" w:rsidP="00E83645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473C6A">
              <w:rPr>
                <w:rFonts w:asciiTheme="majorHAnsi" w:hAnsiTheme="majorHAnsi"/>
                <w:sz w:val="20"/>
                <w:szCs w:val="20"/>
              </w:rPr>
              <w:t>Ukuran kafa’ah</w:t>
            </w:r>
          </w:p>
        </w:tc>
        <w:tc>
          <w:tcPr>
            <w:tcW w:w="1680" w:type="dxa"/>
            <w:gridSpan w:val="2"/>
          </w:tcPr>
          <w:p w14:paraId="7A1CCB56" w14:textId="77777777" w:rsidR="00473C6A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776AC6EC" w14:textId="77777777" w:rsidR="00473C6A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872002" w14:textId="1F061208" w:rsidR="00391067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</w:t>
            </w:r>
            <w:r w:rsidR="00391067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22E3E417" w14:textId="00B33E54" w:rsidR="00391067" w:rsidRDefault="00473C6A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565E4498" w14:textId="797A6025" w:rsidR="00473C6A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24FE3E62" w14:textId="66C75EFB" w:rsidR="00391067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0A3F9628" w14:textId="494CC501" w:rsidR="00391067" w:rsidRDefault="00473C6A" w:rsidP="00473C6A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15%</w:t>
            </w:r>
          </w:p>
          <w:p w14:paraId="44702824" w14:textId="127E25E5" w:rsidR="00391067" w:rsidRDefault="00473C6A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15FA7F29" w14:textId="1DC0BBFB" w:rsidR="00391067" w:rsidRPr="003D26CB" w:rsidRDefault="00391067" w:rsidP="00473C6A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</w:tc>
      </w:tr>
      <w:tr w:rsidR="00391067" w:rsidRPr="003D26CB" w14:paraId="20D9A625" w14:textId="77777777" w:rsidTr="00E36A14">
        <w:tc>
          <w:tcPr>
            <w:tcW w:w="851" w:type="dxa"/>
          </w:tcPr>
          <w:p w14:paraId="316AA4F1" w14:textId="7B9ADBD5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6EAFDCE" w14:textId="75A38DE0" w:rsidR="00391067" w:rsidRPr="003D26CB" w:rsidRDefault="00391067" w:rsidP="007E64B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manganalisa pentingnya mahar dalam pernikahan</w:t>
            </w:r>
          </w:p>
          <w:p w14:paraId="001783C8" w14:textId="77777777" w:rsidR="00391067" w:rsidRPr="003D26CB" w:rsidRDefault="00391067" w:rsidP="00E8364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2D46FFF" w14:textId="77777777" w:rsidR="00391067" w:rsidRPr="003D26CB" w:rsidRDefault="00391067" w:rsidP="007E64B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3466CD1" w14:textId="1AD96B32" w:rsidR="00391067" w:rsidRPr="003D26CB" w:rsidRDefault="00391067" w:rsidP="007E64B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ampu menjelaskan tentang kedudukan harta dalam pernikahan</w:t>
            </w:r>
          </w:p>
        </w:tc>
        <w:tc>
          <w:tcPr>
            <w:tcW w:w="2563" w:type="dxa"/>
          </w:tcPr>
          <w:p w14:paraId="1AFC5B18" w14:textId="5C865DD8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 menjelaskan  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engertian mahar, memahami hukum mahar, besarnya mahar, jenis-jenis mahar.</w:t>
            </w:r>
          </w:p>
          <w:p w14:paraId="5E3F604A" w14:textId="77777777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C981C4" w14:textId="6BF845A1" w:rsidR="00391067" w:rsidRPr="003D26CB" w:rsidRDefault="00391067" w:rsidP="00E83645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Harta (pengertian, sumber harta, kedudukan harta)</w:t>
            </w:r>
          </w:p>
        </w:tc>
        <w:tc>
          <w:tcPr>
            <w:tcW w:w="1843" w:type="dxa"/>
          </w:tcPr>
          <w:p w14:paraId="074C4868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4827036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6B178475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10840F01" w14:textId="0041693B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212FB0F9" w14:textId="77777777" w:rsidR="00391067" w:rsidRPr="003D26CB" w:rsidRDefault="00391067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>Power Of  Two</w:t>
            </w:r>
          </w:p>
          <w:p w14:paraId="3DA50BC3" w14:textId="77777777" w:rsidR="00391067" w:rsidRPr="003D26CB" w:rsidRDefault="00391067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7FC1005E" w14:textId="77777777" w:rsidR="00391067" w:rsidRPr="003D26CB" w:rsidRDefault="00391067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2A380FC2" w14:textId="77777777" w:rsidR="00391067" w:rsidRPr="003D26CB" w:rsidRDefault="00391067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43C157D3" w14:textId="77777777" w:rsidR="00391067" w:rsidRPr="003D26CB" w:rsidRDefault="00391067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6B530507" w14:textId="77777777" w:rsidR="00391067" w:rsidRPr="003D26CB" w:rsidRDefault="00391067" w:rsidP="00E83645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354041D3" w14:textId="3A15C365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Discution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 xml:space="preserve"> (100menit)</w:t>
            </w:r>
          </w:p>
        </w:tc>
        <w:tc>
          <w:tcPr>
            <w:tcW w:w="2090" w:type="dxa"/>
          </w:tcPr>
          <w:p w14:paraId="7B10B1C5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 mahar,</w:t>
            </w:r>
          </w:p>
          <w:p w14:paraId="4A80DB03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Dasar hukum,</w:t>
            </w:r>
          </w:p>
          <w:p w14:paraId="4C5ED316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Hukum mahar,</w:t>
            </w:r>
          </w:p>
          <w:p w14:paraId="6CD4DA64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Syarat mahar, </w:t>
            </w:r>
          </w:p>
          <w:p w14:paraId="3CCB21A5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Besarnya mahar,</w:t>
            </w:r>
          </w:p>
          <w:p w14:paraId="57D67F65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Jenis-jenis mahar.</w:t>
            </w:r>
          </w:p>
          <w:p w14:paraId="5AE23855" w14:textId="77777777" w:rsidR="00391067" w:rsidRPr="003D26CB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 harta</w:t>
            </w:r>
          </w:p>
          <w:p w14:paraId="3397EB46" w14:textId="77777777" w:rsidR="00391067" w:rsidRDefault="00391067" w:rsidP="00391067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Sumber harta</w:t>
            </w:r>
          </w:p>
          <w:p w14:paraId="7D2A18C9" w14:textId="6629A076" w:rsidR="00391067" w:rsidRPr="00E36A14" w:rsidRDefault="00391067" w:rsidP="00E83645">
            <w:pPr>
              <w:widowControl w:val="0"/>
              <w:numPr>
                <w:ilvl w:val="0"/>
                <w:numId w:val="40"/>
              </w:numPr>
              <w:ind w:right="-108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E36A14">
              <w:rPr>
                <w:rFonts w:asciiTheme="majorHAnsi" w:hAnsiTheme="majorHAnsi"/>
                <w:snapToGrid w:val="0"/>
                <w:sz w:val="20"/>
                <w:szCs w:val="20"/>
              </w:rPr>
              <w:t>Kedudukan harta</w:t>
            </w:r>
          </w:p>
        </w:tc>
        <w:tc>
          <w:tcPr>
            <w:tcW w:w="1680" w:type="dxa"/>
            <w:gridSpan w:val="2"/>
          </w:tcPr>
          <w:p w14:paraId="2138D65A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1C83F897" w14:textId="49B6629A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0DE46DAF" w14:textId="4BC3DC6E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0F50883A" w14:textId="07D37C19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1F86CEA5" w14:textId="39073849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650714F2" w14:textId="403468AE" w:rsidR="00E36A14" w:rsidRDefault="00E36A14" w:rsidP="00E36A1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03D617BD" w14:textId="6A96D271" w:rsidR="00391067" w:rsidRDefault="00E36A14" w:rsidP="00E36A1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4AC52F54" w14:textId="69D84EBB" w:rsidR="00391067" w:rsidRDefault="00391067" w:rsidP="00E36A1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5305CEC1" w14:textId="05034770" w:rsidR="00391067" w:rsidRPr="003D26CB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E36A14"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391067" w:rsidRPr="003D26CB" w14:paraId="6DE82CB6" w14:textId="77777777" w:rsidTr="00E36A14">
        <w:tc>
          <w:tcPr>
            <w:tcW w:w="851" w:type="dxa"/>
          </w:tcPr>
          <w:p w14:paraId="67ACAD40" w14:textId="06987841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67F655C" w14:textId="3B65C1DE" w:rsidR="00391067" w:rsidRPr="003D26CB" w:rsidRDefault="00391067" w:rsidP="007E64B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ampu menguraikan hak dan kewajiban di dalam rumah tangga</w:t>
            </w:r>
          </w:p>
        </w:tc>
        <w:tc>
          <w:tcPr>
            <w:tcW w:w="2563" w:type="dxa"/>
          </w:tcPr>
          <w:p w14:paraId="6AE931B2" w14:textId="01AE59D1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Kewajiban suami terhadap isteri</w:t>
            </w:r>
          </w:p>
          <w:p w14:paraId="0F24615E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Kewajiban isteri terhadap suami</w:t>
            </w:r>
          </w:p>
          <w:p w14:paraId="01B8159D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Hak suami dari isteri</w:t>
            </w:r>
          </w:p>
          <w:p w14:paraId="0E21DFEF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Hak isteri dari suami</w:t>
            </w:r>
          </w:p>
          <w:p w14:paraId="44989AA2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Kewajiban bersam suami isteri</w:t>
            </w:r>
          </w:p>
          <w:p w14:paraId="406076F4" w14:textId="2D711C48" w:rsidR="00391067" w:rsidRPr="003D26CB" w:rsidRDefault="00391067" w:rsidP="00084E36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Hak bersama suami isteri</w:t>
            </w:r>
          </w:p>
        </w:tc>
        <w:tc>
          <w:tcPr>
            <w:tcW w:w="1843" w:type="dxa"/>
          </w:tcPr>
          <w:p w14:paraId="686E9F20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6DB6C49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5AD616B1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4FC04422" w14:textId="62316CF9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1E02AFDC" w14:textId="44EED802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FGD</w:t>
            </w:r>
            <w:r w:rsidRPr="003D26C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65FDCC5F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Kewajiban suami terhadap isteri</w:t>
            </w:r>
          </w:p>
          <w:p w14:paraId="54963BDE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Kewajiban isteri terhadap suami</w:t>
            </w:r>
          </w:p>
          <w:p w14:paraId="228387F2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Hak suami dari isteri</w:t>
            </w:r>
          </w:p>
          <w:p w14:paraId="2B030FA7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Hak isteri dari suami</w:t>
            </w:r>
          </w:p>
          <w:p w14:paraId="2F7C511C" w14:textId="77777777" w:rsidR="00391067" w:rsidRPr="003D26CB" w:rsidRDefault="00391067" w:rsidP="0039106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Kewajiban bersama suami isteri</w:t>
            </w:r>
          </w:p>
          <w:p w14:paraId="682146CA" w14:textId="4F407809" w:rsidR="00391067" w:rsidRPr="003D26CB" w:rsidRDefault="00391067" w:rsidP="00E83645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Hak bersama suami isteri</w:t>
            </w:r>
          </w:p>
        </w:tc>
        <w:tc>
          <w:tcPr>
            <w:tcW w:w="1680" w:type="dxa"/>
            <w:gridSpan w:val="2"/>
          </w:tcPr>
          <w:p w14:paraId="6771B26B" w14:textId="2A513ADF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094C35D0" w14:textId="77777777" w:rsidR="00E36A14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FD6B04E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A36565C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19BDFD6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47BD1470" w14:textId="77777777" w:rsidR="00E36A14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6D736EB" w14:textId="163D4642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BC5EAF3" w14:textId="77777777" w:rsidR="00E36A14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4FFB033" w14:textId="77777777" w:rsidR="00E36A14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9628242" w14:textId="21FB74C5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501776C2" w14:textId="77777777" w:rsidR="00E36A14" w:rsidRDefault="00E36A14" w:rsidP="00E36A1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1ECCDDF" w14:textId="7B3906E5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5FA5923E" w14:textId="32D33316" w:rsidR="00E36A14" w:rsidRPr="003D26CB" w:rsidRDefault="00E36A14" w:rsidP="00E36A1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91067" w:rsidRPr="003D26CB" w14:paraId="588392F3" w14:textId="77777777" w:rsidTr="00E36A14">
        <w:tc>
          <w:tcPr>
            <w:tcW w:w="851" w:type="dxa"/>
            <w:shd w:val="clear" w:color="auto" w:fill="DBE5F1" w:themeFill="accent1" w:themeFillTint="33"/>
          </w:tcPr>
          <w:p w14:paraId="00A4554B" w14:textId="3EBCEB67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727" w:type="dxa"/>
            <w:gridSpan w:val="5"/>
            <w:shd w:val="clear" w:color="auto" w:fill="DBE5F1" w:themeFill="accent1" w:themeFillTint="33"/>
          </w:tcPr>
          <w:p w14:paraId="3B68CE0D" w14:textId="77777777" w:rsidR="00391067" w:rsidRPr="003D26CB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Tengah Semester / UjianTengan Semester</w:t>
            </w:r>
          </w:p>
        </w:tc>
        <w:tc>
          <w:tcPr>
            <w:tcW w:w="1680" w:type="dxa"/>
            <w:gridSpan w:val="2"/>
            <w:shd w:val="clear" w:color="auto" w:fill="DBE5F1" w:themeFill="accent1" w:themeFillTint="33"/>
          </w:tcPr>
          <w:p w14:paraId="3EB59E38" w14:textId="71581129" w:rsidR="00391067" w:rsidRPr="00B31CB4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15%</w:t>
            </w:r>
          </w:p>
        </w:tc>
      </w:tr>
      <w:tr w:rsidR="00391067" w:rsidRPr="003D26CB" w14:paraId="7ED2D285" w14:textId="1BB15847" w:rsidTr="00E36A14">
        <w:tc>
          <w:tcPr>
            <w:tcW w:w="851" w:type="dxa"/>
          </w:tcPr>
          <w:p w14:paraId="4AA94E7E" w14:textId="067CA4B0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5C3505EC" w14:textId="48756631" w:rsidR="00391067" w:rsidRPr="003D26CB" w:rsidRDefault="00391067" w:rsidP="007E64BC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</w:t>
            </w:r>
            <w:r>
              <w:rPr>
                <w:rFonts w:asciiTheme="majorHAnsi" w:hAnsiTheme="majorHAnsi"/>
                <w:sz w:val="20"/>
                <w:szCs w:val="20"/>
              </w:rPr>
              <w:t>menguraikan 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engertian, nusuz suami, nu</w:t>
            </w:r>
            <w:r w:rsidR="00E36A14">
              <w:rPr>
                <w:rFonts w:asciiTheme="majorHAnsi" w:hAnsiTheme="majorHAnsi"/>
                <w:sz w:val="20"/>
                <w:szCs w:val="20"/>
              </w:rPr>
              <w:t xml:space="preserve">suz isteri, dasar hukum, konsekwensi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nusuz.</w:t>
            </w:r>
          </w:p>
        </w:tc>
        <w:tc>
          <w:tcPr>
            <w:tcW w:w="2563" w:type="dxa"/>
          </w:tcPr>
          <w:p w14:paraId="793119E1" w14:textId="7855253A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Pengertian, nusuz suami, n</w:t>
            </w:r>
            <w:r w:rsidR="00E36A14">
              <w:rPr>
                <w:rFonts w:asciiTheme="majorHAnsi" w:hAnsiTheme="majorHAnsi"/>
                <w:sz w:val="20"/>
                <w:szCs w:val="20"/>
              </w:rPr>
              <w:t xml:space="preserve">usuz isteri, dasar hukum, konsekwensi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nusuz.</w:t>
            </w:r>
          </w:p>
        </w:tc>
        <w:tc>
          <w:tcPr>
            <w:tcW w:w="1843" w:type="dxa"/>
          </w:tcPr>
          <w:p w14:paraId="1D2E8325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C69F17E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7623A74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BBAC333" w14:textId="7E693925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76DF5C1B" w14:textId="011F603F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 xml:space="preserve">The Power Of  Two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49B17214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Pengertian, </w:t>
            </w:r>
          </w:p>
          <w:p w14:paraId="3772589C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Nusuz suami,</w:t>
            </w:r>
          </w:p>
          <w:p w14:paraId="38BE2F5D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Nusuz isteri,  </w:t>
            </w:r>
          </w:p>
          <w:p w14:paraId="732BE2B1" w14:textId="77777777" w:rsidR="00391067" w:rsidRPr="00E36A14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Dasar hukum, </w:t>
            </w:r>
          </w:p>
          <w:p w14:paraId="71DD7D41" w14:textId="22E158B6" w:rsidR="00391067" w:rsidRPr="00E36A14" w:rsidRDefault="00E36A14" w:rsidP="00E83645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napToGrid w:val="0"/>
                <w:sz w:val="20"/>
                <w:szCs w:val="20"/>
              </w:rPr>
              <w:t>K</w:t>
            </w:r>
            <w:r w:rsidRPr="00E36A14">
              <w:rPr>
                <w:rFonts w:asciiTheme="majorHAnsi" w:hAnsiTheme="majorHAnsi"/>
                <w:sz w:val="20"/>
                <w:szCs w:val="20"/>
              </w:rPr>
              <w:t>onekwensi</w:t>
            </w:r>
            <w:r w:rsidR="00391067" w:rsidRPr="00E36A14">
              <w:rPr>
                <w:rFonts w:asciiTheme="majorHAnsi" w:hAnsiTheme="majorHAnsi"/>
                <w:sz w:val="20"/>
                <w:szCs w:val="20"/>
              </w:rPr>
              <w:t xml:space="preserve"> nusuz</w:t>
            </w:r>
            <w:r w:rsidR="00391067" w:rsidRPr="00E36A14">
              <w:rPr>
                <w:rFonts w:asciiTheme="majorHAnsi" w:hAnsiTheme="majorHAnsi"/>
                <w:snapToGrid w:val="0"/>
                <w:sz w:val="20"/>
                <w:szCs w:val="20"/>
              </w:rPr>
              <w:t>.</w:t>
            </w:r>
          </w:p>
        </w:tc>
        <w:tc>
          <w:tcPr>
            <w:tcW w:w="1680" w:type="dxa"/>
            <w:gridSpan w:val="2"/>
          </w:tcPr>
          <w:p w14:paraId="6589E966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76CBED5B" w14:textId="1216B984" w:rsidR="00391067" w:rsidRDefault="00E36A14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0CCA6229" w14:textId="1745C92A" w:rsidR="00391067" w:rsidRDefault="00E36A14" w:rsidP="00E36A1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25%</w:t>
            </w:r>
          </w:p>
          <w:p w14:paraId="6FC97DA2" w14:textId="4471A0CE" w:rsidR="00391067" w:rsidRDefault="00E36A14" w:rsidP="00E36A1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25%</w:t>
            </w:r>
          </w:p>
          <w:p w14:paraId="591B13C8" w14:textId="047D3A46" w:rsidR="00391067" w:rsidRPr="003D26CB" w:rsidRDefault="00E36A14" w:rsidP="00E36A14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</w:tc>
      </w:tr>
      <w:tr w:rsidR="00391067" w:rsidRPr="003D26CB" w14:paraId="5B1C1291" w14:textId="4A6020D5" w:rsidTr="00E36A14">
        <w:tc>
          <w:tcPr>
            <w:tcW w:w="851" w:type="dxa"/>
          </w:tcPr>
          <w:p w14:paraId="78E3239C" w14:textId="3EC1A03A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CDA1C12" w14:textId="26EEFBAB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utusnya pernikahan: talak dan fasakh</w:t>
            </w:r>
          </w:p>
        </w:tc>
        <w:tc>
          <w:tcPr>
            <w:tcW w:w="2563" w:type="dxa"/>
          </w:tcPr>
          <w:p w14:paraId="1673B6E2" w14:textId="2F729FC8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Putusnya pernikahan: talak dan fasakh</w:t>
            </w:r>
          </w:p>
        </w:tc>
        <w:tc>
          <w:tcPr>
            <w:tcW w:w="1843" w:type="dxa"/>
          </w:tcPr>
          <w:p w14:paraId="0829C123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4E31509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56AAD262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 xml:space="preserve">Bentuk non-tes </w:t>
            </w:r>
          </w:p>
          <w:p w14:paraId="703BB57E" w14:textId="7255EAD1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3DAEA839" w14:textId="66B578D2" w:rsidR="00391067" w:rsidRPr="003D26CB" w:rsidRDefault="00391067" w:rsidP="00E8364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lastRenderedPageBreak/>
              <w:t xml:space="preserve">Index Card Match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44CE67B8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Pengertian talak</w:t>
            </w:r>
          </w:p>
          <w:p w14:paraId="3D6DCB18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>Dasar hukum</w:t>
            </w:r>
          </w:p>
          <w:p w14:paraId="38153BF9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 xml:space="preserve">Rukun </w:t>
            </w:r>
          </w:p>
          <w:p w14:paraId="21AA9AA6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</w:rPr>
              <w:t xml:space="preserve">Macam-macam </w:t>
            </w:r>
          </w:p>
          <w:p w14:paraId="28FB87F5" w14:textId="77777777" w:rsidR="00391067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lastRenderedPageBreak/>
              <w:t>Pengertian fasakh</w:t>
            </w:r>
          </w:p>
          <w:p w14:paraId="70785983" w14:textId="549B7794" w:rsidR="00391067" w:rsidRPr="008D11D7" w:rsidRDefault="00391067" w:rsidP="00E83645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z w:val="20"/>
                <w:szCs w:val="20"/>
              </w:rPr>
            </w:pPr>
            <w:r w:rsidRPr="008D11D7">
              <w:rPr>
                <w:rFonts w:asciiTheme="majorHAnsi" w:hAnsiTheme="majorHAnsi"/>
                <w:sz w:val="20"/>
                <w:szCs w:val="20"/>
              </w:rPr>
              <w:t>Sebab-sebab fasakh</w:t>
            </w:r>
          </w:p>
        </w:tc>
        <w:tc>
          <w:tcPr>
            <w:tcW w:w="1680" w:type="dxa"/>
            <w:gridSpan w:val="2"/>
          </w:tcPr>
          <w:p w14:paraId="2C3E99A2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7898A966" w14:textId="296136CB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22D20BEE" w14:textId="6BABFA8E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C8DE9B1" w14:textId="7A9E488F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25%</w:t>
            </w:r>
          </w:p>
          <w:p w14:paraId="7910DC3D" w14:textId="06862D6D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10%</w:t>
            </w:r>
          </w:p>
          <w:p w14:paraId="540EE961" w14:textId="5B63844D" w:rsidR="00391067" w:rsidRPr="003D26CB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25%</w:t>
            </w:r>
          </w:p>
        </w:tc>
      </w:tr>
      <w:tr w:rsidR="00391067" w:rsidRPr="003D26CB" w14:paraId="7B8ECDA8" w14:textId="5AC59C96" w:rsidTr="00E36A14">
        <w:tc>
          <w:tcPr>
            <w:tcW w:w="851" w:type="dxa"/>
          </w:tcPr>
          <w:p w14:paraId="254BB580" w14:textId="7FCEB561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47EB1CF" w14:textId="1E760752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utusnya pernikahan: khuluk, ila’, li’an, zihar, dan siqoq.</w:t>
            </w:r>
          </w:p>
        </w:tc>
        <w:tc>
          <w:tcPr>
            <w:tcW w:w="2563" w:type="dxa"/>
          </w:tcPr>
          <w:p w14:paraId="6B7848E2" w14:textId="55D19F98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 menjelaskan  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utusnya pernikahan: khuluk, ila’, li’an, zihar, dan siqoq.</w:t>
            </w:r>
          </w:p>
        </w:tc>
        <w:tc>
          <w:tcPr>
            <w:tcW w:w="1843" w:type="dxa"/>
          </w:tcPr>
          <w:p w14:paraId="651E3F5F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54720BA2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63523D0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090FB85" w14:textId="2FABB3DC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550DC2B4" w14:textId="34E21055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 xml:space="preserve">Index Card Match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6B473DBB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Khuluk,</w:t>
            </w:r>
          </w:p>
          <w:p w14:paraId="27182E63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Ila’, </w:t>
            </w:r>
          </w:p>
          <w:p w14:paraId="65B864C1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Li’an, </w:t>
            </w:r>
          </w:p>
          <w:p w14:paraId="6DFE2351" w14:textId="77777777" w:rsidR="00391067" w:rsidRPr="008D11D7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Zihar, </w:t>
            </w:r>
          </w:p>
          <w:p w14:paraId="0BF365BC" w14:textId="499DC725" w:rsidR="00391067" w:rsidRPr="008D11D7" w:rsidRDefault="00391067" w:rsidP="00084E36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8D11D7">
              <w:rPr>
                <w:rFonts w:asciiTheme="majorHAnsi" w:hAnsiTheme="majorHAnsi"/>
                <w:sz w:val="20"/>
                <w:szCs w:val="20"/>
              </w:rPr>
              <w:t>Siqoq</w:t>
            </w:r>
          </w:p>
        </w:tc>
        <w:tc>
          <w:tcPr>
            <w:tcW w:w="1680" w:type="dxa"/>
            <w:gridSpan w:val="2"/>
          </w:tcPr>
          <w:p w14:paraId="7B65FBA4" w14:textId="57BB1664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1273C09C" w14:textId="091EDBBB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20%</w:t>
            </w:r>
          </w:p>
          <w:p w14:paraId="7DB0E83A" w14:textId="1E9559AB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20%</w:t>
            </w:r>
          </w:p>
          <w:p w14:paraId="06C9E4D2" w14:textId="3B111FAD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20%</w:t>
            </w:r>
          </w:p>
          <w:p w14:paraId="1392A348" w14:textId="5AF00FA6" w:rsidR="00391067" w:rsidRPr="003D26CB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20%</w:t>
            </w:r>
          </w:p>
        </w:tc>
      </w:tr>
      <w:tr w:rsidR="00391067" w:rsidRPr="003D26CB" w14:paraId="4A51C043" w14:textId="7301BA62" w:rsidTr="00E36A14">
        <w:tc>
          <w:tcPr>
            <w:tcW w:w="851" w:type="dxa"/>
          </w:tcPr>
          <w:p w14:paraId="709DC02D" w14:textId="29966C8C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EE268E5" w14:textId="6D1CF3AF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engertian iddah, dasar hukum, macam-macam dan lamanya masa iddah.</w:t>
            </w:r>
          </w:p>
        </w:tc>
        <w:tc>
          <w:tcPr>
            <w:tcW w:w="2563" w:type="dxa"/>
          </w:tcPr>
          <w:p w14:paraId="7EDEFE6B" w14:textId="05A8C795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Pengertian iddah, dasar hukum, macam-macam dan lamanya masa iddah.</w:t>
            </w:r>
          </w:p>
        </w:tc>
        <w:tc>
          <w:tcPr>
            <w:tcW w:w="1843" w:type="dxa"/>
          </w:tcPr>
          <w:p w14:paraId="691FDBD5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6415D37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14A1AA80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4BD337FF" w14:textId="1916A7BA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0118057C" w14:textId="18D8CB9C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 xml:space="preserve">Index Card Match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44EDC5DC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Pengertian, </w:t>
            </w:r>
          </w:p>
          <w:p w14:paraId="70CC6694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Dasar hukum, </w:t>
            </w:r>
          </w:p>
          <w:p w14:paraId="6C883DEA" w14:textId="77777777" w:rsidR="00391067" w:rsidRPr="008D11D7" w:rsidRDefault="00391067" w:rsidP="00391067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Macam-macam </w:t>
            </w:r>
            <w:r w:rsidR="008D11D7">
              <w:rPr>
                <w:rFonts w:asciiTheme="majorHAnsi" w:hAnsiTheme="majorHAnsi"/>
                <w:sz w:val="20"/>
                <w:szCs w:val="20"/>
              </w:rPr>
              <w:t>iddah</w:t>
            </w:r>
          </w:p>
          <w:p w14:paraId="11972357" w14:textId="1F1AE4D0" w:rsidR="00391067" w:rsidRPr="008D11D7" w:rsidRDefault="00391067" w:rsidP="00084E36">
            <w:pPr>
              <w:widowControl w:val="0"/>
              <w:numPr>
                <w:ilvl w:val="0"/>
                <w:numId w:val="41"/>
              </w:numPr>
              <w:ind w:left="33" w:right="-108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8D11D7">
              <w:rPr>
                <w:rFonts w:asciiTheme="majorHAnsi" w:hAnsiTheme="majorHAnsi"/>
                <w:sz w:val="20"/>
                <w:szCs w:val="20"/>
              </w:rPr>
              <w:t>Lamanya masa iddah</w:t>
            </w:r>
          </w:p>
        </w:tc>
        <w:tc>
          <w:tcPr>
            <w:tcW w:w="1680" w:type="dxa"/>
            <w:gridSpan w:val="2"/>
          </w:tcPr>
          <w:p w14:paraId="2C00C3E3" w14:textId="1CC20EB4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3467B6E1" w14:textId="77777777" w:rsidR="00391067" w:rsidRDefault="0039106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14B2C961" w14:textId="77777777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6E338A69" w14:textId="3737FE71" w:rsidR="008D11D7" w:rsidRPr="003D26CB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35%</w:t>
            </w:r>
          </w:p>
        </w:tc>
      </w:tr>
      <w:tr w:rsidR="00391067" w:rsidRPr="003D26CB" w14:paraId="25686352" w14:textId="1094D320" w:rsidTr="00E36A14">
        <w:tc>
          <w:tcPr>
            <w:tcW w:w="851" w:type="dxa"/>
          </w:tcPr>
          <w:p w14:paraId="02EEE0DA" w14:textId="66BA960A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134B3CF" w14:textId="205FABDD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engertian rujuk, dasar hukum rujuk dan tatacara rujuk.</w:t>
            </w:r>
          </w:p>
        </w:tc>
        <w:tc>
          <w:tcPr>
            <w:tcW w:w="2563" w:type="dxa"/>
          </w:tcPr>
          <w:p w14:paraId="7DE2D0E8" w14:textId="2F81F40B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 menjelaskan  p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engertian rujuk, dasar hukum rujuk dan tatacara rujuk.</w:t>
            </w:r>
          </w:p>
        </w:tc>
        <w:tc>
          <w:tcPr>
            <w:tcW w:w="1843" w:type="dxa"/>
          </w:tcPr>
          <w:p w14:paraId="152D3907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2F18CB3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07AF69A0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1755AC8" w14:textId="6F73D440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0E285FEF" w14:textId="563F35DB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 xml:space="preserve">FGD </w:t>
            </w: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6A435BB1" w14:textId="77777777" w:rsidR="00391067" w:rsidRPr="003D26CB" w:rsidRDefault="00391067" w:rsidP="00391067">
            <w:pPr>
              <w:widowControl w:val="0"/>
              <w:numPr>
                <w:ilvl w:val="0"/>
                <w:numId w:val="41"/>
              </w:numPr>
              <w:ind w:left="33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Pengertian rujuk, </w:t>
            </w:r>
          </w:p>
          <w:p w14:paraId="7E5DE71F" w14:textId="77777777" w:rsidR="00872944" w:rsidRPr="008D11D7" w:rsidRDefault="00391067" w:rsidP="00391067">
            <w:pPr>
              <w:widowControl w:val="0"/>
              <w:numPr>
                <w:ilvl w:val="0"/>
                <w:numId w:val="41"/>
              </w:numPr>
              <w:ind w:left="33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Dasar hukum rujuk</w:t>
            </w:r>
          </w:p>
          <w:p w14:paraId="02A19FC2" w14:textId="238C36D6" w:rsidR="008D11D7" w:rsidRPr="00872944" w:rsidRDefault="008D11D7" w:rsidP="00391067">
            <w:pPr>
              <w:widowControl w:val="0"/>
              <w:numPr>
                <w:ilvl w:val="0"/>
                <w:numId w:val="41"/>
              </w:numPr>
              <w:ind w:left="33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Rukun Rujuk</w:t>
            </w:r>
          </w:p>
          <w:p w14:paraId="3DF50CEC" w14:textId="386D3D10" w:rsidR="00391067" w:rsidRPr="00872944" w:rsidRDefault="00391067" w:rsidP="00872944">
            <w:pPr>
              <w:widowControl w:val="0"/>
              <w:numPr>
                <w:ilvl w:val="0"/>
                <w:numId w:val="41"/>
              </w:numPr>
              <w:ind w:left="33" w:hanging="141"/>
              <w:rPr>
                <w:rFonts w:asciiTheme="majorHAnsi" w:hAnsiTheme="majorHAnsi"/>
                <w:snapToGrid w:val="0"/>
                <w:sz w:val="20"/>
                <w:szCs w:val="20"/>
              </w:rPr>
            </w:pPr>
            <w:r w:rsidRPr="00872944">
              <w:rPr>
                <w:rFonts w:asciiTheme="majorHAnsi" w:hAnsiTheme="majorHAnsi"/>
                <w:sz w:val="20"/>
                <w:szCs w:val="20"/>
              </w:rPr>
              <w:t>Tatacara rujuk</w:t>
            </w:r>
          </w:p>
        </w:tc>
        <w:tc>
          <w:tcPr>
            <w:tcW w:w="1680" w:type="dxa"/>
            <w:gridSpan w:val="2"/>
          </w:tcPr>
          <w:p w14:paraId="3E654A62" w14:textId="7A291448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4EE36020" w14:textId="604626DC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57FB1C76" w14:textId="77777777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7CFD8871" w14:textId="5AA305A6" w:rsidR="008D11D7" w:rsidRPr="003D26CB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45%</w:t>
            </w:r>
          </w:p>
        </w:tc>
      </w:tr>
      <w:tr w:rsidR="00391067" w:rsidRPr="003D26CB" w14:paraId="23BFF6CB" w14:textId="35C2A81E" w:rsidTr="00E36A14">
        <w:tc>
          <w:tcPr>
            <w:tcW w:w="851" w:type="dxa"/>
          </w:tcPr>
          <w:p w14:paraId="0BF1B8FF" w14:textId="7E13C285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DC86270" w14:textId="317E5757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asab (pengertian, syarat dan tatacara menasabkan anak kepada orang tuanya</w:t>
            </w:r>
          </w:p>
          <w:p w14:paraId="0B755B67" w14:textId="77777777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52CCC0" w14:textId="51451EF2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h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adhanah) Pengertian, dasar hukum, orang-orang yang berhak terhadap hadhanah).</w:t>
            </w:r>
          </w:p>
        </w:tc>
        <w:tc>
          <w:tcPr>
            <w:tcW w:w="2563" w:type="dxa"/>
          </w:tcPr>
          <w:p w14:paraId="692D1776" w14:textId="5CE2A3AB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Nasab (pengertian, syarat dan tatacara menasabkan anak kepada orang tuanya</w:t>
            </w:r>
          </w:p>
          <w:p w14:paraId="01E9F133" w14:textId="77777777" w:rsidR="00391067" w:rsidRPr="003D26CB" w:rsidRDefault="00391067" w:rsidP="0039106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A85D1D8" w14:textId="0CE32E1A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Hadhanah) Pengertian, dasar hukum, orang-orang yang berhak terhadap hadhanah).</w:t>
            </w:r>
          </w:p>
        </w:tc>
        <w:tc>
          <w:tcPr>
            <w:tcW w:w="1843" w:type="dxa"/>
          </w:tcPr>
          <w:p w14:paraId="461F882F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2B85D19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5D862BF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AD01B1E" w14:textId="49510AFC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3D18CFAB" w14:textId="77777777" w:rsidR="00391067" w:rsidRPr="003D26CB" w:rsidRDefault="00391067" w:rsidP="00084E36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</w:p>
          <w:p w14:paraId="31607980" w14:textId="77777777" w:rsidR="00391067" w:rsidRPr="003D26CB" w:rsidRDefault="00391067" w:rsidP="00084E36">
            <w:pPr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fi-FI"/>
              </w:rPr>
              <w:t>Pysical Self Assesment</w:t>
            </w:r>
          </w:p>
          <w:p w14:paraId="4CAD2AF5" w14:textId="5D21F240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02658CBE" w14:textId="77777777" w:rsidR="00391067" w:rsidRPr="003D26CB" w:rsidRDefault="00391067" w:rsidP="00391067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 nasab</w:t>
            </w:r>
          </w:p>
          <w:p w14:paraId="0CD501C2" w14:textId="77777777" w:rsidR="00391067" w:rsidRPr="003D26CB" w:rsidRDefault="00391067" w:rsidP="00391067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Syarat nasab</w:t>
            </w:r>
          </w:p>
          <w:p w14:paraId="62B133D0" w14:textId="77777777" w:rsidR="00391067" w:rsidRPr="003D26CB" w:rsidRDefault="00391067" w:rsidP="00391067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Tatacara menasabkan</w:t>
            </w:r>
          </w:p>
          <w:p w14:paraId="431D9635" w14:textId="77777777" w:rsidR="00391067" w:rsidRPr="003D26CB" w:rsidRDefault="00391067" w:rsidP="00391067">
            <w:pPr>
              <w:ind w:lef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1185022" w14:textId="77777777" w:rsidR="00391067" w:rsidRPr="003D26CB" w:rsidRDefault="00391067" w:rsidP="00391067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Pengertian hadhanah</w:t>
            </w:r>
          </w:p>
          <w:p w14:paraId="7CC7233B" w14:textId="77777777" w:rsidR="00391067" w:rsidRPr="003D26CB" w:rsidRDefault="00391067" w:rsidP="00391067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 xml:space="preserve">Dasar hukum, </w:t>
            </w:r>
          </w:p>
          <w:p w14:paraId="7E9F8A70" w14:textId="77777777" w:rsidR="00391067" w:rsidRDefault="00391067" w:rsidP="00391067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Orang-orang yang berhak terhadap hadhanah</w:t>
            </w:r>
          </w:p>
          <w:p w14:paraId="2A55E9EC" w14:textId="498EDC34" w:rsidR="00391067" w:rsidRPr="008D11D7" w:rsidRDefault="00391067" w:rsidP="00084E36">
            <w:pPr>
              <w:numPr>
                <w:ilvl w:val="0"/>
                <w:numId w:val="41"/>
              </w:numPr>
              <w:ind w:left="33" w:hanging="14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D11D7">
              <w:rPr>
                <w:rFonts w:asciiTheme="majorHAnsi" w:hAnsiTheme="majorHAnsi"/>
                <w:sz w:val="20"/>
                <w:szCs w:val="20"/>
              </w:rPr>
              <w:t>Syarat hadin</w:t>
            </w:r>
          </w:p>
        </w:tc>
        <w:tc>
          <w:tcPr>
            <w:tcW w:w="1680" w:type="dxa"/>
            <w:gridSpan w:val="2"/>
          </w:tcPr>
          <w:p w14:paraId="1E42F117" w14:textId="77777777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%</w:t>
            </w:r>
          </w:p>
          <w:p w14:paraId="0927B36F" w14:textId="0A3FA033" w:rsidR="00391067" w:rsidRDefault="0039106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531B6604" w14:textId="77777777" w:rsidR="00391067" w:rsidRDefault="0039106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5D25863C" w14:textId="77777777" w:rsidR="00391067" w:rsidRDefault="0039106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5F170CF" w14:textId="77777777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3690772" w14:textId="1D5DB2EA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10%</w:t>
            </w:r>
          </w:p>
          <w:p w14:paraId="4F4F9048" w14:textId="77777777" w:rsidR="00391067" w:rsidRDefault="0039106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A5EFB44" w14:textId="77777777" w:rsidR="00391067" w:rsidRDefault="0039106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DA22C3" w14:textId="2A3D77EF" w:rsidR="0039106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  <w:p w14:paraId="132EC466" w14:textId="77777777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43135DB" w14:textId="64476DE4" w:rsidR="008D11D7" w:rsidRDefault="008D11D7" w:rsidP="008D11D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15%</w:t>
            </w:r>
          </w:p>
          <w:p w14:paraId="3CFBD24F" w14:textId="325FBF84" w:rsidR="00391067" w:rsidRPr="003D26CB" w:rsidRDefault="00391067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91067" w:rsidRPr="003D26CB" w14:paraId="0291EF4E" w14:textId="712495CE" w:rsidTr="00E36A14">
        <w:tc>
          <w:tcPr>
            <w:tcW w:w="851" w:type="dxa"/>
          </w:tcPr>
          <w:p w14:paraId="7300E352" w14:textId="284709A0" w:rsidR="00391067" w:rsidRPr="007F4E18" w:rsidRDefault="00391067" w:rsidP="007E64BC">
            <w:pPr>
              <w:pStyle w:val="ListParagraph"/>
              <w:numPr>
                <w:ilvl w:val="0"/>
                <w:numId w:val="42"/>
              </w:numPr>
              <w:ind w:left="459" w:hanging="425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41DAA4B" w14:textId="6B07822E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ahasiswa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 xml:space="preserve">ampu menguraikan 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ewajiban orang tua terhadap anak dan hak anak</w:t>
            </w:r>
          </w:p>
        </w:tc>
        <w:tc>
          <w:tcPr>
            <w:tcW w:w="2563" w:type="dxa"/>
          </w:tcPr>
          <w:p w14:paraId="011AA923" w14:textId="0FA3CAD7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menjelaskan  </w:t>
            </w:r>
            <w:r w:rsidRPr="003D26CB">
              <w:rPr>
                <w:rFonts w:asciiTheme="majorHAnsi" w:hAnsiTheme="majorHAnsi"/>
                <w:sz w:val="20"/>
                <w:szCs w:val="20"/>
              </w:rPr>
              <w:t>Kewajiban orang tua terhadap anak dan hak anak</w:t>
            </w:r>
          </w:p>
        </w:tc>
        <w:tc>
          <w:tcPr>
            <w:tcW w:w="1843" w:type="dxa"/>
          </w:tcPr>
          <w:p w14:paraId="451F37F8" w14:textId="77777777" w:rsidR="00391067" w:rsidRPr="0084171D" w:rsidRDefault="00391067" w:rsidP="008417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59B2F770" w14:textId="77777777" w:rsidR="00391067" w:rsidRPr="0084171D" w:rsidRDefault="00391067" w:rsidP="0084171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84171D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1CB756E" w14:textId="77777777" w:rsidR="00391067" w:rsidRPr="0084171D" w:rsidRDefault="00391067" w:rsidP="008417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4171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6D7456E" w14:textId="3564CC76" w:rsidR="00391067" w:rsidRPr="003D26CB" w:rsidRDefault="00391067" w:rsidP="0084171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975" w:type="dxa"/>
          </w:tcPr>
          <w:p w14:paraId="03C1795E" w14:textId="77777777" w:rsidR="00391067" w:rsidRPr="003D26CB" w:rsidRDefault="00391067" w:rsidP="00084E36">
            <w:pPr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FGD</w:t>
            </w:r>
          </w:p>
          <w:p w14:paraId="3B8F8320" w14:textId="3059C85E" w:rsidR="00391067" w:rsidRPr="003D26CB" w:rsidRDefault="00391067" w:rsidP="00084E3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napToGrid w:val="0"/>
                <w:sz w:val="20"/>
                <w:szCs w:val="20"/>
                <w:lang w:val="en-US"/>
              </w:rPr>
              <w:t>(100menit)</w:t>
            </w:r>
          </w:p>
        </w:tc>
        <w:tc>
          <w:tcPr>
            <w:tcW w:w="2090" w:type="dxa"/>
          </w:tcPr>
          <w:p w14:paraId="4D2B3AB8" w14:textId="77777777" w:rsidR="00391067" w:rsidRDefault="00391067" w:rsidP="007F4E18">
            <w:pPr>
              <w:pStyle w:val="ListParagraph"/>
              <w:numPr>
                <w:ilvl w:val="0"/>
                <w:numId w:val="41"/>
              </w:numPr>
              <w:ind w:left="34" w:hanging="142"/>
              <w:rPr>
                <w:rFonts w:asciiTheme="majorHAnsi" w:hAnsiTheme="majorHAnsi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sz w:val="20"/>
                <w:szCs w:val="20"/>
              </w:rPr>
              <w:t>Kewajiban orang tua</w:t>
            </w:r>
          </w:p>
          <w:p w14:paraId="0BA632E0" w14:textId="0E7877CB" w:rsidR="00391067" w:rsidRPr="008D11D7" w:rsidRDefault="00391067" w:rsidP="007F4E18">
            <w:pPr>
              <w:pStyle w:val="ListParagraph"/>
              <w:numPr>
                <w:ilvl w:val="0"/>
                <w:numId w:val="41"/>
              </w:numPr>
              <w:ind w:left="34" w:hanging="142"/>
              <w:rPr>
                <w:rFonts w:asciiTheme="majorHAnsi" w:hAnsiTheme="majorHAnsi"/>
                <w:sz w:val="20"/>
                <w:szCs w:val="20"/>
              </w:rPr>
            </w:pPr>
            <w:r w:rsidRPr="008D11D7">
              <w:rPr>
                <w:rFonts w:asciiTheme="majorHAnsi" w:hAnsiTheme="majorHAnsi"/>
                <w:sz w:val="20"/>
                <w:szCs w:val="20"/>
              </w:rPr>
              <w:t>Kewajiban anak</w:t>
            </w:r>
          </w:p>
        </w:tc>
        <w:tc>
          <w:tcPr>
            <w:tcW w:w="1680" w:type="dxa"/>
            <w:gridSpan w:val="2"/>
          </w:tcPr>
          <w:p w14:paraId="67D85A4D" w14:textId="5E3D67F9" w:rsidR="00391067" w:rsidRDefault="008D11D7" w:rsidP="008D11D7">
            <w:pPr>
              <w:spacing w:line="36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50%</w:t>
            </w:r>
          </w:p>
          <w:p w14:paraId="01FA8376" w14:textId="4EF3B2EA" w:rsidR="00391067" w:rsidRPr="003D26CB" w:rsidRDefault="008D11D7" w:rsidP="0039106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50</w:t>
            </w:r>
            <w:r w:rsidR="00391067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48195E" w:rsidRPr="003D26CB" w14:paraId="6A40E060" w14:textId="60FEE760" w:rsidTr="00E36A14">
        <w:tc>
          <w:tcPr>
            <w:tcW w:w="851" w:type="dxa"/>
            <w:shd w:val="clear" w:color="auto" w:fill="DBE5F1" w:themeFill="accent1" w:themeFillTint="33"/>
          </w:tcPr>
          <w:p w14:paraId="5F0126D5" w14:textId="2A6BE13F" w:rsidR="0048195E" w:rsidRPr="007F4E18" w:rsidRDefault="0048195E" w:rsidP="007F4E18">
            <w:pPr>
              <w:pStyle w:val="ListParagraph"/>
              <w:numPr>
                <w:ilvl w:val="0"/>
                <w:numId w:val="42"/>
              </w:numPr>
              <w:ind w:left="0" w:right="-108" w:firstLine="34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10735" w:type="dxa"/>
            <w:gridSpan w:val="6"/>
            <w:shd w:val="clear" w:color="auto" w:fill="DBE5F1" w:themeFill="accent1" w:themeFillTint="33"/>
          </w:tcPr>
          <w:p w14:paraId="4A3B9145" w14:textId="77777777" w:rsidR="0048195E" w:rsidRPr="003D26CB" w:rsidRDefault="0048195E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26CB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</w:p>
        </w:tc>
        <w:tc>
          <w:tcPr>
            <w:tcW w:w="1672" w:type="dxa"/>
            <w:shd w:val="clear" w:color="auto" w:fill="DBE5F1" w:themeFill="accent1" w:themeFillTint="33"/>
          </w:tcPr>
          <w:p w14:paraId="2DFF3C05" w14:textId="60CDE11F" w:rsidR="0048195E" w:rsidRPr="00B31CB4" w:rsidRDefault="0048195E" w:rsidP="00B31CB4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25%</w:t>
            </w:r>
          </w:p>
        </w:tc>
      </w:tr>
    </w:tbl>
    <w:p w14:paraId="03A96153" w14:textId="7F6880FB" w:rsidR="00C65575" w:rsidRPr="00084E36" w:rsidRDefault="00C65575" w:rsidP="00084E36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Cs/>
          <w:iCs/>
          <w:kern w:val="28"/>
          <w:sz w:val="22"/>
          <w:lang w:val="en-US"/>
        </w:rPr>
      </w:pPr>
    </w:p>
    <w:sectPr w:rsidR="00C65575" w:rsidRPr="00084E36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A1F24"/>
    <w:multiLevelType w:val="hybridMultilevel"/>
    <w:tmpl w:val="12162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1C896B49"/>
    <w:multiLevelType w:val="multilevel"/>
    <w:tmpl w:val="1C896B49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D6109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F29A0"/>
    <w:multiLevelType w:val="hybridMultilevel"/>
    <w:tmpl w:val="505C63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6D077E"/>
    <w:multiLevelType w:val="hybridMultilevel"/>
    <w:tmpl w:val="45D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270937"/>
    <w:multiLevelType w:val="hybridMultilevel"/>
    <w:tmpl w:val="36C48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67092"/>
    <w:multiLevelType w:val="hybridMultilevel"/>
    <w:tmpl w:val="A5CE3A8A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C0509E"/>
    <w:multiLevelType w:val="multilevel"/>
    <w:tmpl w:val="43C0509E"/>
    <w:lvl w:ilvl="0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469D5"/>
    <w:multiLevelType w:val="hybridMultilevel"/>
    <w:tmpl w:val="87CE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0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3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4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8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0"/>
  </w:num>
  <w:num w:numId="5">
    <w:abstractNumId w:val="41"/>
  </w:num>
  <w:num w:numId="6">
    <w:abstractNumId w:val="36"/>
  </w:num>
  <w:num w:numId="7">
    <w:abstractNumId w:val="20"/>
  </w:num>
  <w:num w:numId="8">
    <w:abstractNumId w:val="27"/>
  </w:num>
  <w:num w:numId="9">
    <w:abstractNumId w:val="17"/>
  </w:num>
  <w:num w:numId="10">
    <w:abstractNumId w:val="11"/>
  </w:num>
  <w:num w:numId="11">
    <w:abstractNumId w:val="39"/>
  </w:num>
  <w:num w:numId="12">
    <w:abstractNumId w:val="29"/>
  </w:num>
  <w:num w:numId="13">
    <w:abstractNumId w:val="15"/>
  </w:num>
  <w:num w:numId="14">
    <w:abstractNumId w:val="1"/>
  </w:num>
  <w:num w:numId="15">
    <w:abstractNumId w:val="32"/>
  </w:num>
  <w:num w:numId="16">
    <w:abstractNumId w:val="3"/>
  </w:num>
  <w:num w:numId="17">
    <w:abstractNumId w:val="13"/>
  </w:num>
  <w:num w:numId="18">
    <w:abstractNumId w:val="33"/>
  </w:num>
  <w:num w:numId="19">
    <w:abstractNumId w:val="37"/>
  </w:num>
  <w:num w:numId="20">
    <w:abstractNumId w:val="26"/>
  </w:num>
  <w:num w:numId="21">
    <w:abstractNumId w:val="30"/>
  </w:num>
  <w:num w:numId="22">
    <w:abstractNumId w:val="22"/>
  </w:num>
  <w:num w:numId="23">
    <w:abstractNumId w:val="40"/>
  </w:num>
  <w:num w:numId="24">
    <w:abstractNumId w:val="19"/>
  </w:num>
  <w:num w:numId="25">
    <w:abstractNumId w:val="21"/>
  </w:num>
  <w:num w:numId="26">
    <w:abstractNumId w:val="35"/>
  </w:num>
  <w:num w:numId="27">
    <w:abstractNumId w:val="31"/>
  </w:num>
  <w:num w:numId="28">
    <w:abstractNumId w:val="4"/>
  </w:num>
  <w:num w:numId="29">
    <w:abstractNumId w:val="18"/>
  </w:num>
  <w:num w:numId="30">
    <w:abstractNumId w:val="14"/>
  </w:num>
  <w:num w:numId="31">
    <w:abstractNumId w:val="28"/>
  </w:num>
  <w:num w:numId="32">
    <w:abstractNumId w:val="8"/>
  </w:num>
  <w:num w:numId="33">
    <w:abstractNumId w:val="10"/>
  </w:num>
  <w:num w:numId="34">
    <w:abstractNumId w:val="16"/>
  </w:num>
  <w:num w:numId="35">
    <w:abstractNumId w:val="38"/>
  </w:num>
  <w:num w:numId="36">
    <w:abstractNumId w:val="24"/>
  </w:num>
  <w:num w:numId="37">
    <w:abstractNumId w:val="7"/>
  </w:num>
  <w:num w:numId="38">
    <w:abstractNumId w:val="12"/>
  </w:num>
  <w:num w:numId="39">
    <w:abstractNumId w:val="2"/>
  </w:num>
  <w:num w:numId="40">
    <w:abstractNumId w:val="23"/>
  </w:num>
  <w:num w:numId="41">
    <w:abstractNumId w:val="6"/>
  </w:num>
  <w:num w:numId="4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408E9"/>
    <w:rsid w:val="00044CB0"/>
    <w:rsid w:val="00054011"/>
    <w:rsid w:val="00057719"/>
    <w:rsid w:val="00084E36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206E9C"/>
    <w:rsid w:val="00215DD2"/>
    <w:rsid w:val="00217CF4"/>
    <w:rsid w:val="00222138"/>
    <w:rsid w:val="00250EA1"/>
    <w:rsid w:val="00256D9D"/>
    <w:rsid w:val="00286501"/>
    <w:rsid w:val="00290540"/>
    <w:rsid w:val="00293981"/>
    <w:rsid w:val="00296FDE"/>
    <w:rsid w:val="002B6984"/>
    <w:rsid w:val="002F1BC6"/>
    <w:rsid w:val="002F5E6C"/>
    <w:rsid w:val="00306E74"/>
    <w:rsid w:val="0031161E"/>
    <w:rsid w:val="00367D6D"/>
    <w:rsid w:val="0037186B"/>
    <w:rsid w:val="00391067"/>
    <w:rsid w:val="003921C4"/>
    <w:rsid w:val="00393EA2"/>
    <w:rsid w:val="00396A13"/>
    <w:rsid w:val="003A3900"/>
    <w:rsid w:val="003B4B0A"/>
    <w:rsid w:val="003D26CB"/>
    <w:rsid w:val="003D3495"/>
    <w:rsid w:val="003D793C"/>
    <w:rsid w:val="003E2128"/>
    <w:rsid w:val="00400CD7"/>
    <w:rsid w:val="00412508"/>
    <w:rsid w:val="0041270C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FF8"/>
    <w:rsid w:val="00464D0F"/>
    <w:rsid w:val="00473C6A"/>
    <w:rsid w:val="0048195E"/>
    <w:rsid w:val="00482882"/>
    <w:rsid w:val="00487A8A"/>
    <w:rsid w:val="004A7ED9"/>
    <w:rsid w:val="004B18D8"/>
    <w:rsid w:val="004C297C"/>
    <w:rsid w:val="004D4F39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84E8F"/>
    <w:rsid w:val="005A6988"/>
    <w:rsid w:val="005E1657"/>
    <w:rsid w:val="005E169E"/>
    <w:rsid w:val="005F2D8E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8196F"/>
    <w:rsid w:val="0069469C"/>
    <w:rsid w:val="006B30E0"/>
    <w:rsid w:val="006B3A42"/>
    <w:rsid w:val="006B7300"/>
    <w:rsid w:val="006E35ED"/>
    <w:rsid w:val="0071513A"/>
    <w:rsid w:val="007224FD"/>
    <w:rsid w:val="00742F5A"/>
    <w:rsid w:val="0074356D"/>
    <w:rsid w:val="00754096"/>
    <w:rsid w:val="007551C8"/>
    <w:rsid w:val="0076637C"/>
    <w:rsid w:val="007754BA"/>
    <w:rsid w:val="00782A6B"/>
    <w:rsid w:val="00787F8F"/>
    <w:rsid w:val="007A4EDC"/>
    <w:rsid w:val="007C4E4A"/>
    <w:rsid w:val="007D0565"/>
    <w:rsid w:val="007E64BC"/>
    <w:rsid w:val="007F4E18"/>
    <w:rsid w:val="007F7B37"/>
    <w:rsid w:val="0081080B"/>
    <w:rsid w:val="00813FEC"/>
    <w:rsid w:val="00823F48"/>
    <w:rsid w:val="0084171D"/>
    <w:rsid w:val="0084299D"/>
    <w:rsid w:val="008432C9"/>
    <w:rsid w:val="00863DE4"/>
    <w:rsid w:val="00872944"/>
    <w:rsid w:val="00885430"/>
    <w:rsid w:val="008A1B83"/>
    <w:rsid w:val="008A63B8"/>
    <w:rsid w:val="008A65B0"/>
    <w:rsid w:val="008A7F81"/>
    <w:rsid w:val="008C43BD"/>
    <w:rsid w:val="008D07CE"/>
    <w:rsid w:val="008D11D7"/>
    <w:rsid w:val="008E0FAC"/>
    <w:rsid w:val="009004E8"/>
    <w:rsid w:val="00901D85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538A4"/>
    <w:rsid w:val="00A60C00"/>
    <w:rsid w:val="00A67D47"/>
    <w:rsid w:val="00A716E5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E3551"/>
    <w:rsid w:val="00AF601C"/>
    <w:rsid w:val="00AF7D69"/>
    <w:rsid w:val="00B07375"/>
    <w:rsid w:val="00B07FAE"/>
    <w:rsid w:val="00B24C69"/>
    <w:rsid w:val="00B31CB4"/>
    <w:rsid w:val="00B4467B"/>
    <w:rsid w:val="00B66139"/>
    <w:rsid w:val="00B74D2E"/>
    <w:rsid w:val="00B806E2"/>
    <w:rsid w:val="00B92416"/>
    <w:rsid w:val="00B92899"/>
    <w:rsid w:val="00BC1C71"/>
    <w:rsid w:val="00BF03E6"/>
    <w:rsid w:val="00C05CAC"/>
    <w:rsid w:val="00C070C0"/>
    <w:rsid w:val="00C23176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4DD9"/>
    <w:rsid w:val="00CA649D"/>
    <w:rsid w:val="00CB1A94"/>
    <w:rsid w:val="00CC177B"/>
    <w:rsid w:val="00CC7538"/>
    <w:rsid w:val="00CD090F"/>
    <w:rsid w:val="00CD6E1F"/>
    <w:rsid w:val="00D030DB"/>
    <w:rsid w:val="00D05040"/>
    <w:rsid w:val="00D21C19"/>
    <w:rsid w:val="00D32ED3"/>
    <w:rsid w:val="00D349C1"/>
    <w:rsid w:val="00D539D8"/>
    <w:rsid w:val="00D61A60"/>
    <w:rsid w:val="00D743ED"/>
    <w:rsid w:val="00D74D04"/>
    <w:rsid w:val="00DC180D"/>
    <w:rsid w:val="00DC1DB4"/>
    <w:rsid w:val="00DC4A7B"/>
    <w:rsid w:val="00DD0360"/>
    <w:rsid w:val="00DD7C35"/>
    <w:rsid w:val="00DF0892"/>
    <w:rsid w:val="00DF162E"/>
    <w:rsid w:val="00DF1E02"/>
    <w:rsid w:val="00E06F3B"/>
    <w:rsid w:val="00E13CAD"/>
    <w:rsid w:val="00E1765F"/>
    <w:rsid w:val="00E2224C"/>
    <w:rsid w:val="00E30B9F"/>
    <w:rsid w:val="00E36A14"/>
    <w:rsid w:val="00E433EA"/>
    <w:rsid w:val="00E61397"/>
    <w:rsid w:val="00E661F2"/>
    <w:rsid w:val="00E707E3"/>
    <w:rsid w:val="00E740C9"/>
    <w:rsid w:val="00E83645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37D09"/>
    <w:rsid w:val="00F56ED4"/>
    <w:rsid w:val="00F5736B"/>
    <w:rsid w:val="00F67968"/>
    <w:rsid w:val="00F7212C"/>
    <w:rsid w:val="00F75B4D"/>
    <w:rsid w:val="00F762FA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0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NormalWeb">
    <w:name w:val="Normal (Web)"/>
    <w:basedOn w:val="Normal"/>
    <w:uiPriority w:val="99"/>
    <w:rsid w:val="00CC753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841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NormalWeb">
    <w:name w:val="Normal (Web)"/>
    <w:basedOn w:val="Normal"/>
    <w:uiPriority w:val="99"/>
    <w:rsid w:val="00CC753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841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ASUS</cp:lastModifiedBy>
  <cp:revision>4</cp:revision>
  <cp:lastPrinted>2018-03-05T03:11:00Z</cp:lastPrinted>
  <dcterms:created xsi:type="dcterms:W3CDTF">2021-08-31T05:08:00Z</dcterms:created>
  <dcterms:modified xsi:type="dcterms:W3CDTF">2021-09-08T04:04:00Z</dcterms:modified>
</cp:coreProperties>
</file>