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6277E" w14:textId="77777777" w:rsidR="008160A9" w:rsidRPr="0027147E" w:rsidRDefault="00BD2785">
      <w:pPr>
        <w:rPr>
          <w:b/>
        </w:rPr>
      </w:pPr>
      <w:r w:rsidRPr="0027147E">
        <w:rPr>
          <w:b/>
        </w:rPr>
        <w:t>IMPLEMENTASI PR</w:t>
      </w:r>
      <w:bookmarkStart w:id="0" w:name="_GoBack"/>
      <w:bookmarkEnd w:id="0"/>
      <w:r w:rsidRPr="0027147E">
        <w:rPr>
          <w:b/>
        </w:rPr>
        <w:t>OGRAM BIMBINGAN DAN KONSELING MASALAH NILAI DAN MORAL (AGAMA) DI SMA KOTA PADANG</w:t>
      </w:r>
    </w:p>
    <w:p w14:paraId="7C75F4D8" w14:textId="77777777" w:rsidR="00BD2785" w:rsidRPr="0027147E" w:rsidRDefault="00BD2785" w:rsidP="00BD2785">
      <w:pPr>
        <w:pStyle w:val="ListParagraph"/>
        <w:numPr>
          <w:ilvl w:val="0"/>
          <w:numId w:val="1"/>
        </w:numPr>
        <w:rPr>
          <w:b/>
        </w:rPr>
      </w:pPr>
      <w:r w:rsidRPr="0027147E">
        <w:rPr>
          <w:b/>
        </w:rPr>
        <w:t>Introduction</w:t>
      </w:r>
    </w:p>
    <w:p w14:paraId="543F0E22" w14:textId="77777777" w:rsidR="00BD2785" w:rsidRDefault="0027147E" w:rsidP="00BD2785">
      <w:pPr>
        <w:pStyle w:val="ListParagraph"/>
        <w:numPr>
          <w:ilvl w:val="1"/>
          <w:numId w:val="1"/>
        </w:numPr>
      </w:pPr>
      <w:r>
        <w:t>FAKTA SHOCKING:</w:t>
      </w:r>
      <w:r w:rsidR="009A608C">
        <w:t xml:space="preserve"> (a) </w:t>
      </w:r>
      <w:proofErr w:type="spellStart"/>
      <w:r w:rsidR="009A608C">
        <w:t>Pernyataan</w:t>
      </w:r>
      <w:proofErr w:type="spellEnd"/>
      <w:r w:rsidR="009A608C">
        <w:t xml:space="preserve"> shocking; (b) </w:t>
      </w:r>
      <w:proofErr w:type="spellStart"/>
      <w:r w:rsidR="009A608C">
        <w:t>kalimat</w:t>
      </w:r>
      <w:proofErr w:type="spellEnd"/>
      <w:r w:rsidR="009A608C">
        <w:t xml:space="preserve"> </w:t>
      </w:r>
      <w:proofErr w:type="spellStart"/>
      <w:r w:rsidR="009A608C">
        <w:t>penguat</w:t>
      </w:r>
      <w:proofErr w:type="spellEnd"/>
      <w:r w:rsidR="009A608C">
        <w:t>/</w:t>
      </w:r>
      <w:proofErr w:type="spellStart"/>
      <w:r w:rsidR="009A608C">
        <w:t>pendukung</w:t>
      </w:r>
      <w:proofErr w:type="spellEnd"/>
      <w:r w:rsidR="009A608C">
        <w:t>; (c) data/</w:t>
      </w:r>
      <w:proofErr w:type="spellStart"/>
      <w:r w:rsidR="009A608C">
        <w:t>bukti</w:t>
      </w:r>
      <w:proofErr w:type="spellEnd"/>
      <w:r w:rsidR="009A608C">
        <w:t xml:space="preserve">; (d) </w:t>
      </w:r>
      <w:proofErr w:type="spellStart"/>
      <w:r w:rsidR="009A608C">
        <w:t>pernyataan</w:t>
      </w:r>
      <w:proofErr w:type="spellEnd"/>
      <w:r w:rsidR="009A608C">
        <w:t xml:space="preserve"> </w:t>
      </w:r>
      <w:proofErr w:type="spellStart"/>
      <w:r w:rsidR="009A608C">
        <w:t>ahli</w:t>
      </w:r>
      <w:proofErr w:type="spellEnd"/>
      <w:r w:rsidR="009A608C">
        <w:t xml:space="preserve">. Para </w:t>
      </w:r>
      <w:proofErr w:type="spellStart"/>
      <w:r w:rsidR="009A608C">
        <w:t>siswa</w:t>
      </w:r>
      <w:proofErr w:type="spellEnd"/>
      <w:r w:rsidR="009A608C">
        <w:t xml:space="preserve"> </w:t>
      </w:r>
      <w:proofErr w:type="spellStart"/>
      <w:r w:rsidR="009A608C">
        <w:t>telah</w:t>
      </w:r>
      <w:proofErr w:type="spellEnd"/>
      <w:r w:rsidR="009A608C">
        <w:t xml:space="preserve"> </w:t>
      </w:r>
      <w:proofErr w:type="spellStart"/>
      <w:r w:rsidR="009A608C">
        <w:t>terlibat</w:t>
      </w:r>
      <w:proofErr w:type="spellEnd"/>
      <w:r w:rsidR="009A608C">
        <w:t xml:space="preserve"> </w:t>
      </w:r>
      <w:proofErr w:type="spellStart"/>
      <w:r w:rsidR="009A608C">
        <w:t>dalam</w:t>
      </w:r>
      <w:proofErr w:type="spellEnd"/>
      <w:r w:rsidR="009A608C">
        <w:t xml:space="preserve"> </w:t>
      </w:r>
      <w:proofErr w:type="spellStart"/>
      <w:r w:rsidR="009A608C">
        <w:t>berbagai</w:t>
      </w:r>
      <w:proofErr w:type="spellEnd"/>
      <w:r w:rsidR="009A608C">
        <w:t xml:space="preserve"> </w:t>
      </w:r>
      <w:proofErr w:type="spellStart"/>
      <w:r w:rsidR="009A608C">
        <w:t>tindakan</w:t>
      </w:r>
      <w:proofErr w:type="spellEnd"/>
      <w:r w:rsidR="009A608C">
        <w:t xml:space="preserve"> </w:t>
      </w:r>
      <w:proofErr w:type="spellStart"/>
      <w:r w:rsidR="009A608C">
        <w:t>berurusan</w:t>
      </w:r>
      <w:proofErr w:type="spellEnd"/>
      <w:r w:rsidR="009A608C">
        <w:t xml:space="preserve"> </w:t>
      </w:r>
      <w:proofErr w:type="spellStart"/>
      <w:r w:rsidR="009A608C">
        <w:t>hukum</w:t>
      </w:r>
      <w:proofErr w:type="spellEnd"/>
      <w:r w:rsidR="009A608C">
        <w:t xml:space="preserve"> </w:t>
      </w:r>
      <w:proofErr w:type="spellStart"/>
      <w:r w:rsidR="009A608C">
        <w:t>dan</w:t>
      </w:r>
      <w:proofErr w:type="spellEnd"/>
      <w:r w:rsidR="009A608C">
        <w:t xml:space="preserve"> </w:t>
      </w:r>
      <w:proofErr w:type="spellStart"/>
      <w:r w:rsidR="009A608C">
        <w:t>penyimpangan</w:t>
      </w:r>
      <w:proofErr w:type="spellEnd"/>
      <w:r w:rsidR="009A608C">
        <w:t xml:space="preserve"> </w:t>
      </w:r>
      <w:proofErr w:type="spellStart"/>
      <w:r w:rsidR="009A608C">
        <w:t>perilaku</w:t>
      </w:r>
      <w:proofErr w:type="spellEnd"/>
      <w:r w:rsidR="009A608C">
        <w:t xml:space="preserve"> </w:t>
      </w:r>
      <w:proofErr w:type="spellStart"/>
      <w:r w:rsidR="009A608C">
        <w:t>serta</w:t>
      </w:r>
      <w:proofErr w:type="spellEnd"/>
      <w:r w:rsidR="009A608C">
        <w:t xml:space="preserve"> </w:t>
      </w:r>
      <w:proofErr w:type="spellStart"/>
      <w:r w:rsidR="009A608C">
        <w:t>kekerasan</w:t>
      </w:r>
      <w:proofErr w:type="spellEnd"/>
      <w:r w:rsidR="009A608C">
        <w:t>. (</w:t>
      </w:r>
      <w:proofErr w:type="spellStart"/>
      <w:r w:rsidR="009A608C">
        <w:t>Remaja</w:t>
      </w:r>
      <w:proofErr w:type="spellEnd"/>
      <w:r w:rsidR="009A608C">
        <w:t xml:space="preserve"> yang </w:t>
      </w:r>
      <w:proofErr w:type="spellStart"/>
      <w:r w:rsidR="009A608C">
        <w:t>diharapkan</w:t>
      </w:r>
      <w:proofErr w:type="spellEnd"/>
      <w:r w:rsidR="009A608C">
        <w:t xml:space="preserve"> </w:t>
      </w:r>
      <w:proofErr w:type="spellStart"/>
      <w:r w:rsidR="009A608C">
        <w:t>menjadi</w:t>
      </w:r>
      <w:proofErr w:type="spellEnd"/>
      <w:r w:rsidR="009A608C">
        <w:t xml:space="preserve"> </w:t>
      </w:r>
      <w:proofErr w:type="spellStart"/>
      <w:r w:rsidR="009A608C">
        <w:t>generasi</w:t>
      </w:r>
      <w:proofErr w:type="spellEnd"/>
      <w:r w:rsidR="009A608C">
        <w:t xml:space="preserve"> </w:t>
      </w:r>
      <w:proofErr w:type="spellStart"/>
      <w:r w:rsidR="009A608C">
        <w:t>penerus</w:t>
      </w:r>
      <w:proofErr w:type="spellEnd"/>
      <w:r w:rsidR="009A608C">
        <w:t xml:space="preserve"> </w:t>
      </w:r>
      <w:proofErr w:type="spellStart"/>
      <w:r w:rsidR="009A608C">
        <w:t>sesuai</w:t>
      </w:r>
      <w:proofErr w:type="spellEnd"/>
      <w:r w:rsidR="009A608C">
        <w:t xml:space="preserve"> </w:t>
      </w:r>
      <w:proofErr w:type="spellStart"/>
      <w:r w:rsidR="009A608C">
        <w:t>dengan</w:t>
      </w:r>
      <w:proofErr w:type="spellEnd"/>
      <w:r w:rsidR="009A608C">
        <w:t xml:space="preserve"> </w:t>
      </w:r>
      <w:proofErr w:type="spellStart"/>
      <w:r w:rsidR="009A608C">
        <w:t>harapan</w:t>
      </w:r>
      <w:proofErr w:type="spellEnd"/>
      <w:r w:rsidR="009A608C">
        <w:t xml:space="preserve">, </w:t>
      </w:r>
      <w:proofErr w:type="spellStart"/>
      <w:r w:rsidR="009A608C">
        <w:t>tetapi</w:t>
      </w:r>
      <w:proofErr w:type="spellEnd"/>
      <w:r w:rsidR="009A608C">
        <w:t xml:space="preserve"> </w:t>
      </w:r>
      <w:proofErr w:type="spellStart"/>
      <w:r w:rsidR="009A608C">
        <w:t>telah</w:t>
      </w:r>
      <w:proofErr w:type="spellEnd"/>
      <w:r w:rsidR="009A608C">
        <w:t xml:space="preserve"> </w:t>
      </w:r>
      <w:proofErr w:type="spellStart"/>
      <w:r w:rsidR="009A608C">
        <w:t>menjadi</w:t>
      </w:r>
      <w:proofErr w:type="spellEnd"/>
      <w:r w:rsidR="009A608C">
        <w:t xml:space="preserve"> </w:t>
      </w:r>
      <w:proofErr w:type="spellStart"/>
      <w:r w:rsidR="009A608C">
        <w:t>pelaku</w:t>
      </w:r>
      <w:proofErr w:type="spellEnd"/>
      <w:r w:rsidR="009A608C">
        <w:t xml:space="preserve"> </w:t>
      </w:r>
      <w:proofErr w:type="spellStart"/>
      <w:r w:rsidR="009A608C">
        <w:t>berbagai</w:t>
      </w:r>
      <w:proofErr w:type="spellEnd"/>
      <w:r w:rsidR="009A608C">
        <w:t xml:space="preserve"> </w:t>
      </w:r>
      <w:proofErr w:type="spellStart"/>
      <w:r w:rsidR="009A608C">
        <w:t>tindakan</w:t>
      </w:r>
      <w:proofErr w:type="spellEnd"/>
      <w:r w:rsidR="009A608C">
        <w:t xml:space="preserve"> yang </w:t>
      </w:r>
      <w:proofErr w:type="spellStart"/>
      <w:r w:rsidR="009A608C">
        <w:t>melanggar</w:t>
      </w:r>
      <w:proofErr w:type="spellEnd"/>
      <w:r w:rsidR="009A608C">
        <w:t xml:space="preserve">). </w:t>
      </w:r>
      <w:proofErr w:type="spellStart"/>
      <w:r w:rsidR="009A608C">
        <w:t>Praktik-praktik</w:t>
      </w:r>
      <w:proofErr w:type="spellEnd"/>
      <w:r w:rsidR="009A608C">
        <w:t xml:space="preserve"> yang </w:t>
      </w:r>
      <w:proofErr w:type="spellStart"/>
      <w:r w:rsidR="009A608C">
        <w:t>sebelumnya</w:t>
      </w:r>
      <w:proofErr w:type="spellEnd"/>
      <w:r w:rsidR="009A608C">
        <w:t xml:space="preserve"> </w:t>
      </w:r>
      <w:proofErr w:type="spellStart"/>
      <w:r w:rsidR="009A608C">
        <w:t>tidak</w:t>
      </w:r>
      <w:proofErr w:type="spellEnd"/>
      <w:r w:rsidR="009A608C">
        <w:t xml:space="preserve"> </w:t>
      </w:r>
      <w:proofErr w:type="spellStart"/>
      <w:r w:rsidR="009A608C">
        <w:t>melibat</w:t>
      </w:r>
      <w:proofErr w:type="spellEnd"/>
      <w:r w:rsidR="009A608C">
        <w:t xml:space="preserve"> </w:t>
      </w:r>
      <w:proofErr w:type="spellStart"/>
      <w:r w:rsidR="009A608C">
        <w:t>para</w:t>
      </w:r>
      <w:proofErr w:type="spellEnd"/>
      <w:r w:rsidR="009A608C">
        <w:t xml:space="preserve"> </w:t>
      </w:r>
      <w:proofErr w:type="spellStart"/>
      <w:r w:rsidR="009A608C">
        <w:t>remaja</w:t>
      </w:r>
      <w:proofErr w:type="spellEnd"/>
      <w:r w:rsidR="009A608C">
        <w:t xml:space="preserve"> (</w:t>
      </w:r>
      <w:proofErr w:type="spellStart"/>
      <w:r w:rsidR="009A608C">
        <w:t>siswa</w:t>
      </w:r>
      <w:proofErr w:type="spellEnd"/>
      <w:r w:rsidR="009A608C">
        <w:t xml:space="preserve">) </w:t>
      </w:r>
      <w:proofErr w:type="spellStart"/>
      <w:r w:rsidR="009A608C">
        <w:t>telah</w:t>
      </w:r>
      <w:proofErr w:type="spellEnd"/>
      <w:r w:rsidR="009A608C">
        <w:t xml:space="preserve"> </w:t>
      </w:r>
      <w:proofErr w:type="spellStart"/>
      <w:r w:rsidR="009A608C">
        <w:t>menjadi</w:t>
      </w:r>
      <w:proofErr w:type="spellEnd"/>
      <w:r w:rsidR="009A608C">
        <w:t xml:space="preserve"> </w:t>
      </w:r>
      <w:proofErr w:type="spellStart"/>
      <w:r w:rsidR="009A608C">
        <w:t>bagian</w:t>
      </w:r>
      <w:proofErr w:type="spellEnd"/>
      <w:r w:rsidR="009A608C">
        <w:t xml:space="preserve"> </w:t>
      </w:r>
      <w:proofErr w:type="spellStart"/>
      <w:r w:rsidR="009A608C">
        <w:t>dari</w:t>
      </w:r>
      <w:proofErr w:type="spellEnd"/>
      <w:r w:rsidR="009A608C">
        <w:t xml:space="preserve"> </w:t>
      </w:r>
      <w:proofErr w:type="spellStart"/>
      <w:r w:rsidR="009A608C">
        <w:t>keseharian</w:t>
      </w:r>
      <w:proofErr w:type="spellEnd"/>
      <w:r w:rsidR="009A608C">
        <w:t xml:space="preserve"> </w:t>
      </w:r>
      <w:proofErr w:type="spellStart"/>
      <w:r w:rsidR="009A608C">
        <w:t>siswa</w:t>
      </w:r>
      <w:proofErr w:type="spellEnd"/>
      <w:r w:rsidR="009A608C">
        <w:t xml:space="preserve"> yang </w:t>
      </w:r>
      <w:proofErr w:type="spellStart"/>
      <w:r w:rsidR="009A608C">
        <w:t>tidak</w:t>
      </w:r>
      <w:proofErr w:type="spellEnd"/>
      <w:r w:rsidR="009A608C">
        <w:t xml:space="preserve"> </w:t>
      </w:r>
      <w:proofErr w:type="spellStart"/>
      <w:r w:rsidR="009A608C">
        <w:t>jarang</w:t>
      </w:r>
      <w:proofErr w:type="spellEnd"/>
      <w:r w:rsidR="009A608C">
        <w:t xml:space="preserve"> </w:t>
      </w:r>
      <w:proofErr w:type="spellStart"/>
      <w:r w:rsidR="009A608C">
        <w:t>berakhir</w:t>
      </w:r>
      <w:proofErr w:type="spellEnd"/>
      <w:r w:rsidR="009A608C">
        <w:t xml:space="preserve"> </w:t>
      </w:r>
      <w:proofErr w:type="spellStart"/>
      <w:r w:rsidR="009A608C">
        <w:t>pada</w:t>
      </w:r>
      <w:proofErr w:type="spellEnd"/>
      <w:r w:rsidR="009A608C">
        <w:t xml:space="preserve"> </w:t>
      </w:r>
      <w:proofErr w:type="spellStart"/>
      <w:r w:rsidR="009A608C">
        <w:t>kematian</w:t>
      </w:r>
      <w:proofErr w:type="spellEnd"/>
      <w:r w:rsidR="009A608C">
        <w:t xml:space="preserve">. </w:t>
      </w:r>
      <w:proofErr w:type="spellStart"/>
      <w:r w:rsidR="009A608C">
        <w:t>Menurut</w:t>
      </w:r>
      <w:proofErr w:type="spellEnd"/>
      <w:r w:rsidR="009A608C">
        <w:t xml:space="preserve"> </w:t>
      </w:r>
      <w:proofErr w:type="spellStart"/>
      <w:r w:rsidR="009A608C">
        <w:t>Mabes</w:t>
      </w:r>
      <w:proofErr w:type="spellEnd"/>
      <w:r w:rsidR="009A608C">
        <w:t xml:space="preserve"> </w:t>
      </w:r>
      <w:proofErr w:type="spellStart"/>
      <w:r w:rsidR="009A608C">
        <w:t>Polri</w:t>
      </w:r>
      <w:proofErr w:type="spellEnd"/>
      <w:r w:rsidR="009A608C">
        <w:t xml:space="preserve"> </w:t>
      </w:r>
      <w:proofErr w:type="spellStart"/>
      <w:r w:rsidR="009A608C">
        <w:t>dalam</w:t>
      </w:r>
      <w:proofErr w:type="spellEnd"/>
      <w:r w:rsidR="009A608C">
        <w:t xml:space="preserve"> 5 </w:t>
      </w:r>
      <w:proofErr w:type="spellStart"/>
      <w:r w:rsidR="009A608C">
        <w:t>tahun</w:t>
      </w:r>
      <w:proofErr w:type="spellEnd"/>
      <w:r w:rsidR="009A608C">
        <w:t xml:space="preserve"> </w:t>
      </w:r>
      <w:proofErr w:type="spellStart"/>
      <w:r w:rsidR="009A608C">
        <w:t>terakhir</w:t>
      </w:r>
      <w:proofErr w:type="spellEnd"/>
      <w:r w:rsidR="009A608C">
        <w:t xml:space="preserve"> </w:t>
      </w:r>
      <w:proofErr w:type="spellStart"/>
      <w:r w:rsidR="009A608C">
        <w:t>terjadi</w:t>
      </w:r>
      <w:proofErr w:type="spellEnd"/>
      <w:r w:rsidR="009A608C">
        <w:t xml:space="preserve"> </w:t>
      </w:r>
      <w:proofErr w:type="spellStart"/>
      <w:r w:rsidR="009A608C">
        <w:t>peningkat</w:t>
      </w:r>
      <w:proofErr w:type="spellEnd"/>
      <w:r w:rsidR="009A608C">
        <w:t xml:space="preserve"> 15% </w:t>
      </w:r>
      <w:proofErr w:type="spellStart"/>
      <w:r w:rsidR="009A608C">
        <w:t>pertahun</w:t>
      </w:r>
      <w:proofErr w:type="spellEnd"/>
      <w:r w:rsidR="009A608C">
        <w:t xml:space="preserve"> </w:t>
      </w:r>
      <w:proofErr w:type="spellStart"/>
      <w:r w:rsidR="009A608C">
        <w:t>keterlibatan</w:t>
      </w:r>
      <w:proofErr w:type="spellEnd"/>
      <w:r w:rsidR="009A608C">
        <w:t xml:space="preserve"> </w:t>
      </w:r>
      <w:proofErr w:type="spellStart"/>
      <w:r w:rsidR="009A608C">
        <w:t>anak</w:t>
      </w:r>
      <w:proofErr w:type="spellEnd"/>
      <w:r w:rsidR="009A608C">
        <w:t xml:space="preserve"> </w:t>
      </w:r>
      <w:proofErr w:type="spellStart"/>
      <w:r w:rsidR="009A608C">
        <w:t>dalam</w:t>
      </w:r>
      <w:proofErr w:type="spellEnd"/>
      <w:r w:rsidR="009A608C">
        <w:t xml:space="preserve"> </w:t>
      </w:r>
      <w:proofErr w:type="spellStart"/>
      <w:r w:rsidR="009A608C">
        <w:t>berbagai</w:t>
      </w:r>
      <w:proofErr w:type="spellEnd"/>
      <w:r w:rsidR="009A608C">
        <w:t xml:space="preserve"> </w:t>
      </w:r>
      <w:proofErr w:type="spellStart"/>
      <w:r w:rsidR="009A608C">
        <w:t>kejahatan</w:t>
      </w:r>
      <w:proofErr w:type="spellEnd"/>
      <w:r w:rsidR="009A608C">
        <w:t xml:space="preserve"> yang </w:t>
      </w:r>
      <w:proofErr w:type="spellStart"/>
      <w:r w:rsidR="009A608C">
        <w:t>melanggar</w:t>
      </w:r>
      <w:proofErr w:type="spellEnd"/>
      <w:r w:rsidR="009A608C">
        <w:t xml:space="preserve"> hokum (</w:t>
      </w:r>
      <w:proofErr w:type="spellStart"/>
      <w:r w:rsidR="009A608C">
        <w:t>Mabes</w:t>
      </w:r>
      <w:proofErr w:type="spellEnd"/>
      <w:r w:rsidR="009A608C">
        <w:t xml:space="preserve"> </w:t>
      </w:r>
      <w:proofErr w:type="spellStart"/>
      <w:r w:rsidR="009A608C">
        <w:t>Polri</w:t>
      </w:r>
      <w:proofErr w:type="spellEnd"/>
      <w:r w:rsidR="009A608C">
        <w:t xml:space="preserve">, 2018). </w:t>
      </w:r>
      <w:proofErr w:type="spellStart"/>
      <w:r w:rsidR="009A608C">
        <w:t>Laporan</w:t>
      </w:r>
      <w:proofErr w:type="spellEnd"/>
      <w:r w:rsidR="009A608C">
        <w:t xml:space="preserve"> KPAI </w:t>
      </w:r>
      <w:proofErr w:type="spellStart"/>
      <w:r w:rsidR="009A608C">
        <w:t>menunjukkan</w:t>
      </w:r>
      <w:proofErr w:type="spellEnd"/>
      <w:r w:rsidR="009A608C">
        <w:t xml:space="preserve"> </w:t>
      </w:r>
      <w:proofErr w:type="spellStart"/>
      <w:r w:rsidR="009A608C">
        <w:t>bahwa</w:t>
      </w:r>
      <w:proofErr w:type="spellEnd"/>
      <w:r w:rsidR="009A608C">
        <w:t xml:space="preserve"> </w:t>
      </w:r>
      <w:proofErr w:type="spellStart"/>
      <w:r w:rsidR="009A608C">
        <w:t>pada</w:t>
      </w:r>
      <w:proofErr w:type="spellEnd"/>
      <w:r w:rsidR="009A608C">
        <w:t xml:space="preserve"> </w:t>
      </w:r>
      <w:proofErr w:type="spellStart"/>
      <w:r w:rsidR="009A608C">
        <w:t>tahun</w:t>
      </w:r>
      <w:proofErr w:type="spellEnd"/>
      <w:r w:rsidR="009A608C">
        <w:t xml:space="preserve"> 2018 </w:t>
      </w:r>
      <w:proofErr w:type="spellStart"/>
      <w:r w:rsidR="009A608C">
        <w:t>telah</w:t>
      </w:r>
      <w:proofErr w:type="spellEnd"/>
      <w:r w:rsidR="009A608C">
        <w:t xml:space="preserve"> 5600 </w:t>
      </w:r>
      <w:proofErr w:type="spellStart"/>
      <w:r w:rsidR="009A608C">
        <w:t>remaja</w:t>
      </w:r>
      <w:proofErr w:type="spellEnd"/>
      <w:r w:rsidR="009A608C">
        <w:t xml:space="preserve"> yang </w:t>
      </w:r>
      <w:proofErr w:type="spellStart"/>
      <w:r w:rsidR="009A608C">
        <w:t>menghuni</w:t>
      </w:r>
      <w:proofErr w:type="spellEnd"/>
      <w:r w:rsidR="009A608C">
        <w:t xml:space="preserve"> </w:t>
      </w:r>
      <w:proofErr w:type="spellStart"/>
      <w:r w:rsidR="009A608C">
        <w:t>penjara</w:t>
      </w:r>
      <w:proofErr w:type="spellEnd"/>
      <w:r w:rsidR="009A608C">
        <w:t xml:space="preserve"> (KPAI, 2019). </w:t>
      </w:r>
      <w:proofErr w:type="spellStart"/>
      <w:r w:rsidR="009A608C">
        <w:t>Keterlibatan</w:t>
      </w:r>
      <w:proofErr w:type="spellEnd"/>
      <w:r w:rsidR="009A608C">
        <w:t xml:space="preserve"> </w:t>
      </w:r>
      <w:proofErr w:type="spellStart"/>
      <w:r w:rsidR="009A608C">
        <w:t>remaja</w:t>
      </w:r>
      <w:proofErr w:type="spellEnd"/>
      <w:r w:rsidR="009A608C">
        <w:t xml:space="preserve"> </w:t>
      </w:r>
      <w:proofErr w:type="spellStart"/>
      <w:r w:rsidR="009A608C">
        <w:t>dalam</w:t>
      </w:r>
      <w:proofErr w:type="spellEnd"/>
      <w:r w:rsidR="009A608C">
        <w:t xml:space="preserve"> </w:t>
      </w:r>
      <w:proofErr w:type="spellStart"/>
      <w:r w:rsidR="009A608C">
        <w:t>berbagai</w:t>
      </w:r>
      <w:proofErr w:type="spellEnd"/>
      <w:r w:rsidR="009A608C">
        <w:t xml:space="preserve"> </w:t>
      </w:r>
      <w:proofErr w:type="spellStart"/>
      <w:r w:rsidR="009A608C">
        <w:t>tindakan</w:t>
      </w:r>
      <w:proofErr w:type="spellEnd"/>
      <w:r w:rsidR="009A608C">
        <w:t xml:space="preserve"> </w:t>
      </w:r>
      <w:proofErr w:type="spellStart"/>
      <w:r w:rsidR="009A608C">
        <w:t>melanggar</w:t>
      </w:r>
      <w:proofErr w:type="spellEnd"/>
      <w:r w:rsidR="009A608C">
        <w:t xml:space="preserve"> hokum, </w:t>
      </w:r>
      <w:proofErr w:type="spellStart"/>
      <w:r w:rsidR="009A608C">
        <w:t>sebagaimana</w:t>
      </w:r>
      <w:proofErr w:type="spellEnd"/>
      <w:r w:rsidR="009A608C">
        <w:t xml:space="preserve"> </w:t>
      </w:r>
      <w:proofErr w:type="spellStart"/>
      <w:r w:rsidR="009A608C">
        <w:t>dikatakan</w:t>
      </w:r>
      <w:proofErr w:type="spellEnd"/>
      <w:r w:rsidR="008649FD">
        <w:t xml:space="preserve"> </w:t>
      </w:r>
      <w:proofErr w:type="spellStart"/>
      <w:r w:rsidR="008649FD">
        <w:t>Hutabarat</w:t>
      </w:r>
      <w:proofErr w:type="spellEnd"/>
      <w:r w:rsidR="008649FD">
        <w:t>, “…</w:t>
      </w:r>
      <w:proofErr w:type="spellStart"/>
      <w:r w:rsidR="008649FD">
        <w:t>kenakalan</w:t>
      </w:r>
      <w:proofErr w:type="spellEnd"/>
      <w:r w:rsidR="008649FD">
        <w:t xml:space="preserve"> </w:t>
      </w:r>
      <w:proofErr w:type="spellStart"/>
      <w:r w:rsidR="008649FD">
        <w:t>remaja</w:t>
      </w:r>
      <w:proofErr w:type="spellEnd"/>
      <w:r w:rsidR="008649FD">
        <w:t xml:space="preserve"> yang </w:t>
      </w:r>
      <w:proofErr w:type="spellStart"/>
      <w:r w:rsidR="008649FD">
        <w:t>tidak</w:t>
      </w:r>
      <w:proofErr w:type="spellEnd"/>
      <w:r w:rsidR="008649FD">
        <w:t xml:space="preserve"> </w:t>
      </w:r>
      <w:proofErr w:type="spellStart"/>
      <w:r w:rsidR="008649FD">
        <w:t>terkontrol</w:t>
      </w:r>
      <w:proofErr w:type="spellEnd"/>
      <w:r w:rsidR="008649FD">
        <w:t xml:space="preserve"> </w:t>
      </w:r>
      <w:proofErr w:type="spellStart"/>
      <w:r w:rsidR="008649FD">
        <w:t>akan</w:t>
      </w:r>
      <w:proofErr w:type="spellEnd"/>
      <w:r w:rsidR="008649FD">
        <w:t xml:space="preserve"> </w:t>
      </w:r>
      <w:proofErr w:type="spellStart"/>
      <w:r w:rsidR="008649FD">
        <w:t>menjerumuskan</w:t>
      </w:r>
      <w:proofErr w:type="spellEnd"/>
      <w:r w:rsidR="008649FD">
        <w:t xml:space="preserve"> </w:t>
      </w:r>
      <w:proofErr w:type="spellStart"/>
      <w:r w:rsidR="008649FD">
        <w:t>seorang</w:t>
      </w:r>
      <w:proofErr w:type="spellEnd"/>
      <w:r w:rsidR="008649FD">
        <w:t xml:space="preserve"> </w:t>
      </w:r>
      <w:proofErr w:type="spellStart"/>
      <w:r w:rsidR="008649FD">
        <w:t>remaja</w:t>
      </w:r>
      <w:proofErr w:type="spellEnd"/>
      <w:r w:rsidR="008649FD">
        <w:t xml:space="preserve"> </w:t>
      </w:r>
      <w:proofErr w:type="spellStart"/>
      <w:r w:rsidR="008649FD">
        <w:t>pada</w:t>
      </w:r>
      <w:proofErr w:type="spellEnd"/>
      <w:r w:rsidR="008649FD">
        <w:t xml:space="preserve"> </w:t>
      </w:r>
      <w:proofErr w:type="spellStart"/>
      <w:r w:rsidR="008649FD">
        <w:t>perilaku</w:t>
      </w:r>
      <w:proofErr w:type="spellEnd"/>
      <w:r w:rsidR="008649FD">
        <w:t xml:space="preserve"> </w:t>
      </w:r>
      <w:proofErr w:type="spellStart"/>
      <w:r w:rsidR="008649FD">
        <w:t>kejahatan</w:t>
      </w:r>
      <w:proofErr w:type="spellEnd"/>
      <w:r w:rsidR="008649FD">
        <w:t xml:space="preserve"> </w:t>
      </w:r>
      <w:proofErr w:type="spellStart"/>
      <w:r w:rsidR="008649FD">
        <w:t>remaja</w:t>
      </w:r>
      <w:proofErr w:type="spellEnd"/>
      <w:r w:rsidR="008649FD">
        <w:t xml:space="preserve"> yang </w:t>
      </w:r>
      <w:proofErr w:type="spellStart"/>
      <w:r w:rsidR="008649FD">
        <w:t>merupakan</w:t>
      </w:r>
      <w:proofErr w:type="spellEnd"/>
      <w:r w:rsidR="008649FD">
        <w:t xml:space="preserve"> </w:t>
      </w:r>
      <w:proofErr w:type="spellStart"/>
      <w:r w:rsidR="008649FD">
        <w:t>salah</w:t>
      </w:r>
      <w:proofErr w:type="spellEnd"/>
      <w:r w:rsidR="008649FD">
        <w:t xml:space="preserve"> </w:t>
      </w:r>
      <w:proofErr w:type="spellStart"/>
      <w:r w:rsidR="008649FD">
        <w:t>satu</w:t>
      </w:r>
      <w:proofErr w:type="spellEnd"/>
      <w:r w:rsidR="008649FD">
        <w:t xml:space="preserve"> </w:t>
      </w:r>
      <w:proofErr w:type="spellStart"/>
      <w:r w:rsidR="008649FD">
        <w:t>penyakit</w:t>
      </w:r>
      <w:proofErr w:type="spellEnd"/>
      <w:r w:rsidR="008649FD">
        <w:t xml:space="preserve"> </w:t>
      </w:r>
      <w:proofErr w:type="spellStart"/>
      <w:r w:rsidR="008649FD">
        <w:t>sosial</w:t>
      </w:r>
      <w:proofErr w:type="spellEnd"/>
      <w:r w:rsidR="008649FD">
        <w:t xml:space="preserve">” </w:t>
      </w:r>
      <w:r w:rsidR="009A608C">
        <w:fldChar w:fldCharType="begin" w:fldLock="1"/>
      </w:r>
      <w:r w:rsidR="008649FD">
        <w:instrText>ADDIN CSL_CITATION {"citationItems":[{"id":"ITEM-1","itemData":{"abstract":"Remaja berasal dari kata latin adolensence yang berarti tumbuh atau tumbuh menjadi dewasa. Istilah adolensence mempunyai arti yang lebih luas lagi yang mencakup kematangan mental, emosional sosial dan fisik antara usia 11 atau 12 tahun sampai dengan 20 tahun. Kenakalan remaja adalah suatu perbuatan yang melanggar norma, aturan atau hukum dalam masyarakat yang dilakukan pada usia remaja atau transisi masa anak-anak dan dewasa. Tindakan kenakalan remaja yang tidak terkontrol akan menjerumuskan seorang remaja pada perilaku kejahatan remaja yang merupakan salah satu penyakit social. Salah satu bentuk kenakalan remaja yang sangat berkembang saat ini adalah remaja pengguna narkoba. Penelitian ini bertujuan untuk mengetahui apa saja yang menjadi faktor-faktor penyebab remaja menjadi pengguna narkoba di Desa Perumnas Simalingkar yang diharapkan dapat memberikan informasi dan pengetahuan tetang kenakalan remaja sehingga dapat mengurangi masalah sosial penyebab kenakalan remaja khususnya narkoba. Penelitian","author":[{"dropping-particle":"","family":"Hutabarat","given":"Rio LF","non-dropping-particle":"","parse-names":false,"suffix":""}],"container-title":"Jurnal Universitas Sumatra Utara","id":"ITEM-1","issued":{"date-parts":[["2014"]]},"title":"Faktor-faktor penyebab kenakalan remaja (studi kasus pengguna narkoba di desa Perumnas Simalingkar kecamatan Pancur Batu)","type":"article-journal"},"uris":["http://www.mendeley.com/documents/?uuid=c362e092-3881-45fa-8d31-4f4849243e12","http://www.mendeley.com/documents/?uuid=ae8cf1ec-dc36-411d-8d29-b956946fa166"]}],"mendeley":{"formattedCitation":"(Hutabarat, 2014)","plainTextFormattedCitation":"(Hutabarat, 2014)","previouslyFormattedCitation":"(Hutabarat, 2014)"},"properties":{"noteIndex":0},"schema":"https://github.com/citation-style-language/schema/raw/master/csl-citation.json"}</w:instrText>
      </w:r>
      <w:r w:rsidR="009A608C">
        <w:fldChar w:fldCharType="separate"/>
      </w:r>
      <w:r w:rsidR="009A608C" w:rsidRPr="009A608C">
        <w:rPr>
          <w:noProof/>
        </w:rPr>
        <w:t>(Hutabarat, 2014)</w:t>
      </w:r>
      <w:r w:rsidR="009A608C">
        <w:fldChar w:fldCharType="end"/>
      </w:r>
      <w:r w:rsidR="008649FD">
        <w:t xml:space="preserve">. </w:t>
      </w:r>
      <w:proofErr w:type="spellStart"/>
      <w:r w:rsidR="008649FD">
        <w:t>Penyakit</w:t>
      </w:r>
      <w:proofErr w:type="spellEnd"/>
      <w:r w:rsidR="008649FD">
        <w:t xml:space="preserve"> </w:t>
      </w:r>
      <w:proofErr w:type="spellStart"/>
      <w:r w:rsidR="008649FD">
        <w:t>sosial</w:t>
      </w:r>
      <w:proofErr w:type="spellEnd"/>
      <w:r w:rsidR="008649FD">
        <w:t xml:space="preserve"> yang </w:t>
      </w:r>
      <w:proofErr w:type="spellStart"/>
      <w:r w:rsidR="008649FD">
        <w:t>melibatkan</w:t>
      </w:r>
      <w:proofErr w:type="spellEnd"/>
      <w:r w:rsidR="008649FD">
        <w:t xml:space="preserve"> </w:t>
      </w:r>
      <w:proofErr w:type="spellStart"/>
      <w:r w:rsidR="008649FD">
        <w:t>remaja</w:t>
      </w:r>
      <w:proofErr w:type="spellEnd"/>
      <w:r w:rsidR="008649FD">
        <w:t xml:space="preserve"> </w:t>
      </w:r>
      <w:proofErr w:type="spellStart"/>
      <w:r w:rsidR="008649FD">
        <w:t>membutuhkan</w:t>
      </w:r>
      <w:proofErr w:type="spellEnd"/>
      <w:r w:rsidR="008649FD">
        <w:t xml:space="preserve"> </w:t>
      </w:r>
      <w:proofErr w:type="spellStart"/>
      <w:r w:rsidR="008649FD">
        <w:t>keterlibatan</w:t>
      </w:r>
      <w:proofErr w:type="spellEnd"/>
      <w:r w:rsidR="008649FD">
        <w:t xml:space="preserve"> guru yang </w:t>
      </w:r>
      <w:proofErr w:type="spellStart"/>
      <w:r w:rsidR="008649FD">
        <w:t>lebih</w:t>
      </w:r>
      <w:proofErr w:type="spellEnd"/>
      <w:r w:rsidR="008649FD">
        <w:t xml:space="preserve"> </w:t>
      </w:r>
      <w:proofErr w:type="spellStart"/>
      <w:r w:rsidR="008649FD">
        <w:t>besar</w:t>
      </w:r>
      <w:proofErr w:type="spellEnd"/>
      <w:r w:rsidR="008649FD">
        <w:t xml:space="preserve"> </w:t>
      </w:r>
      <w:proofErr w:type="spellStart"/>
      <w:r w:rsidR="008649FD">
        <w:t>untuk</w:t>
      </w:r>
      <w:proofErr w:type="spellEnd"/>
      <w:r w:rsidR="008649FD">
        <w:t xml:space="preserve"> </w:t>
      </w:r>
      <w:proofErr w:type="spellStart"/>
      <w:r w:rsidR="008649FD">
        <w:t>mengatasi</w:t>
      </w:r>
      <w:proofErr w:type="spellEnd"/>
      <w:r w:rsidR="008649FD">
        <w:t xml:space="preserve"> </w:t>
      </w:r>
      <w:proofErr w:type="spellStart"/>
      <w:r w:rsidR="008649FD">
        <w:t>kenalakaln</w:t>
      </w:r>
      <w:proofErr w:type="spellEnd"/>
      <w:r w:rsidR="008649FD">
        <w:t xml:space="preserve"> </w:t>
      </w:r>
      <w:proofErr w:type="spellStart"/>
      <w:r w:rsidR="008649FD">
        <w:t>remaja</w:t>
      </w:r>
      <w:proofErr w:type="spellEnd"/>
      <w:r w:rsidR="008649FD">
        <w:t xml:space="preserve"> </w:t>
      </w:r>
      <w:r w:rsidR="008649FD">
        <w:fldChar w:fldCharType="begin" w:fldLock="1"/>
      </w:r>
      <w:r w:rsidR="008649FD">
        <w:instrText>ADDIN CSL_CITATION {"citationItems":[{"id":"ITEM-1","itemData":{"abstract":"The public service aims at giving knowledge and skill for the consultant teachers in preventing the misuse of narcotics done by the students of State and private of senior high school in Palangkaraya. This activity is carried out by giving information and illumination such as speech, question and answer and discussion. The result of this activity shows that there is a change of the knowledge and skill about the rule of consultant teacher in preventing the misuse of narcotics for the students. Therefore the consultant teachers can give real treatments in preventing it in two ways. First: giving information visually and giving illumination directly to the students about the dangerous using of narcotics, second, suggesting the students to be active in organizations such as: religion meeting, extra activities in the schools, following making leaflet competition, speech contest etc. Kata kunci: guru pembimbing, penyalahgunaan narkotika. PENDAHULUAN Sekolah menengah mempunyai peranan dalam mempersiapkan siswa untuk memasuki jenjang pendidikan yang lebih tinggi. Dalam upaya mempersiapkan siswa tersebut pada tingkat SMA, keberadaan serta peran guru pembimbing sangat dibutuhkan, sehingga dapat memberikan pelayanan bimbingan kepada siswa yang memerlukan. Anak se usia SMA merupakan remaja yang penuh dengan persoalan-persoalan dan dapat membuat mereka menjadi bingung bila tidak mendapat bantuan yang tepat, sehingga dapat membawa remaja kepada perbuatan yang melanggar norma hukum sosial seperti menggunakan narkotika yang terjadi dalam kehidupan masyarakat, sekolah maupun di rumah.","author":[{"dropping-particle":"","family":"M. Fatchurahman","given":"","non-dropping-particle":"","parse-names":false,"suffix":""},{"dropping-particle":"","family":"Bulkani","given":"","non-dropping-particle":"","parse-names":false,"suffix":""}],"container-title":"Warta","id":"ITEM-1","issued":{"date-parts":[["2006"]]},"title":"Peran Guru Pembimbing dalam Upaya Pencegahan Penyalahgunaan Narkotika pada Siswa SMA Negeri dan Swasta Kota Palangkaraya","type":"article-journal"},"uris":["http://www.mendeley.com/documents/?uuid=3d293c1e-0c08-4fea-88a3-dea7f999c8ed","http://www.mendeley.com/documents/?uuid=c2972187-0a73-4c68-a03a-343442db867b"]}],"mendeley":{"formattedCitation":"(M. Fatchurahman and Bulkani, 2006)","manualFormatting":"(Fatchurahman and Bulkani, 2006)","plainTextFormattedCitation":"(M. Fatchurahman and Bulkani, 2006)","previouslyFormattedCitation":"(M. Fatchurahman and Bulkani, 2006)"},"properties":{"noteIndex":0},"schema":"https://github.com/citation-style-language/schema/raw/master/csl-citation.json"}</w:instrText>
      </w:r>
      <w:r w:rsidR="008649FD">
        <w:fldChar w:fldCharType="separate"/>
      </w:r>
      <w:r w:rsidR="008649FD">
        <w:rPr>
          <w:noProof/>
        </w:rPr>
        <w:t>(</w:t>
      </w:r>
      <w:r w:rsidR="008649FD" w:rsidRPr="008649FD">
        <w:rPr>
          <w:noProof/>
        </w:rPr>
        <w:t>Fatchurahman and Bulkani, 2006)</w:t>
      </w:r>
      <w:r w:rsidR="008649FD">
        <w:fldChar w:fldCharType="end"/>
      </w:r>
      <w:r w:rsidR="008649FD">
        <w:t>.</w:t>
      </w:r>
    </w:p>
    <w:p w14:paraId="120E1E5F" w14:textId="77777777" w:rsidR="008649FD" w:rsidRDefault="008649FD" w:rsidP="008649FD">
      <w:pPr>
        <w:pStyle w:val="ListParagraph"/>
        <w:ind w:left="1080"/>
      </w:pPr>
    </w:p>
    <w:p w14:paraId="42AFEB31" w14:textId="77777777" w:rsidR="008649FD" w:rsidRDefault="0027147E" w:rsidP="008649FD">
      <w:pPr>
        <w:pStyle w:val="ListParagraph"/>
        <w:numPr>
          <w:ilvl w:val="1"/>
          <w:numId w:val="1"/>
        </w:numPr>
      </w:pPr>
      <w:r>
        <w:t>STUDI YANG ADA (KURANGNYA APA):</w:t>
      </w:r>
    </w:p>
    <w:p w14:paraId="71DE97FB" w14:textId="7CEC9F16" w:rsidR="008649FD" w:rsidRDefault="008649FD" w:rsidP="004E2D47">
      <w:pPr>
        <w:pStyle w:val="ListParagraph"/>
        <w:ind w:left="1080"/>
      </w:pPr>
      <w:proofErr w:type="spellStart"/>
      <w:proofErr w:type="gramStart"/>
      <w:r>
        <w:t>Sejauh</w:t>
      </w:r>
      <w:proofErr w:type="spellEnd"/>
      <w:r>
        <w:t xml:space="preserve"> </w:t>
      </w:r>
      <w:proofErr w:type="spellStart"/>
      <w:r>
        <w:t>ini</w:t>
      </w:r>
      <w:proofErr w:type="spellEnd"/>
      <w:r>
        <w:t xml:space="preserve"> </w:t>
      </w:r>
      <w:proofErr w:type="spellStart"/>
      <w:r>
        <w:t>studi</w:t>
      </w:r>
      <w:proofErr w:type="spellEnd"/>
      <w:r>
        <w:t xml:space="preserve"> yang </w:t>
      </w:r>
      <w:proofErr w:type="spellStart"/>
      <w:r>
        <w:t>mendiskusikan</w:t>
      </w:r>
      <w:proofErr w:type="spellEnd"/>
      <w:r>
        <w:t xml:space="preserve"> program </w:t>
      </w:r>
      <w:proofErr w:type="spellStart"/>
      <w:r>
        <w:t>bimbingan</w:t>
      </w:r>
      <w:proofErr w:type="spellEnd"/>
      <w:r>
        <w:t xml:space="preserve"> </w:t>
      </w:r>
      <w:proofErr w:type="spellStart"/>
      <w:r>
        <w:t>dan</w:t>
      </w:r>
      <w:proofErr w:type="spellEnd"/>
      <w:r w:rsidR="00406050">
        <w:t xml:space="preserve"> </w:t>
      </w:r>
      <w:proofErr w:type="spellStart"/>
      <w:r w:rsidR="00406050">
        <w:t>konseling</w:t>
      </w:r>
      <w:proofErr w:type="spellEnd"/>
      <w:r w:rsidR="00406050">
        <w:t xml:space="preserve"> </w:t>
      </w:r>
      <w:proofErr w:type="spellStart"/>
      <w:r w:rsidR="00406050">
        <w:t>terkait</w:t>
      </w:r>
      <w:proofErr w:type="spellEnd"/>
      <w:r w:rsidR="00406050">
        <w:t xml:space="preserve"> </w:t>
      </w:r>
      <w:proofErr w:type="spellStart"/>
      <w:r w:rsidR="00406050">
        <w:t>masalah</w:t>
      </w:r>
      <w:proofErr w:type="spellEnd"/>
      <w:r w:rsidR="00406050">
        <w:t xml:space="preserve"> </w:t>
      </w:r>
      <w:proofErr w:type="spellStart"/>
      <w:r w:rsidR="00406050">
        <w:t>remaj</w:t>
      </w:r>
      <w:r>
        <w:t>a</w:t>
      </w:r>
      <w:proofErr w:type="spellEnd"/>
      <w:r>
        <w:t xml:space="preserve"> </w:t>
      </w:r>
      <w:proofErr w:type="spellStart"/>
      <w:r>
        <w:t>cenderung</w:t>
      </w:r>
      <w:proofErr w:type="spellEnd"/>
      <w:r>
        <w:t xml:space="preserve"> </w:t>
      </w:r>
      <w:proofErr w:type="spellStart"/>
      <w:r>
        <w:t>terfokus</w:t>
      </w:r>
      <w:proofErr w:type="spellEnd"/>
      <w:r>
        <w:t xml:space="preserve"> </w:t>
      </w:r>
      <w:proofErr w:type="spellStart"/>
      <w:r>
        <w:t>pada</w:t>
      </w:r>
      <w:proofErr w:type="spellEnd"/>
      <w:r>
        <w:t xml:space="preserve"> </w:t>
      </w:r>
      <w:proofErr w:type="spellStart"/>
      <w:r>
        <w:t>dua</w:t>
      </w:r>
      <w:proofErr w:type="spellEnd"/>
      <w:r>
        <w:t xml:space="preserve"> </w:t>
      </w:r>
      <w:proofErr w:type="spellStart"/>
      <w:r>
        <w:t>hal</w:t>
      </w:r>
      <w:proofErr w:type="spellEnd"/>
      <w:r>
        <w:t>.</w:t>
      </w:r>
      <w:proofErr w:type="gramEnd"/>
      <w:r>
        <w:t xml:space="preserve"> </w:t>
      </w:r>
      <w:proofErr w:type="spellStart"/>
      <w:r>
        <w:t>Pertama</w:t>
      </w:r>
      <w:proofErr w:type="spellEnd"/>
      <w:r>
        <w:t xml:space="preserve">, </w:t>
      </w:r>
      <w:proofErr w:type="spellStart"/>
      <w:r>
        <w:t>persoalan</w:t>
      </w:r>
      <w:proofErr w:type="spellEnd"/>
      <w:r>
        <w:t xml:space="preserve"> </w:t>
      </w:r>
      <w:proofErr w:type="spellStart"/>
      <w:r>
        <w:t>remaja</w:t>
      </w:r>
      <w:proofErr w:type="spellEnd"/>
      <w:r>
        <w:t xml:space="preserve"> yang </w:t>
      </w:r>
      <w:proofErr w:type="spellStart"/>
      <w:r>
        <w:t>ditinjau</w:t>
      </w:r>
      <w:proofErr w:type="spellEnd"/>
      <w:r>
        <w:t xml:space="preserve"> </w:t>
      </w:r>
      <w:proofErr w:type="spellStart"/>
      <w:r>
        <w:t>secara</w:t>
      </w:r>
      <w:proofErr w:type="spellEnd"/>
      <w:r>
        <w:t xml:space="preserve"> normative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persoalan</w:t>
      </w:r>
      <w:proofErr w:type="spellEnd"/>
      <w:r>
        <w:t xml:space="preserve"> moral </w:t>
      </w:r>
      <w:proofErr w:type="spellStart"/>
      <w:r>
        <w:t>terlepas</w:t>
      </w:r>
      <w:proofErr w:type="spellEnd"/>
      <w:r>
        <w:t xml:space="preserve"> </w:t>
      </w:r>
      <w:proofErr w:type="spellStart"/>
      <w:r>
        <w:t>dari</w:t>
      </w:r>
      <w:proofErr w:type="spellEnd"/>
      <w:r>
        <w:t xml:space="preserve"> factor-</w:t>
      </w:r>
      <w:proofErr w:type="spellStart"/>
      <w:r>
        <w:t>faktor</w:t>
      </w:r>
      <w:proofErr w:type="spellEnd"/>
      <w:r>
        <w:t xml:space="preserve"> </w:t>
      </w:r>
      <w:proofErr w:type="spellStart"/>
      <w:r>
        <w:t>eksternal</w:t>
      </w:r>
      <w:proofErr w:type="spellEnd"/>
      <w:r>
        <w:t xml:space="preserve"> </w:t>
      </w:r>
      <w:r w:rsidR="004E2D47">
        <w:fldChar w:fldCharType="begin" w:fldLock="1"/>
      </w:r>
      <w:r w:rsidR="004E2D47">
        <w:instrText>ADDIN CSL_CITATION {"citationItems":[{"id":"ITEM-1","itemData":{"DOI":"10.30742/perspektif.v16i4.87","ISSN":"1410-3648","abstract":"Akhir-akhir ini kenakalan anak telah membawa kepada perilaku kejahatan sebagai akibat kasus anak-anak bermasalah dengan hukum. Usaha untuk mengatasi masalah kenakalan anak dilakukan melalui pelanggaran kepolisian maupun tidak. Akan tetapi beberapa pendekatan untuk mencegah dan mengatasi kenakalan anak yang terjadi saat ini memiliki tendensi untuk melakukan pendekatan yang represif. Terlebih lagi memenjarakan anak-anak yang bermasalah dengan hukum masih sangat menonjol. Pendekatan dan metode yang tepat untuk mengatasi masalah kenakalan anak harus dilakukan dan didasarkan pada pemahaman yang komprehensif dari sebab-sebabnya. Jadi artikel ini bertujuan untuk membahas sebab-sebab kenakalan anak baik dari perspektif teori maupun konsepnya dan juga lingkup hukum serta metode untuk mengatasi kenakalan anak di Indonesia. Currently juvenile deliquency has leaded into criminal behaviour as the result the case of children in conflict with the law arises. The efforts to overcome the matters of juvenile deliquency is performed through penal policy and non penal policy. However, such approaches to prevent and to overcome juvenile deliquency that exist today, have a tendency to perform repressive approach. Moreover, imprisonment to children in conflict with the law is still a very prominent way. The appropriate methode and approach to overcome the matters of juvenile deliquency should be performed and based on deep understanding on the causes of juvenile deliquency. Thus, this article aims to discuss the causes of juvenie deliquency both from the perspective of theories and concepts within juvenile deliquency. Besides that it discuss the legal framework and the methode to overcoming the juvenile deliquency in Indonesia.","author":[{"dropping-particle":"","family":"Sarwirini","given":"Sarwirini","non-dropping-particle":"","parse-names":false,"suffix":""}],"container-title":"Perspektif","id":"ITEM-1","issued":{"date-parts":[["2011"]]},"title":"KENAKALAN ANAK (JUVENILE DELIQUENCY): KAUSALITAS DAN UPAYA PENANGGULANGANNYA","type":"article-journal"},"uris":["http://www.mendeley.com/documents/?uuid=ccef2979-9023-4da4-9189-b4db9dc45183","http://www.mendeley.com/documents/?uuid=3dac7757-9763-4f48-b1de-e416cc910427"]},{"id":"ITEM-2","itemData":{"abstract":"Penelitian pengembangan ini menganalisis persoalan-persoalan yang muncul dari pelaksanaan pendidikan moral yang masih tidak efektif dalam mengatasi berbagai permasalahan yang ada. Salah satu solusi adalah melakukan pendidikan karakter, karena pendidikan moral biasanya hanya menyentuh aspek “pengetahuan”, belum sampai menyentuh pada aspek “perilaku”. Dengan demikian, untuk membentuk efektifitas dari aspek perilaku akan dikembangkan melalui peningkatan bimbingan konseling sebagai upaya mengantisipasi adanya perilaku menyimpang yang terkait dengan kekerasan dan pel ecehan seksual. Tujuan dari penel itian i ni untuk mengembangkan sekaligus menjawab tantangan dan masalah pendidikan melalui integrasi pendidikan karakter terhadap bimbingan konseling sebagai upaya mengantisipasi kekerasan dan pelecehan seksual di tingkat sekolah di Kabupaten Sumenep.","author":[{"dropping-particle":"","family":"Tri Sukitman &amp; Mulyadi","given":"","non-dropping-particle":"","parse-names":false,"suffix":""}],"container-title":"Jurnal Pelopor Pendidikan","id":"ITEM-2","issued":{"date-parts":[["2014"]]},"title":"Pendidikan Karakter dan Bimbingan Konseling","type":"article-journal"},"uris":["http://www.mendeley.com/documents/?uuid=2b453e5d-a949-40ca-9b83-bc21443b1d36","http://www.mendeley.com/documents/?uuid=583416de-ccaf-4f31-a6cc-2638067ff350"]},{"id":"ITEM-3","itemData":{"abstract":"Kasus kekerasan terhadap pria, wanita bahkan anakpun sering menjadi headline di berbagai media. Namun, banyak kasus yang belum terungkap, karena kasus kekerasan ini dianggap sebagai suatu hal yang tidak penting, terutama masalah kekerasan yang terjadi pada anak-anak. Begitu banyak kasus kekerasan yang terjadi pada anak tetapi hanya sedikit kasus yang ditindaklanjuti. Padahal, seorang anak merupakan generasi penerus bangsa kehidupan masa kecil anak sangat berpengaruh terhadap sikap mental dan moral anak ketika dewasa nanti. Kenyataannya, masih banyak anak Indonesia yang belum memperoleh jaminan terpenuhi hak-haknya, antara lain banyak yang menjadi korban kekerasan, penelantaran, eksploitasi, perlakuan salah, diskriminasi, dan perlakuan tidak manusiawi. Semua tindakan kekerasan kepada anak-anak direkam dalam bawah sadar mereka dan dibawa sampai kepada masa dewasa, dan terus sepanjang hidupnya.","author":[{"dropping-particle":"","family":"Huda","given":"Nurul","non-dropping-particle":"","parse-names":false,"suffix":""},{"dropping-particle":"","family":"Mhum","given":"S H","non-dropping-particle":"","parse-names":false,"suffix":""}],"container-title":"Pena Justisia","id":"ITEM-3","issued":{"date-parts":[["2008"]]},"title":"Kekerasan Terhadap Anak dan Masalah Sosial Yang Kronis","type":"article-journal"},"uris":["http://www.mendeley.com/documents/?uuid=c66b5bad-5027-4cc5-a5b3-f79a1e4ac7c5","http://www.mendeley.com/documents/?uuid=9a064a76-ca94-4509-a91d-c5aaa8a07b8a"]},{"id":"ITEM-4","itemData":{"DOI":"10.17509/eh.v3i1.2795","ISSN":"2085-1243","abstract":"&lt;div data-canvas-width=\"37.777992156862744\"&gt;Abstrak&lt;/div&gt;&lt;div data-canvas-width=\"349.9150745098038\"&gt;Pendidakan karakter tiba-tiba menjadi wacana hangat di dunia pendidikan&lt;/div&gt;&lt;div data-canvas-width=\"192.08482352941172\"&gt;IndonesiWa laupun gagasan ihwal karakter adalah gagasan tua setua sejarah&lt;/div&gt;&lt;div data-canvas-width=\"183.39721568627448\"&gt;pendidikan, namun kemunculan gagasan “pendidikan karakter “(character&lt;/div&gt;&lt;div data-canvas-width=\"166.49467843137253\"&gt;building)menginterupsi bangsa kita khususnya yang sedang melanda bangsa&lt;/div&gt;&lt;div data-canvas-width=\"125.72036862745095\"&gt;Indonesia. Masalah-masalah yang terjadi seperti kekerasan, korupsi, manipulasi,&lt;/div&gt;&lt;div data-canvas-width=\"189.64785882352945\"&gt;praktek-praktek kebohongan dalam dunia pendidikan mulai dari menyontek&lt;/div&gt;&lt;div data-canvas-width=\"350.1398235294117\"&gt;dalamujian sampai plagiat,kurang keteladanan dikalangan para pemimpin bangsa, dan sebagainya, sebenarnya menyangkut masalah karakter. Walaupun sudah terlambat dalam menerapkan pendidikan karakter disekolah, “But late than never”, masih banyak generasi kita para peserta didik yang duduk dibangku sekolah dan butuh pendidikan karakter agar dimasa depannya menjadi orang yang tidak hanya cerdas secara intelek tapi juga memiliki karakter. Dunia pendidikan diharapkan menjadi motor penggerak sebagaimana telah dikemukakan oleh Mendinas Muhammad Nuh dalam peringatan Hardiknas tahun&lt;/div&gt;&lt;div data-canvas-width=\"191.87519215686277\"&gt;2010 yang lalu bahwa “ Pembangunan dan Pendidikan Karakter menjadi keharusan karena pendidikan tidak hanya menjadikan peserta didik cerdas. Pendidikan juga untuk membangun budi pekerti dan sopan santun dalam kehidupan “. Batasan karakter berada dalam dua wilayah. Ia diyakini ada sebagai sifat fitri manusia, sementara pada sisi lain ia diyakini harus “dibentuk”melalui pendidikan , salah satunya melalui pendidikan karakter&lt;/div&gt;&lt;div data-canvas-width=\"186.45098039215685\"&gt;disekolah. Pelaksanaan Pendidikan karakter disekolah sebagai alternative&lt;/div&gt;&lt;div data-canvas-width=\"169.75605882352934\"&gt;dikemukakan dalam makalah ini adalah: melalui Pembidanan dengan formula 4M (mengetaqhui, mencintai, menginginkan dan mengerjakan, juga dengan metode pembiasaan . Selain itu melalui metode : mengajarkan, keteladanan, mmenentukan prioritas dan praksis prioriotas.&lt;/div&gt;&lt;div data-canvas-width=\"169.75605882352934\"&gt; &lt;/div&gt;&lt;div data-canvas-width=\"169.75605882352934\"&gt;Kata Kunci : Pendidikian Karakter, pendidikan Akhlak dan pendidikan Moral. &lt;/div&gt;","author":[{"dropping-particle":"","family":"Rohendi","given":"Edi","non-dropping-particle":"","parse-names":false,"suffix":""}],"container-title":"EduHumaniora | Jurnal Pendidikan Dasar Kampus Cibiru","id":"ITEM-4","issued":{"date-parts":[["2016"]]},"title":"Pendidikan Karakter Di Sekolah","type":"article-journal"},"uris":["http://www.mendeley.com/documents/?uuid=18c846c6-fd17-4cb2-a588-99f0af773ae3","http://www.mendeley.com/documents/?uuid=59e67765-f212-46cc-b514-3c49ab1b631e"]}],"mendeley":{"formattedCitation":"(Huda and Mhum, 2008; Sarwirini, 2011; Tri Sukitman &amp; Mulyadi, 2014; Rohendi, 2016)","plainTextFormattedCitation":"(Huda and Mhum, 2008; Sarwirini, 2011; Tri Sukitman &amp; Mulyadi, 2014; Rohendi, 2016)","previouslyFormattedCitation":"(Huda and Mhum, 2008; Sarwirini, 2011; Tri Sukitman &amp; Mulyadi, 2014; Rohendi, 2016)"},"properties":{"noteIndex":0},"schema":"https://github.com/citation-style-language/schema/raw/master/csl-citation.json"}</w:instrText>
      </w:r>
      <w:r w:rsidR="004E2D47">
        <w:fldChar w:fldCharType="separate"/>
      </w:r>
      <w:r w:rsidR="004E2D47" w:rsidRPr="004E2D47">
        <w:rPr>
          <w:noProof/>
        </w:rPr>
        <w:t>(Huda and Mhum, 2008; Sarwirini, 2011; Tri Sukitman &amp; Mulyadi, 2014; Rohendi, 2016)</w:t>
      </w:r>
      <w:r w:rsidR="004E2D47">
        <w:fldChar w:fldCharType="end"/>
      </w:r>
      <w:r w:rsidR="004E2D47">
        <w:t xml:space="preserve">. </w:t>
      </w:r>
      <w:proofErr w:type="spellStart"/>
      <w:r w:rsidR="004E2D47">
        <w:t>Kedua</w:t>
      </w:r>
      <w:proofErr w:type="spellEnd"/>
      <w:r w:rsidR="004E2D47">
        <w:t xml:space="preserve">, </w:t>
      </w:r>
      <w:proofErr w:type="spellStart"/>
      <w:r w:rsidR="004E2D47">
        <w:t>studi</w:t>
      </w:r>
      <w:proofErr w:type="spellEnd"/>
      <w:r w:rsidR="004E2D47">
        <w:t xml:space="preserve"> yang </w:t>
      </w:r>
      <w:proofErr w:type="spellStart"/>
      <w:r w:rsidR="004E2D47">
        <w:t>menempatkan</w:t>
      </w:r>
      <w:proofErr w:type="spellEnd"/>
      <w:r w:rsidR="004E2D47">
        <w:t xml:space="preserve"> </w:t>
      </w:r>
      <w:proofErr w:type="spellStart"/>
      <w:r w:rsidR="004E2D47">
        <w:t>anak</w:t>
      </w:r>
      <w:proofErr w:type="spellEnd"/>
      <w:r w:rsidR="004E2D47">
        <w:t xml:space="preserve"> </w:t>
      </w:r>
      <w:proofErr w:type="spellStart"/>
      <w:r w:rsidR="004E2D47">
        <w:t>sebagai</w:t>
      </w:r>
      <w:proofErr w:type="spellEnd"/>
      <w:r w:rsidR="004E2D47">
        <w:t xml:space="preserve"> </w:t>
      </w:r>
      <w:proofErr w:type="spellStart"/>
      <w:r w:rsidR="004E2D47">
        <w:t>objek</w:t>
      </w:r>
      <w:proofErr w:type="spellEnd"/>
      <w:r w:rsidR="004E2D47">
        <w:t xml:space="preserve"> </w:t>
      </w:r>
      <w:proofErr w:type="spellStart"/>
      <w:r w:rsidR="004E2D47">
        <w:t>pendidikan</w:t>
      </w:r>
      <w:proofErr w:type="spellEnd"/>
      <w:r w:rsidR="004E2D47">
        <w:t xml:space="preserve"> </w:t>
      </w:r>
      <w:proofErr w:type="spellStart"/>
      <w:r w:rsidR="004E2D47">
        <w:t>termasuk</w:t>
      </w:r>
      <w:proofErr w:type="spellEnd"/>
      <w:r w:rsidR="004E2D47">
        <w:t xml:space="preserve"> di </w:t>
      </w:r>
      <w:proofErr w:type="spellStart"/>
      <w:r w:rsidR="004E2D47">
        <w:t>dalam</w:t>
      </w:r>
      <w:proofErr w:type="spellEnd"/>
      <w:r w:rsidR="004E2D47">
        <w:t xml:space="preserve"> </w:t>
      </w:r>
      <w:proofErr w:type="spellStart"/>
      <w:r w:rsidR="004E2D47">
        <w:t>pendidikan</w:t>
      </w:r>
      <w:proofErr w:type="spellEnd"/>
      <w:r w:rsidR="004E2D47">
        <w:t xml:space="preserve"> moral </w:t>
      </w:r>
      <w:proofErr w:type="spellStart"/>
      <w:r w:rsidR="004E2D47">
        <w:t>dan</w:t>
      </w:r>
      <w:proofErr w:type="spellEnd"/>
      <w:r w:rsidR="004E2D47">
        <w:t xml:space="preserve"> agama </w:t>
      </w:r>
      <w:r w:rsidR="004E2D47">
        <w:fldChar w:fldCharType="begin" w:fldLock="1"/>
      </w:r>
      <w:r w:rsidR="004E2D47">
        <w:instrText>ADDIN CSL_CITATION {"citationItems":[{"id":"ITEM-1","itemData":{"abstract":"Media pembelajaran untuk anak usia dini merupakan alat bantu yang digunakan untuk mengenalkan tema- tema sebagai bahan ajaran atau yang sering disebut dengan kurikulum untuk anak usia dini. Semakin banyak alat indra yang terlibat dalam proses belajar maka semakin besar kemungkinan anak paham pada materi yang disampaikan oleh pengajar atau guru. Untuk saat ini media pembelajaran masih menggunakan metode tatap muka atau buku. Sedangkan anak usia dini gampang bosan dan lebih tertarik dengan hal baru. Untuk itu peneliti melakukan pengembangan media pembelajaran yang digunakan untuk mengenalkan binatang menggunakan Augmented Reality (AR), sehingga anak dapat mengetahui lingkungan hidup dan makanan yang dibutuhkan oleh binatang yang diperkenalkan tersebut. Penelitian ini mengajak anak-anak KBIT Wildani 2 Surabaya sebagai responden hasil uji coba aplikasi yang telah dibangun. Hasil uji coba menjelaskan bahwa 93% anak dapat mengenali objek binatang dari lingkungan hidupnya, sebesar 100 % menyatakan anak dapat mengulang ejaan nama dari hewan dengan Bahasa Indonesia yang diperagakan dengan augmented reality, sebesar 95% anak dapat mengulang ejaan nama dari hewan dengan Bahasa Inggris yang diperagakan dengan augmented reality, sebesar 95% anak dapat menyebutkan ciri-ciri binatang dengan memilih salah satu bagian tubuh dari bidanatang yag dipilih, dan sebesar 100% menyatakan anak lebih tertarik menggunakan AR daripada menggunakan Alat Peraga Edukasi (APE) sebagai media pembelajaran.","author":[{"dropping-particle":"","family":"Saurina","given":"Nia","non-dropping-particle":"","parse-names":false,"suffix":""}],"container-title":"Jurnal IPTEK","id":"ITEM-1","issued":{"date-parts":[["2016"]]},"title":"Pengembangan Media Pembelajaran Untuk Anak Usia","type":"article-journal"},"uris":["http://www.mendeley.com/documents/?uuid=e543b477-d051-4f72-9f3a-0b5b798f4503","http://www.mendeley.com/documents/?uuid=9f782450-5ca6-43b5-974c-5ef4a4736e13"]},{"id":"ITEM-2","itemData":{"DOI":"10.1093/acrefore/9780190228613.013.278","ISBN":"9780190228613","abstract":"ABSTRAK PERANAN KOMUNIKASI INTERPERSONAL GURU DALAM MENINGKATKAN PENGETAHUAN ANAK (SUATU STUDI PADA GURU-GURU di TK SANTA LUCIA TUMINTING), bermaksud untuk mengetahui bagaimana proses komunikasi yang digunakan guru dalam proses belajar mengajar, bentuk-bentuk komunikasi serta pendekatan-pendekatan komunikasi yang dilakukan guru terhadap anak didik. Dengan melibatkan informan pangkal 3 orang dan informan pendukung 7 orang, yaitu para guru dan orang tua murid yang sering memantau anaknya di sekolah. Penelitian ini menggunakan metode penelitian kualitatifdengan teknik pengumpulan data menggunakan observasi, wawancara mendalam, dan studi dokumen serta teknik analisis data deskriptif dengan presentase. Rumusan masalah penelitian ini adalah bagaimana Peranan Komunikasi Interpersonal Guru Dalam Meningkatkan Pengetahuan Anak. Berdasarkan hasil penelitian dan pembahasan yang ada, maka yang dapat disimpulkan dalam penelitian ini sehubungan dengan Peranan Komunikasi Interpersonal Guru Dalam Menigkatkan Pengetahun Anak adalah sebagai berikut : (1). Secara keseluruhan peranan komuikasi interpersonal guru dalam meningkatkan pengetahuan anak disimpulkan cukup baik.(2). Bahasa yang digunakan oleh guru sudah sangat tepat dalam berkomunikasi dengan anak didiknya.(3). Komunikasi non verbal yang dilakukan guru dalam berinteraksi dengan muridnya adalah dengan menggunakan gerakan, objek tambahan, isyarat, raut dan ekspresi wajah, simbol serta intonasi suara yang bervariasi.(4). Pesan yang disampaikan dalam Komunikasi interpersonal guru dengan murid lebih kepada konsep pelajaran dan juga motivasi kepada anak didiknya untuk lebih cepat memahami apa yang dimaksudkan oleh guru tersebut. 1. PENDAHULUAN Latar Belakang Masalah. Permasalahan secara umum adalah seiring hadir banyaknya lembaga pendidikan baik swasta dan negeri tersebut, apakah dibarengi dengan kesiapan tenaga pengajar yang handal dan berkualitas sesuai dengan bidangnya, atau bisa dikatakan, apakah tenaga pengajar (guru) yang ada sesuai dengan kompetensinya. Hal ini yang menjadi pertanyaan tersebut yang merupakan permasalahan besar terkaitnya dengan perkembangan dunia pendidikan di indonesia tersebut. Contohnya yang ada di tingkatan taman kanak-kanak atau juga pada tingkatan dibawanya Play group. Dari hasil obsevasi awal peneliti dari beberapa sekolah yang ada di Manado dan sekitarnya, adanya data yang menyatakan bahwa seringkali orang tua memindahkan anaknya dari sekolah yang satu ke sekolah yang lain. Setelah ditelit…","author":[{"dropping-particle":"","family":"Gelar","given":"Syarat-syarat Mencapai","non-dropping-particle":"","parse-names":false,"suffix":""},{"dropping-particle":"","family":"Komunikasi","given":"Sarjana","non-dropping-particle":"","parse-names":false,"suffix":""},{"dropping-particle":"","family":"Oleh","given":"Disusun","non-dropping-particle":"","parse-names":false,"suffix":""},{"dropping-particle":"","family":"Horstman","given":"Haley Kranstuber","non-dropping-particle":"","parse-names":false,"suffix":""},{"dropping-particle":"","family":"Hays","given":"Alexie","non-dropping-particle":"","parse-names":false,"suffix":""},{"dropping-particle":"","family":"Maliski","given":"Ryan","non-dropping-particle":"","parse-names":false,"suffix":""},{"dropping-particle":"","family":"Pontoh","given":"Widya P.","non-dropping-particle":"","parse-names":false,"suffix":""}],"container-title":"Journal \"Acta Diurna\"","id":"ITEM-2","issued":{"date-parts":[["2013"]]},"title":"Peran komunikasi interpersonal guru dalam meningkatkan pengetahuan anak","type":"article-journal"},"uris":["http://www.mendeley.com/documents/?uuid=5414d991-d7ee-4959-8a0a-b68fce247e41","http://www.mendeley.com/documents/?uuid=a67508eb-fa69-4f0d-8645-5857f5741350"]},{"id":"ITEM-3","itemData":{"abstract":"Penelitian ini dilakukan dalam rangka memahami kesadaran orang tua terhadap masalah anak-anak dengan fobia spesifik, meneliti bagaimana orang tua mengidentifikasi fobia spesifik, memahami tahapan metode yang digunakan untuk mengatasi orang tua anak yang fobia spesifik, dan menjelaskan alasan orang tua menggunakan teknik komunikasi terapeutik untuk mengatasi fobia spesifik anak. Metode yang digunakan dalam penelitian ini adalah pendekatan kualitatif studi kasus. Objek penelitian ini adalah komunikasi terapeutik orang tua. Subyek penelitian adalah lima anak dari orang tua yang memiliki fobia spesifik sebagai sumber informasi utama, yaitu, ibu dari anak-anak fobia spesifik; anak-anak dan kerabat sebagai sumber pendukung informasi. Hasil dari penelitian ini adalah adanya tiga model komunikasi terapeutik orang tua dengan anak fobia spesifik: model pengalaman perwakilan, model pengalaman nyata, dan bermain model pengalaman.","author":[{"dropping-particle":"","family":"Rachmaniar","given":"","non-dropping-particle":"","parse-names":false,"suffix":""}],"container-title":"Jurnal Kajian Komunikasi","id":"ITEM-3","issued":{"date-parts":[["2015"]]},"title":"Komunikasi Terapeutik Orang Tua Dengan","type":"article-journal"},"uris":["http://www.mendeley.com/documents/?uuid=de7a1ea7-084e-46c1-bf89-d5009eb3f380","http://www.mendeley.com/documents/?uuid=d4ab9a28-0e6c-4b6f-8a22-084a3f22a802"]},{"id":"ITEM-4","itemData":{"DOI":"10.12962/j23373539.v5i2.18607","ISSN":"2301-9271","abstract":"Kebun binatang adalah tempat untuk menampung beragam jenis binatang yang dapat kita lihat langsung dan juga tempat wisata yang tepat untuk keluarga, apalagi bersama anak-anak. Mereka dapat belajar banyak tentang binatang. Namun waktu bisa jadi kendala bagi orang tua karena tidak sempat membawa anak mereka pergi kesana, sehingga belum ada kesempatan bagi anak-anak untuk mengenal lebih tentang binatang. Augmented reality merupakan salah satu solusi untuk mengatasi masalah tersebut. Pembelajaran tentang binatang akan ditampilkan dalam bentuk realitas augmentasi. Lingkungan, binatang, objek, dan keadaan yang mendukung proses pembelajaran akan diubah ke dalam bentuk 3 dimensi yang menyerupai aslinya. Tugas akhir ini bertujuan untuk membuat sebuah permainan Augmented reality pembelajaran anak-anak tentang binatang. Pengujian dilakukan dengan bantuan marker sebagai penempatan objek tiga dimensi dan suara yang berupa pertanyaan. Pengguna menyelesaikan beberapa skenario pembelajaran seperti menghitung, mencari, dan memilih binatang dengan menggunakan iPad. Pengukuran hasil uji dibantu dengan kuesioner untuk menilai tingkat kepuasan dalam proses pembelajaran.","author":[{"dropping-particle":"","family":"Putra","given":"Radhea Wicaksono","non-dropping-particle":"","parse-names":false,"suffix":""},{"dropping-particle":"","family":"Herumurti","given":"Darlis","non-dropping-particle":"","parse-names":false,"suffix":""},{"dropping-particle":"","family":"Kuswardayan","given":"Imam","non-dropping-particle":"","parse-names":false,"suffix":""}],"container-title":"Jurnal Teknik ITS","id":"ITEM-4","issued":{"date-parts":[["2016"]]},"title":"Permainan Augmented Reality dalam Mendukung Pembelajaran Anak tentang Binatang pada Perangkat iOS","type":"article-journal"},"uris":["http://www.mendeley.com/documents/?uuid=d34da329-233a-4941-b04b-a5c8a704c4ec","http://www.mendeley.com/documents/?uuid=3094ba45-6373-4e72-a9f4-f1f2103926f4"]}],"mendeley":{"formattedCitation":"(Gelar &lt;i&gt;et al.&lt;/i&gt;, 2013; Rachmaniar, 2015; Putra, Herumurti and Kuswardayan, 2016; Saurina, 2016)","plainTextFormattedCitation":"(Gelar et al., 2013; Rachmaniar, 2015; Putra, Herumurti and Kuswardayan, 2016; Saurina, 2016)"},"properties":{"noteIndex":0},"schema":"https://github.com/citation-style-language/schema/raw/master/csl-citation.json"}</w:instrText>
      </w:r>
      <w:r w:rsidR="004E2D47">
        <w:fldChar w:fldCharType="separate"/>
      </w:r>
      <w:r w:rsidR="004E2D47" w:rsidRPr="004E2D47">
        <w:rPr>
          <w:noProof/>
        </w:rPr>
        <w:t xml:space="preserve">(Gelar </w:t>
      </w:r>
      <w:r w:rsidR="004E2D47" w:rsidRPr="004E2D47">
        <w:rPr>
          <w:i/>
          <w:noProof/>
        </w:rPr>
        <w:t>et al.</w:t>
      </w:r>
      <w:r w:rsidR="004E2D47" w:rsidRPr="004E2D47">
        <w:rPr>
          <w:noProof/>
        </w:rPr>
        <w:t>, 2013; Rachmaniar, 2015; Putra, Herumurti and Kuswardayan, 2016; Saurina, 2016)</w:t>
      </w:r>
      <w:r w:rsidR="004E2D47">
        <w:fldChar w:fldCharType="end"/>
      </w:r>
      <w:r w:rsidR="004E2D47">
        <w:t xml:space="preserve">. Dari </w:t>
      </w:r>
      <w:proofErr w:type="spellStart"/>
      <w:r w:rsidR="004E2D47">
        <w:t>kedua</w:t>
      </w:r>
      <w:proofErr w:type="spellEnd"/>
      <w:r w:rsidR="004E2D47">
        <w:t xml:space="preserve"> </w:t>
      </w:r>
      <w:proofErr w:type="spellStart"/>
      <w:r w:rsidR="004E2D47">
        <w:t>kecenderungan</w:t>
      </w:r>
      <w:proofErr w:type="spellEnd"/>
      <w:r w:rsidR="004E2D47">
        <w:t xml:space="preserve"> </w:t>
      </w:r>
      <w:proofErr w:type="spellStart"/>
      <w:r w:rsidR="004E2D47">
        <w:t>tersebut</w:t>
      </w:r>
      <w:proofErr w:type="spellEnd"/>
      <w:r w:rsidR="004E2D47">
        <w:t xml:space="preserve"> </w:t>
      </w:r>
      <w:proofErr w:type="spellStart"/>
      <w:r w:rsidR="004E2D47">
        <w:t>tampak</w:t>
      </w:r>
      <w:proofErr w:type="spellEnd"/>
      <w:r w:rsidR="004E2D47">
        <w:t xml:space="preserve"> </w:t>
      </w:r>
      <w:proofErr w:type="spellStart"/>
      <w:r w:rsidR="004E2D47">
        <w:t>adanya</w:t>
      </w:r>
      <w:proofErr w:type="spellEnd"/>
      <w:r w:rsidR="004E2D47">
        <w:t xml:space="preserve"> </w:t>
      </w:r>
      <w:proofErr w:type="spellStart"/>
      <w:r w:rsidR="004E2D47">
        <w:t>pengabaian</w:t>
      </w:r>
      <w:proofErr w:type="spellEnd"/>
      <w:r w:rsidR="004E2D47">
        <w:t xml:space="preserve"> </w:t>
      </w:r>
      <w:proofErr w:type="spellStart"/>
      <w:r w:rsidR="004E2D47">
        <w:t>terhadap</w:t>
      </w:r>
      <w:proofErr w:type="spellEnd"/>
      <w:r w:rsidR="004E2D47">
        <w:t xml:space="preserve"> </w:t>
      </w:r>
      <w:proofErr w:type="spellStart"/>
      <w:r w:rsidR="004E2D47">
        <w:t>posisi</w:t>
      </w:r>
      <w:proofErr w:type="spellEnd"/>
      <w:r w:rsidR="004E2D47">
        <w:t xml:space="preserve"> </w:t>
      </w:r>
      <w:proofErr w:type="spellStart"/>
      <w:r w:rsidR="004E2D47">
        <w:t>anak</w:t>
      </w:r>
      <w:proofErr w:type="spellEnd"/>
      <w:r w:rsidR="004E2D47">
        <w:t xml:space="preserve"> </w:t>
      </w:r>
      <w:proofErr w:type="spellStart"/>
      <w:r w:rsidR="004E2D47">
        <w:t>sebagai</w:t>
      </w:r>
      <w:proofErr w:type="spellEnd"/>
      <w:r w:rsidR="004E2D47">
        <w:t xml:space="preserve"> </w:t>
      </w:r>
      <w:proofErr w:type="spellStart"/>
      <w:r w:rsidR="004E2D47">
        <w:t>subjek</w:t>
      </w:r>
      <w:proofErr w:type="spellEnd"/>
      <w:r w:rsidR="004E2D47">
        <w:t xml:space="preserve"> yang </w:t>
      </w:r>
      <w:proofErr w:type="spellStart"/>
      <w:r w:rsidR="004E2D47">
        <w:t>juga</w:t>
      </w:r>
      <w:proofErr w:type="spellEnd"/>
      <w:r w:rsidR="004E2D47">
        <w:t xml:space="preserve"> </w:t>
      </w:r>
      <w:proofErr w:type="spellStart"/>
      <w:r w:rsidR="004E2D47">
        <w:t>mampu</w:t>
      </w:r>
      <w:proofErr w:type="spellEnd"/>
      <w:r w:rsidR="004E2D47">
        <w:t xml:space="preserve"> </w:t>
      </w:r>
      <w:proofErr w:type="spellStart"/>
      <w:r w:rsidR="004E2D47">
        <w:t>berpartisipasi</w:t>
      </w:r>
      <w:proofErr w:type="spellEnd"/>
      <w:r w:rsidR="004E2D47">
        <w:t xml:space="preserve"> </w:t>
      </w:r>
      <w:proofErr w:type="spellStart"/>
      <w:r w:rsidR="004E2D47">
        <w:t>dalam</w:t>
      </w:r>
      <w:proofErr w:type="spellEnd"/>
      <w:r w:rsidR="004E2D47">
        <w:t xml:space="preserve"> </w:t>
      </w:r>
      <w:proofErr w:type="spellStart"/>
      <w:r w:rsidR="004E2D47">
        <w:t>pendidikan</w:t>
      </w:r>
      <w:proofErr w:type="spellEnd"/>
      <w:r w:rsidR="004E2D47">
        <w:t xml:space="preserve"> yang moral. </w:t>
      </w:r>
      <w:proofErr w:type="spellStart"/>
      <w:r w:rsidR="004E2D47">
        <w:t>Studi</w:t>
      </w:r>
      <w:proofErr w:type="spellEnd"/>
      <w:r w:rsidR="004E2D47">
        <w:t xml:space="preserve"> yang </w:t>
      </w:r>
      <w:proofErr w:type="spellStart"/>
      <w:r w:rsidR="004E2D47">
        <w:t>menempatkan</w:t>
      </w:r>
      <w:proofErr w:type="spellEnd"/>
      <w:r w:rsidR="004E2D47">
        <w:t xml:space="preserve"> </w:t>
      </w:r>
      <w:proofErr w:type="spellStart"/>
      <w:r w:rsidR="004E2D47">
        <w:t>anak</w:t>
      </w:r>
      <w:proofErr w:type="spellEnd"/>
      <w:r w:rsidR="004E2D47">
        <w:t xml:space="preserve"> </w:t>
      </w:r>
      <w:proofErr w:type="spellStart"/>
      <w:r w:rsidR="004E2D47">
        <w:t>sebagai</w:t>
      </w:r>
      <w:proofErr w:type="spellEnd"/>
      <w:r w:rsidR="004E2D47">
        <w:t xml:space="preserve"> </w:t>
      </w:r>
      <w:proofErr w:type="spellStart"/>
      <w:r w:rsidR="004E2D47">
        <w:t>subyek</w:t>
      </w:r>
      <w:proofErr w:type="spellEnd"/>
      <w:r w:rsidR="004E2D47">
        <w:t xml:space="preserve"> </w:t>
      </w:r>
      <w:proofErr w:type="spellStart"/>
      <w:r w:rsidR="004E2D47">
        <w:t>dengan</w:t>
      </w:r>
      <w:proofErr w:type="spellEnd"/>
      <w:r w:rsidR="004E2D47">
        <w:t xml:space="preserve"> </w:t>
      </w:r>
      <w:proofErr w:type="spellStart"/>
      <w:r w:rsidR="004E2D47">
        <w:t>memberikan</w:t>
      </w:r>
      <w:proofErr w:type="spellEnd"/>
      <w:r w:rsidR="004E2D47">
        <w:t xml:space="preserve"> </w:t>
      </w:r>
      <w:proofErr w:type="spellStart"/>
      <w:r w:rsidR="004E2D47">
        <w:t>apresiasi</w:t>
      </w:r>
      <w:proofErr w:type="spellEnd"/>
      <w:r w:rsidR="004E2D47">
        <w:t xml:space="preserve"> </w:t>
      </w:r>
      <w:proofErr w:type="spellStart"/>
      <w:r w:rsidR="004E2D47">
        <w:t>terhadap</w:t>
      </w:r>
      <w:proofErr w:type="spellEnd"/>
      <w:r w:rsidR="004E2D47">
        <w:t xml:space="preserve"> </w:t>
      </w:r>
      <w:proofErr w:type="spellStart"/>
      <w:r w:rsidR="004E2D47">
        <w:t>setiap</w:t>
      </w:r>
      <w:proofErr w:type="spellEnd"/>
      <w:r w:rsidR="004E2D47">
        <w:t xml:space="preserve"> </w:t>
      </w:r>
      <w:proofErr w:type="spellStart"/>
      <w:r w:rsidR="004E2D47">
        <w:t>kualitas</w:t>
      </w:r>
      <w:proofErr w:type="spellEnd"/>
      <w:r w:rsidR="004E2D47">
        <w:t xml:space="preserve"> yang </w:t>
      </w:r>
      <w:proofErr w:type="spellStart"/>
      <w:r w:rsidR="004E2D47">
        <w:t>dimiliki</w:t>
      </w:r>
      <w:proofErr w:type="spellEnd"/>
      <w:r w:rsidR="004E2D47">
        <w:t xml:space="preserve"> </w:t>
      </w:r>
      <w:proofErr w:type="spellStart"/>
      <w:r w:rsidR="004E2D47">
        <w:t>anak</w:t>
      </w:r>
      <w:proofErr w:type="spellEnd"/>
      <w:r w:rsidR="004E2D47">
        <w:t xml:space="preserve"> </w:t>
      </w:r>
      <w:proofErr w:type="spellStart"/>
      <w:r w:rsidR="004E2D47">
        <w:t>menjadi</w:t>
      </w:r>
      <w:proofErr w:type="spellEnd"/>
      <w:r w:rsidR="004E2D47">
        <w:t xml:space="preserve"> </w:t>
      </w:r>
      <w:proofErr w:type="spellStart"/>
      <w:r w:rsidR="004E2D47">
        <w:t>suatu</w:t>
      </w:r>
      <w:proofErr w:type="spellEnd"/>
      <w:r w:rsidR="004E2D47">
        <w:t xml:space="preserve"> </w:t>
      </w:r>
      <w:proofErr w:type="spellStart"/>
      <w:r w:rsidR="004E2D47">
        <w:t>kebutuhan</w:t>
      </w:r>
      <w:proofErr w:type="spellEnd"/>
      <w:r w:rsidR="004E2D47">
        <w:t xml:space="preserve"> di </w:t>
      </w:r>
      <w:proofErr w:type="spellStart"/>
      <w:r w:rsidR="004E2D47">
        <w:t>dalam</w:t>
      </w:r>
      <w:proofErr w:type="spellEnd"/>
      <w:r w:rsidR="004E2D47">
        <w:t xml:space="preserve"> </w:t>
      </w:r>
      <w:proofErr w:type="spellStart"/>
      <w:r w:rsidR="004E2D47">
        <w:t>memecahkan</w:t>
      </w:r>
      <w:proofErr w:type="spellEnd"/>
      <w:r w:rsidR="004E2D47">
        <w:t xml:space="preserve"> </w:t>
      </w:r>
      <w:proofErr w:type="spellStart"/>
      <w:r w:rsidR="004E2D47">
        <w:t>persoalan</w:t>
      </w:r>
      <w:proofErr w:type="spellEnd"/>
      <w:r w:rsidR="004E2D47">
        <w:t xml:space="preserve"> </w:t>
      </w:r>
      <w:proofErr w:type="spellStart"/>
      <w:r w:rsidR="004E2D47">
        <w:t>sosial</w:t>
      </w:r>
      <w:proofErr w:type="spellEnd"/>
      <w:r w:rsidR="004E2D47">
        <w:t xml:space="preserve"> yang </w:t>
      </w:r>
      <w:proofErr w:type="spellStart"/>
      <w:r w:rsidR="004E2D47">
        <w:t>melibatkan</w:t>
      </w:r>
      <w:proofErr w:type="spellEnd"/>
      <w:r w:rsidR="004E2D47">
        <w:t xml:space="preserve"> </w:t>
      </w:r>
      <w:proofErr w:type="spellStart"/>
      <w:r w:rsidR="004E2D47">
        <w:t>anak</w:t>
      </w:r>
      <w:proofErr w:type="spellEnd"/>
      <w:r w:rsidR="004E2D47">
        <w:t>/</w:t>
      </w:r>
      <w:proofErr w:type="spellStart"/>
      <w:r w:rsidR="004E2D47">
        <w:t>siswa</w:t>
      </w:r>
      <w:proofErr w:type="spellEnd"/>
      <w:r w:rsidR="004E2D47">
        <w:t xml:space="preserve">. </w:t>
      </w:r>
    </w:p>
    <w:p w14:paraId="03796894" w14:textId="77777777" w:rsidR="00BD2785" w:rsidRDefault="00BD2785" w:rsidP="00BD2785">
      <w:pPr>
        <w:pStyle w:val="ListParagraph"/>
        <w:numPr>
          <w:ilvl w:val="1"/>
          <w:numId w:val="1"/>
        </w:numPr>
      </w:pPr>
      <w:proofErr w:type="spellStart"/>
      <w:r>
        <w:t>Tujuan</w:t>
      </w:r>
      <w:proofErr w:type="spellEnd"/>
      <w:r>
        <w:t xml:space="preserve"> </w:t>
      </w:r>
      <w:proofErr w:type="spellStart"/>
      <w:r>
        <w:t>tulisan</w:t>
      </w:r>
      <w:proofErr w:type="spellEnd"/>
      <w:r>
        <w:t xml:space="preserve"> </w:t>
      </w:r>
      <w:proofErr w:type="spellStart"/>
      <w:r>
        <w:t>melengkapi</w:t>
      </w:r>
      <w:proofErr w:type="spellEnd"/>
      <w:r>
        <w:t xml:space="preserve"> </w:t>
      </w:r>
      <w:proofErr w:type="spellStart"/>
      <w:r>
        <w:t>kekurangan</w:t>
      </w:r>
      <w:proofErr w:type="spellEnd"/>
      <w:r>
        <w:t xml:space="preserve"> </w:t>
      </w:r>
      <w:proofErr w:type="spellStart"/>
      <w:r>
        <w:t>dari</w:t>
      </w:r>
      <w:proofErr w:type="spellEnd"/>
      <w:r>
        <w:t xml:space="preserve"> </w:t>
      </w:r>
      <w:proofErr w:type="spellStart"/>
      <w:r>
        <w:t>studi-studi</w:t>
      </w:r>
      <w:proofErr w:type="spellEnd"/>
      <w:r>
        <w:t xml:space="preserve"> yang </w:t>
      </w:r>
      <w:proofErr w:type="spellStart"/>
      <w:r>
        <w:t>ada</w:t>
      </w:r>
      <w:proofErr w:type="spellEnd"/>
      <w:r>
        <w:t xml:space="preserve"> yang </w:t>
      </w:r>
      <w:proofErr w:type="spellStart"/>
      <w:r>
        <w:t>cenderung</w:t>
      </w:r>
      <w:proofErr w:type="spellEnd"/>
      <w:r>
        <w:t xml:space="preserve"> </w:t>
      </w:r>
      <w:proofErr w:type="spellStart"/>
      <w:r w:rsidR="004E2D47">
        <w:t>menempatkan</w:t>
      </w:r>
      <w:proofErr w:type="spellEnd"/>
      <w:r w:rsidR="004E2D47">
        <w:t xml:space="preserve"> </w:t>
      </w:r>
      <w:proofErr w:type="spellStart"/>
      <w:r w:rsidR="004E2D47">
        <w:t>anak</w:t>
      </w:r>
      <w:proofErr w:type="spellEnd"/>
      <w:r w:rsidR="004E2D47">
        <w:t xml:space="preserve"> </w:t>
      </w:r>
      <w:proofErr w:type="spellStart"/>
      <w:r w:rsidR="004E2D47">
        <w:t>sebagai</w:t>
      </w:r>
      <w:proofErr w:type="spellEnd"/>
      <w:r w:rsidR="004E2D47">
        <w:t xml:space="preserve"> </w:t>
      </w:r>
      <w:proofErr w:type="spellStart"/>
      <w:r w:rsidR="004E2D47">
        <w:t>objek</w:t>
      </w:r>
      <w:proofErr w:type="spellEnd"/>
      <w:r w:rsidR="004E2D47">
        <w:t xml:space="preserve"> </w:t>
      </w:r>
      <w:proofErr w:type="spellStart"/>
      <w:r w:rsidR="004E2D47">
        <w:t>pendidikan</w:t>
      </w:r>
      <w:proofErr w:type="spellEnd"/>
      <w:r w:rsidR="004E2D47">
        <w:t xml:space="preserve"> </w:t>
      </w:r>
      <w:proofErr w:type="spellStart"/>
      <w:r w:rsidR="004E2D47">
        <w:t>dan</w:t>
      </w:r>
      <w:proofErr w:type="spellEnd"/>
      <w:r w:rsidR="004E2D47">
        <w:t xml:space="preserve"> </w:t>
      </w:r>
      <w:proofErr w:type="spellStart"/>
      <w:r w:rsidR="004E2D47">
        <w:t>pengembangan</w:t>
      </w:r>
      <w:proofErr w:type="spellEnd"/>
      <w:r w:rsidR="004E2D47">
        <w:t xml:space="preserve">. </w:t>
      </w:r>
      <w:proofErr w:type="spellStart"/>
      <w:r w:rsidR="004E2D47">
        <w:t>Studi</w:t>
      </w:r>
      <w:proofErr w:type="spellEnd"/>
      <w:r w:rsidR="004E2D47">
        <w:t xml:space="preserve"> </w:t>
      </w:r>
      <w:proofErr w:type="spellStart"/>
      <w:r w:rsidR="004E2D47">
        <w:t>ini</w:t>
      </w:r>
      <w:proofErr w:type="spellEnd"/>
      <w:r w:rsidR="004E2D47">
        <w:t xml:space="preserve">, </w:t>
      </w:r>
      <w:proofErr w:type="spellStart"/>
      <w:r w:rsidR="004E2D47">
        <w:t>berbeda</w:t>
      </w:r>
      <w:proofErr w:type="spellEnd"/>
      <w:r w:rsidR="004E2D47">
        <w:t xml:space="preserve"> </w:t>
      </w:r>
      <w:proofErr w:type="spellStart"/>
      <w:r w:rsidR="004E2D47">
        <w:t>dengan</w:t>
      </w:r>
      <w:proofErr w:type="spellEnd"/>
      <w:r w:rsidR="004E2D47">
        <w:t xml:space="preserve"> </w:t>
      </w:r>
      <w:proofErr w:type="spellStart"/>
      <w:r w:rsidR="004E2D47">
        <w:t>studi</w:t>
      </w:r>
      <w:proofErr w:type="spellEnd"/>
      <w:r w:rsidR="004E2D47">
        <w:t xml:space="preserve"> </w:t>
      </w:r>
      <w:proofErr w:type="spellStart"/>
      <w:r w:rsidR="004E2D47">
        <w:t>terdahulu</w:t>
      </w:r>
      <w:proofErr w:type="spellEnd"/>
      <w:r w:rsidR="004E2D47">
        <w:t xml:space="preserve">, </w:t>
      </w:r>
      <w:proofErr w:type="spellStart"/>
      <w:r w:rsidR="004E2D47">
        <w:t>menempatkan</w:t>
      </w:r>
      <w:proofErr w:type="spellEnd"/>
      <w:r w:rsidR="004E2D47">
        <w:t xml:space="preserve"> </w:t>
      </w:r>
      <w:proofErr w:type="spellStart"/>
      <w:r w:rsidR="004E2D47">
        <w:t>anak</w:t>
      </w:r>
      <w:proofErr w:type="spellEnd"/>
      <w:r w:rsidR="004E2D47">
        <w:t xml:space="preserve"> </w:t>
      </w:r>
      <w:proofErr w:type="spellStart"/>
      <w:r w:rsidR="004E2D47">
        <w:t>sebagia</w:t>
      </w:r>
      <w:proofErr w:type="spellEnd"/>
      <w:r w:rsidR="004E2D47">
        <w:t xml:space="preserve"> </w:t>
      </w:r>
      <w:proofErr w:type="spellStart"/>
      <w:r w:rsidR="004E2D47">
        <w:t>subyek</w:t>
      </w:r>
      <w:proofErr w:type="spellEnd"/>
      <w:r w:rsidR="004E2D47">
        <w:t xml:space="preserve"> yang </w:t>
      </w:r>
      <w:proofErr w:type="spellStart"/>
      <w:r w:rsidR="004E2D47">
        <w:t>perlu</w:t>
      </w:r>
      <w:proofErr w:type="spellEnd"/>
      <w:r w:rsidR="004E2D47">
        <w:t xml:space="preserve"> </w:t>
      </w:r>
      <w:proofErr w:type="spellStart"/>
      <w:r w:rsidR="004E2D47">
        <w:t>diapresiasi</w:t>
      </w:r>
      <w:proofErr w:type="spellEnd"/>
      <w:r w:rsidR="004E2D47">
        <w:t xml:space="preserve"> </w:t>
      </w:r>
      <w:proofErr w:type="spellStart"/>
      <w:r w:rsidR="004E2D47">
        <w:t>keterlibatannya</w:t>
      </w:r>
      <w:proofErr w:type="spellEnd"/>
      <w:r w:rsidR="004E2D47">
        <w:t xml:space="preserve"> </w:t>
      </w:r>
      <w:proofErr w:type="spellStart"/>
      <w:r w:rsidR="004E2D47">
        <w:t>dalam</w:t>
      </w:r>
      <w:proofErr w:type="spellEnd"/>
      <w:r w:rsidR="004E2D47">
        <w:t xml:space="preserve"> </w:t>
      </w:r>
      <w:proofErr w:type="spellStart"/>
      <w:r w:rsidR="004E2D47">
        <w:t>setiap</w:t>
      </w:r>
      <w:proofErr w:type="spellEnd"/>
      <w:r w:rsidR="004E2D47">
        <w:t xml:space="preserve"> proses </w:t>
      </w:r>
      <w:proofErr w:type="spellStart"/>
      <w:r w:rsidR="004E2D47">
        <w:t>pendidikan</w:t>
      </w:r>
      <w:proofErr w:type="spellEnd"/>
      <w:r w:rsidR="004E2D47">
        <w:t xml:space="preserve">. </w:t>
      </w:r>
      <w:proofErr w:type="spellStart"/>
      <w:r>
        <w:t>Sejalan</w:t>
      </w:r>
      <w:proofErr w:type="spellEnd"/>
      <w:r>
        <w:t xml:space="preserve"> </w:t>
      </w:r>
      <w:proofErr w:type="spellStart"/>
      <w:r>
        <w:t>dengan</w:t>
      </w:r>
      <w:proofErr w:type="spellEnd"/>
      <w:r>
        <w:t xml:space="preserve"> </w:t>
      </w:r>
      <w:proofErr w:type="spellStart"/>
      <w:r>
        <w:t>itu</w:t>
      </w:r>
      <w:proofErr w:type="spellEnd"/>
      <w:r>
        <w:t xml:space="preserve">, </w:t>
      </w:r>
      <w:proofErr w:type="spellStart"/>
      <w:r>
        <w:t>tiga</w:t>
      </w:r>
      <w:proofErr w:type="spellEnd"/>
      <w:r>
        <w:t xml:space="preserve"> </w:t>
      </w:r>
      <w:proofErr w:type="spellStart"/>
      <w:r>
        <w:t>pertanyaan</w:t>
      </w:r>
      <w:proofErr w:type="spellEnd"/>
      <w:r>
        <w:t xml:space="preserve"> </w:t>
      </w:r>
      <w:proofErr w:type="spellStart"/>
      <w:r>
        <w:t>dapat</w:t>
      </w:r>
      <w:proofErr w:type="spellEnd"/>
      <w:r>
        <w:t xml:space="preserve"> </w:t>
      </w:r>
      <w:proofErr w:type="spellStart"/>
      <w:r>
        <w:t>dirumuskan</w:t>
      </w:r>
      <w:proofErr w:type="spellEnd"/>
      <w:r>
        <w:t xml:space="preserve">: (a) DESKRIPTIF= </w:t>
      </w:r>
      <w:proofErr w:type="spellStart"/>
      <w:r>
        <w:t>Bagaimana</w:t>
      </w:r>
      <w:proofErr w:type="spellEnd"/>
      <w:r>
        <w:t xml:space="preserve"> proses </w:t>
      </w:r>
      <w:proofErr w:type="spellStart"/>
      <w:r>
        <w:t>implementasi</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di SMA </w:t>
      </w:r>
      <w:proofErr w:type="spellStart"/>
      <w:r>
        <w:t>berlangsung</w:t>
      </w:r>
      <w:proofErr w:type="spellEnd"/>
      <w:r>
        <w:t xml:space="preserve">; (b) KRITIS: </w:t>
      </w:r>
      <w:proofErr w:type="spellStart"/>
      <w:r>
        <w:t>Faktor-faktor</w:t>
      </w:r>
      <w:proofErr w:type="spellEnd"/>
      <w:r>
        <w:t xml:space="preserve"> </w:t>
      </w:r>
      <w:proofErr w:type="spellStart"/>
      <w:r>
        <w:t>apa</w:t>
      </w:r>
      <w:proofErr w:type="spellEnd"/>
      <w:r>
        <w:t xml:space="preserve"> yang </w:t>
      </w:r>
      <w:proofErr w:type="spellStart"/>
      <w:r>
        <w:t>menentukan</w:t>
      </w:r>
      <w:proofErr w:type="spellEnd"/>
      <w:r>
        <w:t xml:space="preserve"> </w:t>
      </w:r>
      <w:proofErr w:type="spellStart"/>
      <w:r>
        <w:t>keberhasilan</w:t>
      </w:r>
      <w:proofErr w:type="spellEnd"/>
      <w:r>
        <w:t xml:space="preserve"> </w:t>
      </w:r>
      <w:proofErr w:type="spellStart"/>
      <w:r>
        <w:t>implementasi</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w:t>
      </w:r>
      <w:proofErr w:type="spellStart"/>
      <w:r>
        <w:t>pada</w:t>
      </w:r>
      <w:proofErr w:type="spellEnd"/>
      <w:r>
        <w:t xml:space="preserve"> SMA di Padang/; </w:t>
      </w:r>
      <w:proofErr w:type="spellStart"/>
      <w:r>
        <w:t>dan</w:t>
      </w:r>
      <w:proofErr w:type="spellEnd"/>
      <w:r>
        <w:t xml:space="preserve"> (c) TRASNFORMATIF= </w:t>
      </w:r>
      <w:proofErr w:type="spellStart"/>
      <w:r>
        <w:t>Bagaimana</w:t>
      </w:r>
      <w:proofErr w:type="spellEnd"/>
      <w:r>
        <w:t xml:space="preserve"> model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yang </w:t>
      </w:r>
      <w:proofErr w:type="spellStart"/>
      <w:r>
        <w:t>lebih</w:t>
      </w:r>
      <w:proofErr w:type="spellEnd"/>
      <w:r>
        <w:t xml:space="preserve"> </w:t>
      </w:r>
      <w:proofErr w:type="spellStart"/>
      <w:r>
        <w:t>berhasil</w:t>
      </w:r>
      <w:proofErr w:type="spellEnd"/>
      <w:r>
        <w:t xml:space="preserve"> </w:t>
      </w:r>
      <w:proofErr w:type="spellStart"/>
      <w:r>
        <w:t>dapat</w:t>
      </w:r>
      <w:proofErr w:type="spellEnd"/>
      <w:r>
        <w:t xml:space="preserve"> </w:t>
      </w:r>
      <w:proofErr w:type="spellStart"/>
      <w:r>
        <w:t>dirumuskan</w:t>
      </w:r>
      <w:proofErr w:type="spellEnd"/>
      <w:r>
        <w:t xml:space="preserve">. </w:t>
      </w:r>
      <w:proofErr w:type="spellStart"/>
      <w:r>
        <w:t>Jawaban</w:t>
      </w:r>
      <w:proofErr w:type="spellEnd"/>
      <w:r>
        <w:t xml:space="preserve"> </w:t>
      </w:r>
      <w:proofErr w:type="spellStart"/>
      <w:r>
        <w:t>atas</w:t>
      </w:r>
      <w:proofErr w:type="spellEnd"/>
      <w:r>
        <w:t xml:space="preserve"> </w:t>
      </w:r>
      <w:proofErr w:type="spellStart"/>
      <w:r>
        <w:t>ketiga</w:t>
      </w:r>
      <w:proofErr w:type="spellEnd"/>
      <w:r>
        <w:t xml:space="preserve"> </w:t>
      </w:r>
      <w:proofErr w:type="spellStart"/>
      <w:r>
        <w:t>pertanyaan</w:t>
      </w:r>
      <w:proofErr w:type="spellEnd"/>
      <w:r>
        <w:t xml:space="preserve"> </w:t>
      </w:r>
      <w:proofErr w:type="spellStart"/>
      <w:r>
        <w:t>tersebut</w:t>
      </w:r>
      <w:proofErr w:type="spellEnd"/>
      <w:r>
        <w:t xml:space="preserve"> </w:t>
      </w:r>
      <w:proofErr w:type="spellStart"/>
      <w:r>
        <w:t>menjadi</w:t>
      </w:r>
      <w:proofErr w:type="spellEnd"/>
      <w:r>
        <w:t xml:space="preserve"> </w:t>
      </w:r>
      <w:proofErr w:type="spellStart"/>
      <w:r>
        <w:t>inti</w:t>
      </w:r>
      <w:proofErr w:type="spellEnd"/>
      <w:r>
        <w:t xml:space="preserve"> </w:t>
      </w:r>
      <w:proofErr w:type="spellStart"/>
      <w:r>
        <w:t>diskusi</w:t>
      </w:r>
      <w:proofErr w:type="spellEnd"/>
      <w:r>
        <w:t xml:space="preserve"> </w:t>
      </w:r>
      <w:proofErr w:type="spellStart"/>
      <w:r>
        <w:t>tulisan</w:t>
      </w:r>
      <w:proofErr w:type="spellEnd"/>
      <w:r>
        <w:t xml:space="preserve"> </w:t>
      </w:r>
      <w:proofErr w:type="spellStart"/>
      <w:r>
        <w:t>ini</w:t>
      </w:r>
      <w:proofErr w:type="spellEnd"/>
      <w:r>
        <w:t>.</w:t>
      </w:r>
    </w:p>
    <w:p w14:paraId="63ADBAEC" w14:textId="77777777" w:rsidR="00BD2785" w:rsidRDefault="0023796E" w:rsidP="00BD2785">
      <w:pPr>
        <w:pStyle w:val="ListParagraph"/>
        <w:numPr>
          <w:ilvl w:val="1"/>
          <w:numId w:val="1"/>
        </w:numPr>
      </w:pPr>
      <w:proofErr w:type="spellStart"/>
      <w:r>
        <w:t>Tulisan</w:t>
      </w:r>
      <w:proofErr w:type="spellEnd"/>
      <w:r>
        <w:t xml:space="preserve"> </w:t>
      </w:r>
      <w:proofErr w:type="spellStart"/>
      <w:r>
        <w:t>ini</w:t>
      </w:r>
      <w:proofErr w:type="spellEnd"/>
      <w:r>
        <w:t xml:space="preserve"> </w:t>
      </w:r>
      <w:proofErr w:type="spellStart"/>
      <w:r>
        <w:t>didasarkan</w:t>
      </w:r>
      <w:proofErr w:type="spellEnd"/>
      <w:r>
        <w:t xml:space="preserve"> </w:t>
      </w:r>
      <w:proofErr w:type="spellStart"/>
      <w:r>
        <w:t>pada</w:t>
      </w:r>
      <w:proofErr w:type="spellEnd"/>
      <w:r>
        <w:t xml:space="preserve"> </w:t>
      </w:r>
      <w:proofErr w:type="spellStart"/>
      <w:r>
        <w:t>tiga</w:t>
      </w:r>
      <w:proofErr w:type="spellEnd"/>
      <w:r>
        <w:t xml:space="preserve"> </w:t>
      </w:r>
      <w:proofErr w:type="spellStart"/>
      <w:r>
        <w:t>asumsi</w:t>
      </w:r>
      <w:proofErr w:type="spellEnd"/>
      <w:r>
        <w:t>/</w:t>
      </w:r>
      <w:proofErr w:type="spellStart"/>
      <w:r>
        <w:t>hipotesis</w:t>
      </w:r>
      <w:proofErr w:type="spellEnd"/>
      <w:r>
        <w:t xml:space="preserve">: (a) proses </w:t>
      </w:r>
      <w:proofErr w:type="spellStart"/>
      <w:r>
        <w:t>implementasi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partisipasi</w:t>
      </w:r>
      <w:proofErr w:type="spellEnd"/>
      <w:r>
        <w:t xml:space="preserve"> </w:t>
      </w:r>
      <w:proofErr w:type="spellStart"/>
      <w:r>
        <w:t>dari</w:t>
      </w:r>
      <w:proofErr w:type="spellEnd"/>
      <w:r>
        <w:t xml:space="preserve"> </w:t>
      </w:r>
      <w:proofErr w:type="spellStart"/>
      <w:r>
        <w:t>siswa</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yang </w:t>
      </w:r>
      <w:proofErr w:type="spellStart"/>
      <w:r>
        <w:t>sepihak</w:t>
      </w:r>
      <w:proofErr w:type="spellEnd"/>
      <w:r>
        <w:t xml:space="preserve"> </w:t>
      </w:r>
      <w:proofErr w:type="spellStart"/>
      <w:r>
        <w:t>akan</w:t>
      </w:r>
      <w:proofErr w:type="spellEnd"/>
      <w:r>
        <w:t xml:space="preserve"> </w:t>
      </w:r>
      <w:proofErr w:type="spellStart"/>
      <w:r>
        <w:t>berujung</w:t>
      </w:r>
      <w:proofErr w:type="spellEnd"/>
      <w:r>
        <w:t xml:space="preserve"> </w:t>
      </w:r>
      <w:proofErr w:type="spellStart"/>
      <w:r>
        <w:t>pada</w:t>
      </w:r>
      <w:proofErr w:type="spellEnd"/>
      <w:r>
        <w:t xml:space="preserve"> </w:t>
      </w:r>
      <w:proofErr w:type="spellStart"/>
      <w:r>
        <w:t>kegagalan</w:t>
      </w:r>
      <w:proofErr w:type="spellEnd"/>
      <w:r>
        <w:t xml:space="preserve">; (b) </w:t>
      </w:r>
      <w:proofErr w:type="spellStart"/>
      <w:r>
        <w:t>keberhasilan</w:t>
      </w:r>
      <w:proofErr w:type="spellEnd"/>
      <w:r>
        <w:t xml:space="preserve"> </w:t>
      </w:r>
      <w:proofErr w:type="spellStart"/>
      <w:r>
        <w:t>implementasi</w:t>
      </w:r>
      <w:proofErr w:type="spellEnd"/>
      <w:r>
        <w:t xml:space="preserve"> program </w:t>
      </w:r>
      <w:proofErr w:type="spellStart"/>
      <w:r>
        <w:t>b&amp;k</w:t>
      </w:r>
      <w:proofErr w:type="spellEnd"/>
      <w:r>
        <w:t xml:space="preserve"> </w:t>
      </w:r>
      <w:proofErr w:type="spellStart"/>
      <w:r>
        <w:t>sangat</w:t>
      </w:r>
      <w:proofErr w:type="spellEnd"/>
      <w:r>
        <w:t xml:space="preserve"> </w:t>
      </w:r>
      <w:proofErr w:type="spellStart"/>
      <w:r>
        <w:t>ditentukan</w:t>
      </w:r>
      <w:proofErr w:type="spellEnd"/>
      <w:r>
        <w:t xml:space="preserve"> </w:t>
      </w:r>
      <w:proofErr w:type="spellStart"/>
      <w:r>
        <w:t>oleh</w:t>
      </w:r>
      <w:proofErr w:type="spellEnd"/>
      <w:r>
        <w:t xml:space="preserve"> </w:t>
      </w:r>
      <w:proofErr w:type="spellStart"/>
      <w:r>
        <w:t>kualitas</w:t>
      </w:r>
      <w:proofErr w:type="spellEnd"/>
      <w:r>
        <w:t xml:space="preserve"> </w:t>
      </w:r>
      <w:proofErr w:type="spellStart"/>
      <w:r>
        <w:t>atau</w:t>
      </w:r>
      <w:proofErr w:type="spellEnd"/>
      <w:r>
        <w:t xml:space="preserve"> </w:t>
      </w:r>
      <w:proofErr w:type="spellStart"/>
      <w:r>
        <w:t>kompetensi</w:t>
      </w:r>
      <w:proofErr w:type="spellEnd"/>
      <w:r>
        <w:t xml:space="preserve"> </w:t>
      </w:r>
      <w:proofErr w:type="spellStart"/>
      <w:r>
        <w:t>para</w:t>
      </w:r>
      <w:proofErr w:type="spellEnd"/>
      <w:r>
        <w:t xml:space="preserve"> actor yang </w:t>
      </w:r>
      <w:proofErr w:type="spellStart"/>
      <w:r>
        <w:t>terlibat</w:t>
      </w:r>
      <w:proofErr w:type="spellEnd"/>
      <w:r>
        <w:t xml:space="preserve">, </w:t>
      </w:r>
      <w:proofErr w:type="spellStart"/>
      <w:r>
        <w:t>khususnya</w:t>
      </w:r>
      <w:proofErr w:type="spellEnd"/>
      <w:r>
        <w:t xml:space="preserve"> guru BP;  </w:t>
      </w:r>
      <w:proofErr w:type="spellStart"/>
      <w:r>
        <w:t>dan</w:t>
      </w:r>
      <w:proofErr w:type="spellEnd"/>
      <w:r>
        <w:t xml:space="preserve"> </w:t>
      </w:r>
      <w:r>
        <w:lastRenderedPageBreak/>
        <w:t xml:space="preserve">(c) </w:t>
      </w:r>
      <w:proofErr w:type="spellStart"/>
      <w:r>
        <w:t>pengembangan</w:t>
      </w:r>
      <w:proofErr w:type="spellEnd"/>
      <w:r>
        <w:t xml:space="preserve"> model </w:t>
      </w:r>
      <w:proofErr w:type="spellStart"/>
      <w:r>
        <w:t>b&amp;k</w:t>
      </w:r>
      <w:proofErr w:type="spellEnd"/>
      <w:r>
        <w:t xml:space="preserve"> yang </w:t>
      </w:r>
      <w:proofErr w:type="spellStart"/>
      <w:r>
        <w:t>berhasil</w:t>
      </w:r>
      <w:proofErr w:type="spellEnd"/>
      <w:r>
        <w:t xml:space="preserve"> </w:t>
      </w:r>
      <w:proofErr w:type="spellStart"/>
      <w:r>
        <w:t>mensyaratkan</w:t>
      </w:r>
      <w:proofErr w:type="spellEnd"/>
      <w:r>
        <w:t xml:space="preserve"> </w:t>
      </w:r>
      <w:proofErr w:type="spellStart"/>
      <w:r>
        <w:t>suatu</w:t>
      </w:r>
      <w:proofErr w:type="spellEnd"/>
      <w:r>
        <w:t xml:space="preserve"> </w:t>
      </w:r>
      <w:proofErr w:type="spellStart"/>
      <w:r>
        <w:t>kepemimpinan</w:t>
      </w:r>
      <w:proofErr w:type="spellEnd"/>
      <w:r>
        <w:t xml:space="preserve"> yang </w:t>
      </w:r>
      <w:proofErr w:type="spellStart"/>
      <w:r>
        <w:t>kondusif</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misi</w:t>
      </w:r>
      <w:proofErr w:type="spellEnd"/>
      <w:r>
        <w:t xml:space="preserve"> </w:t>
      </w:r>
      <w:proofErr w:type="spellStart"/>
      <w:r>
        <w:t>sekolah</w:t>
      </w:r>
      <w:proofErr w:type="spellEnd"/>
      <w:r>
        <w:t>.</w:t>
      </w:r>
    </w:p>
    <w:p w14:paraId="1AE8E2AD" w14:textId="77777777" w:rsidR="00BD2785" w:rsidRPr="0027147E" w:rsidRDefault="00BD2785" w:rsidP="00BD2785">
      <w:pPr>
        <w:pStyle w:val="ListParagraph"/>
        <w:numPr>
          <w:ilvl w:val="0"/>
          <w:numId w:val="1"/>
        </w:numPr>
        <w:rPr>
          <w:b/>
        </w:rPr>
      </w:pPr>
      <w:r w:rsidRPr="0027147E">
        <w:rPr>
          <w:b/>
        </w:rPr>
        <w:t>Literature review</w:t>
      </w:r>
    </w:p>
    <w:p w14:paraId="734CD2BF" w14:textId="77777777" w:rsidR="0027147E" w:rsidRDefault="0027147E" w:rsidP="0027147E">
      <w:pPr>
        <w:pStyle w:val="ListParagraph"/>
        <w:numPr>
          <w:ilvl w:val="1"/>
          <w:numId w:val="1"/>
        </w:numPr>
      </w:pPr>
      <w:proofErr w:type="spellStart"/>
      <w:r>
        <w:t>Konsep</w:t>
      </w:r>
      <w:proofErr w:type="spellEnd"/>
      <w:r>
        <w:t xml:space="preserve"> </w:t>
      </w:r>
      <w:proofErr w:type="spellStart"/>
      <w:r>
        <w:t>partisipasi</w:t>
      </w:r>
      <w:proofErr w:type="spellEnd"/>
    </w:p>
    <w:p w14:paraId="653DE9A9" w14:textId="77777777" w:rsidR="0027147E" w:rsidRDefault="0027147E" w:rsidP="0027147E">
      <w:pPr>
        <w:pStyle w:val="ListParagraph"/>
        <w:numPr>
          <w:ilvl w:val="2"/>
          <w:numId w:val="1"/>
        </w:numPr>
      </w:pPr>
      <w:proofErr w:type="spellStart"/>
      <w:r>
        <w:t>Definis</w:t>
      </w:r>
      <w:proofErr w:type="spellEnd"/>
      <w:r>
        <w:t xml:space="preserve"> </w:t>
      </w:r>
      <w:proofErr w:type="spellStart"/>
      <w:r>
        <w:t>konsep</w:t>
      </w:r>
      <w:proofErr w:type="spellEnd"/>
    </w:p>
    <w:p w14:paraId="1339F767" w14:textId="77777777" w:rsidR="0027147E" w:rsidRDefault="0027147E" w:rsidP="0027147E">
      <w:pPr>
        <w:pStyle w:val="ListParagraph"/>
        <w:numPr>
          <w:ilvl w:val="2"/>
          <w:numId w:val="1"/>
        </w:numPr>
      </w:pPr>
      <w:proofErr w:type="spellStart"/>
      <w:r>
        <w:t>Kategorisasi</w:t>
      </w:r>
      <w:proofErr w:type="spellEnd"/>
      <w:r>
        <w:t xml:space="preserve"> (</w:t>
      </w:r>
      <w:proofErr w:type="spellStart"/>
      <w:r>
        <w:t>partisipasi</w:t>
      </w:r>
      <w:proofErr w:type="spellEnd"/>
      <w:r>
        <w:t xml:space="preserve"> </w:t>
      </w:r>
      <w:proofErr w:type="spellStart"/>
      <w:r>
        <w:t>mewujud</w:t>
      </w:r>
      <w:proofErr w:type="spellEnd"/>
      <w:r>
        <w:t xml:space="preserve"> </w:t>
      </w:r>
      <w:proofErr w:type="spellStart"/>
      <w:r>
        <w:t>dalam</w:t>
      </w:r>
      <w:proofErr w:type="spellEnd"/>
      <w:r>
        <w:t xml:space="preserve"> </w:t>
      </w:r>
      <w:proofErr w:type="spellStart"/>
      <w:r>
        <w:t>tiga</w:t>
      </w:r>
      <w:proofErr w:type="spellEnd"/>
      <w:r>
        <w:t xml:space="preserve"> </w:t>
      </w:r>
      <w:proofErr w:type="spellStart"/>
      <w:r>
        <w:t>bentuk</w:t>
      </w:r>
      <w:proofErr w:type="spellEnd"/>
      <w:r>
        <w:t xml:space="preserve">, </w:t>
      </w:r>
      <w:proofErr w:type="spellStart"/>
      <w:r>
        <w:t>sebagaimana</w:t>
      </w:r>
      <w:proofErr w:type="spellEnd"/>
      <w:r>
        <w:t xml:space="preserve"> </w:t>
      </w:r>
      <w:proofErr w:type="spellStart"/>
      <w:r>
        <w:t>ditunjukkan</w:t>
      </w:r>
      <w:proofErr w:type="spellEnd"/>
      <w:r>
        <w:t xml:space="preserve"> </w:t>
      </w:r>
      <w:proofErr w:type="spellStart"/>
      <w:r>
        <w:t>oleh</w:t>
      </w:r>
      <w:proofErr w:type="spellEnd"/>
      <w:r>
        <w:t xml:space="preserve"> Morgan. </w:t>
      </w:r>
      <w:proofErr w:type="spellStart"/>
      <w:r>
        <w:t>Pertama</w:t>
      </w:r>
      <w:proofErr w:type="spellEnd"/>
      <w:r>
        <w:t xml:space="preserve">, </w:t>
      </w:r>
      <w:proofErr w:type="spellStart"/>
      <w:r>
        <w:t>lll</w:t>
      </w:r>
      <w:proofErr w:type="spellEnd"/>
    </w:p>
    <w:p w14:paraId="31D4D953" w14:textId="77777777" w:rsidR="0027147E" w:rsidRDefault="0027147E" w:rsidP="0027147E">
      <w:pPr>
        <w:pStyle w:val="ListParagraph"/>
        <w:numPr>
          <w:ilvl w:val="1"/>
          <w:numId w:val="1"/>
        </w:numPr>
      </w:pPr>
      <w:proofErr w:type="spellStart"/>
      <w:r>
        <w:t>Kompetensi</w:t>
      </w:r>
      <w:proofErr w:type="spellEnd"/>
      <w:r>
        <w:t xml:space="preserve"> guru</w:t>
      </w:r>
    </w:p>
    <w:p w14:paraId="4DA213C0" w14:textId="77777777" w:rsidR="0027147E" w:rsidRDefault="0027147E" w:rsidP="0027147E">
      <w:pPr>
        <w:pStyle w:val="ListParagraph"/>
        <w:numPr>
          <w:ilvl w:val="2"/>
          <w:numId w:val="1"/>
        </w:numPr>
      </w:pPr>
      <w:proofErr w:type="spellStart"/>
      <w:r>
        <w:t>Definis</w:t>
      </w:r>
      <w:proofErr w:type="spellEnd"/>
      <w:r>
        <w:t xml:space="preserve"> </w:t>
      </w:r>
      <w:proofErr w:type="spellStart"/>
      <w:r>
        <w:t>konsep</w:t>
      </w:r>
      <w:proofErr w:type="spellEnd"/>
    </w:p>
    <w:p w14:paraId="5DDC9B58" w14:textId="77777777" w:rsidR="0027147E" w:rsidRDefault="0027147E" w:rsidP="0027147E">
      <w:pPr>
        <w:pStyle w:val="ListParagraph"/>
        <w:numPr>
          <w:ilvl w:val="2"/>
          <w:numId w:val="1"/>
        </w:numPr>
      </w:pPr>
      <w:proofErr w:type="spellStart"/>
      <w:r>
        <w:t>Kategorisasi</w:t>
      </w:r>
      <w:proofErr w:type="spellEnd"/>
    </w:p>
    <w:p w14:paraId="73405CB4" w14:textId="77777777" w:rsidR="0027147E" w:rsidRDefault="0027147E" w:rsidP="0027147E">
      <w:pPr>
        <w:pStyle w:val="ListParagraph"/>
        <w:numPr>
          <w:ilvl w:val="1"/>
          <w:numId w:val="1"/>
        </w:numPr>
      </w:pPr>
      <w:proofErr w:type="spellStart"/>
      <w:r>
        <w:t>Kepemimpinan</w:t>
      </w:r>
      <w:proofErr w:type="spellEnd"/>
      <w:r>
        <w:t xml:space="preserve"> (</w:t>
      </w:r>
      <w:proofErr w:type="spellStart"/>
      <w:r>
        <w:t>kepala</w:t>
      </w:r>
      <w:proofErr w:type="spellEnd"/>
      <w:r>
        <w:t xml:space="preserve"> </w:t>
      </w:r>
      <w:proofErr w:type="spellStart"/>
      <w:r>
        <w:t>sekolah</w:t>
      </w:r>
      <w:proofErr w:type="spellEnd"/>
      <w:r>
        <w:t>)</w:t>
      </w:r>
    </w:p>
    <w:p w14:paraId="07314826" w14:textId="77777777" w:rsidR="0027147E" w:rsidRDefault="0027147E" w:rsidP="0027147E">
      <w:pPr>
        <w:pStyle w:val="ListParagraph"/>
        <w:numPr>
          <w:ilvl w:val="2"/>
          <w:numId w:val="1"/>
        </w:numPr>
      </w:pPr>
      <w:proofErr w:type="spellStart"/>
      <w:r>
        <w:t>Definis</w:t>
      </w:r>
      <w:proofErr w:type="spellEnd"/>
      <w:r>
        <w:t xml:space="preserve"> </w:t>
      </w:r>
      <w:proofErr w:type="spellStart"/>
      <w:r>
        <w:t>konsep</w:t>
      </w:r>
      <w:proofErr w:type="spellEnd"/>
    </w:p>
    <w:p w14:paraId="08A99CDF" w14:textId="77777777" w:rsidR="0027147E" w:rsidRDefault="0027147E" w:rsidP="0027147E">
      <w:pPr>
        <w:pStyle w:val="ListParagraph"/>
        <w:numPr>
          <w:ilvl w:val="2"/>
          <w:numId w:val="1"/>
        </w:numPr>
      </w:pPr>
      <w:proofErr w:type="spellStart"/>
      <w:r>
        <w:t>Kategorisasi</w:t>
      </w:r>
      <w:proofErr w:type="spellEnd"/>
      <w:proofErr w:type="gramStart"/>
      <w:r>
        <w:t>..</w:t>
      </w:r>
      <w:proofErr w:type="gramEnd"/>
    </w:p>
    <w:p w14:paraId="6DF3B9ED" w14:textId="77777777" w:rsidR="00BD2785" w:rsidRPr="0027147E" w:rsidRDefault="00BD2785" w:rsidP="00BD2785">
      <w:pPr>
        <w:pStyle w:val="ListParagraph"/>
        <w:numPr>
          <w:ilvl w:val="0"/>
          <w:numId w:val="1"/>
        </w:numPr>
        <w:rPr>
          <w:b/>
        </w:rPr>
      </w:pPr>
      <w:r w:rsidRPr="0027147E">
        <w:rPr>
          <w:b/>
        </w:rPr>
        <w:t>Method</w:t>
      </w:r>
    </w:p>
    <w:p w14:paraId="3A30ABAA" w14:textId="77777777" w:rsidR="00BD2785" w:rsidRPr="0023796E" w:rsidRDefault="00BD2785" w:rsidP="00BD2785">
      <w:pPr>
        <w:pStyle w:val="ListParagraph"/>
        <w:numPr>
          <w:ilvl w:val="0"/>
          <w:numId w:val="1"/>
        </w:numPr>
        <w:rPr>
          <w:b/>
        </w:rPr>
      </w:pPr>
      <w:r w:rsidRPr="0023796E">
        <w:rPr>
          <w:b/>
        </w:rPr>
        <w:t>Results</w:t>
      </w:r>
      <w:r w:rsidR="0023796E" w:rsidRPr="0023796E">
        <w:rPr>
          <w:b/>
        </w:rPr>
        <w:t xml:space="preserve"> (</w:t>
      </w:r>
      <w:r w:rsidR="0023796E" w:rsidRPr="0023796E">
        <w:rPr>
          <w:b/>
          <w:color w:val="FF0000"/>
        </w:rPr>
        <w:t>WHAT?</w:t>
      </w:r>
      <w:r w:rsidR="0023796E" w:rsidRPr="0023796E">
        <w:rPr>
          <w:b/>
        </w:rPr>
        <w:t>?)</w:t>
      </w:r>
    </w:p>
    <w:p w14:paraId="78366841" w14:textId="77777777" w:rsidR="00652098" w:rsidRDefault="00652098" w:rsidP="00652098">
      <w:pPr>
        <w:pStyle w:val="ListParagraph"/>
        <w:numPr>
          <w:ilvl w:val="1"/>
          <w:numId w:val="1"/>
        </w:numPr>
      </w:pPr>
      <w:r>
        <w:t xml:space="preserve">(a) DESKRIPTIF= </w:t>
      </w:r>
      <w:proofErr w:type="spellStart"/>
      <w:r>
        <w:t>Bagaimana</w:t>
      </w:r>
      <w:proofErr w:type="spellEnd"/>
      <w:r>
        <w:t xml:space="preserve"> proses </w:t>
      </w:r>
      <w:proofErr w:type="spellStart"/>
      <w:r>
        <w:t>implementasi</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di SMA </w:t>
      </w:r>
      <w:proofErr w:type="spellStart"/>
      <w:r>
        <w:t>berlangsung</w:t>
      </w:r>
      <w:proofErr w:type="spellEnd"/>
    </w:p>
    <w:p w14:paraId="5A4A7B19" w14:textId="77777777" w:rsidR="00652098" w:rsidRDefault="00652098" w:rsidP="00652098">
      <w:pPr>
        <w:pStyle w:val="ListParagraph"/>
        <w:numPr>
          <w:ilvl w:val="2"/>
          <w:numId w:val="1"/>
        </w:numPr>
      </w:pPr>
      <w:proofErr w:type="spellStart"/>
      <w:r>
        <w:t>Tahapan</w:t>
      </w:r>
      <w:proofErr w:type="spellEnd"/>
      <w:r>
        <w:t xml:space="preserve"> </w:t>
      </w:r>
      <w:proofErr w:type="spellStart"/>
      <w:r>
        <w:t>implementasi</w:t>
      </w:r>
      <w:proofErr w:type="spellEnd"/>
    </w:p>
    <w:p w14:paraId="76616717" w14:textId="77777777" w:rsidR="00652098" w:rsidRDefault="00652098" w:rsidP="00652098">
      <w:pPr>
        <w:pStyle w:val="ListParagraph"/>
        <w:numPr>
          <w:ilvl w:val="2"/>
          <w:numId w:val="1"/>
        </w:numPr>
      </w:pPr>
      <w:proofErr w:type="spellStart"/>
      <w:r>
        <w:t>Aktor</w:t>
      </w:r>
      <w:proofErr w:type="spellEnd"/>
      <w:r>
        <w:t xml:space="preserve"> yang </w:t>
      </w:r>
      <w:proofErr w:type="spellStart"/>
      <w:r>
        <w:t>terlibat</w:t>
      </w:r>
      <w:proofErr w:type="spellEnd"/>
      <w:r>
        <w:t xml:space="preserve"> (</w:t>
      </w:r>
      <w:proofErr w:type="spellStart"/>
      <w:r>
        <w:t>siapa</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implementasi</w:t>
      </w:r>
      <w:proofErr w:type="spellEnd"/>
      <w:r>
        <w:t xml:space="preserve">: guru? </w:t>
      </w:r>
      <w:proofErr w:type="spellStart"/>
      <w:r>
        <w:t>Kepsek</w:t>
      </w:r>
      <w:proofErr w:type="spellEnd"/>
      <w:r>
        <w:t xml:space="preserve">? </w:t>
      </w:r>
      <w:proofErr w:type="spellStart"/>
      <w:r>
        <w:t>Siswa</w:t>
      </w:r>
      <w:proofErr w:type="spellEnd"/>
      <w:r>
        <w:t>?)</w:t>
      </w:r>
    </w:p>
    <w:p w14:paraId="11BCC49C" w14:textId="77777777" w:rsidR="00652098" w:rsidRDefault="00652098" w:rsidP="00652098">
      <w:pPr>
        <w:pStyle w:val="ListParagraph"/>
        <w:numPr>
          <w:ilvl w:val="2"/>
          <w:numId w:val="1"/>
        </w:numPr>
      </w:pPr>
      <w:proofErr w:type="spellStart"/>
      <w:r>
        <w:t>Substansi</w:t>
      </w:r>
      <w:proofErr w:type="spellEnd"/>
      <w:r>
        <w:t xml:space="preserve">= </w:t>
      </w:r>
      <w:proofErr w:type="spellStart"/>
      <w:r>
        <w:t>pesan</w:t>
      </w:r>
      <w:proofErr w:type="spellEnd"/>
      <w:r>
        <w:t xml:space="preserve"> moral/</w:t>
      </w:r>
      <w:proofErr w:type="spellStart"/>
      <w:r>
        <w:t>nilai</w:t>
      </w:r>
      <w:proofErr w:type="spellEnd"/>
      <w:r>
        <w:t xml:space="preserve"> (agama); </w:t>
      </w:r>
      <w:proofErr w:type="spellStart"/>
      <w:r>
        <w:t>budaya</w:t>
      </w:r>
      <w:proofErr w:type="spellEnd"/>
      <w:r>
        <w:t xml:space="preserve"> </w:t>
      </w:r>
      <w:proofErr w:type="spellStart"/>
      <w:r>
        <w:t>Minang</w:t>
      </w:r>
      <w:proofErr w:type="spellEnd"/>
      <w:r>
        <w:t>?</w:t>
      </w:r>
    </w:p>
    <w:p w14:paraId="11CF53D7" w14:textId="77777777" w:rsidR="00652098" w:rsidRDefault="00652098" w:rsidP="00652098">
      <w:pPr>
        <w:pStyle w:val="ListParagraph"/>
        <w:numPr>
          <w:ilvl w:val="1"/>
          <w:numId w:val="1"/>
        </w:numPr>
      </w:pPr>
      <w:r>
        <w:t xml:space="preserve">(b) KRITIS: </w:t>
      </w:r>
      <w:proofErr w:type="spellStart"/>
      <w:r>
        <w:t>Faktor-faktor</w:t>
      </w:r>
      <w:proofErr w:type="spellEnd"/>
      <w:r>
        <w:t xml:space="preserve"> </w:t>
      </w:r>
      <w:proofErr w:type="spellStart"/>
      <w:r>
        <w:t>apa</w:t>
      </w:r>
      <w:proofErr w:type="spellEnd"/>
      <w:r>
        <w:t xml:space="preserve"> yang </w:t>
      </w:r>
      <w:proofErr w:type="spellStart"/>
      <w:r>
        <w:t>menentukan</w:t>
      </w:r>
      <w:proofErr w:type="spellEnd"/>
      <w:r>
        <w:t xml:space="preserve"> </w:t>
      </w:r>
      <w:proofErr w:type="spellStart"/>
      <w:r>
        <w:t>keberhasilan</w:t>
      </w:r>
      <w:proofErr w:type="spellEnd"/>
      <w:r>
        <w:t xml:space="preserve"> </w:t>
      </w:r>
      <w:proofErr w:type="spellStart"/>
      <w:r>
        <w:t>implementasi</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w:t>
      </w:r>
      <w:proofErr w:type="spellStart"/>
      <w:r>
        <w:t>pada</w:t>
      </w:r>
      <w:proofErr w:type="spellEnd"/>
      <w:r>
        <w:t xml:space="preserve"> SMA di Padang</w:t>
      </w:r>
    </w:p>
    <w:p w14:paraId="59D0174D" w14:textId="77777777" w:rsidR="00652098" w:rsidRDefault="00652098" w:rsidP="00652098">
      <w:pPr>
        <w:pStyle w:val="ListParagraph"/>
        <w:numPr>
          <w:ilvl w:val="2"/>
          <w:numId w:val="1"/>
        </w:numPr>
      </w:pPr>
      <w:proofErr w:type="spellStart"/>
      <w:r>
        <w:t>Kurikulum</w:t>
      </w:r>
      <w:proofErr w:type="spellEnd"/>
      <w:r>
        <w:t xml:space="preserve">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w:t>
      </w:r>
      <w:proofErr w:type="spellStart"/>
      <w:r>
        <w:t>kejelasan</w:t>
      </w:r>
      <w:proofErr w:type="spellEnd"/>
      <w:r>
        <w:t>/</w:t>
      </w:r>
      <w:proofErr w:type="spellStart"/>
      <w:r>
        <w:t>pembakuan</w:t>
      </w:r>
      <w:proofErr w:type="spellEnd"/>
      <w:r>
        <w:t>/</w:t>
      </w:r>
      <w:proofErr w:type="spellStart"/>
      <w:r>
        <w:t>penerapan</w:t>
      </w:r>
      <w:proofErr w:type="spellEnd"/>
      <w:r>
        <w:t>)</w:t>
      </w:r>
    </w:p>
    <w:p w14:paraId="1F1AC7A8" w14:textId="77777777" w:rsidR="00652098" w:rsidRDefault="00652098" w:rsidP="00652098">
      <w:pPr>
        <w:pStyle w:val="ListParagraph"/>
        <w:numPr>
          <w:ilvl w:val="2"/>
          <w:numId w:val="1"/>
        </w:numPr>
      </w:pPr>
      <w:proofErr w:type="spellStart"/>
      <w:r>
        <w:t>Dukungan</w:t>
      </w:r>
      <w:proofErr w:type="spellEnd"/>
      <w:r>
        <w:t xml:space="preserve"> </w:t>
      </w:r>
      <w:proofErr w:type="spellStart"/>
      <w:r>
        <w:t>kelembagaan</w:t>
      </w:r>
      <w:proofErr w:type="spellEnd"/>
      <w:r>
        <w:t xml:space="preserve"> (</w:t>
      </w:r>
      <w:proofErr w:type="spellStart"/>
      <w:r>
        <w:t>sekolah</w:t>
      </w:r>
      <w:proofErr w:type="spellEnd"/>
      <w:r>
        <w:t xml:space="preserve">, </w:t>
      </w:r>
      <w:proofErr w:type="spellStart"/>
      <w:r>
        <w:t>infrastruktur</w:t>
      </w:r>
      <w:proofErr w:type="spellEnd"/>
      <w:r>
        <w:t xml:space="preserve">, </w:t>
      </w:r>
      <w:proofErr w:type="spellStart"/>
      <w:r>
        <w:t>kepemimpinan</w:t>
      </w:r>
      <w:proofErr w:type="spellEnd"/>
      <w:r>
        <w:t>, budget)</w:t>
      </w:r>
    </w:p>
    <w:p w14:paraId="616A33F9" w14:textId="77777777" w:rsidR="00652098" w:rsidRDefault="00652098" w:rsidP="00652098">
      <w:pPr>
        <w:pStyle w:val="ListParagraph"/>
        <w:numPr>
          <w:ilvl w:val="2"/>
          <w:numId w:val="1"/>
        </w:numPr>
      </w:pPr>
      <w:proofErr w:type="spellStart"/>
      <w:r>
        <w:t>Kompetensi</w:t>
      </w:r>
      <w:proofErr w:type="spellEnd"/>
      <w:r>
        <w:t xml:space="preserve"> guru BP (</w:t>
      </w:r>
      <w:proofErr w:type="spellStart"/>
      <w:r>
        <w:t>terkait</w:t>
      </w:r>
      <w:proofErr w:type="spellEnd"/>
      <w:r>
        <w:t>)</w:t>
      </w:r>
    </w:p>
    <w:p w14:paraId="4258BD49" w14:textId="77777777" w:rsidR="00652098" w:rsidRDefault="00652098" w:rsidP="00652098">
      <w:pPr>
        <w:pStyle w:val="ListParagraph"/>
        <w:numPr>
          <w:ilvl w:val="1"/>
          <w:numId w:val="1"/>
        </w:numPr>
      </w:pPr>
      <w:r>
        <w:t xml:space="preserve">(c) TRANSFORMATIF= </w:t>
      </w:r>
      <w:proofErr w:type="spellStart"/>
      <w:r>
        <w:t>Bagaimana</w:t>
      </w:r>
      <w:proofErr w:type="spellEnd"/>
      <w:r>
        <w:t xml:space="preserve"> model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yang </w:t>
      </w:r>
      <w:proofErr w:type="spellStart"/>
      <w:r>
        <w:t>lebih</w:t>
      </w:r>
      <w:proofErr w:type="spellEnd"/>
      <w:r>
        <w:t xml:space="preserve"> </w:t>
      </w:r>
      <w:proofErr w:type="spellStart"/>
      <w:r>
        <w:t>berhasil</w:t>
      </w:r>
      <w:proofErr w:type="spellEnd"/>
      <w:r>
        <w:t xml:space="preserve"> </w:t>
      </w:r>
      <w:proofErr w:type="spellStart"/>
      <w:r>
        <w:t>dapat</w:t>
      </w:r>
      <w:proofErr w:type="spellEnd"/>
      <w:r>
        <w:t xml:space="preserve"> </w:t>
      </w:r>
      <w:proofErr w:type="spellStart"/>
      <w:r>
        <w:t>dirumuskan</w:t>
      </w:r>
      <w:proofErr w:type="spellEnd"/>
      <w:r>
        <w:t>.</w:t>
      </w:r>
    </w:p>
    <w:p w14:paraId="61626D96" w14:textId="77777777" w:rsidR="00652098" w:rsidRDefault="00652098" w:rsidP="00652098">
      <w:pPr>
        <w:pStyle w:val="ListParagraph"/>
        <w:numPr>
          <w:ilvl w:val="2"/>
          <w:numId w:val="1"/>
        </w:numPr>
      </w:pPr>
      <w:proofErr w:type="spellStart"/>
      <w:r>
        <w:t>Prinsip-prinsip</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apresiatif</w:t>
      </w:r>
      <w:proofErr w:type="spellEnd"/>
      <w:r>
        <w:t xml:space="preserve">; </w:t>
      </w:r>
      <w:proofErr w:type="spellStart"/>
      <w:r>
        <w:t>subjektifikasi</w:t>
      </w:r>
      <w:proofErr w:type="spellEnd"/>
      <w:r>
        <w:t>)</w:t>
      </w:r>
    </w:p>
    <w:p w14:paraId="18130C0E" w14:textId="77777777" w:rsidR="00652098" w:rsidRDefault="00652098" w:rsidP="00652098">
      <w:pPr>
        <w:pStyle w:val="ListParagraph"/>
        <w:numPr>
          <w:ilvl w:val="2"/>
          <w:numId w:val="1"/>
        </w:numPr>
      </w:pPr>
      <w:proofErr w:type="spellStart"/>
      <w:r>
        <w:t>Struktur</w:t>
      </w:r>
      <w:proofErr w:type="spellEnd"/>
      <w:r>
        <w:t xml:space="preserve"> model </w:t>
      </w:r>
      <w:proofErr w:type="spellStart"/>
      <w:r>
        <w:t>pembimbingan</w:t>
      </w:r>
      <w:proofErr w:type="spellEnd"/>
      <w:r>
        <w:t xml:space="preserve"> yang ideal (</w:t>
      </w:r>
      <w:proofErr w:type="spellStart"/>
      <w:r>
        <w:t>keterlibatan</w:t>
      </w:r>
      <w:proofErr w:type="spellEnd"/>
      <w:r>
        <w:t xml:space="preserve"> </w:t>
      </w:r>
      <w:proofErr w:type="spellStart"/>
      <w:r>
        <w:t>para</w:t>
      </w:r>
      <w:proofErr w:type="spellEnd"/>
      <w:r>
        <w:t xml:space="preserve"> </w:t>
      </w:r>
      <w:proofErr w:type="spellStart"/>
      <w:r>
        <w:t>pihak</w:t>
      </w:r>
      <w:proofErr w:type="spellEnd"/>
      <w:r>
        <w:t>)</w:t>
      </w:r>
    </w:p>
    <w:p w14:paraId="2DC23287" w14:textId="77777777" w:rsidR="00652098" w:rsidRDefault="00652098" w:rsidP="00652098">
      <w:pPr>
        <w:pStyle w:val="ListParagraph"/>
        <w:numPr>
          <w:ilvl w:val="2"/>
          <w:numId w:val="1"/>
        </w:numPr>
      </w:pPr>
      <w:proofErr w:type="spellStart"/>
      <w:r>
        <w:t>Prasyarat</w:t>
      </w:r>
      <w:proofErr w:type="spellEnd"/>
      <w:r>
        <w:t xml:space="preserve"> </w:t>
      </w:r>
      <w:proofErr w:type="spellStart"/>
      <w:r>
        <w:t>berlakunya</w:t>
      </w:r>
      <w:proofErr w:type="spellEnd"/>
      <w:r>
        <w:t xml:space="preserve"> model</w:t>
      </w:r>
    </w:p>
    <w:p w14:paraId="0E193CCA" w14:textId="77777777" w:rsidR="00BD2785" w:rsidRPr="0023796E" w:rsidRDefault="00BD2785" w:rsidP="00BD2785">
      <w:pPr>
        <w:pStyle w:val="ListParagraph"/>
        <w:numPr>
          <w:ilvl w:val="0"/>
          <w:numId w:val="1"/>
        </w:numPr>
        <w:rPr>
          <w:b/>
        </w:rPr>
      </w:pPr>
      <w:r w:rsidRPr="0023796E">
        <w:rPr>
          <w:b/>
        </w:rPr>
        <w:t>Discussion</w:t>
      </w:r>
      <w:r w:rsidR="0023796E" w:rsidRPr="0023796E">
        <w:rPr>
          <w:b/>
        </w:rPr>
        <w:t xml:space="preserve"> (</w:t>
      </w:r>
      <w:r w:rsidR="0023796E" w:rsidRPr="0023796E">
        <w:rPr>
          <w:b/>
          <w:color w:val="FF0000"/>
        </w:rPr>
        <w:t>SO-WHAT? WHY?</w:t>
      </w:r>
      <w:r w:rsidR="0023796E" w:rsidRPr="0023796E">
        <w:rPr>
          <w:b/>
        </w:rPr>
        <w:t>)</w:t>
      </w:r>
    </w:p>
    <w:p w14:paraId="793DB964" w14:textId="77777777" w:rsidR="0023796E" w:rsidRDefault="0023796E" w:rsidP="0023796E">
      <w:pPr>
        <w:pStyle w:val="ListParagraph"/>
        <w:numPr>
          <w:ilvl w:val="1"/>
          <w:numId w:val="1"/>
        </w:numPr>
      </w:pPr>
      <w:r>
        <w:t xml:space="preserve">(a) proses </w:t>
      </w:r>
      <w:proofErr w:type="spellStart"/>
      <w:r>
        <w:t>implementasi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tanpa</w:t>
      </w:r>
      <w:proofErr w:type="spellEnd"/>
      <w:r>
        <w:t xml:space="preserve"> </w:t>
      </w:r>
      <w:proofErr w:type="spellStart"/>
      <w:r>
        <w:t>adanya</w:t>
      </w:r>
      <w:proofErr w:type="spellEnd"/>
      <w:r>
        <w:t xml:space="preserve"> </w:t>
      </w:r>
      <w:r w:rsidR="00355A60">
        <w:t>PARTISIPASI</w:t>
      </w:r>
      <w:r>
        <w:t xml:space="preserve"> </w:t>
      </w:r>
      <w:proofErr w:type="spellStart"/>
      <w:r>
        <w:t>dari</w:t>
      </w:r>
      <w:proofErr w:type="spellEnd"/>
      <w:r>
        <w:t xml:space="preserve"> </w:t>
      </w:r>
      <w:proofErr w:type="spellStart"/>
      <w:r>
        <w:t>siswa</w:t>
      </w:r>
      <w:proofErr w:type="spellEnd"/>
      <w:r>
        <w:t xml:space="preserve">. Program </w:t>
      </w:r>
      <w:proofErr w:type="spellStart"/>
      <w:r>
        <w:t>bimbingan</w:t>
      </w:r>
      <w:proofErr w:type="spellEnd"/>
      <w:r>
        <w:t xml:space="preserve"> </w:t>
      </w:r>
      <w:proofErr w:type="spellStart"/>
      <w:r>
        <w:t>dan</w:t>
      </w:r>
      <w:proofErr w:type="spellEnd"/>
      <w:r>
        <w:t xml:space="preserve"> </w:t>
      </w:r>
      <w:proofErr w:type="spellStart"/>
      <w:r>
        <w:t>konseling</w:t>
      </w:r>
      <w:proofErr w:type="spellEnd"/>
      <w:r>
        <w:t xml:space="preserve"> yang </w:t>
      </w:r>
      <w:proofErr w:type="spellStart"/>
      <w:r>
        <w:t>sepihak</w:t>
      </w:r>
      <w:proofErr w:type="spellEnd"/>
      <w:r>
        <w:t xml:space="preserve"> </w:t>
      </w:r>
      <w:proofErr w:type="spellStart"/>
      <w:r>
        <w:t>akan</w:t>
      </w:r>
      <w:proofErr w:type="spellEnd"/>
      <w:r>
        <w:t xml:space="preserve"> </w:t>
      </w:r>
      <w:proofErr w:type="spellStart"/>
      <w:r>
        <w:t>berujung</w:t>
      </w:r>
      <w:proofErr w:type="spellEnd"/>
      <w:r>
        <w:t xml:space="preserve"> </w:t>
      </w:r>
      <w:proofErr w:type="spellStart"/>
      <w:r>
        <w:t>pada</w:t>
      </w:r>
      <w:proofErr w:type="spellEnd"/>
      <w:r>
        <w:t xml:space="preserve"> </w:t>
      </w:r>
      <w:proofErr w:type="spellStart"/>
      <w:r>
        <w:t>kegagalan</w:t>
      </w:r>
      <w:proofErr w:type="spellEnd"/>
      <w:r>
        <w:t xml:space="preserve">; </w:t>
      </w:r>
    </w:p>
    <w:p w14:paraId="4FFE3161" w14:textId="77777777" w:rsidR="0023796E" w:rsidRDefault="00355A60" w:rsidP="00355A60">
      <w:pPr>
        <w:pStyle w:val="ListParagraph"/>
        <w:numPr>
          <w:ilvl w:val="2"/>
          <w:numId w:val="1"/>
        </w:numPr>
      </w:pPr>
      <w:r>
        <w:t xml:space="preserve">SO-WHAT? </w:t>
      </w:r>
      <w:proofErr w:type="spellStart"/>
      <w:r>
        <w:t>Pengabaian</w:t>
      </w:r>
      <w:proofErr w:type="spellEnd"/>
      <w:r>
        <w:t xml:space="preserve"> </w:t>
      </w:r>
      <w:proofErr w:type="spellStart"/>
      <w:r>
        <w:t>atas</w:t>
      </w:r>
      <w:proofErr w:type="spellEnd"/>
      <w:r>
        <w:t xml:space="preserve"> </w:t>
      </w:r>
      <w:proofErr w:type="spellStart"/>
      <w:r>
        <w:t>partisipasi</w:t>
      </w:r>
      <w:proofErr w:type="spellEnd"/>
      <w:r>
        <w:t xml:space="preserve"> </w:t>
      </w:r>
      <w:proofErr w:type="spellStart"/>
      <w:r>
        <w:t>siswa</w:t>
      </w:r>
      <w:proofErr w:type="spellEnd"/>
      <w:r>
        <w:t xml:space="preserve"> </w:t>
      </w:r>
      <w:proofErr w:type="spellStart"/>
      <w:r>
        <w:t>telah</w:t>
      </w:r>
      <w:proofErr w:type="spellEnd"/>
      <w:r>
        <w:t xml:space="preserve"> </w:t>
      </w:r>
      <w:proofErr w:type="spellStart"/>
      <w:r>
        <w:t>melahirkan</w:t>
      </w:r>
      <w:proofErr w:type="spellEnd"/>
      <w:r>
        <w:t xml:space="preserve"> </w:t>
      </w:r>
      <w:proofErr w:type="spellStart"/>
      <w:r>
        <w:t>dua</w:t>
      </w:r>
      <w:proofErr w:type="spellEnd"/>
      <w:r>
        <w:t xml:space="preserve"> </w:t>
      </w:r>
      <w:proofErr w:type="spellStart"/>
      <w:r>
        <w:t>hal</w:t>
      </w:r>
      <w:proofErr w:type="spellEnd"/>
      <w:r>
        <w:t xml:space="preserve">. </w:t>
      </w:r>
      <w:proofErr w:type="spellStart"/>
      <w:r>
        <w:t>Pertama</w:t>
      </w:r>
      <w:proofErr w:type="spellEnd"/>
      <w:r>
        <w:t xml:space="preserve">, </w:t>
      </w:r>
      <w:proofErr w:type="spellStart"/>
      <w:r>
        <w:t>resistensi</w:t>
      </w:r>
      <w:proofErr w:type="spellEnd"/>
      <w:r>
        <w:t xml:space="preserve"> </w:t>
      </w:r>
      <w:proofErr w:type="spellStart"/>
      <w:r>
        <w:t>siswa</w:t>
      </w:r>
      <w:proofErr w:type="spellEnd"/>
      <w:r>
        <w:t xml:space="preserve"> </w:t>
      </w:r>
      <w:proofErr w:type="spellStart"/>
      <w:r>
        <w:t>terhadap</w:t>
      </w:r>
      <w:proofErr w:type="spellEnd"/>
      <w:r>
        <w:t xml:space="preserve"> program yang </w:t>
      </w:r>
      <w:proofErr w:type="spellStart"/>
      <w:r>
        <w:t>dijalankan</w:t>
      </w:r>
      <w:proofErr w:type="spellEnd"/>
      <w:r>
        <w:t xml:space="preserve"> </w:t>
      </w:r>
      <w:proofErr w:type="spellStart"/>
      <w:r>
        <w:t>sekolah</w:t>
      </w:r>
      <w:proofErr w:type="spellEnd"/>
      <w:r>
        <w:t xml:space="preserve">…… </w:t>
      </w:r>
      <w:proofErr w:type="spellStart"/>
      <w:r>
        <w:t>Kedua</w:t>
      </w:r>
      <w:proofErr w:type="spellEnd"/>
      <w:r>
        <w:t xml:space="preserve">, </w:t>
      </w:r>
      <w:proofErr w:type="spellStart"/>
      <w:r>
        <w:t>pesan-pesan</w:t>
      </w:r>
      <w:proofErr w:type="spellEnd"/>
      <w:r>
        <w:t xml:space="preserve"> yang </w:t>
      </w:r>
      <w:proofErr w:type="spellStart"/>
      <w:r>
        <w:t>mengandung</w:t>
      </w:r>
      <w:proofErr w:type="spellEnd"/>
      <w:r>
        <w:t xml:space="preserve"> </w:t>
      </w:r>
      <w:proofErr w:type="spellStart"/>
      <w:r>
        <w:t>misi</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tidak</w:t>
      </w:r>
      <w:proofErr w:type="spellEnd"/>
      <w:r>
        <w:t xml:space="preserve"> </w:t>
      </w:r>
      <w:proofErr w:type="spellStart"/>
      <w:r>
        <w:t>tersampaikan</w:t>
      </w:r>
      <w:proofErr w:type="spellEnd"/>
      <w:r>
        <w:t xml:space="preserve">. </w:t>
      </w:r>
      <w:proofErr w:type="spellStart"/>
      <w:r>
        <w:t>Dengan</w:t>
      </w:r>
      <w:proofErr w:type="spellEnd"/>
      <w:r>
        <w:t xml:space="preserve"> kata lain, </w:t>
      </w:r>
      <w:proofErr w:type="spellStart"/>
      <w:r>
        <w:t>tujuan</w:t>
      </w:r>
      <w:proofErr w:type="spellEnd"/>
      <w:r>
        <w:t xml:space="preserve"> </w:t>
      </w:r>
      <w:proofErr w:type="spellStart"/>
      <w:r>
        <w:t>pendidikan</w:t>
      </w:r>
      <w:proofErr w:type="spellEnd"/>
      <w:r>
        <w:t xml:space="preserve"> </w:t>
      </w:r>
      <w:proofErr w:type="spellStart"/>
      <w:r>
        <w:t>tanpa</w:t>
      </w:r>
      <w:proofErr w:type="spellEnd"/>
      <w:r>
        <w:t xml:space="preserve"> </w:t>
      </w:r>
      <w:proofErr w:type="spellStart"/>
      <w:r>
        <w:t>partisipasi</w:t>
      </w:r>
      <w:proofErr w:type="spellEnd"/>
      <w:r>
        <w:t xml:space="preserve"> </w:t>
      </w:r>
      <w:proofErr w:type="spellStart"/>
      <w:r>
        <w:t>tidak</w:t>
      </w:r>
      <w:proofErr w:type="spellEnd"/>
      <w:r>
        <w:t xml:space="preserve"> </w:t>
      </w:r>
      <w:proofErr w:type="spellStart"/>
      <w:r>
        <w:t>terwujud</w:t>
      </w:r>
      <w:proofErr w:type="spellEnd"/>
      <w:r>
        <w:t>/</w:t>
      </w:r>
      <w:proofErr w:type="spellStart"/>
      <w:r>
        <w:t>tercapai</w:t>
      </w:r>
      <w:proofErr w:type="spellEnd"/>
      <w:r>
        <w:t>.</w:t>
      </w:r>
    </w:p>
    <w:p w14:paraId="65B94069" w14:textId="77777777" w:rsidR="00355A60" w:rsidRDefault="00355A60" w:rsidP="00355A60">
      <w:pPr>
        <w:pStyle w:val="ListParagraph"/>
        <w:numPr>
          <w:ilvl w:val="2"/>
          <w:numId w:val="1"/>
        </w:numPr>
      </w:pPr>
      <w:r>
        <w:t xml:space="preserve">WHY? </w:t>
      </w:r>
      <w:proofErr w:type="spellStart"/>
      <w:r>
        <w:t>Mengapa</w:t>
      </w:r>
      <w:proofErr w:type="spellEnd"/>
      <w:r>
        <w:t xml:space="preserve"> </w:t>
      </w:r>
      <w:proofErr w:type="spellStart"/>
      <w:r>
        <w:t>partisipasi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keberhasilan</w:t>
      </w:r>
      <w:proofErr w:type="spellEnd"/>
      <w:r>
        <w:t xml:space="preserve"> </w:t>
      </w:r>
      <w:proofErr w:type="spellStart"/>
      <w:r>
        <w:t>b&amp;k</w:t>
      </w:r>
      <w:proofErr w:type="spellEnd"/>
      <w:r>
        <w:t>?</w:t>
      </w:r>
    </w:p>
    <w:p w14:paraId="0EE8E4BF" w14:textId="77777777" w:rsidR="00355A60" w:rsidRDefault="0023796E" w:rsidP="0023796E">
      <w:pPr>
        <w:pStyle w:val="ListParagraph"/>
        <w:numPr>
          <w:ilvl w:val="1"/>
          <w:numId w:val="1"/>
        </w:numPr>
      </w:pPr>
      <w:r>
        <w:t xml:space="preserve">(b) </w:t>
      </w:r>
      <w:proofErr w:type="spellStart"/>
      <w:r>
        <w:t>keberhasilan</w:t>
      </w:r>
      <w:proofErr w:type="spellEnd"/>
      <w:r>
        <w:t xml:space="preserve"> </w:t>
      </w:r>
      <w:proofErr w:type="spellStart"/>
      <w:r>
        <w:t>implementasi</w:t>
      </w:r>
      <w:proofErr w:type="spellEnd"/>
      <w:r>
        <w:t xml:space="preserve"> program </w:t>
      </w:r>
      <w:proofErr w:type="spellStart"/>
      <w:r>
        <w:t>b&amp;k</w:t>
      </w:r>
      <w:proofErr w:type="spellEnd"/>
      <w:r>
        <w:t xml:space="preserve"> </w:t>
      </w:r>
      <w:proofErr w:type="spellStart"/>
      <w:r>
        <w:t>sangat</w:t>
      </w:r>
      <w:proofErr w:type="spellEnd"/>
      <w:r>
        <w:t xml:space="preserve"> </w:t>
      </w:r>
      <w:proofErr w:type="spellStart"/>
      <w:r>
        <w:t>ditentukan</w:t>
      </w:r>
      <w:proofErr w:type="spellEnd"/>
      <w:r>
        <w:t xml:space="preserve"> </w:t>
      </w:r>
      <w:proofErr w:type="spellStart"/>
      <w:r>
        <w:t>oleh</w:t>
      </w:r>
      <w:proofErr w:type="spellEnd"/>
      <w:r>
        <w:t xml:space="preserve"> </w:t>
      </w:r>
      <w:proofErr w:type="spellStart"/>
      <w:r>
        <w:t>kualitas</w:t>
      </w:r>
      <w:proofErr w:type="spellEnd"/>
      <w:r>
        <w:t xml:space="preserve"> </w:t>
      </w:r>
      <w:proofErr w:type="spellStart"/>
      <w:r>
        <w:t>atau</w:t>
      </w:r>
      <w:proofErr w:type="spellEnd"/>
      <w:r>
        <w:t xml:space="preserve"> </w:t>
      </w:r>
      <w:r w:rsidR="0027147E">
        <w:t>KOMPETENSI</w:t>
      </w:r>
      <w:r>
        <w:t xml:space="preserve"> </w:t>
      </w:r>
      <w:proofErr w:type="spellStart"/>
      <w:r>
        <w:t>para</w:t>
      </w:r>
      <w:proofErr w:type="spellEnd"/>
      <w:r>
        <w:t xml:space="preserve"> actor yang </w:t>
      </w:r>
      <w:proofErr w:type="spellStart"/>
      <w:r>
        <w:t>terlibat</w:t>
      </w:r>
      <w:proofErr w:type="spellEnd"/>
      <w:r>
        <w:t xml:space="preserve">, </w:t>
      </w:r>
      <w:proofErr w:type="spellStart"/>
      <w:r>
        <w:t>khususnya</w:t>
      </w:r>
      <w:proofErr w:type="spellEnd"/>
      <w:r>
        <w:t xml:space="preserve"> guru BP</w:t>
      </w:r>
    </w:p>
    <w:p w14:paraId="179C3CBF" w14:textId="77777777" w:rsidR="00355A60" w:rsidRDefault="00355A60" w:rsidP="00355A60">
      <w:pPr>
        <w:pStyle w:val="ListParagraph"/>
        <w:numPr>
          <w:ilvl w:val="2"/>
          <w:numId w:val="1"/>
        </w:numPr>
      </w:pPr>
      <w:r>
        <w:t xml:space="preserve">SO-WHAT? </w:t>
      </w:r>
      <w:proofErr w:type="spellStart"/>
      <w:r>
        <w:t>Kalau</w:t>
      </w:r>
      <w:proofErr w:type="spellEnd"/>
      <w:r>
        <w:t xml:space="preserve"> guru </w:t>
      </w:r>
      <w:proofErr w:type="spellStart"/>
      <w:r>
        <w:t>tidak</w:t>
      </w:r>
      <w:proofErr w:type="spellEnd"/>
      <w:r>
        <w:t xml:space="preserve"> </w:t>
      </w:r>
      <w:proofErr w:type="spellStart"/>
      <w:r>
        <w:t>berkualitas</w:t>
      </w:r>
      <w:proofErr w:type="spellEnd"/>
      <w:r>
        <w:t xml:space="preserve">, </w:t>
      </w:r>
      <w:proofErr w:type="spellStart"/>
      <w:r>
        <w:t>apa</w:t>
      </w:r>
      <w:proofErr w:type="spellEnd"/>
      <w:r>
        <w:t xml:space="preserve"> </w:t>
      </w:r>
      <w:proofErr w:type="spellStart"/>
      <w:r>
        <w:t>jadinya</w:t>
      </w:r>
      <w:proofErr w:type="spellEnd"/>
      <w:r>
        <w:t>??? (</w:t>
      </w:r>
      <w:proofErr w:type="spellStart"/>
      <w:r>
        <w:t>pesan</w:t>
      </w:r>
      <w:proofErr w:type="spellEnd"/>
      <w:r>
        <w:t xml:space="preserve"> </w:t>
      </w:r>
      <w:proofErr w:type="spellStart"/>
      <w:r>
        <w:t>b&amp;k</w:t>
      </w:r>
      <w:proofErr w:type="spellEnd"/>
      <w:r>
        <w:t xml:space="preserve"> </w:t>
      </w:r>
      <w:proofErr w:type="spellStart"/>
      <w:r>
        <w:t>tdk</w:t>
      </w:r>
      <w:proofErr w:type="spellEnd"/>
      <w:r>
        <w:t xml:space="preserve"> </w:t>
      </w:r>
      <w:proofErr w:type="spellStart"/>
      <w:r>
        <w:t>tersampaikan</w:t>
      </w:r>
      <w:proofErr w:type="spellEnd"/>
      <w:r>
        <w:t xml:space="preserve"> + </w:t>
      </w:r>
      <w:proofErr w:type="spellStart"/>
      <w:r>
        <w:t>apresiasi</w:t>
      </w:r>
      <w:proofErr w:type="spellEnd"/>
      <w:r>
        <w:t xml:space="preserve"> </w:t>
      </w:r>
      <w:proofErr w:type="spellStart"/>
      <w:r>
        <w:t>siswa</w:t>
      </w:r>
      <w:proofErr w:type="spellEnd"/>
      <w:r>
        <w:t xml:space="preserve"> </w:t>
      </w:r>
      <w:proofErr w:type="spellStart"/>
      <w:r>
        <w:t>rendah</w:t>
      </w:r>
      <w:proofErr w:type="spellEnd"/>
      <w:r>
        <w:t xml:space="preserve">, guru </w:t>
      </w:r>
      <w:proofErr w:type="spellStart"/>
      <w:r>
        <w:t>tidak</w:t>
      </w:r>
      <w:proofErr w:type="spellEnd"/>
      <w:r>
        <w:t xml:space="preserve"> </w:t>
      </w:r>
      <w:proofErr w:type="spellStart"/>
      <w:r>
        <w:t>diharga</w:t>
      </w:r>
      <w:proofErr w:type="spellEnd"/>
      <w:r>
        <w:t>)</w:t>
      </w:r>
    </w:p>
    <w:p w14:paraId="5FD31831" w14:textId="77777777" w:rsidR="0023796E" w:rsidRDefault="00355A60" w:rsidP="00355A60">
      <w:pPr>
        <w:pStyle w:val="ListParagraph"/>
        <w:numPr>
          <w:ilvl w:val="2"/>
          <w:numId w:val="1"/>
        </w:numPr>
      </w:pPr>
      <w:r>
        <w:t>WHY?</w:t>
      </w:r>
      <w:r w:rsidR="0023796E">
        <w:t xml:space="preserve"> </w:t>
      </w:r>
      <w:proofErr w:type="spellStart"/>
      <w:r>
        <w:t>Karena</w:t>
      </w:r>
      <w:proofErr w:type="spellEnd"/>
      <w:r>
        <w:t xml:space="preserve"> guru </w:t>
      </w:r>
      <w:proofErr w:type="spellStart"/>
      <w:r>
        <w:t>b&amp;k</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pendidikan</w:t>
      </w:r>
      <w:proofErr w:type="spellEnd"/>
      <w:r>
        <w:t>/</w:t>
      </w:r>
      <w:proofErr w:type="spellStart"/>
      <w:r>
        <w:t>pengalaman</w:t>
      </w:r>
      <w:proofErr w:type="spellEnd"/>
      <w:r>
        <w:t xml:space="preserve"> yang </w:t>
      </w:r>
      <w:proofErr w:type="spellStart"/>
      <w:r>
        <w:t>sesuai</w:t>
      </w:r>
      <w:proofErr w:type="spellEnd"/>
      <w:r>
        <w:t xml:space="preserve">… </w:t>
      </w:r>
    </w:p>
    <w:p w14:paraId="40540178" w14:textId="77777777" w:rsidR="0023796E" w:rsidRDefault="0023796E" w:rsidP="0023796E">
      <w:pPr>
        <w:pStyle w:val="ListParagraph"/>
        <w:numPr>
          <w:ilvl w:val="1"/>
          <w:numId w:val="1"/>
        </w:numPr>
      </w:pPr>
      <w:r>
        <w:lastRenderedPageBreak/>
        <w:t xml:space="preserve">(c) </w:t>
      </w:r>
      <w:proofErr w:type="spellStart"/>
      <w:r>
        <w:t>pengembangan</w:t>
      </w:r>
      <w:proofErr w:type="spellEnd"/>
      <w:r>
        <w:t xml:space="preserve"> model </w:t>
      </w:r>
      <w:proofErr w:type="spellStart"/>
      <w:r>
        <w:t>b&amp;k</w:t>
      </w:r>
      <w:proofErr w:type="spellEnd"/>
      <w:r>
        <w:t xml:space="preserve"> yang </w:t>
      </w:r>
      <w:proofErr w:type="spellStart"/>
      <w:r>
        <w:t>berhasil</w:t>
      </w:r>
      <w:proofErr w:type="spellEnd"/>
      <w:r>
        <w:t xml:space="preserve"> </w:t>
      </w:r>
      <w:proofErr w:type="spellStart"/>
      <w:r>
        <w:t>mensyaratkan</w:t>
      </w:r>
      <w:proofErr w:type="spellEnd"/>
      <w:r>
        <w:t xml:space="preserve"> </w:t>
      </w:r>
      <w:proofErr w:type="spellStart"/>
      <w:r>
        <w:t>suatu</w:t>
      </w:r>
      <w:proofErr w:type="spellEnd"/>
      <w:r>
        <w:t xml:space="preserve"> </w:t>
      </w:r>
      <w:r w:rsidR="0027147E">
        <w:t>KEPEMIMPINAN</w:t>
      </w:r>
      <w:r>
        <w:t xml:space="preserve"> yang </w:t>
      </w:r>
      <w:proofErr w:type="spellStart"/>
      <w:r>
        <w:t>kondusif</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misi</w:t>
      </w:r>
      <w:proofErr w:type="spellEnd"/>
      <w:r>
        <w:t xml:space="preserve"> </w:t>
      </w:r>
      <w:proofErr w:type="spellStart"/>
      <w:r>
        <w:t>sekolah</w:t>
      </w:r>
      <w:proofErr w:type="spellEnd"/>
    </w:p>
    <w:p w14:paraId="71C9211F" w14:textId="77777777" w:rsidR="00355A60" w:rsidRDefault="00355A60" w:rsidP="00355A60">
      <w:pPr>
        <w:pStyle w:val="ListParagraph"/>
        <w:numPr>
          <w:ilvl w:val="2"/>
          <w:numId w:val="1"/>
        </w:numPr>
      </w:pPr>
      <w:r>
        <w:t xml:space="preserve">SO-WHAT? </w:t>
      </w:r>
      <w:proofErr w:type="spellStart"/>
      <w:r>
        <w:t>Tanpa</w:t>
      </w:r>
      <w:proofErr w:type="spellEnd"/>
      <w:r>
        <w:t xml:space="preserve"> </w:t>
      </w:r>
      <w:proofErr w:type="spellStart"/>
      <w:r>
        <w:t>dukungan</w:t>
      </w:r>
      <w:proofErr w:type="spellEnd"/>
      <w:r>
        <w:t xml:space="preserve"> </w:t>
      </w:r>
      <w:proofErr w:type="spellStart"/>
      <w:r>
        <w:t>pemimpin</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ketidaksungguhan</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menangani</w:t>
      </w:r>
      <w:proofErr w:type="spellEnd"/>
      <w:r>
        <w:t xml:space="preserve"> </w:t>
      </w:r>
      <w:proofErr w:type="spellStart"/>
      <w:r>
        <w:t>permasalahn</w:t>
      </w:r>
      <w:proofErr w:type="spellEnd"/>
      <w:r>
        <w:t xml:space="preserve"> </w:t>
      </w:r>
      <w:proofErr w:type="spellStart"/>
      <w:r>
        <w:t>siswa</w:t>
      </w:r>
      <w:proofErr w:type="spellEnd"/>
      <w:r>
        <w:t xml:space="preserve">, </w:t>
      </w:r>
      <w:proofErr w:type="spellStart"/>
      <w:r>
        <w:t>pembiaran</w:t>
      </w:r>
      <w:proofErr w:type="spellEnd"/>
    </w:p>
    <w:p w14:paraId="4C089BDF" w14:textId="77777777" w:rsidR="00355A60" w:rsidRDefault="00355A60" w:rsidP="00355A60">
      <w:pPr>
        <w:pStyle w:val="ListParagraph"/>
        <w:numPr>
          <w:ilvl w:val="2"/>
          <w:numId w:val="1"/>
        </w:numPr>
      </w:pPr>
      <w:r>
        <w:t xml:space="preserve">WHY? </w:t>
      </w:r>
      <w:proofErr w:type="spellStart"/>
      <w:r>
        <w:t>Karena</w:t>
      </w:r>
      <w:proofErr w:type="spellEnd"/>
      <w:r>
        <w:t xml:space="preserve"> </w:t>
      </w:r>
      <w:proofErr w:type="spellStart"/>
      <w:r>
        <w:t>orientasi</w:t>
      </w:r>
      <w:proofErr w:type="spellEnd"/>
      <w:r>
        <w:t xml:space="preserve"> </w:t>
      </w:r>
      <w:proofErr w:type="spellStart"/>
      <w:r>
        <w:t>kepala</w:t>
      </w:r>
      <w:proofErr w:type="spellEnd"/>
      <w:r>
        <w:t xml:space="preserve"> </w:t>
      </w:r>
      <w:proofErr w:type="spellStart"/>
      <w:r>
        <w:t>sekolah</w:t>
      </w:r>
      <w:proofErr w:type="spellEnd"/>
      <w:r>
        <w:t xml:space="preserve"> yang </w:t>
      </w:r>
      <w:proofErr w:type="spellStart"/>
      <w:r>
        <w:t>tidak</w:t>
      </w:r>
      <w:proofErr w:type="spellEnd"/>
      <w:r>
        <w:t xml:space="preserve"> </w:t>
      </w:r>
      <w:proofErr w:type="spellStart"/>
      <w:r>
        <w:t>sejalan</w:t>
      </w:r>
      <w:proofErr w:type="spellEnd"/>
      <w:r>
        <w:t xml:space="preserve">. </w:t>
      </w:r>
      <w:proofErr w:type="spellStart"/>
      <w:r>
        <w:t>Lembaga</w:t>
      </w:r>
      <w:proofErr w:type="spellEnd"/>
      <w:r>
        <w:t xml:space="preserve"> </w:t>
      </w:r>
      <w:proofErr w:type="spellStart"/>
      <w:r>
        <w:t>sekolah</w:t>
      </w:r>
      <w:proofErr w:type="spellEnd"/>
      <w:r>
        <w:t xml:space="preserve"> </w:t>
      </w:r>
      <w:proofErr w:type="spellStart"/>
      <w:r>
        <w:t>tidak</w:t>
      </w:r>
      <w:proofErr w:type="spellEnd"/>
      <w:r>
        <w:t xml:space="preserve"> </w:t>
      </w:r>
      <w:proofErr w:type="spellStart"/>
      <w:r>
        <w:t>berpusat</w:t>
      </w:r>
      <w:proofErr w:type="spellEnd"/>
      <w:r>
        <w:t xml:space="preserve"> </w:t>
      </w:r>
      <w:proofErr w:type="spellStart"/>
      <w:r>
        <w:t>pada</w:t>
      </w:r>
      <w:proofErr w:type="spellEnd"/>
      <w:r>
        <w:t xml:space="preserve"> </w:t>
      </w:r>
      <w:proofErr w:type="spellStart"/>
      <w:r>
        <w:t>siswa</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berpusat</w:t>
      </w:r>
      <w:proofErr w:type="spellEnd"/>
      <w:r>
        <w:t xml:space="preserve"> </w:t>
      </w:r>
      <w:proofErr w:type="spellStart"/>
      <w:r>
        <w:t>pada</w:t>
      </w:r>
      <w:proofErr w:type="spellEnd"/>
      <w:r>
        <w:t xml:space="preserve"> guru…</w:t>
      </w:r>
    </w:p>
    <w:p w14:paraId="01508C5D" w14:textId="77777777" w:rsidR="00BD2785" w:rsidRDefault="00BD2785" w:rsidP="00BD2785">
      <w:pPr>
        <w:pStyle w:val="ListParagraph"/>
        <w:numPr>
          <w:ilvl w:val="0"/>
          <w:numId w:val="1"/>
        </w:numPr>
      </w:pPr>
      <w:r>
        <w:t>Conclusion</w:t>
      </w:r>
    </w:p>
    <w:p w14:paraId="0A2570CE" w14:textId="77777777" w:rsidR="00BD2785" w:rsidRDefault="00BD2785" w:rsidP="008649FD">
      <w:pPr>
        <w:ind w:left="720" w:hanging="360"/>
      </w:pPr>
      <w:r>
        <w:t>References</w:t>
      </w:r>
    </w:p>
    <w:p w14:paraId="596537F9" w14:textId="77777777" w:rsidR="004E2D47" w:rsidRPr="004E2D47" w:rsidRDefault="008649FD" w:rsidP="004E2D47">
      <w:pPr>
        <w:widowControl w:val="0"/>
        <w:autoSpaceDE w:val="0"/>
        <w:autoSpaceDN w:val="0"/>
        <w:adjustRightInd w:val="0"/>
        <w:spacing w:line="240" w:lineRule="auto"/>
        <w:rPr>
          <w:rFonts w:ascii="Calibri" w:hAnsi="Calibri" w:cs="Calibri"/>
          <w:noProof/>
          <w:szCs w:val="24"/>
        </w:rPr>
      </w:pPr>
      <w:r>
        <w:fldChar w:fldCharType="begin" w:fldLock="1"/>
      </w:r>
      <w:r>
        <w:instrText xml:space="preserve">ADDIN Mendeley Bibliography CSL_BIBLIOGRAPHY </w:instrText>
      </w:r>
      <w:r>
        <w:fldChar w:fldCharType="separate"/>
      </w:r>
      <w:r w:rsidR="004E2D47" w:rsidRPr="004E2D47">
        <w:rPr>
          <w:rFonts w:ascii="Calibri" w:hAnsi="Calibri" w:cs="Calibri"/>
          <w:noProof/>
          <w:szCs w:val="24"/>
        </w:rPr>
        <w:t xml:space="preserve">Gelar, S. M. </w:t>
      </w:r>
      <w:r w:rsidR="004E2D47" w:rsidRPr="004E2D47">
        <w:rPr>
          <w:rFonts w:ascii="Calibri" w:hAnsi="Calibri" w:cs="Calibri"/>
          <w:i/>
          <w:iCs/>
          <w:noProof/>
          <w:szCs w:val="24"/>
        </w:rPr>
        <w:t>et al.</w:t>
      </w:r>
      <w:r w:rsidR="004E2D47" w:rsidRPr="004E2D47">
        <w:rPr>
          <w:rFonts w:ascii="Calibri" w:hAnsi="Calibri" w:cs="Calibri"/>
          <w:noProof/>
          <w:szCs w:val="24"/>
        </w:rPr>
        <w:t xml:space="preserve"> (2013) ‘Peran komunikasi interpersonal guru dalam meningkatkan pengetahuan anak’, </w:t>
      </w:r>
      <w:r w:rsidR="004E2D47" w:rsidRPr="004E2D47">
        <w:rPr>
          <w:rFonts w:ascii="Calibri" w:hAnsi="Calibri" w:cs="Calibri"/>
          <w:i/>
          <w:iCs/>
          <w:noProof/>
          <w:szCs w:val="24"/>
        </w:rPr>
        <w:t>Journal ‘Acta Diurna’</w:t>
      </w:r>
      <w:r w:rsidR="004E2D47" w:rsidRPr="004E2D47">
        <w:rPr>
          <w:rFonts w:ascii="Calibri" w:hAnsi="Calibri" w:cs="Calibri"/>
          <w:noProof/>
          <w:szCs w:val="24"/>
        </w:rPr>
        <w:t>. doi: 10.1093/acrefore/9780190228613.013.278.</w:t>
      </w:r>
    </w:p>
    <w:p w14:paraId="1B212616"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Huda, N. and Mhum, S. H. (2008) ‘Kekerasan Terhadap Anak dan Masalah Sosial Yang Kronis’, </w:t>
      </w:r>
      <w:r w:rsidRPr="004E2D47">
        <w:rPr>
          <w:rFonts w:ascii="Calibri" w:hAnsi="Calibri" w:cs="Calibri"/>
          <w:i/>
          <w:iCs/>
          <w:noProof/>
          <w:szCs w:val="24"/>
        </w:rPr>
        <w:t>Pena Justisia</w:t>
      </w:r>
      <w:r w:rsidRPr="004E2D47">
        <w:rPr>
          <w:rFonts w:ascii="Calibri" w:hAnsi="Calibri" w:cs="Calibri"/>
          <w:noProof/>
          <w:szCs w:val="24"/>
        </w:rPr>
        <w:t>.</w:t>
      </w:r>
    </w:p>
    <w:p w14:paraId="61BED4E2"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Hutabarat, R. L. (2014) ‘Faktor-faktor penyebab kenakalan remaja (studi kasus pengguna narkoba di desa Perumnas Simalingkar kecamatan Pancur Batu)’, </w:t>
      </w:r>
      <w:r w:rsidRPr="004E2D47">
        <w:rPr>
          <w:rFonts w:ascii="Calibri" w:hAnsi="Calibri" w:cs="Calibri"/>
          <w:i/>
          <w:iCs/>
          <w:noProof/>
          <w:szCs w:val="24"/>
        </w:rPr>
        <w:t>Jurnal Universitas Sumatra Utara</w:t>
      </w:r>
      <w:r w:rsidRPr="004E2D47">
        <w:rPr>
          <w:rFonts w:ascii="Calibri" w:hAnsi="Calibri" w:cs="Calibri"/>
          <w:noProof/>
          <w:szCs w:val="24"/>
        </w:rPr>
        <w:t>.</w:t>
      </w:r>
    </w:p>
    <w:p w14:paraId="70F9D976"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M. Fatchurahman and Bulkani (2006) ‘Peran Guru Pembimbing dalam Upaya Pencegahan Penyalahgunaan Narkotika pada Siswa SMA Negeri dan Swasta Kota Palangkaraya’, </w:t>
      </w:r>
      <w:r w:rsidRPr="004E2D47">
        <w:rPr>
          <w:rFonts w:ascii="Calibri" w:hAnsi="Calibri" w:cs="Calibri"/>
          <w:i/>
          <w:iCs/>
          <w:noProof/>
          <w:szCs w:val="24"/>
        </w:rPr>
        <w:t>Warta</w:t>
      </w:r>
      <w:r w:rsidRPr="004E2D47">
        <w:rPr>
          <w:rFonts w:ascii="Calibri" w:hAnsi="Calibri" w:cs="Calibri"/>
          <w:noProof/>
          <w:szCs w:val="24"/>
        </w:rPr>
        <w:t>.</w:t>
      </w:r>
    </w:p>
    <w:p w14:paraId="3C186B45"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Putra, R. W., Herumurti, D. and Kuswardayan, I. (2016) ‘Permainan Augmented Reality dalam Mendukung Pembelajaran Anak tentang Binatang pada Perangkat iOS’, </w:t>
      </w:r>
      <w:r w:rsidRPr="004E2D47">
        <w:rPr>
          <w:rFonts w:ascii="Calibri" w:hAnsi="Calibri" w:cs="Calibri"/>
          <w:i/>
          <w:iCs/>
          <w:noProof/>
          <w:szCs w:val="24"/>
        </w:rPr>
        <w:t>Jurnal Teknik ITS</w:t>
      </w:r>
      <w:r w:rsidRPr="004E2D47">
        <w:rPr>
          <w:rFonts w:ascii="Calibri" w:hAnsi="Calibri" w:cs="Calibri"/>
          <w:noProof/>
          <w:szCs w:val="24"/>
        </w:rPr>
        <w:t>. doi: 10.12962/j23373539.v5i2.18607.</w:t>
      </w:r>
    </w:p>
    <w:p w14:paraId="0FD80305"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Rachmaniar (2015) ‘Komunikasi Terapeutik Orang Tua Dengan’, </w:t>
      </w:r>
      <w:r w:rsidRPr="004E2D47">
        <w:rPr>
          <w:rFonts w:ascii="Calibri" w:hAnsi="Calibri" w:cs="Calibri"/>
          <w:i/>
          <w:iCs/>
          <w:noProof/>
          <w:szCs w:val="24"/>
        </w:rPr>
        <w:t>Jurnal Kajian Komunikasi</w:t>
      </w:r>
      <w:r w:rsidRPr="004E2D47">
        <w:rPr>
          <w:rFonts w:ascii="Calibri" w:hAnsi="Calibri" w:cs="Calibri"/>
          <w:noProof/>
          <w:szCs w:val="24"/>
        </w:rPr>
        <w:t>.</w:t>
      </w:r>
    </w:p>
    <w:p w14:paraId="6CF89F32"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Rohendi, E. (2016) ‘Pendidikan Karakter Di Sekolah’, </w:t>
      </w:r>
      <w:r w:rsidRPr="004E2D47">
        <w:rPr>
          <w:rFonts w:ascii="Calibri" w:hAnsi="Calibri" w:cs="Calibri"/>
          <w:i/>
          <w:iCs/>
          <w:noProof/>
          <w:szCs w:val="24"/>
        </w:rPr>
        <w:t>EduHumaniora | Jurnal Pendidikan Dasar Kampus Cibiru</w:t>
      </w:r>
      <w:r w:rsidRPr="004E2D47">
        <w:rPr>
          <w:rFonts w:ascii="Calibri" w:hAnsi="Calibri" w:cs="Calibri"/>
          <w:noProof/>
          <w:szCs w:val="24"/>
        </w:rPr>
        <w:t>. doi: 10.17509/eh.v3i1.2795.</w:t>
      </w:r>
    </w:p>
    <w:p w14:paraId="19002CD7"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Sarwirini, S. (2011) ‘KENAKALAN ANAK (JUVENILE DELIQUENCY): KAUSALITAS DAN UPAYA PENANGGULANGANNYA’, </w:t>
      </w:r>
      <w:r w:rsidRPr="004E2D47">
        <w:rPr>
          <w:rFonts w:ascii="Calibri" w:hAnsi="Calibri" w:cs="Calibri"/>
          <w:i/>
          <w:iCs/>
          <w:noProof/>
          <w:szCs w:val="24"/>
        </w:rPr>
        <w:t>Perspektif</w:t>
      </w:r>
      <w:r w:rsidRPr="004E2D47">
        <w:rPr>
          <w:rFonts w:ascii="Calibri" w:hAnsi="Calibri" w:cs="Calibri"/>
          <w:noProof/>
          <w:szCs w:val="24"/>
        </w:rPr>
        <w:t>. doi: 10.30742/perspektif.v16i4.87.</w:t>
      </w:r>
    </w:p>
    <w:p w14:paraId="36C4E855" w14:textId="77777777" w:rsidR="004E2D47" w:rsidRPr="004E2D47" w:rsidRDefault="004E2D47" w:rsidP="004E2D47">
      <w:pPr>
        <w:widowControl w:val="0"/>
        <w:autoSpaceDE w:val="0"/>
        <w:autoSpaceDN w:val="0"/>
        <w:adjustRightInd w:val="0"/>
        <w:spacing w:line="240" w:lineRule="auto"/>
        <w:rPr>
          <w:rFonts w:ascii="Calibri" w:hAnsi="Calibri" w:cs="Calibri"/>
          <w:noProof/>
          <w:szCs w:val="24"/>
        </w:rPr>
      </w:pPr>
      <w:r w:rsidRPr="004E2D47">
        <w:rPr>
          <w:rFonts w:ascii="Calibri" w:hAnsi="Calibri" w:cs="Calibri"/>
          <w:noProof/>
          <w:szCs w:val="24"/>
        </w:rPr>
        <w:t xml:space="preserve">Saurina, N. (2016) ‘Pengembangan Media Pembelajaran Untuk Anak Usia’, </w:t>
      </w:r>
      <w:r w:rsidRPr="004E2D47">
        <w:rPr>
          <w:rFonts w:ascii="Calibri" w:hAnsi="Calibri" w:cs="Calibri"/>
          <w:i/>
          <w:iCs/>
          <w:noProof/>
          <w:szCs w:val="24"/>
        </w:rPr>
        <w:t>Jurnal IPTEK</w:t>
      </w:r>
      <w:r w:rsidRPr="004E2D47">
        <w:rPr>
          <w:rFonts w:ascii="Calibri" w:hAnsi="Calibri" w:cs="Calibri"/>
          <w:noProof/>
          <w:szCs w:val="24"/>
        </w:rPr>
        <w:t>.</w:t>
      </w:r>
    </w:p>
    <w:p w14:paraId="3B11CF82" w14:textId="77777777" w:rsidR="004E2D47" w:rsidRPr="004E2D47" w:rsidRDefault="004E2D47" w:rsidP="004E2D47">
      <w:pPr>
        <w:widowControl w:val="0"/>
        <w:autoSpaceDE w:val="0"/>
        <w:autoSpaceDN w:val="0"/>
        <w:adjustRightInd w:val="0"/>
        <w:spacing w:line="240" w:lineRule="auto"/>
        <w:rPr>
          <w:rFonts w:ascii="Calibri" w:hAnsi="Calibri" w:cs="Calibri"/>
          <w:noProof/>
        </w:rPr>
      </w:pPr>
      <w:r w:rsidRPr="004E2D47">
        <w:rPr>
          <w:rFonts w:ascii="Calibri" w:hAnsi="Calibri" w:cs="Calibri"/>
          <w:noProof/>
          <w:szCs w:val="24"/>
        </w:rPr>
        <w:t xml:space="preserve">Tri Sukitman &amp; Mulyadi (2014) ‘Pendidikan Karakter dan Bimbingan Konseling’, </w:t>
      </w:r>
      <w:r w:rsidRPr="004E2D47">
        <w:rPr>
          <w:rFonts w:ascii="Calibri" w:hAnsi="Calibri" w:cs="Calibri"/>
          <w:i/>
          <w:iCs/>
          <w:noProof/>
          <w:szCs w:val="24"/>
        </w:rPr>
        <w:t>Jurnal Pelopor Pendidikan</w:t>
      </w:r>
      <w:r w:rsidRPr="004E2D47">
        <w:rPr>
          <w:rFonts w:ascii="Calibri" w:hAnsi="Calibri" w:cs="Calibri"/>
          <w:noProof/>
          <w:szCs w:val="24"/>
        </w:rPr>
        <w:t>.</w:t>
      </w:r>
    </w:p>
    <w:p w14:paraId="355284C5" w14:textId="77777777" w:rsidR="008649FD" w:rsidRDefault="008649FD" w:rsidP="008649FD">
      <w:pPr>
        <w:ind w:left="720" w:hanging="360"/>
      </w:pPr>
      <w:r>
        <w:fldChar w:fldCharType="end"/>
      </w:r>
    </w:p>
    <w:p w14:paraId="39BC4B8A" w14:textId="77777777" w:rsidR="00BD2785" w:rsidRDefault="00BD2785" w:rsidP="00BD2785">
      <w:pPr>
        <w:ind w:left="360"/>
      </w:pPr>
    </w:p>
    <w:sectPr w:rsidR="00BD2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56BB7"/>
    <w:multiLevelType w:val="multilevel"/>
    <w:tmpl w:val="7C8C78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85"/>
    <w:rsid w:val="0023796E"/>
    <w:rsid w:val="0027147E"/>
    <w:rsid w:val="00355A60"/>
    <w:rsid w:val="003C03F9"/>
    <w:rsid w:val="00406050"/>
    <w:rsid w:val="004E2D47"/>
    <w:rsid w:val="00652098"/>
    <w:rsid w:val="00731747"/>
    <w:rsid w:val="008516E8"/>
    <w:rsid w:val="008649FD"/>
    <w:rsid w:val="008F29F0"/>
    <w:rsid w:val="009710CD"/>
    <w:rsid w:val="009A608C"/>
    <w:rsid w:val="00BD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7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74D498-6422-432F-8CAA-244C7AD5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Irwan Abdullah</dc:creator>
  <cp:keywords/>
  <dc:description/>
  <cp:lastModifiedBy>asus</cp:lastModifiedBy>
  <cp:revision>3</cp:revision>
  <dcterms:created xsi:type="dcterms:W3CDTF">2020-01-16T04:21:00Z</dcterms:created>
  <dcterms:modified xsi:type="dcterms:W3CDTF">2020-01-16T07:44:00Z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a5ca2539-c65d-3a56-a9d0-3799995b5176</vt:lpwstr>
  </property>
  <property fmtid="{D5CDD505-2E9C-101B-9397-08002B2CF9AE}" pid="24" name="Mendeley Citation Style_1">
    <vt:lpwstr>http://www.zotero.org/styles/harvard1</vt:lpwstr>
  </property>
</Properties>
</file>