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A0929" w14:textId="4CE93DC3" w:rsidR="00951504" w:rsidRDefault="00951504" w:rsidP="00951504">
      <w:pPr>
        <w:pStyle w:val="BodyText"/>
        <w:ind w:left="5483"/>
        <w:rPr>
          <w:b/>
          <w:i/>
          <w:sz w:val="20"/>
        </w:rPr>
      </w:pPr>
      <w:r>
        <w:rPr>
          <w:noProof/>
        </w:rPr>
        <w:drawing>
          <wp:anchor distT="0" distB="0" distL="0" distR="0" simplePos="0" relativeHeight="251657216" behindDoc="0" locked="0" layoutInCell="1" allowOverlap="1" wp14:anchorId="239B58D0" wp14:editId="4BC8BE54">
            <wp:simplePos x="0" y="0"/>
            <wp:positionH relativeFrom="page">
              <wp:posOffset>3228975</wp:posOffset>
            </wp:positionH>
            <wp:positionV relativeFrom="paragraph">
              <wp:posOffset>586105</wp:posOffset>
            </wp:positionV>
            <wp:extent cx="1466850" cy="1466850"/>
            <wp:effectExtent l="0" t="0" r="0" b="0"/>
            <wp:wrapTopAndBottom/>
            <wp:docPr id="3" name="image2.jpeg"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Logo&#10;&#10;Description automatically generated"/>
                    <pic:cNvPicPr/>
                  </pic:nvPicPr>
                  <pic:blipFill>
                    <a:blip r:embed="rId8" cstate="print"/>
                    <a:stretch>
                      <a:fillRect/>
                    </a:stretch>
                  </pic:blipFill>
                  <pic:spPr>
                    <a:xfrm>
                      <a:off x="0" y="0"/>
                      <a:ext cx="1466850" cy="1466850"/>
                    </a:xfrm>
                    <a:prstGeom prst="rect">
                      <a:avLst/>
                    </a:prstGeom>
                  </pic:spPr>
                </pic:pic>
              </a:graphicData>
            </a:graphic>
            <wp14:sizeRelH relativeFrom="margin">
              <wp14:pctWidth>0</wp14:pctWidth>
            </wp14:sizeRelH>
            <wp14:sizeRelV relativeFrom="margin">
              <wp14:pctHeight>0</wp14:pctHeight>
            </wp14:sizeRelV>
          </wp:anchor>
        </w:drawing>
      </w:r>
      <w:r>
        <w:rPr>
          <w:b/>
          <w:i/>
          <w:noProof/>
          <w:sz w:val="20"/>
        </w:rPr>
        <mc:AlternateContent>
          <mc:Choice Requires="wps">
            <w:drawing>
              <wp:inline distT="0" distB="0" distL="0" distR="0" wp14:anchorId="7660F700" wp14:editId="10771D86">
                <wp:extent cx="1470660" cy="278130"/>
                <wp:effectExtent l="11430" t="6350" r="13335" b="107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660" cy="2781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A42A29" w14:textId="77777777" w:rsidR="00951504" w:rsidRDefault="00951504" w:rsidP="00951504">
                            <w:pPr>
                              <w:spacing w:before="26"/>
                              <w:ind w:left="149"/>
                              <w:rPr>
                                <w:rFonts w:ascii="Roboto"/>
                                <w:i/>
                                <w:sz w:val="24"/>
                              </w:rPr>
                            </w:pPr>
                            <w:r>
                              <w:rPr>
                                <w:rFonts w:ascii="Roboto"/>
                                <w:i/>
                                <w:sz w:val="24"/>
                              </w:rPr>
                              <w:t>IN.11/LPPM/2022</w:t>
                            </w:r>
                          </w:p>
                        </w:txbxContent>
                      </wps:txbx>
                      <wps:bodyPr rot="0" vert="horz" wrap="square" lIns="0" tIns="0" rIns="0" bIns="0" anchor="t" anchorCtr="0" upright="1">
                        <a:noAutofit/>
                      </wps:bodyPr>
                    </wps:wsp>
                  </a:graphicData>
                </a:graphic>
              </wp:inline>
            </w:drawing>
          </mc:Choice>
          <mc:Fallback>
            <w:pict>
              <v:shapetype w14:anchorId="7660F700" id="_x0000_t202" coordsize="21600,21600" o:spt="202" path="m,l,21600r21600,l21600,xe">
                <v:stroke joinstyle="miter"/>
                <v:path gradientshapeok="t" o:connecttype="rect"/>
              </v:shapetype>
              <v:shape id="Text Box 1" o:spid="_x0000_s1026" type="#_x0000_t202" style="width:115.8pt;height:2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" filled="f">
                <v:textbox inset="0,0,0,0">
                  <w:txbxContent>
                    <w:p w14:paraId="2BA42A29" w14:textId="77777777" w:rsidR="00951504" w:rsidRDefault="00951504" w:rsidP="00951504">
                      <w:pPr>
                        <w:spacing w:before="26"/>
                        <w:ind w:left="149"/>
                        <w:rPr>
                          <w:rFonts w:ascii="Roboto"/>
                          <w:i/>
                          <w:sz w:val="24"/>
                        </w:rPr>
                      </w:pPr>
                      <w:r>
                        <w:rPr>
                          <w:rFonts w:ascii="Roboto"/>
                          <w:i/>
                          <w:sz w:val="24"/>
                        </w:rPr>
                        <w:t>IN.11/LPPM/2022</w:t>
                      </w:r>
                    </w:p>
                  </w:txbxContent>
                </v:textbox>
                <w10:anchorlock/>
              </v:shape>
            </w:pict>
          </mc:Fallback>
        </mc:AlternateContent>
      </w:r>
    </w:p>
    <w:p w14:paraId="096E1176" w14:textId="23C1EE16" w:rsidR="00951504" w:rsidRDefault="00951504" w:rsidP="00951504">
      <w:pPr>
        <w:pStyle w:val="BodyText"/>
        <w:rPr>
          <w:b/>
          <w:i/>
          <w:sz w:val="20"/>
        </w:rPr>
      </w:pPr>
    </w:p>
    <w:p w14:paraId="5EA08BBF" w14:textId="77777777" w:rsidR="00951504" w:rsidRDefault="00951504" w:rsidP="00951504">
      <w:pPr>
        <w:pStyle w:val="BodyText"/>
        <w:rPr>
          <w:b/>
          <w:i/>
          <w:sz w:val="20"/>
        </w:rPr>
      </w:pPr>
    </w:p>
    <w:p w14:paraId="292D3638" w14:textId="12AE89CD" w:rsidR="00951504" w:rsidRDefault="00951504" w:rsidP="00951504">
      <w:pPr>
        <w:pStyle w:val="BodyText"/>
        <w:spacing w:before="3"/>
        <w:rPr>
          <w:b/>
          <w:i/>
          <w:sz w:val="20"/>
        </w:rPr>
      </w:pPr>
    </w:p>
    <w:p w14:paraId="13ED5BD5" w14:textId="04C4A419" w:rsidR="00951504" w:rsidRPr="00BB4D23" w:rsidRDefault="00951504" w:rsidP="00951504">
      <w:pPr>
        <w:spacing w:before="250"/>
        <w:ind w:right="10"/>
        <w:jc w:val="center"/>
        <w:rPr>
          <w:rFonts w:cstheme="minorHAnsi"/>
          <w:b/>
          <w:bCs/>
          <w:iCs/>
          <w:sz w:val="32"/>
          <w:szCs w:val="32"/>
        </w:rPr>
      </w:pPr>
      <w:r w:rsidRPr="00BB4D23">
        <w:rPr>
          <w:rFonts w:cstheme="minorHAnsi"/>
          <w:b/>
          <w:bCs/>
          <w:iCs/>
          <w:sz w:val="32"/>
          <w:szCs w:val="32"/>
        </w:rPr>
        <w:t>LAPORAN</w:t>
      </w:r>
      <w:r w:rsidRPr="00BB4D23">
        <w:rPr>
          <w:rFonts w:cstheme="minorHAnsi"/>
          <w:b/>
          <w:bCs/>
          <w:iCs/>
          <w:spacing w:val="10"/>
          <w:sz w:val="32"/>
          <w:szCs w:val="32"/>
        </w:rPr>
        <w:t xml:space="preserve"> </w:t>
      </w:r>
      <w:r w:rsidRPr="00BB4D23">
        <w:rPr>
          <w:rFonts w:cstheme="minorHAnsi"/>
          <w:b/>
          <w:bCs/>
          <w:iCs/>
          <w:sz w:val="32"/>
          <w:szCs w:val="32"/>
        </w:rPr>
        <w:t>KEGIATAN</w:t>
      </w:r>
    </w:p>
    <w:p w14:paraId="13E8BDF8" w14:textId="77777777" w:rsidR="00951504" w:rsidRPr="00BB4D23" w:rsidRDefault="00951504" w:rsidP="00951504">
      <w:pPr>
        <w:pStyle w:val="BodyText"/>
        <w:jc w:val="center"/>
        <w:rPr>
          <w:rFonts w:asciiTheme="minorHAnsi" w:hAnsiTheme="minorHAnsi" w:cstheme="minorHAnsi"/>
          <w:b/>
          <w:bCs/>
          <w:sz w:val="28"/>
          <w:szCs w:val="28"/>
        </w:rPr>
      </w:pPr>
      <w:r w:rsidRPr="00BB4D23">
        <w:rPr>
          <w:rFonts w:asciiTheme="minorHAnsi" w:hAnsiTheme="minorHAnsi" w:cstheme="minorHAnsi"/>
          <w:b/>
          <w:bCs/>
          <w:sz w:val="28"/>
          <w:szCs w:val="28"/>
        </w:rPr>
        <w:t>PENELITIAN DASAR INTERDISIPLINER</w:t>
      </w:r>
    </w:p>
    <w:p w14:paraId="62CC806C" w14:textId="77777777" w:rsidR="00951504" w:rsidRPr="00BB4D23" w:rsidRDefault="00951504" w:rsidP="00951504">
      <w:pPr>
        <w:pStyle w:val="BodyText"/>
        <w:jc w:val="center"/>
        <w:rPr>
          <w:rFonts w:asciiTheme="minorHAnsi" w:hAnsiTheme="minorHAnsi" w:cstheme="minorHAnsi"/>
          <w:b/>
          <w:bCs/>
          <w:sz w:val="28"/>
          <w:szCs w:val="28"/>
        </w:rPr>
      </w:pPr>
      <w:r w:rsidRPr="00BB4D23">
        <w:rPr>
          <w:rFonts w:asciiTheme="minorHAnsi" w:hAnsiTheme="minorHAnsi" w:cstheme="minorHAnsi"/>
          <w:b/>
          <w:bCs/>
          <w:sz w:val="28"/>
          <w:szCs w:val="28"/>
        </w:rPr>
        <w:t>“KOMPETENSI PEDAGOGIK GURU AKIDAH AKHLAK DALAM MENANAMKAN NILAI-NILAI TAUHID (STUDI PERBANDINGAN DI MAN SE PROVINSI BENGKULU”</w:t>
      </w:r>
    </w:p>
    <w:p w14:paraId="5A67AB50" w14:textId="01CC6D79" w:rsidR="00951504" w:rsidRDefault="00951504" w:rsidP="00951504">
      <w:pPr>
        <w:pStyle w:val="BodyText"/>
        <w:rPr>
          <w:sz w:val="33"/>
        </w:rPr>
      </w:pPr>
    </w:p>
    <w:p w14:paraId="1A907C4C" w14:textId="77777777" w:rsidR="00951504" w:rsidRDefault="00951504" w:rsidP="00951504">
      <w:pPr>
        <w:pStyle w:val="BodyText"/>
        <w:rPr>
          <w:sz w:val="33"/>
        </w:rPr>
      </w:pPr>
    </w:p>
    <w:p w14:paraId="41323BD3" w14:textId="77777777" w:rsidR="00951504" w:rsidRDefault="00951504" w:rsidP="00951504">
      <w:pPr>
        <w:ind w:left="2705" w:right="2411"/>
        <w:jc w:val="center"/>
        <w:rPr>
          <w:rFonts w:ascii="Roboto"/>
          <w:i/>
          <w:sz w:val="24"/>
        </w:rPr>
      </w:pPr>
      <w:proofErr w:type="spellStart"/>
      <w:r>
        <w:rPr>
          <w:rFonts w:ascii="Roboto"/>
          <w:i/>
          <w:sz w:val="24"/>
        </w:rPr>
        <w:t>Disusun</w:t>
      </w:r>
      <w:proofErr w:type="spellEnd"/>
      <w:r>
        <w:rPr>
          <w:rFonts w:ascii="Roboto"/>
          <w:i/>
          <w:sz w:val="24"/>
        </w:rPr>
        <w:t xml:space="preserve"> Oleh:</w:t>
      </w:r>
    </w:p>
    <w:p w14:paraId="600253D7" w14:textId="77777777" w:rsidR="00951504" w:rsidRPr="00BB4D23" w:rsidRDefault="00951504" w:rsidP="00E571E0">
      <w:pPr>
        <w:pStyle w:val="ListParagraph"/>
        <w:widowControl w:val="0"/>
        <w:numPr>
          <w:ilvl w:val="0"/>
          <w:numId w:val="2"/>
        </w:numPr>
        <w:tabs>
          <w:tab w:val="left" w:pos="360"/>
        </w:tabs>
        <w:autoSpaceDE w:val="0"/>
        <w:autoSpaceDN w:val="0"/>
        <w:spacing w:after="0" w:line="240" w:lineRule="auto"/>
        <w:ind w:left="0" w:right="10" w:firstLine="0"/>
        <w:contextualSpacing w:val="0"/>
        <w:rPr>
          <w:rFonts w:cstheme="minorHAnsi"/>
          <w:iCs/>
          <w:sz w:val="24"/>
        </w:rPr>
      </w:pPr>
      <w:r w:rsidRPr="00BB4D23">
        <w:rPr>
          <w:rFonts w:cstheme="minorHAnsi"/>
          <w:iCs/>
          <w:sz w:val="24"/>
        </w:rPr>
        <w:t>Nama</w:t>
      </w:r>
      <w:r w:rsidRPr="00BB4D23">
        <w:rPr>
          <w:rFonts w:cstheme="minorHAnsi"/>
          <w:iCs/>
          <w:sz w:val="24"/>
        </w:rPr>
        <w:tab/>
      </w:r>
      <w:r w:rsidRPr="00BB4D23">
        <w:rPr>
          <w:rFonts w:cstheme="minorHAnsi"/>
          <w:iCs/>
          <w:sz w:val="24"/>
        </w:rPr>
        <w:tab/>
      </w:r>
      <w:r w:rsidRPr="00BB4D23">
        <w:rPr>
          <w:rFonts w:cstheme="minorHAnsi"/>
          <w:iCs/>
          <w:sz w:val="24"/>
        </w:rPr>
        <w:tab/>
        <w:t xml:space="preserve">: Dr. </w:t>
      </w:r>
      <w:proofErr w:type="spellStart"/>
      <w:r w:rsidRPr="00BB4D23">
        <w:rPr>
          <w:rFonts w:cstheme="minorHAnsi"/>
          <w:iCs/>
          <w:sz w:val="24"/>
        </w:rPr>
        <w:t>Basinun</w:t>
      </w:r>
      <w:proofErr w:type="spellEnd"/>
      <w:r w:rsidRPr="00BB4D23">
        <w:rPr>
          <w:rFonts w:cstheme="minorHAnsi"/>
          <w:iCs/>
          <w:sz w:val="24"/>
        </w:rPr>
        <w:t xml:space="preserve">, </w:t>
      </w:r>
      <w:proofErr w:type="spellStart"/>
      <w:r w:rsidRPr="00BB4D23">
        <w:rPr>
          <w:rFonts w:cstheme="minorHAnsi"/>
          <w:iCs/>
          <w:sz w:val="24"/>
        </w:rPr>
        <w:t>M.Pd</w:t>
      </w:r>
      <w:proofErr w:type="spellEnd"/>
      <w:r w:rsidRPr="00BB4D23">
        <w:rPr>
          <w:rFonts w:cstheme="minorHAnsi"/>
          <w:iCs/>
          <w:sz w:val="24"/>
        </w:rPr>
        <w:t>. (</w:t>
      </w:r>
      <w:proofErr w:type="spellStart"/>
      <w:r w:rsidRPr="00BB4D23">
        <w:rPr>
          <w:rFonts w:cstheme="minorHAnsi"/>
          <w:iCs/>
          <w:sz w:val="24"/>
        </w:rPr>
        <w:t>Ketua</w:t>
      </w:r>
      <w:proofErr w:type="spellEnd"/>
      <w:r w:rsidRPr="00BB4D23">
        <w:rPr>
          <w:rFonts w:cstheme="minorHAnsi"/>
          <w:iCs/>
          <w:sz w:val="24"/>
        </w:rPr>
        <w:t>)</w:t>
      </w:r>
    </w:p>
    <w:p w14:paraId="54573FD6" w14:textId="77777777" w:rsidR="00951504" w:rsidRPr="00BB4D23" w:rsidRDefault="00951504" w:rsidP="00951504">
      <w:pPr>
        <w:pStyle w:val="ListParagraph"/>
        <w:tabs>
          <w:tab w:val="left" w:pos="360"/>
        </w:tabs>
        <w:ind w:left="0" w:right="10"/>
        <w:rPr>
          <w:rFonts w:cstheme="minorHAnsi"/>
          <w:iCs/>
          <w:sz w:val="24"/>
        </w:rPr>
      </w:pPr>
      <w:r w:rsidRPr="00BB4D23">
        <w:rPr>
          <w:rFonts w:cstheme="minorHAnsi"/>
          <w:iCs/>
          <w:sz w:val="24"/>
        </w:rPr>
        <w:tab/>
        <w:t>NIP/NIDN</w:t>
      </w:r>
      <w:r w:rsidRPr="00BB4D23">
        <w:rPr>
          <w:rFonts w:cstheme="minorHAnsi"/>
          <w:iCs/>
          <w:sz w:val="24"/>
        </w:rPr>
        <w:tab/>
      </w:r>
      <w:r w:rsidRPr="00BB4D23">
        <w:rPr>
          <w:rFonts w:cstheme="minorHAnsi"/>
          <w:iCs/>
          <w:sz w:val="24"/>
        </w:rPr>
        <w:tab/>
      </w:r>
      <w:r w:rsidRPr="00BB4D23">
        <w:rPr>
          <w:rFonts w:cstheme="minorHAnsi"/>
          <w:iCs/>
          <w:sz w:val="24"/>
        </w:rPr>
        <w:tab/>
        <w:t>: 1977052007102005/2005107703</w:t>
      </w:r>
    </w:p>
    <w:p w14:paraId="3238E1B0" w14:textId="77777777" w:rsidR="00951504" w:rsidRPr="00BB4D23" w:rsidRDefault="00951504" w:rsidP="00E571E0">
      <w:pPr>
        <w:pStyle w:val="ListParagraph"/>
        <w:widowControl w:val="0"/>
        <w:numPr>
          <w:ilvl w:val="0"/>
          <w:numId w:val="2"/>
        </w:numPr>
        <w:tabs>
          <w:tab w:val="left" w:pos="360"/>
        </w:tabs>
        <w:autoSpaceDE w:val="0"/>
        <w:autoSpaceDN w:val="0"/>
        <w:spacing w:after="0" w:line="240" w:lineRule="auto"/>
        <w:ind w:left="0" w:right="10" w:firstLine="0"/>
        <w:contextualSpacing w:val="0"/>
        <w:rPr>
          <w:rFonts w:cstheme="minorHAnsi"/>
          <w:iCs/>
          <w:sz w:val="24"/>
        </w:rPr>
      </w:pPr>
      <w:r w:rsidRPr="00BB4D23">
        <w:rPr>
          <w:rFonts w:cstheme="minorHAnsi"/>
          <w:iCs/>
          <w:sz w:val="24"/>
        </w:rPr>
        <w:t>Nama</w:t>
      </w:r>
      <w:r w:rsidRPr="00BB4D23">
        <w:rPr>
          <w:rFonts w:cstheme="minorHAnsi"/>
          <w:iCs/>
          <w:sz w:val="24"/>
        </w:rPr>
        <w:tab/>
      </w:r>
      <w:r w:rsidRPr="00BB4D23">
        <w:rPr>
          <w:rFonts w:cstheme="minorHAnsi"/>
          <w:iCs/>
          <w:sz w:val="24"/>
        </w:rPr>
        <w:tab/>
      </w:r>
      <w:r w:rsidRPr="00BB4D23">
        <w:rPr>
          <w:rFonts w:cstheme="minorHAnsi"/>
          <w:iCs/>
          <w:sz w:val="24"/>
        </w:rPr>
        <w:tab/>
        <w:t xml:space="preserve">: Deni </w:t>
      </w:r>
      <w:proofErr w:type="spellStart"/>
      <w:r w:rsidRPr="00BB4D23">
        <w:rPr>
          <w:rFonts w:cstheme="minorHAnsi"/>
          <w:iCs/>
          <w:sz w:val="24"/>
        </w:rPr>
        <w:t>Febrini</w:t>
      </w:r>
      <w:proofErr w:type="spellEnd"/>
      <w:r w:rsidRPr="00BB4D23">
        <w:rPr>
          <w:rFonts w:cstheme="minorHAnsi"/>
          <w:iCs/>
          <w:sz w:val="24"/>
        </w:rPr>
        <w:t xml:space="preserve">, </w:t>
      </w:r>
      <w:proofErr w:type="spellStart"/>
      <w:r w:rsidRPr="00BB4D23">
        <w:rPr>
          <w:rFonts w:cstheme="minorHAnsi"/>
          <w:iCs/>
          <w:sz w:val="24"/>
        </w:rPr>
        <w:t>M.Pd</w:t>
      </w:r>
      <w:proofErr w:type="spellEnd"/>
      <w:r w:rsidRPr="00BB4D23">
        <w:rPr>
          <w:rFonts w:cstheme="minorHAnsi"/>
          <w:iCs/>
          <w:sz w:val="24"/>
        </w:rPr>
        <w:t xml:space="preserve">. </w:t>
      </w:r>
    </w:p>
    <w:p w14:paraId="4B36FAD3" w14:textId="77777777" w:rsidR="00951504" w:rsidRPr="00BB4D23" w:rsidRDefault="00951504" w:rsidP="00951504">
      <w:pPr>
        <w:pStyle w:val="ListParagraph"/>
        <w:tabs>
          <w:tab w:val="left" w:pos="360"/>
        </w:tabs>
        <w:ind w:left="0" w:right="10"/>
        <w:rPr>
          <w:rFonts w:cstheme="minorHAnsi"/>
          <w:iCs/>
          <w:sz w:val="24"/>
        </w:rPr>
      </w:pPr>
      <w:r w:rsidRPr="00BB4D23">
        <w:rPr>
          <w:rFonts w:cstheme="minorHAnsi"/>
          <w:iCs/>
          <w:sz w:val="24"/>
        </w:rPr>
        <w:tab/>
        <w:t>NIP/NIDN</w:t>
      </w:r>
      <w:r w:rsidRPr="00BB4D23">
        <w:rPr>
          <w:rFonts w:cstheme="minorHAnsi"/>
          <w:iCs/>
          <w:sz w:val="24"/>
        </w:rPr>
        <w:tab/>
      </w:r>
      <w:r w:rsidRPr="00BB4D23">
        <w:rPr>
          <w:rFonts w:cstheme="minorHAnsi"/>
          <w:iCs/>
          <w:sz w:val="24"/>
        </w:rPr>
        <w:tab/>
      </w:r>
      <w:r w:rsidRPr="00BB4D23">
        <w:rPr>
          <w:rFonts w:cstheme="minorHAnsi"/>
          <w:iCs/>
          <w:sz w:val="24"/>
        </w:rPr>
        <w:tab/>
        <w:t>: 197502042000032001/2004027503</w:t>
      </w:r>
    </w:p>
    <w:p w14:paraId="17413AFC" w14:textId="77777777" w:rsidR="00951504" w:rsidRPr="00BB4D23" w:rsidRDefault="00951504" w:rsidP="00E571E0">
      <w:pPr>
        <w:pStyle w:val="ListParagraph"/>
        <w:widowControl w:val="0"/>
        <w:numPr>
          <w:ilvl w:val="0"/>
          <w:numId w:val="2"/>
        </w:numPr>
        <w:tabs>
          <w:tab w:val="left" w:pos="360"/>
        </w:tabs>
        <w:autoSpaceDE w:val="0"/>
        <w:autoSpaceDN w:val="0"/>
        <w:spacing w:after="0" w:line="240" w:lineRule="auto"/>
        <w:ind w:left="0" w:right="10" w:firstLine="0"/>
        <w:contextualSpacing w:val="0"/>
        <w:rPr>
          <w:rFonts w:cstheme="minorHAnsi"/>
          <w:iCs/>
          <w:sz w:val="24"/>
        </w:rPr>
      </w:pPr>
      <w:r w:rsidRPr="00BB4D23">
        <w:rPr>
          <w:rFonts w:cstheme="minorHAnsi"/>
          <w:iCs/>
          <w:sz w:val="24"/>
        </w:rPr>
        <w:t>Nama</w:t>
      </w:r>
      <w:r w:rsidRPr="00BB4D23">
        <w:rPr>
          <w:rFonts w:cstheme="minorHAnsi"/>
          <w:iCs/>
          <w:sz w:val="24"/>
        </w:rPr>
        <w:tab/>
      </w:r>
      <w:r w:rsidRPr="00BB4D23">
        <w:rPr>
          <w:rFonts w:cstheme="minorHAnsi"/>
          <w:iCs/>
          <w:sz w:val="24"/>
        </w:rPr>
        <w:tab/>
      </w:r>
      <w:r w:rsidRPr="00BB4D23">
        <w:rPr>
          <w:rFonts w:cstheme="minorHAnsi"/>
          <w:iCs/>
          <w:sz w:val="24"/>
        </w:rPr>
        <w:tab/>
        <w:t xml:space="preserve">: Dr. </w:t>
      </w:r>
      <w:proofErr w:type="spellStart"/>
      <w:r w:rsidRPr="00BB4D23">
        <w:rPr>
          <w:rFonts w:cstheme="minorHAnsi"/>
          <w:iCs/>
          <w:sz w:val="24"/>
        </w:rPr>
        <w:t>Ellyana</w:t>
      </w:r>
      <w:proofErr w:type="spellEnd"/>
      <w:r w:rsidRPr="00BB4D23">
        <w:rPr>
          <w:rFonts w:cstheme="minorHAnsi"/>
          <w:iCs/>
          <w:sz w:val="24"/>
        </w:rPr>
        <w:t xml:space="preserve">, </w:t>
      </w:r>
      <w:proofErr w:type="spellStart"/>
      <w:r w:rsidRPr="00BB4D23">
        <w:rPr>
          <w:rFonts w:cstheme="minorHAnsi"/>
          <w:iCs/>
          <w:sz w:val="24"/>
        </w:rPr>
        <w:t>M.Pd</w:t>
      </w:r>
      <w:proofErr w:type="spellEnd"/>
      <w:r w:rsidRPr="00BB4D23">
        <w:rPr>
          <w:rFonts w:cstheme="minorHAnsi"/>
          <w:iCs/>
          <w:sz w:val="24"/>
        </w:rPr>
        <w:t>.</w:t>
      </w:r>
    </w:p>
    <w:p w14:paraId="3C809037" w14:textId="137B0CE4" w:rsidR="00951504" w:rsidRPr="009C6C51" w:rsidRDefault="00951504" w:rsidP="00951504">
      <w:pPr>
        <w:pStyle w:val="ListParagraph"/>
        <w:tabs>
          <w:tab w:val="left" w:pos="360"/>
        </w:tabs>
        <w:ind w:left="0" w:right="10"/>
        <w:rPr>
          <w:rFonts w:cstheme="minorHAnsi"/>
          <w:iCs/>
          <w:sz w:val="24"/>
          <w:szCs w:val="24"/>
        </w:rPr>
      </w:pPr>
      <w:r w:rsidRPr="00BB4D23">
        <w:rPr>
          <w:rFonts w:cstheme="minorHAnsi"/>
          <w:iCs/>
          <w:sz w:val="24"/>
        </w:rPr>
        <w:tab/>
        <w:t>NIP/NIDN</w:t>
      </w:r>
      <w:r w:rsidRPr="00BB4D23">
        <w:rPr>
          <w:rFonts w:cstheme="minorHAnsi"/>
          <w:iCs/>
          <w:sz w:val="24"/>
        </w:rPr>
        <w:tab/>
      </w:r>
      <w:r w:rsidRPr="00BB4D23">
        <w:rPr>
          <w:rFonts w:cstheme="minorHAnsi"/>
          <w:iCs/>
          <w:sz w:val="24"/>
        </w:rPr>
        <w:tab/>
      </w:r>
      <w:r w:rsidRPr="00BB4D23">
        <w:rPr>
          <w:rFonts w:cstheme="minorHAnsi"/>
          <w:iCs/>
          <w:sz w:val="24"/>
        </w:rPr>
        <w:tab/>
        <w:t xml:space="preserve">: </w:t>
      </w:r>
      <w:r w:rsidRPr="009C6C51">
        <w:rPr>
          <w:rFonts w:cstheme="minorHAnsi"/>
          <w:iCs/>
          <w:sz w:val="24"/>
          <w:szCs w:val="24"/>
        </w:rPr>
        <w:t>196008121994032001</w:t>
      </w:r>
      <w:r w:rsidR="00A80C85" w:rsidRPr="009C6C51">
        <w:rPr>
          <w:rFonts w:cstheme="minorHAnsi"/>
          <w:iCs/>
          <w:sz w:val="24"/>
          <w:szCs w:val="24"/>
        </w:rPr>
        <w:t>/</w:t>
      </w:r>
      <w:r w:rsidR="00A80C85" w:rsidRPr="009C6C51">
        <w:rPr>
          <w:rFonts w:cs="Times New Roman"/>
          <w:sz w:val="24"/>
          <w:szCs w:val="24"/>
          <w:lang w:val="id-ID"/>
        </w:rPr>
        <w:t>2012086001</w:t>
      </w:r>
    </w:p>
    <w:p w14:paraId="0D75F88A" w14:textId="77777777" w:rsidR="00951504" w:rsidRDefault="00951504" w:rsidP="00951504">
      <w:pPr>
        <w:pStyle w:val="BodyText"/>
        <w:rPr>
          <w:rFonts w:ascii="Roboto"/>
          <w:b/>
          <w:sz w:val="28"/>
        </w:rPr>
      </w:pPr>
    </w:p>
    <w:p w14:paraId="69E0BED3" w14:textId="77777777" w:rsidR="00951504" w:rsidRPr="00BB4D23" w:rsidRDefault="00951504" w:rsidP="00951504">
      <w:pPr>
        <w:pStyle w:val="BodyText"/>
        <w:rPr>
          <w:rFonts w:asciiTheme="minorHAnsi" w:hAnsiTheme="minorHAnsi" w:cstheme="minorHAnsi"/>
          <w:b/>
          <w:sz w:val="32"/>
          <w:szCs w:val="32"/>
        </w:rPr>
      </w:pPr>
    </w:p>
    <w:p w14:paraId="5A0B2083" w14:textId="77777777" w:rsidR="005A6642" w:rsidRDefault="00951504" w:rsidP="005A6642">
      <w:pPr>
        <w:spacing w:after="0" w:line="240" w:lineRule="auto"/>
        <w:jc w:val="center"/>
        <w:rPr>
          <w:rFonts w:cstheme="minorHAnsi"/>
          <w:b/>
          <w:bCs/>
          <w:spacing w:val="1"/>
          <w:w w:val="115"/>
          <w:sz w:val="28"/>
          <w:szCs w:val="28"/>
        </w:rPr>
      </w:pPr>
      <w:r w:rsidRPr="005A6642">
        <w:rPr>
          <w:rFonts w:cstheme="minorHAnsi"/>
          <w:b/>
          <w:bCs/>
          <w:w w:val="115"/>
          <w:sz w:val="28"/>
          <w:szCs w:val="28"/>
        </w:rPr>
        <w:t>LEMBAGA PENELITIAN DAN PENGABDIAN MASYARAKAT</w:t>
      </w:r>
      <w:r w:rsidRPr="005A6642">
        <w:rPr>
          <w:rFonts w:cstheme="minorHAnsi"/>
          <w:b/>
          <w:bCs/>
          <w:spacing w:val="1"/>
          <w:w w:val="115"/>
          <w:sz w:val="28"/>
          <w:szCs w:val="28"/>
        </w:rPr>
        <w:t xml:space="preserve"> </w:t>
      </w:r>
      <w:r w:rsidRPr="005A6642">
        <w:rPr>
          <w:rFonts w:cstheme="minorHAnsi"/>
          <w:b/>
          <w:bCs/>
          <w:w w:val="115"/>
          <w:sz w:val="28"/>
          <w:szCs w:val="28"/>
        </w:rPr>
        <w:t>UNIVERSITAS ISLAM NEGERI</w:t>
      </w:r>
      <w:r w:rsidRPr="005A6642">
        <w:rPr>
          <w:rFonts w:cstheme="minorHAnsi"/>
          <w:b/>
          <w:bCs/>
          <w:spacing w:val="1"/>
          <w:w w:val="115"/>
          <w:sz w:val="28"/>
          <w:szCs w:val="28"/>
        </w:rPr>
        <w:t xml:space="preserve"> </w:t>
      </w:r>
      <w:r w:rsidRPr="005A6642">
        <w:rPr>
          <w:rFonts w:cstheme="minorHAnsi"/>
          <w:b/>
          <w:bCs/>
          <w:w w:val="115"/>
          <w:sz w:val="28"/>
          <w:szCs w:val="28"/>
        </w:rPr>
        <w:t>BENGKULU</w:t>
      </w:r>
      <w:r w:rsidRPr="005A6642">
        <w:rPr>
          <w:rFonts w:cstheme="minorHAnsi"/>
          <w:b/>
          <w:bCs/>
          <w:spacing w:val="1"/>
          <w:w w:val="115"/>
          <w:sz w:val="28"/>
          <w:szCs w:val="28"/>
        </w:rPr>
        <w:t xml:space="preserve"> </w:t>
      </w:r>
    </w:p>
    <w:p w14:paraId="13684E95" w14:textId="77EB1F3F" w:rsidR="00951504" w:rsidRDefault="00951504" w:rsidP="005A6642">
      <w:pPr>
        <w:spacing w:after="0" w:line="240" w:lineRule="auto"/>
        <w:jc w:val="center"/>
        <w:rPr>
          <w:rFonts w:cstheme="minorHAnsi"/>
          <w:b/>
          <w:bCs/>
          <w:w w:val="105"/>
          <w:sz w:val="28"/>
          <w:szCs w:val="28"/>
        </w:rPr>
      </w:pPr>
      <w:r w:rsidRPr="005A6642">
        <w:rPr>
          <w:rFonts w:cstheme="minorHAnsi"/>
          <w:b/>
          <w:bCs/>
          <w:w w:val="115"/>
          <w:sz w:val="28"/>
          <w:szCs w:val="28"/>
        </w:rPr>
        <w:t xml:space="preserve">KEMENTERIAN AGAMA RI </w:t>
      </w:r>
      <w:r w:rsidRPr="005A6642">
        <w:rPr>
          <w:rFonts w:cstheme="minorHAnsi"/>
          <w:b/>
          <w:bCs/>
          <w:w w:val="105"/>
          <w:sz w:val="28"/>
          <w:szCs w:val="28"/>
        </w:rPr>
        <w:t>2022</w:t>
      </w:r>
    </w:p>
    <w:p w14:paraId="121AB60A" w14:textId="77777777" w:rsidR="005A6642" w:rsidRPr="005A6642" w:rsidRDefault="005A6642" w:rsidP="005A6642">
      <w:pPr>
        <w:spacing w:after="0" w:line="240" w:lineRule="auto"/>
        <w:jc w:val="center"/>
        <w:rPr>
          <w:rFonts w:cstheme="minorHAnsi"/>
          <w:b/>
          <w:bCs/>
          <w:i/>
          <w:sz w:val="28"/>
          <w:szCs w:val="28"/>
        </w:rPr>
      </w:pPr>
    </w:p>
    <w:p w14:paraId="3DF19030" w14:textId="77777777" w:rsidR="005E12F1" w:rsidRDefault="005E12F1" w:rsidP="005E12F1">
      <w:pPr>
        <w:spacing w:after="0" w:line="360" w:lineRule="auto"/>
        <w:jc w:val="center"/>
        <w:rPr>
          <w:rFonts w:ascii="Times New Roman" w:eastAsia="Times New Roman" w:hAnsi="Times New Roman" w:cs="Times New Roman"/>
          <w:b/>
          <w:bCs/>
          <w:color w:val="000000"/>
          <w:sz w:val="24"/>
          <w:szCs w:val="24"/>
        </w:rPr>
      </w:pPr>
      <w:r w:rsidRPr="00BB2418">
        <w:rPr>
          <w:rFonts w:ascii="Times New Roman" w:eastAsia="Times New Roman" w:hAnsi="Times New Roman" w:cs="Times New Roman"/>
          <w:b/>
          <w:bCs/>
          <w:color w:val="000000"/>
          <w:sz w:val="24"/>
          <w:szCs w:val="24"/>
        </w:rPr>
        <w:lastRenderedPageBreak/>
        <w:t>KATA PENGANTAR</w:t>
      </w:r>
    </w:p>
    <w:p w14:paraId="77354CE3" w14:textId="77777777" w:rsidR="005E12F1" w:rsidRPr="00BB2418" w:rsidRDefault="005E12F1" w:rsidP="005E12F1">
      <w:pPr>
        <w:spacing w:after="0" w:line="360" w:lineRule="auto"/>
        <w:jc w:val="both"/>
        <w:rPr>
          <w:rFonts w:ascii="Times New Roman" w:eastAsia="Times New Roman" w:hAnsi="Times New Roman" w:cs="Times New Roman"/>
          <w:b/>
          <w:bCs/>
          <w:sz w:val="24"/>
          <w:szCs w:val="24"/>
        </w:rPr>
      </w:pPr>
    </w:p>
    <w:p w14:paraId="52D39D4B" w14:textId="0C98C646" w:rsidR="005E12F1" w:rsidRPr="00BB2418" w:rsidRDefault="005E12F1" w:rsidP="005E12F1">
      <w:pPr>
        <w:spacing w:after="0" w:line="360" w:lineRule="auto"/>
        <w:ind w:firstLine="720"/>
        <w:jc w:val="both"/>
        <w:rPr>
          <w:rFonts w:ascii="Times New Roman" w:eastAsia="Times New Roman" w:hAnsi="Times New Roman" w:cs="Times New Roman"/>
          <w:sz w:val="24"/>
          <w:szCs w:val="24"/>
        </w:rPr>
      </w:pPr>
      <w:proofErr w:type="spellStart"/>
      <w:r w:rsidRPr="00BB2418">
        <w:rPr>
          <w:rFonts w:ascii="Times New Roman" w:eastAsia="Times New Roman" w:hAnsi="Times New Roman" w:cs="Times New Roman"/>
          <w:color w:val="000000"/>
          <w:sz w:val="24"/>
          <w:szCs w:val="24"/>
        </w:rPr>
        <w:t>Puji</w:t>
      </w:r>
      <w:proofErr w:type="spellEnd"/>
      <w:r w:rsidRPr="00BB2418">
        <w:rPr>
          <w:rFonts w:ascii="Times New Roman" w:eastAsia="Times New Roman" w:hAnsi="Times New Roman" w:cs="Times New Roman"/>
          <w:color w:val="000000"/>
          <w:sz w:val="24"/>
          <w:szCs w:val="24"/>
        </w:rPr>
        <w:t xml:space="preserve"> dan </w:t>
      </w:r>
      <w:proofErr w:type="spellStart"/>
      <w:r w:rsidRPr="00BB2418">
        <w:rPr>
          <w:rFonts w:ascii="Times New Roman" w:eastAsia="Times New Roman" w:hAnsi="Times New Roman" w:cs="Times New Roman"/>
          <w:color w:val="000000"/>
          <w:sz w:val="24"/>
          <w:szCs w:val="24"/>
        </w:rPr>
        <w:t>syukur</w:t>
      </w:r>
      <w:proofErr w:type="spellEnd"/>
      <w:r w:rsidRPr="00BB2418">
        <w:rPr>
          <w:rFonts w:ascii="Times New Roman" w:eastAsia="Times New Roman" w:hAnsi="Times New Roman" w:cs="Times New Roman"/>
          <w:color w:val="000000"/>
          <w:sz w:val="24"/>
          <w:szCs w:val="24"/>
        </w:rPr>
        <w:t xml:space="preserve"> </w:t>
      </w:r>
      <w:proofErr w:type="spellStart"/>
      <w:r w:rsidRPr="00BB2418">
        <w:rPr>
          <w:rFonts w:ascii="Times New Roman" w:eastAsia="Times New Roman" w:hAnsi="Times New Roman" w:cs="Times New Roman"/>
          <w:color w:val="000000"/>
          <w:sz w:val="24"/>
          <w:szCs w:val="24"/>
        </w:rPr>
        <w:t>kehadirat</w:t>
      </w:r>
      <w:proofErr w:type="spellEnd"/>
      <w:r w:rsidRPr="00BB2418">
        <w:rPr>
          <w:rFonts w:ascii="Times New Roman" w:eastAsia="Times New Roman" w:hAnsi="Times New Roman" w:cs="Times New Roman"/>
          <w:color w:val="000000"/>
          <w:sz w:val="24"/>
          <w:szCs w:val="24"/>
        </w:rPr>
        <w:t xml:space="preserve"> Allah SWT</w:t>
      </w:r>
      <w:r w:rsidR="005A6642">
        <w:rPr>
          <w:rFonts w:ascii="Times New Roman" w:eastAsia="Times New Roman" w:hAnsi="Times New Roman" w:cs="Times New Roman"/>
          <w:color w:val="000000"/>
          <w:sz w:val="24"/>
          <w:szCs w:val="24"/>
        </w:rPr>
        <w:t>.</w:t>
      </w:r>
      <w:r w:rsidRPr="00BB2418">
        <w:rPr>
          <w:rFonts w:ascii="Times New Roman" w:eastAsia="Times New Roman" w:hAnsi="Times New Roman" w:cs="Times New Roman"/>
          <w:color w:val="000000"/>
          <w:sz w:val="24"/>
          <w:szCs w:val="24"/>
        </w:rPr>
        <w:t xml:space="preserve"> </w:t>
      </w:r>
      <w:proofErr w:type="spellStart"/>
      <w:r w:rsidRPr="00BB2418">
        <w:rPr>
          <w:rFonts w:ascii="Times New Roman" w:eastAsia="Times New Roman" w:hAnsi="Times New Roman" w:cs="Times New Roman"/>
          <w:color w:val="000000"/>
          <w:sz w:val="24"/>
          <w:szCs w:val="24"/>
        </w:rPr>
        <w:t>atas</w:t>
      </w:r>
      <w:proofErr w:type="spellEnd"/>
      <w:r w:rsidRPr="00BB2418">
        <w:rPr>
          <w:rFonts w:ascii="Times New Roman" w:eastAsia="Times New Roman" w:hAnsi="Times New Roman" w:cs="Times New Roman"/>
          <w:color w:val="000000"/>
          <w:sz w:val="24"/>
          <w:szCs w:val="24"/>
        </w:rPr>
        <w:t xml:space="preserve"> </w:t>
      </w:r>
      <w:proofErr w:type="spellStart"/>
      <w:r w:rsidRPr="00BB2418">
        <w:rPr>
          <w:rFonts w:ascii="Times New Roman" w:eastAsia="Times New Roman" w:hAnsi="Times New Roman" w:cs="Times New Roman"/>
          <w:color w:val="000000"/>
          <w:sz w:val="24"/>
          <w:szCs w:val="24"/>
        </w:rPr>
        <w:t>limpahan</w:t>
      </w:r>
      <w:proofErr w:type="spellEnd"/>
      <w:r w:rsidRPr="00BB2418">
        <w:rPr>
          <w:rFonts w:ascii="Times New Roman" w:eastAsia="Times New Roman" w:hAnsi="Times New Roman" w:cs="Times New Roman"/>
          <w:color w:val="000000"/>
          <w:sz w:val="24"/>
          <w:szCs w:val="24"/>
        </w:rPr>
        <w:t xml:space="preserve"> </w:t>
      </w:r>
      <w:proofErr w:type="spellStart"/>
      <w:r w:rsidRPr="00BB2418">
        <w:rPr>
          <w:rFonts w:ascii="Times New Roman" w:eastAsia="Times New Roman" w:hAnsi="Times New Roman" w:cs="Times New Roman"/>
          <w:color w:val="000000"/>
          <w:sz w:val="24"/>
          <w:szCs w:val="24"/>
        </w:rPr>
        <w:t>berkah</w:t>
      </w:r>
      <w:proofErr w:type="spellEnd"/>
      <w:r w:rsidRPr="00BB2418">
        <w:rPr>
          <w:rFonts w:ascii="Times New Roman" w:eastAsia="Times New Roman" w:hAnsi="Times New Roman" w:cs="Times New Roman"/>
          <w:color w:val="000000"/>
          <w:sz w:val="24"/>
          <w:szCs w:val="24"/>
        </w:rPr>
        <w:t>, </w:t>
      </w:r>
      <w:proofErr w:type="spellStart"/>
      <w:r w:rsidRPr="00BB2418">
        <w:rPr>
          <w:rFonts w:ascii="Times New Roman" w:eastAsia="Times New Roman" w:hAnsi="Times New Roman" w:cs="Times New Roman"/>
          <w:color w:val="000000"/>
          <w:sz w:val="24"/>
          <w:szCs w:val="24"/>
        </w:rPr>
        <w:t>rahmat</w:t>
      </w:r>
      <w:proofErr w:type="spellEnd"/>
      <w:r w:rsidRPr="00BB2418">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 xml:space="preserve">dan </w:t>
      </w:r>
      <w:proofErr w:type="spellStart"/>
      <w:r>
        <w:rPr>
          <w:rFonts w:ascii="Times New Roman" w:eastAsia="Times New Roman" w:hAnsi="Times New Roman" w:cs="Times New Roman"/>
          <w:color w:val="000000"/>
          <w:sz w:val="24"/>
          <w:szCs w:val="24"/>
        </w:rPr>
        <w:t>k</w:t>
      </w:r>
      <w:r w:rsidRPr="00BB2418">
        <w:rPr>
          <w:rFonts w:ascii="Times New Roman" w:eastAsia="Times New Roman" w:hAnsi="Times New Roman" w:cs="Times New Roman"/>
          <w:color w:val="000000"/>
          <w:sz w:val="24"/>
          <w:szCs w:val="24"/>
        </w:rPr>
        <w:t>arunia</w:t>
      </w:r>
      <w:r>
        <w:rPr>
          <w:rFonts w:ascii="Times New Roman" w:eastAsia="Times New Roman" w:hAnsi="Times New Roman" w:cs="Times New Roman"/>
          <w:color w:val="000000"/>
          <w:sz w:val="24"/>
          <w:szCs w:val="24"/>
        </w:rPr>
        <w:t>Nya</w:t>
      </w:r>
      <w:proofErr w:type="spellEnd"/>
      <w:r w:rsidRPr="00BB2418">
        <w:rPr>
          <w:rFonts w:ascii="Times New Roman" w:eastAsia="Times New Roman" w:hAnsi="Times New Roman" w:cs="Times New Roman"/>
          <w:color w:val="000000"/>
          <w:sz w:val="24"/>
          <w:szCs w:val="24"/>
        </w:rPr>
        <w:t>, </w:t>
      </w:r>
      <w:proofErr w:type="spellStart"/>
      <w:r w:rsidRPr="00BB2418">
        <w:rPr>
          <w:rFonts w:ascii="Times New Roman" w:eastAsia="Times New Roman" w:hAnsi="Times New Roman" w:cs="Times New Roman"/>
          <w:color w:val="000000"/>
          <w:sz w:val="24"/>
          <w:szCs w:val="24"/>
        </w:rPr>
        <w:t>tim</w:t>
      </w:r>
      <w:proofErr w:type="spellEnd"/>
      <w:r w:rsidRPr="00BB2418">
        <w:rPr>
          <w:rFonts w:ascii="Times New Roman" w:eastAsia="Times New Roman" w:hAnsi="Times New Roman" w:cs="Times New Roman"/>
          <w:color w:val="000000"/>
          <w:sz w:val="24"/>
          <w:szCs w:val="24"/>
        </w:rPr>
        <w:t xml:space="preserve"> </w:t>
      </w:r>
      <w:proofErr w:type="spellStart"/>
      <w:r w:rsidRPr="00BB2418">
        <w:rPr>
          <w:rFonts w:ascii="Times New Roman" w:eastAsia="Times New Roman" w:hAnsi="Times New Roman" w:cs="Times New Roman"/>
          <w:color w:val="000000"/>
          <w:sz w:val="24"/>
          <w:szCs w:val="24"/>
        </w:rPr>
        <w:t>peneliti</w:t>
      </w:r>
      <w:proofErr w:type="spellEnd"/>
      <w:r w:rsidRPr="00BB2418">
        <w:rPr>
          <w:rFonts w:ascii="Times New Roman" w:eastAsia="Times New Roman" w:hAnsi="Times New Roman" w:cs="Times New Roman"/>
          <w:color w:val="000000"/>
          <w:sz w:val="24"/>
          <w:szCs w:val="24"/>
        </w:rPr>
        <w:t xml:space="preserve"> </w:t>
      </w:r>
      <w:proofErr w:type="spellStart"/>
      <w:r w:rsidRPr="00BB2418">
        <w:rPr>
          <w:rFonts w:ascii="Times New Roman" w:eastAsia="Times New Roman" w:hAnsi="Times New Roman" w:cs="Times New Roman"/>
          <w:color w:val="000000"/>
          <w:sz w:val="24"/>
          <w:szCs w:val="24"/>
        </w:rPr>
        <w:t>dapat</w:t>
      </w:r>
      <w:proofErr w:type="spellEnd"/>
      <w:r w:rsidRPr="00BB2418">
        <w:rPr>
          <w:rFonts w:ascii="Times New Roman" w:eastAsia="Times New Roman" w:hAnsi="Times New Roman" w:cs="Times New Roman"/>
          <w:color w:val="000000"/>
          <w:sz w:val="24"/>
          <w:szCs w:val="24"/>
        </w:rPr>
        <w:t xml:space="preserve"> </w:t>
      </w:r>
      <w:proofErr w:type="spellStart"/>
      <w:r w:rsidRPr="00BB2418">
        <w:rPr>
          <w:rFonts w:ascii="Times New Roman" w:eastAsia="Times New Roman" w:hAnsi="Times New Roman" w:cs="Times New Roman"/>
          <w:color w:val="000000"/>
          <w:sz w:val="24"/>
          <w:szCs w:val="24"/>
        </w:rPr>
        <w:t>menyelesaikan</w:t>
      </w:r>
      <w:proofErr w:type="spellEnd"/>
      <w:r w:rsidRPr="00BB2418">
        <w:rPr>
          <w:rFonts w:ascii="Times New Roman" w:eastAsia="Times New Roman" w:hAnsi="Times New Roman" w:cs="Times New Roman"/>
          <w:color w:val="000000"/>
          <w:sz w:val="24"/>
          <w:szCs w:val="24"/>
        </w:rPr>
        <w:t xml:space="preserve"> </w:t>
      </w:r>
      <w:proofErr w:type="spellStart"/>
      <w:r w:rsidRPr="00BB2418">
        <w:rPr>
          <w:rFonts w:ascii="Times New Roman" w:eastAsia="Times New Roman" w:hAnsi="Times New Roman" w:cs="Times New Roman"/>
          <w:color w:val="000000"/>
          <w:sz w:val="24"/>
          <w:szCs w:val="24"/>
        </w:rPr>
        <w:t>laporan</w:t>
      </w:r>
      <w:proofErr w:type="spellEnd"/>
      <w:r w:rsidRPr="00BB2418">
        <w:rPr>
          <w:rFonts w:ascii="Times New Roman" w:eastAsia="Times New Roman" w:hAnsi="Times New Roman" w:cs="Times New Roman"/>
          <w:color w:val="000000"/>
          <w:sz w:val="24"/>
          <w:szCs w:val="24"/>
        </w:rPr>
        <w:t xml:space="preserve"> </w:t>
      </w:r>
      <w:proofErr w:type="spellStart"/>
      <w:r w:rsidRPr="00BB2418">
        <w:rPr>
          <w:rFonts w:ascii="Times New Roman" w:eastAsia="Times New Roman" w:hAnsi="Times New Roman" w:cs="Times New Roman"/>
          <w:color w:val="000000"/>
          <w:sz w:val="24"/>
          <w:szCs w:val="24"/>
        </w:rPr>
        <w:t>kegiatan</w:t>
      </w:r>
      <w:proofErr w:type="spellEnd"/>
      <w:r w:rsidRPr="00BB2418">
        <w:rPr>
          <w:rFonts w:ascii="Times New Roman" w:eastAsia="Times New Roman" w:hAnsi="Times New Roman" w:cs="Times New Roman"/>
          <w:color w:val="000000"/>
          <w:sz w:val="24"/>
          <w:szCs w:val="24"/>
        </w:rPr>
        <w:t xml:space="preserve"> </w:t>
      </w:r>
      <w:proofErr w:type="spellStart"/>
      <w:r w:rsidRPr="00BB2418">
        <w:rPr>
          <w:rFonts w:ascii="Times New Roman" w:eastAsia="Times New Roman" w:hAnsi="Times New Roman" w:cs="Times New Roman"/>
          <w:color w:val="000000"/>
          <w:sz w:val="24"/>
          <w:szCs w:val="24"/>
        </w:rPr>
        <w:t>penelitian</w:t>
      </w:r>
      <w:proofErr w:type="spellEnd"/>
      <w:r w:rsidRPr="00BB2418">
        <w:rPr>
          <w:rFonts w:ascii="Times New Roman" w:eastAsia="Times New Roman" w:hAnsi="Times New Roman" w:cs="Times New Roman"/>
          <w:color w:val="000000"/>
          <w:sz w:val="24"/>
          <w:szCs w:val="24"/>
        </w:rPr>
        <w:t xml:space="preserve"> yang </w:t>
      </w:r>
      <w:proofErr w:type="spellStart"/>
      <w:r w:rsidRPr="00BB2418">
        <w:rPr>
          <w:rFonts w:ascii="Times New Roman" w:eastAsia="Times New Roman" w:hAnsi="Times New Roman" w:cs="Times New Roman"/>
          <w:color w:val="000000"/>
          <w:sz w:val="24"/>
          <w:szCs w:val="24"/>
        </w:rPr>
        <w:t>berjudul</w:t>
      </w:r>
      <w:proofErr w:type="spellEnd"/>
      <w:r w:rsidRPr="00BB2418">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w:t>
      </w:r>
      <w:r w:rsidRPr="00BB2418">
        <w:rPr>
          <w:rFonts w:ascii="Times New Roman" w:eastAsia="Times New Roman" w:hAnsi="Times New Roman" w:cs="Times New Roman"/>
          <w:color w:val="000000"/>
          <w:sz w:val="24"/>
          <w:szCs w:val="24"/>
        </w:rPr>
        <w:t>ompetensi</w:t>
      </w:r>
      <w:proofErr w:type="spellEnd"/>
      <w:r w:rsidRPr="00BB2418">
        <w:rPr>
          <w:rFonts w:ascii="Times New Roman" w:eastAsia="Times New Roman" w:hAnsi="Times New Roman" w:cs="Times New Roman"/>
          <w:color w:val="000000"/>
          <w:sz w:val="24"/>
          <w:szCs w:val="24"/>
        </w:rPr>
        <w:t xml:space="preserve"> </w:t>
      </w:r>
      <w:proofErr w:type="spellStart"/>
      <w:r w:rsidR="00C4713F">
        <w:rPr>
          <w:rFonts w:ascii="Times New Roman" w:eastAsia="Times New Roman" w:hAnsi="Times New Roman" w:cs="Times New Roman"/>
          <w:color w:val="000000"/>
          <w:sz w:val="24"/>
          <w:szCs w:val="24"/>
        </w:rPr>
        <w:t>Pedagogik</w:t>
      </w:r>
      <w:proofErr w:type="spellEnd"/>
      <w:r w:rsidR="00C4713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G</w:t>
      </w:r>
      <w:r w:rsidRPr="00BB2418">
        <w:rPr>
          <w:rFonts w:ascii="Times New Roman" w:eastAsia="Times New Roman" w:hAnsi="Times New Roman" w:cs="Times New Roman"/>
          <w:color w:val="000000"/>
          <w:sz w:val="24"/>
          <w:szCs w:val="24"/>
        </w:rPr>
        <w:t xml:space="preserve">uru </w:t>
      </w:r>
      <w:proofErr w:type="spellStart"/>
      <w:r>
        <w:rPr>
          <w:rFonts w:ascii="Times New Roman" w:eastAsia="Times New Roman" w:hAnsi="Times New Roman" w:cs="Times New Roman"/>
          <w:color w:val="000000"/>
          <w:sz w:val="24"/>
          <w:szCs w:val="24"/>
        </w:rPr>
        <w:t>A</w:t>
      </w:r>
      <w:r w:rsidRPr="00BB2418">
        <w:rPr>
          <w:rFonts w:ascii="Times New Roman" w:eastAsia="Times New Roman" w:hAnsi="Times New Roman" w:cs="Times New Roman"/>
          <w:color w:val="000000"/>
          <w:sz w:val="24"/>
          <w:szCs w:val="24"/>
        </w:rPr>
        <w:t>kidah</w:t>
      </w:r>
      <w:proofErr w:type="spellEnd"/>
      <w:r w:rsidRPr="00BB2418">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w:t>
      </w:r>
      <w:r w:rsidRPr="00BB2418">
        <w:rPr>
          <w:rFonts w:ascii="Times New Roman" w:eastAsia="Times New Roman" w:hAnsi="Times New Roman" w:cs="Times New Roman"/>
          <w:color w:val="000000"/>
          <w:sz w:val="24"/>
          <w:szCs w:val="24"/>
        </w:rPr>
        <w:t>khlak</w:t>
      </w:r>
      <w:proofErr w:type="spellEnd"/>
      <w:r w:rsidRPr="00BB2418">
        <w:rPr>
          <w:rFonts w:ascii="Times New Roman" w:eastAsia="Times New Roman" w:hAnsi="Times New Roman" w:cs="Times New Roman"/>
          <w:color w:val="000000"/>
          <w:sz w:val="24"/>
          <w:szCs w:val="24"/>
        </w:rPr>
        <w:t xml:space="preserve"> </w:t>
      </w:r>
      <w:proofErr w:type="spellStart"/>
      <w:r w:rsidRPr="00BB2418">
        <w:rPr>
          <w:rFonts w:ascii="Times New Roman" w:eastAsia="Times New Roman" w:hAnsi="Times New Roman" w:cs="Times New Roman"/>
          <w:color w:val="000000"/>
          <w:sz w:val="24"/>
          <w:szCs w:val="24"/>
        </w:rPr>
        <w:t>dalam</w:t>
      </w:r>
      <w:proofErr w:type="spellEnd"/>
      <w:r w:rsidRPr="00BB2418">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w:t>
      </w:r>
      <w:r w:rsidRPr="00BB2418">
        <w:rPr>
          <w:rFonts w:ascii="Times New Roman" w:eastAsia="Times New Roman" w:hAnsi="Times New Roman" w:cs="Times New Roman"/>
          <w:color w:val="000000"/>
          <w:sz w:val="24"/>
          <w:szCs w:val="24"/>
        </w:rPr>
        <w:t>enanamkan</w:t>
      </w:r>
      <w:proofErr w:type="spellEnd"/>
      <w:r w:rsidRPr="00BB241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N</w:t>
      </w:r>
      <w:r w:rsidRPr="00BB2418">
        <w:rPr>
          <w:rFonts w:ascii="Times New Roman" w:eastAsia="Times New Roman" w:hAnsi="Times New Roman" w:cs="Times New Roman"/>
          <w:color w:val="000000"/>
          <w:sz w:val="24"/>
          <w:szCs w:val="24"/>
        </w:rPr>
        <w:t>ilai-</w:t>
      </w:r>
      <w:proofErr w:type="spellStart"/>
      <w:r w:rsidRPr="00BB2418">
        <w:rPr>
          <w:rFonts w:ascii="Times New Roman" w:eastAsia="Times New Roman" w:hAnsi="Times New Roman" w:cs="Times New Roman"/>
          <w:color w:val="000000"/>
          <w:sz w:val="24"/>
          <w:szCs w:val="24"/>
        </w:rPr>
        <w:t>nilai</w:t>
      </w:r>
      <w:proofErr w:type="spellEnd"/>
      <w:r w:rsidRPr="00BB241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w:t>
      </w:r>
      <w:r w:rsidRPr="00BB2418">
        <w:rPr>
          <w:rFonts w:ascii="Times New Roman" w:eastAsia="Times New Roman" w:hAnsi="Times New Roman" w:cs="Times New Roman"/>
          <w:color w:val="000000"/>
          <w:sz w:val="24"/>
          <w:szCs w:val="24"/>
        </w:rPr>
        <w:t>auhid (</w:t>
      </w:r>
      <w:proofErr w:type="spellStart"/>
      <w:r w:rsidRPr="00BB2418">
        <w:rPr>
          <w:rFonts w:ascii="Times New Roman" w:eastAsia="Times New Roman" w:hAnsi="Times New Roman" w:cs="Times New Roman"/>
          <w:color w:val="000000"/>
          <w:sz w:val="24"/>
          <w:szCs w:val="24"/>
        </w:rPr>
        <w:t>Stu</w:t>
      </w:r>
      <w:r>
        <w:rPr>
          <w:rFonts w:ascii="Times New Roman" w:eastAsia="Times New Roman" w:hAnsi="Times New Roman" w:cs="Times New Roman"/>
          <w:color w:val="000000"/>
          <w:sz w:val="24"/>
          <w:szCs w:val="24"/>
        </w:rPr>
        <w:t>di</w:t>
      </w:r>
      <w:proofErr w:type="spellEnd"/>
      <w:r w:rsidRPr="00BB2418">
        <w:rPr>
          <w:rFonts w:ascii="Times New Roman" w:eastAsia="Times New Roman" w:hAnsi="Times New Roman" w:cs="Times New Roman"/>
          <w:color w:val="000000"/>
          <w:sz w:val="24"/>
          <w:szCs w:val="24"/>
        </w:rPr>
        <w:t xml:space="preserve"> B</w:t>
      </w:r>
      <w:r>
        <w:rPr>
          <w:rFonts w:ascii="Times New Roman" w:eastAsia="Times New Roman" w:hAnsi="Times New Roman" w:cs="Times New Roman"/>
          <w:color w:val="000000"/>
          <w:sz w:val="24"/>
          <w:szCs w:val="24"/>
        </w:rPr>
        <w:t>a</w:t>
      </w:r>
      <w:r w:rsidRPr="00BB2418">
        <w:rPr>
          <w:rFonts w:ascii="Times New Roman" w:eastAsia="Times New Roman" w:hAnsi="Times New Roman" w:cs="Times New Roman"/>
          <w:color w:val="000000"/>
          <w:sz w:val="24"/>
          <w:szCs w:val="24"/>
        </w:rPr>
        <w:t xml:space="preserve">nding di MAN se </w:t>
      </w:r>
      <w:proofErr w:type="spellStart"/>
      <w:r w:rsidRPr="00BB2418">
        <w:rPr>
          <w:rFonts w:ascii="Times New Roman" w:eastAsia="Times New Roman" w:hAnsi="Times New Roman" w:cs="Times New Roman"/>
          <w:color w:val="000000"/>
          <w:sz w:val="24"/>
          <w:szCs w:val="24"/>
        </w:rPr>
        <w:t>Provinsi</w:t>
      </w:r>
      <w:proofErr w:type="spellEnd"/>
      <w:r w:rsidRPr="00BB2418">
        <w:rPr>
          <w:rFonts w:ascii="Times New Roman" w:eastAsia="Times New Roman" w:hAnsi="Times New Roman" w:cs="Times New Roman"/>
          <w:color w:val="000000"/>
          <w:sz w:val="24"/>
          <w:szCs w:val="24"/>
        </w:rPr>
        <w:t xml:space="preserve"> Bengkulu)”</w:t>
      </w:r>
      <w:r>
        <w:rPr>
          <w:rFonts w:ascii="Times New Roman" w:eastAsia="Times New Roman" w:hAnsi="Times New Roman" w:cs="Times New Roman"/>
          <w:color w:val="000000"/>
          <w:sz w:val="24"/>
          <w:szCs w:val="24"/>
        </w:rPr>
        <w:t>.</w:t>
      </w:r>
    </w:p>
    <w:p w14:paraId="1B4637C4" w14:textId="3AF41F16" w:rsidR="005E12F1" w:rsidRPr="00BB2418" w:rsidRDefault="005E12F1" w:rsidP="00C4713F">
      <w:pPr>
        <w:spacing w:after="0" w:line="360" w:lineRule="auto"/>
        <w:ind w:firstLine="720"/>
        <w:jc w:val="both"/>
        <w:rPr>
          <w:rFonts w:ascii="Times New Roman" w:eastAsia="Times New Roman" w:hAnsi="Times New Roman" w:cs="Times New Roman"/>
          <w:sz w:val="24"/>
          <w:szCs w:val="24"/>
        </w:rPr>
      </w:pPr>
      <w:proofErr w:type="spellStart"/>
      <w:r w:rsidRPr="00BB2418">
        <w:rPr>
          <w:rFonts w:ascii="Times New Roman" w:eastAsia="Times New Roman" w:hAnsi="Times New Roman" w:cs="Times New Roman"/>
          <w:color w:val="000000"/>
          <w:sz w:val="24"/>
          <w:szCs w:val="24"/>
        </w:rPr>
        <w:t>Laporan</w:t>
      </w:r>
      <w:proofErr w:type="spellEnd"/>
      <w:r w:rsidRPr="00BB2418">
        <w:rPr>
          <w:rFonts w:ascii="Times New Roman" w:eastAsia="Times New Roman" w:hAnsi="Times New Roman" w:cs="Times New Roman"/>
          <w:color w:val="000000"/>
          <w:sz w:val="24"/>
          <w:szCs w:val="24"/>
        </w:rPr>
        <w:t xml:space="preserve"> </w:t>
      </w:r>
      <w:proofErr w:type="spellStart"/>
      <w:r w:rsidRPr="00BB2418">
        <w:rPr>
          <w:rFonts w:ascii="Times New Roman" w:eastAsia="Times New Roman" w:hAnsi="Times New Roman" w:cs="Times New Roman"/>
          <w:color w:val="000000"/>
          <w:sz w:val="24"/>
          <w:szCs w:val="24"/>
        </w:rPr>
        <w:t>kegiatan</w:t>
      </w:r>
      <w:proofErr w:type="spellEnd"/>
      <w:r w:rsidRPr="00BB2418">
        <w:rPr>
          <w:rFonts w:ascii="Times New Roman" w:eastAsia="Times New Roman" w:hAnsi="Times New Roman" w:cs="Times New Roman"/>
          <w:color w:val="000000"/>
          <w:sz w:val="24"/>
          <w:szCs w:val="24"/>
        </w:rPr>
        <w:t xml:space="preserve"> </w:t>
      </w:r>
      <w:proofErr w:type="spellStart"/>
      <w:r w:rsidRPr="00BB2418">
        <w:rPr>
          <w:rFonts w:ascii="Times New Roman" w:eastAsia="Times New Roman" w:hAnsi="Times New Roman" w:cs="Times New Roman"/>
          <w:color w:val="000000"/>
          <w:sz w:val="24"/>
          <w:szCs w:val="24"/>
        </w:rPr>
        <w:t>penelitian</w:t>
      </w:r>
      <w:proofErr w:type="spellEnd"/>
      <w:r w:rsidRPr="00BB2418">
        <w:rPr>
          <w:rFonts w:ascii="Times New Roman" w:eastAsia="Times New Roman" w:hAnsi="Times New Roman" w:cs="Times New Roman"/>
          <w:color w:val="000000"/>
          <w:sz w:val="24"/>
          <w:szCs w:val="24"/>
        </w:rPr>
        <w:t xml:space="preserve"> </w:t>
      </w:r>
      <w:proofErr w:type="spellStart"/>
      <w:r w:rsidRPr="00BB2418">
        <w:rPr>
          <w:rFonts w:ascii="Times New Roman" w:eastAsia="Times New Roman" w:hAnsi="Times New Roman" w:cs="Times New Roman"/>
          <w:color w:val="000000"/>
          <w:sz w:val="24"/>
          <w:szCs w:val="24"/>
        </w:rPr>
        <w:t>ini</w:t>
      </w:r>
      <w:proofErr w:type="spellEnd"/>
      <w:r w:rsidRPr="00BB2418">
        <w:rPr>
          <w:rFonts w:ascii="Times New Roman" w:eastAsia="Times New Roman" w:hAnsi="Times New Roman" w:cs="Times New Roman"/>
          <w:color w:val="000000"/>
          <w:sz w:val="24"/>
          <w:szCs w:val="24"/>
        </w:rPr>
        <w:t xml:space="preserve"> </w:t>
      </w:r>
      <w:proofErr w:type="spellStart"/>
      <w:r w:rsidRPr="00BB2418">
        <w:rPr>
          <w:rFonts w:ascii="Times New Roman" w:eastAsia="Times New Roman" w:hAnsi="Times New Roman" w:cs="Times New Roman"/>
          <w:color w:val="000000"/>
          <w:sz w:val="24"/>
          <w:szCs w:val="24"/>
        </w:rPr>
        <w:t>disusun</w:t>
      </w:r>
      <w:proofErr w:type="spellEnd"/>
      <w:r w:rsidRPr="00BB2418">
        <w:rPr>
          <w:rFonts w:ascii="Times New Roman" w:eastAsia="Times New Roman" w:hAnsi="Times New Roman" w:cs="Times New Roman"/>
          <w:color w:val="000000"/>
          <w:sz w:val="24"/>
          <w:szCs w:val="24"/>
        </w:rPr>
        <w:t xml:space="preserve"> </w:t>
      </w:r>
      <w:proofErr w:type="spellStart"/>
      <w:r w:rsidRPr="00BB2418">
        <w:rPr>
          <w:rFonts w:ascii="Times New Roman" w:eastAsia="Times New Roman" w:hAnsi="Times New Roman" w:cs="Times New Roman"/>
          <w:color w:val="000000"/>
          <w:sz w:val="24"/>
          <w:szCs w:val="24"/>
        </w:rPr>
        <w:t>sebagai</w:t>
      </w:r>
      <w:proofErr w:type="spellEnd"/>
      <w:r w:rsidRPr="00BB2418">
        <w:rPr>
          <w:rFonts w:ascii="Times New Roman" w:eastAsia="Times New Roman" w:hAnsi="Times New Roman" w:cs="Times New Roman"/>
          <w:color w:val="000000"/>
          <w:sz w:val="24"/>
          <w:szCs w:val="24"/>
        </w:rPr>
        <w:t xml:space="preserve"> salah </w:t>
      </w:r>
      <w:proofErr w:type="spellStart"/>
      <w:r w:rsidRPr="00BB2418">
        <w:rPr>
          <w:rFonts w:ascii="Times New Roman" w:eastAsia="Times New Roman" w:hAnsi="Times New Roman" w:cs="Times New Roman"/>
          <w:color w:val="000000"/>
          <w:sz w:val="24"/>
          <w:szCs w:val="24"/>
        </w:rPr>
        <w:t>satu</w:t>
      </w:r>
      <w:proofErr w:type="spellEnd"/>
      <w:r w:rsidRPr="00BB2418">
        <w:rPr>
          <w:rFonts w:ascii="Times New Roman" w:eastAsia="Times New Roman" w:hAnsi="Times New Roman" w:cs="Times New Roman"/>
          <w:color w:val="000000"/>
          <w:sz w:val="24"/>
          <w:szCs w:val="24"/>
        </w:rPr>
        <w:t xml:space="preserve"> </w:t>
      </w:r>
      <w:proofErr w:type="spellStart"/>
      <w:r w:rsidRPr="00BB2418">
        <w:rPr>
          <w:rFonts w:ascii="Times New Roman" w:eastAsia="Times New Roman" w:hAnsi="Times New Roman" w:cs="Times New Roman"/>
          <w:color w:val="000000"/>
          <w:sz w:val="24"/>
          <w:szCs w:val="24"/>
        </w:rPr>
        <w:t>bentuk</w:t>
      </w:r>
      <w:proofErr w:type="spellEnd"/>
      <w:r w:rsidRPr="00BB2418">
        <w:rPr>
          <w:rFonts w:ascii="Times New Roman" w:eastAsia="Times New Roman" w:hAnsi="Times New Roman" w:cs="Times New Roman"/>
          <w:color w:val="000000"/>
          <w:sz w:val="24"/>
          <w:szCs w:val="24"/>
        </w:rPr>
        <w:t xml:space="preserve"> </w:t>
      </w:r>
      <w:proofErr w:type="spellStart"/>
      <w:r w:rsidRPr="00BB2418">
        <w:rPr>
          <w:rFonts w:ascii="Times New Roman" w:eastAsia="Times New Roman" w:hAnsi="Times New Roman" w:cs="Times New Roman"/>
          <w:color w:val="000000"/>
          <w:sz w:val="24"/>
          <w:szCs w:val="24"/>
        </w:rPr>
        <w:t>pertanggungjawaban</w:t>
      </w:r>
      <w:proofErr w:type="spellEnd"/>
      <w:r w:rsidRPr="00BB2418">
        <w:rPr>
          <w:rFonts w:ascii="Times New Roman" w:eastAsia="Times New Roman" w:hAnsi="Times New Roman" w:cs="Times New Roman"/>
          <w:color w:val="000000"/>
          <w:sz w:val="24"/>
          <w:szCs w:val="24"/>
        </w:rPr>
        <w:t xml:space="preserve"> </w:t>
      </w:r>
      <w:proofErr w:type="spellStart"/>
      <w:r w:rsidRPr="00BB2418">
        <w:rPr>
          <w:rFonts w:ascii="Times New Roman" w:eastAsia="Times New Roman" w:hAnsi="Times New Roman" w:cs="Times New Roman"/>
          <w:color w:val="000000"/>
          <w:sz w:val="24"/>
          <w:szCs w:val="24"/>
        </w:rPr>
        <w:t>ilmiah</w:t>
      </w:r>
      <w:proofErr w:type="spellEnd"/>
      <w:r w:rsidRPr="00BB2418">
        <w:rPr>
          <w:rFonts w:ascii="Times New Roman" w:eastAsia="Times New Roman" w:hAnsi="Times New Roman" w:cs="Times New Roman"/>
          <w:color w:val="000000"/>
          <w:sz w:val="24"/>
          <w:szCs w:val="24"/>
        </w:rPr>
        <w:t xml:space="preserve"> </w:t>
      </w:r>
      <w:proofErr w:type="spellStart"/>
      <w:r w:rsidRPr="00BB2418">
        <w:rPr>
          <w:rFonts w:ascii="Times New Roman" w:eastAsia="Times New Roman" w:hAnsi="Times New Roman" w:cs="Times New Roman"/>
          <w:color w:val="000000"/>
          <w:sz w:val="24"/>
          <w:szCs w:val="24"/>
        </w:rPr>
        <w:t>atas</w:t>
      </w:r>
      <w:proofErr w:type="spellEnd"/>
      <w:r w:rsidRPr="00BB2418">
        <w:rPr>
          <w:rFonts w:ascii="Times New Roman" w:eastAsia="Times New Roman" w:hAnsi="Times New Roman" w:cs="Times New Roman"/>
          <w:color w:val="000000"/>
          <w:sz w:val="24"/>
          <w:szCs w:val="24"/>
        </w:rPr>
        <w:t xml:space="preserve"> </w:t>
      </w:r>
      <w:proofErr w:type="spellStart"/>
      <w:r w:rsidRPr="00BB2418">
        <w:rPr>
          <w:rFonts w:ascii="Times New Roman" w:eastAsia="Times New Roman" w:hAnsi="Times New Roman" w:cs="Times New Roman"/>
          <w:color w:val="000000"/>
          <w:sz w:val="24"/>
          <w:szCs w:val="24"/>
        </w:rPr>
        <w:t>kegiatan</w:t>
      </w:r>
      <w:proofErr w:type="spellEnd"/>
      <w:r w:rsidRPr="00BB2418">
        <w:rPr>
          <w:rFonts w:ascii="Times New Roman" w:eastAsia="Times New Roman" w:hAnsi="Times New Roman" w:cs="Times New Roman"/>
          <w:color w:val="000000"/>
          <w:sz w:val="24"/>
          <w:szCs w:val="24"/>
        </w:rPr>
        <w:t xml:space="preserve"> </w:t>
      </w:r>
      <w:proofErr w:type="spellStart"/>
      <w:r w:rsidRPr="00BB2418">
        <w:rPr>
          <w:rFonts w:ascii="Times New Roman" w:eastAsia="Times New Roman" w:hAnsi="Times New Roman" w:cs="Times New Roman"/>
          <w:color w:val="000000"/>
          <w:sz w:val="24"/>
          <w:szCs w:val="24"/>
        </w:rPr>
        <w:t>penelitian</w:t>
      </w:r>
      <w:proofErr w:type="spellEnd"/>
      <w:r w:rsidRPr="00BB2418">
        <w:rPr>
          <w:rFonts w:ascii="Times New Roman" w:eastAsia="Times New Roman" w:hAnsi="Times New Roman" w:cs="Times New Roman"/>
          <w:color w:val="000000"/>
          <w:sz w:val="24"/>
          <w:szCs w:val="24"/>
        </w:rPr>
        <w:t xml:space="preserve"> yang </w:t>
      </w:r>
      <w:proofErr w:type="spellStart"/>
      <w:r w:rsidRPr="00BB2418">
        <w:rPr>
          <w:rFonts w:ascii="Times New Roman" w:eastAsia="Times New Roman" w:hAnsi="Times New Roman" w:cs="Times New Roman"/>
          <w:color w:val="000000"/>
          <w:sz w:val="24"/>
          <w:szCs w:val="24"/>
        </w:rPr>
        <w:t>dilakukan</w:t>
      </w:r>
      <w:proofErr w:type="spellEnd"/>
      <w:r w:rsidRPr="00BB2418">
        <w:rPr>
          <w:rFonts w:ascii="Times New Roman" w:eastAsia="Times New Roman" w:hAnsi="Times New Roman" w:cs="Times New Roman"/>
          <w:color w:val="000000"/>
          <w:sz w:val="24"/>
          <w:szCs w:val="24"/>
        </w:rPr>
        <w:t xml:space="preserve"> oleh </w:t>
      </w:r>
      <w:proofErr w:type="spellStart"/>
      <w:r w:rsidRPr="00BB2418">
        <w:rPr>
          <w:rFonts w:ascii="Times New Roman" w:eastAsia="Times New Roman" w:hAnsi="Times New Roman" w:cs="Times New Roman"/>
          <w:color w:val="000000"/>
          <w:sz w:val="24"/>
          <w:szCs w:val="24"/>
        </w:rPr>
        <w:t>tim</w:t>
      </w:r>
      <w:proofErr w:type="spellEnd"/>
      <w:r w:rsidRPr="00BB2418">
        <w:rPr>
          <w:rFonts w:ascii="Times New Roman" w:eastAsia="Times New Roman" w:hAnsi="Times New Roman" w:cs="Times New Roman"/>
          <w:color w:val="000000"/>
          <w:sz w:val="24"/>
          <w:szCs w:val="24"/>
        </w:rPr>
        <w:t xml:space="preserve"> </w:t>
      </w:r>
      <w:proofErr w:type="spellStart"/>
      <w:r w:rsidRPr="00BB2418">
        <w:rPr>
          <w:rFonts w:ascii="Times New Roman" w:eastAsia="Times New Roman" w:hAnsi="Times New Roman" w:cs="Times New Roman"/>
          <w:color w:val="000000"/>
          <w:sz w:val="24"/>
          <w:szCs w:val="24"/>
        </w:rPr>
        <w:t>peneliti</w:t>
      </w:r>
      <w:proofErr w:type="spellEnd"/>
      <w:r w:rsidRPr="00BB2418">
        <w:rPr>
          <w:rFonts w:ascii="Times New Roman" w:eastAsia="Times New Roman" w:hAnsi="Times New Roman" w:cs="Times New Roman"/>
          <w:color w:val="000000"/>
          <w:sz w:val="24"/>
          <w:szCs w:val="24"/>
        </w:rPr>
        <w:t xml:space="preserve"> </w:t>
      </w:r>
      <w:proofErr w:type="spellStart"/>
      <w:r w:rsidRPr="00BB2418">
        <w:rPr>
          <w:rFonts w:ascii="Times New Roman" w:eastAsia="Times New Roman" w:hAnsi="Times New Roman" w:cs="Times New Roman"/>
          <w:color w:val="000000"/>
          <w:sz w:val="24"/>
          <w:szCs w:val="24"/>
        </w:rPr>
        <w:t>kelompok</w:t>
      </w:r>
      <w:proofErr w:type="spellEnd"/>
      <w:r w:rsidRPr="00BB2418">
        <w:rPr>
          <w:rFonts w:ascii="Times New Roman" w:eastAsia="Times New Roman" w:hAnsi="Times New Roman" w:cs="Times New Roman"/>
          <w:color w:val="000000"/>
          <w:sz w:val="24"/>
          <w:szCs w:val="24"/>
        </w:rPr>
        <w:t xml:space="preserve"> </w:t>
      </w:r>
      <w:proofErr w:type="spellStart"/>
      <w:r w:rsidRPr="00BB2418">
        <w:rPr>
          <w:rFonts w:ascii="Times New Roman" w:eastAsia="Times New Roman" w:hAnsi="Times New Roman" w:cs="Times New Roman"/>
          <w:color w:val="000000"/>
          <w:sz w:val="24"/>
          <w:szCs w:val="24"/>
        </w:rPr>
        <w:t>dosen</w:t>
      </w:r>
      <w:proofErr w:type="spellEnd"/>
      <w:r w:rsidRPr="00BB2418">
        <w:rPr>
          <w:rFonts w:ascii="Times New Roman" w:eastAsia="Times New Roman" w:hAnsi="Times New Roman" w:cs="Times New Roman"/>
          <w:color w:val="000000"/>
          <w:sz w:val="24"/>
          <w:szCs w:val="24"/>
        </w:rPr>
        <w:t xml:space="preserve"> di </w:t>
      </w:r>
      <w:proofErr w:type="spellStart"/>
      <w:r w:rsidRPr="00BB2418">
        <w:rPr>
          <w:rFonts w:ascii="Times New Roman" w:eastAsia="Times New Roman" w:hAnsi="Times New Roman" w:cs="Times New Roman"/>
          <w:color w:val="000000"/>
          <w:sz w:val="24"/>
          <w:szCs w:val="24"/>
        </w:rPr>
        <w:t>lingkungan</w:t>
      </w:r>
      <w:proofErr w:type="spellEnd"/>
      <w:r w:rsidRPr="00BB2418">
        <w:rPr>
          <w:rFonts w:ascii="Times New Roman" w:eastAsia="Times New Roman" w:hAnsi="Times New Roman" w:cs="Times New Roman"/>
          <w:color w:val="000000"/>
          <w:sz w:val="24"/>
          <w:szCs w:val="24"/>
        </w:rPr>
        <w:t xml:space="preserve"> Universitas Islam Negeri (UIN) </w:t>
      </w:r>
      <w:r>
        <w:rPr>
          <w:rFonts w:ascii="Times New Roman" w:eastAsia="Times New Roman" w:hAnsi="Times New Roman" w:cs="Times New Roman"/>
          <w:color w:val="000000"/>
          <w:sz w:val="24"/>
          <w:szCs w:val="24"/>
        </w:rPr>
        <w:t>Bengkulu</w:t>
      </w:r>
      <w:r w:rsidRPr="00BB2418">
        <w:rPr>
          <w:rFonts w:ascii="Times New Roman" w:eastAsia="Times New Roman" w:hAnsi="Times New Roman" w:cs="Times New Roman"/>
          <w:color w:val="000000"/>
          <w:sz w:val="24"/>
          <w:szCs w:val="24"/>
        </w:rPr>
        <w:t xml:space="preserve">. </w:t>
      </w:r>
      <w:proofErr w:type="spellStart"/>
      <w:r w:rsidRPr="00BB2418">
        <w:rPr>
          <w:rFonts w:ascii="Times New Roman" w:eastAsia="Times New Roman" w:hAnsi="Times New Roman" w:cs="Times New Roman"/>
          <w:color w:val="000000"/>
          <w:sz w:val="24"/>
          <w:szCs w:val="24"/>
        </w:rPr>
        <w:t>Penelitian</w:t>
      </w:r>
      <w:proofErr w:type="spellEnd"/>
      <w:r w:rsidRPr="00BB2418">
        <w:rPr>
          <w:rFonts w:ascii="Times New Roman" w:eastAsia="Times New Roman" w:hAnsi="Times New Roman" w:cs="Times New Roman"/>
          <w:color w:val="000000"/>
          <w:sz w:val="24"/>
          <w:szCs w:val="24"/>
        </w:rPr>
        <w:t xml:space="preserve"> </w:t>
      </w:r>
      <w:proofErr w:type="spellStart"/>
      <w:r w:rsidRPr="00BB2418">
        <w:rPr>
          <w:rFonts w:ascii="Times New Roman" w:eastAsia="Times New Roman" w:hAnsi="Times New Roman" w:cs="Times New Roman"/>
          <w:color w:val="000000"/>
          <w:sz w:val="24"/>
          <w:szCs w:val="24"/>
        </w:rPr>
        <w:t>ini</w:t>
      </w:r>
      <w:proofErr w:type="spellEnd"/>
      <w:r w:rsidRPr="00BB2418">
        <w:rPr>
          <w:rFonts w:ascii="Times New Roman" w:eastAsia="Times New Roman" w:hAnsi="Times New Roman" w:cs="Times New Roman"/>
          <w:color w:val="000000"/>
          <w:sz w:val="24"/>
          <w:szCs w:val="24"/>
        </w:rPr>
        <w:t> </w:t>
      </w:r>
      <w:proofErr w:type="spellStart"/>
      <w:r w:rsidRPr="00BB2418">
        <w:rPr>
          <w:rFonts w:ascii="Times New Roman" w:eastAsia="Times New Roman" w:hAnsi="Times New Roman" w:cs="Times New Roman"/>
          <w:color w:val="000000"/>
          <w:sz w:val="24"/>
          <w:szCs w:val="24"/>
        </w:rPr>
        <w:t>di</w:t>
      </w:r>
      <w:r>
        <w:rPr>
          <w:rFonts w:ascii="Times New Roman" w:eastAsia="Times New Roman" w:hAnsi="Times New Roman" w:cs="Times New Roman"/>
          <w:color w:val="000000"/>
          <w:sz w:val="24"/>
          <w:szCs w:val="24"/>
        </w:rPr>
        <w:t>la</w:t>
      </w:r>
      <w:r w:rsidRPr="00BB2418">
        <w:rPr>
          <w:rFonts w:ascii="Times New Roman" w:eastAsia="Times New Roman" w:hAnsi="Times New Roman" w:cs="Times New Roman"/>
          <w:color w:val="000000"/>
          <w:sz w:val="24"/>
          <w:szCs w:val="24"/>
        </w:rPr>
        <w:t>ksanakan</w:t>
      </w:r>
      <w:proofErr w:type="spellEnd"/>
      <w:r w:rsidRPr="00BB2418">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w:t>
      </w:r>
      <w:r w:rsidRPr="00BB2418">
        <w:rPr>
          <w:rFonts w:ascii="Times New Roman" w:eastAsia="Times New Roman" w:hAnsi="Times New Roman" w:cs="Times New Roman"/>
          <w:color w:val="000000"/>
          <w:sz w:val="24"/>
          <w:szCs w:val="24"/>
        </w:rPr>
        <w:t>erdasarkan</w:t>
      </w:r>
      <w:proofErr w:type="spellEnd"/>
      <w:r w:rsidRPr="00BB2418">
        <w:rPr>
          <w:rFonts w:ascii="Times New Roman" w:eastAsia="Times New Roman" w:hAnsi="Times New Roman" w:cs="Times New Roman"/>
          <w:color w:val="000000"/>
          <w:sz w:val="24"/>
          <w:szCs w:val="24"/>
        </w:rPr>
        <w:t xml:space="preserve"> Keputusan </w:t>
      </w:r>
      <w:proofErr w:type="spellStart"/>
      <w:r w:rsidRPr="00BB2418">
        <w:rPr>
          <w:rFonts w:ascii="Times New Roman" w:eastAsia="Times New Roman" w:hAnsi="Times New Roman" w:cs="Times New Roman"/>
          <w:color w:val="000000"/>
          <w:sz w:val="24"/>
          <w:szCs w:val="24"/>
        </w:rPr>
        <w:t>Rektor</w:t>
      </w:r>
      <w:proofErr w:type="spellEnd"/>
      <w:r w:rsidRPr="00BB2418">
        <w:rPr>
          <w:rFonts w:ascii="Times New Roman" w:eastAsia="Times New Roman" w:hAnsi="Times New Roman" w:cs="Times New Roman"/>
          <w:color w:val="000000"/>
          <w:sz w:val="24"/>
          <w:szCs w:val="24"/>
        </w:rPr>
        <w:t xml:space="preserve"> UIN </w:t>
      </w:r>
      <w:r>
        <w:rPr>
          <w:rFonts w:ascii="Times New Roman" w:eastAsia="Times New Roman" w:hAnsi="Times New Roman" w:cs="Times New Roman"/>
          <w:color w:val="000000"/>
          <w:sz w:val="24"/>
          <w:szCs w:val="24"/>
        </w:rPr>
        <w:t>FAS</w:t>
      </w:r>
      <w:r w:rsidRPr="00BB2418">
        <w:rPr>
          <w:rFonts w:ascii="Times New Roman" w:eastAsia="Times New Roman" w:hAnsi="Times New Roman" w:cs="Times New Roman"/>
          <w:color w:val="000000"/>
          <w:sz w:val="24"/>
          <w:szCs w:val="24"/>
        </w:rPr>
        <w:t xml:space="preserve"> Bengkulu </w:t>
      </w:r>
      <w:proofErr w:type="spellStart"/>
      <w:r w:rsidRPr="00BB2418">
        <w:rPr>
          <w:rFonts w:ascii="Times New Roman" w:eastAsia="Times New Roman" w:hAnsi="Times New Roman" w:cs="Times New Roman"/>
          <w:color w:val="000000"/>
          <w:sz w:val="24"/>
          <w:szCs w:val="24"/>
        </w:rPr>
        <w:t>nomor</w:t>
      </w:r>
      <w:proofErr w:type="spellEnd"/>
      <w:r w:rsidRPr="00BB2418">
        <w:rPr>
          <w:rFonts w:ascii="Times New Roman" w:eastAsia="Times New Roman" w:hAnsi="Times New Roman" w:cs="Times New Roman"/>
          <w:color w:val="000000"/>
          <w:sz w:val="24"/>
          <w:szCs w:val="24"/>
        </w:rPr>
        <w:t>:</w:t>
      </w:r>
      <w:r w:rsidR="00C4713F">
        <w:rPr>
          <w:rFonts w:ascii="Times New Roman" w:eastAsia="Times New Roman" w:hAnsi="Times New Roman" w:cs="Times New Roman"/>
          <w:color w:val="000000"/>
          <w:sz w:val="24"/>
          <w:szCs w:val="24"/>
        </w:rPr>
        <w:t xml:space="preserve"> </w:t>
      </w:r>
      <w:r w:rsidR="00B6508A" w:rsidRPr="00B6508A">
        <w:rPr>
          <w:rFonts w:ascii="Times New Roman" w:eastAsia="Times New Roman" w:hAnsi="Times New Roman" w:cs="Times New Roman"/>
          <w:sz w:val="24"/>
          <w:szCs w:val="24"/>
        </w:rPr>
        <w:t>0097</w:t>
      </w:r>
      <w:r w:rsidR="00C4713F">
        <w:rPr>
          <w:rFonts w:ascii="Times New Roman" w:eastAsia="Times New Roman" w:hAnsi="Times New Roman" w:cs="Times New Roman"/>
          <w:color w:val="000000"/>
          <w:sz w:val="24"/>
          <w:szCs w:val="24"/>
        </w:rPr>
        <w:t xml:space="preserve"> </w:t>
      </w:r>
      <w:proofErr w:type="spellStart"/>
      <w:r w:rsidRPr="00BB2418">
        <w:rPr>
          <w:rFonts w:ascii="Times New Roman" w:eastAsia="Times New Roman" w:hAnsi="Times New Roman" w:cs="Times New Roman"/>
          <w:color w:val="000000"/>
          <w:sz w:val="24"/>
          <w:szCs w:val="24"/>
        </w:rPr>
        <w:t>Tahun</w:t>
      </w:r>
      <w:proofErr w:type="spellEnd"/>
      <w:r w:rsidRPr="00BB2418">
        <w:rPr>
          <w:rFonts w:ascii="Times New Roman" w:eastAsia="Times New Roman" w:hAnsi="Times New Roman" w:cs="Times New Roman"/>
          <w:color w:val="000000"/>
          <w:sz w:val="24"/>
          <w:szCs w:val="24"/>
        </w:rPr>
        <w:t xml:space="preserve"> 2022 </w:t>
      </w:r>
      <w:proofErr w:type="spellStart"/>
      <w:r w:rsidRPr="00BB2418">
        <w:rPr>
          <w:rFonts w:ascii="Times New Roman" w:eastAsia="Times New Roman" w:hAnsi="Times New Roman" w:cs="Times New Roman"/>
          <w:color w:val="000000"/>
          <w:sz w:val="24"/>
          <w:szCs w:val="24"/>
        </w:rPr>
        <w:t>tentang</w:t>
      </w:r>
      <w:proofErr w:type="spellEnd"/>
      <w:r w:rsidRPr="00BB2418">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w:t>
      </w:r>
      <w:r w:rsidRPr="00BB2418">
        <w:rPr>
          <w:rFonts w:ascii="Times New Roman" w:eastAsia="Times New Roman" w:hAnsi="Times New Roman" w:cs="Times New Roman"/>
          <w:color w:val="000000"/>
          <w:sz w:val="24"/>
          <w:szCs w:val="24"/>
        </w:rPr>
        <w:t>omin</w:t>
      </w:r>
      <w:r>
        <w:rPr>
          <w:rFonts w:ascii="Times New Roman" w:eastAsia="Times New Roman" w:hAnsi="Times New Roman" w:cs="Times New Roman"/>
          <w:color w:val="000000"/>
          <w:sz w:val="24"/>
          <w:szCs w:val="24"/>
        </w:rPr>
        <w:t>e</w:t>
      </w:r>
      <w:proofErr w:type="spellEnd"/>
      <w:r w:rsidRPr="00BB2418">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w:t>
      </w:r>
      <w:r w:rsidRPr="00BB2418">
        <w:rPr>
          <w:rFonts w:ascii="Times New Roman" w:eastAsia="Times New Roman" w:hAnsi="Times New Roman" w:cs="Times New Roman"/>
          <w:color w:val="000000"/>
          <w:sz w:val="24"/>
          <w:szCs w:val="24"/>
        </w:rPr>
        <w:t>enelitian</w:t>
      </w:r>
      <w:proofErr w:type="spellEnd"/>
      <w:r>
        <w:rPr>
          <w:rFonts w:ascii="Times New Roman" w:eastAsia="Times New Roman" w:hAnsi="Times New Roman" w:cs="Times New Roman"/>
          <w:color w:val="000000"/>
          <w:sz w:val="24"/>
          <w:szCs w:val="24"/>
        </w:rPr>
        <w:t xml:space="preserve">, </w:t>
      </w:r>
      <w:proofErr w:type="spellStart"/>
      <w:r w:rsidRPr="00BB2418">
        <w:rPr>
          <w:rFonts w:ascii="Times New Roman" w:eastAsia="Times New Roman" w:hAnsi="Times New Roman" w:cs="Times New Roman"/>
          <w:color w:val="000000"/>
          <w:sz w:val="24"/>
          <w:szCs w:val="24"/>
        </w:rPr>
        <w:t>Pengabdian</w:t>
      </w:r>
      <w:proofErr w:type="spellEnd"/>
      <w:r w:rsidRPr="00BB2418">
        <w:rPr>
          <w:rFonts w:ascii="Times New Roman" w:eastAsia="Times New Roman" w:hAnsi="Times New Roman" w:cs="Times New Roman"/>
          <w:color w:val="000000"/>
          <w:sz w:val="24"/>
          <w:szCs w:val="24"/>
        </w:rPr>
        <w:t xml:space="preserve"> </w:t>
      </w:r>
      <w:proofErr w:type="spellStart"/>
      <w:r w:rsidR="00C4713F">
        <w:rPr>
          <w:rFonts w:ascii="Times New Roman" w:eastAsia="Times New Roman" w:hAnsi="Times New Roman" w:cs="Times New Roman"/>
          <w:color w:val="000000"/>
          <w:sz w:val="24"/>
          <w:szCs w:val="24"/>
        </w:rPr>
        <w:t>K</w:t>
      </w:r>
      <w:r w:rsidRPr="00BB2418">
        <w:rPr>
          <w:rFonts w:ascii="Times New Roman" w:eastAsia="Times New Roman" w:hAnsi="Times New Roman" w:cs="Times New Roman"/>
          <w:color w:val="000000"/>
          <w:sz w:val="24"/>
          <w:szCs w:val="24"/>
        </w:rPr>
        <w:t>epada</w:t>
      </w:r>
      <w:proofErr w:type="spellEnd"/>
      <w:r w:rsidRPr="00BB2418">
        <w:rPr>
          <w:rFonts w:ascii="Times New Roman" w:eastAsia="Times New Roman" w:hAnsi="Times New Roman" w:cs="Times New Roman"/>
          <w:color w:val="000000"/>
          <w:sz w:val="24"/>
          <w:szCs w:val="24"/>
        </w:rPr>
        <w:t xml:space="preserve"> </w:t>
      </w:r>
      <w:r w:rsidR="00C4713F">
        <w:rPr>
          <w:rFonts w:ascii="Times New Roman" w:eastAsia="Times New Roman" w:hAnsi="Times New Roman" w:cs="Times New Roman"/>
          <w:color w:val="000000"/>
          <w:sz w:val="24"/>
          <w:szCs w:val="24"/>
        </w:rPr>
        <w:t>M</w:t>
      </w:r>
      <w:r w:rsidRPr="00BB2418">
        <w:rPr>
          <w:rFonts w:ascii="Times New Roman" w:eastAsia="Times New Roman" w:hAnsi="Times New Roman" w:cs="Times New Roman"/>
          <w:color w:val="000000"/>
          <w:sz w:val="24"/>
          <w:szCs w:val="24"/>
        </w:rPr>
        <w:t xml:space="preserve">asyarakat </w:t>
      </w:r>
      <w:r>
        <w:rPr>
          <w:rFonts w:ascii="Times New Roman" w:eastAsia="Times New Roman" w:hAnsi="Times New Roman" w:cs="Times New Roman"/>
          <w:color w:val="000000"/>
          <w:sz w:val="24"/>
          <w:szCs w:val="24"/>
        </w:rPr>
        <w:t>d</w:t>
      </w:r>
      <w:r w:rsidRPr="00BB2418">
        <w:rPr>
          <w:rFonts w:ascii="Times New Roman" w:eastAsia="Times New Roman" w:hAnsi="Times New Roman" w:cs="Times New Roman"/>
          <w:color w:val="000000"/>
          <w:sz w:val="24"/>
          <w:szCs w:val="24"/>
        </w:rPr>
        <w:t xml:space="preserve">an </w:t>
      </w:r>
      <w:proofErr w:type="spellStart"/>
      <w:r w:rsidR="00C4713F">
        <w:rPr>
          <w:rFonts w:ascii="Times New Roman" w:eastAsia="Times New Roman" w:hAnsi="Times New Roman" w:cs="Times New Roman"/>
          <w:color w:val="000000"/>
          <w:sz w:val="24"/>
          <w:szCs w:val="24"/>
        </w:rPr>
        <w:t>P</w:t>
      </w:r>
      <w:r w:rsidRPr="00BB2418">
        <w:rPr>
          <w:rFonts w:ascii="Times New Roman" w:eastAsia="Times New Roman" w:hAnsi="Times New Roman" w:cs="Times New Roman"/>
          <w:color w:val="000000"/>
          <w:sz w:val="24"/>
          <w:szCs w:val="24"/>
        </w:rPr>
        <w:t>ublikasi</w:t>
      </w:r>
      <w:proofErr w:type="spellEnd"/>
      <w:r w:rsidRPr="00BB2418">
        <w:rPr>
          <w:rFonts w:ascii="Times New Roman" w:eastAsia="Times New Roman" w:hAnsi="Times New Roman" w:cs="Times New Roman"/>
          <w:color w:val="000000"/>
          <w:sz w:val="24"/>
          <w:szCs w:val="24"/>
        </w:rPr>
        <w:t xml:space="preserve"> </w:t>
      </w:r>
      <w:proofErr w:type="spellStart"/>
      <w:r w:rsidR="00C4713F">
        <w:rPr>
          <w:rFonts w:ascii="Times New Roman" w:eastAsia="Times New Roman" w:hAnsi="Times New Roman" w:cs="Times New Roman"/>
          <w:color w:val="000000"/>
          <w:sz w:val="24"/>
          <w:szCs w:val="24"/>
        </w:rPr>
        <w:t>I</w:t>
      </w:r>
      <w:r w:rsidRPr="00BB2418">
        <w:rPr>
          <w:rFonts w:ascii="Times New Roman" w:eastAsia="Times New Roman" w:hAnsi="Times New Roman" w:cs="Times New Roman"/>
          <w:color w:val="000000"/>
          <w:sz w:val="24"/>
          <w:szCs w:val="24"/>
        </w:rPr>
        <w:t>lmiah</w:t>
      </w:r>
      <w:proofErr w:type="spellEnd"/>
      <w:r w:rsidRPr="00BB2418">
        <w:rPr>
          <w:rFonts w:ascii="Times New Roman" w:eastAsia="Times New Roman" w:hAnsi="Times New Roman" w:cs="Times New Roman"/>
          <w:color w:val="000000"/>
          <w:sz w:val="24"/>
          <w:szCs w:val="24"/>
        </w:rPr>
        <w:t xml:space="preserve"> Universitas Islam Negeri Bengkulu </w:t>
      </w:r>
      <w:proofErr w:type="spellStart"/>
      <w:r w:rsidRPr="00BB2418">
        <w:rPr>
          <w:rFonts w:ascii="Times New Roman" w:eastAsia="Times New Roman" w:hAnsi="Times New Roman" w:cs="Times New Roman"/>
          <w:color w:val="000000"/>
          <w:sz w:val="24"/>
          <w:szCs w:val="24"/>
        </w:rPr>
        <w:t>Tahun</w:t>
      </w:r>
      <w:proofErr w:type="spellEnd"/>
      <w:r w:rsidRPr="00BB2418">
        <w:rPr>
          <w:rFonts w:ascii="Times New Roman" w:eastAsia="Times New Roman" w:hAnsi="Times New Roman" w:cs="Times New Roman"/>
          <w:color w:val="000000"/>
          <w:sz w:val="24"/>
          <w:szCs w:val="24"/>
        </w:rPr>
        <w:t xml:space="preserve"> 2022.</w:t>
      </w:r>
    </w:p>
    <w:p w14:paraId="6FD614CB" w14:textId="021C4CA0" w:rsidR="005E12F1" w:rsidRPr="00BB2418" w:rsidRDefault="005E12F1" w:rsidP="005E12F1">
      <w:pPr>
        <w:spacing w:after="0" w:line="360" w:lineRule="auto"/>
        <w:jc w:val="both"/>
        <w:rPr>
          <w:rFonts w:ascii="Times New Roman" w:eastAsia="Times New Roman" w:hAnsi="Times New Roman" w:cs="Times New Roman"/>
          <w:sz w:val="24"/>
          <w:szCs w:val="24"/>
        </w:rPr>
      </w:pPr>
      <w:r w:rsidRPr="00BB2418">
        <w:rPr>
          <w:rFonts w:ascii="Times New Roman" w:eastAsia="Times New Roman" w:hAnsi="Times New Roman" w:cs="Times New Roman"/>
          <w:color w:val="000000"/>
          <w:sz w:val="24"/>
          <w:szCs w:val="24"/>
        </w:rPr>
        <w:t xml:space="preserve">Pada </w:t>
      </w:r>
      <w:proofErr w:type="spellStart"/>
      <w:r w:rsidRPr="00BB2418">
        <w:rPr>
          <w:rFonts w:ascii="Times New Roman" w:eastAsia="Times New Roman" w:hAnsi="Times New Roman" w:cs="Times New Roman"/>
          <w:color w:val="000000"/>
          <w:sz w:val="24"/>
          <w:szCs w:val="24"/>
        </w:rPr>
        <w:t>kesempatan</w:t>
      </w:r>
      <w:proofErr w:type="spellEnd"/>
      <w:r w:rsidRPr="00BB2418">
        <w:rPr>
          <w:rFonts w:ascii="Times New Roman" w:eastAsia="Times New Roman" w:hAnsi="Times New Roman" w:cs="Times New Roman"/>
          <w:color w:val="000000"/>
          <w:sz w:val="24"/>
          <w:szCs w:val="24"/>
        </w:rPr>
        <w:t xml:space="preserve"> </w:t>
      </w:r>
      <w:proofErr w:type="spellStart"/>
      <w:r w:rsidRPr="00BB2418">
        <w:rPr>
          <w:rFonts w:ascii="Times New Roman" w:eastAsia="Times New Roman" w:hAnsi="Times New Roman" w:cs="Times New Roman"/>
          <w:color w:val="000000"/>
          <w:sz w:val="24"/>
          <w:szCs w:val="24"/>
        </w:rPr>
        <w:t>ini</w:t>
      </w:r>
      <w:proofErr w:type="spellEnd"/>
      <w:r w:rsidRPr="00BB2418">
        <w:rPr>
          <w:rFonts w:ascii="Times New Roman" w:eastAsia="Times New Roman" w:hAnsi="Times New Roman" w:cs="Times New Roman"/>
          <w:color w:val="000000"/>
          <w:sz w:val="24"/>
          <w:szCs w:val="24"/>
        </w:rPr>
        <w:t xml:space="preserve"> kami </w:t>
      </w:r>
      <w:proofErr w:type="spellStart"/>
      <w:r w:rsidRPr="00BB2418">
        <w:rPr>
          <w:rFonts w:ascii="Times New Roman" w:eastAsia="Times New Roman" w:hAnsi="Times New Roman" w:cs="Times New Roman"/>
          <w:color w:val="000000"/>
          <w:sz w:val="24"/>
          <w:szCs w:val="24"/>
        </w:rPr>
        <w:t>mengucapkan</w:t>
      </w:r>
      <w:proofErr w:type="spellEnd"/>
      <w:r w:rsidRPr="00BB2418">
        <w:rPr>
          <w:rFonts w:ascii="Times New Roman" w:eastAsia="Times New Roman" w:hAnsi="Times New Roman" w:cs="Times New Roman"/>
          <w:color w:val="000000"/>
          <w:sz w:val="24"/>
          <w:szCs w:val="24"/>
        </w:rPr>
        <w:t xml:space="preserve"> </w:t>
      </w:r>
      <w:proofErr w:type="spellStart"/>
      <w:r w:rsidRPr="00BB2418">
        <w:rPr>
          <w:rFonts w:ascii="Times New Roman" w:eastAsia="Times New Roman" w:hAnsi="Times New Roman" w:cs="Times New Roman"/>
          <w:color w:val="000000"/>
          <w:sz w:val="24"/>
          <w:szCs w:val="24"/>
        </w:rPr>
        <w:t>terima</w:t>
      </w:r>
      <w:proofErr w:type="spellEnd"/>
      <w:r w:rsidRPr="00BB2418">
        <w:rPr>
          <w:rFonts w:ascii="Times New Roman" w:eastAsia="Times New Roman" w:hAnsi="Times New Roman" w:cs="Times New Roman"/>
          <w:color w:val="000000"/>
          <w:sz w:val="24"/>
          <w:szCs w:val="24"/>
        </w:rPr>
        <w:t xml:space="preserve"> </w:t>
      </w:r>
      <w:proofErr w:type="spellStart"/>
      <w:r w:rsidRPr="00BB2418">
        <w:rPr>
          <w:rFonts w:ascii="Times New Roman" w:eastAsia="Times New Roman" w:hAnsi="Times New Roman" w:cs="Times New Roman"/>
          <w:color w:val="000000"/>
          <w:sz w:val="24"/>
          <w:szCs w:val="24"/>
        </w:rPr>
        <w:t>kasih</w:t>
      </w:r>
      <w:proofErr w:type="spellEnd"/>
      <w:r w:rsidRPr="00BB2418">
        <w:rPr>
          <w:rFonts w:ascii="Times New Roman" w:eastAsia="Times New Roman" w:hAnsi="Times New Roman" w:cs="Times New Roman"/>
          <w:color w:val="000000"/>
          <w:sz w:val="24"/>
          <w:szCs w:val="24"/>
        </w:rPr>
        <w:t xml:space="preserve"> yang </w:t>
      </w:r>
      <w:proofErr w:type="spellStart"/>
      <w:r w:rsidRPr="00BB2418">
        <w:rPr>
          <w:rFonts w:ascii="Times New Roman" w:eastAsia="Times New Roman" w:hAnsi="Times New Roman" w:cs="Times New Roman"/>
          <w:color w:val="000000"/>
          <w:sz w:val="24"/>
          <w:szCs w:val="24"/>
        </w:rPr>
        <w:t>sebesar-besarnya</w:t>
      </w:r>
      <w:proofErr w:type="spellEnd"/>
      <w:r w:rsidRPr="00BB2418">
        <w:rPr>
          <w:rFonts w:ascii="Times New Roman" w:eastAsia="Times New Roman" w:hAnsi="Times New Roman" w:cs="Times New Roman"/>
          <w:color w:val="000000"/>
          <w:sz w:val="24"/>
          <w:szCs w:val="24"/>
        </w:rPr>
        <w:t xml:space="preserve"> </w:t>
      </w:r>
      <w:proofErr w:type="spellStart"/>
      <w:r w:rsidRPr="00BB2418">
        <w:rPr>
          <w:rFonts w:ascii="Times New Roman" w:eastAsia="Times New Roman" w:hAnsi="Times New Roman" w:cs="Times New Roman"/>
          <w:color w:val="000000"/>
          <w:sz w:val="24"/>
          <w:szCs w:val="24"/>
        </w:rPr>
        <w:t>kepada</w:t>
      </w:r>
      <w:proofErr w:type="spellEnd"/>
      <w:r w:rsidRPr="00BB2418">
        <w:rPr>
          <w:rFonts w:ascii="Times New Roman" w:eastAsia="Times New Roman" w:hAnsi="Times New Roman" w:cs="Times New Roman"/>
          <w:color w:val="000000"/>
          <w:sz w:val="24"/>
          <w:szCs w:val="24"/>
        </w:rPr>
        <w:t>:</w:t>
      </w:r>
    </w:p>
    <w:p w14:paraId="02E8B19A" w14:textId="4BCC3327" w:rsidR="005E12F1" w:rsidRPr="00BB2418" w:rsidRDefault="005A6642" w:rsidP="00E571E0">
      <w:pPr>
        <w:numPr>
          <w:ilvl w:val="0"/>
          <w:numId w:val="3"/>
        </w:numPr>
        <w:tabs>
          <w:tab w:val="clear" w:pos="720"/>
        </w:tabs>
        <w:spacing w:after="0" w:line="360" w:lineRule="auto"/>
        <w:ind w:left="270" w:hanging="270"/>
        <w:jc w:val="both"/>
        <w:textAlignment w:val="baseline"/>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Yth</w:t>
      </w:r>
      <w:proofErr w:type="spellEnd"/>
      <w:r>
        <w:rPr>
          <w:rFonts w:ascii="Times New Roman" w:eastAsia="Times New Roman" w:hAnsi="Times New Roman" w:cs="Times New Roman"/>
          <w:color w:val="000000"/>
          <w:sz w:val="24"/>
          <w:szCs w:val="24"/>
        </w:rPr>
        <w:t xml:space="preserve">. </w:t>
      </w:r>
      <w:r w:rsidR="005E12F1" w:rsidRPr="00BB2418">
        <w:rPr>
          <w:rFonts w:ascii="Times New Roman" w:eastAsia="Times New Roman" w:hAnsi="Times New Roman" w:cs="Times New Roman"/>
          <w:color w:val="000000"/>
          <w:sz w:val="24"/>
          <w:szCs w:val="24"/>
        </w:rPr>
        <w:t xml:space="preserve">Bapak </w:t>
      </w:r>
      <w:proofErr w:type="spellStart"/>
      <w:r w:rsidR="005E12F1" w:rsidRPr="00BB2418">
        <w:rPr>
          <w:rFonts w:ascii="Times New Roman" w:eastAsia="Times New Roman" w:hAnsi="Times New Roman" w:cs="Times New Roman"/>
          <w:color w:val="000000"/>
          <w:sz w:val="24"/>
          <w:szCs w:val="24"/>
        </w:rPr>
        <w:t>Rektor</w:t>
      </w:r>
      <w:proofErr w:type="spellEnd"/>
      <w:r w:rsidR="005E12F1" w:rsidRPr="00BB2418">
        <w:rPr>
          <w:rFonts w:ascii="Times New Roman" w:eastAsia="Times New Roman" w:hAnsi="Times New Roman" w:cs="Times New Roman"/>
          <w:color w:val="000000"/>
          <w:sz w:val="24"/>
          <w:szCs w:val="24"/>
        </w:rPr>
        <w:t xml:space="preserve"> Universitas Islam Negeri</w:t>
      </w:r>
      <w:r w:rsidR="00C4713F">
        <w:rPr>
          <w:rFonts w:ascii="Times New Roman" w:eastAsia="Times New Roman" w:hAnsi="Times New Roman" w:cs="Times New Roman"/>
          <w:color w:val="000000"/>
          <w:sz w:val="24"/>
          <w:szCs w:val="24"/>
        </w:rPr>
        <w:t xml:space="preserve"> </w:t>
      </w:r>
      <w:r w:rsidR="005E12F1" w:rsidRPr="00BB2418">
        <w:rPr>
          <w:rFonts w:ascii="Times New Roman" w:eastAsia="Times New Roman" w:hAnsi="Times New Roman" w:cs="Times New Roman"/>
          <w:color w:val="000000"/>
          <w:sz w:val="24"/>
          <w:szCs w:val="24"/>
        </w:rPr>
        <w:t>(UIN) Bengkulu</w:t>
      </w:r>
      <w:r w:rsidR="00392639">
        <w:rPr>
          <w:rFonts w:ascii="Times New Roman" w:eastAsia="Times New Roman" w:hAnsi="Times New Roman" w:cs="Times New Roman"/>
          <w:color w:val="000000"/>
          <w:sz w:val="24"/>
          <w:szCs w:val="24"/>
        </w:rPr>
        <w:t xml:space="preserve"> </w:t>
      </w:r>
      <w:r w:rsidR="005E12F1" w:rsidRPr="00BB2418">
        <w:rPr>
          <w:rFonts w:ascii="Times New Roman" w:eastAsia="Times New Roman" w:hAnsi="Times New Roman" w:cs="Times New Roman"/>
          <w:color w:val="000000"/>
          <w:sz w:val="24"/>
          <w:szCs w:val="24"/>
        </w:rPr>
        <w:t xml:space="preserve">yang </w:t>
      </w:r>
      <w:proofErr w:type="spellStart"/>
      <w:r w:rsidR="005E12F1" w:rsidRPr="00BB2418">
        <w:rPr>
          <w:rFonts w:ascii="Times New Roman" w:eastAsia="Times New Roman" w:hAnsi="Times New Roman" w:cs="Times New Roman"/>
          <w:color w:val="000000"/>
          <w:sz w:val="24"/>
          <w:szCs w:val="24"/>
        </w:rPr>
        <w:t>telah</w:t>
      </w:r>
      <w:proofErr w:type="spellEnd"/>
      <w:r w:rsidR="005E12F1" w:rsidRPr="00BB2418">
        <w:rPr>
          <w:rFonts w:ascii="Times New Roman" w:eastAsia="Times New Roman" w:hAnsi="Times New Roman" w:cs="Times New Roman"/>
          <w:color w:val="000000"/>
          <w:sz w:val="24"/>
          <w:szCs w:val="24"/>
        </w:rPr>
        <w:t xml:space="preserve"> </w:t>
      </w:r>
      <w:proofErr w:type="spellStart"/>
      <w:r w:rsidR="005E12F1" w:rsidRPr="00BB2418">
        <w:rPr>
          <w:rFonts w:ascii="Times New Roman" w:eastAsia="Times New Roman" w:hAnsi="Times New Roman" w:cs="Times New Roman"/>
          <w:color w:val="000000"/>
          <w:sz w:val="24"/>
          <w:szCs w:val="24"/>
        </w:rPr>
        <w:t>memberikan</w:t>
      </w:r>
      <w:proofErr w:type="spellEnd"/>
      <w:r w:rsidR="005E12F1" w:rsidRPr="00BB2418">
        <w:rPr>
          <w:rFonts w:ascii="Times New Roman" w:eastAsia="Times New Roman" w:hAnsi="Times New Roman" w:cs="Times New Roman"/>
          <w:color w:val="000000"/>
          <w:sz w:val="24"/>
          <w:szCs w:val="24"/>
        </w:rPr>
        <w:t xml:space="preserve"> </w:t>
      </w:r>
      <w:proofErr w:type="spellStart"/>
      <w:r w:rsidR="005E12F1" w:rsidRPr="00BB2418">
        <w:rPr>
          <w:rFonts w:ascii="Times New Roman" w:eastAsia="Times New Roman" w:hAnsi="Times New Roman" w:cs="Times New Roman"/>
          <w:color w:val="000000"/>
          <w:sz w:val="24"/>
          <w:szCs w:val="24"/>
        </w:rPr>
        <w:t>kepercayaan</w:t>
      </w:r>
      <w:proofErr w:type="spellEnd"/>
      <w:r w:rsidR="005E12F1" w:rsidRPr="00BB2418">
        <w:rPr>
          <w:rFonts w:ascii="Times New Roman" w:eastAsia="Times New Roman" w:hAnsi="Times New Roman" w:cs="Times New Roman"/>
          <w:color w:val="000000"/>
          <w:sz w:val="24"/>
          <w:szCs w:val="24"/>
        </w:rPr>
        <w:t xml:space="preserve"> dan </w:t>
      </w:r>
      <w:proofErr w:type="spellStart"/>
      <w:r w:rsidR="005E12F1" w:rsidRPr="00BB2418">
        <w:rPr>
          <w:rFonts w:ascii="Times New Roman" w:eastAsia="Times New Roman" w:hAnsi="Times New Roman" w:cs="Times New Roman"/>
          <w:color w:val="000000"/>
          <w:sz w:val="24"/>
          <w:szCs w:val="24"/>
        </w:rPr>
        <w:t>dukungan</w:t>
      </w:r>
      <w:proofErr w:type="spellEnd"/>
      <w:r w:rsidR="005E12F1" w:rsidRPr="00BB2418">
        <w:rPr>
          <w:rFonts w:ascii="Times New Roman" w:eastAsia="Times New Roman" w:hAnsi="Times New Roman" w:cs="Times New Roman"/>
          <w:color w:val="000000"/>
          <w:sz w:val="24"/>
          <w:szCs w:val="24"/>
        </w:rPr>
        <w:t xml:space="preserve"> </w:t>
      </w:r>
      <w:proofErr w:type="spellStart"/>
      <w:r w:rsidR="005E12F1" w:rsidRPr="00BB2418">
        <w:rPr>
          <w:rFonts w:ascii="Times New Roman" w:eastAsia="Times New Roman" w:hAnsi="Times New Roman" w:cs="Times New Roman"/>
          <w:color w:val="000000"/>
          <w:sz w:val="24"/>
          <w:szCs w:val="24"/>
        </w:rPr>
        <w:t>kepada</w:t>
      </w:r>
      <w:proofErr w:type="spellEnd"/>
      <w:r w:rsidR="005E12F1" w:rsidRPr="00BB2418">
        <w:rPr>
          <w:rFonts w:ascii="Times New Roman" w:eastAsia="Times New Roman" w:hAnsi="Times New Roman" w:cs="Times New Roman"/>
          <w:color w:val="000000"/>
          <w:sz w:val="24"/>
          <w:szCs w:val="24"/>
        </w:rPr>
        <w:t xml:space="preserve"> </w:t>
      </w:r>
      <w:proofErr w:type="spellStart"/>
      <w:r w:rsidR="005E12F1" w:rsidRPr="00BB2418">
        <w:rPr>
          <w:rFonts w:ascii="Times New Roman" w:eastAsia="Times New Roman" w:hAnsi="Times New Roman" w:cs="Times New Roman"/>
          <w:color w:val="000000"/>
          <w:sz w:val="24"/>
          <w:szCs w:val="24"/>
        </w:rPr>
        <w:t>peneliti</w:t>
      </w:r>
      <w:proofErr w:type="spellEnd"/>
      <w:r w:rsidR="005E12F1" w:rsidRPr="00BB2418">
        <w:rPr>
          <w:rFonts w:ascii="Times New Roman" w:eastAsia="Times New Roman" w:hAnsi="Times New Roman" w:cs="Times New Roman"/>
          <w:color w:val="000000"/>
          <w:sz w:val="24"/>
          <w:szCs w:val="24"/>
        </w:rPr>
        <w:t xml:space="preserve"> </w:t>
      </w:r>
      <w:proofErr w:type="spellStart"/>
      <w:r w:rsidR="005E12F1" w:rsidRPr="00BB2418">
        <w:rPr>
          <w:rFonts w:ascii="Times New Roman" w:eastAsia="Times New Roman" w:hAnsi="Times New Roman" w:cs="Times New Roman"/>
          <w:color w:val="000000"/>
          <w:sz w:val="24"/>
          <w:szCs w:val="24"/>
        </w:rPr>
        <w:t>untuk</w:t>
      </w:r>
      <w:proofErr w:type="spellEnd"/>
      <w:r w:rsidR="005E12F1" w:rsidRPr="00BB2418">
        <w:rPr>
          <w:rFonts w:ascii="Times New Roman" w:eastAsia="Times New Roman" w:hAnsi="Times New Roman" w:cs="Times New Roman"/>
          <w:color w:val="000000"/>
          <w:sz w:val="24"/>
          <w:szCs w:val="24"/>
        </w:rPr>
        <w:t xml:space="preserve"> </w:t>
      </w:r>
      <w:proofErr w:type="spellStart"/>
      <w:r w:rsidR="005E12F1" w:rsidRPr="00BB2418">
        <w:rPr>
          <w:rFonts w:ascii="Times New Roman" w:eastAsia="Times New Roman" w:hAnsi="Times New Roman" w:cs="Times New Roman"/>
          <w:color w:val="000000"/>
          <w:sz w:val="24"/>
          <w:szCs w:val="24"/>
        </w:rPr>
        <w:t>melakukan</w:t>
      </w:r>
      <w:proofErr w:type="spellEnd"/>
      <w:r w:rsidR="005E12F1" w:rsidRPr="00BB2418">
        <w:rPr>
          <w:rFonts w:ascii="Times New Roman" w:eastAsia="Times New Roman" w:hAnsi="Times New Roman" w:cs="Times New Roman"/>
          <w:color w:val="000000"/>
          <w:sz w:val="24"/>
          <w:szCs w:val="24"/>
        </w:rPr>
        <w:t xml:space="preserve"> </w:t>
      </w:r>
      <w:proofErr w:type="spellStart"/>
      <w:r w:rsidR="005E12F1" w:rsidRPr="00BB2418">
        <w:rPr>
          <w:rFonts w:ascii="Times New Roman" w:eastAsia="Times New Roman" w:hAnsi="Times New Roman" w:cs="Times New Roman"/>
          <w:color w:val="000000"/>
          <w:sz w:val="24"/>
          <w:szCs w:val="24"/>
        </w:rPr>
        <w:t>penelitian</w:t>
      </w:r>
      <w:proofErr w:type="spellEnd"/>
      <w:r w:rsidR="005E12F1" w:rsidRPr="00BB2418">
        <w:rPr>
          <w:rFonts w:ascii="Times New Roman" w:eastAsia="Times New Roman" w:hAnsi="Times New Roman" w:cs="Times New Roman"/>
          <w:color w:val="000000"/>
          <w:sz w:val="24"/>
          <w:szCs w:val="24"/>
        </w:rPr>
        <w:t xml:space="preserve"> </w:t>
      </w:r>
      <w:proofErr w:type="spellStart"/>
      <w:r w:rsidR="005E12F1" w:rsidRPr="00BB2418">
        <w:rPr>
          <w:rFonts w:ascii="Times New Roman" w:eastAsia="Times New Roman" w:hAnsi="Times New Roman" w:cs="Times New Roman"/>
          <w:color w:val="000000"/>
          <w:sz w:val="24"/>
          <w:szCs w:val="24"/>
        </w:rPr>
        <w:t>tentang</w:t>
      </w:r>
      <w:proofErr w:type="spellEnd"/>
      <w:r w:rsidR="005E12F1">
        <w:rPr>
          <w:rFonts w:ascii="Times New Roman" w:eastAsia="Times New Roman" w:hAnsi="Times New Roman" w:cs="Times New Roman"/>
          <w:color w:val="000000"/>
          <w:sz w:val="24"/>
          <w:szCs w:val="24"/>
        </w:rPr>
        <w:t xml:space="preserve"> “</w:t>
      </w:r>
      <w:proofErr w:type="spellStart"/>
      <w:r w:rsidR="005E12F1" w:rsidRPr="00BB2418">
        <w:rPr>
          <w:rFonts w:ascii="Times New Roman" w:eastAsia="Times New Roman" w:hAnsi="Times New Roman" w:cs="Times New Roman"/>
          <w:color w:val="000000"/>
          <w:sz w:val="24"/>
          <w:szCs w:val="24"/>
        </w:rPr>
        <w:t>Kompetensi</w:t>
      </w:r>
      <w:proofErr w:type="spellEnd"/>
      <w:r w:rsidR="005E12F1" w:rsidRPr="00BB2418">
        <w:rPr>
          <w:rFonts w:ascii="Times New Roman" w:eastAsia="Times New Roman" w:hAnsi="Times New Roman" w:cs="Times New Roman"/>
          <w:color w:val="000000"/>
          <w:sz w:val="24"/>
          <w:szCs w:val="24"/>
        </w:rPr>
        <w:t xml:space="preserve"> </w:t>
      </w:r>
      <w:proofErr w:type="spellStart"/>
      <w:r w:rsidR="005E12F1">
        <w:rPr>
          <w:rFonts w:ascii="Times New Roman" w:eastAsia="Times New Roman" w:hAnsi="Times New Roman" w:cs="Times New Roman"/>
          <w:color w:val="000000"/>
          <w:sz w:val="24"/>
          <w:szCs w:val="24"/>
        </w:rPr>
        <w:t>P</w:t>
      </w:r>
      <w:r w:rsidR="005E12F1" w:rsidRPr="00BB2418">
        <w:rPr>
          <w:rFonts w:ascii="Times New Roman" w:eastAsia="Times New Roman" w:hAnsi="Times New Roman" w:cs="Times New Roman"/>
          <w:color w:val="000000"/>
          <w:sz w:val="24"/>
          <w:szCs w:val="24"/>
        </w:rPr>
        <w:t>edagogik</w:t>
      </w:r>
      <w:proofErr w:type="spellEnd"/>
      <w:r w:rsidR="005E12F1" w:rsidRPr="00BB2418">
        <w:rPr>
          <w:rFonts w:ascii="Times New Roman" w:eastAsia="Times New Roman" w:hAnsi="Times New Roman" w:cs="Times New Roman"/>
          <w:color w:val="000000"/>
          <w:sz w:val="24"/>
          <w:szCs w:val="24"/>
        </w:rPr>
        <w:t xml:space="preserve"> </w:t>
      </w:r>
      <w:r w:rsidR="005E12F1">
        <w:rPr>
          <w:rFonts w:ascii="Times New Roman" w:eastAsia="Times New Roman" w:hAnsi="Times New Roman" w:cs="Times New Roman"/>
          <w:color w:val="000000"/>
          <w:sz w:val="24"/>
          <w:szCs w:val="24"/>
        </w:rPr>
        <w:t>G</w:t>
      </w:r>
      <w:r w:rsidR="005E12F1" w:rsidRPr="00BB2418">
        <w:rPr>
          <w:rFonts w:ascii="Times New Roman" w:eastAsia="Times New Roman" w:hAnsi="Times New Roman" w:cs="Times New Roman"/>
          <w:color w:val="000000"/>
          <w:sz w:val="24"/>
          <w:szCs w:val="24"/>
        </w:rPr>
        <w:t xml:space="preserve">uru </w:t>
      </w:r>
      <w:proofErr w:type="spellStart"/>
      <w:r w:rsidR="005E12F1">
        <w:rPr>
          <w:rFonts w:ascii="Times New Roman" w:eastAsia="Times New Roman" w:hAnsi="Times New Roman" w:cs="Times New Roman"/>
          <w:color w:val="000000"/>
          <w:sz w:val="24"/>
          <w:szCs w:val="24"/>
        </w:rPr>
        <w:t>A</w:t>
      </w:r>
      <w:r w:rsidR="005E12F1" w:rsidRPr="00BB2418">
        <w:rPr>
          <w:rFonts w:ascii="Times New Roman" w:eastAsia="Times New Roman" w:hAnsi="Times New Roman" w:cs="Times New Roman"/>
          <w:color w:val="000000"/>
          <w:sz w:val="24"/>
          <w:szCs w:val="24"/>
        </w:rPr>
        <w:t>kidah</w:t>
      </w:r>
      <w:proofErr w:type="spellEnd"/>
      <w:r w:rsidR="005E12F1" w:rsidRPr="00BB2418">
        <w:rPr>
          <w:rFonts w:ascii="Times New Roman" w:eastAsia="Times New Roman" w:hAnsi="Times New Roman" w:cs="Times New Roman"/>
          <w:color w:val="000000"/>
          <w:sz w:val="24"/>
          <w:szCs w:val="24"/>
        </w:rPr>
        <w:t xml:space="preserve"> </w:t>
      </w:r>
      <w:proofErr w:type="spellStart"/>
      <w:r w:rsidR="005E12F1">
        <w:rPr>
          <w:rFonts w:ascii="Times New Roman" w:eastAsia="Times New Roman" w:hAnsi="Times New Roman" w:cs="Times New Roman"/>
          <w:color w:val="000000"/>
          <w:sz w:val="24"/>
          <w:szCs w:val="24"/>
        </w:rPr>
        <w:t>A</w:t>
      </w:r>
      <w:r w:rsidR="005E12F1" w:rsidRPr="00BB2418">
        <w:rPr>
          <w:rFonts w:ascii="Times New Roman" w:eastAsia="Times New Roman" w:hAnsi="Times New Roman" w:cs="Times New Roman"/>
          <w:color w:val="000000"/>
          <w:sz w:val="24"/>
          <w:szCs w:val="24"/>
        </w:rPr>
        <w:t>khlak</w:t>
      </w:r>
      <w:proofErr w:type="spellEnd"/>
      <w:r w:rsidR="005E12F1" w:rsidRPr="00BB2418">
        <w:rPr>
          <w:rFonts w:ascii="Times New Roman" w:eastAsia="Times New Roman" w:hAnsi="Times New Roman" w:cs="Times New Roman"/>
          <w:color w:val="000000"/>
          <w:sz w:val="24"/>
          <w:szCs w:val="24"/>
        </w:rPr>
        <w:t xml:space="preserve"> </w:t>
      </w:r>
      <w:proofErr w:type="spellStart"/>
      <w:r w:rsidR="005E12F1" w:rsidRPr="00BB2418">
        <w:rPr>
          <w:rFonts w:ascii="Times New Roman" w:eastAsia="Times New Roman" w:hAnsi="Times New Roman" w:cs="Times New Roman"/>
          <w:color w:val="000000"/>
          <w:sz w:val="24"/>
          <w:szCs w:val="24"/>
        </w:rPr>
        <w:t>dalam</w:t>
      </w:r>
      <w:proofErr w:type="spellEnd"/>
      <w:r w:rsidR="005E12F1" w:rsidRPr="00BB2418">
        <w:rPr>
          <w:rFonts w:ascii="Times New Roman" w:eastAsia="Times New Roman" w:hAnsi="Times New Roman" w:cs="Times New Roman"/>
          <w:color w:val="000000"/>
          <w:sz w:val="24"/>
          <w:szCs w:val="24"/>
        </w:rPr>
        <w:t xml:space="preserve"> </w:t>
      </w:r>
      <w:proofErr w:type="spellStart"/>
      <w:r w:rsidR="005E12F1">
        <w:rPr>
          <w:rFonts w:ascii="Times New Roman" w:eastAsia="Times New Roman" w:hAnsi="Times New Roman" w:cs="Times New Roman"/>
          <w:color w:val="000000"/>
          <w:sz w:val="24"/>
          <w:szCs w:val="24"/>
        </w:rPr>
        <w:t>M</w:t>
      </w:r>
      <w:r w:rsidR="005E12F1" w:rsidRPr="00BB2418">
        <w:rPr>
          <w:rFonts w:ascii="Times New Roman" w:eastAsia="Times New Roman" w:hAnsi="Times New Roman" w:cs="Times New Roman"/>
          <w:color w:val="000000"/>
          <w:sz w:val="24"/>
          <w:szCs w:val="24"/>
        </w:rPr>
        <w:t>enanamkan</w:t>
      </w:r>
      <w:proofErr w:type="spellEnd"/>
      <w:r w:rsidR="005E12F1" w:rsidRPr="00BB2418">
        <w:rPr>
          <w:rFonts w:ascii="Times New Roman" w:eastAsia="Times New Roman" w:hAnsi="Times New Roman" w:cs="Times New Roman"/>
          <w:color w:val="000000"/>
          <w:sz w:val="24"/>
          <w:szCs w:val="24"/>
        </w:rPr>
        <w:t xml:space="preserve"> </w:t>
      </w:r>
      <w:r w:rsidR="005E12F1">
        <w:rPr>
          <w:rFonts w:ascii="Times New Roman" w:eastAsia="Times New Roman" w:hAnsi="Times New Roman" w:cs="Times New Roman"/>
          <w:color w:val="000000"/>
          <w:sz w:val="24"/>
          <w:szCs w:val="24"/>
        </w:rPr>
        <w:t>N</w:t>
      </w:r>
      <w:r w:rsidR="005E12F1" w:rsidRPr="00BB2418">
        <w:rPr>
          <w:rFonts w:ascii="Times New Roman" w:eastAsia="Times New Roman" w:hAnsi="Times New Roman" w:cs="Times New Roman"/>
          <w:color w:val="000000"/>
          <w:sz w:val="24"/>
          <w:szCs w:val="24"/>
        </w:rPr>
        <w:t>ilai-</w:t>
      </w:r>
      <w:proofErr w:type="spellStart"/>
      <w:r w:rsidR="005E12F1" w:rsidRPr="00BB2418">
        <w:rPr>
          <w:rFonts w:ascii="Times New Roman" w:eastAsia="Times New Roman" w:hAnsi="Times New Roman" w:cs="Times New Roman"/>
          <w:color w:val="000000"/>
          <w:sz w:val="24"/>
          <w:szCs w:val="24"/>
        </w:rPr>
        <w:t>nilai</w:t>
      </w:r>
      <w:proofErr w:type="spellEnd"/>
      <w:r w:rsidR="005E12F1" w:rsidRPr="00BB2418">
        <w:rPr>
          <w:rFonts w:ascii="Times New Roman" w:eastAsia="Times New Roman" w:hAnsi="Times New Roman" w:cs="Times New Roman"/>
          <w:color w:val="000000"/>
          <w:sz w:val="24"/>
          <w:szCs w:val="24"/>
        </w:rPr>
        <w:t xml:space="preserve"> </w:t>
      </w:r>
      <w:r w:rsidR="005E12F1">
        <w:rPr>
          <w:rFonts w:ascii="Times New Roman" w:eastAsia="Times New Roman" w:hAnsi="Times New Roman" w:cs="Times New Roman"/>
          <w:color w:val="000000"/>
          <w:sz w:val="24"/>
          <w:szCs w:val="24"/>
        </w:rPr>
        <w:t>T</w:t>
      </w:r>
      <w:r w:rsidR="005E12F1" w:rsidRPr="00BB2418">
        <w:rPr>
          <w:rFonts w:ascii="Times New Roman" w:eastAsia="Times New Roman" w:hAnsi="Times New Roman" w:cs="Times New Roman"/>
          <w:color w:val="000000"/>
          <w:sz w:val="24"/>
          <w:szCs w:val="24"/>
        </w:rPr>
        <w:t>auhid</w:t>
      </w:r>
      <w:r w:rsidR="005E12F1">
        <w:rPr>
          <w:rFonts w:ascii="Times New Roman" w:eastAsia="Times New Roman" w:hAnsi="Times New Roman" w:cs="Times New Roman"/>
          <w:color w:val="000000"/>
          <w:sz w:val="24"/>
          <w:szCs w:val="24"/>
        </w:rPr>
        <w:t xml:space="preserve"> </w:t>
      </w:r>
      <w:r w:rsidR="005E12F1" w:rsidRPr="00BB2418">
        <w:rPr>
          <w:rFonts w:ascii="Times New Roman" w:eastAsia="Times New Roman" w:hAnsi="Times New Roman" w:cs="Times New Roman"/>
          <w:color w:val="000000"/>
          <w:sz w:val="24"/>
          <w:szCs w:val="24"/>
        </w:rPr>
        <w:t>(</w:t>
      </w:r>
      <w:proofErr w:type="spellStart"/>
      <w:r w:rsidR="005E12F1">
        <w:rPr>
          <w:rFonts w:ascii="Times New Roman" w:eastAsia="Times New Roman" w:hAnsi="Times New Roman" w:cs="Times New Roman"/>
          <w:color w:val="000000"/>
          <w:sz w:val="24"/>
          <w:szCs w:val="24"/>
        </w:rPr>
        <w:t>S</w:t>
      </w:r>
      <w:r w:rsidR="005E12F1" w:rsidRPr="00BB2418">
        <w:rPr>
          <w:rFonts w:ascii="Times New Roman" w:eastAsia="Times New Roman" w:hAnsi="Times New Roman" w:cs="Times New Roman"/>
          <w:color w:val="000000"/>
          <w:sz w:val="24"/>
          <w:szCs w:val="24"/>
        </w:rPr>
        <w:t>tudi</w:t>
      </w:r>
      <w:proofErr w:type="spellEnd"/>
      <w:r w:rsidR="005E12F1" w:rsidRPr="00BB2418">
        <w:rPr>
          <w:rFonts w:ascii="Times New Roman" w:eastAsia="Times New Roman" w:hAnsi="Times New Roman" w:cs="Times New Roman"/>
          <w:color w:val="000000"/>
          <w:sz w:val="24"/>
          <w:szCs w:val="24"/>
        </w:rPr>
        <w:t xml:space="preserve"> </w:t>
      </w:r>
      <w:r w:rsidR="005E12F1">
        <w:rPr>
          <w:rFonts w:ascii="Times New Roman" w:eastAsia="Times New Roman" w:hAnsi="Times New Roman" w:cs="Times New Roman"/>
          <w:color w:val="000000"/>
          <w:sz w:val="24"/>
          <w:szCs w:val="24"/>
        </w:rPr>
        <w:t>B</w:t>
      </w:r>
      <w:r w:rsidR="005E12F1" w:rsidRPr="00BB2418">
        <w:rPr>
          <w:rFonts w:ascii="Times New Roman" w:eastAsia="Times New Roman" w:hAnsi="Times New Roman" w:cs="Times New Roman"/>
          <w:color w:val="000000"/>
          <w:sz w:val="24"/>
          <w:szCs w:val="24"/>
        </w:rPr>
        <w:t xml:space="preserve">anding di </w:t>
      </w:r>
      <w:r w:rsidR="005E12F1">
        <w:rPr>
          <w:rFonts w:ascii="Times New Roman" w:eastAsia="Times New Roman" w:hAnsi="Times New Roman" w:cs="Times New Roman"/>
          <w:color w:val="000000"/>
          <w:sz w:val="24"/>
          <w:szCs w:val="24"/>
        </w:rPr>
        <w:t>MAN</w:t>
      </w:r>
      <w:r w:rsidR="005E12F1" w:rsidRPr="00BB2418">
        <w:rPr>
          <w:rFonts w:ascii="Times New Roman" w:eastAsia="Times New Roman" w:hAnsi="Times New Roman" w:cs="Times New Roman"/>
          <w:color w:val="000000"/>
          <w:sz w:val="24"/>
          <w:szCs w:val="24"/>
        </w:rPr>
        <w:t xml:space="preserve"> se </w:t>
      </w:r>
      <w:proofErr w:type="spellStart"/>
      <w:r w:rsidR="005E12F1" w:rsidRPr="00BB2418">
        <w:rPr>
          <w:rFonts w:ascii="Times New Roman" w:eastAsia="Times New Roman" w:hAnsi="Times New Roman" w:cs="Times New Roman"/>
          <w:color w:val="000000"/>
          <w:sz w:val="24"/>
          <w:szCs w:val="24"/>
        </w:rPr>
        <w:t>Provinsi</w:t>
      </w:r>
      <w:proofErr w:type="spellEnd"/>
      <w:r w:rsidR="005E12F1" w:rsidRPr="00BB2418">
        <w:rPr>
          <w:rFonts w:ascii="Times New Roman" w:eastAsia="Times New Roman" w:hAnsi="Times New Roman" w:cs="Times New Roman"/>
          <w:color w:val="000000"/>
          <w:sz w:val="24"/>
          <w:szCs w:val="24"/>
        </w:rPr>
        <w:t xml:space="preserve"> Bengkulu)</w:t>
      </w:r>
      <w:r w:rsidR="005E12F1">
        <w:rPr>
          <w:rFonts w:ascii="Times New Roman" w:eastAsia="Times New Roman" w:hAnsi="Times New Roman" w:cs="Times New Roman"/>
          <w:color w:val="000000"/>
          <w:sz w:val="24"/>
          <w:szCs w:val="24"/>
        </w:rPr>
        <w:t>”</w:t>
      </w:r>
      <w:r w:rsidR="005E12F1" w:rsidRPr="00BB2418">
        <w:rPr>
          <w:rFonts w:ascii="Times New Roman" w:eastAsia="Times New Roman" w:hAnsi="Times New Roman" w:cs="Times New Roman"/>
          <w:color w:val="000000"/>
          <w:sz w:val="24"/>
          <w:szCs w:val="24"/>
        </w:rPr>
        <w:t>.</w:t>
      </w:r>
    </w:p>
    <w:p w14:paraId="33F20C2E" w14:textId="12B44735" w:rsidR="005E12F1" w:rsidRPr="00BB2418" w:rsidRDefault="005E12F1" w:rsidP="00E571E0">
      <w:pPr>
        <w:numPr>
          <w:ilvl w:val="0"/>
          <w:numId w:val="3"/>
        </w:numPr>
        <w:tabs>
          <w:tab w:val="clear" w:pos="720"/>
        </w:tabs>
        <w:spacing w:after="0" w:line="360" w:lineRule="auto"/>
        <w:ind w:left="270" w:hanging="270"/>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r w:rsidRPr="00BB2418">
        <w:rPr>
          <w:rFonts w:ascii="Times New Roman" w:eastAsia="Times New Roman" w:hAnsi="Times New Roman" w:cs="Times New Roman"/>
          <w:color w:val="000000"/>
          <w:sz w:val="24"/>
          <w:szCs w:val="24"/>
        </w:rPr>
        <w:t>apak</w:t>
      </w:r>
      <w:r w:rsidR="00392639">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w:t>
      </w:r>
      <w:r w:rsidRPr="00BB2418">
        <w:rPr>
          <w:rFonts w:ascii="Times New Roman" w:eastAsia="Times New Roman" w:hAnsi="Times New Roman" w:cs="Times New Roman"/>
          <w:color w:val="000000"/>
          <w:sz w:val="24"/>
          <w:szCs w:val="24"/>
        </w:rPr>
        <w:t>epala</w:t>
      </w:r>
      <w:proofErr w:type="spellEnd"/>
      <w:r w:rsidR="005A664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L</w:t>
      </w:r>
      <w:r w:rsidRPr="00BB2418">
        <w:rPr>
          <w:rFonts w:ascii="Times New Roman" w:eastAsia="Times New Roman" w:hAnsi="Times New Roman" w:cs="Times New Roman"/>
          <w:color w:val="000000"/>
          <w:sz w:val="24"/>
          <w:szCs w:val="24"/>
        </w:rPr>
        <w:t xml:space="preserve">embaga </w:t>
      </w:r>
      <w:proofErr w:type="spellStart"/>
      <w:r>
        <w:rPr>
          <w:rFonts w:ascii="Times New Roman" w:eastAsia="Times New Roman" w:hAnsi="Times New Roman" w:cs="Times New Roman"/>
          <w:color w:val="000000"/>
          <w:sz w:val="24"/>
          <w:szCs w:val="24"/>
        </w:rPr>
        <w:t>P</w:t>
      </w:r>
      <w:r w:rsidRPr="00BB2418">
        <w:rPr>
          <w:rFonts w:ascii="Times New Roman" w:eastAsia="Times New Roman" w:hAnsi="Times New Roman" w:cs="Times New Roman"/>
          <w:color w:val="000000"/>
          <w:sz w:val="24"/>
          <w:szCs w:val="24"/>
        </w:rPr>
        <w:t>enelitian</w:t>
      </w:r>
      <w:proofErr w:type="spellEnd"/>
      <w:r w:rsidRPr="00BB2418">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P</w:t>
      </w:r>
      <w:r w:rsidRPr="00BB2418">
        <w:rPr>
          <w:rFonts w:ascii="Times New Roman" w:eastAsia="Times New Roman" w:hAnsi="Times New Roman" w:cs="Times New Roman"/>
          <w:color w:val="000000"/>
          <w:sz w:val="24"/>
          <w:szCs w:val="24"/>
        </w:rPr>
        <w:t>engabdian</w:t>
      </w:r>
      <w:proofErr w:type="spellEnd"/>
      <w:r w:rsidRPr="00BB241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M</w:t>
      </w:r>
      <w:r w:rsidRPr="00BB2418">
        <w:rPr>
          <w:rFonts w:ascii="Times New Roman" w:eastAsia="Times New Roman" w:hAnsi="Times New Roman" w:cs="Times New Roman"/>
          <w:color w:val="000000"/>
          <w:sz w:val="24"/>
          <w:szCs w:val="24"/>
        </w:rPr>
        <w:t>asyarakat (LPPM) </w:t>
      </w:r>
      <w:proofErr w:type="spellStart"/>
      <w:r w:rsidRPr="00BB2418">
        <w:rPr>
          <w:rFonts w:ascii="Times New Roman" w:eastAsia="Times New Roman" w:hAnsi="Times New Roman" w:cs="Times New Roman"/>
          <w:color w:val="000000"/>
          <w:sz w:val="24"/>
          <w:szCs w:val="24"/>
        </w:rPr>
        <w:t>beserta</w:t>
      </w:r>
      <w:proofErr w:type="spellEnd"/>
      <w:r w:rsidRPr="00BB2418">
        <w:rPr>
          <w:rFonts w:ascii="Times New Roman" w:eastAsia="Times New Roman" w:hAnsi="Times New Roman" w:cs="Times New Roman"/>
          <w:color w:val="000000"/>
          <w:sz w:val="24"/>
          <w:szCs w:val="24"/>
        </w:rPr>
        <w:t xml:space="preserve"> </w:t>
      </w:r>
      <w:proofErr w:type="spellStart"/>
      <w:r w:rsidRPr="00BB2418">
        <w:rPr>
          <w:rFonts w:ascii="Times New Roman" w:eastAsia="Times New Roman" w:hAnsi="Times New Roman" w:cs="Times New Roman"/>
          <w:color w:val="000000"/>
          <w:sz w:val="24"/>
          <w:szCs w:val="24"/>
        </w:rPr>
        <w:t>unsurnya</w:t>
      </w:r>
      <w:proofErr w:type="spellEnd"/>
      <w:r w:rsidRPr="00BB2418">
        <w:rPr>
          <w:rFonts w:ascii="Times New Roman" w:eastAsia="Times New Roman" w:hAnsi="Times New Roman" w:cs="Times New Roman"/>
          <w:color w:val="000000"/>
          <w:sz w:val="24"/>
          <w:szCs w:val="24"/>
        </w:rPr>
        <w:t xml:space="preserve"> yang </w:t>
      </w:r>
      <w:proofErr w:type="spellStart"/>
      <w:r w:rsidRPr="00BB2418">
        <w:rPr>
          <w:rFonts w:ascii="Times New Roman" w:eastAsia="Times New Roman" w:hAnsi="Times New Roman" w:cs="Times New Roman"/>
          <w:color w:val="000000"/>
          <w:sz w:val="24"/>
          <w:szCs w:val="24"/>
        </w:rPr>
        <w:t>telah</w:t>
      </w:r>
      <w:proofErr w:type="spellEnd"/>
      <w:r w:rsidRPr="00BB2418">
        <w:rPr>
          <w:rFonts w:ascii="Times New Roman" w:eastAsia="Times New Roman" w:hAnsi="Times New Roman" w:cs="Times New Roman"/>
          <w:color w:val="000000"/>
          <w:sz w:val="24"/>
          <w:szCs w:val="24"/>
        </w:rPr>
        <w:t xml:space="preserve"> </w:t>
      </w:r>
      <w:proofErr w:type="spellStart"/>
      <w:r w:rsidRPr="00BB2418">
        <w:rPr>
          <w:rFonts w:ascii="Times New Roman" w:eastAsia="Times New Roman" w:hAnsi="Times New Roman" w:cs="Times New Roman"/>
          <w:color w:val="000000"/>
          <w:sz w:val="24"/>
          <w:szCs w:val="24"/>
        </w:rPr>
        <w:t>memberikan</w:t>
      </w:r>
      <w:proofErr w:type="spellEnd"/>
      <w:r w:rsidRPr="00BB2418">
        <w:rPr>
          <w:rFonts w:ascii="Times New Roman" w:eastAsia="Times New Roman" w:hAnsi="Times New Roman" w:cs="Times New Roman"/>
          <w:color w:val="000000"/>
          <w:sz w:val="24"/>
          <w:szCs w:val="24"/>
        </w:rPr>
        <w:t xml:space="preserve"> </w:t>
      </w:r>
      <w:proofErr w:type="spellStart"/>
      <w:r w:rsidRPr="00BB2418">
        <w:rPr>
          <w:rFonts w:ascii="Times New Roman" w:eastAsia="Times New Roman" w:hAnsi="Times New Roman" w:cs="Times New Roman"/>
          <w:color w:val="000000"/>
          <w:sz w:val="24"/>
          <w:szCs w:val="24"/>
        </w:rPr>
        <w:t>kesempatan</w:t>
      </w:r>
      <w:proofErr w:type="spellEnd"/>
      <w:r w:rsidRPr="00BB2418">
        <w:rPr>
          <w:rFonts w:ascii="Times New Roman" w:eastAsia="Times New Roman" w:hAnsi="Times New Roman" w:cs="Times New Roman"/>
          <w:color w:val="000000"/>
          <w:sz w:val="24"/>
          <w:szCs w:val="24"/>
        </w:rPr>
        <w:t xml:space="preserve"> dan </w:t>
      </w:r>
      <w:proofErr w:type="spellStart"/>
      <w:r w:rsidRPr="00BB2418">
        <w:rPr>
          <w:rFonts w:ascii="Times New Roman" w:eastAsia="Times New Roman" w:hAnsi="Times New Roman" w:cs="Times New Roman"/>
          <w:color w:val="000000"/>
          <w:sz w:val="24"/>
          <w:szCs w:val="24"/>
        </w:rPr>
        <w:t>kepercayaan</w:t>
      </w:r>
      <w:proofErr w:type="spellEnd"/>
      <w:r w:rsidRPr="00BB2418">
        <w:rPr>
          <w:rFonts w:ascii="Times New Roman" w:eastAsia="Times New Roman" w:hAnsi="Times New Roman" w:cs="Times New Roman"/>
          <w:color w:val="000000"/>
          <w:sz w:val="24"/>
          <w:szCs w:val="24"/>
        </w:rPr>
        <w:t xml:space="preserve"> </w:t>
      </w:r>
      <w:proofErr w:type="spellStart"/>
      <w:r w:rsidRPr="00BB2418">
        <w:rPr>
          <w:rFonts w:ascii="Times New Roman" w:eastAsia="Times New Roman" w:hAnsi="Times New Roman" w:cs="Times New Roman"/>
          <w:color w:val="000000"/>
          <w:sz w:val="24"/>
          <w:szCs w:val="24"/>
        </w:rPr>
        <w:t>kepada</w:t>
      </w:r>
      <w:proofErr w:type="spellEnd"/>
      <w:r w:rsidRPr="00BB2418">
        <w:rPr>
          <w:rFonts w:ascii="Times New Roman" w:eastAsia="Times New Roman" w:hAnsi="Times New Roman" w:cs="Times New Roman"/>
          <w:color w:val="000000"/>
          <w:sz w:val="24"/>
          <w:szCs w:val="24"/>
        </w:rPr>
        <w:t xml:space="preserve"> </w:t>
      </w:r>
      <w:proofErr w:type="spellStart"/>
      <w:r w:rsidR="00392639">
        <w:rPr>
          <w:rFonts w:ascii="Times New Roman" w:eastAsia="Times New Roman" w:hAnsi="Times New Roman" w:cs="Times New Roman"/>
          <w:color w:val="000000"/>
          <w:sz w:val="24"/>
          <w:szCs w:val="24"/>
        </w:rPr>
        <w:t>tim</w:t>
      </w:r>
      <w:proofErr w:type="spellEnd"/>
      <w:r w:rsidR="00392639">
        <w:rPr>
          <w:rFonts w:ascii="Times New Roman" w:eastAsia="Times New Roman" w:hAnsi="Times New Roman" w:cs="Times New Roman"/>
          <w:color w:val="000000"/>
          <w:sz w:val="24"/>
          <w:szCs w:val="24"/>
        </w:rPr>
        <w:t xml:space="preserve"> </w:t>
      </w:r>
      <w:proofErr w:type="spellStart"/>
      <w:r w:rsidRPr="00BB2418">
        <w:rPr>
          <w:rFonts w:ascii="Times New Roman" w:eastAsia="Times New Roman" w:hAnsi="Times New Roman" w:cs="Times New Roman"/>
          <w:color w:val="000000"/>
          <w:sz w:val="24"/>
          <w:szCs w:val="24"/>
        </w:rPr>
        <w:t>untuk</w:t>
      </w:r>
      <w:proofErr w:type="spellEnd"/>
      <w:r w:rsidRPr="00BB2418">
        <w:rPr>
          <w:rFonts w:ascii="Times New Roman" w:eastAsia="Times New Roman" w:hAnsi="Times New Roman" w:cs="Times New Roman"/>
          <w:color w:val="000000"/>
          <w:sz w:val="24"/>
          <w:szCs w:val="24"/>
        </w:rPr>
        <w:t xml:space="preserve"> </w:t>
      </w:r>
      <w:proofErr w:type="spellStart"/>
      <w:r w:rsidRPr="00BB2418">
        <w:rPr>
          <w:rFonts w:ascii="Times New Roman" w:eastAsia="Times New Roman" w:hAnsi="Times New Roman" w:cs="Times New Roman"/>
          <w:color w:val="000000"/>
          <w:sz w:val="24"/>
          <w:szCs w:val="24"/>
        </w:rPr>
        <w:t>melakukan</w:t>
      </w:r>
      <w:proofErr w:type="spellEnd"/>
      <w:r w:rsidRPr="00BB2418">
        <w:rPr>
          <w:rFonts w:ascii="Times New Roman" w:eastAsia="Times New Roman" w:hAnsi="Times New Roman" w:cs="Times New Roman"/>
          <w:color w:val="000000"/>
          <w:sz w:val="24"/>
          <w:szCs w:val="24"/>
        </w:rPr>
        <w:t xml:space="preserve"> </w:t>
      </w:r>
      <w:proofErr w:type="spellStart"/>
      <w:r w:rsidRPr="00BB2418">
        <w:rPr>
          <w:rFonts w:ascii="Times New Roman" w:eastAsia="Times New Roman" w:hAnsi="Times New Roman" w:cs="Times New Roman"/>
          <w:color w:val="000000"/>
          <w:sz w:val="24"/>
          <w:szCs w:val="24"/>
        </w:rPr>
        <w:t>penelitian</w:t>
      </w:r>
      <w:proofErr w:type="spellEnd"/>
      <w:r w:rsidRPr="00BB2418">
        <w:rPr>
          <w:rFonts w:ascii="Times New Roman" w:eastAsia="Times New Roman" w:hAnsi="Times New Roman" w:cs="Times New Roman"/>
          <w:color w:val="000000"/>
          <w:sz w:val="24"/>
          <w:szCs w:val="24"/>
        </w:rPr>
        <w:t xml:space="preserve"> </w:t>
      </w:r>
      <w:proofErr w:type="spellStart"/>
      <w:r w:rsidRPr="00BB2418">
        <w:rPr>
          <w:rFonts w:ascii="Times New Roman" w:eastAsia="Times New Roman" w:hAnsi="Times New Roman" w:cs="Times New Roman"/>
          <w:color w:val="000000"/>
          <w:sz w:val="24"/>
          <w:szCs w:val="24"/>
        </w:rPr>
        <w:t>ini</w:t>
      </w:r>
      <w:proofErr w:type="spellEnd"/>
      <w:r w:rsidRPr="00BB2418">
        <w:rPr>
          <w:rFonts w:ascii="Times New Roman" w:eastAsia="Times New Roman" w:hAnsi="Times New Roman" w:cs="Times New Roman"/>
          <w:color w:val="000000"/>
          <w:sz w:val="24"/>
          <w:szCs w:val="24"/>
        </w:rPr>
        <w:t>.</w:t>
      </w:r>
    </w:p>
    <w:p w14:paraId="67CA1322" w14:textId="19453274" w:rsidR="005E12F1" w:rsidRPr="00BB2418" w:rsidRDefault="005E12F1" w:rsidP="00E571E0">
      <w:pPr>
        <w:numPr>
          <w:ilvl w:val="0"/>
          <w:numId w:val="3"/>
        </w:numPr>
        <w:tabs>
          <w:tab w:val="clear" w:pos="720"/>
        </w:tabs>
        <w:spacing w:after="0" w:line="360" w:lineRule="auto"/>
        <w:ind w:left="270" w:hanging="270"/>
        <w:jc w:val="both"/>
        <w:textAlignment w:val="baseline"/>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K</w:t>
      </w:r>
      <w:r w:rsidRPr="00BB2418">
        <w:rPr>
          <w:rFonts w:ascii="Times New Roman" w:eastAsia="Times New Roman" w:hAnsi="Times New Roman" w:cs="Times New Roman"/>
          <w:color w:val="000000"/>
          <w:sz w:val="24"/>
          <w:szCs w:val="24"/>
        </w:rPr>
        <w:t>epala</w:t>
      </w:r>
      <w:proofErr w:type="spellEnd"/>
      <w:r w:rsidRPr="00BB2418">
        <w:rPr>
          <w:rFonts w:ascii="Times New Roman" w:eastAsia="Times New Roman" w:hAnsi="Times New Roman" w:cs="Times New Roman"/>
          <w:color w:val="000000"/>
          <w:sz w:val="24"/>
          <w:szCs w:val="24"/>
        </w:rPr>
        <w:t xml:space="preserve"> Madrasah Aliyah Negeri </w:t>
      </w:r>
      <w:r>
        <w:rPr>
          <w:rFonts w:ascii="Times New Roman" w:eastAsia="Times New Roman" w:hAnsi="Times New Roman" w:cs="Times New Roman"/>
          <w:color w:val="000000"/>
          <w:sz w:val="24"/>
          <w:szCs w:val="24"/>
        </w:rPr>
        <w:t xml:space="preserve">(MAN) </w:t>
      </w:r>
      <w:r w:rsidRPr="00BB2418">
        <w:rPr>
          <w:rFonts w:ascii="Times New Roman" w:eastAsia="Times New Roman" w:hAnsi="Times New Roman" w:cs="Times New Roman"/>
          <w:color w:val="000000"/>
          <w:sz w:val="24"/>
          <w:szCs w:val="24"/>
        </w:rPr>
        <w:t xml:space="preserve">di </w:t>
      </w:r>
      <w:r w:rsidR="00365F28">
        <w:rPr>
          <w:rFonts w:ascii="Times New Roman" w:eastAsia="Times New Roman" w:hAnsi="Times New Roman" w:cs="Times New Roman"/>
          <w:color w:val="000000"/>
          <w:sz w:val="24"/>
          <w:szCs w:val="24"/>
        </w:rPr>
        <w:t xml:space="preserve">9 </w:t>
      </w:r>
      <w:proofErr w:type="spellStart"/>
      <w:r w:rsidR="00505392">
        <w:rPr>
          <w:rFonts w:ascii="Times New Roman" w:eastAsia="Times New Roman" w:hAnsi="Times New Roman" w:cs="Times New Roman"/>
          <w:color w:val="000000"/>
          <w:sz w:val="24"/>
          <w:szCs w:val="24"/>
        </w:rPr>
        <w:t>K</w:t>
      </w:r>
      <w:r w:rsidR="00365F28">
        <w:rPr>
          <w:rFonts w:ascii="Times New Roman" w:eastAsia="Times New Roman" w:hAnsi="Times New Roman" w:cs="Times New Roman"/>
          <w:color w:val="000000"/>
          <w:sz w:val="24"/>
          <w:szCs w:val="24"/>
        </w:rPr>
        <w:t>abupaten</w:t>
      </w:r>
      <w:proofErr w:type="spellEnd"/>
      <w:r w:rsidR="00365F28">
        <w:rPr>
          <w:rFonts w:ascii="Times New Roman" w:eastAsia="Times New Roman" w:hAnsi="Times New Roman" w:cs="Times New Roman"/>
          <w:color w:val="000000"/>
          <w:sz w:val="24"/>
          <w:szCs w:val="24"/>
        </w:rPr>
        <w:t xml:space="preserve"> dan 1 </w:t>
      </w:r>
      <w:proofErr w:type="spellStart"/>
      <w:r w:rsidR="00505392">
        <w:rPr>
          <w:rFonts w:ascii="Times New Roman" w:eastAsia="Times New Roman" w:hAnsi="Times New Roman" w:cs="Times New Roman"/>
          <w:color w:val="000000"/>
          <w:sz w:val="24"/>
          <w:szCs w:val="24"/>
        </w:rPr>
        <w:t>K</w:t>
      </w:r>
      <w:r w:rsidR="00365F28">
        <w:rPr>
          <w:rFonts w:ascii="Times New Roman" w:eastAsia="Times New Roman" w:hAnsi="Times New Roman" w:cs="Times New Roman"/>
          <w:color w:val="000000"/>
          <w:sz w:val="24"/>
          <w:szCs w:val="24"/>
        </w:rPr>
        <w:t>abupaten</w:t>
      </w:r>
      <w:proofErr w:type="spellEnd"/>
      <w:r w:rsidR="00365F28">
        <w:rPr>
          <w:rFonts w:ascii="Times New Roman" w:eastAsia="Times New Roman" w:hAnsi="Times New Roman" w:cs="Times New Roman"/>
          <w:color w:val="000000"/>
          <w:sz w:val="24"/>
          <w:szCs w:val="24"/>
        </w:rPr>
        <w:t xml:space="preserve"> </w:t>
      </w:r>
      <w:r w:rsidR="00505392">
        <w:rPr>
          <w:rFonts w:ascii="Times New Roman" w:eastAsia="Times New Roman" w:hAnsi="Times New Roman" w:cs="Times New Roman"/>
          <w:color w:val="000000"/>
          <w:sz w:val="24"/>
          <w:szCs w:val="24"/>
        </w:rPr>
        <w:t>K</w:t>
      </w:r>
      <w:r w:rsidR="00365F28">
        <w:rPr>
          <w:rFonts w:ascii="Times New Roman" w:eastAsia="Times New Roman" w:hAnsi="Times New Roman" w:cs="Times New Roman"/>
          <w:color w:val="000000"/>
          <w:sz w:val="24"/>
          <w:szCs w:val="24"/>
        </w:rPr>
        <w:t>ota</w:t>
      </w:r>
      <w:r w:rsidR="00505392">
        <w:rPr>
          <w:rFonts w:ascii="Times New Roman" w:eastAsia="Times New Roman" w:hAnsi="Times New Roman" w:cs="Times New Roman"/>
          <w:color w:val="000000"/>
          <w:sz w:val="24"/>
          <w:szCs w:val="24"/>
        </w:rPr>
        <w:t xml:space="preserve"> </w:t>
      </w:r>
      <w:proofErr w:type="spellStart"/>
      <w:r w:rsidRPr="00BB2418">
        <w:rPr>
          <w:rFonts w:ascii="Times New Roman" w:eastAsia="Times New Roman" w:hAnsi="Times New Roman" w:cs="Times New Roman"/>
          <w:color w:val="000000"/>
          <w:sz w:val="24"/>
          <w:szCs w:val="24"/>
        </w:rPr>
        <w:t>Provinsi</w:t>
      </w:r>
      <w:proofErr w:type="spellEnd"/>
      <w:r w:rsidRPr="00BB2418">
        <w:rPr>
          <w:rFonts w:ascii="Times New Roman" w:eastAsia="Times New Roman" w:hAnsi="Times New Roman" w:cs="Times New Roman"/>
          <w:color w:val="000000"/>
          <w:sz w:val="24"/>
          <w:szCs w:val="24"/>
        </w:rPr>
        <w:t xml:space="preserve"> Bengkulu</w:t>
      </w:r>
    </w:p>
    <w:p w14:paraId="054656BA" w14:textId="77777777" w:rsidR="00505392" w:rsidRDefault="005E12F1" w:rsidP="00E571E0">
      <w:pPr>
        <w:numPr>
          <w:ilvl w:val="0"/>
          <w:numId w:val="3"/>
        </w:numPr>
        <w:tabs>
          <w:tab w:val="clear" w:pos="720"/>
        </w:tabs>
        <w:spacing w:after="0" w:line="360" w:lineRule="auto"/>
        <w:ind w:left="270" w:hanging="270"/>
        <w:jc w:val="both"/>
        <w:textAlignment w:val="baseline"/>
        <w:rPr>
          <w:rFonts w:ascii="Times New Roman" w:eastAsia="Times New Roman" w:hAnsi="Times New Roman" w:cs="Times New Roman"/>
          <w:color w:val="000000"/>
          <w:sz w:val="24"/>
          <w:szCs w:val="24"/>
        </w:rPr>
      </w:pPr>
      <w:r w:rsidRPr="00BB2418">
        <w:rPr>
          <w:rFonts w:ascii="Times New Roman" w:eastAsia="Times New Roman" w:hAnsi="Times New Roman" w:cs="Times New Roman"/>
          <w:color w:val="000000"/>
          <w:sz w:val="24"/>
          <w:szCs w:val="24"/>
        </w:rPr>
        <w:t>Bapak/</w:t>
      </w:r>
      <w:r>
        <w:rPr>
          <w:rFonts w:ascii="Times New Roman" w:eastAsia="Times New Roman" w:hAnsi="Times New Roman" w:cs="Times New Roman"/>
          <w:color w:val="000000"/>
          <w:sz w:val="24"/>
          <w:szCs w:val="24"/>
        </w:rPr>
        <w:t>I</w:t>
      </w:r>
      <w:r w:rsidRPr="00BB2418">
        <w:rPr>
          <w:rFonts w:ascii="Times New Roman" w:eastAsia="Times New Roman" w:hAnsi="Times New Roman" w:cs="Times New Roman"/>
          <w:color w:val="000000"/>
          <w:sz w:val="24"/>
          <w:szCs w:val="24"/>
        </w:rPr>
        <w:t xml:space="preserve">bu guru </w:t>
      </w:r>
      <w:proofErr w:type="spellStart"/>
      <w:r w:rsidR="00392639">
        <w:rPr>
          <w:rFonts w:ascii="Times New Roman" w:eastAsia="Times New Roman" w:hAnsi="Times New Roman" w:cs="Times New Roman"/>
          <w:color w:val="000000"/>
          <w:sz w:val="24"/>
          <w:szCs w:val="24"/>
        </w:rPr>
        <w:t>Akidah</w:t>
      </w:r>
      <w:proofErr w:type="spellEnd"/>
      <w:r w:rsidRPr="00BB2418">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w:t>
      </w:r>
      <w:r w:rsidRPr="00BB2418">
        <w:rPr>
          <w:rFonts w:ascii="Times New Roman" w:eastAsia="Times New Roman" w:hAnsi="Times New Roman" w:cs="Times New Roman"/>
          <w:color w:val="000000"/>
          <w:sz w:val="24"/>
          <w:szCs w:val="24"/>
        </w:rPr>
        <w:t>khlak</w:t>
      </w:r>
      <w:proofErr w:type="spellEnd"/>
      <w:r w:rsidRPr="00BB2418">
        <w:rPr>
          <w:rFonts w:ascii="Times New Roman" w:eastAsia="Times New Roman" w:hAnsi="Times New Roman" w:cs="Times New Roman"/>
          <w:color w:val="000000"/>
          <w:sz w:val="24"/>
          <w:szCs w:val="24"/>
        </w:rPr>
        <w:t xml:space="preserve"> se </w:t>
      </w:r>
      <w:proofErr w:type="spellStart"/>
      <w:r w:rsidRPr="00BB2418">
        <w:rPr>
          <w:rFonts w:ascii="Times New Roman" w:eastAsia="Times New Roman" w:hAnsi="Times New Roman" w:cs="Times New Roman"/>
          <w:color w:val="000000"/>
          <w:sz w:val="24"/>
          <w:szCs w:val="24"/>
        </w:rPr>
        <w:t>Provinsi</w:t>
      </w:r>
      <w:proofErr w:type="spellEnd"/>
      <w:r w:rsidRPr="00BB2418">
        <w:rPr>
          <w:rFonts w:ascii="Times New Roman" w:eastAsia="Times New Roman" w:hAnsi="Times New Roman" w:cs="Times New Roman"/>
          <w:color w:val="000000"/>
          <w:sz w:val="24"/>
          <w:szCs w:val="24"/>
        </w:rPr>
        <w:t xml:space="preserve"> Bengkulu yang </w:t>
      </w:r>
      <w:proofErr w:type="spellStart"/>
      <w:r w:rsidRPr="00BB2418">
        <w:rPr>
          <w:rFonts w:ascii="Times New Roman" w:eastAsia="Times New Roman" w:hAnsi="Times New Roman" w:cs="Times New Roman"/>
          <w:color w:val="000000"/>
          <w:sz w:val="24"/>
          <w:szCs w:val="24"/>
        </w:rPr>
        <w:t>telah</w:t>
      </w:r>
      <w:proofErr w:type="spellEnd"/>
      <w:r w:rsidRPr="00BB2418">
        <w:rPr>
          <w:rFonts w:ascii="Times New Roman" w:eastAsia="Times New Roman" w:hAnsi="Times New Roman" w:cs="Times New Roman"/>
          <w:color w:val="000000"/>
          <w:sz w:val="24"/>
          <w:szCs w:val="24"/>
        </w:rPr>
        <w:t xml:space="preserve"> </w:t>
      </w:r>
      <w:proofErr w:type="spellStart"/>
      <w:r w:rsidRPr="00BB2418">
        <w:rPr>
          <w:rFonts w:ascii="Times New Roman" w:eastAsia="Times New Roman" w:hAnsi="Times New Roman" w:cs="Times New Roman"/>
          <w:color w:val="000000"/>
          <w:sz w:val="24"/>
          <w:szCs w:val="24"/>
        </w:rPr>
        <w:t>memberikan</w:t>
      </w:r>
      <w:proofErr w:type="spellEnd"/>
      <w:r w:rsidRPr="00BB2418">
        <w:rPr>
          <w:rFonts w:ascii="Times New Roman" w:eastAsia="Times New Roman" w:hAnsi="Times New Roman" w:cs="Times New Roman"/>
          <w:color w:val="000000"/>
          <w:sz w:val="24"/>
          <w:szCs w:val="24"/>
        </w:rPr>
        <w:t xml:space="preserve"> data dan </w:t>
      </w:r>
      <w:proofErr w:type="spellStart"/>
      <w:r w:rsidRPr="00BB2418">
        <w:rPr>
          <w:rFonts w:ascii="Times New Roman" w:eastAsia="Times New Roman" w:hAnsi="Times New Roman" w:cs="Times New Roman"/>
          <w:color w:val="000000"/>
          <w:sz w:val="24"/>
          <w:szCs w:val="24"/>
        </w:rPr>
        <w:t>dukungan</w:t>
      </w:r>
      <w:proofErr w:type="spellEnd"/>
      <w:r w:rsidRPr="00BB2418">
        <w:rPr>
          <w:rFonts w:ascii="Times New Roman" w:eastAsia="Times New Roman" w:hAnsi="Times New Roman" w:cs="Times New Roman"/>
          <w:color w:val="000000"/>
          <w:sz w:val="24"/>
          <w:szCs w:val="24"/>
        </w:rPr>
        <w:t xml:space="preserve"> </w:t>
      </w:r>
      <w:proofErr w:type="spellStart"/>
      <w:r w:rsidRPr="00BB2418">
        <w:rPr>
          <w:rFonts w:ascii="Times New Roman" w:eastAsia="Times New Roman" w:hAnsi="Times New Roman" w:cs="Times New Roman"/>
          <w:color w:val="000000"/>
          <w:sz w:val="24"/>
          <w:szCs w:val="24"/>
        </w:rPr>
        <w:t>kepada</w:t>
      </w:r>
      <w:proofErr w:type="spellEnd"/>
      <w:r w:rsidRPr="00BB2418">
        <w:rPr>
          <w:rFonts w:ascii="Times New Roman" w:eastAsia="Times New Roman" w:hAnsi="Times New Roman" w:cs="Times New Roman"/>
          <w:color w:val="000000"/>
          <w:sz w:val="24"/>
          <w:szCs w:val="24"/>
        </w:rPr>
        <w:t xml:space="preserve"> </w:t>
      </w:r>
      <w:proofErr w:type="spellStart"/>
      <w:r w:rsidRPr="00BB2418">
        <w:rPr>
          <w:rFonts w:ascii="Times New Roman" w:eastAsia="Times New Roman" w:hAnsi="Times New Roman" w:cs="Times New Roman"/>
          <w:color w:val="000000"/>
          <w:sz w:val="24"/>
          <w:szCs w:val="24"/>
        </w:rPr>
        <w:t>peneliti</w:t>
      </w:r>
      <w:proofErr w:type="spellEnd"/>
      <w:r w:rsidRPr="00BB2418">
        <w:rPr>
          <w:rFonts w:ascii="Times New Roman" w:eastAsia="Times New Roman" w:hAnsi="Times New Roman" w:cs="Times New Roman"/>
          <w:color w:val="000000"/>
          <w:sz w:val="24"/>
          <w:szCs w:val="24"/>
        </w:rPr>
        <w:t xml:space="preserve"> </w:t>
      </w:r>
      <w:proofErr w:type="spellStart"/>
      <w:r w:rsidRPr="00BB2418">
        <w:rPr>
          <w:rFonts w:ascii="Times New Roman" w:eastAsia="Times New Roman" w:hAnsi="Times New Roman" w:cs="Times New Roman"/>
          <w:color w:val="000000"/>
          <w:sz w:val="24"/>
          <w:szCs w:val="24"/>
        </w:rPr>
        <w:t>untuk</w:t>
      </w:r>
      <w:proofErr w:type="spellEnd"/>
      <w:r w:rsidRPr="00BB2418">
        <w:rPr>
          <w:rFonts w:ascii="Times New Roman" w:eastAsia="Times New Roman" w:hAnsi="Times New Roman" w:cs="Times New Roman"/>
          <w:color w:val="000000"/>
          <w:sz w:val="24"/>
          <w:szCs w:val="24"/>
        </w:rPr>
        <w:t xml:space="preserve"> </w:t>
      </w:r>
      <w:proofErr w:type="spellStart"/>
      <w:r w:rsidRPr="00BB2418">
        <w:rPr>
          <w:rFonts w:ascii="Times New Roman" w:eastAsia="Times New Roman" w:hAnsi="Times New Roman" w:cs="Times New Roman"/>
          <w:color w:val="000000"/>
          <w:sz w:val="24"/>
          <w:szCs w:val="24"/>
        </w:rPr>
        <w:t>melakukan</w:t>
      </w:r>
      <w:proofErr w:type="spellEnd"/>
      <w:r w:rsidRPr="00BB2418">
        <w:rPr>
          <w:rFonts w:ascii="Times New Roman" w:eastAsia="Times New Roman" w:hAnsi="Times New Roman" w:cs="Times New Roman"/>
          <w:color w:val="000000"/>
          <w:sz w:val="24"/>
          <w:szCs w:val="24"/>
        </w:rPr>
        <w:t xml:space="preserve"> </w:t>
      </w:r>
      <w:proofErr w:type="spellStart"/>
      <w:r w:rsidRPr="00BB2418">
        <w:rPr>
          <w:rFonts w:ascii="Times New Roman" w:eastAsia="Times New Roman" w:hAnsi="Times New Roman" w:cs="Times New Roman"/>
          <w:color w:val="000000"/>
          <w:sz w:val="24"/>
          <w:szCs w:val="24"/>
        </w:rPr>
        <w:t>penelitian</w:t>
      </w:r>
      <w:proofErr w:type="spellEnd"/>
      <w:r w:rsidRPr="00BB2418">
        <w:rPr>
          <w:rFonts w:ascii="Times New Roman" w:eastAsia="Times New Roman" w:hAnsi="Times New Roman" w:cs="Times New Roman"/>
          <w:color w:val="000000"/>
          <w:sz w:val="24"/>
          <w:szCs w:val="24"/>
        </w:rPr>
        <w:t xml:space="preserve"> </w:t>
      </w:r>
      <w:proofErr w:type="spellStart"/>
      <w:r w:rsidRPr="00BB2418">
        <w:rPr>
          <w:rFonts w:ascii="Times New Roman" w:eastAsia="Times New Roman" w:hAnsi="Times New Roman" w:cs="Times New Roman"/>
          <w:color w:val="000000"/>
          <w:sz w:val="24"/>
          <w:szCs w:val="24"/>
        </w:rPr>
        <w:t>ini</w:t>
      </w:r>
      <w:proofErr w:type="spellEnd"/>
      <w:r w:rsidRPr="00BB2418">
        <w:rPr>
          <w:rFonts w:ascii="Times New Roman" w:eastAsia="Times New Roman" w:hAnsi="Times New Roman" w:cs="Times New Roman"/>
          <w:color w:val="000000"/>
          <w:sz w:val="24"/>
          <w:szCs w:val="24"/>
        </w:rPr>
        <w:t>.</w:t>
      </w:r>
    </w:p>
    <w:p w14:paraId="4E4CE8B3" w14:textId="396CB582" w:rsidR="005E12F1" w:rsidRPr="00BB2418" w:rsidRDefault="00505392" w:rsidP="00505392">
      <w:pPr>
        <w:spacing w:after="0" w:line="360" w:lineRule="auto"/>
        <w:ind w:firstLine="720"/>
        <w:jc w:val="both"/>
        <w:textAlignment w:val="baseline"/>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w:t>
      </w:r>
      <w:r w:rsidR="005E12F1" w:rsidRPr="00BB2418">
        <w:rPr>
          <w:rFonts w:ascii="Times New Roman" w:eastAsia="Times New Roman" w:hAnsi="Times New Roman" w:cs="Times New Roman"/>
          <w:color w:val="000000"/>
          <w:sz w:val="24"/>
          <w:szCs w:val="24"/>
        </w:rPr>
        <w:t>khirnya</w:t>
      </w:r>
      <w:proofErr w:type="spellEnd"/>
      <w:r w:rsidR="005E12F1" w:rsidRPr="00BB2418">
        <w:rPr>
          <w:rFonts w:ascii="Times New Roman" w:eastAsia="Times New Roman" w:hAnsi="Times New Roman" w:cs="Times New Roman"/>
          <w:color w:val="000000"/>
          <w:sz w:val="24"/>
          <w:szCs w:val="24"/>
        </w:rPr>
        <w:t>, </w:t>
      </w:r>
      <w:proofErr w:type="spellStart"/>
      <w:r w:rsidR="005E12F1" w:rsidRPr="00BB2418">
        <w:rPr>
          <w:rFonts w:ascii="Times New Roman" w:eastAsia="Times New Roman" w:hAnsi="Times New Roman" w:cs="Times New Roman"/>
          <w:color w:val="000000"/>
          <w:sz w:val="24"/>
          <w:szCs w:val="24"/>
        </w:rPr>
        <w:t>peneliti</w:t>
      </w:r>
      <w:proofErr w:type="spellEnd"/>
      <w:r w:rsidR="005E12F1" w:rsidRPr="00BB2418">
        <w:rPr>
          <w:rFonts w:ascii="Times New Roman" w:eastAsia="Times New Roman" w:hAnsi="Times New Roman" w:cs="Times New Roman"/>
          <w:color w:val="000000"/>
          <w:sz w:val="24"/>
          <w:szCs w:val="24"/>
        </w:rPr>
        <w:t xml:space="preserve"> </w:t>
      </w:r>
      <w:proofErr w:type="spellStart"/>
      <w:r w:rsidR="005E12F1" w:rsidRPr="00BB2418">
        <w:rPr>
          <w:rFonts w:ascii="Times New Roman" w:eastAsia="Times New Roman" w:hAnsi="Times New Roman" w:cs="Times New Roman"/>
          <w:color w:val="000000"/>
          <w:sz w:val="24"/>
          <w:szCs w:val="24"/>
        </w:rPr>
        <w:t>mengharapkan</w:t>
      </w:r>
      <w:proofErr w:type="spellEnd"/>
      <w:r w:rsidR="005E12F1" w:rsidRPr="00BB2418">
        <w:rPr>
          <w:rFonts w:ascii="Times New Roman" w:eastAsia="Times New Roman" w:hAnsi="Times New Roman" w:cs="Times New Roman"/>
          <w:color w:val="000000"/>
          <w:sz w:val="24"/>
          <w:szCs w:val="24"/>
        </w:rPr>
        <w:t xml:space="preserve"> agar </w:t>
      </w:r>
      <w:proofErr w:type="spellStart"/>
      <w:r w:rsidR="005E12F1" w:rsidRPr="00BB2418">
        <w:rPr>
          <w:rFonts w:ascii="Times New Roman" w:eastAsia="Times New Roman" w:hAnsi="Times New Roman" w:cs="Times New Roman"/>
          <w:color w:val="000000"/>
          <w:sz w:val="24"/>
          <w:szCs w:val="24"/>
        </w:rPr>
        <w:t>laporan</w:t>
      </w:r>
      <w:proofErr w:type="spellEnd"/>
      <w:r w:rsidR="005E12F1" w:rsidRPr="00BB2418">
        <w:rPr>
          <w:rFonts w:ascii="Times New Roman" w:eastAsia="Times New Roman" w:hAnsi="Times New Roman" w:cs="Times New Roman"/>
          <w:color w:val="000000"/>
          <w:sz w:val="24"/>
          <w:szCs w:val="24"/>
        </w:rPr>
        <w:t xml:space="preserve"> </w:t>
      </w:r>
      <w:proofErr w:type="spellStart"/>
      <w:r w:rsidR="005E12F1" w:rsidRPr="00BB2418">
        <w:rPr>
          <w:rFonts w:ascii="Times New Roman" w:eastAsia="Times New Roman" w:hAnsi="Times New Roman" w:cs="Times New Roman"/>
          <w:color w:val="000000"/>
          <w:sz w:val="24"/>
          <w:szCs w:val="24"/>
        </w:rPr>
        <w:t>hasil</w:t>
      </w:r>
      <w:proofErr w:type="spellEnd"/>
      <w:r w:rsidR="005E12F1" w:rsidRPr="00BB2418">
        <w:rPr>
          <w:rFonts w:ascii="Times New Roman" w:eastAsia="Times New Roman" w:hAnsi="Times New Roman" w:cs="Times New Roman"/>
          <w:color w:val="000000"/>
          <w:sz w:val="24"/>
          <w:szCs w:val="24"/>
        </w:rPr>
        <w:t xml:space="preserve"> </w:t>
      </w:r>
      <w:proofErr w:type="spellStart"/>
      <w:r w:rsidR="005E12F1" w:rsidRPr="00BB2418">
        <w:rPr>
          <w:rFonts w:ascii="Times New Roman" w:eastAsia="Times New Roman" w:hAnsi="Times New Roman" w:cs="Times New Roman"/>
          <w:color w:val="000000"/>
          <w:sz w:val="24"/>
          <w:szCs w:val="24"/>
        </w:rPr>
        <w:t>penelitian</w:t>
      </w:r>
      <w:proofErr w:type="spellEnd"/>
      <w:r w:rsidR="005E12F1" w:rsidRPr="00BB2418">
        <w:rPr>
          <w:rFonts w:ascii="Times New Roman" w:eastAsia="Times New Roman" w:hAnsi="Times New Roman" w:cs="Times New Roman"/>
          <w:color w:val="000000"/>
          <w:sz w:val="24"/>
          <w:szCs w:val="24"/>
        </w:rPr>
        <w:t xml:space="preserve"> </w:t>
      </w:r>
      <w:proofErr w:type="spellStart"/>
      <w:r w:rsidR="005E12F1" w:rsidRPr="00BB2418">
        <w:rPr>
          <w:rFonts w:ascii="Times New Roman" w:eastAsia="Times New Roman" w:hAnsi="Times New Roman" w:cs="Times New Roman"/>
          <w:color w:val="000000"/>
          <w:sz w:val="24"/>
          <w:szCs w:val="24"/>
        </w:rPr>
        <w:t>ini</w:t>
      </w:r>
      <w:proofErr w:type="spellEnd"/>
      <w:r w:rsidR="005E12F1" w:rsidRPr="00BB2418">
        <w:rPr>
          <w:rFonts w:ascii="Times New Roman" w:eastAsia="Times New Roman" w:hAnsi="Times New Roman" w:cs="Times New Roman"/>
          <w:color w:val="000000"/>
          <w:sz w:val="24"/>
          <w:szCs w:val="24"/>
        </w:rPr>
        <w:t xml:space="preserve"> </w:t>
      </w:r>
      <w:proofErr w:type="spellStart"/>
      <w:r w:rsidR="005E12F1" w:rsidRPr="00BB2418">
        <w:rPr>
          <w:rFonts w:ascii="Times New Roman" w:eastAsia="Times New Roman" w:hAnsi="Times New Roman" w:cs="Times New Roman"/>
          <w:color w:val="000000"/>
          <w:sz w:val="24"/>
          <w:szCs w:val="24"/>
        </w:rPr>
        <w:t>dapat</w:t>
      </w:r>
      <w:proofErr w:type="spellEnd"/>
      <w:r w:rsidR="005E12F1" w:rsidRPr="00BB2418">
        <w:rPr>
          <w:rFonts w:ascii="Times New Roman" w:eastAsia="Times New Roman" w:hAnsi="Times New Roman" w:cs="Times New Roman"/>
          <w:color w:val="000000"/>
          <w:sz w:val="24"/>
          <w:szCs w:val="24"/>
        </w:rPr>
        <w:t xml:space="preserve"> </w:t>
      </w:r>
      <w:proofErr w:type="spellStart"/>
      <w:r w:rsidR="005E12F1" w:rsidRPr="00BB2418">
        <w:rPr>
          <w:rFonts w:ascii="Times New Roman" w:eastAsia="Times New Roman" w:hAnsi="Times New Roman" w:cs="Times New Roman"/>
          <w:color w:val="000000"/>
          <w:sz w:val="24"/>
          <w:szCs w:val="24"/>
        </w:rPr>
        <w:t>memenuhi</w:t>
      </w:r>
      <w:proofErr w:type="spellEnd"/>
      <w:r w:rsidR="005E12F1" w:rsidRPr="00BB2418">
        <w:rPr>
          <w:rFonts w:ascii="Times New Roman" w:eastAsia="Times New Roman" w:hAnsi="Times New Roman" w:cs="Times New Roman"/>
          <w:color w:val="000000"/>
          <w:sz w:val="24"/>
          <w:szCs w:val="24"/>
        </w:rPr>
        <w:t xml:space="preserve"> </w:t>
      </w:r>
      <w:proofErr w:type="spellStart"/>
      <w:r w:rsidR="005E12F1" w:rsidRPr="00BB2418">
        <w:rPr>
          <w:rFonts w:ascii="Times New Roman" w:eastAsia="Times New Roman" w:hAnsi="Times New Roman" w:cs="Times New Roman"/>
          <w:color w:val="000000"/>
          <w:sz w:val="24"/>
          <w:szCs w:val="24"/>
        </w:rPr>
        <w:t>fungsinya</w:t>
      </w:r>
      <w:proofErr w:type="spellEnd"/>
      <w:r w:rsidR="005E12F1" w:rsidRPr="00BB2418">
        <w:rPr>
          <w:rFonts w:ascii="Times New Roman" w:eastAsia="Times New Roman" w:hAnsi="Times New Roman" w:cs="Times New Roman"/>
          <w:color w:val="000000"/>
          <w:sz w:val="24"/>
          <w:szCs w:val="24"/>
        </w:rPr>
        <w:t xml:space="preserve"> </w:t>
      </w:r>
      <w:proofErr w:type="spellStart"/>
      <w:r w:rsidR="005E12F1" w:rsidRPr="00BB2418">
        <w:rPr>
          <w:rFonts w:ascii="Times New Roman" w:eastAsia="Times New Roman" w:hAnsi="Times New Roman" w:cs="Times New Roman"/>
          <w:color w:val="000000"/>
          <w:sz w:val="24"/>
          <w:szCs w:val="24"/>
        </w:rPr>
        <w:t>sebagai</w:t>
      </w:r>
      <w:proofErr w:type="spellEnd"/>
      <w:r w:rsidR="005E12F1" w:rsidRPr="00BB2418">
        <w:rPr>
          <w:rFonts w:ascii="Times New Roman" w:eastAsia="Times New Roman" w:hAnsi="Times New Roman" w:cs="Times New Roman"/>
          <w:color w:val="000000"/>
          <w:sz w:val="24"/>
          <w:szCs w:val="24"/>
        </w:rPr>
        <w:t xml:space="preserve"> </w:t>
      </w:r>
      <w:proofErr w:type="spellStart"/>
      <w:r w:rsidR="005E12F1">
        <w:rPr>
          <w:rFonts w:ascii="Times New Roman" w:eastAsia="Times New Roman" w:hAnsi="Times New Roman" w:cs="Times New Roman"/>
          <w:color w:val="000000"/>
          <w:sz w:val="24"/>
          <w:szCs w:val="24"/>
        </w:rPr>
        <w:t>k</w:t>
      </w:r>
      <w:r w:rsidR="005E12F1" w:rsidRPr="00BB2418">
        <w:rPr>
          <w:rFonts w:ascii="Times New Roman" w:eastAsia="Times New Roman" w:hAnsi="Times New Roman" w:cs="Times New Roman"/>
          <w:color w:val="000000"/>
          <w:sz w:val="24"/>
          <w:szCs w:val="24"/>
        </w:rPr>
        <w:t>hazanah</w:t>
      </w:r>
      <w:proofErr w:type="spellEnd"/>
      <w:r w:rsidR="005E12F1" w:rsidRPr="00BB2418">
        <w:rPr>
          <w:rFonts w:ascii="Times New Roman" w:eastAsia="Times New Roman" w:hAnsi="Times New Roman" w:cs="Times New Roman"/>
          <w:color w:val="000000"/>
          <w:sz w:val="24"/>
          <w:szCs w:val="24"/>
        </w:rPr>
        <w:t xml:space="preserve"> </w:t>
      </w:r>
      <w:proofErr w:type="spellStart"/>
      <w:r w:rsidR="005E12F1" w:rsidRPr="00BB2418">
        <w:rPr>
          <w:rFonts w:ascii="Times New Roman" w:eastAsia="Times New Roman" w:hAnsi="Times New Roman" w:cs="Times New Roman"/>
          <w:color w:val="000000"/>
          <w:sz w:val="24"/>
          <w:szCs w:val="24"/>
        </w:rPr>
        <w:t>ilmu</w:t>
      </w:r>
      <w:proofErr w:type="spellEnd"/>
      <w:r w:rsidR="005E12F1" w:rsidRPr="00BB2418">
        <w:rPr>
          <w:rFonts w:ascii="Times New Roman" w:eastAsia="Times New Roman" w:hAnsi="Times New Roman" w:cs="Times New Roman"/>
          <w:color w:val="000000"/>
          <w:sz w:val="24"/>
          <w:szCs w:val="24"/>
        </w:rPr>
        <w:t xml:space="preserve"> </w:t>
      </w:r>
      <w:proofErr w:type="spellStart"/>
      <w:r w:rsidR="005E12F1" w:rsidRPr="00BB2418">
        <w:rPr>
          <w:rFonts w:ascii="Times New Roman" w:eastAsia="Times New Roman" w:hAnsi="Times New Roman" w:cs="Times New Roman"/>
          <w:color w:val="000000"/>
          <w:sz w:val="24"/>
          <w:szCs w:val="24"/>
        </w:rPr>
        <w:t>pengetahuan</w:t>
      </w:r>
      <w:proofErr w:type="spellEnd"/>
      <w:r w:rsidR="005E12F1" w:rsidRPr="00BB2418">
        <w:rPr>
          <w:rFonts w:ascii="Times New Roman" w:eastAsia="Times New Roman" w:hAnsi="Times New Roman" w:cs="Times New Roman"/>
          <w:color w:val="000000"/>
          <w:sz w:val="24"/>
          <w:szCs w:val="24"/>
        </w:rPr>
        <w:t>.</w:t>
      </w:r>
    </w:p>
    <w:p w14:paraId="778803B3" w14:textId="77777777" w:rsidR="005E12F1" w:rsidRPr="00BB2418" w:rsidRDefault="005E12F1" w:rsidP="005E12F1">
      <w:pPr>
        <w:spacing w:after="0" w:line="360" w:lineRule="auto"/>
        <w:jc w:val="both"/>
        <w:rPr>
          <w:rFonts w:ascii="Times New Roman" w:eastAsia="Times New Roman" w:hAnsi="Times New Roman" w:cs="Times New Roman"/>
          <w:sz w:val="24"/>
          <w:szCs w:val="24"/>
        </w:rPr>
      </w:pPr>
    </w:p>
    <w:p w14:paraId="3802E0B7" w14:textId="1A7C0A3B" w:rsidR="005E12F1" w:rsidRDefault="005E12F1" w:rsidP="00392639">
      <w:pPr>
        <w:spacing w:after="0" w:line="360" w:lineRule="auto"/>
        <w:ind w:firstLine="720"/>
        <w:jc w:val="both"/>
        <w:rPr>
          <w:rFonts w:ascii="Times New Roman" w:eastAsia="Times New Roman" w:hAnsi="Times New Roman" w:cs="Times New Roman"/>
          <w:color w:val="000000"/>
          <w:sz w:val="24"/>
          <w:szCs w:val="24"/>
        </w:rPr>
      </w:pPr>
      <w:proofErr w:type="spellStart"/>
      <w:r w:rsidRPr="00BB2418">
        <w:rPr>
          <w:rFonts w:ascii="Times New Roman" w:eastAsia="Times New Roman" w:hAnsi="Times New Roman" w:cs="Times New Roman"/>
          <w:color w:val="000000"/>
          <w:sz w:val="24"/>
          <w:szCs w:val="24"/>
        </w:rPr>
        <w:t>Peneliti</w:t>
      </w:r>
      <w:proofErr w:type="spellEnd"/>
      <w:r w:rsidRPr="00BB2418">
        <w:rPr>
          <w:rFonts w:ascii="Times New Roman" w:eastAsia="Times New Roman" w:hAnsi="Times New Roman" w:cs="Times New Roman"/>
          <w:color w:val="000000"/>
          <w:sz w:val="24"/>
          <w:szCs w:val="24"/>
        </w:rPr>
        <w:t xml:space="preserve"> </w:t>
      </w:r>
      <w:proofErr w:type="spellStart"/>
      <w:r w:rsidRPr="00BB2418">
        <w:rPr>
          <w:rFonts w:ascii="Times New Roman" w:eastAsia="Times New Roman" w:hAnsi="Times New Roman" w:cs="Times New Roman"/>
          <w:color w:val="000000"/>
          <w:sz w:val="24"/>
          <w:szCs w:val="24"/>
        </w:rPr>
        <w:t>menyadari</w:t>
      </w:r>
      <w:proofErr w:type="spellEnd"/>
      <w:r w:rsidRPr="00BB2418">
        <w:rPr>
          <w:rFonts w:ascii="Times New Roman" w:eastAsia="Times New Roman" w:hAnsi="Times New Roman" w:cs="Times New Roman"/>
          <w:color w:val="000000"/>
          <w:sz w:val="24"/>
          <w:szCs w:val="24"/>
        </w:rPr>
        <w:t xml:space="preserve"> </w:t>
      </w:r>
      <w:proofErr w:type="spellStart"/>
      <w:r w:rsidRPr="00BB2418">
        <w:rPr>
          <w:rFonts w:ascii="Times New Roman" w:eastAsia="Times New Roman" w:hAnsi="Times New Roman" w:cs="Times New Roman"/>
          <w:color w:val="000000"/>
          <w:sz w:val="24"/>
          <w:szCs w:val="24"/>
        </w:rPr>
        <w:t>bahwa</w:t>
      </w:r>
      <w:proofErr w:type="spellEnd"/>
      <w:r w:rsidRPr="00BB2418">
        <w:rPr>
          <w:rFonts w:ascii="Times New Roman" w:eastAsia="Times New Roman" w:hAnsi="Times New Roman" w:cs="Times New Roman"/>
          <w:color w:val="000000"/>
          <w:sz w:val="24"/>
          <w:szCs w:val="24"/>
        </w:rPr>
        <w:t xml:space="preserve"> </w:t>
      </w:r>
      <w:proofErr w:type="spellStart"/>
      <w:r w:rsidRPr="00BB2418">
        <w:rPr>
          <w:rFonts w:ascii="Times New Roman" w:eastAsia="Times New Roman" w:hAnsi="Times New Roman" w:cs="Times New Roman"/>
          <w:color w:val="000000"/>
          <w:sz w:val="24"/>
          <w:szCs w:val="24"/>
        </w:rPr>
        <w:t>laporan</w:t>
      </w:r>
      <w:proofErr w:type="spellEnd"/>
      <w:r w:rsidRPr="00BB2418">
        <w:rPr>
          <w:rFonts w:ascii="Times New Roman" w:eastAsia="Times New Roman" w:hAnsi="Times New Roman" w:cs="Times New Roman"/>
          <w:color w:val="000000"/>
          <w:sz w:val="24"/>
          <w:szCs w:val="24"/>
        </w:rPr>
        <w:t xml:space="preserve"> </w:t>
      </w:r>
      <w:proofErr w:type="spellStart"/>
      <w:r w:rsidRPr="00BB2418">
        <w:rPr>
          <w:rFonts w:ascii="Times New Roman" w:eastAsia="Times New Roman" w:hAnsi="Times New Roman" w:cs="Times New Roman"/>
          <w:color w:val="000000"/>
          <w:sz w:val="24"/>
          <w:szCs w:val="24"/>
        </w:rPr>
        <w:t>hasil</w:t>
      </w:r>
      <w:proofErr w:type="spellEnd"/>
      <w:r w:rsidRPr="00BB2418">
        <w:rPr>
          <w:rFonts w:ascii="Times New Roman" w:eastAsia="Times New Roman" w:hAnsi="Times New Roman" w:cs="Times New Roman"/>
          <w:color w:val="000000"/>
          <w:sz w:val="24"/>
          <w:szCs w:val="24"/>
        </w:rPr>
        <w:t xml:space="preserve"> </w:t>
      </w:r>
      <w:proofErr w:type="spellStart"/>
      <w:r w:rsidRPr="00BB2418">
        <w:rPr>
          <w:rFonts w:ascii="Times New Roman" w:eastAsia="Times New Roman" w:hAnsi="Times New Roman" w:cs="Times New Roman"/>
          <w:color w:val="000000"/>
          <w:sz w:val="24"/>
          <w:szCs w:val="24"/>
        </w:rPr>
        <w:t>penelitian</w:t>
      </w:r>
      <w:proofErr w:type="spellEnd"/>
      <w:r w:rsidRPr="00BB2418">
        <w:rPr>
          <w:rFonts w:ascii="Times New Roman" w:eastAsia="Times New Roman" w:hAnsi="Times New Roman" w:cs="Times New Roman"/>
          <w:color w:val="000000"/>
          <w:sz w:val="24"/>
          <w:szCs w:val="24"/>
        </w:rPr>
        <w:t xml:space="preserve"> </w:t>
      </w:r>
      <w:proofErr w:type="spellStart"/>
      <w:r w:rsidRPr="00BB2418">
        <w:rPr>
          <w:rFonts w:ascii="Times New Roman" w:eastAsia="Times New Roman" w:hAnsi="Times New Roman" w:cs="Times New Roman"/>
          <w:color w:val="000000"/>
          <w:sz w:val="24"/>
          <w:szCs w:val="24"/>
        </w:rPr>
        <w:t>ini</w:t>
      </w:r>
      <w:proofErr w:type="spellEnd"/>
      <w:r w:rsidRPr="00BB2418">
        <w:rPr>
          <w:rFonts w:ascii="Times New Roman" w:eastAsia="Times New Roman" w:hAnsi="Times New Roman" w:cs="Times New Roman"/>
          <w:color w:val="000000"/>
          <w:sz w:val="24"/>
          <w:szCs w:val="24"/>
        </w:rPr>
        <w:t xml:space="preserve"> </w:t>
      </w:r>
      <w:proofErr w:type="spellStart"/>
      <w:r w:rsidRPr="00BB2418">
        <w:rPr>
          <w:rFonts w:ascii="Times New Roman" w:eastAsia="Times New Roman" w:hAnsi="Times New Roman" w:cs="Times New Roman"/>
          <w:color w:val="000000"/>
          <w:sz w:val="24"/>
          <w:szCs w:val="24"/>
        </w:rPr>
        <w:t>masih</w:t>
      </w:r>
      <w:proofErr w:type="spellEnd"/>
      <w:r w:rsidRPr="00BB2418">
        <w:rPr>
          <w:rFonts w:ascii="Times New Roman" w:eastAsia="Times New Roman" w:hAnsi="Times New Roman" w:cs="Times New Roman"/>
          <w:color w:val="000000"/>
          <w:sz w:val="24"/>
          <w:szCs w:val="24"/>
        </w:rPr>
        <w:t xml:space="preserve"> </w:t>
      </w:r>
      <w:proofErr w:type="spellStart"/>
      <w:r w:rsidRPr="00BB2418">
        <w:rPr>
          <w:rFonts w:ascii="Times New Roman" w:eastAsia="Times New Roman" w:hAnsi="Times New Roman" w:cs="Times New Roman"/>
          <w:color w:val="000000"/>
          <w:sz w:val="24"/>
          <w:szCs w:val="24"/>
        </w:rPr>
        <w:t>jauh</w:t>
      </w:r>
      <w:proofErr w:type="spellEnd"/>
      <w:r w:rsidRPr="00BB2418">
        <w:rPr>
          <w:rFonts w:ascii="Times New Roman" w:eastAsia="Times New Roman" w:hAnsi="Times New Roman" w:cs="Times New Roman"/>
          <w:color w:val="000000"/>
          <w:sz w:val="24"/>
          <w:szCs w:val="24"/>
        </w:rPr>
        <w:t xml:space="preserve"> </w:t>
      </w:r>
      <w:proofErr w:type="spellStart"/>
      <w:r w:rsidRPr="00BB2418">
        <w:rPr>
          <w:rFonts w:ascii="Times New Roman" w:eastAsia="Times New Roman" w:hAnsi="Times New Roman" w:cs="Times New Roman"/>
          <w:color w:val="000000"/>
          <w:sz w:val="24"/>
          <w:szCs w:val="24"/>
        </w:rPr>
        <w:t>dari</w:t>
      </w:r>
      <w:proofErr w:type="spellEnd"/>
      <w:r w:rsidRPr="00BB2418">
        <w:rPr>
          <w:rFonts w:ascii="Times New Roman" w:eastAsia="Times New Roman" w:hAnsi="Times New Roman" w:cs="Times New Roman"/>
          <w:color w:val="000000"/>
          <w:sz w:val="24"/>
          <w:szCs w:val="24"/>
        </w:rPr>
        <w:t xml:space="preserve"> </w:t>
      </w:r>
      <w:proofErr w:type="spellStart"/>
      <w:r w:rsidRPr="00BB2418">
        <w:rPr>
          <w:rFonts w:ascii="Times New Roman" w:eastAsia="Times New Roman" w:hAnsi="Times New Roman" w:cs="Times New Roman"/>
          <w:color w:val="000000"/>
          <w:sz w:val="24"/>
          <w:szCs w:val="24"/>
        </w:rPr>
        <w:t>kesempurnaan</w:t>
      </w:r>
      <w:proofErr w:type="spellEnd"/>
      <w:r w:rsidRPr="00BB2418">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O</w:t>
      </w:r>
      <w:r w:rsidRPr="00BB2418">
        <w:rPr>
          <w:rFonts w:ascii="Times New Roman" w:eastAsia="Times New Roman" w:hAnsi="Times New Roman" w:cs="Times New Roman"/>
          <w:color w:val="000000"/>
          <w:sz w:val="24"/>
          <w:szCs w:val="24"/>
        </w:rPr>
        <w:t xml:space="preserve">leh </w:t>
      </w:r>
      <w:proofErr w:type="spellStart"/>
      <w:r w:rsidRPr="00BB2418">
        <w:rPr>
          <w:rFonts w:ascii="Times New Roman" w:eastAsia="Times New Roman" w:hAnsi="Times New Roman" w:cs="Times New Roman"/>
          <w:color w:val="000000"/>
          <w:sz w:val="24"/>
          <w:szCs w:val="24"/>
        </w:rPr>
        <w:t>karena</w:t>
      </w:r>
      <w:proofErr w:type="spellEnd"/>
      <w:r w:rsidRPr="00BB2418">
        <w:rPr>
          <w:rFonts w:ascii="Times New Roman" w:eastAsia="Times New Roman" w:hAnsi="Times New Roman" w:cs="Times New Roman"/>
          <w:color w:val="000000"/>
          <w:sz w:val="24"/>
          <w:szCs w:val="24"/>
        </w:rPr>
        <w:t xml:space="preserve"> </w:t>
      </w:r>
      <w:proofErr w:type="spellStart"/>
      <w:r w:rsidRPr="00BB2418">
        <w:rPr>
          <w:rFonts w:ascii="Times New Roman" w:eastAsia="Times New Roman" w:hAnsi="Times New Roman" w:cs="Times New Roman"/>
          <w:color w:val="000000"/>
          <w:sz w:val="24"/>
          <w:szCs w:val="24"/>
        </w:rPr>
        <w:t>itu</w:t>
      </w:r>
      <w:proofErr w:type="spellEnd"/>
      <w:r w:rsidRPr="00BB2418">
        <w:rPr>
          <w:rFonts w:ascii="Times New Roman" w:eastAsia="Times New Roman" w:hAnsi="Times New Roman" w:cs="Times New Roman"/>
          <w:color w:val="000000"/>
          <w:sz w:val="24"/>
          <w:szCs w:val="24"/>
        </w:rPr>
        <w:t>, </w:t>
      </w:r>
      <w:proofErr w:type="spellStart"/>
      <w:r w:rsidRPr="00BB2418">
        <w:rPr>
          <w:rFonts w:ascii="Times New Roman" w:eastAsia="Times New Roman" w:hAnsi="Times New Roman" w:cs="Times New Roman"/>
          <w:color w:val="000000"/>
          <w:sz w:val="24"/>
          <w:szCs w:val="24"/>
        </w:rPr>
        <w:t>kritik</w:t>
      </w:r>
      <w:proofErr w:type="spellEnd"/>
      <w:r w:rsidRPr="00BB2418">
        <w:rPr>
          <w:rFonts w:ascii="Times New Roman" w:eastAsia="Times New Roman" w:hAnsi="Times New Roman" w:cs="Times New Roman"/>
          <w:color w:val="000000"/>
          <w:sz w:val="24"/>
          <w:szCs w:val="24"/>
        </w:rPr>
        <w:t xml:space="preserve"> dan saran yang </w:t>
      </w:r>
      <w:proofErr w:type="spellStart"/>
      <w:r w:rsidRPr="00BB2418">
        <w:rPr>
          <w:rFonts w:ascii="Times New Roman" w:eastAsia="Times New Roman" w:hAnsi="Times New Roman" w:cs="Times New Roman"/>
          <w:color w:val="000000"/>
          <w:sz w:val="24"/>
          <w:szCs w:val="24"/>
        </w:rPr>
        <w:t>bersifat</w:t>
      </w:r>
      <w:proofErr w:type="spellEnd"/>
      <w:r w:rsidRPr="00BB2418">
        <w:rPr>
          <w:rFonts w:ascii="Times New Roman" w:eastAsia="Times New Roman" w:hAnsi="Times New Roman" w:cs="Times New Roman"/>
          <w:color w:val="000000"/>
          <w:sz w:val="24"/>
          <w:szCs w:val="24"/>
        </w:rPr>
        <w:t xml:space="preserve"> </w:t>
      </w:r>
      <w:proofErr w:type="spellStart"/>
      <w:r w:rsidRPr="00BB2418">
        <w:rPr>
          <w:rFonts w:ascii="Times New Roman" w:eastAsia="Times New Roman" w:hAnsi="Times New Roman" w:cs="Times New Roman"/>
          <w:color w:val="000000"/>
          <w:sz w:val="24"/>
          <w:szCs w:val="24"/>
        </w:rPr>
        <w:t>konstruktif</w:t>
      </w:r>
      <w:proofErr w:type="spellEnd"/>
      <w:r w:rsidRPr="00BB2418">
        <w:rPr>
          <w:rFonts w:ascii="Times New Roman" w:eastAsia="Times New Roman" w:hAnsi="Times New Roman" w:cs="Times New Roman"/>
          <w:color w:val="000000"/>
          <w:sz w:val="24"/>
          <w:szCs w:val="24"/>
        </w:rPr>
        <w:t xml:space="preserve"> </w:t>
      </w:r>
      <w:proofErr w:type="spellStart"/>
      <w:r w:rsidRPr="00BB2418">
        <w:rPr>
          <w:rFonts w:ascii="Times New Roman" w:eastAsia="Times New Roman" w:hAnsi="Times New Roman" w:cs="Times New Roman"/>
          <w:color w:val="000000"/>
          <w:sz w:val="24"/>
          <w:szCs w:val="24"/>
        </w:rPr>
        <w:t>dari</w:t>
      </w:r>
      <w:proofErr w:type="spellEnd"/>
      <w:r w:rsidRPr="00BB2418">
        <w:rPr>
          <w:rFonts w:ascii="Times New Roman" w:eastAsia="Times New Roman" w:hAnsi="Times New Roman" w:cs="Times New Roman"/>
          <w:color w:val="000000"/>
          <w:sz w:val="24"/>
          <w:szCs w:val="24"/>
        </w:rPr>
        <w:t xml:space="preserve"> para </w:t>
      </w:r>
      <w:proofErr w:type="spellStart"/>
      <w:r w:rsidRPr="00BB2418">
        <w:rPr>
          <w:rFonts w:ascii="Times New Roman" w:eastAsia="Times New Roman" w:hAnsi="Times New Roman" w:cs="Times New Roman"/>
          <w:color w:val="000000"/>
          <w:sz w:val="24"/>
          <w:szCs w:val="24"/>
        </w:rPr>
        <w:t>pembaca</w:t>
      </w:r>
      <w:proofErr w:type="spellEnd"/>
      <w:r w:rsidRPr="00BB2418">
        <w:rPr>
          <w:rFonts w:ascii="Times New Roman" w:eastAsia="Times New Roman" w:hAnsi="Times New Roman" w:cs="Times New Roman"/>
          <w:color w:val="000000"/>
          <w:sz w:val="24"/>
          <w:szCs w:val="24"/>
        </w:rPr>
        <w:t xml:space="preserve"> sangat </w:t>
      </w:r>
      <w:proofErr w:type="spellStart"/>
      <w:r w:rsidRPr="00BB2418">
        <w:rPr>
          <w:rFonts w:ascii="Times New Roman" w:eastAsia="Times New Roman" w:hAnsi="Times New Roman" w:cs="Times New Roman"/>
          <w:color w:val="000000"/>
          <w:sz w:val="24"/>
          <w:szCs w:val="24"/>
        </w:rPr>
        <w:t>diharapkan</w:t>
      </w:r>
      <w:proofErr w:type="spellEnd"/>
      <w:r w:rsidRPr="00BB2418">
        <w:rPr>
          <w:rFonts w:ascii="Times New Roman" w:eastAsia="Times New Roman" w:hAnsi="Times New Roman" w:cs="Times New Roman"/>
          <w:color w:val="000000"/>
          <w:sz w:val="24"/>
          <w:szCs w:val="24"/>
        </w:rPr>
        <w:t>, </w:t>
      </w:r>
      <w:proofErr w:type="spellStart"/>
      <w:r w:rsidRPr="00BB2418">
        <w:rPr>
          <w:rFonts w:ascii="Times New Roman" w:eastAsia="Times New Roman" w:hAnsi="Times New Roman" w:cs="Times New Roman"/>
          <w:color w:val="000000"/>
          <w:sz w:val="24"/>
          <w:szCs w:val="24"/>
        </w:rPr>
        <w:t>guna</w:t>
      </w:r>
      <w:proofErr w:type="spellEnd"/>
      <w:r w:rsidRPr="00BB2418">
        <w:rPr>
          <w:rFonts w:ascii="Times New Roman" w:eastAsia="Times New Roman" w:hAnsi="Times New Roman" w:cs="Times New Roman"/>
          <w:color w:val="000000"/>
          <w:sz w:val="24"/>
          <w:szCs w:val="24"/>
        </w:rPr>
        <w:t xml:space="preserve"> </w:t>
      </w:r>
      <w:proofErr w:type="spellStart"/>
      <w:r w:rsidRPr="00BB2418">
        <w:rPr>
          <w:rFonts w:ascii="Times New Roman" w:eastAsia="Times New Roman" w:hAnsi="Times New Roman" w:cs="Times New Roman"/>
          <w:color w:val="000000"/>
          <w:sz w:val="24"/>
          <w:szCs w:val="24"/>
        </w:rPr>
        <w:t>perbaikan</w:t>
      </w:r>
      <w:proofErr w:type="spellEnd"/>
      <w:r w:rsidRPr="00BB2418">
        <w:rPr>
          <w:rFonts w:ascii="Times New Roman" w:eastAsia="Times New Roman" w:hAnsi="Times New Roman" w:cs="Times New Roman"/>
          <w:color w:val="000000"/>
          <w:sz w:val="24"/>
          <w:szCs w:val="24"/>
        </w:rPr>
        <w:t xml:space="preserve"> dan </w:t>
      </w:r>
      <w:proofErr w:type="spellStart"/>
      <w:r w:rsidRPr="00BB2418">
        <w:rPr>
          <w:rFonts w:ascii="Times New Roman" w:eastAsia="Times New Roman" w:hAnsi="Times New Roman" w:cs="Times New Roman"/>
          <w:color w:val="000000"/>
          <w:sz w:val="24"/>
          <w:szCs w:val="24"/>
        </w:rPr>
        <w:t>penyempurnaan</w:t>
      </w:r>
      <w:proofErr w:type="spellEnd"/>
      <w:r w:rsidRPr="00BB2418">
        <w:rPr>
          <w:rFonts w:ascii="Times New Roman" w:eastAsia="Times New Roman" w:hAnsi="Times New Roman" w:cs="Times New Roman"/>
          <w:color w:val="000000"/>
          <w:sz w:val="24"/>
          <w:szCs w:val="24"/>
        </w:rPr>
        <w:t xml:space="preserve"> </w:t>
      </w:r>
      <w:proofErr w:type="spellStart"/>
      <w:r w:rsidRPr="00BB2418">
        <w:rPr>
          <w:rFonts w:ascii="Times New Roman" w:eastAsia="Times New Roman" w:hAnsi="Times New Roman" w:cs="Times New Roman"/>
          <w:color w:val="000000"/>
          <w:sz w:val="24"/>
          <w:szCs w:val="24"/>
        </w:rPr>
        <w:t>laporan</w:t>
      </w:r>
      <w:proofErr w:type="spellEnd"/>
      <w:r w:rsidRPr="00BB2418">
        <w:rPr>
          <w:rFonts w:ascii="Times New Roman" w:eastAsia="Times New Roman" w:hAnsi="Times New Roman" w:cs="Times New Roman"/>
          <w:color w:val="000000"/>
          <w:sz w:val="24"/>
          <w:szCs w:val="24"/>
        </w:rPr>
        <w:t xml:space="preserve"> </w:t>
      </w:r>
      <w:proofErr w:type="spellStart"/>
      <w:r w:rsidRPr="00BB2418">
        <w:rPr>
          <w:rFonts w:ascii="Times New Roman" w:eastAsia="Times New Roman" w:hAnsi="Times New Roman" w:cs="Times New Roman"/>
          <w:color w:val="000000"/>
          <w:sz w:val="24"/>
          <w:szCs w:val="24"/>
        </w:rPr>
        <w:t>hasil</w:t>
      </w:r>
      <w:proofErr w:type="spellEnd"/>
      <w:r w:rsidRPr="00BB2418">
        <w:rPr>
          <w:rFonts w:ascii="Times New Roman" w:eastAsia="Times New Roman" w:hAnsi="Times New Roman" w:cs="Times New Roman"/>
          <w:color w:val="000000"/>
          <w:sz w:val="24"/>
          <w:szCs w:val="24"/>
        </w:rPr>
        <w:t xml:space="preserve"> </w:t>
      </w:r>
      <w:proofErr w:type="spellStart"/>
      <w:r w:rsidRPr="00BB2418">
        <w:rPr>
          <w:rFonts w:ascii="Times New Roman" w:eastAsia="Times New Roman" w:hAnsi="Times New Roman" w:cs="Times New Roman"/>
          <w:color w:val="000000"/>
          <w:sz w:val="24"/>
          <w:szCs w:val="24"/>
        </w:rPr>
        <w:t>penelitian</w:t>
      </w:r>
      <w:proofErr w:type="spellEnd"/>
      <w:r w:rsidRPr="00BB2418">
        <w:rPr>
          <w:rFonts w:ascii="Times New Roman" w:eastAsia="Times New Roman" w:hAnsi="Times New Roman" w:cs="Times New Roman"/>
          <w:color w:val="000000"/>
          <w:sz w:val="24"/>
          <w:szCs w:val="24"/>
        </w:rPr>
        <w:t xml:space="preserve"> </w:t>
      </w:r>
      <w:proofErr w:type="spellStart"/>
      <w:r w:rsidRPr="00BB2418">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w:t>
      </w:r>
      <w:r w:rsidRPr="00BB2418">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w:t>
      </w:r>
      <w:r w:rsidRPr="00BB2418">
        <w:rPr>
          <w:rFonts w:ascii="Times New Roman" w:eastAsia="Times New Roman" w:hAnsi="Times New Roman" w:cs="Times New Roman"/>
          <w:color w:val="000000"/>
          <w:sz w:val="24"/>
          <w:szCs w:val="24"/>
        </w:rPr>
        <w:t>ak</w:t>
      </w:r>
      <w:proofErr w:type="spellEnd"/>
      <w:r w:rsidRPr="00BB2418">
        <w:rPr>
          <w:rFonts w:ascii="Times New Roman" w:eastAsia="Times New Roman" w:hAnsi="Times New Roman" w:cs="Times New Roman"/>
          <w:color w:val="000000"/>
          <w:sz w:val="24"/>
          <w:szCs w:val="24"/>
        </w:rPr>
        <w:t xml:space="preserve"> </w:t>
      </w:r>
      <w:proofErr w:type="spellStart"/>
      <w:r w:rsidRPr="00BB2418">
        <w:rPr>
          <w:rFonts w:ascii="Times New Roman" w:eastAsia="Times New Roman" w:hAnsi="Times New Roman" w:cs="Times New Roman"/>
          <w:color w:val="000000"/>
          <w:sz w:val="24"/>
          <w:szCs w:val="24"/>
        </w:rPr>
        <w:t>lupa</w:t>
      </w:r>
      <w:proofErr w:type="spellEnd"/>
      <w:r w:rsidRPr="00BB2418">
        <w:rPr>
          <w:rFonts w:ascii="Times New Roman" w:eastAsia="Times New Roman" w:hAnsi="Times New Roman" w:cs="Times New Roman"/>
          <w:color w:val="000000"/>
          <w:sz w:val="24"/>
          <w:szCs w:val="24"/>
        </w:rPr>
        <w:t xml:space="preserve"> </w:t>
      </w:r>
      <w:proofErr w:type="spellStart"/>
      <w:r w:rsidRPr="00BB2418">
        <w:rPr>
          <w:rFonts w:ascii="Times New Roman" w:eastAsia="Times New Roman" w:hAnsi="Times New Roman" w:cs="Times New Roman"/>
          <w:color w:val="000000"/>
          <w:sz w:val="24"/>
          <w:szCs w:val="24"/>
        </w:rPr>
        <w:t>peneliti</w:t>
      </w:r>
      <w:proofErr w:type="spellEnd"/>
      <w:r w:rsidRPr="00BB2418">
        <w:rPr>
          <w:rFonts w:ascii="Times New Roman" w:eastAsia="Times New Roman" w:hAnsi="Times New Roman" w:cs="Times New Roman"/>
          <w:color w:val="000000"/>
          <w:sz w:val="24"/>
          <w:szCs w:val="24"/>
        </w:rPr>
        <w:t xml:space="preserve"> </w:t>
      </w:r>
      <w:proofErr w:type="spellStart"/>
      <w:r w:rsidRPr="00BB2418">
        <w:rPr>
          <w:rFonts w:ascii="Times New Roman" w:eastAsia="Times New Roman" w:hAnsi="Times New Roman" w:cs="Times New Roman"/>
          <w:color w:val="000000"/>
          <w:sz w:val="24"/>
          <w:szCs w:val="24"/>
        </w:rPr>
        <w:t>menyampai</w:t>
      </w:r>
      <w:r>
        <w:rPr>
          <w:rFonts w:ascii="Times New Roman" w:eastAsia="Times New Roman" w:hAnsi="Times New Roman" w:cs="Times New Roman"/>
          <w:color w:val="000000"/>
          <w:sz w:val="24"/>
          <w:szCs w:val="24"/>
        </w:rPr>
        <w:t>kan</w:t>
      </w:r>
      <w:proofErr w:type="spellEnd"/>
      <w:r>
        <w:rPr>
          <w:rFonts w:ascii="Times New Roman" w:eastAsia="Times New Roman" w:hAnsi="Times New Roman" w:cs="Times New Roman"/>
          <w:color w:val="000000"/>
          <w:sz w:val="24"/>
          <w:szCs w:val="24"/>
        </w:rPr>
        <w:t xml:space="preserve"> </w:t>
      </w:r>
      <w:proofErr w:type="spellStart"/>
      <w:r w:rsidRPr="00BB2418">
        <w:rPr>
          <w:rFonts w:ascii="Times New Roman" w:eastAsia="Times New Roman" w:hAnsi="Times New Roman" w:cs="Times New Roman"/>
          <w:color w:val="000000"/>
          <w:sz w:val="24"/>
          <w:szCs w:val="24"/>
        </w:rPr>
        <w:t>permohonan</w:t>
      </w:r>
      <w:proofErr w:type="spellEnd"/>
      <w:r w:rsidRPr="00BB2418">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maaf</w:t>
      </w:r>
      <w:proofErr w:type="spellEnd"/>
      <w:r>
        <w:rPr>
          <w:rFonts w:ascii="Times New Roman" w:eastAsia="Times New Roman" w:hAnsi="Times New Roman" w:cs="Times New Roman"/>
          <w:color w:val="000000"/>
          <w:sz w:val="24"/>
          <w:szCs w:val="24"/>
        </w:rPr>
        <w:t xml:space="preserve"> </w:t>
      </w:r>
      <w:proofErr w:type="spellStart"/>
      <w:r w:rsidRPr="00BB2418">
        <w:rPr>
          <w:rFonts w:ascii="Times New Roman" w:eastAsia="Times New Roman" w:hAnsi="Times New Roman" w:cs="Times New Roman"/>
          <w:color w:val="000000"/>
          <w:sz w:val="24"/>
          <w:szCs w:val="24"/>
        </w:rPr>
        <w:t>jika</w:t>
      </w:r>
      <w:proofErr w:type="spellEnd"/>
      <w:r w:rsidRPr="00BB2418">
        <w:rPr>
          <w:rFonts w:ascii="Times New Roman" w:eastAsia="Times New Roman" w:hAnsi="Times New Roman" w:cs="Times New Roman"/>
          <w:color w:val="000000"/>
          <w:sz w:val="24"/>
          <w:szCs w:val="24"/>
        </w:rPr>
        <w:t xml:space="preserve"> </w:t>
      </w:r>
      <w:r w:rsidR="00392639">
        <w:rPr>
          <w:rFonts w:ascii="Times New Roman" w:eastAsia="Times New Roman" w:hAnsi="Times New Roman" w:cs="Times New Roman"/>
          <w:color w:val="000000"/>
          <w:sz w:val="24"/>
          <w:szCs w:val="24"/>
        </w:rPr>
        <w:t xml:space="preserve">pada </w:t>
      </w:r>
      <w:proofErr w:type="spellStart"/>
      <w:r w:rsidRPr="00BB2418">
        <w:rPr>
          <w:rFonts w:ascii="Times New Roman" w:eastAsia="Times New Roman" w:hAnsi="Times New Roman" w:cs="Times New Roman"/>
          <w:color w:val="000000"/>
          <w:sz w:val="24"/>
          <w:szCs w:val="24"/>
        </w:rPr>
        <w:t>hasil</w:t>
      </w:r>
      <w:proofErr w:type="spellEnd"/>
      <w:r w:rsidRPr="00BB2418">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penelitian</w:t>
      </w:r>
      <w:proofErr w:type="spellEnd"/>
      <w:r>
        <w:rPr>
          <w:rFonts w:ascii="Times New Roman" w:eastAsia="Times New Roman" w:hAnsi="Times New Roman" w:cs="Times New Roman"/>
          <w:color w:val="000000"/>
          <w:sz w:val="24"/>
          <w:szCs w:val="24"/>
        </w:rPr>
        <w:t xml:space="preserve"> </w:t>
      </w:r>
      <w:proofErr w:type="spellStart"/>
      <w:r w:rsidRPr="00BB2418">
        <w:rPr>
          <w:rFonts w:ascii="Times New Roman" w:eastAsia="Times New Roman" w:hAnsi="Times New Roman" w:cs="Times New Roman"/>
          <w:color w:val="000000"/>
          <w:sz w:val="24"/>
          <w:szCs w:val="24"/>
        </w:rPr>
        <w:t>ini</w:t>
      </w:r>
      <w:proofErr w:type="spellEnd"/>
      <w:r w:rsidRPr="00BB2418">
        <w:rPr>
          <w:rFonts w:ascii="Times New Roman" w:eastAsia="Times New Roman" w:hAnsi="Times New Roman" w:cs="Times New Roman"/>
          <w:color w:val="000000"/>
          <w:sz w:val="24"/>
          <w:szCs w:val="24"/>
        </w:rPr>
        <w:t xml:space="preserve"> </w:t>
      </w:r>
      <w:proofErr w:type="spellStart"/>
      <w:r w:rsidRPr="00BB2418">
        <w:rPr>
          <w:rFonts w:ascii="Times New Roman" w:eastAsia="Times New Roman" w:hAnsi="Times New Roman" w:cs="Times New Roman"/>
          <w:color w:val="000000"/>
          <w:sz w:val="24"/>
          <w:szCs w:val="24"/>
        </w:rPr>
        <w:t>terdapat</w:t>
      </w:r>
      <w:proofErr w:type="spellEnd"/>
      <w:r w:rsidRPr="00BB2418">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kesalahan</w:t>
      </w:r>
      <w:proofErr w:type="spellEnd"/>
      <w:r>
        <w:rPr>
          <w:rFonts w:ascii="Times New Roman" w:eastAsia="Times New Roman" w:hAnsi="Times New Roman" w:cs="Times New Roman"/>
          <w:color w:val="000000"/>
          <w:sz w:val="24"/>
          <w:szCs w:val="24"/>
        </w:rPr>
        <w:t xml:space="preserve"> </w:t>
      </w:r>
      <w:r w:rsidRPr="00BB2418">
        <w:rPr>
          <w:rFonts w:ascii="Times New Roman" w:eastAsia="Times New Roman" w:hAnsi="Times New Roman" w:cs="Times New Roman"/>
          <w:color w:val="000000"/>
          <w:sz w:val="24"/>
          <w:szCs w:val="24"/>
        </w:rPr>
        <w:t xml:space="preserve">dan </w:t>
      </w:r>
      <w:proofErr w:type="spellStart"/>
      <w:r w:rsidRPr="00BB2418">
        <w:rPr>
          <w:rFonts w:ascii="Times New Roman" w:eastAsia="Times New Roman" w:hAnsi="Times New Roman" w:cs="Times New Roman"/>
          <w:color w:val="000000"/>
          <w:sz w:val="24"/>
          <w:szCs w:val="24"/>
        </w:rPr>
        <w:t>kekurangan</w:t>
      </w:r>
      <w:proofErr w:type="spellEnd"/>
      <w:r w:rsidRPr="00BB2418">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w:t>
      </w:r>
      <w:r w:rsidRPr="00BB2418">
        <w:rPr>
          <w:rFonts w:ascii="Times New Roman" w:eastAsia="Times New Roman" w:hAnsi="Times New Roman" w:cs="Times New Roman"/>
          <w:color w:val="000000"/>
          <w:sz w:val="24"/>
          <w:szCs w:val="24"/>
        </w:rPr>
        <w:t>emikian</w:t>
      </w:r>
      <w:proofErr w:type="spellEnd"/>
      <w:r w:rsidRPr="00BB2418">
        <w:rPr>
          <w:rFonts w:ascii="Times New Roman" w:eastAsia="Times New Roman" w:hAnsi="Times New Roman" w:cs="Times New Roman"/>
          <w:color w:val="000000"/>
          <w:sz w:val="24"/>
          <w:szCs w:val="24"/>
        </w:rPr>
        <w:t xml:space="preserve"> dan </w:t>
      </w:r>
      <w:proofErr w:type="spellStart"/>
      <w:r w:rsidRPr="00BB2418">
        <w:rPr>
          <w:rFonts w:ascii="Times New Roman" w:eastAsia="Times New Roman" w:hAnsi="Times New Roman" w:cs="Times New Roman"/>
          <w:color w:val="000000"/>
          <w:sz w:val="24"/>
          <w:szCs w:val="24"/>
        </w:rPr>
        <w:t>terima</w:t>
      </w:r>
      <w:proofErr w:type="spellEnd"/>
      <w:r w:rsidRPr="00BB2418">
        <w:rPr>
          <w:rFonts w:ascii="Times New Roman" w:eastAsia="Times New Roman" w:hAnsi="Times New Roman" w:cs="Times New Roman"/>
          <w:color w:val="000000"/>
          <w:sz w:val="24"/>
          <w:szCs w:val="24"/>
        </w:rPr>
        <w:t xml:space="preserve"> </w:t>
      </w:r>
      <w:proofErr w:type="spellStart"/>
      <w:r w:rsidRPr="00BB2418">
        <w:rPr>
          <w:rFonts w:ascii="Times New Roman" w:eastAsia="Times New Roman" w:hAnsi="Times New Roman" w:cs="Times New Roman"/>
          <w:color w:val="000000"/>
          <w:sz w:val="24"/>
          <w:szCs w:val="24"/>
        </w:rPr>
        <w:t>kasih</w:t>
      </w:r>
      <w:proofErr w:type="spellEnd"/>
      <w:r w:rsidRPr="00BB2418">
        <w:rPr>
          <w:rFonts w:ascii="Times New Roman" w:eastAsia="Times New Roman" w:hAnsi="Times New Roman" w:cs="Times New Roman"/>
          <w:color w:val="000000"/>
          <w:sz w:val="24"/>
          <w:szCs w:val="24"/>
        </w:rPr>
        <w:t>.</w:t>
      </w:r>
    </w:p>
    <w:p w14:paraId="61739B87" w14:textId="77777777" w:rsidR="005E12F1" w:rsidRDefault="005E12F1" w:rsidP="005E12F1">
      <w:pPr>
        <w:spacing w:after="0" w:line="360" w:lineRule="auto"/>
        <w:ind w:firstLine="270"/>
        <w:jc w:val="both"/>
        <w:rPr>
          <w:rFonts w:ascii="Times New Roman" w:eastAsia="Times New Roman" w:hAnsi="Times New Roman" w:cs="Times New Roman"/>
          <w:color w:val="000000"/>
          <w:sz w:val="24"/>
          <w:szCs w:val="24"/>
        </w:rPr>
      </w:pPr>
    </w:p>
    <w:p w14:paraId="2B227C16" w14:textId="77777777" w:rsidR="005E12F1" w:rsidRPr="00BB2418" w:rsidRDefault="005E12F1" w:rsidP="005E12F1">
      <w:pPr>
        <w:spacing w:after="0" w:line="360" w:lineRule="auto"/>
        <w:ind w:firstLine="270"/>
        <w:jc w:val="both"/>
        <w:rPr>
          <w:rFonts w:ascii="Times New Roman" w:eastAsia="Times New Roman" w:hAnsi="Times New Roman" w:cs="Times New Roman"/>
          <w:sz w:val="24"/>
          <w:szCs w:val="24"/>
        </w:rPr>
      </w:pPr>
    </w:p>
    <w:p w14:paraId="64FF1D00" w14:textId="399496E8" w:rsidR="005E12F1" w:rsidRPr="00BB2418" w:rsidRDefault="005E12F1" w:rsidP="005E12F1">
      <w:pPr>
        <w:spacing w:after="0" w:line="360" w:lineRule="auto"/>
        <w:ind w:left="5040"/>
        <w:jc w:val="both"/>
        <w:rPr>
          <w:rFonts w:ascii="Times New Roman" w:eastAsia="Times New Roman" w:hAnsi="Times New Roman" w:cs="Times New Roman"/>
          <w:sz w:val="24"/>
          <w:szCs w:val="24"/>
        </w:rPr>
      </w:pPr>
      <w:r w:rsidRPr="00BB2418">
        <w:rPr>
          <w:rFonts w:ascii="Times New Roman" w:eastAsia="Times New Roman" w:hAnsi="Times New Roman" w:cs="Times New Roman"/>
          <w:color w:val="000000"/>
          <w:sz w:val="24"/>
          <w:szCs w:val="24"/>
        </w:rPr>
        <w:t>Bengkulu, </w:t>
      </w:r>
      <w:r w:rsidR="00392639">
        <w:rPr>
          <w:rFonts w:ascii="Times New Roman" w:eastAsia="Times New Roman" w:hAnsi="Times New Roman" w:cs="Times New Roman"/>
          <w:color w:val="000000"/>
          <w:sz w:val="24"/>
          <w:szCs w:val="24"/>
        </w:rPr>
        <w:t xml:space="preserve">27 </w:t>
      </w:r>
      <w:proofErr w:type="spellStart"/>
      <w:r w:rsidRPr="00BB2418">
        <w:rPr>
          <w:rFonts w:ascii="Times New Roman" w:eastAsia="Times New Roman" w:hAnsi="Times New Roman" w:cs="Times New Roman"/>
          <w:color w:val="000000"/>
          <w:sz w:val="24"/>
          <w:szCs w:val="24"/>
        </w:rPr>
        <w:t>Juni</w:t>
      </w:r>
      <w:proofErr w:type="spellEnd"/>
      <w:r w:rsidRPr="00BB2418">
        <w:rPr>
          <w:rFonts w:ascii="Times New Roman" w:eastAsia="Times New Roman" w:hAnsi="Times New Roman" w:cs="Times New Roman"/>
          <w:color w:val="000000"/>
          <w:sz w:val="24"/>
          <w:szCs w:val="24"/>
        </w:rPr>
        <w:t xml:space="preserve"> 2022</w:t>
      </w:r>
    </w:p>
    <w:p w14:paraId="2A086E01" w14:textId="77777777" w:rsidR="005E12F1" w:rsidRPr="00BB2418" w:rsidRDefault="005E12F1" w:rsidP="005E12F1">
      <w:pPr>
        <w:spacing w:after="0" w:line="360" w:lineRule="auto"/>
        <w:ind w:left="5040"/>
        <w:jc w:val="both"/>
        <w:rPr>
          <w:rFonts w:ascii="Times New Roman" w:eastAsia="Times New Roman" w:hAnsi="Times New Roman" w:cs="Times New Roman"/>
          <w:sz w:val="24"/>
          <w:szCs w:val="24"/>
        </w:rPr>
      </w:pPr>
      <w:r w:rsidRPr="00BB2418">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K</w:t>
      </w:r>
      <w:r w:rsidRPr="00BB2418">
        <w:rPr>
          <w:rFonts w:ascii="Times New Roman" w:eastAsia="Times New Roman" w:hAnsi="Times New Roman" w:cs="Times New Roman"/>
          <w:color w:val="000000"/>
          <w:sz w:val="24"/>
          <w:szCs w:val="24"/>
        </w:rPr>
        <w:t>etua</w:t>
      </w:r>
      <w:proofErr w:type="spellEnd"/>
      <w:r w:rsidRPr="00BB241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w:t>
      </w:r>
      <w:r w:rsidRPr="00BB2418">
        <w:rPr>
          <w:rFonts w:ascii="Times New Roman" w:eastAsia="Times New Roman" w:hAnsi="Times New Roman" w:cs="Times New Roman"/>
          <w:color w:val="000000"/>
          <w:sz w:val="24"/>
          <w:szCs w:val="24"/>
        </w:rPr>
        <w:t xml:space="preserve">im </w:t>
      </w:r>
      <w:proofErr w:type="spellStart"/>
      <w:r>
        <w:rPr>
          <w:rFonts w:ascii="Times New Roman" w:eastAsia="Times New Roman" w:hAnsi="Times New Roman" w:cs="Times New Roman"/>
          <w:color w:val="000000"/>
          <w:sz w:val="24"/>
          <w:szCs w:val="24"/>
        </w:rPr>
        <w:t>P</w:t>
      </w:r>
      <w:r w:rsidRPr="00BB2418">
        <w:rPr>
          <w:rFonts w:ascii="Times New Roman" w:eastAsia="Times New Roman" w:hAnsi="Times New Roman" w:cs="Times New Roman"/>
          <w:color w:val="000000"/>
          <w:sz w:val="24"/>
          <w:szCs w:val="24"/>
        </w:rPr>
        <w:t>eneliti</w:t>
      </w:r>
      <w:proofErr w:type="spellEnd"/>
    </w:p>
    <w:p w14:paraId="2070F083" w14:textId="77777777" w:rsidR="005E12F1" w:rsidRDefault="005E12F1" w:rsidP="005E12F1">
      <w:pPr>
        <w:spacing w:after="0" w:line="360" w:lineRule="auto"/>
        <w:ind w:left="5040"/>
        <w:jc w:val="both"/>
        <w:rPr>
          <w:rFonts w:ascii="Times New Roman" w:eastAsia="Times New Roman" w:hAnsi="Times New Roman" w:cs="Times New Roman"/>
          <w:sz w:val="24"/>
          <w:szCs w:val="24"/>
        </w:rPr>
      </w:pPr>
    </w:p>
    <w:p w14:paraId="27C78465" w14:textId="77777777" w:rsidR="005E12F1" w:rsidRDefault="005E12F1" w:rsidP="005E12F1">
      <w:pPr>
        <w:spacing w:after="0" w:line="360" w:lineRule="auto"/>
        <w:ind w:left="5040"/>
        <w:jc w:val="both"/>
        <w:rPr>
          <w:rFonts w:ascii="Times New Roman" w:eastAsia="Times New Roman" w:hAnsi="Times New Roman" w:cs="Times New Roman"/>
          <w:sz w:val="24"/>
          <w:szCs w:val="24"/>
        </w:rPr>
      </w:pPr>
    </w:p>
    <w:p w14:paraId="2C2ED003" w14:textId="77777777" w:rsidR="005E12F1" w:rsidRPr="00BB2418" w:rsidRDefault="005E12F1" w:rsidP="005E12F1">
      <w:pPr>
        <w:spacing w:after="0" w:line="360" w:lineRule="auto"/>
        <w:ind w:left="5040"/>
        <w:jc w:val="both"/>
        <w:rPr>
          <w:rFonts w:ascii="Times New Roman" w:eastAsia="Times New Roman" w:hAnsi="Times New Roman" w:cs="Times New Roman"/>
          <w:sz w:val="24"/>
          <w:szCs w:val="24"/>
        </w:rPr>
      </w:pPr>
    </w:p>
    <w:p w14:paraId="1AEEDB35" w14:textId="23A13048" w:rsidR="005E12F1" w:rsidRPr="00BB2418" w:rsidRDefault="005E12F1" w:rsidP="005E12F1">
      <w:pPr>
        <w:spacing w:after="0" w:line="360" w:lineRule="auto"/>
        <w:ind w:left="5040"/>
        <w:jc w:val="both"/>
        <w:rPr>
          <w:rFonts w:ascii="Times New Roman" w:eastAsia="Times New Roman" w:hAnsi="Times New Roman" w:cs="Times New Roman"/>
          <w:sz w:val="24"/>
          <w:szCs w:val="24"/>
        </w:rPr>
      </w:pPr>
      <w:r w:rsidRPr="00BB2418">
        <w:rPr>
          <w:rFonts w:ascii="Times New Roman" w:eastAsia="Times New Roman" w:hAnsi="Times New Roman" w:cs="Times New Roman"/>
          <w:color w:val="000000"/>
          <w:sz w:val="24"/>
          <w:szCs w:val="24"/>
        </w:rPr>
        <w:t xml:space="preserve"> Dr. </w:t>
      </w:r>
      <w:proofErr w:type="spellStart"/>
      <w:r w:rsidRPr="00BB2418">
        <w:rPr>
          <w:rFonts w:ascii="Times New Roman" w:eastAsia="Times New Roman" w:hAnsi="Times New Roman" w:cs="Times New Roman"/>
          <w:color w:val="000000"/>
          <w:sz w:val="24"/>
          <w:szCs w:val="24"/>
        </w:rPr>
        <w:t>Basinun</w:t>
      </w:r>
      <w:proofErr w:type="spellEnd"/>
      <w:r w:rsidRPr="00BB2418">
        <w:rPr>
          <w:rFonts w:ascii="Times New Roman" w:eastAsia="Times New Roman" w:hAnsi="Times New Roman" w:cs="Times New Roman"/>
          <w:color w:val="000000"/>
          <w:sz w:val="24"/>
          <w:szCs w:val="24"/>
        </w:rPr>
        <w:t xml:space="preserve">, </w:t>
      </w:r>
      <w:proofErr w:type="spellStart"/>
      <w:r w:rsidRPr="00BB2418">
        <w:rPr>
          <w:rFonts w:ascii="Times New Roman" w:eastAsia="Times New Roman" w:hAnsi="Times New Roman" w:cs="Times New Roman"/>
          <w:color w:val="000000"/>
          <w:sz w:val="24"/>
          <w:szCs w:val="24"/>
        </w:rPr>
        <w:t>M.Pd</w:t>
      </w:r>
      <w:proofErr w:type="spellEnd"/>
      <w:r w:rsidR="00505392">
        <w:rPr>
          <w:rFonts w:ascii="Times New Roman" w:eastAsia="Times New Roman" w:hAnsi="Times New Roman" w:cs="Times New Roman"/>
          <w:color w:val="000000"/>
          <w:sz w:val="24"/>
          <w:szCs w:val="24"/>
        </w:rPr>
        <w:t>.</w:t>
      </w:r>
    </w:p>
    <w:p w14:paraId="585C4B1B" w14:textId="061D89C8" w:rsidR="005E12F1" w:rsidRDefault="005E12F1" w:rsidP="005E12F1">
      <w:pPr>
        <w:spacing w:after="0" w:line="360" w:lineRule="auto"/>
        <w:jc w:val="both"/>
        <w:rPr>
          <w:rFonts w:ascii="Times New Roman" w:hAnsi="Times New Roman" w:cs="Times New Roman"/>
          <w:sz w:val="24"/>
          <w:szCs w:val="24"/>
        </w:rPr>
      </w:pPr>
    </w:p>
    <w:p w14:paraId="363B7CD2" w14:textId="233062DA" w:rsidR="00A74F13" w:rsidRDefault="00A74F13" w:rsidP="005E12F1">
      <w:pPr>
        <w:spacing w:after="0" w:line="360" w:lineRule="auto"/>
        <w:jc w:val="both"/>
        <w:rPr>
          <w:rFonts w:ascii="Times New Roman" w:hAnsi="Times New Roman" w:cs="Times New Roman"/>
          <w:sz w:val="24"/>
          <w:szCs w:val="24"/>
        </w:rPr>
      </w:pPr>
    </w:p>
    <w:p w14:paraId="124D0184" w14:textId="2F3FE0E6" w:rsidR="00A74F13" w:rsidRDefault="00A74F13" w:rsidP="005E12F1">
      <w:pPr>
        <w:spacing w:after="0" w:line="360" w:lineRule="auto"/>
        <w:jc w:val="both"/>
        <w:rPr>
          <w:rFonts w:ascii="Times New Roman" w:hAnsi="Times New Roman" w:cs="Times New Roman"/>
          <w:sz w:val="24"/>
          <w:szCs w:val="24"/>
        </w:rPr>
      </w:pPr>
    </w:p>
    <w:p w14:paraId="40A39705" w14:textId="5EE56EE2" w:rsidR="00A74F13" w:rsidRDefault="00A74F13" w:rsidP="005E12F1">
      <w:pPr>
        <w:spacing w:after="0" w:line="360" w:lineRule="auto"/>
        <w:jc w:val="both"/>
        <w:rPr>
          <w:rFonts w:ascii="Times New Roman" w:hAnsi="Times New Roman" w:cs="Times New Roman"/>
          <w:sz w:val="24"/>
          <w:szCs w:val="24"/>
        </w:rPr>
      </w:pPr>
    </w:p>
    <w:p w14:paraId="22DBCCAA" w14:textId="65475332" w:rsidR="00A74F13" w:rsidRDefault="00A74F13" w:rsidP="005E12F1">
      <w:pPr>
        <w:spacing w:after="0" w:line="360" w:lineRule="auto"/>
        <w:jc w:val="both"/>
        <w:rPr>
          <w:rFonts w:ascii="Times New Roman" w:hAnsi="Times New Roman" w:cs="Times New Roman"/>
          <w:sz w:val="24"/>
          <w:szCs w:val="24"/>
        </w:rPr>
      </w:pPr>
    </w:p>
    <w:p w14:paraId="7C4FA344" w14:textId="16375C72" w:rsidR="00A74F13" w:rsidRDefault="00A74F13" w:rsidP="005E12F1">
      <w:pPr>
        <w:spacing w:after="0" w:line="360" w:lineRule="auto"/>
        <w:jc w:val="both"/>
        <w:rPr>
          <w:rFonts w:ascii="Times New Roman" w:hAnsi="Times New Roman" w:cs="Times New Roman"/>
          <w:sz w:val="24"/>
          <w:szCs w:val="24"/>
        </w:rPr>
      </w:pPr>
    </w:p>
    <w:p w14:paraId="64E234E3" w14:textId="5513E080" w:rsidR="00A74F13" w:rsidRDefault="00A74F13" w:rsidP="005E12F1">
      <w:pPr>
        <w:spacing w:after="0" w:line="360" w:lineRule="auto"/>
        <w:jc w:val="both"/>
        <w:rPr>
          <w:rFonts w:ascii="Times New Roman" w:hAnsi="Times New Roman" w:cs="Times New Roman"/>
          <w:sz w:val="24"/>
          <w:szCs w:val="24"/>
        </w:rPr>
      </w:pPr>
    </w:p>
    <w:p w14:paraId="769867E3" w14:textId="4FD6640D" w:rsidR="00A74F13" w:rsidRDefault="00A74F13" w:rsidP="005E12F1">
      <w:pPr>
        <w:spacing w:after="0" w:line="360" w:lineRule="auto"/>
        <w:jc w:val="both"/>
        <w:rPr>
          <w:rFonts w:ascii="Times New Roman" w:hAnsi="Times New Roman" w:cs="Times New Roman"/>
          <w:sz w:val="24"/>
          <w:szCs w:val="24"/>
        </w:rPr>
      </w:pPr>
    </w:p>
    <w:p w14:paraId="6EC938D6" w14:textId="38965C15" w:rsidR="00A74F13" w:rsidRDefault="00A74F13" w:rsidP="005E12F1">
      <w:pPr>
        <w:spacing w:after="0" w:line="360" w:lineRule="auto"/>
        <w:jc w:val="both"/>
        <w:rPr>
          <w:rFonts w:ascii="Times New Roman" w:hAnsi="Times New Roman" w:cs="Times New Roman"/>
          <w:sz w:val="24"/>
          <w:szCs w:val="24"/>
        </w:rPr>
      </w:pPr>
    </w:p>
    <w:p w14:paraId="7B5772A8" w14:textId="64D69FD9" w:rsidR="00A74F13" w:rsidRDefault="00A74F13" w:rsidP="005E12F1">
      <w:pPr>
        <w:spacing w:after="0" w:line="360" w:lineRule="auto"/>
        <w:jc w:val="both"/>
        <w:rPr>
          <w:rFonts w:ascii="Times New Roman" w:hAnsi="Times New Roman" w:cs="Times New Roman"/>
          <w:sz w:val="24"/>
          <w:szCs w:val="24"/>
        </w:rPr>
      </w:pPr>
    </w:p>
    <w:p w14:paraId="18BF3BC0" w14:textId="7B63E826" w:rsidR="00A74F13" w:rsidRDefault="00A74F13" w:rsidP="005E12F1">
      <w:pPr>
        <w:spacing w:after="0" w:line="360" w:lineRule="auto"/>
        <w:jc w:val="both"/>
        <w:rPr>
          <w:rFonts w:ascii="Times New Roman" w:hAnsi="Times New Roman" w:cs="Times New Roman"/>
          <w:sz w:val="24"/>
          <w:szCs w:val="24"/>
        </w:rPr>
      </w:pPr>
    </w:p>
    <w:p w14:paraId="42CDEADF" w14:textId="70B84A98" w:rsidR="00A74F13" w:rsidRDefault="00A74F13" w:rsidP="005E12F1">
      <w:pPr>
        <w:spacing w:after="0" w:line="360" w:lineRule="auto"/>
        <w:jc w:val="both"/>
        <w:rPr>
          <w:rFonts w:ascii="Times New Roman" w:hAnsi="Times New Roman" w:cs="Times New Roman"/>
          <w:sz w:val="24"/>
          <w:szCs w:val="24"/>
        </w:rPr>
      </w:pPr>
    </w:p>
    <w:p w14:paraId="6912A466" w14:textId="0B39CE93" w:rsidR="00A74F13" w:rsidRDefault="00A74F13" w:rsidP="005E12F1">
      <w:pPr>
        <w:spacing w:after="0" w:line="360" w:lineRule="auto"/>
        <w:jc w:val="both"/>
        <w:rPr>
          <w:rFonts w:ascii="Times New Roman" w:hAnsi="Times New Roman" w:cs="Times New Roman"/>
          <w:sz w:val="24"/>
          <w:szCs w:val="24"/>
        </w:rPr>
      </w:pPr>
    </w:p>
    <w:p w14:paraId="43B697FF" w14:textId="4EF1ED20" w:rsidR="00A74F13" w:rsidRDefault="00A74F13" w:rsidP="005E12F1">
      <w:pPr>
        <w:spacing w:after="0" w:line="360" w:lineRule="auto"/>
        <w:jc w:val="both"/>
        <w:rPr>
          <w:rFonts w:ascii="Times New Roman" w:hAnsi="Times New Roman" w:cs="Times New Roman"/>
          <w:sz w:val="24"/>
          <w:szCs w:val="24"/>
        </w:rPr>
      </w:pPr>
    </w:p>
    <w:p w14:paraId="0F976083" w14:textId="07865FCF" w:rsidR="002C4D6E" w:rsidRDefault="002C4D6E" w:rsidP="002C4D6E">
      <w:pPr>
        <w:spacing w:after="0" w:line="360" w:lineRule="auto"/>
        <w:jc w:val="center"/>
        <w:rPr>
          <w:rFonts w:ascii="Times New Roman" w:hAnsi="Times New Roman" w:cs="Times New Roman"/>
          <w:b/>
          <w:bCs/>
          <w:sz w:val="24"/>
          <w:szCs w:val="24"/>
        </w:rPr>
      </w:pPr>
      <w:r w:rsidRPr="00824499">
        <w:rPr>
          <w:rFonts w:ascii="Times New Roman" w:hAnsi="Times New Roman" w:cs="Times New Roman"/>
          <w:b/>
          <w:bCs/>
          <w:sz w:val="24"/>
          <w:szCs w:val="24"/>
        </w:rPr>
        <w:lastRenderedPageBreak/>
        <w:t>RINGKASAN EKSEKUTIF</w:t>
      </w:r>
    </w:p>
    <w:p w14:paraId="49163ADA" w14:textId="77777777" w:rsidR="002C4D6E" w:rsidRPr="00824499" w:rsidRDefault="002C4D6E" w:rsidP="002C4D6E">
      <w:pPr>
        <w:spacing w:after="0" w:line="360" w:lineRule="auto"/>
        <w:jc w:val="center"/>
        <w:rPr>
          <w:rFonts w:ascii="Times New Roman" w:hAnsi="Times New Roman" w:cs="Times New Roman"/>
          <w:b/>
          <w:bCs/>
          <w:sz w:val="24"/>
          <w:szCs w:val="24"/>
        </w:rPr>
      </w:pPr>
    </w:p>
    <w:p w14:paraId="3D5E3C1C" w14:textId="7CDD9DDE" w:rsidR="002C4D6E" w:rsidRDefault="002C4D6E" w:rsidP="002C4D6E">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Akidah</w:t>
      </w:r>
      <w:proofErr w:type="spellEnd"/>
      <w:r w:rsidRPr="00FC4071">
        <w:rPr>
          <w:rFonts w:ascii="Times New Roman" w:hAnsi="Times New Roman" w:cs="Times New Roman"/>
          <w:sz w:val="24"/>
          <w:szCs w:val="24"/>
        </w:rPr>
        <w:t xml:space="preserve"> dan </w:t>
      </w:r>
      <w:proofErr w:type="spellStart"/>
      <w:r w:rsidRPr="00FC4071">
        <w:rPr>
          <w:rFonts w:ascii="Times New Roman" w:hAnsi="Times New Roman" w:cs="Times New Roman"/>
          <w:sz w:val="24"/>
          <w:szCs w:val="24"/>
        </w:rPr>
        <w:t>akhlak</w:t>
      </w:r>
      <w:proofErr w:type="spellEnd"/>
      <w:r w:rsidRPr="00FC4071">
        <w:rPr>
          <w:rFonts w:ascii="Times New Roman" w:hAnsi="Times New Roman" w:cs="Times New Roman"/>
          <w:sz w:val="24"/>
          <w:szCs w:val="24"/>
        </w:rPr>
        <w:t xml:space="preserve"> </w:t>
      </w:r>
      <w:proofErr w:type="spellStart"/>
      <w:r w:rsidRPr="00FC4071">
        <w:rPr>
          <w:rFonts w:ascii="Times New Roman" w:hAnsi="Times New Roman" w:cs="Times New Roman"/>
          <w:sz w:val="24"/>
          <w:szCs w:val="24"/>
        </w:rPr>
        <w:t>merupakan</w:t>
      </w:r>
      <w:proofErr w:type="spellEnd"/>
      <w:r w:rsidRPr="00FC4071">
        <w:rPr>
          <w:rFonts w:ascii="Times New Roman" w:hAnsi="Times New Roman" w:cs="Times New Roman"/>
          <w:sz w:val="24"/>
          <w:szCs w:val="24"/>
        </w:rPr>
        <w:t xml:space="preserve"> </w:t>
      </w:r>
      <w:proofErr w:type="spellStart"/>
      <w:r w:rsidRPr="00FC4071">
        <w:rPr>
          <w:rFonts w:ascii="Times New Roman" w:hAnsi="Times New Roman" w:cs="Times New Roman"/>
          <w:sz w:val="24"/>
          <w:szCs w:val="24"/>
        </w:rPr>
        <w:t>dua</w:t>
      </w:r>
      <w:proofErr w:type="spellEnd"/>
      <w:r w:rsidRPr="00FC4071">
        <w:rPr>
          <w:rFonts w:ascii="Times New Roman" w:hAnsi="Times New Roman" w:cs="Times New Roman"/>
          <w:sz w:val="24"/>
          <w:szCs w:val="24"/>
        </w:rPr>
        <w:t xml:space="preserve"> </w:t>
      </w:r>
      <w:proofErr w:type="spellStart"/>
      <w:r w:rsidRPr="00FC4071">
        <w:rPr>
          <w:rFonts w:ascii="Times New Roman" w:hAnsi="Times New Roman" w:cs="Times New Roman"/>
          <w:sz w:val="24"/>
          <w:szCs w:val="24"/>
        </w:rPr>
        <w:t>bagian</w:t>
      </w:r>
      <w:proofErr w:type="spellEnd"/>
      <w:r w:rsidRPr="00FC4071">
        <w:rPr>
          <w:rFonts w:ascii="Times New Roman" w:hAnsi="Times New Roman" w:cs="Times New Roman"/>
          <w:sz w:val="24"/>
          <w:szCs w:val="24"/>
        </w:rPr>
        <w:t xml:space="preserve"> yang sangat </w:t>
      </w:r>
      <w:proofErr w:type="spellStart"/>
      <w:r w:rsidRPr="00FC4071">
        <w:rPr>
          <w:rFonts w:ascii="Times New Roman" w:hAnsi="Times New Roman" w:cs="Times New Roman"/>
          <w:sz w:val="24"/>
          <w:szCs w:val="24"/>
        </w:rPr>
        <w:t>penting</w:t>
      </w:r>
      <w:proofErr w:type="spellEnd"/>
      <w:r w:rsidRPr="00FC4071">
        <w:rPr>
          <w:rFonts w:ascii="Times New Roman" w:hAnsi="Times New Roman" w:cs="Times New Roman"/>
          <w:sz w:val="24"/>
          <w:szCs w:val="24"/>
        </w:rPr>
        <w:t xml:space="preserve"> </w:t>
      </w:r>
      <w:proofErr w:type="spellStart"/>
      <w:r w:rsidRPr="00FC4071">
        <w:rPr>
          <w:rFonts w:ascii="Times New Roman" w:hAnsi="Times New Roman" w:cs="Times New Roman"/>
          <w:sz w:val="24"/>
          <w:szCs w:val="24"/>
        </w:rPr>
        <w:t>bagi</w:t>
      </w:r>
      <w:proofErr w:type="spellEnd"/>
      <w:r w:rsidRPr="00FC4071">
        <w:rPr>
          <w:rFonts w:ascii="Times New Roman" w:hAnsi="Times New Roman" w:cs="Times New Roman"/>
          <w:sz w:val="24"/>
          <w:szCs w:val="24"/>
        </w:rPr>
        <w:t xml:space="preserve"> </w:t>
      </w:r>
      <w:proofErr w:type="spellStart"/>
      <w:r w:rsidRPr="00FC4071">
        <w:rPr>
          <w:rFonts w:ascii="Times New Roman" w:hAnsi="Times New Roman" w:cs="Times New Roman"/>
          <w:sz w:val="24"/>
          <w:szCs w:val="24"/>
        </w:rPr>
        <w:t>umat</w:t>
      </w:r>
      <w:proofErr w:type="spellEnd"/>
      <w:r w:rsidRPr="00FC4071">
        <w:rPr>
          <w:rFonts w:ascii="Times New Roman" w:hAnsi="Times New Roman" w:cs="Times New Roman"/>
          <w:sz w:val="24"/>
          <w:szCs w:val="24"/>
        </w:rPr>
        <w:t xml:space="preserve"> Islam </w:t>
      </w:r>
      <w:proofErr w:type="spellStart"/>
      <w:r w:rsidRPr="00FC4071">
        <w:rPr>
          <w:rFonts w:ascii="Times New Roman" w:hAnsi="Times New Roman" w:cs="Times New Roman"/>
          <w:sz w:val="24"/>
          <w:szCs w:val="24"/>
        </w:rPr>
        <w:t>khususnya</w:t>
      </w:r>
      <w:proofErr w:type="spellEnd"/>
      <w:r w:rsidRPr="00FC4071">
        <w:rPr>
          <w:rFonts w:ascii="Times New Roman" w:hAnsi="Times New Roman" w:cs="Times New Roman"/>
          <w:sz w:val="24"/>
          <w:szCs w:val="24"/>
        </w:rPr>
        <w:t xml:space="preserve"> </w:t>
      </w:r>
      <w:proofErr w:type="spellStart"/>
      <w:r w:rsidRPr="00FC4071">
        <w:rPr>
          <w:rFonts w:ascii="Times New Roman" w:hAnsi="Times New Roman" w:cs="Times New Roman"/>
          <w:sz w:val="24"/>
          <w:szCs w:val="24"/>
        </w:rPr>
        <w:t>dalam</w:t>
      </w:r>
      <w:proofErr w:type="spellEnd"/>
      <w:r w:rsidRPr="00FC4071">
        <w:rPr>
          <w:rFonts w:ascii="Times New Roman" w:hAnsi="Times New Roman" w:cs="Times New Roman"/>
          <w:sz w:val="24"/>
          <w:szCs w:val="24"/>
        </w:rPr>
        <w:t xml:space="preserve"> </w:t>
      </w:r>
      <w:proofErr w:type="spellStart"/>
      <w:r w:rsidRPr="00FC4071">
        <w:rPr>
          <w:rFonts w:ascii="Times New Roman" w:hAnsi="Times New Roman" w:cs="Times New Roman"/>
          <w:sz w:val="24"/>
          <w:szCs w:val="24"/>
        </w:rPr>
        <w:t>perkembangan</w:t>
      </w:r>
      <w:proofErr w:type="spellEnd"/>
      <w:r w:rsidRPr="00FC4071">
        <w:rPr>
          <w:rFonts w:ascii="Times New Roman" w:hAnsi="Times New Roman" w:cs="Times New Roman"/>
          <w:sz w:val="24"/>
          <w:szCs w:val="24"/>
        </w:rPr>
        <w:t xml:space="preserve"> </w:t>
      </w:r>
      <w:proofErr w:type="spellStart"/>
      <w:r w:rsidRPr="00FC4071">
        <w:rPr>
          <w:rFonts w:ascii="Times New Roman" w:hAnsi="Times New Roman" w:cs="Times New Roman"/>
          <w:sz w:val="24"/>
          <w:szCs w:val="24"/>
        </w:rPr>
        <w:t>jiwa</w:t>
      </w:r>
      <w:proofErr w:type="spellEnd"/>
      <w:r w:rsidRPr="00FC4071">
        <w:rPr>
          <w:rFonts w:ascii="Times New Roman" w:hAnsi="Times New Roman" w:cs="Times New Roman"/>
          <w:sz w:val="24"/>
          <w:szCs w:val="24"/>
        </w:rPr>
        <w:t xml:space="preserve"> </w:t>
      </w:r>
      <w:proofErr w:type="spellStart"/>
      <w:r w:rsidRPr="00FC4071">
        <w:rPr>
          <w:rFonts w:ascii="Times New Roman" w:hAnsi="Times New Roman" w:cs="Times New Roman"/>
          <w:sz w:val="24"/>
          <w:szCs w:val="24"/>
        </w:rPr>
        <w:t>anak</w:t>
      </w:r>
      <w:proofErr w:type="spellEnd"/>
      <w:r w:rsidRPr="00FC4071">
        <w:rPr>
          <w:rFonts w:ascii="Times New Roman" w:hAnsi="Times New Roman" w:cs="Times New Roman"/>
          <w:sz w:val="24"/>
          <w:szCs w:val="24"/>
        </w:rPr>
        <w:t xml:space="preserve"> dan </w:t>
      </w:r>
      <w:proofErr w:type="spellStart"/>
      <w:r w:rsidRPr="00FC4071">
        <w:rPr>
          <w:rFonts w:ascii="Times New Roman" w:hAnsi="Times New Roman" w:cs="Times New Roman"/>
          <w:sz w:val="24"/>
          <w:szCs w:val="24"/>
        </w:rPr>
        <w:t>remaja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Akidah</w:t>
      </w:r>
      <w:proofErr w:type="spellEnd"/>
      <w:r w:rsidRPr="00824499">
        <w:rPr>
          <w:rFonts w:ascii="Times New Roman" w:hAnsi="Times New Roman" w:cs="Times New Roman"/>
          <w:sz w:val="24"/>
          <w:szCs w:val="24"/>
        </w:rPr>
        <w:t xml:space="preserve"> </w:t>
      </w:r>
      <w:proofErr w:type="spellStart"/>
      <w:r w:rsidRPr="00824499">
        <w:rPr>
          <w:rFonts w:ascii="Times New Roman" w:hAnsi="Times New Roman" w:cs="Times New Roman"/>
          <w:sz w:val="24"/>
          <w:szCs w:val="24"/>
        </w:rPr>
        <w:t>akhlak</w:t>
      </w:r>
      <w:proofErr w:type="spellEnd"/>
      <w:r w:rsidRPr="00824499">
        <w:rPr>
          <w:rFonts w:ascii="Times New Roman" w:hAnsi="Times New Roman" w:cs="Times New Roman"/>
          <w:sz w:val="24"/>
          <w:szCs w:val="24"/>
        </w:rPr>
        <w:t xml:space="preserve"> </w:t>
      </w:r>
      <w:proofErr w:type="spellStart"/>
      <w:r w:rsidRPr="00824499">
        <w:rPr>
          <w:rFonts w:ascii="Times New Roman" w:hAnsi="Times New Roman" w:cs="Times New Roman"/>
          <w:sz w:val="24"/>
          <w:szCs w:val="24"/>
        </w:rPr>
        <w:t>merupakan</w:t>
      </w:r>
      <w:proofErr w:type="spellEnd"/>
      <w:r w:rsidRPr="00824499">
        <w:rPr>
          <w:rFonts w:ascii="Times New Roman" w:hAnsi="Times New Roman" w:cs="Times New Roman"/>
          <w:sz w:val="24"/>
          <w:szCs w:val="24"/>
        </w:rPr>
        <w:t xml:space="preserve"> </w:t>
      </w:r>
      <w:proofErr w:type="spellStart"/>
      <w:r w:rsidRPr="00824499">
        <w:rPr>
          <w:rFonts w:ascii="Times New Roman" w:hAnsi="Times New Roman" w:cs="Times New Roman"/>
          <w:sz w:val="24"/>
          <w:szCs w:val="24"/>
        </w:rPr>
        <w:t>bagian</w:t>
      </w:r>
      <w:proofErr w:type="spellEnd"/>
      <w:r w:rsidRPr="00824499">
        <w:rPr>
          <w:rFonts w:ascii="Times New Roman" w:hAnsi="Times New Roman" w:cs="Times New Roman"/>
          <w:sz w:val="24"/>
          <w:szCs w:val="24"/>
        </w:rPr>
        <w:t xml:space="preserve"> </w:t>
      </w:r>
      <w:proofErr w:type="spellStart"/>
      <w:r w:rsidRPr="00824499">
        <w:rPr>
          <w:rFonts w:ascii="Times New Roman" w:hAnsi="Times New Roman" w:cs="Times New Roman"/>
          <w:sz w:val="24"/>
          <w:szCs w:val="24"/>
        </w:rPr>
        <w:t>dari</w:t>
      </w:r>
      <w:proofErr w:type="spellEnd"/>
      <w:r w:rsidRPr="00824499">
        <w:rPr>
          <w:rFonts w:ascii="Times New Roman" w:hAnsi="Times New Roman" w:cs="Times New Roman"/>
          <w:sz w:val="24"/>
          <w:szCs w:val="24"/>
        </w:rPr>
        <w:t xml:space="preserve"> </w:t>
      </w:r>
      <w:proofErr w:type="spellStart"/>
      <w:r w:rsidRPr="00824499">
        <w:rPr>
          <w:rFonts w:ascii="Times New Roman" w:hAnsi="Times New Roman" w:cs="Times New Roman"/>
          <w:sz w:val="24"/>
          <w:szCs w:val="24"/>
        </w:rPr>
        <w:t>mata</w:t>
      </w:r>
      <w:proofErr w:type="spellEnd"/>
      <w:r w:rsidRPr="00824499">
        <w:rPr>
          <w:rFonts w:ascii="Times New Roman" w:hAnsi="Times New Roman" w:cs="Times New Roman"/>
          <w:sz w:val="24"/>
          <w:szCs w:val="24"/>
        </w:rPr>
        <w:t xml:space="preserve"> </w:t>
      </w:r>
      <w:proofErr w:type="spellStart"/>
      <w:r w:rsidRPr="00824499">
        <w:rPr>
          <w:rFonts w:ascii="Times New Roman" w:hAnsi="Times New Roman" w:cs="Times New Roman"/>
          <w:sz w:val="24"/>
          <w:szCs w:val="24"/>
        </w:rPr>
        <w:t>pelajaran</w:t>
      </w:r>
      <w:proofErr w:type="spellEnd"/>
      <w:r w:rsidRPr="00824499">
        <w:rPr>
          <w:rFonts w:ascii="Times New Roman" w:hAnsi="Times New Roman" w:cs="Times New Roman"/>
          <w:sz w:val="24"/>
          <w:szCs w:val="24"/>
        </w:rPr>
        <w:t xml:space="preserve"> Pendidikan Agama Islam dan </w:t>
      </w:r>
      <w:proofErr w:type="spellStart"/>
      <w:r w:rsidRPr="00824499">
        <w:rPr>
          <w:rFonts w:ascii="Times New Roman" w:hAnsi="Times New Roman" w:cs="Times New Roman"/>
          <w:sz w:val="24"/>
          <w:szCs w:val="24"/>
        </w:rPr>
        <w:t>dirancang</w:t>
      </w:r>
      <w:proofErr w:type="spellEnd"/>
      <w:r w:rsidRPr="00824499">
        <w:rPr>
          <w:rFonts w:ascii="Times New Roman" w:hAnsi="Times New Roman" w:cs="Times New Roman"/>
          <w:sz w:val="24"/>
          <w:szCs w:val="24"/>
        </w:rPr>
        <w:t xml:space="preserve"> agar </w:t>
      </w:r>
      <w:proofErr w:type="spellStart"/>
      <w:r w:rsidRPr="00824499">
        <w:rPr>
          <w:rFonts w:ascii="Times New Roman" w:hAnsi="Times New Roman" w:cs="Times New Roman"/>
          <w:sz w:val="24"/>
          <w:szCs w:val="24"/>
        </w:rPr>
        <w:t>peserta</w:t>
      </w:r>
      <w:proofErr w:type="spellEnd"/>
      <w:r w:rsidRPr="00824499">
        <w:rPr>
          <w:rFonts w:ascii="Times New Roman" w:hAnsi="Times New Roman" w:cs="Times New Roman"/>
          <w:sz w:val="24"/>
          <w:szCs w:val="24"/>
        </w:rPr>
        <w:t xml:space="preserve"> </w:t>
      </w:r>
      <w:proofErr w:type="spellStart"/>
      <w:r w:rsidRPr="00824499">
        <w:rPr>
          <w:rFonts w:ascii="Times New Roman" w:hAnsi="Times New Roman" w:cs="Times New Roman"/>
          <w:sz w:val="24"/>
          <w:szCs w:val="24"/>
        </w:rPr>
        <w:t>didik</w:t>
      </w:r>
      <w:proofErr w:type="spellEnd"/>
      <w:r w:rsidRPr="00824499">
        <w:rPr>
          <w:rFonts w:ascii="Times New Roman" w:hAnsi="Times New Roman" w:cs="Times New Roman"/>
          <w:sz w:val="24"/>
          <w:szCs w:val="24"/>
        </w:rPr>
        <w:t xml:space="preserve"> </w:t>
      </w:r>
      <w:proofErr w:type="spellStart"/>
      <w:r w:rsidRPr="00824499">
        <w:rPr>
          <w:rFonts w:ascii="Times New Roman" w:hAnsi="Times New Roman" w:cs="Times New Roman"/>
          <w:sz w:val="24"/>
          <w:szCs w:val="24"/>
        </w:rPr>
        <w:t>dapat</w:t>
      </w:r>
      <w:proofErr w:type="spellEnd"/>
      <w:r w:rsidRPr="00824499">
        <w:rPr>
          <w:rFonts w:ascii="Times New Roman" w:hAnsi="Times New Roman" w:cs="Times New Roman"/>
          <w:sz w:val="24"/>
          <w:szCs w:val="24"/>
        </w:rPr>
        <w:t xml:space="preserve"> </w:t>
      </w:r>
      <w:proofErr w:type="spellStart"/>
      <w:r w:rsidRPr="00824499">
        <w:rPr>
          <w:rFonts w:ascii="Times New Roman" w:hAnsi="Times New Roman" w:cs="Times New Roman"/>
          <w:sz w:val="24"/>
          <w:szCs w:val="24"/>
        </w:rPr>
        <w:t>lebih</w:t>
      </w:r>
      <w:proofErr w:type="spellEnd"/>
      <w:r w:rsidRPr="00824499">
        <w:rPr>
          <w:rFonts w:ascii="Times New Roman" w:hAnsi="Times New Roman" w:cs="Times New Roman"/>
          <w:sz w:val="24"/>
          <w:szCs w:val="24"/>
        </w:rPr>
        <w:t xml:space="preserve"> </w:t>
      </w:r>
      <w:proofErr w:type="spellStart"/>
      <w:r w:rsidRPr="00824499">
        <w:rPr>
          <w:rFonts w:ascii="Times New Roman" w:hAnsi="Times New Roman" w:cs="Times New Roman"/>
          <w:sz w:val="24"/>
          <w:szCs w:val="24"/>
        </w:rPr>
        <w:t>memahami</w:t>
      </w:r>
      <w:proofErr w:type="spellEnd"/>
      <w:r w:rsidRPr="00824499">
        <w:rPr>
          <w:rFonts w:ascii="Times New Roman" w:hAnsi="Times New Roman" w:cs="Times New Roman"/>
          <w:sz w:val="24"/>
          <w:szCs w:val="24"/>
        </w:rPr>
        <w:t xml:space="preserve">, </w:t>
      </w:r>
      <w:proofErr w:type="spellStart"/>
      <w:r w:rsidRPr="00824499">
        <w:rPr>
          <w:rFonts w:ascii="Times New Roman" w:hAnsi="Times New Roman" w:cs="Times New Roman"/>
          <w:sz w:val="24"/>
          <w:szCs w:val="24"/>
        </w:rPr>
        <w:t>menghayati</w:t>
      </w:r>
      <w:proofErr w:type="spellEnd"/>
      <w:r w:rsidRPr="00824499">
        <w:rPr>
          <w:rFonts w:ascii="Times New Roman" w:hAnsi="Times New Roman" w:cs="Times New Roman"/>
          <w:sz w:val="24"/>
          <w:szCs w:val="24"/>
        </w:rPr>
        <w:t xml:space="preserve"> dan </w:t>
      </w:r>
      <w:proofErr w:type="spellStart"/>
      <w:r w:rsidRPr="00824499">
        <w:rPr>
          <w:rFonts w:ascii="Times New Roman" w:hAnsi="Times New Roman" w:cs="Times New Roman"/>
          <w:sz w:val="24"/>
          <w:szCs w:val="24"/>
        </w:rPr>
        <w:t>beriman</w:t>
      </w:r>
      <w:proofErr w:type="spellEnd"/>
      <w:r w:rsidRPr="00824499">
        <w:rPr>
          <w:rFonts w:ascii="Times New Roman" w:hAnsi="Times New Roman" w:cs="Times New Roman"/>
          <w:sz w:val="24"/>
          <w:szCs w:val="24"/>
        </w:rPr>
        <w:t xml:space="preserve"> </w:t>
      </w:r>
      <w:proofErr w:type="spellStart"/>
      <w:r w:rsidRPr="00824499">
        <w:rPr>
          <w:rFonts w:ascii="Times New Roman" w:hAnsi="Times New Roman" w:cs="Times New Roman"/>
          <w:sz w:val="24"/>
          <w:szCs w:val="24"/>
        </w:rPr>
        <w:t>kepada</w:t>
      </w:r>
      <w:proofErr w:type="spellEnd"/>
      <w:r w:rsidRPr="00824499">
        <w:rPr>
          <w:rFonts w:ascii="Times New Roman" w:hAnsi="Times New Roman" w:cs="Times New Roman"/>
          <w:sz w:val="24"/>
          <w:szCs w:val="24"/>
        </w:rPr>
        <w:t xml:space="preserve"> Allah SWT dan </w:t>
      </w:r>
      <w:proofErr w:type="spellStart"/>
      <w:r w:rsidRPr="00824499">
        <w:rPr>
          <w:rFonts w:ascii="Times New Roman" w:hAnsi="Times New Roman" w:cs="Times New Roman"/>
          <w:sz w:val="24"/>
          <w:szCs w:val="24"/>
        </w:rPr>
        <w:t>segala</w:t>
      </w:r>
      <w:proofErr w:type="spellEnd"/>
      <w:r w:rsidRPr="00824499">
        <w:rPr>
          <w:rFonts w:ascii="Times New Roman" w:hAnsi="Times New Roman" w:cs="Times New Roman"/>
          <w:sz w:val="24"/>
          <w:szCs w:val="24"/>
        </w:rPr>
        <w:t xml:space="preserve"> </w:t>
      </w:r>
      <w:proofErr w:type="spellStart"/>
      <w:r w:rsidRPr="00824499">
        <w:rPr>
          <w:rFonts w:ascii="Times New Roman" w:hAnsi="Times New Roman" w:cs="Times New Roman"/>
          <w:sz w:val="24"/>
          <w:szCs w:val="24"/>
        </w:rPr>
        <w:t>unsur</w:t>
      </w:r>
      <w:proofErr w:type="spellEnd"/>
      <w:r w:rsidRPr="00824499">
        <w:rPr>
          <w:rFonts w:ascii="Times New Roman" w:hAnsi="Times New Roman" w:cs="Times New Roman"/>
          <w:sz w:val="24"/>
          <w:szCs w:val="24"/>
        </w:rPr>
        <w:t xml:space="preserve"> yang </w:t>
      </w:r>
      <w:proofErr w:type="spellStart"/>
      <w:r w:rsidRPr="00824499">
        <w:rPr>
          <w:rFonts w:ascii="Times New Roman" w:hAnsi="Times New Roman" w:cs="Times New Roman"/>
          <w:sz w:val="24"/>
          <w:szCs w:val="24"/>
        </w:rPr>
        <w:t>menyertainya</w:t>
      </w:r>
      <w:proofErr w:type="spellEnd"/>
      <w:r w:rsidRPr="00824499">
        <w:rPr>
          <w:rFonts w:ascii="Times New Roman" w:hAnsi="Times New Roman" w:cs="Times New Roman"/>
          <w:sz w:val="24"/>
          <w:szCs w:val="24"/>
        </w:rPr>
        <w:t xml:space="preserve"> </w:t>
      </w:r>
      <w:proofErr w:type="spellStart"/>
      <w:r w:rsidRPr="00824499">
        <w:rPr>
          <w:rFonts w:ascii="Times New Roman" w:hAnsi="Times New Roman" w:cs="Times New Roman"/>
          <w:sz w:val="24"/>
          <w:szCs w:val="24"/>
        </w:rPr>
        <w:t>sehingga</w:t>
      </w:r>
      <w:proofErr w:type="spellEnd"/>
      <w:r w:rsidRPr="00824499">
        <w:rPr>
          <w:rFonts w:ascii="Times New Roman" w:hAnsi="Times New Roman" w:cs="Times New Roman"/>
          <w:sz w:val="24"/>
          <w:szCs w:val="24"/>
        </w:rPr>
        <w:t xml:space="preserve"> </w:t>
      </w:r>
      <w:proofErr w:type="spellStart"/>
      <w:r w:rsidRPr="00824499">
        <w:rPr>
          <w:rFonts w:ascii="Times New Roman" w:hAnsi="Times New Roman" w:cs="Times New Roman"/>
          <w:sz w:val="24"/>
          <w:szCs w:val="24"/>
        </w:rPr>
        <w:t>manusia</w:t>
      </w:r>
      <w:proofErr w:type="spellEnd"/>
      <w:r w:rsidRPr="00824499">
        <w:rPr>
          <w:rFonts w:ascii="Times New Roman" w:hAnsi="Times New Roman" w:cs="Times New Roman"/>
          <w:sz w:val="24"/>
          <w:szCs w:val="24"/>
        </w:rPr>
        <w:t xml:space="preserve"> </w:t>
      </w:r>
      <w:proofErr w:type="spellStart"/>
      <w:r w:rsidRPr="00824499">
        <w:rPr>
          <w:rFonts w:ascii="Times New Roman" w:hAnsi="Times New Roman" w:cs="Times New Roman"/>
          <w:sz w:val="24"/>
          <w:szCs w:val="24"/>
        </w:rPr>
        <w:t>dapat</w:t>
      </w:r>
      <w:proofErr w:type="spellEnd"/>
      <w:r w:rsidRPr="00824499">
        <w:rPr>
          <w:rFonts w:ascii="Times New Roman" w:hAnsi="Times New Roman" w:cs="Times New Roman"/>
          <w:sz w:val="24"/>
          <w:szCs w:val="24"/>
        </w:rPr>
        <w:t xml:space="preserve"> </w:t>
      </w:r>
      <w:proofErr w:type="spellStart"/>
      <w:r w:rsidRPr="00824499">
        <w:rPr>
          <w:rFonts w:ascii="Times New Roman" w:hAnsi="Times New Roman" w:cs="Times New Roman"/>
          <w:sz w:val="24"/>
          <w:szCs w:val="24"/>
        </w:rPr>
        <w:t>memahami</w:t>
      </w:r>
      <w:proofErr w:type="spellEnd"/>
      <w:r w:rsidRPr="00824499">
        <w:rPr>
          <w:rFonts w:ascii="Times New Roman" w:hAnsi="Times New Roman" w:cs="Times New Roman"/>
          <w:sz w:val="24"/>
          <w:szCs w:val="24"/>
        </w:rPr>
        <w:t xml:space="preserve"> dan </w:t>
      </w:r>
      <w:proofErr w:type="spellStart"/>
      <w:r w:rsidRPr="00824499">
        <w:rPr>
          <w:rFonts w:ascii="Times New Roman" w:hAnsi="Times New Roman" w:cs="Times New Roman"/>
          <w:sz w:val="24"/>
          <w:szCs w:val="24"/>
        </w:rPr>
        <w:t>mengamalkan</w:t>
      </w:r>
      <w:proofErr w:type="spellEnd"/>
      <w:r w:rsidRPr="00824499">
        <w:rPr>
          <w:rFonts w:ascii="Times New Roman" w:hAnsi="Times New Roman" w:cs="Times New Roman"/>
          <w:sz w:val="24"/>
          <w:szCs w:val="24"/>
        </w:rPr>
        <w:t xml:space="preserve"> </w:t>
      </w:r>
      <w:proofErr w:type="spellStart"/>
      <w:r w:rsidRPr="00824499">
        <w:rPr>
          <w:rFonts w:ascii="Times New Roman" w:hAnsi="Times New Roman" w:cs="Times New Roman"/>
          <w:sz w:val="24"/>
          <w:szCs w:val="24"/>
        </w:rPr>
        <w:t>ajaran</w:t>
      </w:r>
      <w:proofErr w:type="spellEnd"/>
      <w:r w:rsidRPr="00824499">
        <w:rPr>
          <w:rFonts w:ascii="Times New Roman" w:hAnsi="Times New Roman" w:cs="Times New Roman"/>
          <w:sz w:val="24"/>
          <w:szCs w:val="24"/>
        </w:rPr>
        <w:t xml:space="preserve"> Islam. Dari </w:t>
      </w:r>
      <w:proofErr w:type="spellStart"/>
      <w:r w:rsidRPr="00824499">
        <w:rPr>
          <w:rFonts w:ascii="Times New Roman" w:hAnsi="Times New Roman" w:cs="Times New Roman"/>
          <w:sz w:val="24"/>
          <w:szCs w:val="24"/>
        </w:rPr>
        <w:t>integritas</w:t>
      </w:r>
      <w:proofErr w:type="spellEnd"/>
      <w:r w:rsidRPr="00824499">
        <w:rPr>
          <w:rFonts w:ascii="Times New Roman" w:hAnsi="Times New Roman" w:cs="Times New Roman"/>
          <w:sz w:val="24"/>
          <w:szCs w:val="24"/>
        </w:rPr>
        <w:t xml:space="preserve"> dan </w:t>
      </w:r>
      <w:proofErr w:type="spellStart"/>
      <w:r w:rsidRPr="00824499">
        <w:rPr>
          <w:rFonts w:ascii="Times New Roman" w:hAnsi="Times New Roman" w:cs="Times New Roman"/>
          <w:sz w:val="24"/>
          <w:szCs w:val="24"/>
        </w:rPr>
        <w:t>moralitas</w:t>
      </w:r>
      <w:proofErr w:type="spellEnd"/>
      <w:r w:rsidRPr="00824499">
        <w:rPr>
          <w:rFonts w:ascii="Times New Roman" w:hAnsi="Times New Roman" w:cs="Times New Roman"/>
          <w:sz w:val="24"/>
          <w:szCs w:val="24"/>
        </w:rPr>
        <w:t xml:space="preserve"> </w:t>
      </w:r>
      <w:proofErr w:type="spellStart"/>
      <w:r w:rsidRPr="00824499">
        <w:rPr>
          <w:rFonts w:ascii="Times New Roman" w:hAnsi="Times New Roman" w:cs="Times New Roman"/>
          <w:sz w:val="24"/>
          <w:szCs w:val="24"/>
        </w:rPr>
        <w:t>inilah</w:t>
      </w:r>
      <w:proofErr w:type="spellEnd"/>
      <w:r w:rsidRPr="00824499">
        <w:rPr>
          <w:rFonts w:ascii="Times New Roman" w:hAnsi="Times New Roman" w:cs="Times New Roman"/>
          <w:sz w:val="24"/>
          <w:szCs w:val="24"/>
        </w:rPr>
        <w:t xml:space="preserve"> </w:t>
      </w:r>
      <w:proofErr w:type="spellStart"/>
      <w:r w:rsidRPr="00824499">
        <w:rPr>
          <w:rFonts w:ascii="Times New Roman" w:hAnsi="Times New Roman" w:cs="Times New Roman"/>
          <w:sz w:val="24"/>
          <w:szCs w:val="24"/>
        </w:rPr>
        <w:t>manusia</w:t>
      </w:r>
      <w:proofErr w:type="spellEnd"/>
      <w:r w:rsidRPr="00824499">
        <w:rPr>
          <w:rFonts w:ascii="Times New Roman" w:hAnsi="Times New Roman" w:cs="Times New Roman"/>
          <w:sz w:val="24"/>
          <w:szCs w:val="24"/>
        </w:rPr>
        <w:t xml:space="preserve"> </w:t>
      </w:r>
      <w:proofErr w:type="spellStart"/>
      <w:r w:rsidRPr="00824499">
        <w:rPr>
          <w:rFonts w:ascii="Times New Roman" w:hAnsi="Times New Roman" w:cs="Times New Roman"/>
          <w:sz w:val="24"/>
          <w:szCs w:val="24"/>
        </w:rPr>
        <w:t>diharapkan</w:t>
      </w:r>
      <w:proofErr w:type="spellEnd"/>
      <w:r w:rsidRPr="00824499">
        <w:rPr>
          <w:rFonts w:ascii="Times New Roman" w:hAnsi="Times New Roman" w:cs="Times New Roman"/>
          <w:sz w:val="24"/>
          <w:szCs w:val="24"/>
        </w:rPr>
        <w:t xml:space="preserve"> </w:t>
      </w:r>
      <w:proofErr w:type="spellStart"/>
      <w:r w:rsidRPr="00824499">
        <w:rPr>
          <w:rFonts w:ascii="Times New Roman" w:hAnsi="Times New Roman" w:cs="Times New Roman"/>
          <w:sz w:val="24"/>
          <w:szCs w:val="24"/>
        </w:rPr>
        <w:t>dapat</w:t>
      </w:r>
      <w:proofErr w:type="spellEnd"/>
      <w:r w:rsidRPr="00824499">
        <w:rPr>
          <w:rFonts w:ascii="Times New Roman" w:hAnsi="Times New Roman" w:cs="Times New Roman"/>
          <w:sz w:val="24"/>
          <w:szCs w:val="24"/>
        </w:rPr>
        <w:t xml:space="preserve"> </w:t>
      </w:r>
      <w:proofErr w:type="spellStart"/>
      <w:r w:rsidRPr="00824499">
        <w:rPr>
          <w:rFonts w:ascii="Times New Roman" w:hAnsi="Times New Roman" w:cs="Times New Roman"/>
          <w:sz w:val="24"/>
          <w:szCs w:val="24"/>
        </w:rPr>
        <w:t>menjalani</w:t>
      </w:r>
      <w:proofErr w:type="spellEnd"/>
      <w:r w:rsidRPr="00824499">
        <w:rPr>
          <w:rFonts w:ascii="Times New Roman" w:hAnsi="Times New Roman" w:cs="Times New Roman"/>
          <w:sz w:val="24"/>
          <w:szCs w:val="24"/>
        </w:rPr>
        <w:t xml:space="preserve"> </w:t>
      </w:r>
      <w:proofErr w:type="spellStart"/>
      <w:r w:rsidRPr="00824499">
        <w:rPr>
          <w:rFonts w:ascii="Times New Roman" w:hAnsi="Times New Roman" w:cs="Times New Roman"/>
          <w:sz w:val="24"/>
          <w:szCs w:val="24"/>
        </w:rPr>
        <w:t>kehidupan</w:t>
      </w:r>
      <w:proofErr w:type="spellEnd"/>
      <w:r w:rsidRPr="00824499">
        <w:rPr>
          <w:rFonts w:ascii="Times New Roman" w:hAnsi="Times New Roman" w:cs="Times New Roman"/>
          <w:sz w:val="24"/>
          <w:szCs w:val="24"/>
        </w:rPr>
        <w:t xml:space="preserve"> yang </w:t>
      </w:r>
      <w:proofErr w:type="spellStart"/>
      <w:r w:rsidRPr="00824499">
        <w:rPr>
          <w:rFonts w:ascii="Times New Roman" w:hAnsi="Times New Roman" w:cs="Times New Roman"/>
          <w:sz w:val="24"/>
          <w:szCs w:val="24"/>
        </w:rPr>
        <w:t>baik</w:t>
      </w:r>
      <w:proofErr w:type="spellEnd"/>
      <w:r w:rsidRPr="00824499">
        <w:rPr>
          <w:rFonts w:ascii="Times New Roman" w:hAnsi="Times New Roman" w:cs="Times New Roman"/>
          <w:sz w:val="24"/>
          <w:szCs w:val="24"/>
        </w:rPr>
        <w:t xml:space="preserve"> </w:t>
      </w:r>
      <w:proofErr w:type="spellStart"/>
      <w:r w:rsidRPr="00824499">
        <w:rPr>
          <w:rFonts w:ascii="Times New Roman" w:hAnsi="Times New Roman" w:cs="Times New Roman"/>
          <w:sz w:val="24"/>
          <w:szCs w:val="24"/>
        </w:rPr>
        <w:t>sesuai</w:t>
      </w:r>
      <w:proofErr w:type="spellEnd"/>
      <w:r w:rsidRPr="00824499">
        <w:rPr>
          <w:rFonts w:ascii="Times New Roman" w:hAnsi="Times New Roman" w:cs="Times New Roman"/>
          <w:sz w:val="24"/>
          <w:szCs w:val="24"/>
        </w:rPr>
        <w:t xml:space="preserve"> </w:t>
      </w:r>
      <w:proofErr w:type="spellStart"/>
      <w:r w:rsidRPr="00824499">
        <w:rPr>
          <w:rFonts w:ascii="Times New Roman" w:hAnsi="Times New Roman" w:cs="Times New Roman"/>
          <w:sz w:val="24"/>
          <w:szCs w:val="24"/>
        </w:rPr>
        <w:t>dengan</w:t>
      </w:r>
      <w:proofErr w:type="spellEnd"/>
      <w:r w:rsidRPr="00824499">
        <w:rPr>
          <w:rFonts w:ascii="Times New Roman" w:hAnsi="Times New Roman" w:cs="Times New Roman"/>
          <w:sz w:val="24"/>
          <w:szCs w:val="24"/>
        </w:rPr>
        <w:t xml:space="preserve"> </w:t>
      </w:r>
      <w:proofErr w:type="spellStart"/>
      <w:r w:rsidRPr="00824499">
        <w:rPr>
          <w:rFonts w:ascii="Times New Roman" w:hAnsi="Times New Roman" w:cs="Times New Roman"/>
          <w:sz w:val="24"/>
          <w:szCs w:val="24"/>
        </w:rPr>
        <w:t>standar</w:t>
      </w:r>
      <w:proofErr w:type="spellEnd"/>
      <w:r w:rsidRPr="00824499">
        <w:rPr>
          <w:rFonts w:ascii="Times New Roman" w:hAnsi="Times New Roman" w:cs="Times New Roman"/>
          <w:sz w:val="24"/>
          <w:szCs w:val="24"/>
        </w:rPr>
        <w:t xml:space="preserve"> </w:t>
      </w:r>
      <w:proofErr w:type="spellStart"/>
      <w:r w:rsidRPr="00824499">
        <w:rPr>
          <w:rFonts w:ascii="Times New Roman" w:hAnsi="Times New Roman" w:cs="Times New Roman"/>
          <w:sz w:val="24"/>
          <w:szCs w:val="24"/>
        </w:rPr>
        <w:t>umum</w:t>
      </w:r>
      <w:proofErr w:type="spellEnd"/>
      <w:r w:rsidRPr="00824499">
        <w:rPr>
          <w:rFonts w:ascii="Times New Roman" w:hAnsi="Times New Roman" w:cs="Times New Roman"/>
          <w:sz w:val="24"/>
          <w:szCs w:val="24"/>
        </w:rPr>
        <w:t xml:space="preserve"> yang </w:t>
      </w:r>
      <w:proofErr w:type="spellStart"/>
      <w:r w:rsidRPr="00824499">
        <w:rPr>
          <w:rFonts w:ascii="Times New Roman" w:hAnsi="Times New Roman" w:cs="Times New Roman"/>
          <w:sz w:val="24"/>
          <w:szCs w:val="24"/>
        </w:rPr>
        <w:t>disepakati</w:t>
      </w:r>
      <w:proofErr w:type="spellEnd"/>
      <w:r>
        <w:rPr>
          <w:rFonts w:ascii="Times New Roman" w:hAnsi="Times New Roman" w:cs="Times New Roman"/>
          <w:sz w:val="24"/>
          <w:szCs w:val="24"/>
        </w:rPr>
        <w:t xml:space="preserve">. </w:t>
      </w:r>
      <w:proofErr w:type="spellStart"/>
      <w:r w:rsidRPr="00FC4071">
        <w:rPr>
          <w:rFonts w:ascii="Times New Roman" w:hAnsi="Times New Roman" w:cs="Times New Roman"/>
          <w:sz w:val="24"/>
          <w:szCs w:val="24"/>
        </w:rPr>
        <w:t>Akidah</w:t>
      </w:r>
      <w:proofErr w:type="spellEnd"/>
      <w:r w:rsidRPr="00FC4071">
        <w:rPr>
          <w:rFonts w:ascii="Times New Roman" w:hAnsi="Times New Roman" w:cs="Times New Roman"/>
          <w:sz w:val="24"/>
          <w:szCs w:val="24"/>
        </w:rPr>
        <w:t xml:space="preserve"> yang </w:t>
      </w:r>
      <w:proofErr w:type="spellStart"/>
      <w:r w:rsidRPr="00FC4071">
        <w:rPr>
          <w:rFonts w:ascii="Times New Roman" w:hAnsi="Times New Roman" w:cs="Times New Roman"/>
          <w:sz w:val="24"/>
          <w:szCs w:val="24"/>
        </w:rPr>
        <w:t>berarti</w:t>
      </w:r>
      <w:proofErr w:type="spellEnd"/>
      <w:r w:rsidRPr="00FC4071">
        <w:rPr>
          <w:rFonts w:ascii="Times New Roman" w:hAnsi="Times New Roman" w:cs="Times New Roman"/>
          <w:sz w:val="24"/>
          <w:szCs w:val="24"/>
        </w:rPr>
        <w:t xml:space="preserve"> </w:t>
      </w:r>
      <w:proofErr w:type="spellStart"/>
      <w:r w:rsidRPr="00FC4071">
        <w:rPr>
          <w:rFonts w:ascii="Times New Roman" w:hAnsi="Times New Roman" w:cs="Times New Roman"/>
          <w:sz w:val="24"/>
          <w:szCs w:val="24"/>
        </w:rPr>
        <w:t>keyakinan</w:t>
      </w:r>
      <w:proofErr w:type="spellEnd"/>
      <w:r w:rsidRPr="00FC4071">
        <w:rPr>
          <w:rFonts w:ascii="Times New Roman" w:hAnsi="Times New Roman" w:cs="Times New Roman"/>
          <w:sz w:val="24"/>
          <w:szCs w:val="24"/>
        </w:rPr>
        <w:t xml:space="preserve"> </w:t>
      </w:r>
      <w:proofErr w:type="spellStart"/>
      <w:r w:rsidRPr="00FC4071">
        <w:rPr>
          <w:rFonts w:ascii="Times New Roman" w:hAnsi="Times New Roman" w:cs="Times New Roman"/>
          <w:sz w:val="24"/>
          <w:szCs w:val="24"/>
        </w:rPr>
        <w:t>atau</w:t>
      </w:r>
      <w:proofErr w:type="spellEnd"/>
      <w:r w:rsidRPr="00FC4071">
        <w:rPr>
          <w:rFonts w:ascii="Times New Roman" w:hAnsi="Times New Roman" w:cs="Times New Roman"/>
          <w:sz w:val="24"/>
          <w:szCs w:val="24"/>
        </w:rPr>
        <w:t xml:space="preserve"> </w:t>
      </w:r>
      <w:proofErr w:type="spellStart"/>
      <w:r w:rsidRPr="00FC4071">
        <w:rPr>
          <w:rFonts w:ascii="Times New Roman" w:hAnsi="Times New Roman" w:cs="Times New Roman"/>
          <w:sz w:val="24"/>
          <w:szCs w:val="24"/>
        </w:rPr>
        <w:t>dalam</w:t>
      </w:r>
      <w:proofErr w:type="spellEnd"/>
      <w:r w:rsidRPr="00FC4071">
        <w:rPr>
          <w:rFonts w:ascii="Times New Roman" w:hAnsi="Times New Roman" w:cs="Times New Roman"/>
          <w:sz w:val="24"/>
          <w:szCs w:val="24"/>
        </w:rPr>
        <w:t xml:space="preserve"> </w:t>
      </w:r>
      <w:proofErr w:type="spellStart"/>
      <w:r w:rsidRPr="00FC4071">
        <w:rPr>
          <w:rFonts w:ascii="Times New Roman" w:hAnsi="Times New Roman" w:cs="Times New Roman"/>
          <w:sz w:val="24"/>
          <w:szCs w:val="24"/>
        </w:rPr>
        <w:t>bahasa</w:t>
      </w:r>
      <w:proofErr w:type="spellEnd"/>
      <w:r w:rsidRPr="00FC4071">
        <w:rPr>
          <w:rFonts w:ascii="Times New Roman" w:hAnsi="Times New Roman" w:cs="Times New Roman"/>
          <w:sz w:val="24"/>
          <w:szCs w:val="24"/>
        </w:rPr>
        <w:t xml:space="preserve"> lain </w:t>
      </w:r>
      <w:proofErr w:type="spellStart"/>
      <w:r w:rsidRPr="00FC4071">
        <w:rPr>
          <w:rFonts w:ascii="Times New Roman" w:hAnsi="Times New Roman" w:cs="Times New Roman"/>
          <w:sz w:val="24"/>
          <w:szCs w:val="24"/>
        </w:rPr>
        <w:t>disebut</w:t>
      </w:r>
      <w:proofErr w:type="spellEnd"/>
      <w:r w:rsidRPr="00FC4071">
        <w:rPr>
          <w:rFonts w:ascii="Times New Roman" w:hAnsi="Times New Roman" w:cs="Times New Roman"/>
          <w:sz w:val="24"/>
          <w:szCs w:val="24"/>
        </w:rPr>
        <w:t xml:space="preserve"> </w:t>
      </w:r>
      <w:proofErr w:type="spellStart"/>
      <w:r w:rsidRPr="00FC4071">
        <w:rPr>
          <w:rFonts w:ascii="Times New Roman" w:hAnsi="Times New Roman" w:cs="Times New Roman"/>
          <w:sz w:val="24"/>
          <w:szCs w:val="24"/>
        </w:rPr>
        <w:t>iman</w:t>
      </w:r>
      <w:proofErr w:type="spellEnd"/>
      <w:r w:rsidRPr="00FC4071">
        <w:rPr>
          <w:rFonts w:ascii="Times New Roman" w:hAnsi="Times New Roman" w:cs="Times New Roman"/>
          <w:sz w:val="24"/>
          <w:szCs w:val="24"/>
        </w:rPr>
        <w:t xml:space="preserve">, </w:t>
      </w:r>
      <w:proofErr w:type="spellStart"/>
      <w:r w:rsidRPr="00FC4071">
        <w:rPr>
          <w:rFonts w:ascii="Times New Roman" w:hAnsi="Times New Roman" w:cs="Times New Roman"/>
          <w:sz w:val="24"/>
          <w:szCs w:val="24"/>
        </w:rPr>
        <w:t>menjadi</w:t>
      </w:r>
      <w:proofErr w:type="spellEnd"/>
      <w:r w:rsidRPr="00FC4071">
        <w:rPr>
          <w:rFonts w:ascii="Times New Roman" w:hAnsi="Times New Roman" w:cs="Times New Roman"/>
          <w:sz w:val="24"/>
          <w:szCs w:val="24"/>
        </w:rPr>
        <w:t xml:space="preserve"> </w:t>
      </w:r>
      <w:proofErr w:type="spellStart"/>
      <w:r w:rsidRPr="00FC4071">
        <w:rPr>
          <w:rFonts w:ascii="Times New Roman" w:hAnsi="Times New Roman" w:cs="Times New Roman"/>
          <w:sz w:val="24"/>
          <w:szCs w:val="24"/>
        </w:rPr>
        <w:t>dasar</w:t>
      </w:r>
      <w:proofErr w:type="spellEnd"/>
      <w:r w:rsidRPr="00FC4071">
        <w:rPr>
          <w:rFonts w:ascii="Times New Roman" w:hAnsi="Times New Roman" w:cs="Times New Roman"/>
          <w:sz w:val="24"/>
          <w:szCs w:val="24"/>
        </w:rPr>
        <w:t xml:space="preserve"> </w:t>
      </w:r>
      <w:proofErr w:type="spellStart"/>
      <w:r w:rsidRPr="00FC4071">
        <w:rPr>
          <w:rFonts w:ascii="Times New Roman" w:hAnsi="Times New Roman" w:cs="Times New Roman"/>
          <w:sz w:val="24"/>
          <w:szCs w:val="24"/>
        </w:rPr>
        <w:t>pokok</w:t>
      </w:r>
      <w:proofErr w:type="spellEnd"/>
      <w:r w:rsidRPr="00FC4071">
        <w:rPr>
          <w:rFonts w:ascii="Times New Roman" w:hAnsi="Times New Roman" w:cs="Times New Roman"/>
          <w:sz w:val="24"/>
          <w:szCs w:val="24"/>
        </w:rPr>
        <w:t xml:space="preserve"> </w:t>
      </w:r>
      <w:proofErr w:type="spellStart"/>
      <w:r w:rsidRPr="00FC4071">
        <w:rPr>
          <w:rFonts w:ascii="Times New Roman" w:hAnsi="Times New Roman" w:cs="Times New Roman"/>
          <w:sz w:val="24"/>
          <w:szCs w:val="24"/>
        </w:rPr>
        <w:t>manusia</w:t>
      </w:r>
      <w:proofErr w:type="spellEnd"/>
      <w:r w:rsidRPr="00FC4071">
        <w:rPr>
          <w:rFonts w:ascii="Times New Roman" w:hAnsi="Times New Roman" w:cs="Times New Roman"/>
          <w:sz w:val="24"/>
          <w:szCs w:val="24"/>
        </w:rPr>
        <w:t xml:space="preserve"> </w:t>
      </w:r>
      <w:proofErr w:type="spellStart"/>
      <w:r w:rsidRPr="00FC4071">
        <w:rPr>
          <w:rFonts w:ascii="Times New Roman" w:hAnsi="Times New Roman" w:cs="Times New Roman"/>
          <w:sz w:val="24"/>
          <w:szCs w:val="24"/>
        </w:rPr>
        <w:t>dalam</w:t>
      </w:r>
      <w:proofErr w:type="spellEnd"/>
      <w:r w:rsidRPr="00FC4071">
        <w:rPr>
          <w:rFonts w:ascii="Times New Roman" w:hAnsi="Times New Roman" w:cs="Times New Roman"/>
          <w:sz w:val="24"/>
          <w:szCs w:val="24"/>
        </w:rPr>
        <w:t xml:space="preserve"> </w:t>
      </w:r>
      <w:proofErr w:type="spellStart"/>
      <w:r w:rsidRPr="00FC4071">
        <w:rPr>
          <w:rFonts w:ascii="Times New Roman" w:hAnsi="Times New Roman" w:cs="Times New Roman"/>
          <w:sz w:val="24"/>
          <w:szCs w:val="24"/>
        </w:rPr>
        <w:t>beragama</w:t>
      </w:r>
      <w:proofErr w:type="spellEnd"/>
      <w:r w:rsidRPr="00FC4071">
        <w:rPr>
          <w:rFonts w:ascii="Times New Roman" w:hAnsi="Times New Roman" w:cs="Times New Roman"/>
          <w:sz w:val="24"/>
          <w:szCs w:val="24"/>
        </w:rPr>
        <w:t xml:space="preserve">. </w:t>
      </w:r>
      <w:r w:rsidRPr="00A633EF">
        <w:rPr>
          <w:rFonts w:ascii="Times New Roman" w:hAnsi="Times New Roman" w:cs="Times New Roman"/>
          <w:sz w:val="24"/>
          <w:szCs w:val="24"/>
        </w:rPr>
        <w:t xml:space="preserve">Sangat </w:t>
      </w:r>
      <w:proofErr w:type="spellStart"/>
      <w:r>
        <w:rPr>
          <w:rFonts w:ascii="Times New Roman" w:hAnsi="Times New Roman" w:cs="Times New Roman"/>
          <w:sz w:val="24"/>
          <w:szCs w:val="24"/>
        </w:rPr>
        <w:t>sulit</w:t>
      </w:r>
      <w:proofErr w:type="spellEnd"/>
      <w:r>
        <w:rPr>
          <w:rFonts w:ascii="Times New Roman" w:hAnsi="Times New Roman" w:cs="Times New Roman"/>
          <w:sz w:val="24"/>
          <w:szCs w:val="24"/>
        </w:rPr>
        <w:t xml:space="preserve"> </w:t>
      </w:r>
      <w:proofErr w:type="spellStart"/>
      <w:r w:rsidRPr="00A633EF">
        <w:rPr>
          <w:rFonts w:ascii="Times New Roman" w:hAnsi="Times New Roman" w:cs="Times New Roman"/>
          <w:sz w:val="24"/>
          <w:szCs w:val="24"/>
        </w:rPr>
        <w:t>untuk</w:t>
      </w:r>
      <w:proofErr w:type="spellEnd"/>
      <w:r w:rsidRPr="00A633EF">
        <w:rPr>
          <w:rFonts w:ascii="Times New Roman" w:hAnsi="Times New Roman" w:cs="Times New Roman"/>
          <w:sz w:val="24"/>
          <w:szCs w:val="24"/>
        </w:rPr>
        <w:t xml:space="preserve"> </w:t>
      </w:r>
      <w:proofErr w:type="spellStart"/>
      <w:r w:rsidRPr="00A633EF">
        <w:rPr>
          <w:rFonts w:ascii="Times New Roman" w:hAnsi="Times New Roman" w:cs="Times New Roman"/>
          <w:sz w:val="24"/>
          <w:szCs w:val="24"/>
        </w:rPr>
        <w:t>menanamkan</w:t>
      </w:r>
      <w:proofErr w:type="spellEnd"/>
      <w:r w:rsidRPr="00A633EF">
        <w:rPr>
          <w:rFonts w:ascii="Times New Roman" w:hAnsi="Times New Roman" w:cs="Times New Roman"/>
          <w:sz w:val="24"/>
          <w:szCs w:val="24"/>
        </w:rPr>
        <w:t xml:space="preserve"> </w:t>
      </w:r>
      <w:proofErr w:type="spellStart"/>
      <w:r w:rsidRPr="00A633EF">
        <w:rPr>
          <w:rFonts w:ascii="Times New Roman" w:hAnsi="Times New Roman" w:cs="Times New Roman"/>
          <w:sz w:val="24"/>
          <w:szCs w:val="24"/>
        </w:rPr>
        <w:t>keyakinan</w:t>
      </w:r>
      <w:proofErr w:type="spellEnd"/>
      <w:r w:rsidRPr="00A633EF">
        <w:rPr>
          <w:rFonts w:ascii="Times New Roman" w:hAnsi="Times New Roman" w:cs="Times New Roman"/>
          <w:sz w:val="24"/>
          <w:szCs w:val="24"/>
        </w:rPr>
        <w:t xml:space="preserve"> yang </w:t>
      </w:r>
      <w:proofErr w:type="spellStart"/>
      <w:r w:rsidRPr="00A633EF">
        <w:rPr>
          <w:rFonts w:ascii="Times New Roman" w:hAnsi="Times New Roman" w:cs="Times New Roman"/>
          <w:sz w:val="24"/>
          <w:szCs w:val="24"/>
        </w:rPr>
        <w:t>kuat</w:t>
      </w:r>
      <w:proofErr w:type="spellEnd"/>
      <w:r w:rsidRPr="00A633EF">
        <w:rPr>
          <w:rFonts w:ascii="Times New Roman" w:hAnsi="Times New Roman" w:cs="Times New Roman"/>
          <w:sz w:val="24"/>
          <w:szCs w:val="24"/>
        </w:rPr>
        <w:t xml:space="preserve"> dan </w:t>
      </w:r>
      <w:proofErr w:type="spellStart"/>
      <w:r w:rsidRPr="00A633EF">
        <w:rPr>
          <w:rFonts w:ascii="Times New Roman" w:hAnsi="Times New Roman" w:cs="Times New Roman"/>
          <w:sz w:val="24"/>
          <w:szCs w:val="24"/>
        </w:rPr>
        <w:t>membimbing</w:t>
      </w:r>
      <w:proofErr w:type="spellEnd"/>
      <w:r w:rsidRPr="00A633EF">
        <w:rPr>
          <w:rFonts w:ascii="Times New Roman" w:hAnsi="Times New Roman" w:cs="Times New Roman"/>
          <w:sz w:val="24"/>
          <w:szCs w:val="24"/>
        </w:rPr>
        <w:t xml:space="preserve"> moral yang </w:t>
      </w:r>
      <w:proofErr w:type="spellStart"/>
      <w:r w:rsidRPr="00A633EF">
        <w:rPr>
          <w:rFonts w:ascii="Times New Roman" w:hAnsi="Times New Roman" w:cs="Times New Roman"/>
          <w:sz w:val="24"/>
          <w:szCs w:val="24"/>
        </w:rPr>
        <w:t>baik</w:t>
      </w:r>
      <w:proofErr w:type="spellEnd"/>
      <w:r w:rsidRPr="00A633EF">
        <w:rPr>
          <w:rFonts w:ascii="Times New Roman" w:hAnsi="Times New Roman" w:cs="Times New Roman"/>
          <w:sz w:val="24"/>
          <w:szCs w:val="24"/>
        </w:rPr>
        <w:t xml:space="preserve">, </w:t>
      </w:r>
      <w:proofErr w:type="spellStart"/>
      <w:r w:rsidRPr="00A633EF">
        <w:rPr>
          <w:rFonts w:ascii="Times New Roman" w:hAnsi="Times New Roman" w:cs="Times New Roman"/>
          <w:sz w:val="24"/>
          <w:szCs w:val="24"/>
        </w:rPr>
        <w:t>terlebih</w:t>
      </w:r>
      <w:proofErr w:type="spellEnd"/>
      <w:r w:rsidRPr="00A633EF">
        <w:rPr>
          <w:rFonts w:ascii="Times New Roman" w:hAnsi="Times New Roman" w:cs="Times New Roman"/>
          <w:sz w:val="24"/>
          <w:szCs w:val="24"/>
        </w:rPr>
        <w:t xml:space="preserve"> </w:t>
      </w:r>
      <w:proofErr w:type="spellStart"/>
      <w:r w:rsidRPr="00A633EF">
        <w:rPr>
          <w:rFonts w:ascii="Times New Roman" w:hAnsi="Times New Roman" w:cs="Times New Roman"/>
          <w:sz w:val="24"/>
          <w:szCs w:val="24"/>
        </w:rPr>
        <w:t>lagi</w:t>
      </w:r>
      <w:proofErr w:type="spellEnd"/>
      <w:r w:rsidRPr="00A633EF">
        <w:rPr>
          <w:rFonts w:ascii="Times New Roman" w:hAnsi="Times New Roman" w:cs="Times New Roman"/>
          <w:sz w:val="24"/>
          <w:szCs w:val="24"/>
        </w:rPr>
        <w:t xml:space="preserve"> </w:t>
      </w:r>
      <w:proofErr w:type="spellStart"/>
      <w:r w:rsidRPr="00A633EF">
        <w:rPr>
          <w:rFonts w:ascii="Times New Roman" w:hAnsi="Times New Roman" w:cs="Times New Roman"/>
          <w:sz w:val="24"/>
          <w:szCs w:val="24"/>
        </w:rPr>
        <w:t>dengan</w:t>
      </w:r>
      <w:proofErr w:type="spellEnd"/>
      <w:r w:rsidRPr="00A633EF">
        <w:rPr>
          <w:rFonts w:ascii="Times New Roman" w:hAnsi="Times New Roman" w:cs="Times New Roman"/>
          <w:sz w:val="24"/>
          <w:szCs w:val="24"/>
        </w:rPr>
        <w:t xml:space="preserve"> </w:t>
      </w:r>
      <w:proofErr w:type="spellStart"/>
      <w:r w:rsidRPr="00A633EF">
        <w:rPr>
          <w:rFonts w:ascii="Times New Roman" w:hAnsi="Times New Roman" w:cs="Times New Roman"/>
          <w:sz w:val="24"/>
          <w:szCs w:val="24"/>
        </w:rPr>
        <w:t>memberi</w:t>
      </w:r>
      <w:proofErr w:type="spellEnd"/>
      <w:r w:rsidRPr="00A633EF">
        <w:rPr>
          <w:rFonts w:ascii="Times New Roman" w:hAnsi="Times New Roman" w:cs="Times New Roman"/>
          <w:sz w:val="24"/>
          <w:szCs w:val="24"/>
        </w:rPr>
        <w:t xml:space="preserve"> </w:t>
      </w:r>
      <w:proofErr w:type="spellStart"/>
      <w:r w:rsidRPr="00A633EF">
        <w:rPr>
          <w:rFonts w:ascii="Times New Roman" w:hAnsi="Times New Roman" w:cs="Times New Roman"/>
          <w:sz w:val="24"/>
          <w:szCs w:val="24"/>
        </w:rPr>
        <w:t>contoh</w:t>
      </w:r>
      <w:proofErr w:type="spellEnd"/>
      <w:r w:rsidRPr="00A633EF">
        <w:rPr>
          <w:rFonts w:ascii="Times New Roman" w:hAnsi="Times New Roman" w:cs="Times New Roman"/>
          <w:sz w:val="24"/>
          <w:szCs w:val="24"/>
        </w:rPr>
        <w:t>.</w:t>
      </w:r>
      <w:r>
        <w:rPr>
          <w:rFonts w:ascii="Times New Roman" w:hAnsi="Times New Roman" w:cs="Times New Roman"/>
          <w:sz w:val="24"/>
          <w:szCs w:val="24"/>
        </w:rPr>
        <w:t xml:space="preserve"> </w:t>
      </w:r>
    </w:p>
    <w:p w14:paraId="6334D2B0" w14:textId="47B603D5" w:rsidR="002C4D6E" w:rsidRDefault="002C4D6E" w:rsidP="002C4D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Pr="00B144F5">
        <w:rPr>
          <w:rFonts w:ascii="Times New Roman" w:hAnsi="Times New Roman" w:cs="Times New Roman"/>
          <w:sz w:val="24"/>
          <w:szCs w:val="24"/>
        </w:rPr>
        <w:t>a</w:t>
      </w:r>
      <w:r>
        <w:rPr>
          <w:rFonts w:ascii="Times New Roman" w:hAnsi="Times New Roman" w:cs="Times New Roman"/>
          <w:sz w:val="24"/>
          <w:szCs w:val="24"/>
        </w:rPr>
        <w:t xml:space="preserve">ta </w:t>
      </w:r>
      <w:proofErr w:type="spellStart"/>
      <w:r>
        <w:rPr>
          <w:rFonts w:ascii="Times New Roman" w:hAnsi="Times New Roman" w:cs="Times New Roman"/>
          <w:sz w:val="24"/>
          <w:szCs w:val="24"/>
        </w:rPr>
        <w:t>pelajaran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akidah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akhlak</w:t>
      </w:r>
      <w:proofErr w:type="spellEnd"/>
      <w:r w:rsidRPr="00B144F5">
        <w:rPr>
          <w:rFonts w:ascii="Times New Roman" w:hAnsi="Times New Roman" w:cs="Times New Roman"/>
          <w:sz w:val="24"/>
          <w:szCs w:val="24"/>
        </w:rPr>
        <w:t xml:space="preserve"> sangat </w:t>
      </w:r>
      <w:proofErr w:type="spellStart"/>
      <w:r w:rsidRPr="00B144F5">
        <w:rPr>
          <w:rFonts w:ascii="Times New Roman" w:hAnsi="Times New Roman" w:cs="Times New Roman"/>
          <w:sz w:val="24"/>
          <w:szCs w:val="24"/>
        </w:rPr>
        <w:t>penting</w:t>
      </w:r>
      <w:proofErr w:type="spellEnd"/>
      <w:r w:rsidRPr="00B144F5">
        <w:rPr>
          <w:rFonts w:ascii="Times New Roman" w:hAnsi="Times New Roman" w:cs="Times New Roman"/>
          <w:sz w:val="24"/>
          <w:szCs w:val="24"/>
        </w:rPr>
        <w:t xml:space="preserve"> </w:t>
      </w:r>
      <w:proofErr w:type="spellStart"/>
      <w:r w:rsidRPr="00B144F5">
        <w:rPr>
          <w:rFonts w:ascii="Times New Roman" w:hAnsi="Times New Roman" w:cs="Times New Roman"/>
          <w:sz w:val="24"/>
          <w:szCs w:val="24"/>
        </w:rPr>
        <w:t>bagi</w:t>
      </w:r>
      <w:proofErr w:type="spellEnd"/>
      <w:r w:rsidRPr="00B144F5">
        <w:rPr>
          <w:rFonts w:ascii="Times New Roman" w:hAnsi="Times New Roman" w:cs="Times New Roman"/>
          <w:sz w:val="24"/>
          <w:szCs w:val="24"/>
        </w:rPr>
        <w:t xml:space="preserve"> </w:t>
      </w:r>
      <w:proofErr w:type="spellStart"/>
      <w:r w:rsidR="00453ECD">
        <w:rPr>
          <w:rFonts w:ascii="Times New Roman" w:hAnsi="Times New Roman" w:cs="Times New Roman"/>
          <w:sz w:val="24"/>
          <w:szCs w:val="24"/>
        </w:rPr>
        <w:t>siswa</w:t>
      </w:r>
      <w:proofErr w:type="spellEnd"/>
      <w:r>
        <w:rPr>
          <w:rFonts w:ascii="Times New Roman" w:hAnsi="Times New Roman" w:cs="Times New Roman"/>
          <w:sz w:val="24"/>
          <w:szCs w:val="24"/>
        </w:rPr>
        <w:t>, j</w:t>
      </w:r>
      <w:r w:rsidRPr="00B144F5">
        <w:rPr>
          <w:rFonts w:ascii="Times New Roman" w:hAnsi="Times New Roman" w:cs="Times New Roman"/>
          <w:sz w:val="24"/>
          <w:szCs w:val="24"/>
        </w:rPr>
        <w:t xml:space="preserve">uga sangat </w:t>
      </w:r>
      <w:proofErr w:type="spellStart"/>
      <w:r w:rsidRPr="00B144F5">
        <w:rPr>
          <w:rFonts w:ascii="Times New Roman" w:hAnsi="Times New Roman" w:cs="Times New Roman"/>
          <w:sz w:val="24"/>
          <w:szCs w:val="24"/>
        </w:rPr>
        <w:t>perlu</w:t>
      </w:r>
      <w:proofErr w:type="spellEnd"/>
      <w:r w:rsidRPr="00B144F5">
        <w:rPr>
          <w:rFonts w:ascii="Times New Roman" w:hAnsi="Times New Roman" w:cs="Times New Roman"/>
          <w:sz w:val="24"/>
          <w:szCs w:val="24"/>
        </w:rPr>
        <w:t xml:space="preserve"> </w:t>
      </w:r>
      <w:proofErr w:type="spellStart"/>
      <w:r w:rsidRPr="00B144F5">
        <w:rPr>
          <w:rFonts w:ascii="Times New Roman" w:hAnsi="Times New Roman" w:cs="Times New Roman"/>
          <w:sz w:val="24"/>
          <w:szCs w:val="24"/>
        </w:rPr>
        <w:t>untuk</w:t>
      </w:r>
      <w:proofErr w:type="spellEnd"/>
      <w:r w:rsidRPr="00B144F5">
        <w:rPr>
          <w:rFonts w:ascii="Times New Roman" w:hAnsi="Times New Roman" w:cs="Times New Roman"/>
          <w:sz w:val="24"/>
          <w:szCs w:val="24"/>
        </w:rPr>
        <w:t xml:space="preserve"> </w:t>
      </w:r>
      <w:proofErr w:type="spellStart"/>
      <w:r w:rsidRPr="00B144F5">
        <w:rPr>
          <w:rFonts w:ascii="Times New Roman" w:hAnsi="Times New Roman" w:cs="Times New Roman"/>
          <w:sz w:val="24"/>
          <w:szCs w:val="24"/>
        </w:rPr>
        <w:t>menambah</w:t>
      </w:r>
      <w:proofErr w:type="spellEnd"/>
      <w:r w:rsidRPr="00B144F5">
        <w:rPr>
          <w:rFonts w:ascii="Times New Roman" w:hAnsi="Times New Roman" w:cs="Times New Roman"/>
          <w:sz w:val="24"/>
          <w:szCs w:val="24"/>
        </w:rPr>
        <w:t xml:space="preserve"> </w:t>
      </w:r>
      <w:proofErr w:type="spellStart"/>
      <w:r w:rsidRPr="00B144F5">
        <w:rPr>
          <w:rFonts w:ascii="Times New Roman" w:hAnsi="Times New Roman" w:cs="Times New Roman"/>
          <w:sz w:val="24"/>
          <w:szCs w:val="24"/>
        </w:rPr>
        <w:t>keilmuan</w:t>
      </w:r>
      <w:proofErr w:type="spellEnd"/>
      <w:r w:rsidRPr="00B144F5">
        <w:rPr>
          <w:rFonts w:ascii="Times New Roman" w:hAnsi="Times New Roman" w:cs="Times New Roman"/>
          <w:sz w:val="24"/>
          <w:szCs w:val="24"/>
        </w:rPr>
        <w:t xml:space="preserve"> dan </w:t>
      </w:r>
      <w:proofErr w:type="spellStart"/>
      <w:r w:rsidRPr="00B144F5">
        <w:rPr>
          <w:rFonts w:ascii="Times New Roman" w:hAnsi="Times New Roman" w:cs="Times New Roman"/>
          <w:sz w:val="24"/>
          <w:szCs w:val="24"/>
        </w:rPr>
        <w:t>amalan</w:t>
      </w:r>
      <w:proofErr w:type="spellEnd"/>
      <w:r w:rsidRPr="00B144F5">
        <w:rPr>
          <w:rFonts w:ascii="Times New Roman" w:hAnsi="Times New Roman" w:cs="Times New Roman"/>
          <w:sz w:val="24"/>
          <w:szCs w:val="24"/>
        </w:rPr>
        <w:t xml:space="preserve"> </w:t>
      </w:r>
      <w:proofErr w:type="spellStart"/>
      <w:r w:rsidRPr="00B144F5">
        <w:rPr>
          <w:rFonts w:ascii="Times New Roman" w:hAnsi="Times New Roman" w:cs="Times New Roman"/>
          <w:sz w:val="24"/>
          <w:szCs w:val="24"/>
        </w:rPr>
        <w:t>ketika</w:t>
      </w:r>
      <w:proofErr w:type="spellEnd"/>
      <w:r w:rsidRPr="00B144F5">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dewasa</w:t>
      </w:r>
      <w:proofErr w:type="spellEnd"/>
      <w:r w:rsidRPr="00B144F5">
        <w:rPr>
          <w:rFonts w:ascii="Times New Roman" w:hAnsi="Times New Roman" w:cs="Times New Roman"/>
          <w:sz w:val="24"/>
          <w:szCs w:val="24"/>
        </w:rPr>
        <w:t xml:space="preserve">, </w:t>
      </w:r>
      <w:proofErr w:type="spellStart"/>
      <w:r w:rsidRPr="00B144F5">
        <w:rPr>
          <w:rFonts w:ascii="Times New Roman" w:hAnsi="Times New Roman" w:cs="Times New Roman"/>
          <w:sz w:val="24"/>
          <w:szCs w:val="24"/>
        </w:rPr>
        <w:t>sehingga</w:t>
      </w:r>
      <w:proofErr w:type="spellEnd"/>
      <w:r w:rsidRPr="00B144F5">
        <w:rPr>
          <w:rFonts w:ascii="Times New Roman" w:hAnsi="Times New Roman" w:cs="Times New Roman"/>
          <w:sz w:val="24"/>
          <w:szCs w:val="24"/>
        </w:rPr>
        <w:t xml:space="preserve"> </w:t>
      </w:r>
      <w:proofErr w:type="spellStart"/>
      <w:r w:rsidRPr="00B144F5">
        <w:rPr>
          <w:rFonts w:ascii="Times New Roman" w:hAnsi="Times New Roman" w:cs="Times New Roman"/>
          <w:sz w:val="24"/>
          <w:szCs w:val="24"/>
        </w:rPr>
        <w:t>iman</w:t>
      </w:r>
      <w:r>
        <w:rPr>
          <w:rFonts w:ascii="Times New Roman" w:hAnsi="Times New Roman" w:cs="Times New Roman"/>
          <w:sz w:val="24"/>
          <w:szCs w:val="24"/>
        </w:rPr>
        <w:t>nya</w:t>
      </w:r>
      <w:proofErr w:type="spellEnd"/>
      <w:r w:rsidRPr="00B144F5">
        <w:rPr>
          <w:rFonts w:ascii="Times New Roman" w:hAnsi="Times New Roman" w:cs="Times New Roman"/>
          <w:sz w:val="24"/>
          <w:szCs w:val="24"/>
        </w:rPr>
        <w:t xml:space="preserve"> </w:t>
      </w:r>
      <w:proofErr w:type="spellStart"/>
      <w:r w:rsidRPr="00B144F5">
        <w:rPr>
          <w:rFonts w:ascii="Times New Roman" w:hAnsi="Times New Roman" w:cs="Times New Roman"/>
          <w:sz w:val="24"/>
          <w:szCs w:val="24"/>
        </w:rPr>
        <w:t>semakin</w:t>
      </w:r>
      <w:proofErr w:type="spellEnd"/>
      <w:r w:rsidRPr="00B144F5">
        <w:rPr>
          <w:rFonts w:ascii="Times New Roman" w:hAnsi="Times New Roman" w:cs="Times New Roman"/>
          <w:sz w:val="24"/>
          <w:szCs w:val="24"/>
        </w:rPr>
        <w:t xml:space="preserve"> </w:t>
      </w:r>
      <w:proofErr w:type="spellStart"/>
      <w:r w:rsidRPr="00B144F5">
        <w:rPr>
          <w:rFonts w:ascii="Times New Roman" w:hAnsi="Times New Roman" w:cs="Times New Roman"/>
          <w:sz w:val="24"/>
          <w:szCs w:val="24"/>
        </w:rPr>
        <w:t>kuat</w:t>
      </w:r>
      <w:proofErr w:type="spellEnd"/>
      <w:r w:rsidRPr="00B144F5">
        <w:rPr>
          <w:rFonts w:ascii="Times New Roman" w:hAnsi="Times New Roman" w:cs="Times New Roman"/>
          <w:sz w:val="24"/>
          <w:szCs w:val="24"/>
        </w:rPr>
        <w:t xml:space="preserve">, </w:t>
      </w:r>
      <w:proofErr w:type="spellStart"/>
      <w:r w:rsidRPr="00B144F5">
        <w:rPr>
          <w:rFonts w:ascii="Times New Roman" w:hAnsi="Times New Roman" w:cs="Times New Roman"/>
          <w:sz w:val="24"/>
          <w:szCs w:val="24"/>
        </w:rPr>
        <w:t>dengan</w:t>
      </w:r>
      <w:proofErr w:type="spellEnd"/>
      <w:r w:rsidRPr="00B144F5">
        <w:rPr>
          <w:rFonts w:ascii="Times New Roman" w:hAnsi="Times New Roman" w:cs="Times New Roman"/>
          <w:sz w:val="24"/>
          <w:szCs w:val="24"/>
        </w:rPr>
        <w:t xml:space="preserve"> </w:t>
      </w:r>
      <w:proofErr w:type="spellStart"/>
      <w:r w:rsidRPr="00B144F5">
        <w:rPr>
          <w:rFonts w:ascii="Times New Roman" w:hAnsi="Times New Roman" w:cs="Times New Roman"/>
          <w:sz w:val="24"/>
          <w:szCs w:val="24"/>
        </w:rPr>
        <w:t>ditopang</w:t>
      </w:r>
      <w:proofErr w:type="spellEnd"/>
      <w:r w:rsidRPr="00B144F5">
        <w:rPr>
          <w:rFonts w:ascii="Times New Roman" w:hAnsi="Times New Roman" w:cs="Times New Roman"/>
          <w:sz w:val="24"/>
          <w:szCs w:val="24"/>
        </w:rPr>
        <w:t xml:space="preserve"> </w:t>
      </w:r>
      <w:proofErr w:type="spellStart"/>
      <w:r w:rsidRPr="00B144F5">
        <w:rPr>
          <w:rFonts w:ascii="Times New Roman" w:hAnsi="Times New Roman" w:cs="Times New Roman"/>
          <w:sz w:val="24"/>
          <w:szCs w:val="24"/>
        </w:rPr>
        <w:t>amal</w:t>
      </w:r>
      <w:proofErr w:type="spellEnd"/>
      <w:r w:rsidRPr="00B144F5">
        <w:rPr>
          <w:rFonts w:ascii="Times New Roman" w:hAnsi="Times New Roman" w:cs="Times New Roman"/>
          <w:sz w:val="24"/>
          <w:szCs w:val="24"/>
        </w:rPr>
        <w:t xml:space="preserve"> yang </w:t>
      </w:r>
      <w:proofErr w:type="spellStart"/>
      <w:r w:rsidRPr="00B144F5">
        <w:rPr>
          <w:rFonts w:ascii="Times New Roman" w:hAnsi="Times New Roman" w:cs="Times New Roman"/>
          <w:sz w:val="24"/>
          <w:szCs w:val="24"/>
        </w:rPr>
        <w:t>shaleh</w:t>
      </w:r>
      <w:proofErr w:type="spellEnd"/>
      <w:r w:rsidRPr="002C4D6E">
        <w:rPr>
          <w:rFonts w:ascii="Times New Roman" w:hAnsi="Times New Roman" w:cs="Times New Roman"/>
          <w:sz w:val="24"/>
          <w:szCs w:val="24"/>
        </w:rPr>
        <w:t>.</w:t>
      </w:r>
      <w:r w:rsidRPr="002C4D6E">
        <w:rPr>
          <w:rFonts w:ascii="Times New Roman" w:hAnsi="Times New Roman" w:cs="Times New Roman"/>
        </w:rPr>
        <w:t xml:space="preserve"> M</w:t>
      </w:r>
      <w:r w:rsidRPr="002C4D6E">
        <w:rPr>
          <w:rFonts w:ascii="Times New Roman" w:hAnsi="Times New Roman" w:cs="Times New Roman"/>
          <w:sz w:val="24"/>
          <w:szCs w:val="24"/>
        </w:rPr>
        <w:t>ata</w:t>
      </w:r>
      <w:r>
        <w:rPr>
          <w:rFonts w:ascii="Times New Roman" w:hAnsi="Times New Roman" w:cs="Times New Roman"/>
          <w:sz w:val="24"/>
          <w:szCs w:val="24"/>
        </w:rPr>
        <w:t xml:space="preserve"> </w:t>
      </w:r>
      <w:proofErr w:type="spellStart"/>
      <w:r>
        <w:rPr>
          <w:rFonts w:ascii="Times New Roman" w:hAnsi="Times New Roman" w:cs="Times New Roman"/>
          <w:sz w:val="24"/>
          <w:szCs w:val="24"/>
        </w:rPr>
        <w:t>pelajaran</w:t>
      </w:r>
      <w:proofErr w:type="spellEnd"/>
      <w:r>
        <w:rPr>
          <w:rFonts w:ascii="Times New Roman" w:hAnsi="Times New Roman" w:cs="Times New Roman"/>
          <w:sz w:val="24"/>
          <w:szCs w:val="24"/>
        </w:rPr>
        <w:t xml:space="preserve"> </w:t>
      </w:r>
      <w:proofErr w:type="spellStart"/>
      <w:r w:rsidRPr="00441BD6">
        <w:rPr>
          <w:rFonts w:ascii="Times New Roman" w:hAnsi="Times New Roman" w:cs="Times New Roman"/>
          <w:sz w:val="24"/>
          <w:szCs w:val="24"/>
        </w:rPr>
        <w:t>Akidah</w:t>
      </w:r>
      <w:proofErr w:type="spellEnd"/>
      <w:r w:rsidRPr="00441BD6">
        <w:rPr>
          <w:rFonts w:ascii="Times New Roman" w:hAnsi="Times New Roman" w:cs="Times New Roman"/>
          <w:sz w:val="24"/>
          <w:szCs w:val="24"/>
        </w:rPr>
        <w:t xml:space="preserve"> </w:t>
      </w:r>
      <w:proofErr w:type="spellStart"/>
      <w:r w:rsidRPr="00441BD6">
        <w:rPr>
          <w:rFonts w:ascii="Times New Roman" w:hAnsi="Times New Roman" w:cs="Times New Roman"/>
          <w:sz w:val="24"/>
          <w:szCs w:val="24"/>
        </w:rPr>
        <w:t>Akhlak</w:t>
      </w:r>
      <w:proofErr w:type="spellEnd"/>
      <w:r w:rsidRPr="00441BD6">
        <w:rPr>
          <w:rFonts w:ascii="Times New Roman" w:hAnsi="Times New Roman" w:cs="Times New Roman"/>
          <w:sz w:val="24"/>
          <w:szCs w:val="24"/>
        </w:rPr>
        <w:t xml:space="preserve"> </w:t>
      </w:r>
      <w:proofErr w:type="spellStart"/>
      <w:r w:rsidRPr="00441BD6">
        <w:rPr>
          <w:rFonts w:ascii="Times New Roman" w:hAnsi="Times New Roman" w:cs="Times New Roman"/>
          <w:sz w:val="24"/>
          <w:szCs w:val="24"/>
        </w:rPr>
        <w:t>menjadi</w:t>
      </w:r>
      <w:proofErr w:type="spellEnd"/>
      <w:r w:rsidRPr="00441BD6">
        <w:rPr>
          <w:rFonts w:ascii="Times New Roman" w:hAnsi="Times New Roman" w:cs="Times New Roman"/>
          <w:sz w:val="24"/>
          <w:szCs w:val="24"/>
        </w:rPr>
        <w:t xml:space="preserve"> </w:t>
      </w:r>
      <w:proofErr w:type="spellStart"/>
      <w:r w:rsidRPr="00441BD6">
        <w:rPr>
          <w:rFonts w:ascii="Times New Roman" w:hAnsi="Times New Roman" w:cs="Times New Roman"/>
          <w:sz w:val="24"/>
          <w:szCs w:val="24"/>
        </w:rPr>
        <w:t>tonggak</w:t>
      </w:r>
      <w:proofErr w:type="spellEnd"/>
      <w:r w:rsidRPr="00441BD6">
        <w:rPr>
          <w:rFonts w:ascii="Times New Roman" w:hAnsi="Times New Roman" w:cs="Times New Roman"/>
          <w:sz w:val="24"/>
          <w:szCs w:val="24"/>
        </w:rPr>
        <w:t xml:space="preserve"> </w:t>
      </w:r>
      <w:proofErr w:type="spellStart"/>
      <w:r w:rsidRPr="00441BD6">
        <w:rPr>
          <w:rFonts w:ascii="Times New Roman" w:hAnsi="Times New Roman" w:cs="Times New Roman"/>
          <w:sz w:val="24"/>
          <w:szCs w:val="24"/>
        </w:rPr>
        <w:t>peradaban</w:t>
      </w:r>
      <w:proofErr w:type="spellEnd"/>
      <w:r w:rsidRPr="00441BD6">
        <w:rPr>
          <w:rFonts w:ascii="Times New Roman" w:hAnsi="Times New Roman" w:cs="Times New Roman"/>
          <w:sz w:val="24"/>
          <w:szCs w:val="24"/>
        </w:rPr>
        <w:t xml:space="preserve"> </w:t>
      </w:r>
      <w:proofErr w:type="spellStart"/>
      <w:r w:rsidRPr="00441BD6">
        <w:rPr>
          <w:rFonts w:ascii="Times New Roman" w:hAnsi="Times New Roman" w:cs="Times New Roman"/>
          <w:sz w:val="24"/>
          <w:szCs w:val="24"/>
        </w:rPr>
        <w:t>umat</w:t>
      </w:r>
      <w:proofErr w:type="spellEnd"/>
      <w:r w:rsidRPr="00441BD6">
        <w:rPr>
          <w:rFonts w:ascii="Times New Roman" w:hAnsi="Times New Roman" w:cs="Times New Roman"/>
          <w:sz w:val="24"/>
          <w:szCs w:val="24"/>
        </w:rPr>
        <w:t xml:space="preserve"> Islam, </w:t>
      </w:r>
      <w:proofErr w:type="spellStart"/>
      <w:r w:rsidRPr="00441BD6">
        <w:rPr>
          <w:rFonts w:ascii="Times New Roman" w:hAnsi="Times New Roman" w:cs="Times New Roman"/>
          <w:sz w:val="24"/>
          <w:szCs w:val="24"/>
        </w:rPr>
        <w:t>dimana</w:t>
      </w:r>
      <w:proofErr w:type="spellEnd"/>
      <w:r w:rsidRPr="00441BD6">
        <w:rPr>
          <w:rFonts w:ascii="Times New Roman" w:hAnsi="Times New Roman" w:cs="Times New Roman"/>
          <w:sz w:val="24"/>
          <w:szCs w:val="24"/>
        </w:rPr>
        <w:t xml:space="preserve"> </w:t>
      </w:r>
      <w:proofErr w:type="spellStart"/>
      <w:r w:rsidRPr="00441BD6">
        <w:rPr>
          <w:rFonts w:ascii="Times New Roman" w:hAnsi="Times New Roman" w:cs="Times New Roman"/>
          <w:sz w:val="24"/>
          <w:szCs w:val="24"/>
        </w:rPr>
        <w:t>penanaman</w:t>
      </w:r>
      <w:proofErr w:type="spellEnd"/>
      <w:r w:rsidRPr="00441BD6">
        <w:rPr>
          <w:rFonts w:ascii="Times New Roman" w:hAnsi="Times New Roman" w:cs="Times New Roman"/>
          <w:sz w:val="24"/>
          <w:szCs w:val="24"/>
        </w:rPr>
        <w:t xml:space="preserve"> </w:t>
      </w:r>
      <w:proofErr w:type="spellStart"/>
      <w:r w:rsidR="00453ECD">
        <w:rPr>
          <w:rFonts w:ascii="Times New Roman" w:hAnsi="Times New Roman" w:cs="Times New Roman"/>
          <w:sz w:val="24"/>
          <w:szCs w:val="24"/>
        </w:rPr>
        <w:t>a</w:t>
      </w:r>
      <w:r w:rsidRPr="00441BD6">
        <w:rPr>
          <w:rFonts w:ascii="Times New Roman" w:hAnsi="Times New Roman" w:cs="Times New Roman"/>
          <w:sz w:val="24"/>
          <w:szCs w:val="24"/>
        </w:rPr>
        <w:t>kidah</w:t>
      </w:r>
      <w:proofErr w:type="spellEnd"/>
      <w:r w:rsidRPr="00441BD6">
        <w:rPr>
          <w:rFonts w:ascii="Times New Roman" w:hAnsi="Times New Roman" w:cs="Times New Roman"/>
          <w:sz w:val="24"/>
          <w:szCs w:val="24"/>
        </w:rPr>
        <w:t xml:space="preserve"> yang </w:t>
      </w:r>
      <w:proofErr w:type="spellStart"/>
      <w:r w:rsidRPr="00441BD6">
        <w:rPr>
          <w:rFonts w:ascii="Times New Roman" w:hAnsi="Times New Roman" w:cs="Times New Roman"/>
          <w:sz w:val="24"/>
          <w:szCs w:val="24"/>
        </w:rPr>
        <w:t>kuat</w:t>
      </w:r>
      <w:proofErr w:type="spellEnd"/>
      <w:r>
        <w:rPr>
          <w:rFonts w:ascii="Times New Roman" w:hAnsi="Times New Roman" w:cs="Times New Roman"/>
          <w:sz w:val="24"/>
          <w:szCs w:val="24"/>
        </w:rPr>
        <w:t xml:space="preserve"> </w:t>
      </w:r>
      <w:proofErr w:type="spellStart"/>
      <w:r w:rsidRPr="00441BD6">
        <w:rPr>
          <w:rFonts w:ascii="Times New Roman" w:hAnsi="Times New Roman" w:cs="Times New Roman"/>
          <w:sz w:val="24"/>
          <w:szCs w:val="24"/>
        </w:rPr>
        <w:t>akan</w:t>
      </w:r>
      <w:proofErr w:type="spellEnd"/>
      <w:r w:rsidRPr="00441BD6">
        <w:rPr>
          <w:rFonts w:ascii="Times New Roman" w:hAnsi="Times New Roman" w:cs="Times New Roman"/>
          <w:sz w:val="24"/>
          <w:szCs w:val="24"/>
        </w:rPr>
        <w:t xml:space="preserve"> </w:t>
      </w:r>
      <w:proofErr w:type="spellStart"/>
      <w:r w:rsidRPr="00441BD6">
        <w:rPr>
          <w:rFonts w:ascii="Times New Roman" w:hAnsi="Times New Roman" w:cs="Times New Roman"/>
          <w:sz w:val="24"/>
          <w:szCs w:val="24"/>
        </w:rPr>
        <w:t>menghasilkan</w:t>
      </w:r>
      <w:proofErr w:type="spellEnd"/>
      <w:r w:rsidRPr="00441BD6">
        <w:rPr>
          <w:rFonts w:ascii="Times New Roman" w:hAnsi="Times New Roman" w:cs="Times New Roman"/>
          <w:sz w:val="24"/>
          <w:szCs w:val="24"/>
        </w:rPr>
        <w:t xml:space="preserve"> </w:t>
      </w:r>
      <w:proofErr w:type="spellStart"/>
      <w:r w:rsidRPr="00441BD6">
        <w:rPr>
          <w:rFonts w:ascii="Times New Roman" w:hAnsi="Times New Roman" w:cs="Times New Roman"/>
          <w:sz w:val="24"/>
          <w:szCs w:val="24"/>
        </w:rPr>
        <w:t>keimanan</w:t>
      </w:r>
      <w:proofErr w:type="spellEnd"/>
      <w:r w:rsidRPr="00441BD6">
        <w:rPr>
          <w:rFonts w:ascii="Times New Roman" w:hAnsi="Times New Roman" w:cs="Times New Roman"/>
          <w:sz w:val="24"/>
          <w:szCs w:val="24"/>
        </w:rPr>
        <w:t xml:space="preserve"> dan </w:t>
      </w:r>
      <w:proofErr w:type="spellStart"/>
      <w:r w:rsidRPr="00441BD6">
        <w:rPr>
          <w:rFonts w:ascii="Times New Roman" w:hAnsi="Times New Roman" w:cs="Times New Roman"/>
          <w:sz w:val="24"/>
          <w:szCs w:val="24"/>
        </w:rPr>
        <w:t>ketauhidan</w:t>
      </w:r>
      <w:proofErr w:type="spellEnd"/>
      <w:r w:rsidRPr="00441BD6">
        <w:rPr>
          <w:rFonts w:ascii="Times New Roman" w:hAnsi="Times New Roman" w:cs="Times New Roman"/>
          <w:sz w:val="24"/>
          <w:szCs w:val="24"/>
        </w:rPr>
        <w:t xml:space="preserve"> yang </w:t>
      </w:r>
      <w:proofErr w:type="spellStart"/>
      <w:r w:rsidRPr="00441BD6">
        <w:rPr>
          <w:rFonts w:ascii="Times New Roman" w:hAnsi="Times New Roman" w:cs="Times New Roman"/>
          <w:sz w:val="24"/>
          <w:szCs w:val="24"/>
        </w:rPr>
        <w:t>murni</w:t>
      </w:r>
      <w:proofErr w:type="spellEnd"/>
      <w:r w:rsidRPr="00441BD6">
        <w:rPr>
          <w:rFonts w:ascii="Times New Roman" w:hAnsi="Times New Roman" w:cs="Times New Roman"/>
          <w:sz w:val="24"/>
          <w:szCs w:val="24"/>
        </w:rPr>
        <w:t xml:space="preserve"> </w:t>
      </w:r>
      <w:proofErr w:type="spellStart"/>
      <w:r w:rsidRPr="00441BD6">
        <w:rPr>
          <w:rFonts w:ascii="Times New Roman" w:hAnsi="Times New Roman" w:cs="Times New Roman"/>
          <w:sz w:val="24"/>
          <w:szCs w:val="24"/>
        </w:rPr>
        <w:t>kepada</w:t>
      </w:r>
      <w:proofErr w:type="spellEnd"/>
      <w:r w:rsidRPr="00441BD6">
        <w:rPr>
          <w:rFonts w:ascii="Times New Roman" w:hAnsi="Times New Roman" w:cs="Times New Roman"/>
          <w:sz w:val="24"/>
          <w:szCs w:val="24"/>
        </w:rPr>
        <w:t xml:space="preserve"> </w:t>
      </w:r>
      <w:r>
        <w:rPr>
          <w:rFonts w:ascii="Times New Roman" w:hAnsi="Times New Roman" w:cs="Times New Roman"/>
          <w:sz w:val="24"/>
          <w:szCs w:val="24"/>
        </w:rPr>
        <w:t>Allah SWT</w:t>
      </w:r>
      <w:r w:rsidRPr="00441BD6">
        <w:rPr>
          <w:rFonts w:ascii="Times New Roman" w:hAnsi="Times New Roman" w:cs="Times New Roman"/>
          <w:sz w:val="24"/>
          <w:szCs w:val="24"/>
        </w:rPr>
        <w:t xml:space="preserve">. Dari </w:t>
      </w:r>
      <w:proofErr w:type="spellStart"/>
      <w:r w:rsidRPr="00441BD6">
        <w:rPr>
          <w:rFonts w:ascii="Times New Roman" w:hAnsi="Times New Roman" w:cs="Times New Roman"/>
          <w:sz w:val="24"/>
          <w:szCs w:val="24"/>
        </w:rPr>
        <w:t>Akidahlah</w:t>
      </w:r>
      <w:proofErr w:type="spellEnd"/>
      <w:r w:rsidRPr="00441BD6">
        <w:rPr>
          <w:rFonts w:ascii="Times New Roman" w:hAnsi="Times New Roman" w:cs="Times New Roman"/>
          <w:sz w:val="24"/>
          <w:szCs w:val="24"/>
        </w:rPr>
        <w:t xml:space="preserve"> </w:t>
      </w:r>
      <w:proofErr w:type="spellStart"/>
      <w:r w:rsidRPr="00441BD6">
        <w:rPr>
          <w:rFonts w:ascii="Times New Roman" w:hAnsi="Times New Roman" w:cs="Times New Roman"/>
          <w:sz w:val="24"/>
          <w:szCs w:val="24"/>
        </w:rPr>
        <w:t>semua</w:t>
      </w:r>
      <w:proofErr w:type="spellEnd"/>
      <w:r w:rsidRPr="00441BD6">
        <w:rPr>
          <w:rFonts w:ascii="Times New Roman" w:hAnsi="Times New Roman" w:cs="Times New Roman"/>
          <w:sz w:val="24"/>
          <w:szCs w:val="24"/>
        </w:rPr>
        <w:t xml:space="preserve"> </w:t>
      </w:r>
      <w:proofErr w:type="spellStart"/>
      <w:r w:rsidRPr="00441BD6">
        <w:rPr>
          <w:rFonts w:ascii="Times New Roman" w:hAnsi="Times New Roman" w:cs="Times New Roman"/>
          <w:sz w:val="24"/>
          <w:szCs w:val="24"/>
        </w:rPr>
        <w:t>dasar</w:t>
      </w:r>
      <w:proofErr w:type="spellEnd"/>
      <w:r w:rsidRPr="00441BD6">
        <w:rPr>
          <w:rFonts w:ascii="Times New Roman" w:hAnsi="Times New Roman" w:cs="Times New Roman"/>
          <w:sz w:val="24"/>
          <w:szCs w:val="24"/>
        </w:rPr>
        <w:t xml:space="preserve"> </w:t>
      </w:r>
      <w:proofErr w:type="spellStart"/>
      <w:r w:rsidRPr="00441BD6">
        <w:rPr>
          <w:rFonts w:ascii="Times New Roman" w:hAnsi="Times New Roman" w:cs="Times New Roman"/>
          <w:sz w:val="24"/>
          <w:szCs w:val="24"/>
        </w:rPr>
        <w:t>hidup</w:t>
      </w:r>
      <w:proofErr w:type="spellEnd"/>
      <w:r w:rsidRPr="00441BD6">
        <w:rPr>
          <w:rFonts w:ascii="Times New Roman" w:hAnsi="Times New Roman" w:cs="Times New Roman"/>
          <w:sz w:val="24"/>
          <w:szCs w:val="24"/>
        </w:rPr>
        <w:t xml:space="preserve"> </w:t>
      </w:r>
      <w:proofErr w:type="spellStart"/>
      <w:r w:rsidRPr="00441BD6">
        <w:rPr>
          <w:rFonts w:ascii="Times New Roman" w:hAnsi="Times New Roman" w:cs="Times New Roman"/>
          <w:sz w:val="24"/>
          <w:szCs w:val="24"/>
        </w:rPr>
        <w:t>manusia</w:t>
      </w:r>
      <w:proofErr w:type="spellEnd"/>
      <w:r w:rsidRPr="00441BD6">
        <w:rPr>
          <w:rFonts w:ascii="Times New Roman" w:hAnsi="Times New Roman" w:cs="Times New Roman"/>
          <w:sz w:val="24"/>
          <w:szCs w:val="24"/>
        </w:rPr>
        <w:t xml:space="preserve"> </w:t>
      </w:r>
      <w:proofErr w:type="spellStart"/>
      <w:r w:rsidRPr="00441BD6">
        <w:rPr>
          <w:rFonts w:ascii="Times New Roman" w:hAnsi="Times New Roman" w:cs="Times New Roman"/>
          <w:sz w:val="24"/>
          <w:szCs w:val="24"/>
        </w:rPr>
        <w:t>ini</w:t>
      </w:r>
      <w:proofErr w:type="spellEnd"/>
      <w:r w:rsidRPr="00441BD6">
        <w:rPr>
          <w:rFonts w:ascii="Times New Roman" w:hAnsi="Times New Roman" w:cs="Times New Roman"/>
          <w:sz w:val="24"/>
          <w:szCs w:val="24"/>
        </w:rPr>
        <w:t xml:space="preserve"> </w:t>
      </w:r>
      <w:proofErr w:type="spellStart"/>
      <w:r w:rsidRPr="00441BD6">
        <w:rPr>
          <w:rFonts w:ascii="Times New Roman" w:hAnsi="Times New Roman" w:cs="Times New Roman"/>
          <w:sz w:val="24"/>
          <w:szCs w:val="24"/>
        </w:rPr>
        <w:t>berjalan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Akidah</w:t>
      </w:r>
      <w:proofErr w:type="spellEnd"/>
      <w:r w:rsidRPr="005A36BB">
        <w:rPr>
          <w:rFonts w:ascii="Times New Roman" w:hAnsi="Times New Roman" w:cs="Times New Roman"/>
          <w:sz w:val="24"/>
          <w:szCs w:val="24"/>
        </w:rPr>
        <w:t xml:space="preserve"> </w:t>
      </w:r>
      <w:proofErr w:type="spellStart"/>
      <w:r w:rsidRPr="005A36BB">
        <w:rPr>
          <w:rFonts w:ascii="Times New Roman" w:hAnsi="Times New Roman" w:cs="Times New Roman"/>
          <w:sz w:val="24"/>
          <w:szCs w:val="24"/>
        </w:rPr>
        <w:t>adalah</w:t>
      </w:r>
      <w:proofErr w:type="spellEnd"/>
      <w:r w:rsidRPr="005A36BB">
        <w:rPr>
          <w:rFonts w:ascii="Times New Roman" w:hAnsi="Times New Roman" w:cs="Times New Roman"/>
          <w:sz w:val="24"/>
          <w:szCs w:val="24"/>
        </w:rPr>
        <w:t xml:space="preserve"> </w:t>
      </w:r>
      <w:proofErr w:type="spellStart"/>
      <w:r w:rsidRPr="005A36BB">
        <w:rPr>
          <w:rFonts w:ascii="Times New Roman" w:hAnsi="Times New Roman" w:cs="Times New Roman"/>
          <w:sz w:val="24"/>
          <w:szCs w:val="24"/>
        </w:rPr>
        <w:t>dasar</w:t>
      </w:r>
      <w:proofErr w:type="spellEnd"/>
      <w:r w:rsidRPr="005A36BB">
        <w:rPr>
          <w:rFonts w:ascii="Times New Roman" w:hAnsi="Times New Roman" w:cs="Times New Roman"/>
          <w:sz w:val="24"/>
          <w:szCs w:val="24"/>
        </w:rPr>
        <w:t xml:space="preserve"> agama dan </w:t>
      </w:r>
      <w:proofErr w:type="spellStart"/>
      <w:r w:rsidRPr="005A36BB">
        <w:rPr>
          <w:rFonts w:ascii="Times New Roman" w:hAnsi="Times New Roman" w:cs="Times New Roman"/>
          <w:sz w:val="24"/>
          <w:szCs w:val="24"/>
        </w:rPr>
        <w:t>dasar</w:t>
      </w:r>
      <w:proofErr w:type="spellEnd"/>
      <w:r w:rsidRPr="005A36BB">
        <w:rPr>
          <w:rFonts w:ascii="Times New Roman" w:hAnsi="Times New Roman" w:cs="Times New Roman"/>
          <w:sz w:val="24"/>
          <w:szCs w:val="24"/>
        </w:rPr>
        <w:t xml:space="preserve"> </w:t>
      </w:r>
      <w:proofErr w:type="spellStart"/>
      <w:r w:rsidRPr="005A36BB">
        <w:rPr>
          <w:rFonts w:ascii="Times New Roman" w:hAnsi="Times New Roman" w:cs="Times New Roman"/>
          <w:sz w:val="24"/>
          <w:szCs w:val="24"/>
        </w:rPr>
        <w:t>dari</w:t>
      </w:r>
      <w:proofErr w:type="spellEnd"/>
      <w:r w:rsidRPr="005A36BB">
        <w:rPr>
          <w:rFonts w:ascii="Times New Roman" w:hAnsi="Times New Roman" w:cs="Times New Roman"/>
          <w:sz w:val="24"/>
          <w:szCs w:val="24"/>
        </w:rPr>
        <w:t xml:space="preserve"> </w:t>
      </w:r>
      <w:proofErr w:type="spellStart"/>
      <w:r w:rsidRPr="005A36BB">
        <w:rPr>
          <w:rFonts w:ascii="Times New Roman" w:hAnsi="Times New Roman" w:cs="Times New Roman"/>
          <w:sz w:val="24"/>
          <w:szCs w:val="24"/>
        </w:rPr>
        <w:t>segala</w:t>
      </w:r>
      <w:proofErr w:type="spellEnd"/>
      <w:r w:rsidRPr="005A36BB">
        <w:rPr>
          <w:rFonts w:ascii="Times New Roman" w:hAnsi="Times New Roman" w:cs="Times New Roman"/>
          <w:sz w:val="24"/>
          <w:szCs w:val="24"/>
        </w:rPr>
        <w:t xml:space="preserve"> </w:t>
      </w:r>
      <w:proofErr w:type="spellStart"/>
      <w:r w:rsidRPr="005A36BB">
        <w:rPr>
          <w:rFonts w:ascii="Times New Roman" w:hAnsi="Times New Roman" w:cs="Times New Roman"/>
          <w:sz w:val="24"/>
          <w:szCs w:val="24"/>
        </w:rPr>
        <w:t>perbuatan</w:t>
      </w:r>
      <w:proofErr w:type="spellEnd"/>
      <w:r w:rsidRPr="005A36BB">
        <w:rPr>
          <w:rFonts w:ascii="Times New Roman" w:hAnsi="Times New Roman" w:cs="Times New Roman"/>
          <w:sz w:val="24"/>
          <w:szCs w:val="24"/>
        </w:rPr>
        <w:t xml:space="preserve">. </w:t>
      </w:r>
      <w:proofErr w:type="spellStart"/>
      <w:r w:rsidRPr="00135191">
        <w:rPr>
          <w:rFonts w:ascii="Times New Roman" w:hAnsi="Times New Roman" w:cs="Times New Roman"/>
          <w:sz w:val="24"/>
          <w:szCs w:val="24"/>
        </w:rPr>
        <w:t>Penyelenggaraan</w:t>
      </w:r>
      <w:proofErr w:type="spellEnd"/>
      <w:r w:rsidRPr="00135191">
        <w:rPr>
          <w:rFonts w:ascii="Times New Roman" w:hAnsi="Times New Roman" w:cs="Times New Roman"/>
          <w:sz w:val="24"/>
          <w:szCs w:val="24"/>
        </w:rPr>
        <w:t xml:space="preserve"> </w:t>
      </w:r>
      <w:proofErr w:type="spellStart"/>
      <w:r w:rsidRPr="00135191">
        <w:rPr>
          <w:rFonts w:ascii="Times New Roman" w:hAnsi="Times New Roman" w:cs="Times New Roman"/>
          <w:sz w:val="24"/>
          <w:szCs w:val="24"/>
        </w:rPr>
        <w:t>pendidikan</w:t>
      </w:r>
      <w:proofErr w:type="spellEnd"/>
      <w:r w:rsidRPr="00135191">
        <w:rPr>
          <w:rFonts w:ascii="Times New Roman" w:hAnsi="Times New Roman" w:cs="Times New Roman"/>
          <w:sz w:val="24"/>
          <w:szCs w:val="24"/>
        </w:rPr>
        <w:t xml:space="preserve"> Islam </w:t>
      </w:r>
      <w:proofErr w:type="spellStart"/>
      <w:r w:rsidRPr="00135191">
        <w:rPr>
          <w:rFonts w:ascii="Times New Roman" w:hAnsi="Times New Roman" w:cs="Times New Roman"/>
          <w:sz w:val="24"/>
          <w:szCs w:val="24"/>
        </w:rPr>
        <w:t>tentunya</w:t>
      </w:r>
      <w:proofErr w:type="spellEnd"/>
      <w:r w:rsidRPr="00135191">
        <w:rPr>
          <w:rFonts w:ascii="Times New Roman" w:hAnsi="Times New Roman" w:cs="Times New Roman"/>
          <w:sz w:val="24"/>
          <w:szCs w:val="24"/>
        </w:rPr>
        <w:t xml:space="preserve"> </w:t>
      </w:r>
      <w:proofErr w:type="spellStart"/>
      <w:r w:rsidRPr="00135191">
        <w:rPr>
          <w:rFonts w:ascii="Times New Roman" w:hAnsi="Times New Roman" w:cs="Times New Roman"/>
          <w:sz w:val="24"/>
          <w:szCs w:val="24"/>
        </w:rPr>
        <w:t>tidak</w:t>
      </w:r>
      <w:proofErr w:type="spellEnd"/>
      <w:r w:rsidRPr="00135191">
        <w:rPr>
          <w:rFonts w:ascii="Times New Roman" w:hAnsi="Times New Roman" w:cs="Times New Roman"/>
          <w:sz w:val="24"/>
          <w:szCs w:val="24"/>
        </w:rPr>
        <w:t xml:space="preserve"> </w:t>
      </w:r>
      <w:proofErr w:type="spellStart"/>
      <w:r w:rsidRPr="00135191">
        <w:rPr>
          <w:rFonts w:ascii="Times New Roman" w:hAnsi="Times New Roman" w:cs="Times New Roman"/>
          <w:sz w:val="24"/>
          <w:szCs w:val="24"/>
        </w:rPr>
        <w:t>dapat</w:t>
      </w:r>
      <w:proofErr w:type="spellEnd"/>
      <w:r w:rsidRPr="00135191">
        <w:rPr>
          <w:rFonts w:ascii="Times New Roman" w:hAnsi="Times New Roman" w:cs="Times New Roman"/>
          <w:sz w:val="24"/>
          <w:szCs w:val="24"/>
        </w:rPr>
        <w:t xml:space="preserve"> </w:t>
      </w:r>
      <w:proofErr w:type="spellStart"/>
      <w:r w:rsidRPr="00135191">
        <w:rPr>
          <w:rFonts w:ascii="Times New Roman" w:hAnsi="Times New Roman" w:cs="Times New Roman"/>
          <w:sz w:val="24"/>
          <w:szCs w:val="24"/>
        </w:rPr>
        <w:t>dilanjutkan</w:t>
      </w:r>
      <w:proofErr w:type="spellEnd"/>
      <w:r w:rsidRPr="00135191">
        <w:rPr>
          <w:rFonts w:ascii="Times New Roman" w:hAnsi="Times New Roman" w:cs="Times New Roman"/>
          <w:sz w:val="24"/>
          <w:szCs w:val="24"/>
        </w:rPr>
        <w:t xml:space="preserve"> </w:t>
      </w:r>
      <w:proofErr w:type="spellStart"/>
      <w:r w:rsidRPr="00135191">
        <w:rPr>
          <w:rFonts w:ascii="Times New Roman" w:hAnsi="Times New Roman" w:cs="Times New Roman"/>
          <w:sz w:val="24"/>
          <w:szCs w:val="24"/>
        </w:rPr>
        <w:t>tanpa</w:t>
      </w:r>
      <w:proofErr w:type="spellEnd"/>
      <w:r w:rsidRPr="00135191">
        <w:rPr>
          <w:rFonts w:ascii="Times New Roman" w:hAnsi="Times New Roman" w:cs="Times New Roman"/>
          <w:sz w:val="24"/>
          <w:szCs w:val="24"/>
        </w:rPr>
        <w:t xml:space="preserve"> </w:t>
      </w:r>
      <w:proofErr w:type="spellStart"/>
      <w:r w:rsidRPr="00135191">
        <w:rPr>
          <w:rFonts w:ascii="Times New Roman" w:hAnsi="Times New Roman" w:cs="Times New Roman"/>
          <w:sz w:val="24"/>
          <w:szCs w:val="24"/>
        </w:rPr>
        <w:t>persiapan</w:t>
      </w:r>
      <w:proofErr w:type="spellEnd"/>
      <w:r w:rsidRPr="00135191">
        <w:rPr>
          <w:rFonts w:ascii="Times New Roman" w:hAnsi="Times New Roman" w:cs="Times New Roman"/>
          <w:sz w:val="24"/>
          <w:szCs w:val="24"/>
        </w:rPr>
        <w:t xml:space="preserve"> </w:t>
      </w:r>
      <w:proofErr w:type="spellStart"/>
      <w:r w:rsidRPr="00135191">
        <w:rPr>
          <w:rFonts w:ascii="Times New Roman" w:hAnsi="Times New Roman" w:cs="Times New Roman"/>
          <w:sz w:val="24"/>
          <w:szCs w:val="24"/>
        </w:rPr>
        <w:t>penanaman</w:t>
      </w:r>
      <w:proofErr w:type="spellEnd"/>
      <w:r w:rsidRPr="00135191">
        <w:rPr>
          <w:rFonts w:ascii="Times New Roman" w:hAnsi="Times New Roman" w:cs="Times New Roman"/>
          <w:sz w:val="24"/>
          <w:szCs w:val="24"/>
        </w:rPr>
        <w:t xml:space="preserve"> </w:t>
      </w:r>
      <w:proofErr w:type="spellStart"/>
      <w:r w:rsidR="00453ECD">
        <w:rPr>
          <w:rFonts w:ascii="Times New Roman" w:hAnsi="Times New Roman" w:cs="Times New Roman"/>
          <w:sz w:val="24"/>
          <w:szCs w:val="24"/>
        </w:rPr>
        <w:t>a</w:t>
      </w:r>
      <w:r>
        <w:rPr>
          <w:rFonts w:ascii="Times New Roman" w:hAnsi="Times New Roman" w:cs="Times New Roman"/>
          <w:sz w:val="24"/>
          <w:szCs w:val="24"/>
        </w:rPr>
        <w:t>kidah</w:t>
      </w:r>
      <w:proofErr w:type="spellEnd"/>
      <w:r w:rsidRPr="00135191">
        <w:rPr>
          <w:rFonts w:ascii="Times New Roman" w:hAnsi="Times New Roman" w:cs="Times New Roman"/>
          <w:sz w:val="24"/>
          <w:szCs w:val="24"/>
        </w:rPr>
        <w:t xml:space="preserve"> yang </w:t>
      </w:r>
      <w:proofErr w:type="spellStart"/>
      <w:r w:rsidRPr="00135191">
        <w:rPr>
          <w:rFonts w:ascii="Times New Roman" w:hAnsi="Times New Roman" w:cs="Times New Roman"/>
          <w:sz w:val="24"/>
          <w:szCs w:val="24"/>
        </w:rPr>
        <w:t>kuat</w:t>
      </w:r>
      <w:proofErr w:type="spellEnd"/>
      <w:r w:rsidRPr="00135191">
        <w:rPr>
          <w:rFonts w:ascii="Times New Roman" w:hAnsi="Times New Roman" w:cs="Times New Roman"/>
          <w:sz w:val="24"/>
          <w:szCs w:val="24"/>
        </w:rPr>
        <w:t xml:space="preserve"> </w:t>
      </w:r>
      <w:proofErr w:type="spellStart"/>
      <w:r w:rsidRPr="00135191">
        <w:rPr>
          <w:rFonts w:ascii="Times New Roman" w:hAnsi="Times New Roman" w:cs="Times New Roman"/>
          <w:sz w:val="24"/>
          <w:szCs w:val="24"/>
        </w:rPr>
        <w:t>sejak</w:t>
      </w:r>
      <w:proofErr w:type="spellEnd"/>
      <w:r w:rsidRPr="00135191">
        <w:rPr>
          <w:rFonts w:ascii="Times New Roman" w:hAnsi="Times New Roman" w:cs="Times New Roman"/>
          <w:sz w:val="24"/>
          <w:szCs w:val="24"/>
        </w:rPr>
        <w:t xml:space="preserve"> </w:t>
      </w:r>
      <w:proofErr w:type="spellStart"/>
      <w:r w:rsidRPr="00135191">
        <w:rPr>
          <w:rFonts w:ascii="Times New Roman" w:hAnsi="Times New Roman" w:cs="Times New Roman"/>
          <w:sz w:val="24"/>
          <w:szCs w:val="24"/>
        </w:rPr>
        <w:t>dini</w:t>
      </w:r>
      <w:proofErr w:type="spellEnd"/>
      <w:r w:rsidRPr="00135191">
        <w:rPr>
          <w:rFonts w:ascii="Times New Roman" w:hAnsi="Times New Roman" w:cs="Times New Roman"/>
          <w:sz w:val="24"/>
          <w:szCs w:val="24"/>
        </w:rPr>
        <w:t>.</w:t>
      </w:r>
    </w:p>
    <w:p w14:paraId="7C83A5F1" w14:textId="4E6A143B" w:rsidR="002C4D6E" w:rsidRDefault="002C4D6E" w:rsidP="002C4D6E">
      <w:pPr>
        <w:spacing w:after="0" w:line="360" w:lineRule="auto"/>
        <w:ind w:firstLine="720"/>
        <w:jc w:val="both"/>
        <w:rPr>
          <w:rFonts w:ascii="Times New Roman" w:hAnsi="Times New Roman" w:cs="Times New Roman"/>
          <w:sz w:val="24"/>
          <w:szCs w:val="24"/>
        </w:rPr>
      </w:pPr>
      <w:proofErr w:type="spellStart"/>
      <w:r w:rsidRPr="00135191">
        <w:rPr>
          <w:rFonts w:ascii="Times New Roman" w:hAnsi="Times New Roman" w:cs="Times New Roman"/>
          <w:sz w:val="24"/>
          <w:szCs w:val="24"/>
        </w:rPr>
        <w:t>Tahapan</w:t>
      </w:r>
      <w:proofErr w:type="spellEnd"/>
      <w:r w:rsidRPr="00135191">
        <w:rPr>
          <w:rFonts w:ascii="Times New Roman" w:hAnsi="Times New Roman" w:cs="Times New Roman"/>
          <w:sz w:val="24"/>
          <w:szCs w:val="24"/>
        </w:rPr>
        <w:t xml:space="preserve"> </w:t>
      </w:r>
      <w:proofErr w:type="spellStart"/>
      <w:r w:rsidRPr="00135191">
        <w:rPr>
          <w:rFonts w:ascii="Times New Roman" w:hAnsi="Times New Roman" w:cs="Times New Roman"/>
          <w:sz w:val="24"/>
          <w:szCs w:val="24"/>
        </w:rPr>
        <w:t>penguatan</w:t>
      </w:r>
      <w:proofErr w:type="spellEnd"/>
      <w:r w:rsidRPr="00135191">
        <w:rPr>
          <w:rFonts w:ascii="Times New Roman" w:hAnsi="Times New Roman" w:cs="Times New Roman"/>
          <w:sz w:val="24"/>
          <w:szCs w:val="24"/>
        </w:rPr>
        <w:t xml:space="preserve"> </w:t>
      </w:r>
      <w:proofErr w:type="spellStart"/>
      <w:r w:rsidRPr="00135191">
        <w:rPr>
          <w:rFonts w:ascii="Times New Roman" w:hAnsi="Times New Roman" w:cs="Times New Roman"/>
          <w:sz w:val="24"/>
          <w:szCs w:val="24"/>
        </w:rPr>
        <w:t>keimanan</w:t>
      </w:r>
      <w:proofErr w:type="spellEnd"/>
      <w:r w:rsidRPr="00135191">
        <w:rPr>
          <w:rFonts w:ascii="Times New Roman" w:hAnsi="Times New Roman" w:cs="Times New Roman"/>
          <w:sz w:val="24"/>
          <w:szCs w:val="24"/>
        </w:rPr>
        <w:t xml:space="preserve"> </w:t>
      </w:r>
      <w:proofErr w:type="spellStart"/>
      <w:r w:rsidRPr="00135191">
        <w:rPr>
          <w:rFonts w:ascii="Times New Roman" w:hAnsi="Times New Roman" w:cs="Times New Roman"/>
          <w:sz w:val="24"/>
          <w:szCs w:val="24"/>
        </w:rPr>
        <w:t>anak</w:t>
      </w:r>
      <w:proofErr w:type="spellEnd"/>
      <w:r w:rsidRPr="00135191">
        <w:rPr>
          <w:rFonts w:ascii="Times New Roman" w:hAnsi="Times New Roman" w:cs="Times New Roman"/>
          <w:sz w:val="24"/>
          <w:szCs w:val="24"/>
        </w:rPr>
        <w:t xml:space="preserve"> </w:t>
      </w:r>
      <w:proofErr w:type="spellStart"/>
      <w:r w:rsidRPr="00135191">
        <w:rPr>
          <w:rFonts w:ascii="Times New Roman" w:hAnsi="Times New Roman" w:cs="Times New Roman"/>
          <w:sz w:val="24"/>
          <w:szCs w:val="24"/>
        </w:rPr>
        <w:t>harus</w:t>
      </w:r>
      <w:proofErr w:type="spellEnd"/>
      <w:r w:rsidRPr="00135191">
        <w:rPr>
          <w:rFonts w:ascii="Times New Roman" w:hAnsi="Times New Roman" w:cs="Times New Roman"/>
          <w:sz w:val="24"/>
          <w:szCs w:val="24"/>
        </w:rPr>
        <w:t xml:space="preserve"> </w:t>
      </w:r>
      <w:proofErr w:type="spellStart"/>
      <w:r w:rsidRPr="00135191">
        <w:rPr>
          <w:rFonts w:ascii="Times New Roman" w:hAnsi="Times New Roman" w:cs="Times New Roman"/>
          <w:sz w:val="24"/>
          <w:szCs w:val="24"/>
        </w:rPr>
        <w:t>benar-benar</w:t>
      </w:r>
      <w:proofErr w:type="spellEnd"/>
      <w:r w:rsidRPr="00135191">
        <w:rPr>
          <w:rFonts w:ascii="Times New Roman" w:hAnsi="Times New Roman" w:cs="Times New Roman"/>
          <w:sz w:val="24"/>
          <w:szCs w:val="24"/>
        </w:rPr>
        <w:t xml:space="preserve"> </w:t>
      </w:r>
      <w:proofErr w:type="spellStart"/>
      <w:r w:rsidRPr="00135191">
        <w:rPr>
          <w:rFonts w:ascii="Times New Roman" w:hAnsi="Times New Roman" w:cs="Times New Roman"/>
          <w:sz w:val="24"/>
          <w:szCs w:val="24"/>
        </w:rPr>
        <w:t>diutamakan</w:t>
      </w:r>
      <w:proofErr w:type="spellEnd"/>
      <w:r w:rsidRPr="00135191">
        <w:rPr>
          <w:rFonts w:ascii="Times New Roman" w:hAnsi="Times New Roman" w:cs="Times New Roman"/>
          <w:sz w:val="24"/>
          <w:szCs w:val="24"/>
        </w:rPr>
        <w:t xml:space="preserve">. </w:t>
      </w:r>
      <w:proofErr w:type="spellStart"/>
      <w:r w:rsidRPr="00135191">
        <w:rPr>
          <w:rFonts w:ascii="Times New Roman" w:hAnsi="Times New Roman" w:cs="Times New Roman"/>
          <w:sz w:val="24"/>
          <w:szCs w:val="24"/>
        </w:rPr>
        <w:t>Mendidik</w:t>
      </w:r>
      <w:proofErr w:type="spellEnd"/>
      <w:r w:rsidRPr="00135191">
        <w:rPr>
          <w:rFonts w:ascii="Times New Roman" w:hAnsi="Times New Roman" w:cs="Times New Roman"/>
          <w:sz w:val="24"/>
          <w:szCs w:val="24"/>
        </w:rPr>
        <w:t xml:space="preserve"> </w:t>
      </w:r>
      <w:proofErr w:type="spellStart"/>
      <w:r w:rsidRPr="00135191">
        <w:rPr>
          <w:rFonts w:ascii="Times New Roman" w:hAnsi="Times New Roman" w:cs="Times New Roman"/>
          <w:sz w:val="24"/>
          <w:szCs w:val="24"/>
        </w:rPr>
        <w:t>mereka</w:t>
      </w:r>
      <w:proofErr w:type="spellEnd"/>
      <w:r w:rsidRPr="00135191">
        <w:rPr>
          <w:rFonts w:ascii="Times New Roman" w:hAnsi="Times New Roman" w:cs="Times New Roman"/>
          <w:sz w:val="24"/>
          <w:szCs w:val="24"/>
        </w:rPr>
        <w:t xml:space="preserve"> </w:t>
      </w:r>
      <w:proofErr w:type="spellStart"/>
      <w:r w:rsidRPr="00135191">
        <w:rPr>
          <w:rFonts w:ascii="Times New Roman" w:hAnsi="Times New Roman" w:cs="Times New Roman"/>
          <w:sz w:val="24"/>
          <w:szCs w:val="24"/>
        </w:rPr>
        <w:t>dengan</w:t>
      </w:r>
      <w:proofErr w:type="spellEnd"/>
      <w:r w:rsidRPr="00135191">
        <w:rPr>
          <w:rFonts w:ascii="Times New Roman" w:hAnsi="Times New Roman" w:cs="Times New Roman"/>
          <w:sz w:val="24"/>
          <w:szCs w:val="24"/>
        </w:rPr>
        <w:t xml:space="preserve"> </w:t>
      </w:r>
      <w:proofErr w:type="spellStart"/>
      <w:r w:rsidRPr="00135191">
        <w:rPr>
          <w:rFonts w:ascii="Times New Roman" w:hAnsi="Times New Roman" w:cs="Times New Roman"/>
          <w:sz w:val="24"/>
          <w:szCs w:val="24"/>
        </w:rPr>
        <w:t>semangat</w:t>
      </w:r>
      <w:proofErr w:type="spellEnd"/>
      <w:r w:rsidRPr="00135191">
        <w:rPr>
          <w:rFonts w:ascii="Times New Roman" w:hAnsi="Times New Roman" w:cs="Times New Roman"/>
          <w:sz w:val="24"/>
          <w:szCs w:val="24"/>
        </w:rPr>
        <w:t xml:space="preserve"> tauhid</w:t>
      </w:r>
      <w:r>
        <w:rPr>
          <w:rFonts w:ascii="Times New Roman" w:hAnsi="Times New Roman" w:cs="Times New Roman"/>
          <w:sz w:val="24"/>
          <w:szCs w:val="24"/>
        </w:rPr>
        <w:t xml:space="preserve"> dan </w:t>
      </w:r>
      <w:proofErr w:type="spellStart"/>
      <w:r w:rsidR="001763D2">
        <w:rPr>
          <w:rFonts w:ascii="Times New Roman" w:hAnsi="Times New Roman" w:cs="Times New Roman"/>
          <w:sz w:val="24"/>
          <w:szCs w:val="24"/>
        </w:rPr>
        <w:t>bisa</w:t>
      </w:r>
      <w:proofErr w:type="spellEnd"/>
      <w:r w:rsidR="001763D2">
        <w:rPr>
          <w:rFonts w:ascii="Times New Roman" w:hAnsi="Times New Roman" w:cs="Times New Roman"/>
          <w:sz w:val="24"/>
          <w:szCs w:val="24"/>
        </w:rPr>
        <w:t xml:space="preserve"> </w:t>
      </w:r>
      <w:proofErr w:type="spellStart"/>
      <w:r w:rsidRPr="00135191">
        <w:rPr>
          <w:rFonts w:ascii="Times New Roman" w:hAnsi="Times New Roman" w:cs="Times New Roman"/>
          <w:sz w:val="24"/>
          <w:szCs w:val="24"/>
        </w:rPr>
        <w:t>mengkristal</w:t>
      </w:r>
      <w:proofErr w:type="spellEnd"/>
      <w:r w:rsidRPr="00135191">
        <w:rPr>
          <w:rFonts w:ascii="Times New Roman" w:hAnsi="Times New Roman" w:cs="Times New Roman"/>
          <w:sz w:val="24"/>
          <w:szCs w:val="24"/>
        </w:rPr>
        <w:t xml:space="preserve"> di </w:t>
      </w:r>
      <w:proofErr w:type="spellStart"/>
      <w:r w:rsidRPr="00135191">
        <w:rPr>
          <w:rFonts w:ascii="Times New Roman" w:hAnsi="Times New Roman" w:cs="Times New Roman"/>
          <w:sz w:val="24"/>
          <w:szCs w:val="24"/>
        </w:rPr>
        <w:t>hati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tantangan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guru </w:t>
      </w:r>
      <w:proofErr w:type="spellStart"/>
      <w:r w:rsidR="00453ECD">
        <w:rPr>
          <w:rFonts w:ascii="Times New Roman" w:hAnsi="Times New Roman" w:cs="Times New Roman"/>
          <w:sz w:val="24"/>
          <w:szCs w:val="24"/>
        </w:rPr>
        <w:t>A</w:t>
      </w:r>
      <w:r>
        <w:rPr>
          <w:rFonts w:ascii="Times New Roman" w:hAnsi="Times New Roman" w:cs="Times New Roman"/>
          <w:sz w:val="24"/>
          <w:szCs w:val="24"/>
        </w:rPr>
        <w:t>kidah</w:t>
      </w:r>
      <w:proofErr w:type="spellEnd"/>
      <w:r>
        <w:rPr>
          <w:rFonts w:ascii="Times New Roman" w:hAnsi="Times New Roman" w:cs="Times New Roman"/>
          <w:sz w:val="24"/>
          <w:szCs w:val="24"/>
        </w:rPr>
        <w:t xml:space="preserve"> </w:t>
      </w:r>
      <w:proofErr w:type="spellStart"/>
      <w:r w:rsidR="00453ECD">
        <w:rPr>
          <w:rFonts w:ascii="Times New Roman" w:hAnsi="Times New Roman" w:cs="Times New Roman"/>
          <w:sz w:val="24"/>
          <w:szCs w:val="24"/>
        </w:rPr>
        <w:t>A</w:t>
      </w:r>
      <w:r>
        <w:rPr>
          <w:rFonts w:ascii="Times New Roman" w:hAnsi="Times New Roman" w:cs="Times New Roman"/>
          <w:sz w:val="24"/>
          <w:szCs w:val="24"/>
        </w:rPr>
        <w:t>khlak</w:t>
      </w:r>
      <w:proofErr w:type="spellEnd"/>
      <w:r w:rsidRPr="00135191">
        <w:rPr>
          <w:rFonts w:ascii="Times New Roman" w:hAnsi="Times New Roman" w:cs="Times New Roman"/>
          <w:sz w:val="24"/>
          <w:szCs w:val="24"/>
        </w:rPr>
        <w:t>.</w:t>
      </w:r>
      <w:r w:rsidRPr="00135191">
        <w:t xml:space="preserve"> </w:t>
      </w:r>
      <w:proofErr w:type="spellStart"/>
      <w:r>
        <w:rPr>
          <w:rFonts w:ascii="Times New Roman" w:hAnsi="Times New Roman" w:cs="Times New Roman"/>
          <w:sz w:val="24"/>
          <w:szCs w:val="24"/>
        </w:rPr>
        <w:t>S</w:t>
      </w:r>
      <w:r w:rsidRPr="00135191">
        <w:rPr>
          <w:rFonts w:ascii="Times New Roman" w:hAnsi="Times New Roman" w:cs="Times New Roman"/>
          <w:sz w:val="24"/>
          <w:szCs w:val="24"/>
        </w:rPr>
        <w:t>erangan-serangan</w:t>
      </w:r>
      <w:proofErr w:type="spellEnd"/>
      <w:r w:rsidRPr="00135191">
        <w:rPr>
          <w:rFonts w:ascii="Times New Roman" w:hAnsi="Times New Roman" w:cs="Times New Roman"/>
          <w:sz w:val="24"/>
          <w:szCs w:val="24"/>
        </w:rPr>
        <w:t xml:space="preserve"> yang </w:t>
      </w:r>
      <w:proofErr w:type="spellStart"/>
      <w:r w:rsidRPr="00135191">
        <w:rPr>
          <w:rFonts w:ascii="Times New Roman" w:hAnsi="Times New Roman" w:cs="Times New Roman"/>
          <w:sz w:val="24"/>
          <w:szCs w:val="24"/>
        </w:rPr>
        <w:t>dapat</w:t>
      </w:r>
      <w:proofErr w:type="spellEnd"/>
      <w:r w:rsidRPr="00135191">
        <w:rPr>
          <w:rFonts w:ascii="Times New Roman" w:hAnsi="Times New Roman" w:cs="Times New Roman"/>
          <w:sz w:val="24"/>
          <w:szCs w:val="24"/>
        </w:rPr>
        <w:t xml:space="preserve"> </w:t>
      </w:r>
      <w:proofErr w:type="spellStart"/>
      <w:r w:rsidRPr="00135191">
        <w:rPr>
          <w:rFonts w:ascii="Times New Roman" w:hAnsi="Times New Roman" w:cs="Times New Roman"/>
          <w:sz w:val="24"/>
          <w:szCs w:val="24"/>
        </w:rPr>
        <w:t>merusak</w:t>
      </w:r>
      <w:proofErr w:type="spellEnd"/>
      <w:r w:rsidRPr="00135191">
        <w:rPr>
          <w:rFonts w:ascii="Times New Roman" w:hAnsi="Times New Roman" w:cs="Times New Roman"/>
          <w:sz w:val="24"/>
          <w:szCs w:val="24"/>
        </w:rPr>
        <w:t xml:space="preserve"> </w:t>
      </w:r>
      <w:proofErr w:type="spellStart"/>
      <w:r w:rsidR="00453ECD">
        <w:rPr>
          <w:rFonts w:ascii="Times New Roman" w:hAnsi="Times New Roman" w:cs="Times New Roman"/>
          <w:sz w:val="24"/>
          <w:szCs w:val="24"/>
        </w:rPr>
        <w:t>a</w:t>
      </w:r>
      <w:r>
        <w:rPr>
          <w:rFonts w:ascii="Times New Roman" w:hAnsi="Times New Roman" w:cs="Times New Roman"/>
          <w:sz w:val="24"/>
          <w:szCs w:val="24"/>
        </w:rPr>
        <w:t>kidah</w:t>
      </w:r>
      <w:proofErr w:type="spellEnd"/>
      <w:r w:rsidRPr="00135191">
        <w:rPr>
          <w:rFonts w:ascii="Times New Roman" w:hAnsi="Times New Roman" w:cs="Times New Roman"/>
          <w:sz w:val="24"/>
          <w:szCs w:val="24"/>
        </w:rPr>
        <w:t xml:space="preserve"> di zaman </w:t>
      </w:r>
      <w:proofErr w:type="spellStart"/>
      <w:r w:rsidRPr="00135191">
        <w:rPr>
          <w:rFonts w:ascii="Times New Roman" w:hAnsi="Times New Roman" w:cs="Times New Roman"/>
          <w:sz w:val="24"/>
          <w:szCs w:val="24"/>
        </w:rPr>
        <w:t>ini</w:t>
      </w:r>
      <w:proofErr w:type="spellEnd"/>
      <w:r w:rsidRPr="00135191">
        <w:rPr>
          <w:rFonts w:ascii="Times New Roman" w:hAnsi="Times New Roman" w:cs="Times New Roman"/>
          <w:sz w:val="24"/>
          <w:szCs w:val="24"/>
        </w:rPr>
        <w:t xml:space="preserve"> </w:t>
      </w:r>
      <w:proofErr w:type="spellStart"/>
      <w:r w:rsidRPr="00135191">
        <w:rPr>
          <w:rFonts w:ascii="Times New Roman" w:hAnsi="Times New Roman" w:cs="Times New Roman"/>
          <w:sz w:val="24"/>
          <w:szCs w:val="24"/>
        </w:rPr>
        <w:t>akan</w:t>
      </w:r>
      <w:proofErr w:type="spellEnd"/>
      <w:r w:rsidRPr="00135191">
        <w:rPr>
          <w:rFonts w:ascii="Times New Roman" w:hAnsi="Times New Roman" w:cs="Times New Roman"/>
          <w:sz w:val="24"/>
          <w:szCs w:val="24"/>
        </w:rPr>
        <w:t xml:space="preserve"> </w:t>
      </w:r>
      <w:proofErr w:type="spellStart"/>
      <w:r w:rsidRPr="00135191">
        <w:rPr>
          <w:rFonts w:ascii="Times New Roman" w:hAnsi="Times New Roman" w:cs="Times New Roman"/>
          <w:sz w:val="24"/>
          <w:szCs w:val="24"/>
        </w:rPr>
        <w:t>semakin</w:t>
      </w:r>
      <w:proofErr w:type="spellEnd"/>
      <w:r w:rsidRPr="00135191">
        <w:rPr>
          <w:rFonts w:ascii="Times New Roman" w:hAnsi="Times New Roman" w:cs="Times New Roman"/>
          <w:sz w:val="24"/>
          <w:szCs w:val="24"/>
        </w:rPr>
        <w:t xml:space="preserve"> </w:t>
      </w:r>
      <w:proofErr w:type="spellStart"/>
      <w:r w:rsidRPr="00135191">
        <w:rPr>
          <w:rFonts w:ascii="Times New Roman" w:hAnsi="Times New Roman" w:cs="Times New Roman"/>
          <w:sz w:val="24"/>
          <w:szCs w:val="24"/>
        </w:rPr>
        <w:t>gencar</w:t>
      </w:r>
      <w:proofErr w:type="spellEnd"/>
      <w:r w:rsidRPr="00135191">
        <w:rPr>
          <w:rFonts w:ascii="Times New Roman" w:hAnsi="Times New Roman" w:cs="Times New Roman"/>
          <w:sz w:val="24"/>
          <w:szCs w:val="24"/>
        </w:rPr>
        <w:t xml:space="preserve"> </w:t>
      </w:r>
      <w:proofErr w:type="spellStart"/>
      <w:r w:rsidRPr="00135191">
        <w:rPr>
          <w:rFonts w:ascii="Times New Roman" w:hAnsi="Times New Roman" w:cs="Times New Roman"/>
          <w:sz w:val="24"/>
          <w:szCs w:val="24"/>
        </w:rPr>
        <w:t>menyerang</w:t>
      </w:r>
      <w:proofErr w:type="spellEnd"/>
      <w:r w:rsidRPr="00135191">
        <w:rPr>
          <w:rFonts w:ascii="Times New Roman" w:hAnsi="Times New Roman" w:cs="Times New Roman"/>
          <w:sz w:val="24"/>
          <w:szCs w:val="24"/>
        </w:rPr>
        <w:t xml:space="preserve"> </w:t>
      </w:r>
      <w:proofErr w:type="spellStart"/>
      <w:r w:rsidRPr="00135191">
        <w:rPr>
          <w:rFonts w:ascii="Times New Roman" w:hAnsi="Times New Roman" w:cs="Times New Roman"/>
          <w:sz w:val="24"/>
          <w:szCs w:val="24"/>
        </w:rPr>
        <w:t>generasi</w:t>
      </w:r>
      <w:proofErr w:type="spellEnd"/>
      <w:r w:rsidRPr="00135191">
        <w:rPr>
          <w:rFonts w:ascii="Times New Roman" w:hAnsi="Times New Roman" w:cs="Times New Roman"/>
          <w:sz w:val="24"/>
          <w:szCs w:val="24"/>
        </w:rPr>
        <w:t xml:space="preserve"> </w:t>
      </w:r>
      <w:proofErr w:type="spellStart"/>
      <w:r w:rsidRPr="00135191">
        <w:rPr>
          <w:rFonts w:ascii="Times New Roman" w:hAnsi="Times New Roman" w:cs="Times New Roman"/>
          <w:sz w:val="24"/>
          <w:szCs w:val="24"/>
        </w:rPr>
        <w:t>muda</w:t>
      </w:r>
      <w:proofErr w:type="spellEnd"/>
      <w:r w:rsidRPr="00135191">
        <w:rPr>
          <w:rFonts w:ascii="Times New Roman" w:hAnsi="Times New Roman" w:cs="Times New Roman"/>
          <w:sz w:val="24"/>
          <w:szCs w:val="24"/>
        </w:rPr>
        <w:t xml:space="preserve"> </w:t>
      </w:r>
      <w:proofErr w:type="spellStart"/>
      <w:r w:rsidRPr="00135191">
        <w:rPr>
          <w:rFonts w:ascii="Times New Roman" w:hAnsi="Times New Roman" w:cs="Times New Roman"/>
          <w:sz w:val="24"/>
          <w:szCs w:val="24"/>
        </w:rPr>
        <w:t>muslim</w:t>
      </w:r>
      <w:proofErr w:type="spellEnd"/>
      <w:r w:rsidRPr="00135191">
        <w:rPr>
          <w:rFonts w:ascii="Times New Roman" w:hAnsi="Times New Roman" w:cs="Times New Roman"/>
          <w:sz w:val="24"/>
          <w:szCs w:val="24"/>
        </w:rPr>
        <w:t xml:space="preserve">, </w:t>
      </w:r>
      <w:proofErr w:type="spellStart"/>
      <w:r w:rsidRPr="00135191">
        <w:rPr>
          <w:rFonts w:ascii="Times New Roman" w:hAnsi="Times New Roman" w:cs="Times New Roman"/>
          <w:sz w:val="24"/>
          <w:szCs w:val="24"/>
        </w:rPr>
        <w:t>jika</w:t>
      </w:r>
      <w:proofErr w:type="spellEnd"/>
      <w:r w:rsidRPr="00135191">
        <w:rPr>
          <w:rFonts w:ascii="Times New Roman" w:hAnsi="Times New Roman" w:cs="Times New Roman"/>
          <w:sz w:val="24"/>
          <w:szCs w:val="24"/>
        </w:rPr>
        <w:t xml:space="preserve"> </w:t>
      </w:r>
      <w:proofErr w:type="spellStart"/>
      <w:r w:rsidR="00453ECD">
        <w:rPr>
          <w:rFonts w:ascii="Times New Roman" w:hAnsi="Times New Roman" w:cs="Times New Roman"/>
          <w:sz w:val="24"/>
          <w:szCs w:val="24"/>
        </w:rPr>
        <w:t>a</w:t>
      </w:r>
      <w:r>
        <w:rPr>
          <w:rFonts w:ascii="Times New Roman" w:hAnsi="Times New Roman" w:cs="Times New Roman"/>
          <w:sz w:val="24"/>
          <w:szCs w:val="24"/>
        </w:rPr>
        <w:t>kidah</w:t>
      </w:r>
      <w:r w:rsidRPr="00135191">
        <w:rPr>
          <w:rFonts w:ascii="Times New Roman" w:hAnsi="Times New Roman" w:cs="Times New Roman"/>
          <w:sz w:val="24"/>
          <w:szCs w:val="24"/>
        </w:rPr>
        <w:t>nya</w:t>
      </w:r>
      <w:proofErr w:type="spellEnd"/>
      <w:r w:rsidRPr="00135191">
        <w:rPr>
          <w:rFonts w:ascii="Times New Roman" w:hAnsi="Times New Roman" w:cs="Times New Roman"/>
          <w:sz w:val="24"/>
          <w:szCs w:val="24"/>
        </w:rPr>
        <w:t xml:space="preserve"> </w:t>
      </w:r>
      <w:proofErr w:type="spellStart"/>
      <w:r w:rsidRPr="00135191">
        <w:rPr>
          <w:rFonts w:ascii="Times New Roman" w:hAnsi="Times New Roman" w:cs="Times New Roman"/>
          <w:sz w:val="24"/>
          <w:szCs w:val="24"/>
        </w:rPr>
        <w:t>rapuh</w:t>
      </w:r>
      <w:proofErr w:type="spellEnd"/>
      <w:r w:rsidRPr="00135191">
        <w:rPr>
          <w:rFonts w:ascii="Times New Roman" w:hAnsi="Times New Roman" w:cs="Times New Roman"/>
          <w:sz w:val="24"/>
          <w:szCs w:val="24"/>
        </w:rPr>
        <w:t xml:space="preserve"> </w:t>
      </w:r>
      <w:proofErr w:type="spellStart"/>
      <w:r w:rsidRPr="00135191">
        <w:rPr>
          <w:rFonts w:ascii="Times New Roman" w:hAnsi="Times New Roman" w:cs="Times New Roman"/>
          <w:sz w:val="24"/>
          <w:szCs w:val="24"/>
        </w:rPr>
        <w:t>maka</w:t>
      </w:r>
      <w:proofErr w:type="spellEnd"/>
      <w:r w:rsidRPr="00135191">
        <w:rPr>
          <w:rFonts w:ascii="Times New Roman" w:hAnsi="Times New Roman" w:cs="Times New Roman"/>
          <w:sz w:val="24"/>
          <w:szCs w:val="24"/>
        </w:rPr>
        <w:t xml:space="preserve"> </w:t>
      </w:r>
      <w:proofErr w:type="spellStart"/>
      <w:r w:rsidRPr="00135191">
        <w:rPr>
          <w:rFonts w:ascii="Times New Roman" w:hAnsi="Times New Roman" w:cs="Times New Roman"/>
          <w:sz w:val="24"/>
          <w:szCs w:val="24"/>
        </w:rPr>
        <w:t>keyakinannya</w:t>
      </w:r>
      <w:proofErr w:type="spellEnd"/>
      <w:r w:rsidRPr="00135191">
        <w:rPr>
          <w:rFonts w:ascii="Times New Roman" w:hAnsi="Times New Roman" w:cs="Times New Roman"/>
          <w:sz w:val="24"/>
          <w:szCs w:val="24"/>
        </w:rPr>
        <w:t xml:space="preserve"> </w:t>
      </w:r>
      <w:proofErr w:type="spellStart"/>
      <w:r w:rsidRPr="00135191">
        <w:rPr>
          <w:rFonts w:ascii="Times New Roman" w:hAnsi="Times New Roman" w:cs="Times New Roman"/>
          <w:sz w:val="24"/>
          <w:szCs w:val="24"/>
        </w:rPr>
        <w:t>akan</w:t>
      </w:r>
      <w:proofErr w:type="spellEnd"/>
      <w:r w:rsidRPr="00135191">
        <w:rPr>
          <w:rFonts w:ascii="Times New Roman" w:hAnsi="Times New Roman" w:cs="Times New Roman"/>
          <w:sz w:val="24"/>
          <w:szCs w:val="24"/>
        </w:rPr>
        <w:t xml:space="preserve"> </w:t>
      </w:r>
      <w:proofErr w:type="spellStart"/>
      <w:r w:rsidRPr="00135191">
        <w:rPr>
          <w:rFonts w:ascii="Times New Roman" w:hAnsi="Times New Roman" w:cs="Times New Roman"/>
          <w:sz w:val="24"/>
          <w:szCs w:val="24"/>
        </w:rPr>
        <w:t>goyah</w:t>
      </w:r>
      <w:proofErr w:type="spellEnd"/>
      <w:r w:rsidRPr="00135191">
        <w:rPr>
          <w:rFonts w:ascii="Times New Roman" w:hAnsi="Times New Roman" w:cs="Times New Roman"/>
          <w:sz w:val="24"/>
          <w:szCs w:val="24"/>
        </w:rPr>
        <w:t xml:space="preserve">, </w:t>
      </w:r>
      <w:proofErr w:type="spellStart"/>
      <w:r w:rsidRPr="00135191">
        <w:rPr>
          <w:rFonts w:ascii="Times New Roman" w:hAnsi="Times New Roman" w:cs="Times New Roman"/>
          <w:sz w:val="24"/>
          <w:szCs w:val="24"/>
        </w:rPr>
        <w:t>lalu</w:t>
      </w:r>
      <w:proofErr w:type="spellEnd"/>
      <w:r w:rsidRPr="00135191">
        <w:rPr>
          <w:rFonts w:ascii="Times New Roman" w:hAnsi="Times New Roman" w:cs="Times New Roman"/>
          <w:sz w:val="24"/>
          <w:szCs w:val="24"/>
        </w:rPr>
        <w:t xml:space="preserve"> </w:t>
      </w:r>
      <w:proofErr w:type="spellStart"/>
      <w:r w:rsidRPr="00135191">
        <w:rPr>
          <w:rFonts w:ascii="Times New Roman" w:hAnsi="Times New Roman" w:cs="Times New Roman"/>
          <w:sz w:val="24"/>
          <w:szCs w:val="24"/>
        </w:rPr>
        <w:t>agamanya</w:t>
      </w:r>
      <w:proofErr w:type="spellEnd"/>
      <w:r w:rsidRPr="00135191">
        <w:rPr>
          <w:rFonts w:ascii="Times New Roman" w:hAnsi="Times New Roman" w:cs="Times New Roman"/>
          <w:sz w:val="24"/>
          <w:szCs w:val="24"/>
        </w:rPr>
        <w:t xml:space="preserve"> </w:t>
      </w:r>
      <w:proofErr w:type="spellStart"/>
      <w:r w:rsidRPr="00135191">
        <w:rPr>
          <w:rFonts w:ascii="Times New Roman" w:hAnsi="Times New Roman" w:cs="Times New Roman"/>
          <w:sz w:val="24"/>
          <w:szCs w:val="24"/>
        </w:rPr>
        <w:lastRenderedPageBreak/>
        <w:t>akan</w:t>
      </w:r>
      <w:proofErr w:type="spellEnd"/>
      <w:r w:rsidRPr="00135191">
        <w:rPr>
          <w:rFonts w:ascii="Times New Roman" w:hAnsi="Times New Roman" w:cs="Times New Roman"/>
          <w:sz w:val="24"/>
          <w:szCs w:val="24"/>
        </w:rPr>
        <w:t xml:space="preserve"> </w:t>
      </w:r>
      <w:proofErr w:type="spellStart"/>
      <w:r w:rsidRPr="00135191">
        <w:rPr>
          <w:rFonts w:ascii="Times New Roman" w:hAnsi="Times New Roman" w:cs="Times New Roman"/>
          <w:sz w:val="24"/>
          <w:szCs w:val="24"/>
        </w:rPr>
        <w:t>menjadi</w:t>
      </w:r>
      <w:proofErr w:type="spellEnd"/>
      <w:r w:rsidRPr="00135191">
        <w:rPr>
          <w:rFonts w:ascii="Times New Roman" w:hAnsi="Times New Roman" w:cs="Times New Roman"/>
          <w:sz w:val="24"/>
          <w:szCs w:val="24"/>
        </w:rPr>
        <w:t xml:space="preserve"> </w:t>
      </w:r>
      <w:proofErr w:type="spellStart"/>
      <w:r w:rsidRPr="00135191">
        <w:rPr>
          <w:rFonts w:ascii="Times New Roman" w:hAnsi="Times New Roman" w:cs="Times New Roman"/>
          <w:sz w:val="24"/>
          <w:szCs w:val="24"/>
        </w:rPr>
        <w:t>rusak</w:t>
      </w:r>
      <w:proofErr w:type="spellEnd"/>
      <w:r w:rsidRPr="00135191">
        <w:rPr>
          <w:rFonts w:ascii="Times New Roman" w:hAnsi="Times New Roman" w:cs="Times New Roman"/>
          <w:sz w:val="24"/>
          <w:szCs w:val="24"/>
        </w:rPr>
        <w:t xml:space="preserve"> dan </w:t>
      </w:r>
      <w:proofErr w:type="spellStart"/>
      <w:r w:rsidRPr="00135191">
        <w:rPr>
          <w:rFonts w:ascii="Times New Roman" w:hAnsi="Times New Roman" w:cs="Times New Roman"/>
          <w:sz w:val="24"/>
          <w:szCs w:val="24"/>
        </w:rPr>
        <w:t>pemikirannya</w:t>
      </w:r>
      <w:proofErr w:type="spellEnd"/>
      <w:r w:rsidRPr="00135191">
        <w:rPr>
          <w:rFonts w:ascii="Times New Roman" w:hAnsi="Times New Roman" w:cs="Times New Roman"/>
          <w:sz w:val="24"/>
          <w:szCs w:val="24"/>
        </w:rPr>
        <w:t xml:space="preserve"> juga </w:t>
      </w:r>
      <w:proofErr w:type="spellStart"/>
      <w:r w:rsidRPr="00135191">
        <w:rPr>
          <w:rFonts w:ascii="Times New Roman" w:hAnsi="Times New Roman" w:cs="Times New Roman"/>
          <w:sz w:val="24"/>
          <w:szCs w:val="24"/>
        </w:rPr>
        <w:t>ikut</w:t>
      </w:r>
      <w:proofErr w:type="spellEnd"/>
      <w:r w:rsidRPr="00135191">
        <w:rPr>
          <w:rFonts w:ascii="Times New Roman" w:hAnsi="Times New Roman" w:cs="Times New Roman"/>
          <w:sz w:val="24"/>
          <w:szCs w:val="24"/>
        </w:rPr>
        <w:t xml:space="preserve"> </w:t>
      </w:r>
      <w:proofErr w:type="spellStart"/>
      <w:r w:rsidRPr="00135191">
        <w:rPr>
          <w:rFonts w:ascii="Times New Roman" w:hAnsi="Times New Roman" w:cs="Times New Roman"/>
          <w:sz w:val="24"/>
          <w:szCs w:val="24"/>
        </w:rPr>
        <w:t>menjadi</w:t>
      </w:r>
      <w:proofErr w:type="spellEnd"/>
      <w:r w:rsidRPr="00135191">
        <w:rPr>
          <w:rFonts w:ascii="Times New Roman" w:hAnsi="Times New Roman" w:cs="Times New Roman"/>
          <w:sz w:val="24"/>
          <w:szCs w:val="24"/>
        </w:rPr>
        <w:t xml:space="preserve"> </w:t>
      </w:r>
      <w:proofErr w:type="spellStart"/>
      <w:r w:rsidRPr="00135191">
        <w:rPr>
          <w:rFonts w:ascii="Times New Roman" w:hAnsi="Times New Roman" w:cs="Times New Roman"/>
          <w:sz w:val="24"/>
          <w:szCs w:val="24"/>
        </w:rPr>
        <w:t>kacau</w:t>
      </w:r>
      <w:proofErr w:type="spellEnd"/>
      <w:r w:rsidRPr="00135191">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akidah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akidah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akhlak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semestinya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disampaikan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bermakna</w:t>
      </w:r>
      <w:proofErr w:type="spellEnd"/>
      <w:r>
        <w:rPr>
          <w:rFonts w:ascii="Times New Roman" w:hAnsi="Times New Roman" w:cs="Times New Roman"/>
          <w:sz w:val="24"/>
          <w:szCs w:val="24"/>
        </w:rPr>
        <w:t>.</w:t>
      </w:r>
    </w:p>
    <w:p w14:paraId="6181FFFE" w14:textId="0F129BB9" w:rsidR="002C4D6E" w:rsidRDefault="002C4D6E" w:rsidP="002C4D6E">
      <w:pPr>
        <w:pStyle w:val="BodyText"/>
        <w:spacing w:line="360" w:lineRule="auto"/>
        <w:ind w:right="144" w:firstLine="720"/>
        <w:jc w:val="both"/>
      </w:pPr>
      <w:proofErr w:type="spellStart"/>
      <w:r>
        <w:t>Penelitian</w:t>
      </w:r>
      <w:proofErr w:type="spellEnd"/>
      <w:r>
        <w:t xml:space="preserve"> </w:t>
      </w:r>
      <w:proofErr w:type="spellStart"/>
      <w:r>
        <w:t>ini</w:t>
      </w:r>
      <w:proofErr w:type="spellEnd"/>
      <w:r>
        <w:t xml:space="preserve"> </w:t>
      </w:r>
      <w:proofErr w:type="spellStart"/>
      <w:r>
        <w:t>dilaksanakan</w:t>
      </w:r>
      <w:proofErr w:type="spellEnd"/>
      <w:r>
        <w:t xml:space="preserve"> pada </w:t>
      </w:r>
      <w:proofErr w:type="spellStart"/>
      <w:r>
        <w:t>tanggal</w:t>
      </w:r>
      <w:proofErr w:type="spellEnd"/>
      <w:r>
        <w:t xml:space="preserve"> 30 Mei s/d 21 </w:t>
      </w:r>
      <w:proofErr w:type="spellStart"/>
      <w:r>
        <w:t>Juni</w:t>
      </w:r>
      <w:proofErr w:type="spellEnd"/>
      <w:r>
        <w:t xml:space="preserve"> 2022. </w:t>
      </w:r>
      <w:proofErr w:type="spellStart"/>
      <w:r>
        <w:t>Kegiatan</w:t>
      </w:r>
      <w:proofErr w:type="spellEnd"/>
      <w:r>
        <w:t xml:space="preserve"> </w:t>
      </w:r>
      <w:proofErr w:type="spellStart"/>
      <w:r>
        <w:t>penelitian</w:t>
      </w:r>
      <w:proofErr w:type="spellEnd"/>
      <w:r>
        <w:t xml:space="preserve"> di </w:t>
      </w:r>
      <w:proofErr w:type="spellStart"/>
      <w:r>
        <w:t>laksanakan</w:t>
      </w:r>
      <w:proofErr w:type="spellEnd"/>
      <w:r>
        <w:t xml:space="preserve"> pada Madrasah Aliyah Negeri (MAN) di </w:t>
      </w:r>
      <w:r w:rsidR="00365F28">
        <w:t xml:space="preserve">9 </w:t>
      </w:r>
      <w:proofErr w:type="spellStart"/>
      <w:r w:rsidR="00453ECD">
        <w:t>K</w:t>
      </w:r>
      <w:r w:rsidR="00365F28">
        <w:t>abupaten</w:t>
      </w:r>
      <w:proofErr w:type="spellEnd"/>
      <w:r w:rsidR="00365F28">
        <w:t xml:space="preserve"> dan 1 </w:t>
      </w:r>
      <w:proofErr w:type="spellStart"/>
      <w:r w:rsidR="00453ECD">
        <w:t>K</w:t>
      </w:r>
      <w:r w:rsidR="00365F28">
        <w:t>abupaten</w:t>
      </w:r>
      <w:proofErr w:type="spellEnd"/>
      <w:r w:rsidR="00365F28">
        <w:t xml:space="preserve"> </w:t>
      </w:r>
      <w:r w:rsidR="00453ECD">
        <w:t>K</w:t>
      </w:r>
      <w:r w:rsidR="00365F28">
        <w:t>ota</w:t>
      </w:r>
      <w:r w:rsidR="00453ECD">
        <w:t xml:space="preserve"> </w:t>
      </w:r>
      <w:proofErr w:type="spellStart"/>
      <w:r>
        <w:t>Provinsi</w:t>
      </w:r>
      <w:proofErr w:type="spellEnd"/>
      <w:r>
        <w:t xml:space="preserve"> Bengkulu, </w:t>
      </w:r>
      <w:proofErr w:type="spellStart"/>
      <w:r>
        <w:t>yaitu</w:t>
      </w:r>
      <w:proofErr w:type="spellEnd"/>
      <w:r>
        <w:t xml:space="preserve"> MAN </w:t>
      </w:r>
      <w:proofErr w:type="spellStart"/>
      <w:r>
        <w:t>Seluma</w:t>
      </w:r>
      <w:proofErr w:type="spellEnd"/>
      <w:r>
        <w:t xml:space="preserve">, MAN Manna, MAN Kaur, MAN Bengkulu Utara, MAN 1 dan MAN 2 Kota Bengkulu, MAN Bengkulu Tengah, MAN </w:t>
      </w:r>
      <w:proofErr w:type="spellStart"/>
      <w:r>
        <w:t>Muko-muko</w:t>
      </w:r>
      <w:proofErr w:type="spellEnd"/>
      <w:r>
        <w:t xml:space="preserve">, MAN </w:t>
      </w:r>
      <w:proofErr w:type="spellStart"/>
      <w:r>
        <w:t>Kepahyang</w:t>
      </w:r>
      <w:proofErr w:type="spellEnd"/>
      <w:r>
        <w:t xml:space="preserve">, </w:t>
      </w:r>
      <w:r w:rsidR="00AE6469">
        <w:t xml:space="preserve">MAN </w:t>
      </w:r>
      <w:proofErr w:type="spellStart"/>
      <w:r w:rsidR="00AE6469">
        <w:t>Lebong</w:t>
      </w:r>
      <w:proofErr w:type="spellEnd"/>
      <w:r w:rsidR="00AE6469">
        <w:t xml:space="preserve"> </w:t>
      </w:r>
      <w:r>
        <w:t xml:space="preserve">dan MAN Rejang </w:t>
      </w:r>
      <w:proofErr w:type="spellStart"/>
      <w:r>
        <w:t>Lebong</w:t>
      </w:r>
      <w:proofErr w:type="spellEnd"/>
      <w:r>
        <w:t xml:space="preserve">. </w:t>
      </w:r>
      <w:proofErr w:type="spellStart"/>
      <w:r>
        <w:t>Narasumber</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kepala</w:t>
      </w:r>
      <w:proofErr w:type="spellEnd"/>
      <w:r>
        <w:t xml:space="preserve"> </w:t>
      </w:r>
      <w:proofErr w:type="spellStart"/>
      <w:r>
        <w:t>sekolah</w:t>
      </w:r>
      <w:proofErr w:type="spellEnd"/>
      <w:r>
        <w:t xml:space="preserve"> dan guru </w:t>
      </w:r>
      <w:proofErr w:type="spellStart"/>
      <w:r>
        <w:t>Akidah</w:t>
      </w:r>
      <w:proofErr w:type="spellEnd"/>
      <w:r>
        <w:t xml:space="preserve"> </w:t>
      </w:r>
      <w:proofErr w:type="spellStart"/>
      <w:r>
        <w:t>Akhlak</w:t>
      </w:r>
      <w:proofErr w:type="spellEnd"/>
      <w:r>
        <w:t xml:space="preserve"> </w:t>
      </w:r>
      <w:proofErr w:type="spellStart"/>
      <w:r>
        <w:t>kelas</w:t>
      </w:r>
      <w:proofErr w:type="spellEnd"/>
      <w:r>
        <w:t xml:space="preserve"> XI Madrasah Aliyah Negeri (MAN) se </w:t>
      </w:r>
      <w:proofErr w:type="spellStart"/>
      <w:r>
        <w:t>Provinsi</w:t>
      </w:r>
      <w:proofErr w:type="spellEnd"/>
      <w:r>
        <w:t xml:space="preserve"> Bengkulu.</w:t>
      </w:r>
    </w:p>
    <w:p w14:paraId="53468D69" w14:textId="55538E30" w:rsidR="002C4D6E" w:rsidRDefault="002C4D6E" w:rsidP="002C4D6E">
      <w:pPr>
        <w:pStyle w:val="BodyText"/>
        <w:spacing w:line="360" w:lineRule="auto"/>
        <w:ind w:right="144" w:firstLine="720"/>
        <w:jc w:val="both"/>
      </w:pPr>
      <w:proofErr w:type="spellStart"/>
      <w:r>
        <w:t>Keluaran</w:t>
      </w:r>
      <w:proofErr w:type="spellEnd"/>
      <w:r>
        <w:t xml:space="preserve"> yang </w:t>
      </w:r>
      <w:proofErr w:type="spellStart"/>
      <w:r>
        <w:t>diperoleh</w:t>
      </w:r>
      <w:proofErr w:type="spellEnd"/>
      <w:r>
        <w:t xml:space="preserve"> </w:t>
      </w:r>
      <w:proofErr w:type="spellStart"/>
      <w:r>
        <w:t>dari</w:t>
      </w:r>
      <w:proofErr w:type="spellEnd"/>
      <w:r>
        <w:t xml:space="preserve"> </w:t>
      </w:r>
      <w:proofErr w:type="spellStart"/>
      <w:r>
        <w:t>perjalanan</w:t>
      </w:r>
      <w:proofErr w:type="spellEnd"/>
      <w:r>
        <w:t xml:space="preserve"> Tim </w:t>
      </w:r>
      <w:proofErr w:type="spellStart"/>
      <w:r>
        <w:t>ke</w:t>
      </w:r>
      <w:proofErr w:type="spellEnd"/>
      <w:r>
        <w:t xml:space="preserve"> </w:t>
      </w:r>
      <w:r w:rsidR="00365F28">
        <w:t xml:space="preserve">9 </w:t>
      </w:r>
      <w:proofErr w:type="spellStart"/>
      <w:r w:rsidR="00AE6469">
        <w:t>K</w:t>
      </w:r>
      <w:r w:rsidR="00365F28">
        <w:t>abupaten</w:t>
      </w:r>
      <w:proofErr w:type="spellEnd"/>
      <w:r w:rsidR="00365F28">
        <w:t xml:space="preserve"> dan 1 </w:t>
      </w:r>
      <w:proofErr w:type="spellStart"/>
      <w:r w:rsidR="00AE6469">
        <w:t>K</w:t>
      </w:r>
      <w:r w:rsidR="00365F28">
        <w:t>abupaten</w:t>
      </w:r>
      <w:proofErr w:type="spellEnd"/>
      <w:r w:rsidR="00AE6469">
        <w:t xml:space="preserve"> </w:t>
      </w:r>
      <w:r>
        <w:t xml:space="preserve">Kota </w:t>
      </w:r>
      <w:proofErr w:type="spellStart"/>
      <w:r>
        <w:t>untuk</w:t>
      </w:r>
      <w:proofErr w:type="spellEnd"/>
      <w:r>
        <w:t xml:space="preserve"> </w:t>
      </w:r>
      <w:proofErr w:type="spellStart"/>
      <w:r w:rsidR="001763D2">
        <w:t>meneliti</w:t>
      </w:r>
      <w:proofErr w:type="spellEnd"/>
      <w:r w:rsidR="001763D2">
        <w:t xml:space="preserve"> </w:t>
      </w:r>
      <w:proofErr w:type="spellStart"/>
      <w:r>
        <w:t>kompetensi</w:t>
      </w:r>
      <w:proofErr w:type="spellEnd"/>
      <w:r>
        <w:t xml:space="preserve"> guru </w:t>
      </w:r>
      <w:proofErr w:type="spellStart"/>
      <w:r>
        <w:t>Akidah</w:t>
      </w:r>
      <w:proofErr w:type="spellEnd"/>
      <w:r>
        <w:t xml:space="preserve"> </w:t>
      </w:r>
      <w:proofErr w:type="spellStart"/>
      <w:r>
        <w:t>Akhlak</w:t>
      </w:r>
      <w:proofErr w:type="spellEnd"/>
      <w:r>
        <w:t xml:space="preserve"> </w:t>
      </w:r>
      <w:proofErr w:type="spellStart"/>
      <w:r>
        <w:t>dalam</w:t>
      </w:r>
      <w:proofErr w:type="spellEnd"/>
      <w:r>
        <w:t xml:space="preserve"> </w:t>
      </w:r>
      <w:proofErr w:type="spellStart"/>
      <w:r>
        <w:t>menanamkan</w:t>
      </w:r>
      <w:proofErr w:type="spellEnd"/>
      <w:r>
        <w:t xml:space="preserve"> </w:t>
      </w:r>
      <w:proofErr w:type="spellStart"/>
      <w:r>
        <w:t>nilai-nilai</w:t>
      </w:r>
      <w:proofErr w:type="spellEnd"/>
      <w:r>
        <w:t xml:space="preserve"> tauhid </w:t>
      </w:r>
      <w:proofErr w:type="spellStart"/>
      <w:r>
        <w:t>adalah</w:t>
      </w:r>
      <w:proofErr w:type="spellEnd"/>
      <w:r>
        <w:t xml:space="preserve"> </w:t>
      </w:r>
      <w:proofErr w:type="spellStart"/>
      <w:r>
        <w:t>diperolehnya</w:t>
      </w:r>
      <w:proofErr w:type="spellEnd"/>
      <w:r>
        <w:t xml:space="preserve"> </w:t>
      </w:r>
      <w:proofErr w:type="spellStart"/>
      <w:r>
        <w:t>izin</w:t>
      </w:r>
      <w:proofErr w:type="spellEnd"/>
      <w:r>
        <w:t xml:space="preserve"> </w:t>
      </w:r>
      <w:proofErr w:type="spellStart"/>
      <w:r>
        <w:t>penelitian</w:t>
      </w:r>
      <w:proofErr w:type="spellEnd"/>
      <w:r>
        <w:t xml:space="preserve">, </w:t>
      </w:r>
      <w:proofErr w:type="spellStart"/>
      <w:r>
        <w:t>responden</w:t>
      </w:r>
      <w:proofErr w:type="spellEnd"/>
      <w:r>
        <w:t xml:space="preserve"> </w:t>
      </w:r>
      <w:proofErr w:type="spellStart"/>
      <w:r>
        <w:t>penelitian</w:t>
      </w:r>
      <w:proofErr w:type="spellEnd"/>
      <w:r>
        <w:t xml:space="preserve">, dan data </w:t>
      </w:r>
      <w:proofErr w:type="spellStart"/>
      <w:r>
        <w:t>hasil</w:t>
      </w:r>
      <w:proofErr w:type="spellEnd"/>
      <w:r>
        <w:t xml:space="preserve"> </w:t>
      </w:r>
      <w:proofErr w:type="spellStart"/>
      <w:r>
        <w:t>penelitian</w:t>
      </w:r>
      <w:proofErr w:type="spellEnd"/>
      <w:r>
        <w:t xml:space="preserve"> yang </w:t>
      </w:r>
      <w:proofErr w:type="spellStart"/>
      <w:r>
        <w:t>diperuntukkan</w:t>
      </w:r>
      <w:proofErr w:type="spellEnd"/>
      <w:r>
        <w:t xml:space="preserve"> </w:t>
      </w:r>
      <w:proofErr w:type="spellStart"/>
      <w:r>
        <w:t>bagi</w:t>
      </w:r>
      <w:proofErr w:type="spellEnd"/>
      <w:r>
        <w:t xml:space="preserve"> </w:t>
      </w:r>
      <w:proofErr w:type="spellStart"/>
      <w:r>
        <w:t>keberhasilan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berupa</w:t>
      </w:r>
      <w:proofErr w:type="spellEnd"/>
      <w:r>
        <w:t xml:space="preserve"> </w:t>
      </w:r>
      <w:proofErr w:type="spellStart"/>
      <w:r>
        <w:t>temuan</w:t>
      </w:r>
      <w:proofErr w:type="spellEnd"/>
      <w:r>
        <w:t xml:space="preserve"> </w:t>
      </w:r>
      <w:proofErr w:type="spellStart"/>
      <w:r>
        <w:t>penelitian</w:t>
      </w:r>
      <w:proofErr w:type="spellEnd"/>
      <w:r>
        <w:t xml:space="preserve"> yang </w:t>
      </w:r>
      <w:proofErr w:type="spellStart"/>
      <w:r>
        <w:t>dikemas</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laporan</w:t>
      </w:r>
      <w:proofErr w:type="spellEnd"/>
      <w:r>
        <w:t xml:space="preserve"> </w:t>
      </w:r>
      <w:proofErr w:type="spellStart"/>
      <w:r>
        <w:t>hasil</w:t>
      </w:r>
      <w:proofErr w:type="spellEnd"/>
      <w:r>
        <w:t xml:space="preserve"> </w:t>
      </w:r>
      <w:proofErr w:type="spellStart"/>
      <w:r>
        <w:t>penelitian</w:t>
      </w:r>
      <w:proofErr w:type="spellEnd"/>
      <w:r>
        <w:t>.</w:t>
      </w:r>
    </w:p>
    <w:p w14:paraId="54ABE2B0" w14:textId="2469CCA1" w:rsidR="002C4D6E" w:rsidRDefault="002C4D6E" w:rsidP="002C4D6E">
      <w:pPr>
        <w:pStyle w:val="BodyText"/>
        <w:spacing w:line="360" w:lineRule="auto"/>
        <w:ind w:right="144" w:firstLine="720"/>
        <w:jc w:val="both"/>
      </w:pPr>
      <w:proofErr w:type="spellStart"/>
      <w:r>
        <w:t>Evaluasi</w:t>
      </w:r>
      <w:proofErr w:type="spellEnd"/>
      <w:r>
        <w:t xml:space="preserve"> </w:t>
      </w:r>
      <w:proofErr w:type="spellStart"/>
      <w:r>
        <w:t>bagi</w:t>
      </w:r>
      <w:proofErr w:type="spellEnd"/>
      <w:r>
        <w:t xml:space="preserve"> </w:t>
      </w:r>
      <w:proofErr w:type="spellStart"/>
      <w:r>
        <w:t>kegiatan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bahwa</w:t>
      </w:r>
      <w:proofErr w:type="spellEnd"/>
      <w:r>
        <w:t xml:space="preserve"> </w:t>
      </w:r>
      <w:proofErr w:type="spellStart"/>
      <w:r>
        <w:t>penelitian</w:t>
      </w:r>
      <w:proofErr w:type="spellEnd"/>
      <w:r>
        <w:t xml:space="preserve"> yang kami </w:t>
      </w:r>
      <w:proofErr w:type="spellStart"/>
      <w:r>
        <w:t>angkat</w:t>
      </w:r>
      <w:proofErr w:type="spellEnd"/>
      <w:r>
        <w:t xml:space="preserve"> </w:t>
      </w:r>
      <w:proofErr w:type="spellStart"/>
      <w:r>
        <w:t>adalah</w:t>
      </w:r>
      <w:proofErr w:type="spellEnd"/>
      <w:r>
        <w:t xml:space="preserve"> </w:t>
      </w:r>
      <w:proofErr w:type="spellStart"/>
      <w:r>
        <w:t>penelitian</w:t>
      </w:r>
      <w:proofErr w:type="spellEnd"/>
      <w:r>
        <w:t xml:space="preserve"> </w:t>
      </w:r>
      <w:proofErr w:type="spellStart"/>
      <w:r>
        <w:t>tentang</w:t>
      </w:r>
      <w:proofErr w:type="spellEnd"/>
      <w:r>
        <w:t xml:space="preserve"> </w:t>
      </w:r>
      <w:proofErr w:type="spellStart"/>
      <w:r>
        <w:t>kompetensi</w:t>
      </w:r>
      <w:proofErr w:type="spellEnd"/>
      <w:r>
        <w:t xml:space="preserve"> </w:t>
      </w:r>
      <w:proofErr w:type="spellStart"/>
      <w:r>
        <w:t>pedagogik</w:t>
      </w:r>
      <w:proofErr w:type="spellEnd"/>
      <w:r>
        <w:t xml:space="preserve"> guru </w:t>
      </w:r>
      <w:proofErr w:type="spellStart"/>
      <w:r>
        <w:t>akidah</w:t>
      </w:r>
      <w:proofErr w:type="spellEnd"/>
      <w:r>
        <w:t xml:space="preserve"> </w:t>
      </w:r>
      <w:proofErr w:type="spellStart"/>
      <w:r>
        <w:t>akhlak</w:t>
      </w:r>
      <w:proofErr w:type="spellEnd"/>
      <w:r>
        <w:t xml:space="preserve"> </w:t>
      </w:r>
      <w:proofErr w:type="spellStart"/>
      <w:r>
        <w:t>dalam</w:t>
      </w:r>
      <w:proofErr w:type="spellEnd"/>
      <w:r>
        <w:t xml:space="preserve"> </w:t>
      </w:r>
      <w:proofErr w:type="spellStart"/>
      <w:r>
        <w:t>menanamkan</w:t>
      </w:r>
      <w:proofErr w:type="spellEnd"/>
      <w:r>
        <w:t xml:space="preserve"> </w:t>
      </w:r>
      <w:proofErr w:type="spellStart"/>
      <w:r>
        <w:t>nilai-nilai</w:t>
      </w:r>
      <w:proofErr w:type="spellEnd"/>
      <w:r>
        <w:t xml:space="preserve"> tauhid di Madrasah Aliyah Negeri se </w:t>
      </w:r>
      <w:proofErr w:type="spellStart"/>
      <w:r>
        <w:t>Provinsi</w:t>
      </w:r>
      <w:proofErr w:type="spellEnd"/>
      <w:r>
        <w:t xml:space="preserve"> Bengkulu, </w:t>
      </w:r>
      <w:proofErr w:type="spellStart"/>
      <w:r>
        <w:t>namun</w:t>
      </w:r>
      <w:proofErr w:type="spellEnd"/>
      <w:r>
        <w:t xml:space="preserve"> </w:t>
      </w:r>
      <w:proofErr w:type="spellStart"/>
      <w:r>
        <w:t>karena</w:t>
      </w:r>
      <w:proofErr w:type="spellEnd"/>
      <w:r>
        <w:t xml:space="preserve"> </w:t>
      </w:r>
      <w:proofErr w:type="spellStart"/>
      <w:r>
        <w:t>keterbata</w:t>
      </w:r>
      <w:r w:rsidR="001763D2">
        <w:t>sa</w:t>
      </w:r>
      <w:r>
        <w:t>n</w:t>
      </w:r>
      <w:proofErr w:type="spellEnd"/>
      <w:r>
        <w:t xml:space="preserve"> </w:t>
      </w:r>
      <w:proofErr w:type="spellStart"/>
      <w:r>
        <w:t>waktu</w:t>
      </w:r>
      <w:proofErr w:type="spellEnd"/>
      <w:r>
        <w:t xml:space="preserve"> yang </w:t>
      </w:r>
      <w:proofErr w:type="spellStart"/>
      <w:r>
        <w:t>diberikan</w:t>
      </w:r>
      <w:proofErr w:type="spellEnd"/>
      <w:r>
        <w:t xml:space="preserve">, kami </w:t>
      </w:r>
      <w:proofErr w:type="spellStart"/>
      <w:r>
        <w:t>hanya</w:t>
      </w:r>
      <w:proofErr w:type="spellEnd"/>
      <w:r>
        <w:t xml:space="preserve"> </w:t>
      </w:r>
      <w:proofErr w:type="spellStart"/>
      <w:r>
        <w:t>bisa</w:t>
      </w:r>
      <w:proofErr w:type="spellEnd"/>
      <w:r>
        <w:t xml:space="preserve"> </w:t>
      </w:r>
      <w:proofErr w:type="spellStart"/>
      <w:r>
        <w:t>memperoleh</w:t>
      </w:r>
      <w:proofErr w:type="spellEnd"/>
      <w:r>
        <w:t xml:space="preserve"> data </w:t>
      </w:r>
      <w:proofErr w:type="spellStart"/>
      <w:r>
        <w:t>dari</w:t>
      </w:r>
      <w:proofErr w:type="spellEnd"/>
      <w:r>
        <w:t xml:space="preserve"> </w:t>
      </w:r>
      <w:r w:rsidR="00AE6469">
        <w:t>8</w:t>
      </w:r>
      <w:r>
        <w:t xml:space="preserve"> </w:t>
      </w:r>
      <w:proofErr w:type="spellStart"/>
      <w:r>
        <w:t>Madarasah</w:t>
      </w:r>
      <w:proofErr w:type="spellEnd"/>
      <w:r>
        <w:t xml:space="preserve"> Aliyah Negeri </w:t>
      </w:r>
      <w:r w:rsidR="00AE6469">
        <w:t xml:space="preserve">di 7 </w:t>
      </w:r>
      <w:proofErr w:type="spellStart"/>
      <w:r w:rsidR="00AE6469">
        <w:t>Kabupaten</w:t>
      </w:r>
      <w:proofErr w:type="spellEnd"/>
      <w:r w:rsidR="00AE6469">
        <w:t xml:space="preserve"> dan 1 </w:t>
      </w:r>
      <w:proofErr w:type="spellStart"/>
      <w:r w:rsidR="00AE6469">
        <w:t>Kabupaten</w:t>
      </w:r>
      <w:proofErr w:type="spellEnd"/>
      <w:r w:rsidR="00AE6469">
        <w:t xml:space="preserve"> Kota </w:t>
      </w:r>
      <w:r>
        <w:t xml:space="preserve">yang </w:t>
      </w:r>
      <w:proofErr w:type="spellStart"/>
      <w:r>
        <w:t>semestinya</w:t>
      </w:r>
      <w:proofErr w:type="spellEnd"/>
      <w:r>
        <w:t xml:space="preserve"> </w:t>
      </w:r>
      <w:proofErr w:type="spellStart"/>
      <w:r>
        <w:t>terdapat</w:t>
      </w:r>
      <w:proofErr w:type="spellEnd"/>
      <w:r>
        <w:t xml:space="preserve"> 14 M</w:t>
      </w:r>
      <w:r w:rsidR="001763D2">
        <w:t xml:space="preserve">adrasah </w:t>
      </w:r>
      <w:r>
        <w:t>A</w:t>
      </w:r>
      <w:r w:rsidR="001763D2">
        <w:t xml:space="preserve">liyah </w:t>
      </w:r>
      <w:r>
        <w:t>N</w:t>
      </w:r>
      <w:r w:rsidR="001763D2">
        <w:t>egeri</w:t>
      </w:r>
      <w:r>
        <w:t xml:space="preserve"> di </w:t>
      </w:r>
      <w:r w:rsidR="00AE6469">
        <w:t xml:space="preserve">9 </w:t>
      </w:r>
      <w:proofErr w:type="spellStart"/>
      <w:r w:rsidR="00AE6469">
        <w:t>Kabupaten</w:t>
      </w:r>
      <w:proofErr w:type="spellEnd"/>
      <w:r w:rsidR="00AE6469">
        <w:t xml:space="preserve"> dan 1 </w:t>
      </w:r>
      <w:proofErr w:type="spellStart"/>
      <w:r w:rsidR="00AE6469">
        <w:t>Kabupaten</w:t>
      </w:r>
      <w:proofErr w:type="spellEnd"/>
      <w:r w:rsidR="00AE6469">
        <w:t xml:space="preserve"> Kota di </w:t>
      </w:r>
      <w:proofErr w:type="spellStart"/>
      <w:r>
        <w:t>Provinsi</w:t>
      </w:r>
      <w:proofErr w:type="spellEnd"/>
      <w:r>
        <w:t xml:space="preserve"> Bengkulu. </w:t>
      </w:r>
      <w:proofErr w:type="spellStart"/>
      <w:r>
        <w:t>Untuk</w:t>
      </w:r>
      <w:proofErr w:type="spellEnd"/>
      <w:r>
        <w:t xml:space="preserve"> </w:t>
      </w:r>
      <w:proofErr w:type="spellStart"/>
      <w:r>
        <w:t>itu</w:t>
      </w:r>
      <w:proofErr w:type="spellEnd"/>
      <w:r>
        <w:t xml:space="preserve">, </w:t>
      </w:r>
      <w:proofErr w:type="spellStart"/>
      <w:r>
        <w:t>diperlukan</w:t>
      </w:r>
      <w:proofErr w:type="spellEnd"/>
      <w:r>
        <w:t xml:space="preserve"> </w:t>
      </w:r>
      <w:proofErr w:type="spellStart"/>
      <w:r>
        <w:t>waktu</w:t>
      </w:r>
      <w:proofErr w:type="spellEnd"/>
      <w:r>
        <w:t xml:space="preserve"> yang </w:t>
      </w:r>
      <w:proofErr w:type="spellStart"/>
      <w:r>
        <w:t>lebih</w:t>
      </w:r>
      <w:proofErr w:type="spellEnd"/>
      <w:r>
        <w:t xml:space="preserve"> lama agar kami </w:t>
      </w:r>
      <w:proofErr w:type="spellStart"/>
      <w:r>
        <w:t>bisa</w:t>
      </w:r>
      <w:proofErr w:type="spellEnd"/>
      <w:r>
        <w:t xml:space="preserve"> </w:t>
      </w:r>
      <w:proofErr w:type="spellStart"/>
      <w:r>
        <w:t>mendapatkan</w:t>
      </w:r>
      <w:proofErr w:type="spellEnd"/>
      <w:r>
        <w:t xml:space="preserve"> data yang </w:t>
      </w:r>
      <w:proofErr w:type="spellStart"/>
      <w:r>
        <w:t>komprehensif</w:t>
      </w:r>
      <w:proofErr w:type="spellEnd"/>
      <w:r>
        <w:t xml:space="preserve"> demi </w:t>
      </w:r>
      <w:proofErr w:type="spellStart"/>
      <w:r>
        <w:t>sempurnanya</w:t>
      </w:r>
      <w:proofErr w:type="spellEnd"/>
      <w:r>
        <w:t xml:space="preserve"> </w:t>
      </w:r>
      <w:proofErr w:type="spellStart"/>
      <w:r>
        <w:t>laporan</w:t>
      </w:r>
      <w:proofErr w:type="spellEnd"/>
      <w:r>
        <w:t xml:space="preserve"> </w:t>
      </w:r>
      <w:proofErr w:type="spellStart"/>
      <w:r>
        <w:t>penelitian</w:t>
      </w:r>
      <w:proofErr w:type="spellEnd"/>
      <w:r>
        <w:t xml:space="preserve"> </w:t>
      </w:r>
      <w:proofErr w:type="spellStart"/>
      <w:r>
        <w:t>ini</w:t>
      </w:r>
      <w:proofErr w:type="spellEnd"/>
      <w:r>
        <w:t xml:space="preserve">. </w:t>
      </w:r>
    </w:p>
    <w:p w14:paraId="61246934" w14:textId="77777777" w:rsidR="002C4D6E" w:rsidRPr="00824499" w:rsidRDefault="002C4D6E" w:rsidP="002C4D6E">
      <w:pPr>
        <w:spacing w:after="0" w:line="360" w:lineRule="auto"/>
        <w:ind w:firstLine="720"/>
        <w:jc w:val="both"/>
        <w:rPr>
          <w:rFonts w:ascii="Times New Roman" w:hAnsi="Times New Roman" w:cs="Times New Roman"/>
          <w:sz w:val="24"/>
          <w:szCs w:val="24"/>
        </w:rPr>
      </w:pPr>
    </w:p>
    <w:p w14:paraId="3222B626" w14:textId="77777777" w:rsidR="00A74F13" w:rsidRPr="0064470B" w:rsidRDefault="00A74F13" w:rsidP="005E12F1">
      <w:pPr>
        <w:spacing w:after="0" w:line="360" w:lineRule="auto"/>
        <w:jc w:val="both"/>
        <w:rPr>
          <w:rFonts w:ascii="Times New Roman" w:hAnsi="Times New Roman" w:cs="Times New Roman"/>
          <w:sz w:val="24"/>
          <w:szCs w:val="24"/>
        </w:rPr>
      </w:pPr>
    </w:p>
    <w:p w14:paraId="02E8FF08" w14:textId="7DBBC21B" w:rsidR="00BB4D23" w:rsidRDefault="00BB4D23" w:rsidP="00ED58C3">
      <w:pPr>
        <w:pStyle w:val="BodyText"/>
        <w:spacing w:line="360" w:lineRule="auto"/>
        <w:ind w:right="144"/>
        <w:jc w:val="both"/>
        <w:rPr>
          <w:b/>
          <w:bCs/>
        </w:rPr>
      </w:pPr>
    </w:p>
    <w:p w14:paraId="6502DD4D" w14:textId="517BE58F" w:rsidR="003F41AF" w:rsidRPr="003F41AF" w:rsidRDefault="003F41AF" w:rsidP="00E571E0">
      <w:pPr>
        <w:pStyle w:val="ListParagraph"/>
        <w:numPr>
          <w:ilvl w:val="0"/>
          <w:numId w:val="4"/>
        </w:numPr>
        <w:autoSpaceDE w:val="0"/>
        <w:autoSpaceDN w:val="0"/>
        <w:adjustRightInd w:val="0"/>
        <w:spacing w:after="0" w:line="360" w:lineRule="auto"/>
        <w:ind w:left="270" w:hanging="270"/>
        <w:jc w:val="both"/>
        <w:rPr>
          <w:rFonts w:ascii="Times New Roman" w:hAnsi="Times New Roman" w:cs="Times New Roman"/>
          <w:b/>
          <w:bCs/>
          <w:sz w:val="24"/>
          <w:szCs w:val="24"/>
          <w:lang w:val="id-ID"/>
        </w:rPr>
      </w:pPr>
      <w:proofErr w:type="spellStart"/>
      <w:r w:rsidRPr="003F41AF">
        <w:rPr>
          <w:rFonts w:ascii="Times New Roman" w:hAnsi="Times New Roman" w:cs="Times New Roman"/>
          <w:b/>
          <w:bCs/>
          <w:sz w:val="24"/>
          <w:szCs w:val="24"/>
        </w:rPr>
        <w:lastRenderedPageBreak/>
        <w:t>Latar</w:t>
      </w:r>
      <w:proofErr w:type="spellEnd"/>
      <w:r w:rsidRPr="003F41AF">
        <w:rPr>
          <w:rFonts w:ascii="Times New Roman" w:hAnsi="Times New Roman" w:cs="Times New Roman"/>
          <w:b/>
          <w:bCs/>
          <w:sz w:val="24"/>
          <w:szCs w:val="24"/>
        </w:rPr>
        <w:t xml:space="preserve"> </w:t>
      </w:r>
      <w:proofErr w:type="spellStart"/>
      <w:r w:rsidRPr="003F41AF">
        <w:rPr>
          <w:rFonts w:ascii="Times New Roman" w:hAnsi="Times New Roman" w:cs="Times New Roman"/>
          <w:b/>
          <w:bCs/>
          <w:sz w:val="24"/>
          <w:szCs w:val="24"/>
        </w:rPr>
        <w:t>Belakang</w:t>
      </w:r>
      <w:proofErr w:type="spellEnd"/>
      <w:r w:rsidRPr="003F41AF">
        <w:rPr>
          <w:rFonts w:ascii="Times New Roman" w:hAnsi="Times New Roman" w:cs="Times New Roman"/>
          <w:b/>
          <w:bCs/>
          <w:sz w:val="24"/>
          <w:szCs w:val="24"/>
          <w:lang w:val="id-ID"/>
        </w:rPr>
        <w:t xml:space="preserve"> </w:t>
      </w:r>
    </w:p>
    <w:p w14:paraId="5725B864" w14:textId="26210601" w:rsidR="003F41AF" w:rsidRPr="007C7F31" w:rsidRDefault="003F41AF" w:rsidP="003F41AF">
      <w:pPr>
        <w:spacing w:after="0" w:line="360" w:lineRule="auto"/>
        <w:ind w:left="284" w:firstLine="567"/>
        <w:jc w:val="both"/>
        <w:rPr>
          <w:rFonts w:ascii="Times New Roman" w:hAnsi="Times New Roman" w:cs="Times New Roman"/>
          <w:sz w:val="24"/>
          <w:szCs w:val="24"/>
        </w:rPr>
      </w:pPr>
      <w:proofErr w:type="spellStart"/>
      <w:r w:rsidRPr="007C7F31">
        <w:rPr>
          <w:rFonts w:ascii="Times New Roman" w:eastAsia="Times New Roman" w:hAnsi="Times New Roman" w:cs="Times New Roman"/>
          <w:sz w:val="24"/>
          <w:szCs w:val="24"/>
          <w:lang w:eastAsia="id-ID"/>
        </w:rPr>
        <w:t>Idealnya</w:t>
      </w:r>
      <w:proofErr w:type="spellEnd"/>
      <w:r w:rsidRPr="007C7F31">
        <w:rPr>
          <w:rFonts w:ascii="Times New Roman" w:eastAsia="Times New Roman" w:hAnsi="Times New Roman" w:cs="Times New Roman"/>
          <w:sz w:val="24"/>
          <w:szCs w:val="24"/>
          <w:lang w:eastAsia="id-ID"/>
        </w:rPr>
        <w:t xml:space="preserve"> </w:t>
      </w:r>
      <w:proofErr w:type="spellStart"/>
      <w:r w:rsidRPr="007C7F31">
        <w:rPr>
          <w:rFonts w:ascii="Times New Roman" w:eastAsia="Times New Roman" w:hAnsi="Times New Roman" w:cs="Times New Roman"/>
          <w:sz w:val="24"/>
          <w:szCs w:val="24"/>
          <w:lang w:eastAsia="id-ID"/>
        </w:rPr>
        <w:t>seorang</w:t>
      </w:r>
      <w:proofErr w:type="spellEnd"/>
      <w:r w:rsidRPr="007C7F31">
        <w:rPr>
          <w:rFonts w:ascii="Times New Roman" w:eastAsia="Times New Roman" w:hAnsi="Times New Roman" w:cs="Times New Roman"/>
          <w:sz w:val="24"/>
          <w:szCs w:val="24"/>
          <w:lang w:eastAsia="id-ID"/>
        </w:rPr>
        <w:t xml:space="preserve"> guru </w:t>
      </w:r>
      <w:proofErr w:type="spellStart"/>
      <w:r w:rsidRPr="007C7F31">
        <w:rPr>
          <w:rFonts w:ascii="Times New Roman" w:eastAsia="Times New Roman" w:hAnsi="Times New Roman" w:cs="Times New Roman"/>
          <w:sz w:val="24"/>
          <w:szCs w:val="24"/>
          <w:lang w:eastAsia="id-ID"/>
        </w:rPr>
        <w:t>dituntut</w:t>
      </w:r>
      <w:proofErr w:type="spellEnd"/>
      <w:r w:rsidRPr="007C7F31">
        <w:rPr>
          <w:rFonts w:ascii="Times New Roman" w:eastAsia="Times New Roman" w:hAnsi="Times New Roman" w:cs="Times New Roman"/>
          <w:sz w:val="24"/>
          <w:szCs w:val="24"/>
          <w:lang w:eastAsia="id-ID"/>
        </w:rPr>
        <w:t xml:space="preserve"> </w:t>
      </w:r>
      <w:proofErr w:type="spellStart"/>
      <w:r w:rsidRPr="007C7F31">
        <w:rPr>
          <w:rFonts w:ascii="Times New Roman" w:eastAsia="Times New Roman" w:hAnsi="Times New Roman" w:cs="Times New Roman"/>
          <w:sz w:val="24"/>
          <w:szCs w:val="24"/>
          <w:lang w:eastAsia="id-ID"/>
        </w:rPr>
        <w:t>untuk</w:t>
      </w:r>
      <w:proofErr w:type="spellEnd"/>
      <w:r w:rsidRPr="007C7F31">
        <w:rPr>
          <w:rFonts w:ascii="Times New Roman" w:eastAsia="Times New Roman" w:hAnsi="Times New Roman" w:cs="Times New Roman"/>
          <w:sz w:val="24"/>
          <w:szCs w:val="24"/>
          <w:lang w:eastAsia="id-ID"/>
        </w:rPr>
        <w:t xml:space="preserve"> </w:t>
      </w:r>
      <w:proofErr w:type="spellStart"/>
      <w:r w:rsidRPr="007C7F31">
        <w:rPr>
          <w:rFonts w:ascii="Times New Roman" w:eastAsia="Times New Roman" w:hAnsi="Times New Roman" w:cs="Times New Roman"/>
          <w:sz w:val="24"/>
          <w:szCs w:val="24"/>
          <w:lang w:eastAsia="id-ID"/>
        </w:rPr>
        <w:t>menjadi</w:t>
      </w:r>
      <w:proofErr w:type="spellEnd"/>
      <w:r w:rsidRPr="007C7F31">
        <w:rPr>
          <w:rFonts w:ascii="Times New Roman" w:eastAsia="Times New Roman" w:hAnsi="Times New Roman" w:cs="Times New Roman"/>
          <w:sz w:val="24"/>
          <w:szCs w:val="24"/>
          <w:lang w:eastAsia="id-ID"/>
        </w:rPr>
        <w:t xml:space="preserve"> </w:t>
      </w:r>
      <w:proofErr w:type="spellStart"/>
      <w:r w:rsidRPr="007C7F31">
        <w:rPr>
          <w:rFonts w:ascii="Times New Roman" w:eastAsia="Times New Roman" w:hAnsi="Times New Roman" w:cs="Times New Roman"/>
          <w:sz w:val="24"/>
          <w:szCs w:val="24"/>
          <w:lang w:eastAsia="id-ID"/>
        </w:rPr>
        <w:t>tenaga</w:t>
      </w:r>
      <w:proofErr w:type="spellEnd"/>
      <w:r w:rsidRPr="007C7F31">
        <w:rPr>
          <w:rFonts w:ascii="Times New Roman" w:eastAsia="Times New Roman" w:hAnsi="Times New Roman" w:cs="Times New Roman"/>
          <w:sz w:val="24"/>
          <w:szCs w:val="24"/>
          <w:lang w:eastAsia="id-ID"/>
        </w:rPr>
        <w:t xml:space="preserve"> </w:t>
      </w:r>
      <w:proofErr w:type="spellStart"/>
      <w:r w:rsidRPr="007C7F31">
        <w:rPr>
          <w:rFonts w:ascii="Times New Roman" w:eastAsia="Times New Roman" w:hAnsi="Times New Roman" w:cs="Times New Roman"/>
          <w:sz w:val="24"/>
          <w:szCs w:val="24"/>
          <w:lang w:eastAsia="id-ID"/>
        </w:rPr>
        <w:t>profesional</w:t>
      </w:r>
      <w:proofErr w:type="spellEnd"/>
      <w:sdt>
        <w:sdtPr>
          <w:rPr>
            <w:rFonts w:ascii="Times New Roman" w:eastAsia="Times New Roman" w:hAnsi="Times New Roman" w:cs="Times New Roman"/>
            <w:sz w:val="24"/>
            <w:szCs w:val="24"/>
            <w:lang w:eastAsia="id-ID"/>
          </w:rPr>
          <w:id w:val="-179353377"/>
          <w:citation/>
        </w:sdtPr>
        <w:sdtEndPr/>
        <w:sdtContent>
          <w:r>
            <w:rPr>
              <w:rFonts w:ascii="Times New Roman" w:eastAsia="Times New Roman" w:hAnsi="Times New Roman" w:cs="Times New Roman"/>
              <w:sz w:val="24"/>
              <w:szCs w:val="24"/>
              <w:lang w:eastAsia="id-ID"/>
            </w:rPr>
            <w:fldChar w:fldCharType="begin"/>
          </w:r>
          <w:r>
            <w:rPr>
              <w:rFonts w:ascii="Times New Roman" w:eastAsia="Times New Roman" w:hAnsi="Times New Roman" w:cs="Times New Roman"/>
              <w:sz w:val="24"/>
              <w:szCs w:val="24"/>
              <w:lang w:val="id-ID" w:eastAsia="id-ID"/>
            </w:rPr>
            <w:instrText xml:space="preserve"> CITATION Sem09 \l 1057 </w:instrText>
          </w:r>
          <w:r>
            <w:rPr>
              <w:rFonts w:ascii="Times New Roman" w:eastAsia="Times New Roman" w:hAnsi="Times New Roman" w:cs="Times New Roman"/>
              <w:sz w:val="24"/>
              <w:szCs w:val="24"/>
              <w:lang w:eastAsia="id-ID"/>
            </w:rPr>
            <w:fldChar w:fldCharType="separate"/>
          </w:r>
          <w:r w:rsidR="00964EAF">
            <w:rPr>
              <w:rFonts w:ascii="Times New Roman" w:eastAsia="Times New Roman" w:hAnsi="Times New Roman" w:cs="Times New Roman"/>
              <w:noProof/>
              <w:sz w:val="24"/>
              <w:szCs w:val="24"/>
              <w:lang w:val="id-ID" w:eastAsia="id-ID"/>
            </w:rPr>
            <w:t xml:space="preserve"> </w:t>
          </w:r>
          <w:r w:rsidR="00964EAF" w:rsidRPr="00964EAF">
            <w:rPr>
              <w:rFonts w:ascii="Times New Roman" w:eastAsia="Times New Roman" w:hAnsi="Times New Roman" w:cs="Times New Roman"/>
              <w:noProof/>
              <w:sz w:val="24"/>
              <w:szCs w:val="24"/>
              <w:lang w:val="id-ID" w:eastAsia="id-ID"/>
            </w:rPr>
            <w:t>(Sembiring, 2009)</w:t>
          </w:r>
          <w:r>
            <w:rPr>
              <w:rFonts w:ascii="Times New Roman" w:eastAsia="Times New Roman" w:hAnsi="Times New Roman" w:cs="Times New Roman"/>
              <w:sz w:val="24"/>
              <w:szCs w:val="24"/>
              <w:lang w:eastAsia="id-ID"/>
            </w:rPr>
            <w:fldChar w:fldCharType="end"/>
          </w:r>
        </w:sdtContent>
      </w:sdt>
      <w:r>
        <w:rPr>
          <w:rFonts w:ascii="Times New Roman" w:eastAsia="Times New Roman" w:hAnsi="Times New Roman" w:cs="Times New Roman"/>
          <w:sz w:val="24"/>
          <w:szCs w:val="24"/>
          <w:lang w:val="id-ID" w:eastAsia="id-ID"/>
        </w:rPr>
        <w:t xml:space="preserve">. </w:t>
      </w:r>
      <w:r w:rsidRPr="007C7F31">
        <w:rPr>
          <w:rFonts w:ascii="Times New Roman" w:hAnsi="Times New Roman" w:cs="Times New Roman"/>
          <w:sz w:val="24"/>
          <w:szCs w:val="24"/>
        </w:rPr>
        <w:t xml:space="preserve">Guru yang </w:t>
      </w:r>
      <w:proofErr w:type="spellStart"/>
      <w:r w:rsidRPr="007C7F31">
        <w:rPr>
          <w:rFonts w:ascii="Times New Roman" w:hAnsi="Times New Roman" w:cs="Times New Roman"/>
          <w:sz w:val="24"/>
          <w:szCs w:val="24"/>
        </w:rPr>
        <w:t>profesional</w:t>
      </w:r>
      <w:proofErr w:type="spellEnd"/>
      <w:r w:rsidRPr="007C7F31">
        <w:rPr>
          <w:rFonts w:ascii="Times New Roman" w:hAnsi="Times New Roman" w:cs="Times New Roman"/>
          <w:sz w:val="24"/>
          <w:szCs w:val="24"/>
        </w:rPr>
        <w:t xml:space="preserve"> </w:t>
      </w:r>
      <w:r w:rsidRPr="007C7F31">
        <w:rPr>
          <w:rFonts w:ascii="Times New Roman" w:hAnsi="Times New Roman" w:cs="Times New Roman"/>
          <w:sz w:val="24"/>
          <w:szCs w:val="24"/>
          <w:lang w:val="id-ID"/>
        </w:rPr>
        <w:t>menjadi</w:t>
      </w:r>
      <w:r w:rsidRPr="007C7F31">
        <w:rPr>
          <w:rFonts w:ascii="Times New Roman" w:hAnsi="Times New Roman" w:cs="Times New Roman"/>
          <w:sz w:val="24"/>
          <w:szCs w:val="24"/>
        </w:rPr>
        <w:t xml:space="preserve"> </w:t>
      </w:r>
      <w:proofErr w:type="spellStart"/>
      <w:r w:rsidRPr="007C7F31">
        <w:rPr>
          <w:rFonts w:ascii="Times New Roman" w:hAnsi="Times New Roman" w:cs="Times New Roman"/>
          <w:sz w:val="24"/>
          <w:szCs w:val="24"/>
        </w:rPr>
        <w:t>faktor</w:t>
      </w:r>
      <w:proofErr w:type="spellEnd"/>
      <w:r w:rsidRPr="007C7F31">
        <w:rPr>
          <w:rFonts w:ascii="Times New Roman" w:hAnsi="Times New Roman" w:cs="Times New Roman"/>
          <w:sz w:val="24"/>
          <w:szCs w:val="24"/>
        </w:rPr>
        <w:t xml:space="preserve"> </w:t>
      </w:r>
      <w:proofErr w:type="spellStart"/>
      <w:r w:rsidRPr="007C7F31">
        <w:rPr>
          <w:rFonts w:ascii="Times New Roman" w:hAnsi="Times New Roman" w:cs="Times New Roman"/>
          <w:sz w:val="24"/>
          <w:szCs w:val="24"/>
        </w:rPr>
        <w:t>penentu</w:t>
      </w:r>
      <w:proofErr w:type="spellEnd"/>
      <w:r w:rsidRPr="007C7F31">
        <w:rPr>
          <w:rFonts w:ascii="Times New Roman" w:hAnsi="Times New Roman" w:cs="Times New Roman"/>
          <w:sz w:val="24"/>
          <w:szCs w:val="24"/>
        </w:rPr>
        <w:t xml:space="preserve"> proses </w:t>
      </w:r>
      <w:proofErr w:type="spellStart"/>
      <w:r w:rsidRPr="007C7F31">
        <w:rPr>
          <w:rFonts w:ascii="Times New Roman" w:hAnsi="Times New Roman" w:cs="Times New Roman"/>
          <w:sz w:val="24"/>
          <w:szCs w:val="24"/>
        </w:rPr>
        <w:t>pendidikan</w:t>
      </w:r>
      <w:proofErr w:type="spellEnd"/>
      <w:r w:rsidRPr="007C7F31">
        <w:rPr>
          <w:rFonts w:ascii="Times New Roman" w:hAnsi="Times New Roman" w:cs="Times New Roman"/>
          <w:sz w:val="24"/>
          <w:szCs w:val="24"/>
        </w:rPr>
        <w:t xml:space="preserve"> yang </w:t>
      </w:r>
      <w:proofErr w:type="spellStart"/>
      <w:r w:rsidRPr="007C7F31">
        <w:rPr>
          <w:rFonts w:ascii="Times New Roman" w:hAnsi="Times New Roman" w:cs="Times New Roman"/>
          <w:sz w:val="24"/>
          <w:szCs w:val="24"/>
        </w:rPr>
        <w:t>berkualitas</w:t>
      </w:r>
      <w:proofErr w:type="spellEnd"/>
      <w:r w:rsidRPr="007C7F31">
        <w:rPr>
          <w:rFonts w:ascii="Times New Roman" w:hAnsi="Times New Roman" w:cs="Times New Roman"/>
          <w:sz w:val="24"/>
          <w:szCs w:val="24"/>
        </w:rPr>
        <w:t xml:space="preserve">. Guru </w:t>
      </w:r>
      <w:proofErr w:type="spellStart"/>
      <w:r w:rsidRPr="007C7F31">
        <w:rPr>
          <w:rFonts w:ascii="Times New Roman" w:hAnsi="Times New Roman" w:cs="Times New Roman"/>
          <w:sz w:val="24"/>
          <w:szCs w:val="24"/>
        </w:rPr>
        <w:t>berperan</w:t>
      </w:r>
      <w:proofErr w:type="spellEnd"/>
      <w:r w:rsidRPr="007C7F31">
        <w:rPr>
          <w:rFonts w:ascii="Times New Roman" w:hAnsi="Times New Roman" w:cs="Times New Roman"/>
          <w:sz w:val="24"/>
          <w:szCs w:val="24"/>
        </w:rPr>
        <w:t xml:space="preserve"> </w:t>
      </w:r>
      <w:proofErr w:type="spellStart"/>
      <w:r w:rsidRPr="007C7F31">
        <w:rPr>
          <w:rFonts w:ascii="Times New Roman" w:hAnsi="Times New Roman" w:cs="Times New Roman"/>
          <w:sz w:val="24"/>
          <w:szCs w:val="24"/>
        </w:rPr>
        <w:t>dalam</w:t>
      </w:r>
      <w:proofErr w:type="spellEnd"/>
      <w:r w:rsidRPr="007C7F31">
        <w:rPr>
          <w:rFonts w:ascii="Times New Roman" w:hAnsi="Times New Roman" w:cs="Times New Roman"/>
          <w:sz w:val="24"/>
          <w:szCs w:val="24"/>
        </w:rPr>
        <w:t xml:space="preserve"> </w:t>
      </w:r>
      <w:proofErr w:type="spellStart"/>
      <w:r w:rsidRPr="007C7F31">
        <w:rPr>
          <w:rFonts w:ascii="Times New Roman" w:hAnsi="Times New Roman" w:cs="Times New Roman"/>
          <w:sz w:val="24"/>
          <w:szCs w:val="24"/>
        </w:rPr>
        <w:t>membentuk</w:t>
      </w:r>
      <w:proofErr w:type="spellEnd"/>
      <w:r w:rsidRPr="007C7F31">
        <w:rPr>
          <w:rFonts w:ascii="Times New Roman" w:hAnsi="Times New Roman" w:cs="Times New Roman"/>
          <w:sz w:val="24"/>
          <w:szCs w:val="24"/>
        </w:rPr>
        <w:t xml:space="preserve"> </w:t>
      </w:r>
      <w:proofErr w:type="spellStart"/>
      <w:r w:rsidRPr="007C7F31">
        <w:rPr>
          <w:rFonts w:ascii="Times New Roman" w:hAnsi="Times New Roman" w:cs="Times New Roman"/>
          <w:sz w:val="24"/>
          <w:szCs w:val="24"/>
        </w:rPr>
        <w:t>kualitas</w:t>
      </w:r>
      <w:proofErr w:type="spellEnd"/>
      <w:r w:rsidRPr="007C7F31">
        <w:rPr>
          <w:rFonts w:ascii="Times New Roman" w:hAnsi="Times New Roman" w:cs="Times New Roman"/>
          <w:sz w:val="24"/>
          <w:szCs w:val="24"/>
        </w:rPr>
        <w:t xml:space="preserve"> SDM di masa yang </w:t>
      </w:r>
      <w:proofErr w:type="spellStart"/>
      <w:r w:rsidRPr="007C7F31">
        <w:rPr>
          <w:rFonts w:ascii="Times New Roman" w:hAnsi="Times New Roman" w:cs="Times New Roman"/>
          <w:sz w:val="24"/>
          <w:szCs w:val="24"/>
        </w:rPr>
        <w:t>akan</w:t>
      </w:r>
      <w:proofErr w:type="spellEnd"/>
      <w:r w:rsidRPr="007C7F31">
        <w:rPr>
          <w:rFonts w:ascii="Times New Roman" w:hAnsi="Times New Roman" w:cs="Times New Roman"/>
          <w:sz w:val="24"/>
          <w:szCs w:val="24"/>
        </w:rPr>
        <w:t xml:space="preserve"> </w:t>
      </w:r>
      <w:proofErr w:type="spellStart"/>
      <w:r w:rsidRPr="007C7F31">
        <w:rPr>
          <w:rFonts w:ascii="Times New Roman" w:hAnsi="Times New Roman" w:cs="Times New Roman"/>
          <w:sz w:val="24"/>
          <w:szCs w:val="24"/>
        </w:rPr>
        <w:t>dat</w:t>
      </w:r>
      <w:proofErr w:type="spellEnd"/>
      <w:r w:rsidRPr="007C7F31">
        <w:rPr>
          <w:rFonts w:ascii="Times New Roman" w:hAnsi="Times New Roman" w:cs="Times New Roman"/>
          <w:sz w:val="24"/>
          <w:szCs w:val="24"/>
          <w:lang w:val="id-ID"/>
        </w:rPr>
        <w:t>a</w:t>
      </w:r>
      <w:r w:rsidRPr="007C7F31">
        <w:rPr>
          <w:rFonts w:ascii="Times New Roman" w:hAnsi="Times New Roman" w:cs="Times New Roman"/>
          <w:sz w:val="24"/>
          <w:szCs w:val="24"/>
        </w:rPr>
        <w:t>ng</w:t>
      </w:r>
      <w:r w:rsidRPr="007C7F31">
        <w:rPr>
          <w:rFonts w:ascii="Times New Roman" w:hAnsi="Times New Roman" w:cs="Times New Roman"/>
          <w:sz w:val="24"/>
          <w:szCs w:val="24"/>
          <w:lang w:val="id-ID"/>
        </w:rPr>
        <w:t>.</w:t>
      </w:r>
      <w:r w:rsidRPr="007C7F31">
        <w:rPr>
          <w:rFonts w:ascii="Times New Roman" w:hAnsi="Times New Roman" w:cs="Times New Roman"/>
          <w:sz w:val="24"/>
          <w:szCs w:val="24"/>
        </w:rPr>
        <w:t xml:space="preserve"> </w:t>
      </w:r>
      <w:proofErr w:type="spellStart"/>
      <w:r w:rsidRPr="007C7F31">
        <w:rPr>
          <w:rFonts w:ascii="Times New Roman" w:hAnsi="Times New Roman" w:cs="Times New Roman"/>
          <w:sz w:val="24"/>
          <w:szCs w:val="24"/>
        </w:rPr>
        <w:t>Untuk</w:t>
      </w:r>
      <w:proofErr w:type="spellEnd"/>
      <w:r w:rsidRPr="007C7F31">
        <w:rPr>
          <w:rFonts w:ascii="Times New Roman" w:hAnsi="Times New Roman" w:cs="Times New Roman"/>
          <w:sz w:val="24"/>
          <w:szCs w:val="24"/>
        </w:rPr>
        <w:t xml:space="preserve"> </w:t>
      </w:r>
      <w:proofErr w:type="spellStart"/>
      <w:r w:rsidRPr="007C7F31">
        <w:rPr>
          <w:rFonts w:ascii="Times New Roman" w:hAnsi="Times New Roman" w:cs="Times New Roman"/>
          <w:sz w:val="24"/>
          <w:szCs w:val="24"/>
        </w:rPr>
        <w:t>menunjang</w:t>
      </w:r>
      <w:proofErr w:type="spellEnd"/>
      <w:r w:rsidRPr="007C7F31">
        <w:rPr>
          <w:rFonts w:ascii="Times New Roman" w:hAnsi="Times New Roman" w:cs="Times New Roman"/>
          <w:sz w:val="24"/>
          <w:szCs w:val="24"/>
        </w:rPr>
        <w:t xml:space="preserve"> </w:t>
      </w:r>
      <w:proofErr w:type="spellStart"/>
      <w:r w:rsidRPr="007C7F31">
        <w:rPr>
          <w:rFonts w:ascii="Times New Roman" w:hAnsi="Times New Roman" w:cs="Times New Roman"/>
          <w:sz w:val="24"/>
          <w:szCs w:val="24"/>
        </w:rPr>
        <w:t>hal</w:t>
      </w:r>
      <w:proofErr w:type="spellEnd"/>
      <w:r w:rsidRPr="007C7F31">
        <w:rPr>
          <w:rFonts w:ascii="Times New Roman" w:hAnsi="Times New Roman" w:cs="Times New Roman"/>
          <w:sz w:val="24"/>
          <w:szCs w:val="24"/>
        </w:rPr>
        <w:t xml:space="preserve"> </w:t>
      </w:r>
      <w:proofErr w:type="spellStart"/>
      <w:r w:rsidRPr="007C7F31">
        <w:rPr>
          <w:rFonts w:ascii="Times New Roman" w:hAnsi="Times New Roman" w:cs="Times New Roman"/>
          <w:sz w:val="24"/>
          <w:szCs w:val="24"/>
        </w:rPr>
        <w:t>itu</w:t>
      </w:r>
      <w:proofErr w:type="spellEnd"/>
      <w:r w:rsidRPr="007C7F31">
        <w:rPr>
          <w:rFonts w:ascii="Times New Roman" w:hAnsi="Times New Roman" w:cs="Times New Roman"/>
          <w:sz w:val="24"/>
          <w:szCs w:val="24"/>
        </w:rPr>
        <w:t xml:space="preserve"> </w:t>
      </w:r>
      <w:proofErr w:type="spellStart"/>
      <w:r w:rsidRPr="007C7F31">
        <w:rPr>
          <w:rFonts w:ascii="Times New Roman" w:hAnsi="Times New Roman" w:cs="Times New Roman"/>
          <w:sz w:val="24"/>
          <w:szCs w:val="24"/>
        </w:rPr>
        <w:t>maka</w:t>
      </w:r>
      <w:proofErr w:type="spellEnd"/>
      <w:r w:rsidRPr="007C7F31">
        <w:rPr>
          <w:rFonts w:ascii="Times New Roman" w:hAnsi="Times New Roman" w:cs="Times New Roman"/>
          <w:sz w:val="24"/>
          <w:szCs w:val="24"/>
        </w:rPr>
        <w:t xml:space="preserve"> </w:t>
      </w:r>
      <w:proofErr w:type="spellStart"/>
      <w:r w:rsidRPr="007C7F31">
        <w:rPr>
          <w:rFonts w:ascii="Times New Roman" w:hAnsi="Times New Roman" w:cs="Times New Roman"/>
          <w:sz w:val="24"/>
          <w:szCs w:val="24"/>
        </w:rPr>
        <w:t>diperlukan</w:t>
      </w:r>
      <w:proofErr w:type="spellEnd"/>
      <w:r w:rsidRPr="007C7F31">
        <w:rPr>
          <w:rFonts w:ascii="Times New Roman" w:hAnsi="Times New Roman" w:cs="Times New Roman"/>
          <w:sz w:val="24"/>
          <w:szCs w:val="24"/>
        </w:rPr>
        <w:t xml:space="preserve"> guru yang </w:t>
      </w:r>
      <w:proofErr w:type="spellStart"/>
      <w:r w:rsidRPr="007C7F31">
        <w:rPr>
          <w:rFonts w:ascii="Times New Roman" w:hAnsi="Times New Roman" w:cs="Times New Roman"/>
          <w:sz w:val="24"/>
          <w:szCs w:val="24"/>
        </w:rPr>
        <w:t>berkualitas</w:t>
      </w:r>
      <w:proofErr w:type="spellEnd"/>
      <w:r w:rsidRPr="007C7F31">
        <w:rPr>
          <w:rFonts w:ascii="Times New Roman" w:hAnsi="Times New Roman" w:cs="Times New Roman"/>
          <w:sz w:val="24"/>
          <w:szCs w:val="24"/>
        </w:rPr>
        <w:t xml:space="preserve"> pula. </w:t>
      </w:r>
      <w:r w:rsidRPr="00BE7E65">
        <w:rPr>
          <w:rFonts w:ascii="Times New Roman" w:hAnsi="Times New Roman" w:cs="Times New Roman"/>
          <w:sz w:val="24"/>
          <w:szCs w:val="24"/>
        </w:rPr>
        <w:t xml:space="preserve">Salah </w:t>
      </w:r>
      <w:proofErr w:type="spellStart"/>
      <w:r w:rsidRPr="00BE7E65">
        <w:rPr>
          <w:rFonts w:ascii="Times New Roman" w:hAnsi="Times New Roman" w:cs="Times New Roman"/>
          <w:sz w:val="24"/>
          <w:szCs w:val="24"/>
        </w:rPr>
        <w:t>satu</w:t>
      </w:r>
      <w:proofErr w:type="spellEnd"/>
      <w:r w:rsidRPr="00BE7E65">
        <w:rPr>
          <w:rFonts w:ascii="Times New Roman" w:hAnsi="Times New Roman" w:cs="Times New Roman"/>
          <w:sz w:val="24"/>
          <w:szCs w:val="24"/>
        </w:rPr>
        <w:t xml:space="preserve"> </w:t>
      </w:r>
      <w:proofErr w:type="spellStart"/>
      <w:r w:rsidRPr="00BE7E65">
        <w:rPr>
          <w:rFonts w:ascii="Times New Roman" w:hAnsi="Times New Roman" w:cs="Times New Roman"/>
          <w:sz w:val="24"/>
          <w:szCs w:val="24"/>
        </w:rPr>
        <w:t>cara</w:t>
      </w:r>
      <w:proofErr w:type="spellEnd"/>
      <w:r w:rsidRPr="00BE7E65">
        <w:rPr>
          <w:rFonts w:ascii="Times New Roman" w:hAnsi="Times New Roman" w:cs="Times New Roman"/>
          <w:sz w:val="24"/>
          <w:szCs w:val="24"/>
        </w:rPr>
        <w:t xml:space="preserve"> </w:t>
      </w:r>
      <w:proofErr w:type="spellStart"/>
      <w:r w:rsidRPr="00BE7E65">
        <w:rPr>
          <w:rFonts w:ascii="Times New Roman" w:hAnsi="Times New Roman" w:cs="Times New Roman"/>
          <w:sz w:val="24"/>
          <w:szCs w:val="24"/>
        </w:rPr>
        <w:t>untuk</w:t>
      </w:r>
      <w:proofErr w:type="spellEnd"/>
      <w:r w:rsidRPr="00BE7E65">
        <w:rPr>
          <w:rFonts w:ascii="Times New Roman" w:hAnsi="Times New Roman" w:cs="Times New Roman"/>
          <w:sz w:val="24"/>
          <w:szCs w:val="24"/>
        </w:rPr>
        <w:t xml:space="preserve"> </w:t>
      </w:r>
      <w:proofErr w:type="spellStart"/>
      <w:r w:rsidRPr="00BE7E65">
        <w:rPr>
          <w:rFonts w:ascii="Times New Roman" w:hAnsi="Times New Roman" w:cs="Times New Roman"/>
          <w:sz w:val="24"/>
          <w:szCs w:val="24"/>
        </w:rPr>
        <w:t>meningkatkan</w:t>
      </w:r>
      <w:proofErr w:type="spellEnd"/>
      <w:r w:rsidRPr="00BE7E65">
        <w:rPr>
          <w:rFonts w:ascii="Times New Roman" w:hAnsi="Times New Roman" w:cs="Times New Roman"/>
          <w:sz w:val="24"/>
          <w:szCs w:val="24"/>
        </w:rPr>
        <w:t xml:space="preserve"> </w:t>
      </w:r>
      <w:proofErr w:type="spellStart"/>
      <w:r w:rsidRPr="00BE7E65">
        <w:rPr>
          <w:rFonts w:ascii="Times New Roman" w:hAnsi="Times New Roman" w:cs="Times New Roman"/>
          <w:sz w:val="24"/>
          <w:szCs w:val="24"/>
        </w:rPr>
        <w:t>kualitas</w:t>
      </w:r>
      <w:proofErr w:type="spellEnd"/>
      <w:r w:rsidRPr="00BE7E65">
        <w:rPr>
          <w:rFonts w:ascii="Times New Roman" w:hAnsi="Times New Roman" w:cs="Times New Roman"/>
          <w:sz w:val="24"/>
          <w:szCs w:val="24"/>
        </w:rPr>
        <w:t xml:space="preserve"> guru </w:t>
      </w:r>
      <w:proofErr w:type="spellStart"/>
      <w:r w:rsidRPr="00BE7E65">
        <w:rPr>
          <w:rFonts w:ascii="Times New Roman" w:hAnsi="Times New Roman" w:cs="Times New Roman"/>
          <w:sz w:val="24"/>
          <w:szCs w:val="24"/>
        </w:rPr>
        <w:t>adalah</w:t>
      </w:r>
      <w:proofErr w:type="spellEnd"/>
      <w:r w:rsidRPr="00BE7E65">
        <w:rPr>
          <w:rFonts w:ascii="Times New Roman" w:hAnsi="Times New Roman" w:cs="Times New Roman"/>
          <w:sz w:val="24"/>
          <w:szCs w:val="24"/>
        </w:rPr>
        <w:t xml:space="preserve"> </w:t>
      </w:r>
      <w:proofErr w:type="spellStart"/>
      <w:r w:rsidRPr="00BE7E65">
        <w:rPr>
          <w:rFonts w:ascii="Times New Roman" w:hAnsi="Times New Roman" w:cs="Times New Roman"/>
          <w:sz w:val="24"/>
          <w:szCs w:val="24"/>
        </w:rPr>
        <w:t>dengan</w:t>
      </w:r>
      <w:proofErr w:type="spellEnd"/>
      <w:r w:rsidRPr="00BE7E65">
        <w:rPr>
          <w:rFonts w:ascii="Times New Roman" w:hAnsi="Times New Roman" w:cs="Times New Roman"/>
          <w:sz w:val="24"/>
          <w:szCs w:val="24"/>
        </w:rPr>
        <w:t xml:space="preserve"> </w:t>
      </w:r>
      <w:proofErr w:type="spellStart"/>
      <w:r w:rsidRPr="00BE7E65">
        <w:rPr>
          <w:rFonts w:ascii="Times New Roman" w:hAnsi="Times New Roman" w:cs="Times New Roman"/>
          <w:sz w:val="24"/>
          <w:szCs w:val="24"/>
        </w:rPr>
        <w:t>meningk</w:t>
      </w:r>
      <w:r>
        <w:rPr>
          <w:rFonts w:ascii="Times New Roman" w:hAnsi="Times New Roman" w:cs="Times New Roman"/>
          <w:sz w:val="24"/>
          <w:szCs w:val="24"/>
        </w:rPr>
        <w:t>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kemampuannya</w:t>
      </w:r>
      <w:proofErr w:type="spellEnd"/>
      <w:r>
        <w:rPr>
          <w:rFonts w:ascii="Times New Roman" w:hAnsi="Times New Roman" w:cs="Times New Roman"/>
          <w:sz w:val="24"/>
          <w:szCs w:val="24"/>
        </w:rPr>
        <w:t>.</w:t>
      </w:r>
      <w:r>
        <w:rPr>
          <w:rFonts w:ascii="Times New Roman" w:hAnsi="Times New Roman" w:cs="Times New Roman"/>
          <w:sz w:val="24"/>
          <w:szCs w:val="24"/>
          <w:lang w:val="id-ID"/>
        </w:rPr>
        <w:t xml:space="preserve"> G</w:t>
      </w:r>
      <w:proofErr w:type="spellStart"/>
      <w:r w:rsidRPr="00BE7E65">
        <w:rPr>
          <w:rFonts w:ascii="Times New Roman" w:hAnsi="Times New Roman" w:cs="Times New Roman"/>
          <w:sz w:val="24"/>
          <w:szCs w:val="24"/>
        </w:rPr>
        <w:t>uru</w:t>
      </w:r>
      <w:proofErr w:type="spellEnd"/>
      <w:r w:rsidRPr="00BE7E65">
        <w:rPr>
          <w:rFonts w:ascii="Times New Roman" w:hAnsi="Times New Roman" w:cs="Times New Roman"/>
          <w:sz w:val="24"/>
          <w:szCs w:val="24"/>
        </w:rPr>
        <w:t xml:space="preserve">  </w:t>
      </w:r>
      <w:r>
        <w:rPr>
          <w:rFonts w:ascii="Times New Roman" w:hAnsi="Times New Roman" w:cs="Times New Roman"/>
          <w:sz w:val="24"/>
          <w:szCs w:val="24"/>
          <w:lang w:val="id-ID"/>
        </w:rPr>
        <w:t xml:space="preserve">juga </w:t>
      </w:r>
      <w:proofErr w:type="spellStart"/>
      <w:r w:rsidRPr="00BE7E65">
        <w:rPr>
          <w:rFonts w:ascii="Times New Roman" w:hAnsi="Times New Roman" w:cs="Times New Roman"/>
          <w:sz w:val="24"/>
          <w:szCs w:val="24"/>
        </w:rPr>
        <w:t>harus</w:t>
      </w:r>
      <w:proofErr w:type="spellEnd"/>
      <w:r w:rsidRPr="00BE7E65">
        <w:rPr>
          <w:rFonts w:ascii="Times New Roman" w:hAnsi="Times New Roman" w:cs="Times New Roman"/>
          <w:sz w:val="24"/>
          <w:szCs w:val="24"/>
        </w:rPr>
        <w:t xml:space="preserve"> </w:t>
      </w:r>
      <w:proofErr w:type="spellStart"/>
      <w:r w:rsidRPr="00BE7E65">
        <w:rPr>
          <w:rFonts w:ascii="Times New Roman" w:hAnsi="Times New Roman" w:cs="Times New Roman"/>
          <w:sz w:val="24"/>
          <w:szCs w:val="24"/>
        </w:rPr>
        <w:t>mampu</w:t>
      </w:r>
      <w:proofErr w:type="spellEnd"/>
      <w:r w:rsidRPr="00BE7E65">
        <w:rPr>
          <w:rFonts w:ascii="Times New Roman" w:hAnsi="Times New Roman" w:cs="Times New Roman"/>
          <w:sz w:val="24"/>
          <w:szCs w:val="24"/>
        </w:rPr>
        <w:t xml:space="preserve"> </w:t>
      </w:r>
      <w:proofErr w:type="spellStart"/>
      <w:r w:rsidRPr="00BE7E65">
        <w:rPr>
          <w:rFonts w:ascii="Times New Roman" w:hAnsi="Times New Roman" w:cs="Times New Roman"/>
          <w:sz w:val="24"/>
          <w:szCs w:val="24"/>
        </w:rPr>
        <w:t>melakukan</w:t>
      </w:r>
      <w:proofErr w:type="spellEnd"/>
      <w:r w:rsidRPr="00BE7E65">
        <w:rPr>
          <w:rFonts w:ascii="Times New Roman" w:hAnsi="Times New Roman" w:cs="Times New Roman"/>
          <w:sz w:val="24"/>
          <w:szCs w:val="24"/>
        </w:rPr>
        <w:t xml:space="preserve"> </w:t>
      </w:r>
      <w:proofErr w:type="spellStart"/>
      <w:r w:rsidRPr="00BE7E65">
        <w:rPr>
          <w:rFonts w:ascii="Times New Roman" w:hAnsi="Times New Roman" w:cs="Times New Roman"/>
          <w:sz w:val="24"/>
          <w:szCs w:val="24"/>
        </w:rPr>
        <w:t>berbagai</w:t>
      </w:r>
      <w:proofErr w:type="spellEnd"/>
      <w:r w:rsidRPr="00BE7E65">
        <w:rPr>
          <w:rFonts w:ascii="Times New Roman" w:hAnsi="Times New Roman" w:cs="Times New Roman"/>
          <w:sz w:val="24"/>
          <w:szCs w:val="24"/>
        </w:rPr>
        <w:t xml:space="preserve"> </w:t>
      </w:r>
      <w:proofErr w:type="spellStart"/>
      <w:r w:rsidRPr="00BE7E65">
        <w:rPr>
          <w:rFonts w:ascii="Times New Roman" w:hAnsi="Times New Roman" w:cs="Times New Roman"/>
          <w:sz w:val="24"/>
          <w:szCs w:val="24"/>
        </w:rPr>
        <w:t>kegiatan</w:t>
      </w:r>
      <w:proofErr w:type="spellEnd"/>
      <w:r w:rsidRPr="00BE7E65">
        <w:rPr>
          <w:rFonts w:ascii="Times New Roman" w:hAnsi="Times New Roman" w:cs="Times New Roman"/>
          <w:sz w:val="24"/>
          <w:szCs w:val="24"/>
        </w:rPr>
        <w:t xml:space="preserve"> </w:t>
      </w:r>
      <w:proofErr w:type="spellStart"/>
      <w:r w:rsidRPr="00BE7E65">
        <w:rPr>
          <w:rFonts w:ascii="Times New Roman" w:hAnsi="Times New Roman" w:cs="Times New Roman"/>
          <w:sz w:val="24"/>
          <w:szCs w:val="24"/>
        </w:rPr>
        <w:t>pembelajaran</w:t>
      </w:r>
      <w:proofErr w:type="spellEnd"/>
      <w:r w:rsidRPr="00BE7E65">
        <w:rPr>
          <w:rFonts w:ascii="Times New Roman" w:hAnsi="Times New Roman" w:cs="Times New Roman"/>
          <w:sz w:val="24"/>
          <w:szCs w:val="24"/>
        </w:rPr>
        <w:t xml:space="preserve"> dan </w:t>
      </w:r>
      <w:proofErr w:type="spellStart"/>
      <w:r w:rsidRPr="00BE7E65">
        <w:rPr>
          <w:rFonts w:ascii="Times New Roman" w:hAnsi="Times New Roman" w:cs="Times New Roman"/>
          <w:sz w:val="24"/>
          <w:szCs w:val="24"/>
        </w:rPr>
        <w:t>menciptakan</w:t>
      </w:r>
      <w:proofErr w:type="spellEnd"/>
      <w:r w:rsidRPr="00BE7E65">
        <w:rPr>
          <w:rFonts w:ascii="Times New Roman" w:hAnsi="Times New Roman" w:cs="Times New Roman"/>
          <w:sz w:val="24"/>
          <w:szCs w:val="24"/>
        </w:rPr>
        <w:t xml:space="preserve"> </w:t>
      </w:r>
      <w:proofErr w:type="spellStart"/>
      <w:r w:rsidRPr="00BE7E65">
        <w:rPr>
          <w:rFonts w:ascii="Times New Roman" w:hAnsi="Times New Roman" w:cs="Times New Roman"/>
          <w:sz w:val="24"/>
          <w:szCs w:val="24"/>
        </w:rPr>
        <w:t>lingkungan</w:t>
      </w:r>
      <w:proofErr w:type="spellEnd"/>
      <w:r w:rsidRPr="00BE7E65">
        <w:rPr>
          <w:rFonts w:ascii="Times New Roman" w:hAnsi="Times New Roman" w:cs="Times New Roman"/>
          <w:sz w:val="24"/>
          <w:szCs w:val="24"/>
        </w:rPr>
        <w:t xml:space="preserve"> </w:t>
      </w:r>
      <w:proofErr w:type="spellStart"/>
      <w:r w:rsidRPr="00BE7E65">
        <w:rPr>
          <w:rFonts w:ascii="Times New Roman" w:hAnsi="Times New Roman" w:cs="Times New Roman"/>
          <w:sz w:val="24"/>
          <w:szCs w:val="24"/>
        </w:rPr>
        <w:t>belajar</w:t>
      </w:r>
      <w:proofErr w:type="spellEnd"/>
      <w:r w:rsidRPr="00BE7E65">
        <w:rPr>
          <w:rFonts w:ascii="Times New Roman" w:hAnsi="Times New Roman" w:cs="Times New Roman"/>
          <w:sz w:val="24"/>
          <w:szCs w:val="24"/>
        </w:rPr>
        <w:t xml:space="preserve"> yang </w:t>
      </w:r>
      <w:r>
        <w:rPr>
          <w:rFonts w:ascii="Times New Roman" w:hAnsi="Times New Roman" w:cs="Times New Roman"/>
          <w:sz w:val="24"/>
          <w:szCs w:val="24"/>
          <w:lang w:val="id-ID"/>
        </w:rPr>
        <w:t>menarik</w:t>
      </w:r>
      <w:r>
        <w:rPr>
          <w:rFonts w:ascii="Times New Roman" w:hAnsi="Times New Roman" w:cs="Times New Roman"/>
          <w:sz w:val="24"/>
          <w:szCs w:val="24"/>
        </w:rPr>
        <w:t xml:space="preserve"> dan </w:t>
      </w:r>
      <w:proofErr w:type="spellStart"/>
      <w:r>
        <w:rPr>
          <w:rFonts w:ascii="Times New Roman" w:hAnsi="Times New Roman" w:cs="Times New Roman"/>
          <w:sz w:val="24"/>
          <w:szCs w:val="24"/>
        </w:rPr>
        <w:t>menyenangkan</w:t>
      </w:r>
      <w:proofErr w:type="spellEnd"/>
      <w:r w:rsidRPr="007C7F31">
        <w:rPr>
          <w:rFonts w:ascii="Times New Roman" w:eastAsia="Times New Roman" w:hAnsi="Times New Roman" w:cs="Times New Roman"/>
          <w:sz w:val="24"/>
          <w:szCs w:val="24"/>
          <w:lang w:val="id-ID" w:eastAsia="id-ID"/>
        </w:rPr>
        <w:t xml:space="preserve">. </w:t>
      </w:r>
      <w:r w:rsidRPr="007C7F31">
        <w:rPr>
          <w:rFonts w:ascii="Times New Roman" w:hAnsi="Times New Roman" w:cs="Times New Roman"/>
          <w:sz w:val="24"/>
          <w:szCs w:val="24"/>
          <w:lang w:val="id-ID"/>
        </w:rPr>
        <w:t>Melalui</w:t>
      </w:r>
      <w:r w:rsidRPr="007C7F31">
        <w:rPr>
          <w:rFonts w:ascii="Times New Roman" w:hAnsi="Times New Roman" w:cs="Times New Roman"/>
          <w:sz w:val="24"/>
          <w:szCs w:val="24"/>
        </w:rPr>
        <w:t xml:space="preserve"> </w:t>
      </w:r>
      <w:proofErr w:type="spellStart"/>
      <w:r w:rsidRPr="007C7F31">
        <w:rPr>
          <w:rFonts w:ascii="Times New Roman" w:hAnsi="Times New Roman" w:cs="Times New Roman"/>
          <w:sz w:val="24"/>
          <w:szCs w:val="24"/>
        </w:rPr>
        <w:t>upaya</w:t>
      </w:r>
      <w:proofErr w:type="spellEnd"/>
      <w:r w:rsidRPr="007C7F31">
        <w:rPr>
          <w:rFonts w:ascii="Times New Roman" w:hAnsi="Times New Roman" w:cs="Times New Roman"/>
          <w:sz w:val="24"/>
          <w:szCs w:val="24"/>
        </w:rPr>
        <w:t xml:space="preserve"> </w:t>
      </w:r>
      <w:proofErr w:type="spellStart"/>
      <w:r w:rsidRPr="007C7F31">
        <w:rPr>
          <w:rFonts w:ascii="Times New Roman" w:hAnsi="Times New Roman" w:cs="Times New Roman"/>
          <w:sz w:val="24"/>
          <w:szCs w:val="24"/>
        </w:rPr>
        <w:t>untuk</w:t>
      </w:r>
      <w:proofErr w:type="spellEnd"/>
      <w:r w:rsidRPr="007C7F31">
        <w:rPr>
          <w:rFonts w:ascii="Times New Roman" w:hAnsi="Times New Roman" w:cs="Times New Roman"/>
          <w:sz w:val="24"/>
          <w:szCs w:val="24"/>
        </w:rPr>
        <w:t xml:space="preserve"> </w:t>
      </w:r>
      <w:proofErr w:type="spellStart"/>
      <w:r w:rsidRPr="007C7F31">
        <w:rPr>
          <w:rFonts w:ascii="Times New Roman" w:hAnsi="Times New Roman" w:cs="Times New Roman"/>
          <w:sz w:val="24"/>
          <w:szCs w:val="24"/>
        </w:rPr>
        <w:t>melepaskan</w:t>
      </w:r>
      <w:proofErr w:type="spellEnd"/>
      <w:r w:rsidRPr="007C7F31">
        <w:rPr>
          <w:rFonts w:ascii="Times New Roman" w:hAnsi="Times New Roman" w:cs="Times New Roman"/>
          <w:sz w:val="24"/>
          <w:szCs w:val="24"/>
          <w:lang w:val="id-ID"/>
        </w:rPr>
        <w:t xml:space="preserve"> </w:t>
      </w:r>
      <w:r w:rsidRPr="007C7F31">
        <w:rPr>
          <w:rFonts w:ascii="Times New Roman" w:hAnsi="Times New Roman" w:cs="Times New Roman"/>
          <w:sz w:val="24"/>
          <w:szCs w:val="24"/>
        </w:rPr>
        <w:t xml:space="preserve">dunia </w:t>
      </w:r>
      <w:proofErr w:type="spellStart"/>
      <w:r w:rsidRPr="007C7F31">
        <w:rPr>
          <w:rFonts w:ascii="Times New Roman" w:hAnsi="Times New Roman" w:cs="Times New Roman"/>
          <w:sz w:val="24"/>
          <w:szCs w:val="24"/>
        </w:rPr>
        <w:t>pendidikan</w:t>
      </w:r>
      <w:proofErr w:type="spellEnd"/>
      <w:r w:rsidRPr="007C7F31">
        <w:rPr>
          <w:rFonts w:ascii="Times New Roman" w:hAnsi="Times New Roman" w:cs="Times New Roman"/>
          <w:sz w:val="24"/>
          <w:szCs w:val="24"/>
        </w:rPr>
        <w:t xml:space="preserve"> </w:t>
      </w:r>
      <w:proofErr w:type="spellStart"/>
      <w:r w:rsidRPr="007C7F31">
        <w:rPr>
          <w:rFonts w:ascii="Times New Roman" w:hAnsi="Times New Roman" w:cs="Times New Roman"/>
          <w:sz w:val="24"/>
          <w:szCs w:val="24"/>
        </w:rPr>
        <w:t>dari</w:t>
      </w:r>
      <w:proofErr w:type="spellEnd"/>
      <w:r w:rsidRPr="007C7F31">
        <w:rPr>
          <w:rFonts w:ascii="Times New Roman" w:hAnsi="Times New Roman" w:cs="Times New Roman"/>
          <w:sz w:val="24"/>
          <w:szCs w:val="24"/>
        </w:rPr>
        <w:t xml:space="preserve"> </w:t>
      </w:r>
      <w:r w:rsidRPr="007C7F31">
        <w:rPr>
          <w:rFonts w:ascii="Times New Roman" w:hAnsi="Times New Roman" w:cs="Times New Roman"/>
          <w:sz w:val="24"/>
          <w:szCs w:val="24"/>
          <w:lang w:val="id-ID"/>
        </w:rPr>
        <w:t>belenggu</w:t>
      </w:r>
      <w:r w:rsidRPr="007C7F31">
        <w:rPr>
          <w:rFonts w:ascii="Times New Roman" w:hAnsi="Times New Roman" w:cs="Times New Roman"/>
          <w:sz w:val="24"/>
          <w:szCs w:val="24"/>
        </w:rPr>
        <w:t xml:space="preserve"> model </w:t>
      </w:r>
      <w:proofErr w:type="spellStart"/>
      <w:r w:rsidRPr="007C7F31">
        <w:rPr>
          <w:rFonts w:ascii="Times New Roman" w:hAnsi="Times New Roman" w:cs="Times New Roman"/>
          <w:sz w:val="24"/>
          <w:szCs w:val="24"/>
        </w:rPr>
        <w:t>pembelajaran</w:t>
      </w:r>
      <w:proofErr w:type="spellEnd"/>
      <w:r w:rsidRPr="007C7F31">
        <w:rPr>
          <w:rFonts w:ascii="Times New Roman" w:hAnsi="Times New Roman" w:cs="Times New Roman"/>
          <w:sz w:val="24"/>
          <w:szCs w:val="24"/>
        </w:rPr>
        <w:t xml:space="preserve"> </w:t>
      </w:r>
      <w:r w:rsidRPr="007C7F31">
        <w:rPr>
          <w:rFonts w:ascii="Times New Roman" w:hAnsi="Times New Roman" w:cs="Times New Roman"/>
          <w:sz w:val="24"/>
          <w:szCs w:val="24"/>
          <w:lang w:val="id-ID"/>
        </w:rPr>
        <w:t xml:space="preserve">yang </w:t>
      </w:r>
      <w:proofErr w:type="spellStart"/>
      <w:r w:rsidRPr="007C7F31">
        <w:rPr>
          <w:rFonts w:ascii="Times New Roman" w:hAnsi="Times New Roman" w:cs="Times New Roman"/>
          <w:sz w:val="24"/>
          <w:szCs w:val="24"/>
        </w:rPr>
        <w:t>konvensional</w:t>
      </w:r>
      <w:proofErr w:type="spellEnd"/>
      <w:r w:rsidRPr="007C7F31">
        <w:rPr>
          <w:rFonts w:ascii="Times New Roman" w:hAnsi="Times New Roman" w:cs="Times New Roman"/>
          <w:sz w:val="24"/>
          <w:szCs w:val="24"/>
          <w:lang w:val="id-ID"/>
        </w:rPr>
        <w:t xml:space="preserve">. </w:t>
      </w:r>
      <w:r w:rsidRPr="007C7F31">
        <w:rPr>
          <w:rFonts w:ascii="Times New Roman" w:eastAsia="Times New Roman" w:hAnsi="Times New Roman" w:cs="Times New Roman"/>
          <w:sz w:val="24"/>
          <w:szCs w:val="24"/>
          <w:lang w:val="id-ID" w:eastAsia="id-ID"/>
        </w:rPr>
        <w:t>K</w:t>
      </w:r>
      <w:proofErr w:type="spellStart"/>
      <w:r w:rsidRPr="007C7F31">
        <w:rPr>
          <w:rFonts w:ascii="Times New Roman" w:eastAsia="Times New Roman" w:hAnsi="Times New Roman" w:cs="Times New Roman"/>
          <w:sz w:val="24"/>
          <w:szCs w:val="24"/>
          <w:lang w:eastAsia="id-ID"/>
        </w:rPr>
        <w:t>ehadiran</w:t>
      </w:r>
      <w:proofErr w:type="spellEnd"/>
      <w:r w:rsidRPr="007C7F31">
        <w:rPr>
          <w:rFonts w:ascii="Times New Roman" w:eastAsia="Times New Roman" w:hAnsi="Times New Roman" w:cs="Times New Roman"/>
          <w:sz w:val="24"/>
          <w:szCs w:val="24"/>
          <w:lang w:eastAsia="id-ID"/>
        </w:rPr>
        <w:t xml:space="preserve"> guru yang </w:t>
      </w:r>
      <w:proofErr w:type="spellStart"/>
      <w:r w:rsidRPr="007C7F31">
        <w:rPr>
          <w:rFonts w:ascii="Times New Roman" w:eastAsia="Times New Roman" w:hAnsi="Times New Roman" w:cs="Times New Roman"/>
          <w:sz w:val="24"/>
          <w:szCs w:val="24"/>
          <w:lang w:eastAsia="id-ID"/>
        </w:rPr>
        <w:t>bermutu</w:t>
      </w:r>
      <w:proofErr w:type="spellEnd"/>
      <w:r w:rsidRPr="007C7F31">
        <w:rPr>
          <w:rFonts w:ascii="Times New Roman" w:eastAsia="Times New Roman" w:hAnsi="Times New Roman" w:cs="Times New Roman"/>
          <w:sz w:val="24"/>
          <w:szCs w:val="24"/>
          <w:lang w:eastAsia="id-ID"/>
        </w:rPr>
        <w:t xml:space="preserve"> </w:t>
      </w:r>
      <w:proofErr w:type="spellStart"/>
      <w:r w:rsidRPr="007C7F31">
        <w:rPr>
          <w:rFonts w:ascii="Times New Roman" w:eastAsia="Times New Roman" w:hAnsi="Times New Roman" w:cs="Times New Roman"/>
          <w:sz w:val="24"/>
          <w:szCs w:val="24"/>
          <w:lang w:eastAsia="id-ID"/>
        </w:rPr>
        <w:t>merupakan</w:t>
      </w:r>
      <w:proofErr w:type="spellEnd"/>
      <w:r w:rsidRPr="007C7F31">
        <w:rPr>
          <w:rFonts w:ascii="Times New Roman" w:eastAsia="Times New Roman" w:hAnsi="Times New Roman" w:cs="Times New Roman"/>
          <w:sz w:val="24"/>
          <w:szCs w:val="24"/>
          <w:lang w:eastAsia="id-ID"/>
        </w:rPr>
        <w:t xml:space="preserve"> </w:t>
      </w:r>
      <w:proofErr w:type="spellStart"/>
      <w:r w:rsidRPr="007C7F31">
        <w:rPr>
          <w:rFonts w:ascii="Times New Roman" w:eastAsia="Times New Roman" w:hAnsi="Times New Roman" w:cs="Times New Roman"/>
          <w:sz w:val="24"/>
          <w:szCs w:val="24"/>
          <w:lang w:eastAsia="id-ID"/>
        </w:rPr>
        <w:t>sebuah</w:t>
      </w:r>
      <w:proofErr w:type="spellEnd"/>
      <w:r w:rsidRPr="007C7F31">
        <w:rPr>
          <w:rFonts w:ascii="Times New Roman" w:eastAsia="Times New Roman" w:hAnsi="Times New Roman" w:cs="Times New Roman"/>
          <w:sz w:val="24"/>
          <w:szCs w:val="24"/>
          <w:lang w:eastAsia="id-ID"/>
        </w:rPr>
        <w:t xml:space="preserve"> </w:t>
      </w:r>
      <w:proofErr w:type="spellStart"/>
      <w:r w:rsidRPr="007C7F31">
        <w:rPr>
          <w:rFonts w:ascii="Times New Roman" w:eastAsia="Times New Roman" w:hAnsi="Times New Roman" w:cs="Times New Roman"/>
          <w:sz w:val="24"/>
          <w:szCs w:val="24"/>
          <w:lang w:eastAsia="id-ID"/>
        </w:rPr>
        <w:t>keniscayaan</w:t>
      </w:r>
      <w:proofErr w:type="spellEnd"/>
      <w:r w:rsidRPr="007C7F31">
        <w:rPr>
          <w:rFonts w:ascii="Times New Roman" w:eastAsia="Times New Roman" w:hAnsi="Times New Roman" w:cs="Times New Roman"/>
          <w:sz w:val="24"/>
          <w:szCs w:val="24"/>
          <w:lang w:val="id-ID" w:eastAsia="id-ID"/>
        </w:rPr>
        <w:t>.</w:t>
      </w:r>
      <w:r w:rsidRPr="007C7F31">
        <w:rPr>
          <w:rFonts w:ascii="Times New Roman" w:eastAsia="Times New Roman" w:hAnsi="Times New Roman" w:cs="Times New Roman"/>
          <w:sz w:val="24"/>
          <w:szCs w:val="24"/>
          <w:lang w:eastAsia="id-ID"/>
        </w:rPr>
        <w:t xml:space="preserve"> </w:t>
      </w:r>
      <w:r w:rsidRPr="007C7F31">
        <w:rPr>
          <w:rFonts w:ascii="Times New Roman" w:eastAsia="Times New Roman" w:hAnsi="Times New Roman" w:cs="Times New Roman"/>
          <w:sz w:val="24"/>
          <w:szCs w:val="24"/>
          <w:lang w:val="id-ID" w:eastAsia="id-ID"/>
        </w:rPr>
        <w:t>D</w:t>
      </w:r>
      <w:proofErr w:type="spellStart"/>
      <w:r w:rsidRPr="007C7F31">
        <w:rPr>
          <w:rFonts w:ascii="Times New Roman" w:eastAsia="Times New Roman" w:hAnsi="Times New Roman" w:cs="Times New Roman"/>
          <w:sz w:val="24"/>
          <w:szCs w:val="24"/>
          <w:lang w:eastAsia="id-ID"/>
        </w:rPr>
        <w:t>i</w:t>
      </w:r>
      <w:proofErr w:type="spellEnd"/>
      <w:r w:rsidRPr="007C7F31">
        <w:rPr>
          <w:rFonts w:ascii="Times New Roman" w:eastAsia="Times New Roman" w:hAnsi="Times New Roman" w:cs="Times New Roman"/>
          <w:sz w:val="24"/>
          <w:szCs w:val="24"/>
          <w:lang w:eastAsia="id-ID"/>
        </w:rPr>
        <w:t xml:space="preserve"> </w:t>
      </w:r>
      <w:r w:rsidRPr="007C7F31">
        <w:rPr>
          <w:rFonts w:ascii="Times New Roman" w:eastAsia="Times New Roman" w:hAnsi="Times New Roman" w:cs="Times New Roman"/>
          <w:sz w:val="24"/>
          <w:szCs w:val="24"/>
          <w:lang w:val="id-ID" w:eastAsia="id-ID"/>
        </w:rPr>
        <w:t>e</w:t>
      </w:r>
      <w:proofErr w:type="spellStart"/>
      <w:r w:rsidRPr="007C7F31">
        <w:rPr>
          <w:rFonts w:ascii="Times New Roman" w:eastAsia="Times New Roman" w:hAnsi="Times New Roman" w:cs="Times New Roman"/>
          <w:sz w:val="24"/>
          <w:szCs w:val="24"/>
          <w:lang w:eastAsia="id-ID"/>
        </w:rPr>
        <w:t>ra</w:t>
      </w:r>
      <w:proofErr w:type="spellEnd"/>
      <w:r w:rsidRPr="007C7F31">
        <w:rPr>
          <w:rFonts w:ascii="Times New Roman" w:eastAsia="Times New Roman" w:hAnsi="Times New Roman" w:cs="Times New Roman"/>
          <w:sz w:val="24"/>
          <w:szCs w:val="24"/>
          <w:lang w:eastAsia="id-ID"/>
        </w:rPr>
        <w:t xml:space="preserve"> </w:t>
      </w:r>
      <w:proofErr w:type="spellStart"/>
      <w:r w:rsidRPr="007C7F31">
        <w:rPr>
          <w:rFonts w:ascii="Times New Roman" w:eastAsia="Times New Roman" w:hAnsi="Times New Roman" w:cs="Times New Roman"/>
          <w:sz w:val="24"/>
          <w:szCs w:val="24"/>
          <w:lang w:eastAsia="id-ID"/>
        </w:rPr>
        <w:t>revolusi</w:t>
      </w:r>
      <w:proofErr w:type="spellEnd"/>
      <w:r w:rsidRPr="007C7F31">
        <w:rPr>
          <w:rFonts w:ascii="Times New Roman" w:eastAsia="Times New Roman" w:hAnsi="Times New Roman" w:cs="Times New Roman"/>
          <w:sz w:val="24"/>
          <w:szCs w:val="24"/>
          <w:lang w:eastAsia="id-ID"/>
        </w:rPr>
        <w:t xml:space="preserve"> </w:t>
      </w:r>
      <w:proofErr w:type="spellStart"/>
      <w:r w:rsidRPr="007C7F31">
        <w:rPr>
          <w:rFonts w:ascii="Times New Roman" w:eastAsia="Times New Roman" w:hAnsi="Times New Roman" w:cs="Times New Roman"/>
          <w:sz w:val="24"/>
          <w:szCs w:val="24"/>
          <w:lang w:eastAsia="id-ID"/>
        </w:rPr>
        <w:t>industri</w:t>
      </w:r>
      <w:proofErr w:type="spellEnd"/>
      <w:r w:rsidRPr="007C7F31">
        <w:rPr>
          <w:rFonts w:ascii="Times New Roman" w:eastAsia="Times New Roman" w:hAnsi="Times New Roman" w:cs="Times New Roman"/>
          <w:sz w:val="24"/>
          <w:szCs w:val="24"/>
          <w:lang w:eastAsia="id-ID"/>
        </w:rPr>
        <w:t xml:space="preserve"> 4.0 guru </w:t>
      </w:r>
      <w:r w:rsidRPr="007C7F31">
        <w:rPr>
          <w:rFonts w:ascii="Times New Roman" w:eastAsia="Times New Roman" w:hAnsi="Times New Roman" w:cs="Times New Roman"/>
          <w:sz w:val="24"/>
          <w:szCs w:val="24"/>
          <w:lang w:val="id-ID" w:eastAsia="id-ID"/>
        </w:rPr>
        <w:t xml:space="preserve">seharusnya </w:t>
      </w:r>
      <w:proofErr w:type="spellStart"/>
      <w:r w:rsidRPr="007C7F31">
        <w:rPr>
          <w:rFonts w:ascii="Times New Roman" w:eastAsia="Times New Roman" w:hAnsi="Times New Roman" w:cs="Times New Roman"/>
          <w:sz w:val="24"/>
          <w:szCs w:val="24"/>
          <w:lang w:eastAsia="id-ID"/>
        </w:rPr>
        <w:t>memiliki</w:t>
      </w:r>
      <w:proofErr w:type="spellEnd"/>
      <w:r w:rsidRPr="007C7F31">
        <w:rPr>
          <w:rFonts w:ascii="Times New Roman" w:eastAsia="Times New Roman" w:hAnsi="Times New Roman" w:cs="Times New Roman"/>
          <w:sz w:val="24"/>
          <w:szCs w:val="24"/>
          <w:lang w:eastAsia="id-ID"/>
        </w:rPr>
        <w:t xml:space="preserve"> </w:t>
      </w:r>
      <w:proofErr w:type="spellStart"/>
      <w:r w:rsidRPr="007C7F31">
        <w:rPr>
          <w:rFonts w:ascii="Times New Roman" w:eastAsia="Times New Roman" w:hAnsi="Times New Roman" w:cs="Times New Roman"/>
          <w:sz w:val="24"/>
          <w:szCs w:val="24"/>
          <w:lang w:eastAsia="id-ID"/>
        </w:rPr>
        <w:t>keterampilan</w:t>
      </w:r>
      <w:proofErr w:type="spellEnd"/>
      <w:r w:rsidRPr="007C7F31">
        <w:rPr>
          <w:rFonts w:ascii="Times New Roman" w:eastAsia="Times New Roman" w:hAnsi="Times New Roman" w:cs="Times New Roman"/>
          <w:sz w:val="24"/>
          <w:szCs w:val="24"/>
          <w:lang w:eastAsia="id-ID"/>
        </w:rPr>
        <w:t xml:space="preserve"> </w:t>
      </w:r>
      <w:proofErr w:type="spellStart"/>
      <w:r w:rsidRPr="007C7F31">
        <w:rPr>
          <w:rFonts w:ascii="Times New Roman" w:eastAsia="Times New Roman" w:hAnsi="Times New Roman" w:cs="Times New Roman"/>
          <w:sz w:val="24"/>
          <w:szCs w:val="24"/>
          <w:lang w:eastAsia="id-ID"/>
        </w:rPr>
        <w:t>dalam</w:t>
      </w:r>
      <w:proofErr w:type="spellEnd"/>
      <w:r w:rsidRPr="007C7F31">
        <w:rPr>
          <w:rFonts w:ascii="Times New Roman" w:eastAsia="Times New Roman" w:hAnsi="Times New Roman" w:cs="Times New Roman"/>
          <w:sz w:val="24"/>
          <w:szCs w:val="24"/>
          <w:lang w:eastAsia="id-ID"/>
        </w:rPr>
        <w:t xml:space="preserve"> </w:t>
      </w:r>
      <w:proofErr w:type="spellStart"/>
      <w:r w:rsidRPr="007C7F31">
        <w:rPr>
          <w:rFonts w:ascii="Times New Roman" w:eastAsia="Times New Roman" w:hAnsi="Times New Roman" w:cs="Times New Roman"/>
          <w:sz w:val="24"/>
          <w:szCs w:val="24"/>
          <w:lang w:eastAsia="id-ID"/>
        </w:rPr>
        <w:t>literasi</w:t>
      </w:r>
      <w:proofErr w:type="spellEnd"/>
      <w:r w:rsidRPr="007C7F31">
        <w:rPr>
          <w:rFonts w:ascii="Times New Roman" w:eastAsia="Times New Roman" w:hAnsi="Times New Roman" w:cs="Times New Roman"/>
          <w:sz w:val="24"/>
          <w:szCs w:val="24"/>
          <w:lang w:eastAsia="id-ID"/>
        </w:rPr>
        <w:t xml:space="preserve"> digital dan </w:t>
      </w:r>
      <w:proofErr w:type="spellStart"/>
      <w:r w:rsidRPr="007C7F31">
        <w:rPr>
          <w:rFonts w:ascii="Times New Roman" w:eastAsia="Times New Roman" w:hAnsi="Times New Roman" w:cs="Times New Roman"/>
          <w:sz w:val="24"/>
          <w:szCs w:val="24"/>
          <w:lang w:eastAsia="id-ID"/>
        </w:rPr>
        <w:t>literasi</w:t>
      </w:r>
      <w:proofErr w:type="spellEnd"/>
      <w:r w:rsidRPr="007C7F31">
        <w:rPr>
          <w:rFonts w:ascii="Times New Roman" w:eastAsia="Times New Roman" w:hAnsi="Times New Roman" w:cs="Times New Roman"/>
          <w:sz w:val="24"/>
          <w:szCs w:val="24"/>
          <w:lang w:eastAsia="id-ID"/>
        </w:rPr>
        <w:t xml:space="preserve"> </w:t>
      </w:r>
      <w:proofErr w:type="spellStart"/>
      <w:r w:rsidRPr="007C7F31">
        <w:rPr>
          <w:rFonts w:ascii="Times New Roman" w:eastAsia="Times New Roman" w:hAnsi="Times New Roman" w:cs="Times New Roman"/>
          <w:sz w:val="24"/>
          <w:szCs w:val="24"/>
          <w:lang w:eastAsia="id-ID"/>
        </w:rPr>
        <w:t>teknologi</w:t>
      </w:r>
      <w:proofErr w:type="spellEnd"/>
      <w:r w:rsidRPr="007C7F31">
        <w:rPr>
          <w:rFonts w:ascii="Times New Roman" w:eastAsia="Times New Roman" w:hAnsi="Times New Roman" w:cs="Times New Roman"/>
          <w:sz w:val="24"/>
          <w:szCs w:val="24"/>
          <w:lang w:eastAsia="id-ID"/>
        </w:rPr>
        <w:t xml:space="preserve"> </w:t>
      </w:r>
      <w:proofErr w:type="spellStart"/>
      <w:r w:rsidRPr="007C7F31">
        <w:rPr>
          <w:rFonts w:ascii="Times New Roman" w:eastAsia="Times New Roman" w:hAnsi="Times New Roman" w:cs="Times New Roman"/>
          <w:sz w:val="24"/>
          <w:szCs w:val="24"/>
          <w:lang w:eastAsia="id-ID"/>
        </w:rPr>
        <w:t>informasi</w:t>
      </w:r>
      <w:proofErr w:type="spellEnd"/>
      <w:r w:rsidRPr="007C7F31">
        <w:rPr>
          <w:rFonts w:ascii="Times New Roman" w:eastAsia="Times New Roman" w:hAnsi="Times New Roman" w:cs="Times New Roman"/>
          <w:sz w:val="24"/>
          <w:szCs w:val="24"/>
          <w:lang w:eastAsia="id-ID"/>
        </w:rPr>
        <w:t xml:space="preserve"> </w:t>
      </w:r>
      <w:proofErr w:type="spellStart"/>
      <w:r w:rsidRPr="007C7F31">
        <w:rPr>
          <w:rFonts w:ascii="Times New Roman" w:eastAsia="Times New Roman" w:hAnsi="Times New Roman" w:cs="Times New Roman"/>
          <w:sz w:val="24"/>
          <w:szCs w:val="24"/>
          <w:lang w:eastAsia="id-ID"/>
        </w:rPr>
        <w:t>dalam</w:t>
      </w:r>
      <w:proofErr w:type="spellEnd"/>
      <w:r w:rsidRPr="007C7F31">
        <w:rPr>
          <w:rFonts w:ascii="Times New Roman" w:eastAsia="Times New Roman" w:hAnsi="Times New Roman" w:cs="Times New Roman"/>
          <w:sz w:val="24"/>
          <w:szCs w:val="24"/>
          <w:lang w:eastAsia="id-ID"/>
        </w:rPr>
        <w:t xml:space="preserve"> </w:t>
      </w:r>
      <w:proofErr w:type="spellStart"/>
      <w:r w:rsidRPr="007C7F31">
        <w:rPr>
          <w:rFonts w:ascii="Times New Roman" w:eastAsia="Times New Roman" w:hAnsi="Times New Roman" w:cs="Times New Roman"/>
          <w:sz w:val="24"/>
          <w:szCs w:val="24"/>
          <w:lang w:eastAsia="id-ID"/>
        </w:rPr>
        <w:t>upaya</w:t>
      </w:r>
      <w:proofErr w:type="spellEnd"/>
      <w:r w:rsidRPr="007C7F31">
        <w:rPr>
          <w:rFonts w:ascii="Times New Roman" w:eastAsia="Times New Roman" w:hAnsi="Times New Roman" w:cs="Times New Roman"/>
          <w:sz w:val="24"/>
          <w:szCs w:val="24"/>
          <w:lang w:eastAsia="id-ID"/>
        </w:rPr>
        <w:t xml:space="preserve"> </w:t>
      </w:r>
      <w:r w:rsidRPr="007C7F31">
        <w:rPr>
          <w:rFonts w:ascii="Times New Roman" w:eastAsia="Times New Roman" w:hAnsi="Times New Roman" w:cs="Times New Roman"/>
          <w:sz w:val="24"/>
          <w:szCs w:val="24"/>
          <w:lang w:val="id-ID" w:eastAsia="id-ID"/>
        </w:rPr>
        <w:t>mengoptimalkan hasil</w:t>
      </w:r>
      <w:r w:rsidRPr="007C7F31">
        <w:rPr>
          <w:rFonts w:ascii="Times New Roman" w:eastAsia="Times New Roman" w:hAnsi="Times New Roman" w:cs="Times New Roman"/>
          <w:sz w:val="24"/>
          <w:szCs w:val="24"/>
          <w:lang w:eastAsia="id-ID"/>
        </w:rPr>
        <w:t xml:space="preserve"> </w:t>
      </w:r>
      <w:proofErr w:type="spellStart"/>
      <w:r w:rsidRPr="007C7F31">
        <w:rPr>
          <w:rFonts w:ascii="Times New Roman" w:eastAsia="Times New Roman" w:hAnsi="Times New Roman" w:cs="Times New Roman"/>
          <w:sz w:val="24"/>
          <w:szCs w:val="24"/>
          <w:lang w:eastAsia="id-ID"/>
        </w:rPr>
        <w:t>pembelajaran</w:t>
      </w:r>
      <w:proofErr w:type="spellEnd"/>
      <w:r w:rsidRPr="007C7F31">
        <w:rPr>
          <w:rFonts w:ascii="Times New Roman" w:eastAsia="Times New Roman" w:hAnsi="Times New Roman" w:cs="Times New Roman"/>
          <w:sz w:val="24"/>
          <w:szCs w:val="24"/>
          <w:lang w:eastAsia="id-ID"/>
        </w:rPr>
        <w:t xml:space="preserve">. </w:t>
      </w:r>
    </w:p>
    <w:p w14:paraId="5D1FB668" w14:textId="77777777" w:rsidR="003F41AF" w:rsidRPr="007C7F31" w:rsidRDefault="003F41AF" w:rsidP="003F41AF">
      <w:pPr>
        <w:autoSpaceDE w:val="0"/>
        <w:autoSpaceDN w:val="0"/>
        <w:adjustRightInd w:val="0"/>
        <w:spacing w:after="0" w:line="360" w:lineRule="auto"/>
        <w:ind w:left="284" w:firstLine="567"/>
        <w:jc w:val="both"/>
        <w:rPr>
          <w:rFonts w:ascii="Times New Roman" w:hAnsi="Times New Roman" w:cs="Times New Roman"/>
          <w:sz w:val="24"/>
          <w:szCs w:val="24"/>
          <w:lang w:val="id-ID"/>
        </w:rPr>
      </w:pPr>
      <w:r>
        <w:rPr>
          <w:rFonts w:ascii="Times New Roman" w:hAnsi="Times New Roman" w:cs="Times New Roman"/>
          <w:sz w:val="24"/>
          <w:szCs w:val="24"/>
          <w:lang w:val="id-ID"/>
        </w:rPr>
        <w:t>Seorang guru perlu menguasai k</w:t>
      </w:r>
      <w:proofErr w:type="spellStart"/>
      <w:r>
        <w:rPr>
          <w:rFonts w:ascii="Times New Roman" w:hAnsi="Times New Roman" w:cs="Times New Roman"/>
          <w:sz w:val="24"/>
          <w:szCs w:val="24"/>
        </w:rPr>
        <w:t>ompetensi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pedagogi</w:t>
      </w:r>
      <w:proofErr w:type="spellEnd"/>
      <w:r>
        <w:rPr>
          <w:rFonts w:ascii="Times New Roman" w:hAnsi="Times New Roman" w:cs="Times New Roman"/>
          <w:sz w:val="24"/>
          <w:szCs w:val="24"/>
          <w:lang w:val="id-ID"/>
        </w:rPr>
        <w:t>k</w:t>
      </w:r>
      <w:r w:rsidRPr="007C7F31">
        <w:rPr>
          <w:rFonts w:ascii="Times New Roman" w:hAnsi="Times New Roman" w:cs="Times New Roman"/>
          <w:sz w:val="24"/>
          <w:szCs w:val="24"/>
          <w:lang w:val="id-ID"/>
        </w:rPr>
        <w:t>,</w:t>
      </w:r>
      <w:r w:rsidRPr="007C7F31">
        <w:rPr>
          <w:rFonts w:ascii="Times New Roman" w:hAnsi="Times New Roman" w:cs="Times New Roman"/>
          <w:sz w:val="24"/>
          <w:szCs w:val="24"/>
        </w:rPr>
        <w:t xml:space="preserve"> </w:t>
      </w:r>
      <w:proofErr w:type="spellStart"/>
      <w:r w:rsidRPr="007C7F31">
        <w:rPr>
          <w:rFonts w:ascii="Times New Roman" w:hAnsi="Times New Roman" w:cs="Times New Roman"/>
          <w:sz w:val="24"/>
          <w:szCs w:val="24"/>
        </w:rPr>
        <w:t>karena</w:t>
      </w:r>
      <w:proofErr w:type="spellEnd"/>
      <w:r w:rsidRPr="007C7F31">
        <w:rPr>
          <w:rFonts w:ascii="Times New Roman" w:hAnsi="Times New Roman" w:cs="Times New Roman"/>
          <w:sz w:val="24"/>
          <w:szCs w:val="24"/>
        </w:rPr>
        <w:t xml:space="preserve"> </w:t>
      </w:r>
      <w:r w:rsidRPr="007C7F31">
        <w:rPr>
          <w:rFonts w:ascii="Times New Roman" w:hAnsi="Times New Roman" w:cs="Times New Roman"/>
          <w:sz w:val="24"/>
          <w:szCs w:val="24"/>
          <w:lang w:val="id-ID"/>
        </w:rPr>
        <w:t xml:space="preserve">pada hakikatnya </w:t>
      </w:r>
      <w:proofErr w:type="spellStart"/>
      <w:r w:rsidRPr="007C7F31">
        <w:rPr>
          <w:rFonts w:ascii="Times New Roman" w:hAnsi="Times New Roman" w:cs="Times New Roman"/>
          <w:sz w:val="24"/>
          <w:szCs w:val="24"/>
        </w:rPr>
        <w:t>kompetensi</w:t>
      </w:r>
      <w:proofErr w:type="spellEnd"/>
      <w:r w:rsidRPr="007C7F31">
        <w:rPr>
          <w:rFonts w:ascii="Times New Roman" w:hAnsi="Times New Roman" w:cs="Times New Roman"/>
          <w:sz w:val="24"/>
          <w:szCs w:val="24"/>
        </w:rPr>
        <w:t xml:space="preserve"> </w:t>
      </w:r>
      <w:r w:rsidRPr="007C7F31">
        <w:rPr>
          <w:rFonts w:ascii="Times New Roman" w:hAnsi="Times New Roman" w:cs="Times New Roman"/>
          <w:sz w:val="24"/>
          <w:szCs w:val="24"/>
          <w:lang w:val="id-ID"/>
        </w:rPr>
        <w:t>p</w:t>
      </w:r>
      <w:proofErr w:type="spellStart"/>
      <w:r w:rsidRPr="007C7F31">
        <w:rPr>
          <w:rFonts w:ascii="Times New Roman" w:hAnsi="Times New Roman" w:cs="Times New Roman"/>
          <w:sz w:val="24"/>
          <w:szCs w:val="24"/>
        </w:rPr>
        <w:t>edagogik</w:t>
      </w:r>
      <w:proofErr w:type="spellEnd"/>
      <w:r w:rsidRPr="007C7F31">
        <w:rPr>
          <w:rFonts w:ascii="Times New Roman" w:hAnsi="Times New Roman" w:cs="Times New Roman"/>
          <w:sz w:val="24"/>
          <w:szCs w:val="24"/>
        </w:rPr>
        <w:t xml:space="preserve"> </w:t>
      </w:r>
      <w:r w:rsidRPr="007C7F31">
        <w:rPr>
          <w:rFonts w:ascii="Times New Roman" w:hAnsi="Times New Roman" w:cs="Times New Roman"/>
          <w:sz w:val="24"/>
          <w:szCs w:val="24"/>
          <w:lang w:val="id-ID"/>
        </w:rPr>
        <w:t xml:space="preserve">adalah </w:t>
      </w:r>
      <w:r>
        <w:rPr>
          <w:rFonts w:ascii="Times New Roman" w:hAnsi="Times New Roman" w:cs="Times New Roman"/>
          <w:sz w:val="24"/>
          <w:szCs w:val="24"/>
          <w:lang w:val="id-ID"/>
        </w:rPr>
        <w:t>keterampilan</w:t>
      </w:r>
      <w:r w:rsidRPr="007C7F31">
        <w:rPr>
          <w:rFonts w:ascii="Times New Roman" w:hAnsi="Times New Roman" w:cs="Times New Roman"/>
          <w:sz w:val="24"/>
          <w:szCs w:val="24"/>
        </w:rPr>
        <w:t xml:space="preserve"> guru </w:t>
      </w:r>
      <w:proofErr w:type="spellStart"/>
      <w:r w:rsidRPr="007C7F31">
        <w:rPr>
          <w:rFonts w:ascii="Times New Roman" w:hAnsi="Times New Roman" w:cs="Times New Roman"/>
          <w:sz w:val="24"/>
          <w:szCs w:val="24"/>
        </w:rPr>
        <w:t>dalam</w:t>
      </w:r>
      <w:proofErr w:type="spellEnd"/>
      <w:r w:rsidRPr="007C7F31">
        <w:rPr>
          <w:rFonts w:ascii="Times New Roman" w:hAnsi="Times New Roman" w:cs="Times New Roman"/>
          <w:sz w:val="24"/>
          <w:szCs w:val="24"/>
        </w:rPr>
        <w:t xml:space="preserve"> </w:t>
      </w:r>
      <w:proofErr w:type="spellStart"/>
      <w:r w:rsidRPr="007C7F31">
        <w:rPr>
          <w:rFonts w:ascii="Times New Roman" w:hAnsi="Times New Roman" w:cs="Times New Roman"/>
          <w:sz w:val="24"/>
          <w:szCs w:val="24"/>
        </w:rPr>
        <w:t>mengelola</w:t>
      </w:r>
      <w:proofErr w:type="spellEnd"/>
      <w:r w:rsidRPr="007C7F31">
        <w:rPr>
          <w:rFonts w:ascii="Times New Roman" w:hAnsi="Times New Roman" w:cs="Times New Roman"/>
          <w:sz w:val="24"/>
          <w:szCs w:val="24"/>
        </w:rPr>
        <w:t xml:space="preserve"> </w:t>
      </w:r>
      <w:r>
        <w:rPr>
          <w:rFonts w:ascii="Times New Roman" w:hAnsi="Times New Roman" w:cs="Times New Roman"/>
          <w:sz w:val="24"/>
          <w:szCs w:val="24"/>
          <w:lang w:val="id-ID"/>
        </w:rPr>
        <w:t>proses belajar mengajar bagi</w:t>
      </w:r>
      <w:r w:rsidRPr="007C7F31">
        <w:rPr>
          <w:rFonts w:ascii="Times New Roman" w:hAnsi="Times New Roman" w:cs="Times New Roman"/>
          <w:sz w:val="24"/>
          <w:szCs w:val="24"/>
        </w:rPr>
        <w:t xml:space="preserve"> </w:t>
      </w:r>
      <w:proofErr w:type="spellStart"/>
      <w:r w:rsidRPr="007C7F31">
        <w:rPr>
          <w:rFonts w:ascii="Times New Roman" w:hAnsi="Times New Roman" w:cs="Times New Roman"/>
          <w:sz w:val="24"/>
          <w:szCs w:val="24"/>
        </w:rPr>
        <w:t>peserta</w:t>
      </w:r>
      <w:proofErr w:type="spellEnd"/>
      <w:r w:rsidRPr="007C7F31">
        <w:rPr>
          <w:rFonts w:ascii="Times New Roman" w:hAnsi="Times New Roman" w:cs="Times New Roman"/>
          <w:sz w:val="24"/>
          <w:szCs w:val="24"/>
        </w:rPr>
        <w:t xml:space="preserve"> </w:t>
      </w:r>
      <w:proofErr w:type="spellStart"/>
      <w:r w:rsidRPr="007C7F31">
        <w:rPr>
          <w:rFonts w:ascii="Times New Roman" w:hAnsi="Times New Roman" w:cs="Times New Roman"/>
          <w:sz w:val="24"/>
          <w:szCs w:val="24"/>
        </w:rPr>
        <w:t>didik</w:t>
      </w:r>
      <w:proofErr w:type="spellEnd"/>
      <w:r w:rsidRPr="007C7F31">
        <w:rPr>
          <w:rFonts w:ascii="Times New Roman" w:hAnsi="Times New Roman" w:cs="Times New Roman"/>
          <w:sz w:val="24"/>
          <w:szCs w:val="24"/>
        </w:rPr>
        <w:t xml:space="preserve">. </w:t>
      </w:r>
      <w:proofErr w:type="spellStart"/>
      <w:r w:rsidRPr="007C7F31">
        <w:rPr>
          <w:rFonts w:ascii="Times New Roman" w:hAnsi="Times New Roman" w:cs="Times New Roman"/>
          <w:sz w:val="24"/>
          <w:szCs w:val="24"/>
        </w:rPr>
        <w:t>Dengan</w:t>
      </w:r>
      <w:proofErr w:type="spellEnd"/>
      <w:r w:rsidRPr="007C7F31">
        <w:rPr>
          <w:rFonts w:ascii="Times New Roman" w:hAnsi="Times New Roman" w:cs="Times New Roman"/>
          <w:sz w:val="24"/>
          <w:szCs w:val="24"/>
        </w:rPr>
        <w:t xml:space="preserve"> </w:t>
      </w:r>
      <w:proofErr w:type="spellStart"/>
      <w:r w:rsidRPr="007C7F31">
        <w:rPr>
          <w:rFonts w:ascii="Times New Roman" w:hAnsi="Times New Roman" w:cs="Times New Roman"/>
          <w:sz w:val="24"/>
          <w:szCs w:val="24"/>
        </w:rPr>
        <w:t>kompetensi</w:t>
      </w:r>
      <w:proofErr w:type="spellEnd"/>
      <w:r w:rsidRPr="007C7F31">
        <w:rPr>
          <w:rFonts w:ascii="Times New Roman" w:hAnsi="Times New Roman" w:cs="Times New Roman"/>
          <w:sz w:val="24"/>
          <w:szCs w:val="24"/>
        </w:rPr>
        <w:t xml:space="preserve"> </w:t>
      </w:r>
      <w:proofErr w:type="spellStart"/>
      <w:r w:rsidRPr="007C7F31">
        <w:rPr>
          <w:rFonts w:ascii="Times New Roman" w:hAnsi="Times New Roman" w:cs="Times New Roman"/>
          <w:sz w:val="24"/>
          <w:szCs w:val="24"/>
        </w:rPr>
        <w:t>pedagogik</w:t>
      </w:r>
      <w:proofErr w:type="spellEnd"/>
      <w:r w:rsidRPr="007C7F31">
        <w:rPr>
          <w:rFonts w:ascii="Times New Roman" w:hAnsi="Times New Roman" w:cs="Times New Roman"/>
          <w:sz w:val="24"/>
          <w:szCs w:val="24"/>
        </w:rPr>
        <w:t xml:space="preserve"> </w:t>
      </w:r>
      <w:proofErr w:type="spellStart"/>
      <w:r w:rsidRPr="007C7F31">
        <w:rPr>
          <w:rFonts w:ascii="Times New Roman" w:hAnsi="Times New Roman" w:cs="Times New Roman"/>
          <w:sz w:val="24"/>
          <w:szCs w:val="24"/>
        </w:rPr>
        <w:t>dimaksudkan</w:t>
      </w:r>
      <w:proofErr w:type="spellEnd"/>
      <w:r w:rsidRPr="007C7F31">
        <w:rPr>
          <w:rFonts w:ascii="Times New Roman" w:hAnsi="Times New Roman" w:cs="Times New Roman"/>
          <w:sz w:val="24"/>
          <w:szCs w:val="24"/>
        </w:rPr>
        <w:t xml:space="preserve"> </w:t>
      </w:r>
      <w:proofErr w:type="spellStart"/>
      <w:r w:rsidRPr="007C7F31">
        <w:rPr>
          <w:rFonts w:ascii="Times New Roman" w:hAnsi="Times New Roman" w:cs="Times New Roman"/>
          <w:sz w:val="24"/>
          <w:szCs w:val="24"/>
        </w:rPr>
        <w:t>bahwa</w:t>
      </w:r>
      <w:proofErr w:type="spellEnd"/>
      <w:r w:rsidRPr="007C7F31">
        <w:rPr>
          <w:rFonts w:ascii="Times New Roman" w:hAnsi="Times New Roman" w:cs="Times New Roman"/>
          <w:sz w:val="24"/>
          <w:szCs w:val="24"/>
        </w:rPr>
        <w:t xml:space="preserve"> </w:t>
      </w:r>
      <w:proofErr w:type="spellStart"/>
      <w:r w:rsidRPr="007C7F31">
        <w:rPr>
          <w:rFonts w:ascii="Times New Roman" w:hAnsi="Times New Roman" w:cs="Times New Roman"/>
          <w:sz w:val="24"/>
          <w:szCs w:val="24"/>
        </w:rPr>
        <w:t>seorang</w:t>
      </w:r>
      <w:proofErr w:type="spellEnd"/>
      <w:r w:rsidRPr="007C7F31">
        <w:rPr>
          <w:rFonts w:ascii="Times New Roman" w:hAnsi="Times New Roman" w:cs="Times New Roman"/>
          <w:sz w:val="24"/>
          <w:szCs w:val="24"/>
        </w:rPr>
        <w:t xml:space="preserve"> guru </w:t>
      </w:r>
      <w:proofErr w:type="spellStart"/>
      <w:r w:rsidRPr="007C7F31">
        <w:rPr>
          <w:rFonts w:ascii="Times New Roman" w:hAnsi="Times New Roman" w:cs="Times New Roman"/>
          <w:sz w:val="24"/>
          <w:szCs w:val="24"/>
        </w:rPr>
        <w:t>harus</w:t>
      </w:r>
      <w:proofErr w:type="spellEnd"/>
      <w:r w:rsidRPr="007C7F31">
        <w:rPr>
          <w:rFonts w:ascii="Times New Roman" w:hAnsi="Times New Roman" w:cs="Times New Roman"/>
          <w:sz w:val="24"/>
          <w:szCs w:val="24"/>
        </w:rPr>
        <w:t xml:space="preserve"> </w:t>
      </w:r>
      <w:proofErr w:type="spellStart"/>
      <w:r w:rsidRPr="007C7F31">
        <w:rPr>
          <w:rFonts w:ascii="Times New Roman" w:hAnsi="Times New Roman" w:cs="Times New Roman"/>
          <w:sz w:val="24"/>
          <w:szCs w:val="24"/>
        </w:rPr>
        <w:t>memiliki</w:t>
      </w:r>
      <w:proofErr w:type="spellEnd"/>
      <w:r w:rsidRPr="007C7F31">
        <w:rPr>
          <w:rFonts w:ascii="Times New Roman" w:hAnsi="Times New Roman" w:cs="Times New Roman"/>
          <w:sz w:val="24"/>
          <w:szCs w:val="24"/>
        </w:rPr>
        <w:t xml:space="preserve"> </w:t>
      </w:r>
      <w:proofErr w:type="spellStart"/>
      <w:r w:rsidRPr="007C7F31">
        <w:rPr>
          <w:rFonts w:ascii="Times New Roman" w:hAnsi="Times New Roman" w:cs="Times New Roman"/>
          <w:sz w:val="24"/>
          <w:szCs w:val="24"/>
        </w:rPr>
        <w:t>kecakapan</w:t>
      </w:r>
      <w:proofErr w:type="spellEnd"/>
      <w:r w:rsidRPr="007C7F31">
        <w:rPr>
          <w:rFonts w:ascii="Times New Roman" w:hAnsi="Times New Roman" w:cs="Times New Roman"/>
          <w:sz w:val="24"/>
          <w:szCs w:val="24"/>
        </w:rPr>
        <w:t xml:space="preserve">, </w:t>
      </w:r>
      <w:proofErr w:type="spellStart"/>
      <w:r w:rsidRPr="007C7F31">
        <w:rPr>
          <w:rFonts w:ascii="Times New Roman" w:hAnsi="Times New Roman" w:cs="Times New Roman"/>
          <w:sz w:val="24"/>
          <w:szCs w:val="24"/>
        </w:rPr>
        <w:t>ket</w:t>
      </w:r>
      <w:proofErr w:type="spellEnd"/>
      <w:r w:rsidRPr="007C7F31">
        <w:rPr>
          <w:rFonts w:ascii="Times New Roman" w:hAnsi="Times New Roman" w:cs="Times New Roman"/>
          <w:sz w:val="24"/>
          <w:szCs w:val="24"/>
          <w:lang w:val="id-ID"/>
        </w:rPr>
        <w:t>e</w:t>
      </w:r>
      <w:proofErr w:type="spellStart"/>
      <w:r>
        <w:rPr>
          <w:rFonts w:ascii="Times New Roman" w:hAnsi="Times New Roman" w:cs="Times New Roman"/>
          <w:sz w:val="24"/>
          <w:szCs w:val="24"/>
        </w:rPr>
        <w:t>rampilan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seni</w:t>
      </w:r>
      <w:proofErr w:type="spellEnd"/>
      <w:r>
        <w:rPr>
          <w:rFonts w:ascii="Times New Roman" w:hAnsi="Times New Roman" w:cs="Times New Roman"/>
          <w:sz w:val="24"/>
          <w:szCs w:val="24"/>
          <w:lang w:val="id-ID"/>
        </w:rPr>
        <w:t xml:space="preserve"> </w:t>
      </w:r>
      <w:r w:rsidRPr="00B36A3A">
        <w:rPr>
          <w:rFonts w:ascii="Times New Roman" w:hAnsi="Times New Roman" w:cs="Times New Roman"/>
          <w:bCs/>
          <w:color w:val="000000" w:themeColor="text1"/>
          <w:sz w:val="24"/>
          <w:szCs w:val="24"/>
          <w:lang w:val="id-ID"/>
        </w:rPr>
        <w:t>u</w:t>
      </w:r>
      <w:proofErr w:type="spellStart"/>
      <w:r w:rsidRPr="00B36A3A">
        <w:rPr>
          <w:rFonts w:ascii="Times New Roman" w:hAnsi="Times New Roman" w:cs="Times New Roman"/>
          <w:bCs/>
          <w:color w:val="000000" w:themeColor="text1"/>
          <w:sz w:val="24"/>
          <w:szCs w:val="24"/>
        </w:rPr>
        <w:t>ntuk</w:t>
      </w:r>
      <w:proofErr w:type="spellEnd"/>
      <w:r w:rsidRPr="00B36A3A">
        <w:rPr>
          <w:rFonts w:ascii="Times New Roman" w:hAnsi="Times New Roman" w:cs="Times New Roman"/>
          <w:bCs/>
          <w:color w:val="000000" w:themeColor="text1"/>
          <w:sz w:val="24"/>
          <w:szCs w:val="24"/>
        </w:rPr>
        <w:t xml:space="preserve"> </w:t>
      </w:r>
      <w:proofErr w:type="spellStart"/>
      <w:r w:rsidRPr="00B36A3A">
        <w:rPr>
          <w:rFonts w:ascii="Times New Roman" w:hAnsi="Times New Roman" w:cs="Times New Roman"/>
          <w:bCs/>
          <w:color w:val="000000" w:themeColor="text1"/>
          <w:sz w:val="24"/>
          <w:szCs w:val="24"/>
        </w:rPr>
        <w:t>menciptakan</w:t>
      </w:r>
      <w:proofErr w:type="spellEnd"/>
      <w:r w:rsidRPr="00B36A3A">
        <w:rPr>
          <w:rFonts w:ascii="Times New Roman" w:hAnsi="Times New Roman" w:cs="Times New Roman"/>
          <w:color w:val="000000" w:themeColor="text1"/>
          <w:sz w:val="24"/>
          <w:szCs w:val="24"/>
          <w:shd w:val="clear" w:color="auto" w:fill="FFFFFF"/>
        </w:rPr>
        <w:t xml:space="preserve"> </w:t>
      </w:r>
      <w:proofErr w:type="spellStart"/>
      <w:r w:rsidRPr="00B36A3A">
        <w:rPr>
          <w:rFonts w:ascii="Times New Roman" w:hAnsi="Times New Roman" w:cs="Times New Roman"/>
          <w:color w:val="000000" w:themeColor="text1"/>
          <w:sz w:val="24"/>
          <w:szCs w:val="24"/>
          <w:shd w:val="clear" w:color="auto" w:fill="FFFFFF"/>
        </w:rPr>
        <w:t>suasana</w:t>
      </w:r>
      <w:proofErr w:type="spellEnd"/>
      <w:r w:rsidRPr="00B36A3A">
        <w:rPr>
          <w:rFonts w:ascii="Times New Roman" w:hAnsi="Times New Roman" w:cs="Times New Roman"/>
          <w:color w:val="000000" w:themeColor="text1"/>
          <w:sz w:val="24"/>
          <w:szCs w:val="24"/>
          <w:shd w:val="clear" w:color="auto" w:fill="FFFFFF"/>
        </w:rPr>
        <w:t xml:space="preserve"> yang </w:t>
      </w:r>
      <w:proofErr w:type="spellStart"/>
      <w:r w:rsidRPr="00B36A3A">
        <w:rPr>
          <w:rFonts w:ascii="Times New Roman" w:hAnsi="Times New Roman" w:cs="Times New Roman"/>
          <w:color w:val="000000" w:themeColor="text1"/>
          <w:sz w:val="24"/>
          <w:szCs w:val="24"/>
          <w:shd w:val="clear" w:color="auto" w:fill="FFFFFF"/>
        </w:rPr>
        <w:t>nyaman</w:t>
      </w:r>
      <w:proofErr w:type="spellEnd"/>
      <w:r w:rsidRPr="00B36A3A">
        <w:rPr>
          <w:rFonts w:ascii="Times New Roman" w:hAnsi="Times New Roman" w:cs="Times New Roman"/>
          <w:color w:val="000000" w:themeColor="text1"/>
          <w:sz w:val="24"/>
          <w:szCs w:val="24"/>
          <w:shd w:val="clear" w:color="auto" w:fill="FFFFFF"/>
        </w:rPr>
        <w:t xml:space="preserve"> dan </w:t>
      </w:r>
      <w:proofErr w:type="spellStart"/>
      <w:r w:rsidRPr="00B36A3A">
        <w:rPr>
          <w:rFonts w:ascii="Times New Roman" w:hAnsi="Times New Roman" w:cs="Times New Roman"/>
          <w:color w:val="000000" w:themeColor="text1"/>
          <w:sz w:val="24"/>
          <w:szCs w:val="24"/>
          <w:shd w:val="clear" w:color="auto" w:fill="FFFFFF"/>
        </w:rPr>
        <w:t>menyenangkan</w:t>
      </w:r>
      <w:proofErr w:type="spellEnd"/>
      <w:r w:rsidRPr="00B36A3A">
        <w:rPr>
          <w:rFonts w:ascii="Times New Roman" w:hAnsi="Times New Roman" w:cs="Times New Roman"/>
          <w:color w:val="000000" w:themeColor="text1"/>
          <w:sz w:val="24"/>
          <w:szCs w:val="24"/>
        </w:rPr>
        <w:t xml:space="preserve"> </w:t>
      </w:r>
      <w:proofErr w:type="spellStart"/>
      <w:r w:rsidRPr="00B36A3A">
        <w:rPr>
          <w:rFonts w:ascii="Times New Roman" w:hAnsi="Times New Roman" w:cs="Times New Roman"/>
          <w:color w:val="000000" w:themeColor="text1"/>
          <w:sz w:val="24"/>
          <w:szCs w:val="24"/>
        </w:rPr>
        <w:t>k</w:t>
      </w:r>
      <w:r w:rsidRPr="007C7F31">
        <w:rPr>
          <w:rFonts w:ascii="Times New Roman" w:hAnsi="Times New Roman" w:cs="Times New Roman"/>
          <w:sz w:val="24"/>
          <w:szCs w:val="24"/>
        </w:rPr>
        <w:t>etika</w:t>
      </w:r>
      <w:proofErr w:type="spellEnd"/>
      <w:r w:rsidRPr="007C7F31">
        <w:rPr>
          <w:rFonts w:ascii="Times New Roman" w:hAnsi="Times New Roman" w:cs="Times New Roman"/>
          <w:sz w:val="24"/>
          <w:szCs w:val="24"/>
        </w:rPr>
        <w:t xml:space="preserve"> proses </w:t>
      </w:r>
      <w:proofErr w:type="spellStart"/>
      <w:r w:rsidRPr="007C7F31">
        <w:rPr>
          <w:rFonts w:ascii="Times New Roman" w:hAnsi="Times New Roman" w:cs="Times New Roman"/>
          <w:sz w:val="24"/>
          <w:szCs w:val="24"/>
        </w:rPr>
        <w:t>pembelajaran</w:t>
      </w:r>
      <w:proofErr w:type="spellEnd"/>
      <w:r w:rsidRPr="007C7F31">
        <w:rPr>
          <w:rFonts w:ascii="Times New Roman" w:hAnsi="Times New Roman" w:cs="Times New Roman"/>
          <w:sz w:val="24"/>
          <w:szCs w:val="24"/>
        </w:rPr>
        <w:t xml:space="preserve"> </w:t>
      </w:r>
      <w:proofErr w:type="spellStart"/>
      <w:r w:rsidRPr="007C7F31">
        <w:rPr>
          <w:rFonts w:ascii="Times New Roman" w:hAnsi="Times New Roman" w:cs="Times New Roman"/>
          <w:sz w:val="24"/>
          <w:szCs w:val="24"/>
        </w:rPr>
        <w:t>berlangsung</w:t>
      </w:r>
      <w:proofErr w:type="spellEnd"/>
      <w:r w:rsidRPr="007C7F31">
        <w:rPr>
          <w:rFonts w:ascii="Times New Roman" w:hAnsi="Times New Roman" w:cs="Times New Roman"/>
          <w:sz w:val="24"/>
          <w:szCs w:val="24"/>
        </w:rPr>
        <w:t xml:space="preserve"> di </w:t>
      </w:r>
      <w:proofErr w:type="spellStart"/>
      <w:r w:rsidRPr="007C7F31">
        <w:rPr>
          <w:rFonts w:ascii="Times New Roman" w:hAnsi="Times New Roman" w:cs="Times New Roman"/>
          <w:sz w:val="24"/>
          <w:szCs w:val="24"/>
        </w:rPr>
        <w:t>dalam</w:t>
      </w:r>
      <w:proofErr w:type="spellEnd"/>
      <w:r w:rsidRPr="007C7F31">
        <w:rPr>
          <w:rFonts w:ascii="Times New Roman" w:hAnsi="Times New Roman" w:cs="Times New Roman"/>
          <w:sz w:val="24"/>
          <w:szCs w:val="24"/>
        </w:rPr>
        <w:t xml:space="preserve"> </w:t>
      </w:r>
      <w:proofErr w:type="spellStart"/>
      <w:r w:rsidRPr="007C7F31">
        <w:rPr>
          <w:rFonts w:ascii="Times New Roman" w:hAnsi="Times New Roman" w:cs="Times New Roman"/>
          <w:sz w:val="24"/>
          <w:szCs w:val="24"/>
        </w:rPr>
        <w:t>kelas</w:t>
      </w:r>
      <w:proofErr w:type="spellEnd"/>
      <w:r w:rsidRPr="007C7F31">
        <w:rPr>
          <w:rFonts w:ascii="Times New Roman" w:hAnsi="Times New Roman" w:cs="Times New Roman"/>
          <w:sz w:val="24"/>
          <w:szCs w:val="24"/>
        </w:rPr>
        <w:t xml:space="preserve">. </w:t>
      </w:r>
    </w:p>
    <w:p w14:paraId="24A5AB12" w14:textId="49C14CAF" w:rsidR="003F41AF" w:rsidRPr="007C7F31" w:rsidRDefault="003F41AF" w:rsidP="003F41AF">
      <w:pPr>
        <w:autoSpaceDE w:val="0"/>
        <w:autoSpaceDN w:val="0"/>
        <w:adjustRightInd w:val="0"/>
        <w:spacing w:after="0" w:line="360" w:lineRule="auto"/>
        <w:ind w:left="284" w:firstLine="567"/>
        <w:jc w:val="both"/>
        <w:rPr>
          <w:rFonts w:ascii="Times New Roman" w:hAnsi="Times New Roman" w:cs="Times New Roman"/>
          <w:sz w:val="24"/>
          <w:szCs w:val="24"/>
          <w:lang w:val="id-ID"/>
        </w:rPr>
      </w:pPr>
      <w:proofErr w:type="spellStart"/>
      <w:r w:rsidRPr="00A9566F">
        <w:rPr>
          <w:rFonts w:ascii="Times New Roman" w:hAnsi="Times New Roman" w:cs="Times New Roman"/>
          <w:color w:val="000000" w:themeColor="text1"/>
          <w:sz w:val="24"/>
          <w:szCs w:val="24"/>
        </w:rPr>
        <w:t>Kompetensi</w:t>
      </w:r>
      <w:proofErr w:type="spellEnd"/>
      <w:r w:rsidRPr="00A9566F">
        <w:rPr>
          <w:rFonts w:ascii="Times New Roman" w:hAnsi="Times New Roman" w:cs="Times New Roman"/>
          <w:color w:val="000000" w:themeColor="text1"/>
          <w:sz w:val="24"/>
          <w:szCs w:val="24"/>
        </w:rPr>
        <w:t xml:space="preserve"> </w:t>
      </w:r>
      <w:r w:rsidRPr="00A9566F">
        <w:rPr>
          <w:rFonts w:ascii="Times New Roman" w:hAnsi="Times New Roman" w:cs="Times New Roman"/>
          <w:color w:val="000000" w:themeColor="text1"/>
          <w:sz w:val="24"/>
          <w:szCs w:val="24"/>
          <w:lang w:val="id-ID"/>
        </w:rPr>
        <w:t>merupakan</w:t>
      </w:r>
      <w:r w:rsidRPr="00A9566F">
        <w:rPr>
          <w:rFonts w:ascii="Times New Roman" w:hAnsi="Times New Roman" w:cs="Times New Roman"/>
          <w:color w:val="000000" w:themeColor="text1"/>
          <w:sz w:val="24"/>
          <w:szCs w:val="24"/>
        </w:rPr>
        <w:t xml:space="preserve"> </w:t>
      </w:r>
      <w:proofErr w:type="spellStart"/>
      <w:r w:rsidRPr="00A9566F">
        <w:rPr>
          <w:rFonts w:ascii="Times New Roman" w:hAnsi="Times New Roman" w:cs="Times New Roman"/>
          <w:color w:val="000000" w:themeColor="text1"/>
          <w:sz w:val="24"/>
          <w:szCs w:val="24"/>
        </w:rPr>
        <w:t>kemampuan</w:t>
      </w:r>
      <w:proofErr w:type="spellEnd"/>
      <w:r w:rsidRPr="00A9566F">
        <w:rPr>
          <w:rFonts w:ascii="Times New Roman" w:hAnsi="Times New Roman" w:cs="Times New Roman"/>
          <w:color w:val="000000" w:themeColor="text1"/>
          <w:sz w:val="24"/>
          <w:szCs w:val="24"/>
        </w:rPr>
        <w:t xml:space="preserve"> </w:t>
      </w:r>
      <w:proofErr w:type="spellStart"/>
      <w:r w:rsidRPr="00A9566F">
        <w:rPr>
          <w:rFonts w:ascii="Times New Roman" w:hAnsi="Times New Roman" w:cs="Times New Roman"/>
          <w:color w:val="000000" w:themeColor="text1"/>
          <w:sz w:val="24"/>
          <w:szCs w:val="24"/>
        </w:rPr>
        <w:t>untuk</w:t>
      </w:r>
      <w:proofErr w:type="spellEnd"/>
      <w:r w:rsidRPr="00A9566F">
        <w:rPr>
          <w:rFonts w:ascii="Times New Roman" w:hAnsi="Times New Roman" w:cs="Times New Roman"/>
          <w:color w:val="000000" w:themeColor="text1"/>
          <w:sz w:val="24"/>
          <w:szCs w:val="24"/>
        </w:rPr>
        <w:t xml:space="preserve"> </w:t>
      </w:r>
      <w:proofErr w:type="spellStart"/>
      <w:r w:rsidRPr="00A9566F">
        <w:rPr>
          <w:rFonts w:ascii="Times New Roman" w:hAnsi="Times New Roman" w:cs="Times New Roman"/>
          <w:color w:val="000000" w:themeColor="text1"/>
          <w:sz w:val="24"/>
          <w:szCs w:val="24"/>
        </w:rPr>
        <w:t>memenuhi</w:t>
      </w:r>
      <w:proofErr w:type="spellEnd"/>
      <w:r w:rsidRPr="00A9566F">
        <w:rPr>
          <w:rFonts w:ascii="Times New Roman" w:hAnsi="Times New Roman" w:cs="Times New Roman"/>
          <w:color w:val="000000" w:themeColor="text1"/>
          <w:sz w:val="24"/>
          <w:szCs w:val="24"/>
        </w:rPr>
        <w:t xml:space="preserve"> </w:t>
      </w:r>
      <w:proofErr w:type="spellStart"/>
      <w:r w:rsidRPr="00A9566F">
        <w:rPr>
          <w:rFonts w:ascii="Times New Roman" w:hAnsi="Times New Roman" w:cs="Times New Roman"/>
          <w:color w:val="000000" w:themeColor="text1"/>
          <w:sz w:val="24"/>
          <w:szCs w:val="24"/>
        </w:rPr>
        <w:t>tuntutan</w:t>
      </w:r>
      <w:proofErr w:type="spellEnd"/>
      <w:r w:rsidRPr="00A9566F">
        <w:rPr>
          <w:rFonts w:ascii="Times New Roman" w:hAnsi="Times New Roman" w:cs="Times New Roman"/>
          <w:color w:val="000000" w:themeColor="text1"/>
          <w:sz w:val="24"/>
          <w:szCs w:val="24"/>
        </w:rPr>
        <w:t xml:space="preserve"> yang </w:t>
      </w:r>
      <w:proofErr w:type="spellStart"/>
      <w:r w:rsidRPr="00A9566F">
        <w:rPr>
          <w:rFonts w:ascii="Times New Roman" w:hAnsi="Times New Roman" w:cs="Times New Roman"/>
          <w:color w:val="000000" w:themeColor="text1"/>
          <w:sz w:val="24"/>
          <w:szCs w:val="24"/>
        </w:rPr>
        <w:t>kompleks</w:t>
      </w:r>
      <w:proofErr w:type="spellEnd"/>
      <w:r w:rsidRPr="00A9566F">
        <w:rPr>
          <w:rFonts w:ascii="Times New Roman" w:hAnsi="Times New Roman" w:cs="Times New Roman"/>
          <w:color w:val="000000" w:themeColor="text1"/>
          <w:sz w:val="24"/>
          <w:szCs w:val="24"/>
        </w:rPr>
        <w:t xml:space="preserve"> </w:t>
      </w:r>
      <w:proofErr w:type="spellStart"/>
      <w:r w:rsidRPr="00A9566F">
        <w:rPr>
          <w:rFonts w:ascii="Times New Roman" w:hAnsi="Times New Roman" w:cs="Times New Roman"/>
          <w:color w:val="000000" w:themeColor="text1"/>
          <w:sz w:val="24"/>
          <w:szCs w:val="24"/>
        </w:rPr>
        <w:t>dengan</w:t>
      </w:r>
      <w:proofErr w:type="spellEnd"/>
      <w:r w:rsidRPr="00A9566F">
        <w:rPr>
          <w:rFonts w:ascii="Times New Roman" w:hAnsi="Times New Roman" w:cs="Times New Roman"/>
          <w:color w:val="000000" w:themeColor="text1"/>
          <w:sz w:val="24"/>
          <w:szCs w:val="24"/>
        </w:rPr>
        <w:t xml:space="preserve"> </w:t>
      </w:r>
      <w:proofErr w:type="spellStart"/>
      <w:r w:rsidRPr="00A9566F">
        <w:rPr>
          <w:rFonts w:ascii="Times New Roman" w:hAnsi="Times New Roman" w:cs="Times New Roman"/>
          <w:color w:val="000000" w:themeColor="text1"/>
          <w:sz w:val="24"/>
          <w:szCs w:val="24"/>
        </w:rPr>
        <w:t>menggambarkan</w:t>
      </w:r>
      <w:proofErr w:type="spellEnd"/>
      <w:r w:rsidRPr="00A9566F">
        <w:rPr>
          <w:rFonts w:ascii="Times New Roman" w:hAnsi="Times New Roman" w:cs="Times New Roman"/>
          <w:color w:val="000000" w:themeColor="text1"/>
          <w:sz w:val="24"/>
          <w:szCs w:val="24"/>
        </w:rPr>
        <w:t xml:space="preserve"> dan </w:t>
      </w:r>
      <w:r w:rsidRPr="00A9566F">
        <w:rPr>
          <w:rFonts w:ascii="Times New Roman" w:hAnsi="Times New Roman" w:cs="Times New Roman"/>
          <w:color w:val="000000" w:themeColor="text1"/>
          <w:sz w:val="24"/>
          <w:szCs w:val="24"/>
          <w:lang w:val="id-ID"/>
        </w:rPr>
        <w:t>mengerahkan</w:t>
      </w:r>
      <w:r w:rsidRPr="00A9566F">
        <w:rPr>
          <w:rFonts w:ascii="Times New Roman" w:hAnsi="Times New Roman" w:cs="Times New Roman"/>
          <w:color w:val="000000" w:themeColor="text1"/>
          <w:sz w:val="24"/>
          <w:szCs w:val="24"/>
        </w:rPr>
        <w:t xml:space="preserve"> </w:t>
      </w:r>
      <w:proofErr w:type="spellStart"/>
      <w:r w:rsidRPr="00A9566F">
        <w:rPr>
          <w:rFonts w:ascii="Times New Roman" w:hAnsi="Times New Roman" w:cs="Times New Roman"/>
          <w:color w:val="000000" w:themeColor="text1"/>
          <w:sz w:val="24"/>
          <w:szCs w:val="24"/>
        </w:rPr>
        <w:t>sember</w:t>
      </w:r>
      <w:proofErr w:type="spellEnd"/>
      <w:r w:rsidRPr="00A9566F">
        <w:rPr>
          <w:rFonts w:ascii="Times New Roman" w:hAnsi="Times New Roman" w:cs="Times New Roman"/>
          <w:color w:val="000000" w:themeColor="text1"/>
          <w:sz w:val="24"/>
          <w:szCs w:val="24"/>
        </w:rPr>
        <w:t xml:space="preserve"> </w:t>
      </w:r>
      <w:proofErr w:type="spellStart"/>
      <w:r w:rsidRPr="00A9566F">
        <w:rPr>
          <w:rFonts w:ascii="Times New Roman" w:hAnsi="Times New Roman" w:cs="Times New Roman"/>
          <w:color w:val="000000" w:themeColor="text1"/>
          <w:sz w:val="24"/>
          <w:szCs w:val="24"/>
        </w:rPr>
        <w:t>daya</w:t>
      </w:r>
      <w:proofErr w:type="spellEnd"/>
      <w:r w:rsidRPr="00A9566F">
        <w:rPr>
          <w:rFonts w:ascii="Times New Roman" w:hAnsi="Times New Roman" w:cs="Times New Roman"/>
          <w:color w:val="000000" w:themeColor="text1"/>
          <w:sz w:val="24"/>
          <w:szCs w:val="24"/>
        </w:rPr>
        <w:t xml:space="preserve"> </w:t>
      </w:r>
      <w:proofErr w:type="spellStart"/>
      <w:r w:rsidRPr="00A9566F">
        <w:rPr>
          <w:rFonts w:ascii="Times New Roman" w:hAnsi="Times New Roman" w:cs="Times New Roman"/>
          <w:color w:val="000000" w:themeColor="text1"/>
          <w:sz w:val="24"/>
          <w:szCs w:val="24"/>
        </w:rPr>
        <w:t>psikososial</w:t>
      </w:r>
      <w:proofErr w:type="spellEnd"/>
      <w:r w:rsidRPr="00A9566F">
        <w:rPr>
          <w:rFonts w:ascii="Times New Roman" w:hAnsi="Times New Roman" w:cs="Times New Roman"/>
          <w:color w:val="000000" w:themeColor="text1"/>
          <w:sz w:val="24"/>
          <w:szCs w:val="24"/>
        </w:rPr>
        <w:t xml:space="preserve"> (</w:t>
      </w:r>
      <w:r w:rsidRPr="00A9566F">
        <w:rPr>
          <w:rFonts w:ascii="Times New Roman" w:hAnsi="Times New Roman" w:cs="Times New Roman"/>
          <w:i/>
          <w:iCs/>
          <w:color w:val="000000" w:themeColor="text1"/>
          <w:sz w:val="24"/>
          <w:szCs w:val="24"/>
        </w:rPr>
        <w:t>skill</w:t>
      </w:r>
      <w:r w:rsidRPr="00A9566F">
        <w:rPr>
          <w:rFonts w:ascii="Times New Roman" w:hAnsi="Times New Roman" w:cs="Times New Roman"/>
          <w:color w:val="000000" w:themeColor="text1"/>
          <w:sz w:val="24"/>
          <w:szCs w:val="24"/>
        </w:rPr>
        <w:t xml:space="preserve"> dan </w:t>
      </w:r>
      <w:r w:rsidRPr="00A9566F">
        <w:rPr>
          <w:rFonts w:ascii="Times New Roman" w:hAnsi="Times New Roman" w:cs="Times New Roman"/>
          <w:i/>
          <w:iCs/>
          <w:color w:val="000000" w:themeColor="text1"/>
          <w:sz w:val="24"/>
          <w:szCs w:val="24"/>
        </w:rPr>
        <w:t>attitudes</w:t>
      </w:r>
      <w:r w:rsidRPr="00A9566F">
        <w:rPr>
          <w:rFonts w:ascii="Times New Roman" w:hAnsi="Times New Roman" w:cs="Times New Roman"/>
          <w:color w:val="000000" w:themeColor="text1"/>
          <w:sz w:val="24"/>
          <w:szCs w:val="24"/>
        </w:rPr>
        <w:t xml:space="preserve">) </w:t>
      </w:r>
      <w:proofErr w:type="spellStart"/>
      <w:r w:rsidRPr="00A9566F">
        <w:rPr>
          <w:rFonts w:ascii="Times New Roman" w:hAnsi="Times New Roman" w:cs="Times New Roman"/>
          <w:color w:val="000000" w:themeColor="text1"/>
          <w:sz w:val="24"/>
          <w:szCs w:val="24"/>
        </w:rPr>
        <w:t>dalam</w:t>
      </w:r>
      <w:proofErr w:type="spellEnd"/>
      <w:r w:rsidRPr="00A9566F">
        <w:rPr>
          <w:rFonts w:ascii="Times New Roman" w:hAnsi="Times New Roman" w:cs="Times New Roman"/>
          <w:color w:val="000000" w:themeColor="text1"/>
          <w:sz w:val="24"/>
          <w:szCs w:val="24"/>
        </w:rPr>
        <w:t xml:space="preserve"> </w:t>
      </w:r>
      <w:proofErr w:type="spellStart"/>
      <w:r w:rsidRPr="00A9566F">
        <w:rPr>
          <w:rFonts w:ascii="Times New Roman" w:hAnsi="Times New Roman" w:cs="Times New Roman"/>
          <w:color w:val="000000" w:themeColor="text1"/>
          <w:sz w:val="24"/>
          <w:szCs w:val="24"/>
        </w:rPr>
        <w:t>konteks</w:t>
      </w:r>
      <w:proofErr w:type="spellEnd"/>
      <w:r w:rsidRPr="00A9566F">
        <w:rPr>
          <w:rFonts w:ascii="Times New Roman" w:hAnsi="Times New Roman" w:cs="Times New Roman"/>
          <w:color w:val="000000" w:themeColor="text1"/>
          <w:sz w:val="24"/>
          <w:szCs w:val="24"/>
        </w:rPr>
        <w:t xml:space="preserve"> </w:t>
      </w:r>
      <w:proofErr w:type="spellStart"/>
      <w:r w:rsidRPr="00A9566F">
        <w:rPr>
          <w:rFonts w:ascii="Times New Roman" w:hAnsi="Times New Roman" w:cs="Times New Roman"/>
          <w:color w:val="000000" w:themeColor="text1"/>
          <w:sz w:val="24"/>
          <w:szCs w:val="24"/>
        </w:rPr>
        <w:t>tertentu</w:t>
      </w:r>
      <w:proofErr w:type="spellEnd"/>
      <w:r w:rsidRPr="00A9566F">
        <w:rPr>
          <w:rFonts w:ascii="Times New Roman" w:hAnsi="Times New Roman" w:cs="Times New Roman"/>
          <w:color w:val="000000" w:themeColor="text1"/>
          <w:sz w:val="24"/>
          <w:szCs w:val="24"/>
        </w:rPr>
        <w:t xml:space="preserve">. </w:t>
      </w:r>
      <w:proofErr w:type="spellStart"/>
      <w:r w:rsidRPr="00A9566F">
        <w:rPr>
          <w:rFonts w:ascii="Times New Roman" w:hAnsi="Times New Roman" w:cs="Times New Roman"/>
          <w:color w:val="000000" w:themeColor="text1"/>
          <w:sz w:val="24"/>
          <w:szCs w:val="24"/>
          <w:shd w:val="clear" w:color="auto" w:fill="FFFFFF"/>
        </w:rPr>
        <w:t>Kompetensi</w:t>
      </w:r>
      <w:proofErr w:type="spellEnd"/>
      <w:r w:rsidRPr="00A9566F">
        <w:rPr>
          <w:rFonts w:ascii="Times New Roman" w:hAnsi="Times New Roman" w:cs="Times New Roman"/>
          <w:color w:val="000000" w:themeColor="text1"/>
          <w:sz w:val="24"/>
          <w:szCs w:val="24"/>
          <w:shd w:val="clear" w:color="auto" w:fill="FFFFFF"/>
        </w:rPr>
        <w:t xml:space="preserve"> </w:t>
      </w:r>
      <w:r w:rsidRPr="00A9566F">
        <w:rPr>
          <w:rFonts w:ascii="Times New Roman" w:hAnsi="Times New Roman" w:cs="Times New Roman"/>
          <w:bCs/>
          <w:color w:val="000000" w:themeColor="text1"/>
          <w:sz w:val="24"/>
          <w:szCs w:val="24"/>
        </w:rPr>
        <w:t>p</w:t>
      </w:r>
      <w:r>
        <w:rPr>
          <w:rFonts w:ascii="Times New Roman" w:hAnsi="Times New Roman" w:cs="Times New Roman"/>
          <w:bCs/>
          <w:color w:val="000000" w:themeColor="text1"/>
          <w:sz w:val="24"/>
          <w:szCs w:val="24"/>
          <w:lang w:val="id-ID"/>
        </w:rPr>
        <w:t>edagogis</w:t>
      </w:r>
      <w:r w:rsidRPr="00A9566F">
        <w:rPr>
          <w:rFonts w:ascii="Times New Roman" w:hAnsi="Times New Roman" w:cs="Times New Roman"/>
          <w:color w:val="000000" w:themeColor="text1"/>
          <w:sz w:val="24"/>
          <w:szCs w:val="24"/>
          <w:shd w:val="clear" w:color="auto" w:fill="FFFFFF"/>
        </w:rPr>
        <w:t xml:space="preserve"> </w:t>
      </w:r>
      <w:proofErr w:type="spellStart"/>
      <w:r w:rsidRPr="00A9566F">
        <w:rPr>
          <w:rFonts w:ascii="Times New Roman" w:hAnsi="Times New Roman" w:cs="Times New Roman"/>
          <w:color w:val="000000" w:themeColor="text1"/>
          <w:sz w:val="24"/>
          <w:szCs w:val="24"/>
          <w:shd w:val="clear" w:color="auto" w:fill="FFFFFF"/>
        </w:rPr>
        <w:t>merupakan</w:t>
      </w:r>
      <w:proofErr w:type="spellEnd"/>
      <w:r w:rsidRPr="00A9566F">
        <w:rPr>
          <w:rFonts w:ascii="Times New Roman" w:hAnsi="Times New Roman" w:cs="Times New Roman"/>
          <w:color w:val="000000" w:themeColor="text1"/>
          <w:sz w:val="24"/>
          <w:szCs w:val="24"/>
          <w:shd w:val="clear" w:color="auto" w:fill="FFFFFF"/>
        </w:rPr>
        <w:t xml:space="preserve"> salah </w:t>
      </w:r>
      <w:proofErr w:type="spellStart"/>
      <w:r w:rsidRPr="00A9566F">
        <w:rPr>
          <w:rFonts w:ascii="Times New Roman" w:hAnsi="Times New Roman" w:cs="Times New Roman"/>
          <w:color w:val="000000" w:themeColor="text1"/>
          <w:sz w:val="24"/>
          <w:szCs w:val="24"/>
          <w:shd w:val="clear" w:color="auto" w:fill="FFFFFF"/>
        </w:rPr>
        <w:t>satu</w:t>
      </w:r>
      <w:proofErr w:type="spellEnd"/>
      <w:r w:rsidRPr="00A9566F">
        <w:rPr>
          <w:rFonts w:ascii="Times New Roman" w:hAnsi="Times New Roman" w:cs="Times New Roman"/>
          <w:color w:val="000000" w:themeColor="text1"/>
          <w:sz w:val="24"/>
          <w:szCs w:val="24"/>
          <w:shd w:val="clear" w:color="auto" w:fill="FFFFFF"/>
        </w:rPr>
        <w:t xml:space="preserve"> </w:t>
      </w:r>
      <w:proofErr w:type="spellStart"/>
      <w:r w:rsidRPr="00A9566F">
        <w:rPr>
          <w:rFonts w:ascii="Times New Roman" w:hAnsi="Times New Roman" w:cs="Times New Roman"/>
          <w:color w:val="000000" w:themeColor="text1"/>
          <w:sz w:val="24"/>
          <w:szCs w:val="24"/>
          <w:shd w:val="clear" w:color="auto" w:fill="FFFFFF"/>
        </w:rPr>
        <w:t>dari</w:t>
      </w:r>
      <w:proofErr w:type="spellEnd"/>
      <w:r w:rsidRPr="00A9566F">
        <w:rPr>
          <w:rFonts w:ascii="Times New Roman" w:hAnsi="Times New Roman" w:cs="Times New Roman"/>
          <w:color w:val="000000" w:themeColor="text1"/>
          <w:sz w:val="24"/>
          <w:szCs w:val="24"/>
          <w:shd w:val="clear" w:color="auto" w:fill="FFFFFF"/>
        </w:rPr>
        <w:t xml:space="preserve"> </w:t>
      </w:r>
      <w:proofErr w:type="spellStart"/>
      <w:r w:rsidRPr="00A9566F">
        <w:rPr>
          <w:rFonts w:ascii="Times New Roman" w:hAnsi="Times New Roman" w:cs="Times New Roman"/>
          <w:color w:val="000000" w:themeColor="text1"/>
          <w:sz w:val="24"/>
          <w:szCs w:val="24"/>
          <w:shd w:val="clear" w:color="auto" w:fill="FFFFFF"/>
        </w:rPr>
        <w:t>empat</w:t>
      </w:r>
      <w:proofErr w:type="spellEnd"/>
      <w:r w:rsidRPr="00A9566F">
        <w:rPr>
          <w:rFonts w:ascii="Times New Roman" w:hAnsi="Times New Roman" w:cs="Times New Roman"/>
          <w:color w:val="000000" w:themeColor="text1"/>
          <w:sz w:val="24"/>
          <w:szCs w:val="24"/>
          <w:shd w:val="clear" w:color="auto" w:fill="FFFFFF"/>
        </w:rPr>
        <w:t xml:space="preserve"> </w:t>
      </w:r>
      <w:proofErr w:type="spellStart"/>
      <w:r w:rsidRPr="00A9566F">
        <w:rPr>
          <w:rFonts w:ascii="Times New Roman" w:hAnsi="Times New Roman" w:cs="Times New Roman"/>
          <w:color w:val="000000" w:themeColor="text1"/>
          <w:sz w:val="24"/>
          <w:szCs w:val="24"/>
          <w:shd w:val="clear" w:color="auto" w:fill="FFFFFF"/>
        </w:rPr>
        <w:t>kompetensi</w:t>
      </w:r>
      <w:proofErr w:type="spellEnd"/>
      <w:r w:rsidRPr="00A9566F">
        <w:rPr>
          <w:rFonts w:ascii="Times New Roman" w:hAnsi="Times New Roman" w:cs="Times New Roman"/>
          <w:color w:val="000000" w:themeColor="text1"/>
          <w:sz w:val="24"/>
          <w:szCs w:val="24"/>
          <w:shd w:val="clear" w:color="auto" w:fill="FFFFFF"/>
        </w:rPr>
        <w:t xml:space="preserve"> yang </w:t>
      </w:r>
      <w:proofErr w:type="spellStart"/>
      <w:r w:rsidRPr="00A9566F">
        <w:rPr>
          <w:rFonts w:ascii="Times New Roman" w:hAnsi="Times New Roman" w:cs="Times New Roman"/>
          <w:color w:val="000000" w:themeColor="text1"/>
          <w:sz w:val="24"/>
          <w:szCs w:val="24"/>
          <w:shd w:val="clear" w:color="auto" w:fill="FFFFFF"/>
        </w:rPr>
        <w:t>harus</w:t>
      </w:r>
      <w:proofErr w:type="spellEnd"/>
      <w:r w:rsidRPr="00A9566F">
        <w:rPr>
          <w:rFonts w:ascii="Times New Roman" w:hAnsi="Times New Roman" w:cs="Times New Roman"/>
          <w:color w:val="000000" w:themeColor="text1"/>
          <w:sz w:val="24"/>
          <w:szCs w:val="24"/>
          <w:shd w:val="clear" w:color="auto" w:fill="FFFFFF"/>
        </w:rPr>
        <w:t xml:space="preserve"> </w:t>
      </w:r>
      <w:proofErr w:type="spellStart"/>
      <w:r w:rsidRPr="00A9566F">
        <w:rPr>
          <w:rFonts w:ascii="Times New Roman" w:hAnsi="Times New Roman" w:cs="Times New Roman"/>
          <w:color w:val="000000" w:themeColor="text1"/>
          <w:sz w:val="24"/>
          <w:szCs w:val="24"/>
          <w:shd w:val="clear" w:color="auto" w:fill="FFFFFF"/>
        </w:rPr>
        <w:t>dimiliki</w:t>
      </w:r>
      <w:proofErr w:type="spellEnd"/>
      <w:r w:rsidRPr="00A9566F">
        <w:rPr>
          <w:rFonts w:ascii="Times New Roman" w:hAnsi="Times New Roman" w:cs="Times New Roman"/>
          <w:color w:val="000000" w:themeColor="text1"/>
          <w:sz w:val="24"/>
          <w:szCs w:val="24"/>
          <w:shd w:val="clear" w:color="auto" w:fill="FFFFFF"/>
        </w:rPr>
        <w:t xml:space="preserve"> guru. </w:t>
      </w:r>
      <w:proofErr w:type="spellStart"/>
      <w:r w:rsidRPr="00A9566F">
        <w:rPr>
          <w:rFonts w:ascii="Times New Roman" w:hAnsi="Times New Roman" w:cs="Times New Roman"/>
          <w:color w:val="000000" w:themeColor="text1"/>
          <w:sz w:val="24"/>
          <w:szCs w:val="24"/>
          <w:shd w:val="clear" w:color="auto" w:fill="FFFFFF"/>
        </w:rPr>
        <w:t>Dalam</w:t>
      </w:r>
      <w:proofErr w:type="spellEnd"/>
      <w:r w:rsidRPr="00A9566F">
        <w:rPr>
          <w:rFonts w:ascii="Times New Roman" w:hAnsi="Times New Roman" w:cs="Times New Roman"/>
          <w:color w:val="000000" w:themeColor="text1"/>
          <w:sz w:val="24"/>
          <w:szCs w:val="24"/>
          <w:shd w:val="clear" w:color="auto" w:fill="FFFFFF"/>
        </w:rPr>
        <w:t xml:space="preserve"> </w:t>
      </w:r>
      <w:proofErr w:type="spellStart"/>
      <w:r w:rsidRPr="00A9566F">
        <w:rPr>
          <w:rFonts w:ascii="Times New Roman" w:hAnsi="Times New Roman" w:cs="Times New Roman"/>
          <w:color w:val="000000" w:themeColor="text1"/>
          <w:sz w:val="24"/>
          <w:szCs w:val="24"/>
          <w:shd w:val="clear" w:color="auto" w:fill="FFFFFF"/>
        </w:rPr>
        <w:t>kompetensi</w:t>
      </w:r>
      <w:proofErr w:type="spellEnd"/>
      <w:r w:rsidRPr="00A9566F">
        <w:rPr>
          <w:rFonts w:ascii="Times New Roman" w:hAnsi="Times New Roman" w:cs="Times New Roman"/>
          <w:color w:val="000000" w:themeColor="text1"/>
          <w:sz w:val="24"/>
          <w:szCs w:val="24"/>
          <w:shd w:val="clear" w:color="auto" w:fill="FFFFFF"/>
        </w:rPr>
        <w:t xml:space="preserve"> </w:t>
      </w:r>
      <w:proofErr w:type="spellStart"/>
      <w:r w:rsidRPr="00A9566F">
        <w:rPr>
          <w:rFonts w:ascii="Times New Roman" w:hAnsi="Times New Roman" w:cs="Times New Roman"/>
          <w:bCs/>
          <w:color w:val="000000" w:themeColor="text1"/>
          <w:sz w:val="24"/>
          <w:szCs w:val="24"/>
        </w:rPr>
        <w:t>pedagogis</w:t>
      </w:r>
      <w:proofErr w:type="spellEnd"/>
      <w:r w:rsidRPr="00A9566F">
        <w:rPr>
          <w:rFonts w:ascii="Times New Roman" w:hAnsi="Times New Roman" w:cs="Times New Roman"/>
          <w:bCs/>
          <w:color w:val="000000" w:themeColor="text1"/>
          <w:sz w:val="24"/>
          <w:szCs w:val="24"/>
        </w:rPr>
        <w:t xml:space="preserve"> </w:t>
      </w:r>
      <w:proofErr w:type="spellStart"/>
      <w:r w:rsidRPr="00A9566F">
        <w:rPr>
          <w:rFonts w:ascii="Times New Roman" w:hAnsi="Times New Roman" w:cs="Times New Roman"/>
          <w:bCs/>
          <w:color w:val="000000" w:themeColor="text1"/>
          <w:sz w:val="24"/>
          <w:szCs w:val="24"/>
        </w:rPr>
        <w:t>ini</w:t>
      </w:r>
      <w:proofErr w:type="spellEnd"/>
      <w:r w:rsidRPr="00A9566F">
        <w:rPr>
          <w:rFonts w:ascii="Times New Roman" w:hAnsi="Times New Roman" w:cs="Times New Roman"/>
          <w:bCs/>
          <w:color w:val="000000" w:themeColor="text1"/>
          <w:sz w:val="24"/>
          <w:szCs w:val="24"/>
        </w:rPr>
        <w:t>,</w:t>
      </w:r>
      <w:r w:rsidRPr="00A9566F">
        <w:rPr>
          <w:rFonts w:ascii="Times New Roman" w:hAnsi="Times New Roman" w:cs="Times New Roman"/>
          <w:color w:val="000000" w:themeColor="text1"/>
          <w:sz w:val="24"/>
          <w:szCs w:val="24"/>
          <w:shd w:val="clear" w:color="auto" w:fill="FFFFFF"/>
        </w:rPr>
        <w:t xml:space="preserve"> guru </w:t>
      </w:r>
      <w:proofErr w:type="spellStart"/>
      <w:r w:rsidRPr="00A9566F">
        <w:rPr>
          <w:rFonts w:ascii="Times New Roman" w:hAnsi="Times New Roman" w:cs="Times New Roman"/>
          <w:bCs/>
          <w:color w:val="000000" w:themeColor="text1"/>
          <w:sz w:val="24"/>
          <w:szCs w:val="24"/>
        </w:rPr>
        <w:t>perlu</w:t>
      </w:r>
      <w:proofErr w:type="spellEnd"/>
      <w:r w:rsidRPr="00A9566F">
        <w:rPr>
          <w:rFonts w:ascii="Times New Roman" w:hAnsi="Times New Roman" w:cs="Times New Roman"/>
          <w:color w:val="000000" w:themeColor="text1"/>
          <w:sz w:val="24"/>
          <w:szCs w:val="24"/>
          <w:shd w:val="clear" w:color="auto" w:fill="FFFFFF"/>
        </w:rPr>
        <w:t xml:space="preserve"> </w:t>
      </w:r>
      <w:proofErr w:type="spellStart"/>
      <w:r w:rsidRPr="00A9566F">
        <w:rPr>
          <w:rFonts w:ascii="Times New Roman" w:hAnsi="Times New Roman" w:cs="Times New Roman"/>
          <w:color w:val="000000" w:themeColor="text1"/>
          <w:sz w:val="24"/>
          <w:szCs w:val="24"/>
          <w:shd w:val="clear" w:color="auto" w:fill="FFFFFF"/>
        </w:rPr>
        <w:t>memahami</w:t>
      </w:r>
      <w:proofErr w:type="spellEnd"/>
      <w:r w:rsidRPr="00A9566F">
        <w:rPr>
          <w:rFonts w:ascii="Times New Roman" w:hAnsi="Times New Roman" w:cs="Times New Roman"/>
          <w:color w:val="000000" w:themeColor="text1"/>
          <w:sz w:val="24"/>
          <w:szCs w:val="24"/>
          <w:shd w:val="clear" w:color="auto" w:fill="FFFFFF"/>
        </w:rPr>
        <w:t xml:space="preserve"> </w:t>
      </w:r>
      <w:proofErr w:type="spellStart"/>
      <w:r w:rsidRPr="00A9566F">
        <w:rPr>
          <w:rFonts w:ascii="Times New Roman" w:hAnsi="Times New Roman" w:cs="Times New Roman"/>
          <w:bCs/>
          <w:color w:val="000000" w:themeColor="text1"/>
          <w:sz w:val="24"/>
          <w:szCs w:val="24"/>
        </w:rPr>
        <w:t>siswa</w:t>
      </w:r>
      <w:proofErr w:type="spellEnd"/>
      <w:r w:rsidRPr="00A9566F">
        <w:rPr>
          <w:rFonts w:ascii="Times New Roman" w:hAnsi="Times New Roman" w:cs="Times New Roman"/>
          <w:bCs/>
          <w:color w:val="000000" w:themeColor="text1"/>
          <w:sz w:val="24"/>
          <w:szCs w:val="24"/>
        </w:rPr>
        <w:t xml:space="preserve"> dan</w:t>
      </w:r>
      <w:r w:rsidRPr="00A9566F">
        <w:rPr>
          <w:rFonts w:ascii="Times New Roman" w:hAnsi="Times New Roman" w:cs="Times New Roman"/>
          <w:color w:val="000000" w:themeColor="text1"/>
          <w:sz w:val="24"/>
          <w:szCs w:val="24"/>
          <w:shd w:val="clear" w:color="auto" w:fill="FFFFFF"/>
        </w:rPr>
        <w:t xml:space="preserve"> </w:t>
      </w:r>
      <w:proofErr w:type="spellStart"/>
      <w:r w:rsidRPr="00A9566F">
        <w:rPr>
          <w:rFonts w:ascii="Times New Roman" w:hAnsi="Times New Roman" w:cs="Times New Roman"/>
          <w:color w:val="000000" w:themeColor="text1"/>
          <w:sz w:val="24"/>
          <w:szCs w:val="24"/>
          <w:shd w:val="clear" w:color="auto" w:fill="FFFFFF"/>
        </w:rPr>
        <w:t>bagaimana</w:t>
      </w:r>
      <w:proofErr w:type="spellEnd"/>
      <w:r w:rsidRPr="00A9566F">
        <w:rPr>
          <w:rFonts w:ascii="Times New Roman" w:hAnsi="Times New Roman" w:cs="Times New Roman"/>
          <w:color w:val="000000" w:themeColor="text1"/>
          <w:sz w:val="24"/>
          <w:szCs w:val="24"/>
          <w:shd w:val="clear" w:color="auto" w:fill="FFFFFF"/>
        </w:rPr>
        <w:t xml:space="preserve"> </w:t>
      </w:r>
      <w:proofErr w:type="spellStart"/>
      <w:r w:rsidRPr="00A9566F">
        <w:rPr>
          <w:rFonts w:ascii="Times New Roman" w:hAnsi="Times New Roman" w:cs="Times New Roman"/>
          <w:bCs/>
          <w:color w:val="000000" w:themeColor="text1"/>
          <w:sz w:val="24"/>
          <w:szCs w:val="24"/>
        </w:rPr>
        <w:t>memberi</w:t>
      </w:r>
      <w:proofErr w:type="spellEnd"/>
      <w:r w:rsidRPr="00A9566F">
        <w:rPr>
          <w:rFonts w:ascii="Times New Roman" w:hAnsi="Times New Roman" w:cs="Times New Roman"/>
          <w:bCs/>
          <w:color w:val="000000" w:themeColor="text1"/>
          <w:sz w:val="24"/>
          <w:szCs w:val="24"/>
        </w:rPr>
        <w:t xml:space="preserve"> </w:t>
      </w:r>
      <w:proofErr w:type="spellStart"/>
      <w:r w:rsidRPr="00A9566F">
        <w:rPr>
          <w:rFonts w:ascii="Times New Roman" w:hAnsi="Times New Roman" w:cs="Times New Roman"/>
          <w:bCs/>
          <w:color w:val="000000" w:themeColor="text1"/>
          <w:sz w:val="24"/>
          <w:szCs w:val="24"/>
        </w:rPr>
        <w:t>mereka</w:t>
      </w:r>
      <w:proofErr w:type="spellEnd"/>
      <w:r w:rsidRPr="00A9566F">
        <w:rPr>
          <w:rFonts w:ascii="Times New Roman" w:hAnsi="Times New Roman" w:cs="Times New Roman"/>
          <w:color w:val="000000" w:themeColor="text1"/>
          <w:sz w:val="24"/>
          <w:szCs w:val="24"/>
          <w:shd w:val="clear" w:color="auto" w:fill="FFFFFF"/>
        </w:rPr>
        <w:t xml:space="preserve"> </w:t>
      </w:r>
      <w:proofErr w:type="spellStart"/>
      <w:r w:rsidRPr="00A9566F">
        <w:rPr>
          <w:rFonts w:ascii="Times New Roman" w:hAnsi="Times New Roman" w:cs="Times New Roman"/>
          <w:color w:val="000000" w:themeColor="text1"/>
          <w:sz w:val="24"/>
          <w:szCs w:val="24"/>
          <w:shd w:val="clear" w:color="auto" w:fill="FFFFFF"/>
        </w:rPr>
        <w:t>pengajaran</w:t>
      </w:r>
      <w:proofErr w:type="spellEnd"/>
      <w:r w:rsidRPr="00A9566F">
        <w:rPr>
          <w:rFonts w:ascii="Times New Roman" w:hAnsi="Times New Roman" w:cs="Times New Roman"/>
          <w:color w:val="000000" w:themeColor="text1"/>
          <w:sz w:val="24"/>
          <w:szCs w:val="24"/>
          <w:shd w:val="clear" w:color="auto" w:fill="FFFFFF"/>
        </w:rPr>
        <w:t xml:space="preserve"> yang </w:t>
      </w:r>
      <w:proofErr w:type="spellStart"/>
      <w:r w:rsidRPr="00A9566F">
        <w:rPr>
          <w:rFonts w:ascii="Times New Roman" w:hAnsi="Times New Roman" w:cs="Times New Roman"/>
          <w:bCs/>
          <w:color w:val="000000" w:themeColor="text1"/>
          <w:sz w:val="24"/>
          <w:szCs w:val="24"/>
        </w:rPr>
        <w:t>tepat</w:t>
      </w:r>
      <w:proofErr w:type="spellEnd"/>
      <w:r>
        <w:rPr>
          <w:rFonts w:ascii="Times New Roman" w:hAnsi="Times New Roman" w:cs="Times New Roman"/>
          <w:bCs/>
          <w:color w:val="000000" w:themeColor="text1"/>
          <w:sz w:val="24"/>
          <w:szCs w:val="24"/>
          <w:lang w:val="id-ID"/>
        </w:rPr>
        <w:t>.</w:t>
      </w:r>
      <w:r w:rsidRPr="00A9566F">
        <w:rPr>
          <w:rFonts w:ascii="Times New Roman" w:hAnsi="Times New Roman" w:cs="Times New Roman"/>
          <w:color w:val="000000" w:themeColor="text1"/>
          <w:sz w:val="24"/>
          <w:szCs w:val="24"/>
        </w:rPr>
        <w:t xml:space="preserve"> “Guru yang </w:t>
      </w:r>
      <w:r w:rsidRPr="00A9566F">
        <w:rPr>
          <w:rFonts w:ascii="Times New Roman" w:hAnsi="Times New Roman" w:cs="Times New Roman"/>
          <w:color w:val="000000" w:themeColor="text1"/>
          <w:sz w:val="24"/>
          <w:szCs w:val="24"/>
          <w:lang w:val="id-ID"/>
        </w:rPr>
        <w:t>p</w:t>
      </w:r>
      <w:proofErr w:type="spellStart"/>
      <w:r w:rsidRPr="00A9566F">
        <w:rPr>
          <w:rFonts w:ascii="Times New Roman" w:hAnsi="Times New Roman" w:cs="Times New Roman"/>
          <w:color w:val="000000" w:themeColor="text1"/>
          <w:sz w:val="24"/>
          <w:szCs w:val="24"/>
        </w:rPr>
        <w:t>rofesional</w:t>
      </w:r>
      <w:proofErr w:type="spellEnd"/>
      <w:r w:rsidRPr="00A9566F">
        <w:rPr>
          <w:rFonts w:ascii="Times New Roman" w:hAnsi="Times New Roman" w:cs="Times New Roman"/>
          <w:color w:val="000000" w:themeColor="text1"/>
          <w:sz w:val="24"/>
          <w:szCs w:val="24"/>
        </w:rPr>
        <w:t xml:space="preserve"> </w:t>
      </w:r>
      <w:proofErr w:type="spellStart"/>
      <w:r w:rsidRPr="00A9566F">
        <w:rPr>
          <w:rFonts w:ascii="Times New Roman" w:hAnsi="Times New Roman" w:cs="Times New Roman"/>
          <w:color w:val="000000" w:themeColor="text1"/>
          <w:sz w:val="24"/>
          <w:szCs w:val="24"/>
        </w:rPr>
        <w:t>adalah</w:t>
      </w:r>
      <w:proofErr w:type="spellEnd"/>
      <w:r w:rsidRPr="00A9566F">
        <w:rPr>
          <w:rFonts w:ascii="Times New Roman" w:hAnsi="Times New Roman" w:cs="Times New Roman"/>
          <w:color w:val="000000" w:themeColor="text1"/>
          <w:sz w:val="24"/>
          <w:szCs w:val="24"/>
        </w:rPr>
        <w:t xml:space="preserve"> guru yang </w:t>
      </w:r>
      <w:proofErr w:type="spellStart"/>
      <w:r w:rsidRPr="00A9566F">
        <w:rPr>
          <w:rFonts w:ascii="Times New Roman" w:hAnsi="Times New Roman" w:cs="Times New Roman"/>
          <w:color w:val="000000" w:themeColor="text1"/>
          <w:sz w:val="24"/>
          <w:szCs w:val="24"/>
        </w:rPr>
        <w:t>memiliki</w:t>
      </w:r>
      <w:proofErr w:type="spellEnd"/>
      <w:r w:rsidRPr="00A9566F">
        <w:rPr>
          <w:rFonts w:ascii="Times New Roman" w:hAnsi="Times New Roman" w:cs="Times New Roman"/>
          <w:color w:val="000000" w:themeColor="text1"/>
          <w:sz w:val="24"/>
          <w:szCs w:val="24"/>
        </w:rPr>
        <w:t xml:space="preserve"> </w:t>
      </w:r>
      <w:proofErr w:type="spellStart"/>
      <w:r w:rsidRPr="00A9566F">
        <w:rPr>
          <w:rFonts w:ascii="Times New Roman" w:hAnsi="Times New Roman" w:cs="Times New Roman"/>
          <w:color w:val="000000" w:themeColor="text1"/>
          <w:sz w:val="24"/>
          <w:szCs w:val="24"/>
        </w:rPr>
        <w:t>seperangkat</w:t>
      </w:r>
      <w:proofErr w:type="spellEnd"/>
      <w:r w:rsidRPr="00A9566F">
        <w:rPr>
          <w:rFonts w:ascii="Times New Roman" w:hAnsi="Times New Roman" w:cs="Times New Roman"/>
          <w:color w:val="000000" w:themeColor="text1"/>
          <w:sz w:val="24"/>
          <w:szCs w:val="24"/>
        </w:rPr>
        <w:t xml:space="preserve"> </w:t>
      </w:r>
      <w:proofErr w:type="spellStart"/>
      <w:r w:rsidRPr="00A9566F">
        <w:rPr>
          <w:rFonts w:ascii="Times New Roman" w:hAnsi="Times New Roman" w:cs="Times New Roman"/>
          <w:color w:val="000000" w:themeColor="text1"/>
          <w:sz w:val="24"/>
          <w:szCs w:val="24"/>
        </w:rPr>
        <w:t>kompetensi</w:t>
      </w:r>
      <w:proofErr w:type="spellEnd"/>
      <w:r w:rsidRPr="00A9566F">
        <w:rPr>
          <w:rFonts w:ascii="Times New Roman" w:hAnsi="Times New Roman" w:cs="Times New Roman"/>
          <w:color w:val="000000" w:themeColor="text1"/>
          <w:sz w:val="24"/>
          <w:szCs w:val="24"/>
        </w:rPr>
        <w:t xml:space="preserve"> (</w:t>
      </w:r>
      <w:proofErr w:type="spellStart"/>
      <w:r w:rsidRPr="00A9566F">
        <w:rPr>
          <w:rFonts w:ascii="Times New Roman" w:hAnsi="Times New Roman" w:cs="Times New Roman"/>
          <w:color w:val="000000" w:themeColor="text1"/>
          <w:sz w:val="24"/>
          <w:szCs w:val="24"/>
        </w:rPr>
        <w:t>pengetahuan</w:t>
      </w:r>
      <w:proofErr w:type="spellEnd"/>
      <w:r w:rsidRPr="00A9566F">
        <w:rPr>
          <w:rFonts w:ascii="Times New Roman" w:hAnsi="Times New Roman" w:cs="Times New Roman"/>
          <w:color w:val="000000" w:themeColor="text1"/>
          <w:sz w:val="24"/>
          <w:szCs w:val="24"/>
        </w:rPr>
        <w:t xml:space="preserve">, </w:t>
      </w:r>
      <w:proofErr w:type="spellStart"/>
      <w:r w:rsidRPr="00A9566F">
        <w:rPr>
          <w:rFonts w:ascii="Times New Roman" w:hAnsi="Times New Roman" w:cs="Times New Roman"/>
          <w:color w:val="000000" w:themeColor="text1"/>
          <w:sz w:val="24"/>
          <w:szCs w:val="24"/>
        </w:rPr>
        <w:t>keterampilan</w:t>
      </w:r>
      <w:proofErr w:type="spellEnd"/>
      <w:r w:rsidRPr="00A9566F">
        <w:rPr>
          <w:rFonts w:ascii="Times New Roman" w:hAnsi="Times New Roman" w:cs="Times New Roman"/>
          <w:color w:val="000000" w:themeColor="text1"/>
          <w:sz w:val="24"/>
          <w:szCs w:val="24"/>
        </w:rPr>
        <w:t xml:space="preserve">, dan </w:t>
      </w:r>
      <w:proofErr w:type="spellStart"/>
      <w:r w:rsidRPr="00A9566F">
        <w:rPr>
          <w:rFonts w:ascii="Times New Roman" w:hAnsi="Times New Roman" w:cs="Times New Roman"/>
          <w:color w:val="000000" w:themeColor="text1"/>
          <w:sz w:val="24"/>
          <w:szCs w:val="24"/>
        </w:rPr>
        <w:t>perilaku</w:t>
      </w:r>
      <w:proofErr w:type="spellEnd"/>
      <w:r w:rsidRPr="00A9566F">
        <w:rPr>
          <w:rFonts w:ascii="Times New Roman" w:hAnsi="Times New Roman" w:cs="Times New Roman"/>
          <w:color w:val="000000" w:themeColor="text1"/>
          <w:sz w:val="24"/>
          <w:szCs w:val="24"/>
        </w:rPr>
        <w:t xml:space="preserve">) yang </w:t>
      </w:r>
      <w:proofErr w:type="spellStart"/>
      <w:r w:rsidRPr="00A9566F">
        <w:rPr>
          <w:rFonts w:ascii="Times New Roman" w:hAnsi="Times New Roman" w:cs="Times New Roman"/>
          <w:color w:val="000000" w:themeColor="text1"/>
          <w:sz w:val="24"/>
          <w:szCs w:val="24"/>
        </w:rPr>
        <w:t>harus</w:t>
      </w:r>
      <w:proofErr w:type="spellEnd"/>
      <w:r w:rsidRPr="00A9566F">
        <w:rPr>
          <w:rFonts w:ascii="Times New Roman" w:hAnsi="Times New Roman" w:cs="Times New Roman"/>
          <w:color w:val="000000" w:themeColor="text1"/>
          <w:sz w:val="24"/>
          <w:szCs w:val="24"/>
        </w:rPr>
        <w:t xml:space="preserve"> </w:t>
      </w:r>
      <w:proofErr w:type="spellStart"/>
      <w:r w:rsidRPr="00A9566F">
        <w:rPr>
          <w:rFonts w:ascii="Times New Roman" w:hAnsi="Times New Roman" w:cs="Times New Roman"/>
          <w:color w:val="000000" w:themeColor="text1"/>
          <w:sz w:val="24"/>
          <w:szCs w:val="24"/>
        </w:rPr>
        <w:t>dimiliki</w:t>
      </w:r>
      <w:proofErr w:type="spellEnd"/>
      <w:r w:rsidRPr="00A9566F">
        <w:rPr>
          <w:rFonts w:ascii="Times New Roman" w:hAnsi="Times New Roman" w:cs="Times New Roman"/>
          <w:color w:val="000000" w:themeColor="text1"/>
          <w:sz w:val="24"/>
          <w:szCs w:val="24"/>
        </w:rPr>
        <w:t xml:space="preserve">, </w:t>
      </w:r>
      <w:proofErr w:type="spellStart"/>
      <w:r w:rsidRPr="00A9566F">
        <w:rPr>
          <w:rFonts w:ascii="Times New Roman" w:hAnsi="Times New Roman" w:cs="Times New Roman"/>
          <w:color w:val="000000" w:themeColor="text1"/>
          <w:sz w:val="24"/>
          <w:szCs w:val="24"/>
        </w:rPr>
        <w:t>dihayati</w:t>
      </w:r>
      <w:proofErr w:type="spellEnd"/>
      <w:r w:rsidRPr="00A9566F">
        <w:rPr>
          <w:rFonts w:ascii="Times New Roman" w:hAnsi="Times New Roman" w:cs="Times New Roman"/>
          <w:color w:val="000000" w:themeColor="text1"/>
          <w:sz w:val="24"/>
          <w:szCs w:val="24"/>
        </w:rPr>
        <w:t xml:space="preserve">, dan </w:t>
      </w:r>
      <w:proofErr w:type="spellStart"/>
      <w:r w:rsidRPr="00A9566F">
        <w:rPr>
          <w:rFonts w:ascii="Times New Roman" w:hAnsi="Times New Roman" w:cs="Times New Roman"/>
          <w:color w:val="000000" w:themeColor="text1"/>
          <w:sz w:val="24"/>
          <w:szCs w:val="24"/>
        </w:rPr>
        <w:t>dikuasai</w:t>
      </w:r>
      <w:proofErr w:type="spellEnd"/>
      <w:r w:rsidRPr="00A9566F">
        <w:rPr>
          <w:rFonts w:ascii="Times New Roman" w:hAnsi="Times New Roman" w:cs="Times New Roman"/>
          <w:color w:val="000000" w:themeColor="text1"/>
          <w:sz w:val="24"/>
          <w:szCs w:val="24"/>
        </w:rPr>
        <w:t xml:space="preserve"> oleh guru </w:t>
      </w:r>
      <w:proofErr w:type="spellStart"/>
      <w:r w:rsidRPr="00A9566F">
        <w:rPr>
          <w:rFonts w:ascii="Times New Roman" w:hAnsi="Times New Roman" w:cs="Times New Roman"/>
          <w:color w:val="000000" w:themeColor="text1"/>
          <w:sz w:val="24"/>
          <w:szCs w:val="24"/>
        </w:rPr>
        <w:t>dalam</w:t>
      </w:r>
      <w:proofErr w:type="spellEnd"/>
      <w:r w:rsidRPr="00A9566F">
        <w:rPr>
          <w:rFonts w:ascii="Times New Roman" w:hAnsi="Times New Roman" w:cs="Times New Roman"/>
          <w:color w:val="000000" w:themeColor="text1"/>
          <w:sz w:val="24"/>
          <w:szCs w:val="24"/>
        </w:rPr>
        <w:t xml:space="preserve"> </w:t>
      </w:r>
      <w:proofErr w:type="spellStart"/>
      <w:r w:rsidRPr="00A9566F">
        <w:rPr>
          <w:rFonts w:ascii="Times New Roman" w:hAnsi="Times New Roman" w:cs="Times New Roman"/>
          <w:color w:val="000000" w:themeColor="text1"/>
          <w:sz w:val="24"/>
          <w:szCs w:val="24"/>
        </w:rPr>
        <w:t>melaksanakan</w:t>
      </w:r>
      <w:proofErr w:type="spellEnd"/>
      <w:r w:rsidRPr="00A9566F">
        <w:rPr>
          <w:rFonts w:ascii="Times New Roman" w:hAnsi="Times New Roman" w:cs="Times New Roman"/>
          <w:color w:val="000000" w:themeColor="text1"/>
          <w:sz w:val="24"/>
          <w:szCs w:val="24"/>
        </w:rPr>
        <w:t xml:space="preserve"> </w:t>
      </w:r>
      <w:proofErr w:type="spellStart"/>
      <w:r w:rsidRPr="00A9566F">
        <w:rPr>
          <w:rFonts w:ascii="Times New Roman" w:hAnsi="Times New Roman" w:cs="Times New Roman"/>
          <w:color w:val="000000" w:themeColor="text1"/>
          <w:sz w:val="24"/>
          <w:szCs w:val="24"/>
        </w:rPr>
        <w:t>tugas</w:t>
      </w:r>
      <w:proofErr w:type="spellEnd"/>
      <w:r w:rsidRPr="00A9566F">
        <w:rPr>
          <w:rFonts w:ascii="Times New Roman" w:hAnsi="Times New Roman" w:cs="Times New Roman"/>
          <w:color w:val="000000" w:themeColor="text1"/>
          <w:sz w:val="24"/>
          <w:szCs w:val="24"/>
        </w:rPr>
        <w:t xml:space="preserve"> </w:t>
      </w:r>
      <w:proofErr w:type="spellStart"/>
      <w:r w:rsidRPr="00A9566F">
        <w:rPr>
          <w:rFonts w:ascii="Times New Roman" w:hAnsi="Times New Roman" w:cs="Times New Roman"/>
          <w:color w:val="000000" w:themeColor="text1"/>
          <w:sz w:val="24"/>
          <w:szCs w:val="24"/>
        </w:rPr>
        <w:t>keprofesi</w:t>
      </w:r>
      <w:proofErr w:type="spellEnd"/>
      <w:r w:rsidRPr="00A9566F">
        <w:rPr>
          <w:rFonts w:ascii="Times New Roman" w:hAnsi="Times New Roman" w:cs="Times New Roman"/>
          <w:color w:val="000000" w:themeColor="text1"/>
          <w:sz w:val="24"/>
          <w:szCs w:val="24"/>
          <w:lang w:val="id-ID"/>
        </w:rPr>
        <w:t>o</w:t>
      </w:r>
      <w:proofErr w:type="spellStart"/>
      <w:r w:rsidRPr="00A9566F">
        <w:rPr>
          <w:rFonts w:ascii="Times New Roman" w:hAnsi="Times New Roman" w:cs="Times New Roman"/>
          <w:color w:val="000000" w:themeColor="text1"/>
          <w:sz w:val="24"/>
          <w:szCs w:val="24"/>
        </w:rPr>
        <w:t>nalannya</w:t>
      </w:r>
      <w:proofErr w:type="spellEnd"/>
      <w:r w:rsidRPr="00A9566F">
        <w:rPr>
          <w:rFonts w:ascii="Times New Roman" w:hAnsi="Times New Roman" w:cs="Times New Roman"/>
          <w:color w:val="000000" w:themeColor="text1"/>
          <w:sz w:val="24"/>
          <w:szCs w:val="24"/>
        </w:rPr>
        <w:t>”</w:t>
      </w:r>
      <w:sdt>
        <w:sdtPr>
          <w:rPr>
            <w:rFonts w:ascii="Times New Roman" w:hAnsi="Times New Roman" w:cs="Times New Roman"/>
            <w:color w:val="000000" w:themeColor="text1"/>
            <w:sz w:val="24"/>
            <w:szCs w:val="24"/>
          </w:rPr>
          <w:id w:val="-103815222"/>
          <w:citation/>
        </w:sdtPr>
        <w:sdtEndPr/>
        <w:sdtContent>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lang w:val="id-ID"/>
            </w:rPr>
            <w:instrText xml:space="preserve"> CITATION Sau13 \l 1057 </w:instrText>
          </w:r>
          <w:r>
            <w:rPr>
              <w:rFonts w:ascii="Times New Roman" w:hAnsi="Times New Roman" w:cs="Times New Roman"/>
              <w:color w:val="000000" w:themeColor="text1"/>
              <w:sz w:val="24"/>
              <w:szCs w:val="24"/>
            </w:rPr>
            <w:fldChar w:fldCharType="separate"/>
          </w:r>
          <w:r w:rsidR="00964EAF">
            <w:rPr>
              <w:rFonts w:ascii="Times New Roman" w:hAnsi="Times New Roman" w:cs="Times New Roman"/>
              <w:noProof/>
              <w:color w:val="000000" w:themeColor="text1"/>
              <w:sz w:val="24"/>
              <w:szCs w:val="24"/>
              <w:lang w:val="id-ID"/>
            </w:rPr>
            <w:t xml:space="preserve"> </w:t>
          </w:r>
          <w:r w:rsidR="00964EAF" w:rsidRPr="00964EAF">
            <w:rPr>
              <w:rFonts w:ascii="Times New Roman" w:hAnsi="Times New Roman" w:cs="Times New Roman"/>
              <w:noProof/>
              <w:color w:val="000000" w:themeColor="text1"/>
              <w:sz w:val="24"/>
              <w:szCs w:val="24"/>
              <w:lang w:val="id-ID"/>
            </w:rPr>
            <w:t>(Saud, 2013)</w:t>
          </w:r>
          <w:r>
            <w:rPr>
              <w:rFonts w:ascii="Times New Roman" w:hAnsi="Times New Roman" w:cs="Times New Roman"/>
              <w:color w:val="000000" w:themeColor="text1"/>
              <w:sz w:val="24"/>
              <w:szCs w:val="24"/>
            </w:rPr>
            <w:fldChar w:fldCharType="end"/>
          </w:r>
        </w:sdtContent>
      </w:sdt>
      <w:r w:rsidRPr="007C7F31">
        <w:rPr>
          <w:rFonts w:ascii="Times New Roman" w:hAnsi="Times New Roman" w:cs="Times New Roman"/>
          <w:sz w:val="24"/>
          <w:szCs w:val="24"/>
        </w:rPr>
        <w:t>.</w:t>
      </w:r>
    </w:p>
    <w:p w14:paraId="02A08B9D" w14:textId="77777777" w:rsidR="003F41AF" w:rsidRDefault="003F41AF" w:rsidP="003F41AF">
      <w:pPr>
        <w:pStyle w:val="NormalWeb"/>
        <w:spacing w:before="0" w:beforeAutospacing="0" w:after="0" w:afterAutospacing="0" w:line="360" w:lineRule="auto"/>
        <w:ind w:left="284" w:firstLine="567"/>
        <w:jc w:val="both"/>
        <w:rPr>
          <w:color w:val="000000" w:themeColor="text1"/>
          <w:shd w:val="clear" w:color="auto" w:fill="FFFFFF"/>
        </w:rPr>
      </w:pPr>
      <w:r w:rsidRPr="007C7F31">
        <w:lastRenderedPageBreak/>
        <w:t xml:space="preserve">Memasuki pembelajaran abad ke-21, menuntut adanya perubahan signifikan terhadap proses pembelajaran, termasuk perubahan peran dan tugas yang dilakukan oleh guru. Guru abad 21 mengajar berlandaskan standar profesional mengajar untuk menjamin mutu pembelajaran dan mampu menggunakan teknologi secara efektif. Guru yang memiliki kompetensi pedagogik akan dapat mengelola pembelajaran dengan baik, </w:t>
      </w:r>
      <w:r w:rsidRPr="00E31961">
        <w:rPr>
          <w:bCs/>
          <w:color w:val="000000" w:themeColor="text1"/>
        </w:rPr>
        <w:t>untuk memastikan bahwa</w:t>
      </w:r>
      <w:r w:rsidRPr="00E31961">
        <w:rPr>
          <w:color w:val="000000" w:themeColor="text1"/>
          <w:shd w:val="clear" w:color="auto" w:fill="FFFFFF"/>
        </w:rPr>
        <w:t xml:space="preserve"> proses belajar mengajar berlangsung secara </w:t>
      </w:r>
      <w:r w:rsidRPr="00E31961">
        <w:rPr>
          <w:bCs/>
          <w:color w:val="000000" w:themeColor="text1"/>
        </w:rPr>
        <w:t>efisien</w:t>
      </w:r>
      <w:r w:rsidRPr="00E31961">
        <w:rPr>
          <w:color w:val="000000" w:themeColor="text1"/>
          <w:shd w:val="clear" w:color="auto" w:fill="FFFFFF"/>
        </w:rPr>
        <w:t xml:space="preserve"> dan </w:t>
      </w:r>
      <w:r w:rsidRPr="00E31961">
        <w:rPr>
          <w:bCs/>
          <w:color w:val="000000" w:themeColor="text1"/>
        </w:rPr>
        <w:t>bahwa</w:t>
      </w:r>
      <w:r w:rsidRPr="00E31961">
        <w:rPr>
          <w:color w:val="000000" w:themeColor="text1"/>
          <w:shd w:val="clear" w:color="auto" w:fill="FFFFFF"/>
        </w:rPr>
        <w:t xml:space="preserve"> tujuan yang diharapkan tercapai.</w:t>
      </w:r>
      <w:r>
        <w:rPr>
          <w:color w:val="000000" w:themeColor="text1"/>
          <w:shd w:val="clear" w:color="auto" w:fill="FFFFFF"/>
        </w:rPr>
        <w:t xml:space="preserve"> </w:t>
      </w:r>
    </w:p>
    <w:p w14:paraId="6418B0BE" w14:textId="0152B25E" w:rsidR="003F41AF" w:rsidRPr="007C7F31" w:rsidRDefault="003F41AF" w:rsidP="003F41AF">
      <w:pPr>
        <w:pStyle w:val="NormalWeb"/>
        <w:spacing w:before="0" w:beforeAutospacing="0" w:after="0" w:afterAutospacing="0" w:line="360" w:lineRule="auto"/>
        <w:ind w:left="284" w:firstLine="567"/>
        <w:jc w:val="both"/>
      </w:pPr>
      <w:r w:rsidRPr="007C7F31">
        <w:t xml:space="preserve">Realitanya dalam proses pembelajaran masih dijumpai pengajaran yang dilakukan oleh guru berlangsung secara tidak efektif dan memunculkan adanya </w:t>
      </w:r>
      <w:r w:rsidRPr="007C7F31">
        <w:rPr>
          <w:i/>
        </w:rPr>
        <w:t>miss-understanding</w:t>
      </w:r>
      <w:r w:rsidRPr="007C7F31">
        <w:t xml:space="preserve"> dalam diri peserta didik. </w:t>
      </w:r>
      <w:r>
        <w:rPr>
          <w:bCs/>
          <w:color w:val="000000" w:themeColor="text1"/>
        </w:rPr>
        <w:t xml:space="preserve">Seorang guru </w:t>
      </w:r>
      <w:r w:rsidRPr="00781B2C">
        <w:rPr>
          <w:bCs/>
          <w:color w:val="000000" w:themeColor="text1"/>
        </w:rPr>
        <w:t>harus</w:t>
      </w:r>
      <w:r w:rsidRPr="00781B2C">
        <w:rPr>
          <w:color w:val="000000" w:themeColor="text1"/>
          <w:shd w:val="clear" w:color="auto" w:fill="FFFFFF"/>
        </w:rPr>
        <w:t xml:space="preserve"> selalu mencari </w:t>
      </w:r>
      <w:r w:rsidRPr="00781B2C">
        <w:rPr>
          <w:bCs/>
          <w:color w:val="000000" w:themeColor="text1"/>
        </w:rPr>
        <w:t>cara</w:t>
      </w:r>
      <w:r w:rsidRPr="00781B2C">
        <w:rPr>
          <w:color w:val="000000" w:themeColor="text1"/>
          <w:shd w:val="clear" w:color="auto" w:fill="FFFFFF"/>
        </w:rPr>
        <w:t xml:space="preserve"> agar proses belajar mengajar </w:t>
      </w:r>
      <w:r w:rsidRPr="00781B2C">
        <w:rPr>
          <w:bCs/>
          <w:color w:val="000000" w:themeColor="text1"/>
        </w:rPr>
        <w:t>dapat membuahkan</w:t>
      </w:r>
      <w:r w:rsidRPr="00781B2C">
        <w:rPr>
          <w:color w:val="000000" w:themeColor="text1"/>
          <w:shd w:val="clear" w:color="auto" w:fill="FFFFFF"/>
        </w:rPr>
        <w:t xml:space="preserve"> hasil sesuai dengan tujuan yang </w:t>
      </w:r>
      <w:r>
        <w:rPr>
          <w:bCs/>
          <w:color w:val="000000" w:themeColor="text1"/>
        </w:rPr>
        <w:t>telah ditetapkan,</w:t>
      </w:r>
      <w:r w:rsidRPr="00781B2C">
        <w:rPr>
          <w:color w:val="000000" w:themeColor="text1"/>
        </w:rPr>
        <w:t xml:space="preserve"> </w:t>
      </w:r>
      <w:r w:rsidRPr="007C7F31">
        <w:t>untuk itu guru sebaiknya menggunakan metode mengajar yang paling efektif, dan memakai alat atau media yang terbaik</w:t>
      </w:r>
      <w:sdt>
        <w:sdtPr>
          <w:id w:val="1889222022"/>
          <w:citation/>
        </w:sdtPr>
        <w:sdtEndPr/>
        <w:sdtContent>
          <w:r>
            <w:fldChar w:fldCharType="begin"/>
          </w:r>
          <w:r>
            <w:instrText xml:space="preserve"> CITATION Nan09 \l 1057 </w:instrText>
          </w:r>
          <w:r>
            <w:fldChar w:fldCharType="separate"/>
          </w:r>
          <w:r w:rsidR="00964EAF">
            <w:rPr>
              <w:noProof/>
            </w:rPr>
            <w:t xml:space="preserve"> (Nana Sudjana &amp; Ahmad Rivai, 2009)</w:t>
          </w:r>
          <w:r>
            <w:fldChar w:fldCharType="end"/>
          </w:r>
        </w:sdtContent>
      </w:sdt>
      <w:r w:rsidRPr="007C7F31">
        <w:t>.</w:t>
      </w:r>
    </w:p>
    <w:p w14:paraId="22415766" w14:textId="2447C6FD" w:rsidR="003F41AF" w:rsidRPr="007C7F31" w:rsidRDefault="003F41AF" w:rsidP="003F41AF">
      <w:pPr>
        <w:pStyle w:val="NormalWeb"/>
        <w:spacing w:before="0" w:beforeAutospacing="0" w:after="0" w:afterAutospacing="0" w:line="360" w:lineRule="auto"/>
        <w:ind w:left="284" w:firstLine="567"/>
        <w:jc w:val="both"/>
      </w:pPr>
      <w:r w:rsidRPr="007C7F31">
        <w:t xml:space="preserve">Dapat kita analisis bahwa jika pada kenyataannya semua guru masuk dalam katagori kompetensi tersebut diatas maka rendahnya mutu pendidikan dinegeri ini tidak akan terjadi. Disinilah perlu kajian kritis, mengapa seharusnya guru khususnya guru akidah akhlak terampil dan kompeten dalam pembelajaran, namun pada kenyataannya belum. </w:t>
      </w:r>
    </w:p>
    <w:p w14:paraId="3FC29D86" w14:textId="47255638" w:rsidR="003F41AF" w:rsidRPr="007C7F31" w:rsidRDefault="003F41AF" w:rsidP="003F41AF">
      <w:pPr>
        <w:spacing w:after="0" w:line="360" w:lineRule="auto"/>
        <w:ind w:left="284" w:firstLine="567"/>
        <w:jc w:val="both"/>
        <w:rPr>
          <w:rFonts w:ascii="Times New Roman" w:hAnsi="Times New Roman" w:cs="Times New Roman"/>
          <w:color w:val="000000"/>
          <w:sz w:val="24"/>
          <w:szCs w:val="24"/>
        </w:rPr>
      </w:pPr>
      <w:r w:rsidRPr="007C7F31">
        <w:rPr>
          <w:rFonts w:ascii="Times New Roman" w:hAnsi="Times New Roman" w:cs="Times New Roman"/>
          <w:sz w:val="24"/>
          <w:szCs w:val="24"/>
          <w:lang w:val="id-ID"/>
        </w:rPr>
        <w:t>Hal tersebut signifikan dengan k</w:t>
      </w:r>
      <w:proofErr w:type="spellStart"/>
      <w:r w:rsidRPr="007C7F31">
        <w:rPr>
          <w:rFonts w:ascii="Times New Roman" w:hAnsi="Times New Roman" w:cs="Times New Roman"/>
          <w:sz w:val="24"/>
          <w:szCs w:val="24"/>
        </w:rPr>
        <w:t>ualitas</w:t>
      </w:r>
      <w:proofErr w:type="spellEnd"/>
      <w:r w:rsidRPr="007C7F31">
        <w:rPr>
          <w:rFonts w:ascii="Times New Roman" w:hAnsi="Times New Roman" w:cs="Times New Roman"/>
          <w:sz w:val="24"/>
          <w:szCs w:val="24"/>
        </w:rPr>
        <w:t xml:space="preserve"> </w:t>
      </w:r>
      <w:proofErr w:type="spellStart"/>
      <w:r w:rsidRPr="007C7F31">
        <w:rPr>
          <w:rFonts w:ascii="Times New Roman" w:hAnsi="Times New Roman" w:cs="Times New Roman"/>
          <w:sz w:val="24"/>
          <w:szCs w:val="24"/>
        </w:rPr>
        <w:t>pendidikan</w:t>
      </w:r>
      <w:proofErr w:type="spellEnd"/>
      <w:r w:rsidRPr="007C7F31">
        <w:rPr>
          <w:rFonts w:ascii="Times New Roman" w:hAnsi="Times New Roman" w:cs="Times New Roman"/>
          <w:sz w:val="24"/>
          <w:szCs w:val="24"/>
        </w:rPr>
        <w:t xml:space="preserve"> di Indonesia</w:t>
      </w:r>
      <w:r w:rsidRPr="007C7F31">
        <w:rPr>
          <w:rFonts w:ascii="Times New Roman" w:hAnsi="Times New Roman" w:cs="Times New Roman"/>
          <w:sz w:val="24"/>
          <w:szCs w:val="24"/>
          <w:lang w:val="id-ID"/>
        </w:rPr>
        <w:t xml:space="preserve"> yang</w:t>
      </w:r>
      <w:r w:rsidRPr="007C7F31">
        <w:rPr>
          <w:rFonts w:ascii="Times New Roman" w:hAnsi="Times New Roman" w:cs="Times New Roman"/>
          <w:sz w:val="24"/>
          <w:szCs w:val="24"/>
        </w:rPr>
        <w:t xml:space="preserve"> </w:t>
      </w:r>
      <w:proofErr w:type="spellStart"/>
      <w:r w:rsidRPr="007C7F31">
        <w:rPr>
          <w:rFonts w:ascii="Times New Roman" w:hAnsi="Times New Roman" w:cs="Times New Roman"/>
          <w:sz w:val="24"/>
          <w:szCs w:val="24"/>
        </w:rPr>
        <w:t>masih</w:t>
      </w:r>
      <w:proofErr w:type="spellEnd"/>
      <w:r w:rsidRPr="007C7F31">
        <w:rPr>
          <w:rFonts w:ascii="Times New Roman" w:hAnsi="Times New Roman" w:cs="Times New Roman"/>
          <w:sz w:val="24"/>
          <w:szCs w:val="24"/>
        </w:rPr>
        <w:t xml:space="preserve"> </w:t>
      </w:r>
      <w:proofErr w:type="spellStart"/>
      <w:r w:rsidRPr="007C7F31">
        <w:rPr>
          <w:rFonts w:ascii="Times New Roman" w:hAnsi="Times New Roman" w:cs="Times New Roman"/>
          <w:sz w:val="24"/>
          <w:szCs w:val="24"/>
        </w:rPr>
        <w:t>jauh</w:t>
      </w:r>
      <w:proofErr w:type="spellEnd"/>
      <w:r w:rsidRPr="007C7F31">
        <w:rPr>
          <w:rFonts w:ascii="Times New Roman" w:hAnsi="Times New Roman" w:cs="Times New Roman"/>
          <w:sz w:val="24"/>
          <w:szCs w:val="24"/>
        </w:rPr>
        <w:t xml:space="preserve"> </w:t>
      </w:r>
      <w:proofErr w:type="spellStart"/>
      <w:r w:rsidRPr="007C7F31">
        <w:rPr>
          <w:rFonts w:ascii="Times New Roman" w:hAnsi="Times New Roman" w:cs="Times New Roman"/>
          <w:sz w:val="24"/>
          <w:szCs w:val="24"/>
        </w:rPr>
        <w:t>dari</w:t>
      </w:r>
      <w:proofErr w:type="spellEnd"/>
      <w:r w:rsidRPr="007C7F31">
        <w:rPr>
          <w:rFonts w:ascii="Times New Roman" w:hAnsi="Times New Roman" w:cs="Times New Roman"/>
          <w:sz w:val="24"/>
          <w:szCs w:val="24"/>
        </w:rPr>
        <w:t xml:space="preserve"> </w:t>
      </w:r>
      <w:proofErr w:type="spellStart"/>
      <w:r w:rsidRPr="007C7F31">
        <w:rPr>
          <w:rFonts w:ascii="Times New Roman" w:hAnsi="Times New Roman" w:cs="Times New Roman"/>
          <w:sz w:val="24"/>
          <w:szCs w:val="24"/>
        </w:rPr>
        <w:t>memadai</w:t>
      </w:r>
      <w:proofErr w:type="spellEnd"/>
      <w:r w:rsidRPr="007C7F31">
        <w:rPr>
          <w:rFonts w:ascii="Times New Roman" w:hAnsi="Times New Roman" w:cs="Times New Roman"/>
          <w:sz w:val="24"/>
          <w:szCs w:val="24"/>
          <w:lang w:val="id-ID"/>
        </w:rPr>
        <w:t xml:space="preserve">, </w:t>
      </w:r>
      <w:proofErr w:type="spellStart"/>
      <w:r w:rsidRPr="007C7F31">
        <w:rPr>
          <w:rFonts w:ascii="Times New Roman" w:hAnsi="Times New Roman" w:cs="Times New Roman"/>
          <w:sz w:val="24"/>
          <w:szCs w:val="24"/>
        </w:rPr>
        <w:t>kualitas</w:t>
      </w:r>
      <w:proofErr w:type="spellEnd"/>
      <w:r w:rsidRPr="007C7F31">
        <w:rPr>
          <w:rFonts w:ascii="Times New Roman" w:hAnsi="Times New Roman" w:cs="Times New Roman"/>
          <w:sz w:val="24"/>
          <w:szCs w:val="24"/>
        </w:rPr>
        <w:t xml:space="preserve"> guru </w:t>
      </w:r>
      <w:proofErr w:type="spellStart"/>
      <w:r w:rsidRPr="007C7F31">
        <w:rPr>
          <w:rFonts w:ascii="Times New Roman" w:hAnsi="Times New Roman" w:cs="Times New Roman"/>
          <w:sz w:val="24"/>
          <w:szCs w:val="24"/>
        </w:rPr>
        <w:t>masih</w:t>
      </w:r>
      <w:proofErr w:type="spellEnd"/>
      <w:r w:rsidRPr="007C7F31">
        <w:rPr>
          <w:rFonts w:ascii="Times New Roman" w:hAnsi="Times New Roman" w:cs="Times New Roman"/>
          <w:sz w:val="24"/>
          <w:szCs w:val="24"/>
        </w:rPr>
        <w:t xml:space="preserve"> </w:t>
      </w:r>
      <w:proofErr w:type="spellStart"/>
      <w:r w:rsidRPr="007C7F31">
        <w:rPr>
          <w:rFonts w:ascii="Times New Roman" w:hAnsi="Times New Roman" w:cs="Times New Roman"/>
          <w:sz w:val="24"/>
          <w:szCs w:val="24"/>
        </w:rPr>
        <w:t>bermasalah</w:t>
      </w:r>
      <w:proofErr w:type="spellEnd"/>
      <w:r w:rsidRPr="007C7F31">
        <w:rPr>
          <w:rFonts w:ascii="Times New Roman" w:hAnsi="Times New Roman" w:cs="Times New Roman"/>
          <w:sz w:val="24"/>
          <w:szCs w:val="24"/>
        </w:rPr>
        <w:t xml:space="preserve">. Hasil Uji </w:t>
      </w:r>
      <w:proofErr w:type="spellStart"/>
      <w:r w:rsidRPr="007C7F31">
        <w:rPr>
          <w:rFonts w:ascii="Times New Roman" w:hAnsi="Times New Roman" w:cs="Times New Roman"/>
          <w:sz w:val="24"/>
          <w:szCs w:val="24"/>
        </w:rPr>
        <w:t>Kompetensi</w:t>
      </w:r>
      <w:proofErr w:type="spellEnd"/>
      <w:r w:rsidRPr="007C7F31">
        <w:rPr>
          <w:rFonts w:ascii="Times New Roman" w:hAnsi="Times New Roman" w:cs="Times New Roman"/>
          <w:sz w:val="24"/>
          <w:szCs w:val="24"/>
        </w:rPr>
        <w:t xml:space="preserve"> Guru (UKG) </w:t>
      </w:r>
      <w:proofErr w:type="spellStart"/>
      <w:r w:rsidRPr="007C7F31">
        <w:rPr>
          <w:rFonts w:ascii="Times New Roman" w:hAnsi="Times New Roman" w:cs="Times New Roman"/>
          <w:sz w:val="24"/>
          <w:szCs w:val="24"/>
        </w:rPr>
        <w:t>tahun</w:t>
      </w:r>
      <w:proofErr w:type="spellEnd"/>
      <w:r w:rsidRPr="007C7F31">
        <w:rPr>
          <w:rFonts w:ascii="Times New Roman" w:hAnsi="Times New Roman" w:cs="Times New Roman"/>
          <w:sz w:val="24"/>
          <w:szCs w:val="24"/>
        </w:rPr>
        <w:t xml:space="preserve"> 2019, </w:t>
      </w:r>
      <w:proofErr w:type="spellStart"/>
      <w:r w:rsidRPr="007C7F31">
        <w:rPr>
          <w:rFonts w:ascii="Times New Roman" w:hAnsi="Times New Roman" w:cs="Times New Roman"/>
          <w:sz w:val="24"/>
          <w:szCs w:val="24"/>
        </w:rPr>
        <w:t>khususnya</w:t>
      </w:r>
      <w:proofErr w:type="spellEnd"/>
      <w:r w:rsidRPr="007C7F31">
        <w:rPr>
          <w:rFonts w:ascii="Times New Roman" w:hAnsi="Times New Roman" w:cs="Times New Roman"/>
          <w:sz w:val="24"/>
          <w:szCs w:val="24"/>
        </w:rPr>
        <w:t xml:space="preserve"> di </w:t>
      </w:r>
      <w:proofErr w:type="spellStart"/>
      <w:r w:rsidRPr="007C7F31">
        <w:rPr>
          <w:rFonts w:ascii="Times New Roman" w:hAnsi="Times New Roman" w:cs="Times New Roman"/>
          <w:sz w:val="24"/>
          <w:szCs w:val="24"/>
        </w:rPr>
        <w:t>provinsi</w:t>
      </w:r>
      <w:proofErr w:type="spellEnd"/>
      <w:r w:rsidRPr="007C7F31">
        <w:rPr>
          <w:rFonts w:ascii="Times New Roman" w:hAnsi="Times New Roman" w:cs="Times New Roman"/>
          <w:sz w:val="24"/>
          <w:szCs w:val="24"/>
        </w:rPr>
        <w:t xml:space="preserve"> Bengkulu </w:t>
      </w:r>
      <w:proofErr w:type="spellStart"/>
      <w:r w:rsidRPr="007C7F31">
        <w:rPr>
          <w:rFonts w:ascii="Times New Roman" w:hAnsi="Times New Roman" w:cs="Times New Roman"/>
          <w:sz w:val="24"/>
          <w:szCs w:val="24"/>
        </w:rPr>
        <w:t>untuk</w:t>
      </w:r>
      <w:proofErr w:type="spellEnd"/>
      <w:r w:rsidRPr="007C7F31">
        <w:rPr>
          <w:rFonts w:ascii="Times New Roman" w:hAnsi="Times New Roman" w:cs="Times New Roman"/>
          <w:sz w:val="24"/>
          <w:szCs w:val="24"/>
        </w:rPr>
        <w:t xml:space="preserve"> </w:t>
      </w:r>
      <w:proofErr w:type="spellStart"/>
      <w:r w:rsidRPr="007C7F31">
        <w:rPr>
          <w:rFonts w:ascii="Times New Roman" w:hAnsi="Times New Roman" w:cs="Times New Roman"/>
          <w:sz w:val="24"/>
          <w:szCs w:val="24"/>
        </w:rPr>
        <w:t>kompetensi</w:t>
      </w:r>
      <w:proofErr w:type="spellEnd"/>
      <w:r w:rsidRPr="007C7F31">
        <w:rPr>
          <w:rFonts w:ascii="Times New Roman" w:hAnsi="Times New Roman" w:cs="Times New Roman"/>
          <w:sz w:val="24"/>
          <w:szCs w:val="24"/>
        </w:rPr>
        <w:t xml:space="preserve"> </w:t>
      </w:r>
      <w:proofErr w:type="spellStart"/>
      <w:r w:rsidRPr="007C7F31">
        <w:rPr>
          <w:rFonts w:ascii="Times New Roman" w:hAnsi="Times New Roman" w:cs="Times New Roman"/>
          <w:sz w:val="24"/>
          <w:szCs w:val="24"/>
        </w:rPr>
        <w:t>pedagogik</w:t>
      </w:r>
      <w:proofErr w:type="spellEnd"/>
      <w:r w:rsidRPr="007C7F31">
        <w:rPr>
          <w:rFonts w:ascii="Times New Roman" w:hAnsi="Times New Roman" w:cs="Times New Roman"/>
          <w:sz w:val="24"/>
          <w:szCs w:val="24"/>
        </w:rPr>
        <w:t xml:space="preserve"> yang </w:t>
      </w:r>
      <w:proofErr w:type="spellStart"/>
      <w:r w:rsidRPr="007C7F31">
        <w:rPr>
          <w:rFonts w:ascii="Times New Roman" w:hAnsi="Times New Roman" w:cs="Times New Roman"/>
          <w:sz w:val="24"/>
          <w:szCs w:val="24"/>
        </w:rPr>
        <w:t>menjadi</w:t>
      </w:r>
      <w:proofErr w:type="spellEnd"/>
      <w:r w:rsidRPr="007C7F31">
        <w:rPr>
          <w:rFonts w:ascii="Times New Roman" w:hAnsi="Times New Roman" w:cs="Times New Roman"/>
          <w:sz w:val="24"/>
          <w:szCs w:val="24"/>
        </w:rPr>
        <w:t xml:space="preserve"> </w:t>
      </w:r>
      <w:proofErr w:type="spellStart"/>
      <w:r w:rsidRPr="007C7F31">
        <w:rPr>
          <w:rFonts w:ascii="Times New Roman" w:hAnsi="Times New Roman" w:cs="Times New Roman"/>
          <w:sz w:val="24"/>
          <w:szCs w:val="24"/>
        </w:rPr>
        <w:t>kompetensi</w:t>
      </w:r>
      <w:proofErr w:type="spellEnd"/>
      <w:r w:rsidRPr="007C7F31">
        <w:rPr>
          <w:rFonts w:ascii="Times New Roman" w:hAnsi="Times New Roman" w:cs="Times New Roman"/>
          <w:sz w:val="24"/>
          <w:szCs w:val="24"/>
        </w:rPr>
        <w:t xml:space="preserve"> </w:t>
      </w:r>
      <w:proofErr w:type="spellStart"/>
      <w:r w:rsidRPr="007C7F31">
        <w:rPr>
          <w:rFonts w:ascii="Times New Roman" w:hAnsi="Times New Roman" w:cs="Times New Roman"/>
          <w:sz w:val="24"/>
          <w:szCs w:val="24"/>
        </w:rPr>
        <w:t>utama</w:t>
      </w:r>
      <w:proofErr w:type="spellEnd"/>
      <w:r w:rsidRPr="007C7F31">
        <w:rPr>
          <w:rFonts w:ascii="Times New Roman" w:hAnsi="Times New Roman" w:cs="Times New Roman"/>
          <w:sz w:val="24"/>
          <w:szCs w:val="24"/>
        </w:rPr>
        <w:t xml:space="preserve"> guru</w:t>
      </w:r>
      <w:r w:rsidRPr="007C7F31">
        <w:rPr>
          <w:rFonts w:ascii="Times New Roman" w:hAnsi="Times New Roman" w:cs="Times New Roman"/>
          <w:sz w:val="24"/>
          <w:szCs w:val="24"/>
          <w:lang w:val="id-ID"/>
        </w:rPr>
        <w:t>,</w:t>
      </w:r>
      <w:r w:rsidRPr="007C7F31">
        <w:rPr>
          <w:rFonts w:ascii="Times New Roman" w:hAnsi="Times New Roman" w:cs="Times New Roman"/>
          <w:sz w:val="24"/>
          <w:szCs w:val="24"/>
        </w:rPr>
        <w:t xml:space="preserve"> </w:t>
      </w:r>
      <w:r w:rsidRPr="007C7F31">
        <w:rPr>
          <w:rFonts w:ascii="Times New Roman" w:hAnsi="Times New Roman" w:cs="Times New Roman"/>
          <w:sz w:val="24"/>
          <w:szCs w:val="24"/>
          <w:lang w:val="id-ID"/>
        </w:rPr>
        <w:t xml:space="preserve">nilai rata-ratanya </w:t>
      </w:r>
      <w:proofErr w:type="spellStart"/>
      <w:r w:rsidRPr="007C7F31">
        <w:rPr>
          <w:rFonts w:ascii="Times New Roman" w:hAnsi="Times New Roman" w:cs="Times New Roman"/>
          <w:sz w:val="24"/>
          <w:szCs w:val="24"/>
        </w:rPr>
        <w:t>masih</w:t>
      </w:r>
      <w:proofErr w:type="spellEnd"/>
      <w:r w:rsidRPr="007C7F31">
        <w:rPr>
          <w:rFonts w:ascii="Times New Roman" w:hAnsi="Times New Roman" w:cs="Times New Roman"/>
          <w:sz w:val="24"/>
          <w:szCs w:val="24"/>
        </w:rPr>
        <w:t xml:space="preserve"> di </w:t>
      </w:r>
      <w:proofErr w:type="spellStart"/>
      <w:r w:rsidRPr="007C7F31">
        <w:rPr>
          <w:rFonts w:ascii="Times New Roman" w:hAnsi="Times New Roman" w:cs="Times New Roman"/>
          <w:sz w:val="24"/>
          <w:szCs w:val="24"/>
        </w:rPr>
        <w:t>bawah</w:t>
      </w:r>
      <w:proofErr w:type="spellEnd"/>
      <w:r w:rsidRPr="007C7F31">
        <w:rPr>
          <w:rFonts w:ascii="Times New Roman" w:hAnsi="Times New Roman" w:cs="Times New Roman"/>
          <w:sz w:val="24"/>
          <w:szCs w:val="24"/>
        </w:rPr>
        <w:t xml:space="preserve"> </w:t>
      </w:r>
      <w:proofErr w:type="spellStart"/>
      <w:r w:rsidRPr="007C7F31">
        <w:rPr>
          <w:rFonts w:ascii="Times New Roman" w:hAnsi="Times New Roman" w:cs="Times New Roman"/>
          <w:sz w:val="24"/>
          <w:szCs w:val="24"/>
        </w:rPr>
        <w:t>nilai</w:t>
      </w:r>
      <w:proofErr w:type="spellEnd"/>
      <w:r w:rsidRPr="007C7F31">
        <w:rPr>
          <w:rFonts w:ascii="Times New Roman" w:hAnsi="Times New Roman" w:cs="Times New Roman"/>
          <w:sz w:val="24"/>
          <w:szCs w:val="24"/>
        </w:rPr>
        <w:t xml:space="preserve"> </w:t>
      </w:r>
      <w:proofErr w:type="spellStart"/>
      <w:r w:rsidRPr="007C7F31">
        <w:rPr>
          <w:rFonts w:ascii="Times New Roman" w:hAnsi="Times New Roman" w:cs="Times New Roman"/>
          <w:sz w:val="24"/>
          <w:szCs w:val="24"/>
        </w:rPr>
        <w:t>standar</w:t>
      </w:r>
      <w:proofErr w:type="spellEnd"/>
      <w:r w:rsidRPr="007C7F31">
        <w:rPr>
          <w:rFonts w:ascii="Times New Roman" w:hAnsi="Times New Roman" w:cs="Times New Roman"/>
          <w:sz w:val="24"/>
          <w:szCs w:val="24"/>
        </w:rPr>
        <w:t xml:space="preserve"> 75</w:t>
      </w:r>
      <w:r w:rsidRPr="007C7F31">
        <w:rPr>
          <w:rFonts w:ascii="Times New Roman" w:hAnsi="Times New Roman" w:cs="Times New Roman"/>
          <w:sz w:val="24"/>
          <w:szCs w:val="24"/>
          <w:lang w:val="id-ID"/>
        </w:rPr>
        <w:t>.</w:t>
      </w:r>
      <w:r w:rsidRPr="007C7F31">
        <w:rPr>
          <w:rFonts w:ascii="Times New Roman" w:hAnsi="Times New Roman" w:cs="Times New Roman"/>
          <w:sz w:val="24"/>
          <w:szCs w:val="24"/>
        </w:rPr>
        <w:t xml:space="preserve"> </w:t>
      </w:r>
      <w:r w:rsidRPr="007C7F31">
        <w:rPr>
          <w:rFonts w:ascii="Times New Roman" w:hAnsi="Times New Roman" w:cs="Times New Roman"/>
          <w:sz w:val="24"/>
          <w:szCs w:val="24"/>
          <w:lang w:val="id-ID"/>
        </w:rPr>
        <w:t>D</w:t>
      </w:r>
      <w:proofErr w:type="spellStart"/>
      <w:r w:rsidRPr="007C7F31">
        <w:rPr>
          <w:rFonts w:ascii="Times New Roman" w:hAnsi="Times New Roman" w:cs="Times New Roman"/>
          <w:sz w:val="24"/>
          <w:szCs w:val="24"/>
        </w:rPr>
        <w:t>engan</w:t>
      </w:r>
      <w:proofErr w:type="spellEnd"/>
      <w:r w:rsidRPr="007C7F31">
        <w:rPr>
          <w:rFonts w:ascii="Times New Roman" w:hAnsi="Times New Roman" w:cs="Times New Roman"/>
          <w:sz w:val="24"/>
          <w:szCs w:val="24"/>
        </w:rPr>
        <w:t xml:space="preserve"> </w:t>
      </w:r>
      <w:proofErr w:type="spellStart"/>
      <w:r w:rsidRPr="007C7F31">
        <w:rPr>
          <w:rFonts w:ascii="Times New Roman" w:hAnsi="Times New Roman" w:cs="Times New Roman"/>
          <w:sz w:val="24"/>
          <w:szCs w:val="24"/>
        </w:rPr>
        <w:t>rincian</w:t>
      </w:r>
      <w:proofErr w:type="spellEnd"/>
      <w:r w:rsidRPr="007C7F31">
        <w:rPr>
          <w:rFonts w:ascii="Times New Roman" w:hAnsi="Times New Roman" w:cs="Times New Roman"/>
          <w:sz w:val="24"/>
          <w:szCs w:val="24"/>
        </w:rPr>
        <w:t xml:space="preserve"> Kota Bengkulu 50.92, Bengkulu Utara 50.89, Rejang </w:t>
      </w:r>
      <w:proofErr w:type="spellStart"/>
      <w:r w:rsidRPr="007C7F31">
        <w:rPr>
          <w:rFonts w:ascii="Times New Roman" w:hAnsi="Times New Roman" w:cs="Times New Roman"/>
          <w:sz w:val="24"/>
          <w:szCs w:val="24"/>
        </w:rPr>
        <w:t>Lebong</w:t>
      </w:r>
      <w:proofErr w:type="spellEnd"/>
      <w:r w:rsidRPr="007C7F31">
        <w:rPr>
          <w:rFonts w:ascii="Times New Roman" w:hAnsi="Times New Roman" w:cs="Times New Roman"/>
          <w:sz w:val="24"/>
          <w:szCs w:val="24"/>
        </w:rPr>
        <w:t xml:space="preserve"> 55.60, Bengkulu Selatan 54.47, </w:t>
      </w:r>
      <w:proofErr w:type="spellStart"/>
      <w:r w:rsidRPr="007C7F31">
        <w:rPr>
          <w:rFonts w:ascii="Times New Roman" w:hAnsi="Times New Roman" w:cs="Times New Roman"/>
          <w:sz w:val="24"/>
          <w:szCs w:val="24"/>
        </w:rPr>
        <w:t>Muko-muko</w:t>
      </w:r>
      <w:proofErr w:type="spellEnd"/>
      <w:r w:rsidRPr="007C7F31">
        <w:rPr>
          <w:rFonts w:ascii="Times New Roman" w:hAnsi="Times New Roman" w:cs="Times New Roman"/>
          <w:sz w:val="24"/>
          <w:szCs w:val="24"/>
        </w:rPr>
        <w:t xml:space="preserve"> 55.45, </w:t>
      </w:r>
      <w:proofErr w:type="spellStart"/>
      <w:r w:rsidRPr="007C7F31">
        <w:rPr>
          <w:rFonts w:ascii="Times New Roman" w:hAnsi="Times New Roman" w:cs="Times New Roman"/>
          <w:sz w:val="24"/>
          <w:szCs w:val="24"/>
        </w:rPr>
        <w:t>Kepahyang</w:t>
      </w:r>
      <w:proofErr w:type="spellEnd"/>
      <w:r w:rsidRPr="007C7F31">
        <w:rPr>
          <w:rFonts w:ascii="Times New Roman" w:hAnsi="Times New Roman" w:cs="Times New Roman"/>
          <w:sz w:val="24"/>
          <w:szCs w:val="24"/>
        </w:rPr>
        <w:t xml:space="preserve"> 55.97, </w:t>
      </w:r>
      <w:proofErr w:type="spellStart"/>
      <w:r w:rsidRPr="007C7F31">
        <w:rPr>
          <w:rFonts w:ascii="Times New Roman" w:hAnsi="Times New Roman" w:cs="Times New Roman"/>
          <w:sz w:val="24"/>
          <w:szCs w:val="24"/>
        </w:rPr>
        <w:t>Lebong</w:t>
      </w:r>
      <w:proofErr w:type="spellEnd"/>
      <w:r w:rsidRPr="007C7F31">
        <w:rPr>
          <w:rFonts w:ascii="Times New Roman" w:hAnsi="Times New Roman" w:cs="Times New Roman"/>
          <w:sz w:val="24"/>
          <w:szCs w:val="24"/>
        </w:rPr>
        <w:t xml:space="preserve"> 55.75, Kaur 52.12, </w:t>
      </w:r>
      <w:proofErr w:type="spellStart"/>
      <w:r w:rsidRPr="007C7F31">
        <w:rPr>
          <w:rFonts w:ascii="Times New Roman" w:hAnsi="Times New Roman" w:cs="Times New Roman"/>
          <w:sz w:val="24"/>
          <w:szCs w:val="24"/>
        </w:rPr>
        <w:t>Seluma</w:t>
      </w:r>
      <w:proofErr w:type="spellEnd"/>
      <w:r w:rsidRPr="007C7F31">
        <w:rPr>
          <w:rFonts w:ascii="Times New Roman" w:hAnsi="Times New Roman" w:cs="Times New Roman"/>
          <w:sz w:val="24"/>
          <w:szCs w:val="24"/>
        </w:rPr>
        <w:t xml:space="preserve"> 52.10, </w:t>
      </w:r>
      <w:r w:rsidRPr="007C7F31">
        <w:rPr>
          <w:rFonts w:ascii="Times New Roman" w:hAnsi="Times New Roman" w:cs="Times New Roman"/>
          <w:sz w:val="24"/>
          <w:szCs w:val="24"/>
          <w:lang w:val="id-ID"/>
        </w:rPr>
        <w:t xml:space="preserve">dan </w:t>
      </w:r>
      <w:r w:rsidRPr="007C7F31">
        <w:rPr>
          <w:rFonts w:ascii="Times New Roman" w:hAnsi="Times New Roman" w:cs="Times New Roman"/>
          <w:sz w:val="24"/>
          <w:szCs w:val="24"/>
        </w:rPr>
        <w:t>Bengkulu Tengah 54.37</w:t>
      </w:r>
      <w:sdt>
        <w:sdtPr>
          <w:rPr>
            <w:rFonts w:ascii="Times New Roman" w:hAnsi="Times New Roman" w:cs="Times New Roman"/>
            <w:sz w:val="24"/>
            <w:szCs w:val="24"/>
          </w:rPr>
          <w:id w:val="179784433"/>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id-ID"/>
            </w:rPr>
            <w:instrText xml:space="preserve"> CITATION Kem19 \l 1057 </w:instrText>
          </w:r>
          <w:r>
            <w:rPr>
              <w:rFonts w:ascii="Times New Roman" w:hAnsi="Times New Roman" w:cs="Times New Roman"/>
              <w:sz w:val="24"/>
              <w:szCs w:val="24"/>
            </w:rPr>
            <w:fldChar w:fldCharType="separate"/>
          </w:r>
          <w:r w:rsidR="00964EAF">
            <w:rPr>
              <w:rFonts w:ascii="Times New Roman" w:hAnsi="Times New Roman" w:cs="Times New Roman"/>
              <w:noProof/>
              <w:sz w:val="24"/>
              <w:szCs w:val="24"/>
              <w:lang w:val="id-ID"/>
            </w:rPr>
            <w:t xml:space="preserve"> </w:t>
          </w:r>
          <w:r w:rsidR="00964EAF" w:rsidRPr="00964EAF">
            <w:rPr>
              <w:rFonts w:ascii="Times New Roman" w:hAnsi="Times New Roman" w:cs="Times New Roman"/>
              <w:noProof/>
              <w:sz w:val="24"/>
              <w:szCs w:val="24"/>
              <w:lang w:val="id-ID"/>
            </w:rPr>
            <w:t>(Kemdikbud, 2019)</w:t>
          </w:r>
          <w:r>
            <w:rPr>
              <w:rFonts w:ascii="Times New Roman" w:hAnsi="Times New Roman" w:cs="Times New Roman"/>
              <w:sz w:val="24"/>
              <w:szCs w:val="24"/>
            </w:rPr>
            <w:fldChar w:fldCharType="end"/>
          </w:r>
        </w:sdtContent>
      </w:sdt>
      <w:r w:rsidRPr="007C7F31">
        <w:rPr>
          <w:rFonts w:ascii="Times New Roman" w:hAnsi="Times New Roman" w:cs="Times New Roman"/>
          <w:sz w:val="24"/>
          <w:szCs w:val="24"/>
        </w:rPr>
        <w:t xml:space="preserve">. </w:t>
      </w:r>
    </w:p>
    <w:p w14:paraId="282203BC" w14:textId="77777777" w:rsidR="003F41AF" w:rsidRDefault="003F41AF" w:rsidP="003F41AF">
      <w:pPr>
        <w:spacing w:after="0" w:line="360" w:lineRule="auto"/>
        <w:ind w:left="284" w:firstLine="567"/>
        <w:jc w:val="both"/>
        <w:rPr>
          <w:rFonts w:ascii="Times New Roman" w:hAnsi="Times New Roman" w:cs="Times New Roman"/>
          <w:bCs/>
          <w:color w:val="000000" w:themeColor="text1"/>
          <w:sz w:val="24"/>
          <w:szCs w:val="24"/>
          <w:lang w:val="id-ID"/>
        </w:rPr>
      </w:pPr>
      <w:proofErr w:type="spellStart"/>
      <w:r w:rsidRPr="007C7F31">
        <w:rPr>
          <w:rFonts w:ascii="Times New Roman" w:hAnsi="Times New Roman" w:cs="Times New Roman"/>
          <w:sz w:val="24"/>
          <w:szCs w:val="24"/>
        </w:rPr>
        <w:lastRenderedPageBreak/>
        <w:t>Fenomena</w:t>
      </w:r>
      <w:proofErr w:type="spellEnd"/>
      <w:r w:rsidRPr="007C7F31">
        <w:rPr>
          <w:rFonts w:ascii="Times New Roman" w:hAnsi="Times New Roman" w:cs="Times New Roman"/>
          <w:sz w:val="24"/>
          <w:szCs w:val="24"/>
        </w:rPr>
        <w:t xml:space="preserve"> </w:t>
      </w:r>
      <w:proofErr w:type="spellStart"/>
      <w:r w:rsidRPr="007C7F31">
        <w:rPr>
          <w:rFonts w:ascii="Times New Roman" w:hAnsi="Times New Roman" w:cs="Times New Roman"/>
          <w:sz w:val="24"/>
          <w:szCs w:val="24"/>
        </w:rPr>
        <w:t>tersebut</w:t>
      </w:r>
      <w:proofErr w:type="spellEnd"/>
      <w:r w:rsidRPr="007C7F31">
        <w:rPr>
          <w:rFonts w:ascii="Times New Roman" w:hAnsi="Times New Roman" w:cs="Times New Roman"/>
          <w:sz w:val="24"/>
          <w:szCs w:val="24"/>
        </w:rPr>
        <w:t xml:space="preserve"> </w:t>
      </w:r>
      <w:proofErr w:type="spellStart"/>
      <w:r w:rsidRPr="007C7F31">
        <w:rPr>
          <w:rFonts w:ascii="Times New Roman" w:hAnsi="Times New Roman" w:cs="Times New Roman"/>
          <w:sz w:val="24"/>
          <w:szCs w:val="24"/>
        </w:rPr>
        <w:t>membuat</w:t>
      </w:r>
      <w:proofErr w:type="spellEnd"/>
      <w:r w:rsidRPr="007C7F31">
        <w:rPr>
          <w:rFonts w:ascii="Times New Roman" w:hAnsi="Times New Roman" w:cs="Times New Roman"/>
          <w:sz w:val="24"/>
          <w:szCs w:val="24"/>
        </w:rPr>
        <w:t xml:space="preserve"> </w:t>
      </w:r>
      <w:proofErr w:type="spellStart"/>
      <w:r w:rsidRPr="007C7F31">
        <w:rPr>
          <w:rFonts w:ascii="Times New Roman" w:hAnsi="Times New Roman" w:cs="Times New Roman"/>
          <w:sz w:val="24"/>
          <w:szCs w:val="24"/>
        </w:rPr>
        <w:t>pembelajaran</w:t>
      </w:r>
      <w:proofErr w:type="spellEnd"/>
      <w:r w:rsidRPr="007C7F31">
        <w:rPr>
          <w:rFonts w:ascii="Times New Roman" w:hAnsi="Times New Roman" w:cs="Times New Roman"/>
          <w:sz w:val="24"/>
          <w:szCs w:val="24"/>
        </w:rPr>
        <w:t xml:space="preserve"> yang </w:t>
      </w:r>
      <w:proofErr w:type="spellStart"/>
      <w:r w:rsidRPr="007C7F31">
        <w:rPr>
          <w:rFonts w:ascii="Times New Roman" w:hAnsi="Times New Roman" w:cs="Times New Roman"/>
          <w:sz w:val="24"/>
          <w:szCs w:val="24"/>
        </w:rPr>
        <w:t>seharusnya</w:t>
      </w:r>
      <w:proofErr w:type="spellEnd"/>
      <w:r w:rsidRPr="007C7F31">
        <w:rPr>
          <w:rFonts w:ascii="Times New Roman" w:hAnsi="Times New Roman" w:cs="Times New Roman"/>
          <w:sz w:val="24"/>
          <w:szCs w:val="24"/>
        </w:rPr>
        <w:t xml:space="preserve"> </w:t>
      </w:r>
      <w:proofErr w:type="spellStart"/>
      <w:r w:rsidRPr="007C7F31">
        <w:rPr>
          <w:rFonts w:ascii="Times New Roman" w:hAnsi="Times New Roman" w:cs="Times New Roman"/>
          <w:sz w:val="24"/>
          <w:szCs w:val="24"/>
        </w:rPr>
        <w:t>berpusat</w:t>
      </w:r>
      <w:proofErr w:type="spellEnd"/>
      <w:r w:rsidRPr="007C7F31">
        <w:rPr>
          <w:rFonts w:ascii="Times New Roman" w:hAnsi="Times New Roman" w:cs="Times New Roman"/>
          <w:sz w:val="24"/>
          <w:szCs w:val="24"/>
        </w:rPr>
        <w:t xml:space="preserve"> pada </w:t>
      </w:r>
      <w:proofErr w:type="spellStart"/>
      <w:r w:rsidRPr="007C7F31">
        <w:rPr>
          <w:rFonts w:ascii="Times New Roman" w:hAnsi="Times New Roman" w:cs="Times New Roman"/>
          <w:sz w:val="24"/>
          <w:szCs w:val="24"/>
        </w:rPr>
        <w:t>siswa</w:t>
      </w:r>
      <w:proofErr w:type="spellEnd"/>
      <w:r w:rsidRPr="007C7F31">
        <w:rPr>
          <w:rFonts w:ascii="Times New Roman" w:hAnsi="Times New Roman" w:cs="Times New Roman"/>
          <w:sz w:val="24"/>
          <w:szCs w:val="24"/>
        </w:rPr>
        <w:t xml:space="preserve"> </w:t>
      </w:r>
      <w:proofErr w:type="spellStart"/>
      <w:r w:rsidRPr="007C7F31">
        <w:rPr>
          <w:rFonts w:ascii="Times New Roman" w:hAnsi="Times New Roman" w:cs="Times New Roman"/>
          <w:sz w:val="24"/>
          <w:szCs w:val="24"/>
        </w:rPr>
        <w:t>sesuai</w:t>
      </w:r>
      <w:proofErr w:type="spellEnd"/>
      <w:r w:rsidRPr="007C7F31">
        <w:rPr>
          <w:rFonts w:ascii="Times New Roman" w:hAnsi="Times New Roman" w:cs="Times New Roman"/>
          <w:sz w:val="24"/>
          <w:szCs w:val="24"/>
        </w:rPr>
        <w:t xml:space="preserve"> </w:t>
      </w:r>
      <w:proofErr w:type="spellStart"/>
      <w:r w:rsidRPr="007C7F31">
        <w:rPr>
          <w:rFonts w:ascii="Times New Roman" w:hAnsi="Times New Roman" w:cs="Times New Roman"/>
          <w:sz w:val="24"/>
          <w:szCs w:val="24"/>
        </w:rPr>
        <w:t>dengan</w:t>
      </w:r>
      <w:proofErr w:type="spellEnd"/>
      <w:r w:rsidRPr="007C7F31">
        <w:rPr>
          <w:rFonts w:ascii="Times New Roman" w:hAnsi="Times New Roman" w:cs="Times New Roman"/>
          <w:sz w:val="24"/>
          <w:szCs w:val="24"/>
        </w:rPr>
        <w:t xml:space="preserve"> </w:t>
      </w:r>
      <w:r w:rsidRPr="007C7F31">
        <w:rPr>
          <w:rFonts w:ascii="Times New Roman" w:hAnsi="Times New Roman" w:cs="Times New Roman"/>
          <w:sz w:val="24"/>
          <w:szCs w:val="24"/>
          <w:lang w:val="id-ID"/>
        </w:rPr>
        <w:t>k</w:t>
      </w:r>
      <w:proofErr w:type="spellStart"/>
      <w:r w:rsidRPr="007C7F31">
        <w:rPr>
          <w:rFonts w:ascii="Times New Roman" w:hAnsi="Times New Roman" w:cs="Times New Roman"/>
          <w:sz w:val="24"/>
          <w:szCs w:val="24"/>
        </w:rPr>
        <w:t>urikulum</w:t>
      </w:r>
      <w:proofErr w:type="spellEnd"/>
      <w:r w:rsidRPr="007C7F31">
        <w:rPr>
          <w:rFonts w:ascii="Times New Roman" w:hAnsi="Times New Roman" w:cs="Times New Roman"/>
          <w:sz w:val="24"/>
          <w:szCs w:val="24"/>
        </w:rPr>
        <w:t xml:space="preserve"> 2013, </w:t>
      </w:r>
      <w:proofErr w:type="spellStart"/>
      <w:r w:rsidRPr="007C7F31">
        <w:rPr>
          <w:rFonts w:ascii="Times New Roman" w:hAnsi="Times New Roman" w:cs="Times New Roman"/>
          <w:sz w:val="24"/>
          <w:szCs w:val="24"/>
        </w:rPr>
        <w:t>menjadi</w:t>
      </w:r>
      <w:proofErr w:type="spellEnd"/>
      <w:r w:rsidRPr="007C7F31">
        <w:rPr>
          <w:rFonts w:ascii="Times New Roman" w:hAnsi="Times New Roman" w:cs="Times New Roman"/>
          <w:sz w:val="24"/>
          <w:szCs w:val="24"/>
        </w:rPr>
        <w:t xml:space="preserve"> </w:t>
      </w:r>
      <w:proofErr w:type="spellStart"/>
      <w:r w:rsidRPr="007C7F31">
        <w:rPr>
          <w:rFonts w:ascii="Times New Roman" w:hAnsi="Times New Roman" w:cs="Times New Roman"/>
          <w:sz w:val="24"/>
          <w:szCs w:val="24"/>
        </w:rPr>
        <w:t>tidak</w:t>
      </w:r>
      <w:proofErr w:type="spellEnd"/>
      <w:r w:rsidRPr="007C7F31">
        <w:rPr>
          <w:rFonts w:ascii="Times New Roman" w:hAnsi="Times New Roman" w:cs="Times New Roman"/>
          <w:sz w:val="24"/>
          <w:szCs w:val="24"/>
        </w:rPr>
        <w:t xml:space="preserve"> </w:t>
      </w:r>
      <w:proofErr w:type="spellStart"/>
      <w:r w:rsidRPr="007C7F31">
        <w:rPr>
          <w:rFonts w:ascii="Times New Roman" w:hAnsi="Times New Roman" w:cs="Times New Roman"/>
          <w:sz w:val="24"/>
          <w:szCs w:val="24"/>
        </w:rPr>
        <w:t>terwujud</w:t>
      </w:r>
      <w:proofErr w:type="spellEnd"/>
      <w:r w:rsidRPr="007C7F31">
        <w:rPr>
          <w:rFonts w:ascii="Times New Roman" w:hAnsi="Times New Roman" w:cs="Times New Roman"/>
          <w:sz w:val="24"/>
          <w:szCs w:val="24"/>
        </w:rPr>
        <w:t xml:space="preserve">. </w:t>
      </w:r>
      <w:proofErr w:type="spellStart"/>
      <w:r w:rsidRPr="007C7F31">
        <w:rPr>
          <w:rFonts w:ascii="Times New Roman" w:hAnsi="Times New Roman" w:cs="Times New Roman"/>
          <w:sz w:val="24"/>
          <w:szCs w:val="24"/>
        </w:rPr>
        <w:t>Konsekuensinya</w:t>
      </w:r>
      <w:proofErr w:type="spellEnd"/>
      <w:r w:rsidRPr="007C7F31">
        <w:rPr>
          <w:rFonts w:ascii="Times New Roman" w:hAnsi="Times New Roman" w:cs="Times New Roman"/>
          <w:sz w:val="24"/>
          <w:szCs w:val="24"/>
        </w:rPr>
        <w:t xml:space="preserve"> </w:t>
      </w:r>
      <w:proofErr w:type="spellStart"/>
      <w:r w:rsidRPr="007C7F31">
        <w:rPr>
          <w:rFonts w:ascii="Times New Roman" w:hAnsi="Times New Roman" w:cs="Times New Roman"/>
          <w:sz w:val="24"/>
          <w:szCs w:val="24"/>
        </w:rPr>
        <w:t>siswa</w:t>
      </w:r>
      <w:proofErr w:type="spellEnd"/>
      <w:r w:rsidRPr="007C7F31">
        <w:rPr>
          <w:rFonts w:ascii="Times New Roman" w:hAnsi="Times New Roman" w:cs="Times New Roman"/>
          <w:sz w:val="24"/>
          <w:szCs w:val="24"/>
        </w:rPr>
        <w:t xml:space="preserve"> </w:t>
      </w:r>
      <w:proofErr w:type="spellStart"/>
      <w:r w:rsidRPr="007C7F31">
        <w:rPr>
          <w:rFonts w:ascii="Times New Roman" w:hAnsi="Times New Roman" w:cs="Times New Roman"/>
          <w:sz w:val="24"/>
          <w:szCs w:val="24"/>
        </w:rPr>
        <w:t>akan</w:t>
      </w:r>
      <w:proofErr w:type="spellEnd"/>
      <w:r w:rsidRPr="007C7F31">
        <w:rPr>
          <w:rFonts w:ascii="Times New Roman" w:hAnsi="Times New Roman" w:cs="Times New Roman"/>
          <w:sz w:val="24"/>
          <w:szCs w:val="24"/>
        </w:rPr>
        <w:t xml:space="preserve"> </w:t>
      </w:r>
      <w:proofErr w:type="spellStart"/>
      <w:r w:rsidRPr="007C7F31">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menunggu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guru</w:t>
      </w:r>
      <w:r>
        <w:rPr>
          <w:rFonts w:ascii="Times New Roman" w:hAnsi="Times New Roman" w:cs="Times New Roman"/>
          <w:sz w:val="24"/>
          <w:szCs w:val="24"/>
          <w:lang w:val="id-ID"/>
        </w:rPr>
        <w:t>, s</w:t>
      </w:r>
      <w:proofErr w:type="spellStart"/>
      <w:r w:rsidRPr="00D922DF">
        <w:rPr>
          <w:rFonts w:ascii="Times New Roman" w:hAnsi="Times New Roman" w:cs="Times New Roman"/>
          <w:bCs/>
          <w:color w:val="000000" w:themeColor="text1"/>
          <w:sz w:val="24"/>
          <w:szCs w:val="24"/>
        </w:rPr>
        <w:t>edangkan</w:t>
      </w:r>
      <w:proofErr w:type="spellEnd"/>
      <w:r w:rsidRPr="00D922DF">
        <w:rPr>
          <w:rFonts w:ascii="Times New Roman" w:hAnsi="Times New Roman" w:cs="Times New Roman"/>
          <w:color w:val="000000" w:themeColor="text1"/>
          <w:sz w:val="24"/>
          <w:szCs w:val="24"/>
          <w:shd w:val="clear" w:color="auto" w:fill="FFFFFF"/>
        </w:rPr>
        <w:t xml:space="preserve"> </w:t>
      </w:r>
      <w:proofErr w:type="spellStart"/>
      <w:r w:rsidRPr="00D922DF">
        <w:rPr>
          <w:rFonts w:ascii="Times New Roman" w:hAnsi="Times New Roman" w:cs="Times New Roman"/>
          <w:color w:val="000000" w:themeColor="text1"/>
          <w:sz w:val="24"/>
          <w:szCs w:val="24"/>
          <w:shd w:val="clear" w:color="auto" w:fill="FFFFFF"/>
        </w:rPr>
        <w:t>dalam</w:t>
      </w:r>
      <w:proofErr w:type="spellEnd"/>
      <w:r w:rsidRPr="00D922DF">
        <w:rPr>
          <w:rFonts w:ascii="Times New Roman" w:hAnsi="Times New Roman" w:cs="Times New Roman"/>
          <w:color w:val="000000" w:themeColor="text1"/>
          <w:sz w:val="24"/>
          <w:szCs w:val="24"/>
          <w:shd w:val="clear" w:color="auto" w:fill="FFFFFF"/>
        </w:rPr>
        <w:t xml:space="preserve"> </w:t>
      </w:r>
      <w:proofErr w:type="spellStart"/>
      <w:r w:rsidRPr="00D922DF">
        <w:rPr>
          <w:rFonts w:ascii="Times New Roman" w:hAnsi="Times New Roman" w:cs="Times New Roman"/>
          <w:bCs/>
          <w:color w:val="000000" w:themeColor="text1"/>
          <w:sz w:val="24"/>
          <w:szCs w:val="24"/>
        </w:rPr>
        <w:t>undang</w:t>
      </w:r>
      <w:proofErr w:type="spellEnd"/>
      <w:r w:rsidRPr="00D922DF">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lang w:val="id-ID"/>
        </w:rPr>
        <w:t>undang</w:t>
      </w:r>
      <w:r w:rsidRPr="00D922DF">
        <w:rPr>
          <w:rFonts w:ascii="Times New Roman" w:hAnsi="Times New Roman" w:cs="Times New Roman"/>
          <w:bCs/>
          <w:color w:val="000000" w:themeColor="text1"/>
          <w:sz w:val="24"/>
          <w:szCs w:val="24"/>
        </w:rPr>
        <w:t xml:space="preserve"> </w:t>
      </w:r>
      <w:proofErr w:type="spellStart"/>
      <w:r w:rsidRPr="00D922DF">
        <w:rPr>
          <w:rFonts w:ascii="Times New Roman" w:hAnsi="Times New Roman" w:cs="Times New Roman"/>
          <w:bCs/>
          <w:color w:val="000000" w:themeColor="text1"/>
          <w:sz w:val="24"/>
          <w:szCs w:val="24"/>
        </w:rPr>
        <w:t>Tentang</w:t>
      </w:r>
      <w:proofErr w:type="spellEnd"/>
      <w:r w:rsidRPr="00D922DF">
        <w:rPr>
          <w:rFonts w:ascii="Times New Roman" w:hAnsi="Times New Roman" w:cs="Times New Roman"/>
          <w:bCs/>
          <w:color w:val="000000" w:themeColor="text1"/>
          <w:sz w:val="24"/>
          <w:szCs w:val="24"/>
        </w:rPr>
        <w:t xml:space="preserve"> Guru</w:t>
      </w:r>
      <w:r w:rsidRPr="00D922DF">
        <w:rPr>
          <w:rFonts w:ascii="Times New Roman" w:hAnsi="Times New Roman" w:cs="Times New Roman"/>
          <w:color w:val="000000" w:themeColor="text1"/>
          <w:sz w:val="24"/>
          <w:szCs w:val="24"/>
          <w:shd w:val="clear" w:color="auto" w:fill="FFFFFF"/>
        </w:rPr>
        <w:t xml:space="preserve"> dan </w:t>
      </w:r>
      <w:r>
        <w:rPr>
          <w:rFonts w:ascii="Times New Roman" w:hAnsi="Times New Roman" w:cs="Times New Roman"/>
          <w:bCs/>
          <w:color w:val="000000" w:themeColor="text1"/>
          <w:sz w:val="24"/>
          <w:szCs w:val="24"/>
          <w:lang w:val="id-ID"/>
        </w:rPr>
        <w:t>dosen</w:t>
      </w:r>
      <w:r w:rsidRPr="00D922DF">
        <w:rPr>
          <w:rFonts w:ascii="Times New Roman" w:hAnsi="Times New Roman" w:cs="Times New Roman"/>
          <w:bCs/>
          <w:color w:val="000000" w:themeColor="text1"/>
          <w:sz w:val="24"/>
          <w:szCs w:val="24"/>
        </w:rPr>
        <w:t xml:space="preserve">, </w:t>
      </w:r>
      <w:proofErr w:type="spellStart"/>
      <w:r w:rsidRPr="00D922DF">
        <w:rPr>
          <w:rFonts w:ascii="Times New Roman" w:hAnsi="Times New Roman" w:cs="Times New Roman"/>
          <w:bCs/>
          <w:color w:val="000000" w:themeColor="text1"/>
          <w:sz w:val="24"/>
          <w:szCs w:val="24"/>
        </w:rPr>
        <w:t>disebutkan</w:t>
      </w:r>
      <w:proofErr w:type="spellEnd"/>
      <w:r w:rsidRPr="00D922DF">
        <w:rPr>
          <w:rFonts w:ascii="Times New Roman" w:hAnsi="Times New Roman" w:cs="Times New Roman"/>
          <w:color w:val="000000" w:themeColor="text1"/>
          <w:sz w:val="24"/>
          <w:szCs w:val="24"/>
          <w:shd w:val="clear" w:color="auto" w:fill="FFFFFF"/>
        </w:rPr>
        <w:t xml:space="preserve"> </w:t>
      </w:r>
      <w:proofErr w:type="spellStart"/>
      <w:r w:rsidRPr="00D922DF">
        <w:rPr>
          <w:rFonts w:ascii="Times New Roman" w:hAnsi="Times New Roman" w:cs="Times New Roman"/>
          <w:color w:val="000000" w:themeColor="text1"/>
          <w:sz w:val="24"/>
          <w:szCs w:val="24"/>
          <w:shd w:val="clear" w:color="auto" w:fill="FFFFFF"/>
        </w:rPr>
        <w:t>bahwa</w:t>
      </w:r>
      <w:proofErr w:type="spellEnd"/>
      <w:r w:rsidRPr="00D922DF">
        <w:rPr>
          <w:rFonts w:ascii="Times New Roman" w:hAnsi="Times New Roman" w:cs="Times New Roman"/>
          <w:color w:val="000000" w:themeColor="text1"/>
          <w:sz w:val="24"/>
          <w:szCs w:val="24"/>
          <w:shd w:val="clear" w:color="auto" w:fill="FFFFFF"/>
        </w:rPr>
        <w:t xml:space="preserve"> guru </w:t>
      </w:r>
      <w:proofErr w:type="spellStart"/>
      <w:r w:rsidRPr="00D922DF">
        <w:rPr>
          <w:rFonts w:ascii="Times New Roman" w:hAnsi="Times New Roman" w:cs="Times New Roman"/>
          <w:color w:val="000000" w:themeColor="text1"/>
          <w:sz w:val="24"/>
          <w:szCs w:val="24"/>
          <w:shd w:val="clear" w:color="auto" w:fill="FFFFFF"/>
        </w:rPr>
        <w:t>adalah</w:t>
      </w:r>
      <w:proofErr w:type="spellEnd"/>
      <w:r w:rsidRPr="00D922DF">
        <w:rPr>
          <w:rFonts w:ascii="Times New Roman" w:hAnsi="Times New Roman" w:cs="Times New Roman"/>
          <w:color w:val="000000" w:themeColor="text1"/>
          <w:sz w:val="24"/>
          <w:szCs w:val="24"/>
          <w:shd w:val="clear" w:color="auto" w:fill="FFFFFF"/>
        </w:rPr>
        <w:t xml:space="preserve"> </w:t>
      </w:r>
      <w:proofErr w:type="spellStart"/>
      <w:r w:rsidRPr="00D922DF">
        <w:rPr>
          <w:rFonts w:ascii="Times New Roman" w:hAnsi="Times New Roman" w:cs="Times New Roman"/>
          <w:bCs/>
          <w:color w:val="000000" w:themeColor="text1"/>
          <w:sz w:val="24"/>
          <w:szCs w:val="24"/>
        </w:rPr>
        <w:t>fasilitator</w:t>
      </w:r>
      <w:proofErr w:type="spellEnd"/>
      <w:r w:rsidRPr="00D922DF">
        <w:rPr>
          <w:rFonts w:ascii="Times New Roman" w:hAnsi="Times New Roman" w:cs="Times New Roman"/>
          <w:bCs/>
          <w:color w:val="000000" w:themeColor="text1"/>
          <w:sz w:val="24"/>
          <w:szCs w:val="24"/>
        </w:rPr>
        <w:t>, motivator, dan</w:t>
      </w:r>
      <w:r w:rsidRPr="00D922DF">
        <w:rPr>
          <w:rFonts w:ascii="Times New Roman" w:hAnsi="Times New Roman" w:cs="Times New Roman"/>
          <w:color w:val="000000" w:themeColor="text1"/>
          <w:sz w:val="24"/>
          <w:szCs w:val="24"/>
          <w:shd w:val="clear" w:color="auto" w:fill="FFFFFF"/>
        </w:rPr>
        <w:t xml:space="preserve"> </w:t>
      </w:r>
      <w:proofErr w:type="spellStart"/>
      <w:r w:rsidRPr="00D922DF">
        <w:rPr>
          <w:rFonts w:ascii="Times New Roman" w:hAnsi="Times New Roman" w:cs="Times New Roman"/>
          <w:color w:val="000000" w:themeColor="text1"/>
          <w:sz w:val="24"/>
          <w:szCs w:val="24"/>
          <w:shd w:val="clear" w:color="auto" w:fill="FFFFFF"/>
        </w:rPr>
        <w:t>agen</w:t>
      </w:r>
      <w:proofErr w:type="spellEnd"/>
      <w:r w:rsidRPr="00D922DF">
        <w:rPr>
          <w:rFonts w:ascii="Times New Roman" w:hAnsi="Times New Roman" w:cs="Times New Roman"/>
          <w:color w:val="000000" w:themeColor="text1"/>
          <w:sz w:val="24"/>
          <w:szCs w:val="24"/>
          <w:shd w:val="clear" w:color="auto" w:fill="FFFFFF"/>
        </w:rPr>
        <w:t xml:space="preserve"> </w:t>
      </w:r>
      <w:proofErr w:type="spellStart"/>
      <w:r w:rsidRPr="00D922DF">
        <w:rPr>
          <w:rFonts w:ascii="Times New Roman" w:hAnsi="Times New Roman" w:cs="Times New Roman"/>
          <w:color w:val="000000" w:themeColor="text1"/>
          <w:sz w:val="24"/>
          <w:szCs w:val="24"/>
          <w:shd w:val="clear" w:color="auto" w:fill="FFFFFF"/>
        </w:rPr>
        <w:t>pembelajaran</w:t>
      </w:r>
      <w:proofErr w:type="spellEnd"/>
      <w:r w:rsidRPr="00D922DF">
        <w:rPr>
          <w:rFonts w:ascii="Times New Roman" w:hAnsi="Times New Roman" w:cs="Times New Roman"/>
          <w:color w:val="000000" w:themeColor="text1"/>
          <w:sz w:val="24"/>
          <w:szCs w:val="24"/>
          <w:shd w:val="clear" w:color="auto" w:fill="FFFFFF"/>
        </w:rPr>
        <w:t xml:space="preserve"> yang </w:t>
      </w:r>
      <w:proofErr w:type="spellStart"/>
      <w:r w:rsidRPr="00D922DF">
        <w:rPr>
          <w:rFonts w:ascii="Times New Roman" w:hAnsi="Times New Roman" w:cs="Times New Roman"/>
          <w:bCs/>
          <w:color w:val="000000" w:themeColor="text1"/>
          <w:sz w:val="24"/>
          <w:szCs w:val="24"/>
        </w:rPr>
        <w:t>menginspirasi</w:t>
      </w:r>
      <w:proofErr w:type="spellEnd"/>
      <w:r w:rsidRPr="00D922DF">
        <w:rPr>
          <w:rFonts w:ascii="Times New Roman" w:hAnsi="Times New Roman" w:cs="Times New Roman"/>
          <w:color w:val="000000" w:themeColor="text1"/>
          <w:sz w:val="24"/>
          <w:szCs w:val="24"/>
          <w:shd w:val="clear" w:color="auto" w:fill="FFFFFF"/>
        </w:rPr>
        <w:t xml:space="preserve"> </w:t>
      </w:r>
      <w:proofErr w:type="spellStart"/>
      <w:r w:rsidRPr="00D922DF">
        <w:rPr>
          <w:rFonts w:ascii="Times New Roman" w:hAnsi="Times New Roman" w:cs="Times New Roman"/>
          <w:color w:val="000000" w:themeColor="text1"/>
          <w:sz w:val="24"/>
          <w:szCs w:val="24"/>
          <w:shd w:val="clear" w:color="auto" w:fill="FFFFFF"/>
        </w:rPr>
        <w:t>peserta</w:t>
      </w:r>
      <w:proofErr w:type="spellEnd"/>
      <w:r w:rsidRPr="00D922DF">
        <w:rPr>
          <w:rFonts w:ascii="Times New Roman" w:hAnsi="Times New Roman" w:cs="Times New Roman"/>
          <w:color w:val="000000" w:themeColor="text1"/>
          <w:sz w:val="24"/>
          <w:szCs w:val="24"/>
          <w:shd w:val="clear" w:color="auto" w:fill="FFFFFF"/>
        </w:rPr>
        <w:t xml:space="preserve"> </w:t>
      </w:r>
      <w:proofErr w:type="spellStart"/>
      <w:r w:rsidRPr="00D922DF">
        <w:rPr>
          <w:rFonts w:ascii="Times New Roman" w:hAnsi="Times New Roman" w:cs="Times New Roman"/>
          <w:bCs/>
          <w:color w:val="000000" w:themeColor="text1"/>
          <w:sz w:val="24"/>
          <w:szCs w:val="24"/>
        </w:rPr>
        <w:t>didik</w:t>
      </w:r>
      <w:proofErr w:type="spellEnd"/>
      <w:r w:rsidRPr="00D922DF">
        <w:rPr>
          <w:rFonts w:ascii="Times New Roman" w:hAnsi="Times New Roman" w:cs="Times New Roman"/>
          <w:bCs/>
          <w:color w:val="000000" w:themeColor="text1"/>
          <w:sz w:val="24"/>
          <w:szCs w:val="24"/>
        </w:rPr>
        <w:t xml:space="preserve"> </w:t>
      </w:r>
      <w:proofErr w:type="spellStart"/>
      <w:r w:rsidRPr="00D922DF">
        <w:rPr>
          <w:rFonts w:ascii="Times New Roman" w:hAnsi="Times New Roman" w:cs="Times New Roman"/>
          <w:bCs/>
          <w:color w:val="000000" w:themeColor="text1"/>
          <w:sz w:val="24"/>
          <w:szCs w:val="24"/>
        </w:rPr>
        <w:t>untuk</w:t>
      </w:r>
      <w:proofErr w:type="spellEnd"/>
      <w:r w:rsidRPr="00D922DF">
        <w:rPr>
          <w:rFonts w:ascii="Times New Roman" w:hAnsi="Times New Roman" w:cs="Times New Roman"/>
          <w:bCs/>
          <w:color w:val="000000" w:themeColor="text1"/>
          <w:sz w:val="24"/>
          <w:szCs w:val="24"/>
        </w:rPr>
        <w:t xml:space="preserve"> </w:t>
      </w:r>
      <w:proofErr w:type="spellStart"/>
      <w:r w:rsidRPr="00D922DF">
        <w:rPr>
          <w:rFonts w:ascii="Times New Roman" w:hAnsi="Times New Roman" w:cs="Times New Roman"/>
          <w:bCs/>
          <w:color w:val="000000" w:themeColor="text1"/>
          <w:sz w:val="24"/>
          <w:szCs w:val="24"/>
        </w:rPr>
        <w:t>belajar</w:t>
      </w:r>
      <w:proofErr w:type="spellEnd"/>
      <w:r w:rsidRPr="00D922DF">
        <w:rPr>
          <w:rFonts w:ascii="Times New Roman" w:hAnsi="Times New Roman" w:cs="Times New Roman"/>
          <w:bCs/>
          <w:color w:val="000000" w:themeColor="text1"/>
          <w:sz w:val="24"/>
          <w:szCs w:val="24"/>
        </w:rPr>
        <w:t>.</w:t>
      </w:r>
    </w:p>
    <w:p w14:paraId="006D0A41" w14:textId="36CA7ECE" w:rsidR="003F41AF" w:rsidRDefault="003F41AF" w:rsidP="003F41AF">
      <w:pPr>
        <w:pStyle w:val="NoSpacing"/>
        <w:widowControl w:val="0"/>
        <w:spacing w:line="360" w:lineRule="auto"/>
        <w:ind w:left="284" w:firstLine="567"/>
        <w:jc w:val="both"/>
        <w:rPr>
          <w:lang w:val="id-ID"/>
        </w:rPr>
      </w:pPr>
      <w:proofErr w:type="spellStart"/>
      <w:r>
        <w:t>Dalam</w:t>
      </w:r>
      <w:proofErr w:type="spellEnd"/>
      <w:r>
        <w:t xml:space="preserve"> a</w:t>
      </w:r>
      <w:r>
        <w:rPr>
          <w:lang w:val="id-ID"/>
        </w:rPr>
        <w:t>k</w:t>
      </w:r>
      <w:proofErr w:type="spellStart"/>
      <w:r>
        <w:t>idah</w:t>
      </w:r>
      <w:proofErr w:type="spellEnd"/>
      <w:r>
        <w:t xml:space="preserve"> </w:t>
      </w:r>
      <w:proofErr w:type="spellStart"/>
      <w:r>
        <w:t>akhlak</w:t>
      </w:r>
      <w:proofErr w:type="spellEnd"/>
      <w:r>
        <w:t xml:space="preserve"> </w:t>
      </w:r>
      <w:r>
        <w:rPr>
          <w:lang w:val="id-ID"/>
        </w:rPr>
        <w:t xml:space="preserve">terdapat materi </w:t>
      </w:r>
      <w:proofErr w:type="spellStart"/>
      <w:r>
        <w:t>tentang</w:t>
      </w:r>
      <w:proofErr w:type="spellEnd"/>
      <w:r>
        <w:t xml:space="preserve"> </w:t>
      </w:r>
      <w:proofErr w:type="spellStart"/>
      <w:r>
        <w:t>dasar-dasar</w:t>
      </w:r>
      <w:proofErr w:type="spellEnd"/>
      <w:r>
        <w:t xml:space="preserve"> </w:t>
      </w:r>
      <w:proofErr w:type="spellStart"/>
      <w:r>
        <w:t>keimanan</w:t>
      </w:r>
      <w:proofErr w:type="spellEnd"/>
      <w:r>
        <w:t xml:space="preserve"> </w:t>
      </w:r>
      <w:proofErr w:type="spellStart"/>
      <w:r>
        <w:t>terhadap</w:t>
      </w:r>
      <w:proofErr w:type="spellEnd"/>
      <w:r>
        <w:t xml:space="preserve"> Allah SWT. </w:t>
      </w:r>
      <w:r w:rsidR="006D63E2">
        <w:t>d</w:t>
      </w:r>
      <w:r>
        <w:rPr>
          <w:lang w:val="id-ID"/>
        </w:rPr>
        <w:t xml:space="preserve">an </w:t>
      </w:r>
      <w:proofErr w:type="spellStart"/>
      <w:r>
        <w:t>nilai-nilai</w:t>
      </w:r>
      <w:proofErr w:type="spellEnd"/>
      <w:r>
        <w:t xml:space="preserve"> tauhid </w:t>
      </w:r>
      <w:proofErr w:type="spellStart"/>
      <w:r>
        <w:t>lainnya</w:t>
      </w:r>
      <w:proofErr w:type="spellEnd"/>
      <w:r>
        <w:t xml:space="preserve">. </w:t>
      </w:r>
      <w:proofErr w:type="spellStart"/>
      <w:r w:rsidRPr="00967AE4">
        <w:rPr>
          <w:rFonts w:cs="Times New Roman"/>
        </w:rPr>
        <w:t>Materi</w:t>
      </w:r>
      <w:proofErr w:type="spellEnd"/>
      <w:r w:rsidRPr="00967AE4">
        <w:rPr>
          <w:rFonts w:cs="Times New Roman"/>
        </w:rPr>
        <w:t xml:space="preserve"> </w:t>
      </w:r>
      <w:r>
        <w:rPr>
          <w:rFonts w:cs="Times New Roman"/>
          <w:lang w:val="id-ID"/>
        </w:rPr>
        <w:t>akidah</w:t>
      </w:r>
      <w:r w:rsidRPr="00967AE4">
        <w:rPr>
          <w:rFonts w:cs="Times New Roman"/>
        </w:rPr>
        <w:t xml:space="preserve"> </w:t>
      </w:r>
      <w:proofErr w:type="spellStart"/>
      <w:r w:rsidRPr="00967AE4">
        <w:rPr>
          <w:rFonts w:cs="Times New Roman"/>
        </w:rPr>
        <w:t>menekankan</w:t>
      </w:r>
      <w:proofErr w:type="spellEnd"/>
      <w:r w:rsidRPr="00967AE4">
        <w:rPr>
          <w:rFonts w:cs="Times New Roman"/>
        </w:rPr>
        <w:t xml:space="preserve"> pada </w:t>
      </w:r>
      <w:proofErr w:type="spellStart"/>
      <w:r w:rsidRPr="00967AE4">
        <w:rPr>
          <w:rFonts w:cs="Times New Roman"/>
        </w:rPr>
        <w:t>kemampuan</w:t>
      </w:r>
      <w:proofErr w:type="spellEnd"/>
      <w:r w:rsidRPr="00967AE4">
        <w:rPr>
          <w:rFonts w:cs="Times New Roman"/>
        </w:rPr>
        <w:t xml:space="preserve"> </w:t>
      </w:r>
      <w:proofErr w:type="spellStart"/>
      <w:r w:rsidRPr="00967AE4">
        <w:rPr>
          <w:rFonts w:cs="Times New Roman"/>
        </w:rPr>
        <w:t>untuk</w:t>
      </w:r>
      <w:proofErr w:type="spellEnd"/>
      <w:r w:rsidRPr="00967AE4">
        <w:rPr>
          <w:rFonts w:cs="Times New Roman"/>
        </w:rPr>
        <w:t xml:space="preserve"> </w:t>
      </w:r>
      <w:proofErr w:type="spellStart"/>
      <w:r w:rsidRPr="00967AE4">
        <w:rPr>
          <w:rFonts w:cs="Times New Roman"/>
        </w:rPr>
        <w:t>memahami</w:t>
      </w:r>
      <w:proofErr w:type="spellEnd"/>
      <w:r w:rsidRPr="00967AE4">
        <w:rPr>
          <w:rFonts w:cs="Times New Roman"/>
        </w:rPr>
        <w:t xml:space="preserve"> dan </w:t>
      </w:r>
      <w:proofErr w:type="spellStart"/>
      <w:r w:rsidRPr="00967AE4">
        <w:rPr>
          <w:rFonts w:cs="Times New Roman"/>
        </w:rPr>
        <w:t>memelihara</w:t>
      </w:r>
      <w:proofErr w:type="spellEnd"/>
      <w:r w:rsidRPr="00967AE4">
        <w:rPr>
          <w:rFonts w:cs="Times New Roman"/>
        </w:rPr>
        <w:t xml:space="preserve"> </w:t>
      </w:r>
      <w:proofErr w:type="spellStart"/>
      <w:r w:rsidRPr="00967AE4">
        <w:rPr>
          <w:rFonts w:cs="Times New Roman"/>
        </w:rPr>
        <w:t>keimanan</w:t>
      </w:r>
      <w:proofErr w:type="spellEnd"/>
      <w:r w:rsidRPr="00967AE4">
        <w:rPr>
          <w:rFonts w:cs="Times New Roman"/>
        </w:rPr>
        <w:t>/</w:t>
      </w:r>
      <w:proofErr w:type="spellStart"/>
      <w:r w:rsidRPr="00967AE4">
        <w:rPr>
          <w:rFonts w:cs="Times New Roman"/>
        </w:rPr>
        <w:t>keyakinan</w:t>
      </w:r>
      <w:proofErr w:type="spellEnd"/>
      <w:r w:rsidRPr="00967AE4">
        <w:rPr>
          <w:rFonts w:cs="Times New Roman"/>
        </w:rPr>
        <w:t xml:space="preserve"> yang </w:t>
      </w:r>
      <w:proofErr w:type="spellStart"/>
      <w:r w:rsidRPr="00967AE4">
        <w:rPr>
          <w:rFonts w:cs="Times New Roman"/>
        </w:rPr>
        <w:t>benar</w:t>
      </w:r>
      <w:proofErr w:type="spellEnd"/>
      <w:r w:rsidRPr="00967AE4">
        <w:rPr>
          <w:rFonts w:cs="Times New Roman"/>
        </w:rPr>
        <w:t xml:space="preserve">, </w:t>
      </w:r>
      <w:proofErr w:type="spellStart"/>
      <w:r w:rsidRPr="00967AE4">
        <w:rPr>
          <w:rFonts w:cs="Times New Roman"/>
        </w:rPr>
        <w:t>menghayati</w:t>
      </w:r>
      <w:proofErr w:type="spellEnd"/>
      <w:r w:rsidRPr="00967AE4">
        <w:rPr>
          <w:rFonts w:cs="Times New Roman"/>
        </w:rPr>
        <w:t xml:space="preserve"> dan </w:t>
      </w:r>
      <w:r>
        <w:rPr>
          <w:rFonts w:cs="Times New Roman"/>
          <w:lang w:val="id-ID"/>
        </w:rPr>
        <w:t>mengamalkan</w:t>
      </w:r>
      <w:r w:rsidRPr="00967AE4">
        <w:rPr>
          <w:rFonts w:cs="Times New Roman"/>
        </w:rPr>
        <w:t xml:space="preserve"> </w:t>
      </w:r>
      <w:proofErr w:type="spellStart"/>
      <w:r w:rsidRPr="00967AE4">
        <w:rPr>
          <w:rFonts w:cs="Times New Roman"/>
        </w:rPr>
        <w:t>nilai-nilai</w:t>
      </w:r>
      <w:proofErr w:type="spellEnd"/>
      <w:r w:rsidRPr="00967AE4">
        <w:rPr>
          <w:rFonts w:cs="Times New Roman"/>
        </w:rPr>
        <w:t xml:space="preserve"> yang </w:t>
      </w:r>
      <w:proofErr w:type="spellStart"/>
      <w:r w:rsidRPr="00967AE4">
        <w:rPr>
          <w:rFonts w:cs="Times New Roman"/>
        </w:rPr>
        <w:t>terkandung</w:t>
      </w:r>
      <w:proofErr w:type="spellEnd"/>
      <w:r w:rsidRPr="00967AE4">
        <w:rPr>
          <w:rFonts w:cs="Times New Roman"/>
        </w:rPr>
        <w:t xml:space="preserve"> </w:t>
      </w:r>
      <w:proofErr w:type="spellStart"/>
      <w:r w:rsidRPr="00967AE4">
        <w:rPr>
          <w:rFonts w:cs="Times New Roman"/>
        </w:rPr>
        <w:t>dalam</w:t>
      </w:r>
      <w:proofErr w:type="spellEnd"/>
      <w:r w:rsidRPr="00967AE4">
        <w:rPr>
          <w:rFonts w:cs="Times New Roman"/>
        </w:rPr>
        <w:t xml:space="preserve"> </w:t>
      </w:r>
      <w:proofErr w:type="spellStart"/>
      <w:r w:rsidRPr="00967AE4">
        <w:rPr>
          <w:rFonts w:cs="Times New Roman"/>
        </w:rPr>
        <w:t>nama</w:t>
      </w:r>
      <w:proofErr w:type="spellEnd"/>
      <w:r w:rsidRPr="00967AE4">
        <w:rPr>
          <w:rFonts w:cs="Times New Roman"/>
        </w:rPr>
        <w:t xml:space="preserve"> Allah SWT. </w:t>
      </w:r>
      <w:proofErr w:type="spellStart"/>
      <w:r w:rsidRPr="00967AE4">
        <w:rPr>
          <w:rFonts w:cs="Times New Roman"/>
        </w:rPr>
        <w:t>Materi</w:t>
      </w:r>
      <w:proofErr w:type="spellEnd"/>
      <w:r w:rsidRPr="00967AE4">
        <w:rPr>
          <w:rFonts w:cs="Times New Roman"/>
        </w:rPr>
        <w:t xml:space="preserve"> </w:t>
      </w:r>
      <w:r>
        <w:rPr>
          <w:rFonts w:cs="Times New Roman"/>
          <w:lang w:val="id-ID"/>
        </w:rPr>
        <w:t>akhlak</w:t>
      </w:r>
      <w:r w:rsidRPr="00967AE4">
        <w:rPr>
          <w:rFonts w:cs="Times New Roman"/>
        </w:rPr>
        <w:t xml:space="preserve"> </w:t>
      </w:r>
      <w:proofErr w:type="spellStart"/>
      <w:r w:rsidRPr="00967AE4">
        <w:rPr>
          <w:rFonts w:cs="Times New Roman"/>
        </w:rPr>
        <w:t>mempersiapkan</w:t>
      </w:r>
      <w:proofErr w:type="spellEnd"/>
      <w:r w:rsidRPr="00967AE4">
        <w:rPr>
          <w:rFonts w:cs="Times New Roman"/>
        </w:rPr>
        <w:t xml:space="preserve"> </w:t>
      </w:r>
      <w:proofErr w:type="spellStart"/>
      <w:r w:rsidRPr="00967AE4">
        <w:rPr>
          <w:rFonts w:cs="Times New Roman"/>
        </w:rPr>
        <w:t>siswa</w:t>
      </w:r>
      <w:proofErr w:type="spellEnd"/>
      <w:r w:rsidRPr="00967AE4">
        <w:rPr>
          <w:rFonts w:cs="Times New Roman"/>
        </w:rPr>
        <w:t xml:space="preserve"> </w:t>
      </w:r>
      <w:proofErr w:type="spellStart"/>
      <w:r w:rsidRPr="00967AE4">
        <w:rPr>
          <w:rFonts w:cs="Times New Roman"/>
        </w:rPr>
        <w:t>untuk</w:t>
      </w:r>
      <w:proofErr w:type="spellEnd"/>
      <w:r w:rsidRPr="00967AE4">
        <w:rPr>
          <w:rFonts w:cs="Times New Roman"/>
        </w:rPr>
        <w:t xml:space="preserve"> </w:t>
      </w:r>
      <w:proofErr w:type="spellStart"/>
      <w:r w:rsidRPr="00967AE4">
        <w:rPr>
          <w:rFonts w:cs="Times New Roman"/>
        </w:rPr>
        <w:t>ketaatan</w:t>
      </w:r>
      <w:proofErr w:type="spellEnd"/>
      <w:r w:rsidRPr="00967AE4">
        <w:rPr>
          <w:rFonts w:cs="Times New Roman"/>
        </w:rPr>
        <w:t xml:space="preserve"> pada moral dan </w:t>
      </w:r>
      <w:proofErr w:type="spellStart"/>
      <w:r w:rsidRPr="00967AE4">
        <w:rPr>
          <w:rFonts w:cs="Times New Roman"/>
        </w:rPr>
        <w:t>etika</w:t>
      </w:r>
      <w:proofErr w:type="spellEnd"/>
      <w:r w:rsidRPr="00967AE4">
        <w:rPr>
          <w:rFonts w:cs="Times New Roman"/>
        </w:rPr>
        <w:t xml:space="preserve"> Islam dan </w:t>
      </w:r>
      <w:proofErr w:type="spellStart"/>
      <w:r w:rsidRPr="00967AE4">
        <w:rPr>
          <w:rFonts w:cs="Times New Roman"/>
        </w:rPr>
        <w:t>aplikasi</w:t>
      </w:r>
      <w:proofErr w:type="spellEnd"/>
      <w:r w:rsidRPr="00967AE4">
        <w:rPr>
          <w:rFonts w:cs="Times New Roman"/>
        </w:rPr>
        <w:t xml:space="preserve"> </w:t>
      </w:r>
      <w:proofErr w:type="spellStart"/>
      <w:r w:rsidRPr="00967AE4">
        <w:rPr>
          <w:rFonts w:cs="Times New Roman"/>
        </w:rPr>
        <w:t>praktisnya</w:t>
      </w:r>
      <w:proofErr w:type="spellEnd"/>
      <w:r w:rsidRPr="00967AE4">
        <w:rPr>
          <w:rFonts w:cs="Times New Roman"/>
        </w:rPr>
        <w:t xml:space="preserve"> </w:t>
      </w:r>
      <w:proofErr w:type="spellStart"/>
      <w:r w:rsidRPr="00967AE4">
        <w:rPr>
          <w:rFonts w:cs="Times New Roman"/>
        </w:rPr>
        <w:t>dalam</w:t>
      </w:r>
      <w:proofErr w:type="spellEnd"/>
      <w:r w:rsidRPr="00967AE4">
        <w:rPr>
          <w:rFonts w:cs="Times New Roman"/>
        </w:rPr>
        <w:t xml:space="preserve"> </w:t>
      </w:r>
      <w:proofErr w:type="spellStart"/>
      <w:r w:rsidRPr="00967AE4">
        <w:rPr>
          <w:rFonts w:cs="Times New Roman"/>
        </w:rPr>
        <w:t>kehidupan</w:t>
      </w:r>
      <w:proofErr w:type="spellEnd"/>
      <w:r w:rsidRPr="00967AE4">
        <w:rPr>
          <w:rFonts w:cs="Times New Roman"/>
        </w:rPr>
        <w:t xml:space="preserve"> </w:t>
      </w:r>
      <w:proofErr w:type="spellStart"/>
      <w:r w:rsidRPr="00967AE4">
        <w:rPr>
          <w:rFonts w:cs="Times New Roman"/>
        </w:rPr>
        <w:t>sehari-hari</w:t>
      </w:r>
      <w:proofErr w:type="spellEnd"/>
      <w:r w:rsidRPr="00967AE4">
        <w:rPr>
          <w:rFonts w:cs="Times New Roman"/>
        </w:rPr>
        <w:t xml:space="preserve">. </w:t>
      </w:r>
      <w:proofErr w:type="spellStart"/>
      <w:r w:rsidRPr="00967AE4">
        <w:rPr>
          <w:rFonts w:cs="Times New Roman"/>
        </w:rPr>
        <w:t>Materi</w:t>
      </w:r>
      <w:proofErr w:type="spellEnd"/>
      <w:r w:rsidRPr="00967AE4">
        <w:rPr>
          <w:rFonts w:cs="Times New Roman"/>
        </w:rPr>
        <w:t xml:space="preserve"> </w:t>
      </w:r>
      <w:proofErr w:type="spellStart"/>
      <w:r w:rsidRPr="00967AE4">
        <w:rPr>
          <w:rFonts w:cs="Times New Roman"/>
        </w:rPr>
        <w:t>akhlak</w:t>
      </w:r>
      <w:proofErr w:type="spellEnd"/>
      <w:r w:rsidRPr="00967AE4">
        <w:rPr>
          <w:rFonts w:cs="Times New Roman"/>
        </w:rPr>
        <w:t xml:space="preserve"> </w:t>
      </w:r>
      <w:proofErr w:type="spellStart"/>
      <w:r w:rsidRPr="00967AE4">
        <w:rPr>
          <w:rFonts w:cs="Times New Roman"/>
        </w:rPr>
        <w:t>menekankan</w:t>
      </w:r>
      <w:proofErr w:type="spellEnd"/>
      <w:r w:rsidRPr="00967AE4">
        <w:rPr>
          <w:rFonts w:cs="Times New Roman"/>
        </w:rPr>
        <w:t xml:space="preserve"> pada </w:t>
      </w:r>
      <w:proofErr w:type="spellStart"/>
      <w:r w:rsidRPr="00967AE4">
        <w:rPr>
          <w:rFonts w:cs="Times New Roman"/>
        </w:rPr>
        <w:t>praktik</w:t>
      </w:r>
      <w:proofErr w:type="spellEnd"/>
      <w:r w:rsidRPr="00967AE4">
        <w:rPr>
          <w:rFonts w:cs="Times New Roman"/>
        </w:rPr>
        <w:t xml:space="preserve"> </w:t>
      </w:r>
      <w:proofErr w:type="spellStart"/>
      <w:r w:rsidRPr="00967AE4">
        <w:rPr>
          <w:rFonts w:cs="Times New Roman"/>
        </w:rPr>
        <w:t>mengamalkan</w:t>
      </w:r>
      <w:proofErr w:type="spellEnd"/>
      <w:r w:rsidRPr="00967AE4">
        <w:rPr>
          <w:rFonts w:cs="Times New Roman"/>
        </w:rPr>
        <w:t xml:space="preserve"> </w:t>
      </w:r>
      <w:proofErr w:type="spellStart"/>
      <w:r w:rsidRPr="00967AE4">
        <w:rPr>
          <w:rFonts w:cs="Times New Roman"/>
        </w:rPr>
        <w:t>akhlak</w:t>
      </w:r>
      <w:proofErr w:type="spellEnd"/>
      <w:r w:rsidRPr="00967AE4">
        <w:rPr>
          <w:rFonts w:cs="Times New Roman"/>
        </w:rPr>
        <w:t xml:space="preserve"> </w:t>
      </w:r>
      <w:proofErr w:type="spellStart"/>
      <w:r w:rsidRPr="00967AE4">
        <w:rPr>
          <w:rFonts w:cs="Times New Roman"/>
        </w:rPr>
        <w:t>terpuji</w:t>
      </w:r>
      <w:proofErr w:type="spellEnd"/>
      <w:r w:rsidRPr="00967AE4">
        <w:rPr>
          <w:rFonts w:cs="Times New Roman"/>
        </w:rPr>
        <w:t xml:space="preserve"> (</w:t>
      </w:r>
      <w:proofErr w:type="spellStart"/>
      <w:r w:rsidRPr="00967AE4">
        <w:rPr>
          <w:rFonts w:cs="Times New Roman"/>
        </w:rPr>
        <w:t>ahlakul</w:t>
      </w:r>
      <w:proofErr w:type="spellEnd"/>
      <w:r w:rsidRPr="00967AE4">
        <w:rPr>
          <w:rFonts w:cs="Times New Roman"/>
        </w:rPr>
        <w:t xml:space="preserve"> </w:t>
      </w:r>
      <w:proofErr w:type="spellStart"/>
      <w:r w:rsidRPr="00967AE4">
        <w:rPr>
          <w:rFonts w:cs="Times New Roman"/>
        </w:rPr>
        <w:t>mahmuda</w:t>
      </w:r>
      <w:proofErr w:type="spellEnd"/>
      <w:r>
        <w:rPr>
          <w:rFonts w:cs="Times New Roman"/>
          <w:lang w:val="id-ID"/>
        </w:rPr>
        <w:t>h</w:t>
      </w:r>
      <w:r w:rsidRPr="00967AE4">
        <w:rPr>
          <w:rFonts w:cs="Times New Roman"/>
        </w:rPr>
        <w:t xml:space="preserve">) dan </w:t>
      </w:r>
      <w:proofErr w:type="spellStart"/>
      <w:r w:rsidRPr="00967AE4">
        <w:rPr>
          <w:rFonts w:cs="Times New Roman"/>
        </w:rPr>
        <w:t>menghindari</w:t>
      </w:r>
      <w:proofErr w:type="spellEnd"/>
      <w:r w:rsidRPr="00967AE4">
        <w:rPr>
          <w:rFonts w:cs="Times New Roman"/>
        </w:rPr>
        <w:t xml:space="preserve"> </w:t>
      </w:r>
      <w:proofErr w:type="spellStart"/>
      <w:r w:rsidRPr="00967AE4">
        <w:rPr>
          <w:rFonts w:cs="Times New Roman"/>
        </w:rPr>
        <w:t>akhlak</w:t>
      </w:r>
      <w:proofErr w:type="spellEnd"/>
      <w:r w:rsidRPr="00967AE4">
        <w:rPr>
          <w:rFonts w:cs="Times New Roman"/>
        </w:rPr>
        <w:t xml:space="preserve"> </w:t>
      </w:r>
      <w:proofErr w:type="spellStart"/>
      <w:r w:rsidRPr="00967AE4">
        <w:rPr>
          <w:rFonts w:cs="Times New Roman"/>
        </w:rPr>
        <w:t>tercela</w:t>
      </w:r>
      <w:proofErr w:type="spellEnd"/>
      <w:r w:rsidRPr="00967AE4">
        <w:rPr>
          <w:rFonts w:cs="Times New Roman"/>
        </w:rPr>
        <w:t xml:space="preserve"> (</w:t>
      </w:r>
      <w:proofErr w:type="spellStart"/>
      <w:r w:rsidRPr="00967AE4">
        <w:rPr>
          <w:rFonts w:cs="Times New Roman"/>
        </w:rPr>
        <w:t>ahlakul</w:t>
      </w:r>
      <w:proofErr w:type="spellEnd"/>
      <w:r w:rsidRPr="00967AE4">
        <w:rPr>
          <w:rFonts w:cs="Times New Roman"/>
        </w:rPr>
        <w:t xml:space="preserve"> </w:t>
      </w:r>
      <w:proofErr w:type="spellStart"/>
      <w:r w:rsidRPr="00967AE4">
        <w:rPr>
          <w:rFonts w:cs="Times New Roman"/>
        </w:rPr>
        <w:t>mazmumah</w:t>
      </w:r>
      <w:proofErr w:type="spellEnd"/>
      <w:r w:rsidRPr="00967AE4">
        <w:rPr>
          <w:rFonts w:cs="Times New Roman"/>
        </w:rPr>
        <w:t xml:space="preserve">) </w:t>
      </w:r>
      <w:proofErr w:type="spellStart"/>
      <w:r w:rsidRPr="00967AE4">
        <w:rPr>
          <w:rFonts w:cs="Times New Roman"/>
        </w:rPr>
        <w:t>dalam</w:t>
      </w:r>
      <w:proofErr w:type="spellEnd"/>
      <w:r w:rsidRPr="00967AE4">
        <w:rPr>
          <w:rFonts w:cs="Times New Roman"/>
        </w:rPr>
        <w:t xml:space="preserve"> </w:t>
      </w:r>
      <w:proofErr w:type="spellStart"/>
      <w:r w:rsidRPr="00967AE4">
        <w:rPr>
          <w:rFonts w:cs="Times New Roman"/>
        </w:rPr>
        <w:t>kehidupan</w:t>
      </w:r>
      <w:proofErr w:type="spellEnd"/>
      <w:r w:rsidRPr="00967AE4">
        <w:rPr>
          <w:rFonts w:cs="Times New Roman"/>
        </w:rPr>
        <w:t xml:space="preserve"> </w:t>
      </w:r>
      <w:proofErr w:type="spellStart"/>
      <w:r w:rsidRPr="00967AE4">
        <w:rPr>
          <w:rFonts w:cs="Times New Roman"/>
        </w:rPr>
        <w:t>sehari-hari</w:t>
      </w:r>
      <w:proofErr w:type="spellEnd"/>
      <w:r w:rsidRPr="00967AE4">
        <w:rPr>
          <w:rFonts w:cs="Times New Roman"/>
        </w:rPr>
        <w:t xml:space="preserve">. </w:t>
      </w:r>
      <w:proofErr w:type="spellStart"/>
      <w:r w:rsidRPr="00967AE4">
        <w:rPr>
          <w:rFonts w:cs="Times New Roman"/>
        </w:rPr>
        <w:t>Moralitas</w:t>
      </w:r>
      <w:proofErr w:type="spellEnd"/>
      <w:r w:rsidRPr="00967AE4">
        <w:rPr>
          <w:rFonts w:cs="Times New Roman"/>
        </w:rPr>
        <w:t xml:space="preserve"> </w:t>
      </w:r>
      <w:proofErr w:type="spellStart"/>
      <w:r w:rsidRPr="00967AE4">
        <w:rPr>
          <w:rFonts w:cs="Times New Roman"/>
        </w:rPr>
        <w:t>mempelajari</w:t>
      </w:r>
      <w:proofErr w:type="spellEnd"/>
      <w:r w:rsidRPr="00967AE4">
        <w:rPr>
          <w:rFonts w:cs="Times New Roman"/>
        </w:rPr>
        <w:t xml:space="preserve"> </w:t>
      </w:r>
      <w:proofErr w:type="spellStart"/>
      <w:r w:rsidRPr="00967AE4">
        <w:rPr>
          <w:rFonts w:cs="Times New Roman"/>
        </w:rPr>
        <w:t>hubungan</w:t>
      </w:r>
      <w:proofErr w:type="spellEnd"/>
      <w:r w:rsidRPr="00967AE4">
        <w:rPr>
          <w:rFonts w:cs="Times New Roman"/>
        </w:rPr>
        <w:t xml:space="preserve"> </w:t>
      </w:r>
      <w:proofErr w:type="spellStart"/>
      <w:r w:rsidRPr="00967AE4">
        <w:rPr>
          <w:rFonts w:cs="Times New Roman"/>
        </w:rPr>
        <w:t>antara</w:t>
      </w:r>
      <w:proofErr w:type="spellEnd"/>
      <w:r w:rsidRPr="00967AE4">
        <w:rPr>
          <w:rFonts w:cs="Times New Roman"/>
        </w:rPr>
        <w:t xml:space="preserve"> </w:t>
      </w:r>
      <w:proofErr w:type="spellStart"/>
      <w:r w:rsidRPr="00967AE4">
        <w:rPr>
          <w:rFonts w:cs="Times New Roman"/>
        </w:rPr>
        <w:t>manusia</w:t>
      </w:r>
      <w:proofErr w:type="spellEnd"/>
      <w:r w:rsidRPr="00967AE4">
        <w:rPr>
          <w:rFonts w:cs="Times New Roman"/>
        </w:rPr>
        <w:t xml:space="preserve"> </w:t>
      </w:r>
      <w:proofErr w:type="spellStart"/>
      <w:r w:rsidRPr="00967AE4">
        <w:rPr>
          <w:rFonts w:cs="Times New Roman"/>
        </w:rPr>
        <w:t>dengan</w:t>
      </w:r>
      <w:proofErr w:type="spellEnd"/>
      <w:r w:rsidRPr="00967AE4">
        <w:rPr>
          <w:rFonts w:cs="Times New Roman"/>
        </w:rPr>
        <w:t xml:space="preserve"> </w:t>
      </w:r>
      <w:proofErr w:type="spellStart"/>
      <w:r w:rsidRPr="00967AE4">
        <w:rPr>
          <w:rFonts w:cs="Times New Roman"/>
        </w:rPr>
        <w:t>Tuhan</w:t>
      </w:r>
      <w:proofErr w:type="spellEnd"/>
      <w:r w:rsidRPr="00967AE4">
        <w:rPr>
          <w:rFonts w:cs="Times New Roman"/>
        </w:rPr>
        <w:t xml:space="preserve">, </w:t>
      </w:r>
      <w:proofErr w:type="spellStart"/>
      <w:r w:rsidRPr="00967AE4">
        <w:rPr>
          <w:rFonts w:cs="Times New Roman"/>
        </w:rPr>
        <w:t>manusia</w:t>
      </w:r>
      <w:proofErr w:type="spellEnd"/>
      <w:r w:rsidRPr="00967AE4">
        <w:rPr>
          <w:rFonts w:cs="Times New Roman"/>
        </w:rPr>
        <w:t xml:space="preserve"> </w:t>
      </w:r>
      <w:proofErr w:type="spellStart"/>
      <w:r w:rsidRPr="00967AE4">
        <w:rPr>
          <w:rFonts w:cs="Times New Roman"/>
        </w:rPr>
        <w:t>dengan</w:t>
      </w:r>
      <w:proofErr w:type="spellEnd"/>
      <w:r w:rsidRPr="00967AE4">
        <w:rPr>
          <w:rFonts w:cs="Times New Roman"/>
        </w:rPr>
        <w:t xml:space="preserve"> </w:t>
      </w:r>
      <w:proofErr w:type="spellStart"/>
      <w:r w:rsidRPr="00967AE4">
        <w:rPr>
          <w:rFonts w:cs="Times New Roman"/>
        </w:rPr>
        <w:t>manusia</w:t>
      </w:r>
      <w:proofErr w:type="spellEnd"/>
      <w:r w:rsidRPr="00967AE4">
        <w:rPr>
          <w:rFonts w:cs="Times New Roman"/>
        </w:rPr>
        <w:t xml:space="preserve">, dan </w:t>
      </w:r>
      <w:proofErr w:type="spellStart"/>
      <w:r w:rsidRPr="00967AE4">
        <w:rPr>
          <w:rFonts w:cs="Times New Roman"/>
        </w:rPr>
        <w:t>manu</w:t>
      </w:r>
      <w:r>
        <w:rPr>
          <w:rFonts w:cs="Times New Roman"/>
        </w:rPr>
        <w:t>sia</w:t>
      </w:r>
      <w:proofErr w:type="spellEnd"/>
      <w:r>
        <w:rPr>
          <w:rFonts w:cs="Times New Roman"/>
        </w:rPr>
        <w:t xml:space="preserve"> </w:t>
      </w:r>
      <w:proofErr w:type="spellStart"/>
      <w:r>
        <w:rPr>
          <w:rFonts w:cs="Times New Roman"/>
        </w:rPr>
        <w:t>dengan</w:t>
      </w:r>
      <w:proofErr w:type="spellEnd"/>
      <w:r>
        <w:rPr>
          <w:rFonts w:cs="Times New Roman"/>
        </w:rPr>
        <w:t xml:space="preserve"> </w:t>
      </w:r>
      <w:proofErr w:type="spellStart"/>
      <w:r>
        <w:rPr>
          <w:rFonts w:cs="Times New Roman"/>
        </w:rPr>
        <w:t>alam</w:t>
      </w:r>
      <w:proofErr w:type="spellEnd"/>
      <w:r>
        <w:rPr>
          <w:rFonts w:cs="Times New Roman"/>
        </w:rPr>
        <w:t xml:space="preserve"> </w:t>
      </w:r>
      <w:proofErr w:type="spellStart"/>
      <w:r>
        <w:rPr>
          <w:rFonts w:cs="Times New Roman"/>
        </w:rPr>
        <w:t>semesta</w:t>
      </w:r>
      <w:proofErr w:type="spellEnd"/>
      <w:r>
        <w:rPr>
          <w:rFonts w:cs="Times New Roman"/>
        </w:rPr>
        <w:t xml:space="preserve"> (Ihsan)</w:t>
      </w:r>
      <w:sdt>
        <w:sdtPr>
          <w:rPr>
            <w:rFonts w:cs="Times New Roman"/>
          </w:rPr>
          <w:id w:val="-211820874"/>
          <w:citation/>
        </w:sdtPr>
        <w:sdtEndPr/>
        <w:sdtContent>
          <w:r>
            <w:rPr>
              <w:rFonts w:cs="Times New Roman"/>
            </w:rPr>
            <w:fldChar w:fldCharType="begin"/>
          </w:r>
          <w:r>
            <w:rPr>
              <w:rFonts w:cs="Times New Roman"/>
              <w:lang w:val="id-ID"/>
            </w:rPr>
            <w:instrText xml:space="preserve"> CITATION Pra09 \l 1057 </w:instrText>
          </w:r>
          <w:r>
            <w:rPr>
              <w:rFonts w:cs="Times New Roman"/>
            </w:rPr>
            <w:fldChar w:fldCharType="separate"/>
          </w:r>
          <w:r w:rsidR="00964EAF">
            <w:rPr>
              <w:rFonts w:cs="Times New Roman"/>
              <w:noProof/>
              <w:lang w:val="id-ID"/>
            </w:rPr>
            <w:t xml:space="preserve"> </w:t>
          </w:r>
          <w:r w:rsidR="00964EAF" w:rsidRPr="00964EAF">
            <w:rPr>
              <w:rFonts w:cs="Times New Roman"/>
              <w:noProof/>
              <w:lang w:val="id-ID"/>
            </w:rPr>
            <w:t>(Prabowo, 2009)</w:t>
          </w:r>
          <w:r>
            <w:rPr>
              <w:rFonts w:cs="Times New Roman"/>
            </w:rPr>
            <w:fldChar w:fldCharType="end"/>
          </w:r>
        </w:sdtContent>
      </w:sdt>
      <w:r>
        <w:t>.</w:t>
      </w:r>
      <w:r w:rsidRPr="00931A65">
        <w:rPr>
          <w:rFonts w:cs="Times New Roman"/>
        </w:rPr>
        <w:t xml:space="preserve"> </w:t>
      </w:r>
    </w:p>
    <w:p w14:paraId="722F066C" w14:textId="77777777" w:rsidR="003F41AF" w:rsidRDefault="003F41AF" w:rsidP="003F41AF">
      <w:pPr>
        <w:pStyle w:val="NoSpacing"/>
        <w:widowControl w:val="0"/>
        <w:spacing w:line="360" w:lineRule="auto"/>
        <w:ind w:left="284" w:firstLine="567"/>
        <w:jc w:val="both"/>
        <w:rPr>
          <w:lang w:val="id-ID"/>
        </w:rPr>
      </w:pPr>
      <w:r>
        <w:rPr>
          <w:lang w:val="id-ID"/>
        </w:rPr>
        <w:t>Materi</w:t>
      </w:r>
      <w:r w:rsidRPr="00F80E48">
        <w:rPr>
          <w:lang w:val="id-ID"/>
        </w:rPr>
        <w:t xml:space="preserve"> a</w:t>
      </w:r>
      <w:r>
        <w:rPr>
          <w:lang w:val="id-ID"/>
        </w:rPr>
        <w:t>k</w:t>
      </w:r>
      <w:r w:rsidRPr="00F80E48">
        <w:rPr>
          <w:lang w:val="id-ID"/>
        </w:rPr>
        <w:t>idah</w:t>
      </w:r>
      <w:r>
        <w:rPr>
          <w:lang w:val="id-ID"/>
        </w:rPr>
        <w:t xml:space="preserve"> </w:t>
      </w:r>
      <w:r w:rsidRPr="00F80E48">
        <w:rPr>
          <w:lang w:val="id-ID"/>
        </w:rPr>
        <w:t xml:space="preserve">akhlak ini menjadi penting agar </w:t>
      </w:r>
      <w:r>
        <w:rPr>
          <w:lang w:val="id-ID"/>
        </w:rPr>
        <w:t>peserta didik</w:t>
      </w:r>
      <w:r w:rsidRPr="00F80E48">
        <w:rPr>
          <w:lang w:val="id-ID"/>
        </w:rPr>
        <w:t xml:space="preserve"> memiliki pengetahuan dan pemahaman yang utuh atas keimanan, dan mampu mewujudkan nilai-nilai keimanannya dalam kehidupan. </w:t>
      </w:r>
      <w:r>
        <w:rPr>
          <w:lang w:val="id-ID"/>
        </w:rPr>
        <w:t>T</w:t>
      </w:r>
      <w:proofErr w:type="spellStart"/>
      <w:r>
        <w:t>ujuan</w:t>
      </w:r>
      <w:proofErr w:type="spellEnd"/>
      <w:r>
        <w:rPr>
          <w:lang w:val="id-ID"/>
        </w:rPr>
        <w:t xml:space="preserve"> dari pembelajaran akidah akhlak </w:t>
      </w:r>
      <w:proofErr w:type="spellStart"/>
      <w:r>
        <w:t>adalah</w:t>
      </w:r>
      <w:proofErr w:type="spellEnd"/>
      <w:r>
        <w:t xml:space="preserve"> </w:t>
      </w:r>
      <w:proofErr w:type="spellStart"/>
      <w:r>
        <w:t>implementasi</w:t>
      </w:r>
      <w:proofErr w:type="spellEnd"/>
      <w:r>
        <w:t xml:space="preserve"> </w:t>
      </w:r>
      <w:proofErr w:type="spellStart"/>
      <w:r>
        <w:t>hablumminallah</w:t>
      </w:r>
      <w:proofErr w:type="spellEnd"/>
      <w:r>
        <w:t xml:space="preserve"> dan </w:t>
      </w:r>
      <w:proofErr w:type="spellStart"/>
      <w:r>
        <w:t>hablum</w:t>
      </w:r>
      <w:proofErr w:type="spellEnd"/>
      <w:r>
        <w:t xml:space="preserve"> </w:t>
      </w:r>
      <w:proofErr w:type="spellStart"/>
      <w:r>
        <w:t>minannas</w:t>
      </w:r>
      <w:proofErr w:type="spellEnd"/>
      <w:r>
        <w:t xml:space="preserve"> </w:t>
      </w:r>
      <w:proofErr w:type="spellStart"/>
      <w:r>
        <w:t>dengan</w:t>
      </w:r>
      <w:proofErr w:type="spellEnd"/>
      <w:r>
        <w:t xml:space="preserve"> </w:t>
      </w:r>
      <w:proofErr w:type="spellStart"/>
      <w:r>
        <w:t>baik</w:t>
      </w:r>
      <w:proofErr w:type="spellEnd"/>
      <w:r>
        <w:t xml:space="preserve"> dan </w:t>
      </w:r>
      <w:proofErr w:type="spellStart"/>
      <w:r>
        <w:t>seimbang</w:t>
      </w:r>
      <w:proofErr w:type="spellEnd"/>
      <w:r>
        <w:rPr>
          <w:lang w:val="id-ID"/>
        </w:rPr>
        <w:t xml:space="preserve">. Materi </w:t>
      </w:r>
      <w:proofErr w:type="spellStart"/>
      <w:r>
        <w:t>akidah</w:t>
      </w:r>
      <w:proofErr w:type="spellEnd"/>
      <w:r>
        <w:t xml:space="preserve"> </w:t>
      </w:r>
      <w:proofErr w:type="spellStart"/>
      <w:r>
        <w:t>hendaknya</w:t>
      </w:r>
      <w:proofErr w:type="spellEnd"/>
      <w:r>
        <w:t xml:space="preserve"> </w:t>
      </w:r>
      <w:proofErr w:type="spellStart"/>
      <w:r>
        <w:t>tidak</w:t>
      </w:r>
      <w:proofErr w:type="spellEnd"/>
      <w:r>
        <w:t xml:space="preserve"> </w:t>
      </w:r>
      <w:r>
        <w:rPr>
          <w:lang w:val="id-ID"/>
        </w:rPr>
        <w:t>disampaikan hanya sebatas</w:t>
      </w:r>
      <w:r>
        <w:t xml:space="preserve"> </w:t>
      </w:r>
      <w:r>
        <w:rPr>
          <w:lang w:val="id-ID"/>
        </w:rPr>
        <w:t xml:space="preserve">dimensi </w:t>
      </w:r>
      <w:proofErr w:type="spellStart"/>
      <w:r>
        <w:t>teologi</w:t>
      </w:r>
      <w:proofErr w:type="spellEnd"/>
      <w:r>
        <w:t xml:space="preserve">, </w:t>
      </w:r>
      <w:r>
        <w:rPr>
          <w:lang w:val="id-ID"/>
        </w:rPr>
        <w:t xml:space="preserve">namun materi akidah tersebut harus disampaikan dengan menyentuh dimensi </w:t>
      </w:r>
      <w:r>
        <w:t>so</w:t>
      </w:r>
      <w:r>
        <w:rPr>
          <w:lang w:val="id-ID"/>
        </w:rPr>
        <w:t>s</w:t>
      </w:r>
      <w:proofErr w:type="spellStart"/>
      <w:r>
        <w:t>ial</w:t>
      </w:r>
      <w:proofErr w:type="spellEnd"/>
      <w:r>
        <w:rPr>
          <w:lang w:val="id-ID"/>
        </w:rPr>
        <w:t xml:space="preserve"> </w:t>
      </w:r>
      <w:proofErr w:type="spellStart"/>
      <w:r>
        <w:t>kemanusiaan</w:t>
      </w:r>
      <w:proofErr w:type="spellEnd"/>
      <w:r>
        <w:t xml:space="preserve">. </w:t>
      </w:r>
      <w:r>
        <w:rPr>
          <w:lang w:val="id-ID"/>
        </w:rPr>
        <w:t xml:space="preserve">Materi </w:t>
      </w:r>
      <w:proofErr w:type="spellStart"/>
      <w:r>
        <w:t>akidah</w:t>
      </w:r>
      <w:proofErr w:type="spellEnd"/>
      <w:r>
        <w:t xml:space="preserve"> </w:t>
      </w:r>
      <w:proofErr w:type="spellStart"/>
      <w:r>
        <w:t>tidak</w:t>
      </w:r>
      <w:proofErr w:type="spellEnd"/>
      <w:r>
        <w:t xml:space="preserve"> </w:t>
      </w:r>
      <w:proofErr w:type="spellStart"/>
      <w:r>
        <w:t>sekedar</w:t>
      </w:r>
      <w:proofErr w:type="spellEnd"/>
      <w:r>
        <w:t xml:space="preserve"> </w:t>
      </w:r>
      <w:r>
        <w:rPr>
          <w:lang w:val="id-ID"/>
        </w:rPr>
        <w:t xml:space="preserve">berada pada ranah </w:t>
      </w:r>
      <w:proofErr w:type="spellStart"/>
      <w:r>
        <w:t>kognitif</w:t>
      </w:r>
      <w:proofErr w:type="spellEnd"/>
      <w:r>
        <w:t xml:space="preserve"> </w:t>
      </w:r>
      <w:r>
        <w:rPr>
          <w:lang w:val="id-ID"/>
        </w:rPr>
        <w:t>saja</w:t>
      </w:r>
      <w:r>
        <w:t xml:space="preserve">, </w:t>
      </w:r>
      <w:proofErr w:type="spellStart"/>
      <w:r>
        <w:t>melainkan</w:t>
      </w:r>
      <w:proofErr w:type="spellEnd"/>
      <w:r>
        <w:t xml:space="preserve"> </w:t>
      </w:r>
      <w:r>
        <w:rPr>
          <w:lang w:val="id-ID"/>
        </w:rPr>
        <w:t>harus terealisasi</w:t>
      </w:r>
      <w:r>
        <w:t xml:space="preserve"> </w:t>
      </w:r>
      <w:proofErr w:type="spellStart"/>
      <w:r>
        <w:t>secara</w:t>
      </w:r>
      <w:proofErr w:type="spellEnd"/>
      <w:r>
        <w:t xml:space="preserve"> personal dan </w:t>
      </w:r>
      <w:proofErr w:type="spellStart"/>
      <w:r>
        <w:t>sosial</w:t>
      </w:r>
      <w:proofErr w:type="spellEnd"/>
      <w:r>
        <w:t xml:space="preserve">. </w:t>
      </w:r>
    </w:p>
    <w:p w14:paraId="111660E3" w14:textId="35EB1222" w:rsidR="003F41AF" w:rsidRPr="0040424D" w:rsidRDefault="003F41AF" w:rsidP="003F41AF">
      <w:pPr>
        <w:pStyle w:val="NoSpacing"/>
        <w:widowControl w:val="0"/>
        <w:spacing w:line="360" w:lineRule="auto"/>
        <w:ind w:left="284" w:firstLine="567"/>
        <w:jc w:val="both"/>
        <w:rPr>
          <w:lang w:val="id-ID"/>
        </w:rPr>
      </w:pPr>
      <w:r w:rsidRPr="00AB1EF0">
        <w:rPr>
          <w:lang w:val="id-ID"/>
        </w:rPr>
        <w:t>Materi akida</w:t>
      </w:r>
      <w:r>
        <w:rPr>
          <w:lang w:val="id-ID"/>
        </w:rPr>
        <w:t>h</w:t>
      </w:r>
      <w:r w:rsidRPr="00AB1EF0">
        <w:rPr>
          <w:lang w:val="id-ID"/>
        </w:rPr>
        <w:t xml:space="preserve"> sering dinilai abstrak karena berkaitan dengan hal ghaibiyat, sehingga pendidik dituntut mampu </w:t>
      </w:r>
      <w:r>
        <w:rPr>
          <w:lang w:val="id-ID"/>
        </w:rPr>
        <w:t xml:space="preserve">menyajikan pembelajaran dengan </w:t>
      </w:r>
      <w:r w:rsidRPr="00AB1EF0">
        <w:rPr>
          <w:lang w:val="id-ID"/>
        </w:rPr>
        <w:lastRenderedPageBreak/>
        <w:t xml:space="preserve">mengungkapkan argumen dan validitas empirik </w:t>
      </w:r>
      <w:r>
        <w:rPr>
          <w:lang w:val="id-ID"/>
        </w:rPr>
        <w:t>bagi para</w:t>
      </w:r>
      <w:r w:rsidRPr="00AB1EF0">
        <w:rPr>
          <w:lang w:val="id-ID"/>
        </w:rPr>
        <w:t xml:space="preserve"> </w:t>
      </w:r>
      <w:r>
        <w:rPr>
          <w:lang w:val="id-ID"/>
        </w:rPr>
        <w:t>peserta didik</w:t>
      </w:r>
      <w:r w:rsidRPr="00AB1EF0">
        <w:rPr>
          <w:lang w:val="id-ID"/>
        </w:rPr>
        <w:t>.</w:t>
      </w:r>
      <w:r w:rsidR="007F7D6B">
        <w:t xml:space="preserve"> G</w:t>
      </w:r>
      <w:r w:rsidRPr="00AB1EF0">
        <w:rPr>
          <w:lang w:val="id-ID"/>
        </w:rPr>
        <w:t xml:space="preserve">uru harus mempunyai </w:t>
      </w:r>
      <w:r w:rsidR="006D63E2">
        <w:t>k</w:t>
      </w:r>
      <w:r>
        <w:rPr>
          <w:lang w:val="id-ID"/>
        </w:rPr>
        <w:t>emampuan m</w:t>
      </w:r>
      <w:r w:rsidRPr="00AB1EF0">
        <w:rPr>
          <w:lang w:val="id-ID"/>
        </w:rPr>
        <w:t xml:space="preserve">engaitkan materi akidah dengan pengalaman konkret kehidupan, dan membuat materi </w:t>
      </w:r>
      <w:r>
        <w:rPr>
          <w:lang w:val="id-ID"/>
        </w:rPr>
        <w:t xml:space="preserve">yang dinilai abstrak </w:t>
      </w:r>
      <w:r w:rsidRPr="00AB1EF0">
        <w:rPr>
          <w:lang w:val="id-ID"/>
        </w:rPr>
        <w:t xml:space="preserve">menjadi lebih konkret dan </w:t>
      </w:r>
      <w:r>
        <w:rPr>
          <w:lang w:val="id-ID"/>
        </w:rPr>
        <w:t>operasional</w:t>
      </w:r>
      <w:r w:rsidRPr="00AB1EF0">
        <w:rPr>
          <w:lang w:val="id-ID"/>
        </w:rPr>
        <w:t>.</w:t>
      </w:r>
    </w:p>
    <w:p w14:paraId="228FA907" w14:textId="5E4CD318" w:rsidR="003F41AF" w:rsidRPr="00D508BD" w:rsidRDefault="003F41AF" w:rsidP="003F41AF">
      <w:pPr>
        <w:pStyle w:val="NoSpacing"/>
        <w:widowControl w:val="0"/>
        <w:spacing w:line="360" w:lineRule="auto"/>
        <w:ind w:left="284" w:firstLine="567"/>
        <w:jc w:val="both"/>
        <w:rPr>
          <w:rFonts w:cs="Times New Roman"/>
          <w:lang w:val="id-ID"/>
        </w:rPr>
      </w:pPr>
      <w:r w:rsidRPr="00D508BD">
        <w:rPr>
          <w:lang w:val="id-ID"/>
        </w:rPr>
        <w:t>Materi akidah tidak bisa hanya disampaikan dengan cara yang sama sep</w:t>
      </w:r>
      <w:r>
        <w:rPr>
          <w:lang w:val="id-ID"/>
        </w:rPr>
        <w:t>e</w:t>
      </w:r>
      <w:r w:rsidRPr="00D508BD">
        <w:rPr>
          <w:lang w:val="id-ID"/>
        </w:rPr>
        <w:t>rti materi yang lain, karena sifat materi akidah yang abstrak menuntut guru untuk berinovasi dan kreatif agar materi tersebut benar-benar menyentuh afektif siswa. Namun, di lapangan banyak di temukan guru akidah yang hanya sebatas menun</w:t>
      </w:r>
      <w:r>
        <w:rPr>
          <w:lang w:val="id-ID"/>
        </w:rPr>
        <w:t>aikan kewajiban mengajarnya tanpa di</w:t>
      </w:r>
      <w:r w:rsidRPr="00D508BD">
        <w:rPr>
          <w:lang w:val="id-ID"/>
        </w:rPr>
        <w:t>ikuti dengan kesadaran dan tanggung jawab akan tercapai atau tidaknya tujuan pembelajaran, seperti materi keyakinan akan adanya surg</w:t>
      </w:r>
      <w:r w:rsidR="006D63E2">
        <w:t>a</w:t>
      </w:r>
      <w:r w:rsidRPr="00D508BD">
        <w:rPr>
          <w:lang w:val="id-ID"/>
        </w:rPr>
        <w:t xml:space="preserve"> dan neraka, keyakinan akan malaikat dan tugasnya dll.</w:t>
      </w:r>
    </w:p>
    <w:p w14:paraId="7C542CBC" w14:textId="77777777" w:rsidR="003F41AF" w:rsidRDefault="003F41AF" w:rsidP="003F41AF">
      <w:pPr>
        <w:autoSpaceDE w:val="0"/>
        <w:autoSpaceDN w:val="0"/>
        <w:adjustRightInd w:val="0"/>
        <w:spacing w:after="0" w:line="360" w:lineRule="auto"/>
        <w:ind w:left="284" w:firstLine="567"/>
        <w:jc w:val="both"/>
        <w:rPr>
          <w:rFonts w:ascii="Times New Roman" w:hAnsi="Times New Roman" w:cs="Times New Roman"/>
          <w:sz w:val="24"/>
          <w:szCs w:val="24"/>
        </w:rPr>
      </w:pPr>
      <w:proofErr w:type="spellStart"/>
      <w:r w:rsidRPr="007C7F31">
        <w:rPr>
          <w:rFonts w:ascii="Times New Roman" w:hAnsi="Times New Roman" w:cs="Times New Roman"/>
          <w:sz w:val="24"/>
          <w:szCs w:val="24"/>
        </w:rPr>
        <w:t>Penelitian</w:t>
      </w:r>
      <w:proofErr w:type="spellEnd"/>
      <w:r w:rsidRPr="007C7F31">
        <w:rPr>
          <w:rFonts w:ascii="Times New Roman" w:hAnsi="Times New Roman" w:cs="Times New Roman"/>
          <w:sz w:val="24"/>
          <w:szCs w:val="24"/>
        </w:rPr>
        <w:t xml:space="preserve"> </w:t>
      </w:r>
      <w:r w:rsidRPr="007C7F31">
        <w:rPr>
          <w:rFonts w:ascii="Times New Roman" w:hAnsi="Times New Roman" w:cs="Times New Roman"/>
          <w:sz w:val="24"/>
          <w:szCs w:val="24"/>
          <w:lang w:val="id-ID"/>
        </w:rPr>
        <w:t xml:space="preserve">ini </w:t>
      </w:r>
      <w:proofErr w:type="spellStart"/>
      <w:r w:rsidRPr="007C7F31">
        <w:rPr>
          <w:rFonts w:ascii="Times New Roman" w:hAnsi="Times New Roman" w:cs="Times New Roman"/>
          <w:sz w:val="24"/>
          <w:szCs w:val="24"/>
        </w:rPr>
        <w:t>diang</w:t>
      </w:r>
      <w:proofErr w:type="spellEnd"/>
      <w:r w:rsidRPr="007C7F31">
        <w:rPr>
          <w:rFonts w:ascii="Times New Roman" w:hAnsi="Times New Roman" w:cs="Times New Roman"/>
          <w:sz w:val="24"/>
          <w:szCs w:val="24"/>
          <w:lang w:val="id-ID"/>
        </w:rPr>
        <w:t>g</w:t>
      </w:r>
      <w:r w:rsidRPr="007C7F31">
        <w:rPr>
          <w:rFonts w:ascii="Times New Roman" w:hAnsi="Times New Roman" w:cs="Times New Roman"/>
          <w:sz w:val="24"/>
          <w:szCs w:val="24"/>
        </w:rPr>
        <w:t xml:space="preserve">ap </w:t>
      </w:r>
      <w:proofErr w:type="spellStart"/>
      <w:r w:rsidRPr="007C7F31">
        <w:rPr>
          <w:rFonts w:ascii="Times New Roman" w:hAnsi="Times New Roman" w:cs="Times New Roman"/>
          <w:sz w:val="24"/>
          <w:szCs w:val="24"/>
        </w:rPr>
        <w:t>penting</w:t>
      </w:r>
      <w:proofErr w:type="spellEnd"/>
      <w:r w:rsidRPr="007C7F31">
        <w:rPr>
          <w:rFonts w:ascii="Times New Roman" w:hAnsi="Times New Roman" w:cs="Times New Roman"/>
          <w:sz w:val="24"/>
          <w:szCs w:val="24"/>
        </w:rPr>
        <w:t xml:space="preserve"> </w:t>
      </w:r>
      <w:proofErr w:type="spellStart"/>
      <w:r w:rsidRPr="007C7F31">
        <w:rPr>
          <w:rFonts w:ascii="Times New Roman" w:hAnsi="Times New Roman" w:cs="Times New Roman"/>
          <w:sz w:val="24"/>
          <w:szCs w:val="24"/>
        </w:rPr>
        <w:t>untuk</w:t>
      </w:r>
      <w:proofErr w:type="spellEnd"/>
      <w:r w:rsidRPr="007C7F31">
        <w:rPr>
          <w:rFonts w:ascii="Times New Roman" w:hAnsi="Times New Roman" w:cs="Times New Roman"/>
          <w:sz w:val="24"/>
          <w:szCs w:val="24"/>
        </w:rPr>
        <w:t xml:space="preserve"> </w:t>
      </w:r>
      <w:proofErr w:type="spellStart"/>
      <w:r w:rsidRPr="007C7F31">
        <w:rPr>
          <w:rFonts w:ascii="Times New Roman" w:hAnsi="Times New Roman" w:cs="Times New Roman"/>
          <w:sz w:val="24"/>
          <w:szCs w:val="24"/>
        </w:rPr>
        <w:t>dilakukan</w:t>
      </w:r>
      <w:proofErr w:type="spellEnd"/>
      <w:r w:rsidRPr="007C7F31">
        <w:rPr>
          <w:rFonts w:ascii="Times New Roman" w:hAnsi="Times New Roman" w:cs="Times New Roman"/>
          <w:sz w:val="24"/>
          <w:szCs w:val="24"/>
          <w:lang w:val="id-ID"/>
        </w:rPr>
        <w:t xml:space="preserve"> karena dapat memberikan sumbangan yang signifikan dalam pengembangan teori pembelajaran akidah akhlak. Dimana sejauh ini progres pengembangan pembelajaran masih didominasi oleh pelajaran umum seperti IPA, Bahasa Indonesia, Matematika dll. Sedangkan pengembangan pembelajaran akidah akhlak masih minim dilakukan, masih membutuhkan riset yang berkelanjutan.</w:t>
      </w:r>
      <w:r w:rsidRPr="0068305F">
        <w:rPr>
          <w:rFonts w:ascii="Times New Roman" w:hAnsi="Times New Roman" w:cs="Times New Roman"/>
          <w:sz w:val="24"/>
          <w:szCs w:val="24"/>
          <w:lang w:val="id-ID"/>
        </w:rPr>
        <w:t xml:space="preserve"> K</w:t>
      </w:r>
      <w:proofErr w:type="spellStart"/>
      <w:r>
        <w:rPr>
          <w:rFonts w:ascii="Times New Roman" w:hAnsi="Times New Roman" w:cs="Times New Roman"/>
          <w:sz w:val="24"/>
          <w:szCs w:val="24"/>
        </w:rPr>
        <w:t>ebanyakan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studi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sidRPr="007C7F31">
        <w:rPr>
          <w:rFonts w:ascii="Times New Roman" w:hAnsi="Times New Roman" w:cs="Times New Roman"/>
          <w:sz w:val="24"/>
          <w:szCs w:val="24"/>
          <w:lang w:val="id-ID"/>
        </w:rPr>
        <w:t xml:space="preserve"> </w:t>
      </w:r>
      <w:r>
        <w:rPr>
          <w:rFonts w:ascii="Times New Roman" w:hAnsi="Times New Roman" w:cs="Times New Roman"/>
          <w:sz w:val="24"/>
          <w:szCs w:val="24"/>
        </w:rPr>
        <w:t xml:space="preserve">pada </w:t>
      </w:r>
      <w:proofErr w:type="spellStart"/>
      <w:r>
        <w:rPr>
          <w:rFonts w:ascii="Times New Roman" w:hAnsi="Times New Roman" w:cs="Times New Roman"/>
          <w:sz w:val="24"/>
          <w:szCs w:val="24"/>
        </w:rPr>
        <w:t>aspek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akidah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akhlak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berfokus</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aspek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akhlak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membahas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aspek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akidah</w:t>
      </w:r>
      <w:proofErr w:type="spellEnd"/>
      <w:r>
        <w:rPr>
          <w:rFonts w:ascii="Times New Roman" w:hAnsi="Times New Roman" w:cs="Times New Roman"/>
          <w:sz w:val="24"/>
          <w:szCs w:val="24"/>
        </w:rPr>
        <w:t xml:space="preserve">. (Liza </w:t>
      </w:r>
      <w:proofErr w:type="spellStart"/>
      <w:r>
        <w:rPr>
          <w:rFonts w:ascii="Times New Roman" w:hAnsi="Times New Roman" w:cs="Times New Roman"/>
          <w:sz w:val="24"/>
          <w:szCs w:val="24"/>
        </w:rPr>
        <w:t>Nurlailia</w:t>
      </w:r>
      <w:proofErr w:type="spellEnd"/>
      <w:r>
        <w:rPr>
          <w:rFonts w:ascii="Times New Roman" w:hAnsi="Times New Roman" w:cs="Times New Roman"/>
          <w:sz w:val="24"/>
          <w:szCs w:val="24"/>
        </w:rPr>
        <w:t xml:space="preserve"> 2020; </w:t>
      </w:r>
      <w:proofErr w:type="spellStart"/>
      <w:r>
        <w:rPr>
          <w:rFonts w:ascii="Times New Roman" w:hAnsi="Times New Roman" w:cs="Times New Roman"/>
          <w:sz w:val="24"/>
          <w:szCs w:val="24"/>
        </w:rPr>
        <w:t>Anshor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Feri</w:t>
      </w:r>
      <w:proofErr w:type="spellEnd"/>
      <w:r>
        <w:rPr>
          <w:rFonts w:ascii="Times New Roman" w:hAnsi="Times New Roman" w:cs="Times New Roman"/>
          <w:sz w:val="24"/>
          <w:szCs w:val="24"/>
        </w:rPr>
        <w:t xml:space="preserve"> Mahmudi 2019). </w:t>
      </w:r>
    </w:p>
    <w:p w14:paraId="4445152B" w14:textId="77777777" w:rsidR="003F41AF" w:rsidRPr="007C7F31" w:rsidRDefault="003F41AF" w:rsidP="003F41AF">
      <w:pPr>
        <w:autoSpaceDE w:val="0"/>
        <w:autoSpaceDN w:val="0"/>
        <w:adjustRightInd w:val="0"/>
        <w:spacing w:after="0" w:line="360" w:lineRule="auto"/>
        <w:ind w:left="284" w:firstLine="567"/>
        <w:jc w:val="both"/>
        <w:rPr>
          <w:rFonts w:ascii="Times New Roman" w:hAnsi="Times New Roman" w:cs="Times New Roman"/>
          <w:sz w:val="24"/>
          <w:szCs w:val="24"/>
          <w:lang w:val="id-ID"/>
        </w:rPr>
      </w:pPr>
      <w:proofErr w:type="spellStart"/>
      <w:r>
        <w:rPr>
          <w:rFonts w:ascii="Times New Roman" w:hAnsi="Times New Roman" w:cs="Times New Roman"/>
          <w:sz w:val="24"/>
          <w:szCs w:val="24"/>
        </w:rPr>
        <w:t>Berbeda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riset-riset</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memfokuskan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menanamkan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nilai-nilai</w:t>
      </w:r>
      <w:proofErr w:type="spellEnd"/>
      <w:r>
        <w:rPr>
          <w:rFonts w:ascii="Times New Roman" w:hAnsi="Times New Roman" w:cs="Times New Roman"/>
          <w:sz w:val="24"/>
          <w:szCs w:val="24"/>
        </w:rPr>
        <w:t xml:space="preserve"> tauhid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akidah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kongkrit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pelajaran</w:t>
      </w:r>
      <w:proofErr w:type="spellEnd"/>
      <w:r>
        <w:rPr>
          <w:rFonts w:ascii="Times New Roman" w:hAnsi="Times New Roman" w:cs="Times New Roman"/>
          <w:sz w:val="24"/>
          <w:szCs w:val="24"/>
        </w:rPr>
        <w:t xml:space="preserve"> Agama Islam, </w:t>
      </w:r>
      <w:proofErr w:type="spellStart"/>
      <w:r>
        <w:rPr>
          <w:rFonts w:ascii="Times New Roman" w:hAnsi="Times New Roman" w:cs="Times New Roman"/>
          <w:sz w:val="24"/>
          <w:szCs w:val="24"/>
        </w:rPr>
        <w:t>akidah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akhlak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pelajaran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seharusnya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akidah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titik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mengamalkan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pelajaran</w:t>
      </w:r>
      <w:proofErr w:type="spellEnd"/>
      <w:r>
        <w:rPr>
          <w:rFonts w:ascii="Times New Roman" w:hAnsi="Times New Roman" w:cs="Times New Roman"/>
          <w:sz w:val="24"/>
          <w:szCs w:val="24"/>
        </w:rPr>
        <w:t xml:space="preserve">. Dari </w:t>
      </w:r>
      <w:proofErr w:type="spellStart"/>
      <w:r>
        <w:rPr>
          <w:rFonts w:ascii="Times New Roman" w:hAnsi="Times New Roman" w:cs="Times New Roman"/>
          <w:sz w:val="24"/>
          <w:szCs w:val="24"/>
        </w:rPr>
        <w:t>akidah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terbit</w:t>
      </w:r>
      <w:proofErr w:type="spellEnd"/>
      <w:r>
        <w:rPr>
          <w:rFonts w:ascii="Times New Roman" w:hAnsi="Times New Roman" w:cs="Times New Roman"/>
          <w:sz w:val="24"/>
          <w:szCs w:val="24"/>
        </w:rPr>
        <w:t xml:space="preserve"> pula </w:t>
      </w:r>
      <w:proofErr w:type="spellStart"/>
      <w:r>
        <w:rPr>
          <w:rFonts w:ascii="Times New Roman" w:hAnsi="Times New Roman" w:cs="Times New Roman"/>
          <w:sz w:val="24"/>
          <w:szCs w:val="24"/>
        </w:rPr>
        <w:t>akhlak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pula, dan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akhlak</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yang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pemahaman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pelajarannya</w:t>
      </w:r>
      <w:proofErr w:type="spellEnd"/>
      <w:r>
        <w:rPr>
          <w:rFonts w:ascii="Times New Roman" w:hAnsi="Times New Roman" w:cs="Times New Roman"/>
          <w:sz w:val="24"/>
          <w:szCs w:val="24"/>
        </w:rPr>
        <w:t xml:space="preserve">. </w:t>
      </w:r>
      <w:r w:rsidRPr="007C7F31">
        <w:rPr>
          <w:rFonts w:ascii="Times New Roman" w:hAnsi="Times New Roman" w:cs="Times New Roman"/>
          <w:sz w:val="24"/>
          <w:szCs w:val="24"/>
          <w:lang w:val="id-ID"/>
        </w:rPr>
        <w:t>Inovasi dalam pembelajaran agama khususnya akidah akhlak masih kurang. Ini berkaitan erat dengan kompetensi pedagogik seorang guru. Penelitian ini menjadi penting karena guru akidah akhlak harus menyampaikan materi yang banyak menyentuh ranah afektif, sehingga kompetensi pedagogik menjadi hal yang sangat penting dalam penyampaian materi tersebut.</w:t>
      </w:r>
    </w:p>
    <w:p w14:paraId="2949E99D" w14:textId="77777777" w:rsidR="003F41AF" w:rsidRDefault="003F41AF" w:rsidP="003F41AF">
      <w:pPr>
        <w:autoSpaceDE w:val="0"/>
        <w:autoSpaceDN w:val="0"/>
        <w:adjustRightInd w:val="0"/>
        <w:spacing w:after="0" w:line="360" w:lineRule="auto"/>
        <w:ind w:left="284" w:firstLine="567"/>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Studi akan dilaksanakan </w:t>
      </w:r>
      <w:r w:rsidRPr="00420AA7">
        <w:rPr>
          <w:rFonts w:ascii="Times New Roman" w:eastAsia="Times New Roman" w:hAnsi="Times New Roman" w:cs="Times New Roman"/>
          <w:sz w:val="24"/>
          <w:szCs w:val="24"/>
          <w:lang w:val="id-ID"/>
        </w:rPr>
        <w:t>di</w:t>
      </w:r>
      <w:r>
        <w:rPr>
          <w:rFonts w:ascii="Times New Roman" w:eastAsia="Times New Roman" w:hAnsi="Times New Roman" w:cs="Times New Roman"/>
          <w:sz w:val="24"/>
          <w:szCs w:val="24"/>
          <w:lang w:val="id-ID"/>
        </w:rPr>
        <w:t xml:space="preserve"> Madrasah Aliyah Negeri se Provinsi Bengkulu</w:t>
      </w:r>
      <w:r w:rsidRPr="00420AA7">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lang w:val="id-ID"/>
        </w:rPr>
        <w:t xml:space="preserve">yang bertujuan untuk melihat kompetensi pedagogik guru akidah akhlak dalam menanamkan nilai-nilai tauhid kepada siswa. </w:t>
      </w:r>
    </w:p>
    <w:p w14:paraId="606479E6" w14:textId="5A0F1D62" w:rsidR="003F41AF" w:rsidRPr="00B707F4" w:rsidRDefault="003F41AF" w:rsidP="00E571E0">
      <w:pPr>
        <w:pStyle w:val="ListParagraph"/>
        <w:numPr>
          <w:ilvl w:val="0"/>
          <w:numId w:val="4"/>
        </w:numPr>
        <w:autoSpaceDE w:val="0"/>
        <w:autoSpaceDN w:val="0"/>
        <w:adjustRightInd w:val="0"/>
        <w:spacing w:after="0" w:line="360" w:lineRule="auto"/>
        <w:ind w:left="270" w:hanging="270"/>
        <w:jc w:val="both"/>
        <w:rPr>
          <w:rFonts w:ascii="Times New Roman" w:hAnsi="Times New Roman" w:cs="Times New Roman"/>
          <w:sz w:val="24"/>
          <w:szCs w:val="24"/>
          <w:lang w:val="id-ID"/>
        </w:rPr>
      </w:pPr>
      <w:proofErr w:type="spellStart"/>
      <w:r w:rsidRPr="00B707F4">
        <w:rPr>
          <w:rFonts w:ascii="Times New Roman" w:hAnsi="Times New Roman" w:cs="Times New Roman"/>
          <w:b/>
          <w:bCs/>
          <w:sz w:val="24"/>
          <w:szCs w:val="24"/>
        </w:rPr>
        <w:t>Tujuan</w:t>
      </w:r>
      <w:proofErr w:type="spellEnd"/>
      <w:r w:rsidRPr="00B707F4">
        <w:rPr>
          <w:rFonts w:ascii="Times New Roman" w:hAnsi="Times New Roman" w:cs="Times New Roman"/>
          <w:b/>
          <w:bCs/>
          <w:sz w:val="24"/>
          <w:szCs w:val="24"/>
        </w:rPr>
        <w:t xml:space="preserve"> </w:t>
      </w:r>
      <w:proofErr w:type="spellStart"/>
      <w:r w:rsidRPr="00B707F4">
        <w:rPr>
          <w:rFonts w:ascii="Times New Roman" w:hAnsi="Times New Roman" w:cs="Times New Roman"/>
          <w:b/>
          <w:bCs/>
          <w:sz w:val="24"/>
          <w:szCs w:val="24"/>
        </w:rPr>
        <w:t>Penelitian</w:t>
      </w:r>
      <w:proofErr w:type="spellEnd"/>
    </w:p>
    <w:p w14:paraId="09A55203" w14:textId="77777777" w:rsidR="003F41AF" w:rsidRPr="00063369" w:rsidRDefault="003F41AF" w:rsidP="003F41AF">
      <w:pPr>
        <w:pStyle w:val="ListParagraph"/>
        <w:tabs>
          <w:tab w:val="left" w:pos="284"/>
        </w:tabs>
        <w:autoSpaceDE w:val="0"/>
        <w:autoSpaceDN w:val="0"/>
        <w:adjustRightInd w:val="0"/>
        <w:spacing w:after="0" w:line="360" w:lineRule="auto"/>
        <w:ind w:left="0"/>
        <w:jc w:val="both"/>
        <w:rPr>
          <w:rFonts w:ascii="Times New Roman" w:hAnsi="Times New Roman" w:cs="Times New Roman"/>
          <w:bCs/>
          <w:sz w:val="24"/>
          <w:szCs w:val="24"/>
          <w:lang w:val="id-ID"/>
        </w:rPr>
      </w:pPr>
      <w:r w:rsidRPr="00063369">
        <w:rPr>
          <w:rFonts w:ascii="Times New Roman" w:hAnsi="Times New Roman" w:cs="Times New Roman"/>
          <w:sz w:val="24"/>
          <w:szCs w:val="24"/>
          <w:lang w:val="id-ID"/>
        </w:rPr>
        <w:tab/>
      </w:r>
      <w:r w:rsidRPr="00063369">
        <w:rPr>
          <w:rFonts w:ascii="Times New Roman" w:hAnsi="Times New Roman" w:cs="Times New Roman"/>
          <w:sz w:val="24"/>
          <w:szCs w:val="24"/>
          <w:lang w:val="id-ID"/>
        </w:rPr>
        <w:tab/>
      </w:r>
      <w:r w:rsidRPr="00063369">
        <w:rPr>
          <w:rFonts w:ascii="Times New Roman" w:hAnsi="Times New Roman" w:cs="Times New Roman"/>
          <w:sz w:val="24"/>
          <w:szCs w:val="24"/>
        </w:rPr>
        <w:t>Adapun</w:t>
      </w:r>
      <w:r w:rsidRPr="00063369">
        <w:rPr>
          <w:rFonts w:ascii="Times New Roman" w:hAnsi="Times New Roman" w:cs="Times New Roman"/>
          <w:spacing w:val="-5"/>
          <w:sz w:val="24"/>
          <w:szCs w:val="24"/>
        </w:rPr>
        <w:t xml:space="preserve"> </w:t>
      </w:r>
      <w:proofErr w:type="spellStart"/>
      <w:r w:rsidRPr="00063369">
        <w:rPr>
          <w:rFonts w:ascii="Times New Roman" w:hAnsi="Times New Roman" w:cs="Times New Roman"/>
          <w:sz w:val="24"/>
          <w:szCs w:val="24"/>
        </w:rPr>
        <w:t>tujuan</w:t>
      </w:r>
      <w:proofErr w:type="spellEnd"/>
      <w:r w:rsidRPr="00063369">
        <w:rPr>
          <w:rFonts w:ascii="Times New Roman" w:hAnsi="Times New Roman" w:cs="Times New Roman"/>
          <w:spacing w:val="-5"/>
          <w:sz w:val="24"/>
          <w:szCs w:val="24"/>
        </w:rPr>
        <w:t xml:space="preserve"> </w:t>
      </w:r>
      <w:proofErr w:type="spellStart"/>
      <w:r w:rsidRPr="00063369">
        <w:rPr>
          <w:rFonts w:ascii="Times New Roman" w:hAnsi="Times New Roman" w:cs="Times New Roman"/>
          <w:sz w:val="24"/>
          <w:szCs w:val="24"/>
        </w:rPr>
        <w:t>dari</w:t>
      </w:r>
      <w:proofErr w:type="spellEnd"/>
      <w:r w:rsidRPr="00063369">
        <w:rPr>
          <w:rFonts w:ascii="Times New Roman" w:hAnsi="Times New Roman" w:cs="Times New Roman"/>
          <w:spacing w:val="-9"/>
          <w:sz w:val="24"/>
          <w:szCs w:val="24"/>
        </w:rPr>
        <w:t xml:space="preserve"> </w:t>
      </w:r>
      <w:proofErr w:type="spellStart"/>
      <w:r w:rsidRPr="00063369">
        <w:rPr>
          <w:rFonts w:ascii="Times New Roman" w:hAnsi="Times New Roman" w:cs="Times New Roman"/>
          <w:sz w:val="24"/>
          <w:szCs w:val="24"/>
        </w:rPr>
        <w:t>penelitian</w:t>
      </w:r>
      <w:proofErr w:type="spellEnd"/>
      <w:r w:rsidRPr="00063369">
        <w:rPr>
          <w:rFonts w:ascii="Times New Roman" w:hAnsi="Times New Roman" w:cs="Times New Roman"/>
          <w:sz w:val="24"/>
          <w:szCs w:val="24"/>
        </w:rPr>
        <w:t xml:space="preserve"> </w:t>
      </w:r>
      <w:proofErr w:type="spellStart"/>
      <w:r w:rsidRPr="00063369">
        <w:rPr>
          <w:rFonts w:ascii="Times New Roman" w:hAnsi="Times New Roman" w:cs="Times New Roman"/>
          <w:sz w:val="24"/>
          <w:szCs w:val="24"/>
        </w:rPr>
        <w:t>ini</w:t>
      </w:r>
      <w:proofErr w:type="spellEnd"/>
      <w:r w:rsidRPr="00063369">
        <w:rPr>
          <w:rFonts w:ascii="Times New Roman" w:hAnsi="Times New Roman" w:cs="Times New Roman"/>
          <w:spacing w:val="-4"/>
          <w:sz w:val="24"/>
          <w:szCs w:val="24"/>
        </w:rPr>
        <w:t xml:space="preserve"> </w:t>
      </w:r>
      <w:proofErr w:type="spellStart"/>
      <w:r w:rsidRPr="00063369">
        <w:rPr>
          <w:rFonts w:ascii="Times New Roman" w:hAnsi="Times New Roman" w:cs="Times New Roman"/>
          <w:sz w:val="24"/>
          <w:szCs w:val="24"/>
        </w:rPr>
        <w:t>adalah</w:t>
      </w:r>
      <w:proofErr w:type="spellEnd"/>
      <w:r w:rsidRPr="00063369">
        <w:rPr>
          <w:rFonts w:ascii="Times New Roman" w:hAnsi="Times New Roman" w:cs="Times New Roman"/>
          <w:spacing w:val="-5"/>
          <w:sz w:val="24"/>
          <w:szCs w:val="24"/>
        </w:rPr>
        <w:t xml:space="preserve"> </w:t>
      </w:r>
      <w:proofErr w:type="spellStart"/>
      <w:r>
        <w:rPr>
          <w:rFonts w:ascii="Times New Roman" w:hAnsi="Times New Roman" w:cs="Times New Roman"/>
          <w:sz w:val="24"/>
          <w:szCs w:val="24"/>
        </w:rPr>
        <w:t>untu</w:t>
      </w:r>
      <w:proofErr w:type="spellEnd"/>
      <w:r>
        <w:rPr>
          <w:rFonts w:ascii="Times New Roman" w:hAnsi="Times New Roman" w:cs="Times New Roman"/>
          <w:sz w:val="24"/>
          <w:szCs w:val="24"/>
          <w:lang w:val="id-ID"/>
        </w:rPr>
        <w:t>k</w:t>
      </w:r>
      <w:r>
        <w:rPr>
          <w:rFonts w:ascii="Times New Roman" w:hAnsi="Times New Roman" w:cs="Times New Roman"/>
          <w:spacing w:val="4"/>
          <w:sz w:val="24"/>
          <w:szCs w:val="24"/>
          <w:lang w:val="id-ID"/>
        </w:rPr>
        <w:t xml:space="preserve"> </w:t>
      </w:r>
      <w:r w:rsidRPr="00063369">
        <w:rPr>
          <w:rFonts w:ascii="Times New Roman" w:hAnsi="Times New Roman" w:cs="Times New Roman"/>
          <w:sz w:val="24"/>
          <w:szCs w:val="24"/>
          <w:lang w:val="id-ID"/>
        </w:rPr>
        <w:t>:</w:t>
      </w:r>
    </w:p>
    <w:p w14:paraId="2647EE52" w14:textId="04B12493" w:rsidR="003F41AF" w:rsidRPr="007C7F31" w:rsidRDefault="003F41AF" w:rsidP="00E571E0">
      <w:pPr>
        <w:pStyle w:val="ListParagraph"/>
        <w:numPr>
          <w:ilvl w:val="0"/>
          <w:numId w:val="1"/>
        </w:numPr>
        <w:autoSpaceDE w:val="0"/>
        <w:autoSpaceDN w:val="0"/>
        <w:adjustRightInd w:val="0"/>
        <w:spacing w:after="0" w:line="360" w:lineRule="auto"/>
        <w:ind w:left="567" w:hanging="283"/>
        <w:jc w:val="both"/>
        <w:rPr>
          <w:rFonts w:ascii="Times New Roman" w:hAnsi="Times New Roman" w:cs="Times New Roman"/>
          <w:sz w:val="24"/>
          <w:szCs w:val="24"/>
          <w:lang w:val="id-ID"/>
        </w:rPr>
      </w:pPr>
      <w:r>
        <w:rPr>
          <w:rFonts w:ascii="Times New Roman" w:hAnsi="Times New Roman" w:cs="Times New Roman"/>
          <w:bCs/>
          <w:sz w:val="24"/>
          <w:szCs w:val="24"/>
          <w:lang w:val="id-ID"/>
        </w:rPr>
        <w:t>Mendeskripsikan kompetensi</w:t>
      </w:r>
      <w:r w:rsidRPr="00F17C58">
        <w:rPr>
          <w:rFonts w:ascii="Times New Roman" w:hAnsi="Times New Roman" w:cs="Times New Roman"/>
          <w:bCs/>
          <w:sz w:val="24"/>
          <w:szCs w:val="24"/>
          <w:lang w:val="id-ID"/>
        </w:rPr>
        <w:t xml:space="preserve"> pedagogik</w:t>
      </w:r>
      <w:r w:rsidR="00004254">
        <w:rPr>
          <w:rFonts w:ascii="Times New Roman" w:hAnsi="Times New Roman" w:cs="Times New Roman"/>
          <w:bCs/>
          <w:sz w:val="24"/>
          <w:szCs w:val="24"/>
        </w:rPr>
        <w:t xml:space="preserve"> </w:t>
      </w:r>
      <w:r>
        <w:rPr>
          <w:rFonts w:ascii="Times New Roman" w:hAnsi="Times New Roman" w:cs="Times New Roman"/>
          <w:bCs/>
          <w:sz w:val="24"/>
          <w:szCs w:val="24"/>
          <w:lang w:val="id-ID"/>
        </w:rPr>
        <w:t>guru akidah akhlak</w:t>
      </w:r>
      <w:r w:rsidRPr="00F17C58">
        <w:rPr>
          <w:rFonts w:ascii="Times New Roman" w:hAnsi="Times New Roman" w:cs="Times New Roman"/>
          <w:bCs/>
          <w:sz w:val="24"/>
          <w:szCs w:val="24"/>
          <w:lang w:val="id-ID"/>
        </w:rPr>
        <w:t xml:space="preserve"> </w:t>
      </w:r>
      <w:r>
        <w:rPr>
          <w:rFonts w:ascii="Times New Roman" w:hAnsi="Times New Roman" w:cs="Times New Roman"/>
          <w:sz w:val="24"/>
          <w:szCs w:val="24"/>
          <w:lang w:val="id-ID"/>
        </w:rPr>
        <w:t>dalam menanamkan nilai-nilai tauhid</w:t>
      </w:r>
      <w:r>
        <w:rPr>
          <w:rFonts w:ascii="Times New Roman" w:hAnsi="Times New Roman" w:cs="Times New Roman"/>
          <w:sz w:val="24"/>
          <w:szCs w:val="24"/>
        </w:rPr>
        <w:t xml:space="preserve"> di MAN </w:t>
      </w:r>
      <w:r>
        <w:rPr>
          <w:rFonts w:ascii="Times New Roman" w:hAnsi="Times New Roman" w:cs="Times New Roman"/>
          <w:sz w:val="24"/>
          <w:szCs w:val="24"/>
          <w:lang w:val="id-ID"/>
        </w:rPr>
        <w:t>se Provinsi Bengkulu.</w:t>
      </w:r>
    </w:p>
    <w:p w14:paraId="308E803B" w14:textId="4F25D79F" w:rsidR="003F41AF" w:rsidRPr="00D46B47" w:rsidRDefault="003F41AF" w:rsidP="00E571E0">
      <w:pPr>
        <w:pStyle w:val="ListParagraph"/>
        <w:numPr>
          <w:ilvl w:val="0"/>
          <w:numId w:val="1"/>
        </w:numPr>
        <w:autoSpaceDE w:val="0"/>
        <w:autoSpaceDN w:val="0"/>
        <w:adjustRightInd w:val="0"/>
        <w:spacing w:after="0" w:line="360" w:lineRule="auto"/>
        <w:ind w:left="567" w:hanging="283"/>
        <w:jc w:val="both"/>
        <w:rPr>
          <w:rFonts w:ascii="Times New Roman" w:hAnsi="Times New Roman" w:cs="Times New Roman"/>
          <w:sz w:val="24"/>
          <w:szCs w:val="24"/>
          <w:lang w:val="id-ID"/>
        </w:rPr>
      </w:pPr>
      <w:proofErr w:type="spellStart"/>
      <w:r>
        <w:rPr>
          <w:rFonts w:ascii="Times New Roman" w:hAnsi="Times New Roman" w:cs="Times New Roman"/>
          <w:bCs/>
          <w:sz w:val="24"/>
          <w:szCs w:val="24"/>
        </w:rPr>
        <w:t>Mendiskripsikan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hasil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pembelajaran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peserta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didik</w:t>
      </w:r>
      <w:proofErr w:type="spellEnd"/>
      <w:r>
        <w:rPr>
          <w:rFonts w:ascii="Times New Roman" w:hAnsi="Times New Roman" w:cs="Times New Roman"/>
          <w:bCs/>
          <w:sz w:val="24"/>
          <w:szCs w:val="24"/>
        </w:rPr>
        <w:t xml:space="preserve"> pada </w:t>
      </w:r>
      <w:proofErr w:type="spellStart"/>
      <w:r>
        <w:rPr>
          <w:rFonts w:ascii="Times New Roman" w:hAnsi="Times New Roman" w:cs="Times New Roman"/>
          <w:bCs/>
          <w:sz w:val="24"/>
          <w:szCs w:val="24"/>
        </w:rPr>
        <w:t>materi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nilai-nilai</w:t>
      </w:r>
      <w:proofErr w:type="spellEnd"/>
      <w:r>
        <w:rPr>
          <w:rFonts w:ascii="Times New Roman" w:hAnsi="Times New Roman" w:cs="Times New Roman"/>
          <w:bCs/>
          <w:sz w:val="24"/>
          <w:szCs w:val="24"/>
        </w:rPr>
        <w:t xml:space="preserve"> tauhid di MAN </w:t>
      </w:r>
      <w:r>
        <w:rPr>
          <w:rFonts w:ascii="Times New Roman" w:hAnsi="Times New Roman" w:cs="Times New Roman"/>
          <w:bCs/>
          <w:sz w:val="24"/>
          <w:szCs w:val="24"/>
          <w:lang w:val="id-ID"/>
        </w:rPr>
        <w:t>se Provinsi Bengkulu.</w:t>
      </w:r>
    </w:p>
    <w:p w14:paraId="79CDDF60" w14:textId="2B5A6875" w:rsidR="00D46B47" w:rsidRPr="00D46B47" w:rsidRDefault="00D46B47" w:rsidP="00E571E0">
      <w:pPr>
        <w:pStyle w:val="ListParagraph"/>
        <w:numPr>
          <w:ilvl w:val="0"/>
          <w:numId w:val="1"/>
        </w:numPr>
        <w:autoSpaceDE w:val="0"/>
        <w:autoSpaceDN w:val="0"/>
        <w:adjustRightInd w:val="0"/>
        <w:spacing w:after="0" w:line="360" w:lineRule="auto"/>
        <w:ind w:left="270" w:hanging="270"/>
        <w:jc w:val="both"/>
        <w:rPr>
          <w:rFonts w:ascii="Times New Roman" w:hAnsi="Times New Roman" w:cs="Times New Roman"/>
          <w:b/>
          <w:sz w:val="24"/>
          <w:szCs w:val="24"/>
          <w:lang w:val="id-ID"/>
        </w:rPr>
      </w:pPr>
      <w:proofErr w:type="spellStart"/>
      <w:r w:rsidRPr="00D46B47">
        <w:rPr>
          <w:rFonts w:ascii="Times New Roman" w:hAnsi="Times New Roman" w:cs="Times New Roman"/>
          <w:b/>
          <w:sz w:val="24"/>
          <w:szCs w:val="24"/>
        </w:rPr>
        <w:t>Sasaran</w:t>
      </w:r>
      <w:proofErr w:type="spellEnd"/>
      <w:r w:rsidRPr="00D46B47">
        <w:rPr>
          <w:rFonts w:ascii="Times New Roman" w:hAnsi="Times New Roman" w:cs="Times New Roman"/>
          <w:b/>
          <w:sz w:val="24"/>
          <w:szCs w:val="24"/>
        </w:rPr>
        <w:t xml:space="preserve"> </w:t>
      </w:r>
      <w:proofErr w:type="spellStart"/>
      <w:r w:rsidRPr="00D46B47">
        <w:rPr>
          <w:rFonts w:ascii="Times New Roman" w:hAnsi="Times New Roman" w:cs="Times New Roman"/>
          <w:b/>
          <w:sz w:val="24"/>
          <w:szCs w:val="24"/>
        </w:rPr>
        <w:t>Penelitian</w:t>
      </w:r>
      <w:proofErr w:type="spellEnd"/>
    </w:p>
    <w:p w14:paraId="65DA1300" w14:textId="4657C4E5" w:rsidR="003F41AF" w:rsidRDefault="00004254" w:rsidP="00326D82">
      <w:pPr>
        <w:autoSpaceDE w:val="0"/>
        <w:autoSpaceDN w:val="0"/>
        <w:adjustRightInd w:val="0"/>
        <w:spacing w:after="0" w:line="360" w:lineRule="auto"/>
        <w:ind w:left="270" w:firstLine="630"/>
        <w:jc w:val="both"/>
        <w:rPr>
          <w:rFonts w:ascii="Times New Roman" w:hAnsi="Times New Roman" w:cs="Times New Roman"/>
          <w:sz w:val="24"/>
          <w:szCs w:val="24"/>
        </w:rPr>
      </w:pPr>
      <w:r w:rsidRPr="00004254">
        <w:rPr>
          <w:rFonts w:ascii="Times New Roman" w:hAnsi="Times New Roman" w:cs="Times New Roman"/>
          <w:sz w:val="24"/>
          <w:szCs w:val="24"/>
          <w:lang w:val="id-ID"/>
        </w:rPr>
        <w:t>Dalam penelitian ini, yang menjadi sasaran penelitian atau objek oleh</w:t>
      </w:r>
      <w:r>
        <w:rPr>
          <w:rFonts w:ascii="Times New Roman" w:hAnsi="Times New Roman" w:cs="Times New Roman"/>
          <w:sz w:val="24"/>
          <w:szCs w:val="24"/>
        </w:rPr>
        <w:t xml:space="preserve"> </w:t>
      </w:r>
      <w:r w:rsidRPr="00004254">
        <w:rPr>
          <w:rFonts w:ascii="Times New Roman" w:hAnsi="Times New Roman" w:cs="Times New Roman"/>
          <w:sz w:val="24"/>
          <w:szCs w:val="24"/>
          <w:lang w:val="id-ID"/>
        </w:rPr>
        <w:t>peneliti adalah</w:t>
      </w:r>
      <w:r>
        <w:rPr>
          <w:rFonts w:ascii="Times New Roman" w:hAnsi="Times New Roman" w:cs="Times New Roman"/>
          <w:sz w:val="24"/>
          <w:szCs w:val="24"/>
        </w:rPr>
        <w:t xml:space="preserve"> </w:t>
      </w:r>
      <w:proofErr w:type="spellStart"/>
      <w:r w:rsidR="00F64FDD">
        <w:rPr>
          <w:rFonts w:ascii="Times New Roman" w:hAnsi="Times New Roman" w:cs="Times New Roman"/>
          <w:sz w:val="24"/>
          <w:szCs w:val="24"/>
        </w:rPr>
        <w:t>kompetensi</w:t>
      </w:r>
      <w:proofErr w:type="spellEnd"/>
      <w:r w:rsidR="00F64FDD">
        <w:rPr>
          <w:rFonts w:ascii="Times New Roman" w:hAnsi="Times New Roman" w:cs="Times New Roman"/>
          <w:sz w:val="24"/>
          <w:szCs w:val="24"/>
        </w:rPr>
        <w:t xml:space="preserve"> </w:t>
      </w:r>
      <w:proofErr w:type="spellStart"/>
      <w:r w:rsidR="00F64FDD">
        <w:rPr>
          <w:rFonts w:ascii="Times New Roman" w:hAnsi="Times New Roman" w:cs="Times New Roman"/>
          <w:sz w:val="24"/>
          <w:szCs w:val="24"/>
        </w:rPr>
        <w:t>pedagogik</w:t>
      </w:r>
      <w:proofErr w:type="spellEnd"/>
      <w:r w:rsidR="00F64FDD">
        <w:rPr>
          <w:rFonts w:ascii="Times New Roman" w:hAnsi="Times New Roman" w:cs="Times New Roman"/>
          <w:sz w:val="24"/>
          <w:szCs w:val="24"/>
        </w:rPr>
        <w:t xml:space="preserve"> guru </w:t>
      </w:r>
      <w:proofErr w:type="spellStart"/>
      <w:r w:rsidR="00F64FDD">
        <w:rPr>
          <w:rFonts w:ascii="Times New Roman" w:hAnsi="Times New Roman" w:cs="Times New Roman"/>
          <w:sz w:val="24"/>
          <w:szCs w:val="24"/>
        </w:rPr>
        <w:t>Akidah</w:t>
      </w:r>
      <w:proofErr w:type="spellEnd"/>
      <w:r w:rsidR="00F64FDD">
        <w:rPr>
          <w:rFonts w:ascii="Times New Roman" w:hAnsi="Times New Roman" w:cs="Times New Roman"/>
          <w:sz w:val="24"/>
          <w:szCs w:val="24"/>
        </w:rPr>
        <w:t xml:space="preserve"> </w:t>
      </w:r>
      <w:proofErr w:type="spellStart"/>
      <w:r w:rsidR="00F64FDD">
        <w:rPr>
          <w:rFonts w:ascii="Times New Roman" w:hAnsi="Times New Roman" w:cs="Times New Roman"/>
          <w:sz w:val="24"/>
          <w:szCs w:val="24"/>
        </w:rPr>
        <w:t>Akhlak</w:t>
      </w:r>
      <w:proofErr w:type="spellEnd"/>
      <w:r w:rsidR="00F64FDD">
        <w:rPr>
          <w:rFonts w:ascii="Times New Roman" w:hAnsi="Times New Roman" w:cs="Times New Roman"/>
          <w:sz w:val="24"/>
          <w:szCs w:val="24"/>
        </w:rPr>
        <w:t xml:space="preserve"> </w:t>
      </w:r>
      <w:proofErr w:type="spellStart"/>
      <w:r w:rsidR="00F64FDD">
        <w:rPr>
          <w:rFonts w:ascii="Times New Roman" w:hAnsi="Times New Roman" w:cs="Times New Roman"/>
          <w:sz w:val="24"/>
          <w:szCs w:val="24"/>
        </w:rPr>
        <w:t>dalam</w:t>
      </w:r>
      <w:proofErr w:type="spellEnd"/>
      <w:r w:rsidR="00F64FDD">
        <w:rPr>
          <w:rFonts w:ascii="Times New Roman" w:hAnsi="Times New Roman" w:cs="Times New Roman"/>
          <w:sz w:val="24"/>
          <w:szCs w:val="24"/>
        </w:rPr>
        <w:t xml:space="preserve"> </w:t>
      </w:r>
      <w:proofErr w:type="spellStart"/>
      <w:r w:rsidR="00F64FDD">
        <w:rPr>
          <w:rFonts w:ascii="Times New Roman" w:hAnsi="Times New Roman" w:cs="Times New Roman"/>
          <w:sz w:val="24"/>
          <w:szCs w:val="24"/>
        </w:rPr>
        <w:t>menanamkan</w:t>
      </w:r>
      <w:proofErr w:type="spellEnd"/>
      <w:r w:rsidR="00F64FDD">
        <w:rPr>
          <w:rFonts w:ascii="Times New Roman" w:hAnsi="Times New Roman" w:cs="Times New Roman"/>
          <w:sz w:val="24"/>
          <w:szCs w:val="24"/>
        </w:rPr>
        <w:t xml:space="preserve"> </w:t>
      </w:r>
      <w:proofErr w:type="spellStart"/>
      <w:r w:rsidR="00F64FDD">
        <w:rPr>
          <w:rFonts w:ascii="Times New Roman" w:hAnsi="Times New Roman" w:cs="Times New Roman"/>
          <w:sz w:val="24"/>
          <w:szCs w:val="24"/>
        </w:rPr>
        <w:t>nilai-nilai</w:t>
      </w:r>
      <w:proofErr w:type="spellEnd"/>
      <w:r w:rsidR="00F64FDD">
        <w:rPr>
          <w:rFonts w:ascii="Times New Roman" w:hAnsi="Times New Roman" w:cs="Times New Roman"/>
          <w:sz w:val="24"/>
          <w:szCs w:val="24"/>
        </w:rPr>
        <w:t xml:space="preserve"> tauhid di MAN se </w:t>
      </w:r>
      <w:proofErr w:type="spellStart"/>
      <w:r w:rsidR="00F64FDD">
        <w:rPr>
          <w:rFonts w:ascii="Times New Roman" w:hAnsi="Times New Roman" w:cs="Times New Roman"/>
          <w:sz w:val="24"/>
          <w:szCs w:val="24"/>
        </w:rPr>
        <w:t>Provinsi</w:t>
      </w:r>
      <w:proofErr w:type="spellEnd"/>
      <w:r w:rsidR="00F64FDD">
        <w:rPr>
          <w:rFonts w:ascii="Times New Roman" w:hAnsi="Times New Roman" w:cs="Times New Roman"/>
          <w:sz w:val="24"/>
          <w:szCs w:val="24"/>
        </w:rPr>
        <w:t xml:space="preserve"> Bengkulu, </w:t>
      </w:r>
      <w:proofErr w:type="spellStart"/>
      <w:r w:rsidR="00F64FDD">
        <w:rPr>
          <w:rFonts w:ascii="Times New Roman" w:hAnsi="Times New Roman" w:cs="Times New Roman"/>
          <w:sz w:val="24"/>
          <w:szCs w:val="24"/>
        </w:rPr>
        <w:t>yaitu</w:t>
      </w:r>
      <w:proofErr w:type="spellEnd"/>
      <w:r w:rsidR="00F64FDD">
        <w:rPr>
          <w:rFonts w:ascii="Times New Roman" w:hAnsi="Times New Roman" w:cs="Times New Roman"/>
          <w:sz w:val="24"/>
          <w:szCs w:val="24"/>
        </w:rPr>
        <w:t xml:space="preserve"> :</w:t>
      </w:r>
    </w:p>
    <w:p w14:paraId="302FC2E8" w14:textId="1ED3507C" w:rsidR="00005E72" w:rsidRPr="006D63E2" w:rsidRDefault="00F64FDD" w:rsidP="00E571E0">
      <w:pPr>
        <w:pStyle w:val="ListParagraph"/>
        <w:numPr>
          <w:ilvl w:val="1"/>
          <w:numId w:val="1"/>
        </w:numPr>
        <w:autoSpaceDE w:val="0"/>
        <w:autoSpaceDN w:val="0"/>
        <w:adjustRightInd w:val="0"/>
        <w:spacing w:after="0" w:line="360" w:lineRule="auto"/>
        <w:ind w:left="540" w:hanging="270"/>
        <w:jc w:val="both"/>
        <w:rPr>
          <w:rFonts w:ascii="Times New Roman" w:hAnsi="Times New Roman" w:cs="Times New Roman"/>
          <w:sz w:val="24"/>
          <w:szCs w:val="24"/>
        </w:rPr>
      </w:pPr>
      <w:proofErr w:type="spellStart"/>
      <w:r w:rsidRPr="006D63E2">
        <w:rPr>
          <w:rFonts w:ascii="Times New Roman" w:hAnsi="Times New Roman" w:cs="Times New Roman"/>
          <w:sz w:val="24"/>
          <w:szCs w:val="24"/>
        </w:rPr>
        <w:t>Kemampuan</w:t>
      </w:r>
      <w:proofErr w:type="spellEnd"/>
      <w:r w:rsidRPr="006D63E2">
        <w:rPr>
          <w:rFonts w:ascii="Times New Roman" w:hAnsi="Times New Roman" w:cs="Times New Roman"/>
          <w:sz w:val="24"/>
          <w:szCs w:val="24"/>
        </w:rPr>
        <w:t xml:space="preserve"> guru </w:t>
      </w:r>
      <w:proofErr w:type="spellStart"/>
      <w:r w:rsidR="002E6DDD" w:rsidRPr="006D63E2">
        <w:rPr>
          <w:rFonts w:ascii="Times New Roman" w:hAnsi="Times New Roman" w:cs="Times New Roman"/>
          <w:sz w:val="24"/>
          <w:szCs w:val="24"/>
        </w:rPr>
        <w:t>Akidah</w:t>
      </w:r>
      <w:proofErr w:type="spellEnd"/>
      <w:r w:rsidR="002E6DDD" w:rsidRPr="006D63E2">
        <w:rPr>
          <w:rFonts w:ascii="Times New Roman" w:hAnsi="Times New Roman" w:cs="Times New Roman"/>
          <w:sz w:val="24"/>
          <w:szCs w:val="24"/>
        </w:rPr>
        <w:t xml:space="preserve"> </w:t>
      </w:r>
      <w:proofErr w:type="spellStart"/>
      <w:r w:rsidR="002E6DDD" w:rsidRPr="006D63E2">
        <w:rPr>
          <w:rFonts w:ascii="Times New Roman" w:hAnsi="Times New Roman" w:cs="Times New Roman"/>
          <w:sz w:val="24"/>
          <w:szCs w:val="24"/>
        </w:rPr>
        <w:t>Akhlak</w:t>
      </w:r>
      <w:proofErr w:type="spellEnd"/>
      <w:r w:rsidR="002E6DDD" w:rsidRPr="006D63E2">
        <w:rPr>
          <w:rFonts w:ascii="Times New Roman" w:hAnsi="Times New Roman" w:cs="Times New Roman"/>
          <w:sz w:val="24"/>
          <w:szCs w:val="24"/>
        </w:rPr>
        <w:t xml:space="preserve"> </w:t>
      </w:r>
      <w:proofErr w:type="spellStart"/>
      <w:r w:rsidR="002E6DDD" w:rsidRPr="006D63E2">
        <w:rPr>
          <w:rFonts w:ascii="Times New Roman" w:hAnsi="Times New Roman" w:cs="Times New Roman"/>
          <w:sz w:val="24"/>
          <w:szCs w:val="24"/>
        </w:rPr>
        <w:t>kelas</w:t>
      </w:r>
      <w:proofErr w:type="spellEnd"/>
      <w:r w:rsidR="002E6DDD" w:rsidRPr="006D63E2">
        <w:rPr>
          <w:rFonts w:ascii="Times New Roman" w:hAnsi="Times New Roman" w:cs="Times New Roman"/>
          <w:sz w:val="24"/>
          <w:szCs w:val="24"/>
        </w:rPr>
        <w:t xml:space="preserve"> XI </w:t>
      </w:r>
      <w:proofErr w:type="spellStart"/>
      <w:r w:rsidRPr="006D63E2">
        <w:rPr>
          <w:rFonts w:ascii="Times New Roman" w:hAnsi="Times New Roman" w:cs="Times New Roman"/>
          <w:sz w:val="24"/>
          <w:szCs w:val="24"/>
        </w:rPr>
        <w:t>dalam</w:t>
      </w:r>
      <w:proofErr w:type="spellEnd"/>
      <w:r w:rsidRPr="006D63E2">
        <w:rPr>
          <w:rFonts w:ascii="Times New Roman" w:hAnsi="Times New Roman" w:cs="Times New Roman"/>
          <w:sz w:val="24"/>
          <w:szCs w:val="24"/>
        </w:rPr>
        <w:t xml:space="preserve"> </w:t>
      </w:r>
      <w:proofErr w:type="spellStart"/>
      <w:r w:rsidRPr="006D63E2">
        <w:rPr>
          <w:rFonts w:ascii="Times New Roman" w:hAnsi="Times New Roman" w:cs="Times New Roman"/>
          <w:sz w:val="24"/>
          <w:szCs w:val="24"/>
        </w:rPr>
        <w:t>pengelolaan</w:t>
      </w:r>
      <w:proofErr w:type="spellEnd"/>
      <w:r w:rsidRPr="006D63E2">
        <w:rPr>
          <w:rFonts w:ascii="Times New Roman" w:hAnsi="Times New Roman" w:cs="Times New Roman"/>
          <w:sz w:val="24"/>
          <w:szCs w:val="24"/>
        </w:rPr>
        <w:t xml:space="preserve"> </w:t>
      </w:r>
      <w:proofErr w:type="spellStart"/>
      <w:r w:rsidRPr="006D63E2">
        <w:rPr>
          <w:rFonts w:ascii="Times New Roman" w:hAnsi="Times New Roman" w:cs="Times New Roman"/>
          <w:sz w:val="24"/>
          <w:szCs w:val="24"/>
        </w:rPr>
        <w:t>pembelajaran</w:t>
      </w:r>
      <w:proofErr w:type="spellEnd"/>
      <w:r w:rsidRPr="006D63E2">
        <w:rPr>
          <w:rFonts w:ascii="Times New Roman" w:hAnsi="Times New Roman" w:cs="Times New Roman"/>
          <w:sz w:val="24"/>
          <w:szCs w:val="24"/>
        </w:rPr>
        <w:t xml:space="preserve"> </w:t>
      </w:r>
      <w:proofErr w:type="spellStart"/>
      <w:r w:rsidR="00005E72" w:rsidRPr="006D63E2">
        <w:rPr>
          <w:rFonts w:ascii="Times New Roman" w:hAnsi="Times New Roman" w:cs="Times New Roman"/>
          <w:sz w:val="24"/>
          <w:szCs w:val="24"/>
        </w:rPr>
        <w:t>dalam</w:t>
      </w:r>
      <w:proofErr w:type="spellEnd"/>
      <w:r w:rsidR="00005E72" w:rsidRPr="006D63E2">
        <w:rPr>
          <w:rFonts w:ascii="Times New Roman" w:hAnsi="Times New Roman" w:cs="Times New Roman"/>
          <w:sz w:val="24"/>
          <w:szCs w:val="24"/>
        </w:rPr>
        <w:t xml:space="preserve"> </w:t>
      </w:r>
      <w:proofErr w:type="spellStart"/>
      <w:r w:rsidR="00005E72" w:rsidRPr="006D63E2">
        <w:rPr>
          <w:rFonts w:ascii="Times New Roman" w:hAnsi="Times New Roman" w:cs="Times New Roman"/>
          <w:sz w:val="24"/>
          <w:szCs w:val="24"/>
        </w:rPr>
        <w:t>menanamkan</w:t>
      </w:r>
      <w:proofErr w:type="spellEnd"/>
      <w:r w:rsidR="00005E72" w:rsidRPr="006D63E2">
        <w:rPr>
          <w:rFonts w:ascii="Times New Roman" w:hAnsi="Times New Roman" w:cs="Times New Roman"/>
          <w:sz w:val="24"/>
          <w:szCs w:val="24"/>
        </w:rPr>
        <w:t xml:space="preserve"> </w:t>
      </w:r>
      <w:proofErr w:type="spellStart"/>
      <w:r w:rsidR="00005E72" w:rsidRPr="006D63E2">
        <w:rPr>
          <w:rFonts w:ascii="Times New Roman" w:hAnsi="Times New Roman" w:cs="Times New Roman"/>
          <w:sz w:val="24"/>
          <w:szCs w:val="24"/>
        </w:rPr>
        <w:t>nilai-nilai</w:t>
      </w:r>
      <w:proofErr w:type="spellEnd"/>
      <w:r w:rsidR="00005E72" w:rsidRPr="006D63E2">
        <w:rPr>
          <w:rFonts w:ascii="Times New Roman" w:hAnsi="Times New Roman" w:cs="Times New Roman"/>
          <w:sz w:val="24"/>
          <w:szCs w:val="24"/>
        </w:rPr>
        <w:t xml:space="preserve"> tauhid </w:t>
      </w:r>
      <w:r w:rsidR="006D63E2" w:rsidRPr="006D63E2">
        <w:rPr>
          <w:rFonts w:ascii="Times New Roman" w:hAnsi="Times New Roman" w:cs="Times New Roman"/>
          <w:sz w:val="24"/>
          <w:szCs w:val="24"/>
        </w:rPr>
        <w:t>pada</w:t>
      </w:r>
      <w:r w:rsidRPr="006D63E2">
        <w:rPr>
          <w:rFonts w:ascii="Times New Roman" w:hAnsi="Times New Roman" w:cs="Times New Roman"/>
          <w:sz w:val="24"/>
          <w:szCs w:val="24"/>
        </w:rPr>
        <w:t xml:space="preserve"> </w:t>
      </w:r>
      <w:proofErr w:type="spellStart"/>
      <w:r w:rsidRPr="006D63E2">
        <w:rPr>
          <w:rFonts w:ascii="Times New Roman" w:hAnsi="Times New Roman" w:cs="Times New Roman"/>
          <w:sz w:val="24"/>
          <w:szCs w:val="24"/>
        </w:rPr>
        <w:t>materi</w:t>
      </w:r>
      <w:proofErr w:type="spellEnd"/>
      <w:r w:rsidRPr="006D63E2">
        <w:rPr>
          <w:rFonts w:ascii="Times New Roman" w:hAnsi="Times New Roman" w:cs="Times New Roman"/>
          <w:sz w:val="24"/>
          <w:szCs w:val="24"/>
        </w:rPr>
        <w:t xml:space="preserve"> </w:t>
      </w:r>
      <w:proofErr w:type="spellStart"/>
      <w:r w:rsidRPr="006D63E2">
        <w:rPr>
          <w:rFonts w:ascii="Times New Roman" w:hAnsi="Times New Roman" w:cs="Times New Roman"/>
          <w:sz w:val="24"/>
          <w:szCs w:val="24"/>
        </w:rPr>
        <w:t>Akidah</w:t>
      </w:r>
      <w:proofErr w:type="spellEnd"/>
      <w:r w:rsidR="002F7C45" w:rsidRPr="006D63E2">
        <w:rPr>
          <w:rFonts w:ascii="Times New Roman" w:hAnsi="Times New Roman" w:cs="Times New Roman"/>
          <w:sz w:val="24"/>
          <w:szCs w:val="24"/>
        </w:rPr>
        <w:t xml:space="preserve"> di MAN</w:t>
      </w:r>
      <w:r w:rsidR="00B75CCA" w:rsidRPr="006D63E2">
        <w:rPr>
          <w:rFonts w:ascii="Times New Roman" w:hAnsi="Times New Roman" w:cs="Times New Roman"/>
          <w:sz w:val="24"/>
          <w:szCs w:val="24"/>
        </w:rPr>
        <w:t xml:space="preserve"> </w:t>
      </w:r>
      <w:proofErr w:type="spellStart"/>
      <w:r w:rsidR="00005E72" w:rsidRPr="006D63E2">
        <w:rPr>
          <w:rFonts w:ascii="Times New Roman" w:hAnsi="Times New Roman" w:cs="Times New Roman"/>
          <w:sz w:val="24"/>
          <w:szCs w:val="24"/>
        </w:rPr>
        <w:t>Seluma</w:t>
      </w:r>
      <w:proofErr w:type="spellEnd"/>
    </w:p>
    <w:p w14:paraId="0D067542" w14:textId="22BB8391" w:rsidR="00005E72" w:rsidRPr="006D63E2" w:rsidRDefault="00005E72" w:rsidP="00E571E0">
      <w:pPr>
        <w:pStyle w:val="ListParagraph"/>
        <w:numPr>
          <w:ilvl w:val="1"/>
          <w:numId w:val="1"/>
        </w:numPr>
        <w:autoSpaceDE w:val="0"/>
        <w:autoSpaceDN w:val="0"/>
        <w:adjustRightInd w:val="0"/>
        <w:spacing w:after="0" w:line="360" w:lineRule="auto"/>
        <w:ind w:left="540" w:hanging="270"/>
        <w:jc w:val="both"/>
        <w:rPr>
          <w:rFonts w:ascii="Times New Roman" w:hAnsi="Times New Roman" w:cs="Times New Roman"/>
          <w:sz w:val="24"/>
          <w:szCs w:val="24"/>
        </w:rPr>
      </w:pPr>
      <w:proofErr w:type="spellStart"/>
      <w:r w:rsidRPr="006D63E2">
        <w:rPr>
          <w:rFonts w:ascii="Times New Roman" w:hAnsi="Times New Roman" w:cs="Times New Roman"/>
          <w:sz w:val="24"/>
          <w:szCs w:val="24"/>
        </w:rPr>
        <w:t>Kemampuan</w:t>
      </w:r>
      <w:proofErr w:type="spellEnd"/>
      <w:r w:rsidRPr="006D63E2">
        <w:rPr>
          <w:rFonts w:ascii="Times New Roman" w:hAnsi="Times New Roman" w:cs="Times New Roman"/>
          <w:sz w:val="24"/>
          <w:szCs w:val="24"/>
        </w:rPr>
        <w:t xml:space="preserve"> guru </w:t>
      </w:r>
      <w:proofErr w:type="spellStart"/>
      <w:r w:rsidR="002E6DDD" w:rsidRPr="006D63E2">
        <w:rPr>
          <w:rFonts w:ascii="Times New Roman" w:hAnsi="Times New Roman" w:cs="Times New Roman"/>
          <w:sz w:val="24"/>
          <w:szCs w:val="24"/>
        </w:rPr>
        <w:t>Akidah</w:t>
      </w:r>
      <w:proofErr w:type="spellEnd"/>
      <w:r w:rsidR="002E6DDD" w:rsidRPr="006D63E2">
        <w:rPr>
          <w:rFonts w:ascii="Times New Roman" w:hAnsi="Times New Roman" w:cs="Times New Roman"/>
          <w:sz w:val="24"/>
          <w:szCs w:val="24"/>
        </w:rPr>
        <w:t xml:space="preserve"> </w:t>
      </w:r>
      <w:proofErr w:type="spellStart"/>
      <w:r w:rsidR="002E6DDD" w:rsidRPr="006D63E2">
        <w:rPr>
          <w:rFonts w:ascii="Times New Roman" w:hAnsi="Times New Roman" w:cs="Times New Roman"/>
          <w:sz w:val="24"/>
          <w:szCs w:val="24"/>
        </w:rPr>
        <w:t>Akhlak</w:t>
      </w:r>
      <w:proofErr w:type="spellEnd"/>
      <w:r w:rsidR="002E6DDD" w:rsidRPr="006D63E2">
        <w:rPr>
          <w:rFonts w:ascii="Times New Roman" w:hAnsi="Times New Roman" w:cs="Times New Roman"/>
          <w:sz w:val="24"/>
          <w:szCs w:val="24"/>
        </w:rPr>
        <w:t xml:space="preserve"> </w:t>
      </w:r>
      <w:proofErr w:type="spellStart"/>
      <w:r w:rsidR="002E6DDD" w:rsidRPr="006D63E2">
        <w:rPr>
          <w:rFonts w:ascii="Times New Roman" w:hAnsi="Times New Roman" w:cs="Times New Roman"/>
          <w:sz w:val="24"/>
          <w:szCs w:val="24"/>
        </w:rPr>
        <w:t>kelas</w:t>
      </w:r>
      <w:proofErr w:type="spellEnd"/>
      <w:r w:rsidR="002E6DDD" w:rsidRPr="006D63E2">
        <w:rPr>
          <w:rFonts w:ascii="Times New Roman" w:hAnsi="Times New Roman" w:cs="Times New Roman"/>
          <w:sz w:val="24"/>
          <w:szCs w:val="24"/>
        </w:rPr>
        <w:t xml:space="preserve"> XI </w:t>
      </w:r>
      <w:proofErr w:type="spellStart"/>
      <w:r w:rsidRPr="006D63E2">
        <w:rPr>
          <w:rFonts w:ascii="Times New Roman" w:hAnsi="Times New Roman" w:cs="Times New Roman"/>
          <w:sz w:val="24"/>
          <w:szCs w:val="24"/>
        </w:rPr>
        <w:t>dalam</w:t>
      </w:r>
      <w:proofErr w:type="spellEnd"/>
      <w:r w:rsidRPr="006D63E2">
        <w:rPr>
          <w:rFonts w:ascii="Times New Roman" w:hAnsi="Times New Roman" w:cs="Times New Roman"/>
          <w:sz w:val="24"/>
          <w:szCs w:val="24"/>
        </w:rPr>
        <w:t xml:space="preserve"> </w:t>
      </w:r>
      <w:proofErr w:type="spellStart"/>
      <w:r w:rsidRPr="006D63E2">
        <w:rPr>
          <w:rFonts w:ascii="Times New Roman" w:hAnsi="Times New Roman" w:cs="Times New Roman"/>
          <w:sz w:val="24"/>
          <w:szCs w:val="24"/>
        </w:rPr>
        <w:t>pengelolaan</w:t>
      </w:r>
      <w:proofErr w:type="spellEnd"/>
      <w:r w:rsidRPr="006D63E2">
        <w:rPr>
          <w:rFonts w:ascii="Times New Roman" w:hAnsi="Times New Roman" w:cs="Times New Roman"/>
          <w:sz w:val="24"/>
          <w:szCs w:val="24"/>
        </w:rPr>
        <w:t xml:space="preserve"> </w:t>
      </w:r>
      <w:proofErr w:type="spellStart"/>
      <w:r w:rsidRPr="006D63E2">
        <w:rPr>
          <w:rFonts w:ascii="Times New Roman" w:hAnsi="Times New Roman" w:cs="Times New Roman"/>
          <w:sz w:val="24"/>
          <w:szCs w:val="24"/>
        </w:rPr>
        <w:t>pembelajaran</w:t>
      </w:r>
      <w:proofErr w:type="spellEnd"/>
      <w:r w:rsidRPr="006D63E2">
        <w:rPr>
          <w:rFonts w:ascii="Times New Roman" w:hAnsi="Times New Roman" w:cs="Times New Roman"/>
          <w:sz w:val="24"/>
          <w:szCs w:val="24"/>
        </w:rPr>
        <w:t xml:space="preserve"> </w:t>
      </w:r>
      <w:proofErr w:type="spellStart"/>
      <w:r w:rsidRPr="006D63E2">
        <w:rPr>
          <w:rFonts w:ascii="Times New Roman" w:hAnsi="Times New Roman" w:cs="Times New Roman"/>
          <w:sz w:val="24"/>
          <w:szCs w:val="24"/>
        </w:rPr>
        <w:t>dalam</w:t>
      </w:r>
      <w:proofErr w:type="spellEnd"/>
      <w:r w:rsidRPr="006D63E2">
        <w:rPr>
          <w:rFonts w:ascii="Times New Roman" w:hAnsi="Times New Roman" w:cs="Times New Roman"/>
          <w:sz w:val="24"/>
          <w:szCs w:val="24"/>
        </w:rPr>
        <w:t xml:space="preserve"> </w:t>
      </w:r>
      <w:proofErr w:type="spellStart"/>
      <w:r w:rsidRPr="006D63E2">
        <w:rPr>
          <w:rFonts w:ascii="Times New Roman" w:hAnsi="Times New Roman" w:cs="Times New Roman"/>
          <w:sz w:val="24"/>
          <w:szCs w:val="24"/>
        </w:rPr>
        <w:t>menanamkan</w:t>
      </w:r>
      <w:proofErr w:type="spellEnd"/>
      <w:r w:rsidRPr="006D63E2">
        <w:rPr>
          <w:rFonts w:ascii="Times New Roman" w:hAnsi="Times New Roman" w:cs="Times New Roman"/>
          <w:sz w:val="24"/>
          <w:szCs w:val="24"/>
        </w:rPr>
        <w:t xml:space="preserve"> </w:t>
      </w:r>
      <w:proofErr w:type="spellStart"/>
      <w:r w:rsidRPr="006D63E2">
        <w:rPr>
          <w:rFonts w:ascii="Times New Roman" w:hAnsi="Times New Roman" w:cs="Times New Roman"/>
          <w:sz w:val="24"/>
          <w:szCs w:val="24"/>
        </w:rPr>
        <w:t>nilai-nilai</w:t>
      </w:r>
      <w:proofErr w:type="spellEnd"/>
      <w:r w:rsidRPr="006D63E2">
        <w:rPr>
          <w:rFonts w:ascii="Times New Roman" w:hAnsi="Times New Roman" w:cs="Times New Roman"/>
          <w:sz w:val="24"/>
          <w:szCs w:val="24"/>
        </w:rPr>
        <w:t xml:space="preserve"> tauhid </w:t>
      </w:r>
      <w:r w:rsidR="006D63E2" w:rsidRPr="006D63E2">
        <w:rPr>
          <w:rFonts w:ascii="Times New Roman" w:hAnsi="Times New Roman" w:cs="Times New Roman"/>
          <w:sz w:val="24"/>
          <w:szCs w:val="24"/>
        </w:rPr>
        <w:t>pada</w:t>
      </w:r>
      <w:r w:rsidRPr="006D63E2">
        <w:rPr>
          <w:rFonts w:ascii="Times New Roman" w:hAnsi="Times New Roman" w:cs="Times New Roman"/>
          <w:sz w:val="24"/>
          <w:szCs w:val="24"/>
        </w:rPr>
        <w:t xml:space="preserve"> </w:t>
      </w:r>
      <w:proofErr w:type="spellStart"/>
      <w:r w:rsidRPr="006D63E2">
        <w:rPr>
          <w:rFonts w:ascii="Times New Roman" w:hAnsi="Times New Roman" w:cs="Times New Roman"/>
          <w:sz w:val="24"/>
          <w:szCs w:val="24"/>
        </w:rPr>
        <w:t>materi</w:t>
      </w:r>
      <w:proofErr w:type="spellEnd"/>
      <w:r w:rsidRPr="006D63E2">
        <w:rPr>
          <w:rFonts w:ascii="Times New Roman" w:hAnsi="Times New Roman" w:cs="Times New Roman"/>
          <w:sz w:val="24"/>
          <w:szCs w:val="24"/>
        </w:rPr>
        <w:t xml:space="preserve"> </w:t>
      </w:r>
      <w:proofErr w:type="spellStart"/>
      <w:r w:rsidRPr="006D63E2">
        <w:rPr>
          <w:rFonts w:ascii="Times New Roman" w:hAnsi="Times New Roman" w:cs="Times New Roman"/>
          <w:sz w:val="24"/>
          <w:szCs w:val="24"/>
        </w:rPr>
        <w:t>Akidah</w:t>
      </w:r>
      <w:proofErr w:type="spellEnd"/>
      <w:r w:rsidRPr="006D63E2">
        <w:rPr>
          <w:rFonts w:ascii="Times New Roman" w:hAnsi="Times New Roman" w:cs="Times New Roman"/>
          <w:sz w:val="24"/>
          <w:szCs w:val="24"/>
        </w:rPr>
        <w:t xml:space="preserve"> di MAN Manna </w:t>
      </w:r>
    </w:p>
    <w:p w14:paraId="3414EB65" w14:textId="098B04C9" w:rsidR="00005E72" w:rsidRPr="006D63E2" w:rsidRDefault="00005E72" w:rsidP="00E571E0">
      <w:pPr>
        <w:pStyle w:val="ListParagraph"/>
        <w:numPr>
          <w:ilvl w:val="1"/>
          <w:numId w:val="1"/>
        </w:numPr>
        <w:autoSpaceDE w:val="0"/>
        <w:autoSpaceDN w:val="0"/>
        <w:adjustRightInd w:val="0"/>
        <w:spacing w:after="0" w:line="360" w:lineRule="auto"/>
        <w:ind w:left="540" w:hanging="270"/>
        <w:jc w:val="both"/>
        <w:rPr>
          <w:rFonts w:ascii="Times New Roman" w:hAnsi="Times New Roman" w:cs="Times New Roman"/>
          <w:sz w:val="24"/>
          <w:szCs w:val="24"/>
        </w:rPr>
      </w:pPr>
      <w:proofErr w:type="spellStart"/>
      <w:r w:rsidRPr="006D63E2">
        <w:rPr>
          <w:rFonts w:ascii="Times New Roman" w:hAnsi="Times New Roman" w:cs="Times New Roman"/>
          <w:sz w:val="24"/>
          <w:szCs w:val="24"/>
        </w:rPr>
        <w:t>Kemampuan</w:t>
      </w:r>
      <w:proofErr w:type="spellEnd"/>
      <w:r w:rsidRPr="006D63E2">
        <w:rPr>
          <w:rFonts w:ascii="Times New Roman" w:hAnsi="Times New Roman" w:cs="Times New Roman"/>
          <w:sz w:val="24"/>
          <w:szCs w:val="24"/>
        </w:rPr>
        <w:t xml:space="preserve"> guru </w:t>
      </w:r>
      <w:proofErr w:type="spellStart"/>
      <w:r w:rsidR="002E6DDD" w:rsidRPr="006D63E2">
        <w:rPr>
          <w:rFonts w:ascii="Times New Roman" w:hAnsi="Times New Roman" w:cs="Times New Roman"/>
          <w:sz w:val="24"/>
          <w:szCs w:val="24"/>
        </w:rPr>
        <w:t>Akidah</w:t>
      </w:r>
      <w:proofErr w:type="spellEnd"/>
      <w:r w:rsidR="002E6DDD" w:rsidRPr="006D63E2">
        <w:rPr>
          <w:rFonts w:ascii="Times New Roman" w:hAnsi="Times New Roman" w:cs="Times New Roman"/>
          <w:sz w:val="24"/>
          <w:szCs w:val="24"/>
        </w:rPr>
        <w:t xml:space="preserve"> </w:t>
      </w:r>
      <w:proofErr w:type="spellStart"/>
      <w:r w:rsidR="002E6DDD" w:rsidRPr="006D63E2">
        <w:rPr>
          <w:rFonts w:ascii="Times New Roman" w:hAnsi="Times New Roman" w:cs="Times New Roman"/>
          <w:sz w:val="24"/>
          <w:szCs w:val="24"/>
        </w:rPr>
        <w:t>Akhlak</w:t>
      </w:r>
      <w:proofErr w:type="spellEnd"/>
      <w:r w:rsidR="002E6DDD" w:rsidRPr="006D63E2">
        <w:rPr>
          <w:rFonts w:ascii="Times New Roman" w:hAnsi="Times New Roman" w:cs="Times New Roman"/>
          <w:sz w:val="24"/>
          <w:szCs w:val="24"/>
        </w:rPr>
        <w:t xml:space="preserve"> </w:t>
      </w:r>
      <w:proofErr w:type="spellStart"/>
      <w:r w:rsidR="002E6DDD" w:rsidRPr="006D63E2">
        <w:rPr>
          <w:rFonts w:ascii="Times New Roman" w:hAnsi="Times New Roman" w:cs="Times New Roman"/>
          <w:sz w:val="24"/>
          <w:szCs w:val="24"/>
        </w:rPr>
        <w:t>kelas</w:t>
      </w:r>
      <w:proofErr w:type="spellEnd"/>
      <w:r w:rsidR="002E6DDD" w:rsidRPr="006D63E2">
        <w:rPr>
          <w:rFonts w:ascii="Times New Roman" w:hAnsi="Times New Roman" w:cs="Times New Roman"/>
          <w:sz w:val="24"/>
          <w:szCs w:val="24"/>
        </w:rPr>
        <w:t xml:space="preserve"> XI </w:t>
      </w:r>
      <w:proofErr w:type="spellStart"/>
      <w:r w:rsidRPr="006D63E2">
        <w:rPr>
          <w:rFonts w:ascii="Times New Roman" w:hAnsi="Times New Roman" w:cs="Times New Roman"/>
          <w:sz w:val="24"/>
          <w:szCs w:val="24"/>
        </w:rPr>
        <w:t>dalam</w:t>
      </w:r>
      <w:proofErr w:type="spellEnd"/>
      <w:r w:rsidRPr="006D63E2">
        <w:rPr>
          <w:rFonts w:ascii="Times New Roman" w:hAnsi="Times New Roman" w:cs="Times New Roman"/>
          <w:sz w:val="24"/>
          <w:szCs w:val="24"/>
        </w:rPr>
        <w:t xml:space="preserve"> </w:t>
      </w:r>
      <w:proofErr w:type="spellStart"/>
      <w:r w:rsidRPr="006D63E2">
        <w:rPr>
          <w:rFonts w:ascii="Times New Roman" w:hAnsi="Times New Roman" w:cs="Times New Roman"/>
          <w:sz w:val="24"/>
          <w:szCs w:val="24"/>
        </w:rPr>
        <w:t>pengelolaan</w:t>
      </w:r>
      <w:proofErr w:type="spellEnd"/>
      <w:r w:rsidRPr="006D63E2">
        <w:rPr>
          <w:rFonts w:ascii="Times New Roman" w:hAnsi="Times New Roman" w:cs="Times New Roman"/>
          <w:sz w:val="24"/>
          <w:szCs w:val="24"/>
        </w:rPr>
        <w:t xml:space="preserve"> </w:t>
      </w:r>
      <w:proofErr w:type="spellStart"/>
      <w:r w:rsidRPr="006D63E2">
        <w:rPr>
          <w:rFonts w:ascii="Times New Roman" w:hAnsi="Times New Roman" w:cs="Times New Roman"/>
          <w:sz w:val="24"/>
          <w:szCs w:val="24"/>
        </w:rPr>
        <w:t>pembelajaran</w:t>
      </w:r>
      <w:proofErr w:type="spellEnd"/>
      <w:r w:rsidRPr="006D63E2">
        <w:rPr>
          <w:rFonts w:ascii="Times New Roman" w:hAnsi="Times New Roman" w:cs="Times New Roman"/>
          <w:sz w:val="24"/>
          <w:szCs w:val="24"/>
        </w:rPr>
        <w:t xml:space="preserve"> </w:t>
      </w:r>
      <w:proofErr w:type="spellStart"/>
      <w:r w:rsidRPr="006D63E2">
        <w:rPr>
          <w:rFonts w:ascii="Times New Roman" w:hAnsi="Times New Roman" w:cs="Times New Roman"/>
          <w:sz w:val="24"/>
          <w:szCs w:val="24"/>
        </w:rPr>
        <w:t>dalam</w:t>
      </w:r>
      <w:proofErr w:type="spellEnd"/>
      <w:r w:rsidRPr="006D63E2">
        <w:rPr>
          <w:rFonts w:ascii="Times New Roman" w:hAnsi="Times New Roman" w:cs="Times New Roman"/>
          <w:sz w:val="24"/>
          <w:szCs w:val="24"/>
        </w:rPr>
        <w:t xml:space="preserve"> </w:t>
      </w:r>
      <w:proofErr w:type="spellStart"/>
      <w:r w:rsidRPr="006D63E2">
        <w:rPr>
          <w:rFonts w:ascii="Times New Roman" w:hAnsi="Times New Roman" w:cs="Times New Roman"/>
          <w:sz w:val="24"/>
          <w:szCs w:val="24"/>
        </w:rPr>
        <w:t>menanamkan</w:t>
      </w:r>
      <w:proofErr w:type="spellEnd"/>
      <w:r w:rsidRPr="006D63E2">
        <w:rPr>
          <w:rFonts w:ascii="Times New Roman" w:hAnsi="Times New Roman" w:cs="Times New Roman"/>
          <w:sz w:val="24"/>
          <w:szCs w:val="24"/>
        </w:rPr>
        <w:t xml:space="preserve"> </w:t>
      </w:r>
      <w:proofErr w:type="spellStart"/>
      <w:r w:rsidRPr="006D63E2">
        <w:rPr>
          <w:rFonts w:ascii="Times New Roman" w:hAnsi="Times New Roman" w:cs="Times New Roman"/>
          <w:sz w:val="24"/>
          <w:szCs w:val="24"/>
        </w:rPr>
        <w:t>nilai-nilai</w:t>
      </w:r>
      <w:proofErr w:type="spellEnd"/>
      <w:r w:rsidRPr="006D63E2">
        <w:rPr>
          <w:rFonts w:ascii="Times New Roman" w:hAnsi="Times New Roman" w:cs="Times New Roman"/>
          <w:sz w:val="24"/>
          <w:szCs w:val="24"/>
        </w:rPr>
        <w:t xml:space="preserve"> tauhid </w:t>
      </w:r>
      <w:r w:rsidR="006D63E2" w:rsidRPr="006D63E2">
        <w:rPr>
          <w:rFonts w:ascii="Times New Roman" w:hAnsi="Times New Roman" w:cs="Times New Roman"/>
          <w:sz w:val="24"/>
          <w:szCs w:val="24"/>
        </w:rPr>
        <w:t>pada</w:t>
      </w:r>
      <w:r w:rsidRPr="006D63E2">
        <w:rPr>
          <w:rFonts w:ascii="Times New Roman" w:hAnsi="Times New Roman" w:cs="Times New Roman"/>
          <w:sz w:val="24"/>
          <w:szCs w:val="24"/>
        </w:rPr>
        <w:t xml:space="preserve"> </w:t>
      </w:r>
      <w:proofErr w:type="spellStart"/>
      <w:r w:rsidRPr="006D63E2">
        <w:rPr>
          <w:rFonts w:ascii="Times New Roman" w:hAnsi="Times New Roman" w:cs="Times New Roman"/>
          <w:sz w:val="24"/>
          <w:szCs w:val="24"/>
        </w:rPr>
        <w:t>materi</w:t>
      </w:r>
      <w:proofErr w:type="spellEnd"/>
      <w:r w:rsidRPr="006D63E2">
        <w:rPr>
          <w:rFonts w:ascii="Times New Roman" w:hAnsi="Times New Roman" w:cs="Times New Roman"/>
          <w:sz w:val="24"/>
          <w:szCs w:val="24"/>
        </w:rPr>
        <w:t xml:space="preserve"> </w:t>
      </w:r>
      <w:proofErr w:type="spellStart"/>
      <w:r w:rsidRPr="006D63E2">
        <w:rPr>
          <w:rFonts w:ascii="Times New Roman" w:hAnsi="Times New Roman" w:cs="Times New Roman"/>
          <w:sz w:val="24"/>
          <w:szCs w:val="24"/>
        </w:rPr>
        <w:t>Akidah</w:t>
      </w:r>
      <w:proofErr w:type="spellEnd"/>
      <w:r w:rsidRPr="006D63E2">
        <w:rPr>
          <w:rFonts w:ascii="Times New Roman" w:hAnsi="Times New Roman" w:cs="Times New Roman"/>
          <w:sz w:val="24"/>
          <w:szCs w:val="24"/>
        </w:rPr>
        <w:t xml:space="preserve"> di MAN Kaur </w:t>
      </w:r>
    </w:p>
    <w:p w14:paraId="627C6DFF" w14:textId="4434F1BA" w:rsidR="00005E72" w:rsidRPr="006D63E2" w:rsidRDefault="00005E72" w:rsidP="00E571E0">
      <w:pPr>
        <w:pStyle w:val="ListParagraph"/>
        <w:numPr>
          <w:ilvl w:val="1"/>
          <w:numId w:val="1"/>
        </w:numPr>
        <w:autoSpaceDE w:val="0"/>
        <w:autoSpaceDN w:val="0"/>
        <w:adjustRightInd w:val="0"/>
        <w:spacing w:after="0" w:line="360" w:lineRule="auto"/>
        <w:ind w:left="540" w:hanging="270"/>
        <w:jc w:val="both"/>
        <w:rPr>
          <w:rFonts w:ascii="Times New Roman" w:hAnsi="Times New Roman" w:cs="Times New Roman"/>
          <w:sz w:val="24"/>
          <w:szCs w:val="24"/>
        </w:rPr>
      </w:pPr>
      <w:proofErr w:type="spellStart"/>
      <w:r w:rsidRPr="006D63E2">
        <w:rPr>
          <w:rFonts w:ascii="Times New Roman" w:hAnsi="Times New Roman" w:cs="Times New Roman"/>
          <w:sz w:val="24"/>
          <w:szCs w:val="24"/>
        </w:rPr>
        <w:lastRenderedPageBreak/>
        <w:t>Kemampuan</w:t>
      </w:r>
      <w:proofErr w:type="spellEnd"/>
      <w:r w:rsidRPr="006D63E2">
        <w:rPr>
          <w:rFonts w:ascii="Times New Roman" w:hAnsi="Times New Roman" w:cs="Times New Roman"/>
          <w:sz w:val="24"/>
          <w:szCs w:val="24"/>
        </w:rPr>
        <w:t xml:space="preserve"> guru </w:t>
      </w:r>
      <w:proofErr w:type="spellStart"/>
      <w:r w:rsidR="002E6DDD" w:rsidRPr="006D63E2">
        <w:rPr>
          <w:rFonts w:ascii="Times New Roman" w:hAnsi="Times New Roman" w:cs="Times New Roman"/>
          <w:sz w:val="24"/>
          <w:szCs w:val="24"/>
        </w:rPr>
        <w:t>Akidah</w:t>
      </w:r>
      <w:proofErr w:type="spellEnd"/>
      <w:r w:rsidR="002E6DDD" w:rsidRPr="006D63E2">
        <w:rPr>
          <w:rFonts w:ascii="Times New Roman" w:hAnsi="Times New Roman" w:cs="Times New Roman"/>
          <w:sz w:val="24"/>
          <w:szCs w:val="24"/>
        </w:rPr>
        <w:t xml:space="preserve"> </w:t>
      </w:r>
      <w:proofErr w:type="spellStart"/>
      <w:r w:rsidR="002E6DDD" w:rsidRPr="006D63E2">
        <w:rPr>
          <w:rFonts w:ascii="Times New Roman" w:hAnsi="Times New Roman" w:cs="Times New Roman"/>
          <w:sz w:val="24"/>
          <w:szCs w:val="24"/>
        </w:rPr>
        <w:t>Akhlak</w:t>
      </w:r>
      <w:proofErr w:type="spellEnd"/>
      <w:r w:rsidR="002E6DDD" w:rsidRPr="006D63E2">
        <w:rPr>
          <w:rFonts w:ascii="Times New Roman" w:hAnsi="Times New Roman" w:cs="Times New Roman"/>
          <w:sz w:val="24"/>
          <w:szCs w:val="24"/>
        </w:rPr>
        <w:t xml:space="preserve"> </w:t>
      </w:r>
      <w:proofErr w:type="spellStart"/>
      <w:r w:rsidR="002E6DDD" w:rsidRPr="006D63E2">
        <w:rPr>
          <w:rFonts w:ascii="Times New Roman" w:hAnsi="Times New Roman" w:cs="Times New Roman"/>
          <w:sz w:val="24"/>
          <w:szCs w:val="24"/>
        </w:rPr>
        <w:t>kelas</w:t>
      </w:r>
      <w:proofErr w:type="spellEnd"/>
      <w:r w:rsidR="002E6DDD" w:rsidRPr="006D63E2">
        <w:rPr>
          <w:rFonts w:ascii="Times New Roman" w:hAnsi="Times New Roman" w:cs="Times New Roman"/>
          <w:sz w:val="24"/>
          <w:szCs w:val="24"/>
        </w:rPr>
        <w:t xml:space="preserve"> XI </w:t>
      </w:r>
      <w:proofErr w:type="spellStart"/>
      <w:r w:rsidRPr="006D63E2">
        <w:rPr>
          <w:rFonts w:ascii="Times New Roman" w:hAnsi="Times New Roman" w:cs="Times New Roman"/>
          <w:sz w:val="24"/>
          <w:szCs w:val="24"/>
        </w:rPr>
        <w:t>dalam</w:t>
      </w:r>
      <w:proofErr w:type="spellEnd"/>
      <w:r w:rsidRPr="006D63E2">
        <w:rPr>
          <w:rFonts w:ascii="Times New Roman" w:hAnsi="Times New Roman" w:cs="Times New Roman"/>
          <w:sz w:val="24"/>
          <w:szCs w:val="24"/>
        </w:rPr>
        <w:t xml:space="preserve"> </w:t>
      </w:r>
      <w:proofErr w:type="spellStart"/>
      <w:r w:rsidRPr="006D63E2">
        <w:rPr>
          <w:rFonts w:ascii="Times New Roman" w:hAnsi="Times New Roman" w:cs="Times New Roman"/>
          <w:sz w:val="24"/>
          <w:szCs w:val="24"/>
        </w:rPr>
        <w:t>pengelolaan</w:t>
      </w:r>
      <w:proofErr w:type="spellEnd"/>
      <w:r w:rsidRPr="006D63E2">
        <w:rPr>
          <w:rFonts w:ascii="Times New Roman" w:hAnsi="Times New Roman" w:cs="Times New Roman"/>
          <w:sz w:val="24"/>
          <w:szCs w:val="24"/>
        </w:rPr>
        <w:t xml:space="preserve"> </w:t>
      </w:r>
      <w:proofErr w:type="spellStart"/>
      <w:r w:rsidRPr="006D63E2">
        <w:rPr>
          <w:rFonts w:ascii="Times New Roman" w:hAnsi="Times New Roman" w:cs="Times New Roman"/>
          <w:sz w:val="24"/>
          <w:szCs w:val="24"/>
        </w:rPr>
        <w:t>pembelajaran</w:t>
      </w:r>
      <w:proofErr w:type="spellEnd"/>
      <w:r w:rsidRPr="006D63E2">
        <w:rPr>
          <w:rFonts w:ascii="Times New Roman" w:hAnsi="Times New Roman" w:cs="Times New Roman"/>
          <w:sz w:val="24"/>
          <w:szCs w:val="24"/>
        </w:rPr>
        <w:t xml:space="preserve"> </w:t>
      </w:r>
      <w:proofErr w:type="spellStart"/>
      <w:r w:rsidRPr="006D63E2">
        <w:rPr>
          <w:rFonts w:ascii="Times New Roman" w:hAnsi="Times New Roman" w:cs="Times New Roman"/>
          <w:sz w:val="24"/>
          <w:szCs w:val="24"/>
        </w:rPr>
        <w:t>dalam</w:t>
      </w:r>
      <w:proofErr w:type="spellEnd"/>
      <w:r w:rsidRPr="006D63E2">
        <w:rPr>
          <w:rFonts w:ascii="Times New Roman" w:hAnsi="Times New Roman" w:cs="Times New Roman"/>
          <w:sz w:val="24"/>
          <w:szCs w:val="24"/>
        </w:rPr>
        <w:t xml:space="preserve"> </w:t>
      </w:r>
      <w:proofErr w:type="spellStart"/>
      <w:r w:rsidRPr="006D63E2">
        <w:rPr>
          <w:rFonts w:ascii="Times New Roman" w:hAnsi="Times New Roman" w:cs="Times New Roman"/>
          <w:sz w:val="24"/>
          <w:szCs w:val="24"/>
        </w:rPr>
        <w:t>menanamkan</w:t>
      </w:r>
      <w:proofErr w:type="spellEnd"/>
      <w:r w:rsidRPr="006D63E2">
        <w:rPr>
          <w:rFonts w:ascii="Times New Roman" w:hAnsi="Times New Roman" w:cs="Times New Roman"/>
          <w:sz w:val="24"/>
          <w:szCs w:val="24"/>
        </w:rPr>
        <w:t xml:space="preserve"> </w:t>
      </w:r>
      <w:proofErr w:type="spellStart"/>
      <w:r w:rsidRPr="006D63E2">
        <w:rPr>
          <w:rFonts w:ascii="Times New Roman" w:hAnsi="Times New Roman" w:cs="Times New Roman"/>
          <w:sz w:val="24"/>
          <w:szCs w:val="24"/>
        </w:rPr>
        <w:t>nilai-nilai</w:t>
      </w:r>
      <w:proofErr w:type="spellEnd"/>
      <w:r w:rsidRPr="006D63E2">
        <w:rPr>
          <w:rFonts w:ascii="Times New Roman" w:hAnsi="Times New Roman" w:cs="Times New Roman"/>
          <w:sz w:val="24"/>
          <w:szCs w:val="24"/>
        </w:rPr>
        <w:t xml:space="preserve"> tauhid </w:t>
      </w:r>
      <w:r w:rsidR="006D63E2">
        <w:rPr>
          <w:rFonts w:ascii="Times New Roman" w:hAnsi="Times New Roman" w:cs="Times New Roman"/>
          <w:sz w:val="24"/>
          <w:szCs w:val="24"/>
        </w:rPr>
        <w:t>pada</w:t>
      </w:r>
      <w:r w:rsidRPr="006D63E2">
        <w:rPr>
          <w:rFonts w:ascii="Times New Roman" w:hAnsi="Times New Roman" w:cs="Times New Roman"/>
          <w:sz w:val="24"/>
          <w:szCs w:val="24"/>
        </w:rPr>
        <w:t xml:space="preserve"> </w:t>
      </w:r>
      <w:proofErr w:type="spellStart"/>
      <w:r w:rsidRPr="006D63E2">
        <w:rPr>
          <w:rFonts w:ascii="Times New Roman" w:hAnsi="Times New Roman" w:cs="Times New Roman"/>
          <w:sz w:val="24"/>
          <w:szCs w:val="24"/>
        </w:rPr>
        <w:t>materi</w:t>
      </w:r>
      <w:proofErr w:type="spellEnd"/>
      <w:r w:rsidRPr="006D63E2">
        <w:rPr>
          <w:rFonts w:ascii="Times New Roman" w:hAnsi="Times New Roman" w:cs="Times New Roman"/>
          <w:sz w:val="24"/>
          <w:szCs w:val="24"/>
        </w:rPr>
        <w:t xml:space="preserve"> </w:t>
      </w:r>
      <w:proofErr w:type="spellStart"/>
      <w:r w:rsidRPr="006D63E2">
        <w:rPr>
          <w:rFonts w:ascii="Times New Roman" w:hAnsi="Times New Roman" w:cs="Times New Roman"/>
          <w:sz w:val="24"/>
          <w:szCs w:val="24"/>
        </w:rPr>
        <w:t>Akidah</w:t>
      </w:r>
      <w:proofErr w:type="spellEnd"/>
      <w:r w:rsidRPr="006D63E2">
        <w:rPr>
          <w:rFonts w:ascii="Times New Roman" w:hAnsi="Times New Roman" w:cs="Times New Roman"/>
          <w:sz w:val="24"/>
          <w:szCs w:val="24"/>
        </w:rPr>
        <w:t xml:space="preserve"> di MAN Bengkulu Utara</w:t>
      </w:r>
    </w:p>
    <w:p w14:paraId="1D4EE28E" w14:textId="776E9538" w:rsidR="00005E72" w:rsidRPr="006D63E2" w:rsidRDefault="00005E72" w:rsidP="00E571E0">
      <w:pPr>
        <w:pStyle w:val="ListParagraph"/>
        <w:numPr>
          <w:ilvl w:val="1"/>
          <w:numId w:val="1"/>
        </w:numPr>
        <w:autoSpaceDE w:val="0"/>
        <w:autoSpaceDN w:val="0"/>
        <w:adjustRightInd w:val="0"/>
        <w:spacing w:after="0" w:line="360" w:lineRule="auto"/>
        <w:ind w:left="540" w:hanging="270"/>
        <w:jc w:val="both"/>
        <w:rPr>
          <w:rFonts w:ascii="Times New Roman" w:hAnsi="Times New Roman" w:cs="Times New Roman"/>
          <w:sz w:val="24"/>
          <w:szCs w:val="24"/>
        </w:rPr>
      </w:pPr>
      <w:proofErr w:type="spellStart"/>
      <w:r w:rsidRPr="006D63E2">
        <w:rPr>
          <w:rFonts w:ascii="Times New Roman" w:hAnsi="Times New Roman" w:cs="Times New Roman"/>
          <w:sz w:val="24"/>
          <w:szCs w:val="24"/>
        </w:rPr>
        <w:t>Kemampuan</w:t>
      </w:r>
      <w:proofErr w:type="spellEnd"/>
      <w:r w:rsidRPr="006D63E2">
        <w:rPr>
          <w:rFonts w:ascii="Times New Roman" w:hAnsi="Times New Roman" w:cs="Times New Roman"/>
          <w:sz w:val="24"/>
          <w:szCs w:val="24"/>
        </w:rPr>
        <w:t xml:space="preserve"> guru </w:t>
      </w:r>
      <w:proofErr w:type="spellStart"/>
      <w:r w:rsidR="002E6DDD" w:rsidRPr="006D63E2">
        <w:rPr>
          <w:rFonts w:ascii="Times New Roman" w:hAnsi="Times New Roman" w:cs="Times New Roman"/>
          <w:sz w:val="24"/>
          <w:szCs w:val="24"/>
        </w:rPr>
        <w:t>Akidah</w:t>
      </w:r>
      <w:proofErr w:type="spellEnd"/>
      <w:r w:rsidR="002E6DDD" w:rsidRPr="006D63E2">
        <w:rPr>
          <w:rFonts w:ascii="Times New Roman" w:hAnsi="Times New Roman" w:cs="Times New Roman"/>
          <w:sz w:val="24"/>
          <w:szCs w:val="24"/>
        </w:rPr>
        <w:t xml:space="preserve"> </w:t>
      </w:r>
      <w:proofErr w:type="spellStart"/>
      <w:r w:rsidR="002E6DDD" w:rsidRPr="006D63E2">
        <w:rPr>
          <w:rFonts w:ascii="Times New Roman" w:hAnsi="Times New Roman" w:cs="Times New Roman"/>
          <w:sz w:val="24"/>
          <w:szCs w:val="24"/>
        </w:rPr>
        <w:t>Akhlak</w:t>
      </w:r>
      <w:proofErr w:type="spellEnd"/>
      <w:r w:rsidR="002E6DDD" w:rsidRPr="006D63E2">
        <w:rPr>
          <w:rFonts w:ascii="Times New Roman" w:hAnsi="Times New Roman" w:cs="Times New Roman"/>
          <w:sz w:val="24"/>
          <w:szCs w:val="24"/>
        </w:rPr>
        <w:t xml:space="preserve"> </w:t>
      </w:r>
      <w:proofErr w:type="spellStart"/>
      <w:r w:rsidR="002E6DDD" w:rsidRPr="006D63E2">
        <w:rPr>
          <w:rFonts w:ascii="Times New Roman" w:hAnsi="Times New Roman" w:cs="Times New Roman"/>
          <w:sz w:val="24"/>
          <w:szCs w:val="24"/>
        </w:rPr>
        <w:t>kelas</w:t>
      </w:r>
      <w:proofErr w:type="spellEnd"/>
      <w:r w:rsidR="002E6DDD" w:rsidRPr="006D63E2">
        <w:rPr>
          <w:rFonts w:ascii="Times New Roman" w:hAnsi="Times New Roman" w:cs="Times New Roman"/>
          <w:sz w:val="24"/>
          <w:szCs w:val="24"/>
        </w:rPr>
        <w:t xml:space="preserve"> XI </w:t>
      </w:r>
      <w:proofErr w:type="spellStart"/>
      <w:r w:rsidRPr="006D63E2">
        <w:rPr>
          <w:rFonts w:ascii="Times New Roman" w:hAnsi="Times New Roman" w:cs="Times New Roman"/>
          <w:sz w:val="24"/>
          <w:szCs w:val="24"/>
        </w:rPr>
        <w:t>dalam</w:t>
      </w:r>
      <w:proofErr w:type="spellEnd"/>
      <w:r w:rsidRPr="006D63E2">
        <w:rPr>
          <w:rFonts w:ascii="Times New Roman" w:hAnsi="Times New Roman" w:cs="Times New Roman"/>
          <w:sz w:val="24"/>
          <w:szCs w:val="24"/>
        </w:rPr>
        <w:t xml:space="preserve"> </w:t>
      </w:r>
      <w:proofErr w:type="spellStart"/>
      <w:r w:rsidRPr="006D63E2">
        <w:rPr>
          <w:rFonts w:ascii="Times New Roman" w:hAnsi="Times New Roman" w:cs="Times New Roman"/>
          <w:sz w:val="24"/>
          <w:szCs w:val="24"/>
        </w:rPr>
        <w:t>pengelolaan</w:t>
      </w:r>
      <w:proofErr w:type="spellEnd"/>
      <w:r w:rsidRPr="006D63E2">
        <w:rPr>
          <w:rFonts w:ascii="Times New Roman" w:hAnsi="Times New Roman" w:cs="Times New Roman"/>
          <w:sz w:val="24"/>
          <w:szCs w:val="24"/>
        </w:rPr>
        <w:t xml:space="preserve"> </w:t>
      </w:r>
      <w:proofErr w:type="spellStart"/>
      <w:r w:rsidRPr="006D63E2">
        <w:rPr>
          <w:rFonts w:ascii="Times New Roman" w:hAnsi="Times New Roman" w:cs="Times New Roman"/>
          <w:sz w:val="24"/>
          <w:szCs w:val="24"/>
        </w:rPr>
        <w:t>pembelajaran</w:t>
      </w:r>
      <w:proofErr w:type="spellEnd"/>
      <w:r w:rsidRPr="006D63E2">
        <w:rPr>
          <w:rFonts w:ascii="Times New Roman" w:hAnsi="Times New Roman" w:cs="Times New Roman"/>
          <w:sz w:val="24"/>
          <w:szCs w:val="24"/>
        </w:rPr>
        <w:t xml:space="preserve"> </w:t>
      </w:r>
      <w:proofErr w:type="spellStart"/>
      <w:r w:rsidRPr="006D63E2">
        <w:rPr>
          <w:rFonts w:ascii="Times New Roman" w:hAnsi="Times New Roman" w:cs="Times New Roman"/>
          <w:sz w:val="24"/>
          <w:szCs w:val="24"/>
        </w:rPr>
        <w:t>dalam</w:t>
      </w:r>
      <w:proofErr w:type="spellEnd"/>
      <w:r w:rsidRPr="006D63E2">
        <w:rPr>
          <w:rFonts w:ascii="Times New Roman" w:hAnsi="Times New Roman" w:cs="Times New Roman"/>
          <w:sz w:val="24"/>
          <w:szCs w:val="24"/>
        </w:rPr>
        <w:t xml:space="preserve"> </w:t>
      </w:r>
      <w:proofErr w:type="spellStart"/>
      <w:r w:rsidRPr="006D63E2">
        <w:rPr>
          <w:rFonts w:ascii="Times New Roman" w:hAnsi="Times New Roman" w:cs="Times New Roman"/>
          <w:sz w:val="24"/>
          <w:szCs w:val="24"/>
        </w:rPr>
        <w:t>menanamkan</w:t>
      </w:r>
      <w:proofErr w:type="spellEnd"/>
      <w:r w:rsidRPr="006D63E2">
        <w:rPr>
          <w:rFonts w:ascii="Times New Roman" w:hAnsi="Times New Roman" w:cs="Times New Roman"/>
          <w:sz w:val="24"/>
          <w:szCs w:val="24"/>
        </w:rPr>
        <w:t xml:space="preserve"> </w:t>
      </w:r>
      <w:proofErr w:type="spellStart"/>
      <w:r w:rsidRPr="006D63E2">
        <w:rPr>
          <w:rFonts w:ascii="Times New Roman" w:hAnsi="Times New Roman" w:cs="Times New Roman"/>
          <w:sz w:val="24"/>
          <w:szCs w:val="24"/>
        </w:rPr>
        <w:t>nilai-nilai</w:t>
      </w:r>
      <w:proofErr w:type="spellEnd"/>
      <w:r w:rsidRPr="006D63E2">
        <w:rPr>
          <w:rFonts w:ascii="Times New Roman" w:hAnsi="Times New Roman" w:cs="Times New Roman"/>
          <w:sz w:val="24"/>
          <w:szCs w:val="24"/>
        </w:rPr>
        <w:t xml:space="preserve"> tauhid </w:t>
      </w:r>
      <w:r w:rsidR="006D63E2">
        <w:rPr>
          <w:rFonts w:ascii="Times New Roman" w:hAnsi="Times New Roman" w:cs="Times New Roman"/>
          <w:sz w:val="24"/>
          <w:szCs w:val="24"/>
        </w:rPr>
        <w:t>pada</w:t>
      </w:r>
      <w:r w:rsidRPr="006D63E2">
        <w:rPr>
          <w:rFonts w:ascii="Times New Roman" w:hAnsi="Times New Roman" w:cs="Times New Roman"/>
          <w:sz w:val="24"/>
          <w:szCs w:val="24"/>
        </w:rPr>
        <w:t xml:space="preserve"> </w:t>
      </w:r>
      <w:proofErr w:type="spellStart"/>
      <w:r w:rsidRPr="006D63E2">
        <w:rPr>
          <w:rFonts w:ascii="Times New Roman" w:hAnsi="Times New Roman" w:cs="Times New Roman"/>
          <w:sz w:val="24"/>
          <w:szCs w:val="24"/>
        </w:rPr>
        <w:t>materi</w:t>
      </w:r>
      <w:proofErr w:type="spellEnd"/>
      <w:r w:rsidRPr="006D63E2">
        <w:rPr>
          <w:rFonts w:ascii="Times New Roman" w:hAnsi="Times New Roman" w:cs="Times New Roman"/>
          <w:sz w:val="24"/>
          <w:szCs w:val="24"/>
        </w:rPr>
        <w:t xml:space="preserve"> </w:t>
      </w:r>
      <w:proofErr w:type="spellStart"/>
      <w:r w:rsidRPr="006D63E2">
        <w:rPr>
          <w:rFonts w:ascii="Times New Roman" w:hAnsi="Times New Roman" w:cs="Times New Roman"/>
          <w:sz w:val="24"/>
          <w:szCs w:val="24"/>
        </w:rPr>
        <w:t>Akidah</w:t>
      </w:r>
      <w:proofErr w:type="spellEnd"/>
      <w:r w:rsidRPr="006D63E2">
        <w:rPr>
          <w:rFonts w:ascii="Times New Roman" w:hAnsi="Times New Roman" w:cs="Times New Roman"/>
          <w:sz w:val="24"/>
          <w:szCs w:val="24"/>
        </w:rPr>
        <w:t xml:space="preserve"> di MAN 1 dan MAN 2 Kota Bengkulu</w:t>
      </w:r>
    </w:p>
    <w:p w14:paraId="0BC2D1B0" w14:textId="30C19DFE" w:rsidR="00005E72" w:rsidRPr="006D63E2" w:rsidRDefault="00005E72" w:rsidP="00E571E0">
      <w:pPr>
        <w:pStyle w:val="ListParagraph"/>
        <w:numPr>
          <w:ilvl w:val="1"/>
          <w:numId w:val="1"/>
        </w:numPr>
        <w:autoSpaceDE w:val="0"/>
        <w:autoSpaceDN w:val="0"/>
        <w:adjustRightInd w:val="0"/>
        <w:spacing w:after="0" w:line="360" w:lineRule="auto"/>
        <w:ind w:left="540" w:hanging="270"/>
        <w:jc w:val="both"/>
        <w:rPr>
          <w:rFonts w:ascii="Times New Roman" w:hAnsi="Times New Roman" w:cs="Times New Roman"/>
          <w:sz w:val="24"/>
          <w:szCs w:val="24"/>
        </w:rPr>
      </w:pPr>
      <w:proofErr w:type="spellStart"/>
      <w:r w:rsidRPr="006D63E2">
        <w:rPr>
          <w:rFonts w:ascii="Times New Roman" w:hAnsi="Times New Roman" w:cs="Times New Roman"/>
          <w:sz w:val="24"/>
          <w:szCs w:val="24"/>
        </w:rPr>
        <w:t>Kemampuan</w:t>
      </w:r>
      <w:proofErr w:type="spellEnd"/>
      <w:r w:rsidRPr="006D63E2">
        <w:rPr>
          <w:rFonts w:ascii="Times New Roman" w:hAnsi="Times New Roman" w:cs="Times New Roman"/>
          <w:sz w:val="24"/>
          <w:szCs w:val="24"/>
        </w:rPr>
        <w:t xml:space="preserve"> guru </w:t>
      </w:r>
      <w:proofErr w:type="spellStart"/>
      <w:r w:rsidR="002E6DDD" w:rsidRPr="006D63E2">
        <w:rPr>
          <w:rFonts w:ascii="Times New Roman" w:hAnsi="Times New Roman" w:cs="Times New Roman"/>
          <w:sz w:val="24"/>
          <w:szCs w:val="24"/>
        </w:rPr>
        <w:t>Akidah</w:t>
      </w:r>
      <w:proofErr w:type="spellEnd"/>
      <w:r w:rsidR="002E6DDD" w:rsidRPr="006D63E2">
        <w:rPr>
          <w:rFonts w:ascii="Times New Roman" w:hAnsi="Times New Roman" w:cs="Times New Roman"/>
          <w:sz w:val="24"/>
          <w:szCs w:val="24"/>
        </w:rPr>
        <w:t xml:space="preserve"> </w:t>
      </w:r>
      <w:proofErr w:type="spellStart"/>
      <w:r w:rsidR="002E6DDD" w:rsidRPr="006D63E2">
        <w:rPr>
          <w:rFonts w:ascii="Times New Roman" w:hAnsi="Times New Roman" w:cs="Times New Roman"/>
          <w:sz w:val="24"/>
          <w:szCs w:val="24"/>
        </w:rPr>
        <w:t>Akhlak</w:t>
      </w:r>
      <w:proofErr w:type="spellEnd"/>
      <w:r w:rsidR="002E6DDD" w:rsidRPr="006D63E2">
        <w:rPr>
          <w:rFonts w:ascii="Times New Roman" w:hAnsi="Times New Roman" w:cs="Times New Roman"/>
          <w:sz w:val="24"/>
          <w:szCs w:val="24"/>
        </w:rPr>
        <w:t xml:space="preserve"> </w:t>
      </w:r>
      <w:proofErr w:type="spellStart"/>
      <w:r w:rsidR="002E6DDD" w:rsidRPr="006D63E2">
        <w:rPr>
          <w:rFonts w:ascii="Times New Roman" w:hAnsi="Times New Roman" w:cs="Times New Roman"/>
          <w:sz w:val="24"/>
          <w:szCs w:val="24"/>
        </w:rPr>
        <w:t>kelas</w:t>
      </w:r>
      <w:proofErr w:type="spellEnd"/>
      <w:r w:rsidR="002E6DDD" w:rsidRPr="006D63E2">
        <w:rPr>
          <w:rFonts w:ascii="Times New Roman" w:hAnsi="Times New Roman" w:cs="Times New Roman"/>
          <w:sz w:val="24"/>
          <w:szCs w:val="24"/>
        </w:rPr>
        <w:t xml:space="preserve"> XI </w:t>
      </w:r>
      <w:proofErr w:type="spellStart"/>
      <w:r w:rsidRPr="006D63E2">
        <w:rPr>
          <w:rFonts w:ascii="Times New Roman" w:hAnsi="Times New Roman" w:cs="Times New Roman"/>
          <w:sz w:val="24"/>
          <w:szCs w:val="24"/>
        </w:rPr>
        <w:t>dalam</w:t>
      </w:r>
      <w:proofErr w:type="spellEnd"/>
      <w:r w:rsidRPr="006D63E2">
        <w:rPr>
          <w:rFonts w:ascii="Times New Roman" w:hAnsi="Times New Roman" w:cs="Times New Roman"/>
          <w:sz w:val="24"/>
          <w:szCs w:val="24"/>
        </w:rPr>
        <w:t xml:space="preserve"> </w:t>
      </w:r>
      <w:proofErr w:type="spellStart"/>
      <w:r w:rsidRPr="006D63E2">
        <w:rPr>
          <w:rFonts w:ascii="Times New Roman" w:hAnsi="Times New Roman" w:cs="Times New Roman"/>
          <w:sz w:val="24"/>
          <w:szCs w:val="24"/>
        </w:rPr>
        <w:t>pengelolaan</w:t>
      </w:r>
      <w:proofErr w:type="spellEnd"/>
      <w:r w:rsidRPr="006D63E2">
        <w:rPr>
          <w:rFonts w:ascii="Times New Roman" w:hAnsi="Times New Roman" w:cs="Times New Roman"/>
          <w:sz w:val="24"/>
          <w:szCs w:val="24"/>
        </w:rPr>
        <w:t xml:space="preserve"> </w:t>
      </w:r>
      <w:proofErr w:type="spellStart"/>
      <w:r w:rsidRPr="006D63E2">
        <w:rPr>
          <w:rFonts w:ascii="Times New Roman" w:hAnsi="Times New Roman" w:cs="Times New Roman"/>
          <w:sz w:val="24"/>
          <w:szCs w:val="24"/>
        </w:rPr>
        <w:t>pembelajaran</w:t>
      </w:r>
      <w:proofErr w:type="spellEnd"/>
      <w:r w:rsidRPr="006D63E2">
        <w:rPr>
          <w:rFonts w:ascii="Times New Roman" w:hAnsi="Times New Roman" w:cs="Times New Roman"/>
          <w:sz w:val="24"/>
          <w:szCs w:val="24"/>
        </w:rPr>
        <w:t xml:space="preserve"> </w:t>
      </w:r>
      <w:proofErr w:type="spellStart"/>
      <w:r w:rsidRPr="006D63E2">
        <w:rPr>
          <w:rFonts w:ascii="Times New Roman" w:hAnsi="Times New Roman" w:cs="Times New Roman"/>
          <w:sz w:val="24"/>
          <w:szCs w:val="24"/>
        </w:rPr>
        <w:t>dalam</w:t>
      </w:r>
      <w:proofErr w:type="spellEnd"/>
      <w:r w:rsidRPr="006D63E2">
        <w:rPr>
          <w:rFonts w:ascii="Times New Roman" w:hAnsi="Times New Roman" w:cs="Times New Roman"/>
          <w:sz w:val="24"/>
          <w:szCs w:val="24"/>
        </w:rPr>
        <w:t xml:space="preserve"> </w:t>
      </w:r>
      <w:proofErr w:type="spellStart"/>
      <w:r w:rsidRPr="006D63E2">
        <w:rPr>
          <w:rFonts w:ascii="Times New Roman" w:hAnsi="Times New Roman" w:cs="Times New Roman"/>
          <w:sz w:val="24"/>
          <w:szCs w:val="24"/>
        </w:rPr>
        <w:t>menanamkan</w:t>
      </w:r>
      <w:proofErr w:type="spellEnd"/>
      <w:r w:rsidRPr="006D63E2">
        <w:rPr>
          <w:rFonts w:ascii="Times New Roman" w:hAnsi="Times New Roman" w:cs="Times New Roman"/>
          <w:sz w:val="24"/>
          <w:szCs w:val="24"/>
        </w:rPr>
        <w:t xml:space="preserve"> </w:t>
      </w:r>
      <w:proofErr w:type="spellStart"/>
      <w:r w:rsidRPr="006D63E2">
        <w:rPr>
          <w:rFonts w:ascii="Times New Roman" w:hAnsi="Times New Roman" w:cs="Times New Roman"/>
          <w:sz w:val="24"/>
          <w:szCs w:val="24"/>
        </w:rPr>
        <w:t>nilai-nilai</w:t>
      </w:r>
      <w:proofErr w:type="spellEnd"/>
      <w:r w:rsidRPr="006D63E2">
        <w:rPr>
          <w:rFonts w:ascii="Times New Roman" w:hAnsi="Times New Roman" w:cs="Times New Roman"/>
          <w:sz w:val="24"/>
          <w:szCs w:val="24"/>
        </w:rPr>
        <w:t xml:space="preserve"> tauhid </w:t>
      </w:r>
      <w:r w:rsidR="006D63E2">
        <w:rPr>
          <w:rFonts w:ascii="Times New Roman" w:hAnsi="Times New Roman" w:cs="Times New Roman"/>
          <w:sz w:val="24"/>
          <w:szCs w:val="24"/>
        </w:rPr>
        <w:t>pada</w:t>
      </w:r>
      <w:r w:rsidRPr="006D63E2">
        <w:rPr>
          <w:rFonts w:ascii="Times New Roman" w:hAnsi="Times New Roman" w:cs="Times New Roman"/>
          <w:sz w:val="24"/>
          <w:szCs w:val="24"/>
        </w:rPr>
        <w:t xml:space="preserve"> </w:t>
      </w:r>
      <w:proofErr w:type="spellStart"/>
      <w:r w:rsidRPr="006D63E2">
        <w:rPr>
          <w:rFonts w:ascii="Times New Roman" w:hAnsi="Times New Roman" w:cs="Times New Roman"/>
          <w:sz w:val="24"/>
          <w:szCs w:val="24"/>
        </w:rPr>
        <w:t>materi</w:t>
      </w:r>
      <w:proofErr w:type="spellEnd"/>
      <w:r w:rsidRPr="006D63E2">
        <w:rPr>
          <w:rFonts w:ascii="Times New Roman" w:hAnsi="Times New Roman" w:cs="Times New Roman"/>
          <w:sz w:val="24"/>
          <w:szCs w:val="24"/>
        </w:rPr>
        <w:t xml:space="preserve"> </w:t>
      </w:r>
      <w:proofErr w:type="spellStart"/>
      <w:r w:rsidRPr="006D63E2">
        <w:rPr>
          <w:rFonts w:ascii="Times New Roman" w:hAnsi="Times New Roman" w:cs="Times New Roman"/>
          <w:sz w:val="24"/>
          <w:szCs w:val="24"/>
        </w:rPr>
        <w:t>Akidah</w:t>
      </w:r>
      <w:proofErr w:type="spellEnd"/>
      <w:r w:rsidRPr="006D63E2">
        <w:rPr>
          <w:rFonts w:ascii="Times New Roman" w:hAnsi="Times New Roman" w:cs="Times New Roman"/>
          <w:sz w:val="24"/>
          <w:szCs w:val="24"/>
        </w:rPr>
        <w:t xml:space="preserve"> di MAN Bengkulu Tengah</w:t>
      </w:r>
    </w:p>
    <w:p w14:paraId="1E761CC4" w14:textId="66F19470" w:rsidR="00005E72" w:rsidRPr="006D63E2" w:rsidRDefault="00005E72" w:rsidP="00E571E0">
      <w:pPr>
        <w:pStyle w:val="ListParagraph"/>
        <w:numPr>
          <w:ilvl w:val="1"/>
          <w:numId w:val="1"/>
        </w:numPr>
        <w:autoSpaceDE w:val="0"/>
        <w:autoSpaceDN w:val="0"/>
        <w:adjustRightInd w:val="0"/>
        <w:spacing w:after="0" w:line="360" w:lineRule="auto"/>
        <w:ind w:left="540" w:hanging="270"/>
        <w:jc w:val="both"/>
        <w:rPr>
          <w:rFonts w:ascii="Times New Roman" w:hAnsi="Times New Roman" w:cs="Times New Roman"/>
          <w:sz w:val="24"/>
          <w:szCs w:val="24"/>
        </w:rPr>
      </w:pPr>
      <w:proofErr w:type="spellStart"/>
      <w:r w:rsidRPr="006D63E2">
        <w:rPr>
          <w:rFonts w:ascii="Times New Roman" w:hAnsi="Times New Roman" w:cs="Times New Roman"/>
          <w:sz w:val="24"/>
          <w:szCs w:val="24"/>
        </w:rPr>
        <w:t>Kemampuan</w:t>
      </w:r>
      <w:proofErr w:type="spellEnd"/>
      <w:r w:rsidRPr="006D63E2">
        <w:rPr>
          <w:rFonts w:ascii="Times New Roman" w:hAnsi="Times New Roman" w:cs="Times New Roman"/>
          <w:sz w:val="24"/>
          <w:szCs w:val="24"/>
        </w:rPr>
        <w:t xml:space="preserve"> guru </w:t>
      </w:r>
      <w:proofErr w:type="spellStart"/>
      <w:r w:rsidR="002E6DDD" w:rsidRPr="006D63E2">
        <w:rPr>
          <w:rFonts w:ascii="Times New Roman" w:hAnsi="Times New Roman" w:cs="Times New Roman"/>
          <w:sz w:val="24"/>
          <w:szCs w:val="24"/>
        </w:rPr>
        <w:t>Akidah</w:t>
      </w:r>
      <w:proofErr w:type="spellEnd"/>
      <w:r w:rsidR="002E6DDD" w:rsidRPr="006D63E2">
        <w:rPr>
          <w:rFonts w:ascii="Times New Roman" w:hAnsi="Times New Roman" w:cs="Times New Roman"/>
          <w:sz w:val="24"/>
          <w:szCs w:val="24"/>
        </w:rPr>
        <w:t xml:space="preserve"> </w:t>
      </w:r>
      <w:proofErr w:type="spellStart"/>
      <w:r w:rsidR="002E6DDD" w:rsidRPr="006D63E2">
        <w:rPr>
          <w:rFonts w:ascii="Times New Roman" w:hAnsi="Times New Roman" w:cs="Times New Roman"/>
          <w:sz w:val="24"/>
          <w:szCs w:val="24"/>
        </w:rPr>
        <w:t>Akhlak</w:t>
      </w:r>
      <w:proofErr w:type="spellEnd"/>
      <w:r w:rsidR="002E6DDD" w:rsidRPr="006D63E2">
        <w:rPr>
          <w:rFonts w:ascii="Times New Roman" w:hAnsi="Times New Roman" w:cs="Times New Roman"/>
          <w:sz w:val="24"/>
          <w:szCs w:val="24"/>
        </w:rPr>
        <w:t xml:space="preserve"> </w:t>
      </w:r>
      <w:proofErr w:type="spellStart"/>
      <w:r w:rsidR="002E6DDD" w:rsidRPr="006D63E2">
        <w:rPr>
          <w:rFonts w:ascii="Times New Roman" w:hAnsi="Times New Roman" w:cs="Times New Roman"/>
          <w:sz w:val="24"/>
          <w:szCs w:val="24"/>
        </w:rPr>
        <w:t>kelas</w:t>
      </w:r>
      <w:proofErr w:type="spellEnd"/>
      <w:r w:rsidR="002E6DDD" w:rsidRPr="006D63E2">
        <w:rPr>
          <w:rFonts w:ascii="Times New Roman" w:hAnsi="Times New Roman" w:cs="Times New Roman"/>
          <w:sz w:val="24"/>
          <w:szCs w:val="24"/>
        </w:rPr>
        <w:t xml:space="preserve"> XI </w:t>
      </w:r>
      <w:proofErr w:type="spellStart"/>
      <w:r w:rsidRPr="006D63E2">
        <w:rPr>
          <w:rFonts w:ascii="Times New Roman" w:hAnsi="Times New Roman" w:cs="Times New Roman"/>
          <w:sz w:val="24"/>
          <w:szCs w:val="24"/>
        </w:rPr>
        <w:t>dalam</w:t>
      </w:r>
      <w:proofErr w:type="spellEnd"/>
      <w:r w:rsidRPr="006D63E2">
        <w:rPr>
          <w:rFonts w:ascii="Times New Roman" w:hAnsi="Times New Roman" w:cs="Times New Roman"/>
          <w:sz w:val="24"/>
          <w:szCs w:val="24"/>
        </w:rPr>
        <w:t xml:space="preserve"> </w:t>
      </w:r>
      <w:proofErr w:type="spellStart"/>
      <w:r w:rsidRPr="006D63E2">
        <w:rPr>
          <w:rFonts w:ascii="Times New Roman" w:hAnsi="Times New Roman" w:cs="Times New Roman"/>
          <w:sz w:val="24"/>
          <w:szCs w:val="24"/>
        </w:rPr>
        <w:t>pengelolaan</w:t>
      </w:r>
      <w:proofErr w:type="spellEnd"/>
      <w:r w:rsidRPr="006D63E2">
        <w:rPr>
          <w:rFonts w:ascii="Times New Roman" w:hAnsi="Times New Roman" w:cs="Times New Roman"/>
          <w:sz w:val="24"/>
          <w:szCs w:val="24"/>
        </w:rPr>
        <w:t xml:space="preserve"> </w:t>
      </w:r>
      <w:proofErr w:type="spellStart"/>
      <w:r w:rsidRPr="006D63E2">
        <w:rPr>
          <w:rFonts w:ascii="Times New Roman" w:hAnsi="Times New Roman" w:cs="Times New Roman"/>
          <w:sz w:val="24"/>
          <w:szCs w:val="24"/>
        </w:rPr>
        <w:t>pembelajaran</w:t>
      </w:r>
      <w:proofErr w:type="spellEnd"/>
      <w:r w:rsidRPr="006D63E2">
        <w:rPr>
          <w:rFonts w:ascii="Times New Roman" w:hAnsi="Times New Roman" w:cs="Times New Roman"/>
          <w:sz w:val="24"/>
          <w:szCs w:val="24"/>
        </w:rPr>
        <w:t xml:space="preserve"> </w:t>
      </w:r>
      <w:proofErr w:type="spellStart"/>
      <w:r w:rsidRPr="006D63E2">
        <w:rPr>
          <w:rFonts w:ascii="Times New Roman" w:hAnsi="Times New Roman" w:cs="Times New Roman"/>
          <w:sz w:val="24"/>
          <w:szCs w:val="24"/>
        </w:rPr>
        <w:t>dalam</w:t>
      </w:r>
      <w:proofErr w:type="spellEnd"/>
      <w:r w:rsidRPr="006D63E2">
        <w:rPr>
          <w:rFonts w:ascii="Times New Roman" w:hAnsi="Times New Roman" w:cs="Times New Roman"/>
          <w:sz w:val="24"/>
          <w:szCs w:val="24"/>
        </w:rPr>
        <w:t xml:space="preserve"> </w:t>
      </w:r>
      <w:proofErr w:type="spellStart"/>
      <w:r w:rsidRPr="006D63E2">
        <w:rPr>
          <w:rFonts w:ascii="Times New Roman" w:hAnsi="Times New Roman" w:cs="Times New Roman"/>
          <w:sz w:val="24"/>
          <w:szCs w:val="24"/>
        </w:rPr>
        <w:t>menanamkan</w:t>
      </w:r>
      <w:proofErr w:type="spellEnd"/>
      <w:r w:rsidRPr="006D63E2">
        <w:rPr>
          <w:rFonts w:ascii="Times New Roman" w:hAnsi="Times New Roman" w:cs="Times New Roman"/>
          <w:sz w:val="24"/>
          <w:szCs w:val="24"/>
        </w:rPr>
        <w:t xml:space="preserve"> </w:t>
      </w:r>
      <w:proofErr w:type="spellStart"/>
      <w:r w:rsidRPr="006D63E2">
        <w:rPr>
          <w:rFonts w:ascii="Times New Roman" w:hAnsi="Times New Roman" w:cs="Times New Roman"/>
          <w:sz w:val="24"/>
          <w:szCs w:val="24"/>
        </w:rPr>
        <w:t>nilai-nilai</w:t>
      </w:r>
      <w:proofErr w:type="spellEnd"/>
      <w:r w:rsidRPr="006D63E2">
        <w:rPr>
          <w:rFonts w:ascii="Times New Roman" w:hAnsi="Times New Roman" w:cs="Times New Roman"/>
          <w:sz w:val="24"/>
          <w:szCs w:val="24"/>
        </w:rPr>
        <w:t xml:space="preserve"> tauhid </w:t>
      </w:r>
      <w:r w:rsidR="006D63E2">
        <w:rPr>
          <w:rFonts w:ascii="Times New Roman" w:hAnsi="Times New Roman" w:cs="Times New Roman"/>
          <w:sz w:val="24"/>
          <w:szCs w:val="24"/>
        </w:rPr>
        <w:t>pada</w:t>
      </w:r>
      <w:r w:rsidRPr="006D63E2">
        <w:rPr>
          <w:rFonts w:ascii="Times New Roman" w:hAnsi="Times New Roman" w:cs="Times New Roman"/>
          <w:sz w:val="24"/>
          <w:szCs w:val="24"/>
        </w:rPr>
        <w:t xml:space="preserve"> </w:t>
      </w:r>
      <w:proofErr w:type="spellStart"/>
      <w:r w:rsidRPr="006D63E2">
        <w:rPr>
          <w:rFonts w:ascii="Times New Roman" w:hAnsi="Times New Roman" w:cs="Times New Roman"/>
          <w:sz w:val="24"/>
          <w:szCs w:val="24"/>
        </w:rPr>
        <w:t>materi</w:t>
      </w:r>
      <w:proofErr w:type="spellEnd"/>
      <w:r w:rsidRPr="006D63E2">
        <w:rPr>
          <w:rFonts w:ascii="Times New Roman" w:hAnsi="Times New Roman" w:cs="Times New Roman"/>
          <w:sz w:val="24"/>
          <w:szCs w:val="24"/>
        </w:rPr>
        <w:t xml:space="preserve"> </w:t>
      </w:r>
      <w:proofErr w:type="spellStart"/>
      <w:r w:rsidRPr="006D63E2">
        <w:rPr>
          <w:rFonts w:ascii="Times New Roman" w:hAnsi="Times New Roman" w:cs="Times New Roman"/>
          <w:sz w:val="24"/>
          <w:szCs w:val="24"/>
        </w:rPr>
        <w:t>Akidah</w:t>
      </w:r>
      <w:proofErr w:type="spellEnd"/>
      <w:r w:rsidRPr="006D63E2">
        <w:rPr>
          <w:rFonts w:ascii="Times New Roman" w:hAnsi="Times New Roman" w:cs="Times New Roman"/>
          <w:sz w:val="24"/>
          <w:szCs w:val="24"/>
        </w:rPr>
        <w:t xml:space="preserve"> di MAN </w:t>
      </w:r>
      <w:proofErr w:type="spellStart"/>
      <w:r w:rsidRPr="006D63E2">
        <w:rPr>
          <w:rFonts w:ascii="Times New Roman" w:hAnsi="Times New Roman" w:cs="Times New Roman"/>
          <w:sz w:val="24"/>
          <w:szCs w:val="24"/>
        </w:rPr>
        <w:t>Muko-muko</w:t>
      </w:r>
      <w:proofErr w:type="spellEnd"/>
    </w:p>
    <w:p w14:paraId="27487196" w14:textId="78C1CE18" w:rsidR="00365F28" w:rsidRPr="006D63E2" w:rsidRDefault="00005E72" w:rsidP="00E571E0">
      <w:pPr>
        <w:pStyle w:val="ListParagraph"/>
        <w:numPr>
          <w:ilvl w:val="1"/>
          <w:numId w:val="1"/>
        </w:numPr>
        <w:autoSpaceDE w:val="0"/>
        <w:autoSpaceDN w:val="0"/>
        <w:adjustRightInd w:val="0"/>
        <w:spacing w:after="0" w:line="360" w:lineRule="auto"/>
        <w:ind w:left="540" w:hanging="270"/>
        <w:jc w:val="both"/>
        <w:rPr>
          <w:rFonts w:ascii="Times New Roman" w:hAnsi="Times New Roman" w:cs="Times New Roman"/>
          <w:sz w:val="24"/>
          <w:szCs w:val="24"/>
        </w:rPr>
      </w:pPr>
      <w:proofErr w:type="spellStart"/>
      <w:r w:rsidRPr="006D63E2">
        <w:rPr>
          <w:rFonts w:ascii="Times New Roman" w:hAnsi="Times New Roman" w:cs="Times New Roman"/>
          <w:sz w:val="24"/>
          <w:szCs w:val="24"/>
        </w:rPr>
        <w:t>Kemampuan</w:t>
      </w:r>
      <w:proofErr w:type="spellEnd"/>
      <w:r w:rsidRPr="006D63E2">
        <w:rPr>
          <w:rFonts w:ascii="Times New Roman" w:hAnsi="Times New Roman" w:cs="Times New Roman"/>
          <w:sz w:val="24"/>
          <w:szCs w:val="24"/>
        </w:rPr>
        <w:t xml:space="preserve"> guru </w:t>
      </w:r>
      <w:proofErr w:type="spellStart"/>
      <w:r w:rsidR="002E6DDD" w:rsidRPr="006D63E2">
        <w:rPr>
          <w:rFonts w:ascii="Times New Roman" w:hAnsi="Times New Roman" w:cs="Times New Roman"/>
          <w:sz w:val="24"/>
          <w:szCs w:val="24"/>
        </w:rPr>
        <w:t>Akidah</w:t>
      </w:r>
      <w:proofErr w:type="spellEnd"/>
      <w:r w:rsidR="002E6DDD" w:rsidRPr="006D63E2">
        <w:rPr>
          <w:rFonts w:ascii="Times New Roman" w:hAnsi="Times New Roman" w:cs="Times New Roman"/>
          <w:sz w:val="24"/>
          <w:szCs w:val="24"/>
        </w:rPr>
        <w:t xml:space="preserve"> </w:t>
      </w:r>
      <w:proofErr w:type="spellStart"/>
      <w:r w:rsidR="002E6DDD" w:rsidRPr="006D63E2">
        <w:rPr>
          <w:rFonts w:ascii="Times New Roman" w:hAnsi="Times New Roman" w:cs="Times New Roman"/>
          <w:sz w:val="24"/>
          <w:szCs w:val="24"/>
        </w:rPr>
        <w:t>Akhlak</w:t>
      </w:r>
      <w:proofErr w:type="spellEnd"/>
      <w:r w:rsidR="002E6DDD" w:rsidRPr="006D63E2">
        <w:rPr>
          <w:rFonts w:ascii="Times New Roman" w:hAnsi="Times New Roman" w:cs="Times New Roman"/>
          <w:sz w:val="24"/>
          <w:szCs w:val="24"/>
        </w:rPr>
        <w:t xml:space="preserve"> </w:t>
      </w:r>
      <w:proofErr w:type="spellStart"/>
      <w:r w:rsidR="002E6DDD" w:rsidRPr="006D63E2">
        <w:rPr>
          <w:rFonts w:ascii="Times New Roman" w:hAnsi="Times New Roman" w:cs="Times New Roman"/>
          <w:sz w:val="24"/>
          <w:szCs w:val="24"/>
        </w:rPr>
        <w:t>kelas</w:t>
      </w:r>
      <w:proofErr w:type="spellEnd"/>
      <w:r w:rsidR="002E6DDD" w:rsidRPr="006D63E2">
        <w:rPr>
          <w:rFonts w:ascii="Times New Roman" w:hAnsi="Times New Roman" w:cs="Times New Roman"/>
          <w:sz w:val="24"/>
          <w:szCs w:val="24"/>
        </w:rPr>
        <w:t xml:space="preserve"> XI </w:t>
      </w:r>
      <w:proofErr w:type="spellStart"/>
      <w:r w:rsidRPr="006D63E2">
        <w:rPr>
          <w:rFonts w:ascii="Times New Roman" w:hAnsi="Times New Roman" w:cs="Times New Roman"/>
          <w:sz w:val="24"/>
          <w:szCs w:val="24"/>
        </w:rPr>
        <w:t>dalam</w:t>
      </w:r>
      <w:proofErr w:type="spellEnd"/>
      <w:r w:rsidRPr="006D63E2">
        <w:rPr>
          <w:rFonts w:ascii="Times New Roman" w:hAnsi="Times New Roman" w:cs="Times New Roman"/>
          <w:sz w:val="24"/>
          <w:szCs w:val="24"/>
        </w:rPr>
        <w:t xml:space="preserve"> </w:t>
      </w:r>
      <w:proofErr w:type="spellStart"/>
      <w:r w:rsidRPr="006D63E2">
        <w:rPr>
          <w:rFonts w:ascii="Times New Roman" w:hAnsi="Times New Roman" w:cs="Times New Roman"/>
          <w:sz w:val="24"/>
          <w:szCs w:val="24"/>
        </w:rPr>
        <w:t>pengelolaan</w:t>
      </w:r>
      <w:proofErr w:type="spellEnd"/>
      <w:r w:rsidRPr="006D63E2">
        <w:rPr>
          <w:rFonts w:ascii="Times New Roman" w:hAnsi="Times New Roman" w:cs="Times New Roman"/>
          <w:sz w:val="24"/>
          <w:szCs w:val="24"/>
        </w:rPr>
        <w:t xml:space="preserve"> </w:t>
      </w:r>
      <w:proofErr w:type="spellStart"/>
      <w:r w:rsidRPr="006D63E2">
        <w:rPr>
          <w:rFonts w:ascii="Times New Roman" w:hAnsi="Times New Roman" w:cs="Times New Roman"/>
          <w:sz w:val="24"/>
          <w:szCs w:val="24"/>
        </w:rPr>
        <w:t>pembelajaran</w:t>
      </w:r>
      <w:proofErr w:type="spellEnd"/>
      <w:r w:rsidRPr="006D63E2">
        <w:rPr>
          <w:rFonts w:ascii="Times New Roman" w:hAnsi="Times New Roman" w:cs="Times New Roman"/>
          <w:sz w:val="24"/>
          <w:szCs w:val="24"/>
        </w:rPr>
        <w:t xml:space="preserve"> </w:t>
      </w:r>
      <w:proofErr w:type="spellStart"/>
      <w:r w:rsidRPr="006D63E2">
        <w:rPr>
          <w:rFonts w:ascii="Times New Roman" w:hAnsi="Times New Roman" w:cs="Times New Roman"/>
          <w:sz w:val="24"/>
          <w:szCs w:val="24"/>
        </w:rPr>
        <w:t>dalam</w:t>
      </w:r>
      <w:proofErr w:type="spellEnd"/>
      <w:r w:rsidRPr="006D63E2">
        <w:rPr>
          <w:rFonts w:ascii="Times New Roman" w:hAnsi="Times New Roman" w:cs="Times New Roman"/>
          <w:sz w:val="24"/>
          <w:szCs w:val="24"/>
        </w:rPr>
        <w:t xml:space="preserve"> </w:t>
      </w:r>
      <w:proofErr w:type="spellStart"/>
      <w:r w:rsidRPr="006D63E2">
        <w:rPr>
          <w:rFonts w:ascii="Times New Roman" w:hAnsi="Times New Roman" w:cs="Times New Roman"/>
          <w:sz w:val="24"/>
          <w:szCs w:val="24"/>
        </w:rPr>
        <w:t>menanamkan</w:t>
      </w:r>
      <w:proofErr w:type="spellEnd"/>
      <w:r w:rsidRPr="006D63E2">
        <w:rPr>
          <w:rFonts w:ascii="Times New Roman" w:hAnsi="Times New Roman" w:cs="Times New Roman"/>
          <w:sz w:val="24"/>
          <w:szCs w:val="24"/>
        </w:rPr>
        <w:t xml:space="preserve"> </w:t>
      </w:r>
      <w:proofErr w:type="spellStart"/>
      <w:r w:rsidRPr="006D63E2">
        <w:rPr>
          <w:rFonts w:ascii="Times New Roman" w:hAnsi="Times New Roman" w:cs="Times New Roman"/>
          <w:sz w:val="24"/>
          <w:szCs w:val="24"/>
        </w:rPr>
        <w:t>nilai-nilai</w:t>
      </w:r>
      <w:proofErr w:type="spellEnd"/>
      <w:r w:rsidRPr="006D63E2">
        <w:rPr>
          <w:rFonts w:ascii="Times New Roman" w:hAnsi="Times New Roman" w:cs="Times New Roman"/>
          <w:sz w:val="24"/>
          <w:szCs w:val="24"/>
        </w:rPr>
        <w:t xml:space="preserve"> tauhid </w:t>
      </w:r>
      <w:r w:rsidR="006D63E2">
        <w:rPr>
          <w:rFonts w:ascii="Times New Roman" w:hAnsi="Times New Roman" w:cs="Times New Roman"/>
          <w:sz w:val="24"/>
          <w:szCs w:val="24"/>
        </w:rPr>
        <w:t>pada</w:t>
      </w:r>
      <w:r w:rsidRPr="006D63E2">
        <w:rPr>
          <w:rFonts w:ascii="Times New Roman" w:hAnsi="Times New Roman" w:cs="Times New Roman"/>
          <w:sz w:val="24"/>
          <w:szCs w:val="24"/>
        </w:rPr>
        <w:t xml:space="preserve"> </w:t>
      </w:r>
      <w:proofErr w:type="spellStart"/>
      <w:r w:rsidRPr="006D63E2">
        <w:rPr>
          <w:rFonts w:ascii="Times New Roman" w:hAnsi="Times New Roman" w:cs="Times New Roman"/>
          <w:sz w:val="24"/>
          <w:szCs w:val="24"/>
        </w:rPr>
        <w:t>materi</w:t>
      </w:r>
      <w:proofErr w:type="spellEnd"/>
      <w:r w:rsidRPr="006D63E2">
        <w:rPr>
          <w:rFonts w:ascii="Times New Roman" w:hAnsi="Times New Roman" w:cs="Times New Roman"/>
          <w:sz w:val="24"/>
          <w:szCs w:val="24"/>
        </w:rPr>
        <w:t xml:space="preserve"> </w:t>
      </w:r>
      <w:proofErr w:type="spellStart"/>
      <w:r w:rsidRPr="006D63E2">
        <w:rPr>
          <w:rFonts w:ascii="Times New Roman" w:hAnsi="Times New Roman" w:cs="Times New Roman"/>
          <w:sz w:val="24"/>
          <w:szCs w:val="24"/>
        </w:rPr>
        <w:t>Akidah</w:t>
      </w:r>
      <w:proofErr w:type="spellEnd"/>
      <w:r w:rsidRPr="006D63E2">
        <w:rPr>
          <w:rFonts w:ascii="Times New Roman" w:hAnsi="Times New Roman" w:cs="Times New Roman"/>
          <w:sz w:val="24"/>
          <w:szCs w:val="24"/>
        </w:rPr>
        <w:t xml:space="preserve"> di MAN </w:t>
      </w:r>
      <w:proofErr w:type="spellStart"/>
      <w:r w:rsidRPr="006D63E2">
        <w:rPr>
          <w:rFonts w:ascii="Times New Roman" w:hAnsi="Times New Roman" w:cs="Times New Roman"/>
          <w:sz w:val="24"/>
          <w:szCs w:val="24"/>
        </w:rPr>
        <w:t>Kepahyang</w:t>
      </w:r>
      <w:proofErr w:type="spellEnd"/>
    </w:p>
    <w:p w14:paraId="5D8AE91C" w14:textId="221D02A4" w:rsidR="00365F28" w:rsidRPr="006D63E2" w:rsidRDefault="00365F28" w:rsidP="00E571E0">
      <w:pPr>
        <w:pStyle w:val="ListParagraph"/>
        <w:numPr>
          <w:ilvl w:val="1"/>
          <w:numId w:val="1"/>
        </w:numPr>
        <w:autoSpaceDE w:val="0"/>
        <w:autoSpaceDN w:val="0"/>
        <w:adjustRightInd w:val="0"/>
        <w:spacing w:after="0" w:line="360" w:lineRule="auto"/>
        <w:ind w:left="540" w:hanging="270"/>
        <w:jc w:val="both"/>
        <w:rPr>
          <w:rFonts w:ascii="Times New Roman" w:hAnsi="Times New Roman" w:cs="Times New Roman"/>
          <w:sz w:val="24"/>
          <w:szCs w:val="24"/>
        </w:rPr>
      </w:pPr>
      <w:proofErr w:type="spellStart"/>
      <w:r w:rsidRPr="006D63E2">
        <w:rPr>
          <w:rFonts w:ascii="Times New Roman" w:hAnsi="Times New Roman" w:cs="Times New Roman"/>
          <w:sz w:val="24"/>
          <w:szCs w:val="24"/>
        </w:rPr>
        <w:t>Kemampuan</w:t>
      </w:r>
      <w:proofErr w:type="spellEnd"/>
      <w:r w:rsidRPr="006D63E2">
        <w:rPr>
          <w:rFonts w:ascii="Times New Roman" w:hAnsi="Times New Roman" w:cs="Times New Roman"/>
          <w:sz w:val="24"/>
          <w:szCs w:val="24"/>
        </w:rPr>
        <w:t xml:space="preserve"> guru </w:t>
      </w:r>
      <w:proofErr w:type="spellStart"/>
      <w:r w:rsidRPr="006D63E2">
        <w:rPr>
          <w:rFonts w:ascii="Times New Roman" w:hAnsi="Times New Roman" w:cs="Times New Roman"/>
          <w:sz w:val="24"/>
          <w:szCs w:val="24"/>
        </w:rPr>
        <w:t>Akidah</w:t>
      </w:r>
      <w:proofErr w:type="spellEnd"/>
      <w:r w:rsidRPr="006D63E2">
        <w:rPr>
          <w:rFonts w:ascii="Times New Roman" w:hAnsi="Times New Roman" w:cs="Times New Roman"/>
          <w:sz w:val="24"/>
          <w:szCs w:val="24"/>
        </w:rPr>
        <w:t xml:space="preserve"> </w:t>
      </w:r>
      <w:proofErr w:type="spellStart"/>
      <w:r w:rsidRPr="006D63E2">
        <w:rPr>
          <w:rFonts w:ascii="Times New Roman" w:hAnsi="Times New Roman" w:cs="Times New Roman"/>
          <w:sz w:val="24"/>
          <w:szCs w:val="24"/>
        </w:rPr>
        <w:t>Akhlak</w:t>
      </w:r>
      <w:proofErr w:type="spellEnd"/>
      <w:r w:rsidRPr="006D63E2">
        <w:rPr>
          <w:rFonts w:ascii="Times New Roman" w:hAnsi="Times New Roman" w:cs="Times New Roman"/>
          <w:sz w:val="24"/>
          <w:szCs w:val="24"/>
        </w:rPr>
        <w:t xml:space="preserve"> </w:t>
      </w:r>
      <w:proofErr w:type="spellStart"/>
      <w:r w:rsidRPr="006D63E2">
        <w:rPr>
          <w:rFonts w:ascii="Times New Roman" w:hAnsi="Times New Roman" w:cs="Times New Roman"/>
          <w:sz w:val="24"/>
          <w:szCs w:val="24"/>
        </w:rPr>
        <w:t>kelas</w:t>
      </w:r>
      <w:proofErr w:type="spellEnd"/>
      <w:r w:rsidRPr="006D63E2">
        <w:rPr>
          <w:rFonts w:ascii="Times New Roman" w:hAnsi="Times New Roman" w:cs="Times New Roman"/>
          <w:sz w:val="24"/>
          <w:szCs w:val="24"/>
        </w:rPr>
        <w:t xml:space="preserve"> XI </w:t>
      </w:r>
      <w:proofErr w:type="spellStart"/>
      <w:r w:rsidRPr="006D63E2">
        <w:rPr>
          <w:rFonts w:ascii="Times New Roman" w:hAnsi="Times New Roman" w:cs="Times New Roman"/>
          <w:sz w:val="24"/>
          <w:szCs w:val="24"/>
        </w:rPr>
        <w:t>dalam</w:t>
      </w:r>
      <w:proofErr w:type="spellEnd"/>
      <w:r w:rsidRPr="006D63E2">
        <w:rPr>
          <w:rFonts w:ascii="Times New Roman" w:hAnsi="Times New Roman" w:cs="Times New Roman"/>
          <w:sz w:val="24"/>
          <w:szCs w:val="24"/>
        </w:rPr>
        <w:t xml:space="preserve"> </w:t>
      </w:r>
      <w:proofErr w:type="spellStart"/>
      <w:r w:rsidRPr="006D63E2">
        <w:rPr>
          <w:rFonts w:ascii="Times New Roman" w:hAnsi="Times New Roman" w:cs="Times New Roman"/>
          <w:sz w:val="24"/>
          <w:szCs w:val="24"/>
        </w:rPr>
        <w:t>pengelolaan</w:t>
      </w:r>
      <w:proofErr w:type="spellEnd"/>
      <w:r w:rsidRPr="006D63E2">
        <w:rPr>
          <w:rFonts w:ascii="Times New Roman" w:hAnsi="Times New Roman" w:cs="Times New Roman"/>
          <w:sz w:val="24"/>
          <w:szCs w:val="24"/>
        </w:rPr>
        <w:t xml:space="preserve"> </w:t>
      </w:r>
      <w:proofErr w:type="spellStart"/>
      <w:r w:rsidRPr="006D63E2">
        <w:rPr>
          <w:rFonts w:ascii="Times New Roman" w:hAnsi="Times New Roman" w:cs="Times New Roman"/>
          <w:sz w:val="24"/>
          <w:szCs w:val="24"/>
        </w:rPr>
        <w:t>pembelajaran</w:t>
      </w:r>
      <w:proofErr w:type="spellEnd"/>
      <w:r w:rsidRPr="006D63E2">
        <w:rPr>
          <w:rFonts w:ascii="Times New Roman" w:hAnsi="Times New Roman" w:cs="Times New Roman"/>
          <w:sz w:val="24"/>
          <w:szCs w:val="24"/>
        </w:rPr>
        <w:t xml:space="preserve"> </w:t>
      </w:r>
      <w:proofErr w:type="spellStart"/>
      <w:r w:rsidRPr="006D63E2">
        <w:rPr>
          <w:rFonts w:ascii="Times New Roman" w:hAnsi="Times New Roman" w:cs="Times New Roman"/>
          <w:sz w:val="24"/>
          <w:szCs w:val="24"/>
        </w:rPr>
        <w:t>untuk</w:t>
      </w:r>
      <w:proofErr w:type="spellEnd"/>
      <w:r w:rsidRPr="006D63E2">
        <w:rPr>
          <w:rFonts w:ascii="Times New Roman" w:hAnsi="Times New Roman" w:cs="Times New Roman"/>
          <w:sz w:val="24"/>
          <w:szCs w:val="24"/>
        </w:rPr>
        <w:t xml:space="preserve"> </w:t>
      </w:r>
      <w:proofErr w:type="spellStart"/>
      <w:r w:rsidRPr="006D63E2">
        <w:rPr>
          <w:rFonts w:ascii="Times New Roman" w:hAnsi="Times New Roman" w:cs="Times New Roman"/>
          <w:sz w:val="24"/>
          <w:szCs w:val="24"/>
        </w:rPr>
        <w:t>menanamkan</w:t>
      </w:r>
      <w:proofErr w:type="spellEnd"/>
      <w:r w:rsidRPr="006D63E2">
        <w:rPr>
          <w:rFonts w:ascii="Times New Roman" w:hAnsi="Times New Roman" w:cs="Times New Roman"/>
          <w:sz w:val="24"/>
          <w:szCs w:val="24"/>
        </w:rPr>
        <w:t xml:space="preserve"> </w:t>
      </w:r>
      <w:proofErr w:type="spellStart"/>
      <w:r w:rsidRPr="006D63E2">
        <w:rPr>
          <w:rFonts w:ascii="Times New Roman" w:hAnsi="Times New Roman" w:cs="Times New Roman"/>
          <w:sz w:val="24"/>
          <w:szCs w:val="24"/>
        </w:rPr>
        <w:t>nilai-nilai</w:t>
      </w:r>
      <w:proofErr w:type="spellEnd"/>
      <w:r w:rsidRPr="006D63E2">
        <w:rPr>
          <w:rFonts w:ascii="Times New Roman" w:hAnsi="Times New Roman" w:cs="Times New Roman"/>
          <w:sz w:val="24"/>
          <w:szCs w:val="24"/>
        </w:rPr>
        <w:t xml:space="preserve"> tauhid </w:t>
      </w:r>
      <w:r w:rsidR="006D63E2">
        <w:rPr>
          <w:rFonts w:ascii="Times New Roman" w:hAnsi="Times New Roman" w:cs="Times New Roman"/>
          <w:sz w:val="24"/>
          <w:szCs w:val="24"/>
        </w:rPr>
        <w:t>pada</w:t>
      </w:r>
      <w:r w:rsidRPr="006D63E2">
        <w:rPr>
          <w:rFonts w:ascii="Times New Roman" w:hAnsi="Times New Roman" w:cs="Times New Roman"/>
          <w:sz w:val="24"/>
          <w:szCs w:val="24"/>
        </w:rPr>
        <w:t xml:space="preserve"> </w:t>
      </w:r>
      <w:proofErr w:type="spellStart"/>
      <w:r w:rsidRPr="006D63E2">
        <w:rPr>
          <w:rFonts w:ascii="Times New Roman" w:hAnsi="Times New Roman" w:cs="Times New Roman"/>
          <w:sz w:val="24"/>
          <w:szCs w:val="24"/>
        </w:rPr>
        <w:t>materi</w:t>
      </w:r>
      <w:proofErr w:type="spellEnd"/>
      <w:r w:rsidRPr="006D63E2">
        <w:rPr>
          <w:rFonts w:ascii="Times New Roman" w:hAnsi="Times New Roman" w:cs="Times New Roman"/>
          <w:sz w:val="24"/>
          <w:szCs w:val="24"/>
        </w:rPr>
        <w:t xml:space="preserve"> </w:t>
      </w:r>
      <w:proofErr w:type="spellStart"/>
      <w:r w:rsidRPr="006D63E2">
        <w:rPr>
          <w:rFonts w:ascii="Times New Roman" w:hAnsi="Times New Roman" w:cs="Times New Roman"/>
          <w:sz w:val="24"/>
          <w:szCs w:val="24"/>
        </w:rPr>
        <w:t>Akidah</w:t>
      </w:r>
      <w:proofErr w:type="spellEnd"/>
      <w:r w:rsidRPr="006D63E2">
        <w:rPr>
          <w:rFonts w:ascii="Times New Roman" w:hAnsi="Times New Roman" w:cs="Times New Roman"/>
          <w:sz w:val="24"/>
          <w:szCs w:val="24"/>
        </w:rPr>
        <w:t xml:space="preserve"> di MAN </w:t>
      </w:r>
      <w:proofErr w:type="spellStart"/>
      <w:r w:rsidRPr="006D63E2">
        <w:rPr>
          <w:rFonts w:ascii="Times New Roman" w:hAnsi="Times New Roman" w:cs="Times New Roman"/>
          <w:sz w:val="24"/>
          <w:szCs w:val="24"/>
        </w:rPr>
        <w:t>Lebong</w:t>
      </w:r>
      <w:proofErr w:type="spellEnd"/>
    </w:p>
    <w:p w14:paraId="0CA35324" w14:textId="0FFAC74A" w:rsidR="003F41AF" w:rsidRPr="00E46C1F" w:rsidRDefault="00005E72" w:rsidP="00E46C1F">
      <w:pPr>
        <w:pStyle w:val="ListParagraph"/>
        <w:numPr>
          <w:ilvl w:val="1"/>
          <w:numId w:val="1"/>
        </w:numPr>
        <w:autoSpaceDE w:val="0"/>
        <w:autoSpaceDN w:val="0"/>
        <w:adjustRightInd w:val="0"/>
        <w:spacing w:after="0" w:line="360" w:lineRule="auto"/>
        <w:ind w:left="540" w:hanging="270"/>
        <w:jc w:val="both"/>
        <w:rPr>
          <w:rFonts w:asciiTheme="majorBidi" w:hAnsiTheme="majorBidi" w:cstheme="majorBidi"/>
          <w:sz w:val="24"/>
          <w:szCs w:val="24"/>
        </w:rPr>
      </w:pPr>
      <w:proofErr w:type="spellStart"/>
      <w:r w:rsidRPr="00E46C1F">
        <w:rPr>
          <w:rFonts w:ascii="Times New Roman" w:hAnsi="Times New Roman" w:cs="Times New Roman"/>
          <w:sz w:val="24"/>
          <w:szCs w:val="24"/>
        </w:rPr>
        <w:t>Kemampuan</w:t>
      </w:r>
      <w:proofErr w:type="spellEnd"/>
      <w:r w:rsidRPr="00E46C1F">
        <w:rPr>
          <w:rFonts w:ascii="Times New Roman" w:hAnsi="Times New Roman" w:cs="Times New Roman"/>
          <w:sz w:val="24"/>
          <w:szCs w:val="24"/>
        </w:rPr>
        <w:t xml:space="preserve"> guru </w:t>
      </w:r>
      <w:proofErr w:type="spellStart"/>
      <w:r w:rsidR="002E6DDD" w:rsidRPr="00E46C1F">
        <w:rPr>
          <w:rFonts w:ascii="Times New Roman" w:hAnsi="Times New Roman" w:cs="Times New Roman"/>
          <w:sz w:val="24"/>
          <w:szCs w:val="24"/>
        </w:rPr>
        <w:t>Akidah</w:t>
      </w:r>
      <w:proofErr w:type="spellEnd"/>
      <w:r w:rsidR="002E6DDD" w:rsidRPr="00E46C1F">
        <w:rPr>
          <w:rFonts w:ascii="Times New Roman" w:hAnsi="Times New Roman" w:cs="Times New Roman"/>
          <w:sz w:val="24"/>
          <w:szCs w:val="24"/>
        </w:rPr>
        <w:t xml:space="preserve"> </w:t>
      </w:r>
      <w:proofErr w:type="spellStart"/>
      <w:r w:rsidR="002E6DDD" w:rsidRPr="00E46C1F">
        <w:rPr>
          <w:rFonts w:ascii="Times New Roman" w:hAnsi="Times New Roman" w:cs="Times New Roman"/>
          <w:sz w:val="24"/>
          <w:szCs w:val="24"/>
        </w:rPr>
        <w:t>Akhlak</w:t>
      </w:r>
      <w:proofErr w:type="spellEnd"/>
      <w:r w:rsidR="002E6DDD" w:rsidRPr="00E46C1F">
        <w:rPr>
          <w:rFonts w:ascii="Times New Roman" w:hAnsi="Times New Roman" w:cs="Times New Roman"/>
          <w:sz w:val="24"/>
          <w:szCs w:val="24"/>
        </w:rPr>
        <w:t xml:space="preserve"> </w:t>
      </w:r>
      <w:proofErr w:type="spellStart"/>
      <w:r w:rsidR="002E6DDD" w:rsidRPr="00E46C1F">
        <w:rPr>
          <w:rFonts w:ascii="Times New Roman" w:hAnsi="Times New Roman" w:cs="Times New Roman"/>
          <w:sz w:val="24"/>
          <w:szCs w:val="24"/>
        </w:rPr>
        <w:t>kelas</w:t>
      </w:r>
      <w:proofErr w:type="spellEnd"/>
      <w:r w:rsidR="002E6DDD" w:rsidRPr="00E46C1F">
        <w:rPr>
          <w:rFonts w:ascii="Times New Roman" w:hAnsi="Times New Roman" w:cs="Times New Roman"/>
          <w:sz w:val="24"/>
          <w:szCs w:val="24"/>
        </w:rPr>
        <w:t xml:space="preserve"> XI </w:t>
      </w:r>
      <w:proofErr w:type="spellStart"/>
      <w:r w:rsidRPr="00E46C1F">
        <w:rPr>
          <w:rFonts w:ascii="Times New Roman" w:hAnsi="Times New Roman" w:cs="Times New Roman"/>
          <w:sz w:val="24"/>
          <w:szCs w:val="24"/>
        </w:rPr>
        <w:t>dalam</w:t>
      </w:r>
      <w:proofErr w:type="spellEnd"/>
      <w:r w:rsidRPr="00E46C1F">
        <w:rPr>
          <w:rFonts w:ascii="Times New Roman" w:hAnsi="Times New Roman" w:cs="Times New Roman"/>
          <w:sz w:val="24"/>
          <w:szCs w:val="24"/>
        </w:rPr>
        <w:t xml:space="preserve"> </w:t>
      </w:r>
      <w:proofErr w:type="spellStart"/>
      <w:r w:rsidRPr="00E46C1F">
        <w:rPr>
          <w:rFonts w:ascii="Times New Roman" w:hAnsi="Times New Roman" w:cs="Times New Roman"/>
          <w:sz w:val="24"/>
          <w:szCs w:val="24"/>
        </w:rPr>
        <w:t>pengelolaan</w:t>
      </w:r>
      <w:proofErr w:type="spellEnd"/>
      <w:r w:rsidRPr="00E46C1F">
        <w:rPr>
          <w:rFonts w:ascii="Times New Roman" w:hAnsi="Times New Roman" w:cs="Times New Roman"/>
          <w:sz w:val="24"/>
          <w:szCs w:val="24"/>
        </w:rPr>
        <w:t xml:space="preserve"> </w:t>
      </w:r>
      <w:proofErr w:type="spellStart"/>
      <w:r w:rsidRPr="00E46C1F">
        <w:rPr>
          <w:rFonts w:ascii="Times New Roman" w:hAnsi="Times New Roman" w:cs="Times New Roman"/>
          <w:sz w:val="24"/>
          <w:szCs w:val="24"/>
        </w:rPr>
        <w:t>pembelajaran</w:t>
      </w:r>
      <w:proofErr w:type="spellEnd"/>
      <w:r w:rsidRPr="00E46C1F">
        <w:rPr>
          <w:rFonts w:ascii="Times New Roman" w:hAnsi="Times New Roman" w:cs="Times New Roman"/>
          <w:sz w:val="24"/>
          <w:szCs w:val="24"/>
        </w:rPr>
        <w:t xml:space="preserve"> </w:t>
      </w:r>
      <w:proofErr w:type="spellStart"/>
      <w:r w:rsidRPr="00E46C1F">
        <w:rPr>
          <w:rFonts w:ascii="Times New Roman" w:hAnsi="Times New Roman" w:cs="Times New Roman"/>
          <w:sz w:val="24"/>
          <w:szCs w:val="24"/>
        </w:rPr>
        <w:t>dalam</w:t>
      </w:r>
      <w:proofErr w:type="spellEnd"/>
      <w:r w:rsidRPr="00E46C1F">
        <w:rPr>
          <w:rFonts w:ascii="Times New Roman" w:hAnsi="Times New Roman" w:cs="Times New Roman"/>
          <w:sz w:val="24"/>
          <w:szCs w:val="24"/>
        </w:rPr>
        <w:t xml:space="preserve"> </w:t>
      </w:r>
      <w:proofErr w:type="spellStart"/>
      <w:r w:rsidRPr="00E46C1F">
        <w:rPr>
          <w:rFonts w:ascii="Times New Roman" w:hAnsi="Times New Roman" w:cs="Times New Roman"/>
          <w:sz w:val="24"/>
          <w:szCs w:val="24"/>
        </w:rPr>
        <w:t>menanamkan</w:t>
      </w:r>
      <w:proofErr w:type="spellEnd"/>
      <w:r w:rsidRPr="00E46C1F">
        <w:rPr>
          <w:rFonts w:ascii="Times New Roman" w:hAnsi="Times New Roman" w:cs="Times New Roman"/>
          <w:sz w:val="24"/>
          <w:szCs w:val="24"/>
        </w:rPr>
        <w:t xml:space="preserve"> </w:t>
      </w:r>
      <w:proofErr w:type="spellStart"/>
      <w:r w:rsidRPr="00E46C1F">
        <w:rPr>
          <w:rFonts w:ascii="Times New Roman" w:hAnsi="Times New Roman" w:cs="Times New Roman"/>
          <w:sz w:val="24"/>
          <w:szCs w:val="24"/>
        </w:rPr>
        <w:t>nilai-nilai</w:t>
      </w:r>
      <w:proofErr w:type="spellEnd"/>
      <w:r w:rsidRPr="00E46C1F">
        <w:rPr>
          <w:rFonts w:ascii="Times New Roman" w:hAnsi="Times New Roman" w:cs="Times New Roman"/>
          <w:sz w:val="24"/>
          <w:szCs w:val="24"/>
        </w:rPr>
        <w:t xml:space="preserve"> tauhid </w:t>
      </w:r>
      <w:r w:rsidR="006D63E2" w:rsidRPr="00E46C1F">
        <w:rPr>
          <w:rFonts w:ascii="Times New Roman" w:hAnsi="Times New Roman" w:cs="Times New Roman"/>
          <w:sz w:val="24"/>
          <w:szCs w:val="24"/>
        </w:rPr>
        <w:t>pada</w:t>
      </w:r>
      <w:r w:rsidRPr="00E46C1F">
        <w:rPr>
          <w:rFonts w:ascii="Times New Roman" w:hAnsi="Times New Roman" w:cs="Times New Roman"/>
          <w:sz w:val="24"/>
          <w:szCs w:val="24"/>
        </w:rPr>
        <w:t xml:space="preserve"> </w:t>
      </w:r>
      <w:proofErr w:type="spellStart"/>
      <w:r w:rsidRPr="00E46C1F">
        <w:rPr>
          <w:rFonts w:ascii="Times New Roman" w:hAnsi="Times New Roman" w:cs="Times New Roman"/>
          <w:sz w:val="24"/>
          <w:szCs w:val="24"/>
        </w:rPr>
        <w:t>materi</w:t>
      </w:r>
      <w:proofErr w:type="spellEnd"/>
      <w:r w:rsidRPr="00E46C1F">
        <w:rPr>
          <w:rFonts w:ascii="Times New Roman" w:hAnsi="Times New Roman" w:cs="Times New Roman"/>
          <w:sz w:val="24"/>
          <w:szCs w:val="24"/>
        </w:rPr>
        <w:t xml:space="preserve"> </w:t>
      </w:r>
      <w:proofErr w:type="spellStart"/>
      <w:r w:rsidRPr="00E46C1F">
        <w:rPr>
          <w:rFonts w:ascii="Times New Roman" w:hAnsi="Times New Roman" w:cs="Times New Roman"/>
          <w:sz w:val="24"/>
          <w:szCs w:val="24"/>
        </w:rPr>
        <w:t>Akidah</w:t>
      </w:r>
      <w:proofErr w:type="spellEnd"/>
      <w:r w:rsidRPr="00E46C1F">
        <w:rPr>
          <w:rFonts w:ascii="Times New Roman" w:hAnsi="Times New Roman" w:cs="Times New Roman"/>
          <w:sz w:val="24"/>
          <w:szCs w:val="24"/>
        </w:rPr>
        <w:t xml:space="preserve"> di MAN Rejang </w:t>
      </w:r>
      <w:proofErr w:type="spellStart"/>
      <w:r w:rsidRPr="00E46C1F">
        <w:rPr>
          <w:rFonts w:ascii="Times New Roman" w:hAnsi="Times New Roman" w:cs="Times New Roman"/>
          <w:sz w:val="24"/>
          <w:szCs w:val="24"/>
        </w:rPr>
        <w:t>Lebong</w:t>
      </w:r>
      <w:proofErr w:type="spellEnd"/>
      <w:r w:rsidRPr="00E46C1F">
        <w:rPr>
          <w:rFonts w:ascii="Times New Roman" w:hAnsi="Times New Roman" w:cs="Times New Roman"/>
          <w:sz w:val="24"/>
          <w:szCs w:val="24"/>
        </w:rPr>
        <w:t xml:space="preserve"> </w:t>
      </w:r>
    </w:p>
    <w:p w14:paraId="73C3951B" w14:textId="1D83F7BF" w:rsidR="003F41AF" w:rsidRPr="002E6DDD" w:rsidRDefault="002E6DDD" w:rsidP="00E46C1F">
      <w:pPr>
        <w:pStyle w:val="ListParagraph"/>
        <w:numPr>
          <w:ilvl w:val="0"/>
          <w:numId w:val="1"/>
        </w:numPr>
        <w:spacing w:after="0" w:line="360" w:lineRule="auto"/>
        <w:ind w:left="270" w:hanging="270"/>
        <w:jc w:val="both"/>
        <w:rPr>
          <w:rFonts w:asciiTheme="majorBidi" w:hAnsiTheme="majorBidi" w:cstheme="majorBidi"/>
          <w:b/>
          <w:bCs/>
          <w:sz w:val="24"/>
          <w:szCs w:val="24"/>
        </w:rPr>
      </w:pPr>
      <w:proofErr w:type="spellStart"/>
      <w:r w:rsidRPr="002E6DDD">
        <w:rPr>
          <w:rFonts w:asciiTheme="majorBidi" w:hAnsiTheme="majorBidi" w:cstheme="majorBidi"/>
          <w:b/>
          <w:bCs/>
          <w:sz w:val="24"/>
          <w:szCs w:val="24"/>
        </w:rPr>
        <w:t>Deskripsi</w:t>
      </w:r>
      <w:proofErr w:type="spellEnd"/>
      <w:r w:rsidRPr="002E6DDD">
        <w:rPr>
          <w:rFonts w:asciiTheme="majorBidi" w:hAnsiTheme="majorBidi" w:cstheme="majorBidi"/>
          <w:b/>
          <w:bCs/>
          <w:sz w:val="24"/>
          <w:szCs w:val="24"/>
        </w:rPr>
        <w:t xml:space="preserve"> </w:t>
      </w:r>
      <w:proofErr w:type="spellStart"/>
      <w:r w:rsidRPr="002E6DDD">
        <w:rPr>
          <w:rFonts w:asciiTheme="majorBidi" w:hAnsiTheme="majorBidi" w:cstheme="majorBidi"/>
          <w:b/>
          <w:bCs/>
          <w:sz w:val="24"/>
          <w:szCs w:val="24"/>
        </w:rPr>
        <w:t>Pelaksanaan</w:t>
      </w:r>
      <w:proofErr w:type="spellEnd"/>
      <w:r w:rsidRPr="002E6DDD">
        <w:rPr>
          <w:rFonts w:asciiTheme="majorBidi" w:hAnsiTheme="majorBidi" w:cstheme="majorBidi"/>
          <w:b/>
          <w:bCs/>
          <w:sz w:val="24"/>
          <w:szCs w:val="24"/>
        </w:rPr>
        <w:t xml:space="preserve"> </w:t>
      </w:r>
      <w:proofErr w:type="spellStart"/>
      <w:r w:rsidRPr="002E6DDD">
        <w:rPr>
          <w:rFonts w:asciiTheme="majorBidi" w:hAnsiTheme="majorBidi" w:cstheme="majorBidi"/>
          <w:b/>
          <w:bCs/>
          <w:sz w:val="24"/>
          <w:szCs w:val="24"/>
        </w:rPr>
        <w:t>Kegiatan</w:t>
      </w:r>
      <w:proofErr w:type="spellEnd"/>
    </w:p>
    <w:p w14:paraId="27480801" w14:textId="6C0124AD" w:rsidR="004103E4" w:rsidRPr="00A4448F" w:rsidRDefault="00ED58C3" w:rsidP="00326D82">
      <w:pPr>
        <w:pStyle w:val="BodyText"/>
        <w:spacing w:line="360" w:lineRule="auto"/>
        <w:ind w:left="180" w:right="144"/>
        <w:jc w:val="both"/>
        <w:rPr>
          <w:b/>
          <w:bCs/>
        </w:rPr>
      </w:pPr>
      <w:r w:rsidRPr="00A4448F">
        <w:rPr>
          <w:b/>
          <w:bCs/>
        </w:rPr>
        <w:t xml:space="preserve">4.1 Waktu dan </w:t>
      </w:r>
      <w:proofErr w:type="spellStart"/>
      <w:r w:rsidRPr="00A4448F">
        <w:rPr>
          <w:b/>
          <w:bCs/>
        </w:rPr>
        <w:t>Tempat</w:t>
      </w:r>
      <w:proofErr w:type="spellEnd"/>
    </w:p>
    <w:p w14:paraId="5D63C393" w14:textId="1444E520" w:rsidR="00ED58C3" w:rsidRDefault="00ED58C3" w:rsidP="00326D82">
      <w:pPr>
        <w:pStyle w:val="BodyText"/>
        <w:spacing w:line="360" w:lineRule="auto"/>
        <w:ind w:left="540" w:right="144" w:firstLine="720"/>
        <w:jc w:val="both"/>
      </w:pPr>
      <w:proofErr w:type="spellStart"/>
      <w:r w:rsidRPr="00ED58C3">
        <w:t>Penelitian</w:t>
      </w:r>
      <w:proofErr w:type="spellEnd"/>
      <w:r w:rsidRPr="00ED58C3">
        <w:t xml:space="preserve"> </w:t>
      </w:r>
      <w:proofErr w:type="spellStart"/>
      <w:r w:rsidRPr="00ED58C3">
        <w:t>dilaksanakan</w:t>
      </w:r>
      <w:proofErr w:type="spellEnd"/>
      <w:r w:rsidRPr="00ED58C3">
        <w:t xml:space="preserve"> pada</w:t>
      </w:r>
      <w:r>
        <w:t xml:space="preserve"> </w:t>
      </w:r>
      <w:proofErr w:type="spellStart"/>
      <w:r>
        <w:t>tanggal</w:t>
      </w:r>
      <w:proofErr w:type="spellEnd"/>
      <w:r>
        <w:t xml:space="preserve"> 30 Mei s/d 21 </w:t>
      </w:r>
      <w:proofErr w:type="spellStart"/>
      <w:r>
        <w:t>Juni</w:t>
      </w:r>
      <w:proofErr w:type="spellEnd"/>
      <w:r>
        <w:t xml:space="preserve"> 2022. </w:t>
      </w:r>
      <w:proofErr w:type="spellStart"/>
      <w:r w:rsidR="00AE72F6">
        <w:t>K</w:t>
      </w:r>
      <w:r w:rsidR="00F11200">
        <w:t>egiatan</w:t>
      </w:r>
      <w:proofErr w:type="spellEnd"/>
      <w:r w:rsidR="00F11200">
        <w:t xml:space="preserve"> </w:t>
      </w:r>
      <w:proofErr w:type="spellStart"/>
      <w:r w:rsidR="00F11200">
        <w:t>penelitian</w:t>
      </w:r>
      <w:proofErr w:type="spellEnd"/>
      <w:r w:rsidR="00F11200">
        <w:t xml:space="preserve"> </w:t>
      </w:r>
      <w:proofErr w:type="spellStart"/>
      <w:r w:rsidR="00F11200">
        <w:t>ini</w:t>
      </w:r>
      <w:proofErr w:type="spellEnd"/>
      <w:r w:rsidR="00F11200">
        <w:t xml:space="preserve"> </w:t>
      </w:r>
      <w:proofErr w:type="spellStart"/>
      <w:r w:rsidR="00F11200">
        <w:t>dilaksanakan</w:t>
      </w:r>
      <w:proofErr w:type="spellEnd"/>
      <w:r w:rsidR="00F11200">
        <w:t xml:space="preserve"> di Madrasah Aliyah Negeri (MAN) se </w:t>
      </w:r>
      <w:proofErr w:type="spellStart"/>
      <w:r w:rsidR="00F11200">
        <w:t>Provinsi</w:t>
      </w:r>
      <w:proofErr w:type="spellEnd"/>
      <w:r w:rsidR="00F11200">
        <w:t xml:space="preserve"> Bengkulu. Madrasah Aliyah Negeri (MAN) yang </w:t>
      </w:r>
      <w:proofErr w:type="spellStart"/>
      <w:r w:rsidR="00F11200">
        <w:t>ada</w:t>
      </w:r>
      <w:proofErr w:type="spellEnd"/>
      <w:r w:rsidR="00F11200">
        <w:t xml:space="preserve"> di </w:t>
      </w:r>
      <w:proofErr w:type="spellStart"/>
      <w:r w:rsidR="00F11200">
        <w:t>Provinsi</w:t>
      </w:r>
      <w:proofErr w:type="spellEnd"/>
      <w:r w:rsidR="00F11200">
        <w:t xml:space="preserve"> Bengkulu </w:t>
      </w:r>
      <w:proofErr w:type="spellStart"/>
      <w:r w:rsidR="00F11200">
        <w:t>tersebar</w:t>
      </w:r>
      <w:proofErr w:type="spellEnd"/>
      <w:r w:rsidR="00F11200">
        <w:t xml:space="preserve"> di </w:t>
      </w:r>
      <w:r w:rsidR="00365F28">
        <w:t xml:space="preserve">9 </w:t>
      </w:r>
      <w:proofErr w:type="spellStart"/>
      <w:r w:rsidR="00365F28">
        <w:t>kabupaten</w:t>
      </w:r>
      <w:proofErr w:type="spellEnd"/>
      <w:r w:rsidR="00365F28">
        <w:t xml:space="preserve"> dan 1 </w:t>
      </w:r>
      <w:proofErr w:type="spellStart"/>
      <w:r w:rsidR="00365F28">
        <w:t>kabupaten</w:t>
      </w:r>
      <w:proofErr w:type="spellEnd"/>
      <w:r w:rsidR="00365F28">
        <w:t xml:space="preserve"> </w:t>
      </w:r>
      <w:proofErr w:type="spellStart"/>
      <w:r w:rsidR="00365F28">
        <w:t>kota</w:t>
      </w:r>
      <w:proofErr w:type="spellEnd"/>
      <w:r w:rsidR="00F11200">
        <w:t xml:space="preserve">/Kota </w:t>
      </w:r>
      <w:proofErr w:type="spellStart"/>
      <w:r w:rsidR="00AE72F6">
        <w:t>se</w:t>
      </w:r>
      <w:r w:rsidR="00F11200">
        <w:t>jumla</w:t>
      </w:r>
      <w:r w:rsidR="00282AEB">
        <w:t>h</w:t>
      </w:r>
      <w:proofErr w:type="spellEnd"/>
      <w:r w:rsidR="00282AEB">
        <w:t xml:space="preserve"> 14</w:t>
      </w:r>
      <w:r w:rsidR="00AE72F6">
        <w:t xml:space="preserve"> MAN</w:t>
      </w:r>
      <w:r w:rsidR="00282AEB">
        <w:t>.</w:t>
      </w:r>
      <w:r w:rsidR="00F11200">
        <w:t xml:space="preserve"> Pada </w:t>
      </w:r>
      <w:proofErr w:type="spellStart"/>
      <w:r w:rsidR="00F11200">
        <w:t>tiap</w:t>
      </w:r>
      <w:proofErr w:type="spellEnd"/>
      <w:r w:rsidR="00F11200">
        <w:t xml:space="preserve"> </w:t>
      </w:r>
      <w:proofErr w:type="spellStart"/>
      <w:r w:rsidR="00F11200">
        <w:t>Kabupaten</w:t>
      </w:r>
      <w:proofErr w:type="spellEnd"/>
      <w:r w:rsidR="00F11200">
        <w:t xml:space="preserve"> </w:t>
      </w:r>
      <w:proofErr w:type="spellStart"/>
      <w:r w:rsidR="00F11200">
        <w:t>terdiri</w:t>
      </w:r>
      <w:proofErr w:type="spellEnd"/>
      <w:r w:rsidR="00F11200">
        <w:t xml:space="preserve"> </w:t>
      </w:r>
      <w:proofErr w:type="spellStart"/>
      <w:r w:rsidR="00F11200">
        <w:t>dari</w:t>
      </w:r>
      <w:proofErr w:type="spellEnd"/>
      <w:r w:rsidR="00F11200">
        <w:t xml:space="preserve"> 1-2 Madrasah Aliyah Negeri, </w:t>
      </w:r>
      <w:proofErr w:type="spellStart"/>
      <w:r w:rsidR="00F11200">
        <w:t>namun</w:t>
      </w:r>
      <w:proofErr w:type="spellEnd"/>
      <w:r w:rsidR="00F11200">
        <w:t xml:space="preserve"> </w:t>
      </w:r>
      <w:proofErr w:type="spellStart"/>
      <w:r w:rsidR="00F11200">
        <w:t>mengingat</w:t>
      </w:r>
      <w:proofErr w:type="spellEnd"/>
      <w:r w:rsidR="00F11200">
        <w:t xml:space="preserve"> </w:t>
      </w:r>
      <w:proofErr w:type="spellStart"/>
      <w:r w:rsidR="00F11200">
        <w:t>waktu</w:t>
      </w:r>
      <w:proofErr w:type="spellEnd"/>
      <w:r w:rsidR="00F11200">
        <w:t xml:space="preserve"> dan </w:t>
      </w:r>
      <w:proofErr w:type="spellStart"/>
      <w:r w:rsidR="00F11200">
        <w:t>lokasi</w:t>
      </w:r>
      <w:proofErr w:type="spellEnd"/>
      <w:r w:rsidR="00F11200">
        <w:t xml:space="preserve"> </w:t>
      </w:r>
      <w:proofErr w:type="spellStart"/>
      <w:r w:rsidR="00F11200">
        <w:t>penelitian</w:t>
      </w:r>
      <w:proofErr w:type="spellEnd"/>
      <w:r w:rsidR="00F11200">
        <w:t xml:space="preserve">, </w:t>
      </w:r>
      <w:proofErr w:type="spellStart"/>
      <w:r w:rsidR="00F11200">
        <w:t>tidak</w:t>
      </w:r>
      <w:proofErr w:type="spellEnd"/>
      <w:r w:rsidR="00F11200">
        <w:t xml:space="preserve"> </w:t>
      </w:r>
      <w:proofErr w:type="spellStart"/>
      <w:r w:rsidR="00F11200">
        <w:t>semua</w:t>
      </w:r>
      <w:proofErr w:type="spellEnd"/>
      <w:r w:rsidR="00F11200">
        <w:t xml:space="preserve"> </w:t>
      </w:r>
      <w:proofErr w:type="spellStart"/>
      <w:r w:rsidR="00AE72F6">
        <w:t>lokasi</w:t>
      </w:r>
      <w:proofErr w:type="spellEnd"/>
      <w:r w:rsidR="00AE72F6">
        <w:t xml:space="preserve"> </w:t>
      </w:r>
      <w:proofErr w:type="spellStart"/>
      <w:r w:rsidR="00F11200">
        <w:t>dapat</w:t>
      </w:r>
      <w:proofErr w:type="spellEnd"/>
      <w:r w:rsidR="00F11200">
        <w:t xml:space="preserve"> </w:t>
      </w:r>
      <w:proofErr w:type="spellStart"/>
      <w:r w:rsidR="00F11200">
        <w:lastRenderedPageBreak/>
        <w:t>dijangkau</w:t>
      </w:r>
      <w:proofErr w:type="spellEnd"/>
      <w:r w:rsidR="00F11200">
        <w:t xml:space="preserve"> </w:t>
      </w:r>
      <w:proofErr w:type="spellStart"/>
      <w:r w:rsidR="00F11200">
        <w:t>maka</w:t>
      </w:r>
      <w:proofErr w:type="spellEnd"/>
      <w:r w:rsidR="00F11200">
        <w:t xml:space="preserve"> </w:t>
      </w:r>
      <w:proofErr w:type="spellStart"/>
      <w:r w:rsidR="00F11200">
        <w:t>peneliti</w:t>
      </w:r>
      <w:proofErr w:type="spellEnd"/>
      <w:r w:rsidR="00F11200">
        <w:t xml:space="preserve"> </w:t>
      </w:r>
      <w:proofErr w:type="spellStart"/>
      <w:r w:rsidR="00F11200">
        <w:t>menentukan</w:t>
      </w:r>
      <w:proofErr w:type="spellEnd"/>
      <w:r w:rsidR="00F11200">
        <w:t xml:space="preserve"> </w:t>
      </w:r>
      <w:proofErr w:type="spellStart"/>
      <w:r w:rsidR="00F11200">
        <w:t>setiap</w:t>
      </w:r>
      <w:proofErr w:type="spellEnd"/>
      <w:r w:rsidR="00F11200">
        <w:t xml:space="preserve"> </w:t>
      </w:r>
      <w:proofErr w:type="spellStart"/>
      <w:r w:rsidR="00F11200">
        <w:t>kabupaten</w:t>
      </w:r>
      <w:proofErr w:type="spellEnd"/>
      <w:r w:rsidR="00F11200">
        <w:t xml:space="preserve"> </w:t>
      </w:r>
      <w:proofErr w:type="spellStart"/>
      <w:r w:rsidR="00F11200">
        <w:t>diambil</w:t>
      </w:r>
      <w:proofErr w:type="spellEnd"/>
      <w:r w:rsidR="00F11200">
        <w:t xml:space="preserve"> 1 (</w:t>
      </w:r>
      <w:proofErr w:type="spellStart"/>
      <w:r w:rsidR="00F11200">
        <w:t>satu</w:t>
      </w:r>
      <w:proofErr w:type="spellEnd"/>
      <w:r w:rsidR="00F11200">
        <w:t xml:space="preserve">) Madrasah Aliyah Negeri (MAN) </w:t>
      </w:r>
      <w:proofErr w:type="spellStart"/>
      <w:r w:rsidR="00F11200">
        <w:t>sebagai</w:t>
      </w:r>
      <w:proofErr w:type="spellEnd"/>
      <w:r w:rsidR="00F11200">
        <w:t xml:space="preserve"> </w:t>
      </w:r>
      <w:proofErr w:type="spellStart"/>
      <w:r w:rsidR="00F11200">
        <w:t>sampel</w:t>
      </w:r>
      <w:proofErr w:type="spellEnd"/>
      <w:r w:rsidR="00AE72F6">
        <w:t xml:space="preserve"> </w:t>
      </w:r>
      <w:proofErr w:type="spellStart"/>
      <w:r w:rsidR="00AE72F6">
        <w:t>p</w:t>
      </w:r>
      <w:r w:rsidR="00F11200">
        <w:t>enelitian</w:t>
      </w:r>
      <w:proofErr w:type="spellEnd"/>
      <w:r w:rsidR="006B7C5D">
        <w:t xml:space="preserve"> dan </w:t>
      </w:r>
      <w:proofErr w:type="spellStart"/>
      <w:r w:rsidR="006B7C5D">
        <w:t>karena</w:t>
      </w:r>
      <w:proofErr w:type="spellEnd"/>
      <w:r w:rsidR="006B7C5D">
        <w:t xml:space="preserve"> </w:t>
      </w:r>
      <w:proofErr w:type="spellStart"/>
      <w:r w:rsidR="006B7C5D">
        <w:t>keterbatas</w:t>
      </w:r>
      <w:proofErr w:type="spellEnd"/>
      <w:r w:rsidR="006B7C5D">
        <w:t xml:space="preserve"> </w:t>
      </w:r>
      <w:proofErr w:type="spellStart"/>
      <w:r w:rsidR="006B7C5D">
        <w:t>waktu</w:t>
      </w:r>
      <w:proofErr w:type="spellEnd"/>
      <w:r w:rsidR="006B7C5D">
        <w:t xml:space="preserve"> </w:t>
      </w:r>
      <w:proofErr w:type="spellStart"/>
      <w:r w:rsidR="006B7C5D">
        <w:t>peneliti</w:t>
      </w:r>
      <w:proofErr w:type="spellEnd"/>
      <w:r w:rsidR="006B7C5D">
        <w:t xml:space="preserve"> </w:t>
      </w:r>
      <w:proofErr w:type="spellStart"/>
      <w:r w:rsidR="006B7C5D">
        <w:t>melaksanakan</w:t>
      </w:r>
      <w:proofErr w:type="spellEnd"/>
      <w:r w:rsidR="006B7C5D">
        <w:t xml:space="preserve"> </w:t>
      </w:r>
      <w:proofErr w:type="spellStart"/>
      <w:r w:rsidR="006B7C5D">
        <w:t>penelitian</w:t>
      </w:r>
      <w:proofErr w:type="spellEnd"/>
      <w:r w:rsidR="006B7C5D">
        <w:t xml:space="preserve"> di 7 </w:t>
      </w:r>
      <w:proofErr w:type="spellStart"/>
      <w:r w:rsidR="006B7C5D">
        <w:t>Kabupaten</w:t>
      </w:r>
      <w:proofErr w:type="spellEnd"/>
      <w:r w:rsidR="006B7C5D">
        <w:t xml:space="preserve"> dan 1 </w:t>
      </w:r>
      <w:proofErr w:type="spellStart"/>
      <w:r w:rsidR="006B7C5D">
        <w:t>Kabupaten</w:t>
      </w:r>
      <w:proofErr w:type="spellEnd"/>
      <w:r w:rsidR="006B7C5D">
        <w:t xml:space="preserve"> Kota.</w:t>
      </w:r>
    </w:p>
    <w:p w14:paraId="420CBFF9" w14:textId="561B6CEE" w:rsidR="00A93367" w:rsidRPr="00A4448F" w:rsidRDefault="00A93367" w:rsidP="0096257B">
      <w:pPr>
        <w:pStyle w:val="BodyText"/>
        <w:spacing w:line="360" w:lineRule="auto"/>
        <w:ind w:left="180" w:right="144"/>
        <w:jc w:val="both"/>
        <w:rPr>
          <w:b/>
          <w:bCs/>
        </w:rPr>
      </w:pPr>
      <w:r w:rsidRPr="00A4448F">
        <w:rPr>
          <w:b/>
          <w:bCs/>
        </w:rPr>
        <w:t xml:space="preserve">4.2 </w:t>
      </w:r>
      <w:proofErr w:type="spellStart"/>
      <w:r w:rsidR="00864D5B" w:rsidRPr="00A4448F">
        <w:rPr>
          <w:b/>
          <w:bCs/>
        </w:rPr>
        <w:t>Kronologis</w:t>
      </w:r>
      <w:proofErr w:type="spellEnd"/>
      <w:r w:rsidR="00864D5B" w:rsidRPr="00A4448F">
        <w:rPr>
          <w:b/>
          <w:bCs/>
        </w:rPr>
        <w:t xml:space="preserve"> </w:t>
      </w:r>
      <w:proofErr w:type="spellStart"/>
      <w:r w:rsidR="00864D5B" w:rsidRPr="00A4448F">
        <w:rPr>
          <w:b/>
          <w:bCs/>
        </w:rPr>
        <w:t>Kegiatan</w:t>
      </w:r>
      <w:proofErr w:type="spellEnd"/>
    </w:p>
    <w:p w14:paraId="752ED2BB" w14:textId="5C1CDFB0" w:rsidR="00057622" w:rsidRDefault="003B6F79" w:rsidP="0096257B">
      <w:pPr>
        <w:pStyle w:val="BodyText"/>
        <w:spacing w:line="360" w:lineRule="auto"/>
        <w:ind w:left="540" w:right="144" w:firstLine="720"/>
        <w:jc w:val="both"/>
      </w:pPr>
      <w:proofErr w:type="spellStart"/>
      <w:r>
        <w:t>Kegiatan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dimulai</w:t>
      </w:r>
      <w:proofErr w:type="spellEnd"/>
      <w:r>
        <w:t xml:space="preserve"> </w:t>
      </w:r>
      <w:proofErr w:type="spellStart"/>
      <w:r>
        <w:t>dari</w:t>
      </w:r>
      <w:proofErr w:type="spellEnd"/>
      <w:r>
        <w:t xml:space="preserve"> </w:t>
      </w:r>
      <w:proofErr w:type="spellStart"/>
      <w:r>
        <w:t>rapat</w:t>
      </w:r>
      <w:proofErr w:type="spellEnd"/>
      <w:r>
        <w:t xml:space="preserve"> </w:t>
      </w:r>
      <w:proofErr w:type="spellStart"/>
      <w:r>
        <w:t>pertemuan</w:t>
      </w:r>
      <w:proofErr w:type="spellEnd"/>
      <w:r>
        <w:t xml:space="preserve"> </w:t>
      </w:r>
      <w:proofErr w:type="spellStart"/>
      <w:r>
        <w:t>penelitian</w:t>
      </w:r>
      <w:proofErr w:type="spellEnd"/>
      <w:r>
        <w:t xml:space="preserve"> yang </w:t>
      </w:r>
      <w:proofErr w:type="spellStart"/>
      <w:r>
        <w:t>dilaksanakan</w:t>
      </w:r>
      <w:proofErr w:type="spellEnd"/>
      <w:r>
        <w:t xml:space="preserve"> oleh LPPM UIN FAS Bengkulu pada</w:t>
      </w:r>
      <w:r w:rsidR="00326D82">
        <w:t xml:space="preserve"> </w:t>
      </w:r>
      <w:r w:rsidR="006B7C5D">
        <w:rPr>
          <w:color w:val="FF0000"/>
        </w:rPr>
        <w:t>00</w:t>
      </w:r>
      <w:r w:rsidR="00326D82" w:rsidRPr="00326D82">
        <w:rPr>
          <w:color w:val="FF0000"/>
        </w:rPr>
        <w:t xml:space="preserve"> </w:t>
      </w:r>
      <w:proofErr w:type="spellStart"/>
      <w:r w:rsidR="00326D82" w:rsidRPr="00326D82">
        <w:rPr>
          <w:color w:val="FF0000"/>
        </w:rPr>
        <w:t>Februari</w:t>
      </w:r>
      <w:proofErr w:type="spellEnd"/>
      <w:r w:rsidR="00326D82" w:rsidRPr="00326D82">
        <w:rPr>
          <w:color w:val="FF0000"/>
        </w:rPr>
        <w:t xml:space="preserve"> 2022 </w:t>
      </w:r>
      <w:r>
        <w:t xml:space="preserve">yang </w:t>
      </w:r>
      <w:proofErr w:type="spellStart"/>
      <w:r>
        <w:t>dihadiri</w:t>
      </w:r>
      <w:proofErr w:type="spellEnd"/>
      <w:r>
        <w:t xml:space="preserve"> oleh </w:t>
      </w:r>
      <w:proofErr w:type="spellStart"/>
      <w:r>
        <w:t>seluruh</w:t>
      </w:r>
      <w:proofErr w:type="spellEnd"/>
      <w:r>
        <w:t xml:space="preserve"> </w:t>
      </w:r>
      <w:proofErr w:type="spellStart"/>
      <w:r>
        <w:t>peneliti</w:t>
      </w:r>
      <w:proofErr w:type="spellEnd"/>
      <w:r>
        <w:t xml:space="preserve"> yang </w:t>
      </w:r>
      <w:proofErr w:type="spellStart"/>
      <w:r>
        <w:t>telah</w:t>
      </w:r>
      <w:proofErr w:type="spellEnd"/>
      <w:r>
        <w:t xml:space="preserve"> </w:t>
      </w:r>
      <w:proofErr w:type="spellStart"/>
      <w:r>
        <w:t>ditetapkan</w:t>
      </w:r>
      <w:proofErr w:type="spellEnd"/>
      <w:r>
        <w:t xml:space="preserve"> pada SK </w:t>
      </w:r>
      <w:proofErr w:type="spellStart"/>
      <w:r>
        <w:t>Rektor</w:t>
      </w:r>
      <w:proofErr w:type="spellEnd"/>
      <w:r>
        <w:t xml:space="preserve"> UIN FAS Bengkulu </w:t>
      </w:r>
      <w:proofErr w:type="spellStart"/>
      <w:r>
        <w:t>Nomo</w:t>
      </w:r>
      <w:r w:rsidR="00326D82">
        <w:t>r</w:t>
      </w:r>
      <w:proofErr w:type="spellEnd"/>
      <w:r w:rsidR="00326D82">
        <w:t xml:space="preserve"> </w:t>
      </w:r>
      <w:r w:rsidR="00326D82" w:rsidRPr="00B6508A">
        <w:t xml:space="preserve">: </w:t>
      </w:r>
      <w:r w:rsidR="00B6508A" w:rsidRPr="00B6508A">
        <w:t>0097</w:t>
      </w:r>
      <w:r w:rsidR="00326D82" w:rsidRPr="00B6508A">
        <w:t xml:space="preserve"> </w:t>
      </w:r>
      <w:proofErr w:type="spellStart"/>
      <w:r w:rsidR="00786322">
        <w:t>tentang</w:t>
      </w:r>
      <w:proofErr w:type="spellEnd"/>
      <w:r w:rsidR="00786322">
        <w:t xml:space="preserve"> </w:t>
      </w:r>
      <w:proofErr w:type="spellStart"/>
      <w:r w:rsidR="006B7C5D">
        <w:t>N</w:t>
      </w:r>
      <w:r w:rsidR="00786322">
        <w:t>omine</w:t>
      </w:r>
      <w:proofErr w:type="spellEnd"/>
      <w:r w:rsidR="00786322">
        <w:t xml:space="preserve"> </w:t>
      </w:r>
      <w:proofErr w:type="spellStart"/>
      <w:r w:rsidR="006B7C5D">
        <w:t>P</w:t>
      </w:r>
      <w:r w:rsidR="00786322">
        <w:t>enelitian</w:t>
      </w:r>
      <w:proofErr w:type="spellEnd"/>
      <w:r w:rsidR="00786322">
        <w:t xml:space="preserve">, </w:t>
      </w:r>
      <w:proofErr w:type="spellStart"/>
      <w:r w:rsidR="006B7C5D">
        <w:t>P</w:t>
      </w:r>
      <w:r w:rsidR="00786322">
        <w:t>engabdian</w:t>
      </w:r>
      <w:proofErr w:type="spellEnd"/>
      <w:r w:rsidR="00786322">
        <w:t xml:space="preserve"> </w:t>
      </w:r>
      <w:proofErr w:type="spellStart"/>
      <w:r w:rsidR="006B7C5D">
        <w:t>K</w:t>
      </w:r>
      <w:r w:rsidR="00786322">
        <w:t>epada</w:t>
      </w:r>
      <w:proofErr w:type="spellEnd"/>
      <w:r w:rsidR="00786322">
        <w:t xml:space="preserve"> </w:t>
      </w:r>
      <w:r w:rsidR="006B7C5D">
        <w:t>M</w:t>
      </w:r>
      <w:r w:rsidR="00786322">
        <w:t xml:space="preserve">asyarakat dan </w:t>
      </w:r>
      <w:proofErr w:type="spellStart"/>
      <w:r w:rsidR="006B7C5D">
        <w:t>P</w:t>
      </w:r>
      <w:r w:rsidR="00786322">
        <w:t>ublikasi</w:t>
      </w:r>
      <w:proofErr w:type="spellEnd"/>
      <w:r w:rsidR="00786322">
        <w:t xml:space="preserve"> </w:t>
      </w:r>
      <w:proofErr w:type="spellStart"/>
      <w:r w:rsidR="006B7C5D">
        <w:t>I</w:t>
      </w:r>
      <w:r w:rsidR="00786322">
        <w:t>lmiah</w:t>
      </w:r>
      <w:proofErr w:type="spellEnd"/>
      <w:r w:rsidR="00786322">
        <w:t xml:space="preserve"> UIN FAS Bengkulu </w:t>
      </w:r>
      <w:proofErr w:type="spellStart"/>
      <w:r w:rsidR="00786322">
        <w:t>tahun</w:t>
      </w:r>
      <w:proofErr w:type="spellEnd"/>
      <w:r w:rsidR="00786322">
        <w:t xml:space="preserve"> 2022. Pada </w:t>
      </w:r>
      <w:proofErr w:type="spellStart"/>
      <w:r w:rsidR="00786322">
        <w:t>pertemuan</w:t>
      </w:r>
      <w:proofErr w:type="spellEnd"/>
      <w:r w:rsidR="00786322">
        <w:t xml:space="preserve"> </w:t>
      </w:r>
      <w:proofErr w:type="spellStart"/>
      <w:r w:rsidR="00786322">
        <w:t>tersebut</w:t>
      </w:r>
      <w:proofErr w:type="spellEnd"/>
      <w:r w:rsidR="00786322">
        <w:t xml:space="preserve"> </w:t>
      </w:r>
      <w:proofErr w:type="spellStart"/>
      <w:r w:rsidR="00786322">
        <w:t>diisi</w:t>
      </w:r>
      <w:proofErr w:type="spellEnd"/>
      <w:r w:rsidR="00786322">
        <w:t xml:space="preserve"> oleh </w:t>
      </w:r>
      <w:proofErr w:type="spellStart"/>
      <w:r w:rsidR="00786322">
        <w:t>narasumber</w:t>
      </w:r>
      <w:proofErr w:type="spellEnd"/>
      <w:r w:rsidR="00786322">
        <w:t xml:space="preserve"> </w:t>
      </w:r>
      <w:proofErr w:type="spellStart"/>
      <w:r w:rsidR="00786322">
        <w:t>yaitu</w:t>
      </w:r>
      <w:proofErr w:type="spellEnd"/>
      <w:r w:rsidR="00786322">
        <w:t xml:space="preserve"> </w:t>
      </w:r>
      <w:proofErr w:type="spellStart"/>
      <w:r w:rsidR="00786322">
        <w:t>ketua</w:t>
      </w:r>
      <w:proofErr w:type="spellEnd"/>
      <w:r w:rsidR="00786322">
        <w:t xml:space="preserve"> SPI dan </w:t>
      </w:r>
      <w:proofErr w:type="spellStart"/>
      <w:r w:rsidR="00786322">
        <w:t>bagian</w:t>
      </w:r>
      <w:proofErr w:type="spellEnd"/>
      <w:r w:rsidR="00786322">
        <w:t xml:space="preserve"> </w:t>
      </w:r>
      <w:proofErr w:type="spellStart"/>
      <w:r w:rsidR="00786322">
        <w:t>keuangan</w:t>
      </w:r>
      <w:proofErr w:type="spellEnd"/>
      <w:r w:rsidR="00786322">
        <w:t xml:space="preserve"> UIN FA</w:t>
      </w:r>
      <w:r w:rsidR="00EB358B">
        <w:t>S</w:t>
      </w:r>
      <w:r w:rsidR="00786322">
        <w:t xml:space="preserve"> Bengkulu yang </w:t>
      </w:r>
      <w:proofErr w:type="spellStart"/>
      <w:r w:rsidR="00786322">
        <w:t>menjelaskan</w:t>
      </w:r>
      <w:proofErr w:type="spellEnd"/>
      <w:r w:rsidR="00786322">
        <w:t xml:space="preserve"> </w:t>
      </w:r>
      <w:proofErr w:type="spellStart"/>
      <w:r w:rsidR="00786322">
        <w:t>tentang</w:t>
      </w:r>
      <w:proofErr w:type="spellEnd"/>
      <w:r w:rsidR="00786322">
        <w:t xml:space="preserve"> </w:t>
      </w:r>
      <w:proofErr w:type="spellStart"/>
      <w:r w:rsidR="00786322">
        <w:t>hal-hal</w:t>
      </w:r>
      <w:proofErr w:type="spellEnd"/>
      <w:r w:rsidR="00786322">
        <w:t xml:space="preserve"> yang </w:t>
      </w:r>
      <w:proofErr w:type="spellStart"/>
      <w:r w:rsidR="00786322">
        <w:t>berkaitan</w:t>
      </w:r>
      <w:proofErr w:type="spellEnd"/>
      <w:r w:rsidR="00786322">
        <w:t xml:space="preserve"> </w:t>
      </w:r>
      <w:proofErr w:type="spellStart"/>
      <w:r w:rsidR="00786322">
        <w:t>dengan</w:t>
      </w:r>
      <w:proofErr w:type="spellEnd"/>
      <w:r w:rsidR="00786322">
        <w:t xml:space="preserve"> </w:t>
      </w:r>
      <w:proofErr w:type="spellStart"/>
      <w:r w:rsidR="00786322">
        <w:t>pelaksanaan</w:t>
      </w:r>
      <w:proofErr w:type="spellEnd"/>
      <w:r w:rsidR="00786322">
        <w:t xml:space="preserve"> </w:t>
      </w:r>
      <w:proofErr w:type="spellStart"/>
      <w:r w:rsidR="00786322">
        <w:t>p</w:t>
      </w:r>
      <w:r w:rsidR="00EB358B">
        <w:t>e</w:t>
      </w:r>
      <w:r w:rsidR="00786322">
        <w:t>nelitian</w:t>
      </w:r>
      <w:proofErr w:type="spellEnd"/>
      <w:r w:rsidR="00786322">
        <w:t xml:space="preserve"> </w:t>
      </w:r>
      <w:proofErr w:type="spellStart"/>
      <w:r w:rsidR="00786322">
        <w:t>terutama</w:t>
      </w:r>
      <w:proofErr w:type="spellEnd"/>
      <w:r w:rsidR="00786322">
        <w:t xml:space="preserve"> </w:t>
      </w:r>
      <w:proofErr w:type="spellStart"/>
      <w:r w:rsidR="00786322">
        <w:t>teknis</w:t>
      </w:r>
      <w:proofErr w:type="spellEnd"/>
      <w:r w:rsidR="00786322">
        <w:t xml:space="preserve"> </w:t>
      </w:r>
      <w:proofErr w:type="spellStart"/>
      <w:r w:rsidR="00786322">
        <w:t>keuangan</w:t>
      </w:r>
      <w:proofErr w:type="spellEnd"/>
      <w:r w:rsidR="00786322">
        <w:t xml:space="preserve"> </w:t>
      </w:r>
      <w:proofErr w:type="spellStart"/>
      <w:r w:rsidR="00786322">
        <w:t>penelitian</w:t>
      </w:r>
      <w:proofErr w:type="spellEnd"/>
      <w:r w:rsidR="00786322">
        <w:t xml:space="preserve">. </w:t>
      </w:r>
      <w:proofErr w:type="spellStart"/>
      <w:r w:rsidR="00786322">
        <w:t>Setelah</w:t>
      </w:r>
      <w:proofErr w:type="spellEnd"/>
      <w:r w:rsidR="00786322">
        <w:t xml:space="preserve"> </w:t>
      </w:r>
      <w:proofErr w:type="spellStart"/>
      <w:r w:rsidR="00786322">
        <w:t>itu</w:t>
      </w:r>
      <w:proofErr w:type="spellEnd"/>
      <w:r w:rsidR="00786322">
        <w:t xml:space="preserve">, </w:t>
      </w:r>
      <w:proofErr w:type="spellStart"/>
      <w:r w:rsidR="00786322">
        <w:t>peneliti</w:t>
      </w:r>
      <w:proofErr w:type="spellEnd"/>
      <w:r w:rsidR="00786322">
        <w:t xml:space="preserve"> </w:t>
      </w:r>
      <w:proofErr w:type="spellStart"/>
      <w:r w:rsidR="00786322">
        <w:t>melakukan</w:t>
      </w:r>
      <w:proofErr w:type="spellEnd"/>
      <w:r w:rsidR="00786322">
        <w:t xml:space="preserve"> </w:t>
      </w:r>
      <w:proofErr w:type="spellStart"/>
      <w:r w:rsidR="00786322">
        <w:t>persiapan-persiapan</w:t>
      </w:r>
      <w:proofErr w:type="spellEnd"/>
      <w:r w:rsidR="00786322">
        <w:t xml:space="preserve"> </w:t>
      </w:r>
      <w:proofErr w:type="spellStart"/>
      <w:r w:rsidR="00786322">
        <w:t>keberangkatan</w:t>
      </w:r>
      <w:proofErr w:type="spellEnd"/>
      <w:r w:rsidR="00786322">
        <w:t xml:space="preserve"> </w:t>
      </w:r>
      <w:proofErr w:type="spellStart"/>
      <w:r w:rsidR="00786322">
        <w:t>menuju</w:t>
      </w:r>
      <w:proofErr w:type="spellEnd"/>
      <w:r w:rsidR="00786322">
        <w:t xml:space="preserve"> </w:t>
      </w:r>
      <w:r w:rsidR="006B7C5D">
        <w:t>7</w:t>
      </w:r>
      <w:r w:rsidR="00365F28">
        <w:t xml:space="preserve"> </w:t>
      </w:r>
      <w:proofErr w:type="spellStart"/>
      <w:r w:rsidR="006B7C5D">
        <w:t>K</w:t>
      </w:r>
      <w:r w:rsidR="00365F28">
        <w:t>abupaten</w:t>
      </w:r>
      <w:proofErr w:type="spellEnd"/>
      <w:r w:rsidR="00365F28">
        <w:t xml:space="preserve"> dan 1 </w:t>
      </w:r>
      <w:proofErr w:type="spellStart"/>
      <w:r w:rsidR="006B7C5D">
        <w:t>K</w:t>
      </w:r>
      <w:r w:rsidR="00365F28">
        <w:t>abupaten</w:t>
      </w:r>
      <w:proofErr w:type="spellEnd"/>
      <w:r w:rsidR="00365F28">
        <w:t xml:space="preserve"> </w:t>
      </w:r>
      <w:r w:rsidR="006B7C5D">
        <w:t>K</w:t>
      </w:r>
      <w:r w:rsidR="00365F28">
        <w:t>ota</w:t>
      </w:r>
      <w:r w:rsidR="008305B9">
        <w:t xml:space="preserve"> </w:t>
      </w:r>
      <w:r w:rsidR="00786322">
        <w:t xml:space="preserve">yang </w:t>
      </w:r>
      <w:proofErr w:type="spellStart"/>
      <w:r w:rsidR="00786322">
        <w:t>ada</w:t>
      </w:r>
      <w:proofErr w:type="spellEnd"/>
      <w:r w:rsidR="00786322">
        <w:t xml:space="preserve"> di </w:t>
      </w:r>
      <w:proofErr w:type="spellStart"/>
      <w:r w:rsidR="00EB358B">
        <w:t>P</w:t>
      </w:r>
      <w:r w:rsidR="00786322">
        <w:t>rovinsi</w:t>
      </w:r>
      <w:proofErr w:type="spellEnd"/>
      <w:r w:rsidR="00786322">
        <w:t xml:space="preserve"> Bengkulu, </w:t>
      </w:r>
      <w:proofErr w:type="spellStart"/>
      <w:r w:rsidR="00786322">
        <w:t>dimulai</w:t>
      </w:r>
      <w:proofErr w:type="spellEnd"/>
      <w:r w:rsidR="00786322">
        <w:t xml:space="preserve"> </w:t>
      </w:r>
      <w:proofErr w:type="spellStart"/>
      <w:r w:rsidR="00786322">
        <w:t>dengan</w:t>
      </w:r>
      <w:proofErr w:type="spellEnd"/>
      <w:r w:rsidR="00786322">
        <w:t xml:space="preserve"> </w:t>
      </w:r>
      <w:proofErr w:type="spellStart"/>
      <w:r w:rsidR="00786322">
        <w:t>pengurusan</w:t>
      </w:r>
      <w:proofErr w:type="spellEnd"/>
      <w:r w:rsidR="00786322">
        <w:t xml:space="preserve"> SPPD, </w:t>
      </w:r>
      <w:proofErr w:type="spellStart"/>
      <w:r w:rsidR="00786322">
        <w:t>mengurus</w:t>
      </w:r>
      <w:proofErr w:type="spellEnd"/>
      <w:r w:rsidR="00786322">
        <w:t xml:space="preserve"> </w:t>
      </w:r>
      <w:proofErr w:type="spellStart"/>
      <w:r w:rsidR="00786322">
        <w:t>surat</w:t>
      </w:r>
      <w:proofErr w:type="spellEnd"/>
      <w:r w:rsidR="00786322">
        <w:t xml:space="preserve"> </w:t>
      </w:r>
      <w:proofErr w:type="spellStart"/>
      <w:r w:rsidR="00786322">
        <w:t>pengantar</w:t>
      </w:r>
      <w:proofErr w:type="spellEnd"/>
      <w:r w:rsidR="00786322">
        <w:t xml:space="preserve"> </w:t>
      </w:r>
      <w:proofErr w:type="spellStart"/>
      <w:r w:rsidR="00786322">
        <w:t>penelitian</w:t>
      </w:r>
      <w:proofErr w:type="spellEnd"/>
      <w:r w:rsidR="00786322">
        <w:t xml:space="preserve"> </w:t>
      </w:r>
      <w:proofErr w:type="spellStart"/>
      <w:r w:rsidR="00786322">
        <w:t>dari</w:t>
      </w:r>
      <w:proofErr w:type="spellEnd"/>
      <w:r w:rsidR="00786322">
        <w:t xml:space="preserve"> UIN FA</w:t>
      </w:r>
      <w:r w:rsidR="006B7C5D">
        <w:t>S</w:t>
      </w:r>
      <w:r w:rsidR="00786322">
        <w:t xml:space="preserve"> Bengkulu, </w:t>
      </w:r>
      <w:proofErr w:type="spellStart"/>
      <w:r w:rsidR="00786322">
        <w:t>mempersi</w:t>
      </w:r>
      <w:r w:rsidR="006B7C5D">
        <w:t>ap</w:t>
      </w:r>
      <w:r w:rsidR="00786322">
        <w:t>kan</w:t>
      </w:r>
      <w:proofErr w:type="spellEnd"/>
      <w:r w:rsidR="00786322">
        <w:t xml:space="preserve"> </w:t>
      </w:r>
      <w:proofErr w:type="spellStart"/>
      <w:r w:rsidR="00786322">
        <w:t>lembar</w:t>
      </w:r>
      <w:proofErr w:type="spellEnd"/>
      <w:r w:rsidR="00786322">
        <w:t xml:space="preserve"> </w:t>
      </w:r>
      <w:proofErr w:type="spellStart"/>
      <w:r w:rsidR="006B7C5D">
        <w:t>instrumen</w:t>
      </w:r>
      <w:proofErr w:type="spellEnd"/>
      <w:r w:rsidR="006B7C5D">
        <w:t xml:space="preserve"> </w:t>
      </w:r>
      <w:proofErr w:type="spellStart"/>
      <w:r w:rsidR="006B7C5D">
        <w:t>wawancara</w:t>
      </w:r>
      <w:proofErr w:type="spellEnd"/>
      <w:r w:rsidR="00786322">
        <w:t xml:space="preserve">, dan </w:t>
      </w:r>
      <w:proofErr w:type="spellStart"/>
      <w:r w:rsidR="00786322">
        <w:t>angket</w:t>
      </w:r>
      <w:proofErr w:type="spellEnd"/>
      <w:r w:rsidR="00EB358B">
        <w:t>.</w:t>
      </w:r>
    </w:p>
    <w:p w14:paraId="7BA539DF" w14:textId="537907DF" w:rsidR="00BC102B" w:rsidRDefault="00B85E32" w:rsidP="0096257B">
      <w:pPr>
        <w:pStyle w:val="BodyText"/>
        <w:spacing w:line="360" w:lineRule="auto"/>
        <w:ind w:left="540" w:right="144" w:firstLine="720"/>
        <w:jc w:val="both"/>
      </w:pPr>
      <w:r>
        <w:t xml:space="preserve">Tim </w:t>
      </w:r>
      <w:proofErr w:type="spellStart"/>
      <w:r w:rsidR="00B73762">
        <w:t>peneliti</w:t>
      </w:r>
      <w:proofErr w:type="spellEnd"/>
      <w:r w:rsidR="00B73762">
        <w:t xml:space="preserve"> </w:t>
      </w:r>
      <w:proofErr w:type="spellStart"/>
      <w:r w:rsidR="00B73762">
        <w:t>mengawali</w:t>
      </w:r>
      <w:proofErr w:type="spellEnd"/>
      <w:r w:rsidR="00B73762">
        <w:t xml:space="preserve"> </w:t>
      </w:r>
      <w:proofErr w:type="spellStart"/>
      <w:r w:rsidR="00B73762">
        <w:t>pe</w:t>
      </w:r>
      <w:r w:rsidR="003644CE">
        <w:t>ne</w:t>
      </w:r>
      <w:r w:rsidR="00B73762">
        <w:t>litian</w:t>
      </w:r>
      <w:proofErr w:type="spellEnd"/>
      <w:r w:rsidR="00B73762">
        <w:t xml:space="preserve"> </w:t>
      </w:r>
      <w:proofErr w:type="spellStart"/>
      <w:r w:rsidR="00B73762">
        <w:t>dengan</w:t>
      </w:r>
      <w:proofErr w:type="spellEnd"/>
      <w:r w:rsidR="00B73762">
        <w:t xml:space="preserve"> </w:t>
      </w:r>
      <w:proofErr w:type="spellStart"/>
      <w:r w:rsidR="00B73762">
        <w:t>berangkat</w:t>
      </w:r>
      <w:proofErr w:type="spellEnd"/>
      <w:r w:rsidR="00B73762">
        <w:t xml:space="preserve"> </w:t>
      </w:r>
      <w:proofErr w:type="spellStart"/>
      <w:r w:rsidR="00B73762">
        <w:t>menuju</w:t>
      </w:r>
      <w:proofErr w:type="spellEnd"/>
      <w:r w:rsidR="00B73762">
        <w:t xml:space="preserve"> MAN </w:t>
      </w:r>
      <w:proofErr w:type="spellStart"/>
      <w:r w:rsidR="00B73762">
        <w:t>Seluma</w:t>
      </w:r>
      <w:proofErr w:type="spellEnd"/>
      <w:r w:rsidR="00C64F4D">
        <w:t xml:space="preserve"> yang </w:t>
      </w:r>
      <w:proofErr w:type="spellStart"/>
      <w:r w:rsidR="00C64F4D">
        <w:t>terletak</w:t>
      </w:r>
      <w:proofErr w:type="spellEnd"/>
      <w:r w:rsidR="00C64F4D">
        <w:t xml:space="preserve"> di Jl. Raya Bengkulu-Tais KM 44 </w:t>
      </w:r>
      <w:proofErr w:type="spellStart"/>
      <w:r w:rsidR="00C64F4D">
        <w:t>Kecamatan</w:t>
      </w:r>
      <w:proofErr w:type="spellEnd"/>
      <w:r w:rsidR="00C64F4D">
        <w:t xml:space="preserve"> </w:t>
      </w:r>
      <w:proofErr w:type="spellStart"/>
      <w:r w:rsidR="00C64F4D">
        <w:t>Lubuk</w:t>
      </w:r>
      <w:proofErr w:type="spellEnd"/>
      <w:r w:rsidR="00C64F4D">
        <w:t xml:space="preserve"> Sandi</w:t>
      </w:r>
      <w:r w:rsidR="003644CE">
        <w:t xml:space="preserve"> pada </w:t>
      </w:r>
      <w:proofErr w:type="spellStart"/>
      <w:r w:rsidR="003644CE">
        <w:t>tanggal</w:t>
      </w:r>
      <w:proofErr w:type="spellEnd"/>
      <w:r w:rsidR="003644CE">
        <w:t xml:space="preserve"> 30-31 Mei 2022</w:t>
      </w:r>
      <w:r w:rsidR="00B73762">
        <w:t xml:space="preserve">, </w:t>
      </w:r>
      <w:proofErr w:type="spellStart"/>
      <w:r w:rsidR="00B73762">
        <w:t>kemudian</w:t>
      </w:r>
      <w:proofErr w:type="spellEnd"/>
      <w:r w:rsidR="00B73762">
        <w:t xml:space="preserve"> pada </w:t>
      </w:r>
      <w:proofErr w:type="spellStart"/>
      <w:r w:rsidR="00B73762">
        <w:t>tanggal</w:t>
      </w:r>
      <w:proofErr w:type="spellEnd"/>
      <w:r w:rsidR="00B73762">
        <w:t xml:space="preserve"> 2-3 </w:t>
      </w:r>
      <w:proofErr w:type="spellStart"/>
      <w:r w:rsidR="00B73762">
        <w:t>Juni</w:t>
      </w:r>
      <w:proofErr w:type="spellEnd"/>
      <w:r w:rsidR="00B73762">
        <w:t xml:space="preserve"> 2022 </w:t>
      </w:r>
      <w:r w:rsidR="003644CE">
        <w:t xml:space="preserve">Tim </w:t>
      </w:r>
      <w:proofErr w:type="spellStart"/>
      <w:r w:rsidR="00B73762">
        <w:t>berangkat</w:t>
      </w:r>
      <w:proofErr w:type="spellEnd"/>
      <w:r w:rsidR="00B73762">
        <w:t xml:space="preserve"> </w:t>
      </w:r>
      <w:proofErr w:type="spellStart"/>
      <w:r w:rsidR="003644CE">
        <w:t>menuju</w:t>
      </w:r>
      <w:proofErr w:type="spellEnd"/>
      <w:r w:rsidR="00B73762">
        <w:t xml:space="preserve"> MAN Manna</w:t>
      </w:r>
      <w:r w:rsidR="00C64F4D">
        <w:t xml:space="preserve"> yang </w:t>
      </w:r>
      <w:proofErr w:type="spellStart"/>
      <w:r w:rsidR="00C64F4D">
        <w:t>terletak</w:t>
      </w:r>
      <w:proofErr w:type="spellEnd"/>
      <w:r w:rsidR="00C64F4D">
        <w:t xml:space="preserve"> di Jl. </w:t>
      </w:r>
      <w:r>
        <w:t xml:space="preserve">P. </w:t>
      </w:r>
      <w:proofErr w:type="spellStart"/>
      <w:r>
        <w:t>Duayu</w:t>
      </w:r>
      <w:proofErr w:type="spellEnd"/>
      <w:r>
        <w:t xml:space="preserve"> No. 3 Padang </w:t>
      </w:r>
      <w:proofErr w:type="spellStart"/>
      <w:r>
        <w:t>Sialang</w:t>
      </w:r>
      <w:proofErr w:type="spellEnd"/>
      <w:r w:rsidR="00B73762">
        <w:t xml:space="preserve">, </w:t>
      </w:r>
      <w:proofErr w:type="spellStart"/>
      <w:r w:rsidR="00AE0B2F">
        <w:t>setelah</w:t>
      </w:r>
      <w:proofErr w:type="spellEnd"/>
      <w:r w:rsidR="00AE0B2F">
        <w:t xml:space="preserve"> </w:t>
      </w:r>
      <w:proofErr w:type="spellStart"/>
      <w:r w:rsidR="00AE0B2F">
        <w:t>itu</w:t>
      </w:r>
      <w:proofErr w:type="spellEnd"/>
      <w:r w:rsidR="00AE0B2F">
        <w:t xml:space="preserve"> </w:t>
      </w:r>
      <w:r w:rsidR="00B73762">
        <w:t xml:space="preserve">pada </w:t>
      </w:r>
      <w:proofErr w:type="spellStart"/>
      <w:r w:rsidR="00B73762">
        <w:t>tanggal</w:t>
      </w:r>
      <w:proofErr w:type="spellEnd"/>
      <w:r w:rsidR="00B73762">
        <w:t xml:space="preserve"> 6-7 </w:t>
      </w:r>
      <w:proofErr w:type="spellStart"/>
      <w:r w:rsidR="00B73762">
        <w:t>Juni</w:t>
      </w:r>
      <w:proofErr w:type="spellEnd"/>
      <w:r w:rsidR="00AE0B2F">
        <w:t xml:space="preserve"> 2022 </w:t>
      </w:r>
      <w:proofErr w:type="spellStart"/>
      <w:r w:rsidR="00AE0B2F">
        <w:t>tim</w:t>
      </w:r>
      <w:proofErr w:type="spellEnd"/>
      <w:r w:rsidR="00B73762">
        <w:t xml:space="preserve"> </w:t>
      </w:r>
      <w:proofErr w:type="spellStart"/>
      <w:r w:rsidR="00B73762">
        <w:t>peneliti</w:t>
      </w:r>
      <w:proofErr w:type="spellEnd"/>
      <w:r w:rsidR="00B73762">
        <w:t xml:space="preserve"> </w:t>
      </w:r>
      <w:proofErr w:type="spellStart"/>
      <w:r w:rsidR="00B73762">
        <w:t>berangkat</w:t>
      </w:r>
      <w:proofErr w:type="spellEnd"/>
      <w:r w:rsidR="00B73762">
        <w:t xml:space="preserve"> </w:t>
      </w:r>
      <w:proofErr w:type="spellStart"/>
      <w:r w:rsidR="00B73762">
        <w:t>menuju</w:t>
      </w:r>
      <w:proofErr w:type="spellEnd"/>
      <w:r w:rsidR="00B73762">
        <w:t xml:space="preserve"> MAN Kaur</w:t>
      </w:r>
      <w:r w:rsidR="00ED6DAD">
        <w:t xml:space="preserve"> yang </w:t>
      </w:r>
      <w:proofErr w:type="spellStart"/>
      <w:r w:rsidR="00ED6DAD">
        <w:t>terletak</w:t>
      </w:r>
      <w:proofErr w:type="spellEnd"/>
      <w:r w:rsidR="00ED6DAD">
        <w:t xml:space="preserve"> di </w:t>
      </w:r>
      <w:proofErr w:type="spellStart"/>
      <w:r w:rsidR="00ED6DAD">
        <w:t>Desa</w:t>
      </w:r>
      <w:proofErr w:type="spellEnd"/>
      <w:r w:rsidR="00ED6DAD">
        <w:t xml:space="preserve"> </w:t>
      </w:r>
      <w:proofErr w:type="spellStart"/>
      <w:r w:rsidR="00ED6DAD">
        <w:t>Jembatan</w:t>
      </w:r>
      <w:proofErr w:type="spellEnd"/>
      <w:r w:rsidR="00ED6DAD">
        <w:t xml:space="preserve"> 2</w:t>
      </w:r>
      <w:r w:rsidR="00AE0B2F">
        <w:t>. P</w:t>
      </w:r>
      <w:r w:rsidR="00B73762">
        <w:t xml:space="preserve">ada </w:t>
      </w:r>
      <w:proofErr w:type="spellStart"/>
      <w:r w:rsidR="00B73762">
        <w:t>tanggal</w:t>
      </w:r>
      <w:proofErr w:type="spellEnd"/>
      <w:r w:rsidR="00B73762">
        <w:t xml:space="preserve"> 9-10 </w:t>
      </w:r>
      <w:proofErr w:type="spellStart"/>
      <w:r w:rsidR="00B73762">
        <w:t>Juni</w:t>
      </w:r>
      <w:proofErr w:type="spellEnd"/>
      <w:r w:rsidR="00B73762">
        <w:t xml:space="preserve"> 2022, </w:t>
      </w:r>
      <w:r w:rsidR="00AE0B2F">
        <w:t xml:space="preserve">Tim </w:t>
      </w:r>
      <w:proofErr w:type="spellStart"/>
      <w:r w:rsidR="00B73762">
        <w:t>peneliti</w:t>
      </w:r>
      <w:proofErr w:type="spellEnd"/>
      <w:r w:rsidR="00B73762">
        <w:t xml:space="preserve"> </w:t>
      </w:r>
      <w:proofErr w:type="spellStart"/>
      <w:r w:rsidR="00B73762">
        <w:t>mengunjungi</w:t>
      </w:r>
      <w:proofErr w:type="spellEnd"/>
      <w:r w:rsidR="00B73762">
        <w:t xml:space="preserve"> M</w:t>
      </w:r>
      <w:r w:rsidR="00ED6DAD">
        <w:t>AN</w:t>
      </w:r>
      <w:r w:rsidR="00B73762">
        <w:t xml:space="preserve"> </w:t>
      </w:r>
      <w:r w:rsidR="00255F94">
        <w:t>Bengkulu Utara</w:t>
      </w:r>
      <w:r w:rsidR="00245561">
        <w:t xml:space="preserve"> yang </w:t>
      </w:r>
      <w:proofErr w:type="spellStart"/>
      <w:r w:rsidR="00245561">
        <w:t>terletak</w:t>
      </w:r>
      <w:proofErr w:type="spellEnd"/>
      <w:r w:rsidR="00245561">
        <w:t xml:space="preserve"> di Jl. Dr. AK. Ghani</w:t>
      </w:r>
      <w:r w:rsidR="00B73762">
        <w:t xml:space="preserve"> </w:t>
      </w:r>
      <w:r w:rsidR="00255F94">
        <w:t xml:space="preserve"> </w:t>
      </w:r>
      <w:proofErr w:type="spellStart"/>
      <w:r w:rsidR="00255F94">
        <w:t>Argamakmur</w:t>
      </w:r>
      <w:proofErr w:type="spellEnd"/>
      <w:r w:rsidR="00255F94">
        <w:t xml:space="preserve"> </w:t>
      </w:r>
      <w:proofErr w:type="spellStart"/>
      <w:r w:rsidR="00AE0B2F">
        <w:t>dilanjutkan</w:t>
      </w:r>
      <w:proofErr w:type="spellEnd"/>
      <w:r w:rsidR="00AE0B2F">
        <w:t xml:space="preserve"> p</w:t>
      </w:r>
      <w:r w:rsidR="00B73762">
        <w:t xml:space="preserve">ada </w:t>
      </w:r>
      <w:proofErr w:type="spellStart"/>
      <w:r w:rsidR="00B73762">
        <w:t>tanggal</w:t>
      </w:r>
      <w:proofErr w:type="spellEnd"/>
      <w:r w:rsidR="00B73762">
        <w:t xml:space="preserve"> 11 </w:t>
      </w:r>
      <w:proofErr w:type="spellStart"/>
      <w:r w:rsidR="00B73762">
        <w:t>Juni</w:t>
      </w:r>
      <w:proofErr w:type="spellEnd"/>
      <w:r w:rsidR="00B73762">
        <w:t xml:space="preserve"> </w:t>
      </w:r>
      <w:proofErr w:type="spellStart"/>
      <w:r w:rsidR="00B73762">
        <w:t>ke</w:t>
      </w:r>
      <w:proofErr w:type="spellEnd"/>
      <w:r w:rsidR="00B73762">
        <w:t xml:space="preserve"> MAN </w:t>
      </w:r>
      <w:r w:rsidR="00F6765C">
        <w:t xml:space="preserve">1 </w:t>
      </w:r>
      <w:r w:rsidR="00B73762">
        <w:t>Kota Bengkulu</w:t>
      </w:r>
      <w:r w:rsidR="00245561">
        <w:t xml:space="preserve"> yang </w:t>
      </w:r>
      <w:proofErr w:type="spellStart"/>
      <w:r w:rsidR="00245561">
        <w:t>terletak</w:t>
      </w:r>
      <w:proofErr w:type="spellEnd"/>
      <w:r w:rsidR="00245561">
        <w:t xml:space="preserve"> di</w:t>
      </w:r>
      <w:r w:rsidR="00F6765C">
        <w:t xml:space="preserve"> Jl. </w:t>
      </w:r>
      <w:proofErr w:type="spellStart"/>
      <w:r w:rsidR="00F6765C">
        <w:t>Cimanuk</w:t>
      </w:r>
      <w:proofErr w:type="spellEnd"/>
      <w:r w:rsidR="00F6765C">
        <w:t xml:space="preserve"> dan MAN 2 yang </w:t>
      </w:r>
      <w:proofErr w:type="spellStart"/>
      <w:r w:rsidR="00F6765C">
        <w:t>terletak</w:t>
      </w:r>
      <w:proofErr w:type="spellEnd"/>
      <w:r w:rsidR="00F6765C">
        <w:t xml:space="preserve"> di Jl. Bandara </w:t>
      </w:r>
      <w:proofErr w:type="spellStart"/>
      <w:r w:rsidR="00F6765C">
        <w:t>F</w:t>
      </w:r>
      <w:r w:rsidR="00AE0B2F">
        <w:t>a</w:t>
      </w:r>
      <w:r w:rsidR="00F6765C">
        <w:t>tmawati</w:t>
      </w:r>
      <w:proofErr w:type="spellEnd"/>
      <w:r w:rsidR="00F6765C">
        <w:t xml:space="preserve"> Soekarno</w:t>
      </w:r>
      <w:r w:rsidR="00AE0B2F">
        <w:t>. P</w:t>
      </w:r>
      <w:r w:rsidR="00B73762">
        <w:t xml:space="preserve">ada </w:t>
      </w:r>
      <w:proofErr w:type="spellStart"/>
      <w:r w:rsidR="00B73762">
        <w:t>tanggal</w:t>
      </w:r>
      <w:proofErr w:type="spellEnd"/>
      <w:r w:rsidR="00B73762">
        <w:t xml:space="preserve"> 13-14 </w:t>
      </w:r>
      <w:proofErr w:type="spellStart"/>
      <w:r w:rsidR="00B73762">
        <w:lastRenderedPageBreak/>
        <w:t>Juni</w:t>
      </w:r>
      <w:proofErr w:type="spellEnd"/>
      <w:r w:rsidR="00B73762">
        <w:t xml:space="preserve"> </w:t>
      </w:r>
      <w:r w:rsidR="00AE0B2F">
        <w:t xml:space="preserve">2022 Tim </w:t>
      </w:r>
      <w:proofErr w:type="spellStart"/>
      <w:r w:rsidR="00AE0B2F">
        <w:t>berangkat</w:t>
      </w:r>
      <w:proofErr w:type="spellEnd"/>
      <w:r w:rsidR="00AE0B2F">
        <w:t xml:space="preserve"> </w:t>
      </w:r>
      <w:proofErr w:type="spellStart"/>
      <w:r w:rsidR="00AE0B2F">
        <w:t>menuju</w:t>
      </w:r>
      <w:proofErr w:type="spellEnd"/>
      <w:r w:rsidR="00AE0B2F">
        <w:t xml:space="preserve"> </w:t>
      </w:r>
      <w:r w:rsidR="00B73762">
        <w:t xml:space="preserve">MAN </w:t>
      </w:r>
      <w:proofErr w:type="spellStart"/>
      <w:r w:rsidR="00B73762">
        <w:t>Muko-muko</w:t>
      </w:r>
      <w:proofErr w:type="spellEnd"/>
      <w:r w:rsidR="00F6765C">
        <w:t xml:space="preserve"> yang </w:t>
      </w:r>
      <w:proofErr w:type="spellStart"/>
      <w:r w:rsidR="00F6765C">
        <w:t>terletak</w:t>
      </w:r>
      <w:proofErr w:type="spellEnd"/>
      <w:r w:rsidR="00F6765C">
        <w:t xml:space="preserve"> di </w:t>
      </w:r>
      <w:proofErr w:type="spellStart"/>
      <w:r w:rsidR="008614C3">
        <w:t>Desa</w:t>
      </w:r>
      <w:proofErr w:type="spellEnd"/>
      <w:r w:rsidR="008614C3">
        <w:t xml:space="preserve"> Pulai </w:t>
      </w:r>
      <w:proofErr w:type="spellStart"/>
      <w:r w:rsidR="008614C3">
        <w:t>Payung</w:t>
      </w:r>
      <w:proofErr w:type="spellEnd"/>
      <w:r w:rsidR="008614C3">
        <w:t xml:space="preserve"> </w:t>
      </w:r>
      <w:proofErr w:type="spellStart"/>
      <w:r w:rsidR="008614C3">
        <w:t>Kecamatan</w:t>
      </w:r>
      <w:proofErr w:type="spellEnd"/>
      <w:r w:rsidR="008614C3">
        <w:t xml:space="preserve"> </w:t>
      </w:r>
      <w:proofErr w:type="spellStart"/>
      <w:r w:rsidR="008614C3">
        <w:t>Ipuh</w:t>
      </w:r>
      <w:proofErr w:type="spellEnd"/>
      <w:r w:rsidR="00AE0B2F">
        <w:t xml:space="preserve"> </w:t>
      </w:r>
      <w:proofErr w:type="spellStart"/>
      <w:r w:rsidR="00AE0B2F">
        <w:t>dilanjutkan</w:t>
      </w:r>
      <w:proofErr w:type="spellEnd"/>
      <w:r w:rsidR="00AE0B2F">
        <w:t xml:space="preserve"> </w:t>
      </w:r>
      <w:proofErr w:type="spellStart"/>
      <w:r w:rsidR="00AE0B2F">
        <w:t>dengan</w:t>
      </w:r>
      <w:proofErr w:type="spellEnd"/>
      <w:r w:rsidR="00AE0B2F">
        <w:t xml:space="preserve"> </w:t>
      </w:r>
      <w:proofErr w:type="spellStart"/>
      <w:r w:rsidR="00AE0B2F">
        <w:t>kunjungan</w:t>
      </w:r>
      <w:proofErr w:type="spellEnd"/>
      <w:r w:rsidR="00AE0B2F">
        <w:t xml:space="preserve"> pa</w:t>
      </w:r>
      <w:r w:rsidR="00B73762">
        <w:t xml:space="preserve">da </w:t>
      </w:r>
      <w:proofErr w:type="spellStart"/>
      <w:r w:rsidR="00B73762">
        <w:t>tanggal</w:t>
      </w:r>
      <w:proofErr w:type="spellEnd"/>
      <w:r w:rsidR="00B73762">
        <w:t xml:space="preserve"> 16-17 </w:t>
      </w:r>
      <w:proofErr w:type="spellStart"/>
      <w:r w:rsidR="00B73762">
        <w:t>Juni</w:t>
      </w:r>
      <w:proofErr w:type="spellEnd"/>
      <w:r w:rsidR="00B73762">
        <w:t xml:space="preserve"> </w:t>
      </w:r>
      <w:r w:rsidR="00AE0B2F">
        <w:t xml:space="preserve">2022 </w:t>
      </w:r>
      <w:proofErr w:type="spellStart"/>
      <w:r w:rsidR="00B73762">
        <w:t>ke</w:t>
      </w:r>
      <w:proofErr w:type="spellEnd"/>
      <w:r w:rsidR="00B73762">
        <w:t xml:space="preserve"> MAN </w:t>
      </w:r>
      <w:proofErr w:type="spellStart"/>
      <w:r w:rsidR="00B73762">
        <w:t>Kepahiyang</w:t>
      </w:r>
      <w:proofErr w:type="spellEnd"/>
      <w:r w:rsidR="008614C3">
        <w:t xml:space="preserve"> yang </w:t>
      </w:r>
      <w:proofErr w:type="spellStart"/>
      <w:r w:rsidR="008614C3">
        <w:t>terletak</w:t>
      </w:r>
      <w:proofErr w:type="spellEnd"/>
      <w:r w:rsidR="008614C3">
        <w:t xml:space="preserve"> di </w:t>
      </w:r>
      <w:r w:rsidR="003F22D5">
        <w:t xml:space="preserve">Jl. Ki </w:t>
      </w:r>
      <w:proofErr w:type="spellStart"/>
      <w:r w:rsidR="003F22D5">
        <w:t>Agus</w:t>
      </w:r>
      <w:proofErr w:type="spellEnd"/>
      <w:r w:rsidR="003F22D5">
        <w:t xml:space="preserve"> Hasan Gang </w:t>
      </w:r>
      <w:proofErr w:type="spellStart"/>
      <w:r w:rsidR="003F22D5">
        <w:t>Remaja</w:t>
      </w:r>
      <w:proofErr w:type="spellEnd"/>
      <w:r w:rsidR="003F22D5">
        <w:t xml:space="preserve"> </w:t>
      </w:r>
      <w:proofErr w:type="spellStart"/>
      <w:r w:rsidR="003F22D5">
        <w:t>Kelurahan</w:t>
      </w:r>
      <w:proofErr w:type="spellEnd"/>
      <w:r w:rsidR="003F22D5">
        <w:t xml:space="preserve"> Pasar Ujung</w:t>
      </w:r>
      <w:r w:rsidR="00B73762">
        <w:t>.</w:t>
      </w:r>
      <w:r w:rsidR="00E525E4">
        <w:t xml:space="preserve"> </w:t>
      </w:r>
      <w:r w:rsidR="00AE0B2F">
        <w:t xml:space="preserve">Dan </w:t>
      </w:r>
      <w:proofErr w:type="spellStart"/>
      <w:r w:rsidR="00AE0B2F">
        <w:t>terakhir</w:t>
      </w:r>
      <w:proofErr w:type="spellEnd"/>
      <w:r w:rsidR="00AE0B2F">
        <w:t xml:space="preserve"> Tim </w:t>
      </w:r>
      <w:proofErr w:type="spellStart"/>
      <w:r w:rsidR="00AE0B2F">
        <w:t>berangkat</w:t>
      </w:r>
      <w:proofErr w:type="spellEnd"/>
      <w:r w:rsidR="00AE0B2F">
        <w:t xml:space="preserve"> p</w:t>
      </w:r>
      <w:r w:rsidR="00B73762">
        <w:t xml:space="preserve">ada </w:t>
      </w:r>
      <w:proofErr w:type="spellStart"/>
      <w:r w:rsidR="00B73762">
        <w:t>tanggal</w:t>
      </w:r>
      <w:proofErr w:type="spellEnd"/>
      <w:r w:rsidR="00B73762">
        <w:t xml:space="preserve"> 20-21 </w:t>
      </w:r>
      <w:proofErr w:type="spellStart"/>
      <w:r w:rsidR="00B73762">
        <w:t>Juni</w:t>
      </w:r>
      <w:proofErr w:type="spellEnd"/>
      <w:r w:rsidR="00B73762">
        <w:t xml:space="preserve"> 2022 </w:t>
      </w:r>
      <w:proofErr w:type="spellStart"/>
      <w:r w:rsidR="00AE0B2F">
        <w:t>menuju</w:t>
      </w:r>
      <w:proofErr w:type="spellEnd"/>
      <w:r w:rsidR="00B73762">
        <w:t xml:space="preserve"> MAN </w:t>
      </w:r>
      <w:r w:rsidR="00255F94">
        <w:t xml:space="preserve">Rejang </w:t>
      </w:r>
      <w:proofErr w:type="spellStart"/>
      <w:r w:rsidR="00255F94">
        <w:t>Lebong</w:t>
      </w:r>
      <w:proofErr w:type="spellEnd"/>
      <w:r w:rsidR="003F22D5">
        <w:t xml:space="preserve"> yang </w:t>
      </w:r>
      <w:proofErr w:type="spellStart"/>
      <w:r w:rsidR="003F22D5">
        <w:t>terletak</w:t>
      </w:r>
      <w:proofErr w:type="spellEnd"/>
      <w:r w:rsidR="003F22D5">
        <w:t xml:space="preserve"> di </w:t>
      </w:r>
      <w:proofErr w:type="spellStart"/>
      <w:r w:rsidR="003F22D5">
        <w:t>Desa</w:t>
      </w:r>
      <w:proofErr w:type="spellEnd"/>
      <w:r w:rsidR="003F22D5">
        <w:t xml:space="preserve"> </w:t>
      </w:r>
      <w:proofErr w:type="spellStart"/>
      <w:r w:rsidR="003F22D5">
        <w:t>Talang</w:t>
      </w:r>
      <w:proofErr w:type="spellEnd"/>
      <w:r w:rsidR="003F22D5">
        <w:t xml:space="preserve"> </w:t>
      </w:r>
      <w:proofErr w:type="spellStart"/>
      <w:r w:rsidR="003F22D5">
        <w:t>Rimbo</w:t>
      </w:r>
      <w:proofErr w:type="spellEnd"/>
      <w:r w:rsidR="003F22D5">
        <w:t xml:space="preserve"> </w:t>
      </w:r>
      <w:proofErr w:type="spellStart"/>
      <w:r w:rsidR="003F22D5">
        <w:t>Baru</w:t>
      </w:r>
      <w:proofErr w:type="spellEnd"/>
      <w:r w:rsidR="003F22D5">
        <w:t xml:space="preserve"> </w:t>
      </w:r>
      <w:proofErr w:type="spellStart"/>
      <w:r w:rsidR="003F22D5">
        <w:t>Curup</w:t>
      </w:r>
      <w:proofErr w:type="spellEnd"/>
      <w:r w:rsidR="003F22D5">
        <w:t xml:space="preserve"> Tengah</w:t>
      </w:r>
      <w:r w:rsidR="00276DB1">
        <w:t>.</w:t>
      </w:r>
      <w:r w:rsidR="00D165EE">
        <w:t xml:space="preserve"> </w:t>
      </w:r>
    </w:p>
    <w:p w14:paraId="3E8C5B50" w14:textId="04AAF7C9" w:rsidR="00EB358B" w:rsidRDefault="00D165EE" w:rsidP="0096257B">
      <w:pPr>
        <w:pStyle w:val="BodyText"/>
        <w:spacing w:line="360" w:lineRule="auto"/>
        <w:ind w:left="540" w:right="144" w:firstLine="720"/>
        <w:jc w:val="both"/>
      </w:pPr>
      <w:proofErr w:type="spellStart"/>
      <w:r>
        <w:t>Dengan</w:t>
      </w:r>
      <w:proofErr w:type="spellEnd"/>
      <w:r>
        <w:t xml:space="preserve"> </w:t>
      </w:r>
      <w:proofErr w:type="spellStart"/>
      <w:r>
        <w:t>berbekal</w:t>
      </w:r>
      <w:proofErr w:type="spellEnd"/>
      <w:r>
        <w:t xml:space="preserve"> </w:t>
      </w:r>
      <w:proofErr w:type="spellStart"/>
      <w:r>
        <w:t>surat</w:t>
      </w:r>
      <w:proofErr w:type="spellEnd"/>
      <w:r>
        <w:t xml:space="preserve"> </w:t>
      </w:r>
      <w:proofErr w:type="spellStart"/>
      <w:r>
        <w:t>tugas</w:t>
      </w:r>
      <w:proofErr w:type="spellEnd"/>
      <w:r>
        <w:t xml:space="preserve"> dan </w:t>
      </w:r>
      <w:proofErr w:type="spellStart"/>
      <w:r>
        <w:t>surat</w:t>
      </w:r>
      <w:proofErr w:type="spellEnd"/>
      <w:r>
        <w:t xml:space="preserve"> </w:t>
      </w:r>
      <w:proofErr w:type="spellStart"/>
      <w:r>
        <w:t>peng</w:t>
      </w:r>
      <w:r w:rsidR="00BC102B">
        <w:t>a</w:t>
      </w:r>
      <w:r>
        <w:t>ntar</w:t>
      </w:r>
      <w:proofErr w:type="spellEnd"/>
      <w:r>
        <w:t xml:space="preserve"> </w:t>
      </w:r>
      <w:proofErr w:type="spellStart"/>
      <w:r>
        <w:t>izin</w:t>
      </w:r>
      <w:proofErr w:type="spellEnd"/>
      <w:r>
        <w:t xml:space="preserve"> </w:t>
      </w:r>
      <w:proofErr w:type="spellStart"/>
      <w:r>
        <w:t>penelitian</w:t>
      </w:r>
      <w:proofErr w:type="spellEnd"/>
      <w:r>
        <w:t xml:space="preserve"> </w:t>
      </w:r>
      <w:proofErr w:type="spellStart"/>
      <w:r>
        <w:t>dari</w:t>
      </w:r>
      <w:proofErr w:type="spellEnd"/>
      <w:r>
        <w:t xml:space="preserve"> UIN FAS Bengkulu, kami </w:t>
      </w:r>
      <w:proofErr w:type="spellStart"/>
      <w:r>
        <w:t>diterima</w:t>
      </w:r>
      <w:proofErr w:type="spellEnd"/>
      <w:r>
        <w:t xml:space="preserve"> </w:t>
      </w:r>
      <w:proofErr w:type="spellStart"/>
      <w:r>
        <w:t>dengan</w:t>
      </w:r>
      <w:proofErr w:type="spellEnd"/>
      <w:r>
        <w:t xml:space="preserve"> </w:t>
      </w:r>
      <w:proofErr w:type="spellStart"/>
      <w:r>
        <w:t>baik</w:t>
      </w:r>
      <w:proofErr w:type="spellEnd"/>
      <w:r>
        <w:t xml:space="preserve"> oleh </w:t>
      </w:r>
      <w:proofErr w:type="spellStart"/>
      <w:r>
        <w:t>Kepala</w:t>
      </w:r>
      <w:proofErr w:type="spellEnd"/>
      <w:r>
        <w:t xml:space="preserve"> MAN dan Guru </w:t>
      </w:r>
      <w:proofErr w:type="spellStart"/>
      <w:r>
        <w:t>Akidah</w:t>
      </w:r>
      <w:proofErr w:type="spellEnd"/>
      <w:r>
        <w:t xml:space="preserve"> </w:t>
      </w:r>
      <w:proofErr w:type="spellStart"/>
      <w:r>
        <w:t>Akhlak</w:t>
      </w:r>
      <w:proofErr w:type="spellEnd"/>
      <w:r w:rsidR="00684D52">
        <w:t xml:space="preserve"> dan </w:t>
      </w:r>
      <w:proofErr w:type="spellStart"/>
      <w:r w:rsidR="00684D52">
        <w:t>memohon</w:t>
      </w:r>
      <w:proofErr w:type="spellEnd"/>
      <w:r w:rsidR="00684D52">
        <w:t xml:space="preserve"> </w:t>
      </w:r>
      <w:proofErr w:type="spellStart"/>
      <w:r w:rsidR="00684D52">
        <w:t>izin</w:t>
      </w:r>
      <w:proofErr w:type="spellEnd"/>
      <w:r w:rsidR="00684D52">
        <w:t xml:space="preserve"> </w:t>
      </w:r>
      <w:proofErr w:type="spellStart"/>
      <w:r w:rsidR="00684D52">
        <w:t>untuk</w:t>
      </w:r>
      <w:proofErr w:type="spellEnd"/>
      <w:r w:rsidR="00684D52">
        <w:t xml:space="preserve"> </w:t>
      </w:r>
      <w:proofErr w:type="spellStart"/>
      <w:r w:rsidR="00684D52">
        <w:t>melaksanakan</w:t>
      </w:r>
      <w:proofErr w:type="spellEnd"/>
      <w:r w:rsidR="00684D52">
        <w:t xml:space="preserve"> </w:t>
      </w:r>
      <w:proofErr w:type="spellStart"/>
      <w:r w:rsidR="00684D52">
        <w:t>penelitian</w:t>
      </w:r>
      <w:proofErr w:type="spellEnd"/>
      <w:r w:rsidR="00684D52">
        <w:t xml:space="preserve">. </w:t>
      </w:r>
      <w:proofErr w:type="spellStart"/>
      <w:r w:rsidR="00684D52">
        <w:t>Setelah</w:t>
      </w:r>
      <w:proofErr w:type="spellEnd"/>
      <w:r w:rsidR="00684D52">
        <w:t xml:space="preserve"> </w:t>
      </w:r>
      <w:proofErr w:type="spellStart"/>
      <w:r w:rsidR="00684D52">
        <w:t>memperoleh</w:t>
      </w:r>
      <w:proofErr w:type="spellEnd"/>
      <w:r w:rsidR="00684D52">
        <w:t xml:space="preserve"> data </w:t>
      </w:r>
      <w:proofErr w:type="spellStart"/>
      <w:r w:rsidR="00684D52">
        <w:t>hasil</w:t>
      </w:r>
      <w:proofErr w:type="spellEnd"/>
      <w:r w:rsidR="00684D52">
        <w:t xml:space="preserve"> </w:t>
      </w:r>
      <w:proofErr w:type="spellStart"/>
      <w:r w:rsidR="00684D52">
        <w:t>wawancara</w:t>
      </w:r>
      <w:proofErr w:type="spellEnd"/>
      <w:r w:rsidR="00684D52">
        <w:t xml:space="preserve"> </w:t>
      </w:r>
      <w:proofErr w:type="spellStart"/>
      <w:r w:rsidR="00684D52">
        <w:t>langsung</w:t>
      </w:r>
      <w:proofErr w:type="spellEnd"/>
      <w:r w:rsidR="00684D52">
        <w:t xml:space="preserve"> </w:t>
      </w:r>
      <w:proofErr w:type="spellStart"/>
      <w:r w:rsidR="00684D52">
        <w:t>dari</w:t>
      </w:r>
      <w:proofErr w:type="spellEnd"/>
      <w:r w:rsidR="00684D52">
        <w:t xml:space="preserve"> guru </w:t>
      </w:r>
      <w:proofErr w:type="spellStart"/>
      <w:r w:rsidR="00684D52">
        <w:t>akidah</w:t>
      </w:r>
      <w:proofErr w:type="spellEnd"/>
      <w:r w:rsidR="00684D52">
        <w:t xml:space="preserve"> </w:t>
      </w:r>
      <w:proofErr w:type="spellStart"/>
      <w:r w:rsidR="00684D52">
        <w:t>akhlak</w:t>
      </w:r>
      <w:proofErr w:type="spellEnd"/>
      <w:r w:rsidR="00684D52">
        <w:t xml:space="preserve">, kami </w:t>
      </w:r>
      <w:proofErr w:type="spellStart"/>
      <w:r w:rsidR="00684D52">
        <w:t>sampaikan</w:t>
      </w:r>
      <w:proofErr w:type="spellEnd"/>
      <w:r w:rsidR="00684D52">
        <w:t xml:space="preserve"> </w:t>
      </w:r>
      <w:proofErr w:type="spellStart"/>
      <w:r w:rsidR="00684D52">
        <w:t>bahwa</w:t>
      </w:r>
      <w:proofErr w:type="spellEnd"/>
      <w:r w:rsidR="00684D52">
        <w:t xml:space="preserve"> </w:t>
      </w:r>
      <w:proofErr w:type="spellStart"/>
      <w:r w:rsidR="00684D52">
        <w:t>sebagai</w:t>
      </w:r>
      <w:proofErr w:type="spellEnd"/>
      <w:r w:rsidR="00684D52">
        <w:t xml:space="preserve"> </w:t>
      </w:r>
      <w:proofErr w:type="spellStart"/>
      <w:r w:rsidR="00684D52">
        <w:t>tambahan</w:t>
      </w:r>
      <w:proofErr w:type="spellEnd"/>
      <w:r w:rsidR="00684D52">
        <w:t xml:space="preserve"> data </w:t>
      </w:r>
      <w:proofErr w:type="spellStart"/>
      <w:r w:rsidR="00684D52">
        <w:t>wawancara</w:t>
      </w:r>
      <w:proofErr w:type="spellEnd"/>
      <w:r w:rsidR="00684D52">
        <w:t xml:space="preserve"> kami </w:t>
      </w:r>
      <w:proofErr w:type="spellStart"/>
      <w:r w:rsidR="00684D52">
        <w:t>harapkan</w:t>
      </w:r>
      <w:proofErr w:type="spellEnd"/>
      <w:r w:rsidR="00684D52">
        <w:t xml:space="preserve"> guru </w:t>
      </w:r>
      <w:proofErr w:type="spellStart"/>
      <w:r w:rsidR="00BC102B">
        <w:t>a</w:t>
      </w:r>
      <w:r w:rsidR="00684D52">
        <w:t>kidah</w:t>
      </w:r>
      <w:proofErr w:type="spellEnd"/>
      <w:r w:rsidR="00684D52">
        <w:t xml:space="preserve"> </w:t>
      </w:r>
      <w:proofErr w:type="spellStart"/>
      <w:r w:rsidR="00684D52">
        <w:t>akhlak</w:t>
      </w:r>
      <w:proofErr w:type="spellEnd"/>
      <w:r w:rsidR="00684D52">
        <w:t xml:space="preserve"> </w:t>
      </w:r>
      <w:proofErr w:type="spellStart"/>
      <w:r w:rsidR="00684D52">
        <w:t>dapat</w:t>
      </w:r>
      <w:proofErr w:type="spellEnd"/>
      <w:r w:rsidR="00684D52">
        <w:t xml:space="preserve"> </w:t>
      </w:r>
      <w:proofErr w:type="spellStart"/>
      <w:r w:rsidR="00684D52">
        <w:t>mengisi</w:t>
      </w:r>
      <w:proofErr w:type="spellEnd"/>
      <w:r w:rsidR="00684D52">
        <w:t xml:space="preserve"> </w:t>
      </w:r>
      <w:proofErr w:type="spellStart"/>
      <w:r w:rsidR="00684D52">
        <w:t>angket</w:t>
      </w:r>
      <w:proofErr w:type="spellEnd"/>
      <w:r w:rsidR="00684D52">
        <w:t xml:space="preserve"> </w:t>
      </w:r>
      <w:proofErr w:type="spellStart"/>
      <w:r w:rsidR="00684D52">
        <w:t>melalui</w:t>
      </w:r>
      <w:proofErr w:type="spellEnd"/>
      <w:r w:rsidR="00684D52">
        <w:t xml:space="preserve"> </w:t>
      </w:r>
      <w:r w:rsidR="006B7C5D">
        <w:t>G</w:t>
      </w:r>
      <w:r w:rsidR="00684D52">
        <w:t>oogle</w:t>
      </w:r>
      <w:r w:rsidR="006B7C5D">
        <w:t xml:space="preserve"> F</w:t>
      </w:r>
      <w:r w:rsidR="00684D52">
        <w:t xml:space="preserve">orm yang </w:t>
      </w:r>
      <w:proofErr w:type="spellStart"/>
      <w:r w:rsidR="00684D52">
        <w:t>telah</w:t>
      </w:r>
      <w:proofErr w:type="spellEnd"/>
      <w:r w:rsidR="00684D52">
        <w:t xml:space="preserve"> kami </w:t>
      </w:r>
      <w:proofErr w:type="spellStart"/>
      <w:r w:rsidR="00684D52">
        <w:t>siapkan</w:t>
      </w:r>
      <w:proofErr w:type="spellEnd"/>
      <w:r w:rsidR="00684D52">
        <w:t>.</w:t>
      </w:r>
    </w:p>
    <w:p w14:paraId="019703A8" w14:textId="6A770E78" w:rsidR="00A4448F" w:rsidRDefault="00A4448F" w:rsidP="00F92F1F">
      <w:pPr>
        <w:pStyle w:val="BodyText"/>
        <w:spacing w:line="360" w:lineRule="auto"/>
        <w:ind w:left="180" w:right="144"/>
        <w:jc w:val="both"/>
        <w:rPr>
          <w:b/>
          <w:bCs/>
        </w:rPr>
      </w:pPr>
      <w:r w:rsidRPr="00A4448F">
        <w:rPr>
          <w:b/>
          <w:bCs/>
        </w:rPr>
        <w:t xml:space="preserve">4.3 </w:t>
      </w:r>
      <w:proofErr w:type="spellStart"/>
      <w:r w:rsidRPr="00A4448F">
        <w:rPr>
          <w:b/>
          <w:bCs/>
        </w:rPr>
        <w:t>Keluaran</w:t>
      </w:r>
      <w:proofErr w:type="spellEnd"/>
    </w:p>
    <w:p w14:paraId="0E2207B0" w14:textId="41691919" w:rsidR="002864F2" w:rsidRDefault="00A4448F" w:rsidP="002864F2">
      <w:pPr>
        <w:pStyle w:val="ListParagraph"/>
        <w:autoSpaceDE w:val="0"/>
        <w:autoSpaceDN w:val="0"/>
        <w:adjustRightInd w:val="0"/>
        <w:spacing w:after="0" w:line="360" w:lineRule="auto"/>
        <w:ind w:left="540" w:firstLine="720"/>
        <w:jc w:val="both"/>
        <w:rPr>
          <w:rFonts w:ascii="Times New Roman" w:hAnsi="Times New Roman" w:cs="Times New Roman"/>
          <w:sz w:val="24"/>
          <w:szCs w:val="24"/>
        </w:rPr>
      </w:pPr>
      <w:proofErr w:type="spellStart"/>
      <w:r w:rsidRPr="002864F2">
        <w:rPr>
          <w:rFonts w:ascii="Times New Roman" w:hAnsi="Times New Roman" w:cs="Times New Roman"/>
          <w:sz w:val="24"/>
          <w:szCs w:val="24"/>
        </w:rPr>
        <w:t>Keluaran</w:t>
      </w:r>
      <w:proofErr w:type="spellEnd"/>
      <w:r w:rsidRPr="002864F2">
        <w:rPr>
          <w:rFonts w:ascii="Times New Roman" w:hAnsi="Times New Roman" w:cs="Times New Roman"/>
          <w:sz w:val="24"/>
          <w:szCs w:val="24"/>
        </w:rPr>
        <w:t xml:space="preserve"> yang </w:t>
      </w:r>
      <w:proofErr w:type="spellStart"/>
      <w:r w:rsidRPr="002864F2">
        <w:rPr>
          <w:rFonts w:ascii="Times New Roman" w:hAnsi="Times New Roman" w:cs="Times New Roman"/>
          <w:sz w:val="24"/>
          <w:szCs w:val="24"/>
        </w:rPr>
        <w:t>diperoleh</w:t>
      </w:r>
      <w:proofErr w:type="spellEnd"/>
      <w:r w:rsidRPr="002864F2">
        <w:rPr>
          <w:rFonts w:ascii="Times New Roman" w:hAnsi="Times New Roman" w:cs="Times New Roman"/>
          <w:sz w:val="24"/>
          <w:szCs w:val="24"/>
        </w:rPr>
        <w:t xml:space="preserve"> </w:t>
      </w:r>
      <w:proofErr w:type="spellStart"/>
      <w:r w:rsidRPr="002864F2">
        <w:rPr>
          <w:rFonts w:ascii="Times New Roman" w:hAnsi="Times New Roman" w:cs="Times New Roman"/>
          <w:sz w:val="24"/>
          <w:szCs w:val="24"/>
        </w:rPr>
        <w:t>dari</w:t>
      </w:r>
      <w:proofErr w:type="spellEnd"/>
      <w:r w:rsidRPr="002864F2">
        <w:rPr>
          <w:rFonts w:ascii="Times New Roman" w:hAnsi="Times New Roman" w:cs="Times New Roman"/>
          <w:sz w:val="24"/>
          <w:szCs w:val="24"/>
        </w:rPr>
        <w:t xml:space="preserve"> </w:t>
      </w:r>
      <w:proofErr w:type="spellStart"/>
      <w:r w:rsidRPr="002864F2">
        <w:rPr>
          <w:rFonts w:ascii="Times New Roman" w:hAnsi="Times New Roman" w:cs="Times New Roman"/>
          <w:sz w:val="24"/>
          <w:szCs w:val="24"/>
        </w:rPr>
        <w:t>perjalanan</w:t>
      </w:r>
      <w:proofErr w:type="spellEnd"/>
      <w:r w:rsidRPr="002864F2">
        <w:rPr>
          <w:rFonts w:ascii="Times New Roman" w:hAnsi="Times New Roman" w:cs="Times New Roman"/>
          <w:sz w:val="24"/>
          <w:szCs w:val="24"/>
        </w:rPr>
        <w:t xml:space="preserve"> </w:t>
      </w:r>
      <w:proofErr w:type="spellStart"/>
      <w:r w:rsidRPr="002864F2">
        <w:rPr>
          <w:rFonts w:ascii="Times New Roman" w:hAnsi="Times New Roman" w:cs="Times New Roman"/>
          <w:sz w:val="24"/>
          <w:szCs w:val="24"/>
        </w:rPr>
        <w:t>tim</w:t>
      </w:r>
      <w:proofErr w:type="spellEnd"/>
      <w:r w:rsidRPr="002864F2">
        <w:rPr>
          <w:rFonts w:ascii="Times New Roman" w:hAnsi="Times New Roman" w:cs="Times New Roman"/>
          <w:sz w:val="24"/>
          <w:szCs w:val="24"/>
        </w:rPr>
        <w:t xml:space="preserve"> </w:t>
      </w:r>
      <w:proofErr w:type="spellStart"/>
      <w:r w:rsidRPr="002864F2">
        <w:rPr>
          <w:rFonts w:ascii="Times New Roman" w:hAnsi="Times New Roman" w:cs="Times New Roman"/>
          <w:sz w:val="24"/>
          <w:szCs w:val="24"/>
        </w:rPr>
        <w:t>peneliti</w:t>
      </w:r>
      <w:proofErr w:type="spellEnd"/>
      <w:r w:rsidRPr="002864F2">
        <w:rPr>
          <w:rFonts w:ascii="Times New Roman" w:hAnsi="Times New Roman" w:cs="Times New Roman"/>
          <w:sz w:val="24"/>
          <w:szCs w:val="24"/>
        </w:rPr>
        <w:t xml:space="preserve"> </w:t>
      </w:r>
      <w:proofErr w:type="spellStart"/>
      <w:r w:rsidRPr="002864F2">
        <w:rPr>
          <w:rFonts w:ascii="Times New Roman" w:hAnsi="Times New Roman" w:cs="Times New Roman"/>
          <w:sz w:val="24"/>
          <w:szCs w:val="24"/>
        </w:rPr>
        <w:t>ini</w:t>
      </w:r>
      <w:proofErr w:type="spellEnd"/>
      <w:r w:rsidRPr="002864F2">
        <w:rPr>
          <w:rFonts w:ascii="Times New Roman" w:hAnsi="Times New Roman" w:cs="Times New Roman"/>
          <w:sz w:val="24"/>
          <w:szCs w:val="24"/>
        </w:rPr>
        <w:t xml:space="preserve"> </w:t>
      </w:r>
      <w:proofErr w:type="spellStart"/>
      <w:r w:rsidRPr="002864F2">
        <w:rPr>
          <w:rFonts w:ascii="Times New Roman" w:hAnsi="Times New Roman" w:cs="Times New Roman"/>
          <w:sz w:val="24"/>
          <w:szCs w:val="24"/>
        </w:rPr>
        <w:t>adalah</w:t>
      </w:r>
      <w:proofErr w:type="spellEnd"/>
      <w:r w:rsidRPr="002864F2">
        <w:rPr>
          <w:rFonts w:ascii="Times New Roman" w:hAnsi="Times New Roman" w:cs="Times New Roman"/>
          <w:sz w:val="24"/>
          <w:szCs w:val="24"/>
        </w:rPr>
        <w:t xml:space="preserve"> </w:t>
      </w:r>
      <w:proofErr w:type="spellStart"/>
      <w:r w:rsidRPr="002864F2">
        <w:rPr>
          <w:rFonts w:ascii="Times New Roman" w:hAnsi="Times New Roman" w:cs="Times New Roman"/>
          <w:sz w:val="24"/>
          <w:szCs w:val="24"/>
        </w:rPr>
        <w:t>diperolehnya</w:t>
      </w:r>
      <w:proofErr w:type="spellEnd"/>
      <w:r w:rsidRPr="002864F2">
        <w:rPr>
          <w:rFonts w:ascii="Times New Roman" w:hAnsi="Times New Roman" w:cs="Times New Roman"/>
          <w:sz w:val="24"/>
          <w:szCs w:val="24"/>
        </w:rPr>
        <w:t xml:space="preserve"> </w:t>
      </w:r>
      <w:proofErr w:type="spellStart"/>
      <w:r w:rsidRPr="002864F2">
        <w:rPr>
          <w:rFonts w:ascii="Times New Roman" w:hAnsi="Times New Roman" w:cs="Times New Roman"/>
          <w:sz w:val="24"/>
          <w:szCs w:val="24"/>
        </w:rPr>
        <w:t>izin</w:t>
      </w:r>
      <w:proofErr w:type="spellEnd"/>
      <w:r w:rsidRPr="002864F2">
        <w:rPr>
          <w:rFonts w:ascii="Times New Roman" w:hAnsi="Times New Roman" w:cs="Times New Roman"/>
          <w:sz w:val="24"/>
          <w:szCs w:val="24"/>
        </w:rPr>
        <w:t xml:space="preserve"> </w:t>
      </w:r>
      <w:proofErr w:type="spellStart"/>
      <w:r w:rsidRPr="002864F2">
        <w:rPr>
          <w:rFonts w:ascii="Times New Roman" w:hAnsi="Times New Roman" w:cs="Times New Roman"/>
          <w:sz w:val="24"/>
          <w:szCs w:val="24"/>
        </w:rPr>
        <w:t>penelitian</w:t>
      </w:r>
      <w:proofErr w:type="spellEnd"/>
      <w:r w:rsidRPr="002864F2">
        <w:rPr>
          <w:rFonts w:ascii="Times New Roman" w:hAnsi="Times New Roman" w:cs="Times New Roman"/>
          <w:sz w:val="24"/>
          <w:szCs w:val="24"/>
        </w:rPr>
        <w:t xml:space="preserve">, </w:t>
      </w:r>
      <w:proofErr w:type="spellStart"/>
      <w:r w:rsidRPr="002864F2">
        <w:rPr>
          <w:rFonts w:ascii="Times New Roman" w:hAnsi="Times New Roman" w:cs="Times New Roman"/>
          <w:sz w:val="24"/>
          <w:szCs w:val="24"/>
        </w:rPr>
        <w:t>responden</w:t>
      </w:r>
      <w:proofErr w:type="spellEnd"/>
      <w:r w:rsidRPr="002864F2">
        <w:rPr>
          <w:rFonts w:ascii="Times New Roman" w:hAnsi="Times New Roman" w:cs="Times New Roman"/>
          <w:sz w:val="24"/>
          <w:szCs w:val="24"/>
        </w:rPr>
        <w:t xml:space="preserve"> </w:t>
      </w:r>
      <w:proofErr w:type="spellStart"/>
      <w:r w:rsidRPr="002864F2">
        <w:rPr>
          <w:rFonts w:ascii="Times New Roman" w:hAnsi="Times New Roman" w:cs="Times New Roman"/>
          <w:sz w:val="24"/>
          <w:szCs w:val="24"/>
        </w:rPr>
        <w:t>penelitian</w:t>
      </w:r>
      <w:proofErr w:type="spellEnd"/>
      <w:r w:rsidRPr="002864F2">
        <w:rPr>
          <w:rFonts w:ascii="Times New Roman" w:hAnsi="Times New Roman" w:cs="Times New Roman"/>
          <w:sz w:val="24"/>
          <w:szCs w:val="24"/>
        </w:rPr>
        <w:t xml:space="preserve">, </w:t>
      </w:r>
      <w:r w:rsidR="007262C1" w:rsidRPr="002864F2">
        <w:rPr>
          <w:rFonts w:ascii="Times New Roman" w:hAnsi="Times New Roman" w:cs="Times New Roman"/>
          <w:sz w:val="24"/>
          <w:szCs w:val="24"/>
        </w:rPr>
        <w:t xml:space="preserve">dan </w:t>
      </w:r>
      <w:proofErr w:type="spellStart"/>
      <w:r w:rsidR="007262C1" w:rsidRPr="002864F2">
        <w:rPr>
          <w:rFonts w:ascii="Times New Roman" w:hAnsi="Times New Roman" w:cs="Times New Roman"/>
          <w:sz w:val="24"/>
          <w:szCs w:val="24"/>
        </w:rPr>
        <w:t>hasil</w:t>
      </w:r>
      <w:proofErr w:type="spellEnd"/>
      <w:r w:rsidR="007262C1" w:rsidRPr="002864F2">
        <w:rPr>
          <w:rFonts w:ascii="Times New Roman" w:hAnsi="Times New Roman" w:cs="Times New Roman"/>
          <w:sz w:val="24"/>
          <w:szCs w:val="24"/>
        </w:rPr>
        <w:t xml:space="preserve"> </w:t>
      </w:r>
      <w:proofErr w:type="spellStart"/>
      <w:r w:rsidR="007262C1" w:rsidRPr="002864F2">
        <w:rPr>
          <w:rFonts w:ascii="Times New Roman" w:hAnsi="Times New Roman" w:cs="Times New Roman"/>
          <w:sz w:val="24"/>
          <w:szCs w:val="24"/>
        </w:rPr>
        <w:t>wawancara</w:t>
      </w:r>
      <w:proofErr w:type="spellEnd"/>
      <w:r w:rsidR="007262C1" w:rsidRPr="002864F2">
        <w:rPr>
          <w:rFonts w:ascii="Times New Roman" w:hAnsi="Times New Roman" w:cs="Times New Roman"/>
          <w:sz w:val="24"/>
          <w:szCs w:val="24"/>
        </w:rPr>
        <w:t xml:space="preserve"> yang </w:t>
      </w:r>
      <w:proofErr w:type="spellStart"/>
      <w:r w:rsidR="007262C1" w:rsidRPr="002864F2">
        <w:rPr>
          <w:rFonts w:ascii="Times New Roman" w:hAnsi="Times New Roman" w:cs="Times New Roman"/>
          <w:sz w:val="24"/>
          <w:szCs w:val="24"/>
        </w:rPr>
        <w:t>diperuntukkan</w:t>
      </w:r>
      <w:proofErr w:type="spellEnd"/>
      <w:r w:rsidR="007262C1" w:rsidRPr="002864F2">
        <w:rPr>
          <w:rFonts w:ascii="Times New Roman" w:hAnsi="Times New Roman" w:cs="Times New Roman"/>
          <w:sz w:val="24"/>
          <w:szCs w:val="24"/>
        </w:rPr>
        <w:t xml:space="preserve"> </w:t>
      </w:r>
      <w:proofErr w:type="spellStart"/>
      <w:r w:rsidR="007262C1" w:rsidRPr="002864F2">
        <w:rPr>
          <w:rFonts w:ascii="Times New Roman" w:hAnsi="Times New Roman" w:cs="Times New Roman"/>
          <w:sz w:val="24"/>
          <w:szCs w:val="24"/>
        </w:rPr>
        <w:t>bagi</w:t>
      </w:r>
      <w:proofErr w:type="spellEnd"/>
      <w:r w:rsidR="007262C1" w:rsidRPr="002864F2">
        <w:rPr>
          <w:rFonts w:ascii="Times New Roman" w:hAnsi="Times New Roman" w:cs="Times New Roman"/>
          <w:sz w:val="24"/>
          <w:szCs w:val="24"/>
        </w:rPr>
        <w:t xml:space="preserve"> </w:t>
      </w:r>
      <w:proofErr w:type="spellStart"/>
      <w:r w:rsidR="007262C1" w:rsidRPr="002864F2">
        <w:rPr>
          <w:rFonts w:ascii="Times New Roman" w:hAnsi="Times New Roman" w:cs="Times New Roman"/>
          <w:sz w:val="24"/>
          <w:szCs w:val="24"/>
        </w:rPr>
        <w:t>keberhasilan</w:t>
      </w:r>
      <w:proofErr w:type="spellEnd"/>
      <w:r w:rsidR="007262C1" w:rsidRPr="002864F2">
        <w:rPr>
          <w:rFonts w:ascii="Times New Roman" w:hAnsi="Times New Roman" w:cs="Times New Roman"/>
          <w:sz w:val="24"/>
          <w:szCs w:val="24"/>
        </w:rPr>
        <w:t xml:space="preserve"> </w:t>
      </w:r>
      <w:proofErr w:type="spellStart"/>
      <w:r w:rsidR="007262C1" w:rsidRPr="002864F2">
        <w:rPr>
          <w:rFonts w:ascii="Times New Roman" w:hAnsi="Times New Roman" w:cs="Times New Roman"/>
          <w:sz w:val="24"/>
          <w:szCs w:val="24"/>
        </w:rPr>
        <w:t>penelitian</w:t>
      </w:r>
      <w:proofErr w:type="spellEnd"/>
      <w:r w:rsidR="007262C1" w:rsidRPr="002864F2">
        <w:rPr>
          <w:rFonts w:ascii="Times New Roman" w:hAnsi="Times New Roman" w:cs="Times New Roman"/>
          <w:sz w:val="24"/>
          <w:szCs w:val="24"/>
        </w:rPr>
        <w:t xml:space="preserve"> </w:t>
      </w:r>
      <w:proofErr w:type="spellStart"/>
      <w:r w:rsidR="007262C1" w:rsidRPr="002864F2">
        <w:rPr>
          <w:rFonts w:ascii="Times New Roman" w:hAnsi="Times New Roman" w:cs="Times New Roman"/>
          <w:sz w:val="24"/>
          <w:szCs w:val="24"/>
        </w:rPr>
        <w:t>ini</w:t>
      </w:r>
      <w:proofErr w:type="spellEnd"/>
      <w:r w:rsidR="007262C1" w:rsidRPr="002864F2">
        <w:rPr>
          <w:rFonts w:ascii="Times New Roman" w:hAnsi="Times New Roman" w:cs="Times New Roman"/>
          <w:sz w:val="24"/>
          <w:szCs w:val="24"/>
        </w:rPr>
        <w:t xml:space="preserve"> </w:t>
      </w:r>
      <w:proofErr w:type="spellStart"/>
      <w:r w:rsidR="007262C1" w:rsidRPr="002864F2">
        <w:rPr>
          <w:rFonts w:ascii="Times New Roman" w:hAnsi="Times New Roman" w:cs="Times New Roman"/>
          <w:sz w:val="24"/>
          <w:szCs w:val="24"/>
        </w:rPr>
        <w:t>berupa</w:t>
      </w:r>
      <w:proofErr w:type="spellEnd"/>
      <w:r w:rsidR="007262C1" w:rsidRPr="002864F2">
        <w:rPr>
          <w:rFonts w:ascii="Times New Roman" w:hAnsi="Times New Roman" w:cs="Times New Roman"/>
          <w:sz w:val="24"/>
          <w:szCs w:val="24"/>
        </w:rPr>
        <w:t xml:space="preserve"> </w:t>
      </w:r>
      <w:proofErr w:type="spellStart"/>
      <w:r w:rsidR="007262C1" w:rsidRPr="002864F2">
        <w:rPr>
          <w:rFonts w:ascii="Times New Roman" w:hAnsi="Times New Roman" w:cs="Times New Roman"/>
          <w:sz w:val="24"/>
          <w:szCs w:val="24"/>
        </w:rPr>
        <w:t>temuan</w:t>
      </w:r>
      <w:proofErr w:type="spellEnd"/>
      <w:r w:rsidR="007262C1" w:rsidRPr="002864F2">
        <w:rPr>
          <w:rFonts w:ascii="Times New Roman" w:hAnsi="Times New Roman" w:cs="Times New Roman"/>
          <w:sz w:val="24"/>
          <w:szCs w:val="24"/>
        </w:rPr>
        <w:t xml:space="preserve"> </w:t>
      </w:r>
      <w:proofErr w:type="spellStart"/>
      <w:r w:rsidR="007262C1" w:rsidRPr="002864F2">
        <w:rPr>
          <w:rFonts w:ascii="Times New Roman" w:hAnsi="Times New Roman" w:cs="Times New Roman"/>
          <w:sz w:val="24"/>
          <w:szCs w:val="24"/>
        </w:rPr>
        <w:t>penelitian</w:t>
      </w:r>
      <w:proofErr w:type="spellEnd"/>
      <w:r w:rsidR="007262C1" w:rsidRPr="002864F2">
        <w:rPr>
          <w:rFonts w:ascii="Times New Roman" w:hAnsi="Times New Roman" w:cs="Times New Roman"/>
          <w:sz w:val="24"/>
          <w:szCs w:val="24"/>
        </w:rPr>
        <w:t xml:space="preserve"> yang </w:t>
      </w:r>
      <w:proofErr w:type="spellStart"/>
      <w:r w:rsidR="007262C1" w:rsidRPr="002864F2">
        <w:rPr>
          <w:rFonts w:ascii="Times New Roman" w:hAnsi="Times New Roman" w:cs="Times New Roman"/>
          <w:sz w:val="24"/>
          <w:szCs w:val="24"/>
        </w:rPr>
        <w:t>dikemas</w:t>
      </w:r>
      <w:proofErr w:type="spellEnd"/>
      <w:r w:rsidR="007262C1" w:rsidRPr="002864F2">
        <w:rPr>
          <w:rFonts w:ascii="Times New Roman" w:hAnsi="Times New Roman" w:cs="Times New Roman"/>
          <w:sz w:val="24"/>
          <w:szCs w:val="24"/>
        </w:rPr>
        <w:t xml:space="preserve"> </w:t>
      </w:r>
      <w:proofErr w:type="spellStart"/>
      <w:r w:rsidR="007262C1" w:rsidRPr="002864F2">
        <w:rPr>
          <w:rFonts w:ascii="Times New Roman" w:hAnsi="Times New Roman" w:cs="Times New Roman"/>
          <w:sz w:val="24"/>
          <w:szCs w:val="24"/>
        </w:rPr>
        <w:t>dalam</w:t>
      </w:r>
      <w:proofErr w:type="spellEnd"/>
      <w:r w:rsidR="007262C1" w:rsidRPr="002864F2">
        <w:rPr>
          <w:rFonts w:ascii="Times New Roman" w:hAnsi="Times New Roman" w:cs="Times New Roman"/>
          <w:sz w:val="24"/>
          <w:szCs w:val="24"/>
        </w:rPr>
        <w:t xml:space="preserve"> </w:t>
      </w:r>
      <w:proofErr w:type="spellStart"/>
      <w:r w:rsidR="007262C1" w:rsidRPr="002864F2">
        <w:rPr>
          <w:rFonts w:ascii="Times New Roman" w:hAnsi="Times New Roman" w:cs="Times New Roman"/>
          <w:sz w:val="24"/>
          <w:szCs w:val="24"/>
        </w:rPr>
        <w:t>bentuk</w:t>
      </w:r>
      <w:proofErr w:type="spellEnd"/>
      <w:r w:rsidR="007262C1" w:rsidRPr="002864F2">
        <w:rPr>
          <w:rFonts w:ascii="Times New Roman" w:hAnsi="Times New Roman" w:cs="Times New Roman"/>
          <w:sz w:val="24"/>
          <w:szCs w:val="24"/>
        </w:rPr>
        <w:t xml:space="preserve"> </w:t>
      </w:r>
      <w:proofErr w:type="spellStart"/>
      <w:r w:rsidR="007262C1" w:rsidRPr="002864F2">
        <w:rPr>
          <w:rFonts w:ascii="Times New Roman" w:hAnsi="Times New Roman" w:cs="Times New Roman"/>
          <w:sz w:val="24"/>
          <w:szCs w:val="24"/>
        </w:rPr>
        <w:t>laporan</w:t>
      </w:r>
      <w:proofErr w:type="spellEnd"/>
      <w:r w:rsidR="007262C1" w:rsidRPr="002864F2">
        <w:rPr>
          <w:rFonts w:ascii="Times New Roman" w:hAnsi="Times New Roman" w:cs="Times New Roman"/>
          <w:sz w:val="24"/>
          <w:szCs w:val="24"/>
        </w:rPr>
        <w:t xml:space="preserve"> </w:t>
      </w:r>
      <w:proofErr w:type="spellStart"/>
      <w:r w:rsidR="007262C1" w:rsidRPr="002864F2">
        <w:rPr>
          <w:rFonts w:ascii="Times New Roman" w:hAnsi="Times New Roman" w:cs="Times New Roman"/>
          <w:sz w:val="24"/>
          <w:szCs w:val="24"/>
        </w:rPr>
        <w:t>hasil</w:t>
      </w:r>
      <w:proofErr w:type="spellEnd"/>
      <w:r w:rsidR="007262C1" w:rsidRPr="002864F2">
        <w:rPr>
          <w:rFonts w:ascii="Times New Roman" w:hAnsi="Times New Roman" w:cs="Times New Roman"/>
          <w:sz w:val="24"/>
          <w:szCs w:val="24"/>
        </w:rPr>
        <w:t xml:space="preserve"> </w:t>
      </w:r>
      <w:proofErr w:type="spellStart"/>
      <w:r w:rsidR="007262C1" w:rsidRPr="002864F2">
        <w:rPr>
          <w:rFonts w:ascii="Times New Roman" w:hAnsi="Times New Roman" w:cs="Times New Roman"/>
          <w:sz w:val="24"/>
          <w:szCs w:val="24"/>
        </w:rPr>
        <w:t>penelitian</w:t>
      </w:r>
      <w:proofErr w:type="spellEnd"/>
      <w:r w:rsidR="007262C1" w:rsidRPr="002864F2">
        <w:rPr>
          <w:rFonts w:ascii="Times New Roman" w:hAnsi="Times New Roman" w:cs="Times New Roman"/>
          <w:sz w:val="24"/>
          <w:szCs w:val="24"/>
        </w:rPr>
        <w:t xml:space="preserve">. </w:t>
      </w:r>
      <w:proofErr w:type="spellStart"/>
      <w:r w:rsidR="002864F2" w:rsidRPr="002864F2">
        <w:rPr>
          <w:rFonts w:ascii="Times New Roman" w:eastAsia="Helvetica" w:hAnsi="Times New Roman" w:cs="Times New Roman"/>
          <w:sz w:val="24"/>
          <w:szCs w:val="24"/>
          <w:shd w:val="clear" w:color="auto" w:fill="FFFFFF"/>
        </w:rPr>
        <w:t>Kompetensi</w:t>
      </w:r>
      <w:proofErr w:type="spellEnd"/>
      <w:r w:rsidR="002864F2" w:rsidRPr="002864F2">
        <w:rPr>
          <w:rFonts w:ascii="Times New Roman" w:eastAsia="Helvetica" w:hAnsi="Times New Roman" w:cs="Times New Roman"/>
          <w:sz w:val="24"/>
          <w:szCs w:val="24"/>
          <w:shd w:val="clear" w:color="auto" w:fill="FFFFFF"/>
        </w:rPr>
        <w:t xml:space="preserve"> guru </w:t>
      </w:r>
      <w:proofErr w:type="spellStart"/>
      <w:r w:rsidR="002864F2" w:rsidRPr="002864F2">
        <w:rPr>
          <w:rFonts w:ascii="Times New Roman" w:eastAsia="Helvetica" w:hAnsi="Times New Roman" w:cs="Times New Roman"/>
          <w:sz w:val="24"/>
          <w:szCs w:val="24"/>
          <w:shd w:val="clear" w:color="auto" w:fill="FFFFFF"/>
        </w:rPr>
        <w:t>akidah</w:t>
      </w:r>
      <w:proofErr w:type="spellEnd"/>
      <w:r w:rsidR="002864F2" w:rsidRPr="002864F2">
        <w:rPr>
          <w:rFonts w:ascii="Times New Roman" w:eastAsia="Helvetica" w:hAnsi="Times New Roman" w:cs="Times New Roman"/>
          <w:sz w:val="24"/>
          <w:szCs w:val="24"/>
          <w:shd w:val="clear" w:color="auto" w:fill="FFFFFF"/>
        </w:rPr>
        <w:t xml:space="preserve"> </w:t>
      </w:r>
      <w:proofErr w:type="spellStart"/>
      <w:r w:rsidR="002864F2" w:rsidRPr="002864F2">
        <w:rPr>
          <w:rFonts w:ascii="Times New Roman" w:eastAsia="Helvetica" w:hAnsi="Times New Roman" w:cs="Times New Roman"/>
          <w:sz w:val="24"/>
          <w:szCs w:val="24"/>
          <w:shd w:val="clear" w:color="auto" w:fill="FFFFFF"/>
        </w:rPr>
        <w:t>akhlak</w:t>
      </w:r>
      <w:proofErr w:type="spellEnd"/>
      <w:r w:rsidR="002864F2" w:rsidRPr="002864F2">
        <w:rPr>
          <w:rFonts w:ascii="Times New Roman" w:eastAsia="Helvetica" w:hAnsi="Times New Roman" w:cs="Times New Roman"/>
          <w:sz w:val="24"/>
          <w:szCs w:val="24"/>
          <w:shd w:val="clear" w:color="auto" w:fill="FFFFFF"/>
        </w:rPr>
        <w:t xml:space="preserve"> </w:t>
      </w:r>
      <w:proofErr w:type="spellStart"/>
      <w:r w:rsidR="002864F2" w:rsidRPr="002864F2">
        <w:rPr>
          <w:rFonts w:ascii="Times New Roman" w:eastAsia="Helvetica" w:hAnsi="Times New Roman" w:cs="Times New Roman"/>
          <w:sz w:val="24"/>
          <w:szCs w:val="24"/>
          <w:shd w:val="clear" w:color="auto" w:fill="FFFFFF"/>
        </w:rPr>
        <w:t>dalam</w:t>
      </w:r>
      <w:proofErr w:type="spellEnd"/>
      <w:r w:rsidR="002864F2" w:rsidRPr="002864F2">
        <w:rPr>
          <w:rFonts w:ascii="Times New Roman" w:eastAsia="Helvetica" w:hAnsi="Times New Roman" w:cs="Times New Roman"/>
          <w:sz w:val="24"/>
          <w:szCs w:val="24"/>
          <w:shd w:val="clear" w:color="auto" w:fill="FFFFFF"/>
        </w:rPr>
        <w:t xml:space="preserve"> </w:t>
      </w:r>
      <w:proofErr w:type="spellStart"/>
      <w:r w:rsidR="002864F2" w:rsidRPr="002864F2">
        <w:rPr>
          <w:rFonts w:ascii="Times New Roman" w:eastAsia="Helvetica" w:hAnsi="Times New Roman" w:cs="Times New Roman"/>
          <w:sz w:val="24"/>
          <w:szCs w:val="24"/>
          <w:shd w:val="clear" w:color="auto" w:fill="FFFFFF"/>
        </w:rPr>
        <w:t>menanamkan</w:t>
      </w:r>
      <w:proofErr w:type="spellEnd"/>
      <w:r w:rsidR="002864F2" w:rsidRPr="002864F2">
        <w:rPr>
          <w:rFonts w:ascii="Times New Roman" w:eastAsia="Helvetica" w:hAnsi="Times New Roman" w:cs="Times New Roman"/>
          <w:sz w:val="24"/>
          <w:szCs w:val="24"/>
          <w:shd w:val="clear" w:color="auto" w:fill="FFFFFF"/>
        </w:rPr>
        <w:t xml:space="preserve"> </w:t>
      </w:r>
      <w:proofErr w:type="spellStart"/>
      <w:r w:rsidR="002864F2" w:rsidRPr="002864F2">
        <w:rPr>
          <w:rFonts w:ascii="Times New Roman" w:eastAsia="Helvetica" w:hAnsi="Times New Roman" w:cs="Times New Roman"/>
          <w:sz w:val="24"/>
          <w:szCs w:val="24"/>
          <w:shd w:val="clear" w:color="auto" w:fill="FFFFFF"/>
        </w:rPr>
        <w:t>nilai-nilai</w:t>
      </w:r>
      <w:proofErr w:type="spellEnd"/>
      <w:r w:rsidR="002864F2" w:rsidRPr="002864F2">
        <w:rPr>
          <w:rFonts w:ascii="Times New Roman" w:eastAsia="Helvetica" w:hAnsi="Times New Roman" w:cs="Times New Roman"/>
          <w:sz w:val="24"/>
          <w:szCs w:val="24"/>
          <w:shd w:val="clear" w:color="auto" w:fill="FFFFFF"/>
        </w:rPr>
        <w:t xml:space="preserve"> tauhid </w:t>
      </w:r>
      <w:proofErr w:type="spellStart"/>
      <w:r w:rsidR="002864F2" w:rsidRPr="002864F2">
        <w:rPr>
          <w:rFonts w:ascii="Times New Roman" w:eastAsia="Helvetica" w:hAnsi="Times New Roman" w:cs="Times New Roman"/>
          <w:sz w:val="24"/>
          <w:szCs w:val="24"/>
          <w:shd w:val="clear" w:color="auto" w:fill="FFFFFF"/>
        </w:rPr>
        <w:t>dapat</w:t>
      </w:r>
      <w:proofErr w:type="spellEnd"/>
      <w:r w:rsidR="002864F2" w:rsidRPr="002864F2">
        <w:rPr>
          <w:rFonts w:ascii="Times New Roman" w:eastAsia="Helvetica" w:hAnsi="Times New Roman" w:cs="Times New Roman"/>
          <w:sz w:val="24"/>
          <w:szCs w:val="24"/>
          <w:shd w:val="clear" w:color="auto" w:fill="FFFFFF"/>
        </w:rPr>
        <w:t xml:space="preserve"> </w:t>
      </w:r>
      <w:proofErr w:type="spellStart"/>
      <w:r w:rsidR="002864F2" w:rsidRPr="002864F2">
        <w:rPr>
          <w:rFonts w:ascii="Times New Roman" w:eastAsia="Helvetica" w:hAnsi="Times New Roman" w:cs="Times New Roman"/>
          <w:sz w:val="24"/>
          <w:szCs w:val="24"/>
          <w:shd w:val="clear" w:color="auto" w:fill="FFFFFF"/>
        </w:rPr>
        <w:t>dilihat</w:t>
      </w:r>
      <w:proofErr w:type="spellEnd"/>
      <w:r w:rsidR="002864F2" w:rsidRPr="002864F2">
        <w:rPr>
          <w:rFonts w:ascii="Times New Roman" w:eastAsia="Helvetica" w:hAnsi="Times New Roman" w:cs="Times New Roman"/>
          <w:sz w:val="24"/>
          <w:szCs w:val="24"/>
          <w:shd w:val="clear" w:color="auto" w:fill="FFFFFF"/>
        </w:rPr>
        <w:t xml:space="preserve"> </w:t>
      </w:r>
      <w:proofErr w:type="spellStart"/>
      <w:r w:rsidR="002864F2" w:rsidRPr="002864F2">
        <w:rPr>
          <w:rFonts w:ascii="Times New Roman" w:eastAsia="Helvetica" w:hAnsi="Times New Roman" w:cs="Times New Roman"/>
          <w:sz w:val="24"/>
          <w:szCs w:val="24"/>
          <w:shd w:val="clear" w:color="auto" w:fill="FFFFFF"/>
        </w:rPr>
        <w:t>da</w:t>
      </w:r>
      <w:r w:rsidR="0048647F">
        <w:rPr>
          <w:rFonts w:ascii="Times New Roman" w:eastAsia="Helvetica" w:hAnsi="Times New Roman" w:cs="Times New Roman"/>
          <w:sz w:val="24"/>
          <w:szCs w:val="24"/>
          <w:shd w:val="clear" w:color="auto" w:fill="FFFFFF"/>
        </w:rPr>
        <w:t>r</w:t>
      </w:r>
      <w:r w:rsidR="002864F2" w:rsidRPr="002864F2">
        <w:rPr>
          <w:rFonts w:ascii="Times New Roman" w:eastAsia="Helvetica" w:hAnsi="Times New Roman" w:cs="Times New Roman"/>
          <w:sz w:val="24"/>
          <w:szCs w:val="24"/>
          <w:shd w:val="clear" w:color="auto" w:fill="FFFFFF"/>
        </w:rPr>
        <w:t>i</w:t>
      </w:r>
      <w:proofErr w:type="spellEnd"/>
      <w:r w:rsidR="002864F2" w:rsidRPr="002864F2">
        <w:rPr>
          <w:rFonts w:ascii="Times New Roman" w:eastAsia="Helvetica" w:hAnsi="Times New Roman" w:cs="Times New Roman"/>
          <w:sz w:val="24"/>
          <w:szCs w:val="24"/>
          <w:shd w:val="clear" w:color="auto" w:fill="FFFFFF"/>
        </w:rPr>
        <w:t xml:space="preserve"> </w:t>
      </w:r>
      <w:proofErr w:type="spellStart"/>
      <w:r w:rsidR="002864F2" w:rsidRPr="002864F2">
        <w:rPr>
          <w:rFonts w:ascii="Times New Roman" w:eastAsia="Helvetica" w:hAnsi="Times New Roman" w:cs="Times New Roman"/>
          <w:sz w:val="24"/>
          <w:szCs w:val="24"/>
          <w:shd w:val="clear" w:color="auto" w:fill="FFFFFF"/>
        </w:rPr>
        <w:t>kemampuan</w:t>
      </w:r>
      <w:proofErr w:type="spellEnd"/>
      <w:r w:rsidR="002864F2" w:rsidRPr="002864F2">
        <w:rPr>
          <w:rFonts w:ascii="Times New Roman" w:eastAsia="Helvetica" w:hAnsi="Times New Roman" w:cs="Times New Roman"/>
          <w:sz w:val="24"/>
          <w:szCs w:val="24"/>
          <w:shd w:val="clear" w:color="auto" w:fill="FFFFFF"/>
        </w:rPr>
        <w:t xml:space="preserve"> guru </w:t>
      </w:r>
      <w:proofErr w:type="spellStart"/>
      <w:r w:rsidR="002864F2" w:rsidRPr="002864F2">
        <w:rPr>
          <w:rFonts w:ascii="Times New Roman" w:eastAsia="Helvetica" w:hAnsi="Times New Roman" w:cs="Times New Roman"/>
          <w:sz w:val="24"/>
          <w:szCs w:val="24"/>
          <w:shd w:val="clear" w:color="auto" w:fill="FFFFFF"/>
        </w:rPr>
        <w:t>menetapkan</w:t>
      </w:r>
      <w:proofErr w:type="spellEnd"/>
      <w:r w:rsidR="002864F2" w:rsidRPr="002864F2">
        <w:rPr>
          <w:rFonts w:ascii="Times New Roman" w:eastAsia="Helvetica" w:hAnsi="Times New Roman" w:cs="Times New Roman"/>
          <w:sz w:val="24"/>
          <w:szCs w:val="24"/>
          <w:shd w:val="clear" w:color="auto" w:fill="FFFFFF"/>
        </w:rPr>
        <w:t xml:space="preserve"> </w:t>
      </w:r>
      <w:proofErr w:type="spellStart"/>
      <w:r w:rsidR="002864F2" w:rsidRPr="002864F2">
        <w:rPr>
          <w:rFonts w:ascii="Times New Roman" w:eastAsia="Helvetica" w:hAnsi="Times New Roman" w:cs="Times New Roman"/>
          <w:sz w:val="24"/>
          <w:szCs w:val="24"/>
          <w:shd w:val="clear" w:color="auto" w:fill="FFFFFF"/>
        </w:rPr>
        <w:t>berbagai</w:t>
      </w:r>
      <w:proofErr w:type="spellEnd"/>
      <w:r w:rsidR="002864F2" w:rsidRPr="002864F2">
        <w:rPr>
          <w:rFonts w:ascii="Times New Roman" w:eastAsia="Helvetica" w:hAnsi="Times New Roman" w:cs="Times New Roman"/>
          <w:sz w:val="24"/>
          <w:szCs w:val="24"/>
          <w:shd w:val="clear" w:color="auto" w:fill="FFFFFF"/>
        </w:rPr>
        <w:t xml:space="preserve"> </w:t>
      </w:r>
      <w:proofErr w:type="spellStart"/>
      <w:r w:rsidR="002864F2" w:rsidRPr="002864F2">
        <w:rPr>
          <w:rFonts w:ascii="Times New Roman" w:eastAsia="Helvetica" w:hAnsi="Times New Roman" w:cs="Times New Roman"/>
          <w:sz w:val="24"/>
          <w:szCs w:val="24"/>
          <w:shd w:val="clear" w:color="auto" w:fill="FFFFFF"/>
        </w:rPr>
        <w:t>pendekatan</w:t>
      </w:r>
      <w:proofErr w:type="spellEnd"/>
      <w:r w:rsidR="002864F2" w:rsidRPr="002864F2">
        <w:rPr>
          <w:rFonts w:ascii="Times New Roman" w:eastAsia="Helvetica" w:hAnsi="Times New Roman" w:cs="Times New Roman"/>
          <w:sz w:val="24"/>
          <w:szCs w:val="24"/>
          <w:shd w:val="clear" w:color="auto" w:fill="FFFFFF"/>
        </w:rPr>
        <w:t xml:space="preserve">, strategi, </w:t>
      </w:r>
      <w:proofErr w:type="spellStart"/>
      <w:r w:rsidR="002864F2" w:rsidRPr="002864F2">
        <w:rPr>
          <w:rFonts w:ascii="Times New Roman" w:eastAsia="Helvetica" w:hAnsi="Times New Roman" w:cs="Times New Roman"/>
          <w:sz w:val="24"/>
          <w:szCs w:val="24"/>
          <w:shd w:val="clear" w:color="auto" w:fill="FFFFFF"/>
        </w:rPr>
        <w:t>metode</w:t>
      </w:r>
      <w:proofErr w:type="spellEnd"/>
      <w:r w:rsidR="002864F2" w:rsidRPr="002864F2">
        <w:rPr>
          <w:rFonts w:ascii="Times New Roman" w:eastAsia="Helvetica" w:hAnsi="Times New Roman" w:cs="Times New Roman"/>
          <w:sz w:val="24"/>
          <w:szCs w:val="24"/>
          <w:shd w:val="clear" w:color="auto" w:fill="FFFFFF"/>
        </w:rPr>
        <w:t xml:space="preserve">, dan </w:t>
      </w:r>
      <w:proofErr w:type="spellStart"/>
      <w:r w:rsidR="002864F2" w:rsidRPr="002864F2">
        <w:rPr>
          <w:rFonts w:ascii="Times New Roman" w:eastAsia="Helvetica" w:hAnsi="Times New Roman" w:cs="Times New Roman"/>
          <w:sz w:val="24"/>
          <w:szCs w:val="24"/>
          <w:shd w:val="clear" w:color="auto" w:fill="FFFFFF"/>
        </w:rPr>
        <w:t>teknik</w:t>
      </w:r>
      <w:proofErr w:type="spellEnd"/>
      <w:r w:rsidR="002864F2" w:rsidRPr="002864F2">
        <w:rPr>
          <w:rFonts w:ascii="Times New Roman" w:eastAsia="Helvetica" w:hAnsi="Times New Roman" w:cs="Times New Roman"/>
          <w:sz w:val="24"/>
          <w:szCs w:val="24"/>
          <w:shd w:val="clear" w:color="auto" w:fill="FFFFFF"/>
        </w:rPr>
        <w:t xml:space="preserve"> </w:t>
      </w:r>
      <w:proofErr w:type="spellStart"/>
      <w:r w:rsidR="002864F2" w:rsidRPr="002864F2">
        <w:rPr>
          <w:rFonts w:ascii="Times New Roman" w:eastAsia="Helvetica" w:hAnsi="Times New Roman" w:cs="Times New Roman"/>
          <w:sz w:val="24"/>
          <w:szCs w:val="24"/>
          <w:shd w:val="clear" w:color="auto" w:fill="FFFFFF"/>
        </w:rPr>
        <w:t>pembelajaran</w:t>
      </w:r>
      <w:proofErr w:type="spellEnd"/>
      <w:r w:rsidR="002864F2" w:rsidRPr="002864F2">
        <w:rPr>
          <w:rFonts w:ascii="Times New Roman" w:eastAsia="Helvetica" w:hAnsi="Times New Roman" w:cs="Times New Roman"/>
          <w:sz w:val="24"/>
          <w:szCs w:val="24"/>
          <w:shd w:val="clear" w:color="auto" w:fill="FFFFFF"/>
        </w:rPr>
        <w:t xml:space="preserve"> yang </w:t>
      </w:r>
      <w:proofErr w:type="spellStart"/>
      <w:r w:rsidR="002864F2" w:rsidRPr="002864F2">
        <w:rPr>
          <w:rFonts w:ascii="Times New Roman" w:eastAsia="Helvetica" w:hAnsi="Times New Roman" w:cs="Times New Roman"/>
          <w:sz w:val="24"/>
          <w:szCs w:val="24"/>
          <w:shd w:val="clear" w:color="auto" w:fill="FFFFFF"/>
        </w:rPr>
        <w:t>mendidik</w:t>
      </w:r>
      <w:proofErr w:type="spellEnd"/>
      <w:r w:rsidR="002864F2" w:rsidRPr="002864F2">
        <w:rPr>
          <w:rFonts w:ascii="Times New Roman" w:eastAsia="Helvetica" w:hAnsi="Times New Roman" w:cs="Times New Roman"/>
          <w:sz w:val="24"/>
          <w:szCs w:val="24"/>
          <w:shd w:val="clear" w:color="auto" w:fill="FFFFFF"/>
        </w:rPr>
        <w:t xml:space="preserve"> </w:t>
      </w:r>
      <w:proofErr w:type="spellStart"/>
      <w:r w:rsidR="002864F2" w:rsidRPr="002864F2">
        <w:rPr>
          <w:rFonts w:ascii="Times New Roman" w:eastAsia="Helvetica" w:hAnsi="Times New Roman" w:cs="Times New Roman"/>
          <w:sz w:val="24"/>
          <w:szCs w:val="24"/>
          <w:shd w:val="clear" w:color="auto" w:fill="FFFFFF"/>
        </w:rPr>
        <w:t>secara</w:t>
      </w:r>
      <w:proofErr w:type="spellEnd"/>
      <w:r w:rsidR="002864F2" w:rsidRPr="002864F2">
        <w:rPr>
          <w:rFonts w:ascii="Times New Roman" w:eastAsia="Helvetica" w:hAnsi="Times New Roman" w:cs="Times New Roman"/>
          <w:sz w:val="24"/>
          <w:szCs w:val="24"/>
          <w:shd w:val="clear" w:color="auto" w:fill="FFFFFF"/>
        </w:rPr>
        <w:t xml:space="preserve"> </w:t>
      </w:r>
      <w:proofErr w:type="spellStart"/>
      <w:r w:rsidR="002864F2" w:rsidRPr="002864F2">
        <w:rPr>
          <w:rFonts w:ascii="Times New Roman" w:eastAsia="Helvetica" w:hAnsi="Times New Roman" w:cs="Times New Roman"/>
          <w:sz w:val="24"/>
          <w:szCs w:val="24"/>
          <w:shd w:val="clear" w:color="auto" w:fill="FFFFFF"/>
        </w:rPr>
        <w:t>kreatif</w:t>
      </w:r>
      <w:proofErr w:type="spellEnd"/>
      <w:r w:rsidR="002864F2" w:rsidRPr="002864F2">
        <w:rPr>
          <w:rFonts w:ascii="Times New Roman" w:eastAsia="Helvetica" w:hAnsi="Times New Roman" w:cs="Times New Roman"/>
          <w:sz w:val="24"/>
          <w:szCs w:val="24"/>
          <w:shd w:val="clear" w:color="auto" w:fill="FFFFFF"/>
        </w:rPr>
        <w:t xml:space="preserve"> </w:t>
      </w:r>
      <w:proofErr w:type="spellStart"/>
      <w:r w:rsidR="002864F2" w:rsidRPr="002864F2">
        <w:rPr>
          <w:rFonts w:ascii="Times New Roman" w:eastAsia="Helvetica" w:hAnsi="Times New Roman" w:cs="Times New Roman"/>
          <w:sz w:val="24"/>
          <w:szCs w:val="24"/>
          <w:shd w:val="clear" w:color="auto" w:fill="FFFFFF"/>
        </w:rPr>
        <w:t>sesuai</w:t>
      </w:r>
      <w:proofErr w:type="spellEnd"/>
      <w:r w:rsidR="002864F2" w:rsidRPr="002864F2">
        <w:rPr>
          <w:rFonts w:ascii="Times New Roman" w:eastAsia="Helvetica" w:hAnsi="Times New Roman" w:cs="Times New Roman"/>
          <w:sz w:val="24"/>
          <w:szCs w:val="24"/>
          <w:shd w:val="clear" w:color="auto" w:fill="FFFFFF"/>
        </w:rPr>
        <w:t xml:space="preserve"> </w:t>
      </w:r>
      <w:proofErr w:type="spellStart"/>
      <w:r w:rsidR="002864F2" w:rsidRPr="002864F2">
        <w:rPr>
          <w:rFonts w:ascii="Times New Roman" w:eastAsia="Helvetica" w:hAnsi="Times New Roman" w:cs="Times New Roman"/>
          <w:sz w:val="24"/>
          <w:szCs w:val="24"/>
          <w:shd w:val="clear" w:color="auto" w:fill="FFFFFF"/>
        </w:rPr>
        <w:t>tujuan</w:t>
      </w:r>
      <w:proofErr w:type="spellEnd"/>
      <w:r w:rsidR="002864F2" w:rsidRPr="002864F2">
        <w:rPr>
          <w:rFonts w:ascii="Times New Roman" w:eastAsia="Helvetica" w:hAnsi="Times New Roman" w:cs="Times New Roman"/>
          <w:sz w:val="24"/>
          <w:szCs w:val="24"/>
          <w:shd w:val="clear" w:color="auto" w:fill="FFFFFF"/>
        </w:rPr>
        <w:t xml:space="preserve"> </w:t>
      </w:r>
      <w:proofErr w:type="spellStart"/>
      <w:r w:rsidR="002864F2" w:rsidRPr="002864F2">
        <w:rPr>
          <w:rFonts w:ascii="Times New Roman" w:eastAsia="Helvetica" w:hAnsi="Times New Roman" w:cs="Times New Roman"/>
          <w:sz w:val="24"/>
          <w:szCs w:val="24"/>
          <w:shd w:val="clear" w:color="auto" w:fill="FFFFFF"/>
        </w:rPr>
        <w:t>pembelajaran</w:t>
      </w:r>
      <w:proofErr w:type="spellEnd"/>
      <w:r w:rsidR="002864F2" w:rsidRPr="002864F2">
        <w:rPr>
          <w:rFonts w:ascii="Times New Roman" w:eastAsia="Helvetica" w:hAnsi="Times New Roman" w:cs="Times New Roman"/>
          <w:sz w:val="24"/>
          <w:szCs w:val="24"/>
          <w:shd w:val="clear" w:color="auto" w:fill="FFFFFF"/>
        </w:rPr>
        <w:t xml:space="preserve">. Guru </w:t>
      </w:r>
      <w:proofErr w:type="spellStart"/>
      <w:r w:rsidR="002864F2" w:rsidRPr="002864F2">
        <w:rPr>
          <w:rFonts w:ascii="Times New Roman" w:eastAsia="Helvetica" w:hAnsi="Times New Roman" w:cs="Times New Roman"/>
          <w:sz w:val="24"/>
          <w:szCs w:val="24"/>
          <w:shd w:val="clear" w:color="auto" w:fill="FFFFFF"/>
        </w:rPr>
        <w:t>mampu</w:t>
      </w:r>
      <w:proofErr w:type="spellEnd"/>
      <w:r w:rsidR="002864F2" w:rsidRPr="002864F2">
        <w:rPr>
          <w:rFonts w:ascii="Times New Roman" w:eastAsia="Helvetica" w:hAnsi="Times New Roman" w:cs="Times New Roman"/>
          <w:sz w:val="24"/>
          <w:szCs w:val="24"/>
          <w:shd w:val="clear" w:color="auto" w:fill="FFFFFF"/>
        </w:rPr>
        <w:t xml:space="preserve"> </w:t>
      </w:r>
      <w:proofErr w:type="spellStart"/>
      <w:r w:rsidR="002864F2" w:rsidRPr="002864F2">
        <w:rPr>
          <w:rFonts w:ascii="Times New Roman" w:eastAsia="Helvetica" w:hAnsi="Times New Roman" w:cs="Times New Roman"/>
          <w:sz w:val="24"/>
          <w:szCs w:val="24"/>
          <w:shd w:val="clear" w:color="auto" w:fill="FFFFFF"/>
        </w:rPr>
        <w:t>menyesuaikan</w:t>
      </w:r>
      <w:proofErr w:type="spellEnd"/>
      <w:r w:rsidR="002864F2" w:rsidRPr="002864F2">
        <w:rPr>
          <w:rFonts w:ascii="Times New Roman" w:eastAsia="Helvetica" w:hAnsi="Times New Roman" w:cs="Times New Roman"/>
          <w:sz w:val="24"/>
          <w:szCs w:val="24"/>
          <w:shd w:val="clear" w:color="auto" w:fill="FFFFFF"/>
        </w:rPr>
        <w:t xml:space="preserve"> </w:t>
      </w:r>
      <w:proofErr w:type="spellStart"/>
      <w:r w:rsidR="002864F2" w:rsidRPr="002864F2">
        <w:rPr>
          <w:rFonts w:ascii="Times New Roman" w:eastAsia="Helvetica" w:hAnsi="Times New Roman" w:cs="Times New Roman"/>
          <w:sz w:val="24"/>
          <w:szCs w:val="24"/>
          <w:shd w:val="clear" w:color="auto" w:fill="FFFFFF"/>
        </w:rPr>
        <w:t>metode</w:t>
      </w:r>
      <w:proofErr w:type="spellEnd"/>
      <w:r w:rsidR="002864F2" w:rsidRPr="002864F2">
        <w:rPr>
          <w:rFonts w:ascii="Times New Roman" w:eastAsia="Helvetica" w:hAnsi="Times New Roman" w:cs="Times New Roman"/>
          <w:sz w:val="24"/>
          <w:szCs w:val="24"/>
          <w:shd w:val="clear" w:color="auto" w:fill="FFFFFF"/>
        </w:rPr>
        <w:t xml:space="preserve"> </w:t>
      </w:r>
      <w:proofErr w:type="spellStart"/>
      <w:r w:rsidR="002864F2" w:rsidRPr="002864F2">
        <w:rPr>
          <w:rFonts w:ascii="Times New Roman" w:eastAsia="Helvetica" w:hAnsi="Times New Roman" w:cs="Times New Roman"/>
          <w:sz w:val="24"/>
          <w:szCs w:val="24"/>
          <w:shd w:val="clear" w:color="auto" w:fill="FFFFFF"/>
        </w:rPr>
        <w:t>pembelajaran</w:t>
      </w:r>
      <w:proofErr w:type="spellEnd"/>
      <w:r w:rsidR="002864F2" w:rsidRPr="00417571">
        <w:rPr>
          <w:rFonts w:asciiTheme="majorBidi" w:eastAsia="Helvetica" w:hAnsiTheme="majorBidi" w:cstheme="majorBidi"/>
          <w:sz w:val="24"/>
          <w:szCs w:val="24"/>
          <w:shd w:val="clear" w:color="auto" w:fill="FFFFFF"/>
        </w:rPr>
        <w:t xml:space="preserve"> </w:t>
      </w:r>
      <w:proofErr w:type="spellStart"/>
      <w:r w:rsidR="002864F2" w:rsidRPr="00417571">
        <w:rPr>
          <w:rFonts w:asciiTheme="majorBidi" w:eastAsia="Helvetica" w:hAnsiTheme="majorBidi" w:cstheme="majorBidi"/>
          <w:sz w:val="24"/>
          <w:szCs w:val="24"/>
          <w:shd w:val="clear" w:color="auto" w:fill="FFFFFF"/>
        </w:rPr>
        <w:t>dengan</w:t>
      </w:r>
      <w:proofErr w:type="spellEnd"/>
      <w:r w:rsidR="002864F2" w:rsidRPr="00417571">
        <w:rPr>
          <w:rFonts w:asciiTheme="majorBidi" w:eastAsia="Helvetica" w:hAnsiTheme="majorBidi" w:cstheme="majorBidi"/>
          <w:sz w:val="24"/>
          <w:szCs w:val="24"/>
          <w:shd w:val="clear" w:color="auto" w:fill="FFFFFF"/>
        </w:rPr>
        <w:t xml:space="preserve"> </w:t>
      </w:r>
      <w:proofErr w:type="spellStart"/>
      <w:r w:rsidR="002864F2" w:rsidRPr="00417571">
        <w:rPr>
          <w:rFonts w:asciiTheme="majorBidi" w:eastAsia="Helvetica" w:hAnsiTheme="majorBidi" w:cstheme="majorBidi"/>
          <w:sz w:val="24"/>
          <w:szCs w:val="24"/>
          <w:shd w:val="clear" w:color="auto" w:fill="FFFFFF"/>
        </w:rPr>
        <w:t>karakteristik</w:t>
      </w:r>
      <w:proofErr w:type="spellEnd"/>
      <w:r w:rsidR="002864F2" w:rsidRPr="00417571">
        <w:rPr>
          <w:rFonts w:asciiTheme="majorBidi" w:eastAsia="Helvetica" w:hAnsiTheme="majorBidi" w:cstheme="majorBidi"/>
          <w:sz w:val="24"/>
          <w:szCs w:val="24"/>
          <w:shd w:val="clear" w:color="auto" w:fill="FFFFFF"/>
        </w:rPr>
        <w:t xml:space="preserve"> </w:t>
      </w:r>
      <w:proofErr w:type="spellStart"/>
      <w:r w:rsidR="002864F2">
        <w:rPr>
          <w:rFonts w:asciiTheme="majorBidi" w:eastAsia="Helvetica" w:hAnsiTheme="majorBidi" w:cstheme="majorBidi"/>
          <w:sz w:val="24"/>
          <w:szCs w:val="24"/>
          <w:shd w:val="clear" w:color="auto" w:fill="FFFFFF"/>
        </w:rPr>
        <w:t>materi</w:t>
      </w:r>
      <w:proofErr w:type="spellEnd"/>
      <w:r w:rsidR="002864F2">
        <w:rPr>
          <w:rFonts w:asciiTheme="majorBidi" w:eastAsia="Helvetica" w:hAnsiTheme="majorBidi" w:cstheme="majorBidi"/>
          <w:sz w:val="24"/>
          <w:szCs w:val="24"/>
          <w:shd w:val="clear" w:color="auto" w:fill="FFFFFF"/>
        </w:rPr>
        <w:t xml:space="preserve"> </w:t>
      </w:r>
      <w:proofErr w:type="spellStart"/>
      <w:r w:rsidR="002864F2">
        <w:rPr>
          <w:rFonts w:asciiTheme="majorBidi" w:eastAsia="Helvetica" w:hAnsiTheme="majorBidi" w:cstheme="majorBidi"/>
          <w:sz w:val="24"/>
          <w:szCs w:val="24"/>
          <w:shd w:val="clear" w:color="auto" w:fill="FFFFFF"/>
        </w:rPr>
        <w:t>pelajaran</w:t>
      </w:r>
      <w:proofErr w:type="spellEnd"/>
      <w:r w:rsidR="002864F2">
        <w:rPr>
          <w:rFonts w:asciiTheme="majorBidi" w:eastAsia="Helvetica" w:hAnsiTheme="majorBidi" w:cstheme="majorBidi"/>
          <w:sz w:val="24"/>
          <w:szCs w:val="24"/>
          <w:shd w:val="clear" w:color="auto" w:fill="FFFFFF"/>
        </w:rPr>
        <w:t xml:space="preserve">, </w:t>
      </w:r>
      <w:proofErr w:type="spellStart"/>
      <w:r w:rsidR="002864F2">
        <w:rPr>
          <w:rFonts w:asciiTheme="majorBidi" w:eastAsia="Helvetica" w:hAnsiTheme="majorBidi" w:cstheme="majorBidi"/>
          <w:sz w:val="24"/>
          <w:szCs w:val="24"/>
          <w:shd w:val="clear" w:color="auto" w:fill="FFFFFF"/>
        </w:rPr>
        <w:t>khususnya</w:t>
      </w:r>
      <w:proofErr w:type="spellEnd"/>
      <w:r w:rsidR="002864F2">
        <w:rPr>
          <w:rFonts w:asciiTheme="majorBidi" w:eastAsia="Helvetica" w:hAnsiTheme="majorBidi" w:cstheme="majorBidi"/>
          <w:sz w:val="24"/>
          <w:szCs w:val="24"/>
          <w:shd w:val="clear" w:color="auto" w:fill="FFFFFF"/>
        </w:rPr>
        <w:t xml:space="preserve"> </w:t>
      </w:r>
      <w:proofErr w:type="spellStart"/>
      <w:r w:rsidR="002864F2">
        <w:rPr>
          <w:rFonts w:asciiTheme="majorBidi" w:eastAsia="Helvetica" w:hAnsiTheme="majorBidi" w:cstheme="majorBidi"/>
          <w:sz w:val="24"/>
          <w:szCs w:val="24"/>
          <w:shd w:val="clear" w:color="auto" w:fill="FFFFFF"/>
        </w:rPr>
        <w:t>materi</w:t>
      </w:r>
      <w:proofErr w:type="spellEnd"/>
      <w:r w:rsidR="002864F2">
        <w:rPr>
          <w:rFonts w:asciiTheme="majorBidi" w:eastAsia="Helvetica" w:hAnsiTheme="majorBidi" w:cstheme="majorBidi"/>
          <w:sz w:val="24"/>
          <w:szCs w:val="24"/>
          <w:shd w:val="clear" w:color="auto" w:fill="FFFFFF"/>
        </w:rPr>
        <w:t xml:space="preserve"> </w:t>
      </w:r>
      <w:proofErr w:type="spellStart"/>
      <w:r w:rsidR="002864F2">
        <w:rPr>
          <w:rFonts w:asciiTheme="majorBidi" w:eastAsia="Helvetica" w:hAnsiTheme="majorBidi" w:cstheme="majorBidi"/>
          <w:sz w:val="24"/>
          <w:szCs w:val="24"/>
          <w:shd w:val="clear" w:color="auto" w:fill="FFFFFF"/>
        </w:rPr>
        <w:t>akidah</w:t>
      </w:r>
      <w:proofErr w:type="spellEnd"/>
      <w:r w:rsidR="002864F2">
        <w:rPr>
          <w:rFonts w:asciiTheme="majorBidi" w:eastAsia="Helvetica" w:hAnsiTheme="majorBidi" w:cstheme="majorBidi"/>
          <w:sz w:val="24"/>
          <w:szCs w:val="24"/>
          <w:shd w:val="clear" w:color="auto" w:fill="FFFFFF"/>
        </w:rPr>
        <w:t xml:space="preserve">. Guru </w:t>
      </w:r>
      <w:proofErr w:type="spellStart"/>
      <w:r w:rsidR="002864F2">
        <w:rPr>
          <w:rFonts w:asciiTheme="majorBidi" w:eastAsia="Helvetica" w:hAnsiTheme="majorBidi" w:cstheme="majorBidi"/>
          <w:sz w:val="24"/>
          <w:szCs w:val="24"/>
          <w:shd w:val="clear" w:color="auto" w:fill="FFFFFF"/>
        </w:rPr>
        <w:t>m</w:t>
      </w:r>
      <w:r w:rsidR="002864F2" w:rsidRPr="00417571">
        <w:rPr>
          <w:rFonts w:ascii="Times New Roman" w:hAnsi="Times New Roman" w:cs="Times New Roman"/>
          <w:sz w:val="24"/>
          <w:szCs w:val="24"/>
        </w:rPr>
        <w:t>emperkenalkan</w:t>
      </w:r>
      <w:proofErr w:type="spellEnd"/>
      <w:r w:rsidR="002864F2" w:rsidRPr="00417571">
        <w:rPr>
          <w:rFonts w:ascii="Times New Roman" w:hAnsi="Times New Roman" w:cs="Times New Roman"/>
          <w:sz w:val="24"/>
          <w:szCs w:val="24"/>
        </w:rPr>
        <w:t xml:space="preserve"> tauhid dan </w:t>
      </w:r>
      <w:proofErr w:type="spellStart"/>
      <w:r w:rsidR="002864F2" w:rsidRPr="00417571">
        <w:rPr>
          <w:rFonts w:ascii="Times New Roman" w:hAnsi="Times New Roman" w:cs="Times New Roman"/>
          <w:sz w:val="24"/>
          <w:szCs w:val="24"/>
        </w:rPr>
        <w:t>keyakinan</w:t>
      </w:r>
      <w:proofErr w:type="spellEnd"/>
      <w:r w:rsidR="002864F2" w:rsidRPr="00417571">
        <w:rPr>
          <w:rFonts w:ascii="Times New Roman" w:hAnsi="Times New Roman" w:cs="Times New Roman"/>
          <w:sz w:val="24"/>
          <w:szCs w:val="24"/>
        </w:rPr>
        <w:t xml:space="preserve"> pada </w:t>
      </w:r>
      <w:proofErr w:type="spellStart"/>
      <w:r w:rsidR="002864F2">
        <w:rPr>
          <w:rFonts w:ascii="Times New Roman" w:hAnsi="Times New Roman" w:cs="Times New Roman"/>
          <w:sz w:val="24"/>
          <w:szCs w:val="24"/>
        </w:rPr>
        <w:t>siswa</w:t>
      </w:r>
      <w:proofErr w:type="spellEnd"/>
      <w:r w:rsidR="002864F2">
        <w:rPr>
          <w:rFonts w:ascii="Times New Roman" w:hAnsi="Times New Roman" w:cs="Times New Roman"/>
          <w:sz w:val="24"/>
          <w:szCs w:val="24"/>
        </w:rPr>
        <w:t xml:space="preserve"> </w:t>
      </w:r>
      <w:proofErr w:type="spellStart"/>
      <w:r w:rsidR="002864F2">
        <w:rPr>
          <w:rFonts w:ascii="Times New Roman" w:hAnsi="Times New Roman" w:cs="Times New Roman"/>
          <w:sz w:val="24"/>
          <w:szCs w:val="24"/>
        </w:rPr>
        <w:t>sehingga</w:t>
      </w:r>
      <w:proofErr w:type="spellEnd"/>
      <w:r w:rsidR="002864F2">
        <w:rPr>
          <w:rFonts w:ascii="Times New Roman" w:hAnsi="Times New Roman" w:cs="Times New Roman"/>
          <w:sz w:val="24"/>
          <w:szCs w:val="24"/>
        </w:rPr>
        <w:t xml:space="preserve"> </w:t>
      </w:r>
      <w:proofErr w:type="spellStart"/>
      <w:r w:rsidR="002864F2">
        <w:rPr>
          <w:rFonts w:ascii="Times New Roman" w:hAnsi="Times New Roman" w:cs="Times New Roman"/>
          <w:sz w:val="24"/>
          <w:szCs w:val="24"/>
        </w:rPr>
        <w:t>siswa</w:t>
      </w:r>
      <w:proofErr w:type="spellEnd"/>
      <w:r w:rsidR="002864F2" w:rsidRPr="00417571">
        <w:rPr>
          <w:rFonts w:ascii="Times New Roman" w:hAnsi="Times New Roman" w:cs="Times New Roman"/>
          <w:sz w:val="24"/>
          <w:szCs w:val="24"/>
        </w:rPr>
        <w:t xml:space="preserve"> </w:t>
      </w:r>
      <w:proofErr w:type="spellStart"/>
      <w:r w:rsidR="002864F2" w:rsidRPr="00417571">
        <w:rPr>
          <w:rFonts w:ascii="Times New Roman" w:hAnsi="Times New Roman" w:cs="Times New Roman"/>
          <w:sz w:val="24"/>
          <w:szCs w:val="24"/>
        </w:rPr>
        <w:t>dapat</w:t>
      </w:r>
      <w:proofErr w:type="spellEnd"/>
      <w:r w:rsidR="002864F2" w:rsidRPr="00417571">
        <w:rPr>
          <w:rFonts w:ascii="Times New Roman" w:hAnsi="Times New Roman" w:cs="Times New Roman"/>
          <w:sz w:val="24"/>
          <w:szCs w:val="24"/>
        </w:rPr>
        <w:t xml:space="preserve"> </w:t>
      </w:r>
      <w:proofErr w:type="spellStart"/>
      <w:r w:rsidR="002864F2">
        <w:rPr>
          <w:rFonts w:ascii="Times New Roman" w:hAnsi="Times New Roman" w:cs="Times New Roman"/>
          <w:sz w:val="24"/>
          <w:szCs w:val="24"/>
        </w:rPr>
        <w:t>mudah</w:t>
      </w:r>
      <w:proofErr w:type="spellEnd"/>
      <w:r w:rsidR="002864F2" w:rsidRPr="00417571">
        <w:rPr>
          <w:rFonts w:ascii="Times New Roman" w:hAnsi="Times New Roman" w:cs="Times New Roman"/>
          <w:sz w:val="24"/>
          <w:szCs w:val="24"/>
        </w:rPr>
        <w:t xml:space="preserve"> </w:t>
      </w:r>
      <w:proofErr w:type="spellStart"/>
      <w:r w:rsidR="002864F2" w:rsidRPr="00417571">
        <w:rPr>
          <w:rFonts w:ascii="Times New Roman" w:hAnsi="Times New Roman" w:cs="Times New Roman"/>
          <w:sz w:val="24"/>
          <w:szCs w:val="24"/>
        </w:rPr>
        <w:t>mempelajari</w:t>
      </w:r>
      <w:proofErr w:type="spellEnd"/>
      <w:r w:rsidR="002864F2" w:rsidRPr="00417571">
        <w:rPr>
          <w:rFonts w:ascii="Times New Roman" w:hAnsi="Times New Roman" w:cs="Times New Roman"/>
          <w:sz w:val="24"/>
          <w:szCs w:val="24"/>
        </w:rPr>
        <w:t xml:space="preserve"> </w:t>
      </w:r>
      <w:proofErr w:type="spellStart"/>
      <w:r w:rsidR="002864F2" w:rsidRPr="00417571">
        <w:rPr>
          <w:rFonts w:ascii="Times New Roman" w:hAnsi="Times New Roman" w:cs="Times New Roman"/>
          <w:sz w:val="24"/>
          <w:szCs w:val="24"/>
        </w:rPr>
        <w:t>nilai-nilai</w:t>
      </w:r>
      <w:proofErr w:type="spellEnd"/>
      <w:r w:rsidR="002864F2" w:rsidRPr="00417571">
        <w:rPr>
          <w:rFonts w:ascii="Times New Roman" w:hAnsi="Times New Roman" w:cs="Times New Roman"/>
          <w:sz w:val="24"/>
          <w:szCs w:val="24"/>
        </w:rPr>
        <w:t xml:space="preserve"> Islam</w:t>
      </w:r>
      <w:r w:rsidR="002864F2">
        <w:rPr>
          <w:rFonts w:ascii="Times New Roman" w:hAnsi="Times New Roman" w:cs="Times New Roman"/>
          <w:sz w:val="24"/>
          <w:szCs w:val="24"/>
        </w:rPr>
        <w:t>.</w:t>
      </w:r>
    </w:p>
    <w:p w14:paraId="74730FB2" w14:textId="527930C4" w:rsidR="00A4448F" w:rsidRDefault="007262C1" w:rsidP="00F92F1F">
      <w:pPr>
        <w:pStyle w:val="BodyText"/>
        <w:spacing w:line="360" w:lineRule="auto"/>
        <w:ind w:left="540" w:right="144" w:firstLine="720"/>
        <w:jc w:val="both"/>
      </w:pPr>
      <w:proofErr w:type="spellStart"/>
      <w:r>
        <w:t>Berikut</w:t>
      </w:r>
      <w:proofErr w:type="spellEnd"/>
      <w:r>
        <w:t xml:space="preserve"> </w:t>
      </w:r>
      <w:proofErr w:type="spellStart"/>
      <w:r w:rsidR="00F7667C">
        <w:t>hasil</w:t>
      </w:r>
      <w:proofErr w:type="spellEnd"/>
      <w:r w:rsidR="00F7667C">
        <w:t xml:space="preserve"> </w:t>
      </w:r>
      <w:proofErr w:type="spellStart"/>
      <w:r>
        <w:t>wawancara</w:t>
      </w:r>
      <w:proofErr w:type="spellEnd"/>
      <w:r>
        <w:t xml:space="preserve"> yang kami </w:t>
      </w:r>
      <w:proofErr w:type="spellStart"/>
      <w:r>
        <w:t>peroleh</w:t>
      </w:r>
      <w:proofErr w:type="spellEnd"/>
      <w:r>
        <w:t xml:space="preserve"> </w:t>
      </w:r>
      <w:proofErr w:type="spellStart"/>
      <w:r>
        <w:t>dari</w:t>
      </w:r>
      <w:proofErr w:type="spellEnd"/>
      <w:r>
        <w:t xml:space="preserve"> guru </w:t>
      </w:r>
      <w:proofErr w:type="spellStart"/>
      <w:r>
        <w:t>akidah</w:t>
      </w:r>
      <w:proofErr w:type="spellEnd"/>
      <w:r>
        <w:t xml:space="preserve"> </w:t>
      </w:r>
      <w:proofErr w:type="spellStart"/>
      <w:r>
        <w:t>akhlak</w:t>
      </w:r>
      <w:proofErr w:type="spellEnd"/>
      <w:r>
        <w:t xml:space="preserve">: </w:t>
      </w:r>
    </w:p>
    <w:p w14:paraId="2B84D220" w14:textId="096BEE6A" w:rsidR="00F7667C" w:rsidRPr="00417571" w:rsidRDefault="00F7667C" w:rsidP="00E46C1F">
      <w:pPr>
        <w:pStyle w:val="ListParagraph"/>
        <w:numPr>
          <w:ilvl w:val="1"/>
          <w:numId w:val="1"/>
        </w:numPr>
        <w:autoSpaceDE w:val="0"/>
        <w:autoSpaceDN w:val="0"/>
        <w:adjustRightInd w:val="0"/>
        <w:spacing w:after="0" w:line="360" w:lineRule="auto"/>
        <w:ind w:left="810" w:hanging="270"/>
        <w:jc w:val="both"/>
        <w:rPr>
          <w:rFonts w:ascii="Times New Roman" w:hAnsi="Times New Roman" w:cs="Times New Roman"/>
          <w:sz w:val="24"/>
          <w:szCs w:val="24"/>
        </w:rPr>
      </w:pPr>
      <w:proofErr w:type="spellStart"/>
      <w:r w:rsidRPr="00EC1334">
        <w:rPr>
          <w:rFonts w:ascii="Times New Roman" w:hAnsi="Times New Roman" w:cs="Times New Roman"/>
          <w:sz w:val="24"/>
          <w:szCs w:val="24"/>
        </w:rPr>
        <w:lastRenderedPageBreak/>
        <w:t>K</w:t>
      </w:r>
      <w:r w:rsidR="00417571" w:rsidRPr="00EC1334">
        <w:rPr>
          <w:rFonts w:ascii="Times New Roman" w:hAnsi="Times New Roman" w:cs="Times New Roman"/>
          <w:sz w:val="24"/>
          <w:szCs w:val="24"/>
        </w:rPr>
        <w:t>ompetensi</w:t>
      </w:r>
      <w:proofErr w:type="spellEnd"/>
      <w:r w:rsidRPr="00EC1334">
        <w:rPr>
          <w:rFonts w:ascii="Times New Roman" w:hAnsi="Times New Roman" w:cs="Times New Roman"/>
          <w:sz w:val="24"/>
          <w:szCs w:val="24"/>
        </w:rPr>
        <w:t xml:space="preserve"> guru </w:t>
      </w:r>
      <w:proofErr w:type="spellStart"/>
      <w:r w:rsidRPr="00EC1334">
        <w:rPr>
          <w:rFonts w:ascii="Times New Roman" w:hAnsi="Times New Roman" w:cs="Times New Roman"/>
          <w:sz w:val="24"/>
          <w:szCs w:val="24"/>
        </w:rPr>
        <w:t>Akidah</w:t>
      </w:r>
      <w:proofErr w:type="spellEnd"/>
      <w:r w:rsidRPr="00EC1334">
        <w:rPr>
          <w:rFonts w:ascii="Times New Roman" w:hAnsi="Times New Roman" w:cs="Times New Roman"/>
          <w:sz w:val="24"/>
          <w:szCs w:val="24"/>
        </w:rPr>
        <w:t xml:space="preserve"> </w:t>
      </w:r>
      <w:proofErr w:type="spellStart"/>
      <w:r w:rsidRPr="00EC1334">
        <w:rPr>
          <w:rFonts w:ascii="Times New Roman" w:hAnsi="Times New Roman" w:cs="Times New Roman"/>
          <w:sz w:val="24"/>
          <w:szCs w:val="24"/>
        </w:rPr>
        <w:t>Akhlak</w:t>
      </w:r>
      <w:proofErr w:type="spellEnd"/>
      <w:r w:rsidRPr="00EC1334">
        <w:rPr>
          <w:rFonts w:ascii="Times New Roman" w:hAnsi="Times New Roman" w:cs="Times New Roman"/>
          <w:sz w:val="24"/>
          <w:szCs w:val="24"/>
        </w:rPr>
        <w:t xml:space="preserve"> </w:t>
      </w:r>
      <w:proofErr w:type="spellStart"/>
      <w:r w:rsidRPr="00EC1334">
        <w:rPr>
          <w:rFonts w:ascii="Times New Roman" w:hAnsi="Times New Roman" w:cs="Times New Roman"/>
          <w:sz w:val="24"/>
          <w:szCs w:val="24"/>
        </w:rPr>
        <w:t>dalam</w:t>
      </w:r>
      <w:proofErr w:type="spellEnd"/>
      <w:r w:rsidRPr="00EC1334">
        <w:rPr>
          <w:rFonts w:ascii="Times New Roman" w:hAnsi="Times New Roman" w:cs="Times New Roman"/>
          <w:sz w:val="24"/>
          <w:szCs w:val="24"/>
        </w:rPr>
        <w:t xml:space="preserve"> </w:t>
      </w:r>
      <w:proofErr w:type="spellStart"/>
      <w:r w:rsidRPr="00EC1334">
        <w:rPr>
          <w:rFonts w:ascii="Times New Roman" w:hAnsi="Times New Roman" w:cs="Times New Roman"/>
          <w:sz w:val="24"/>
          <w:szCs w:val="24"/>
        </w:rPr>
        <w:t>pengelolaan</w:t>
      </w:r>
      <w:proofErr w:type="spellEnd"/>
      <w:r w:rsidRPr="00EC1334">
        <w:rPr>
          <w:rFonts w:ascii="Times New Roman" w:hAnsi="Times New Roman" w:cs="Times New Roman"/>
          <w:sz w:val="24"/>
          <w:szCs w:val="24"/>
        </w:rPr>
        <w:t xml:space="preserve"> </w:t>
      </w:r>
      <w:proofErr w:type="spellStart"/>
      <w:r w:rsidRPr="00EC1334">
        <w:rPr>
          <w:rFonts w:ascii="Times New Roman" w:hAnsi="Times New Roman" w:cs="Times New Roman"/>
          <w:sz w:val="24"/>
          <w:szCs w:val="24"/>
        </w:rPr>
        <w:t>pembelajaran</w:t>
      </w:r>
      <w:proofErr w:type="spellEnd"/>
      <w:r w:rsidRPr="00EC1334">
        <w:rPr>
          <w:rFonts w:ascii="Times New Roman" w:hAnsi="Times New Roman" w:cs="Times New Roman"/>
          <w:sz w:val="24"/>
          <w:szCs w:val="24"/>
        </w:rPr>
        <w:t xml:space="preserve"> </w:t>
      </w:r>
      <w:proofErr w:type="spellStart"/>
      <w:r w:rsidR="0098436A" w:rsidRPr="00EC1334">
        <w:rPr>
          <w:rFonts w:ascii="Times New Roman" w:hAnsi="Times New Roman" w:cs="Times New Roman"/>
          <w:sz w:val="24"/>
          <w:szCs w:val="24"/>
        </w:rPr>
        <w:t>untuk</w:t>
      </w:r>
      <w:proofErr w:type="spellEnd"/>
      <w:r w:rsidRPr="00EC1334">
        <w:rPr>
          <w:rFonts w:ascii="Times New Roman" w:hAnsi="Times New Roman" w:cs="Times New Roman"/>
          <w:sz w:val="24"/>
          <w:szCs w:val="24"/>
        </w:rPr>
        <w:t xml:space="preserve"> </w:t>
      </w:r>
      <w:proofErr w:type="spellStart"/>
      <w:r w:rsidRPr="00EC1334">
        <w:rPr>
          <w:rFonts w:ascii="Times New Roman" w:hAnsi="Times New Roman" w:cs="Times New Roman"/>
          <w:sz w:val="24"/>
          <w:szCs w:val="24"/>
        </w:rPr>
        <w:t>menanamkan</w:t>
      </w:r>
      <w:proofErr w:type="spellEnd"/>
      <w:r w:rsidRPr="00EC1334">
        <w:rPr>
          <w:rFonts w:ascii="Times New Roman" w:hAnsi="Times New Roman" w:cs="Times New Roman"/>
          <w:sz w:val="24"/>
          <w:szCs w:val="24"/>
        </w:rPr>
        <w:t xml:space="preserve"> </w:t>
      </w:r>
      <w:proofErr w:type="spellStart"/>
      <w:r w:rsidRPr="00EC1334">
        <w:rPr>
          <w:rFonts w:ascii="Times New Roman" w:hAnsi="Times New Roman" w:cs="Times New Roman"/>
          <w:sz w:val="24"/>
          <w:szCs w:val="24"/>
        </w:rPr>
        <w:t>nilai-nilai</w:t>
      </w:r>
      <w:proofErr w:type="spellEnd"/>
      <w:r w:rsidRPr="00EC1334">
        <w:rPr>
          <w:rFonts w:ascii="Times New Roman" w:hAnsi="Times New Roman" w:cs="Times New Roman"/>
          <w:sz w:val="24"/>
          <w:szCs w:val="24"/>
        </w:rPr>
        <w:t xml:space="preserve"> tauhid </w:t>
      </w:r>
      <w:r w:rsidR="0048647F">
        <w:rPr>
          <w:rFonts w:ascii="Times New Roman" w:hAnsi="Times New Roman" w:cs="Times New Roman"/>
          <w:sz w:val="24"/>
          <w:szCs w:val="24"/>
        </w:rPr>
        <w:t>pada</w:t>
      </w:r>
      <w:r w:rsidRPr="00EC1334">
        <w:rPr>
          <w:rFonts w:ascii="Times New Roman" w:hAnsi="Times New Roman" w:cs="Times New Roman"/>
          <w:sz w:val="24"/>
          <w:szCs w:val="24"/>
        </w:rPr>
        <w:t xml:space="preserve"> </w:t>
      </w:r>
      <w:proofErr w:type="spellStart"/>
      <w:r w:rsidRPr="00EC1334">
        <w:rPr>
          <w:rFonts w:ascii="Times New Roman" w:hAnsi="Times New Roman" w:cs="Times New Roman"/>
          <w:sz w:val="24"/>
          <w:szCs w:val="24"/>
        </w:rPr>
        <w:t>materi</w:t>
      </w:r>
      <w:proofErr w:type="spellEnd"/>
      <w:r w:rsidRPr="00EC1334">
        <w:rPr>
          <w:rFonts w:ascii="Times New Roman" w:hAnsi="Times New Roman" w:cs="Times New Roman"/>
          <w:sz w:val="24"/>
          <w:szCs w:val="24"/>
        </w:rPr>
        <w:t xml:space="preserve"> </w:t>
      </w:r>
      <w:proofErr w:type="spellStart"/>
      <w:r w:rsidRPr="00EC1334">
        <w:rPr>
          <w:rFonts w:ascii="Times New Roman" w:hAnsi="Times New Roman" w:cs="Times New Roman"/>
          <w:sz w:val="24"/>
          <w:szCs w:val="24"/>
        </w:rPr>
        <w:t>Akidah</w:t>
      </w:r>
      <w:proofErr w:type="spellEnd"/>
      <w:r w:rsidRPr="00EC1334">
        <w:rPr>
          <w:rFonts w:ascii="Times New Roman" w:hAnsi="Times New Roman" w:cs="Times New Roman"/>
          <w:sz w:val="24"/>
          <w:szCs w:val="24"/>
        </w:rPr>
        <w:t xml:space="preserve"> di MAN </w:t>
      </w:r>
      <w:proofErr w:type="spellStart"/>
      <w:r w:rsidRPr="00EC1334">
        <w:rPr>
          <w:rFonts w:ascii="Times New Roman" w:hAnsi="Times New Roman" w:cs="Times New Roman"/>
          <w:sz w:val="24"/>
          <w:szCs w:val="24"/>
        </w:rPr>
        <w:t>Seluma</w:t>
      </w:r>
      <w:proofErr w:type="spellEnd"/>
      <w:r w:rsidR="00EC1334">
        <w:rPr>
          <w:rFonts w:ascii="Times New Roman" w:hAnsi="Times New Roman" w:cs="Times New Roman"/>
        </w:rPr>
        <w:t>.</w:t>
      </w:r>
    </w:p>
    <w:p w14:paraId="5EAD7305" w14:textId="0CA62098" w:rsidR="00691663" w:rsidRDefault="00691663" w:rsidP="00EC1334">
      <w:pPr>
        <w:pStyle w:val="ListParagraph"/>
        <w:autoSpaceDE w:val="0"/>
        <w:autoSpaceDN w:val="0"/>
        <w:adjustRightInd w:val="0"/>
        <w:spacing w:after="0" w:line="360" w:lineRule="auto"/>
        <w:ind w:left="810" w:firstLine="630"/>
        <w:jc w:val="both"/>
        <w:rPr>
          <w:rFonts w:ascii="Times New Roman" w:hAnsi="Times New Roman" w:cs="Times New Roman"/>
          <w:sz w:val="24"/>
          <w:szCs w:val="24"/>
        </w:rPr>
      </w:pP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akidah</w:t>
      </w:r>
      <w:proofErr w:type="spellEnd"/>
      <w:r w:rsidRPr="00691663">
        <w:rPr>
          <w:rFonts w:ascii="Times New Roman" w:hAnsi="Times New Roman" w:cs="Times New Roman"/>
          <w:sz w:val="24"/>
          <w:szCs w:val="24"/>
        </w:rPr>
        <w:t xml:space="preserve"> </w:t>
      </w:r>
      <w:proofErr w:type="spellStart"/>
      <w:r w:rsidRPr="00691663">
        <w:rPr>
          <w:rFonts w:ascii="Times New Roman" w:hAnsi="Times New Roman" w:cs="Times New Roman"/>
          <w:sz w:val="24"/>
          <w:szCs w:val="24"/>
        </w:rPr>
        <w:t>merupakan</w:t>
      </w:r>
      <w:proofErr w:type="spellEnd"/>
      <w:r w:rsidRPr="00691663">
        <w:rPr>
          <w:rFonts w:ascii="Times New Roman" w:hAnsi="Times New Roman" w:cs="Times New Roman"/>
          <w:sz w:val="24"/>
          <w:szCs w:val="24"/>
        </w:rPr>
        <w:t xml:space="preserve"> </w:t>
      </w:r>
      <w:proofErr w:type="spellStart"/>
      <w:r w:rsidRPr="00691663">
        <w:rPr>
          <w:rFonts w:ascii="Times New Roman" w:hAnsi="Times New Roman" w:cs="Times New Roman"/>
          <w:sz w:val="24"/>
          <w:szCs w:val="24"/>
        </w:rPr>
        <w:t>pendidikan</w:t>
      </w:r>
      <w:proofErr w:type="spellEnd"/>
      <w:r w:rsidRPr="00691663">
        <w:rPr>
          <w:rFonts w:ascii="Times New Roman" w:hAnsi="Times New Roman" w:cs="Times New Roman"/>
          <w:sz w:val="24"/>
          <w:szCs w:val="24"/>
        </w:rPr>
        <w:t xml:space="preserve"> </w:t>
      </w:r>
      <w:proofErr w:type="spellStart"/>
      <w:r w:rsidRPr="00691663">
        <w:rPr>
          <w:rFonts w:ascii="Times New Roman" w:hAnsi="Times New Roman" w:cs="Times New Roman"/>
          <w:sz w:val="24"/>
          <w:szCs w:val="24"/>
        </w:rPr>
        <w:t>dasar</w:t>
      </w:r>
      <w:proofErr w:type="spellEnd"/>
      <w:r w:rsidRPr="00691663">
        <w:rPr>
          <w:rFonts w:ascii="Times New Roman" w:hAnsi="Times New Roman" w:cs="Times New Roman"/>
          <w:sz w:val="24"/>
          <w:szCs w:val="24"/>
        </w:rPr>
        <w:t xml:space="preserve"> yang sangat </w:t>
      </w:r>
      <w:proofErr w:type="spellStart"/>
      <w:r w:rsidRPr="00691663">
        <w:rPr>
          <w:rFonts w:ascii="Times New Roman" w:hAnsi="Times New Roman" w:cs="Times New Roman"/>
          <w:sz w:val="24"/>
          <w:szCs w:val="24"/>
        </w:rPr>
        <w:t>penting</w:t>
      </w:r>
      <w:proofErr w:type="spellEnd"/>
      <w:r w:rsidRPr="00691663">
        <w:rPr>
          <w:rFonts w:ascii="Times New Roman" w:hAnsi="Times New Roman" w:cs="Times New Roman"/>
          <w:sz w:val="24"/>
          <w:szCs w:val="24"/>
        </w:rPr>
        <w:t xml:space="preserve"> yang </w:t>
      </w:r>
      <w:proofErr w:type="spellStart"/>
      <w:r w:rsidRPr="00691663">
        <w:rPr>
          <w:rFonts w:ascii="Times New Roman" w:hAnsi="Times New Roman" w:cs="Times New Roman"/>
          <w:sz w:val="24"/>
          <w:szCs w:val="24"/>
        </w:rPr>
        <w:t>harus</w:t>
      </w:r>
      <w:proofErr w:type="spellEnd"/>
      <w:r w:rsidRPr="00691663">
        <w:rPr>
          <w:rFonts w:ascii="Times New Roman" w:hAnsi="Times New Roman" w:cs="Times New Roman"/>
          <w:sz w:val="24"/>
          <w:szCs w:val="24"/>
        </w:rPr>
        <w:t xml:space="preserve"> </w:t>
      </w:r>
      <w:proofErr w:type="spellStart"/>
      <w:r w:rsidRPr="00691663">
        <w:rPr>
          <w:rFonts w:ascii="Times New Roman" w:hAnsi="Times New Roman" w:cs="Times New Roman"/>
          <w:sz w:val="24"/>
          <w:szCs w:val="24"/>
        </w:rPr>
        <w:t>ditanamkan</w:t>
      </w:r>
      <w:proofErr w:type="spellEnd"/>
      <w:r w:rsidRPr="00691663">
        <w:rPr>
          <w:rFonts w:ascii="Times New Roman" w:hAnsi="Times New Roman" w:cs="Times New Roman"/>
          <w:sz w:val="24"/>
          <w:szCs w:val="24"/>
        </w:rPr>
        <w:t xml:space="preserve"> pada </w:t>
      </w:r>
      <w:proofErr w:type="spellStart"/>
      <w:r w:rsidRPr="00691663">
        <w:rPr>
          <w:rFonts w:ascii="Times New Roman" w:hAnsi="Times New Roman" w:cs="Times New Roman"/>
          <w:sz w:val="24"/>
          <w:szCs w:val="24"/>
        </w:rPr>
        <w:t>anak</w:t>
      </w:r>
      <w:proofErr w:type="spellEnd"/>
      <w:r w:rsidRPr="00691663">
        <w:rPr>
          <w:rFonts w:ascii="Times New Roman" w:hAnsi="Times New Roman" w:cs="Times New Roman"/>
          <w:sz w:val="24"/>
          <w:szCs w:val="24"/>
        </w:rPr>
        <w:t xml:space="preserve">. </w:t>
      </w:r>
      <w:proofErr w:type="spellStart"/>
      <w:r w:rsidRPr="00691663">
        <w:rPr>
          <w:rFonts w:ascii="Times New Roman" w:hAnsi="Times New Roman" w:cs="Times New Roman"/>
          <w:sz w:val="24"/>
          <w:szCs w:val="24"/>
        </w:rPr>
        <w:t>Meliputi</w:t>
      </w:r>
      <w:proofErr w:type="spellEnd"/>
      <w:r w:rsidRPr="00691663">
        <w:rPr>
          <w:rFonts w:ascii="Times New Roman" w:hAnsi="Times New Roman" w:cs="Times New Roman"/>
          <w:sz w:val="24"/>
          <w:szCs w:val="24"/>
        </w:rPr>
        <w:t xml:space="preserve"> </w:t>
      </w:r>
      <w:proofErr w:type="spellStart"/>
      <w:r w:rsidRPr="00691663">
        <w:rPr>
          <w:rFonts w:ascii="Times New Roman" w:hAnsi="Times New Roman" w:cs="Times New Roman"/>
          <w:sz w:val="24"/>
          <w:szCs w:val="24"/>
        </w:rPr>
        <w:t>pengenalan</w:t>
      </w:r>
      <w:proofErr w:type="spellEnd"/>
      <w:r w:rsidRPr="00691663">
        <w:rPr>
          <w:rFonts w:ascii="Times New Roman" w:hAnsi="Times New Roman" w:cs="Times New Roman"/>
          <w:sz w:val="24"/>
          <w:szCs w:val="24"/>
        </w:rPr>
        <w:t xml:space="preserve"> tauhid, </w:t>
      </w:r>
      <w:proofErr w:type="spellStart"/>
      <w:r w:rsidRPr="00691663">
        <w:rPr>
          <w:rFonts w:ascii="Times New Roman" w:hAnsi="Times New Roman" w:cs="Times New Roman"/>
          <w:sz w:val="24"/>
          <w:szCs w:val="24"/>
        </w:rPr>
        <w:t>keyakinan</w:t>
      </w:r>
      <w:proofErr w:type="spellEnd"/>
      <w:r w:rsidRPr="00691663">
        <w:rPr>
          <w:rFonts w:ascii="Times New Roman" w:hAnsi="Times New Roman" w:cs="Times New Roman"/>
          <w:sz w:val="24"/>
          <w:szCs w:val="24"/>
        </w:rPr>
        <w:t xml:space="preserve"> </w:t>
      </w:r>
      <w:proofErr w:type="spellStart"/>
      <w:r w:rsidRPr="00691663">
        <w:rPr>
          <w:rFonts w:ascii="Times New Roman" w:hAnsi="Times New Roman" w:cs="Times New Roman"/>
          <w:sz w:val="24"/>
          <w:szCs w:val="24"/>
        </w:rPr>
        <w:t>akan</w:t>
      </w:r>
      <w:proofErr w:type="spellEnd"/>
      <w:r w:rsidRPr="00691663">
        <w:rPr>
          <w:rFonts w:ascii="Times New Roman" w:hAnsi="Times New Roman" w:cs="Times New Roman"/>
          <w:sz w:val="24"/>
          <w:szCs w:val="24"/>
        </w:rPr>
        <w:t xml:space="preserve"> </w:t>
      </w:r>
      <w:proofErr w:type="spellStart"/>
      <w:r w:rsidRPr="00691663">
        <w:rPr>
          <w:rFonts w:ascii="Times New Roman" w:hAnsi="Times New Roman" w:cs="Times New Roman"/>
          <w:sz w:val="24"/>
          <w:szCs w:val="24"/>
        </w:rPr>
        <w:t>Keesaan</w:t>
      </w:r>
      <w:proofErr w:type="spellEnd"/>
      <w:r w:rsidRPr="00691663">
        <w:rPr>
          <w:rFonts w:ascii="Times New Roman" w:hAnsi="Times New Roman" w:cs="Times New Roman"/>
          <w:sz w:val="24"/>
          <w:szCs w:val="24"/>
        </w:rPr>
        <w:t xml:space="preserve"> Allah SWT</w:t>
      </w:r>
      <w:r w:rsidR="0048647F">
        <w:rPr>
          <w:rFonts w:ascii="Times New Roman" w:hAnsi="Times New Roman" w:cs="Times New Roman"/>
          <w:sz w:val="24"/>
          <w:szCs w:val="24"/>
        </w:rPr>
        <w:t>.</w:t>
      </w:r>
      <w:r w:rsidRPr="00691663">
        <w:rPr>
          <w:rFonts w:ascii="Times New Roman" w:hAnsi="Times New Roman" w:cs="Times New Roman"/>
          <w:sz w:val="24"/>
          <w:szCs w:val="24"/>
        </w:rPr>
        <w:t xml:space="preserve"> dan </w:t>
      </w:r>
      <w:proofErr w:type="spellStart"/>
      <w:r w:rsidRPr="00691663">
        <w:rPr>
          <w:rFonts w:ascii="Times New Roman" w:hAnsi="Times New Roman" w:cs="Times New Roman"/>
          <w:sz w:val="24"/>
          <w:szCs w:val="24"/>
        </w:rPr>
        <w:t>keteladanan</w:t>
      </w:r>
      <w:proofErr w:type="spellEnd"/>
      <w:r w:rsidRPr="00691663">
        <w:rPr>
          <w:rFonts w:ascii="Times New Roman" w:hAnsi="Times New Roman" w:cs="Times New Roman"/>
          <w:sz w:val="24"/>
          <w:szCs w:val="24"/>
        </w:rPr>
        <w:t xml:space="preserve"> Nabi Muhammad SAW. </w:t>
      </w:r>
      <w:proofErr w:type="spellStart"/>
      <w:r w:rsidRPr="00691663">
        <w:rPr>
          <w:rFonts w:ascii="Times New Roman" w:hAnsi="Times New Roman" w:cs="Times New Roman"/>
          <w:sz w:val="24"/>
          <w:szCs w:val="24"/>
        </w:rPr>
        <w:t>Demikian</w:t>
      </w:r>
      <w:proofErr w:type="spellEnd"/>
      <w:r w:rsidRPr="00691663">
        <w:rPr>
          <w:rFonts w:ascii="Times New Roman" w:hAnsi="Times New Roman" w:cs="Times New Roman"/>
          <w:sz w:val="24"/>
          <w:szCs w:val="24"/>
        </w:rPr>
        <w:t xml:space="preserve"> pula </w:t>
      </w:r>
      <w:proofErr w:type="spellStart"/>
      <w:r w:rsidRPr="00691663">
        <w:rPr>
          <w:rFonts w:ascii="Times New Roman" w:hAnsi="Times New Roman" w:cs="Times New Roman"/>
          <w:sz w:val="24"/>
          <w:szCs w:val="24"/>
        </w:rPr>
        <w:t>halnya</w:t>
      </w:r>
      <w:proofErr w:type="spellEnd"/>
      <w:r w:rsidRPr="00691663">
        <w:rPr>
          <w:rFonts w:ascii="Times New Roman" w:hAnsi="Times New Roman" w:cs="Times New Roman"/>
          <w:sz w:val="24"/>
          <w:szCs w:val="24"/>
        </w:rPr>
        <w:t xml:space="preserve"> </w:t>
      </w:r>
      <w:proofErr w:type="spellStart"/>
      <w:r w:rsidRPr="00691663">
        <w:rPr>
          <w:rFonts w:ascii="Times New Roman" w:hAnsi="Times New Roman" w:cs="Times New Roman"/>
          <w:sz w:val="24"/>
          <w:szCs w:val="24"/>
        </w:rPr>
        <w:t>dengan</w:t>
      </w:r>
      <w:proofErr w:type="spellEnd"/>
      <w:r w:rsidRPr="00691663">
        <w:rPr>
          <w:rFonts w:ascii="Times New Roman" w:hAnsi="Times New Roman" w:cs="Times New Roman"/>
          <w:sz w:val="24"/>
          <w:szCs w:val="24"/>
        </w:rPr>
        <w:t xml:space="preserve"> </w:t>
      </w:r>
      <w:proofErr w:type="spellStart"/>
      <w:r w:rsidRPr="00691663">
        <w:rPr>
          <w:rFonts w:ascii="Times New Roman" w:hAnsi="Times New Roman" w:cs="Times New Roman"/>
          <w:sz w:val="24"/>
          <w:szCs w:val="24"/>
        </w:rPr>
        <w:t>pendidikan</w:t>
      </w:r>
      <w:proofErr w:type="spellEnd"/>
      <w:r w:rsidRPr="00691663">
        <w:rPr>
          <w:rFonts w:ascii="Times New Roman" w:hAnsi="Times New Roman" w:cs="Times New Roman"/>
          <w:sz w:val="24"/>
          <w:szCs w:val="24"/>
        </w:rPr>
        <w:t xml:space="preserve"> moral, yang </w:t>
      </w:r>
      <w:proofErr w:type="spellStart"/>
      <w:r w:rsidRPr="00691663">
        <w:rPr>
          <w:rFonts w:ascii="Times New Roman" w:hAnsi="Times New Roman" w:cs="Times New Roman"/>
          <w:sz w:val="24"/>
          <w:szCs w:val="24"/>
        </w:rPr>
        <w:t>akan</w:t>
      </w:r>
      <w:proofErr w:type="spellEnd"/>
      <w:r w:rsidRPr="00691663">
        <w:rPr>
          <w:rFonts w:ascii="Times New Roman" w:hAnsi="Times New Roman" w:cs="Times New Roman"/>
          <w:sz w:val="24"/>
          <w:szCs w:val="24"/>
        </w:rPr>
        <w:t xml:space="preserve"> </w:t>
      </w:r>
      <w:proofErr w:type="spellStart"/>
      <w:r w:rsidRPr="00691663">
        <w:rPr>
          <w:rFonts w:ascii="Times New Roman" w:hAnsi="Times New Roman" w:cs="Times New Roman"/>
          <w:sz w:val="24"/>
          <w:szCs w:val="24"/>
        </w:rPr>
        <w:t>menentukan</w:t>
      </w:r>
      <w:proofErr w:type="spellEnd"/>
      <w:r w:rsidRPr="00691663">
        <w:rPr>
          <w:rFonts w:ascii="Times New Roman" w:hAnsi="Times New Roman" w:cs="Times New Roman"/>
          <w:sz w:val="24"/>
          <w:szCs w:val="24"/>
        </w:rPr>
        <w:t xml:space="preserve"> </w:t>
      </w:r>
      <w:proofErr w:type="spellStart"/>
      <w:r>
        <w:rPr>
          <w:rFonts w:ascii="Times New Roman" w:hAnsi="Times New Roman" w:cs="Times New Roman"/>
          <w:sz w:val="24"/>
          <w:szCs w:val="24"/>
        </w:rPr>
        <w:t>bagaimana</w:t>
      </w:r>
      <w:proofErr w:type="spellEnd"/>
      <w:r>
        <w:rPr>
          <w:rFonts w:ascii="Times New Roman" w:hAnsi="Times New Roman" w:cs="Times New Roman"/>
          <w:sz w:val="24"/>
          <w:szCs w:val="24"/>
        </w:rPr>
        <w:t xml:space="preserve"> </w:t>
      </w:r>
      <w:proofErr w:type="spellStart"/>
      <w:r w:rsidRPr="00691663">
        <w:rPr>
          <w:rFonts w:ascii="Times New Roman" w:hAnsi="Times New Roman" w:cs="Times New Roman"/>
          <w:sz w:val="24"/>
          <w:szCs w:val="24"/>
        </w:rPr>
        <w:t>anak</w:t>
      </w:r>
      <w:proofErr w:type="spellEnd"/>
      <w:r w:rsidRPr="00691663">
        <w:rPr>
          <w:rFonts w:ascii="Times New Roman" w:hAnsi="Times New Roman" w:cs="Times New Roman"/>
          <w:sz w:val="24"/>
          <w:szCs w:val="24"/>
        </w:rPr>
        <w:t xml:space="preserve"> </w:t>
      </w:r>
      <w:proofErr w:type="spellStart"/>
      <w:r w:rsidRPr="00691663">
        <w:rPr>
          <w:rFonts w:ascii="Times New Roman" w:hAnsi="Times New Roman" w:cs="Times New Roman"/>
          <w:sz w:val="24"/>
          <w:szCs w:val="24"/>
        </w:rPr>
        <w:t>bersikap</w:t>
      </w:r>
      <w:proofErr w:type="spellEnd"/>
      <w:r w:rsidRPr="00691663">
        <w:rPr>
          <w:rFonts w:ascii="Times New Roman" w:hAnsi="Times New Roman" w:cs="Times New Roman"/>
          <w:sz w:val="24"/>
          <w:szCs w:val="24"/>
        </w:rPr>
        <w:t xml:space="preserve"> dan </w:t>
      </w:r>
      <w:proofErr w:type="spellStart"/>
      <w:r w:rsidRPr="00691663">
        <w:rPr>
          <w:rFonts w:ascii="Times New Roman" w:hAnsi="Times New Roman" w:cs="Times New Roman"/>
          <w:sz w:val="24"/>
          <w:szCs w:val="24"/>
        </w:rPr>
        <w:t>berperilaku</w:t>
      </w:r>
      <w:proofErr w:type="spellEnd"/>
      <w:r w:rsidRPr="00691663">
        <w:rPr>
          <w:rFonts w:ascii="Times New Roman" w:hAnsi="Times New Roman" w:cs="Times New Roman"/>
          <w:sz w:val="24"/>
          <w:szCs w:val="24"/>
        </w:rPr>
        <w:t xml:space="preserve"> </w:t>
      </w:r>
      <w:proofErr w:type="spellStart"/>
      <w:r w:rsidRPr="00691663">
        <w:rPr>
          <w:rFonts w:ascii="Times New Roman" w:hAnsi="Times New Roman" w:cs="Times New Roman"/>
          <w:sz w:val="24"/>
          <w:szCs w:val="24"/>
        </w:rPr>
        <w:t>dalam</w:t>
      </w:r>
      <w:proofErr w:type="spellEnd"/>
      <w:r w:rsidRPr="00691663">
        <w:rPr>
          <w:rFonts w:ascii="Times New Roman" w:hAnsi="Times New Roman" w:cs="Times New Roman"/>
          <w:sz w:val="24"/>
          <w:szCs w:val="24"/>
        </w:rPr>
        <w:t xml:space="preserve"> </w:t>
      </w:r>
      <w:proofErr w:type="spellStart"/>
      <w:r w:rsidRPr="00691663">
        <w:rPr>
          <w:rFonts w:ascii="Times New Roman" w:hAnsi="Times New Roman" w:cs="Times New Roman"/>
          <w:sz w:val="24"/>
          <w:szCs w:val="24"/>
        </w:rPr>
        <w:t>pergaulan</w:t>
      </w:r>
      <w:proofErr w:type="spellEnd"/>
      <w:r w:rsidRPr="00691663">
        <w:rPr>
          <w:rFonts w:ascii="Times New Roman" w:hAnsi="Times New Roman" w:cs="Times New Roman"/>
          <w:sz w:val="24"/>
          <w:szCs w:val="24"/>
        </w:rPr>
        <w:t xml:space="preserve"> </w:t>
      </w:r>
      <w:proofErr w:type="spellStart"/>
      <w:r w:rsidRPr="00691663">
        <w:rPr>
          <w:rFonts w:ascii="Times New Roman" w:hAnsi="Times New Roman" w:cs="Times New Roman"/>
          <w:sz w:val="24"/>
          <w:szCs w:val="24"/>
        </w:rPr>
        <w:t>hidup</w:t>
      </w:r>
      <w:proofErr w:type="spellEnd"/>
      <w:r w:rsidRPr="00691663">
        <w:rPr>
          <w:rFonts w:ascii="Times New Roman" w:hAnsi="Times New Roman" w:cs="Times New Roman"/>
          <w:sz w:val="24"/>
          <w:szCs w:val="24"/>
        </w:rPr>
        <w:t xml:space="preserve"> </w:t>
      </w:r>
      <w:proofErr w:type="spellStart"/>
      <w:r w:rsidRPr="00691663">
        <w:rPr>
          <w:rFonts w:ascii="Times New Roman" w:hAnsi="Times New Roman" w:cs="Times New Roman"/>
          <w:sz w:val="24"/>
          <w:szCs w:val="24"/>
        </w:rPr>
        <w:t>bermasyarakat</w:t>
      </w:r>
      <w:proofErr w:type="spellEnd"/>
      <w:r w:rsidRPr="00691663">
        <w:rPr>
          <w:rFonts w:ascii="Times New Roman" w:hAnsi="Times New Roman" w:cs="Times New Roman"/>
          <w:sz w:val="24"/>
          <w:szCs w:val="24"/>
        </w:rPr>
        <w:t xml:space="preserve">. </w:t>
      </w:r>
      <w:proofErr w:type="spellStart"/>
      <w:r w:rsidRPr="00691663">
        <w:rPr>
          <w:rFonts w:ascii="Times New Roman" w:hAnsi="Times New Roman" w:cs="Times New Roman"/>
          <w:sz w:val="24"/>
          <w:szCs w:val="24"/>
        </w:rPr>
        <w:t>Membentuk</w:t>
      </w:r>
      <w:proofErr w:type="spellEnd"/>
      <w:r w:rsidRPr="00691663">
        <w:rPr>
          <w:rFonts w:ascii="Times New Roman" w:hAnsi="Times New Roman" w:cs="Times New Roman"/>
          <w:sz w:val="24"/>
          <w:szCs w:val="24"/>
        </w:rPr>
        <w:t xml:space="preserve"> </w:t>
      </w:r>
      <w:proofErr w:type="spellStart"/>
      <w:r w:rsidRPr="00691663">
        <w:rPr>
          <w:rFonts w:ascii="Times New Roman" w:hAnsi="Times New Roman" w:cs="Times New Roman"/>
          <w:sz w:val="24"/>
          <w:szCs w:val="24"/>
        </w:rPr>
        <w:t>kesantunan</w:t>
      </w:r>
      <w:proofErr w:type="spellEnd"/>
      <w:r w:rsidRPr="00691663">
        <w:rPr>
          <w:rFonts w:ascii="Times New Roman" w:hAnsi="Times New Roman" w:cs="Times New Roman"/>
          <w:sz w:val="24"/>
          <w:szCs w:val="24"/>
        </w:rPr>
        <w:t xml:space="preserve"> dan </w:t>
      </w:r>
      <w:proofErr w:type="spellStart"/>
      <w:r w:rsidRPr="00691663">
        <w:rPr>
          <w:rFonts w:ascii="Times New Roman" w:hAnsi="Times New Roman" w:cs="Times New Roman"/>
          <w:sz w:val="24"/>
          <w:szCs w:val="24"/>
        </w:rPr>
        <w:t>ketakwaan</w:t>
      </w:r>
      <w:proofErr w:type="spellEnd"/>
      <w:r w:rsidRPr="00691663">
        <w:rPr>
          <w:rFonts w:ascii="Times New Roman" w:hAnsi="Times New Roman" w:cs="Times New Roman"/>
          <w:sz w:val="24"/>
          <w:szCs w:val="24"/>
        </w:rPr>
        <w:t xml:space="preserve"> </w:t>
      </w:r>
      <w:proofErr w:type="spellStart"/>
      <w:r w:rsidRPr="00691663">
        <w:rPr>
          <w:rFonts w:ascii="Times New Roman" w:hAnsi="Times New Roman" w:cs="Times New Roman"/>
          <w:sz w:val="24"/>
          <w:szCs w:val="24"/>
        </w:rPr>
        <w:t>pribadi</w:t>
      </w:r>
      <w:proofErr w:type="spellEnd"/>
      <w:r w:rsidRPr="00691663">
        <w:rPr>
          <w:rFonts w:ascii="Times New Roman" w:hAnsi="Times New Roman" w:cs="Times New Roman"/>
          <w:sz w:val="24"/>
          <w:szCs w:val="24"/>
        </w:rPr>
        <w:t xml:space="preserve"> </w:t>
      </w:r>
      <w:proofErr w:type="spellStart"/>
      <w:r w:rsidRPr="00691663">
        <w:rPr>
          <w:rFonts w:ascii="Times New Roman" w:hAnsi="Times New Roman" w:cs="Times New Roman"/>
          <w:sz w:val="24"/>
          <w:szCs w:val="24"/>
        </w:rPr>
        <w:t>melalui</w:t>
      </w:r>
      <w:proofErr w:type="spellEnd"/>
      <w:r w:rsidRPr="00691663">
        <w:rPr>
          <w:rFonts w:ascii="Times New Roman" w:hAnsi="Times New Roman" w:cs="Times New Roman"/>
          <w:sz w:val="24"/>
          <w:szCs w:val="24"/>
        </w:rPr>
        <w:t xml:space="preserve"> </w:t>
      </w:r>
      <w:proofErr w:type="spellStart"/>
      <w:r w:rsidRPr="00691663">
        <w:rPr>
          <w:rFonts w:ascii="Times New Roman" w:hAnsi="Times New Roman" w:cs="Times New Roman"/>
          <w:sz w:val="24"/>
          <w:szCs w:val="24"/>
        </w:rPr>
        <w:t>pendidikan</w:t>
      </w:r>
      <w:proofErr w:type="spellEnd"/>
      <w:r w:rsidRPr="00691663">
        <w:rPr>
          <w:rFonts w:ascii="Times New Roman" w:hAnsi="Times New Roman" w:cs="Times New Roman"/>
          <w:sz w:val="24"/>
          <w:szCs w:val="24"/>
        </w:rPr>
        <w:t xml:space="preserve"> </w:t>
      </w:r>
      <w:proofErr w:type="spellStart"/>
      <w:r w:rsidRPr="00691663">
        <w:rPr>
          <w:rFonts w:ascii="Times New Roman" w:hAnsi="Times New Roman" w:cs="Times New Roman"/>
          <w:sz w:val="24"/>
          <w:szCs w:val="24"/>
        </w:rPr>
        <w:t>akhlak</w:t>
      </w:r>
      <w:proofErr w:type="spellEnd"/>
      <w:r w:rsidRPr="00691663">
        <w:rPr>
          <w:rFonts w:ascii="Times New Roman" w:hAnsi="Times New Roman" w:cs="Times New Roman"/>
          <w:sz w:val="24"/>
          <w:szCs w:val="24"/>
        </w:rPr>
        <w:t>.</w:t>
      </w:r>
    </w:p>
    <w:p w14:paraId="77A321AD" w14:textId="32332C5C" w:rsidR="002864F2" w:rsidRDefault="00210606" w:rsidP="00210606">
      <w:pPr>
        <w:pStyle w:val="ListParagraph"/>
        <w:autoSpaceDE w:val="0"/>
        <w:autoSpaceDN w:val="0"/>
        <w:adjustRightInd w:val="0"/>
        <w:spacing w:after="0" w:line="360" w:lineRule="auto"/>
        <w:ind w:left="810"/>
        <w:jc w:val="both"/>
        <w:rPr>
          <w:rFonts w:ascii="Times New Roman" w:hAnsi="Times New Roman" w:cs="Times New Roman"/>
          <w:i/>
          <w:iCs/>
          <w:sz w:val="24"/>
          <w:szCs w:val="24"/>
        </w:rPr>
      </w:pPr>
      <w:r w:rsidRPr="00210606">
        <w:rPr>
          <w:rFonts w:ascii="Times New Roman" w:hAnsi="Times New Roman" w:cs="Times New Roman"/>
          <w:i/>
          <w:iCs/>
          <w:sz w:val="24"/>
          <w:szCs w:val="24"/>
        </w:rPr>
        <w:t>“</w:t>
      </w:r>
      <w:r w:rsidR="00E132C8" w:rsidRPr="00210606">
        <w:rPr>
          <w:rFonts w:ascii="Times New Roman" w:hAnsi="Times New Roman" w:cs="Times New Roman"/>
          <w:i/>
          <w:iCs/>
          <w:sz w:val="24"/>
          <w:szCs w:val="24"/>
        </w:rPr>
        <w:t xml:space="preserve">Guru </w:t>
      </w:r>
      <w:proofErr w:type="spellStart"/>
      <w:r w:rsidR="00E132C8" w:rsidRPr="00210606">
        <w:rPr>
          <w:rFonts w:ascii="Times New Roman" w:hAnsi="Times New Roman" w:cs="Times New Roman"/>
          <w:i/>
          <w:iCs/>
          <w:sz w:val="24"/>
          <w:szCs w:val="24"/>
        </w:rPr>
        <w:t>dalam</w:t>
      </w:r>
      <w:proofErr w:type="spellEnd"/>
      <w:r w:rsidR="00E132C8" w:rsidRPr="00210606">
        <w:rPr>
          <w:rFonts w:ascii="Times New Roman" w:hAnsi="Times New Roman" w:cs="Times New Roman"/>
          <w:i/>
          <w:iCs/>
          <w:sz w:val="24"/>
          <w:szCs w:val="24"/>
        </w:rPr>
        <w:t xml:space="preserve"> </w:t>
      </w:r>
      <w:proofErr w:type="spellStart"/>
      <w:r w:rsidR="00E132C8" w:rsidRPr="00210606">
        <w:rPr>
          <w:rFonts w:ascii="Times New Roman" w:hAnsi="Times New Roman" w:cs="Times New Roman"/>
          <w:i/>
          <w:iCs/>
          <w:sz w:val="24"/>
          <w:szCs w:val="24"/>
        </w:rPr>
        <w:t>mengajarkan</w:t>
      </w:r>
      <w:proofErr w:type="spellEnd"/>
      <w:r w:rsidR="00E132C8" w:rsidRPr="00210606">
        <w:rPr>
          <w:rFonts w:ascii="Times New Roman" w:hAnsi="Times New Roman" w:cs="Times New Roman"/>
          <w:i/>
          <w:iCs/>
          <w:sz w:val="24"/>
          <w:szCs w:val="24"/>
        </w:rPr>
        <w:t xml:space="preserve"> </w:t>
      </w:r>
      <w:proofErr w:type="spellStart"/>
      <w:r w:rsidR="00E132C8" w:rsidRPr="00210606">
        <w:rPr>
          <w:rFonts w:ascii="Times New Roman" w:hAnsi="Times New Roman" w:cs="Times New Roman"/>
          <w:i/>
          <w:iCs/>
          <w:sz w:val="24"/>
          <w:szCs w:val="24"/>
        </w:rPr>
        <w:t>materi</w:t>
      </w:r>
      <w:proofErr w:type="spellEnd"/>
      <w:r w:rsidR="00E132C8" w:rsidRPr="00210606">
        <w:rPr>
          <w:rFonts w:ascii="Times New Roman" w:hAnsi="Times New Roman" w:cs="Times New Roman"/>
          <w:i/>
          <w:iCs/>
          <w:sz w:val="24"/>
          <w:szCs w:val="24"/>
        </w:rPr>
        <w:t xml:space="preserve"> </w:t>
      </w:r>
      <w:proofErr w:type="spellStart"/>
      <w:r w:rsidR="00E132C8" w:rsidRPr="00210606">
        <w:rPr>
          <w:rFonts w:ascii="Times New Roman" w:hAnsi="Times New Roman" w:cs="Times New Roman"/>
          <w:i/>
          <w:iCs/>
          <w:sz w:val="24"/>
          <w:szCs w:val="24"/>
        </w:rPr>
        <w:t>akidah</w:t>
      </w:r>
      <w:proofErr w:type="spellEnd"/>
      <w:r w:rsidR="00E132C8" w:rsidRPr="00210606">
        <w:rPr>
          <w:rFonts w:ascii="Times New Roman" w:hAnsi="Times New Roman" w:cs="Times New Roman"/>
          <w:i/>
          <w:iCs/>
          <w:sz w:val="24"/>
          <w:szCs w:val="24"/>
        </w:rPr>
        <w:t xml:space="preserve"> agar </w:t>
      </w:r>
      <w:proofErr w:type="spellStart"/>
      <w:r w:rsidR="00E132C8" w:rsidRPr="00210606">
        <w:rPr>
          <w:rFonts w:ascii="Times New Roman" w:hAnsi="Times New Roman" w:cs="Times New Roman"/>
          <w:i/>
          <w:iCs/>
          <w:sz w:val="24"/>
          <w:szCs w:val="24"/>
        </w:rPr>
        <w:t>tersampaikan</w:t>
      </w:r>
      <w:proofErr w:type="spellEnd"/>
      <w:r w:rsidR="00E132C8" w:rsidRPr="00210606">
        <w:rPr>
          <w:rFonts w:ascii="Times New Roman" w:hAnsi="Times New Roman" w:cs="Times New Roman"/>
          <w:i/>
          <w:iCs/>
          <w:sz w:val="24"/>
          <w:szCs w:val="24"/>
        </w:rPr>
        <w:t xml:space="preserve"> </w:t>
      </w:r>
      <w:proofErr w:type="spellStart"/>
      <w:r w:rsidR="00E132C8" w:rsidRPr="00210606">
        <w:rPr>
          <w:rFonts w:ascii="Times New Roman" w:hAnsi="Times New Roman" w:cs="Times New Roman"/>
          <w:i/>
          <w:iCs/>
          <w:sz w:val="24"/>
          <w:szCs w:val="24"/>
        </w:rPr>
        <w:t>secara</w:t>
      </w:r>
      <w:proofErr w:type="spellEnd"/>
      <w:r w:rsidR="00E132C8" w:rsidRPr="00210606">
        <w:rPr>
          <w:rFonts w:ascii="Times New Roman" w:hAnsi="Times New Roman" w:cs="Times New Roman"/>
          <w:i/>
          <w:iCs/>
          <w:sz w:val="24"/>
          <w:szCs w:val="24"/>
        </w:rPr>
        <w:t xml:space="preserve"> </w:t>
      </w:r>
      <w:proofErr w:type="spellStart"/>
      <w:r w:rsidR="00E132C8" w:rsidRPr="00210606">
        <w:rPr>
          <w:rFonts w:ascii="Times New Roman" w:hAnsi="Times New Roman" w:cs="Times New Roman"/>
          <w:i/>
          <w:iCs/>
          <w:sz w:val="24"/>
          <w:szCs w:val="24"/>
        </w:rPr>
        <w:t>baik</w:t>
      </w:r>
      <w:proofErr w:type="spellEnd"/>
      <w:r w:rsidR="00E132C8" w:rsidRPr="00210606">
        <w:rPr>
          <w:rFonts w:ascii="Times New Roman" w:hAnsi="Times New Roman" w:cs="Times New Roman"/>
          <w:i/>
          <w:iCs/>
          <w:sz w:val="24"/>
          <w:szCs w:val="24"/>
        </w:rPr>
        <w:t xml:space="preserve"> dan </w:t>
      </w:r>
      <w:proofErr w:type="spellStart"/>
      <w:r w:rsidR="00E132C8" w:rsidRPr="00210606">
        <w:rPr>
          <w:rFonts w:ascii="Times New Roman" w:hAnsi="Times New Roman" w:cs="Times New Roman"/>
          <w:i/>
          <w:iCs/>
          <w:sz w:val="24"/>
          <w:szCs w:val="24"/>
        </w:rPr>
        <w:t>alami</w:t>
      </w:r>
      <w:proofErr w:type="spellEnd"/>
      <w:r w:rsidR="00E132C8" w:rsidRPr="00210606">
        <w:rPr>
          <w:rFonts w:ascii="Times New Roman" w:hAnsi="Times New Roman" w:cs="Times New Roman"/>
          <w:i/>
          <w:iCs/>
          <w:sz w:val="24"/>
          <w:szCs w:val="24"/>
        </w:rPr>
        <w:t xml:space="preserve"> </w:t>
      </w:r>
      <w:proofErr w:type="spellStart"/>
      <w:r w:rsidR="00E132C8" w:rsidRPr="00210606">
        <w:rPr>
          <w:rFonts w:ascii="Times New Roman" w:hAnsi="Times New Roman" w:cs="Times New Roman"/>
          <w:i/>
          <w:iCs/>
          <w:sz w:val="24"/>
          <w:szCs w:val="24"/>
        </w:rPr>
        <w:t>menggunakan</w:t>
      </w:r>
      <w:proofErr w:type="spellEnd"/>
      <w:r w:rsidR="00E132C8" w:rsidRPr="00210606">
        <w:rPr>
          <w:rFonts w:ascii="Times New Roman" w:hAnsi="Times New Roman" w:cs="Times New Roman"/>
          <w:i/>
          <w:iCs/>
          <w:sz w:val="24"/>
          <w:szCs w:val="24"/>
        </w:rPr>
        <w:t xml:space="preserve"> 3 </w:t>
      </w:r>
      <w:proofErr w:type="spellStart"/>
      <w:r w:rsidR="00E132C8" w:rsidRPr="00210606">
        <w:rPr>
          <w:rFonts w:ascii="Times New Roman" w:hAnsi="Times New Roman" w:cs="Times New Roman"/>
          <w:i/>
          <w:iCs/>
          <w:sz w:val="24"/>
          <w:szCs w:val="24"/>
        </w:rPr>
        <w:t>sudut</w:t>
      </w:r>
      <w:proofErr w:type="spellEnd"/>
      <w:r w:rsidR="00E132C8" w:rsidRPr="00210606">
        <w:rPr>
          <w:rFonts w:ascii="Times New Roman" w:hAnsi="Times New Roman" w:cs="Times New Roman"/>
          <w:i/>
          <w:iCs/>
          <w:sz w:val="24"/>
          <w:szCs w:val="24"/>
        </w:rPr>
        <w:t xml:space="preserve"> </w:t>
      </w:r>
      <w:proofErr w:type="spellStart"/>
      <w:r w:rsidR="00E132C8" w:rsidRPr="00210606">
        <w:rPr>
          <w:rFonts w:ascii="Times New Roman" w:hAnsi="Times New Roman" w:cs="Times New Roman"/>
          <w:i/>
          <w:iCs/>
          <w:sz w:val="24"/>
          <w:szCs w:val="24"/>
        </w:rPr>
        <w:t>pandang</w:t>
      </w:r>
      <w:proofErr w:type="spellEnd"/>
      <w:r w:rsidR="00E132C8" w:rsidRPr="00210606">
        <w:rPr>
          <w:rFonts w:ascii="Times New Roman" w:hAnsi="Times New Roman" w:cs="Times New Roman"/>
          <w:i/>
          <w:iCs/>
          <w:sz w:val="24"/>
          <w:szCs w:val="24"/>
        </w:rPr>
        <w:t xml:space="preserve"> </w:t>
      </w:r>
      <w:proofErr w:type="spellStart"/>
      <w:r w:rsidR="00E132C8" w:rsidRPr="00210606">
        <w:rPr>
          <w:rFonts w:ascii="Times New Roman" w:hAnsi="Times New Roman" w:cs="Times New Roman"/>
          <w:i/>
          <w:iCs/>
          <w:sz w:val="24"/>
          <w:szCs w:val="24"/>
        </w:rPr>
        <w:t>berpikir</w:t>
      </w:r>
      <w:proofErr w:type="spellEnd"/>
      <w:r w:rsidR="00E132C8" w:rsidRPr="00210606">
        <w:rPr>
          <w:rFonts w:ascii="Times New Roman" w:hAnsi="Times New Roman" w:cs="Times New Roman"/>
          <w:i/>
          <w:iCs/>
          <w:sz w:val="24"/>
          <w:szCs w:val="24"/>
        </w:rPr>
        <w:t xml:space="preserve"> </w:t>
      </w:r>
      <w:proofErr w:type="spellStart"/>
      <w:r w:rsidR="00E132C8" w:rsidRPr="00210606">
        <w:rPr>
          <w:rFonts w:ascii="Times New Roman" w:hAnsi="Times New Roman" w:cs="Times New Roman"/>
          <w:i/>
          <w:iCs/>
          <w:sz w:val="24"/>
          <w:szCs w:val="24"/>
        </w:rPr>
        <w:t>siswa</w:t>
      </w:r>
      <w:proofErr w:type="spellEnd"/>
      <w:r w:rsidR="00E132C8" w:rsidRPr="00210606">
        <w:rPr>
          <w:rFonts w:ascii="Times New Roman" w:hAnsi="Times New Roman" w:cs="Times New Roman"/>
          <w:i/>
          <w:iCs/>
          <w:sz w:val="24"/>
          <w:szCs w:val="24"/>
        </w:rPr>
        <w:t xml:space="preserve">, </w:t>
      </w:r>
      <w:proofErr w:type="spellStart"/>
      <w:r w:rsidR="00E132C8" w:rsidRPr="00210606">
        <w:rPr>
          <w:rFonts w:ascii="Times New Roman" w:hAnsi="Times New Roman" w:cs="Times New Roman"/>
          <w:i/>
          <w:iCs/>
          <w:sz w:val="24"/>
          <w:szCs w:val="24"/>
        </w:rPr>
        <w:t>yaitu</w:t>
      </w:r>
      <w:proofErr w:type="spellEnd"/>
      <w:r w:rsidR="00E132C8" w:rsidRPr="00210606">
        <w:rPr>
          <w:rFonts w:ascii="Times New Roman" w:hAnsi="Times New Roman" w:cs="Times New Roman"/>
          <w:i/>
          <w:iCs/>
          <w:sz w:val="24"/>
          <w:szCs w:val="24"/>
        </w:rPr>
        <w:t xml:space="preserve">: </w:t>
      </w:r>
      <w:r w:rsidR="004E35F9" w:rsidRPr="00210606">
        <w:rPr>
          <w:rFonts w:ascii="Times New Roman" w:hAnsi="Times New Roman" w:cs="Times New Roman"/>
          <w:i/>
          <w:iCs/>
          <w:sz w:val="24"/>
          <w:szCs w:val="24"/>
        </w:rPr>
        <w:t xml:space="preserve">(1) </w:t>
      </w:r>
      <w:proofErr w:type="spellStart"/>
      <w:r w:rsidR="00E132C8" w:rsidRPr="00210606">
        <w:rPr>
          <w:rFonts w:ascii="Times New Roman" w:hAnsi="Times New Roman" w:cs="Times New Roman"/>
          <w:i/>
          <w:iCs/>
          <w:sz w:val="24"/>
          <w:szCs w:val="24"/>
        </w:rPr>
        <w:t>Mengingatkan</w:t>
      </w:r>
      <w:proofErr w:type="spellEnd"/>
      <w:r w:rsidR="00E132C8" w:rsidRPr="00210606">
        <w:rPr>
          <w:rFonts w:ascii="Times New Roman" w:hAnsi="Times New Roman" w:cs="Times New Roman"/>
          <w:i/>
          <w:iCs/>
          <w:sz w:val="24"/>
          <w:szCs w:val="24"/>
        </w:rPr>
        <w:t xml:space="preserve"> </w:t>
      </w:r>
      <w:proofErr w:type="spellStart"/>
      <w:r w:rsidR="00E132C8" w:rsidRPr="00210606">
        <w:rPr>
          <w:rFonts w:ascii="Times New Roman" w:hAnsi="Times New Roman" w:cs="Times New Roman"/>
          <w:i/>
          <w:iCs/>
          <w:sz w:val="24"/>
          <w:szCs w:val="24"/>
        </w:rPr>
        <w:t>hal</w:t>
      </w:r>
      <w:proofErr w:type="spellEnd"/>
      <w:r w:rsidR="00E132C8" w:rsidRPr="00210606">
        <w:rPr>
          <w:rFonts w:ascii="Times New Roman" w:hAnsi="Times New Roman" w:cs="Times New Roman"/>
          <w:i/>
          <w:iCs/>
          <w:sz w:val="24"/>
          <w:szCs w:val="24"/>
        </w:rPr>
        <w:t xml:space="preserve">- </w:t>
      </w:r>
      <w:proofErr w:type="spellStart"/>
      <w:r w:rsidR="00E132C8" w:rsidRPr="00210606">
        <w:rPr>
          <w:rFonts w:ascii="Times New Roman" w:hAnsi="Times New Roman" w:cs="Times New Roman"/>
          <w:i/>
          <w:iCs/>
          <w:sz w:val="24"/>
          <w:szCs w:val="24"/>
        </w:rPr>
        <w:t>hal</w:t>
      </w:r>
      <w:proofErr w:type="spellEnd"/>
      <w:r w:rsidR="00E132C8" w:rsidRPr="00210606">
        <w:rPr>
          <w:rFonts w:ascii="Times New Roman" w:hAnsi="Times New Roman" w:cs="Times New Roman"/>
          <w:i/>
          <w:iCs/>
          <w:sz w:val="24"/>
          <w:szCs w:val="24"/>
        </w:rPr>
        <w:t xml:space="preserve"> yang </w:t>
      </w:r>
      <w:proofErr w:type="spellStart"/>
      <w:r w:rsidR="00E132C8" w:rsidRPr="00210606">
        <w:rPr>
          <w:rFonts w:ascii="Times New Roman" w:hAnsi="Times New Roman" w:cs="Times New Roman"/>
          <w:i/>
          <w:iCs/>
          <w:sz w:val="24"/>
          <w:szCs w:val="24"/>
        </w:rPr>
        <w:t>disukai</w:t>
      </w:r>
      <w:proofErr w:type="spellEnd"/>
      <w:r w:rsidR="00E132C8" w:rsidRPr="00210606">
        <w:rPr>
          <w:rFonts w:ascii="Times New Roman" w:hAnsi="Times New Roman" w:cs="Times New Roman"/>
          <w:i/>
          <w:iCs/>
          <w:sz w:val="24"/>
          <w:szCs w:val="24"/>
        </w:rPr>
        <w:t xml:space="preserve"> Allah SWT. </w:t>
      </w:r>
      <w:proofErr w:type="spellStart"/>
      <w:r w:rsidR="00E132C8" w:rsidRPr="00210606">
        <w:rPr>
          <w:rFonts w:ascii="Times New Roman" w:hAnsi="Times New Roman" w:cs="Times New Roman"/>
          <w:i/>
          <w:iCs/>
          <w:sz w:val="24"/>
          <w:szCs w:val="24"/>
        </w:rPr>
        <w:t>Misalnya</w:t>
      </w:r>
      <w:proofErr w:type="spellEnd"/>
      <w:r w:rsidR="00E132C8" w:rsidRPr="00210606">
        <w:rPr>
          <w:rFonts w:ascii="Times New Roman" w:hAnsi="Times New Roman" w:cs="Times New Roman"/>
          <w:i/>
          <w:iCs/>
          <w:sz w:val="24"/>
          <w:szCs w:val="24"/>
        </w:rPr>
        <w:t xml:space="preserve">, </w:t>
      </w:r>
      <w:proofErr w:type="spellStart"/>
      <w:r w:rsidR="00E132C8" w:rsidRPr="00210606">
        <w:rPr>
          <w:rFonts w:ascii="Times New Roman" w:hAnsi="Times New Roman" w:cs="Times New Roman"/>
          <w:i/>
          <w:iCs/>
          <w:sz w:val="24"/>
          <w:szCs w:val="24"/>
        </w:rPr>
        <w:t>ketika</w:t>
      </w:r>
      <w:proofErr w:type="spellEnd"/>
      <w:r w:rsidR="00E132C8" w:rsidRPr="00210606">
        <w:rPr>
          <w:rFonts w:ascii="Times New Roman" w:hAnsi="Times New Roman" w:cs="Times New Roman"/>
          <w:i/>
          <w:iCs/>
          <w:sz w:val="24"/>
          <w:szCs w:val="24"/>
        </w:rPr>
        <w:t xml:space="preserve"> </w:t>
      </w:r>
      <w:proofErr w:type="spellStart"/>
      <w:r w:rsidR="004E35F9" w:rsidRPr="00210606">
        <w:rPr>
          <w:rFonts w:ascii="Times New Roman" w:hAnsi="Times New Roman" w:cs="Times New Roman"/>
          <w:i/>
          <w:iCs/>
          <w:sz w:val="24"/>
          <w:szCs w:val="24"/>
        </w:rPr>
        <w:t>diberi</w:t>
      </w:r>
      <w:proofErr w:type="spellEnd"/>
      <w:r w:rsidR="004E35F9" w:rsidRPr="00210606">
        <w:rPr>
          <w:rFonts w:ascii="Times New Roman" w:hAnsi="Times New Roman" w:cs="Times New Roman"/>
          <w:i/>
          <w:iCs/>
          <w:sz w:val="24"/>
          <w:szCs w:val="24"/>
        </w:rPr>
        <w:t xml:space="preserve"> </w:t>
      </w:r>
      <w:proofErr w:type="spellStart"/>
      <w:r w:rsidR="004E35F9" w:rsidRPr="00210606">
        <w:rPr>
          <w:rFonts w:ascii="Times New Roman" w:hAnsi="Times New Roman" w:cs="Times New Roman"/>
          <w:i/>
          <w:iCs/>
          <w:sz w:val="24"/>
          <w:szCs w:val="24"/>
        </w:rPr>
        <w:t>tugas</w:t>
      </w:r>
      <w:proofErr w:type="spellEnd"/>
      <w:r w:rsidR="004E35F9" w:rsidRPr="00210606">
        <w:rPr>
          <w:rFonts w:ascii="Times New Roman" w:hAnsi="Times New Roman" w:cs="Times New Roman"/>
          <w:i/>
          <w:iCs/>
          <w:sz w:val="24"/>
          <w:szCs w:val="24"/>
        </w:rPr>
        <w:t xml:space="preserve"> </w:t>
      </w:r>
      <w:proofErr w:type="spellStart"/>
      <w:r w:rsidR="004E35F9" w:rsidRPr="00210606">
        <w:rPr>
          <w:rFonts w:ascii="Times New Roman" w:hAnsi="Times New Roman" w:cs="Times New Roman"/>
          <w:i/>
          <w:iCs/>
          <w:sz w:val="24"/>
          <w:szCs w:val="24"/>
        </w:rPr>
        <w:t>mengerjakan</w:t>
      </w:r>
      <w:proofErr w:type="spellEnd"/>
      <w:r w:rsidR="004E35F9" w:rsidRPr="00210606">
        <w:rPr>
          <w:rFonts w:ascii="Times New Roman" w:hAnsi="Times New Roman" w:cs="Times New Roman"/>
          <w:i/>
          <w:iCs/>
          <w:sz w:val="24"/>
          <w:szCs w:val="24"/>
        </w:rPr>
        <w:t xml:space="preserve"> </w:t>
      </w:r>
      <w:proofErr w:type="spellStart"/>
      <w:r w:rsidR="00AA5EE3">
        <w:rPr>
          <w:rFonts w:ascii="Times New Roman" w:hAnsi="Times New Roman" w:cs="Times New Roman"/>
          <w:i/>
          <w:iCs/>
          <w:sz w:val="24"/>
          <w:szCs w:val="24"/>
        </w:rPr>
        <w:t>l</w:t>
      </w:r>
      <w:r w:rsidR="004E35F9" w:rsidRPr="00210606">
        <w:rPr>
          <w:rFonts w:ascii="Times New Roman" w:hAnsi="Times New Roman" w:cs="Times New Roman"/>
          <w:i/>
          <w:iCs/>
          <w:sz w:val="24"/>
          <w:szCs w:val="24"/>
        </w:rPr>
        <w:t>atihan</w:t>
      </w:r>
      <w:proofErr w:type="spellEnd"/>
      <w:r w:rsidR="004E35F9" w:rsidRPr="00210606">
        <w:rPr>
          <w:rFonts w:ascii="Times New Roman" w:hAnsi="Times New Roman" w:cs="Times New Roman"/>
          <w:i/>
          <w:iCs/>
          <w:sz w:val="24"/>
          <w:szCs w:val="24"/>
        </w:rPr>
        <w:t xml:space="preserve">, </w:t>
      </w:r>
      <w:proofErr w:type="spellStart"/>
      <w:r w:rsidR="004E35F9" w:rsidRPr="00210606">
        <w:rPr>
          <w:rFonts w:ascii="Times New Roman" w:hAnsi="Times New Roman" w:cs="Times New Roman"/>
          <w:i/>
          <w:iCs/>
          <w:sz w:val="24"/>
          <w:szCs w:val="24"/>
        </w:rPr>
        <w:t>itu</w:t>
      </w:r>
      <w:proofErr w:type="spellEnd"/>
      <w:r w:rsidR="00E132C8" w:rsidRPr="00210606">
        <w:rPr>
          <w:rFonts w:ascii="Times New Roman" w:hAnsi="Times New Roman" w:cs="Times New Roman"/>
          <w:i/>
          <w:iCs/>
          <w:sz w:val="24"/>
          <w:szCs w:val="24"/>
        </w:rPr>
        <w:t xml:space="preserve"> </w:t>
      </w:r>
      <w:proofErr w:type="spellStart"/>
      <w:r w:rsidR="00E132C8" w:rsidRPr="00210606">
        <w:rPr>
          <w:rFonts w:ascii="Times New Roman" w:hAnsi="Times New Roman" w:cs="Times New Roman"/>
          <w:i/>
          <w:iCs/>
          <w:sz w:val="24"/>
          <w:szCs w:val="24"/>
        </w:rPr>
        <w:t>merupakan</w:t>
      </w:r>
      <w:proofErr w:type="spellEnd"/>
      <w:r w:rsidR="00E132C8" w:rsidRPr="00210606">
        <w:rPr>
          <w:rFonts w:ascii="Times New Roman" w:hAnsi="Times New Roman" w:cs="Times New Roman"/>
          <w:i/>
          <w:iCs/>
          <w:sz w:val="24"/>
          <w:szCs w:val="24"/>
        </w:rPr>
        <w:t xml:space="preserve"> </w:t>
      </w:r>
      <w:proofErr w:type="spellStart"/>
      <w:r w:rsidR="00E132C8" w:rsidRPr="00210606">
        <w:rPr>
          <w:rFonts w:ascii="Times New Roman" w:hAnsi="Times New Roman" w:cs="Times New Roman"/>
          <w:i/>
          <w:iCs/>
          <w:sz w:val="24"/>
          <w:szCs w:val="24"/>
        </w:rPr>
        <w:t>tindakan</w:t>
      </w:r>
      <w:proofErr w:type="spellEnd"/>
      <w:r w:rsidR="00E132C8" w:rsidRPr="00210606">
        <w:rPr>
          <w:rFonts w:ascii="Times New Roman" w:hAnsi="Times New Roman" w:cs="Times New Roman"/>
          <w:i/>
          <w:iCs/>
          <w:sz w:val="24"/>
          <w:szCs w:val="24"/>
        </w:rPr>
        <w:t xml:space="preserve"> yang </w:t>
      </w:r>
      <w:proofErr w:type="spellStart"/>
      <w:r w:rsidR="00E132C8" w:rsidRPr="00210606">
        <w:rPr>
          <w:rFonts w:ascii="Times New Roman" w:hAnsi="Times New Roman" w:cs="Times New Roman"/>
          <w:i/>
          <w:iCs/>
          <w:sz w:val="24"/>
          <w:szCs w:val="24"/>
        </w:rPr>
        <w:t>disukai</w:t>
      </w:r>
      <w:proofErr w:type="spellEnd"/>
      <w:r w:rsidR="00E132C8" w:rsidRPr="00210606">
        <w:rPr>
          <w:rFonts w:ascii="Times New Roman" w:hAnsi="Times New Roman" w:cs="Times New Roman"/>
          <w:i/>
          <w:iCs/>
          <w:sz w:val="24"/>
          <w:szCs w:val="24"/>
        </w:rPr>
        <w:t xml:space="preserve"> Allah SWT.</w:t>
      </w:r>
      <w:r w:rsidR="004E35F9" w:rsidRPr="00210606">
        <w:rPr>
          <w:rFonts w:ascii="Times New Roman" w:hAnsi="Times New Roman" w:cs="Times New Roman"/>
          <w:i/>
          <w:iCs/>
          <w:sz w:val="24"/>
          <w:szCs w:val="24"/>
        </w:rPr>
        <w:t xml:space="preserve"> </w:t>
      </w:r>
      <w:r w:rsidR="00AA5EE3">
        <w:rPr>
          <w:rFonts w:ascii="Times New Roman" w:hAnsi="Times New Roman" w:cs="Times New Roman"/>
          <w:i/>
          <w:iCs/>
          <w:sz w:val="24"/>
          <w:szCs w:val="24"/>
        </w:rPr>
        <w:t>g</w:t>
      </w:r>
      <w:r w:rsidR="004E35F9" w:rsidRPr="00210606">
        <w:rPr>
          <w:rFonts w:ascii="Times New Roman" w:hAnsi="Times New Roman" w:cs="Times New Roman"/>
          <w:i/>
          <w:iCs/>
          <w:sz w:val="24"/>
          <w:szCs w:val="24"/>
        </w:rPr>
        <w:t xml:space="preserve">uru </w:t>
      </w:r>
      <w:proofErr w:type="spellStart"/>
      <w:r w:rsidR="004E35F9" w:rsidRPr="00210606">
        <w:rPr>
          <w:rFonts w:ascii="Times New Roman" w:hAnsi="Times New Roman" w:cs="Times New Roman"/>
          <w:i/>
          <w:iCs/>
          <w:sz w:val="24"/>
          <w:szCs w:val="24"/>
        </w:rPr>
        <w:t>dapat</w:t>
      </w:r>
      <w:proofErr w:type="spellEnd"/>
      <w:r w:rsidR="004E35F9" w:rsidRPr="00210606">
        <w:rPr>
          <w:rFonts w:ascii="Times New Roman" w:hAnsi="Times New Roman" w:cs="Times New Roman"/>
          <w:i/>
          <w:iCs/>
          <w:sz w:val="24"/>
          <w:szCs w:val="24"/>
        </w:rPr>
        <w:t xml:space="preserve"> </w:t>
      </w:r>
      <w:proofErr w:type="spellStart"/>
      <w:r w:rsidR="002864F2" w:rsidRPr="00210606">
        <w:rPr>
          <w:rFonts w:ascii="Times New Roman" w:hAnsi="Times New Roman" w:cs="Times New Roman"/>
          <w:i/>
          <w:iCs/>
          <w:sz w:val="24"/>
          <w:szCs w:val="24"/>
        </w:rPr>
        <w:t>mengingatkan</w:t>
      </w:r>
      <w:proofErr w:type="spellEnd"/>
      <w:r w:rsidR="002864F2" w:rsidRPr="00210606">
        <w:rPr>
          <w:rFonts w:ascii="Times New Roman" w:hAnsi="Times New Roman" w:cs="Times New Roman"/>
          <w:i/>
          <w:iCs/>
          <w:sz w:val="24"/>
          <w:szCs w:val="24"/>
        </w:rPr>
        <w:t xml:space="preserve"> </w:t>
      </w:r>
      <w:proofErr w:type="spellStart"/>
      <w:r w:rsidR="004E35F9" w:rsidRPr="00210606">
        <w:rPr>
          <w:rFonts w:ascii="Times New Roman" w:hAnsi="Times New Roman" w:cs="Times New Roman"/>
          <w:i/>
          <w:iCs/>
          <w:sz w:val="24"/>
          <w:szCs w:val="24"/>
        </w:rPr>
        <w:t>siswa</w:t>
      </w:r>
      <w:proofErr w:type="spellEnd"/>
      <w:r w:rsidR="002864F2" w:rsidRPr="00210606">
        <w:rPr>
          <w:rFonts w:ascii="Times New Roman" w:hAnsi="Times New Roman" w:cs="Times New Roman"/>
          <w:i/>
          <w:iCs/>
          <w:sz w:val="24"/>
          <w:szCs w:val="24"/>
        </w:rPr>
        <w:t xml:space="preserve"> </w:t>
      </w:r>
      <w:proofErr w:type="spellStart"/>
      <w:r w:rsidR="002864F2" w:rsidRPr="00210606">
        <w:rPr>
          <w:rFonts w:ascii="Times New Roman" w:hAnsi="Times New Roman" w:cs="Times New Roman"/>
          <w:i/>
          <w:iCs/>
          <w:sz w:val="24"/>
          <w:szCs w:val="24"/>
        </w:rPr>
        <w:t>bahwa</w:t>
      </w:r>
      <w:proofErr w:type="spellEnd"/>
      <w:r w:rsidR="002864F2" w:rsidRPr="00210606">
        <w:rPr>
          <w:rFonts w:ascii="Times New Roman" w:hAnsi="Times New Roman" w:cs="Times New Roman"/>
          <w:i/>
          <w:iCs/>
          <w:sz w:val="24"/>
          <w:szCs w:val="24"/>
        </w:rPr>
        <w:t xml:space="preserve"> </w:t>
      </w:r>
      <w:proofErr w:type="spellStart"/>
      <w:r w:rsidR="002864F2" w:rsidRPr="00210606">
        <w:rPr>
          <w:rFonts w:ascii="Times New Roman" w:hAnsi="Times New Roman" w:cs="Times New Roman"/>
          <w:i/>
          <w:iCs/>
          <w:sz w:val="24"/>
          <w:szCs w:val="24"/>
        </w:rPr>
        <w:t>tindakan</w:t>
      </w:r>
      <w:proofErr w:type="spellEnd"/>
      <w:r w:rsidR="002864F2" w:rsidRPr="00210606">
        <w:rPr>
          <w:rFonts w:ascii="Times New Roman" w:hAnsi="Times New Roman" w:cs="Times New Roman"/>
          <w:i/>
          <w:iCs/>
          <w:sz w:val="24"/>
          <w:szCs w:val="24"/>
        </w:rPr>
        <w:t xml:space="preserve"> </w:t>
      </w:r>
      <w:proofErr w:type="spellStart"/>
      <w:r w:rsidR="002864F2" w:rsidRPr="00210606">
        <w:rPr>
          <w:rFonts w:ascii="Times New Roman" w:hAnsi="Times New Roman" w:cs="Times New Roman"/>
          <w:i/>
          <w:iCs/>
          <w:sz w:val="24"/>
          <w:szCs w:val="24"/>
        </w:rPr>
        <w:t>atau</w:t>
      </w:r>
      <w:proofErr w:type="spellEnd"/>
      <w:r w:rsidR="002864F2" w:rsidRPr="00210606">
        <w:rPr>
          <w:rFonts w:ascii="Times New Roman" w:hAnsi="Times New Roman" w:cs="Times New Roman"/>
          <w:i/>
          <w:iCs/>
          <w:sz w:val="24"/>
          <w:szCs w:val="24"/>
        </w:rPr>
        <w:t xml:space="preserve"> </w:t>
      </w:r>
      <w:proofErr w:type="spellStart"/>
      <w:r w:rsidR="002864F2" w:rsidRPr="00210606">
        <w:rPr>
          <w:rFonts w:ascii="Times New Roman" w:hAnsi="Times New Roman" w:cs="Times New Roman"/>
          <w:i/>
          <w:iCs/>
          <w:sz w:val="24"/>
          <w:szCs w:val="24"/>
        </w:rPr>
        <w:t>kesehariannya</w:t>
      </w:r>
      <w:proofErr w:type="spellEnd"/>
      <w:r w:rsidR="002864F2" w:rsidRPr="00210606">
        <w:rPr>
          <w:rFonts w:ascii="Times New Roman" w:hAnsi="Times New Roman" w:cs="Times New Roman"/>
          <w:i/>
          <w:iCs/>
          <w:sz w:val="24"/>
          <w:szCs w:val="24"/>
        </w:rPr>
        <w:t xml:space="preserve"> </w:t>
      </w:r>
      <w:proofErr w:type="spellStart"/>
      <w:r w:rsidR="002864F2" w:rsidRPr="00210606">
        <w:rPr>
          <w:rFonts w:ascii="Times New Roman" w:hAnsi="Times New Roman" w:cs="Times New Roman"/>
          <w:i/>
          <w:iCs/>
          <w:sz w:val="24"/>
          <w:szCs w:val="24"/>
        </w:rPr>
        <w:t>bisa</w:t>
      </w:r>
      <w:proofErr w:type="spellEnd"/>
      <w:r w:rsidR="002864F2" w:rsidRPr="00210606">
        <w:rPr>
          <w:rFonts w:ascii="Times New Roman" w:hAnsi="Times New Roman" w:cs="Times New Roman"/>
          <w:i/>
          <w:iCs/>
          <w:sz w:val="24"/>
          <w:szCs w:val="24"/>
        </w:rPr>
        <w:t xml:space="preserve"> </w:t>
      </w:r>
      <w:proofErr w:type="spellStart"/>
      <w:r w:rsidR="002864F2" w:rsidRPr="00210606">
        <w:rPr>
          <w:rFonts w:ascii="Times New Roman" w:hAnsi="Times New Roman" w:cs="Times New Roman"/>
          <w:i/>
          <w:iCs/>
          <w:sz w:val="24"/>
          <w:szCs w:val="24"/>
        </w:rPr>
        <w:t>jadi</w:t>
      </w:r>
      <w:proofErr w:type="spellEnd"/>
      <w:r w:rsidR="002864F2" w:rsidRPr="00210606">
        <w:rPr>
          <w:rFonts w:ascii="Times New Roman" w:hAnsi="Times New Roman" w:cs="Times New Roman"/>
          <w:i/>
          <w:iCs/>
          <w:sz w:val="24"/>
          <w:szCs w:val="24"/>
        </w:rPr>
        <w:t xml:space="preserve"> </w:t>
      </w:r>
      <w:proofErr w:type="spellStart"/>
      <w:r w:rsidR="002864F2" w:rsidRPr="00210606">
        <w:rPr>
          <w:rFonts w:ascii="Times New Roman" w:hAnsi="Times New Roman" w:cs="Times New Roman"/>
          <w:i/>
          <w:iCs/>
          <w:sz w:val="24"/>
          <w:szCs w:val="24"/>
        </w:rPr>
        <w:t>adalah</w:t>
      </w:r>
      <w:proofErr w:type="spellEnd"/>
      <w:r w:rsidR="002864F2" w:rsidRPr="00210606">
        <w:rPr>
          <w:rFonts w:ascii="Times New Roman" w:hAnsi="Times New Roman" w:cs="Times New Roman"/>
          <w:i/>
          <w:iCs/>
          <w:sz w:val="24"/>
          <w:szCs w:val="24"/>
        </w:rPr>
        <w:t xml:space="preserve"> </w:t>
      </w:r>
      <w:proofErr w:type="spellStart"/>
      <w:r w:rsidR="002864F2" w:rsidRPr="00210606">
        <w:rPr>
          <w:rFonts w:ascii="Times New Roman" w:hAnsi="Times New Roman" w:cs="Times New Roman"/>
          <w:i/>
          <w:iCs/>
          <w:sz w:val="24"/>
          <w:szCs w:val="24"/>
        </w:rPr>
        <w:t>sesuatu</w:t>
      </w:r>
      <w:proofErr w:type="spellEnd"/>
      <w:r w:rsidR="002864F2" w:rsidRPr="00210606">
        <w:rPr>
          <w:rFonts w:ascii="Times New Roman" w:hAnsi="Times New Roman" w:cs="Times New Roman"/>
          <w:i/>
          <w:iCs/>
          <w:sz w:val="24"/>
          <w:szCs w:val="24"/>
        </w:rPr>
        <w:t xml:space="preserve"> yang </w:t>
      </w:r>
      <w:proofErr w:type="spellStart"/>
      <w:r w:rsidR="002864F2" w:rsidRPr="00210606">
        <w:rPr>
          <w:rFonts w:ascii="Times New Roman" w:hAnsi="Times New Roman" w:cs="Times New Roman"/>
          <w:i/>
          <w:iCs/>
          <w:sz w:val="24"/>
          <w:szCs w:val="24"/>
        </w:rPr>
        <w:t>disukai</w:t>
      </w:r>
      <w:proofErr w:type="spellEnd"/>
      <w:r w:rsidR="002864F2" w:rsidRPr="00210606">
        <w:rPr>
          <w:rFonts w:ascii="Times New Roman" w:hAnsi="Times New Roman" w:cs="Times New Roman"/>
          <w:i/>
          <w:iCs/>
          <w:sz w:val="24"/>
          <w:szCs w:val="24"/>
        </w:rPr>
        <w:t xml:space="preserve"> oleh Allah SWT.</w:t>
      </w:r>
      <w:r w:rsidR="004E35F9" w:rsidRPr="00210606">
        <w:rPr>
          <w:rFonts w:ascii="Times New Roman" w:hAnsi="Times New Roman" w:cs="Times New Roman"/>
          <w:i/>
          <w:iCs/>
          <w:sz w:val="24"/>
          <w:szCs w:val="24"/>
        </w:rPr>
        <w:t xml:space="preserve"> </w:t>
      </w:r>
      <w:proofErr w:type="spellStart"/>
      <w:r w:rsidR="004E35F9" w:rsidRPr="00210606">
        <w:rPr>
          <w:rFonts w:ascii="Times New Roman" w:hAnsi="Times New Roman" w:cs="Times New Roman"/>
          <w:i/>
          <w:iCs/>
          <w:sz w:val="24"/>
          <w:szCs w:val="24"/>
        </w:rPr>
        <w:t>Seperti</w:t>
      </w:r>
      <w:proofErr w:type="spellEnd"/>
      <w:r w:rsidR="004E35F9" w:rsidRPr="00210606">
        <w:rPr>
          <w:rFonts w:ascii="Times New Roman" w:hAnsi="Times New Roman" w:cs="Times New Roman"/>
          <w:i/>
          <w:iCs/>
          <w:sz w:val="24"/>
          <w:szCs w:val="24"/>
        </w:rPr>
        <w:t xml:space="preserve"> </w:t>
      </w:r>
      <w:proofErr w:type="spellStart"/>
      <w:r w:rsidR="004E35F9" w:rsidRPr="00210606">
        <w:rPr>
          <w:rFonts w:ascii="Times New Roman" w:hAnsi="Times New Roman" w:cs="Times New Roman"/>
          <w:i/>
          <w:iCs/>
          <w:sz w:val="24"/>
          <w:szCs w:val="24"/>
        </w:rPr>
        <w:t>rajin</w:t>
      </w:r>
      <w:proofErr w:type="spellEnd"/>
      <w:r w:rsidR="004E35F9" w:rsidRPr="00210606">
        <w:rPr>
          <w:rFonts w:ascii="Times New Roman" w:hAnsi="Times New Roman" w:cs="Times New Roman"/>
          <w:i/>
          <w:iCs/>
          <w:sz w:val="24"/>
          <w:szCs w:val="24"/>
        </w:rPr>
        <w:t xml:space="preserve"> </w:t>
      </w:r>
      <w:proofErr w:type="spellStart"/>
      <w:r w:rsidR="004E35F9" w:rsidRPr="00210606">
        <w:rPr>
          <w:rFonts w:ascii="Times New Roman" w:hAnsi="Times New Roman" w:cs="Times New Roman"/>
          <w:i/>
          <w:iCs/>
          <w:sz w:val="24"/>
          <w:szCs w:val="24"/>
        </w:rPr>
        <w:t>beribadah</w:t>
      </w:r>
      <w:proofErr w:type="spellEnd"/>
      <w:r w:rsidR="004E35F9" w:rsidRPr="00210606">
        <w:rPr>
          <w:rFonts w:ascii="Times New Roman" w:hAnsi="Times New Roman" w:cs="Times New Roman"/>
          <w:i/>
          <w:iCs/>
          <w:sz w:val="24"/>
          <w:szCs w:val="24"/>
        </w:rPr>
        <w:t xml:space="preserve">, </w:t>
      </w:r>
      <w:proofErr w:type="spellStart"/>
      <w:r w:rsidR="004E35F9" w:rsidRPr="00210606">
        <w:rPr>
          <w:rFonts w:ascii="Times New Roman" w:hAnsi="Times New Roman" w:cs="Times New Roman"/>
          <w:i/>
          <w:iCs/>
          <w:sz w:val="24"/>
          <w:szCs w:val="24"/>
        </w:rPr>
        <w:t>mengerjakan</w:t>
      </w:r>
      <w:proofErr w:type="spellEnd"/>
      <w:r w:rsidR="004E35F9" w:rsidRPr="00210606">
        <w:rPr>
          <w:rFonts w:ascii="Times New Roman" w:hAnsi="Times New Roman" w:cs="Times New Roman"/>
          <w:i/>
          <w:iCs/>
          <w:sz w:val="24"/>
          <w:szCs w:val="24"/>
        </w:rPr>
        <w:t xml:space="preserve"> </w:t>
      </w:r>
      <w:proofErr w:type="spellStart"/>
      <w:r w:rsidR="004E35F9" w:rsidRPr="00210606">
        <w:rPr>
          <w:rFonts w:ascii="Times New Roman" w:hAnsi="Times New Roman" w:cs="Times New Roman"/>
          <w:i/>
          <w:iCs/>
          <w:sz w:val="24"/>
          <w:szCs w:val="24"/>
        </w:rPr>
        <w:t>amal</w:t>
      </w:r>
      <w:proofErr w:type="spellEnd"/>
      <w:r w:rsidR="004E35F9" w:rsidRPr="00210606">
        <w:rPr>
          <w:rFonts w:ascii="Times New Roman" w:hAnsi="Times New Roman" w:cs="Times New Roman"/>
          <w:i/>
          <w:iCs/>
          <w:sz w:val="24"/>
          <w:szCs w:val="24"/>
        </w:rPr>
        <w:t xml:space="preserve"> </w:t>
      </w:r>
      <w:proofErr w:type="spellStart"/>
      <w:r w:rsidR="004E35F9" w:rsidRPr="00210606">
        <w:rPr>
          <w:rFonts w:ascii="Times New Roman" w:hAnsi="Times New Roman" w:cs="Times New Roman"/>
          <w:i/>
          <w:iCs/>
          <w:sz w:val="24"/>
          <w:szCs w:val="24"/>
        </w:rPr>
        <w:t>soleh</w:t>
      </w:r>
      <w:proofErr w:type="spellEnd"/>
      <w:r w:rsidR="004E35F9" w:rsidRPr="00210606">
        <w:rPr>
          <w:rFonts w:ascii="Times New Roman" w:hAnsi="Times New Roman" w:cs="Times New Roman"/>
          <w:i/>
          <w:iCs/>
          <w:sz w:val="24"/>
          <w:szCs w:val="24"/>
        </w:rPr>
        <w:t xml:space="preserve">, </w:t>
      </w:r>
      <w:proofErr w:type="spellStart"/>
      <w:r w:rsidR="004E35F9" w:rsidRPr="00210606">
        <w:rPr>
          <w:rFonts w:ascii="Times New Roman" w:hAnsi="Times New Roman" w:cs="Times New Roman"/>
          <w:i/>
          <w:iCs/>
          <w:sz w:val="24"/>
          <w:szCs w:val="24"/>
        </w:rPr>
        <w:t>berbakti</w:t>
      </w:r>
      <w:proofErr w:type="spellEnd"/>
      <w:r w:rsidR="004E35F9" w:rsidRPr="00210606">
        <w:rPr>
          <w:rFonts w:ascii="Times New Roman" w:hAnsi="Times New Roman" w:cs="Times New Roman"/>
          <w:i/>
          <w:iCs/>
          <w:sz w:val="24"/>
          <w:szCs w:val="24"/>
        </w:rPr>
        <w:t xml:space="preserve"> </w:t>
      </w:r>
      <w:proofErr w:type="spellStart"/>
      <w:r w:rsidR="004E35F9" w:rsidRPr="00210606">
        <w:rPr>
          <w:rFonts w:ascii="Times New Roman" w:hAnsi="Times New Roman" w:cs="Times New Roman"/>
          <w:i/>
          <w:iCs/>
          <w:sz w:val="24"/>
          <w:szCs w:val="24"/>
        </w:rPr>
        <w:t>kepada</w:t>
      </w:r>
      <w:proofErr w:type="spellEnd"/>
      <w:r w:rsidR="004E35F9" w:rsidRPr="00210606">
        <w:rPr>
          <w:rFonts w:ascii="Times New Roman" w:hAnsi="Times New Roman" w:cs="Times New Roman"/>
          <w:i/>
          <w:iCs/>
          <w:sz w:val="24"/>
          <w:szCs w:val="24"/>
        </w:rPr>
        <w:t xml:space="preserve"> orang </w:t>
      </w:r>
      <w:proofErr w:type="spellStart"/>
      <w:r w:rsidR="004E35F9" w:rsidRPr="00210606">
        <w:rPr>
          <w:rFonts w:ascii="Times New Roman" w:hAnsi="Times New Roman" w:cs="Times New Roman"/>
          <w:i/>
          <w:iCs/>
          <w:sz w:val="24"/>
          <w:szCs w:val="24"/>
        </w:rPr>
        <w:t>tua</w:t>
      </w:r>
      <w:proofErr w:type="spellEnd"/>
      <w:r w:rsidR="004E35F9" w:rsidRPr="00210606">
        <w:rPr>
          <w:rFonts w:ascii="Times New Roman" w:hAnsi="Times New Roman" w:cs="Times New Roman"/>
          <w:i/>
          <w:iCs/>
          <w:sz w:val="24"/>
          <w:szCs w:val="24"/>
        </w:rPr>
        <w:t>.</w:t>
      </w:r>
      <w:r w:rsidR="00550EB9" w:rsidRPr="00210606">
        <w:rPr>
          <w:rFonts w:ascii="Times New Roman" w:hAnsi="Times New Roman" w:cs="Times New Roman"/>
          <w:i/>
          <w:iCs/>
          <w:sz w:val="24"/>
          <w:szCs w:val="24"/>
        </w:rPr>
        <w:t xml:space="preserve"> </w:t>
      </w:r>
      <w:r w:rsidR="004E35F9" w:rsidRPr="00210606">
        <w:rPr>
          <w:rFonts w:ascii="Times New Roman" w:hAnsi="Times New Roman" w:cs="Times New Roman"/>
          <w:i/>
          <w:iCs/>
          <w:sz w:val="24"/>
          <w:szCs w:val="24"/>
        </w:rPr>
        <w:t>(2)</w:t>
      </w:r>
      <w:r w:rsidR="00550EB9" w:rsidRPr="00210606">
        <w:rPr>
          <w:rFonts w:ascii="Times New Roman" w:hAnsi="Times New Roman" w:cs="Times New Roman"/>
          <w:i/>
          <w:iCs/>
          <w:sz w:val="24"/>
          <w:szCs w:val="24"/>
        </w:rPr>
        <w:t xml:space="preserve"> </w:t>
      </w:r>
      <w:proofErr w:type="spellStart"/>
      <w:r w:rsidR="004E35F9" w:rsidRPr="00210606">
        <w:rPr>
          <w:rFonts w:ascii="Times New Roman" w:hAnsi="Times New Roman" w:cs="Times New Roman"/>
          <w:i/>
          <w:iCs/>
          <w:sz w:val="24"/>
          <w:szCs w:val="24"/>
        </w:rPr>
        <w:t>Mengingatkan</w:t>
      </w:r>
      <w:proofErr w:type="spellEnd"/>
      <w:r w:rsidR="004E35F9" w:rsidRPr="00210606">
        <w:rPr>
          <w:rFonts w:ascii="Times New Roman" w:hAnsi="Times New Roman" w:cs="Times New Roman"/>
          <w:i/>
          <w:iCs/>
          <w:sz w:val="24"/>
          <w:szCs w:val="24"/>
        </w:rPr>
        <w:t xml:space="preserve"> </w:t>
      </w:r>
      <w:proofErr w:type="spellStart"/>
      <w:r w:rsidR="004E35F9" w:rsidRPr="00210606">
        <w:rPr>
          <w:rFonts w:ascii="Times New Roman" w:hAnsi="Times New Roman" w:cs="Times New Roman"/>
          <w:i/>
          <w:iCs/>
          <w:sz w:val="24"/>
          <w:szCs w:val="24"/>
        </w:rPr>
        <w:t>bahwa</w:t>
      </w:r>
      <w:proofErr w:type="spellEnd"/>
      <w:r w:rsidR="002864F2" w:rsidRPr="00210606">
        <w:rPr>
          <w:rFonts w:ascii="Times New Roman" w:hAnsi="Times New Roman" w:cs="Times New Roman"/>
          <w:i/>
          <w:iCs/>
          <w:sz w:val="24"/>
          <w:szCs w:val="24"/>
        </w:rPr>
        <w:t xml:space="preserve"> Allah SWT</w:t>
      </w:r>
      <w:r w:rsidR="00AA5EE3">
        <w:rPr>
          <w:rFonts w:ascii="Times New Roman" w:hAnsi="Times New Roman" w:cs="Times New Roman"/>
          <w:i/>
          <w:iCs/>
          <w:sz w:val="24"/>
          <w:szCs w:val="24"/>
        </w:rPr>
        <w:t>.</w:t>
      </w:r>
      <w:r w:rsidR="002864F2" w:rsidRPr="00210606">
        <w:rPr>
          <w:rFonts w:ascii="Times New Roman" w:hAnsi="Times New Roman" w:cs="Times New Roman"/>
          <w:i/>
          <w:iCs/>
          <w:sz w:val="24"/>
          <w:szCs w:val="24"/>
        </w:rPr>
        <w:t xml:space="preserve"> </w:t>
      </w:r>
      <w:proofErr w:type="spellStart"/>
      <w:r w:rsidR="002864F2" w:rsidRPr="00210606">
        <w:rPr>
          <w:rFonts w:ascii="Times New Roman" w:hAnsi="Times New Roman" w:cs="Times New Roman"/>
          <w:i/>
          <w:iCs/>
          <w:sz w:val="24"/>
          <w:szCs w:val="24"/>
        </w:rPr>
        <w:t>Maha</w:t>
      </w:r>
      <w:proofErr w:type="spellEnd"/>
      <w:r w:rsidR="002864F2" w:rsidRPr="00210606">
        <w:rPr>
          <w:rFonts w:ascii="Times New Roman" w:hAnsi="Times New Roman" w:cs="Times New Roman"/>
          <w:i/>
          <w:iCs/>
          <w:sz w:val="24"/>
          <w:szCs w:val="24"/>
        </w:rPr>
        <w:t xml:space="preserve"> </w:t>
      </w:r>
      <w:proofErr w:type="spellStart"/>
      <w:r w:rsidR="002864F2" w:rsidRPr="00210606">
        <w:rPr>
          <w:rFonts w:ascii="Times New Roman" w:hAnsi="Times New Roman" w:cs="Times New Roman"/>
          <w:i/>
          <w:iCs/>
          <w:sz w:val="24"/>
          <w:szCs w:val="24"/>
        </w:rPr>
        <w:t>Penolong</w:t>
      </w:r>
      <w:proofErr w:type="spellEnd"/>
      <w:r w:rsidR="00E23697" w:rsidRPr="00210606">
        <w:rPr>
          <w:rFonts w:ascii="Times New Roman" w:hAnsi="Times New Roman" w:cs="Times New Roman"/>
          <w:i/>
          <w:iCs/>
          <w:sz w:val="24"/>
          <w:szCs w:val="24"/>
        </w:rPr>
        <w:t xml:space="preserve">. Guru </w:t>
      </w:r>
      <w:proofErr w:type="spellStart"/>
      <w:r w:rsidR="00E23697" w:rsidRPr="00210606">
        <w:rPr>
          <w:rFonts w:ascii="Times New Roman" w:hAnsi="Times New Roman" w:cs="Times New Roman"/>
          <w:i/>
          <w:iCs/>
          <w:sz w:val="24"/>
          <w:szCs w:val="24"/>
        </w:rPr>
        <w:t>mengingatkan</w:t>
      </w:r>
      <w:proofErr w:type="spellEnd"/>
      <w:r w:rsidR="00E23697" w:rsidRPr="00210606">
        <w:rPr>
          <w:rFonts w:ascii="Times New Roman" w:hAnsi="Times New Roman" w:cs="Times New Roman"/>
          <w:i/>
          <w:iCs/>
          <w:sz w:val="24"/>
          <w:szCs w:val="24"/>
        </w:rPr>
        <w:t xml:space="preserve"> </w:t>
      </w:r>
      <w:proofErr w:type="spellStart"/>
      <w:r w:rsidR="002864F2" w:rsidRPr="00210606">
        <w:rPr>
          <w:rFonts w:ascii="Times New Roman" w:hAnsi="Times New Roman" w:cs="Times New Roman"/>
          <w:i/>
          <w:iCs/>
          <w:sz w:val="24"/>
          <w:szCs w:val="24"/>
        </w:rPr>
        <w:t>bahwa</w:t>
      </w:r>
      <w:proofErr w:type="spellEnd"/>
      <w:r w:rsidR="002864F2" w:rsidRPr="00210606">
        <w:rPr>
          <w:rFonts w:ascii="Times New Roman" w:hAnsi="Times New Roman" w:cs="Times New Roman"/>
          <w:i/>
          <w:iCs/>
          <w:sz w:val="24"/>
          <w:szCs w:val="24"/>
        </w:rPr>
        <w:t xml:space="preserve"> </w:t>
      </w:r>
      <w:proofErr w:type="spellStart"/>
      <w:r w:rsidR="002864F2" w:rsidRPr="00210606">
        <w:rPr>
          <w:rFonts w:ascii="Times New Roman" w:hAnsi="Times New Roman" w:cs="Times New Roman"/>
          <w:i/>
          <w:iCs/>
          <w:sz w:val="24"/>
          <w:szCs w:val="24"/>
        </w:rPr>
        <w:t>tiada</w:t>
      </w:r>
      <w:proofErr w:type="spellEnd"/>
      <w:r w:rsidR="002864F2" w:rsidRPr="00210606">
        <w:rPr>
          <w:rFonts w:ascii="Times New Roman" w:hAnsi="Times New Roman" w:cs="Times New Roman"/>
          <w:i/>
          <w:iCs/>
          <w:sz w:val="24"/>
          <w:szCs w:val="24"/>
        </w:rPr>
        <w:t xml:space="preserve"> </w:t>
      </w:r>
      <w:proofErr w:type="spellStart"/>
      <w:r w:rsidR="002864F2" w:rsidRPr="00210606">
        <w:rPr>
          <w:rFonts w:ascii="Times New Roman" w:hAnsi="Times New Roman" w:cs="Times New Roman"/>
          <w:i/>
          <w:iCs/>
          <w:sz w:val="24"/>
          <w:szCs w:val="24"/>
        </w:rPr>
        <w:t>daya</w:t>
      </w:r>
      <w:proofErr w:type="spellEnd"/>
      <w:r w:rsidR="002864F2" w:rsidRPr="00210606">
        <w:rPr>
          <w:rFonts w:ascii="Times New Roman" w:hAnsi="Times New Roman" w:cs="Times New Roman"/>
          <w:i/>
          <w:iCs/>
          <w:sz w:val="24"/>
          <w:szCs w:val="24"/>
        </w:rPr>
        <w:t xml:space="preserve"> dan </w:t>
      </w:r>
      <w:proofErr w:type="spellStart"/>
      <w:r w:rsidR="002864F2" w:rsidRPr="00210606">
        <w:rPr>
          <w:rFonts w:ascii="Times New Roman" w:hAnsi="Times New Roman" w:cs="Times New Roman"/>
          <w:i/>
          <w:iCs/>
          <w:sz w:val="24"/>
          <w:szCs w:val="24"/>
        </w:rPr>
        <w:t>upaya</w:t>
      </w:r>
      <w:proofErr w:type="spellEnd"/>
      <w:r w:rsidR="002864F2" w:rsidRPr="00210606">
        <w:rPr>
          <w:rFonts w:ascii="Times New Roman" w:hAnsi="Times New Roman" w:cs="Times New Roman"/>
          <w:i/>
          <w:iCs/>
          <w:sz w:val="24"/>
          <w:szCs w:val="24"/>
        </w:rPr>
        <w:t xml:space="preserve"> </w:t>
      </w:r>
      <w:proofErr w:type="spellStart"/>
      <w:r w:rsidR="002864F2" w:rsidRPr="00210606">
        <w:rPr>
          <w:rFonts w:ascii="Times New Roman" w:hAnsi="Times New Roman" w:cs="Times New Roman"/>
          <w:i/>
          <w:iCs/>
          <w:sz w:val="24"/>
          <w:szCs w:val="24"/>
        </w:rPr>
        <w:t>selain</w:t>
      </w:r>
      <w:proofErr w:type="spellEnd"/>
      <w:r w:rsidR="002864F2" w:rsidRPr="00210606">
        <w:rPr>
          <w:rFonts w:ascii="Times New Roman" w:hAnsi="Times New Roman" w:cs="Times New Roman"/>
          <w:i/>
          <w:iCs/>
          <w:sz w:val="24"/>
          <w:szCs w:val="24"/>
        </w:rPr>
        <w:t xml:space="preserve"> </w:t>
      </w:r>
      <w:proofErr w:type="spellStart"/>
      <w:r w:rsidR="002864F2" w:rsidRPr="00210606">
        <w:rPr>
          <w:rFonts w:ascii="Times New Roman" w:hAnsi="Times New Roman" w:cs="Times New Roman"/>
          <w:i/>
          <w:iCs/>
          <w:sz w:val="24"/>
          <w:szCs w:val="24"/>
        </w:rPr>
        <w:t>karena</w:t>
      </w:r>
      <w:proofErr w:type="spellEnd"/>
      <w:r w:rsidR="002864F2" w:rsidRPr="00210606">
        <w:rPr>
          <w:rFonts w:ascii="Times New Roman" w:hAnsi="Times New Roman" w:cs="Times New Roman"/>
          <w:i/>
          <w:iCs/>
          <w:sz w:val="24"/>
          <w:szCs w:val="24"/>
        </w:rPr>
        <w:t xml:space="preserve"> </w:t>
      </w:r>
      <w:proofErr w:type="spellStart"/>
      <w:r w:rsidR="002864F2" w:rsidRPr="00210606">
        <w:rPr>
          <w:rFonts w:ascii="Times New Roman" w:hAnsi="Times New Roman" w:cs="Times New Roman"/>
          <w:i/>
          <w:iCs/>
          <w:sz w:val="24"/>
          <w:szCs w:val="24"/>
        </w:rPr>
        <w:t>pertolongan</w:t>
      </w:r>
      <w:proofErr w:type="spellEnd"/>
      <w:r w:rsidR="002864F2" w:rsidRPr="00210606">
        <w:rPr>
          <w:rFonts w:ascii="Times New Roman" w:hAnsi="Times New Roman" w:cs="Times New Roman"/>
          <w:i/>
          <w:iCs/>
          <w:sz w:val="24"/>
          <w:szCs w:val="24"/>
        </w:rPr>
        <w:t xml:space="preserve"> Allah. </w:t>
      </w:r>
      <w:proofErr w:type="spellStart"/>
      <w:r w:rsidR="00E23697" w:rsidRPr="00210606">
        <w:rPr>
          <w:rFonts w:ascii="Times New Roman" w:hAnsi="Times New Roman" w:cs="Times New Roman"/>
          <w:i/>
          <w:iCs/>
          <w:sz w:val="24"/>
          <w:szCs w:val="24"/>
        </w:rPr>
        <w:t>Bahwa</w:t>
      </w:r>
      <w:proofErr w:type="spellEnd"/>
      <w:r w:rsidR="00E23697" w:rsidRPr="00210606">
        <w:rPr>
          <w:rFonts w:ascii="Times New Roman" w:hAnsi="Times New Roman" w:cs="Times New Roman"/>
          <w:i/>
          <w:iCs/>
          <w:sz w:val="24"/>
          <w:szCs w:val="24"/>
        </w:rPr>
        <w:t xml:space="preserve"> </w:t>
      </w:r>
      <w:proofErr w:type="spellStart"/>
      <w:r w:rsidR="00E23697" w:rsidRPr="00210606">
        <w:rPr>
          <w:rFonts w:ascii="Times New Roman" w:hAnsi="Times New Roman" w:cs="Times New Roman"/>
          <w:i/>
          <w:iCs/>
          <w:sz w:val="24"/>
          <w:szCs w:val="24"/>
        </w:rPr>
        <w:t>segala</w:t>
      </w:r>
      <w:proofErr w:type="spellEnd"/>
      <w:r w:rsidR="00E23697" w:rsidRPr="00210606">
        <w:rPr>
          <w:rFonts w:ascii="Times New Roman" w:hAnsi="Times New Roman" w:cs="Times New Roman"/>
          <w:i/>
          <w:iCs/>
          <w:sz w:val="24"/>
          <w:szCs w:val="24"/>
        </w:rPr>
        <w:t xml:space="preserve"> yang </w:t>
      </w:r>
      <w:proofErr w:type="spellStart"/>
      <w:r w:rsidR="00E23697" w:rsidRPr="00210606">
        <w:rPr>
          <w:rFonts w:ascii="Times New Roman" w:hAnsi="Times New Roman" w:cs="Times New Roman"/>
          <w:i/>
          <w:iCs/>
          <w:sz w:val="24"/>
          <w:szCs w:val="24"/>
        </w:rPr>
        <w:t>terjadi</w:t>
      </w:r>
      <w:proofErr w:type="spellEnd"/>
      <w:r w:rsidR="00E23697" w:rsidRPr="00210606">
        <w:rPr>
          <w:rFonts w:ascii="Times New Roman" w:hAnsi="Times New Roman" w:cs="Times New Roman"/>
          <w:i/>
          <w:iCs/>
          <w:sz w:val="24"/>
          <w:szCs w:val="24"/>
        </w:rPr>
        <w:t xml:space="preserve"> </w:t>
      </w:r>
      <w:proofErr w:type="spellStart"/>
      <w:r w:rsidR="00E23697" w:rsidRPr="00210606">
        <w:rPr>
          <w:rFonts w:ascii="Times New Roman" w:hAnsi="Times New Roman" w:cs="Times New Roman"/>
          <w:i/>
          <w:iCs/>
          <w:sz w:val="24"/>
          <w:szCs w:val="24"/>
        </w:rPr>
        <w:t>semua</w:t>
      </w:r>
      <w:proofErr w:type="spellEnd"/>
      <w:r w:rsidR="00E23697" w:rsidRPr="00210606">
        <w:rPr>
          <w:rFonts w:ascii="Times New Roman" w:hAnsi="Times New Roman" w:cs="Times New Roman"/>
          <w:i/>
          <w:iCs/>
          <w:sz w:val="24"/>
          <w:szCs w:val="24"/>
        </w:rPr>
        <w:t xml:space="preserve"> </w:t>
      </w:r>
      <w:proofErr w:type="spellStart"/>
      <w:r w:rsidR="00E23697" w:rsidRPr="00210606">
        <w:rPr>
          <w:rFonts w:ascii="Times New Roman" w:hAnsi="Times New Roman" w:cs="Times New Roman"/>
          <w:i/>
          <w:iCs/>
          <w:sz w:val="24"/>
          <w:szCs w:val="24"/>
        </w:rPr>
        <w:t>atas</w:t>
      </w:r>
      <w:proofErr w:type="spellEnd"/>
      <w:r w:rsidR="00E23697" w:rsidRPr="00210606">
        <w:rPr>
          <w:rFonts w:ascii="Times New Roman" w:hAnsi="Times New Roman" w:cs="Times New Roman"/>
          <w:i/>
          <w:iCs/>
          <w:sz w:val="24"/>
          <w:szCs w:val="24"/>
        </w:rPr>
        <w:t xml:space="preserve"> </w:t>
      </w:r>
      <w:proofErr w:type="spellStart"/>
      <w:r w:rsidR="00E23697" w:rsidRPr="00210606">
        <w:rPr>
          <w:rFonts w:ascii="Times New Roman" w:hAnsi="Times New Roman" w:cs="Times New Roman"/>
          <w:i/>
          <w:iCs/>
          <w:sz w:val="24"/>
          <w:szCs w:val="24"/>
        </w:rPr>
        <w:t>kehendak</w:t>
      </w:r>
      <w:proofErr w:type="spellEnd"/>
      <w:r w:rsidR="00E23697" w:rsidRPr="00210606">
        <w:rPr>
          <w:rFonts w:ascii="Times New Roman" w:hAnsi="Times New Roman" w:cs="Times New Roman"/>
          <w:i/>
          <w:iCs/>
          <w:sz w:val="24"/>
          <w:szCs w:val="24"/>
        </w:rPr>
        <w:t xml:space="preserve"> Allah SWT. Ketika </w:t>
      </w:r>
      <w:proofErr w:type="spellStart"/>
      <w:r w:rsidR="00E23697" w:rsidRPr="00210606">
        <w:rPr>
          <w:rFonts w:ascii="Times New Roman" w:hAnsi="Times New Roman" w:cs="Times New Roman"/>
          <w:i/>
          <w:iCs/>
          <w:sz w:val="24"/>
          <w:szCs w:val="24"/>
        </w:rPr>
        <w:t>siswa</w:t>
      </w:r>
      <w:proofErr w:type="spellEnd"/>
      <w:r w:rsidR="00E23697" w:rsidRPr="00210606">
        <w:rPr>
          <w:rFonts w:ascii="Times New Roman" w:hAnsi="Times New Roman" w:cs="Times New Roman"/>
          <w:i/>
          <w:iCs/>
          <w:sz w:val="24"/>
          <w:szCs w:val="24"/>
        </w:rPr>
        <w:t xml:space="preserve"> </w:t>
      </w:r>
      <w:proofErr w:type="spellStart"/>
      <w:r w:rsidR="00E23697" w:rsidRPr="00210606">
        <w:rPr>
          <w:rFonts w:ascii="Times New Roman" w:hAnsi="Times New Roman" w:cs="Times New Roman"/>
          <w:i/>
          <w:iCs/>
          <w:sz w:val="24"/>
          <w:szCs w:val="24"/>
        </w:rPr>
        <w:t>belajar</w:t>
      </w:r>
      <w:proofErr w:type="spellEnd"/>
      <w:r w:rsidR="00E23697" w:rsidRPr="00210606">
        <w:rPr>
          <w:rFonts w:ascii="Times New Roman" w:hAnsi="Times New Roman" w:cs="Times New Roman"/>
          <w:i/>
          <w:iCs/>
          <w:sz w:val="24"/>
          <w:szCs w:val="24"/>
        </w:rPr>
        <w:t xml:space="preserve">, </w:t>
      </w:r>
      <w:proofErr w:type="spellStart"/>
      <w:r w:rsidR="00E23697" w:rsidRPr="00210606">
        <w:rPr>
          <w:rFonts w:ascii="Times New Roman" w:hAnsi="Times New Roman" w:cs="Times New Roman"/>
          <w:i/>
          <w:iCs/>
          <w:sz w:val="24"/>
          <w:szCs w:val="24"/>
        </w:rPr>
        <w:t>maka</w:t>
      </w:r>
      <w:proofErr w:type="spellEnd"/>
      <w:r w:rsidR="00E23697" w:rsidRPr="00210606">
        <w:rPr>
          <w:rFonts w:ascii="Times New Roman" w:hAnsi="Times New Roman" w:cs="Times New Roman"/>
          <w:i/>
          <w:iCs/>
          <w:sz w:val="24"/>
          <w:szCs w:val="24"/>
        </w:rPr>
        <w:t xml:space="preserve"> </w:t>
      </w:r>
      <w:proofErr w:type="spellStart"/>
      <w:r w:rsidR="00E23697" w:rsidRPr="00210606">
        <w:rPr>
          <w:rFonts w:ascii="Times New Roman" w:hAnsi="Times New Roman" w:cs="Times New Roman"/>
          <w:i/>
          <w:iCs/>
          <w:sz w:val="24"/>
          <w:szCs w:val="24"/>
        </w:rPr>
        <w:t>akan</w:t>
      </w:r>
      <w:proofErr w:type="spellEnd"/>
      <w:r w:rsidR="00E23697" w:rsidRPr="00210606">
        <w:rPr>
          <w:rFonts w:ascii="Times New Roman" w:hAnsi="Times New Roman" w:cs="Times New Roman"/>
          <w:i/>
          <w:iCs/>
          <w:sz w:val="24"/>
          <w:szCs w:val="24"/>
        </w:rPr>
        <w:t xml:space="preserve"> </w:t>
      </w:r>
      <w:proofErr w:type="spellStart"/>
      <w:r w:rsidR="00E23697" w:rsidRPr="00210606">
        <w:rPr>
          <w:rFonts w:ascii="Times New Roman" w:hAnsi="Times New Roman" w:cs="Times New Roman"/>
          <w:i/>
          <w:iCs/>
          <w:sz w:val="24"/>
          <w:szCs w:val="24"/>
        </w:rPr>
        <w:t>mendapatkan</w:t>
      </w:r>
      <w:proofErr w:type="spellEnd"/>
      <w:r w:rsidR="00E23697" w:rsidRPr="00210606">
        <w:rPr>
          <w:rFonts w:ascii="Times New Roman" w:hAnsi="Times New Roman" w:cs="Times New Roman"/>
          <w:i/>
          <w:iCs/>
          <w:sz w:val="24"/>
          <w:szCs w:val="24"/>
        </w:rPr>
        <w:t xml:space="preserve"> </w:t>
      </w:r>
      <w:proofErr w:type="spellStart"/>
      <w:r w:rsidR="00E23697" w:rsidRPr="00210606">
        <w:rPr>
          <w:rFonts w:ascii="Times New Roman" w:hAnsi="Times New Roman" w:cs="Times New Roman"/>
          <w:i/>
          <w:iCs/>
          <w:sz w:val="24"/>
          <w:szCs w:val="24"/>
        </w:rPr>
        <w:t>hasil</w:t>
      </w:r>
      <w:proofErr w:type="spellEnd"/>
      <w:r w:rsidR="00E23697" w:rsidRPr="00210606">
        <w:rPr>
          <w:rFonts w:ascii="Times New Roman" w:hAnsi="Times New Roman" w:cs="Times New Roman"/>
          <w:i/>
          <w:iCs/>
          <w:sz w:val="24"/>
          <w:szCs w:val="24"/>
        </w:rPr>
        <w:t xml:space="preserve"> yang </w:t>
      </w:r>
      <w:proofErr w:type="spellStart"/>
      <w:r w:rsidR="00E23697" w:rsidRPr="00210606">
        <w:rPr>
          <w:rFonts w:ascii="Times New Roman" w:hAnsi="Times New Roman" w:cs="Times New Roman"/>
          <w:i/>
          <w:iCs/>
          <w:sz w:val="24"/>
          <w:szCs w:val="24"/>
        </w:rPr>
        <w:t>memuaskan</w:t>
      </w:r>
      <w:proofErr w:type="spellEnd"/>
      <w:r w:rsidR="00E23697" w:rsidRPr="00210606">
        <w:rPr>
          <w:rFonts w:ascii="Times New Roman" w:hAnsi="Times New Roman" w:cs="Times New Roman"/>
          <w:i/>
          <w:iCs/>
          <w:sz w:val="24"/>
          <w:szCs w:val="24"/>
        </w:rPr>
        <w:t xml:space="preserve"> </w:t>
      </w:r>
      <w:proofErr w:type="spellStart"/>
      <w:r w:rsidR="00AA5EE3">
        <w:rPr>
          <w:rFonts w:ascii="Times New Roman" w:hAnsi="Times New Roman" w:cs="Times New Roman"/>
          <w:i/>
          <w:iCs/>
          <w:sz w:val="24"/>
          <w:szCs w:val="24"/>
        </w:rPr>
        <w:t>k</w:t>
      </w:r>
      <w:r w:rsidR="00E23697" w:rsidRPr="00210606">
        <w:rPr>
          <w:rFonts w:ascii="Times New Roman" w:hAnsi="Times New Roman" w:cs="Times New Roman"/>
          <w:i/>
          <w:iCs/>
          <w:sz w:val="24"/>
          <w:szCs w:val="24"/>
        </w:rPr>
        <w:t>etika</w:t>
      </w:r>
      <w:proofErr w:type="spellEnd"/>
      <w:r w:rsidR="00E23697" w:rsidRPr="00210606">
        <w:rPr>
          <w:rFonts w:ascii="Times New Roman" w:hAnsi="Times New Roman" w:cs="Times New Roman"/>
          <w:i/>
          <w:iCs/>
          <w:sz w:val="24"/>
          <w:szCs w:val="24"/>
        </w:rPr>
        <w:t xml:space="preserve"> </w:t>
      </w:r>
      <w:proofErr w:type="spellStart"/>
      <w:r w:rsidR="00E23697" w:rsidRPr="00210606">
        <w:rPr>
          <w:rFonts w:ascii="Times New Roman" w:hAnsi="Times New Roman" w:cs="Times New Roman"/>
          <w:i/>
          <w:iCs/>
          <w:sz w:val="24"/>
          <w:szCs w:val="24"/>
        </w:rPr>
        <w:t>mendapat</w:t>
      </w:r>
      <w:proofErr w:type="spellEnd"/>
      <w:r w:rsidR="00E23697" w:rsidRPr="00210606">
        <w:rPr>
          <w:rFonts w:ascii="Times New Roman" w:hAnsi="Times New Roman" w:cs="Times New Roman"/>
          <w:i/>
          <w:iCs/>
          <w:sz w:val="24"/>
          <w:szCs w:val="24"/>
        </w:rPr>
        <w:t xml:space="preserve"> </w:t>
      </w:r>
      <w:proofErr w:type="spellStart"/>
      <w:r w:rsidR="00E23697" w:rsidRPr="00210606">
        <w:rPr>
          <w:rFonts w:ascii="Times New Roman" w:hAnsi="Times New Roman" w:cs="Times New Roman"/>
          <w:i/>
          <w:iCs/>
          <w:sz w:val="24"/>
          <w:szCs w:val="24"/>
        </w:rPr>
        <w:t>pe</w:t>
      </w:r>
      <w:r w:rsidR="00AA5EE3">
        <w:rPr>
          <w:rFonts w:ascii="Times New Roman" w:hAnsi="Times New Roman" w:cs="Times New Roman"/>
          <w:i/>
          <w:iCs/>
          <w:sz w:val="24"/>
          <w:szCs w:val="24"/>
        </w:rPr>
        <w:t>r</w:t>
      </w:r>
      <w:r w:rsidR="00E23697" w:rsidRPr="00210606">
        <w:rPr>
          <w:rFonts w:ascii="Times New Roman" w:hAnsi="Times New Roman" w:cs="Times New Roman"/>
          <w:i/>
          <w:iCs/>
          <w:sz w:val="24"/>
          <w:szCs w:val="24"/>
        </w:rPr>
        <w:t>tolongan</w:t>
      </w:r>
      <w:proofErr w:type="spellEnd"/>
      <w:r w:rsidR="00E23697" w:rsidRPr="00210606">
        <w:rPr>
          <w:rFonts w:ascii="Times New Roman" w:hAnsi="Times New Roman" w:cs="Times New Roman"/>
          <w:i/>
          <w:iCs/>
          <w:sz w:val="24"/>
          <w:szCs w:val="24"/>
        </w:rPr>
        <w:t xml:space="preserve"> Allah</w:t>
      </w:r>
      <w:r w:rsidR="00F2253A" w:rsidRPr="00210606">
        <w:rPr>
          <w:rFonts w:ascii="Times New Roman" w:hAnsi="Times New Roman" w:cs="Times New Roman"/>
          <w:i/>
          <w:iCs/>
          <w:sz w:val="24"/>
          <w:szCs w:val="24"/>
        </w:rPr>
        <w:t xml:space="preserve">, </w:t>
      </w:r>
      <w:proofErr w:type="spellStart"/>
      <w:r w:rsidR="00AA5EE3">
        <w:rPr>
          <w:rFonts w:ascii="Times New Roman" w:hAnsi="Times New Roman" w:cs="Times New Roman"/>
          <w:i/>
          <w:iCs/>
          <w:sz w:val="24"/>
          <w:szCs w:val="24"/>
        </w:rPr>
        <w:t>k</w:t>
      </w:r>
      <w:r w:rsidR="00F2253A" w:rsidRPr="00210606">
        <w:rPr>
          <w:rFonts w:ascii="Times New Roman" w:hAnsi="Times New Roman" w:cs="Times New Roman"/>
          <w:i/>
          <w:iCs/>
          <w:sz w:val="24"/>
          <w:szCs w:val="24"/>
        </w:rPr>
        <w:t>etika</w:t>
      </w:r>
      <w:proofErr w:type="spellEnd"/>
      <w:r w:rsidR="00F2253A" w:rsidRPr="00210606">
        <w:rPr>
          <w:rFonts w:ascii="Times New Roman" w:hAnsi="Times New Roman" w:cs="Times New Roman"/>
          <w:i/>
          <w:iCs/>
          <w:sz w:val="24"/>
          <w:szCs w:val="24"/>
        </w:rPr>
        <w:t xml:space="preserve"> </w:t>
      </w:r>
      <w:proofErr w:type="spellStart"/>
      <w:r w:rsidR="00F2253A" w:rsidRPr="00210606">
        <w:rPr>
          <w:rFonts w:ascii="Times New Roman" w:hAnsi="Times New Roman" w:cs="Times New Roman"/>
          <w:i/>
          <w:iCs/>
          <w:sz w:val="24"/>
          <w:szCs w:val="24"/>
        </w:rPr>
        <w:t>siswa</w:t>
      </w:r>
      <w:proofErr w:type="spellEnd"/>
      <w:r w:rsidR="00F2253A" w:rsidRPr="00210606">
        <w:rPr>
          <w:rFonts w:ascii="Times New Roman" w:hAnsi="Times New Roman" w:cs="Times New Roman"/>
          <w:i/>
          <w:iCs/>
          <w:sz w:val="24"/>
          <w:szCs w:val="24"/>
        </w:rPr>
        <w:t xml:space="preserve"> </w:t>
      </w:r>
      <w:proofErr w:type="spellStart"/>
      <w:r w:rsidR="00F2253A" w:rsidRPr="00210606">
        <w:rPr>
          <w:rFonts w:ascii="Times New Roman" w:hAnsi="Times New Roman" w:cs="Times New Roman"/>
          <w:i/>
          <w:iCs/>
          <w:sz w:val="24"/>
          <w:szCs w:val="24"/>
        </w:rPr>
        <w:t>mendapat</w:t>
      </w:r>
      <w:proofErr w:type="spellEnd"/>
      <w:r w:rsidR="00F2253A" w:rsidRPr="00210606">
        <w:rPr>
          <w:rFonts w:ascii="Times New Roman" w:hAnsi="Times New Roman" w:cs="Times New Roman"/>
          <w:i/>
          <w:iCs/>
          <w:sz w:val="24"/>
          <w:szCs w:val="24"/>
        </w:rPr>
        <w:t xml:space="preserve"> </w:t>
      </w:r>
      <w:proofErr w:type="spellStart"/>
      <w:r w:rsidR="00F2253A" w:rsidRPr="00210606">
        <w:rPr>
          <w:rFonts w:ascii="Times New Roman" w:hAnsi="Times New Roman" w:cs="Times New Roman"/>
          <w:i/>
          <w:iCs/>
          <w:sz w:val="24"/>
          <w:szCs w:val="24"/>
        </w:rPr>
        <w:t>masalah</w:t>
      </w:r>
      <w:proofErr w:type="spellEnd"/>
      <w:r w:rsidR="00F2253A" w:rsidRPr="00210606">
        <w:rPr>
          <w:rFonts w:ascii="Times New Roman" w:hAnsi="Times New Roman" w:cs="Times New Roman"/>
          <w:i/>
          <w:iCs/>
          <w:sz w:val="24"/>
          <w:szCs w:val="24"/>
        </w:rPr>
        <w:t xml:space="preserve"> </w:t>
      </w:r>
      <w:proofErr w:type="spellStart"/>
      <w:r w:rsidR="00F2253A" w:rsidRPr="00210606">
        <w:rPr>
          <w:rFonts w:ascii="Times New Roman" w:hAnsi="Times New Roman" w:cs="Times New Roman"/>
          <w:i/>
          <w:iCs/>
          <w:sz w:val="24"/>
          <w:szCs w:val="24"/>
        </w:rPr>
        <w:t>maka</w:t>
      </w:r>
      <w:proofErr w:type="spellEnd"/>
      <w:r w:rsidR="00F2253A" w:rsidRPr="00210606">
        <w:rPr>
          <w:rFonts w:ascii="Times New Roman" w:hAnsi="Times New Roman" w:cs="Times New Roman"/>
          <w:i/>
          <w:iCs/>
          <w:sz w:val="24"/>
          <w:szCs w:val="24"/>
        </w:rPr>
        <w:t xml:space="preserve"> </w:t>
      </w:r>
      <w:proofErr w:type="spellStart"/>
      <w:r w:rsidR="00273757" w:rsidRPr="00210606">
        <w:rPr>
          <w:rFonts w:ascii="Times New Roman" w:hAnsi="Times New Roman" w:cs="Times New Roman"/>
          <w:i/>
          <w:iCs/>
          <w:sz w:val="24"/>
          <w:szCs w:val="24"/>
        </w:rPr>
        <w:t>pertolongan</w:t>
      </w:r>
      <w:proofErr w:type="spellEnd"/>
      <w:r w:rsidR="00273757" w:rsidRPr="00210606">
        <w:rPr>
          <w:rFonts w:ascii="Times New Roman" w:hAnsi="Times New Roman" w:cs="Times New Roman"/>
          <w:i/>
          <w:iCs/>
          <w:sz w:val="24"/>
          <w:szCs w:val="24"/>
        </w:rPr>
        <w:t xml:space="preserve"> </w:t>
      </w:r>
      <w:proofErr w:type="spellStart"/>
      <w:r w:rsidR="00273757" w:rsidRPr="00210606">
        <w:rPr>
          <w:rFonts w:ascii="Times New Roman" w:hAnsi="Times New Roman" w:cs="Times New Roman"/>
          <w:i/>
          <w:iCs/>
          <w:sz w:val="24"/>
          <w:szCs w:val="24"/>
        </w:rPr>
        <w:t>hanya</w:t>
      </w:r>
      <w:proofErr w:type="spellEnd"/>
      <w:r w:rsidR="00273757" w:rsidRPr="00210606">
        <w:rPr>
          <w:rFonts w:ascii="Times New Roman" w:hAnsi="Times New Roman" w:cs="Times New Roman"/>
          <w:i/>
          <w:iCs/>
          <w:sz w:val="24"/>
          <w:szCs w:val="24"/>
        </w:rPr>
        <w:t xml:space="preserve"> </w:t>
      </w:r>
      <w:proofErr w:type="spellStart"/>
      <w:r w:rsidR="00273757" w:rsidRPr="00210606">
        <w:rPr>
          <w:rFonts w:ascii="Times New Roman" w:hAnsi="Times New Roman" w:cs="Times New Roman"/>
          <w:i/>
          <w:iCs/>
          <w:sz w:val="24"/>
          <w:szCs w:val="24"/>
        </w:rPr>
        <w:t>dari</w:t>
      </w:r>
      <w:proofErr w:type="spellEnd"/>
      <w:r w:rsidR="00273757" w:rsidRPr="00210606">
        <w:rPr>
          <w:rFonts w:ascii="Times New Roman" w:hAnsi="Times New Roman" w:cs="Times New Roman"/>
          <w:i/>
          <w:iCs/>
          <w:sz w:val="24"/>
          <w:szCs w:val="24"/>
        </w:rPr>
        <w:t xml:space="preserve"> Allah. </w:t>
      </w:r>
      <w:r w:rsidR="00550EB9" w:rsidRPr="00210606">
        <w:rPr>
          <w:rFonts w:ascii="Times New Roman" w:hAnsi="Times New Roman" w:cs="Times New Roman"/>
          <w:i/>
          <w:iCs/>
          <w:sz w:val="24"/>
          <w:szCs w:val="24"/>
        </w:rPr>
        <w:t>(3)</w:t>
      </w:r>
      <w:r w:rsidR="00F2253A" w:rsidRPr="00210606">
        <w:rPr>
          <w:rFonts w:ascii="Times New Roman" w:hAnsi="Times New Roman" w:cs="Times New Roman"/>
          <w:i/>
          <w:iCs/>
          <w:sz w:val="24"/>
          <w:szCs w:val="24"/>
        </w:rPr>
        <w:t xml:space="preserve"> </w:t>
      </w:r>
      <w:proofErr w:type="spellStart"/>
      <w:r w:rsidR="00550EB9" w:rsidRPr="00210606">
        <w:rPr>
          <w:rFonts w:ascii="Times New Roman" w:hAnsi="Times New Roman" w:cs="Times New Roman"/>
          <w:i/>
          <w:iCs/>
          <w:sz w:val="24"/>
          <w:szCs w:val="24"/>
        </w:rPr>
        <w:t>Semua</w:t>
      </w:r>
      <w:proofErr w:type="spellEnd"/>
      <w:r w:rsidR="00550EB9" w:rsidRPr="00210606">
        <w:rPr>
          <w:rFonts w:ascii="Times New Roman" w:hAnsi="Times New Roman" w:cs="Times New Roman"/>
          <w:i/>
          <w:iCs/>
          <w:sz w:val="24"/>
          <w:szCs w:val="24"/>
        </w:rPr>
        <w:t xml:space="preserve"> </w:t>
      </w:r>
      <w:proofErr w:type="spellStart"/>
      <w:r w:rsidR="00550EB9" w:rsidRPr="00210606">
        <w:rPr>
          <w:rFonts w:ascii="Times New Roman" w:hAnsi="Times New Roman" w:cs="Times New Roman"/>
          <w:i/>
          <w:iCs/>
          <w:sz w:val="24"/>
          <w:szCs w:val="24"/>
        </w:rPr>
        <w:t>akan</w:t>
      </w:r>
      <w:proofErr w:type="spellEnd"/>
      <w:r w:rsidR="00550EB9" w:rsidRPr="00210606">
        <w:rPr>
          <w:rFonts w:ascii="Times New Roman" w:hAnsi="Times New Roman" w:cs="Times New Roman"/>
          <w:i/>
          <w:iCs/>
          <w:sz w:val="24"/>
          <w:szCs w:val="24"/>
        </w:rPr>
        <w:t xml:space="preserve"> </w:t>
      </w:r>
      <w:proofErr w:type="spellStart"/>
      <w:r w:rsidR="00550EB9" w:rsidRPr="00210606">
        <w:rPr>
          <w:rFonts w:ascii="Times New Roman" w:hAnsi="Times New Roman" w:cs="Times New Roman"/>
          <w:i/>
          <w:iCs/>
          <w:sz w:val="24"/>
          <w:szCs w:val="24"/>
        </w:rPr>
        <w:t>kembali</w:t>
      </w:r>
      <w:proofErr w:type="spellEnd"/>
      <w:r w:rsidR="00550EB9" w:rsidRPr="00210606">
        <w:rPr>
          <w:rFonts w:ascii="Times New Roman" w:hAnsi="Times New Roman" w:cs="Times New Roman"/>
          <w:i/>
          <w:iCs/>
          <w:sz w:val="24"/>
          <w:szCs w:val="24"/>
        </w:rPr>
        <w:t xml:space="preserve"> pada Allah SWT. </w:t>
      </w:r>
      <w:proofErr w:type="spellStart"/>
      <w:r w:rsidR="00550EB9" w:rsidRPr="00210606">
        <w:rPr>
          <w:rFonts w:ascii="Times New Roman" w:hAnsi="Times New Roman" w:cs="Times New Roman"/>
          <w:i/>
          <w:iCs/>
          <w:sz w:val="24"/>
          <w:szCs w:val="24"/>
        </w:rPr>
        <w:t>Yaitu</w:t>
      </w:r>
      <w:proofErr w:type="spellEnd"/>
      <w:r w:rsidR="00550EB9" w:rsidRPr="00210606">
        <w:rPr>
          <w:rFonts w:ascii="Times New Roman" w:hAnsi="Times New Roman" w:cs="Times New Roman"/>
          <w:i/>
          <w:iCs/>
          <w:sz w:val="24"/>
          <w:szCs w:val="24"/>
        </w:rPr>
        <w:t xml:space="preserve"> </w:t>
      </w:r>
      <w:proofErr w:type="spellStart"/>
      <w:r w:rsidR="00550EB9" w:rsidRPr="00210606">
        <w:rPr>
          <w:rFonts w:ascii="Times New Roman" w:hAnsi="Times New Roman" w:cs="Times New Roman"/>
          <w:i/>
          <w:iCs/>
          <w:sz w:val="24"/>
          <w:szCs w:val="24"/>
        </w:rPr>
        <w:t>menanamkan</w:t>
      </w:r>
      <w:proofErr w:type="spellEnd"/>
      <w:r w:rsidR="00550EB9" w:rsidRPr="00210606">
        <w:rPr>
          <w:rFonts w:ascii="Times New Roman" w:hAnsi="Times New Roman" w:cs="Times New Roman"/>
          <w:i/>
          <w:iCs/>
          <w:sz w:val="24"/>
          <w:szCs w:val="24"/>
        </w:rPr>
        <w:t xml:space="preserve"> </w:t>
      </w:r>
      <w:proofErr w:type="spellStart"/>
      <w:r w:rsidR="00550EB9" w:rsidRPr="00210606">
        <w:rPr>
          <w:rFonts w:ascii="Times New Roman" w:hAnsi="Times New Roman" w:cs="Times New Roman"/>
          <w:i/>
          <w:iCs/>
          <w:sz w:val="24"/>
          <w:szCs w:val="24"/>
        </w:rPr>
        <w:t>pemahama</w:t>
      </w:r>
      <w:r w:rsidR="00F2253A" w:rsidRPr="00210606">
        <w:rPr>
          <w:rFonts w:ascii="Times New Roman" w:hAnsi="Times New Roman" w:cs="Times New Roman"/>
          <w:i/>
          <w:iCs/>
          <w:sz w:val="24"/>
          <w:szCs w:val="24"/>
        </w:rPr>
        <w:t>n</w:t>
      </w:r>
      <w:proofErr w:type="spellEnd"/>
      <w:r w:rsidR="00550EB9" w:rsidRPr="00210606">
        <w:rPr>
          <w:rFonts w:ascii="Times New Roman" w:hAnsi="Times New Roman" w:cs="Times New Roman"/>
          <w:i/>
          <w:iCs/>
          <w:sz w:val="24"/>
          <w:szCs w:val="24"/>
        </w:rPr>
        <w:t xml:space="preserve"> </w:t>
      </w:r>
      <w:proofErr w:type="spellStart"/>
      <w:r w:rsidR="00550EB9" w:rsidRPr="00210606">
        <w:rPr>
          <w:rFonts w:ascii="Times New Roman" w:hAnsi="Times New Roman" w:cs="Times New Roman"/>
          <w:i/>
          <w:iCs/>
          <w:sz w:val="24"/>
          <w:szCs w:val="24"/>
        </w:rPr>
        <w:t>bahwa</w:t>
      </w:r>
      <w:proofErr w:type="spellEnd"/>
      <w:r w:rsidR="00550EB9" w:rsidRPr="00210606">
        <w:rPr>
          <w:rFonts w:ascii="Times New Roman" w:hAnsi="Times New Roman" w:cs="Times New Roman"/>
          <w:i/>
          <w:iCs/>
          <w:sz w:val="24"/>
          <w:szCs w:val="24"/>
        </w:rPr>
        <w:t xml:space="preserve"> </w:t>
      </w:r>
      <w:proofErr w:type="spellStart"/>
      <w:r w:rsidR="00550EB9" w:rsidRPr="00210606">
        <w:rPr>
          <w:rFonts w:ascii="Times New Roman" w:hAnsi="Times New Roman" w:cs="Times New Roman"/>
          <w:i/>
          <w:iCs/>
          <w:sz w:val="24"/>
          <w:szCs w:val="24"/>
        </w:rPr>
        <w:t>semua</w:t>
      </w:r>
      <w:proofErr w:type="spellEnd"/>
      <w:r w:rsidR="00550EB9" w:rsidRPr="00210606">
        <w:rPr>
          <w:rFonts w:ascii="Times New Roman" w:hAnsi="Times New Roman" w:cs="Times New Roman"/>
          <w:i/>
          <w:iCs/>
          <w:sz w:val="24"/>
          <w:szCs w:val="24"/>
        </w:rPr>
        <w:t xml:space="preserve"> </w:t>
      </w:r>
      <w:proofErr w:type="spellStart"/>
      <w:r w:rsidR="00550EB9" w:rsidRPr="00210606">
        <w:rPr>
          <w:rFonts w:ascii="Times New Roman" w:hAnsi="Times New Roman" w:cs="Times New Roman"/>
          <w:i/>
          <w:iCs/>
          <w:sz w:val="24"/>
          <w:szCs w:val="24"/>
        </w:rPr>
        <w:t>hal</w:t>
      </w:r>
      <w:proofErr w:type="spellEnd"/>
      <w:r w:rsidR="00550EB9" w:rsidRPr="00210606">
        <w:rPr>
          <w:rFonts w:ascii="Times New Roman" w:hAnsi="Times New Roman" w:cs="Times New Roman"/>
          <w:i/>
          <w:iCs/>
          <w:sz w:val="24"/>
          <w:szCs w:val="24"/>
        </w:rPr>
        <w:t xml:space="preserve"> di dunia </w:t>
      </w:r>
      <w:proofErr w:type="spellStart"/>
      <w:r w:rsidR="00550EB9" w:rsidRPr="00210606">
        <w:rPr>
          <w:rFonts w:ascii="Times New Roman" w:hAnsi="Times New Roman" w:cs="Times New Roman"/>
          <w:i/>
          <w:iCs/>
          <w:sz w:val="24"/>
          <w:szCs w:val="24"/>
        </w:rPr>
        <w:t>adalah</w:t>
      </w:r>
      <w:proofErr w:type="spellEnd"/>
      <w:r w:rsidR="00550EB9" w:rsidRPr="00210606">
        <w:rPr>
          <w:rFonts w:ascii="Times New Roman" w:hAnsi="Times New Roman" w:cs="Times New Roman"/>
          <w:i/>
          <w:iCs/>
          <w:sz w:val="24"/>
          <w:szCs w:val="24"/>
        </w:rPr>
        <w:t xml:space="preserve"> </w:t>
      </w:r>
      <w:proofErr w:type="spellStart"/>
      <w:r w:rsidR="00550EB9" w:rsidRPr="00210606">
        <w:rPr>
          <w:rFonts w:ascii="Times New Roman" w:hAnsi="Times New Roman" w:cs="Times New Roman"/>
          <w:i/>
          <w:iCs/>
          <w:sz w:val="24"/>
          <w:szCs w:val="24"/>
        </w:rPr>
        <w:t>fana</w:t>
      </w:r>
      <w:proofErr w:type="spellEnd"/>
      <w:r w:rsidR="00550EB9" w:rsidRPr="00210606">
        <w:rPr>
          <w:rFonts w:ascii="Times New Roman" w:hAnsi="Times New Roman" w:cs="Times New Roman"/>
          <w:i/>
          <w:iCs/>
          <w:sz w:val="24"/>
          <w:szCs w:val="24"/>
        </w:rPr>
        <w:t xml:space="preserve"> dan </w:t>
      </w:r>
      <w:proofErr w:type="spellStart"/>
      <w:r w:rsidR="00550EB9" w:rsidRPr="00210606">
        <w:rPr>
          <w:rFonts w:ascii="Times New Roman" w:hAnsi="Times New Roman" w:cs="Times New Roman"/>
          <w:i/>
          <w:iCs/>
          <w:sz w:val="24"/>
          <w:szCs w:val="24"/>
        </w:rPr>
        <w:t>akan</w:t>
      </w:r>
      <w:proofErr w:type="spellEnd"/>
      <w:r w:rsidR="00550EB9" w:rsidRPr="00210606">
        <w:rPr>
          <w:rFonts w:ascii="Times New Roman" w:hAnsi="Times New Roman" w:cs="Times New Roman"/>
          <w:i/>
          <w:iCs/>
          <w:sz w:val="24"/>
          <w:szCs w:val="24"/>
        </w:rPr>
        <w:t xml:space="preserve"> </w:t>
      </w:r>
      <w:proofErr w:type="spellStart"/>
      <w:r w:rsidR="00550EB9" w:rsidRPr="00210606">
        <w:rPr>
          <w:rFonts w:ascii="Times New Roman" w:hAnsi="Times New Roman" w:cs="Times New Roman"/>
          <w:i/>
          <w:iCs/>
          <w:sz w:val="24"/>
          <w:szCs w:val="24"/>
        </w:rPr>
        <w:t>kembali</w:t>
      </w:r>
      <w:proofErr w:type="spellEnd"/>
      <w:r w:rsidR="00550EB9" w:rsidRPr="00210606">
        <w:rPr>
          <w:rFonts w:ascii="Times New Roman" w:hAnsi="Times New Roman" w:cs="Times New Roman"/>
          <w:i/>
          <w:iCs/>
          <w:sz w:val="24"/>
          <w:szCs w:val="24"/>
        </w:rPr>
        <w:t xml:space="preserve"> pada Allah SWT. </w:t>
      </w:r>
      <w:r w:rsidR="00273757" w:rsidRPr="00210606">
        <w:rPr>
          <w:rFonts w:ascii="Times New Roman" w:hAnsi="Times New Roman" w:cs="Times New Roman"/>
          <w:i/>
          <w:iCs/>
          <w:sz w:val="24"/>
          <w:szCs w:val="24"/>
        </w:rPr>
        <w:t xml:space="preserve">Bisa </w:t>
      </w:r>
      <w:proofErr w:type="spellStart"/>
      <w:r w:rsidR="00273757" w:rsidRPr="00210606">
        <w:rPr>
          <w:rFonts w:ascii="Times New Roman" w:hAnsi="Times New Roman" w:cs="Times New Roman"/>
          <w:i/>
          <w:iCs/>
          <w:sz w:val="24"/>
          <w:szCs w:val="24"/>
        </w:rPr>
        <w:t>dicontohkan</w:t>
      </w:r>
      <w:proofErr w:type="spellEnd"/>
      <w:r w:rsidR="00550EB9" w:rsidRPr="00210606">
        <w:rPr>
          <w:rFonts w:ascii="Times New Roman" w:hAnsi="Times New Roman" w:cs="Times New Roman"/>
          <w:i/>
          <w:iCs/>
          <w:sz w:val="24"/>
          <w:szCs w:val="24"/>
        </w:rPr>
        <w:t xml:space="preserve"> </w:t>
      </w:r>
      <w:proofErr w:type="spellStart"/>
      <w:r w:rsidR="00550EB9" w:rsidRPr="00210606">
        <w:rPr>
          <w:rFonts w:ascii="Times New Roman" w:hAnsi="Times New Roman" w:cs="Times New Roman"/>
          <w:i/>
          <w:iCs/>
          <w:sz w:val="24"/>
          <w:szCs w:val="24"/>
        </w:rPr>
        <w:t>ketika</w:t>
      </w:r>
      <w:proofErr w:type="spellEnd"/>
      <w:r w:rsidR="00550EB9" w:rsidRPr="00210606">
        <w:rPr>
          <w:rFonts w:ascii="Times New Roman" w:hAnsi="Times New Roman" w:cs="Times New Roman"/>
          <w:i/>
          <w:iCs/>
          <w:sz w:val="24"/>
          <w:szCs w:val="24"/>
        </w:rPr>
        <w:t xml:space="preserve"> </w:t>
      </w:r>
      <w:proofErr w:type="spellStart"/>
      <w:r w:rsidR="00273757" w:rsidRPr="00210606">
        <w:rPr>
          <w:rFonts w:ascii="Times New Roman" w:hAnsi="Times New Roman" w:cs="Times New Roman"/>
          <w:i/>
          <w:iCs/>
          <w:sz w:val="24"/>
          <w:szCs w:val="24"/>
        </w:rPr>
        <w:t>siswa</w:t>
      </w:r>
      <w:proofErr w:type="spellEnd"/>
      <w:r w:rsidR="00273757" w:rsidRPr="00210606">
        <w:rPr>
          <w:rFonts w:ascii="Times New Roman" w:hAnsi="Times New Roman" w:cs="Times New Roman"/>
          <w:i/>
          <w:iCs/>
          <w:sz w:val="24"/>
          <w:szCs w:val="24"/>
        </w:rPr>
        <w:t xml:space="preserve"> </w:t>
      </w:r>
      <w:proofErr w:type="spellStart"/>
      <w:r w:rsidR="00273757" w:rsidRPr="00210606">
        <w:rPr>
          <w:rFonts w:ascii="Times New Roman" w:hAnsi="Times New Roman" w:cs="Times New Roman"/>
          <w:i/>
          <w:iCs/>
          <w:sz w:val="24"/>
          <w:szCs w:val="24"/>
        </w:rPr>
        <w:t>kehilangan</w:t>
      </w:r>
      <w:proofErr w:type="spellEnd"/>
      <w:r w:rsidR="00273757" w:rsidRPr="00210606">
        <w:rPr>
          <w:rFonts w:ascii="Times New Roman" w:hAnsi="Times New Roman" w:cs="Times New Roman"/>
          <w:i/>
          <w:iCs/>
          <w:sz w:val="24"/>
          <w:szCs w:val="24"/>
        </w:rPr>
        <w:t xml:space="preserve"> </w:t>
      </w:r>
      <w:proofErr w:type="spellStart"/>
      <w:r w:rsidR="00273757" w:rsidRPr="00210606">
        <w:rPr>
          <w:rFonts w:ascii="Times New Roman" w:hAnsi="Times New Roman" w:cs="Times New Roman"/>
          <w:i/>
          <w:iCs/>
          <w:sz w:val="24"/>
          <w:szCs w:val="24"/>
        </w:rPr>
        <w:t>hal</w:t>
      </w:r>
      <w:proofErr w:type="spellEnd"/>
      <w:r w:rsidR="00273757" w:rsidRPr="00210606">
        <w:rPr>
          <w:rFonts w:ascii="Times New Roman" w:hAnsi="Times New Roman" w:cs="Times New Roman"/>
          <w:i/>
          <w:iCs/>
          <w:sz w:val="24"/>
          <w:szCs w:val="24"/>
        </w:rPr>
        <w:t xml:space="preserve"> yang </w:t>
      </w:r>
      <w:proofErr w:type="spellStart"/>
      <w:r w:rsidR="00273757" w:rsidRPr="00210606">
        <w:rPr>
          <w:rFonts w:ascii="Times New Roman" w:hAnsi="Times New Roman" w:cs="Times New Roman"/>
          <w:i/>
          <w:iCs/>
          <w:sz w:val="24"/>
          <w:szCs w:val="24"/>
        </w:rPr>
        <w:t>disukainya</w:t>
      </w:r>
      <w:proofErr w:type="spellEnd"/>
      <w:r w:rsidR="00273757" w:rsidRPr="00210606">
        <w:rPr>
          <w:rFonts w:ascii="Times New Roman" w:hAnsi="Times New Roman" w:cs="Times New Roman"/>
          <w:i/>
          <w:iCs/>
          <w:sz w:val="24"/>
          <w:szCs w:val="24"/>
        </w:rPr>
        <w:t xml:space="preserve"> </w:t>
      </w:r>
      <w:proofErr w:type="spellStart"/>
      <w:r w:rsidR="00273757" w:rsidRPr="00210606">
        <w:rPr>
          <w:rFonts w:ascii="Times New Roman" w:hAnsi="Times New Roman" w:cs="Times New Roman"/>
          <w:i/>
          <w:iCs/>
          <w:sz w:val="24"/>
          <w:szCs w:val="24"/>
        </w:rPr>
        <w:t>maka</w:t>
      </w:r>
      <w:proofErr w:type="spellEnd"/>
      <w:r w:rsidR="00273757" w:rsidRPr="00210606">
        <w:rPr>
          <w:rFonts w:ascii="Times New Roman" w:hAnsi="Times New Roman" w:cs="Times New Roman"/>
          <w:i/>
          <w:iCs/>
          <w:sz w:val="24"/>
          <w:szCs w:val="24"/>
        </w:rPr>
        <w:t xml:space="preserve"> guru </w:t>
      </w:r>
      <w:proofErr w:type="spellStart"/>
      <w:r w:rsidR="00273757" w:rsidRPr="00210606">
        <w:rPr>
          <w:rFonts w:ascii="Times New Roman" w:hAnsi="Times New Roman" w:cs="Times New Roman"/>
          <w:i/>
          <w:iCs/>
          <w:sz w:val="24"/>
          <w:szCs w:val="24"/>
        </w:rPr>
        <w:t>mengajak</w:t>
      </w:r>
      <w:proofErr w:type="spellEnd"/>
      <w:r w:rsidR="00273757" w:rsidRPr="00210606">
        <w:rPr>
          <w:rFonts w:ascii="Times New Roman" w:hAnsi="Times New Roman" w:cs="Times New Roman"/>
          <w:i/>
          <w:iCs/>
          <w:sz w:val="24"/>
          <w:szCs w:val="24"/>
        </w:rPr>
        <w:t xml:space="preserve"> </w:t>
      </w:r>
      <w:proofErr w:type="spellStart"/>
      <w:r w:rsidR="00273757" w:rsidRPr="00210606">
        <w:rPr>
          <w:rFonts w:ascii="Times New Roman" w:hAnsi="Times New Roman" w:cs="Times New Roman"/>
          <w:i/>
          <w:iCs/>
          <w:sz w:val="24"/>
          <w:szCs w:val="24"/>
        </w:rPr>
        <w:t>siswa</w:t>
      </w:r>
      <w:proofErr w:type="spellEnd"/>
      <w:r w:rsidR="00273757" w:rsidRPr="00210606">
        <w:rPr>
          <w:rFonts w:ascii="Times New Roman" w:hAnsi="Times New Roman" w:cs="Times New Roman"/>
          <w:i/>
          <w:iCs/>
          <w:sz w:val="24"/>
          <w:szCs w:val="24"/>
        </w:rPr>
        <w:t xml:space="preserve"> </w:t>
      </w:r>
      <w:proofErr w:type="spellStart"/>
      <w:r w:rsidR="00273757" w:rsidRPr="00210606">
        <w:rPr>
          <w:rFonts w:ascii="Times New Roman" w:hAnsi="Times New Roman" w:cs="Times New Roman"/>
          <w:i/>
          <w:iCs/>
          <w:sz w:val="24"/>
          <w:szCs w:val="24"/>
        </w:rPr>
        <w:t>untuk</w:t>
      </w:r>
      <w:proofErr w:type="spellEnd"/>
      <w:r w:rsidR="00273757" w:rsidRPr="00210606">
        <w:rPr>
          <w:rFonts w:ascii="Times New Roman" w:hAnsi="Times New Roman" w:cs="Times New Roman"/>
          <w:i/>
          <w:iCs/>
          <w:sz w:val="24"/>
          <w:szCs w:val="24"/>
        </w:rPr>
        <w:t xml:space="preserve"> </w:t>
      </w:r>
      <w:proofErr w:type="spellStart"/>
      <w:r w:rsidR="00273757" w:rsidRPr="00210606">
        <w:rPr>
          <w:rFonts w:ascii="Times New Roman" w:hAnsi="Times New Roman" w:cs="Times New Roman"/>
          <w:i/>
          <w:iCs/>
          <w:sz w:val="24"/>
          <w:szCs w:val="24"/>
        </w:rPr>
        <w:t>curhat</w:t>
      </w:r>
      <w:proofErr w:type="spellEnd"/>
      <w:r w:rsidR="00273757" w:rsidRPr="00210606">
        <w:rPr>
          <w:rFonts w:ascii="Times New Roman" w:hAnsi="Times New Roman" w:cs="Times New Roman"/>
          <w:i/>
          <w:iCs/>
          <w:sz w:val="24"/>
          <w:szCs w:val="24"/>
        </w:rPr>
        <w:t xml:space="preserve"> </w:t>
      </w:r>
      <w:proofErr w:type="spellStart"/>
      <w:r w:rsidR="00273757" w:rsidRPr="00210606">
        <w:rPr>
          <w:rFonts w:ascii="Times New Roman" w:hAnsi="Times New Roman" w:cs="Times New Roman"/>
          <w:i/>
          <w:iCs/>
          <w:sz w:val="24"/>
          <w:szCs w:val="24"/>
        </w:rPr>
        <w:t>kepada</w:t>
      </w:r>
      <w:proofErr w:type="spellEnd"/>
      <w:r w:rsidR="00273757" w:rsidRPr="00210606">
        <w:rPr>
          <w:rFonts w:ascii="Times New Roman" w:hAnsi="Times New Roman" w:cs="Times New Roman"/>
          <w:i/>
          <w:iCs/>
          <w:sz w:val="24"/>
          <w:szCs w:val="24"/>
        </w:rPr>
        <w:t xml:space="preserve"> Allah </w:t>
      </w:r>
      <w:proofErr w:type="spellStart"/>
      <w:r w:rsidR="00273757" w:rsidRPr="00210606">
        <w:rPr>
          <w:rFonts w:ascii="Times New Roman" w:hAnsi="Times New Roman" w:cs="Times New Roman"/>
          <w:i/>
          <w:iCs/>
          <w:sz w:val="24"/>
          <w:szCs w:val="24"/>
        </w:rPr>
        <w:t>tentang</w:t>
      </w:r>
      <w:proofErr w:type="spellEnd"/>
      <w:r w:rsidR="00550EB9" w:rsidRPr="00210606">
        <w:rPr>
          <w:rFonts w:ascii="Times New Roman" w:hAnsi="Times New Roman" w:cs="Times New Roman"/>
          <w:i/>
          <w:iCs/>
          <w:sz w:val="24"/>
          <w:szCs w:val="24"/>
        </w:rPr>
        <w:t xml:space="preserve"> </w:t>
      </w:r>
      <w:proofErr w:type="spellStart"/>
      <w:r w:rsidR="00550EB9" w:rsidRPr="00210606">
        <w:rPr>
          <w:rFonts w:ascii="Times New Roman" w:hAnsi="Times New Roman" w:cs="Times New Roman"/>
          <w:i/>
          <w:iCs/>
          <w:sz w:val="24"/>
          <w:szCs w:val="24"/>
        </w:rPr>
        <w:t>perasaannya</w:t>
      </w:r>
      <w:proofErr w:type="spellEnd"/>
      <w:r w:rsidR="00212285" w:rsidRPr="00210606">
        <w:rPr>
          <w:rFonts w:ascii="Times New Roman" w:hAnsi="Times New Roman" w:cs="Times New Roman"/>
          <w:i/>
          <w:iCs/>
          <w:sz w:val="24"/>
          <w:szCs w:val="24"/>
        </w:rPr>
        <w:t>.</w:t>
      </w:r>
      <w:sdt>
        <w:sdtPr>
          <w:rPr>
            <w:rFonts w:ascii="Times New Roman" w:hAnsi="Times New Roman" w:cs="Times New Roman"/>
            <w:i/>
            <w:iCs/>
            <w:sz w:val="24"/>
            <w:szCs w:val="24"/>
          </w:rPr>
          <w:id w:val="-1329289476"/>
          <w:citation/>
        </w:sdtPr>
        <w:sdtEndPr/>
        <w:sdtContent>
          <w:r w:rsidR="00AA5EE3">
            <w:rPr>
              <w:rFonts w:ascii="Times New Roman" w:hAnsi="Times New Roman" w:cs="Times New Roman"/>
              <w:i/>
              <w:iCs/>
              <w:sz w:val="24"/>
              <w:szCs w:val="24"/>
            </w:rPr>
            <w:fldChar w:fldCharType="begin"/>
          </w:r>
          <w:r w:rsidR="00AA5EE3">
            <w:rPr>
              <w:rFonts w:ascii="Times New Roman" w:hAnsi="Times New Roman" w:cs="Times New Roman"/>
              <w:i/>
              <w:iCs/>
              <w:sz w:val="24"/>
              <w:szCs w:val="24"/>
            </w:rPr>
            <w:instrText xml:space="preserve"> CITATION Sar22 \l 1033 </w:instrText>
          </w:r>
          <w:r w:rsidR="00AA5EE3">
            <w:rPr>
              <w:rFonts w:ascii="Times New Roman" w:hAnsi="Times New Roman" w:cs="Times New Roman"/>
              <w:i/>
              <w:iCs/>
              <w:sz w:val="24"/>
              <w:szCs w:val="24"/>
            </w:rPr>
            <w:fldChar w:fldCharType="separate"/>
          </w:r>
          <w:r w:rsidR="00AA5EE3">
            <w:rPr>
              <w:rFonts w:ascii="Times New Roman" w:hAnsi="Times New Roman" w:cs="Times New Roman"/>
              <w:i/>
              <w:iCs/>
              <w:noProof/>
              <w:sz w:val="24"/>
              <w:szCs w:val="24"/>
            </w:rPr>
            <w:t xml:space="preserve"> </w:t>
          </w:r>
          <w:r w:rsidR="00AA5EE3" w:rsidRPr="00AA5EE3">
            <w:rPr>
              <w:rFonts w:ascii="Times New Roman" w:hAnsi="Times New Roman" w:cs="Times New Roman"/>
              <w:noProof/>
              <w:sz w:val="24"/>
              <w:szCs w:val="24"/>
            </w:rPr>
            <w:t>(Sarijan, 2022)</w:t>
          </w:r>
          <w:r w:rsidR="00AA5EE3">
            <w:rPr>
              <w:rFonts w:ascii="Times New Roman" w:hAnsi="Times New Roman" w:cs="Times New Roman"/>
              <w:i/>
              <w:iCs/>
              <w:sz w:val="24"/>
              <w:szCs w:val="24"/>
            </w:rPr>
            <w:fldChar w:fldCharType="end"/>
          </w:r>
        </w:sdtContent>
      </w:sdt>
    </w:p>
    <w:p w14:paraId="0C530622" w14:textId="1F1491F1" w:rsidR="00F324A7" w:rsidRPr="00F324A7" w:rsidRDefault="00F324A7" w:rsidP="00CD4F80">
      <w:pPr>
        <w:pStyle w:val="NormalWeb"/>
        <w:spacing w:before="0" w:beforeAutospacing="0" w:after="0" w:afterAutospacing="0" w:line="360" w:lineRule="auto"/>
        <w:ind w:left="810" w:firstLine="630"/>
        <w:jc w:val="both"/>
        <w:textAlignment w:val="baseline"/>
        <w:rPr>
          <w:i/>
          <w:iCs/>
          <w:color w:val="000000"/>
          <w:lang w:val="en-US"/>
        </w:rPr>
      </w:pPr>
      <w:r w:rsidRPr="00F324A7">
        <w:rPr>
          <w:i/>
          <w:iCs/>
          <w:color w:val="000000"/>
          <w:lang w:val="en-US"/>
        </w:rPr>
        <w:t>“M</w:t>
      </w:r>
      <w:r w:rsidRPr="00F324A7">
        <w:rPr>
          <w:i/>
          <w:iCs/>
          <w:color w:val="000000"/>
        </w:rPr>
        <w:t xml:space="preserve">etode dalam mengajar Akidah </w:t>
      </w:r>
      <w:r w:rsidR="00567B1A">
        <w:rPr>
          <w:i/>
          <w:iCs/>
          <w:color w:val="000000"/>
          <w:lang w:val="en-US"/>
        </w:rPr>
        <w:t>A</w:t>
      </w:r>
      <w:r w:rsidRPr="00F324A7">
        <w:rPr>
          <w:i/>
          <w:iCs/>
          <w:color w:val="000000"/>
        </w:rPr>
        <w:t xml:space="preserve">khlak masih menggunakan metode konvensional. Dalam menanamkan nilai-nilai tauhid yang </w:t>
      </w:r>
      <w:r w:rsidRPr="00F324A7">
        <w:rPr>
          <w:i/>
          <w:iCs/>
          <w:color w:val="000000"/>
        </w:rPr>
        <w:lastRenderedPageBreak/>
        <w:t>sifatnya abstrak yaitu dengan cara menghafal terlebih dahulu materi kemudian dipraktekkan,  dikaitkan dengan contoh-contoh konkret yang ada dalam kehidupan</w:t>
      </w:r>
      <w:r w:rsidR="007B55F2">
        <w:rPr>
          <w:i/>
          <w:iCs/>
          <w:color w:val="000000"/>
          <w:lang w:val="en-US"/>
        </w:rPr>
        <w:t xml:space="preserve"> </w:t>
      </w:r>
      <w:r w:rsidRPr="00F324A7">
        <w:rPr>
          <w:i/>
          <w:iCs/>
          <w:color w:val="000000"/>
        </w:rPr>
        <w:t xml:space="preserve">seperti contohnya Allah Maha Pengasih Allah memberikan banyak sekali nikmat kepada kita </w:t>
      </w:r>
      <w:r w:rsidR="007B55F2">
        <w:rPr>
          <w:i/>
          <w:iCs/>
          <w:color w:val="000000"/>
          <w:lang w:val="en-US"/>
        </w:rPr>
        <w:t>n</w:t>
      </w:r>
      <w:r w:rsidRPr="00F324A7">
        <w:rPr>
          <w:i/>
          <w:iCs/>
          <w:color w:val="000000"/>
        </w:rPr>
        <w:t>amun ketika kita meminta sesuatu kepada Allah sebelum kita mendapatkan apa yang kita pinta maka kita harus berusaha terlebih dahulu,  jika hasilnya sesuai dengan permintaan maka kita syukuri bahkan jika hasilnya tidak sesuai dengan apa yang kita harapkan kita tetap bersyukur kepada Allah dan itu diawali dengan berusaha tidak hanya pasrah saja kepada Allah tanpa berusaha ya ini adalah wujud keyakinan kita kepada Allah</w:t>
      </w:r>
      <w:r w:rsidRPr="00F324A7">
        <w:rPr>
          <w:i/>
          <w:iCs/>
          <w:color w:val="000000"/>
          <w:lang w:val="en-US"/>
        </w:rPr>
        <w:t>”.</w:t>
      </w:r>
      <w:sdt>
        <w:sdtPr>
          <w:rPr>
            <w:i/>
            <w:iCs/>
            <w:color w:val="000000"/>
            <w:lang w:val="en-US"/>
          </w:rPr>
          <w:id w:val="685254366"/>
          <w:citation/>
        </w:sdtPr>
        <w:sdtEndPr/>
        <w:sdtContent>
          <w:r w:rsidR="007B55F2">
            <w:rPr>
              <w:i/>
              <w:iCs/>
              <w:color w:val="000000"/>
              <w:lang w:val="en-US"/>
            </w:rPr>
            <w:fldChar w:fldCharType="begin"/>
          </w:r>
          <w:r w:rsidR="007B55F2">
            <w:rPr>
              <w:i/>
              <w:iCs/>
              <w:color w:val="000000"/>
              <w:lang w:val="en-US"/>
            </w:rPr>
            <w:instrText xml:space="preserve"> CITATION Ich22 \l 1033 </w:instrText>
          </w:r>
          <w:r w:rsidR="007B55F2">
            <w:rPr>
              <w:i/>
              <w:iCs/>
              <w:color w:val="000000"/>
              <w:lang w:val="en-US"/>
            </w:rPr>
            <w:fldChar w:fldCharType="separate"/>
          </w:r>
          <w:r w:rsidR="007B55F2">
            <w:rPr>
              <w:i/>
              <w:iCs/>
              <w:noProof/>
              <w:color w:val="000000"/>
              <w:lang w:val="en-US"/>
            </w:rPr>
            <w:t xml:space="preserve"> </w:t>
          </w:r>
          <w:r w:rsidR="007B55F2" w:rsidRPr="007B55F2">
            <w:rPr>
              <w:noProof/>
              <w:color w:val="000000"/>
              <w:lang w:val="en-US"/>
            </w:rPr>
            <w:t>(Saputra, 2022)</w:t>
          </w:r>
          <w:r w:rsidR="007B55F2">
            <w:rPr>
              <w:i/>
              <w:iCs/>
              <w:color w:val="000000"/>
              <w:lang w:val="en-US"/>
            </w:rPr>
            <w:fldChar w:fldCharType="end"/>
          </w:r>
        </w:sdtContent>
      </w:sdt>
    </w:p>
    <w:p w14:paraId="3B8DF529" w14:textId="59989C1E" w:rsidR="002864F2" w:rsidRPr="002864F2" w:rsidRDefault="00210606" w:rsidP="00CD4F80">
      <w:pPr>
        <w:pStyle w:val="ListParagraph"/>
        <w:autoSpaceDE w:val="0"/>
        <w:autoSpaceDN w:val="0"/>
        <w:adjustRightInd w:val="0"/>
        <w:spacing w:after="0" w:line="360" w:lineRule="auto"/>
        <w:ind w:left="810" w:firstLine="630"/>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akidah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akhlak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menanamkan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nilai-nilai</w:t>
      </w:r>
      <w:proofErr w:type="spellEnd"/>
      <w:r>
        <w:rPr>
          <w:rFonts w:ascii="Times New Roman" w:hAnsi="Times New Roman" w:cs="Times New Roman"/>
          <w:sz w:val="24"/>
          <w:szCs w:val="24"/>
        </w:rPr>
        <w:t xml:space="preserve"> tauhid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pik</w:t>
      </w:r>
      <w:r w:rsidR="00F810D9">
        <w:rPr>
          <w:rFonts w:ascii="Times New Roman" w:hAnsi="Times New Roman" w:cs="Times New Roman"/>
          <w:sz w:val="24"/>
          <w:szCs w:val="24"/>
        </w:rPr>
        <w:t>i</w:t>
      </w:r>
      <w:r>
        <w:rPr>
          <w:rFonts w:ascii="Times New Roman" w:hAnsi="Times New Roman" w:cs="Times New Roman"/>
          <w:sz w:val="24"/>
          <w:szCs w:val="24"/>
        </w:rPr>
        <w:t>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menyadari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Allah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menyertai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sidR="00F810D9">
        <w:rPr>
          <w:rFonts w:ascii="Times New Roman" w:hAnsi="Times New Roman" w:cs="Times New Roman"/>
          <w:sz w:val="24"/>
          <w:szCs w:val="24"/>
        </w:rPr>
        <w:t>l</w:t>
      </w:r>
      <w:r>
        <w:rPr>
          <w:rFonts w:ascii="Times New Roman" w:hAnsi="Times New Roman" w:cs="Times New Roman"/>
          <w:sz w:val="24"/>
          <w:szCs w:val="24"/>
        </w:rPr>
        <w:t>angkah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mengaitkan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w:t>
      </w:r>
      <w:r w:rsidR="00567B1A">
        <w:rPr>
          <w:rFonts w:ascii="Times New Roman" w:hAnsi="Times New Roman" w:cs="Times New Roman"/>
          <w:sz w:val="24"/>
          <w:szCs w:val="24"/>
        </w:rPr>
        <w:t>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sehari</w:t>
      </w:r>
      <w:r w:rsidR="00F810D9">
        <w:rPr>
          <w:rFonts w:ascii="Times New Roman" w:hAnsi="Times New Roman" w:cs="Times New Roman"/>
          <w:sz w:val="24"/>
          <w:szCs w:val="24"/>
        </w:rPr>
        <w:t>-</w:t>
      </w:r>
      <w:r>
        <w:rPr>
          <w:rFonts w:ascii="Times New Roman" w:hAnsi="Times New Roman" w:cs="Times New Roman"/>
          <w:sz w:val="24"/>
          <w:szCs w:val="24"/>
        </w:rPr>
        <w:t>hari</w:t>
      </w:r>
      <w:proofErr w:type="spellEnd"/>
      <w:r>
        <w:rPr>
          <w:rFonts w:ascii="Times New Roman" w:hAnsi="Times New Roman" w:cs="Times New Roman"/>
          <w:sz w:val="24"/>
          <w:szCs w:val="24"/>
        </w:rPr>
        <w:t>.</w:t>
      </w:r>
    </w:p>
    <w:p w14:paraId="6C8E5FE4" w14:textId="1F1FF2A3" w:rsidR="00480279" w:rsidRPr="00480279" w:rsidRDefault="00417571" w:rsidP="00CD4F80">
      <w:pPr>
        <w:pStyle w:val="ListParagraph"/>
        <w:numPr>
          <w:ilvl w:val="1"/>
          <w:numId w:val="1"/>
        </w:numPr>
        <w:autoSpaceDE w:val="0"/>
        <w:autoSpaceDN w:val="0"/>
        <w:adjustRightInd w:val="0"/>
        <w:spacing w:after="0" w:line="360" w:lineRule="auto"/>
        <w:ind w:left="810" w:hanging="270"/>
        <w:jc w:val="both"/>
        <w:rPr>
          <w:rFonts w:ascii="Times New Roman" w:hAnsi="Times New Roman" w:cs="Times New Roman"/>
          <w:sz w:val="24"/>
          <w:szCs w:val="24"/>
        </w:rPr>
      </w:pPr>
      <w:proofErr w:type="spellStart"/>
      <w:r w:rsidRPr="00005E72">
        <w:rPr>
          <w:rFonts w:ascii="Times New Roman" w:hAnsi="Times New Roman" w:cs="Times New Roman"/>
          <w:sz w:val="24"/>
          <w:szCs w:val="24"/>
        </w:rPr>
        <w:t>K</w:t>
      </w:r>
      <w:r>
        <w:rPr>
          <w:rFonts w:ascii="Times New Roman" w:hAnsi="Times New Roman" w:cs="Times New Roman"/>
          <w:sz w:val="24"/>
          <w:szCs w:val="24"/>
        </w:rPr>
        <w:t>ompetensi</w:t>
      </w:r>
      <w:proofErr w:type="spellEnd"/>
      <w:r w:rsidR="00F7667C" w:rsidRPr="00005E72">
        <w:rPr>
          <w:rFonts w:ascii="Times New Roman" w:hAnsi="Times New Roman" w:cs="Times New Roman"/>
          <w:sz w:val="24"/>
          <w:szCs w:val="24"/>
        </w:rPr>
        <w:t xml:space="preserve"> guru </w:t>
      </w:r>
      <w:proofErr w:type="spellStart"/>
      <w:r w:rsidR="00F7667C">
        <w:rPr>
          <w:rFonts w:ascii="Times New Roman" w:hAnsi="Times New Roman" w:cs="Times New Roman"/>
          <w:sz w:val="24"/>
          <w:szCs w:val="24"/>
        </w:rPr>
        <w:t>Akidah</w:t>
      </w:r>
      <w:proofErr w:type="spellEnd"/>
      <w:r w:rsidR="00F7667C">
        <w:rPr>
          <w:rFonts w:ascii="Times New Roman" w:hAnsi="Times New Roman" w:cs="Times New Roman"/>
          <w:sz w:val="24"/>
          <w:szCs w:val="24"/>
        </w:rPr>
        <w:t xml:space="preserve"> </w:t>
      </w:r>
      <w:proofErr w:type="spellStart"/>
      <w:r w:rsidR="00F7667C">
        <w:rPr>
          <w:rFonts w:ascii="Times New Roman" w:hAnsi="Times New Roman" w:cs="Times New Roman"/>
          <w:sz w:val="24"/>
          <w:szCs w:val="24"/>
        </w:rPr>
        <w:t>Akhlak</w:t>
      </w:r>
      <w:proofErr w:type="spellEnd"/>
      <w:r w:rsidR="00F7667C">
        <w:rPr>
          <w:rFonts w:ascii="Times New Roman" w:hAnsi="Times New Roman" w:cs="Times New Roman"/>
          <w:sz w:val="24"/>
          <w:szCs w:val="24"/>
        </w:rPr>
        <w:t xml:space="preserve"> </w:t>
      </w:r>
      <w:proofErr w:type="spellStart"/>
      <w:r w:rsidR="00F7667C">
        <w:rPr>
          <w:rFonts w:ascii="Times New Roman" w:hAnsi="Times New Roman" w:cs="Times New Roman"/>
          <w:sz w:val="24"/>
          <w:szCs w:val="24"/>
        </w:rPr>
        <w:t>kelas</w:t>
      </w:r>
      <w:proofErr w:type="spellEnd"/>
      <w:r w:rsidR="00F7667C">
        <w:rPr>
          <w:rFonts w:ascii="Times New Roman" w:hAnsi="Times New Roman" w:cs="Times New Roman"/>
          <w:sz w:val="24"/>
          <w:szCs w:val="24"/>
        </w:rPr>
        <w:t xml:space="preserve"> XI </w:t>
      </w:r>
      <w:proofErr w:type="spellStart"/>
      <w:r w:rsidR="00F7667C" w:rsidRPr="00005E72">
        <w:rPr>
          <w:rFonts w:ascii="Times New Roman" w:hAnsi="Times New Roman" w:cs="Times New Roman"/>
          <w:sz w:val="24"/>
          <w:szCs w:val="24"/>
        </w:rPr>
        <w:t>dalam</w:t>
      </w:r>
      <w:proofErr w:type="spellEnd"/>
      <w:r w:rsidR="00F7667C" w:rsidRPr="00005E72">
        <w:rPr>
          <w:rFonts w:ascii="Times New Roman" w:hAnsi="Times New Roman" w:cs="Times New Roman"/>
          <w:sz w:val="24"/>
          <w:szCs w:val="24"/>
        </w:rPr>
        <w:t xml:space="preserve"> </w:t>
      </w:r>
      <w:proofErr w:type="spellStart"/>
      <w:r w:rsidR="00F7667C" w:rsidRPr="00005E72">
        <w:rPr>
          <w:rFonts w:ascii="Times New Roman" w:hAnsi="Times New Roman" w:cs="Times New Roman"/>
          <w:sz w:val="24"/>
          <w:szCs w:val="24"/>
        </w:rPr>
        <w:t>pengelolaan</w:t>
      </w:r>
      <w:proofErr w:type="spellEnd"/>
      <w:r w:rsidR="00F7667C" w:rsidRPr="00005E72">
        <w:rPr>
          <w:rFonts w:ascii="Times New Roman" w:hAnsi="Times New Roman" w:cs="Times New Roman"/>
          <w:sz w:val="24"/>
          <w:szCs w:val="24"/>
        </w:rPr>
        <w:t xml:space="preserve"> </w:t>
      </w:r>
      <w:proofErr w:type="spellStart"/>
      <w:r w:rsidR="00F7667C" w:rsidRPr="00005E72">
        <w:rPr>
          <w:rFonts w:ascii="Times New Roman" w:hAnsi="Times New Roman" w:cs="Times New Roman"/>
          <w:sz w:val="24"/>
          <w:szCs w:val="24"/>
        </w:rPr>
        <w:t>pembelajaran</w:t>
      </w:r>
      <w:proofErr w:type="spellEnd"/>
      <w:r w:rsidR="00F7667C" w:rsidRPr="00005E72">
        <w:rPr>
          <w:rFonts w:ascii="Times New Roman" w:hAnsi="Times New Roman" w:cs="Times New Roman"/>
          <w:sz w:val="24"/>
          <w:szCs w:val="24"/>
        </w:rPr>
        <w:t xml:space="preserve"> </w:t>
      </w:r>
      <w:proofErr w:type="spellStart"/>
      <w:r w:rsidR="0098436A">
        <w:rPr>
          <w:rFonts w:ascii="Times New Roman" w:hAnsi="Times New Roman" w:cs="Times New Roman"/>
          <w:sz w:val="24"/>
          <w:szCs w:val="24"/>
        </w:rPr>
        <w:t>untuk</w:t>
      </w:r>
      <w:proofErr w:type="spellEnd"/>
      <w:r w:rsidR="00F7667C">
        <w:rPr>
          <w:rFonts w:ascii="Times New Roman" w:hAnsi="Times New Roman" w:cs="Times New Roman"/>
          <w:sz w:val="24"/>
          <w:szCs w:val="24"/>
        </w:rPr>
        <w:t xml:space="preserve"> </w:t>
      </w:r>
      <w:proofErr w:type="spellStart"/>
      <w:r w:rsidR="00F7667C">
        <w:rPr>
          <w:rFonts w:ascii="Times New Roman" w:hAnsi="Times New Roman" w:cs="Times New Roman"/>
          <w:sz w:val="24"/>
          <w:szCs w:val="24"/>
        </w:rPr>
        <w:t>menanamkan</w:t>
      </w:r>
      <w:proofErr w:type="spellEnd"/>
      <w:r w:rsidR="00F7667C">
        <w:rPr>
          <w:rFonts w:ascii="Times New Roman" w:hAnsi="Times New Roman" w:cs="Times New Roman"/>
          <w:sz w:val="24"/>
          <w:szCs w:val="24"/>
        </w:rPr>
        <w:t xml:space="preserve"> </w:t>
      </w:r>
      <w:proofErr w:type="spellStart"/>
      <w:r w:rsidR="00F7667C">
        <w:rPr>
          <w:rFonts w:ascii="Times New Roman" w:hAnsi="Times New Roman" w:cs="Times New Roman"/>
          <w:sz w:val="24"/>
          <w:szCs w:val="24"/>
        </w:rPr>
        <w:t>nilai-nilai</w:t>
      </w:r>
      <w:proofErr w:type="spellEnd"/>
      <w:r w:rsidR="00F7667C">
        <w:rPr>
          <w:rFonts w:ascii="Times New Roman" w:hAnsi="Times New Roman" w:cs="Times New Roman"/>
          <w:sz w:val="24"/>
          <w:szCs w:val="24"/>
        </w:rPr>
        <w:t xml:space="preserve"> tauhid </w:t>
      </w:r>
      <w:r w:rsidR="00CD4F80">
        <w:rPr>
          <w:rFonts w:ascii="Times New Roman" w:hAnsi="Times New Roman" w:cs="Times New Roman"/>
          <w:sz w:val="24"/>
          <w:szCs w:val="24"/>
        </w:rPr>
        <w:t>pada</w:t>
      </w:r>
      <w:r w:rsidR="00F7667C" w:rsidRPr="00005E72">
        <w:rPr>
          <w:rFonts w:ascii="Times New Roman" w:hAnsi="Times New Roman" w:cs="Times New Roman"/>
          <w:sz w:val="24"/>
          <w:szCs w:val="24"/>
        </w:rPr>
        <w:t xml:space="preserve"> </w:t>
      </w:r>
      <w:proofErr w:type="spellStart"/>
      <w:r w:rsidR="00F7667C" w:rsidRPr="00005E72">
        <w:rPr>
          <w:rFonts w:ascii="Times New Roman" w:hAnsi="Times New Roman" w:cs="Times New Roman"/>
          <w:sz w:val="24"/>
          <w:szCs w:val="24"/>
        </w:rPr>
        <w:t>materi</w:t>
      </w:r>
      <w:proofErr w:type="spellEnd"/>
      <w:r w:rsidR="00F7667C" w:rsidRPr="00005E72">
        <w:rPr>
          <w:rFonts w:ascii="Times New Roman" w:hAnsi="Times New Roman" w:cs="Times New Roman"/>
          <w:sz w:val="24"/>
          <w:szCs w:val="24"/>
        </w:rPr>
        <w:t xml:space="preserve"> </w:t>
      </w:r>
      <w:proofErr w:type="spellStart"/>
      <w:r w:rsidR="00F7667C" w:rsidRPr="00005E72">
        <w:rPr>
          <w:rFonts w:ascii="Times New Roman" w:hAnsi="Times New Roman" w:cs="Times New Roman"/>
          <w:sz w:val="24"/>
          <w:szCs w:val="24"/>
        </w:rPr>
        <w:t>Akidah</w:t>
      </w:r>
      <w:proofErr w:type="spellEnd"/>
      <w:r w:rsidR="00F7667C" w:rsidRPr="00005E72">
        <w:rPr>
          <w:rFonts w:ascii="Times New Roman" w:hAnsi="Times New Roman" w:cs="Times New Roman"/>
          <w:sz w:val="24"/>
          <w:szCs w:val="24"/>
        </w:rPr>
        <w:t xml:space="preserve"> di MAN </w:t>
      </w:r>
      <w:r w:rsidR="00F7667C" w:rsidRPr="006D2E1C">
        <w:rPr>
          <w:rFonts w:ascii="Times New Roman" w:hAnsi="Times New Roman" w:cs="Times New Roman"/>
          <w:sz w:val="24"/>
          <w:szCs w:val="24"/>
        </w:rPr>
        <w:t xml:space="preserve">Manna </w:t>
      </w:r>
    </w:p>
    <w:p w14:paraId="2EC3545A" w14:textId="1321088D" w:rsidR="00480279" w:rsidRDefault="00480279" w:rsidP="006D2E1C">
      <w:pPr>
        <w:pStyle w:val="ListParagraph"/>
        <w:autoSpaceDE w:val="0"/>
        <w:autoSpaceDN w:val="0"/>
        <w:adjustRightInd w:val="0"/>
        <w:spacing w:after="0" w:line="360" w:lineRule="auto"/>
        <w:ind w:left="810" w:firstLine="630"/>
        <w:jc w:val="both"/>
        <w:rPr>
          <w:rFonts w:ascii="Times New Roman" w:hAnsi="Times New Roman" w:cs="Times New Roman"/>
          <w:sz w:val="24"/>
          <w:szCs w:val="24"/>
        </w:rPr>
      </w:pPr>
      <w:proofErr w:type="spellStart"/>
      <w:r w:rsidRPr="00480279">
        <w:rPr>
          <w:rFonts w:ascii="Times New Roman" w:hAnsi="Times New Roman" w:cs="Times New Roman"/>
          <w:sz w:val="24"/>
          <w:szCs w:val="24"/>
        </w:rPr>
        <w:t>Mempelajari</w:t>
      </w:r>
      <w:proofErr w:type="spellEnd"/>
      <w:r w:rsidRPr="00480279">
        <w:rPr>
          <w:rFonts w:ascii="Times New Roman" w:hAnsi="Times New Roman" w:cs="Times New Roman"/>
          <w:sz w:val="24"/>
          <w:szCs w:val="24"/>
        </w:rPr>
        <w:t xml:space="preserve"> agama</w:t>
      </w:r>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r w:rsidRPr="00480279">
        <w:rPr>
          <w:rFonts w:ascii="Times New Roman" w:hAnsi="Times New Roman" w:cs="Times New Roman"/>
          <w:sz w:val="24"/>
          <w:szCs w:val="24"/>
        </w:rPr>
        <w:t xml:space="preserve">salah </w:t>
      </w:r>
      <w:proofErr w:type="spellStart"/>
      <w:r w:rsidRPr="00480279">
        <w:rPr>
          <w:rFonts w:ascii="Times New Roman" w:hAnsi="Times New Roman" w:cs="Times New Roman"/>
          <w:sz w:val="24"/>
          <w:szCs w:val="24"/>
        </w:rPr>
        <w:t>satu</w:t>
      </w:r>
      <w:proofErr w:type="spellEnd"/>
      <w:r w:rsidRPr="00480279">
        <w:rPr>
          <w:rFonts w:ascii="Times New Roman" w:hAnsi="Times New Roman" w:cs="Times New Roman"/>
          <w:sz w:val="24"/>
          <w:szCs w:val="24"/>
        </w:rPr>
        <w:t xml:space="preserve"> </w:t>
      </w:r>
      <w:proofErr w:type="spellStart"/>
      <w:r w:rsidRPr="00480279">
        <w:rPr>
          <w:rFonts w:ascii="Times New Roman" w:hAnsi="Times New Roman" w:cs="Times New Roman"/>
          <w:sz w:val="24"/>
          <w:szCs w:val="24"/>
        </w:rPr>
        <w:t>fondasi</w:t>
      </w:r>
      <w:proofErr w:type="spellEnd"/>
      <w:r w:rsidRPr="00480279">
        <w:rPr>
          <w:rFonts w:ascii="Times New Roman" w:hAnsi="Times New Roman" w:cs="Times New Roman"/>
          <w:sz w:val="24"/>
          <w:szCs w:val="24"/>
        </w:rPr>
        <w:t xml:space="preserve"> yang </w:t>
      </w:r>
      <w:proofErr w:type="spellStart"/>
      <w:r w:rsidRPr="00480279">
        <w:rPr>
          <w:rFonts w:ascii="Times New Roman" w:hAnsi="Times New Roman" w:cs="Times New Roman"/>
          <w:sz w:val="24"/>
          <w:szCs w:val="24"/>
        </w:rPr>
        <w:t>penting</w:t>
      </w:r>
      <w:proofErr w:type="spellEnd"/>
      <w:r w:rsidRPr="00480279">
        <w:rPr>
          <w:rFonts w:ascii="Times New Roman" w:hAnsi="Times New Roman" w:cs="Times New Roman"/>
          <w:sz w:val="24"/>
          <w:szCs w:val="24"/>
        </w:rPr>
        <w:t xml:space="preserve"> </w:t>
      </w:r>
      <w:proofErr w:type="spellStart"/>
      <w:r w:rsidRPr="00480279">
        <w:rPr>
          <w:rFonts w:ascii="Times New Roman" w:hAnsi="Times New Roman" w:cs="Times New Roman"/>
          <w:sz w:val="24"/>
          <w:szCs w:val="24"/>
        </w:rPr>
        <w:t>untuk</w:t>
      </w:r>
      <w:proofErr w:type="spellEnd"/>
      <w:r w:rsidRPr="00480279">
        <w:rPr>
          <w:rFonts w:ascii="Times New Roman" w:hAnsi="Times New Roman" w:cs="Times New Roman"/>
          <w:sz w:val="24"/>
          <w:szCs w:val="24"/>
        </w:rPr>
        <w:t xml:space="preserve"> </w:t>
      </w:r>
      <w:proofErr w:type="spellStart"/>
      <w:r w:rsidRPr="00480279">
        <w:rPr>
          <w:rFonts w:ascii="Times New Roman" w:hAnsi="Times New Roman" w:cs="Times New Roman"/>
          <w:sz w:val="24"/>
          <w:szCs w:val="24"/>
        </w:rPr>
        <w:t>anak</w:t>
      </w:r>
      <w:proofErr w:type="spellEnd"/>
      <w:r w:rsidRPr="00480279">
        <w:rPr>
          <w:rFonts w:ascii="Times New Roman" w:hAnsi="Times New Roman" w:cs="Times New Roman"/>
          <w:sz w:val="24"/>
          <w:szCs w:val="24"/>
        </w:rPr>
        <w:t xml:space="preserve"> </w:t>
      </w:r>
      <w:proofErr w:type="spellStart"/>
      <w:r w:rsidRPr="00480279">
        <w:rPr>
          <w:rFonts w:ascii="Times New Roman" w:hAnsi="Times New Roman" w:cs="Times New Roman"/>
          <w:sz w:val="24"/>
          <w:szCs w:val="24"/>
        </w:rPr>
        <w:t>bisa</w:t>
      </w:r>
      <w:proofErr w:type="spellEnd"/>
      <w:r w:rsidRPr="00480279">
        <w:rPr>
          <w:rFonts w:ascii="Times New Roman" w:hAnsi="Times New Roman" w:cs="Times New Roman"/>
          <w:sz w:val="24"/>
          <w:szCs w:val="24"/>
        </w:rPr>
        <w:t xml:space="preserve"> </w:t>
      </w:r>
      <w:proofErr w:type="spellStart"/>
      <w:r w:rsidRPr="00480279">
        <w:rPr>
          <w:rFonts w:ascii="Times New Roman" w:hAnsi="Times New Roman" w:cs="Times New Roman"/>
          <w:sz w:val="24"/>
          <w:szCs w:val="24"/>
        </w:rPr>
        <w:t>hidup</w:t>
      </w:r>
      <w:proofErr w:type="spellEnd"/>
      <w:r w:rsidRPr="00480279">
        <w:rPr>
          <w:rFonts w:ascii="Times New Roman" w:hAnsi="Times New Roman" w:cs="Times New Roman"/>
          <w:sz w:val="24"/>
          <w:szCs w:val="24"/>
        </w:rPr>
        <w:t xml:space="preserve"> </w:t>
      </w:r>
      <w:proofErr w:type="spellStart"/>
      <w:r w:rsidRPr="00480279">
        <w:rPr>
          <w:rFonts w:ascii="Times New Roman" w:hAnsi="Times New Roman" w:cs="Times New Roman"/>
          <w:sz w:val="24"/>
          <w:szCs w:val="24"/>
        </w:rPr>
        <w:t>dengan</w:t>
      </w:r>
      <w:proofErr w:type="spellEnd"/>
      <w:r w:rsidRPr="00480279">
        <w:rPr>
          <w:rFonts w:ascii="Times New Roman" w:hAnsi="Times New Roman" w:cs="Times New Roman"/>
          <w:sz w:val="24"/>
          <w:szCs w:val="24"/>
        </w:rPr>
        <w:t xml:space="preserve"> </w:t>
      </w:r>
      <w:proofErr w:type="spellStart"/>
      <w:r w:rsidRPr="00480279">
        <w:rPr>
          <w:rFonts w:ascii="Times New Roman" w:hAnsi="Times New Roman" w:cs="Times New Roman"/>
          <w:sz w:val="24"/>
          <w:szCs w:val="24"/>
        </w:rPr>
        <w:t>lebih</w:t>
      </w:r>
      <w:proofErr w:type="spellEnd"/>
      <w:r w:rsidRPr="00480279">
        <w:rPr>
          <w:rFonts w:ascii="Times New Roman" w:hAnsi="Times New Roman" w:cs="Times New Roman"/>
          <w:sz w:val="24"/>
          <w:szCs w:val="24"/>
        </w:rPr>
        <w:t xml:space="preserve"> </w:t>
      </w:r>
      <w:proofErr w:type="spellStart"/>
      <w:r w:rsidRPr="00480279">
        <w:rPr>
          <w:rFonts w:ascii="Times New Roman" w:hAnsi="Times New Roman" w:cs="Times New Roman"/>
          <w:sz w:val="24"/>
          <w:szCs w:val="24"/>
        </w:rPr>
        <w:t>tenang</w:t>
      </w:r>
      <w:proofErr w:type="spellEnd"/>
      <w:r w:rsidRPr="00480279">
        <w:rPr>
          <w:rFonts w:ascii="Times New Roman" w:hAnsi="Times New Roman" w:cs="Times New Roman"/>
          <w:sz w:val="24"/>
          <w:szCs w:val="24"/>
        </w:rPr>
        <w:t xml:space="preserve"> dan </w:t>
      </w:r>
      <w:proofErr w:type="spellStart"/>
      <w:r w:rsidRPr="00480279">
        <w:rPr>
          <w:rFonts w:ascii="Times New Roman" w:hAnsi="Times New Roman" w:cs="Times New Roman"/>
          <w:sz w:val="24"/>
          <w:szCs w:val="24"/>
        </w:rPr>
        <w:t>baik</w:t>
      </w:r>
      <w:proofErr w:type="spellEnd"/>
      <w:r w:rsidRPr="00480279">
        <w:rPr>
          <w:rFonts w:ascii="Times New Roman" w:hAnsi="Times New Roman" w:cs="Times New Roman"/>
          <w:sz w:val="24"/>
          <w:szCs w:val="24"/>
        </w:rPr>
        <w:t>.</w:t>
      </w:r>
      <w:r>
        <w:rPr>
          <w:rFonts w:ascii="Times New Roman" w:hAnsi="Times New Roman" w:cs="Times New Roman"/>
          <w:sz w:val="24"/>
          <w:szCs w:val="24"/>
        </w:rPr>
        <w:t xml:space="preserve"> Guru </w:t>
      </w:r>
      <w:proofErr w:type="spellStart"/>
      <w:r>
        <w:rPr>
          <w:rFonts w:ascii="Times New Roman" w:hAnsi="Times New Roman" w:cs="Times New Roman"/>
          <w:sz w:val="24"/>
          <w:szCs w:val="24"/>
        </w:rPr>
        <w:t>m</w:t>
      </w:r>
      <w:r w:rsidRPr="00480279">
        <w:rPr>
          <w:rFonts w:ascii="Times New Roman" w:hAnsi="Times New Roman" w:cs="Times New Roman"/>
          <w:sz w:val="24"/>
          <w:szCs w:val="24"/>
        </w:rPr>
        <w:t>engajarkan</w:t>
      </w:r>
      <w:proofErr w:type="spellEnd"/>
      <w:r w:rsidRPr="00480279">
        <w:rPr>
          <w:rFonts w:ascii="Times New Roman" w:hAnsi="Times New Roman" w:cs="Times New Roman"/>
          <w:sz w:val="24"/>
          <w:szCs w:val="24"/>
        </w:rPr>
        <w:t xml:space="preserve"> </w:t>
      </w:r>
      <w:proofErr w:type="spellStart"/>
      <w:r w:rsidRPr="00480279">
        <w:rPr>
          <w:rFonts w:ascii="Times New Roman" w:hAnsi="Times New Roman" w:cs="Times New Roman"/>
          <w:sz w:val="24"/>
          <w:szCs w:val="24"/>
        </w:rPr>
        <w:t>pengertian</w:t>
      </w:r>
      <w:proofErr w:type="spellEnd"/>
      <w:r w:rsidRPr="00480279">
        <w:rPr>
          <w:rFonts w:ascii="Times New Roman" w:hAnsi="Times New Roman" w:cs="Times New Roman"/>
          <w:sz w:val="24"/>
          <w:szCs w:val="24"/>
        </w:rPr>
        <w:t xml:space="preserve"> tauhid </w:t>
      </w:r>
      <w:proofErr w:type="spellStart"/>
      <w:r w:rsidRPr="00480279">
        <w:rPr>
          <w:rFonts w:ascii="Times New Roman" w:hAnsi="Times New Roman" w:cs="Times New Roman"/>
          <w:sz w:val="24"/>
          <w:szCs w:val="24"/>
        </w:rPr>
        <w:t>berarti</w:t>
      </w:r>
      <w:proofErr w:type="spellEnd"/>
      <w:r w:rsidRPr="00480279">
        <w:rPr>
          <w:rFonts w:ascii="Times New Roman" w:hAnsi="Times New Roman" w:cs="Times New Roman"/>
          <w:sz w:val="24"/>
          <w:szCs w:val="24"/>
        </w:rPr>
        <w:t xml:space="preserve"> </w:t>
      </w:r>
      <w:proofErr w:type="spellStart"/>
      <w:r w:rsidRPr="00480279">
        <w:rPr>
          <w:rFonts w:ascii="Times New Roman" w:hAnsi="Times New Roman" w:cs="Times New Roman"/>
          <w:sz w:val="24"/>
          <w:szCs w:val="24"/>
        </w:rPr>
        <w:t>mengajarkan</w:t>
      </w:r>
      <w:proofErr w:type="spellEnd"/>
      <w:r w:rsidRPr="00480279">
        <w:rPr>
          <w:rFonts w:ascii="Times New Roman" w:hAnsi="Times New Roman" w:cs="Times New Roman"/>
          <w:sz w:val="24"/>
          <w:szCs w:val="24"/>
        </w:rPr>
        <w:t xml:space="preserve"> </w:t>
      </w:r>
      <w:proofErr w:type="spellStart"/>
      <w:r w:rsidRPr="00480279">
        <w:rPr>
          <w:rFonts w:ascii="Times New Roman" w:hAnsi="Times New Roman" w:cs="Times New Roman"/>
          <w:sz w:val="24"/>
          <w:szCs w:val="24"/>
        </w:rPr>
        <w:t>tentang</w:t>
      </w:r>
      <w:proofErr w:type="spellEnd"/>
      <w:r w:rsidRPr="00480279">
        <w:rPr>
          <w:rFonts w:ascii="Times New Roman" w:hAnsi="Times New Roman" w:cs="Times New Roman"/>
          <w:sz w:val="24"/>
          <w:szCs w:val="24"/>
        </w:rPr>
        <w:t xml:space="preserve"> </w:t>
      </w:r>
      <w:proofErr w:type="spellStart"/>
      <w:r w:rsidRPr="00480279">
        <w:rPr>
          <w:rFonts w:ascii="Times New Roman" w:hAnsi="Times New Roman" w:cs="Times New Roman"/>
          <w:sz w:val="24"/>
          <w:szCs w:val="24"/>
        </w:rPr>
        <w:t>keesaan</w:t>
      </w:r>
      <w:proofErr w:type="spellEnd"/>
      <w:r w:rsidRPr="00480279">
        <w:rPr>
          <w:rFonts w:ascii="Times New Roman" w:hAnsi="Times New Roman" w:cs="Times New Roman"/>
          <w:sz w:val="24"/>
          <w:szCs w:val="24"/>
        </w:rPr>
        <w:t xml:space="preserve"> Allah SWT</w:t>
      </w:r>
      <w:r>
        <w:rPr>
          <w:rFonts w:ascii="Times New Roman" w:hAnsi="Times New Roman" w:cs="Times New Roman"/>
          <w:sz w:val="24"/>
          <w:szCs w:val="24"/>
        </w:rPr>
        <w:t xml:space="preserve">. </w:t>
      </w:r>
      <w:proofErr w:type="spellStart"/>
      <w:r w:rsidRPr="00480279">
        <w:rPr>
          <w:rFonts w:ascii="Times New Roman" w:hAnsi="Times New Roman" w:cs="Times New Roman"/>
          <w:sz w:val="24"/>
          <w:szCs w:val="24"/>
        </w:rPr>
        <w:t>Memang</w:t>
      </w:r>
      <w:proofErr w:type="spellEnd"/>
      <w:r w:rsidRPr="00480279">
        <w:rPr>
          <w:rFonts w:ascii="Times New Roman" w:hAnsi="Times New Roman" w:cs="Times New Roman"/>
          <w:sz w:val="24"/>
          <w:szCs w:val="24"/>
        </w:rPr>
        <w:t xml:space="preserve"> </w:t>
      </w:r>
      <w:proofErr w:type="spellStart"/>
      <w:r w:rsidRPr="00480279">
        <w:rPr>
          <w:rFonts w:ascii="Times New Roman" w:hAnsi="Times New Roman" w:cs="Times New Roman"/>
          <w:sz w:val="24"/>
          <w:szCs w:val="24"/>
        </w:rPr>
        <w:t>tidak</w:t>
      </w:r>
      <w:proofErr w:type="spellEnd"/>
      <w:r w:rsidRPr="00480279">
        <w:rPr>
          <w:rFonts w:ascii="Times New Roman" w:hAnsi="Times New Roman" w:cs="Times New Roman"/>
          <w:sz w:val="24"/>
          <w:szCs w:val="24"/>
        </w:rPr>
        <w:t xml:space="preserve"> </w:t>
      </w:r>
      <w:proofErr w:type="spellStart"/>
      <w:r w:rsidRPr="00480279">
        <w:rPr>
          <w:rFonts w:ascii="Times New Roman" w:hAnsi="Times New Roman" w:cs="Times New Roman"/>
          <w:sz w:val="24"/>
          <w:szCs w:val="24"/>
        </w:rPr>
        <w:t>mudah</w:t>
      </w:r>
      <w:proofErr w:type="spellEnd"/>
      <w:r w:rsidRPr="00480279">
        <w:rPr>
          <w:rFonts w:ascii="Times New Roman" w:hAnsi="Times New Roman" w:cs="Times New Roman"/>
          <w:sz w:val="24"/>
          <w:szCs w:val="24"/>
        </w:rPr>
        <w:t xml:space="preserve"> </w:t>
      </w:r>
      <w:proofErr w:type="spellStart"/>
      <w:r w:rsidRPr="00480279">
        <w:rPr>
          <w:rFonts w:ascii="Times New Roman" w:hAnsi="Times New Roman" w:cs="Times New Roman"/>
          <w:sz w:val="24"/>
          <w:szCs w:val="24"/>
        </w:rPr>
        <w:t>untuk</w:t>
      </w:r>
      <w:proofErr w:type="spellEnd"/>
      <w:r w:rsidRPr="00480279">
        <w:rPr>
          <w:rFonts w:ascii="Times New Roman" w:hAnsi="Times New Roman" w:cs="Times New Roman"/>
          <w:sz w:val="24"/>
          <w:szCs w:val="24"/>
        </w:rPr>
        <w:t xml:space="preserve"> </w:t>
      </w:r>
      <w:proofErr w:type="spellStart"/>
      <w:r w:rsidRPr="00480279">
        <w:rPr>
          <w:rFonts w:ascii="Times New Roman" w:hAnsi="Times New Roman" w:cs="Times New Roman"/>
          <w:sz w:val="24"/>
          <w:szCs w:val="24"/>
        </w:rPr>
        <w:t>mengajari</w:t>
      </w:r>
      <w:proofErr w:type="spellEnd"/>
      <w:r w:rsidRPr="00480279">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sidRPr="00480279">
        <w:rPr>
          <w:rFonts w:ascii="Times New Roman" w:hAnsi="Times New Roman" w:cs="Times New Roman"/>
          <w:sz w:val="24"/>
          <w:szCs w:val="24"/>
        </w:rPr>
        <w:t xml:space="preserve"> </w:t>
      </w:r>
      <w:proofErr w:type="spellStart"/>
      <w:r w:rsidRPr="00480279">
        <w:rPr>
          <w:rFonts w:ascii="Times New Roman" w:hAnsi="Times New Roman" w:cs="Times New Roman"/>
          <w:sz w:val="24"/>
          <w:szCs w:val="24"/>
        </w:rPr>
        <w:t>tentang</w:t>
      </w:r>
      <w:proofErr w:type="spellEnd"/>
      <w:r w:rsidRPr="00480279">
        <w:rPr>
          <w:rFonts w:ascii="Times New Roman" w:hAnsi="Times New Roman" w:cs="Times New Roman"/>
          <w:sz w:val="24"/>
          <w:szCs w:val="24"/>
        </w:rPr>
        <w:t xml:space="preserve"> </w:t>
      </w:r>
      <w:proofErr w:type="spellStart"/>
      <w:r w:rsidRPr="00480279">
        <w:rPr>
          <w:rFonts w:ascii="Times New Roman" w:hAnsi="Times New Roman" w:cs="Times New Roman"/>
          <w:sz w:val="24"/>
          <w:szCs w:val="24"/>
        </w:rPr>
        <w:t>sesuatu</w:t>
      </w:r>
      <w:proofErr w:type="spellEnd"/>
      <w:r w:rsidRPr="00480279">
        <w:rPr>
          <w:rFonts w:ascii="Times New Roman" w:hAnsi="Times New Roman" w:cs="Times New Roman"/>
          <w:sz w:val="24"/>
          <w:szCs w:val="24"/>
        </w:rPr>
        <w:t xml:space="preserve"> yang </w:t>
      </w:r>
      <w:proofErr w:type="spellStart"/>
      <w:r w:rsidRPr="00480279">
        <w:rPr>
          <w:rFonts w:ascii="Times New Roman" w:hAnsi="Times New Roman" w:cs="Times New Roman"/>
          <w:sz w:val="24"/>
          <w:szCs w:val="24"/>
        </w:rPr>
        <w:t>tidak</w:t>
      </w:r>
      <w:proofErr w:type="spellEnd"/>
      <w:r w:rsidRPr="00480279">
        <w:rPr>
          <w:rFonts w:ascii="Times New Roman" w:hAnsi="Times New Roman" w:cs="Times New Roman"/>
          <w:sz w:val="24"/>
          <w:szCs w:val="24"/>
        </w:rPr>
        <w:t xml:space="preserve"> </w:t>
      </w:r>
      <w:proofErr w:type="spellStart"/>
      <w:r w:rsidRPr="00480279">
        <w:rPr>
          <w:rFonts w:ascii="Times New Roman" w:hAnsi="Times New Roman" w:cs="Times New Roman"/>
          <w:sz w:val="24"/>
          <w:szCs w:val="24"/>
        </w:rPr>
        <w:t>bisa</w:t>
      </w:r>
      <w:proofErr w:type="spellEnd"/>
      <w:r w:rsidRPr="00480279">
        <w:rPr>
          <w:rFonts w:ascii="Times New Roman" w:hAnsi="Times New Roman" w:cs="Times New Roman"/>
          <w:sz w:val="24"/>
          <w:szCs w:val="24"/>
        </w:rPr>
        <w:t xml:space="preserve"> </w:t>
      </w:r>
      <w:proofErr w:type="spellStart"/>
      <w:r w:rsidRPr="00480279">
        <w:rPr>
          <w:rFonts w:ascii="Times New Roman" w:hAnsi="Times New Roman" w:cs="Times New Roman"/>
          <w:sz w:val="24"/>
          <w:szCs w:val="24"/>
        </w:rPr>
        <w:t>mereka</w:t>
      </w:r>
      <w:proofErr w:type="spellEnd"/>
      <w:r w:rsidRPr="00480279">
        <w:rPr>
          <w:rFonts w:ascii="Times New Roman" w:hAnsi="Times New Roman" w:cs="Times New Roman"/>
          <w:sz w:val="24"/>
          <w:szCs w:val="24"/>
        </w:rPr>
        <w:t xml:space="preserve"> </w:t>
      </w:r>
      <w:proofErr w:type="spellStart"/>
      <w:r w:rsidRPr="00480279">
        <w:rPr>
          <w:rFonts w:ascii="Times New Roman" w:hAnsi="Times New Roman" w:cs="Times New Roman"/>
          <w:sz w:val="24"/>
          <w:szCs w:val="24"/>
        </w:rPr>
        <w:t>lihat</w:t>
      </w:r>
      <w:proofErr w:type="spellEnd"/>
      <w:r w:rsidRPr="00480279">
        <w:rPr>
          <w:rFonts w:ascii="Times New Roman" w:hAnsi="Times New Roman" w:cs="Times New Roman"/>
          <w:sz w:val="24"/>
          <w:szCs w:val="24"/>
        </w:rPr>
        <w:t>.</w:t>
      </w:r>
    </w:p>
    <w:p w14:paraId="1D826A4A" w14:textId="1F86882D" w:rsidR="005C4240" w:rsidRPr="005C4240" w:rsidRDefault="002963BD" w:rsidP="002963BD">
      <w:pPr>
        <w:pStyle w:val="ListParagraph"/>
        <w:autoSpaceDE w:val="0"/>
        <w:autoSpaceDN w:val="0"/>
        <w:adjustRightInd w:val="0"/>
        <w:spacing w:after="0" w:line="360" w:lineRule="auto"/>
        <w:ind w:left="810"/>
        <w:jc w:val="both"/>
        <w:rPr>
          <w:rFonts w:ascii="Times New Roman" w:hAnsi="Times New Roman" w:cs="Times New Roman"/>
          <w:i/>
          <w:iCs/>
          <w:sz w:val="24"/>
          <w:szCs w:val="24"/>
        </w:rPr>
      </w:pPr>
      <w:r w:rsidRPr="005C4240">
        <w:rPr>
          <w:rFonts w:ascii="Times New Roman" w:hAnsi="Times New Roman" w:cs="Times New Roman"/>
          <w:i/>
          <w:iCs/>
          <w:sz w:val="24"/>
          <w:szCs w:val="24"/>
        </w:rPr>
        <w:t xml:space="preserve">“Cara </w:t>
      </w:r>
      <w:proofErr w:type="spellStart"/>
      <w:r w:rsidRPr="005C4240">
        <w:rPr>
          <w:rFonts w:ascii="Times New Roman" w:hAnsi="Times New Roman" w:cs="Times New Roman"/>
          <w:i/>
          <w:iCs/>
          <w:sz w:val="24"/>
          <w:szCs w:val="24"/>
        </w:rPr>
        <w:t>menanamkan</w:t>
      </w:r>
      <w:proofErr w:type="spellEnd"/>
      <w:r w:rsidRPr="005C4240">
        <w:rPr>
          <w:rFonts w:ascii="Times New Roman" w:hAnsi="Times New Roman" w:cs="Times New Roman"/>
          <w:i/>
          <w:iCs/>
          <w:sz w:val="24"/>
          <w:szCs w:val="24"/>
        </w:rPr>
        <w:t xml:space="preserve"> </w:t>
      </w:r>
      <w:proofErr w:type="spellStart"/>
      <w:r w:rsidRPr="005C4240">
        <w:rPr>
          <w:rFonts w:ascii="Times New Roman" w:hAnsi="Times New Roman" w:cs="Times New Roman"/>
          <w:i/>
          <w:iCs/>
          <w:sz w:val="24"/>
          <w:szCs w:val="24"/>
        </w:rPr>
        <w:t>nilai-nilai</w:t>
      </w:r>
      <w:proofErr w:type="spellEnd"/>
      <w:r w:rsidRPr="005C4240">
        <w:rPr>
          <w:rFonts w:ascii="Times New Roman" w:hAnsi="Times New Roman" w:cs="Times New Roman"/>
          <w:i/>
          <w:iCs/>
          <w:sz w:val="24"/>
          <w:szCs w:val="24"/>
        </w:rPr>
        <w:t xml:space="preserve"> tauhid </w:t>
      </w:r>
      <w:proofErr w:type="spellStart"/>
      <w:r w:rsidRPr="005C4240">
        <w:rPr>
          <w:rFonts w:ascii="Times New Roman" w:hAnsi="Times New Roman" w:cs="Times New Roman"/>
          <w:i/>
          <w:iCs/>
          <w:sz w:val="24"/>
          <w:szCs w:val="24"/>
        </w:rPr>
        <w:t>yaitu</w:t>
      </w:r>
      <w:proofErr w:type="spellEnd"/>
      <w:r w:rsidRPr="005C4240">
        <w:rPr>
          <w:rFonts w:ascii="Times New Roman" w:hAnsi="Times New Roman" w:cs="Times New Roman"/>
          <w:i/>
          <w:iCs/>
          <w:sz w:val="24"/>
          <w:szCs w:val="24"/>
        </w:rPr>
        <w:t xml:space="preserve"> </w:t>
      </w:r>
      <w:proofErr w:type="spellStart"/>
      <w:r w:rsidRPr="005C4240">
        <w:rPr>
          <w:rFonts w:ascii="Times New Roman" w:hAnsi="Times New Roman" w:cs="Times New Roman"/>
          <w:i/>
          <w:iCs/>
          <w:sz w:val="24"/>
          <w:szCs w:val="24"/>
        </w:rPr>
        <w:t>dengan</w:t>
      </w:r>
      <w:proofErr w:type="spellEnd"/>
      <w:r w:rsidRPr="005C4240">
        <w:rPr>
          <w:rFonts w:ascii="Times New Roman" w:hAnsi="Times New Roman" w:cs="Times New Roman"/>
          <w:i/>
          <w:iCs/>
          <w:sz w:val="24"/>
          <w:szCs w:val="24"/>
        </w:rPr>
        <w:t xml:space="preserve"> </w:t>
      </w:r>
      <w:proofErr w:type="spellStart"/>
      <w:r w:rsidRPr="005C4240">
        <w:rPr>
          <w:rFonts w:ascii="Times New Roman" w:hAnsi="Times New Roman" w:cs="Times New Roman"/>
          <w:i/>
          <w:iCs/>
          <w:sz w:val="24"/>
          <w:szCs w:val="24"/>
        </w:rPr>
        <w:t>mengaitkan</w:t>
      </w:r>
      <w:proofErr w:type="spellEnd"/>
      <w:r w:rsidRPr="005C4240">
        <w:rPr>
          <w:rFonts w:ascii="Times New Roman" w:hAnsi="Times New Roman" w:cs="Times New Roman"/>
          <w:i/>
          <w:iCs/>
          <w:sz w:val="24"/>
          <w:szCs w:val="24"/>
        </w:rPr>
        <w:t xml:space="preserve"> </w:t>
      </w:r>
      <w:proofErr w:type="spellStart"/>
      <w:r w:rsidRPr="005C4240">
        <w:rPr>
          <w:rFonts w:ascii="Times New Roman" w:hAnsi="Times New Roman" w:cs="Times New Roman"/>
          <w:i/>
          <w:iCs/>
          <w:sz w:val="24"/>
          <w:szCs w:val="24"/>
        </w:rPr>
        <w:t>keberadaan</w:t>
      </w:r>
      <w:proofErr w:type="spellEnd"/>
      <w:r w:rsidRPr="005C4240">
        <w:rPr>
          <w:rFonts w:ascii="Times New Roman" w:hAnsi="Times New Roman" w:cs="Times New Roman"/>
          <w:i/>
          <w:iCs/>
          <w:sz w:val="24"/>
          <w:szCs w:val="24"/>
        </w:rPr>
        <w:t xml:space="preserve"> Allah pada </w:t>
      </w:r>
      <w:proofErr w:type="spellStart"/>
      <w:r w:rsidRPr="005C4240">
        <w:rPr>
          <w:rFonts w:ascii="Times New Roman" w:hAnsi="Times New Roman" w:cs="Times New Roman"/>
          <w:i/>
          <w:iCs/>
          <w:sz w:val="24"/>
          <w:szCs w:val="24"/>
        </w:rPr>
        <w:t>hal-hal</w:t>
      </w:r>
      <w:proofErr w:type="spellEnd"/>
      <w:r w:rsidRPr="005C4240">
        <w:rPr>
          <w:rFonts w:ascii="Times New Roman" w:hAnsi="Times New Roman" w:cs="Times New Roman"/>
          <w:i/>
          <w:iCs/>
          <w:sz w:val="24"/>
          <w:szCs w:val="24"/>
        </w:rPr>
        <w:t xml:space="preserve"> yang </w:t>
      </w:r>
      <w:proofErr w:type="spellStart"/>
      <w:r w:rsidRPr="005C4240">
        <w:rPr>
          <w:rFonts w:ascii="Times New Roman" w:hAnsi="Times New Roman" w:cs="Times New Roman"/>
          <w:i/>
          <w:iCs/>
          <w:sz w:val="24"/>
          <w:szCs w:val="24"/>
        </w:rPr>
        <w:t>mudah</w:t>
      </w:r>
      <w:proofErr w:type="spellEnd"/>
      <w:r w:rsidRPr="005C4240">
        <w:rPr>
          <w:rFonts w:ascii="Times New Roman" w:hAnsi="Times New Roman" w:cs="Times New Roman"/>
          <w:i/>
          <w:iCs/>
          <w:sz w:val="24"/>
          <w:szCs w:val="24"/>
        </w:rPr>
        <w:t xml:space="preserve"> </w:t>
      </w:r>
      <w:proofErr w:type="spellStart"/>
      <w:r w:rsidRPr="005C4240">
        <w:rPr>
          <w:rFonts w:ascii="Times New Roman" w:hAnsi="Times New Roman" w:cs="Times New Roman"/>
          <w:i/>
          <w:iCs/>
          <w:sz w:val="24"/>
          <w:szCs w:val="24"/>
        </w:rPr>
        <w:t>dipahami</w:t>
      </w:r>
      <w:proofErr w:type="spellEnd"/>
      <w:r w:rsidRPr="005C4240">
        <w:rPr>
          <w:rFonts w:ascii="Times New Roman" w:hAnsi="Times New Roman" w:cs="Times New Roman"/>
          <w:i/>
          <w:iCs/>
          <w:sz w:val="24"/>
          <w:szCs w:val="24"/>
        </w:rPr>
        <w:t xml:space="preserve"> oleh </w:t>
      </w:r>
      <w:proofErr w:type="spellStart"/>
      <w:r w:rsidRPr="005C4240">
        <w:rPr>
          <w:rFonts w:ascii="Times New Roman" w:hAnsi="Times New Roman" w:cs="Times New Roman"/>
          <w:i/>
          <w:iCs/>
          <w:sz w:val="24"/>
          <w:szCs w:val="24"/>
        </w:rPr>
        <w:t>siswa</w:t>
      </w:r>
      <w:proofErr w:type="spellEnd"/>
      <w:r w:rsidRPr="005C4240">
        <w:rPr>
          <w:rFonts w:ascii="Times New Roman" w:hAnsi="Times New Roman" w:cs="Times New Roman"/>
          <w:i/>
          <w:iCs/>
          <w:sz w:val="24"/>
          <w:szCs w:val="24"/>
        </w:rPr>
        <w:t>.</w:t>
      </w:r>
      <w:r w:rsidR="005C4240" w:rsidRPr="005C4240">
        <w:rPr>
          <w:rFonts w:ascii="Times New Roman" w:hAnsi="Times New Roman" w:cs="Times New Roman"/>
          <w:i/>
          <w:iCs/>
          <w:sz w:val="24"/>
          <w:szCs w:val="24"/>
        </w:rPr>
        <w:t xml:space="preserve"> </w:t>
      </w:r>
      <w:proofErr w:type="spellStart"/>
      <w:r w:rsidRPr="005C4240">
        <w:rPr>
          <w:rFonts w:ascii="Times New Roman" w:hAnsi="Times New Roman" w:cs="Times New Roman"/>
          <w:i/>
          <w:iCs/>
          <w:sz w:val="24"/>
          <w:szCs w:val="24"/>
        </w:rPr>
        <w:t>Kemudian</w:t>
      </w:r>
      <w:proofErr w:type="spellEnd"/>
      <w:r w:rsidRPr="005C4240">
        <w:rPr>
          <w:rFonts w:ascii="Times New Roman" w:hAnsi="Times New Roman" w:cs="Times New Roman"/>
          <w:i/>
          <w:iCs/>
          <w:sz w:val="24"/>
          <w:szCs w:val="24"/>
        </w:rPr>
        <w:t xml:space="preserve"> </w:t>
      </w:r>
      <w:proofErr w:type="spellStart"/>
      <w:r w:rsidRPr="005C4240">
        <w:rPr>
          <w:rFonts w:ascii="Times New Roman" w:hAnsi="Times New Roman" w:cs="Times New Roman"/>
          <w:i/>
          <w:iCs/>
          <w:sz w:val="24"/>
          <w:szCs w:val="24"/>
        </w:rPr>
        <w:t>berikan</w:t>
      </w:r>
      <w:proofErr w:type="spellEnd"/>
      <w:r w:rsidRPr="005C4240">
        <w:rPr>
          <w:rFonts w:ascii="Times New Roman" w:hAnsi="Times New Roman" w:cs="Times New Roman"/>
          <w:i/>
          <w:iCs/>
          <w:sz w:val="24"/>
          <w:szCs w:val="24"/>
        </w:rPr>
        <w:t xml:space="preserve"> </w:t>
      </w:r>
      <w:proofErr w:type="spellStart"/>
      <w:r w:rsidRPr="005C4240">
        <w:rPr>
          <w:rFonts w:ascii="Times New Roman" w:hAnsi="Times New Roman" w:cs="Times New Roman"/>
          <w:i/>
          <w:iCs/>
          <w:sz w:val="24"/>
          <w:szCs w:val="24"/>
        </w:rPr>
        <w:t>contoh</w:t>
      </w:r>
      <w:proofErr w:type="spellEnd"/>
      <w:r w:rsidRPr="005C4240">
        <w:rPr>
          <w:rFonts w:ascii="Times New Roman" w:hAnsi="Times New Roman" w:cs="Times New Roman"/>
          <w:i/>
          <w:iCs/>
          <w:sz w:val="24"/>
          <w:szCs w:val="24"/>
        </w:rPr>
        <w:t xml:space="preserve"> yang </w:t>
      </w:r>
      <w:proofErr w:type="spellStart"/>
      <w:r w:rsidRPr="005C4240">
        <w:rPr>
          <w:rFonts w:ascii="Times New Roman" w:hAnsi="Times New Roman" w:cs="Times New Roman"/>
          <w:i/>
          <w:iCs/>
          <w:sz w:val="24"/>
          <w:szCs w:val="24"/>
        </w:rPr>
        <w:t>mudah</w:t>
      </w:r>
      <w:proofErr w:type="spellEnd"/>
      <w:r w:rsidRPr="005C4240">
        <w:rPr>
          <w:rFonts w:ascii="Times New Roman" w:hAnsi="Times New Roman" w:cs="Times New Roman"/>
          <w:i/>
          <w:iCs/>
          <w:sz w:val="24"/>
          <w:szCs w:val="24"/>
        </w:rPr>
        <w:t xml:space="preserve"> </w:t>
      </w:r>
      <w:proofErr w:type="spellStart"/>
      <w:r w:rsidRPr="005C4240">
        <w:rPr>
          <w:rFonts w:ascii="Times New Roman" w:hAnsi="Times New Roman" w:cs="Times New Roman"/>
          <w:i/>
          <w:iCs/>
          <w:sz w:val="24"/>
          <w:szCs w:val="24"/>
        </w:rPr>
        <w:t>diterima</w:t>
      </w:r>
      <w:proofErr w:type="spellEnd"/>
      <w:r w:rsidRPr="005C4240">
        <w:rPr>
          <w:rFonts w:ascii="Times New Roman" w:hAnsi="Times New Roman" w:cs="Times New Roman"/>
          <w:i/>
          <w:iCs/>
          <w:sz w:val="24"/>
          <w:szCs w:val="24"/>
        </w:rPr>
        <w:t xml:space="preserve"> </w:t>
      </w:r>
      <w:proofErr w:type="spellStart"/>
      <w:r w:rsidR="005C4240" w:rsidRPr="005C4240">
        <w:rPr>
          <w:rFonts w:ascii="Times New Roman" w:hAnsi="Times New Roman" w:cs="Times New Roman"/>
          <w:i/>
          <w:iCs/>
          <w:sz w:val="24"/>
          <w:szCs w:val="24"/>
        </w:rPr>
        <w:t>akal</w:t>
      </w:r>
      <w:proofErr w:type="spellEnd"/>
      <w:r w:rsidR="005C4240" w:rsidRPr="005C4240">
        <w:rPr>
          <w:rFonts w:ascii="Times New Roman" w:hAnsi="Times New Roman" w:cs="Times New Roman"/>
          <w:i/>
          <w:iCs/>
          <w:sz w:val="24"/>
          <w:szCs w:val="24"/>
        </w:rPr>
        <w:t xml:space="preserve"> </w:t>
      </w:r>
      <w:proofErr w:type="spellStart"/>
      <w:r w:rsidRPr="005C4240">
        <w:rPr>
          <w:rFonts w:ascii="Times New Roman" w:hAnsi="Times New Roman" w:cs="Times New Roman"/>
          <w:i/>
          <w:iCs/>
          <w:sz w:val="24"/>
          <w:szCs w:val="24"/>
        </w:rPr>
        <w:t>mereka</w:t>
      </w:r>
      <w:proofErr w:type="spellEnd"/>
      <w:r w:rsidRPr="005C4240">
        <w:rPr>
          <w:rFonts w:ascii="Times New Roman" w:hAnsi="Times New Roman" w:cs="Times New Roman"/>
          <w:i/>
          <w:iCs/>
          <w:sz w:val="24"/>
          <w:szCs w:val="24"/>
        </w:rPr>
        <w:t xml:space="preserve"> dan </w:t>
      </w:r>
      <w:proofErr w:type="spellStart"/>
      <w:r w:rsidRPr="005C4240">
        <w:rPr>
          <w:rFonts w:ascii="Times New Roman" w:hAnsi="Times New Roman" w:cs="Times New Roman"/>
          <w:i/>
          <w:iCs/>
          <w:sz w:val="24"/>
          <w:szCs w:val="24"/>
        </w:rPr>
        <w:t>hindari</w:t>
      </w:r>
      <w:proofErr w:type="spellEnd"/>
      <w:r w:rsidRPr="005C4240">
        <w:rPr>
          <w:rFonts w:ascii="Times New Roman" w:hAnsi="Times New Roman" w:cs="Times New Roman"/>
          <w:i/>
          <w:iCs/>
          <w:sz w:val="24"/>
          <w:szCs w:val="24"/>
        </w:rPr>
        <w:t xml:space="preserve"> </w:t>
      </w:r>
      <w:proofErr w:type="spellStart"/>
      <w:r w:rsidRPr="005C4240">
        <w:rPr>
          <w:rFonts w:ascii="Times New Roman" w:hAnsi="Times New Roman" w:cs="Times New Roman"/>
          <w:i/>
          <w:iCs/>
          <w:sz w:val="24"/>
          <w:szCs w:val="24"/>
        </w:rPr>
        <w:t>menjelaskan</w:t>
      </w:r>
      <w:proofErr w:type="spellEnd"/>
      <w:r w:rsidRPr="005C4240">
        <w:rPr>
          <w:rFonts w:ascii="Times New Roman" w:hAnsi="Times New Roman" w:cs="Times New Roman"/>
          <w:i/>
          <w:iCs/>
          <w:sz w:val="24"/>
          <w:szCs w:val="24"/>
        </w:rPr>
        <w:t xml:space="preserve"> </w:t>
      </w:r>
      <w:proofErr w:type="spellStart"/>
      <w:r w:rsidRPr="005C4240">
        <w:rPr>
          <w:rFonts w:ascii="Times New Roman" w:hAnsi="Times New Roman" w:cs="Times New Roman"/>
          <w:i/>
          <w:iCs/>
          <w:sz w:val="24"/>
          <w:szCs w:val="24"/>
        </w:rPr>
        <w:t>materi</w:t>
      </w:r>
      <w:proofErr w:type="spellEnd"/>
      <w:r w:rsidRPr="005C4240">
        <w:rPr>
          <w:rFonts w:ascii="Times New Roman" w:hAnsi="Times New Roman" w:cs="Times New Roman"/>
          <w:i/>
          <w:iCs/>
          <w:sz w:val="24"/>
          <w:szCs w:val="24"/>
        </w:rPr>
        <w:t xml:space="preserve"> </w:t>
      </w:r>
      <w:proofErr w:type="spellStart"/>
      <w:r w:rsidRPr="005C4240">
        <w:rPr>
          <w:rFonts w:ascii="Times New Roman" w:hAnsi="Times New Roman" w:cs="Times New Roman"/>
          <w:i/>
          <w:iCs/>
          <w:sz w:val="24"/>
          <w:szCs w:val="24"/>
        </w:rPr>
        <w:t>dengan</w:t>
      </w:r>
      <w:proofErr w:type="spellEnd"/>
      <w:r w:rsidRPr="005C4240">
        <w:rPr>
          <w:rFonts w:ascii="Times New Roman" w:hAnsi="Times New Roman" w:cs="Times New Roman"/>
          <w:i/>
          <w:iCs/>
          <w:sz w:val="24"/>
          <w:szCs w:val="24"/>
        </w:rPr>
        <w:t xml:space="preserve"> </w:t>
      </w:r>
      <w:proofErr w:type="spellStart"/>
      <w:r w:rsidRPr="005C4240">
        <w:rPr>
          <w:rFonts w:ascii="Times New Roman" w:hAnsi="Times New Roman" w:cs="Times New Roman"/>
          <w:i/>
          <w:iCs/>
          <w:sz w:val="24"/>
          <w:szCs w:val="24"/>
        </w:rPr>
        <w:t>bahasa</w:t>
      </w:r>
      <w:proofErr w:type="spellEnd"/>
      <w:r w:rsidRPr="005C4240">
        <w:rPr>
          <w:rFonts w:ascii="Times New Roman" w:hAnsi="Times New Roman" w:cs="Times New Roman"/>
          <w:i/>
          <w:iCs/>
          <w:sz w:val="24"/>
          <w:szCs w:val="24"/>
        </w:rPr>
        <w:t xml:space="preserve"> yang </w:t>
      </w:r>
      <w:proofErr w:type="spellStart"/>
      <w:r w:rsidRPr="005C4240">
        <w:rPr>
          <w:rFonts w:ascii="Times New Roman" w:hAnsi="Times New Roman" w:cs="Times New Roman"/>
          <w:i/>
          <w:iCs/>
          <w:sz w:val="24"/>
          <w:szCs w:val="24"/>
        </w:rPr>
        <w:t>terlalu</w:t>
      </w:r>
      <w:proofErr w:type="spellEnd"/>
      <w:r w:rsidRPr="005C4240">
        <w:rPr>
          <w:rFonts w:ascii="Times New Roman" w:hAnsi="Times New Roman" w:cs="Times New Roman"/>
          <w:i/>
          <w:iCs/>
          <w:sz w:val="24"/>
          <w:szCs w:val="24"/>
        </w:rPr>
        <w:t xml:space="preserve"> </w:t>
      </w:r>
      <w:proofErr w:type="spellStart"/>
      <w:r w:rsidRPr="005C4240">
        <w:rPr>
          <w:rFonts w:ascii="Times New Roman" w:hAnsi="Times New Roman" w:cs="Times New Roman"/>
          <w:i/>
          <w:iCs/>
          <w:sz w:val="24"/>
          <w:szCs w:val="24"/>
        </w:rPr>
        <w:t>rumit</w:t>
      </w:r>
      <w:proofErr w:type="spellEnd"/>
      <w:r w:rsidRPr="005C4240">
        <w:rPr>
          <w:rFonts w:ascii="Times New Roman" w:hAnsi="Times New Roman" w:cs="Times New Roman"/>
          <w:i/>
          <w:iCs/>
          <w:sz w:val="24"/>
          <w:szCs w:val="24"/>
        </w:rPr>
        <w:t xml:space="preserve">, dan </w:t>
      </w:r>
      <w:proofErr w:type="spellStart"/>
      <w:r w:rsidRPr="005C4240">
        <w:rPr>
          <w:rFonts w:ascii="Times New Roman" w:hAnsi="Times New Roman" w:cs="Times New Roman"/>
          <w:i/>
          <w:iCs/>
          <w:sz w:val="24"/>
          <w:szCs w:val="24"/>
        </w:rPr>
        <w:t>ses</w:t>
      </w:r>
      <w:r w:rsidR="005C4240" w:rsidRPr="005C4240">
        <w:rPr>
          <w:rFonts w:ascii="Times New Roman" w:hAnsi="Times New Roman" w:cs="Times New Roman"/>
          <w:i/>
          <w:iCs/>
          <w:sz w:val="24"/>
          <w:szCs w:val="24"/>
        </w:rPr>
        <w:t>e</w:t>
      </w:r>
      <w:r w:rsidRPr="005C4240">
        <w:rPr>
          <w:rFonts w:ascii="Times New Roman" w:hAnsi="Times New Roman" w:cs="Times New Roman"/>
          <w:i/>
          <w:iCs/>
          <w:sz w:val="24"/>
          <w:szCs w:val="24"/>
        </w:rPr>
        <w:t>ring</w:t>
      </w:r>
      <w:proofErr w:type="spellEnd"/>
      <w:r w:rsidRPr="005C4240">
        <w:rPr>
          <w:rFonts w:ascii="Times New Roman" w:hAnsi="Times New Roman" w:cs="Times New Roman"/>
          <w:i/>
          <w:iCs/>
          <w:sz w:val="24"/>
          <w:szCs w:val="24"/>
        </w:rPr>
        <w:t xml:space="preserve"> </w:t>
      </w:r>
      <w:proofErr w:type="spellStart"/>
      <w:r w:rsidRPr="005C4240">
        <w:rPr>
          <w:rFonts w:ascii="Times New Roman" w:hAnsi="Times New Roman" w:cs="Times New Roman"/>
          <w:i/>
          <w:iCs/>
          <w:sz w:val="24"/>
          <w:szCs w:val="24"/>
        </w:rPr>
        <w:t>mungkin</w:t>
      </w:r>
      <w:proofErr w:type="spellEnd"/>
      <w:r w:rsidRPr="005C4240">
        <w:rPr>
          <w:rFonts w:ascii="Times New Roman" w:hAnsi="Times New Roman" w:cs="Times New Roman"/>
          <w:i/>
          <w:iCs/>
          <w:sz w:val="24"/>
          <w:szCs w:val="24"/>
        </w:rPr>
        <w:t xml:space="preserve"> </w:t>
      </w:r>
      <w:proofErr w:type="spellStart"/>
      <w:r w:rsidRPr="005C4240">
        <w:rPr>
          <w:rFonts w:ascii="Times New Roman" w:hAnsi="Times New Roman" w:cs="Times New Roman"/>
          <w:i/>
          <w:iCs/>
          <w:sz w:val="24"/>
          <w:szCs w:val="24"/>
        </w:rPr>
        <w:t>menyinggung</w:t>
      </w:r>
      <w:proofErr w:type="spellEnd"/>
      <w:r w:rsidRPr="005C4240">
        <w:rPr>
          <w:rFonts w:ascii="Times New Roman" w:hAnsi="Times New Roman" w:cs="Times New Roman"/>
          <w:i/>
          <w:iCs/>
          <w:sz w:val="24"/>
          <w:szCs w:val="24"/>
        </w:rPr>
        <w:t xml:space="preserve"> </w:t>
      </w:r>
      <w:proofErr w:type="spellStart"/>
      <w:r w:rsidRPr="005C4240">
        <w:rPr>
          <w:rFonts w:ascii="Times New Roman" w:hAnsi="Times New Roman" w:cs="Times New Roman"/>
          <w:i/>
          <w:iCs/>
          <w:sz w:val="24"/>
          <w:szCs w:val="24"/>
        </w:rPr>
        <w:t>tentang</w:t>
      </w:r>
      <w:proofErr w:type="spellEnd"/>
      <w:r w:rsidRPr="005C4240">
        <w:rPr>
          <w:rFonts w:ascii="Times New Roman" w:hAnsi="Times New Roman" w:cs="Times New Roman"/>
          <w:i/>
          <w:iCs/>
          <w:sz w:val="24"/>
          <w:szCs w:val="24"/>
        </w:rPr>
        <w:t xml:space="preserve"> tauhid</w:t>
      </w:r>
      <w:r w:rsidR="005C4240" w:rsidRPr="005C4240">
        <w:rPr>
          <w:rFonts w:ascii="Times New Roman" w:hAnsi="Times New Roman" w:cs="Times New Roman"/>
          <w:i/>
          <w:iCs/>
          <w:sz w:val="24"/>
          <w:szCs w:val="24"/>
        </w:rPr>
        <w:t xml:space="preserve"> </w:t>
      </w:r>
      <w:proofErr w:type="spellStart"/>
      <w:r w:rsidRPr="005C4240">
        <w:rPr>
          <w:rFonts w:ascii="Times New Roman" w:hAnsi="Times New Roman" w:cs="Times New Roman"/>
          <w:i/>
          <w:iCs/>
          <w:sz w:val="24"/>
          <w:szCs w:val="24"/>
        </w:rPr>
        <w:t>dalam</w:t>
      </w:r>
      <w:proofErr w:type="spellEnd"/>
      <w:r w:rsidRPr="005C4240">
        <w:rPr>
          <w:rFonts w:ascii="Times New Roman" w:hAnsi="Times New Roman" w:cs="Times New Roman"/>
          <w:i/>
          <w:iCs/>
          <w:sz w:val="24"/>
          <w:szCs w:val="24"/>
        </w:rPr>
        <w:t xml:space="preserve"> </w:t>
      </w:r>
      <w:proofErr w:type="spellStart"/>
      <w:r w:rsidRPr="005C4240">
        <w:rPr>
          <w:rFonts w:ascii="Times New Roman" w:hAnsi="Times New Roman" w:cs="Times New Roman"/>
          <w:i/>
          <w:iCs/>
          <w:sz w:val="24"/>
          <w:szCs w:val="24"/>
        </w:rPr>
        <w:t>setiap</w:t>
      </w:r>
      <w:proofErr w:type="spellEnd"/>
      <w:r w:rsidRPr="005C4240">
        <w:rPr>
          <w:rFonts w:ascii="Times New Roman" w:hAnsi="Times New Roman" w:cs="Times New Roman"/>
          <w:i/>
          <w:iCs/>
          <w:sz w:val="24"/>
          <w:szCs w:val="24"/>
        </w:rPr>
        <w:t xml:space="preserve"> </w:t>
      </w:r>
      <w:proofErr w:type="spellStart"/>
      <w:r w:rsidRPr="005C4240">
        <w:rPr>
          <w:rFonts w:ascii="Times New Roman" w:hAnsi="Times New Roman" w:cs="Times New Roman"/>
          <w:i/>
          <w:iCs/>
          <w:sz w:val="24"/>
          <w:szCs w:val="24"/>
        </w:rPr>
        <w:t>pembelajaran</w:t>
      </w:r>
      <w:proofErr w:type="spellEnd"/>
      <w:r w:rsidRPr="005C4240">
        <w:rPr>
          <w:rFonts w:ascii="Times New Roman" w:hAnsi="Times New Roman" w:cs="Times New Roman"/>
          <w:i/>
          <w:iCs/>
          <w:sz w:val="24"/>
          <w:szCs w:val="24"/>
        </w:rPr>
        <w:t xml:space="preserve">. </w:t>
      </w:r>
      <w:proofErr w:type="spellStart"/>
      <w:r w:rsidRPr="005C4240">
        <w:rPr>
          <w:rFonts w:ascii="Times New Roman" w:hAnsi="Times New Roman" w:cs="Times New Roman"/>
          <w:i/>
          <w:iCs/>
          <w:sz w:val="24"/>
          <w:szCs w:val="24"/>
        </w:rPr>
        <w:lastRenderedPageBreak/>
        <w:t>Terkadang</w:t>
      </w:r>
      <w:proofErr w:type="spellEnd"/>
      <w:r w:rsidRPr="005C4240">
        <w:rPr>
          <w:rFonts w:ascii="Times New Roman" w:hAnsi="Times New Roman" w:cs="Times New Roman"/>
          <w:i/>
          <w:iCs/>
          <w:sz w:val="24"/>
          <w:szCs w:val="24"/>
        </w:rPr>
        <w:t xml:space="preserve"> juga </w:t>
      </w:r>
      <w:proofErr w:type="spellStart"/>
      <w:r w:rsidRPr="005C4240">
        <w:rPr>
          <w:rFonts w:ascii="Times New Roman" w:hAnsi="Times New Roman" w:cs="Times New Roman"/>
          <w:i/>
          <w:iCs/>
          <w:sz w:val="24"/>
          <w:szCs w:val="24"/>
        </w:rPr>
        <w:t>menceritakan</w:t>
      </w:r>
      <w:proofErr w:type="spellEnd"/>
      <w:r w:rsidRPr="005C4240">
        <w:rPr>
          <w:rFonts w:ascii="Times New Roman" w:hAnsi="Times New Roman" w:cs="Times New Roman"/>
          <w:i/>
          <w:iCs/>
          <w:sz w:val="24"/>
          <w:szCs w:val="24"/>
        </w:rPr>
        <w:t xml:space="preserve"> </w:t>
      </w:r>
      <w:proofErr w:type="spellStart"/>
      <w:r w:rsidRPr="005C4240">
        <w:rPr>
          <w:rFonts w:ascii="Times New Roman" w:hAnsi="Times New Roman" w:cs="Times New Roman"/>
          <w:i/>
          <w:iCs/>
          <w:sz w:val="24"/>
          <w:szCs w:val="24"/>
        </w:rPr>
        <w:t>kisah</w:t>
      </w:r>
      <w:proofErr w:type="spellEnd"/>
      <w:r w:rsidRPr="005C4240">
        <w:rPr>
          <w:rFonts w:ascii="Times New Roman" w:hAnsi="Times New Roman" w:cs="Times New Roman"/>
          <w:i/>
          <w:iCs/>
          <w:sz w:val="24"/>
          <w:szCs w:val="24"/>
        </w:rPr>
        <w:t xml:space="preserve"> para </w:t>
      </w:r>
      <w:proofErr w:type="spellStart"/>
      <w:r w:rsidRPr="005C4240">
        <w:rPr>
          <w:rFonts w:ascii="Times New Roman" w:hAnsi="Times New Roman" w:cs="Times New Roman"/>
          <w:i/>
          <w:iCs/>
          <w:sz w:val="24"/>
          <w:szCs w:val="24"/>
        </w:rPr>
        <w:t>rasul</w:t>
      </w:r>
      <w:proofErr w:type="spellEnd"/>
      <w:r w:rsidRPr="005C4240">
        <w:rPr>
          <w:rFonts w:ascii="Times New Roman" w:hAnsi="Times New Roman" w:cs="Times New Roman"/>
          <w:i/>
          <w:iCs/>
          <w:sz w:val="24"/>
          <w:szCs w:val="24"/>
        </w:rPr>
        <w:t xml:space="preserve"> </w:t>
      </w:r>
      <w:proofErr w:type="spellStart"/>
      <w:r w:rsidRPr="005C4240">
        <w:rPr>
          <w:rFonts w:ascii="Times New Roman" w:hAnsi="Times New Roman" w:cs="Times New Roman"/>
          <w:i/>
          <w:iCs/>
          <w:sz w:val="24"/>
          <w:szCs w:val="24"/>
        </w:rPr>
        <w:t>bagaimana</w:t>
      </w:r>
      <w:proofErr w:type="spellEnd"/>
      <w:r w:rsidRPr="005C4240">
        <w:rPr>
          <w:rFonts w:ascii="Times New Roman" w:hAnsi="Times New Roman" w:cs="Times New Roman"/>
          <w:i/>
          <w:iCs/>
          <w:sz w:val="24"/>
          <w:szCs w:val="24"/>
        </w:rPr>
        <w:t xml:space="preserve"> </w:t>
      </w:r>
      <w:proofErr w:type="spellStart"/>
      <w:r w:rsidRPr="005C4240">
        <w:rPr>
          <w:rFonts w:ascii="Times New Roman" w:hAnsi="Times New Roman" w:cs="Times New Roman"/>
          <w:i/>
          <w:iCs/>
          <w:sz w:val="24"/>
          <w:szCs w:val="24"/>
        </w:rPr>
        <w:t>mereka</w:t>
      </w:r>
      <w:proofErr w:type="spellEnd"/>
      <w:r w:rsidRPr="005C4240">
        <w:rPr>
          <w:rFonts w:ascii="Times New Roman" w:hAnsi="Times New Roman" w:cs="Times New Roman"/>
          <w:i/>
          <w:iCs/>
          <w:sz w:val="24"/>
          <w:szCs w:val="24"/>
        </w:rPr>
        <w:t xml:space="preserve"> </w:t>
      </w:r>
      <w:proofErr w:type="spellStart"/>
      <w:r w:rsidRPr="005C4240">
        <w:rPr>
          <w:rFonts w:ascii="Times New Roman" w:hAnsi="Times New Roman" w:cs="Times New Roman"/>
          <w:i/>
          <w:iCs/>
          <w:sz w:val="24"/>
          <w:szCs w:val="24"/>
        </w:rPr>
        <w:t>berjuang</w:t>
      </w:r>
      <w:proofErr w:type="spellEnd"/>
      <w:r w:rsidRPr="005C4240">
        <w:rPr>
          <w:rFonts w:ascii="Times New Roman" w:hAnsi="Times New Roman" w:cs="Times New Roman"/>
          <w:i/>
          <w:iCs/>
          <w:sz w:val="24"/>
          <w:szCs w:val="24"/>
        </w:rPr>
        <w:t xml:space="preserve"> </w:t>
      </w:r>
      <w:proofErr w:type="spellStart"/>
      <w:r w:rsidRPr="005C4240">
        <w:rPr>
          <w:rFonts w:ascii="Times New Roman" w:hAnsi="Times New Roman" w:cs="Times New Roman"/>
          <w:i/>
          <w:iCs/>
          <w:sz w:val="24"/>
          <w:szCs w:val="24"/>
        </w:rPr>
        <w:t>dalam</w:t>
      </w:r>
      <w:proofErr w:type="spellEnd"/>
      <w:r w:rsidRPr="005C4240">
        <w:rPr>
          <w:rFonts w:ascii="Times New Roman" w:hAnsi="Times New Roman" w:cs="Times New Roman"/>
          <w:i/>
          <w:iCs/>
          <w:sz w:val="24"/>
          <w:szCs w:val="24"/>
        </w:rPr>
        <w:t xml:space="preserve"> </w:t>
      </w:r>
      <w:proofErr w:type="spellStart"/>
      <w:r w:rsidRPr="005C4240">
        <w:rPr>
          <w:rFonts w:ascii="Times New Roman" w:hAnsi="Times New Roman" w:cs="Times New Roman"/>
          <w:i/>
          <w:iCs/>
          <w:sz w:val="24"/>
          <w:szCs w:val="24"/>
        </w:rPr>
        <w:t>berdakwah</w:t>
      </w:r>
      <w:proofErr w:type="spellEnd"/>
      <w:r w:rsidRPr="005C4240">
        <w:rPr>
          <w:rFonts w:ascii="Times New Roman" w:hAnsi="Times New Roman" w:cs="Times New Roman"/>
          <w:i/>
          <w:iCs/>
          <w:sz w:val="24"/>
          <w:szCs w:val="24"/>
        </w:rPr>
        <w:t xml:space="preserve"> </w:t>
      </w:r>
      <w:proofErr w:type="spellStart"/>
      <w:r w:rsidRPr="005C4240">
        <w:rPr>
          <w:rFonts w:ascii="Times New Roman" w:hAnsi="Times New Roman" w:cs="Times New Roman"/>
          <w:i/>
          <w:iCs/>
          <w:sz w:val="24"/>
          <w:szCs w:val="24"/>
        </w:rPr>
        <w:t>sebagai</w:t>
      </w:r>
      <w:proofErr w:type="spellEnd"/>
      <w:r w:rsidRPr="005C4240">
        <w:rPr>
          <w:rFonts w:ascii="Times New Roman" w:hAnsi="Times New Roman" w:cs="Times New Roman"/>
          <w:i/>
          <w:iCs/>
          <w:sz w:val="24"/>
          <w:szCs w:val="24"/>
        </w:rPr>
        <w:t xml:space="preserve"> </w:t>
      </w:r>
      <w:proofErr w:type="spellStart"/>
      <w:r w:rsidRPr="005C4240">
        <w:rPr>
          <w:rFonts w:ascii="Times New Roman" w:hAnsi="Times New Roman" w:cs="Times New Roman"/>
          <w:i/>
          <w:iCs/>
          <w:sz w:val="24"/>
          <w:szCs w:val="24"/>
        </w:rPr>
        <w:t>bukti</w:t>
      </w:r>
      <w:proofErr w:type="spellEnd"/>
      <w:r w:rsidRPr="005C4240">
        <w:rPr>
          <w:rFonts w:ascii="Times New Roman" w:hAnsi="Times New Roman" w:cs="Times New Roman"/>
          <w:i/>
          <w:iCs/>
          <w:sz w:val="24"/>
          <w:szCs w:val="24"/>
        </w:rPr>
        <w:t xml:space="preserve"> </w:t>
      </w:r>
      <w:proofErr w:type="spellStart"/>
      <w:r w:rsidRPr="005C4240">
        <w:rPr>
          <w:rFonts w:ascii="Times New Roman" w:hAnsi="Times New Roman" w:cs="Times New Roman"/>
          <w:i/>
          <w:iCs/>
          <w:sz w:val="24"/>
          <w:szCs w:val="24"/>
        </w:rPr>
        <w:t>keimanan</w:t>
      </w:r>
      <w:proofErr w:type="spellEnd"/>
      <w:r w:rsidRPr="005C4240">
        <w:rPr>
          <w:rFonts w:ascii="Times New Roman" w:hAnsi="Times New Roman" w:cs="Times New Roman"/>
          <w:i/>
          <w:iCs/>
          <w:sz w:val="24"/>
          <w:szCs w:val="24"/>
        </w:rPr>
        <w:t xml:space="preserve"> </w:t>
      </w:r>
      <w:proofErr w:type="spellStart"/>
      <w:r w:rsidRPr="005C4240">
        <w:rPr>
          <w:rFonts w:ascii="Times New Roman" w:hAnsi="Times New Roman" w:cs="Times New Roman"/>
          <w:i/>
          <w:iCs/>
          <w:sz w:val="24"/>
          <w:szCs w:val="24"/>
        </w:rPr>
        <w:t>kepada</w:t>
      </w:r>
      <w:proofErr w:type="spellEnd"/>
      <w:r w:rsidRPr="005C4240">
        <w:rPr>
          <w:rFonts w:ascii="Times New Roman" w:hAnsi="Times New Roman" w:cs="Times New Roman"/>
          <w:i/>
          <w:iCs/>
          <w:sz w:val="24"/>
          <w:szCs w:val="24"/>
        </w:rPr>
        <w:t xml:space="preserve"> Allah SWT</w:t>
      </w:r>
      <w:r w:rsidR="006D2E1C">
        <w:rPr>
          <w:rFonts w:ascii="Times New Roman" w:hAnsi="Times New Roman" w:cs="Times New Roman"/>
          <w:i/>
          <w:iCs/>
          <w:sz w:val="24"/>
          <w:szCs w:val="24"/>
        </w:rPr>
        <w:t>.</w:t>
      </w:r>
      <w:r w:rsidRPr="005C4240">
        <w:rPr>
          <w:rFonts w:ascii="Times New Roman" w:hAnsi="Times New Roman" w:cs="Times New Roman"/>
          <w:i/>
          <w:iCs/>
          <w:sz w:val="24"/>
          <w:szCs w:val="24"/>
        </w:rPr>
        <w:t xml:space="preserve">, juga </w:t>
      </w:r>
      <w:proofErr w:type="spellStart"/>
      <w:r w:rsidRPr="005C4240">
        <w:rPr>
          <w:rFonts w:ascii="Times New Roman" w:hAnsi="Times New Roman" w:cs="Times New Roman"/>
          <w:i/>
          <w:iCs/>
          <w:sz w:val="24"/>
          <w:szCs w:val="24"/>
        </w:rPr>
        <w:t>memperkenalkan</w:t>
      </w:r>
      <w:proofErr w:type="spellEnd"/>
      <w:r w:rsidR="005C4240" w:rsidRPr="005C4240">
        <w:rPr>
          <w:rFonts w:ascii="Times New Roman" w:hAnsi="Times New Roman" w:cs="Times New Roman"/>
          <w:i/>
          <w:iCs/>
          <w:sz w:val="24"/>
          <w:szCs w:val="24"/>
        </w:rPr>
        <w:t xml:space="preserve"> </w:t>
      </w:r>
      <w:proofErr w:type="spellStart"/>
      <w:r w:rsidR="005C4240" w:rsidRPr="005C4240">
        <w:rPr>
          <w:rFonts w:ascii="Times New Roman" w:hAnsi="Times New Roman" w:cs="Times New Roman"/>
          <w:i/>
          <w:iCs/>
          <w:sz w:val="24"/>
          <w:szCs w:val="24"/>
        </w:rPr>
        <w:t>kepada</w:t>
      </w:r>
      <w:proofErr w:type="spellEnd"/>
      <w:r w:rsidR="005C4240" w:rsidRPr="005C4240">
        <w:rPr>
          <w:rFonts w:ascii="Times New Roman" w:hAnsi="Times New Roman" w:cs="Times New Roman"/>
          <w:i/>
          <w:iCs/>
          <w:sz w:val="24"/>
          <w:szCs w:val="24"/>
        </w:rPr>
        <w:t xml:space="preserve"> </w:t>
      </w:r>
      <w:proofErr w:type="spellStart"/>
      <w:r w:rsidR="005C4240" w:rsidRPr="005C4240">
        <w:rPr>
          <w:rFonts w:ascii="Times New Roman" w:hAnsi="Times New Roman" w:cs="Times New Roman"/>
          <w:i/>
          <w:iCs/>
          <w:sz w:val="24"/>
          <w:szCs w:val="24"/>
        </w:rPr>
        <w:t>siswa</w:t>
      </w:r>
      <w:proofErr w:type="spellEnd"/>
      <w:r w:rsidR="005C4240" w:rsidRPr="005C4240">
        <w:rPr>
          <w:rFonts w:ascii="Times New Roman" w:hAnsi="Times New Roman" w:cs="Times New Roman"/>
          <w:i/>
          <w:iCs/>
          <w:sz w:val="24"/>
          <w:szCs w:val="24"/>
        </w:rPr>
        <w:t xml:space="preserve"> </w:t>
      </w:r>
      <w:proofErr w:type="spellStart"/>
      <w:r w:rsidR="005C4240" w:rsidRPr="005C4240">
        <w:rPr>
          <w:rFonts w:ascii="Times New Roman" w:hAnsi="Times New Roman" w:cs="Times New Roman"/>
          <w:i/>
          <w:iCs/>
          <w:sz w:val="24"/>
          <w:szCs w:val="24"/>
        </w:rPr>
        <w:t>berbagai</w:t>
      </w:r>
      <w:proofErr w:type="spellEnd"/>
      <w:r w:rsidR="005C4240" w:rsidRPr="005C4240">
        <w:rPr>
          <w:rFonts w:ascii="Times New Roman" w:hAnsi="Times New Roman" w:cs="Times New Roman"/>
          <w:i/>
          <w:iCs/>
          <w:sz w:val="24"/>
          <w:szCs w:val="24"/>
        </w:rPr>
        <w:t xml:space="preserve"> </w:t>
      </w:r>
      <w:proofErr w:type="spellStart"/>
      <w:r w:rsidR="005C4240" w:rsidRPr="005C4240">
        <w:rPr>
          <w:rFonts w:ascii="Times New Roman" w:hAnsi="Times New Roman" w:cs="Times New Roman"/>
          <w:i/>
          <w:iCs/>
          <w:sz w:val="24"/>
          <w:szCs w:val="24"/>
        </w:rPr>
        <w:t>macam</w:t>
      </w:r>
      <w:proofErr w:type="spellEnd"/>
      <w:r w:rsidR="005C4240" w:rsidRPr="005C4240">
        <w:rPr>
          <w:rFonts w:ascii="Times New Roman" w:hAnsi="Times New Roman" w:cs="Times New Roman"/>
          <w:i/>
          <w:iCs/>
          <w:sz w:val="24"/>
          <w:szCs w:val="24"/>
        </w:rPr>
        <w:t xml:space="preserve"> ibadah </w:t>
      </w:r>
      <w:proofErr w:type="spellStart"/>
      <w:r w:rsidR="005C4240" w:rsidRPr="005C4240">
        <w:rPr>
          <w:rFonts w:ascii="Times New Roman" w:hAnsi="Times New Roman" w:cs="Times New Roman"/>
          <w:i/>
          <w:iCs/>
          <w:sz w:val="24"/>
          <w:szCs w:val="24"/>
        </w:rPr>
        <w:t>serta</w:t>
      </w:r>
      <w:proofErr w:type="spellEnd"/>
      <w:r w:rsidRPr="005C4240">
        <w:rPr>
          <w:rFonts w:ascii="Times New Roman" w:hAnsi="Times New Roman" w:cs="Times New Roman"/>
          <w:i/>
          <w:iCs/>
          <w:sz w:val="24"/>
          <w:szCs w:val="24"/>
        </w:rPr>
        <w:t xml:space="preserve"> </w:t>
      </w:r>
      <w:proofErr w:type="spellStart"/>
      <w:r w:rsidRPr="005C4240">
        <w:rPr>
          <w:rFonts w:ascii="Times New Roman" w:hAnsi="Times New Roman" w:cs="Times New Roman"/>
          <w:i/>
          <w:iCs/>
          <w:sz w:val="24"/>
          <w:szCs w:val="24"/>
        </w:rPr>
        <w:t>mengajak</w:t>
      </w:r>
      <w:proofErr w:type="spellEnd"/>
      <w:r w:rsidRPr="005C4240">
        <w:rPr>
          <w:rFonts w:ascii="Times New Roman" w:hAnsi="Times New Roman" w:cs="Times New Roman"/>
          <w:i/>
          <w:iCs/>
          <w:sz w:val="24"/>
          <w:szCs w:val="24"/>
        </w:rPr>
        <w:t xml:space="preserve"> </w:t>
      </w:r>
      <w:proofErr w:type="spellStart"/>
      <w:r w:rsidRPr="005C4240">
        <w:rPr>
          <w:rFonts w:ascii="Times New Roman" w:hAnsi="Times New Roman" w:cs="Times New Roman"/>
          <w:i/>
          <w:iCs/>
          <w:sz w:val="24"/>
          <w:szCs w:val="24"/>
        </w:rPr>
        <w:t>mereka</w:t>
      </w:r>
      <w:proofErr w:type="spellEnd"/>
      <w:r w:rsidRPr="005C4240">
        <w:rPr>
          <w:rFonts w:ascii="Times New Roman" w:hAnsi="Times New Roman" w:cs="Times New Roman"/>
          <w:i/>
          <w:iCs/>
          <w:sz w:val="24"/>
          <w:szCs w:val="24"/>
        </w:rPr>
        <w:t xml:space="preserve"> </w:t>
      </w:r>
      <w:proofErr w:type="spellStart"/>
      <w:r w:rsidRPr="005C4240">
        <w:rPr>
          <w:rFonts w:ascii="Times New Roman" w:hAnsi="Times New Roman" w:cs="Times New Roman"/>
          <w:i/>
          <w:iCs/>
          <w:sz w:val="24"/>
          <w:szCs w:val="24"/>
        </w:rPr>
        <w:t>beribadah</w:t>
      </w:r>
      <w:proofErr w:type="spellEnd"/>
      <w:r w:rsidRPr="005C4240">
        <w:rPr>
          <w:rFonts w:ascii="Times New Roman" w:hAnsi="Times New Roman" w:cs="Times New Roman"/>
          <w:i/>
          <w:iCs/>
          <w:sz w:val="24"/>
          <w:szCs w:val="24"/>
        </w:rPr>
        <w:t xml:space="preserve">, </w:t>
      </w:r>
      <w:proofErr w:type="spellStart"/>
      <w:r w:rsidRPr="005C4240">
        <w:rPr>
          <w:rFonts w:ascii="Times New Roman" w:hAnsi="Times New Roman" w:cs="Times New Roman"/>
          <w:i/>
          <w:iCs/>
          <w:sz w:val="24"/>
          <w:szCs w:val="24"/>
        </w:rPr>
        <w:t>mulai</w:t>
      </w:r>
      <w:proofErr w:type="spellEnd"/>
      <w:r w:rsidRPr="005C4240">
        <w:rPr>
          <w:rFonts w:ascii="Times New Roman" w:hAnsi="Times New Roman" w:cs="Times New Roman"/>
          <w:i/>
          <w:iCs/>
          <w:sz w:val="24"/>
          <w:szCs w:val="24"/>
        </w:rPr>
        <w:t xml:space="preserve"> </w:t>
      </w:r>
      <w:proofErr w:type="spellStart"/>
      <w:r w:rsidRPr="005C4240">
        <w:rPr>
          <w:rFonts w:ascii="Times New Roman" w:hAnsi="Times New Roman" w:cs="Times New Roman"/>
          <w:i/>
          <w:iCs/>
          <w:sz w:val="24"/>
          <w:szCs w:val="24"/>
        </w:rPr>
        <w:t>dari</w:t>
      </w:r>
      <w:proofErr w:type="spellEnd"/>
      <w:r w:rsidRPr="005C4240">
        <w:rPr>
          <w:rFonts w:ascii="Times New Roman" w:hAnsi="Times New Roman" w:cs="Times New Roman"/>
          <w:i/>
          <w:iCs/>
          <w:sz w:val="24"/>
          <w:szCs w:val="24"/>
        </w:rPr>
        <w:t xml:space="preserve"> </w:t>
      </w:r>
      <w:proofErr w:type="spellStart"/>
      <w:r w:rsidRPr="005C4240">
        <w:rPr>
          <w:rFonts w:ascii="Times New Roman" w:hAnsi="Times New Roman" w:cs="Times New Roman"/>
          <w:i/>
          <w:iCs/>
          <w:sz w:val="24"/>
          <w:szCs w:val="24"/>
        </w:rPr>
        <w:t>bersedekah</w:t>
      </w:r>
      <w:proofErr w:type="spellEnd"/>
      <w:r w:rsidRPr="005C4240">
        <w:rPr>
          <w:rFonts w:ascii="Times New Roman" w:hAnsi="Times New Roman" w:cs="Times New Roman"/>
          <w:i/>
          <w:iCs/>
          <w:sz w:val="24"/>
          <w:szCs w:val="24"/>
        </w:rPr>
        <w:t xml:space="preserve">, </w:t>
      </w:r>
      <w:proofErr w:type="spellStart"/>
      <w:r w:rsidRPr="005C4240">
        <w:rPr>
          <w:rFonts w:ascii="Times New Roman" w:hAnsi="Times New Roman" w:cs="Times New Roman"/>
          <w:i/>
          <w:iCs/>
          <w:sz w:val="24"/>
          <w:szCs w:val="24"/>
        </w:rPr>
        <w:t>datang</w:t>
      </w:r>
      <w:proofErr w:type="spellEnd"/>
      <w:r w:rsidRPr="005C4240">
        <w:rPr>
          <w:rFonts w:ascii="Times New Roman" w:hAnsi="Times New Roman" w:cs="Times New Roman"/>
          <w:i/>
          <w:iCs/>
          <w:sz w:val="24"/>
          <w:szCs w:val="24"/>
        </w:rPr>
        <w:t xml:space="preserve"> </w:t>
      </w:r>
      <w:proofErr w:type="spellStart"/>
      <w:r w:rsidRPr="005C4240">
        <w:rPr>
          <w:rFonts w:ascii="Times New Roman" w:hAnsi="Times New Roman" w:cs="Times New Roman"/>
          <w:i/>
          <w:iCs/>
          <w:sz w:val="24"/>
          <w:szCs w:val="24"/>
        </w:rPr>
        <w:t>ke</w:t>
      </w:r>
      <w:proofErr w:type="spellEnd"/>
      <w:r w:rsidRPr="005C4240">
        <w:rPr>
          <w:rFonts w:ascii="Times New Roman" w:hAnsi="Times New Roman" w:cs="Times New Roman"/>
          <w:i/>
          <w:iCs/>
          <w:sz w:val="24"/>
          <w:szCs w:val="24"/>
        </w:rPr>
        <w:t xml:space="preserve"> masjid, dan ibadah </w:t>
      </w:r>
      <w:proofErr w:type="spellStart"/>
      <w:r w:rsidRPr="005C4240">
        <w:rPr>
          <w:rFonts w:ascii="Times New Roman" w:hAnsi="Times New Roman" w:cs="Times New Roman"/>
          <w:i/>
          <w:iCs/>
          <w:sz w:val="24"/>
          <w:szCs w:val="24"/>
        </w:rPr>
        <w:t>lainnya</w:t>
      </w:r>
      <w:proofErr w:type="spellEnd"/>
      <w:r w:rsidRPr="005C4240">
        <w:rPr>
          <w:rFonts w:ascii="Times New Roman" w:hAnsi="Times New Roman" w:cs="Times New Roman"/>
          <w:i/>
          <w:iCs/>
          <w:sz w:val="24"/>
          <w:szCs w:val="24"/>
        </w:rPr>
        <w:t>.</w:t>
      </w:r>
      <w:r w:rsidR="005C4240">
        <w:rPr>
          <w:rFonts w:ascii="Times New Roman" w:hAnsi="Times New Roman" w:cs="Times New Roman"/>
          <w:i/>
          <w:iCs/>
          <w:sz w:val="24"/>
          <w:szCs w:val="24"/>
        </w:rPr>
        <w:t>”</w:t>
      </w:r>
      <w:sdt>
        <w:sdtPr>
          <w:rPr>
            <w:rFonts w:ascii="Times New Roman" w:hAnsi="Times New Roman" w:cs="Times New Roman"/>
            <w:i/>
            <w:iCs/>
            <w:sz w:val="24"/>
            <w:szCs w:val="24"/>
          </w:rPr>
          <w:id w:val="1065531126"/>
          <w:citation/>
        </w:sdtPr>
        <w:sdtEndPr/>
        <w:sdtContent>
          <w:r w:rsidR="006D2E1C">
            <w:rPr>
              <w:rFonts w:ascii="Times New Roman" w:hAnsi="Times New Roman" w:cs="Times New Roman"/>
              <w:i/>
              <w:iCs/>
              <w:sz w:val="24"/>
              <w:szCs w:val="24"/>
            </w:rPr>
            <w:fldChar w:fldCharType="begin"/>
          </w:r>
          <w:r w:rsidR="006D2E1C">
            <w:rPr>
              <w:rFonts w:ascii="Times New Roman" w:hAnsi="Times New Roman" w:cs="Times New Roman"/>
              <w:i/>
              <w:iCs/>
              <w:sz w:val="24"/>
              <w:szCs w:val="24"/>
            </w:rPr>
            <w:instrText xml:space="preserve"> CITATION Ari22 \l 1033 </w:instrText>
          </w:r>
          <w:r w:rsidR="006D2E1C">
            <w:rPr>
              <w:rFonts w:ascii="Times New Roman" w:hAnsi="Times New Roman" w:cs="Times New Roman"/>
              <w:i/>
              <w:iCs/>
              <w:sz w:val="24"/>
              <w:szCs w:val="24"/>
            </w:rPr>
            <w:fldChar w:fldCharType="separate"/>
          </w:r>
          <w:r w:rsidR="006D2E1C">
            <w:rPr>
              <w:rFonts w:ascii="Times New Roman" w:hAnsi="Times New Roman" w:cs="Times New Roman"/>
              <w:i/>
              <w:iCs/>
              <w:noProof/>
              <w:sz w:val="24"/>
              <w:szCs w:val="24"/>
            </w:rPr>
            <w:t xml:space="preserve"> </w:t>
          </w:r>
          <w:r w:rsidR="006D2E1C" w:rsidRPr="006D2E1C">
            <w:rPr>
              <w:rFonts w:ascii="Times New Roman" w:hAnsi="Times New Roman" w:cs="Times New Roman"/>
              <w:noProof/>
              <w:sz w:val="24"/>
              <w:szCs w:val="24"/>
            </w:rPr>
            <w:t>(Rahman, 2022)</w:t>
          </w:r>
          <w:r w:rsidR="006D2E1C">
            <w:rPr>
              <w:rFonts w:ascii="Times New Roman" w:hAnsi="Times New Roman" w:cs="Times New Roman"/>
              <w:i/>
              <w:iCs/>
              <w:sz w:val="24"/>
              <w:szCs w:val="24"/>
            </w:rPr>
            <w:fldChar w:fldCharType="end"/>
          </w:r>
        </w:sdtContent>
      </w:sdt>
    </w:p>
    <w:p w14:paraId="75D19E38" w14:textId="6B08F62A" w:rsidR="002963BD" w:rsidRDefault="005C4240" w:rsidP="002963BD">
      <w:pPr>
        <w:pStyle w:val="ListParagraph"/>
        <w:autoSpaceDE w:val="0"/>
        <w:autoSpaceDN w:val="0"/>
        <w:adjustRightInd w:val="0"/>
        <w:spacing w:after="0" w:line="360" w:lineRule="auto"/>
        <w:ind w:left="810"/>
        <w:jc w:val="both"/>
        <w:rPr>
          <w:rFonts w:ascii="Times New Roman" w:hAnsi="Times New Roman" w:cs="Times New Roman"/>
          <w:i/>
          <w:iCs/>
          <w:sz w:val="24"/>
          <w:szCs w:val="24"/>
        </w:rPr>
      </w:pPr>
      <w:r w:rsidRPr="00A42DCE">
        <w:rPr>
          <w:rFonts w:ascii="Times New Roman" w:hAnsi="Times New Roman" w:cs="Times New Roman"/>
          <w:i/>
          <w:iCs/>
          <w:sz w:val="24"/>
          <w:szCs w:val="24"/>
        </w:rPr>
        <w:t>“</w:t>
      </w:r>
      <w:proofErr w:type="spellStart"/>
      <w:r w:rsidRPr="00A42DCE">
        <w:rPr>
          <w:rFonts w:ascii="Times New Roman" w:hAnsi="Times New Roman" w:cs="Times New Roman"/>
          <w:i/>
          <w:iCs/>
          <w:sz w:val="24"/>
          <w:szCs w:val="24"/>
        </w:rPr>
        <w:t>Menanamkan</w:t>
      </w:r>
      <w:proofErr w:type="spellEnd"/>
      <w:r w:rsidRPr="00A42DCE">
        <w:rPr>
          <w:rFonts w:ascii="Times New Roman" w:hAnsi="Times New Roman" w:cs="Times New Roman"/>
          <w:i/>
          <w:iCs/>
          <w:sz w:val="24"/>
          <w:szCs w:val="24"/>
        </w:rPr>
        <w:t xml:space="preserve"> </w:t>
      </w:r>
      <w:proofErr w:type="spellStart"/>
      <w:r w:rsidRPr="00A42DCE">
        <w:rPr>
          <w:rFonts w:ascii="Times New Roman" w:hAnsi="Times New Roman" w:cs="Times New Roman"/>
          <w:i/>
          <w:iCs/>
          <w:sz w:val="24"/>
          <w:szCs w:val="24"/>
        </w:rPr>
        <w:t>nilai-nilai</w:t>
      </w:r>
      <w:proofErr w:type="spellEnd"/>
      <w:r w:rsidRPr="00A42DCE">
        <w:rPr>
          <w:rFonts w:ascii="Times New Roman" w:hAnsi="Times New Roman" w:cs="Times New Roman"/>
          <w:i/>
          <w:iCs/>
          <w:sz w:val="24"/>
          <w:szCs w:val="24"/>
        </w:rPr>
        <w:t xml:space="preserve"> tauhid </w:t>
      </w:r>
      <w:proofErr w:type="spellStart"/>
      <w:r w:rsidRPr="00A42DCE">
        <w:rPr>
          <w:rFonts w:ascii="Times New Roman" w:hAnsi="Times New Roman" w:cs="Times New Roman"/>
          <w:i/>
          <w:iCs/>
          <w:sz w:val="24"/>
          <w:szCs w:val="24"/>
        </w:rPr>
        <w:t>dimulai</w:t>
      </w:r>
      <w:proofErr w:type="spellEnd"/>
      <w:r w:rsidRPr="00A42DCE">
        <w:rPr>
          <w:rFonts w:ascii="Times New Roman" w:hAnsi="Times New Roman" w:cs="Times New Roman"/>
          <w:i/>
          <w:iCs/>
          <w:sz w:val="24"/>
          <w:szCs w:val="24"/>
        </w:rPr>
        <w:t xml:space="preserve"> </w:t>
      </w:r>
      <w:proofErr w:type="spellStart"/>
      <w:r w:rsidRPr="00A42DCE">
        <w:rPr>
          <w:rFonts w:ascii="Times New Roman" w:hAnsi="Times New Roman" w:cs="Times New Roman"/>
          <w:i/>
          <w:iCs/>
          <w:sz w:val="24"/>
          <w:szCs w:val="24"/>
        </w:rPr>
        <w:t>m</w:t>
      </w:r>
      <w:r w:rsidR="002963BD" w:rsidRPr="00A42DCE">
        <w:rPr>
          <w:rFonts w:ascii="Times New Roman" w:hAnsi="Times New Roman" w:cs="Times New Roman"/>
          <w:i/>
          <w:iCs/>
          <w:sz w:val="24"/>
          <w:szCs w:val="24"/>
        </w:rPr>
        <w:t>enjelaskan</w:t>
      </w:r>
      <w:proofErr w:type="spellEnd"/>
      <w:r w:rsidR="002963BD" w:rsidRPr="00A42DCE">
        <w:rPr>
          <w:rFonts w:ascii="Times New Roman" w:hAnsi="Times New Roman" w:cs="Times New Roman"/>
          <w:i/>
          <w:iCs/>
          <w:sz w:val="24"/>
          <w:szCs w:val="24"/>
        </w:rPr>
        <w:t xml:space="preserve"> </w:t>
      </w:r>
      <w:proofErr w:type="spellStart"/>
      <w:r w:rsidR="002963BD" w:rsidRPr="00A42DCE">
        <w:rPr>
          <w:rFonts w:ascii="Times New Roman" w:hAnsi="Times New Roman" w:cs="Times New Roman"/>
          <w:i/>
          <w:iCs/>
          <w:sz w:val="24"/>
          <w:szCs w:val="24"/>
        </w:rPr>
        <w:t>apa</w:t>
      </w:r>
      <w:proofErr w:type="spellEnd"/>
      <w:r w:rsidR="002963BD" w:rsidRPr="00A42DCE">
        <w:rPr>
          <w:rFonts w:ascii="Times New Roman" w:hAnsi="Times New Roman" w:cs="Times New Roman"/>
          <w:i/>
          <w:iCs/>
          <w:sz w:val="24"/>
          <w:szCs w:val="24"/>
        </w:rPr>
        <w:t xml:space="preserve"> </w:t>
      </w:r>
      <w:proofErr w:type="spellStart"/>
      <w:r w:rsidR="002963BD" w:rsidRPr="00A42DCE">
        <w:rPr>
          <w:rFonts w:ascii="Times New Roman" w:hAnsi="Times New Roman" w:cs="Times New Roman"/>
          <w:i/>
          <w:iCs/>
          <w:sz w:val="24"/>
          <w:szCs w:val="24"/>
        </w:rPr>
        <w:t>saja</w:t>
      </w:r>
      <w:proofErr w:type="spellEnd"/>
      <w:r w:rsidR="002963BD" w:rsidRPr="00A42DCE">
        <w:rPr>
          <w:rFonts w:ascii="Times New Roman" w:hAnsi="Times New Roman" w:cs="Times New Roman"/>
          <w:i/>
          <w:iCs/>
          <w:sz w:val="24"/>
          <w:szCs w:val="24"/>
        </w:rPr>
        <w:t xml:space="preserve"> yang </w:t>
      </w:r>
      <w:proofErr w:type="spellStart"/>
      <w:r w:rsidR="002963BD" w:rsidRPr="00A42DCE">
        <w:rPr>
          <w:rFonts w:ascii="Times New Roman" w:hAnsi="Times New Roman" w:cs="Times New Roman"/>
          <w:i/>
          <w:iCs/>
          <w:sz w:val="24"/>
          <w:szCs w:val="24"/>
        </w:rPr>
        <w:t>dibenci</w:t>
      </w:r>
      <w:proofErr w:type="spellEnd"/>
      <w:r w:rsidR="002963BD" w:rsidRPr="00A42DCE">
        <w:rPr>
          <w:rFonts w:ascii="Times New Roman" w:hAnsi="Times New Roman" w:cs="Times New Roman"/>
          <w:i/>
          <w:iCs/>
          <w:sz w:val="24"/>
          <w:szCs w:val="24"/>
        </w:rPr>
        <w:t xml:space="preserve"> oleh Allah SWT. </w:t>
      </w:r>
      <w:proofErr w:type="spellStart"/>
      <w:r w:rsidR="002963BD" w:rsidRPr="00A42DCE">
        <w:rPr>
          <w:rFonts w:ascii="Times New Roman" w:hAnsi="Times New Roman" w:cs="Times New Roman"/>
          <w:i/>
          <w:iCs/>
          <w:sz w:val="24"/>
          <w:szCs w:val="24"/>
        </w:rPr>
        <w:t>Siswa</w:t>
      </w:r>
      <w:proofErr w:type="spellEnd"/>
      <w:r w:rsidR="002963BD" w:rsidRPr="00A42DCE">
        <w:rPr>
          <w:rFonts w:ascii="Times New Roman" w:hAnsi="Times New Roman" w:cs="Times New Roman"/>
          <w:i/>
          <w:iCs/>
          <w:sz w:val="24"/>
          <w:szCs w:val="24"/>
        </w:rPr>
        <w:t xml:space="preserve"> </w:t>
      </w:r>
      <w:proofErr w:type="spellStart"/>
      <w:r w:rsidR="002963BD" w:rsidRPr="00A42DCE">
        <w:rPr>
          <w:rFonts w:ascii="Times New Roman" w:hAnsi="Times New Roman" w:cs="Times New Roman"/>
          <w:i/>
          <w:iCs/>
          <w:sz w:val="24"/>
          <w:szCs w:val="24"/>
        </w:rPr>
        <w:t>tidak</w:t>
      </w:r>
      <w:proofErr w:type="spellEnd"/>
      <w:r w:rsidR="002963BD" w:rsidRPr="00A42DCE">
        <w:rPr>
          <w:rFonts w:ascii="Times New Roman" w:hAnsi="Times New Roman" w:cs="Times New Roman"/>
          <w:i/>
          <w:iCs/>
          <w:sz w:val="24"/>
          <w:szCs w:val="24"/>
        </w:rPr>
        <w:t xml:space="preserve"> </w:t>
      </w:r>
      <w:proofErr w:type="spellStart"/>
      <w:r w:rsidR="002963BD" w:rsidRPr="00A42DCE">
        <w:rPr>
          <w:rFonts w:ascii="Times New Roman" w:hAnsi="Times New Roman" w:cs="Times New Roman"/>
          <w:i/>
          <w:iCs/>
          <w:sz w:val="24"/>
          <w:szCs w:val="24"/>
        </w:rPr>
        <w:t>hanya</w:t>
      </w:r>
      <w:proofErr w:type="spellEnd"/>
      <w:r w:rsidR="002963BD" w:rsidRPr="00A42DCE">
        <w:rPr>
          <w:rFonts w:ascii="Times New Roman" w:hAnsi="Times New Roman" w:cs="Times New Roman"/>
          <w:i/>
          <w:iCs/>
          <w:sz w:val="24"/>
          <w:szCs w:val="24"/>
        </w:rPr>
        <w:t xml:space="preserve"> </w:t>
      </w:r>
      <w:proofErr w:type="spellStart"/>
      <w:r w:rsidR="002963BD" w:rsidRPr="00A42DCE">
        <w:rPr>
          <w:rFonts w:ascii="Times New Roman" w:hAnsi="Times New Roman" w:cs="Times New Roman"/>
          <w:i/>
          <w:iCs/>
          <w:sz w:val="24"/>
          <w:szCs w:val="24"/>
        </w:rPr>
        <w:t>mengetahui</w:t>
      </w:r>
      <w:proofErr w:type="spellEnd"/>
      <w:r w:rsidR="002963BD" w:rsidRPr="00A42DCE">
        <w:rPr>
          <w:rFonts w:ascii="Times New Roman" w:hAnsi="Times New Roman" w:cs="Times New Roman"/>
          <w:i/>
          <w:iCs/>
          <w:sz w:val="24"/>
          <w:szCs w:val="24"/>
        </w:rPr>
        <w:t xml:space="preserve"> </w:t>
      </w:r>
      <w:proofErr w:type="spellStart"/>
      <w:r w:rsidR="002963BD" w:rsidRPr="00A42DCE">
        <w:rPr>
          <w:rFonts w:ascii="Times New Roman" w:hAnsi="Times New Roman" w:cs="Times New Roman"/>
          <w:i/>
          <w:iCs/>
          <w:sz w:val="24"/>
          <w:szCs w:val="24"/>
        </w:rPr>
        <w:t>tentang</w:t>
      </w:r>
      <w:proofErr w:type="spellEnd"/>
      <w:r w:rsidR="002963BD" w:rsidRPr="00A42DCE">
        <w:rPr>
          <w:rFonts w:ascii="Times New Roman" w:hAnsi="Times New Roman" w:cs="Times New Roman"/>
          <w:i/>
          <w:iCs/>
          <w:sz w:val="24"/>
          <w:szCs w:val="24"/>
        </w:rPr>
        <w:t xml:space="preserve"> </w:t>
      </w:r>
      <w:proofErr w:type="spellStart"/>
      <w:r w:rsidR="002963BD" w:rsidRPr="00A42DCE">
        <w:rPr>
          <w:rFonts w:ascii="Times New Roman" w:hAnsi="Times New Roman" w:cs="Times New Roman"/>
          <w:i/>
          <w:iCs/>
          <w:sz w:val="24"/>
          <w:szCs w:val="24"/>
        </w:rPr>
        <w:t>konsep</w:t>
      </w:r>
      <w:proofErr w:type="spellEnd"/>
      <w:r w:rsidR="002963BD" w:rsidRPr="00A42DCE">
        <w:rPr>
          <w:rFonts w:ascii="Times New Roman" w:hAnsi="Times New Roman" w:cs="Times New Roman"/>
          <w:i/>
          <w:iCs/>
          <w:sz w:val="24"/>
          <w:szCs w:val="24"/>
        </w:rPr>
        <w:t xml:space="preserve"> tauhid</w:t>
      </w:r>
      <w:r w:rsidRPr="00A42DCE">
        <w:rPr>
          <w:rFonts w:ascii="Times New Roman" w:hAnsi="Times New Roman" w:cs="Times New Roman"/>
          <w:i/>
          <w:iCs/>
          <w:sz w:val="24"/>
          <w:szCs w:val="24"/>
        </w:rPr>
        <w:t xml:space="preserve">, </w:t>
      </w:r>
      <w:proofErr w:type="spellStart"/>
      <w:r w:rsidRPr="00A42DCE">
        <w:rPr>
          <w:rFonts w:ascii="Times New Roman" w:hAnsi="Times New Roman" w:cs="Times New Roman"/>
          <w:i/>
          <w:iCs/>
          <w:sz w:val="24"/>
          <w:szCs w:val="24"/>
        </w:rPr>
        <w:t>t</w:t>
      </w:r>
      <w:r w:rsidR="002963BD" w:rsidRPr="00A42DCE">
        <w:rPr>
          <w:rFonts w:ascii="Times New Roman" w:hAnsi="Times New Roman" w:cs="Times New Roman"/>
          <w:i/>
          <w:iCs/>
          <w:sz w:val="24"/>
          <w:szCs w:val="24"/>
        </w:rPr>
        <w:t>etapi</w:t>
      </w:r>
      <w:proofErr w:type="spellEnd"/>
      <w:r w:rsidR="002963BD" w:rsidRPr="00A42DCE">
        <w:rPr>
          <w:rFonts w:ascii="Times New Roman" w:hAnsi="Times New Roman" w:cs="Times New Roman"/>
          <w:i/>
          <w:iCs/>
          <w:sz w:val="24"/>
          <w:szCs w:val="24"/>
        </w:rPr>
        <w:t xml:space="preserve"> </w:t>
      </w:r>
      <w:proofErr w:type="spellStart"/>
      <w:r w:rsidR="002963BD" w:rsidRPr="00A42DCE">
        <w:rPr>
          <w:rFonts w:ascii="Times New Roman" w:hAnsi="Times New Roman" w:cs="Times New Roman"/>
          <w:i/>
          <w:iCs/>
          <w:sz w:val="24"/>
          <w:szCs w:val="24"/>
        </w:rPr>
        <w:t>mereka</w:t>
      </w:r>
      <w:proofErr w:type="spellEnd"/>
      <w:r w:rsidR="002963BD" w:rsidRPr="00A42DCE">
        <w:rPr>
          <w:rFonts w:ascii="Times New Roman" w:hAnsi="Times New Roman" w:cs="Times New Roman"/>
          <w:i/>
          <w:iCs/>
          <w:sz w:val="24"/>
          <w:szCs w:val="24"/>
        </w:rPr>
        <w:t xml:space="preserve"> juga </w:t>
      </w:r>
      <w:proofErr w:type="spellStart"/>
      <w:r w:rsidR="002963BD" w:rsidRPr="00A42DCE">
        <w:rPr>
          <w:rFonts w:ascii="Times New Roman" w:hAnsi="Times New Roman" w:cs="Times New Roman"/>
          <w:i/>
          <w:iCs/>
          <w:sz w:val="24"/>
          <w:szCs w:val="24"/>
        </w:rPr>
        <w:t>bisa</w:t>
      </w:r>
      <w:proofErr w:type="spellEnd"/>
      <w:r w:rsidR="002963BD" w:rsidRPr="00A42DCE">
        <w:rPr>
          <w:rFonts w:ascii="Times New Roman" w:hAnsi="Times New Roman" w:cs="Times New Roman"/>
          <w:i/>
          <w:iCs/>
          <w:sz w:val="24"/>
          <w:szCs w:val="24"/>
        </w:rPr>
        <w:t xml:space="preserve"> </w:t>
      </w:r>
      <w:proofErr w:type="spellStart"/>
      <w:r w:rsidR="002963BD" w:rsidRPr="00A42DCE">
        <w:rPr>
          <w:rFonts w:ascii="Times New Roman" w:hAnsi="Times New Roman" w:cs="Times New Roman"/>
          <w:i/>
          <w:iCs/>
          <w:sz w:val="24"/>
          <w:szCs w:val="24"/>
        </w:rPr>
        <w:t>bertindak</w:t>
      </w:r>
      <w:proofErr w:type="spellEnd"/>
      <w:r w:rsidR="002963BD" w:rsidRPr="00A42DCE">
        <w:rPr>
          <w:rFonts w:ascii="Times New Roman" w:hAnsi="Times New Roman" w:cs="Times New Roman"/>
          <w:i/>
          <w:iCs/>
          <w:sz w:val="24"/>
          <w:szCs w:val="24"/>
        </w:rPr>
        <w:t xml:space="preserve"> </w:t>
      </w:r>
      <w:proofErr w:type="spellStart"/>
      <w:r w:rsidR="002963BD" w:rsidRPr="00A42DCE">
        <w:rPr>
          <w:rFonts w:ascii="Times New Roman" w:hAnsi="Times New Roman" w:cs="Times New Roman"/>
          <w:i/>
          <w:iCs/>
          <w:sz w:val="24"/>
          <w:szCs w:val="24"/>
        </w:rPr>
        <w:t>dengan</w:t>
      </w:r>
      <w:proofErr w:type="spellEnd"/>
      <w:r w:rsidR="002963BD" w:rsidRPr="00A42DCE">
        <w:rPr>
          <w:rFonts w:ascii="Times New Roman" w:hAnsi="Times New Roman" w:cs="Times New Roman"/>
          <w:i/>
          <w:iCs/>
          <w:sz w:val="24"/>
          <w:szCs w:val="24"/>
        </w:rPr>
        <w:t xml:space="preserve"> </w:t>
      </w:r>
      <w:proofErr w:type="spellStart"/>
      <w:r w:rsidR="002963BD" w:rsidRPr="00A42DCE">
        <w:rPr>
          <w:rFonts w:ascii="Times New Roman" w:hAnsi="Times New Roman" w:cs="Times New Roman"/>
          <w:i/>
          <w:iCs/>
          <w:sz w:val="24"/>
          <w:szCs w:val="24"/>
        </w:rPr>
        <w:t>lebih</w:t>
      </w:r>
      <w:proofErr w:type="spellEnd"/>
      <w:r w:rsidR="002963BD" w:rsidRPr="00A42DCE">
        <w:rPr>
          <w:rFonts w:ascii="Times New Roman" w:hAnsi="Times New Roman" w:cs="Times New Roman"/>
          <w:i/>
          <w:iCs/>
          <w:sz w:val="24"/>
          <w:szCs w:val="24"/>
        </w:rPr>
        <w:t xml:space="preserve"> </w:t>
      </w:r>
      <w:proofErr w:type="spellStart"/>
      <w:r w:rsidR="002963BD" w:rsidRPr="00A42DCE">
        <w:rPr>
          <w:rFonts w:ascii="Times New Roman" w:hAnsi="Times New Roman" w:cs="Times New Roman"/>
          <w:i/>
          <w:iCs/>
          <w:sz w:val="24"/>
          <w:szCs w:val="24"/>
        </w:rPr>
        <w:t>baik</w:t>
      </w:r>
      <w:proofErr w:type="spellEnd"/>
      <w:r w:rsidR="002963BD" w:rsidRPr="00A42DCE">
        <w:rPr>
          <w:rFonts w:ascii="Times New Roman" w:hAnsi="Times New Roman" w:cs="Times New Roman"/>
          <w:i/>
          <w:iCs/>
          <w:sz w:val="24"/>
          <w:szCs w:val="24"/>
        </w:rPr>
        <w:t xml:space="preserve"> </w:t>
      </w:r>
      <w:proofErr w:type="spellStart"/>
      <w:r w:rsidR="002963BD" w:rsidRPr="00A42DCE">
        <w:rPr>
          <w:rFonts w:ascii="Times New Roman" w:hAnsi="Times New Roman" w:cs="Times New Roman"/>
          <w:i/>
          <w:iCs/>
          <w:sz w:val="24"/>
          <w:szCs w:val="24"/>
        </w:rPr>
        <w:t>dalam</w:t>
      </w:r>
      <w:proofErr w:type="spellEnd"/>
      <w:r w:rsidR="002963BD" w:rsidRPr="00A42DCE">
        <w:rPr>
          <w:rFonts w:ascii="Times New Roman" w:hAnsi="Times New Roman" w:cs="Times New Roman"/>
          <w:i/>
          <w:iCs/>
          <w:sz w:val="24"/>
          <w:szCs w:val="24"/>
        </w:rPr>
        <w:t xml:space="preserve"> </w:t>
      </w:r>
      <w:proofErr w:type="spellStart"/>
      <w:r w:rsidR="002963BD" w:rsidRPr="00A42DCE">
        <w:rPr>
          <w:rFonts w:ascii="Times New Roman" w:hAnsi="Times New Roman" w:cs="Times New Roman"/>
          <w:i/>
          <w:iCs/>
          <w:sz w:val="24"/>
          <w:szCs w:val="24"/>
        </w:rPr>
        <w:t>kehidupan</w:t>
      </w:r>
      <w:proofErr w:type="spellEnd"/>
      <w:r w:rsidR="002963BD" w:rsidRPr="00A42DCE">
        <w:rPr>
          <w:rFonts w:ascii="Times New Roman" w:hAnsi="Times New Roman" w:cs="Times New Roman"/>
          <w:i/>
          <w:iCs/>
          <w:sz w:val="24"/>
          <w:szCs w:val="24"/>
        </w:rPr>
        <w:t xml:space="preserve"> </w:t>
      </w:r>
      <w:proofErr w:type="spellStart"/>
      <w:r w:rsidR="002963BD" w:rsidRPr="00A42DCE">
        <w:rPr>
          <w:rFonts w:ascii="Times New Roman" w:hAnsi="Times New Roman" w:cs="Times New Roman"/>
          <w:i/>
          <w:iCs/>
          <w:sz w:val="24"/>
          <w:szCs w:val="24"/>
        </w:rPr>
        <w:t>sehari-hari</w:t>
      </w:r>
      <w:proofErr w:type="spellEnd"/>
      <w:r w:rsidR="002963BD" w:rsidRPr="00A42DCE">
        <w:rPr>
          <w:rFonts w:ascii="Times New Roman" w:hAnsi="Times New Roman" w:cs="Times New Roman"/>
          <w:i/>
          <w:iCs/>
          <w:sz w:val="24"/>
          <w:szCs w:val="24"/>
        </w:rPr>
        <w:t xml:space="preserve">. </w:t>
      </w:r>
      <w:proofErr w:type="spellStart"/>
      <w:r w:rsidR="002963BD" w:rsidRPr="00A42DCE">
        <w:rPr>
          <w:rFonts w:ascii="Times New Roman" w:hAnsi="Times New Roman" w:cs="Times New Roman"/>
          <w:i/>
          <w:iCs/>
          <w:sz w:val="24"/>
          <w:szCs w:val="24"/>
        </w:rPr>
        <w:t>Dalam</w:t>
      </w:r>
      <w:proofErr w:type="spellEnd"/>
      <w:r w:rsidR="002963BD" w:rsidRPr="00A42DCE">
        <w:rPr>
          <w:rFonts w:ascii="Times New Roman" w:hAnsi="Times New Roman" w:cs="Times New Roman"/>
          <w:i/>
          <w:iCs/>
          <w:sz w:val="24"/>
          <w:szCs w:val="24"/>
        </w:rPr>
        <w:t xml:space="preserve"> </w:t>
      </w:r>
      <w:proofErr w:type="spellStart"/>
      <w:r w:rsidR="002963BD" w:rsidRPr="00A42DCE">
        <w:rPr>
          <w:rFonts w:ascii="Times New Roman" w:hAnsi="Times New Roman" w:cs="Times New Roman"/>
          <w:i/>
          <w:iCs/>
          <w:sz w:val="24"/>
          <w:szCs w:val="24"/>
        </w:rPr>
        <w:t>materi</w:t>
      </w:r>
      <w:proofErr w:type="spellEnd"/>
      <w:r w:rsidR="002963BD" w:rsidRPr="00A42DCE">
        <w:rPr>
          <w:rFonts w:ascii="Times New Roman" w:hAnsi="Times New Roman" w:cs="Times New Roman"/>
          <w:i/>
          <w:iCs/>
          <w:sz w:val="24"/>
          <w:szCs w:val="24"/>
        </w:rPr>
        <w:t xml:space="preserve"> </w:t>
      </w:r>
      <w:proofErr w:type="spellStart"/>
      <w:r w:rsidR="002963BD" w:rsidRPr="00A42DCE">
        <w:rPr>
          <w:rFonts w:ascii="Times New Roman" w:hAnsi="Times New Roman" w:cs="Times New Roman"/>
          <w:i/>
          <w:iCs/>
          <w:sz w:val="24"/>
          <w:szCs w:val="24"/>
        </w:rPr>
        <w:t>akidah</w:t>
      </w:r>
      <w:proofErr w:type="spellEnd"/>
      <w:r w:rsidR="002963BD" w:rsidRPr="00A42DCE">
        <w:rPr>
          <w:rFonts w:ascii="Times New Roman" w:hAnsi="Times New Roman" w:cs="Times New Roman"/>
          <w:i/>
          <w:iCs/>
          <w:sz w:val="24"/>
          <w:szCs w:val="24"/>
        </w:rPr>
        <w:t xml:space="preserve"> </w:t>
      </w:r>
      <w:proofErr w:type="spellStart"/>
      <w:r w:rsidR="002963BD" w:rsidRPr="00A42DCE">
        <w:rPr>
          <w:rFonts w:ascii="Times New Roman" w:hAnsi="Times New Roman" w:cs="Times New Roman"/>
          <w:i/>
          <w:iCs/>
          <w:sz w:val="24"/>
          <w:szCs w:val="24"/>
        </w:rPr>
        <w:t>ini</w:t>
      </w:r>
      <w:proofErr w:type="spellEnd"/>
      <w:r w:rsidR="002963BD" w:rsidRPr="00A42DCE">
        <w:rPr>
          <w:rFonts w:ascii="Times New Roman" w:hAnsi="Times New Roman" w:cs="Times New Roman"/>
          <w:i/>
          <w:iCs/>
          <w:sz w:val="24"/>
          <w:szCs w:val="24"/>
        </w:rPr>
        <w:t xml:space="preserve"> </w:t>
      </w:r>
      <w:proofErr w:type="spellStart"/>
      <w:r w:rsidR="00E25EEF">
        <w:rPr>
          <w:rFonts w:ascii="Times New Roman" w:hAnsi="Times New Roman" w:cs="Times New Roman"/>
          <w:i/>
          <w:iCs/>
          <w:sz w:val="24"/>
          <w:szCs w:val="24"/>
        </w:rPr>
        <w:t>diajarkan</w:t>
      </w:r>
      <w:proofErr w:type="spellEnd"/>
      <w:r w:rsidR="002963BD" w:rsidRPr="00A42DCE">
        <w:rPr>
          <w:rFonts w:ascii="Times New Roman" w:hAnsi="Times New Roman" w:cs="Times New Roman"/>
          <w:i/>
          <w:iCs/>
          <w:sz w:val="24"/>
          <w:szCs w:val="24"/>
        </w:rPr>
        <w:t xml:space="preserve"> </w:t>
      </w:r>
      <w:proofErr w:type="spellStart"/>
      <w:r w:rsidR="002963BD" w:rsidRPr="00A42DCE">
        <w:rPr>
          <w:rFonts w:ascii="Times New Roman" w:hAnsi="Times New Roman" w:cs="Times New Roman"/>
          <w:i/>
          <w:iCs/>
          <w:sz w:val="24"/>
          <w:szCs w:val="24"/>
        </w:rPr>
        <w:t>tiga</w:t>
      </w:r>
      <w:proofErr w:type="spellEnd"/>
      <w:r w:rsidR="002963BD" w:rsidRPr="00A42DCE">
        <w:rPr>
          <w:rFonts w:ascii="Times New Roman" w:hAnsi="Times New Roman" w:cs="Times New Roman"/>
          <w:i/>
          <w:iCs/>
          <w:sz w:val="24"/>
          <w:szCs w:val="24"/>
        </w:rPr>
        <w:t xml:space="preserve"> </w:t>
      </w:r>
      <w:proofErr w:type="spellStart"/>
      <w:r w:rsidR="002963BD" w:rsidRPr="00A42DCE">
        <w:rPr>
          <w:rFonts w:ascii="Times New Roman" w:hAnsi="Times New Roman" w:cs="Times New Roman"/>
          <w:i/>
          <w:iCs/>
          <w:sz w:val="24"/>
          <w:szCs w:val="24"/>
        </w:rPr>
        <w:t>kategori</w:t>
      </w:r>
      <w:proofErr w:type="spellEnd"/>
      <w:r w:rsidR="002963BD" w:rsidRPr="00A42DCE">
        <w:rPr>
          <w:rFonts w:ascii="Times New Roman" w:hAnsi="Times New Roman" w:cs="Times New Roman"/>
          <w:i/>
          <w:iCs/>
          <w:sz w:val="24"/>
          <w:szCs w:val="24"/>
        </w:rPr>
        <w:t xml:space="preserve"> tauhid. </w:t>
      </w:r>
      <w:proofErr w:type="spellStart"/>
      <w:r w:rsidR="002963BD" w:rsidRPr="00A42DCE">
        <w:rPr>
          <w:rFonts w:ascii="Times New Roman" w:hAnsi="Times New Roman" w:cs="Times New Roman"/>
          <w:i/>
          <w:iCs/>
          <w:sz w:val="24"/>
          <w:szCs w:val="24"/>
        </w:rPr>
        <w:t>Yakni</w:t>
      </w:r>
      <w:proofErr w:type="spellEnd"/>
      <w:r w:rsidR="002963BD" w:rsidRPr="00A42DCE">
        <w:rPr>
          <w:rFonts w:ascii="Times New Roman" w:hAnsi="Times New Roman" w:cs="Times New Roman"/>
          <w:i/>
          <w:iCs/>
          <w:sz w:val="24"/>
          <w:szCs w:val="24"/>
        </w:rPr>
        <w:t xml:space="preserve"> Tauhid </w:t>
      </w:r>
      <w:proofErr w:type="spellStart"/>
      <w:r w:rsidR="002963BD" w:rsidRPr="00A42DCE">
        <w:rPr>
          <w:rFonts w:ascii="Times New Roman" w:hAnsi="Times New Roman" w:cs="Times New Roman"/>
          <w:i/>
          <w:iCs/>
          <w:sz w:val="24"/>
          <w:szCs w:val="24"/>
        </w:rPr>
        <w:t>Rububiyah</w:t>
      </w:r>
      <w:proofErr w:type="spellEnd"/>
      <w:r w:rsidR="002963BD" w:rsidRPr="00A42DCE">
        <w:rPr>
          <w:rFonts w:ascii="Times New Roman" w:hAnsi="Times New Roman" w:cs="Times New Roman"/>
          <w:i/>
          <w:iCs/>
          <w:sz w:val="24"/>
          <w:szCs w:val="24"/>
        </w:rPr>
        <w:t xml:space="preserve">, Tauhid </w:t>
      </w:r>
      <w:proofErr w:type="spellStart"/>
      <w:r w:rsidR="002963BD" w:rsidRPr="00A42DCE">
        <w:rPr>
          <w:rFonts w:ascii="Times New Roman" w:hAnsi="Times New Roman" w:cs="Times New Roman"/>
          <w:i/>
          <w:iCs/>
          <w:sz w:val="24"/>
          <w:szCs w:val="24"/>
        </w:rPr>
        <w:t>Uluhiyah</w:t>
      </w:r>
      <w:proofErr w:type="spellEnd"/>
      <w:r w:rsidR="002963BD" w:rsidRPr="00A42DCE">
        <w:rPr>
          <w:rFonts w:ascii="Times New Roman" w:hAnsi="Times New Roman" w:cs="Times New Roman"/>
          <w:i/>
          <w:iCs/>
          <w:sz w:val="24"/>
          <w:szCs w:val="24"/>
        </w:rPr>
        <w:t xml:space="preserve">, dan </w:t>
      </w:r>
      <w:proofErr w:type="spellStart"/>
      <w:r w:rsidR="002963BD" w:rsidRPr="00A42DCE">
        <w:rPr>
          <w:rFonts w:ascii="Times New Roman" w:hAnsi="Times New Roman" w:cs="Times New Roman"/>
          <w:i/>
          <w:iCs/>
          <w:sz w:val="24"/>
          <w:szCs w:val="24"/>
        </w:rPr>
        <w:t>Asma’wa</w:t>
      </w:r>
      <w:proofErr w:type="spellEnd"/>
      <w:r w:rsidR="002963BD" w:rsidRPr="00A42DCE">
        <w:rPr>
          <w:rFonts w:ascii="Times New Roman" w:hAnsi="Times New Roman" w:cs="Times New Roman"/>
          <w:i/>
          <w:iCs/>
          <w:sz w:val="24"/>
          <w:szCs w:val="24"/>
        </w:rPr>
        <w:t xml:space="preserve"> </w:t>
      </w:r>
      <w:proofErr w:type="spellStart"/>
      <w:r w:rsidR="002963BD" w:rsidRPr="00A42DCE">
        <w:rPr>
          <w:rFonts w:ascii="Times New Roman" w:hAnsi="Times New Roman" w:cs="Times New Roman"/>
          <w:i/>
          <w:iCs/>
          <w:sz w:val="24"/>
          <w:szCs w:val="24"/>
        </w:rPr>
        <w:t>siat</w:t>
      </w:r>
      <w:proofErr w:type="spellEnd"/>
      <w:r w:rsidR="002963BD" w:rsidRPr="00A42DCE">
        <w:rPr>
          <w:rFonts w:ascii="Times New Roman" w:hAnsi="Times New Roman" w:cs="Times New Roman"/>
          <w:i/>
          <w:iCs/>
          <w:sz w:val="24"/>
          <w:szCs w:val="24"/>
        </w:rPr>
        <w:t xml:space="preserve">. </w:t>
      </w:r>
      <w:proofErr w:type="spellStart"/>
      <w:r w:rsidRPr="00A42DCE">
        <w:rPr>
          <w:rFonts w:ascii="Times New Roman" w:hAnsi="Times New Roman" w:cs="Times New Roman"/>
          <w:i/>
          <w:iCs/>
          <w:sz w:val="24"/>
          <w:szCs w:val="24"/>
        </w:rPr>
        <w:t>P</w:t>
      </w:r>
      <w:r w:rsidR="002963BD" w:rsidRPr="00A42DCE">
        <w:rPr>
          <w:rFonts w:ascii="Times New Roman" w:hAnsi="Times New Roman" w:cs="Times New Roman"/>
          <w:i/>
          <w:iCs/>
          <w:sz w:val="24"/>
          <w:szCs w:val="24"/>
        </w:rPr>
        <w:t>engenalan</w:t>
      </w:r>
      <w:proofErr w:type="spellEnd"/>
      <w:r w:rsidR="002963BD" w:rsidRPr="00A42DCE">
        <w:rPr>
          <w:rFonts w:ascii="Times New Roman" w:hAnsi="Times New Roman" w:cs="Times New Roman"/>
          <w:i/>
          <w:iCs/>
          <w:sz w:val="24"/>
          <w:szCs w:val="24"/>
        </w:rPr>
        <w:t xml:space="preserve"> </w:t>
      </w:r>
      <w:proofErr w:type="spellStart"/>
      <w:r w:rsidR="002963BD" w:rsidRPr="00A42DCE">
        <w:rPr>
          <w:rFonts w:ascii="Times New Roman" w:hAnsi="Times New Roman" w:cs="Times New Roman"/>
          <w:i/>
          <w:iCs/>
          <w:sz w:val="24"/>
          <w:szCs w:val="24"/>
        </w:rPr>
        <w:t>dilakukan</w:t>
      </w:r>
      <w:proofErr w:type="spellEnd"/>
      <w:r w:rsidR="002963BD" w:rsidRPr="00A42DCE">
        <w:rPr>
          <w:rFonts w:ascii="Times New Roman" w:hAnsi="Times New Roman" w:cs="Times New Roman"/>
          <w:i/>
          <w:iCs/>
          <w:sz w:val="24"/>
          <w:szCs w:val="24"/>
        </w:rPr>
        <w:t xml:space="preserve"> </w:t>
      </w:r>
      <w:proofErr w:type="spellStart"/>
      <w:r w:rsidR="002963BD" w:rsidRPr="00A42DCE">
        <w:rPr>
          <w:rFonts w:ascii="Times New Roman" w:hAnsi="Times New Roman" w:cs="Times New Roman"/>
          <w:i/>
          <w:iCs/>
          <w:sz w:val="24"/>
          <w:szCs w:val="24"/>
        </w:rPr>
        <w:t>dengan</w:t>
      </w:r>
      <w:proofErr w:type="spellEnd"/>
      <w:r w:rsidR="002963BD" w:rsidRPr="00A42DCE">
        <w:rPr>
          <w:rFonts w:ascii="Times New Roman" w:hAnsi="Times New Roman" w:cs="Times New Roman"/>
          <w:i/>
          <w:iCs/>
          <w:sz w:val="24"/>
          <w:szCs w:val="24"/>
        </w:rPr>
        <w:t xml:space="preserve"> </w:t>
      </w:r>
      <w:proofErr w:type="spellStart"/>
      <w:r w:rsidR="002963BD" w:rsidRPr="00A42DCE">
        <w:rPr>
          <w:rFonts w:ascii="Times New Roman" w:hAnsi="Times New Roman" w:cs="Times New Roman"/>
          <w:i/>
          <w:iCs/>
          <w:sz w:val="24"/>
          <w:szCs w:val="24"/>
        </w:rPr>
        <w:t>metode</w:t>
      </w:r>
      <w:proofErr w:type="spellEnd"/>
      <w:r w:rsidR="002963BD" w:rsidRPr="00A42DCE">
        <w:rPr>
          <w:rFonts w:ascii="Times New Roman" w:hAnsi="Times New Roman" w:cs="Times New Roman"/>
          <w:i/>
          <w:iCs/>
          <w:sz w:val="24"/>
          <w:szCs w:val="24"/>
        </w:rPr>
        <w:t xml:space="preserve"> yang </w:t>
      </w:r>
      <w:proofErr w:type="spellStart"/>
      <w:r w:rsidR="002963BD" w:rsidRPr="00A42DCE">
        <w:rPr>
          <w:rFonts w:ascii="Times New Roman" w:hAnsi="Times New Roman" w:cs="Times New Roman"/>
          <w:i/>
          <w:iCs/>
          <w:sz w:val="24"/>
          <w:szCs w:val="24"/>
        </w:rPr>
        <w:t>mudah</w:t>
      </w:r>
      <w:proofErr w:type="spellEnd"/>
      <w:r w:rsidR="002963BD" w:rsidRPr="00A42DCE">
        <w:rPr>
          <w:rFonts w:ascii="Times New Roman" w:hAnsi="Times New Roman" w:cs="Times New Roman"/>
          <w:i/>
          <w:iCs/>
          <w:sz w:val="24"/>
          <w:szCs w:val="24"/>
        </w:rPr>
        <w:t xml:space="preserve"> </w:t>
      </w:r>
      <w:proofErr w:type="spellStart"/>
      <w:r w:rsidR="002963BD" w:rsidRPr="00A42DCE">
        <w:rPr>
          <w:rFonts w:ascii="Times New Roman" w:hAnsi="Times New Roman" w:cs="Times New Roman"/>
          <w:i/>
          <w:iCs/>
          <w:sz w:val="24"/>
          <w:szCs w:val="24"/>
        </w:rPr>
        <w:t>dipahami</w:t>
      </w:r>
      <w:proofErr w:type="spellEnd"/>
      <w:r w:rsidR="002963BD" w:rsidRPr="00A42DCE">
        <w:rPr>
          <w:rFonts w:ascii="Times New Roman" w:hAnsi="Times New Roman" w:cs="Times New Roman"/>
          <w:i/>
          <w:iCs/>
          <w:sz w:val="24"/>
          <w:szCs w:val="24"/>
        </w:rPr>
        <w:t xml:space="preserve"> oleh </w:t>
      </w:r>
      <w:proofErr w:type="spellStart"/>
      <w:r w:rsidR="002963BD" w:rsidRPr="00A42DCE">
        <w:rPr>
          <w:rFonts w:ascii="Times New Roman" w:hAnsi="Times New Roman" w:cs="Times New Roman"/>
          <w:i/>
          <w:iCs/>
          <w:sz w:val="24"/>
          <w:szCs w:val="24"/>
        </w:rPr>
        <w:t>siswa</w:t>
      </w:r>
      <w:proofErr w:type="spellEnd"/>
      <w:r w:rsidR="002963BD" w:rsidRPr="00A42DCE">
        <w:rPr>
          <w:rFonts w:ascii="Times New Roman" w:hAnsi="Times New Roman" w:cs="Times New Roman"/>
          <w:i/>
          <w:iCs/>
          <w:sz w:val="24"/>
          <w:szCs w:val="24"/>
        </w:rPr>
        <w:t xml:space="preserve">. </w:t>
      </w:r>
      <w:proofErr w:type="spellStart"/>
      <w:r w:rsidR="002963BD" w:rsidRPr="00A42DCE">
        <w:rPr>
          <w:rFonts w:ascii="Times New Roman" w:hAnsi="Times New Roman" w:cs="Times New Roman"/>
          <w:i/>
          <w:iCs/>
          <w:sz w:val="24"/>
          <w:szCs w:val="24"/>
        </w:rPr>
        <w:t>Misalkan</w:t>
      </w:r>
      <w:proofErr w:type="spellEnd"/>
      <w:r w:rsidR="002963BD" w:rsidRPr="00A42DCE">
        <w:rPr>
          <w:rFonts w:ascii="Times New Roman" w:hAnsi="Times New Roman" w:cs="Times New Roman"/>
          <w:i/>
          <w:iCs/>
          <w:sz w:val="24"/>
          <w:szCs w:val="24"/>
        </w:rPr>
        <w:t xml:space="preserve"> </w:t>
      </w:r>
      <w:proofErr w:type="spellStart"/>
      <w:r w:rsidR="002963BD" w:rsidRPr="00A42DCE">
        <w:rPr>
          <w:rFonts w:ascii="Times New Roman" w:hAnsi="Times New Roman" w:cs="Times New Roman"/>
          <w:i/>
          <w:iCs/>
          <w:sz w:val="24"/>
          <w:szCs w:val="24"/>
        </w:rPr>
        <w:t>ketika</w:t>
      </w:r>
      <w:proofErr w:type="spellEnd"/>
      <w:r w:rsidR="002963BD" w:rsidRPr="00A42DCE">
        <w:rPr>
          <w:rFonts w:ascii="Times New Roman" w:hAnsi="Times New Roman" w:cs="Times New Roman"/>
          <w:i/>
          <w:iCs/>
          <w:sz w:val="24"/>
          <w:szCs w:val="24"/>
        </w:rPr>
        <w:t xml:space="preserve"> </w:t>
      </w:r>
      <w:proofErr w:type="spellStart"/>
      <w:r w:rsidR="002963BD" w:rsidRPr="00A42DCE">
        <w:rPr>
          <w:rFonts w:ascii="Times New Roman" w:hAnsi="Times New Roman" w:cs="Times New Roman"/>
          <w:i/>
          <w:iCs/>
          <w:sz w:val="24"/>
          <w:szCs w:val="24"/>
        </w:rPr>
        <w:t>mengajarkan</w:t>
      </w:r>
      <w:proofErr w:type="spellEnd"/>
      <w:r w:rsidR="002963BD" w:rsidRPr="00A42DCE">
        <w:rPr>
          <w:rFonts w:ascii="Times New Roman" w:hAnsi="Times New Roman" w:cs="Times New Roman"/>
          <w:i/>
          <w:iCs/>
          <w:sz w:val="24"/>
          <w:szCs w:val="24"/>
        </w:rPr>
        <w:t xml:space="preserve"> Tauhid </w:t>
      </w:r>
      <w:proofErr w:type="spellStart"/>
      <w:r w:rsidR="002963BD" w:rsidRPr="00A42DCE">
        <w:rPr>
          <w:rFonts w:ascii="Times New Roman" w:hAnsi="Times New Roman" w:cs="Times New Roman"/>
          <w:i/>
          <w:iCs/>
          <w:sz w:val="24"/>
          <w:szCs w:val="24"/>
        </w:rPr>
        <w:t>Rububiyah</w:t>
      </w:r>
      <w:proofErr w:type="spellEnd"/>
      <w:r w:rsidR="002963BD" w:rsidRPr="00A42DCE">
        <w:rPr>
          <w:rFonts w:ascii="Times New Roman" w:hAnsi="Times New Roman" w:cs="Times New Roman"/>
          <w:i/>
          <w:iCs/>
          <w:sz w:val="24"/>
          <w:szCs w:val="24"/>
        </w:rPr>
        <w:t xml:space="preserve">, </w:t>
      </w:r>
      <w:proofErr w:type="spellStart"/>
      <w:r w:rsidR="002963BD" w:rsidRPr="00A42DCE">
        <w:rPr>
          <w:rFonts w:ascii="Times New Roman" w:hAnsi="Times New Roman" w:cs="Times New Roman"/>
          <w:i/>
          <w:iCs/>
          <w:sz w:val="24"/>
          <w:szCs w:val="24"/>
        </w:rPr>
        <w:t>bantu</w:t>
      </w:r>
      <w:proofErr w:type="spellEnd"/>
      <w:r w:rsidR="002963BD" w:rsidRPr="00A42DCE">
        <w:rPr>
          <w:rFonts w:ascii="Times New Roman" w:hAnsi="Times New Roman" w:cs="Times New Roman"/>
          <w:i/>
          <w:iCs/>
          <w:sz w:val="24"/>
          <w:szCs w:val="24"/>
        </w:rPr>
        <w:t xml:space="preserve"> </w:t>
      </w:r>
      <w:proofErr w:type="spellStart"/>
      <w:r w:rsidR="002963BD" w:rsidRPr="00A42DCE">
        <w:rPr>
          <w:rFonts w:ascii="Times New Roman" w:hAnsi="Times New Roman" w:cs="Times New Roman"/>
          <w:i/>
          <w:iCs/>
          <w:sz w:val="24"/>
          <w:szCs w:val="24"/>
        </w:rPr>
        <w:t>siswa</w:t>
      </w:r>
      <w:proofErr w:type="spellEnd"/>
      <w:r w:rsidR="002963BD" w:rsidRPr="00A42DCE">
        <w:rPr>
          <w:rFonts w:ascii="Times New Roman" w:hAnsi="Times New Roman" w:cs="Times New Roman"/>
          <w:i/>
          <w:iCs/>
          <w:sz w:val="24"/>
          <w:szCs w:val="24"/>
        </w:rPr>
        <w:t xml:space="preserve"> </w:t>
      </w:r>
      <w:proofErr w:type="spellStart"/>
      <w:r w:rsidR="002963BD" w:rsidRPr="00A42DCE">
        <w:rPr>
          <w:rFonts w:ascii="Times New Roman" w:hAnsi="Times New Roman" w:cs="Times New Roman"/>
          <w:i/>
          <w:iCs/>
          <w:sz w:val="24"/>
          <w:szCs w:val="24"/>
        </w:rPr>
        <w:t>untuk</w:t>
      </w:r>
      <w:proofErr w:type="spellEnd"/>
      <w:r w:rsidR="002963BD" w:rsidRPr="00A42DCE">
        <w:rPr>
          <w:rFonts w:ascii="Times New Roman" w:hAnsi="Times New Roman" w:cs="Times New Roman"/>
          <w:i/>
          <w:iCs/>
          <w:sz w:val="24"/>
          <w:szCs w:val="24"/>
        </w:rPr>
        <w:t xml:space="preserve"> </w:t>
      </w:r>
      <w:proofErr w:type="spellStart"/>
      <w:r w:rsidR="002963BD" w:rsidRPr="00A42DCE">
        <w:rPr>
          <w:rFonts w:ascii="Times New Roman" w:hAnsi="Times New Roman" w:cs="Times New Roman"/>
          <w:i/>
          <w:iCs/>
          <w:sz w:val="24"/>
          <w:szCs w:val="24"/>
        </w:rPr>
        <w:t>memahami</w:t>
      </w:r>
      <w:proofErr w:type="spellEnd"/>
      <w:r w:rsidR="002963BD" w:rsidRPr="00A42DCE">
        <w:rPr>
          <w:rFonts w:ascii="Times New Roman" w:hAnsi="Times New Roman" w:cs="Times New Roman"/>
          <w:i/>
          <w:iCs/>
          <w:sz w:val="24"/>
          <w:szCs w:val="24"/>
        </w:rPr>
        <w:t xml:space="preserve"> </w:t>
      </w:r>
      <w:proofErr w:type="spellStart"/>
      <w:r w:rsidR="002963BD" w:rsidRPr="00A42DCE">
        <w:rPr>
          <w:rFonts w:ascii="Times New Roman" w:hAnsi="Times New Roman" w:cs="Times New Roman"/>
          <w:i/>
          <w:iCs/>
          <w:sz w:val="24"/>
          <w:szCs w:val="24"/>
        </w:rPr>
        <w:t>bahwa</w:t>
      </w:r>
      <w:proofErr w:type="spellEnd"/>
      <w:r w:rsidR="002963BD" w:rsidRPr="00A42DCE">
        <w:rPr>
          <w:rFonts w:ascii="Times New Roman" w:hAnsi="Times New Roman" w:cs="Times New Roman"/>
          <w:i/>
          <w:iCs/>
          <w:sz w:val="24"/>
          <w:szCs w:val="24"/>
        </w:rPr>
        <w:t xml:space="preserve"> Allah </w:t>
      </w:r>
      <w:proofErr w:type="spellStart"/>
      <w:r w:rsidR="002963BD" w:rsidRPr="00A42DCE">
        <w:rPr>
          <w:rFonts w:ascii="Times New Roman" w:hAnsi="Times New Roman" w:cs="Times New Roman"/>
          <w:i/>
          <w:iCs/>
          <w:sz w:val="24"/>
          <w:szCs w:val="24"/>
        </w:rPr>
        <w:t>adalah</w:t>
      </w:r>
      <w:proofErr w:type="spellEnd"/>
      <w:r w:rsidR="002963BD" w:rsidRPr="00A42DCE">
        <w:rPr>
          <w:rFonts w:ascii="Times New Roman" w:hAnsi="Times New Roman" w:cs="Times New Roman"/>
          <w:i/>
          <w:iCs/>
          <w:sz w:val="24"/>
          <w:szCs w:val="24"/>
        </w:rPr>
        <w:t xml:space="preserve"> </w:t>
      </w:r>
      <w:proofErr w:type="spellStart"/>
      <w:r w:rsidR="002963BD" w:rsidRPr="00A42DCE">
        <w:rPr>
          <w:rFonts w:ascii="Times New Roman" w:hAnsi="Times New Roman" w:cs="Times New Roman"/>
          <w:i/>
          <w:iCs/>
          <w:sz w:val="24"/>
          <w:szCs w:val="24"/>
        </w:rPr>
        <w:t>satu-satunya</w:t>
      </w:r>
      <w:proofErr w:type="spellEnd"/>
      <w:r w:rsidR="002963BD" w:rsidRPr="00A42DCE">
        <w:rPr>
          <w:rFonts w:ascii="Times New Roman" w:hAnsi="Times New Roman" w:cs="Times New Roman"/>
          <w:i/>
          <w:iCs/>
          <w:sz w:val="24"/>
          <w:szCs w:val="24"/>
        </w:rPr>
        <w:t xml:space="preserve"> </w:t>
      </w:r>
      <w:proofErr w:type="spellStart"/>
      <w:r w:rsidR="002963BD" w:rsidRPr="00A42DCE">
        <w:rPr>
          <w:rFonts w:ascii="Times New Roman" w:hAnsi="Times New Roman" w:cs="Times New Roman"/>
          <w:i/>
          <w:iCs/>
          <w:sz w:val="24"/>
          <w:szCs w:val="24"/>
        </w:rPr>
        <w:t>pencipta</w:t>
      </w:r>
      <w:proofErr w:type="spellEnd"/>
      <w:r w:rsidR="002963BD" w:rsidRPr="00A42DCE">
        <w:rPr>
          <w:rFonts w:ascii="Times New Roman" w:hAnsi="Times New Roman" w:cs="Times New Roman"/>
          <w:i/>
          <w:iCs/>
          <w:sz w:val="24"/>
          <w:szCs w:val="24"/>
        </w:rPr>
        <w:t xml:space="preserve"> dan </w:t>
      </w:r>
      <w:proofErr w:type="spellStart"/>
      <w:r w:rsidR="002963BD" w:rsidRPr="00A42DCE">
        <w:rPr>
          <w:rFonts w:ascii="Times New Roman" w:hAnsi="Times New Roman" w:cs="Times New Roman"/>
          <w:i/>
          <w:iCs/>
          <w:sz w:val="24"/>
          <w:szCs w:val="24"/>
        </w:rPr>
        <w:t>pemberi</w:t>
      </w:r>
      <w:proofErr w:type="spellEnd"/>
      <w:r w:rsidR="002963BD" w:rsidRPr="00A42DCE">
        <w:rPr>
          <w:rFonts w:ascii="Times New Roman" w:hAnsi="Times New Roman" w:cs="Times New Roman"/>
          <w:i/>
          <w:iCs/>
          <w:sz w:val="24"/>
          <w:szCs w:val="24"/>
        </w:rPr>
        <w:t xml:space="preserve"> </w:t>
      </w:r>
      <w:proofErr w:type="spellStart"/>
      <w:r w:rsidR="002963BD" w:rsidRPr="00A42DCE">
        <w:rPr>
          <w:rFonts w:ascii="Times New Roman" w:hAnsi="Times New Roman" w:cs="Times New Roman"/>
          <w:i/>
          <w:iCs/>
          <w:sz w:val="24"/>
          <w:szCs w:val="24"/>
        </w:rPr>
        <w:t>rezeki</w:t>
      </w:r>
      <w:proofErr w:type="spellEnd"/>
      <w:r w:rsidRPr="00A42DCE">
        <w:rPr>
          <w:rFonts w:ascii="Times New Roman" w:hAnsi="Times New Roman" w:cs="Times New Roman"/>
          <w:i/>
          <w:iCs/>
          <w:sz w:val="24"/>
          <w:szCs w:val="24"/>
        </w:rPr>
        <w:t xml:space="preserve">, </w:t>
      </w:r>
      <w:proofErr w:type="spellStart"/>
      <w:r w:rsidRPr="00A42DCE">
        <w:rPr>
          <w:rFonts w:ascii="Times New Roman" w:hAnsi="Times New Roman" w:cs="Times New Roman"/>
          <w:i/>
          <w:iCs/>
          <w:sz w:val="24"/>
          <w:szCs w:val="24"/>
        </w:rPr>
        <w:t>j</w:t>
      </w:r>
      <w:r w:rsidR="002963BD" w:rsidRPr="00A42DCE">
        <w:rPr>
          <w:rFonts w:ascii="Times New Roman" w:hAnsi="Times New Roman" w:cs="Times New Roman"/>
          <w:i/>
          <w:iCs/>
          <w:sz w:val="24"/>
          <w:szCs w:val="24"/>
        </w:rPr>
        <w:t>elaskan</w:t>
      </w:r>
      <w:proofErr w:type="spellEnd"/>
      <w:r w:rsidR="002963BD" w:rsidRPr="00A42DCE">
        <w:rPr>
          <w:rFonts w:ascii="Times New Roman" w:hAnsi="Times New Roman" w:cs="Times New Roman"/>
          <w:i/>
          <w:iCs/>
          <w:sz w:val="24"/>
          <w:szCs w:val="24"/>
        </w:rPr>
        <w:t xml:space="preserve"> </w:t>
      </w:r>
      <w:proofErr w:type="spellStart"/>
      <w:r w:rsidR="002963BD" w:rsidRPr="00A42DCE">
        <w:rPr>
          <w:rFonts w:ascii="Times New Roman" w:hAnsi="Times New Roman" w:cs="Times New Roman"/>
          <w:i/>
          <w:iCs/>
          <w:sz w:val="24"/>
          <w:szCs w:val="24"/>
        </w:rPr>
        <w:t>kepada</w:t>
      </w:r>
      <w:proofErr w:type="spellEnd"/>
      <w:r w:rsidR="002963BD" w:rsidRPr="00A42DCE">
        <w:rPr>
          <w:rFonts w:ascii="Times New Roman" w:hAnsi="Times New Roman" w:cs="Times New Roman"/>
          <w:i/>
          <w:iCs/>
          <w:sz w:val="24"/>
          <w:szCs w:val="24"/>
        </w:rPr>
        <w:t xml:space="preserve"> </w:t>
      </w:r>
      <w:proofErr w:type="spellStart"/>
      <w:r w:rsidR="002963BD" w:rsidRPr="00A42DCE">
        <w:rPr>
          <w:rFonts w:ascii="Times New Roman" w:hAnsi="Times New Roman" w:cs="Times New Roman"/>
          <w:i/>
          <w:iCs/>
          <w:sz w:val="24"/>
          <w:szCs w:val="24"/>
        </w:rPr>
        <w:t>mereka</w:t>
      </w:r>
      <w:proofErr w:type="spellEnd"/>
      <w:r w:rsidR="002963BD" w:rsidRPr="00A42DCE">
        <w:rPr>
          <w:rFonts w:ascii="Times New Roman" w:hAnsi="Times New Roman" w:cs="Times New Roman"/>
          <w:i/>
          <w:iCs/>
          <w:sz w:val="24"/>
          <w:szCs w:val="24"/>
        </w:rPr>
        <w:t xml:space="preserve"> </w:t>
      </w:r>
      <w:proofErr w:type="spellStart"/>
      <w:r w:rsidR="002963BD" w:rsidRPr="00A42DCE">
        <w:rPr>
          <w:rFonts w:ascii="Times New Roman" w:hAnsi="Times New Roman" w:cs="Times New Roman"/>
          <w:i/>
          <w:iCs/>
          <w:sz w:val="24"/>
          <w:szCs w:val="24"/>
        </w:rPr>
        <w:t>bahwa</w:t>
      </w:r>
      <w:proofErr w:type="spellEnd"/>
      <w:r w:rsidR="002963BD" w:rsidRPr="00A42DCE">
        <w:rPr>
          <w:rFonts w:ascii="Times New Roman" w:hAnsi="Times New Roman" w:cs="Times New Roman"/>
          <w:i/>
          <w:iCs/>
          <w:sz w:val="24"/>
          <w:szCs w:val="24"/>
        </w:rPr>
        <w:t xml:space="preserve"> Allah yang </w:t>
      </w:r>
      <w:proofErr w:type="spellStart"/>
      <w:r w:rsidR="002963BD" w:rsidRPr="00A42DCE">
        <w:rPr>
          <w:rFonts w:ascii="Times New Roman" w:hAnsi="Times New Roman" w:cs="Times New Roman"/>
          <w:i/>
          <w:iCs/>
          <w:sz w:val="24"/>
          <w:szCs w:val="24"/>
        </w:rPr>
        <w:t>menciptakan</w:t>
      </w:r>
      <w:proofErr w:type="spellEnd"/>
      <w:r w:rsidR="002963BD" w:rsidRPr="00A42DCE">
        <w:rPr>
          <w:rFonts w:ascii="Times New Roman" w:hAnsi="Times New Roman" w:cs="Times New Roman"/>
          <w:i/>
          <w:iCs/>
          <w:sz w:val="24"/>
          <w:szCs w:val="24"/>
        </w:rPr>
        <w:t xml:space="preserve"> </w:t>
      </w:r>
      <w:proofErr w:type="spellStart"/>
      <w:r w:rsidR="002963BD" w:rsidRPr="00A42DCE">
        <w:rPr>
          <w:rFonts w:ascii="Times New Roman" w:hAnsi="Times New Roman" w:cs="Times New Roman"/>
          <w:i/>
          <w:iCs/>
          <w:sz w:val="24"/>
          <w:szCs w:val="24"/>
        </w:rPr>
        <w:t>seluruh</w:t>
      </w:r>
      <w:proofErr w:type="spellEnd"/>
      <w:r w:rsidR="002963BD" w:rsidRPr="00A42DCE">
        <w:rPr>
          <w:rFonts w:ascii="Times New Roman" w:hAnsi="Times New Roman" w:cs="Times New Roman"/>
          <w:i/>
          <w:iCs/>
          <w:sz w:val="24"/>
          <w:szCs w:val="24"/>
        </w:rPr>
        <w:t xml:space="preserve"> </w:t>
      </w:r>
      <w:proofErr w:type="spellStart"/>
      <w:r w:rsidR="002963BD" w:rsidRPr="00A42DCE">
        <w:rPr>
          <w:rFonts w:ascii="Times New Roman" w:hAnsi="Times New Roman" w:cs="Times New Roman"/>
          <w:i/>
          <w:iCs/>
          <w:sz w:val="24"/>
          <w:szCs w:val="24"/>
        </w:rPr>
        <w:t>fenomena</w:t>
      </w:r>
      <w:proofErr w:type="spellEnd"/>
      <w:r w:rsidR="002963BD" w:rsidRPr="00A42DCE">
        <w:rPr>
          <w:rFonts w:ascii="Times New Roman" w:hAnsi="Times New Roman" w:cs="Times New Roman"/>
          <w:i/>
          <w:iCs/>
          <w:sz w:val="24"/>
          <w:szCs w:val="24"/>
        </w:rPr>
        <w:t xml:space="preserve"> yang </w:t>
      </w:r>
      <w:proofErr w:type="spellStart"/>
      <w:r w:rsidR="002963BD" w:rsidRPr="00A42DCE">
        <w:rPr>
          <w:rFonts w:ascii="Times New Roman" w:hAnsi="Times New Roman" w:cs="Times New Roman"/>
          <w:i/>
          <w:iCs/>
          <w:sz w:val="24"/>
          <w:szCs w:val="24"/>
        </w:rPr>
        <w:t>ada</w:t>
      </w:r>
      <w:proofErr w:type="spellEnd"/>
      <w:r w:rsidR="002963BD" w:rsidRPr="00A42DCE">
        <w:rPr>
          <w:rFonts w:ascii="Times New Roman" w:hAnsi="Times New Roman" w:cs="Times New Roman"/>
          <w:i/>
          <w:iCs/>
          <w:sz w:val="24"/>
          <w:szCs w:val="24"/>
        </w:rPr>
        <w:t xml:space="preserve"> di </w:t>
      </w:r>
      <w:proofErr w:type="spellStart"/>
      <w:r w:rsidR="002963BD" w:rsidRPr="00A42DCE">
        <w:rPr>
          <w:rFonts w:ascii="Times New Roman" w:hAnsi="Times New Roman" w:cs="Times New Roman"/>
          <w:i/>
          <w:iCs/>
          <w:sz w:val="24"/>
          <w:szCs w:val="24"/>
        </w:rPr>
        <w:t>alam</w:t>
      </w:r>
      <w:proofErr w:type="spellEnd"/>
      <w:r w:rsidR="002963BD" w:rsidRPr="00A42DCE">
        <w:rPr>
          <w:rFonts w:ascii="Times New Roman" w:hAnsi="Times New Roman" w:cs="Times New Roman"/>
          <w:i/>
          <w:iCs/>
          <w:sz w:val="24"/>
          <w:szCs w:val="24"/>
        </w:rPr>
        <w:t xml:space="preserve"> </w:t>
      </w:r>
      <w:proofErr w:type="spellStart"/>
      <w:r w:rsidR="002963BD" w:rsidRPr="00A42DCE">
        <w:rPr>
          <w:rFonts w:ascii="Times New Roman" w:hAnsi="Times New Roman" w:cs="Times New Roman"/>
          <w:i/>
          <w:iCs/>
          <w:sz w:val="24"/>
          <w:szCs w:val="24"/>
        </w:rPr>
        <w:t>semesta</w:t>
      </w:r>
      <w:proofErr w:type="spellEnd"/>
      <w:r w:rsidRPr="00A42DCE">
        <w:rPr>
          <w:rFonts w:ascii="Times New Roman" w:hAnsi="Times New Roman" w:cs="Times New Roman"/>
          <w:i/>
          <w:iCs/>
          <w:sz w:val="24"/>
          <w:szCs w:val="24"/>
        </w:rPr>
        <w:t xml:space="preserve"> </w:t>
      </w:r>
      <w:proofErr w:type="spellStart"/>
      <w:r w:rsidRPr="00A42DCE">
        <w:rPr>
          <w:rFonts w:ascii="Times New Roman" w:hAnsi="Times New Roman" w:cs="Times New Roman"/>
          <w:i/>
          <w:iCs/>
          <w:sz w:val="24"/>
          <w:szCs w:val="24"/>
        </w:rPr>
        <w:t>ini</w:t>
      </w:r>
      <w:proofErr w:type="spellEnd"/>
      <w:r w:rsidR="002963BD" w:rsidRPr="00A42DCE">
        <w:rPr>
          <w:rFonts w:ascii="Times New Roman" w:hAnsi="Times New Roman" w:cs="Times New Roman"/>
          <w:i/>
          <w:iCs/>
          <w:sz w:val="24"/>
          <w:szCs w:val="24"/>
        </w:rPr>
        <w:t xml:space="preserve">. </w:t>
      </w:r>
      <w:proofErr w:type="spellStart"/>
      <w:r w:rsidR="002963BD" w:rsidRPr="00A42DCE">
        <w:rPr>
          <w:rFonts w:ascii="Times New Roman" w:hAnsi="Times New Roman" w:cs="Times New Roman"/>
          <w:i/>
          <w:iCs/>
          <w:sz w:val="24"/>
          <w:szCs w:val="24"/>
        </w:rPr>
        <w:t>Bahkan</w:t>
      </w:r>
      <w:proofErr w:type="spellEnd"/>
      <w:r w:rsidR="002963BD" w:rsidRPr="00A42DCE">
        <w:rPr>
          <w:rFonts w:ascii="Times New Roman" w:hAnsi="Times New Roman" w:cs="Times New Roman"/>
          <w:i/>
          <w:iCs/>
          <w:sz w:val="24"/>
          <w:szCs w:val="24"/>
        </w:rPr>
        <w:t xml:space="preserve">, </w:t>
      </w:r>
      <w:proofErr w:type="spellStart"/>
      <w:r w:rsidR="002963BD" w:rsidRPr="00A42DCE">
        <w:rPr>
          <w:rFonts w:ascii="Times New Roman" w:hAnsi="Times New Roman" w:cs="Times New Roman"/>
          <w:i/>
          <w:iCs/>
          <w:sz w:val="24"/>
          <w:szCs w:val="24"/>
        </w:rPr>
        <w:t>ketika</w:t>
      </w:r>
      <w:proofErr w:type="spellEnd"/>
      <w:r w:rsidR="002963BD" w:rsidRPr="00A42DCE">
        <w:rPr>
          <w:rFonts w:ascii="Times New Roman" w:hAnsi="Times New Roman" w:cs="Times New Roman"/>
          <w:i/>
          <w:iCs/>
          <w:sz w:val="24"/>
          <w:szCs w:val="24"/>
        </w:rPr>
        <w:t xml:space="preserve"> Allah </w:t>
      </w:r>
      <w:proofErr w:type="spellStart"/>
      <w:r w:rsidR="002963BD" w:rsidRPr="00A42DCE">
        <w:rPr>
          <w:rFonts w:ascii="Times New Roman" w:hAnsi="Times New Roman" w:cs="Times New Roman"/>
          <w:i/>
          <w:iCs/>
          <w:sz w:val="24"/>
          <w:szCs w:val="24"/>
        </w:rPr>
        <w:t>memberikan</w:t>
      </w:r>
      <w:proofErr w:type="spellEnd"/>
      <w:r w:rsidR="002963BD" w:rsidRPr="00A42DCE">
        <w:rPr>
          <w:rFonts w:ascii="Times New Roman" w:hAnsi="Times New Roman" w:cs="Times New Roman"/>
          <w:i/>
          <w:iCs/>
          <w:sz w:val="24"/>
          <w:szCs w:val="24"/>
        </w:rPr>
        <w:t xml:space="preserve"> rasa </w:t>
      </w:r>
      <w:proofErr w:type="spellStart"/>
      <w:r w:rsidR="002963BD" w:rsidRPr="00A42DCE">
        <w:rPr>
          <w:rFonts w:ascii="Times New Roman" w:hAnsi="Times New Roman" w:cs="Times New Roman"/>
          <w:i/>
          <w:iCs/>
          <w:sz w:val="24"/>
          <w:szCs w:val="24"/>
        </w:rPr>
        <w:t>sakit</w:t>
      </w:r>
      <w:proofErr w:type="spellEnd"/>
      <w:r w:rsidR="002963BD" w:rsidRPr="00A42DCE">
        <w:rPr>
          <w:rFonts w:ascii="Times New Roman" w:hAnsi="Times New Roman" w:cs="Times New Roman"/>
          <w:i/>
          <w:iCs/>
          <w:sz w:val="24"/>
          <w:szCs w:val="24"/>
        </w:rPr>
        <w:t xml:space="preserve"> Allah juga yang </w:t>
      </w:r>
      <w:proofErr w:type="spellStart"/>
      <w:r w:rsidR="002963BD" w:rsidRPr="00A42DCE">
        <w:rPr>
          <w:rFonts w:ascii="Times New Roman" w:hAnsi="Times New Roman" w:cs="Times New Roman"/>
          <w:i/>
          <w:iCs/>
          <w:sz w:val="24"/>
          <w:szCs w:val="24"/>
        </w:rPr>
        <w:t>akan</w:t>
      </w:r>
      <w:proofErr w:type="spellEnd"/>
      <w:r w:rsidR="002963BD" w:rsidRPr="00A42DCE">
        <w:rPr>
          <w:rFonts w:ascii="Times New Roman" w:hAnsi="Times New Roman" w:cs="Times New Roman"/>
          <w:i/>
          <w:iCs/>
          <w:sz w:val="24"/>
          <w:szCs w:val="24"/>
        </w:rPr>
        <w:t xml:space="preserve"> </w:t>
      </w:r>
      <w:proofErr w:type="spellStart"/>
      <w:r w:rsidR="002963BD" w:rsidRPr="00A42DCE">
        <w:rPr>
          <w:rFonts w:ascii="Times New Roman" w:hAnsi="Times New Roman" w:cs="Times New Roman"/>
          <w:i/>
          <w:iCs/>
          <w:sz w:val="24"/>
          <w:szCs w:val="24"/>
        </w:rPr>
        <w:t>menyembuhkannya</w:t>
      </w:r>
      <w:proofErr w:type="spellEnd"/>
      <w:r w:rsidR="002963BD" w:rsidRPr="00A42DCE">
        <w:rPr>
          <w:rFonts w:ascii="Times New Roman" w:hAnsi="Times New Roman" w:cs="Times New Roman"/>
          <w:i/>
          <w:iCs/>
          <w:sz w:val="24"/>
          <w:szCs w:val="24"/>
        </w:rPr>
        <w:t xml:space="preserve">. </w:t>
      </w:r>
      <w:proofErr w:type="spellStart"/>
      <w:r w:rsidR="002963BD" w:rsidRPr="00A42DCE">
        <w:rPr>
          <w:rFonts w:ascii="Times New Roman" w:hAnsi="Times New Roman" w:cs="Times New Roman"/>
          <w:i/>
          <w:iCs/>
          <w:sz w:val="24"/>
          <w:szCs w:val="24"/>
        </w:rPr>
        <w:t>Dalam</w:t>
      </w:r>
      <w:proofErr w:type="spellEnd"/>
      <w:r w:rsidR="002963BD" w:rsidRPr="00A42DCE">
        <w:rPr>
          <w:rFonts w:ascii="Times New Roman" w:hAnsi="Times New Roman" w:cs="Times New Roman"/>
          <w:i/>
          <w:iCs/>
          <w:sz w:val="24"/>
          <w:szCs w:val="24"/>
        </w:rPr>
        <w:t xml:space="preserve"> </w:t>
      </w:r>
      <w:proofErr w:type="spellStart"/>
      <w:r w:rsidR="002963BD" w:rsidRPr="00A42DCE">
        <w:rPr>
          <w:rFonts w:ascii="Times New Roman" w:hAnsi="Times New Roman" w:cs="Times New Roman"/>
          <w:i/>
          <w:iCs/>
          <w:sz w:val="24"/>
          <w:szCs w:val="24"/>
        </w:rPr>
        <w:t>mengajarkan</w:t>
      </w:r>
      <w:proofErr w:type="spellEnd"/>
      <w:r w:rsidR="002963BD" w:rsidRPr="00A42DCE">
        <w:rPr>
          <w:rFonts w:ascii="Times New Roman" w:hAnsi="Times New Roman" w:cs="Times New Roman"/>
          <w:i/>
          <w:iCs/>
          <w:sz w:val="24"/>
          <w:szCs w:val="24"/>
        </w:rPr>
        <w:t xml:space="preserve"> Tauhid </w:t>
      </w:r>
      <w:proofErr w:type="spellStart"/>
      <w:r w:rsidR="002963BD" w:rsidRPr="00A42DCE">
        <w:rPr>
          <w:rFonts w:ascii="Times New Roman" w:hAnsi="Times New Roman" w:cs="Times New Roman"/>
          <w:i/>
          <w:iCs/>
          <w:sz w:val="24"/>
          <w:szCs w:val="24"/>
        </w:rPr>
        <w:t>Uluhiyah</w:t>
      </w:r>
      <w:proofErr w:type="spellEnd"/>
      <w:r w:rsidR="002963BD" w:rsidRPr="00A42DCE">
        <w:rPr>
          <w:rFonts w:ascii="Times New Roman" w:hAnsi="Times New Roman" w:cs="Times New Roman"/>
          <w:i/>
          <w:iCs/>
          <w:sz w:val="24"/>
          <w:szCs w:val="24"/>
        </w:rPr>
        <w:t xml:space="preserve"> </w:t>
      </w:r>
      <w:proofErr w:type="spellStart"/>
      <w:r w:rsidR="002963BD" w:rsidRPr="00A42DCE">
        <w:rPr>
          <w:rFonts w:ascii="Times New Roman" w:hAnsi="Times New Roman" w:cs="Times New Roman"/>
          <w:i/>
          <w:iCs/>
          <w:sz w:val="24"/>
          <w:szCs w:val="24"/>
        </w:rPr>
        <w:t>yakni</w:t>
      </w:r>
      <w:proofErr w:type="spellEnd"/>
      <w:r w:rsidR="002963BD" w:rsidRPr="00A42DCE">
        <w:rPr>
          <w:rFonts w:ascii="Times New Roman" w:hAnsi="Times New Roman" w:cs="Times New Roman"/>
          <w:i/>
          <w:iCs/>
          <w:sz w:val="24"/>
          <w:szCs w:val="24"/>
        </w:rPr>
        <w:t xml:space="preserve"> </w:t>
      </w:r>
      <w:proofErr w:type="spellStart"/>
      <w:r w:rsidR="002963BD" w:rsidRPr="00A42DCE">
        <w:rPr>
          <w:rFonts w:ascii="Times New Roman" w:hAnsi="Times New Roman" w:cs="Times New Roman"/>
          <w:i/>
          <w:iCs/>
          <w:sz w:val="24"/>
          <w:szCs w:val="24"/>
        </w:rPr>
        <w:t>hanya</w:t>
      </w:r>
      <w:proofErr w:type="spellEnd"/>
      <w:r w:rsidR="002963BD" w:rsidRPr="00A42DCE">
        <w:rPr>
          <w:rFonts w:ascii="Times New Roman" w:hAnsi="Times New Roman" w:cs="Times New Roman"/>
          <w:i/>
          <w:iCs/>
          <w:sz w:val="24"/>
          <w:szCs w:val="24"/>
        </w:rPr>
        <w:t xml:space="preserve"> </w:t>
      </w:r>
      <w:proofErr w:type="spellStart"/>
      <w:r w:rsidR="002963BD" w:rsidRPr="00A42DCE">
        <w:rPr>
          <w:rFonts w:ascii="Times New Roman" w:hAnsi="Times New Roman" w:cs="Times New Roman"/>
          <w:i/>
          <w:iCs/>
          <w:sz w:val="24"/>
          <w:szCs w:val="24"/>
        </w:rPr>
        <w:t>menyembah</w:t>
      </w:r>
      <w:proofErr w:type="spellEnd"/>
      <w:r w:rsidR="002963BD" w:rsidRPr="00A42DCE">
        <w:rPr>
          <w:rFonts w:ascii="Times New Roman" w:hAnsi="Times New Roman" w:cs="Times New Roman"/>
          <w:i/>
          <w:iCs/>
          <w:sz w:val="24"/>
          <w:szCs w:val="24"/>
        </w:rPr>
        <w:t xml:space="preserve"> Allah S</w:t>
      </w:r>
      <w:r w:rsidR="002C62C3">
        <w:rPr>
          <w:rFonts w:ascii="Times New Roman" w:hAnsi="Times New Roman" w:cs="Times New Roman"/>
          <w:i/>
          <w:iCs/>
          <w:sz w:val="24"/>
          <w:szCs w:val="24"/>
        </w:rPr>
        <w:t>WT</w:t>
      </w:r>
      <w:r w:rsidR="002963BD" w:rsidRPr="00A42DCE">
        <w:rPr>
          <w:rFonts w:ascii="Times New Roman" w:hAnsi="Times New Roman" w:cs="Times New Roman"/>
          <w:i/>
          <w:iCs/>
          <w:sz w:val="24"/>
          <w:szCs w:val="24"/>
        </w:rPr>
        <w:t xml:space="preserve">. </w:t>
      </w:r>
      <w:proofErr w:type="spellStart"/>
      <w:r w:rsidR="002963BD" w:rsidRPr="00A42DCE">
        <w:rPr>
          <w:rFonts w:ascii="Times New Roman" w:hAnsi="Times New Roman" w:cs="Times New Roman"/>
          <w:i/>
          <w:iCs/>
          <w:sz w:val="24"/>
          <w:szCs w:val="24"/>
        </w:rPr>
        <w:t>semata</w:t>
      </w:r>
      <w:proofErr w:type="spellEnd"/>
      <w:r w:rsidR="002963BD" w:rsidRPr="00A42DCE">
        <w:rPr>
          <w:rFonts w:ascii="Times New Roman" w:hAnsi="Times New Roman" w:cs="Times New Roman"/>
          <w:i/>
          <w:iCs/>
          <w:sz w:val="24"/>
          <w:szCs w:val="24"/>
        </w:rPr>
        <w:t xml:space="preserve"> dan </w:t>
      </w:r>
      <w:proofErr w:type="spellStart"/>
      <w:r w:rsidR="002963BD" w:rsidRPr="00A42DCE">
        <w:rPr>
          <w:rFonts w:ascii="Times New Roman" w:hAnsi="Times New Roman" w:cs="Times New Roman"/>
          <w:i/>
          <w:iCs/>
          <w:sz w:val="24"/>
          <w:szCs w:val="24"/>
        </w:rPr>
        <w:t>menggantungkan</w:t>
      </w:r>
      <w:proofErr w:type="spellEnd"/>
      <w:r w:rsidR="002963BD" w:rsidRPr="00A42DCE">
        <w:rPr>
          <w:rFonts w:ascii="Times New Roman" w:hAnsi="Times New Roman" w:cs="Times New Roman"/>
          <w:i/>
          <w:iCs/>
          <w:sz w:val="24"/>
          <w:szCs w:val="24"/>
        </w:rPr>
        <w:t xml:space="preserve"> </w:t>
      </w:r>
      <w:proofErr w:type="spellStart"/>
      <w:r w:rsidR="002963BD" w:rsidRPr="00A42DCE">
        <w:rPr>
          <w:rFonts w:ascii="Times New Roman" w:hAnsi="Times New Roman" w:cs="Times New Roman"/>
          <w:i/>
          <w:iCs/>
          <w:sz w:val="24"/>
          <w:szCs w:val="24"/>
        </w:rPr>
        <w:t>harapan</w:t>
      </w:r>
      <w:proofErr w:type="spellEnd"/>
      <w:r w:rsidR="002963BD" w:rsidRPr="00A42DCE">
        <w:rPr>
          <w:rFonts w:ascii="Times New Roman" w:hAnsi="Times New Roman" w:cs="Times New Roman"/>
          <w:i/>
          <w:iCs/>
          <w:sz w:val="24"/>
          <w:szCs w:val="24"/>
        </w:rPr>
        <w:t xml:space="preserve"> </w:t>
      </w:r>
      <w:proofErr w:type="spellStart"/>
      <w:r w:rsidR="002963BD" w:rsidRPr="00A42DCE">
        <w:rPr>
          <w:rFonts w:ascii="Times New Roman" w:hAnsi="Times New Roman" w:cs="Times New Roman"/>
          <w:i/>
          <w:iCs/>
          <w:sz w:val="24"/>
          <w:szCs w:val="24"/>
        </w:rPr>
        <w:t>hanya</w:t>
      </w:r>
      <w:proofErr w:type="spellEnd"/>
      <w:r w:rsidR="002963BD" w:rsidRPr="00A42DCE">
        <w:rPr>
          <w:rFonts w:ascii="Times New Roman" w:hAnsi="Times New Roman" w:cs="Times New Roman"/>
          <w:i/>
          <w:iCs/>
          <w:sz w:val="24"/>
          <w:szCs w:val="24"/>
        </w:rPr>
        <w:t xml:space="preserve"> </w:t>
      </w:r>
      <w:proofErr w:type="spellStart"/>
      <w:r w:rsidR="002963BD" w:rsidRPr="00A42DCE">
        <w:rPr>
          <w:rFonts w:ascii="Times New Roman" w:hAnsi="Times New Roman" w:cs="Times New Roman"/>
          <w:i/>
          <w:iCs/>
          <w:sz w:val="24"/>
          <w:szCs w:val="24"/>
        </w:rPr>
        <w:t>kepada</w:t>
      </w:r>
      <w:r w:rsidRPr="00A42DCE">
        <w:rPr>
          <w:rFonts w:ascii="Times New Roman" w:hAnsi="Times New Roman" w:cs="Times New Roman"/>
          <w:i/>
          <w:iCs/>
          <w:sz w:val="24"/>
          <w:szCs w:val="24"/>
        </w:rPr>
        <w:t>Nya</w:t>
      </w:r>
      <w:proofErr w:type="spellEnd"/>
      <w:r w:rsidRPr="00A42DCE">
        <w:rPr>
          <w:rFonts w:ascii="Times New Roman" w:hAnsi="Times New Roman" w:cs="Times New Roman"/>
          <w:i/>
          <w:iCs/>
          <w:sz w:val="24"/>
          <w:szCs w:val="24"/>
        </w:rPr>
        <w:t>,</w:t>
      </w:r>
      <w:r w:rsidR="002963BD" w:rsidRPr="00A42DCE">
        <w:rPr>
          <w:rFonts w:ascii="Times New Roman" w:hAnsi="Times New Roman" w:cs="Times New Roman"/>
          <w:i/>
          <w:iCs/>
          <w:sz w:val="24"/>
          <w:szCs w:val="24"/>
        </w:rPr>
        <w:t xml:space="preserve"> </w:t>
      </w:r>
      <w:proofErr w:type="spellStart"/>
      <w:r w:rsidR="002963BD" w:rsidRPr="00A42DCE">
        <w:rPr>
          <w:rFonts w:ascii="Times New Roman" w:hAnsi="Times New Roman" w:cs="Times New Roman"/>
          <w:i/>
          <w:iCs/>
          <w:sz w:val="24"/>
          <w:szCs w:val="24"/>
        </w:rPr>
        <w:t>kepada</w:t>
      </w:r>
      <w:proofErr w:type="spellEnd"/>
      <w:r w:rsidR="002963BD" w:rsidRPr="00A42DCE">
        <w:rPr>
          <w:rFonts w:ascii="Times New Roman" w:hAnsi="Times New Roman" w:cs="Times New Roman"/>
          <w:i/>
          <w:iCs/>
          <w:sz w:val="24"/>
          <w:szCs w:val="24"/>
        </w:rPr>
        <w:t xml:space="preserve"> </w:t>
      </w:r>
      <w:proofErr w:type="spellStart"/>
      <w:r w:rsidR="002963BD" w:rsidRPr="00A42DCE">
        <w:rPr>
          <w:rFonts w:ascii="Times New Roman" w:hAnsi="Times New Roman" w:cs="Times New Roman"/>
          <w:i/>
          <w:iCs/>
          <w:sz w:val="24"/>
          <w:szCs w:val="24"/>
        </w:rPr>
        <w:t>siswa</w:t>
      </w:r>
      <w:proofErr w:type="spellEnd"/>
      <w:r w:rsidR="002963BD" w:rsidRPr="00A42DCE">
        <w:rPr>
          <w:rFonts w:ascii="Times New Roman" w:hAnsi="Times New Roman" w:cs="Times New Roman"/>
          <w:i/>
          <w:iCs/>
          <w:sz w:val="24"/>
          <w:szCs w:val="24"/>
        </w:rPr>
        <w:t xml:space="preserve"> </w:t>
      </w:r>
      <w:proofErr w:type="spellStart"/>
      <w:r w:rsidR="005124C8" w:rsidRPr="00A42DCE">
        <w:rPr>
          <w:rFonts w:ascii="Times New Roman" w:hAnsi="Times New Roman" w:cs="Times New Roman"/>
          <w:i/>
          <w:iCs/>
          <w:sz w:val="24"/>
          <w:szCs w:val="24"/>
        </w:rPr>
        <w:t>diajarkan</w:t>
      </w:r>
      <w:proofErr w:type="spellEnd"/>
      <w:r w:rsidR="005124C8" w:rsidRPr="00A42DCE">
        <w:rPr>
          <w:rFonts w:ascii="Times New Roman" w:hAnsi="Times New Roman" w:cs="Times New Roman"/>
          <w:i/>
          <w:iCs/>
          <w:sz w:val="24"/>
          <w:szCs w:val="24"/>
        </w:rPr>
        <w:t xml:space="preserve"> </w:t>
      </w:r>
      <w:proofErr w:type="spellStart"/>
      <w:r w:rsidR="002963BD" w:rsidRPr="00A42DCE">
        <w:rPr>
          <w:rFonts w:ascii="Times New Roman" w:hAnsi="Times New Roman" w:cs="Times New Roman"/>
          <w:i/>
          <w:iCs/>
          <w:sz w:val="24"/>
          <w:szCs w:val="24"/>
        </w:rPr>
        <w:t>jika</w:t>
      </w:r>
      <w:proofErr w:type="spellEnd"/>
      <w:r w:rsidR="002963BD" w:rsidRPr="00A42DCE">
        <w:rPr>
          <w:rFonts w:ascii="Times New Roman" w:hAnsi="Times New Roman" w:cs="Times New Roman"/>
          <w:i/>
          <w:iCs/>
          <w:sz w:val="24"/>
          <w:szCs w:val="24"/>
        </w:rPr>
        <w:t xml:space="preserve"> </w:t>
      </w:r>
      <w:proofErr w:type="spellStart"/>
      <w:r w:rsidR="002963BD" w:rsidRPr="00A42DCE">
        <w:rPr>
          <w:rFonts w:ascii="Times New Roman" w:hAnsi="Times New Roman" w:cs="Times New Roman"/>
          <w:i/>
          <w:iCs/>
          <w:sz w:val="24"/>
          <w:szCs w:val="24"/>
        </w:rPr>
        <w:t>ia</w:t>
      </w:r>
      <w:proofErr w:type="spellEnd"/>
      <w:r w:rsidR="002963BD" w:rsidRPr="00A42DCE">
        <w:rPr>
          <w:rFonts w:ascii="Times New Roman" w:hAnsi="Times New Roman" w:cs="Times New Roman"/>
          <w:i/>
          <w:iCs/>
          <w:sz w:val="24"/>
          <w:szCs w:val="24"/>
        </w:rPr>
        <w:t xml:space="preserve"> </w:t>
      </w:r>
      <w:proofErr w:type="spellStart"/>
      <w:r w:rsidR="002963BD" w:rsidRPr="00A42DCE">
        <w:rPr>
          <w:rFonts w:ascii="Times New Roman" w:hAnsi="Times New Roman" w:cs="Times New Roman"/>
          <w:i/>
          <w:iCs/>
          <w:sz w:val="24"/>
          <w:szCs w:val="24"/>
        </w:rPr>
        <w:t>menginginkan</w:t>
      </w:r>
      <w:proofErr w:type="spellEnd"/>
      <w:r w:rsidR="002963BD" w:rsidRPr="00A42DCE">
        <w:rPr>
          <w:rFonts w:ascii="Times New Roman" w:hAnsi="Times New Roman" w:cs="Times New Roman"/>
          <w:i/>
          <w:iCs/>
          <w:sz w:val="24"/>
          <w:szCs w:val="24"/>
        </w:rPr>
        <w:t xml:space="preserve"> </w:t>
      </w:r>
      <w:proofErr w:type="spellStart"/>
      <w:r w:rsidR="002963BD" w:rsidRPr="00A42DCE">
        <w:rPr>
          <w:rFonts w:ascii="Times New Roman" w:hAnsi="Times New Roman" w:cs="Times New Roman"/>
          <w:i/>
          <w:iCs/>
          <w:sz w:val="24"/>
          <w:szCs w:val="24"/>
        </w:rPr>
        <w:t>sesuatu</w:t>
      </w:r>
      <w:proofErr w:type="spellEnd"/>
      <w:r w:rsidR="002963BD" w:rsidRPr="00A42DCE">
        <w:rPr>
          <w:rFonts w:ascii="Times New Roman" w:hAnsi="Times New Roman" w:cs="Times New Roman"/>
          <w:i/>
          <w:iCs/>
          <w:sz w:val="24"/>
          <w:szCs w:val="24"/>
        </w:rPr>
        <w:t xml:space="preserve">, </w:t>
      </w:r>
      <w:proofErr w:type="spellStart"/>
      <w:r w:rsidR="002963BD" w:rsidRPr="00A42DCE">
        <w:rPr>
          <w:rFonts w:ascii="Times New Roman" w:hAnsi="Times New Roman" w:cs="Times New Roman"/>
          <w:i/>
          <w:iCs/>
          <w:sz w:val="24"/>
          <w:szCs w:val="24"/>
        </w:rPr>
        <w:t>maka</w:t>
      </w:r>
      <w:proofErr w:type="spellEnd"/>
      <w:r w:rsidR="002963BD" w:rsidRPr="00A42DCE">
        <w:rPr>
          <w:rFonts w:ascii="Times New Roman" w:hAnsi="Times New Roman" w:cs="Times New Roman"/>
          <w:i/>
          <w:iCs/>
          <w:sz w:val="24"/>
          <w:szCs w:val="24"/>
        </w:rPr>
        <w:t xml:space="preserve"> </w:t>
      </w:r>
      <w:proofErr w:type="spellStart"/>
      <w:r w:rsidR="005124C8" w:rsidRPr="00A42DCE">
        <w:rPr>
          <w:rFonts w:ascii="Times New Roman" w:hAnsi="Times New Roman" w:cs="Times New Roman"/>
          <w:i/>
          <w:iCs/>
          <w:sz w:val="24"/>
          <w:szCs w:val="24"/>
        </w:rPr>
        <w:t>ia</w:t>
      </w:r>
      <w:proofErr w:type="spellEnd"/>
      <w:r w:rsidR="005124C8" w:rsidRPr="00A42DCE">
        <w:rPr>
          <w:rFonts w:ascii="Times New Roman" w:hAnsi="Times New Roman" w:cs="Times New Roman"/>
          <w:i/>
          <w:iCs/>
          <w:sz w:val="24"/>
          <w:szCs w:val="24"/>
        </w:rPr>
        <w:t xml:space="preserve"> </w:t>
      </w:r>
      <w:proofErr w:type="spellStart"/>
      <w:r w:rsidR="005124C8" w:rsidRPr="00A42DCE">
        <w:rPr>
          <w:rFonts w:ascii="Times New Roman" w:hAnsi="Times New Roman" w:cs="Times New Roman"/>
          <w:i/>
          <w:iCs/>
          <w:sz w:val="24"/>
          <w:szCs w:val="24"/>
        </w:rPr>
        <w:t>harus</w:t>
      </w:r>
      <w:proofErr w:type="spellEnd"/>
      <w:r w:rsidR="005124C8" w:rsidRPr="00A42DCE">
        <w:rPr>
          <w:rFonts w:ascii="Times New Roman" w:hAnsi="Times New Roman" w:cs="Times New Roman"/>
          <w:i/>
          <w:iCs/>
          <w:sz w:val="24"/>
          <w:szCs w:val="24"/>
        </w:rPr>
        <w:t xml:space="preserve"> </w:t>
      </w:r>
      <w:proofErr w:type="spellStart"/>
      <w:r w:rsidR="002963BD" w:rsidRPr="00A42DCE">
        <w:rPr>
          <w:rFonts w:ascii="Times New Roman" w:hAnsi="Times New Roman" w:cs="Times New Roman"/>
          <w:i/>
          <w:iCs/>
          <w:sz w:val="24"/>
          <w:szCs w:val="24"/>
        </w:rPr>
        <w:t>berdoa</w:t>
      </w:r>
      <w:proofErr w:type="spellEnd"/>
      <w:r w:rsidR="002963BD" w:rsidRPr="00A42DCE">
        <w:rPr>
          <w:rFonts w:ascii="Times New Roman" w:hAnsi="Times New Roman" w:cs="Times New Roman"/>
          <w:i/>
          <w:iCs/>
          <w:sz w:val="24"/>
          <w:szCs w:val="24"/>
        </w:rPr>
        <w:t xml:space="preserve"> </w:t>
      </w:r>
      <w:proofErr w:type="spellStart"/>
      <w:r w:rsidR="002963BD" w:rsidRPr="00A42DCE">
        <w:rPr>
          <w:rFonts w:ascii="Times New Roman" w:hAnsi="Times New Roman" w:cs="Times New Roman"/>
          <w:i/>
          <w:iCs/>
          <w:sz w:val="24"/>
          <w:szCs w:val="24"/>
        </w:rPr>
        <w:t>kepada</w:t>
      </w:r>
      <w:proofErr w:type="spellEnd"/>
      <w:r w:rsidR="002963BD" w:rsidRPr="00A42DCE">
        <w:rPr>
          <w:rFonts w:ascii="Times New Roman" w:hAnsi="Times New Roman" w:cs="Times New Roman"/>
          <w:i/>
          <w:iCs/>
          <w:sz w:val="24"/>
          <w:szCs w:val="24"/>
        </w:rPr>
        <w:t xml:space="preserve"> Allah S</w:t>
      </w:r>
      <w:r w:rsidRPr="00A42DCE">
        <w:rPr>
          <w:rFonts w:ascii="Times New Roman" w:hAnsi="Times New Roman" w:cs="Times New Roman"/>
          <w:i/>
          <w:iCs/>
          <w:sz w:val="24"/>
          <w:szCs w:val="24"/>
        </w:rPr>
        <w:t>WT</w:t>
      </w:r>
      <w:r w:rsidR="002963BD" w:rsidRPr="00A42DCE">
        <w:rPr>
          <w:rFonts w:ascii="Times New Roman" w:hAnsi="Times New Roman" w:cs="Times New Roman"/>
          <w:i/>
          <w:iCs/>
          <w:sz w:val="24"/>
          <w:szCs w:val="24"/>
        </w:rPr>
        <w:t>.</w:t>
      </w:r>
      <w:r w:rsidRPr="00A42DCE">
        <w:rPr>
          <w:rFonts w:ascii="Times New Roman" w:hAnsi="Times New Roman" w:cs="Times New Roman"/>
          <w:i/>
          <w:iCs/>
          <w:sz w:val="24"/>
          <w:szCs w:val="24"/>
        </w:rPr>
        <w:t xml:space="preserve"> </w:t>
      </w:r>
      <w:proofErr w:type="spellStart"/>
      <w:r w:rsidRPr="00A42DCE">
        <w:rPr>
          <w:rFonts w:ascii="Times New Roman" w:hAnsi="Times New Roman" w:cs="Times New Roman"/>
          <w:i/>
          <w:iCs/>
          <w:sz w:val="24"/>
          <w:szCs w:val="24"/>
        </w:rPr>
        <w:t>Mengajarkan</w:t>
      </w:r>
      <w:proofErr w:type="spellEnd"/>
      <w:r w:rsidR="002963BD" w:rsidRPr="00A42DCE">
        <w:rPr>
          <w:rFonts w:ascii="Times New Roman" w:hAnsi="Times New Roman" w:cs="Times New Roman"/>
          <w:i/>
          <w:iCs/>
          <w:sz w:val="24"/>
          <w:szCs w:val="24"/>
        </w:rPr>
        <w:t xml:space="preserve"> pula</w:t>
      </w:r>
      <w:r w:rsidRPr="00A42DCE">
        <w:rPr>
          <w:rFonts w:ascii="Times New Roman" w:hAnsi="Times New Roman" w:cs="Times New Roman"/>
          <w:i/>
          <w:iCs/>
          <w:sz w:val="24"/>
          <w:szCs w:val="24"/>
        </w:rPr>
        <w:t xml:space="preserve"> </w:t>
      </w:r>
      <w:proofErr w:type="spellStart"/>
      <w:r w:rsidRPr="00A42DCE">
        <w:rPr>
          <w:rFonts w:ascii="Times New Roman" w:hAnsi="Times New Roman" w:cs="Times New Roman"/>
          <w:i/>
          <w:iCs/>
          <w:sz w:val="24"/>
          <w:szCs w:val="24"/>
        </w:rPr>
        <w:t>kepada</w:t>
      </w:r>
      <w:proofErr w:type="spellEnd"/>
      <w:r w:rsidRPr="00A42DCE">
        <w:rPr>
          <w:rFonts w:ascii="Times New Roman" w:hAnsi="Times New Roman" w:cs="Times New Roman"/>
          <w:i/>
          <w:iCs/>
          <w:sz w:val="24"/>
          <w:szCs w:val="24"/>
        </w:rPr>
        <w:t xml:space="preserve"> </w:t>
      </w:r>
      <w:proofErr w:type="spellStart"/>
      <w:r w:rsidRPr="00A42DCE">
        <w:rPr>
          <w:rFonts w:ascii="Times New Roman" w:hAnsi="Times New Roman" w:cs="Times New Roman"/>
          <w:i/>
          <w:iCs/>
          <w:sz w:val="24"/>
          <w:szCs w:val="24"/>
        </w:rPr>
        <w:t>mereka</w:t>
      </w:r>
      <w:proofErr w:type="spellEnd"/>
      <w:r w:rsidR="002963BD" w:rsidRPr="00A42DCE">
        <w:rPr>
          <w:rFonts w:ascii="Times New Roman" w:hAnsi="Times New Roman" w:cs="Times New Roman"/>
          <w:i/>
          <w:iCs/>
          <w:sz w:val="24"/>
          <w:szCs w:val="24"/>
        </w:rPr>
        <w:t xml:space="preserve"> </w:t>
      </w:r>
      <w:proofErr w:type="spellStart"/>
      <w:r w:rsidR="002963BD" w:rsidRPr="00A42DCE">
        <w:rPr>
          <w:rFonts w:ascii="Times New Roman" w:hAnsi="Times New Roman" w:cs="Times New Roman"/>
          <w:i/>
          <w:iCs/>
          <w:sz w:val="24"/>
          <w:szCs w:val="24"/>
        </w:rPr>
        <w:t>tentang</w:t>
      </w:r>
      <w:proofErr w:type="spellEnd"/>
      <w:r w:rsidR="002963BD" w:rsidRPr="00A42DCE">
        <w:rPr>
          <w:rFonts w:ascii="Times New Roman" w:hAnsi="Times New Roman" w:cs="Times New Roman"/>
          <w:i/>
          <w:iCs/>
          <w:sz w:val="24"/>
          <w:szCs w:val="24"/>
        </w:rPr>
        <w:t xml:space="preserve"> </w:t>
      </w:r>
      <w:proofErr w:type="spellStart"/>
      <w:r w:rsidR="002963BD" w:rsidRPr="00A42DCE">
        <w:rPr>
          <w:rFonts w:ascii="Times New Roman" w:hAnsi="Times New Roman" w:cs="Times New Roman"/>
          <w:i/>
          <w:iCs/>
          <w:sz w:val="24"/>
          <w:szCs w:val="24"/>
        </w:rPr>
        <w:t>sifat-sifat</w:t>
      </w:r>
      <w:proofErr w:type="spellEnd"/>
      <w:r w:rsidR="002963BD" w:rsidRPr="00A42DCE">
        <w:rPr>
          <w:rFonts w:ascii="Times New Roman" w:hAnsi="Times New Roman" w:cs="Times New Roman"/>
          <w:i/>
          <w:iCs/>
          <w:sz w:val="24"/>
          <w:szCs w:val="24"/>
        </w:rPr>
        <w:t xml:space="preserve"> Allah </w:t>
      </w:r>
      <w:proofErr w:type="spellStart"/>
      <w:r w:rsidR="002963BD" w:rsidRPr="00A42DCE">
        <w:rPr>
          <w:rFonts w:ascii="Times New Roman" w:hAnsi="Times New Roman" w:cs="Times New Roman"/>
          <w:i/>
          <w:iCs/>
          <w:sz w:val="24"/>
          <w:szCs w:val="24"/>
        </w:rPr>
        <w:t>secara</w:t>
      </w:r>
      <w:proofErr w:type="spellEnd"/>
      <w:r w:rsidR="002963BD" w:rsidRPr="00A42DCE">
        <w:rPr>
          <w:rFonts w:ascii="Times New Roman" w:hAnsi="Times New Roman" w:cs="Times New Roman"/>
          <w:i/>
          <w:iCs/>
          <w:sz w:val="24"/>
          <w:szCs w:val="24"/>
        </w:rPr>
        <w:t xml:space="preserve"> </w:t>
      </w:r>
      <w:proofErr w:type="spellStart"/>
      <w:r w:rsidR="002963BD" w:rsidRPr="00A42DCE">
        <w:rPr>
          <w:rFonts w:ascii="Times New Roman" w:hAnsi="Times New Roman" w:cs="Times New Roman"/>
          <w:i/>
          <w:iCs/>
          <w:sz w:val="24"/>
          <w:szCs w:val="24"/>
        </w:rPr>
        <w:t>perlahan</w:t>
      </w:r>
      <w:proofErr w:type="spellEnd"/>
      <w:r w:rsidR="002963BD" w:rsidRPr="00A42DCE">
        <w:rPr>
          <w:rFonts w:ascii="Times New Roman" w:hAnsi="Times New Roman" w:cs="Times New Roman"/>
          <w:i/>
          <w:iCs/>
          <w:sz w:val="24"/>
          <w:szCs w:val="24"/>
        </w:rPr>
        <w:t xml:space="preserve"> </w:t>
      </w:r>
      <w:proofErr w:type="spellStart"/>
      <w:r w:rsidR="00C64726" w:rsidRPr="00A42DCE">
        <w:rPr>
          <w:rFonts w:ascii="Times New Roman" w:hAnsi="Times New Roman" w:cs="Times New Roman"/>
          <w:i/>
          <w:iCs/>
          <w:sz w:val="24"/>
          <w:szCs w:val="24"/>
        </w:rPr>
        <w:t>melalui</w:t>
      </w:r>
      <w:proofErr w:type="spellEnd"/>
      <w:r w:rsidR="00C64726" w:rsidRPr="00A42DCE">
        <w:rPr>
          <w:rFonts w:ascii="Times New Roman" w:hAnsi="Times New Roman" w:cs="Times New Roman"/>
          <w:i/>
          <w:iCs/>
          <w:sz w:val="24"/>
          <w:szCs w:val="24"/>
        </w:rPr>
        <w:t xml:space="preserve"> </w:t>
      </w:r>
      <w:proofErr w:type="spellStart"/>
      <w:r w:rsidR="00C64726" w:rsidRPr="00A42DCE">
        <w:rPr>
          <w:rFonts w:ascii="Times New Roman" w:hAnsi="Times New Roman" w:cs="Times New Roman"/>
          <w:i/>
          <w:iCs/>
          <w:sz w:val="24"/>
          <w:szCs w:val="24"/>
        </w:rPr>
        <w:t>pengenalan</w:t>
      </w:r>
      <w:proofErr w:type="spellEnd"/>
      <w:r w:rsidR="002963BD" w:rsidRPr="00A42DCE">
        <w:rPr>
          <w:rFonts w:ascii="Times New Roman" w:hAnsi="Times New Roman" w:cs="Times New Roman"/>
          <w:i/>
          <w:iCs/>
          <w:sz w:val="24"/>
          <w:szCs w:val="24"/>
        </w:rPr>
        <w:t xml:space="preserve"> 99 </w:t>
      </w:r>
      <w:proofErr w:type="spellStart"/>
      <w:r w:rsidR="00C64726" w:rsidRPr="00A42DCE">
        <w:rPr>
          <w:rFonts w:ascii="Times New Roman" w:hAnsi="Times New Roman" w:cs="Times New Roman"/>
          <w:i/>
          <w:iCs/>
          <w:sz w:val="24"/>
          <w:szCs w:val="24"/>
        </w:rPr>
        <w:t>Asmaul</w:t>
      </w:r>
      <w:proofErr w:type="spellEnd"/>
      <w:r w:rsidR="00C64726" w:rsidRPr="00A42DCE">
        <w:rPr>
          <w:rFonts w:ascii="Times New Roman" w:hAnsi="Times New Roman" w:cs="Times New Roman"/>
          <w:i/>
          <w:iCs/>
          <w:sz w:val="24"/>
          <w:szCs w:val="24"/>
        </w:rPr>
        <w:t xml:space="preserve"> Husna</w:t>
      </w:r>
      <w:r w:rsidR="002963BD" w:rsidRPr="00A42DCE">
        <w:rPr>
          <w:rFonts w:ascii="Times New Roman" w:hAnsi="Times New Roman" w:cs="Times New Roman"/>
          <w:i/>
          <w:iCs/>
          <w:sz w:val="24"/>
          <w:szCs w:val="24"/>
        </w:rPr>
        <w:t>.</w:t>
      </w:r>
      <w:r w:rsidR="00A42DCE">
        <w:rPr>
          <w:rFonts w:ascii="Times New Roman" w:hAnsi="Times New Roman" w:cs="Times New Roman"/>
          <w:i/>
          <w:iCs/>
          <w:sz w:val="24"/>
          <w:szCs w:val="24"/>
        </w:rPr>
        <w:t>”</w:t>
      </w:r>
      <w:sdt>
        <w:sdtPr>
          <w:rPr>
            <w:rFonts w:ascii="Times New Roman" w:hAnsi="Times New Roman" w:cs="Times New Roman"/>
            <w:i/>
            <w:iCs/>
            <w:sz w:val="24"/>
            <w:szCs w:val="24"/>
          </w:rPr>
          <w:id w:val="573017424"/>
          <w:citation/>
        </w:sdtPr>
        <w:sdtEndPr/>
        <w:sdtContent>
          <w:r w:rsidR="006D2E1C">
            <w:rPr>
              <w:rFonts w:ascii="Times New Roman" w:hAnsi="Times New Roman" w:cs="Times New Roman"/>
              <w:i/>
              <w:iCs/>
              <w:sz w:val="24"/>
              <w:szCs w:val="24"/>
            </w:rPr>
            <w:fldChar w:fldCharType="begin"/>
          </w:r>
          <w:r w:rsidR="006D2E1C">
            <w:rPr>
              <w:rFonts w:ascii="Times New Roman" w:hAnsi="Times New Roman" w:cs="Times New Roman"/>
              <w:i/>
              <w:iCs/>
              <w:sz w:val="24"/>
              <w:szCs w:val="24"/>
            </w:rPr>
            <w:instrText xml:space="preserve">CITATION Ari221 \l 1033 </w:instrText>
          </w:r>
          <w:r w:rsidR="006D2E1C">
            <w:rPr>
              <w:rFonts w:ascii="Times New Roman" w:hAnsi="Times New Roman" w:cs="Times New Roman"/>
              <w:i/>
              <w:iCs/>
              <w:sz w:val="24"/>
              <w:szCs w:val="24"/>
            </w:rPr>
            <w:fldChar w:fldCharType="separate"/>
          </w:r>
          <w:r w:rsidR="006D2E1C">
            <w:rPr>
              <w:rFonts w:ascii="Times New Roman" w:hAnsi="Times New Roman" w:cs="Times New Roman"/>
              <w:i/>
              <w:iCs/>
              <w:noProof/>
              <w:sz w:val="24"/>
              <w:szCs w:val="24"/>
            </w:rPr>
            <w:t xml:space="preserve"> </w:t>
          </w:r>
          <w:r w:rsidR="006D2E1C" w:rsidRPr="006D2E1C">
            <w:rPr>
              <w:rFonts w:ascii="Times New Roman" w:hAnsi="Times New Roman" w:cs="Times New Roman"/>
              <w:noProof/>
              <w:sz w:val="24"/>
              <w:szCs w:val="24"/>
            </w:rPr>
            <w:t>(Zuhri, 2022)</w:t>
          </w:r>
          <w:r w:rsidR="006D2E1C">
            <w:rPr>
              <w:rFonts w:ascii="Times New Roman" w:hAnsi="Times New Roman" w:cs="Times New Roman"/>
              <w:i/>
              <w:iCs/>
              <w:sz w:val="24"/>
              <w:szCs w:val="24"/>
            </w:rPr>
            <w:fldChar w:fldCharType="end"/>
          </w:r>
        </w:sdtContent>
      </w:sdt>
    </w:p>
    <w:p w14:paraId="670BBDAD" w14:textId="7155AEB4" w:rsidR="00354EE9" w:rsidRPr="00A42DCE" w:rsidRDefault="00354EE9" w:rsidP="00354EE9">
      <w:pPr>
        <w:pStyle w:val="ListParagraph"/>
        <w:autoSpaceDE w:val="0"/>
        <w:autoSpaceDN w:val="0"/>
        <w:adjustRightInd w:val="0"/>
        <w:spacing w:after="0" w:line="360" w:lineRule="auto"/>
        <w:ind w:left="810" w:firstLine="630"/>
        <w:jc w:val="both"/>
        <w:rPr>
          <w:rFonts w:ascii="Times New Roman" w:hAnsi="Times New Roman" w:cs="Times New Roman"/>
          <w:i/>
          <w:iCs/>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akidah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akhlak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menanamkan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nilai-nilai</w:t>
      </w:r>
      <w:proofErr w:type="spellEnd"/>
      <w:r>
        <w:rPr>
          <w:rFonts w:ascii="Times New Roman" w:hAnsi="Times New Roman" w:cs="Times New Roman"/>
          <w:sz w:val="24"/>
          <w:szCs w:val="24"/>
        </w:rPr>
        <w:t xml:space="preserve"> tauhid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sidR="0019012A">
        <w:rPr>
          <w:rFonts w:ascii="Times New Roman" w:hAnsi="Times New Roman" w:cs="Times New Roman"/>
          <w:sz w:val="24"/>
          <w:szCs w:val="24"/>
        </w:rPr>
        <w:t>menggunakan</w:t>
      </w:r>
      <w:proofErr w:type="spellEnd"/>
      <w:r w:rsidR="0019012A">
        <w:rPr>
          <w:rFonts w:ascii="Times New Roman" w:hAnsi="Times New Roman" w:cs="Times New Roman"/>
          <w:sz w:val="24"/>
          <w:szCs w:val="24"/>
        </w:rPr>
        <w:t xml:space="preserve"> </w:t>
      </w:r>
      <w:proofErr w:type="spellStart"/>
      <w:r w:rsidR="0019012A">
        <w:rPr>
          <w:rFonts w:ascii="Times New Roman" w:hAnsi="Times New Roman" w:cs="Times New Roman"/>
          <w:sz w:val="24"/>
          <w:szCs w:val="24"/>
        </w:rPr>
        <w:t>metode</w:t>
      </w:r>
      <w:proofErr w:type="spellEnd"/>
      <w:r w:rsidR="0019012A">
        <w:rPr>
          <w:rFonts w:ascii="Times New Roman" w:hAnsi="Times New Roman" w:cs="Times New Roman"/>
          <w:sz w:val="24"/>
          <w:szCs w:val="24"/>
        </w:rPr>
        <w:t xml:space="preserve"> </w:t>
      </w:r>
      <w:proofErr w:type="spellStart"/>
      <w:r w:rsidR="0019012A">
        <w:rPr>
          <w:rFonts w:ascii="Times New Roman" w:hAnsi="Times New Roman" w:cs="Times New Roman"/>
          <w:sz w:val="24"/>
          <w:szCs w:val="24"/>
        </w:rPr>
        <w:t>ceramah</w:t>
      </w:r>
      <w:proofErr w:type="spellEnd"/>
      <w:r w:rsidR="0019012A">
        <w:rPr>
          <w:rFonts w:ascii="Times New Roman" w:hAnsi="Times New Roman" w:cs="Times New Roman"/>
          <w:sz w:val="24"/>
          <w:szCs w:val="24"/>
        </w:rPr>
        <w:t xml:space="preserve"> guru </w:t>
      </w:r>
      <w:proofErr w:type="spellStart"/>
      <w:r w:rsidR="0019012A">
        <w:rPr>
          <w:rFonts w:ascii="Times New Roman" w:hAnsi="Times New Roman" w:cs="Times New Roman"/>
          <w:sz w:val="24"/>
          <w:szCs w:val="24"/>
        </w:rPr>
        <w:t>mengenalkan</w:t>
      </w:r>
      <w:proofErr w:type="spellEnd"/>
      <w:r w:rsidR="0019012A">
        <w:rPr>
          <w:rFonts w:ascii="Times New Roman" w:hAnsi="Times New Roman" w:cs="Times New Roman"/>
          <w:sz w:val="24"/>
          <w:szCs w:val="24"/>
        </w:rPr>
        <w:t xml:space="preserve"> </w:t>
      </w:r>
      <w:proofErr w:type="spellStart"/>
      <w:r w:rsidR="0019012A">
        <w:rPr>
          <w:rFonts w:ascii="Times New Roman" w:hAnsi="Times New Roman" w:cs="Times New Roman"/>
          <w:sz w:val="24"/>
          <w:szCs w:val="24"/>
        </w:rPr>
        <w:t>konsep</w:t>
      </w:r>
      <w:proofErr w:type="spellEnd"/>
      <w:r w:rsidR="0019012A">
        <w:rPr>
          <w:rFonts w:ascii="Times New Roman" w:hAnsi="Times New Roman" w:cs="Times New Roman"/>
          <w:sz w:val="24"/>
          <w:szCs w:val="24"/>
        </w:rPr>
        <w:t xml:space="preserve"> tauhid, </w:t>
      </w:r>
      <w:proofErr w:type="spellStart"/>
      <w:r w:rsidR="0019012A">
        <w:rPr>
          <w:rFonts w:ascii="Times New Roman" w:hAnsi="Times New Roman" w:cs="Times New Roman"/>
          <w:sz w:val="24"/>
          <w:szCs w:val="24"/>
        </w:rPr>
        <w:t>didukung</w:t>
      </w:r>
      <w:proofErr w:type="spellEnd"/>
      <w:r w:rsidR="0019012A">
        <w:rPr>
          <w:rFonts w:ascii="Times New Roman" w:hAnsi="Times New Roman" w:cs="Times New Roman"/>
          <w:sz w:val="24"/>
          <w:szCs w:val="24"/>
        </w:rPr>
        <w:t xml:space="preserve"> </w:t>
      </w:r>
      <w:proofErr w:type="spellStart"/>
      <w:r w:rsidR="0019012A">
        <w:rPr>
          <w:rFonts w:ascii="Times New Roman" w:hAnsi="Times New Roman" w:cs="Times New Roman"/>
          <w:sz w:val="24"/>
          <w:szCs w:val="24"/>
        </w:rPr>
        <w:t>dengan</w:t>
      </w:r>
      <w:proofErr w:type="spellEnd"/>
      <w:r w:rsidR="0019012A">
        <w:rPr>
          <w:rFonts w:ascii="Times New Roman" w:hAnsi="Times New Roman" w:cs="Times New Roman"/>
          <w:sz w:val="24"/>
          <w:szCs w:val="24"/>
        </w:rPr>
        <w:t xml:space="preserve"> </w:t>
      </w:r>
      <w:proofErr w:type="spellStart"/>
      <w:r w:rsidR="0019012A">
        <w:rPr>
          <w:rFonts w:ascii="Times New Roman" w:hAnsi="Times New Roman" w:cs="Times New Roman"/>
          <w:sz w:val="24"/>
          <w:szCs w:val="24"/>
        </w:rPr>
        <w:t>contoh</w:t>
      </w:r>
      <w:proofErr w:type="spellEnd"/>
      <w:r w:rsidR="0019012A">
        <w:rPr>
          <w:rFonts w:ascii="Times New Roman" w:hAnsi="Times New Roman" w:cs="Times New Roman"/>
          <w:sz w:val="24"/>
          <w:szCs w:val="24"/>
        </w:rPr>
        <w:t xml:space="preserve"> yang </w:t>
      </w:r>
      <w:proofErr w:type="spellStart"/>
      <w:r w:rsidR="0019012A">
        <w:rPr>
          <w:rFonts w:ascii="Times New Roman" w:hAnsi="Times New Roman" w:cs="Times New Roman"/>
          <w:sz w:val="24"/>
          <w:szCs w:val="24"/>
        </w:rPr>
        <w:t>mengaitkan</w:t>
      </w:r>
      <w:proofErr w:type="spellEnd"/>
      <w:r w:rsidR="0019012A">
        <w:rPr>
          <w:rFonts w:ascii="Times New Roman" w:hAnsi="Times New Roman" w:cs="Times New Roman"/>
          <w:sz w:val="24"/>
          <w:szCs w:val="24"/>
        </w:rPr>
        <w:t xml:space="preserve"> </w:t>
      </w:r>
      <w:proofErr w:type="spellStart"/>
      <w:r w:rsidR="0019012A">
        <w:rPr>
          <w:rFonts w:ascii="Times New Roman" w:hAnsi="Times New Roman" w:cs="Times New Roman"/>
          <w:sz w:val="24"/>
          <w:szCs w:val="24"/>
        </w:rPr>
        <w:t>keberadaan</w:t>
      </w:r>
      <w:proofErr w:type="spellEnd"/>
      <w:r w:rsidR="0019012A">
        <w:rPr>
          <w:rFonts w:ascii="Times New Roman" w:hAnsi="Times New Roman" w:cs="Times New Roman"/>
          <w:sz w:val="24"/>
          <w:szCs w:val="24"/>
        </w:rPr>
        <w:t xml:space="preserve"> Allah </w:t>
      </w:r>
      <w:proofErr w:type="spellStart"/>
      <w:r w:rsidR="0019012A">
        <w:rPr>
          <w:rFonts w:ascii="Times New Roman" w:hAnsi="Times New Roman" w:cs="Times New Roman"/>
          <w:sz w:val="24"/>
          <w:szCs w:val="24"/>
        </w:rPr>
        <w:t>dalam</w:t>
      </w:r>
      <w:proofErr w:type="spellEnd"/>
      <w:r w:rsidR="0019012A">
        <w:rPr>
          <w:rFonts w:ascii="Times New Roman" w:hAnsi="Times New Roman" w:cs="Times New Roman"/>
          <w:sz w:val="24"/>
          <w:szCs w:val="24"/>
        </w:rPr>
        <w:t xml:space="preserve"> </w:t>
      </w:r>
      <w:proofErr w:type="spellStart"/>
      <w:r w:rsidR="0019012A">
        <w:rPr>
          <w:rFonts w:ascii="Times New Roman" w:hAnsi="Times New Roman" w:cs="Times New Roman"/>
          <w:sz w:val="24"/>
          <w:szCs w:val="24"/>
        </w:rPr>
        <w:t>setiap</w:t>
      </w:r>
      <w:proofErr w:type="spellEnd"/>
      <w:r w:rsidR="0019012A">
        <w:rPr>
          <w:rFonts w:ascii="Times New Roman" w:hAnsi="Times New Roman" w:cs="Times New Roman"/>
          <w:sz w:val="24"/>
          <w:szCs w:val="24"/>
        </w:rPr>
        <w:t xml:space="preserve"> </w:t>
      </w:r>
      <w:proofErr w:type="spellStart"/>
      <w:r w:rsidR="0019012A">
        <w:rPr>
          <w:rFonts w:ascii="Times New Roman" w:hAnsi="Times New Roman" w:cs="Times New Roman"/>
          <w:sz w:val="24"/>
          <w:szCs w:val="24"/>
        </w:rPr>
        <w:t>aktivitas</w:t>
      </w:r>
      <w:proofErr w:type="spellEnd"/>
      <w:r w:rsidR="0019012A">
        <w:rPr>
          <w:rFonts w:ascii="Times New Roman" w:hAnsi="Times New Roman" w:cs="Times New Roman"/>
          <w:sz w:val="24"/>
          <w:szCs w:val="24"/>
        </w:rPr>
        <w:t xml:space="preserve"> </w:t>
      </w:r>
      <w:proofErr w:type="spellStart"/>
      <w:r w:rsidR="0019012A">
        <w:rPr>
          <w:rFonts w:ascii="Times New Roman" w:hAnsi="Times New Roman" w:cs="Times New Roman"/>
          <w:sz w:val="24"/>
          <w:szCs w:val="24"/>
        </w:rPr>
        <w:t>siswa</w:t>
      </w:r>
      <w:proofErr w:type="spellEnd"/>
      <w:r w:rsidR="0019012A">
        <w:rPr>
          <w:rFonts w:ascii="Times New Roman" w:hAnsi="Times New Roman" w:cs="Times New Roman"/>
          <w:sz w:val="24"/>
          <w:szCs w:val="24"/>
        </w:rPr>
        <w:t xml:space="preserve"> </w:t>
      </w:r>
      <w:proofErr w:type="spellStart"/>
      <w:r w:rsidR="0019012A">
        <w:rPr>
          <w:rFonts w:ascii="Times New Roman" w:hAnsi="Times New Roman" w:cs="Times New Roman"/>
          <w:sz w:val="24"/>
          <w:szCs w:val="24"/>
        </w:rPr>
        <w:t>serta</w:t>
      </w:r>
      <w:proofErr w:type="spellEnd"/>
      <w:r w:rsidR="0019012A">
        <w:rPr>
          <w:rFonts w:ascii="Times New Roman" w:hAnsi="Times New Roman" w:cs="Times New Roman"/>
          <w:sz w:val="24"/>
          <w:szCs w:val="24"/>
        </w:rPr>
        <w:t xml:space="preserve"> </w:t>
      </w:r>
      <w:proofErr w:type="spellStart"/>
      <w:r w:rsidR="0019012A">
        <w:rPr>
          <w:rFonts w:ascii="Times New Roman" w:hAnsi="Times New Roman" w:cs="Times New Roman"/>
          <w:sz w:val="24"/>
          <w:szCs w:val="24"/>
        </w:rPr>
        <w:t>mengajak</w:t>
      </w:r>
      <w:proofErr w:type="spellEnd"/>
      <w:r w:rsidR="0019012A">
        <w:rPr>
          <w:rFonts w:ascii="Times New Roman" w:hAnsi="Times New Roman" w:cs="Times New Roman"/>
          <w:sz w:val="24"/>
          <w:szCs w:val="24"/>
        </w:rPr>
        <w:t xml:space="preserve"> </w:t>
      </w:r>
      <w:proofErr w:type="spellStart"/>
      <w:r w:rsidR="0019012A">
        <w:rPr>
          <w:rFonts w:ascii="Times New Roman" w:hAnsi="Times New Roman" w:cs="Times New Roman"/>
          <w:sz w:val="24"/>
          <w:szCs w:val="24"/>
        </w:rPr>
        <w:t>siswa</w:t>
      </w:r>
      <w:proofErr w:type="spellEnd"/>
      <w:r w:rsidR="0019012A">
        <w:rPr>
          <w:rFonts w:ascii="Times New Roman" w:hAnsi="Times New Roman" w:cs="Times New Roman"/>
          <w:sz w:val="24"/>
          <w:szCs w:val="24"/>
        </w:rPr>
        <w:t xml:space="preserve"> </w:t>
      </w:r>
      <w:proofErr w:type="spellStart"/>
      <w:r w:rsidR="0019012A">
        <w:rPr>
          <w:rFonts w:ascii="Times New Roman" w:hAnsi="Times New Roman" w:cs="Times New Roman"/>
          <w:sz w:val="24"/>
          <w:szCs w:val="24"/>
        </w:rPr>
        <w:t>untuk</w:t>
      </w:r>
      <w:proofErr w:type="spellEnd"/>
      <w:r w:rsidR="0019012A">
        <w:rPr>
          <w:rFonts w:ascii="Times New Roman" w:hAnsi="Times New Roman" w:cs="Times New Roman"/>
          <w:sz w:val="24"/>
          <w:szCs w:val="24"/>
        </w:rPr>
        <w:t xml:space="preserve"> </w:t>
      </w:r>
      <w:proofErr w:type="spellStart"/>
      <w:r w:rsidR="0019012A">
        <w:rPr>
          <w:rFonts w:ascii="Times New Roman" w:hAnsi="Times New Roman" w:cs="Times New Roman"/>
          <w:sz w:val="24"/>
          <w:szCs w:val="24"/>
        </w:rPr>
        <w:t>melaksanakan</w:t>
      </w:r>
      <w:proofErr w:type="spellEnd"/>
      <w:r w:rsidR="0019012A">
        <w:rPr>
          <w:rFonts w:ascii="Times New Roman" w:hAnsi="Times New Roman" w:cs="Times New Roman"/>
          <w:sz w:val="24"/>
          <w:szCs w:val="24"/>
        </w:rPr>
        <w:t xml:space="preserve"> ibadah</w:t>
      </w:r>
      <w:r w:rsidR="002C62C3">
        <w:rPr>
          <w:rFonts w:ascii="Times New Roman" w:hAnsi="Times New Roman" w:cs="Times New Roman"/>
          <w:sz w:val="24"/>
          <w:szCs w:val="24"/>
        </w:rPr>
        <w:t xml:space="preserve"> dan </w:t>
      </w:r>
      <w:proofErr w:type="spellStart"/>
      <w:r w:rsidR="002C62C3">
        <w:rPr>
          <w:rFonts w:ascii="Times New Roman" w:hAnsi="Times New Roman" w:cs="Times New Roman"/>
          <w:sz w:val="24"/>
          <w:szCs w:val="24"/>
        </w:rPr>
        <w:t>menggantung</w:t>
      </w:r>
      <w:r w:rsidR="00A15786">
        <w:rPr>
          <w:rFonts w:ascii="Times New Roman" w:hAnsi="Times New Roman" w:cs="Times New Roman"/>
          <w:sz w:val="24"/>
          <w:szCs w:val="24"/>
        </w:rPr>
        <w:t>kan</w:t>
      </w:r>
      <w:proofErr w:type="spellEnd"/>
      <w:r w:rsidR="002C62C3">
        <w:rPr>
          <w:rFonts w:ascii="Times New Roman" w:hAnsi="Times New Roman" w:cs="Times New Roman"/>
          <w:sz w:val="24"/>
          <w:szCs w:val="24"/>
        </w:rPr>
        <w:t xml:space="preserve"> </w:t>
      </w:r>
      <w:proofErr w:type="spellStart"/>
      <w:r w:rsidR="002C62C3">
        <w:rPr>
          <w:rFonts w:ascii="Times New Roman" w:hAnsi="Times New Roman" w:cs="Times New Roman"/>
          <w:sz w:val="24"/>
          <w:szCs w:val="24"/>
        </w:rPr>
        <w:t>kehidupannya</w:t>
      </w:r>
      <w:proofErr w:type="spellEnd"/>
      <w:r w:rsidR="002C62C3">
        <w:rPr>
          <w:rFonts w:ascii="Times New Roman" w:hAnsi="Times New Roman" w:cs="Times New Roman"/>
          <w:sz w:val="24"/>
          <w:szCs w:val="24"/>
        </w:rPr>
        <w:t xml:space="preserve"> </w:t>
      </w:r>
      <w:proofErr w:type="spellStart"/>
      <w:r w:rsidR="002C62C3">
        <w:rPr>
          <w:rFonts w:ascii="Times New Roman" w:hAnsi="Times New Roman" w:cs="Times New Roman"/>
          <w:sz w:val="24"/>
          <w:szCs w:val="24"/>
        </w:rPr>
        <w:t>kepada</w:t>
      </w:r>
      <w:proofErr w:type="spellEnd"/>
      <w:r w:rsidR="002C62C3">
        <w:rPr>
          <w:rFonts w:ascii="Times New Roman" w:hAnsi="Times New Roman" w:cs="Times New Roman"/>
          <w:sz w:val="24"/>
          <w:szCs w:val="24"/>
        </w:rPr>
        <w:t xml:space="preserve"> Allah SWT.</w:t>
      </w:r>
    </w:p>
    <w:p w14:paraId="2EF9995C" w14:textId="490A3728" w:rsidR="00AE000C" w:rsidRPr="00AE000C" w:rsidRDefault="00417571" w:rsidP="00E46C1F">
      <w:pPr>
        <w:pStyle w:val="ListParagraph"/>
        <w:numPr>
          <w:ilvl w:val="1"/>
          <w:numId w:val="1"/>
        </w:numPr>
        <w:autoSpaceDE w:val="0"/>
        <w:autoSpaceDN w:val="0"/>
        <w:adjustRightInd w:val="0"/>
        <w:spacing w:after="0" w:line="360" w:lineRule="auto"/>
        <w:ind w:left="810" w:hanging="270"/>
        <w:jc w:val="both"/>
        <w:rPr>
          <w:rFonts w:ascii="Times New Roman" w:hAnsi="Times New Roman" w:cs="Times New Roman"/>
          <w:sz w:val="24"/>
          <w:szCs w:val="24"/>
        </w:rPr>
      </w:pPr>
      <w:proofErr w:type="spellStart"/>
      <w:r w:rsidRPr="00005E72">
        <w:rPr>
          <w:rFonts w:ascii="Times New Roman" w:hAnsi="Times New Roman" w:cs="Times New Roman"/>
          <w:sz w:val="24"/>
          <w:szCs w:val="24"/>
        </w:rPr>
        <w:lastRenderedPageBreak/>
        <w:t>K</w:t>
      </w:r>
      <w:r>
        <w:rPr>
          <w:rFonts w:ascii="Times New Roman" w:hAnsi="Times New Roman" w:cs="Times New Roman"/>
          <w:sz w:val="24"/>
          <w:szCs w:val="24"/>
        </w:rPr>
        <w:t>ompetensi</w:t>
      </w:r>
      <w:proofErr w:type="spellEnd"/>
      <w:r w:rsidR="00F7667C" w:rsidRPr="00005E72">
        <w:rPr>
          <w:rFonts w:ascii="Times New Roman" w:hAnsi="Times New Roman" w:cs="Times New Roman"/>
          <w:sz w:val="24"/>
          <w:szCs w:val="24"/>
        </w:rPr>
        <w:t xml:space="preserve"> guru </w:t>
      </w:r>
      <w:proofErr w:type="spellStart"/>
      <w:r w:rsidR="00F7667C">
        <w:rPr>
          <w:rFonts w:ascii="Times New Roman" w:hAnsi="Times New Roman" w:cs="Times New Roman"/>
          <w:sz w:val="24"/>
          <w:szCs w:val="24"/>
        </w:rPr>
        <w:t>Akidah</w:t>
      </w:r>
      <w:proofErr w:type="spellEnd"/>
      <w:r w:rsidR="00F7667C">
        <w:rPr>
          <w:rFonts w:ascii="Times New Roman" w:hAnsi="Times New Roman" w:cs="Times New Roman"/>
          <w:sz w:val="24"/>
          <w:szCs w:val="24"/>
        </w:rPr>
        <w:t xml:space="preserve"> </w:t>
      </w:r>
      <w:proofErr w:type="spellStart"/>
      <w:r w:rsidR="00F7667C">
        <w:rPr>
          <w:rFonts w:ascii="Times New Roman" w:hAnsi="Times New Roman" w:cs="Times New Roman"/>
          <w:sz w:val="24"/>
          <w:szCs w:val="24"/>
        </w:rPr>
        <w:t>Akhlak</w:t>
      </w:r>
      <w:proofErr w:type="spellEnd"/>
      <w:r w:rsidR="00F7667C">
        <w:rPr>
          <w:rFonts w:ascii="Times New Roman" w:hAnsi="Times New Roman" w:cs="Times New Roman"/>
          <w:sz w:val="24"/>
          <w:szCs w:val="24"/>
        </w:rPr>
        <w:t xml:space="preserve"> </w:t>
      </w:r>
      <w:proofErr w:type="spellStart"/>
      <w:r w:rsidR="00F7667C">
        <w:rPr>
          <w:rFonts w:ascii="Times New Roman" w:hAnsi="Times New Roman" w:cs="Times New Roman"/>
          <w:sz w:val="24"/>
          <w:szCs w:val="24"/>
        </w:rPr>
        <w:t>kelas</w:t>
      </w:r>
      <w:proofErr w:type="spellEnd"/>
      <w:r w:rsidR="00F7667C">
        <w:rPr>
          <w:rFonts w:ascii="Times New Roman" w:hAnsi="Times New Roman" w:cs="Times New Roman"/>
          <w:sz w:val="24"/>
          <w:szCs w:val="24"/>
        </w:rPr>
        <w:t xml:space="preserve"> XI </w:t>
      </w:r>
      <w:proofErr w:type="spellStart"/>
      <w:r w:rsidR="00F7667C" w:rsidRPr="00005E72">
        <w:rPr>
          <w:rFonts w:ascii="Times New Roman" w:hAnsi="Times New Roman" w:cs="Times New Roman"/>
          <w:sz w:val="24"/>
          <w:szCs w:val="24"/>
        </w:rPr>
        <w:t>dalam</w:t>
      </w:r>
      <w:proofErr w:type="spellEnd"/>
      <w:r w:rsidR="00F7667C" w:rsidRPr="00005E72">
        <w:rPr>
          <w:rFonts w:ascii="Times New Roman" w:hAnsi="Times New Roman" w:cs="Times New Roman"/>
          <w:sz w:val="24"/>
          <w:szCs w:val="24"/>
        </w:rPr>
        <w:t xml:space="preserve"> </w:t>
      </w:r>
      <w:proofErr w:type="spellStart"/>
      <w:r w:rsidR="00F7667C" w:rsidRPr="00005E72">
        <w:rPr>
          <w:rFonts w:ascii="Times New Roman" w:hAnsi="Times New Roman" w:cs="Times New Roman"/>
          <w:sz w:val="24"/>
          <w:szCs w:val="24"/>
        </w:rPr>
        <w:t>pengelolaan</w:t>
      </w:r>
      <w:proofErr w:type="spellEnd"/>
      <w:r w:rsidR="00F7667C" w:rsidRPr="00005E72">
        <w:rPr>
          <w:rFonts w:ascii="Times New Roman" w:hAnsi="Times New Roman" w:cs="Times New Roman"/>
          <w:sz w:val="24"/>
          <w:szCs w:val="24"/>
        </w:rPr>
        <w:t xml:space="preserve"> </w:t>
      </w:r>
      <w:proofErr w:type="spellStart"/>
      <w:r w:rsidR="00F7667C" w:rsidRPr="00005E72">
        <w:rPr>
          <w:rFonts w:ascii="Times New Roman" w:hAnsi="Times New Roman" w:cs="Times New Roman"/>
          <w:sz w:val="24"/>
          <w:szCs w:val="24"/>
        </w:rPr>
        <w:t>pembelajaran</w:t>
      </w:r>
      <w:proofErr w:type="spellEnd"/>
      <w:r w:rsidR="00F7667C" w:rsidRPr="00005E72">
        <w:rPr>
          <w:rFonts w:ascii="Times New Roman" w:hAnsi="Times New Roman" w:cs="Times New Roman"/>
          <w:sz w:val="24"/>
          <w:szCs w:val="24"/>
        </w:rPr>
        <w:t xml:space="preserve"> </w:t>
      </w:r>
      <w:proofErr w:type="spellStart"/>
      <w:r w:rsidR="0098436A">
        <w:rPr>
          <w:rFonts w:ascii="Times New Roman" w:hAnsi="Times New Roman" w:cs="Times New Roman"/>
          <w:sz w:val="24"/>
          <w:szCs w:val="24"/>
        </w:rPr>
        <w:t>untuk</w:t>
      </w:r>
      <w:proofErr w:type="spellEnd"/>
      <w:r w:rsidR="00F7667C">
        <w:rPr>
          <w:rFonts w:ascii="Times New Roman" w:hAnsi="Times New Roman" w:cs="Times New Roman"/>
          <w:sz w:val="24"/>
          <w:szCs w:val="24"/>
        </w:rPr>
        <w:t xml:space="preserve"> </w:t>
      </w:r>
      <w:proofErr w:type="spellStart"/>
      <w:r w:rsidR="00F7667C">
        <w:rPr>
          <w:rFonts w:ascii="Times New Roman" w:hAnsi="Times New Roman" w:cs="Times New Roman"/>
          <w:sz w:val="24"/>
          <w:szCs w:val="24"/>
        </w:rPr>
        <w:t>menanamkan</w:t>
      </w:r>
      <w:proofErr w:type="spellEnd"/>
      <w:r w:rsidR="00F7667C">
        <w:rPr>
          <w:rFonts w:ascii="Times New Roman" w:hAnsi="Times New Roman" w:cs="Times New Roman"/>
          <w:sz w:val="24"/>
          <w:szCs w:val="24"/>
        </w:rPr>
        <w:t xml:space="preserve"> </w:t>
      </w:r>
      <w:proofErr w:type="spellStart"/>
      <w:r w:rsidR="00F7667C">
        <w:rPr>
          <w:rFonts w:ascii="Times New Roman" w:hAnsi="Times New Roman" w:cs="Times New Roman"/>
          <w:sz w:val="24"/>
          <w:szCs w:val="24"/>
        </w:rPr>
        <w:t>nilai-nilai</w:t>
      </w:r>
      <w:proofErr w:type="spellEnd"/>
      <w:r w:rsidR="00F7667C">
        <w:rPr>
          <w:rFonts w:ascii="Times New Roman" w:hAnsi="Times New Roman" w:cs="Times New Roman"/>
          <w:sz w:val="24"/>
          <w:szCs w:val="24"/>
        </w:rPr>
        <w:t xml:space="preserve"> tauhid </w:t>
      </w:r>
      <w:r w:rsidR="00243EC7">
        <w:rPr>
          <w:rFonts w:ascii="Times New Roman" w:hAnsi="Times New Roman" w:cs="Times New Roman"/>
          <w:sz w:val="24"/>
          <w:szCs w:val="24"/>
        </w:rPr>
        <w:t>pada</w:t>
      </w:r>
      <w:r w:rsidR="00F7667C" w:rsidRPr="00005E72">
        <w:rPr>
          <w:rFonts w:ascii="Times New Roman" w:hAnsi="Times New Roman" w:cs="Times New Roman"/>
          <w:sz w:val="24"/>
          <w:szCs w:val="24"/>
        </w:rPr>
        <w:t xml:space="preserve"> </w:t>
      </w:r>
      <w:proofErr w:type="spellStart"/>
      <w:r w:rsidR="00F7667C" w:rsidRPr="00005E72">
        <w:rPr>
          <w:rFonts w:ascii="Times New Roman" w:hAnsi="Times New Roman" w:cs="Times New Roman"/>
          <w:sz w:val="24"/>
          <w:szCs w:val="24"/>
        </w:rPr>
        <w:t>materi</w:t>
      </w:r>
      <w:proofErr w:type="spellEnd"/>
      <w:r w:rsidR="00F7667C" w:rsidRPr="00005E72">
        <w:rPr>
          <w:rFonts w:ascii="Times New Roman" w:hAnsi="Times New Roman" w:cs="Times New Roman"/>
          <w:sz w:val="24"/>
          <w:szCs w:val="24"/>
        </w:rPr>
        <w:t xml:space="preserve"> </w:t>
      </w:r>
      <w:proofErr w:type="spellStart"/>
      <w:r w:rsidR="00F7667C" w:rsidRPr="00005E72">
        <w:rPr>
          <w:rFonts w:ascii="Times New Roman" w:hAnsi="Times New Roman" w:cs="Times New Roman"/>
          <w:sz w:val="24"/>
          <w:szCs w:val="24"/>
        </w:rPr>
        <w:t>Akidah</w:t>
      </w:r>
      <w:proofErr w:type="spellEnd"/>
      <w:r w:rsidR="00F7667C" w:rsidRPr="00005E72">
        <w:rPr>
          <w:rFonts w:ascii="Times New Roman" w:hAnsi="Times New Roman" w:cs="Times New Roman"/>
          <w:sz w:val="24"/>
          <w:szCs w:val="24"/>
        </w:rPr>
        <w:t xml:space="preserve"> di MAN </w:t>
      </w:r>
      <w:r w:rsidR="00F7667C" w:rsidRPr="00243EC7">
        <w:rPr>
          <w:rFonts w:ascii="Times New Roman" w:hAnsi="Times New Roman" w:cs="Times New Roman"/>
          <w:sz w:val="24"/>
          <w:szCs w:val="24"/>
        </w:rPr>
        <w:t xml:space="preserve">Kaur </w:t>
      </w:r>
    </w:p>
    <w:p w14:paraId="32ED81AA" w14:textId="69694C50" w:rsidR="00AE000C" w:rsidRDefault="00AE000C" w:rsidP="00884132">
      <w:pPr>
        <w:pStyle w:val="ListParagraph"/>
        <w:autoSpaceDE w:val="0"/>
        <w:autoSpaceDN w:val="0"/>
        <w:adjustRightInd w:val="0"/>
        <w:spacing w:after="0" w:line="360" w:lineRule="auto"/>
        <w:ind w:left="810" w:firstLine="630"/>
        <w:jc w:val="both"/>
        <w:rPr>
          <w:rFonts w:ascii="Times New Roman" w:hAnsi="Times New Roman" w:cs="Times New Roman"/>
          <w:sz w:val="24"/>
          <w:szCs w:val="24"/>
        </w:rPr>
      </w:pPr>
      <w:r w:rsidRPr="00AE000C">
        <w:rPr>
          <w:rFonts w:ascii="Times New Roman" w:hAnsi="Times New Roman" w:cs="Times New Roman"/>
          <w:sz w:val="24"/>
          <w:szCs w:val="24"/>
        </w:rPr>
        <w:t xml:space="preserve">Tauhid </w:t>
      </w:r>
      <w:proofErr w:type="spellStart"/>
      <w:r w:rsidRPr="00AE000C">
        <w:rPr>
          <w:rFonts w:ascii="Times New Roman" w:hAnsi="Times New Roman" w:cs="Times New Roman"/>
          <w:sz w:val="24"/>
          <w:szCs w:val="24"/>
        </w:rPr>
        <w:t>merupakan</w:t>
      </w:r>
      <w:proofErr w:type="spellEnd"/>
      <w:r w:rsidRPr="00AE000C">
        <w:rPr>
          <w:rFonts w:ascii="Times New Roman" w:hAnsi="Times New Roman" w:cs="Times New Roman"/>
          <w:sz w:val="24"/>
          <w:szCs w:val="24"/>
        </w:rPr>
        <w:t xml:space="preserve"> </w:t>
      </w:r>
      <w:proofErr w:type="spellStart"/>
      <w:r w:rsidRPr="00AE000C">
        <w:rPr>
          <w:rFonts w:ascii="Times New Roman" w:hAnsi="Times New Roman" w:cs="Times New Roman"/>
          <w:sz w:val="24"/>
          <w:szCs w:val="24"/>
        </w:rPr>
        <w:t>bagian</w:t>
      </w:r>
      <w:proofErr w:type="spellEnd"/>
      <w:r w:rsidRPr="00AE000C">
        <w:rPr>
          <w:rFonts w:ascii="Times New Roman" w:hAnsi="Times New Roman" w:cs="Times New Roman"/>
          <w:sz w:val="24"/>
          <w:szCs w:val="24"/>
        </w:rPr>
        <w:t xml:space="preserve"> </w:t>
      </w:r>
      <w:proofErr w:type="spellStart"/>
      <w:r w:rsidRPr="00AE000C">
        <w:rPr>
          <w:rFonts w:ascii="Times New Roman" w:hAnsi="Times New Roman" w:cs="Times New Roman"/>
          <w:sz w:val="24"/>
          <w:szCs w:val="24"/>
        </w:rPr>
        <w:t>dari</w:t>
      </w:r>
      <w:proofErr w:type="spellEnd"/>
      <w:r w:rsidRPr="00AE000C">
        <w:rPr>
          <w:rFonts w:ascii="Times New Roman" w:hAnsi="Times New Roman" w:cs="Times New Roman"/>
          <w:sz w:val="24"/>
          <w:szCs w:val="24"/>
        </w:rPr>
        <w:t xml:space="preserve"> </w:t>
      </w:r>
      <w:proofErr w:type="spellStart"/>
      <w:r w:rsidRPr="00AE000C">
        <w:rPr>
          <w:rFonts w:ascii="Times New Roman" w:hAnsi="Times New Roman" w:cs="Times New Roman"/>
          <w:sz w:val="24"/>
          <w:szCs w:val="24"/>
        </w:rPr>
        <w:t>akidah</w:t>
      </w:r>
      <w:proofErr w:type="spellEnd"/>
      <w:r w:rsidRPr="00AE000C">
        <w:rPr>
          <w:rFonts w:ascii="Times New Roman" w:hAnsi="Times New Roman" w:cs="Times New Roman"/>
          <w:sz w:val="24"/>
          <w:szCs w:val="24"/>
        </w:rPr>
        <w:t xml:space="preserve"> </w:t>
      </w:r>
      <w:proofErr w:type="spellStart"/>
      <w:r w:rsidRPr="00AE000C">
        <w:rPr>
          <w:rFonts w:ascii="Times New Roman" w:hAnsi="Times New Roman" w:cs="Times New Roman"/>
          <w:sz w:val="24"/>
          <w:szCs w:val="24"/>
        </w:rPr>
        <w:t>seorang</w:t>
      </w:r>
      <w:proofErr w:type="spellEnd"/>
      <w:r w:rsidRPr="00AE000C">
        <w:rPr>
          <w:rFonts w:ascii="Times New Roman" w:hAnsi="Times New Roman" w:cs="Times New Roman"/>
          <w:sz w:val="24"/>
          <w:szCs w:val="24"/>
        </w:rPr>
        <w:t xml:space="preserve"> </w:t>
      </w:r>
      <w:proofErr w:type="spellStart"/>
      <w:r w:rsidRPr="00AE000C">
        <w:rPr>
          <w:rFonts w:ascii="Times New Roman" w:hAnsi="Times New Roman" w:cs="Times New Roman"/>
          <w:sz w:val="24"/>
          <w:szCs w:val="24"/>
        </w:rPr>
        <w:t>muslim</w:t>
      </w:r>
      <w:proofErr w:type="spellEnd"/>
      <w:r>
        <w:rPr>
          <w:rFonts w:ascii="Times New Roman" w:hAnsi="Times New Roman" w:cs="Times New Roman"/>
          <w:sz w:val="24"/>
          <w:szCs w:val="24"/>
        </w:rPr>
        <w:t xml:space="preserve"> </w:t>
      </w:r>
      <w:proofErr w:type="spellStart"/>
      <w:r w:rsidRPr="00AE000C">
        <w:rPr>
          <w:rFonts w:ascii="Times New Roman" w:hAnsi="Times New Roman" w:cs="Times New Roman"/>
          <w:sz w:val="24"/>
          <w:szCs w:val="24"/>
        </w:rPr>
        <w:t>terhadap</w:t>
      </w:r>
      <w:proofErr w:type="spellEnd"/>
      <w:r w:rsidRPr="00AE000C">
        <w:rPr>
          <w:rFonts w:ascii="Times New Roman" w:hAnsi="Times New Roman" w:cs="Times New Roman"/>
          <w:sz w:val="24"/>
          <w:szCs w:val="24"/>
        </w:rPr>
        <w:t xml:space="preserve"> Allah SWT. </w:t>
      </w:r>
      <w:proofErr w:type="spellStart"/>
      <w:r w:rsidRPr="00AE000C">
        <w:rPr>
          <w:rFonts w:ascii="Times New Roman" w:hAnsi="Times New Roman" w:cs="Times New Roman"/>
          <w:sz w:val="24"/>
          <w:szCs w:val="24"/>
        </w:rPr>
        <w:t>Apabila</w:t>
      </w:r>
      <w:proofErr w:type="spellEnd"/>
      <w:r w:rsidRPr="00AE000C">
        <w:rPr>
          <w:rFonts w:ascii="Times New Roman" w:hAnsi="Times New Roman" w:cs="Times New Roman"/>
          <w:sz w:val="24"/>
          <w:szCs w:val="24"/>
        </w:rPr>
        <w:t xml:space="preserve"> tauhid </w:t>
      </w:r>
      <w:proofErr w:type="spellStart"/>
      <w:r w:rsidRPr="00AE000C">
        <w:rPr>
          <w:rFonts w:ascii="Times New Roman" w:hAnsi="Times New Roman" w:cs="Times New Roman"/>
          <w:sz w:val="24"/>
          <w:szCs w:val="24"/>
        </w:rPr>
        <w:t>seseorang</w:t>
      </w:r>
      <w:proofErr w:type="spellEnd"/>
      <w:r w:rsidRPr="00AE000C">
        <w:rPr>
          <w:rFonts w:ascii="Times New Roman" w:hAnsi="Times New Roman" w:cs="Times New Roman"/>
          <w:sz w:val="24"/>
          <w:szCs w:val="24"/>
        </w:rPr>
        <w:t xml:space="preserve"> </w:t>
      </w:r>
      <w:proofErr w:type="spellStart"/>
      <w:r w:rsidRPr="00AE000C">
        <w:rPr>
          <w:rFonts w:ascii="Times New Roman" w:hAnsi="Times New Roman" w:cs="Times New Roman"/>
          <w:sz w:val="24"/>
          <w:szCs w:val="24"/>
        </w:rPr>
        <w:t>benar</w:t>
      </w:r>
      <w:proofErr w:type="spellEnd"/>
      <w:r w:rsidRPr="00AE000C">
        <w:rPr>
          <w:rFonts w:ascii="Times New Roman" w:hAnsi="Times New Roman" w:cs="Times New Roman"/>
          <w:sz w:val="24"/>
          <w:szCs w:val="24"/>
        </w:rPr>
        <w:t xml:space="preserve">, </w:t>
      </w:r>
      <w:proofErr w:type="spellStart"/>
      <w:r w:rsidRPr="00AE000C">
        <w:rPr>
          <w:rFonts w:ascii="Times New Roman" w:hAnsi="Times New Roman" w:cs="Times New Roman"/>
          <w:sz w:val="24"/>
          <w:szCs w:val="24"/>
        </w:rPr>
        <w:t>maka</w:t>
      </w:r>
      <w:proofErr w:type="spellEnd"/>
      <w:r w:rsidRPr="00AE000C">
        <w:rPr>
          <w:rFonts w:ascii="Times New Roman" w:hAnsi="Times New Roman" w:cs="Times New Roman"/>
          <w:sz w:val="24"/>
          <w:szCs w:val="24"/>
        </w:rPr>
        <w:t xml:space="preserve"> </w:t>
      </w:r>
      <w:proofErr w:type="spellStart"/>
      <w:r w:rsidRPr="00AE000C">
        <w:rPr>
          <w:rFonts w:ascii="Times New Roman" w:hAnsi="Times New Roman" w:cs="Times New Roman"/>
          <w:sz w:val="24"/>
          <w:szCs w:val="24"/>
        </w:rPr>
        <w:t>baik</w:t>
      </w:r>
      <w:proofErr w:type="spellEnd"/>
      <w:r w:rsidRPr="00AE000C">
        <w:rPr>
          <w:rFonts w:ascii="Times New Roman" w:hAnsi="Times New Roman" w:cs="Times New Roman"/>
          <w:sz w:val="24"/>
          <w:szCs w:val="24"/>
        </w:rPr>
        <w:t xml:space="preserve"> pula </w:t>
      </w:r>
      <w:proofErr w:type="spellStart"/>
      <w:r w:rsidRPr="00AE000C">
        <w:rPr>
          <w:rFonts w:ascii="Times New Roman" w:hAnsi="Times New Roman" w:cs="Times New Roman"/>
          <w:sz w:val="24"/>
          <w:szCs w:val="24"/>
        </w:rPr>
        <w:t>agamanya</w:t>
      </w:r>
      <w:proofErr w:type="spellEnd"/>
      <w:r w:rsidRPr="00AE000C">
        <w:rPr>
          <w:rFonts w:ascii="Times New Roman" w:hAnsi="Times New Roman" w:cs="Times New Roman"/>
          <w:sz w:val="24"/>
          <w:szCs w:val="24"/>
        </w:rPr>
        <w:t xml:space="preserve">. </w:t>
      </w:r>
      <w:proofErr w:type="spellStart"/>
      <w:r w:rsidRPr="00AE000C">
        <w:rPr>
          <w:rFonts w:ascii="Times New Roman" w:hAnsi="Times New Roman" w:cs="Times New Roman"/>
          <w:sz w:val="24"/>
          <w:szCs w:val="24"/>
        </w:rPr>
        <w:t>Begitu</w:t>
      </w:r>
      <w:proofErr w:type="spellEnd"/>
      <w:r w:rsidRPr="00AE000C">
        <w:rPr>
          <w:rFonts w:ascii="Times New Roman" w:hAnsi="Times New Roman" w:cs="Times New Roman"/>
          <w:sz w:val="24"/>
          <w:szCs w:val="24"/>
        </w:rPr>
        <w:t xml:space="preserve"> juga </w:t>
      </w:r>
      <w:proofErr w:type="spellStart"/>
      <w:r w:rsidRPr="00AE000C">
        <w:rPr>
          <w:rFonts w:ascii="Times New Roman" w:hAnsi="Times New Roman" w:cs="Times New Roman"/>
          <w:sz w:val="24"/>
          <w:szCs w:val="24"/>
        </w:rPr>
        <w:t>sebaliknya</w:t>
      </w:r>
      <w:proofErr w:type="spellEnd"/>
      <w:r w:rsidR="00884132">
        <w:rPr>
          <w:rFonts w:ascii="Times New Roman" w:hAnsi="Times New Roman" w:cs="Times New Roman"/>
          <w:sz w:val="24"/>
          <w:szCs w:val="24"/>
        </w:rPr>
        <w:t xml:space="preserve">, </w:t>
      </w:r>
      <w:proofErr w:type="spellStart"/>
      <w:r w:rsidR="00884132">
        <w:rPr>
          <w:rFonts w:ascii="Times New Roman" w:hAnsi="Times New Roman" w:cs="Times New Roman"/>
          <w:sz w:val="24"/>
          <w:szCs w:val="24"/>
        </w:rPr>
        <w:t>a</w:t>
      </w:r>
      <w:r w:rsidRPr="00AE000C">
        <w:rPr>
          <w:rFonts w:ascii="Times New Roman" w:hAnsi="Times New Roman" w:cs="Times New Roman"/>
          <w:sz w:val="24"/>
          <w:szCs w:val="24"/>
        </w:rPr>
        <w:t>pabila</w:t>
      </w:r>
      <w:proofErr w:type="spellEnd"/>
      <w:r w:rsidRPr="00AE000C">
        <w:rPr>
          <w:rFonts w:ascii="Times New Roman" w:hAnsi="Times New Roman" w:cs="Times New Roman"/>
          <w:sz w:val="24"/>
          <w:szCs w:val="24"/>
        </w:rPr>
        <w:t xml:space="preserve"> </w:t>
      </w:r>
      <w:proofErr w:type="spellStart"/>
      <w:r w:rsidRPr="00AE000C">
        <w:rPr>
          <w:rFonts w:ascii="Times New Roman" w:hAnsi="Times New Roman" w:cs="Times New Roman"/>
          <w:sz w:val="24"/>
          <w:szCs w:val="24"/>
        </w:rPr>
        <w:t>tauhidnya</w:t>
      </w:r>
      <w:proofErr w:type="spellEnd"/>
      <w:r w:rsidRPr="00AE000C">
        <w:rPr>
          <w:rFonts w:ascii="Times New Roman" w:hAnsi="Times New Roman" w:cs="Times New Roman"/>
          <w:sz w:val="24"/>
          <w:szCs w:val="24"/>
        </w:rPr>
        <w:t xml:space="preserve"> salah</w:t>
      </w:r>
      <w:r w:rsidR="00884132">
        <w:rPr>
          <w:rFonts w:ascii="Times New Roman" w:hAnsi="Times New Roman" w:cs="Times New Roman"/>
          <w:sz w:val="24"/>
          <w:szCs w:val="24"/>
        </w:rPr>
        <w:t xml:space="preserve"> </w:t>
      </w:r>
      <w:proofErr w:type="spellStart"/>
      <w:r w:rsidRPr="00AE000C">
        <w:rPr>
          <w:rFonts w:ascii="Times New Roman" w:hAnsi="Times New Roman" w:cs="Times New Roman"/>
          <w:sz w:val="24"/>
          <w:szCs w:val="24"/>
        </w:rPr>
        <w:t>maka</w:t>
      </w:r>
      <w:proofErr w:type="spellEnd"/>
      <w:r w:rsidRPr="00AE000C">
        <w:rPr>
          <w:rFonts w:ascii="Times New Roman" w:hAnsi="Times New Roman" w:cs="Times New Roman"/>
          <w:sz w:val="24"/>
          <w:szCs w:val="24"/>
        </w:rPr>
        <w:t xml:space="preserve"> </w:t>
      </w:r>
      <w:proofErr w:type="spellStart"/>
      <w:r w:rsidRPr="00AE000C">
        <w:rPr>
          <w:rFonts w:ascii="Times New Roman" w:hAnsi="Times New Roman" w:cs="Times New Roman"/>
          <w:sz w:val="24"/>
          <w:szCs w:val="24"/>
        </w:rPr>
        <w:t>pemahamannya</w:t>
      </w:r>
      <w:proofErr w:type="spellEnd"/>
      <w:r w:rsidRPr="00AE000C">
        <w:rPr>
          <w:rFonts w:ascii="Times New Roman" w:hAnsi="Times New Roman" w:cs="Times New Roman"/>
          <w:sz w:val="24"/>
          <w:szCs w:val="24"/>
        </w:rPr>
        <w:t xml:space="preserve"> </w:t>
      </w:r>
      <w:proofErr w:type="spellStart"/>
      <w:r w:rsidRPr="00AE000C">
        <w:rPr>
          <w:rFonts w:ascii="Times New Roman" w:hAnsi="Times New Roman" w:cs="Times New Roman"/>
          <w:sz w:val="24"/>
          <w:szCs w:val="24"/>
        </w:rPr>
        <w:t>terhadap</w:t>
      </w:r>
      <w:proofErr w:type="spellEnd"/>
      <w:r w:rsidRPr="00AE000C">
        <w:rPr>
          <w:rFonts w:ascii="Times New Roman" w:hAnsi="Times New Roman" w:cs="Times New Roman"/>
          <w:sz w:val="24"/>
          <w:szCs w:val="24"/>
        </w:rPr>
        <w:t xml:space="preserve"> </w:t>
      </w:r>
      <w:proofErr w:type="spellStart"/>
      <w:r w:rsidRPr="00AE000C">
        <w:rPr>
          <w:rFonts w:ascii="Times New Roman" w:hAnsi="Times New Roman" w:cs="Times New Roman"/>
          <w:sz w:val="24"/>
          <w:szCs w:val="24"/>
        </w:rPr>
        <w:t>ajaran</w:t>
      </w:r>
      <w:proofErr w:type="spellEnd"/>
      <w:r w:rsidRPr="00AE000C">
        <w:rPr>
          <w:rFonts w:ascii="Times New Roman" w:hAnsi="Times New Roman" w:cs="Times New Roman"/>
          <w:sz w:val="24"/>
          <w:szCs w:val="24"/>
        </w:rPr>
        <w:t xml:space="preserve"> Islam juga salah. Pendidikan tauhid </w:t>
      </w:r>
      <w:proofErr w:type="spellStart"/>
      <w:r w:rsidRPr="00AE000C">
        <w:rPr>
          <w:rFonts w:ascii="Times New Roman" w:hAnsi="Times New Roman" w:cs="Times New Roman"/>
          <w:sz w:val="24"/>
          <w:szCs w:val="24"/>
        </w:rPr>
        <w:t>harus</w:t>
      </w:r>
      <w:proofErr w:type="spellEnd"/>
      <w:r w:rsidRPr="00AE000C">
        <w:rPr>
          <w:rFonts w:ascii="Times New Roman" w:hAnsi="Times New Roman" w:cs="Times New Roman"/>
          <w:sz w:val="24"/>
          <w:szCs w:val="24"/>
        </w:rPr>
        <w:t xml:space="preserve"> </w:t>
      </w:r>
      <w:proofErr w:type="spellStart"/>
      <w:r w:rsidRPr="00AE000C">
        <w:rPr>
          <w:rFonts w:ascii="Times New Roman" w:hAnsi="Times New Roman" w:cs="Times New Roman"/>
          <w:sz w:val="24"/>
          <w:szCs w:val="24"/>
        </w:rPr>
        <w:t>menjadi</w:t>
      </w:r>
      <w:proofErr w:type="spellEnd"/>
      <w:r w:rsidRPr="00AE000C">
        <w:rPr>
          <w:rFonts w:ascii="Times New Roman" w:hAnsi="Times New Roman" w:cs="Times New Roman"/>
          <w:sz w:val="24"/>
          <w:szCs w:val="24"/>
        </w:rPr>
        <w:t xml:space="preserve"> </w:t>
      </w:r>
      <w:proofErr w:type="spellStart"/>
      <w:r w:rsidRPr="00AE000C">
        <w:rPr>
          <w:rFonts w:ascii="Times New Roman" w:hAnsi="Times New Roman" w:cs="Times New Roman"/>
          <w:sz w:val="24"/>
          <w:szCs w:val="24"/>
        </w:rPr>
        <w:t>prioritas</w:t>
      </w:r>
      <w:proofErr w:type="spellEnd"/>
      <w:r>
        <w:rPr>
          <w:rFonts w:ascii="Times New Roman" w:hAnsi="Times New Roman" w:cs="Times New Roman"/>
          <w:sz w:val="24"/>
          <w:szCs w:val="24"/>
        </w:rPr>
        <w:t xml:space="preserve"> </w:t>
      </w:r>
      <w:proofErr w:type="spellStart"/>
      <w:r w:rsidRPr="00AE000C">
        <w:rPr>
          <w:rFonts w:ascii="Times New Roman" w:hAnsi="Times New Roman" w:cs="Times New Roman"/>
          <w:sz w:val="24"/>
          <w:szCs w:val="24"/>
        </w:rPr>
        <w:t>utama</w:t>
      </w:r>
      <w:proofErr w:type="spellEnd"/>
      <w:r w:rsidRPr="00AE000C">
        <w:rPr>
          <w:rFonts w:ascii="Times New Roman" w:hAnsi="Times New Roman" w:cs="Times New Roman"/>
          <w:sz w:val="24"/>
          <w:szCs w:val="24"/>
        </w:rPr>
        <w:t xml:space="preserve"> </w:t>
      </w:r>
      <w:proofErr w:type="spellStart"/>
      <w:r w:rsidRPr="00AE000C">
        <w:rPr>
          <w:rFonts w:ascii="Times New Roman" w:hAnsi="Times New Roman" w:cs="Times New Roman"/>
          <w:sz w:val="24"/>
          <w:szCs w:val="24"/>
        </w:rPr>
        <w:t>dalam</w:t>
      </w:r>
      <w:proofErr w:type="spellEnd"/>
      <w:r w:rsidRPr="00AE000C">
        <w:rPr>
          <w:rFonts w:ascii="Times New Roman" w:hAnsi="Times New Roman" w:cs="Times New Roman"/>
          <w:sz w:val="24"/>
          <w:szCs w:val="24"/>
        </w:rPr>
        <w:t xml:space="preserve"> </w:t>
      </w:r>
      <w:proofErr w:type="spellStart"/>
      <w:r w:rsidRPr="00AE000C">
        <w:rPr>
          <w:rFonts w:ascii="Times New Roman" w:hAnsi="Times New Roman" w:cs="Times New Roman"/>
          <w:sz w:val="24"/>
          <w:szCs w:val="24"/>
        </w:rPr>
        <w:t>memberikan</w:t>
      </w:r>
      <w:proofErr w:type="spellEnd"/>
      <w:r w:rsidRPr="00AE000C">
        <w:rPr>
          <w:rFonts w:ascii="Times New Roman" w:hAnsi="Times New Roman" w:cs="Times New Roman"/>
          <w:sz w:val="24"/>
          <w:szCs w:val="24"/>
        </w:rPr>
        <w:t xml:space="preserve"> </w:t>
      </w:r>
      <w:proofErr w:type="spellStart"/>
      <w:r w:rsidRPr="00AE000C">
        <w:rPr>
          <w:rFonts w:ascii="Times New Roman" w:hAnsi="Times New Roman" w:cs="Times New Roman"/>
          <w:sz w:val="24"/>
          <w:szCs w:val="24"/>
        </w:rPr>
        <w:t>pendidikan</w:t>
      </w:r>
      <w:proofErr w:type="spellEnd"/>
      <w:r w:rsidRPr="00AE000C">
        <w:rPr>
          <w:rFonts w:ascii="Times New Roman" w:hAnsi="Times New Roman" w:cs="Times New Roman"/>
          <w:sz w:val="24"/>
          <w:szCs w:val="24"/>
        </w:rPr>
        <w:t xml:space="preserve"> </w:t>
      </w:r>
      <w:proofErr w:type="spellStart"/>
      <w:r w:rsidRPr="00AE000C">
        <w:rPr>
          <w:rFonts w:ascii="Times New Roman" w:hAnsi="Times New Roman" w:cs="Times New Roman"/>
          <w:sz w:val="24"/>
          <w:szCs w:val="24"/>
        </w:rPr>
        <w:t>kepada</w:t>
      </w:r>
      <w:proofErr w:type="spellEnd"/>
      <w:r w:rsidRPr="00AE000C">
        <w:rPr>
          <w:rFonts w:ascii="Times New Roman" w:hAnsi="Times New Roman" w:cs="Times New Roman"/>
          <w:sz w:val="24"/>
          <w:szCs w:val="24"/>
        </w:rPr>
        <w:t xml:space="preserve"> </w:t>
      </w:r>
      <w:proofErr w:type="spellStart"/>
      <w:r w:rsidRPr="00AE000C">
        <w:rPr>
          <w:rFonts w:ascii="Times New Roman" w:hAnsi="Times New Roman" w:cs="Times New Roman"/>
          <w:sz w:val="24"/>
          <w:szCs w:val="24"/>
        </w:rPr>
        <w:t>siswa</w:t>
      </w:r>
      <w:proofErr w:type="spellEnd"/>
      <w:r w:rsidRPr="00AE000C">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AE000C">
        <w:rPr>
          <w:rFonts w:ascii="Times New Roman" w:hAnsi="Times New Roman" w:cs="Times New Roman"/>
          <w:sz w:val="24"/>
          <w:szCs w:val="24"/>
        </w:rPr>
        <w:t>Seluruh</w:t>
      </w:r>
      <w:proofErr w:type="spellEnd"/>
      <w:r w:rsidRPr="00AE000C">
        <w:rPr>
          <w:rFonts w:ascii="Times New Roman" w:hAnsi="Times New Roman" w:cs="Times New Roman"/>
          <w:sz w:val="24"/>
          <w:szCs w:val="24"/>
        </w:rPr>
        <w:t xml:space="preserve"> </w:t>
      </w:r>
      <w:proofErr w:type="spellStart"/>
      <w:r w:rsidRPr="00AE000C">
        <w:rPr>
          <w:rFonts w:ascii="Times New Roman" w:hAnsi="Times New Roman" w:cs="Times New Roman"/>
          <w:sz w:val="24"/>
          <w:szCs w:val="24"/>
        </w:rPr>
        <w:t>aktivitas</w:t>
      </w:r>
      <w:proofErr w:type="spellEnd"/>
      <w:r w:rsidRPr="00AE000C">
        <w:rPr>
          <w:rFonts w:ascii="Times New Roman" w:hAnsi="Times New Roman" w:cs="Times New Roman"/>
          <w:sz w:val="24"/>
          <w:szCs w:val="24"/>
        </w:rPr>
        <w:t xml:space="preserve"> </w:t>
      </w:r>
      <w:proofErr w:type="spellStart"/>
      <w:r w:rsidRPr="00AE000C">
        <w:rPr>
          <w:rFonts w:ascii="Times New Roman" w:hAnsi="Times New Roman" w:cs="Times New Roman"/>
          <w:sz w:val="24"/>
          <w:szCs w:val="24"/>
        </w:rPr>
        <w:t>kehidupannya</w:t>
      </w:r>
      <w:proofErr w:type="spellEnd"/>
      <w:r w:rsidRPr="00AE000C">
        <w:rPr>
          <w:rFonts w:ascii="Times New Roman" w:hAnsi="Times New Roman" w:cs="Times New Roman"/>
          <w:sz w:val="24"/>
          <w:szCs w:val="24"/>
        </w:rPr>
        <w:t xml:space="preserve"> </w:t>
      </w:r>
      <w:proofErr w:type="spellStart"/>
      <w:r w:rsidRPr="00AE000C">
        <w:rPr>
          <w:rFonts w:ascii="Times New Roman" w:hAnsi="Times New Roman" w:cs="Times New Roman"/>
          <w:sz w:val="24"/>
          <w:szCs w:val="24"/>
        </w:rPr>
        <w:t>harus</w:t>
      </w:r>
      <w:proofErr w:type="spellEnd"/>
      <w:r w:rsidRPr="00AE000C">
        <w:rPr>
          <w:rFonts w:ascii="Times New Roman" w:hAnsi="Times New Roman" w:cs="Times New Roman"/>
          <w:sz w:val="24"/>
          <w:szCs w:val="24"/>
        </w:rPr>
        <w:t xml:space="preserve"> </w:t>
      </w:r>
      <w:proofErr w:type="spellStart"/>
      <w:r w:rsidRPr="00AE000C">
        <w:rPr>
          <w:rFonts w:ascii="Times New Roman" w:hAnsi="Times New Roman" w:cs="Times New Roman"/>
          <w:sz w:val="24"/>
          <w:szCs w:val="24"/>
        </w:rPr>
        <w:t>ada</w:t>
      </w:r>
      <w:proofErr w:type="spellEnd"/>
      <w:r w:rsidRPr="00AE000C">
        <w:rPr>
          <w:rFonts w:ascii="Times New Roman" w:hAnsi="Times New Roman" w:cs="Times New Roman"/>
          <w:sz w:val="24"/>
          <w:szCs w:val="24"/>
        </w:rPr>
        <w:t xml:space="preserve"> dan </w:t>
      </w:r>
      <w:proofErr w:type="spellStart"/>
      <w:r w:rsidRPr="00AE000C">
        <w:rPr>
          <w:rFonts w:ascii="Times New Roman" w:hAnsi="Times New Roman" w:cs="Times New Roman"/>
          <w:sz w:val="24"/>
          <w:szCs w:val="24"/>
        </w:rPr>
        <w:t>tetap</w:t>
      </w:r>
      <w:proofErr w:type="spellEnd"/>
      <w:r w:rsidRPr="00AE000C">
        <w:rPr>
          <w:rFonts w:ascii="Times New Roman" w:hAnsi="Times New Roman" w:cs="Times New Roman"/>
          <w:sz w:val="24"/>
          <w:szCs w:val="24"/>
        </w:rPr>
        <w:t xml:space="preserve"> </w:t>
      </w:r>
      <w:proofErr w:type="spellStart"/>
      <w:r w:rsidRPr="00AE000C">
        <w:rPr>
          <w:rFonts w:ascii="Times New Roman" w:hAnsi="Times New Roman" w:cs="Times New Roman"/>
          <w:sz w:val="24"/>
          <w:szCs w:val="24"/>
        </w:rPr>
        <w:t>dalam</w:t>
      </w:r>
      <w:proofErr w:type="spellEnd"/>
      <w:r w:rsidRPr="00AE000C">
        <w:rPr>
          <w:rFonts w:ascii="Times New Roman" w:hAnsi="Times New Roman" w:cs="Times New Roman"/>
          <w:sz w:val="24"/>
          <w:szCs w:val="24"/>
        </w:rPr>
        <w:t xml:space="preserve"> </w:t>
      </w:r>
      <w:proofErr w:type="spellStart"/>
      <w:r w:rsidRPr="00AE000C">
        <w:rPr>
          <w:rFonts w:ascii="Times New Roman" w:hAnsi="Times New Roman" w:cs="Times New Roman"/>
          <w:sz w:val="24"/>
          <w:szCs w:val="24"/>
        </w:rPr>
        <w:t>bingkai</w:t>
      </w:r>
      <w:proofErr w:type="spellEnd"/>
      <w:r w:rsidRPr="00AE000C">
        <w:rPr>
          <w:rFonts w:ascii="Times New Roman" w:hAnsi="Times New Roman" w:cs="Times New Roman"/>
          <w:sz w:val="24"/>
          <w:szCs w:val="24"/>
        </w:rPr>
        <w:t xml:space="preserve"> tauhid.</w:t>
      </w:r>
    </w:p>
    <w:p w14:paraId="10874D9C" w14:textId="148F423C" w:rsidR="00AE000C" w:rsidRDefault="0012015E" w:rsidP="0012015E">
      <w:pPr>
        <w:pStyle w:val="ListParagraph"/>
        <w:autoSpaceDE w:val="0"/>
        <w:autoSpaceDN w:val="0"/>
        <w:adjustRightInd w:val="0"/>
        <w:spacing w:after="0" w:line="360" w:lineRule="auto"/>
        <w:ind w:left="810"/>
        <w:jc w:val="both"/>
        <w:rPr>
          <w:rFonts w:ascii="Times New Roman" w:hAnsi="Times New Roman" w:cs="Times New Roman"/>
          <w:i/>
          <w:iCs/>
          <w:sz w:val="24"/>
          <w:szCs w:val="24"/>
        </w:rPr>
      </w:pPr>
      <w:r w:rsidRPr="0012015E">
        <w:rPr>
          <w:rFonts w:ascii="Times New Roman" w:hAnsi="Times New Roman" w:cs="Times New Roman"/>
          <w:i/>
          <w:iCs/>
          <w:sz w:val="24"/>
          <w:szCs w:val="24"/>
        </w:rPr>
        <w:t>“</w:t>
      </w:r>
      <w:proofErr w:type="spellStart"/>
      <w:r w:rsidRPr="0012015E">
        <w:rPr>
          <w:rFonts w:ascii="Times New Roman" w:hAnsi="Times New Roman" w:cs="Times New Roman"/>
          <w:i/>
          <w:iCs/>
          <w:sz w:val="24"/>
          <w:szCs w:val="24"/>
        </w:rPr>
        <w:t>Konsep</w:t>
      </w:r>
      <w:proofErr w:type="spellEnd"/>
      <w:r w:rsidRPr="0012015E">
        <w:rPr>
          <w:rFonts w:ascii="Times New Roman" w:hAnsi="Times New Roman" w:cs="Times New Roman"/>
          <w:i/>
          <w:iCs/>
          <w:sz w:val="24"/>
          <w:szCs w:val="24"/>
        </w:rPr>
        <w:t xml:space="preserve"> </w:t>
      </w:r>
      <w:proofErr w:type="spellStart"/>
      <w:r w:rsidRPr="0012015E">
        <w:rPr>
          <w:rFonts w:ascii="Times New Roman" w:hAnsi="Times New Roman" w:cs="Times New Roman"/>
          <w:i/>
          <w:iCs/>
          <w:sz w:val="24"/>
          <w:szCs w:val="24"/>
        </w:rPr>
        <w:t>pembelajaran</w:t>
      </w:r>
      <w:proofErr w:type="spellEnd"/>
      <w:r w:rsidRPr="0012015E">
        <w:rPr>
          <w:rFonts w:ascii="Times New Roman" w:hAnsi="Times New Roman" w:cs="Times New Roman"/>
          <w:i/>
          <w:iCs/>
          <w:sz w:val="24"/>
          <w:szCs w:val="24"/>
        </w:rPr>
        <w:t xml:space="preserve"> tauhid yang </w:t>
      </w:r>
      <w:proofErr w:type="spellStart"/>
      <w:r w:rsidRPr="0012015E">
        <w:rPr>
          <w:rFonts w:ascii="Times New Roman" w:hAnsi="Times New Roman" w:cs="Times New Roman"/>
          <w:i/>
          <w:iCs/>
          <w:sz w:val="24"/>
          <w:szCs w:val="24"/>
        </w:rPr>
        <w:t>diajarkan</w:t>
      </w:r>
      <w:proofErr w:type="spellEnd"/>
      <w:r w:rsidRPr="0012015E">
        <w:rPr>
          <w:rFonts w:ascii="Times New Roman" w:hAnsi="Times New Roman" w:cs="Times New Roman"/>
          <w:i/>
          <w:iCs/>
          <w:sz w:val="24"/>
          <w:szCs w:val="24"/>
        </w:rPr>
        <w:t xml:space="preserve"> pada </w:t>
      </w:r>
      <w:proofErr w:type="spellStart"/>
      <w:r w:rsidRPr="0012015E">
        <w:rPr>
          <w:rFonts w:ascii="Times New Roman" w:hAnsi="Times New Roman" w:cs="Times New Roman"/>
          <w:i/>
          <w:iCs/>
          <w:sz w:val="24"/>
          <w:szCs w:val="24"/>
        </w:rPr>
        <w:t>siswa</w:t>
      </w:r>
      <w:proofErr w:type="spellEnd"/>
      <w:r w:rsidRPr="0012015E">
        <w:rPr>
          <w:rFonts w:ascii="Times New Roman" w:hAnsi="Times New Roman" w:cs="Times New Roman"/>
          <w:i/>
          <w:iCs/>
          <w:sz w:val="24"/>
          <w:szCs w:val="24"/>
        </w:rPr>
        <w:t xml:space="preserve"> </w:t>
      </w:r>
      <w:proofErr w:type="spellStart"/>
      <w:r w:rsidRPr="0012015E">
        <w:rPr>
          <w:rFonts w:ascii="Times New Roman" w:hAnsi="Times New Roman" w:cs="Times New Roman"/>
          <w:i/>
          <w:iCs/>
          <w:sz w:val="24"/>
          <w:szCs w:val="24"/>
        </w:rPr>
        <w:t>yaitu</w:t>
      </w:r>
      <w:proofErr w:type="spellEnd"/>
      <w:r w:rsidRPr="0012015E">
        <w:rPr>
          <w:rFonts w:ascii="Times New Roman" w:hAnsi="Times New Roman" w:cs="Times New Roman"/>
          <w:i/>
          <w:iCs/>
          <w:sz w:val="24"/>
          <w:szCs w:val="24"/>
        </w:rPr>
        <w:t xml:space="preserve"> </w:t>
      </w:r>
      <w:proofErr w:type="spellStart"/>
      <w:r w:rsidRPr="0012015E">
        <w:rPr>
          <w:rFonts w:ascii="Times New Roman" w:hAnsi="Times New Roman" w:cs="Times New Roman"/>
          <w:i/>
          <w:iCs/>
          <w:sz w:val="24"/>
          <w:szCs w:val="24"/>
        </w:rPr>
        <w:t>melalui</w:t>
      </w:r>
      <w:proofErr w:type="spellEnd"/>
      <w:r w:rsidRPr="0012015E">
        <w:rPr>
          <w:rFonts w:ascii="Times New Roman" w:hAnsi="Times New Roman" w:cs="Times New Roman"/>
          <w:i/>
          <w:iCs/>
          <w:sz w:val="24"/>
          <w:szCs w:val="24"/>
        </w:rPr>
        <w:t xml:space="preserve"> </w:t>
      </w:r>
      <w:proofErr w:type="spellStart"/>
      <w:r w:rsidRPr="0012015E">
        <w:rPr>
          <w:rFonts w:ascii="Times New Roman" w:hAnsi="Times New Roman" w:cs="Times New Roman"/>
          <w:i/>
          <w:iCs/>
          <w:sz w:val="24"/>
          <w:szCs w:val="24"/>
        </w:rPr>
        <w:t>pembiasaan-pembiasaan</w:t>
      </w:r>
      <w:proofErr w:type="spellEnd"/>
      <w:r w:rsidRPr="0012015E">
        <w:rPr>
          <w:rFonts w:ascii="Times New Roman" w:hAnsi="Times New Roman" w:cs="Times New Roman"/>
          <w:i/>
          <w:iCs/>
          <w:sz w:val="24"/>
          <w:szCs w:val="24"/>
        </w:rPr>
        <w:t xml:space="preserve"> ibadah yang </w:t>
      </w:r>
      <w:proofErr w:type="spellStart"/>
      <w:r w:rsidRPr="0012015E">
        <w:rPr>
          <w:rFonts w:ascii="Times New Roman" w:hAnsi="Times New Roman" w:cs="Times New Roman"/>
          <w:i/>
          <w:iCs/>
          <w:sz w:val="24"/>
          <w:szCs w:val="24"/>
        </w:rPr>
        <w:t>dapat</w:t>
      </w:r>
      <w:proofErr w:type="spellEnd"/>
      <w:r w:rsidRPr="0012015E">
        <w:rPr>
          <w:rFonts w:ascii="Times New Roman" w:hAnsi="Times New Roman" w:cs="Times New Roman"/>
          <w:i/>
          <w:iCs/>
          <w:sz w:val="24"/>
          <w:szCs w:val="24"/>
        </w:rPr>
        <w:t xml:space="preserve"> </w:t>
      </w:r>
      <w:proofErr w:type="spellStart"/>
      <w:r w:rsidRPr="0012015E">
        <w:rPr>
          <w:rFonts w:ascii="Times New Roman" w:hAnsi="Times New Roman" w:cs="Times New Roman"/>
          <w:i/>
          <w:iCs/>
          <w:sz w:val="24"/>
          <w:szCs w:val="24"/>
        </w:rPr>
        <w:t>mendekatkan</w:t>
      </w:r>
      <w:proofErr w:type="spellEnd"/>
      <w:r w:rsidRPr="0012015E">
        <w:rPr>
          <w:rFonts w:ascii="Times New Roman" w:hAnsi="Times New Roman" w:cs="Times New Roman"/>
          <w:i/>
          <w:iCs/>
          <w:sz w:val="24"/>
          <w:szCs w:val="24"/>
        </w:rPr>
        <w:t xml:space="preserve"> </w:t>
      </w:r>
      <w:proofErr w:type="spellStart"/>
      <w:r w:rsidRPr="0012015E">
        <w:rPr>
          <w:rFonts w:ascii="Times New Roman" w:hAnsi="Times New Roman" w:cs="Times New Roman"/>
          <w:i/>
          <w:iCs/>
          <w:sz w:val="24"/>
          <w:szCs w:val="24"/>
        </w:rPr>
        <w:t>siswa</w:t>
      </w:r>
      <w:proofErr w:type="spellEnd"/>
      <w:r w:rsidRPr="0012015E">
        <w:rPr>
          <w:rFonts w:ascii="Times New Roman" w:hAnsi="Times New Roman" w:cs="Times New Roman"/>
          <w:i/>
          <w:iCs/>
          <w:sz w:val="24"/>
          <w:szCs w:val="24"/>
        </w:rPr>
        <w:t xml:space="preserve"> </w:t>
      </w:r>
      <w:proofErr w:type="spellStart"/>
      <w:r w:rsidRPr="0012015E">
        <w:rPr>
          <w:rFonts w:ascii="Times New Roman" w:hAnsi="Times New Roman" w:cs="Times New Roman"/>
          <w:i/>
          <w:iCs/>
          <w:sz w:val="24"/>
          <w:szCs w:val="24"/>
        </w:rPr>
        <w:t>kepada</w:t>
      </w:r>
      <w:proofErr w:type="spellEnd"/>
      <w:r w:rsidRPr="0012015E">
        <w:rPr>
          <w:rFonts w:ascii="Times New Roman" w:hAnsi="Times New Roman" w:cs="Times New Roman"/>
          <w:i/>
          <w:iCs/>
          <w:sz w:val="24"/>
          <w:szCs w:val="24"/>
        </w:rPr>
        <w:t xml:space="preserve"> Allah SWT</w:t>
      </w:r>
      <w:r w:rsidR="00884132">
        <w:rPr>
          <w:rFonts w:ascii="Times New Roman" w:hAnsi="Times New Roman" w:cs="Times New Roman"/>
          <w:i/>
          <w:iCs/>
          <w:sz w:val="24"/>
          <w:szCs w:val="24"/>
        </w:rPr>
        <w:t>.</w:t>
      </w:r>
      <w:r w:rsidRPr="0012015E">
        <w:rPr>
          <w:rFonts w:ascii="Times New Roman" w:hAnsi="Times New Roman" w:cs="Times New Roman"/>
          <w:i/>
          <w:iCs/>
          <w:sz w:val="24"/>
          <w:szCs w:val="24"/>
        </w:rPr>
        <w:t xml:space="preserve">, </w:t>
      </w:r>
      <w:proofErr w:type="spellStart"/>
      <w:r w:rsidRPr="0012015E">
        <w:rPr>
          <w:rFonts w:ascii="Times New Roman" w:hAnsi="Times New Roman" w:cs="Times New Roman"/>
          <w:i/>
          <w:iCs/>
          <w:sz w:val="24"/>
          <w:szCs w:val="24"/>
        </w:rPr>
        <w:t>seperti</w:t>
      </w:r>
      <w:proofErr w:type="spellEnd"/>
      <w:r w:rsidRPr="0012015E">
        <w:rPr>
          <w:rFonts w:ascii="Times New Roman" w:hAnsi="Times New Roman" w:cs="Times New Roman"/>
          <w:i/>
          <w:iCs/>
          <w:sz w:val="24"/>
          <w:szCs w:val="24"/>
        </w:rPr>
        <w:t xml:space="preserve"> </w:t>
      </w:r>
      <w:proofErr w:type="spellStart"/>
      <w:r w:rsidRPr="0012015E">
        <w:rPr>
          <w:rFonts w:ascii="Times New Roman" w:hAnsi="Times New Roman" w:cs="Times New Roman"/>
          <w:i/>
          <w:iCs/>
          <w:sz w:val="24"/>
          <w:szCs w:val="24"/>
        </w:rPr>
        <w:t>sholat</w:t>
      </w:r>
      <w:proofErr w:type="spellEnd"/>
      <w:r w:rsidRPr="0012015E">
        <w:rPr>
          <w:rFonts w:ascii="Times New Roman" w:hAnsi="Times New Roman" w:cs="Times New Roman"/>
          <w:i/>
          <w:iCs/>
          <w:sz w:val="24"/>
          <w:szCs w:val="24"/>
        </w:rPr>
        <w:t xml:space="preserve">, </w:t>
      </w:r>
      <w:proofErr w:type="spellStart"/>
      <w:r w:rsidRPr="0012015E">
        <w:rPr>
          <w:rFonts w:ascii="Times New Roman" w:hAnsi="Times New Roman" w:cs="Times New Roman"/>
          <w:i/>
          <w:iCs/>
          <w:sz w:val="24"/>
          <w:szCs w:val="24"/>
        </w:rPr>
        <w:t>sedekah</w:t>
      </w:r>
      <w:proofErr w:type="spellEnd"/>
      <w:r w:rsidRPr="0012015E">
        <w:rPr>
          <w:rFonts w:ascii="Times New Roman" w:hAnsi="Times New Roman" w:cs="Times New Roman"/>
          <w:i/>
          <w:iCs/>
          <w:sz w:val="24"/>
          <w:szCs w:val="24"/>
        </w:rPr>
        <w:t xml:space="preserve"> dan </w:t>
      </w:r>
      <w:proofErr w:type="spellStart"/>
      <w:r w:rsidRPr="0012015E">
        <w:rPr>
          <w:rFonts w:ascii="Times New Roman" w:hAnsi="Times New Roman" w:cs="Times New Roman"/>
          <w:i/>
          <w:iCs/>
          <w:sz w:val="24"/>
          <w:szCs w:val="24"/>
        </w:rPr>
        <w:t>kegiatan</w:t>
      </w:r>
      <w:proofErr w:type="spellEnd"/>
      <w:r w:rsidRPr="0012015E">
        <w:rPr>
          <w:rFonts w:ascii="Times New Roman" w:hAnsi="Times New Roman" w:cs="Times New Roman"/>
          <w:i/>
          <w:iCs/>
          <w:sz w:val="24"/>
          <w:szCs w:val="24"/>
        </w:rPr>
        <w:t xml:space="preserve"> </w:t>
      </w:r>
      <w:proofErr w:type="spellStart"/>
      <w:r w:rsidRPr="0012015E">
        <w:rPr>
          <w:rFonts w:ascii="Times New Roman" w:hAnsi="Times New Roman" w:cs="Times New Roman"/>
          <w:i/>
          <w:iCs/>
          <w:sz w:val="24"/>
          <w:szCs w:val="24"/>
        </w:rPr>
        <w:t>ihsan</w:t>
      </w:r>
      <w:proofErr w:type="spellEnd"/>
      <w:r w:rsidRPr="0012015E">
        <w:rPr>
          <w:rFonts w:ascii="Times New Roman" w:hAnsi="Times New Roman" w:cs="Times New Roman"/>
          <w:i/>
          <w:iCs/>
          <w:sz w:val="24"/>
          <w:szCs w:val="24"/>
        </w:rPr>
        <w:t xml:space="preserve"> </w:t>
      </w:r>
      <w:proofErr w:type="spellStart"/>
      <w:r w:rsidRPr="0012015E">
        <w:rPr>
          <w:rFonts w:ascii="Times New Roman" w:hAnsi="Times New Roman" w:cs="Times New Roman"/>
          <w:i/>
          <w:iCs/>
          <w:sz w:val="24"/>
          <w:szCs w:val="24"/>
        </w:rPr>
        <w:t>lainnya</w:t>
      </w:r>
      <w:proofErr w:type="spellEnd"/>
      <w:r w:rsidRPr="0012015E">
        <w:rPr>
          <w:rFonts w:ascii="Times New Roman" w:hAnsi="Times New Roman" w:cs="Times New Roman"/>
          <w:i/>
          <w:iCs/>
          <w:sz w:val="24"/>
          <w:szCs w:val="24"/>
        </w:rPr>
        <w:t xml:space="preserve">. </w:t>
      </w:r>
      <w:proofErr w:type="spellStart"/>
      <w:r w:rsidRPr="0012015E">
        <w:rPr>
          <w:rFonts w:ascii="Times New Roman" w:hAnsi="Times New Roman" w:cs="Times New Roman"/>
          <w:i/>
          <w:iCs/>
          <w:sz w:val="24"/>
          <w:szCs w:val="24"/>
        </w:rPr>
        <w:t>Pembelajaran</w:t>
      </w:r>
      <w:proofErr w:type="spellEnd"/>
      <w:r w:rsidRPr="0012015E">
        <w:rPr>
          <w:rFonts w:ascii="Times New Roman" w:hAnsi="Times New Roman" w:cs="Times New Roman"/>
          <w:i/>
          <w:iCs/>
          <w:sz w:val="24"/>
          <w:szCs w:val="24"/>
        </w:rPr>
        <w:t xml:space="preserve"> tauhid yang </w:t>
      </w:r>
      <w:proofErr w:type="spellStart"/>
      <w:r w:rsidRPr="0012015E">
        <w:rPr>
          <w:rFonts w:ascii="Times New Roman" w:hAnsi="Times New Roman" w:cs="Times New Roman"/>
          <w:i/>
          <w:iCs/>
          <w:sz w:val="24"/>
          <w:szCs w:val="24"/>
        </w:rPr>
        <w:t>diberikan</w:t>
      </w:r>
      <w:proofErr w:type="spellEnd"/>
      <w:r w:rsidRPr="0012015E">
        <w:rPr>
          <w:rFonts w:ascii="Times New Roman" w:hAnsi="Times New Roman" w:cs="Times New Roman"/>
          <w:i/>
          <w:iCs/>
          <w:sz w:val="24"/>
          <w:szCs w:val="24"/>
        </w:rPr>
        <w:t xml:space="preserve"> </w:t>
      </w:r>
      <w:proofErr w:type="spellStart"/>
      <w:r w:rsidRPr="0012015E">
        <w:rPr>
          <w:rFonts w:ascii="Times New Roman" w:hAnsi="Times New Roman" w:cs="Times New Roman"/>
          <w:i/>
          <w:iCs/>
          <w:sz w:val="24"/>
          <w:szCs w:val="24"/>
        </w:rPr>
        <w:t>kepada</w:t>
      </w:r>
      <w:proofErr w:type="spellEnd"/>
      <w:r w:rsidRPr="0012015E">
        <w:rPr>
          <w:rFonts w:ascii="Times New Roman" w:hAnsi="Times New Roman" w:cs="Times New Roman"/>
          <w:i/>
          <w:iCs/>
          <w:sz w:val="24"/>
          <w:szCs w:val="24"/>
        </w:rPr>
        <w:t xml:space="preserve"> </w:t>
      </w:r>
      <w:proofErr w:type="spellStart"/>
      <w:r w:rsidRPr="0012015E">
        <w:rPr>
          <w:rFonts w:ascii="Times New Roman" w:hAnsi="Times New Roman" w:cs="Times New Roman"/>
          <w:i/>
          <w:iCs/>
          <w:sz w:val="24"/>
          <w:szCs w:val="24"/>
        </w:rPr>
        <w:t>siswa</w:t>
      </w:r>
      <w:proofErr w:type="spellEnd"/>
      <w:r w:rsidRPr="0012015E">
        <w:rPr>
          <w:rFonts w:ascii="Times New Roman" w:hAnsi="Times New Roman" w:cs="Times New Roman"/>
          <w:i/>
          <w:iCs/>
          <w:sz w:val="24"/>
          <w:szCs w:val="24"/>
        </w:rPr>
        <w:t xml:space="preserve"> </w:t>
      </w:r>
      <w:proofErr w:type="spellStart"/>
      <w:r w:rsidRPr="0012015E">
        <w:rPr>
          <w:rFonts w:ascii="Times New Roman" w:hAnsi="Times New Roman" w:cs="Times New Roman"/>
          <w:i/>
          <w:iCs/>
          <w:sz w:val="24"/>
          <w:szCs w:val="24"/>
        </w:rPr>
        <w:t>ini</w:t>
      </w:r>
      <w:proofErr w:type="spellEnd"/>
      <w:r w:rsidRPr="0012015E">
        <w:rPr>
          <w:rFonts w:ascii="Times New Roman" w:hAnsi="Times New Roman" w:cs="Times New Roman"/>
          <w:i/>
          <w:iCs/>
          <w:sz w:val="24"/>
          <w:szCs w:val="24"/>
        </w:rPr>
        <w:t xml:space="preserve"> </w:t>
      </w:r>
      <w:proofErr w:type="spellStart"/>
      <w:r w:rsidRPr="0012015E">
        <w:rPr>
          <w:rFonts w:ascii="Times New Roman" w:hAnsi="Times New Roman" w:cs="Times New Roman"/>
          <w:i/>
          <w:iCs/>
          <w:sz w:val="24"/>
          <w:szCs w:val="24"/>
        </w:rPr>
        <w:t>tidak</w:t>
      </w:r>
      <w:proofErr w:type="spellEnd"/>
      <w:r w:rsidRPr="0012015E">
        <w:rPr>
          <w:rFonts w:ascii="Times New Roman" w:hAnsi="Times New Roman" w:cs="Times New Roman"/>
          <w:i/>
          <w:iCs/>
          <w:sz w:val="24"/>
          <w:szCs w:val="24"/>
        </w:rPr>
        <w:t xml:space="preserve"> </w:t>
      </w:r>
      <w:proofErr w:type="spellStart"/>
      <w:r w:rsidRPr="0012015E">
        <w:rPr>
          <w:rFonts w:ascii="Times New Roman" w:hAnsi="Times New Roman" w:cs="Times New Roman"/>
          <w:i/>
          <w:iCs/>
          <w:sz w:val="24"/>
          <w:szCs w:val="24"/>
        </w:rPr>
        <w:t>sebatas</w:t>
      </w:r>
      <w:proofErr w:type="spellEnd"/>
      <w:r w:rsidRPr="0012015E">
        <w:rPr>
          <w:rFonts w:ascii="Times New Roman" w:hAnsi="Times New Roman" w:cs="Times New Roman"/>
          <w:i/>
          <w:iCs/>
          <w:sz w:val="24"/>
          <w:szCs w:val="24"/>
        </w:rPr>
        <w:t xml:space="preserve"> </w:t>
      </w:r>
      <w:proofErr w:type="spellStart"/>
      <w:r w:rsidRPr="0012015E">
        <w:rPr>
          <w:rFonts w:ascii="Times New Roman" w:hAnsi="Times New Roman" w:cs="Times New Roman"/>
          <w:i/>
          <w:iCs/>
          <w:sz w:val="24"/>
          <w:szCs w:val="24"/>
        </w:rPr>
        <w:t>praktek</w:t>
      </w:r>
      <w:proofErr w:type="spellEnd"/>
      <w:r w:rsidRPr="0012015E">
        <w:rPr>
          <w:rFonts w:ascii="Times New Roman" w:hAnsi="Times New Roman" w:cs="Times New Roman"/>
          <w:i/>
          <w:iCs/>
          <w:sz w:val="24"/>
          <w:szCs w:val="24"/>
        </w:rPr>
        <w:t xml:space="preserve"> ibadah </w:t>
      </w:r>
      <w:proofErr w:type="spellStart"/>
      <w:r w:rsidRPr="0012015E">
        <w:rPr>
          <w:rFonts w:ascii="Times New Roman" w:hAnsi="Times New Roman" w:cs="Times New Roman"/>
          <w:i/>
          <w:iCs/>
          <w:sz w:val="24"/>
          <w:szCs w:val="24"/>
        </w:rPr>
        <w:t>saja</w:t>
      </w:r>
      <w:proofErr w:type="spellEnd"/>
      <w:r w:rsidRPr="0012015E">
        <w:rPr>
          <w:rFonts w:ascii="Times New Roman" w:hAnsi="Times New Roman" w:cs="Times New Roman"/>
          <w:i/>
          <w:iCs/>
          <w:sz w:val="24"/>
          <w:szCs w:val="24"/>
        </w:rPr>
        <w:t xml:space="preserve">, </w:t>
      </w:r>
      <w:proofErr w:type="spellStart"/>
      <w:r w:rsidRPr="0012015E">
        <w:rPr>
          <w:rFonts w:ascii="Times New Roman" w:hAnsi="Times New Roman" w:cs="Times New Roman"/>
          <w:i/>
          <w:iCs/>
          <w:sz w:val="24"/>
          <w:szCs w:val="24"/>
        </w:rPr>
        <w:t>namun</w:t>
      </w:r>
      <w:proofErr w:type="spellEnd"/>
      <w:r w:rsidRPr="0012015E">
        <w:rPr>
          <w:rFonts w:ascii="Times New Roman" w:hAnsi="Times New Roman" w:cs="Times New Roman"/>
          <w:i/>
          <w:iCs/>
          <w:sz w:val="24"/>
          <w:szCs w:val="24"/>
        </w:rPr>
        <w:t xml:space="preserve"> </w:t>
      </w:r>
      <w:proofErr w:type="spellStart"/>
      <w:r w:rsidRPr="0012015E">
        <w:rPr>
          <w:rFonts w:ascii="Times New Roman" w:hAnsi="Times New Roman" w:cs="Times New Roman"/>
          <w:i/>
          <w:iCs/>
          <w:sz w:val="24"/>
          <w:szCs w:val="24"/>
        </w:rPr>
        <w:t>mereka</w:t>
      </w:r>
      <w:proofErr w:type="spellEnd"/>
      <w:r w:rsidRPr="0012015E">
        <w:rPr>
          <w:rFonts w:ascii="Times New Roman" w:hAnsi="Times New Roman" w:cs="Times New Roman"/>
          <w:i/>
          <w:iCs/>
          <w:sz w:val="24"/>
          <w:szCs w:val="24"/>
        </w:rPr>
        <w:t xml:space="preserve"> juga </w:t>
      </w:r>
      <w:proofErr w:type="spellStart"/>
      <w:r w:rsidRPr="0012015E">
        <w:rPr>
          <w:rFonts w:ascii="Times New Roman" w:hAnsi="Times New Roman" w:cs="Times New Roman"/>
          <w:i/>
          <w:iCs/>
          <w:sz w:val="24"/>
          <w:szCs w:val="24"/>
        </w:rPr>
        <w:t>diberikan</w:t>
      </w:r>
      <w:proofErr w:type="spellEnd"/>
      <w:r w:rsidRPr="0012015E">
        <w:rPr>
          <w:rFonts w:ascii="Times New Roman" w:hAnsi="Times New Roman" w:cs="Times New Roman"/>
          <w:i/>
          <w:iCs/>
          <w:sz w:val="24"/>
          <w:szCs w:val="24"/>
        </w:rPr>
        <w:t xml:space="preserve"> </w:t>
      </w:r>
      <w:proofErr w:type="spellStart"/>
      <w:r w:rsidRPr="0012015E">
        <w:rPr>
          <w:rFonts w:ascii="Times New Roman" w:hAnsi="Times New Roman" w:cs="Times New Roman"/>
          <w:i/>
          <w:iCs/>
          <w:sz w:val="24"/>
          <w:szCs w:val="24"/>
        </w:rPr>
        <w:t>pemahaman</w:t>
      </w:r>
      <w:proofErr w:type="spellEnd"/>
      <w:r w:rsidRPr="0012015E">
        <w:rPr>
          <w:rFonts w:ascii="Times New Roman" w:hAnsi="Times New Roman" w:cs="Times New Roman"/>
          <w:i/>
          <w:iCs/>
          <w:sz w:val="24"/>
          <w:szCs w:val="24"/>
        </w:rPr>
        <w:t xml:space="preserve"> </w:t>
      </w:r>
      <w:proofErr w:type="spellStart"/>
      <w:r w:rsidRPr="0012015E">
        <w:rPr>
          <w:rFonts w:ascii="Times New Roman" w:hAnsi="Times New Roman" w:cs="Times New Roman"/>
          <w:i/>
          <w:iCs/>
          <w:sz w:val="24"/>
          <w:szCs w:val="24"/>
        </w:rPr>
        <w:t>tentang</w:t>
      </w:r>
      <w:proofErr w:type="spellEnd"/>
      <w:r w:rsidRPr="0012015E">
        <w:rPr>
          <w:rFonts w:ascii="Times New Roman" w:hAnsi="Times New Roman" w:cs="Times New Roman"/>
          <w:i/>
          <w:iCs/>
          <w:sz w:val="24"/>
          <w:szCs w:val="24"/>
        </w:rPr>
        <w:t xml:space="preserve"> mana </w:t>
      </w:r>
      <w:proofErr w:type="spellStart"/>
      <w:r w:rsidRPr="0012015E">
        <w:rPr>
          <w:rFonts w:ascii="Times New Roman" w:hAnsi="Times New Roman" w:cs="Times New Roman"/>
          <w:i/>
          <w:iCs/>
          <w:sz w:val="24"/>
          <w:szCs w:val="24"/>
        </w:rPr>
        <w:t>perbuatan</w:t>
      </w:r>
      <w:proofErr w:type="spellEnd"/>
      <w:r w:rsidRPr="0012015E">
        <w:rPr>
          <w:rFonts w:ascii="Times New Roman" w:hAnsi="Times New Roman" w:cs="Times New Roman"/>
          <w:i/>
          <w:iCs/>
          <w:sz w:val="24"/>
          <w:szCs w:val="24"/>
        </w:rPr>
        <w:t xml:space="preserve"> yang </w:t>
      </w:r>
      <w:proofErr w:type="spellStart"/>
      <w:r w:rsidRPr="0012015E">
        <w:rPr>
          <w:rFonts w:ascii="Times New Roman" w:hAnsi="Times New Roman" w:cs="Times New Roman"/>
          <w:i/>
          <w:iCs/>
          <w:sz w:val="24"/>
          <w:szCs w:val="24"/>
        </w:rPr>
        <w:t>baik</w:t>
      </w:r>
      <w:proofErr w:type="spellEnd"/>
      <w:r w:rsidRPr="0012015E">
        <w:rPr>
          <w:rFonts w:ascii="Times New Roman" w:hAnsi="Times New Roman" w:cs="Times New Roman"/>
          <w:i/>
          <w:iCs/>
          <w:sz w:val="24"/>
          <w:szCs w:val="24"/>
        </w:rPr>
        <w:t xml:space="preserve"> dan mana </w:t>
      </w:r>
      <w:proofErr w:type="spellStart"/>
      <w:r w:rsidRPr="0012015E">
        <w:rPr>
          <w:rFonts w:ascii="Times New Roman" w:hAnsi="Times New Roman" w:cs="Times New Roman"/>
          <w:i/>
          <w:iCs/>
          <w:sz w:val="24"/>
          <w:szCs w:val="24"/>
        </w:rPr>
        <w:t>perbuatan</w:t>
      </w:r>
      <w:proofErr w:type="spellEnd"/>
      <w:r w:rsidRPr="0012015E">
        <w:rPr>
          <w:rFonts w:ascii="Times New Roman" w:hAnsi="Times New Roman" w:cs="Times New Roman"/>
          <w:i/>
          <w:iCs/>
          <w:sz w:val="24"/>
          <w:szCs w:val="24"/>
        </w:rPr>
        <w:t xml:space="preserve"> yang </w:t>
      </w:r>
      <w:proofErr w:type="spellStart"/>
      <w:r w:rsidRPr="0012015E">
        <w:rPr>
          <w:rFonts w:ascii="Times New Roman" w:hAnsi="Times New Roman" w:cs="Times New Roman"/>
          <w:i/>
          <w:iCs/>
          <w:sz w:val="24"/>
          <w:szCs w:val="24"/>
        </w:rPr>
        <w:t>dilarang</w:t>
      </w:r>
      <w:proofErr w:type="spellEnd"/>
      <w:r w:rsidRPr="0012015E">
        <w:rPr>
          <w:rFonts w:ascii="Times New Roman" w:hAnsi="Times New Roman" w:cs="Times New Roman"/>
          <w:i/>
          <w:iCs/>
          <w:sz w:val="24"/>
          <w:szCs w:val="24"/>
        </w:rPr>
        <w:t xml:space="preserve">. </w:t>
      </w:r>
      <w:proofErr w:type="spellStart"/>
      <w:r w:rsidRPr="0012015E">
        <w:rPr>
          <w:rFonts w:ascii="Times New Roman" w:hAnsi="Times New Roman" w:cs="Times New Roman"/>
          <w:i/>
          <w:iCs/>
          <w:sz w:val="24"/>
          <w:szCs w:val="24"/>
        </w:rPr>
        <w:t>Contohnya</w:t>
      </w:r>
      <w:proofErr w:type="spellEnd"/>
      <w:r w:rsidRPr="0012015E">
        <w:rPr>
          <w:rFonts w:ascii="Times New Roman" w:hAnsi="Times New Roman" w:cs="Times New Roman"/>
          <w:i/>
          <w:iCs/>
          <w:sz w:val="24"/>
          <w:szCs w:val="24"/>
        </w:rPr>
        <w:t xml:space="preserve">, </w:t>
      </w:r>
      <w:proofErr w:type="spellStart"/>
      <w:r w:rsidRPr="0012015E">
        <w:rPr>
          <w:rFonts w:ascii="Times New Roman" w:hAnsi="Times New Roman" w:cs="Times New Roman"/>
          <w:i/>
          <w:iCs/>
          <w:sz w:val="24"/>
          <w:szCs w:val="24"/>
        </w:rPr>
        <w:t>ketika</w:t>
      </w:r>
      <w:proofErr w:type="spellEnd"/>
      <w:r w:rsidRPr="0012015E">
        <w:rPr>
          <w:rFonts w:ascii="Times New Roman" w:hAnsi="Times New Roman" w:cs="Times New Roman"/>
          <w:i/>
          <w:iCs/>
          <w:sz w:val="24"/>
          <w:szCs w:val="24"/>
        </w:rPr>
        <w:t xml:space="preserve"> </w:t>
      </w:r>
      <w:proofErr w:type="spellStart"/>
      <w:r w:rsidRPr="0012015E">
        <w:rPr>
          <w:rFonts w:ascii="Times New Roman" w:hAnsi="Times New Roman" w:cs="Times New Roman"/>
          <w:i/>
          <w:iCs/>
          <w:sz w:val="24"/>
          <w:szCs w:val="24"/>
        </w:rPr>
        <w:t>siswa</w:t>
      </w:r>
      <w:proofErr w:type="spellEnd"/>
      <w:r w:rsidRPr="0012015E">
        <w:rPr>
          <w:rFonts w:ascii="Times New Roman" w:hAnsi="Times New Roman" w:cs="Times New Roman"/>
          <w:i/>
          <w:iCs/>
          <w:sz w:val="24"/>
          <w:szCs w:val="24"/>
        </w:rPr>
        <w:t xml:space="preserve"> </w:t>
      </w:r>
      <w:proofErr w:type="spellStart"/>
      <w:r w:rsidRPr="0012015E">
        <w:rPr>
          <w:rFonts w:ascii="Times New Roman" w:hAnsi="Times New Roman" w:cs="Times New Roman"/>
          <w:i/>
          <w:iCs/>
          <w:sz w:val="24"/>
          <w:szCs w:val="24"/>
        </w:rPr>
        <w:t>hendak</w:t>
      </w:r>
      <w:proofErr w:type="spellEnd"/>
      <w:r w:rsidRPr="0012015E">
        <w:rPr>
          <w:rFonts w:ascii="Times New Roman" w:hAnsi="Times New Roman" w:cs="Times New Roman"/>
          <w:i/>
          <w:iCs/>
          <w:sz w:val="24"/>
          <w:szCs w:val="24"/>
        </w:rPr>
        <w:t xml:space="preserve"> </w:t>
      </w:r>
      <w:proofErr w:type="spellStart"/>
      <w:r w:rsidRPr="0012015E">
        <w:rPr>
          <w:rFonts w:ascii="Times New Roman" w:hAnsi="Times New Roman" w:cs="Times New Roman"/>
          <w:i/>
          <w:iCs/>
          <w:sz w:val="24"/>
          <w:szCs w:val="24"/>
        </w:rPr>
        <w:t>melaksanakan</w:t>
      </w:r>
      <w:proofErr w:type="spellEnd"/>
      <w:r w:rsidRPr="0012015E">
        <w:rPr>
          <w:rFonts w:ascii="Times New Roman" w:hAnsi="Times New Roman" w:cs="Times New Roman"/>
          <w:i/>
          <w:iCs/>
          <w:sz w:val="24"/>
          <w:szCs w:val="24"/>
        </w:rPr>
        <w:t xml:space="preserve"> </w:t>
      </w:r>
      <w:proofErr w:type="spellStart"/>
      <w:r w:rsidRPr="0012015E">
        <w:rPr>
          <w:rFonts w:ascii="Times New Roman" w:hAnsi="Times New Roman" w:cs="Times New Roman"/>
          <w:i/>
          <w:iCs/>
          <w:sz w:val="24"/>
          <w:szCs w:val="24"/>
        </w:rPr>
        <w:t>sholat</w:t>
      </w:r>
      <w:proofErr w:type="spellEnd"/>
      <w:r w:rsidRPr="0012015E">
        <w:rPr>
          <w:rFonts w:ascii="Times New Roman" w:hAnsi="Times New Roman" w:cs="Times New Roman"/>
          <w:i/>
          <w:iCs/>
          <w:sz w:val="24"/>
          <w:szCs w:val="24"/>
        </w:rPr>
        <w:t xml:space="preserve"> </w:t>
      </w:r>
      <w:proofErr w:type="spellStart"/>
      <w:r w:rsidRPr="0012015E">
        <w:rPr>
          <w:rFonts w:ascii="Times New Roman" w:hAnsi="Times New Roman" w:cs="Times New Roman"/>
          <w:i/>
          <w:iCs/>
          <w:sz w:val="24"/>
          <w:szCs w:val="24"/>
        </w:rPr>
        <w:t>Dhuha</w:t>
      </w:r>
      <w:proofErr w:type="spellEnd"/>
      <w:r w:rsidRPr="0012015E">
        <w:rPr>
          <w:rFonts w:ascii="Times New Roman" w:hAnsi="Times New Roman" w:cs="Times New Roman"/>
          <w:i/>
          <w:iCs/>
          <w:sz w:val="24"/>
          <w:szCs w:val="24"/>
        </w:rPr>
        <w:t xml:space="preserve">, </w:t>
      </w:r>
      <w:proofErr w:type="spellStart"/>
      <w:r w:rsidRPr="0012015E">
        <w:rPr>
          <w:rFonts w:ascii="Times New Roman" w:hAnsi="Times New Roman" w:cs="Times New Roman"/>
          <w:i/>
          <w:iCs/>
          <w:sz w:val="24"/>
          <w:szCs w:val="24"/>
        </w:rPr>
        <w:t>maka</w:t>
      </w:r>
      <w:proofErr w:type="spellEnd"/>
      <w:r w:rsidRPr="0012015E">
        <w:rPr>
          <w:rFonts w:ascii="Times New Roman" w:hAnsi="Times New Roman" w:cs="Times New Roman"/>
          <w:i/>
          <w:iCs/>
          <w:sz w:val="24"/>
          <w:szCs w:val="24"/>
        </w:rPr>
        <w:t xml:space="preserve"> </w:t>
      </w:r>
      <w:proofErr w:type="spellStart"/>
      <w:r w:rsidRPr="0012015E">
        <w:rPr>
          <w:rFonts w:ascii="Times New Roman" w:hAnsi="Times New Roman" w:cs="Times New Roman"/>
          <w:i/>
          <w:iCs/>
          <w:sz w:val="24"/>
          <w:szCs w:val="24"/>
        </w:rPr>
        <w:t>ditanyakan</w:t>
      </w:r>
      <w:proofErr w:type="spellEnd"/>
      <w:r w:rsidRPr="0012015E">
        <w:rPr>
          <w:rFonts w:ascii="Times New Roman" w:hAnsi="Times New Roman" w:cs="Times New Roman"/>
          <w:i/>
          <w:iCs/>
          <w:sz w:val="24"/>
          <w:szCs w:val="24"/>
        </w:rPr>
        <w:t xml:space="preserve"> </w:t>
      </w:r>
      <w:proofErr w:type="spellStart"/>
      <w:r w:rsidRPr="0012015E">
        <w:rPr>
          <w:rFonts w:ascii="Times New Roman" w:hAnsi="Times New Roman" w:cs="Times New Roman"/>
          <w:i/>
          <w:iCs/>
          <w:sz w:val="24"/>
          <w:szCs w:val="24"/>
        </w:rPr>
        <w:t>apa</w:t>
      </w:r>
      <w:proofErr w:type="spellEnd"/>
      <w:r w:rsidRPr="0012015E">
        <w:rPr>
          <w:rFonts w:ascii="Times New Roman" w:hAnsi="Times New Roman" w:cs="Times New Roman"/>
          <w:i/>
          <w:iCs/>
          <w:sz w:val="24"/>
          <w:szCs w:val="24"/>
        </w:rPr>
        <w:t xml:space="preserve"> </w:t>
      </w:r>
      <w:proofErr w:type="spellStart"/>
      <w:r w:rsidRPr="0012015E">
        <w:rPr>
          <w:rFonts w:ascii="Times New Roman" w:hAnsi="Times New Roman" w:cs="Times New Roman"/>
          <w:i/>
          <w:iCs/>
          <w:sz w:val="24"/>
          <w:szCs w:val="24"/>
        </w:rPr>
        <w:t>manfaat</w:t>
      </w:r>
      <w:proofErr w:type="spellEnd"/>
      <w:r w:rsidRPr="0012015E">
        <w:rPr>
          <w:rFonts w:ascii="Times New Roman" w:hAnsi="Times New Roman" w:cs="Times New Roman"/>
          <w:i/>
          <w:iCs/>
          <w:sz w:val="24"/>
          <w:szCs w:val="24"/>
        </w:rPr>
        <w:t xml:space="preserve"> </w:t>
      </w:r>
      <w:proofErr w:type="spellStart"/>
      <w:r w:rsidRPr="0012015E">
        <w:rPr>
          <w:rFonts w:ascii="Times New Roman" w:hAnsi="Times New Roman" w:cs="Times New Roman"/>
          <w:i/>
          <w:iCs/>
          <w:sz w:val="24"/>
          <w:szCs w:val="24"/>
        </w:rPr>
        <w:t>sholat</w:t>
      </w:r>
      <w:proofErr w:type="spellEnd"/>
      <w:r w:rsidRPr="0012015E">
        <w:rPr>
          <w:rFonts w:ascii="Times New Roman" w:hAnsi="Times New Roman" w:cs="Times New Roman"/>
          <w:i/>
          <w:iCs/>
          <w:sz w:val="24"/>
          <w:szCs w:val="24"/>
        </w:rPr>
        <w:t xml:space="preserve"> </w:t>
      </w:r>
      <w:proofErr w:type="spellStart"/>
      <w:r w:rsidRPr="0012015E">
        <w:rPr>
          <w:rFonts w:ascii="Times New Roman" w:hAnsi="Times New Roman" w:cs="Times New Roman"/>
          <w:i/>
          <w:iCs/>
          <w:sz w:val="24"/>
          <w:szCs w:val="24"/>
        </w:rPr>
        <w:t>Dhuha</w:t>
      </w:r>
      <w:proofErr w:type="spellEnd"/>
      <w:r w:rsidRPr="0012015E">
        <w:rPr>
          <w:rFonts w:ascii="Times New Roman" w:hAnsi="Times New Roman" w:cs="Times New Roman"/>
          <w:i/>
          <w:iCs/>
          <w:sz w:val="24"/>
          <w:szCs w:val="24"/>
        </w:rPr>
        <w:t xml:space="preserve"> </w:t>
      </w:r>
      <w:proofErr w:type="spellStart"/>
      <w:r w:rsidRPr="0012015E">
        <w:rPr>
          <w:rFonts w:ascii="Times New Roman" w:hAnsi="Times New Roman" w:cs="Times New Roman"/>
          <w:i/>
          <w:iCs/>
          <w:sz w:val="24"/>
          <w:szCs w:val="24"/>
        </w:rPr>
        <w:t>tersebut</w:t>
      </w:r>
      <w:proofErr w:type="spellEnd"/>
      <w:r w:rsidRPr="0012015E">
        <w:rPr>
          <w:rFonts w:ascii="Times New Roman" w:hAnsi="Times New Roman" w:cs="Times New Roman"/>
          <w:i/>
          <w:iCs/>
          <w:sz w:val="24"/>
          <w:szCs w:val="24"/>
        </w:rPr>
        <w:t xml:space="preserve">, </w:t>
      </w:r>
      <w:proofErr w:type="spellStart"/>
      <w:r w:rsidRPr="0012015E">
        <w:rPr>
          <w:rFonts w:ascii="Times New Roman" w:hAnsi="Times New Roman" w:cs="Times New Roman"/>
          <w:i/>
          <w:iCs/>
          <w:sz w:val="24"/>
          <w:szCs w:val="24"/>
        </w:rPr>
        <w:t>mereka</w:t>
      </w:r>
      <w:proofErr w:type="spellEnd"/>
      <w:r w:rsidRPr="0012015E">
        <w:rPr>
          <w:rFonts w:ascii="Times New Roman" w:hAnsi="Times New Roman" w:cs="Times New Roman"/>
          <w:i/>
          <w:iCs/>
          <w:sz w:val="24"/>
          <w:szCs w:val="24"/>
        </w:rPr>
        <w:t xml:space="preserve"> </w:t>
      </w:r>
      <w:proofErr w:type="spellStart"/>
      <w:r w:rsidRPr="0012015E">
        <w:rPr>
          <w:rFonts w:ascii="Times New Roman" w:hAnsi="Times New Roman" w:cs="Times New Roman"/>
          <w:i/>
          <w:iCs/>
          <w:sz w:val="24"/>
          <w:szCs w:val="24"/>
        </w:rPr>
        <w:t>tidak</w:t>
      </w:r>
      <w:proofErr w:type="spellEnd"/>
      <w:r w:rsidRPr="0012015E">
        <w:rPr>
          <w:rFonts w:ascii="Times New Roman" w:hAnsi="Times New Roman" w:cs="Times New Roman"/>
          <w:i/>
          <w:iCs/>
          <w:sz w:val="24"/>
          <w:szCs w:val="24"/>
        </w:rPr>
        <w:t xml:space="preserve"> </w:t>
      </w:r>
      <w:proofErr w:type="spellStart"/>
      <w:r w:rsidRPr="0012015E">
        <w:rPr>
          <w:rFonts w:ascii="Times New Roman" w:hAnsi="Times New Roman" w:cs="Times New Roman"/>
          <w:i/>
          <w:iCs/>
          <w:sz w:val="24"/>
          <w:szCs w:val="24"/>
        </w:rPr>
        <w:t>hanya</w:t>
      </w:r>
      <w:proofErr w:type="spellEnd"/>
      <w:r w:rsidRPr="0012015E">
        <w:rPr>
          <w:rFonts w:ascii="Times New Roman" w:hAnsi="Times New Roman" w:cs="Times New Roman"/>
          <w:i/>
          <w:iCs/>
          <w:sz w:val="24"/>
          <w:szCs w:val="24"/>
        </w:rPr>
        <w:t xml:space="preserve"> </w:t>
      </w:r>
      <w:proofErr w:type="spellStart"/>
      <w:r w:rsidRPr="0012015E">
        <w:rPr>
          <w:rFonts w:ascii="Times New Roman" w:hAnsi="Times New Roman" w:cs="Times New Roman"/>
          <w:i/>
          <w:iCs/>
          <w:sz w:val="24"/>
          <w:szCs w:val="24"/>
        </w:rPr>
        <w:t>mengerjakan</w:t>
      </w:r>
      <w:proofErr w:type="spellEnd"/>
      <w:r w:rsidRPr="0012015E">
        <w:rPr>
          <w:rFonts w:ascii="Times New Roman" w:hAnsi="Times New Roman" w:cs="Times New Roman"/>
          <w:i/>
          <w:iCs/>
          <w:sz w:val="24"/>
          <w:szCs w:val="24"/>
        </w:rPr>
        <w:t xml:space="preserve"> ibadah </w:t>
      </w:r>
      <w:proofErr w:type="spellStart"/>
      <w:r w:rsidRPr="0012015E">
        <w:rPr>
          <w:rFonts w:ascii="Times New Roman" w:hAnsi="Times New Roman" w:cs="Times New Roman"/>
          <w:i/>
          <w:iCs/>
          <w:sz w:val="24"/>
          <w:szCs w:val="24"/>
        </w:rPr>
        <w:t>saja</w:t>
      </w:r>
      <w:proofErr w:type="spellEnd"/>
      <w:r w:rsidRPr="0012015E">
        <w:rPr>
          <w:rFonts w:ascii="Times New Roman" w:hAnsi="Times New Roman" w:cs="Times New Roman"/>
          <w:i/>
          <w:iCs/>
          <w:sz w:val="24"/>
          <w:szCs w:val="24"/>
        </w:rPr>
        <w:t xml:space="preserve"> </w:t>
      </w:r>
      <w:proofErr w:type="spellStart"/>
      <w:r w:rsidRPr="0012015E">
        <w:rPr>
          <w:rFonts w:ascii="Times New Roman" w:hAnsi="Times New Roman" w:cs="Times New Roman"/>
          <w:i/>
          <w:iCs/>
          <w:sz w:val="24"/>
          <w:szCs w:val="24"/>
        </w:rPr>
        <w:t>tetapi</w:t>
      </w:r>
      <w:proofErr w:type="spellEnd"/>
      <w:r w:rsidRPr="0012015E">
        <w:rPr>
          <w:rFonts w:ascii="Times New Roman" w:hAnsi="Times New Roman" w:cs="Times New Roman"/>
          <w:i/>
          <w:iCs/>
          <w:sz w:val="24"/>
          <w:szCs w:val="24"/>
        </w:rPr>
        <w:t xml:space="preserve"> </w:t>
      </w:r>
      <w:proofErr w:type="spellStart"/>
      <w:r w:rsidRPr="0012015E">
        <w:rPr>
          <w:rFonts w:ascii="Times New Roman" w:hAnsi="Times New Roman" w:cs="Times New Roman"/>
          <w:i/>
          <w:iCs/>
          <w:sz w:val="24"/>
          <w:szCs w:val="24"/>
        </w:rPr>
        <w:t>mereka</w:t>
      </w:r>
      <w:proofErr w:type="spellEnd"/>
      <w:r w:rsidRPr="0012015E">
        <w:rPr>
          <w:rFonts w:ascii="Times New Roman" w:hAnsi="Times New Roman" w:cs="Times New Roman"/>
          <w:i/>
          <w:iCs/>
          <w:sz w:val="24"/>
          <w:szCs w:val="24"/>
        </w:rPr>
        <w:t xml:space="preserve"> juga </w:t>
      </w:r>
      <w:proofErr w:type="spellStart"/>
      <w:r w:rsidRPr="0012015E">
        <w:rPr>
          <w:rFonts w:ascii="Times New Roman" w:hAnsi="Times New Roman" w:cs="Times New Roman"/>
          <w:i/>
          <w:iCs/>
          <w:sz w:val="24"/>
          <w:szCs w:val="24"/>
        </w:rPr>
        <w:t>mengerti</w:t>
      </w:r>
      <w:proofErr w:type="spellEnd"/>
      <w:r w:rsidRPr="0012015E">
        <w:rPr>
          <w:rFonts w:ascii="Times New Roman" w:hAnsi="Times New Roman" w:cs="Times New Roman"/>
          <w:i/>
          <w:iCs/>
          <w:sz w:val="24"/>
          <w:szCs w:val="24"/>
        </w:rPr>
        <w:t xml:space="preserve"> </w:t>
      </w:r>
      <w:proofErr w:type="spellStart"/>
      <w:r w:rsidRPr="0012015E">
        <w:rPr>
          <w:rFonts w:ascii="Times New Roman" w:hAnsi="Times New Roman" w:cs="Times New Roman"/>
          <w:i/>
          <w:iCs/>
          <w:sz w:val="24"/>
          <w:szCs w:val="24"/>
        </w:rPr>
        <w:t>apa</w:t>
      </w:r>
      <w:proofErr w:type="spellEnd"/>
      <w:r w:rsidRPr="0012015E">
        <w:rPr>
          <w:rFonts w:ascii="Times New Roman" w:hAnsi="Times New Roman" w:cs="Times New Roman"/>
          <w:i/>
          <w:iCs/>
          <w:sz w:val="24"/>
          <w:szCs w:val="24"/>
        </w:rPr>
        <w:t xml:space="preserve"> </w:t>
      </w:r>
      <w:proofErr w:type="spellStart"/>
      <w:r w:rsidRPr="0012015E">
        <w:rPr>
          <w:rFonts w:ascii="Times New Roman" w:hAnsi="Times New Roman" w:cs="Times New Roman"/>
          <w:i/>
          <w:iCs/>
          <w:sz w:val="24"/>
          <w:szCs w:val="24"/>
        </w:rPr>
        <w:t>makna</w:t>
      </w:r>
      <w:proofErr w:type="spellEnd"/>
      <w:r w:rsidRPr="0012015E">
        <w:rPr>
          <w:rFonts w:ascii="Times New Roman" w:hAnsi="Times New Roman" w:cs="Times New Roman"/>
          <w:i/>
          <w:iCs/>
          <w:sz w:val="24"/>
          <w:szCs w:val="24"/>
        </w:rPr>
        <w:t xml:space="preserve"> dan </w:t>
      </w:r>
      <w:proofErr w:type="spellStart"/>
      <w:r w:rsidRPr="0012015E">
        <w:rPr>
          <w:rFonts w:ascii="Times New Roman" w:hAnsi="Times New Roman" w:cs="Times New Roman"/>
          <w:i/>
          <w:iCs/>
          <w:sz w:val="24"/>
          <w:szCs w:val="24"/>
        </w:rPr>
        <w:t>manfaat</w:t>
      </w:r>
      <w:proofErr w:type="spellEnd"/>
      <w:r w:rsidRPr="0012015E">
        <w:rPr>
          <w:rFonts w:ascii="Times New Roman" w:hAnsi="Times New Roman" w:cs="Times New Roman"/>
          <w:i/>
          <w:iCs/>
          <w:sz w:val="24"/>
          <w:szCs w:val="24"/>
        </w:rPr>
        <w:t xml:space="preserve"> </w:t>
      </w:r>
      <w:proofErr w:type="spellStart"/>
      <w:r w:rsidRPr="0012015E">
        <w:rPr>
          <w:rFonts w:ascii="Times New Roman" w:hAnsi="Times New Roman" w:cs="Times New Roman"/>
          <w:i/>
          <w:iCs/>
          <w:sz w:val="24"/>
          <w:szCs w:val="24"/>
        </w:rPr>
        <w:t>dari</w:t>
      </w:r>
      <w:proofErr w:type="spellEnd"/>
      <w:r w:rsidRPr="0012015E">
        <w:rPr>
          <w:rFonts w:ascii="Times New Roman" w:hAnsi="Times New Roman" w:cs="Times New Roman"/>
          <w:i/>
          <w:iCs/>
          <w:sz w:val="24"/>
          <w:szCs w:val="24"/>
        </w:rPr>
        <w:t xml:space="preserve"> ibadah </w:t>
      </w:r>
      <w:proofErr w:type="spellStart"/>
      <w:r w:rsidRPr="0012015E">
        <w:rPr>
          <w:rFonts w:ascii="Times New Roman" w:hAnsi="Times New Roman" w:cs="Times New Roman"/>
          <w:i/>
          <w:iCs/>
          <w:sz w:val="24"/>
          <w:szCs w:val="24"/>
        </w:rPr>
        <w:t>tersebut</w:t>
      </w:r>
      <w:proofErr w:type="spellEnd"/>
      <w:r w:rsidR="00884132">
        <w:rPr>
          <w:rFonts w:ascii="Times New Roman" w:hAnsi="Times New Roman" w:cs="Times New Roman"/>
          <w:i/>
          <w:iCs/>
          <w:sz w:val="24"/>
          <w:szCs w:val="24"/>
        </w:rPr>
        <w:t>”.</w:t>
      </w:r>
      <w:sdt>
        <w:sdtPr>
          <w:rPr>
            <w:rFonts w:ascii="Times New Roman" w:hAnsi="Times New Roman" w:cs="Times New Roman"/>
            <w:i/>
            <w:iCs/>
            <w:sz w:val="24"/>
            <w:szCs w:val="24"/>
          </w:rPr>
          <w:id w:val="1122340374"/>
          <w:citation/>
        </w:sdtPr>
        <w:sdtEndPr/>
        <w:sdtContent>
          <w:r w:rsidR="00884132">
            <w:rPr>
              <w:rFonts w:ascii="Times New Roman" w:hAnsi="Times New Roman" w:cs="Times New Roman"/>
              <w:i/>
              <w:iCs/>
              <w:sz w:val="24"/>
              <w:szCs w:val="24"/>
            </w:rPr>
            <w:fldChar w:fldCharType="begin"/>
          </w:r>
          <w:r w:rsidR="00884132">
            <w:rPr>
              <w:rFonts w:ascii="Times New Roman" w:hAnsi="Times New Roman" w:cs="Times New Roman"/>
              <w:i/>
              <w:iCs/>
              <w:sz w:val="24"/>
              <w:szCs w:val="24"/>
            </w:rPr>
            <w:instrText xml:space="preserve"> CITATION Nov22 \l 1033 </w:instrText>
          </w:r>
          <w:r w:rsidR="00884132">
            <w:rPr>
              <w:rFonts w:ascii="Times New Roman" w:hAnsi="Times New Roman" w:cs="Times New Roman"/>
              <w:i/>
              <w:iCs/>
              <w:sz w:val="24"/>
              <w:szCs w:val="24"/>
            </w:rPr>
            <w:fldChar w:fldCharType="separate"/>
          </w:r>
          <w:r w:rsidR="00884132">
            <w:rPr>
              <w:rFonts w:ascii="Times New Roman" w:hAnsi="Times New Roman" w:cs="Times New Roman"/>
              <w:i/>
              <w:iCs/>
              <w:noProof/>
              <w:sz w:val="24"/>
              <w:szCs w:val="24"/>
            </w:rPr>
            <w:t xml:space="preserve"> </w:t>
          </w:r>
          <w:r w:rsidR="00884132" w:rsidRPr="00884132">
            <w:rPr>
              <w:rFonts w:ascii="Times New Roman" w:hAnsi="Times New Roman" w:cs="Times New Roman"/>
              <w:noProof/>
              <w:sz w:val="24"/>
              <w:szCs w:val="24"/>
            </w:rPr>
            <w:t>(Novitasari, 2022)</w:t>
          </w:r>
          <w:r w:rsidR="00884132">
            <w:rPr>
              <w:rFonts w:ascii="Times New Roman" w:hAnsi="Times New Roman" w:cs="Times New Roman"/>
              <w:i/>
              <w:iCs/>
              <w:sz w:val="24"/>
              <w:szCs w:val="24"/>
            </w:rPr>
            <w:fldChar w:fldCharType="end"/>
          </w:r>
        </w:sdtContent>
      </w:sdt>
    </w:p>
    <w:p w14:paraId="5F5996DF" w14:textId="0A02E93A" w:rsidR="00AA357E" w:rsidRPr="0012015E" w:rsidRDefault="00AA357E" w:rsidP="000B493A">
      <w:pPr>
        <w:pStyle w:val="ListParagraph"/>
        <w:autoSpaceDE w:val="0"/>
        <w:autoSpaceDN w:val="0"/>
        <w:adjustRightInd w:val="0"/>
        <w:spacing w:after="0" w:line="360" w:lineRule="auto"/>
        <w:ind w:left="810" w:firstLine="630"/>
        <w:jc w:val="both"/>
        <w:rPr>
          <w:rFonts w:ascii="Times New Roman" w:hAnsi="Times New Roman" w:cs="Times New Roman"/>
          <w:i/>
          <w:iCs/>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w:t>
      </w:r>
      <w:r w:rsidR="00171C59">
        <w:rPr>
          <w:rFonts w:ascii="Times New Roman" w:hAnsi="Times New Roman" w:cs="Times New Roman"/>
          <w:sz w:val="24"/>
          <w:szCs w:val="24"/>
        </w:rPr>
        <w:t xml:space="preserve">yang </w:t>
      </w:r>
      <w:proofErr w:type="spellStart"/>
      <w:r w:rsidR="00171C59">
        <w:rPr>
          <w:rFonts w:ascii="Times New Roman" w:hAnsi="Times New Roman" w:cs="Times New Roman"/>
          <w:sz w:val="24"/>
          <w:szCs w:val="24"/>
        </w:rPr>
        <w:t>telah</w:t>
      </w:r>
      <w:proofErr w:type="spellEnd"/>
      <w:r w:rsidR="00171C59">
        <w:rPr>
          <w:rFonts w:ascii="Times New Roman" w:hAnsi="Times New Roman" w:cs="Times New Roman"/>
          <w:sz w:val="24"/>
          <w:szCs w:val="24"/>
        </w:rPr>
        <w:t xml:space="preserve"> </w:t>
      </w:r>
      <w:proofErr w:type="spellStart"/>
      <w:r w:rsidR="00171C59">
        <w:rPr>
          <w:rFonts w:ascii="Times New Roman" w:hAnsi="Times New Roman" w:cs="Times New Roman"/>
          <w:sz w:val="24"/>
          <w:szCs w:val="24"/>
        </w:rPr>
        <w:t>dilakukan</w:t>
      </w:r>
      <w:proofErr w:type="spellEnd"/>
      <w:r w:rsidR="00171C59">
        <w:rPr>
          <w:rFonts w:ascii="Times New Roman" w:hAnsi="Times New Roman" w:cs="Times New Roman"/>
          <w:sz w:val="24"/>
          <w:szCs w:val="24"/>
        </w:rPr>
        <w:t xml:space="preserve">, guru </w:t>
      </w:r>
      <w:proofErr w:type="spellStart"/>
      <w:r w:rsidR="00171C59">
        <w:rPr>
          <w:rFonts w:ascii="Times New Roman" w:hAnsi="Times New Roman" w:cs="Times New Roman"/>
          <w:sz w:val="24"/>
          <w:szCs w:val="24"/>
        </w:rPr>
        <w:t>akidah</w:t>
      </w:r>
      <w:proofErr w:type="spellEnd"/>
      <w:r w:rsidR="00171C59">
        <w:rPr>
          <w:rFonts w:ascii="Times New Roman" w:hAnsi="Times New Roman" w:cs="Times New Roman"/>
          <w:sz w:val="24"/>
          <w:szCs w:val="24"/>
        </w:rPr>
        <w:t xml:space="preserve"> </w:t>
      </w:r>
      <w:proofErr w:type="spellStart"/>
      <w:r w:rsidR="00171C59">
        <w:rPr>
          <w:rFonts w:ascii="Times New Roman" w:hAnsi="Times New Roman" w:cs="Times New Roman"/>
          <w:sz w:val="24"/>
          <w:szCs w:val="24"/>
        </w:rPr>
        <w:t>dalam</w:t>
      </w:r>
      <w:proofErr w:type="spellEnd"/>
      <w:r w:rsidR="00171C59">
        <w:rPr>
          <w:rFonts w:ascii="Times New Roman" w:hAnsi="Times New Roman" w:cs="Times New Roman"/>
          <w:sz w:val="24"/>
          <w:szCs w:val="24"/>
        </w:rPr>
        <w:t xml:space="preserve"> </w:t>
      </w:r>
      <w:proofErr w:type="spellStart"/>
      <w:r w:rsidR="00171C59">
        <w:rPr>
          <w:rFonts w:ascii="Times New Roman" w:hAnsi="Times New Roman" w:cs="Times New Roman"/>
          <w:sz w:val="24"/>
          <w:szCs w:val="24"/>
        </w:rPr>
        <w:t>menanamkan</w:t>
      </w:r>
      <w:proofErr w:type="spellEnd"/>
      <w:r w:rsidR="00171C59">
        <w:rPr>
          <w:rFonts w:ascii="Times New Roman" w:hAnsi="Times New Roman" w:cs="Times New Roman"/>
          <w:sz w:val="24"/>
          <w:szCs w:val="24"/>
        </w:rPr>
        <w:t xml:space="preserve"> </w:t>
      </w:r>
      <w:proofErr w:type="spellStart"/>
      <w:r w:rsidR="00171C59">
        <w:rPr>
          <w:rFonts w:ascii="Times New Roman" w:hAnsi="Times New Roman" w:cs="Times New Roman"/>
          <w:sz w:val="24"/>
          <w:szCs w:val="24"/>
        </w:rPr>
        <w:t>nilai-nilai</w:t>
      </w:r>
      <w:proofErr w:type="spellEnd"/>
      <w:r w:rsidR="00171C59">
        <w:rPr>
          <w:rFonts w:ascii="Times New Roman" w:hAnsi="Times New Roman" w:cs="Times New Roman"/>
          <w:sz w:val="24"/>
          <w:szCs w:val="24"/>
        </w:rPr>
        <w:t xml:space="preserve"> tauhid </w:t>
      </w:r>
      <w:proofErr w:type="spellStart"/>
      <w:r w:rsidR="00171C59">
        <w:rPr>
          <w:rFonts w:ascii="Times New Roman" w:hAnsi="Times New Roman" w:cs="Times New Roman"/>
          <w:sz w:val="24"/>
          <w:szCs w:val="24"/>
        </w:rPr>
        <w:t>yaitu</w:t>
      </w:r>
      <w:proofErr w:type="spellEnd"/>
      <w:r w:rsidR="00171C59">
        <w:rPr>
          <w:rFonts w:ascii="Times New Roman" w:hAnsi="Times New Roman" w:cs="Times New Roman"/>
          <w:sz w:val="24"/>
          <w:szCs w:val="24"/>
        </w:rPr>
        <w:t xml:space="preserve"> </w:t>
      </w:r>
      <w:proofErr w:type="spellStart"/>
      <w:r w:rsidR="00171C59">
        <w:rPr>
          <w:rFonts w:ascii="Times New Roman" w:hAnsi="Times New Roman" w:cs="Times New Roman"/>
          <w:sz w:val="24"/>
          <w:szCs w:val="24"/>
        </w:rPr>
        <w:t>dengan</w:t>
      </w:r>
      <w:proofErr w:type="spellEnd"/>
      <w:r w:rsidR="00171C59">
        <w:rPr>
          <w:rFonts w:ascii="Times New Roman" w:hAnsi="Times New Roman" w:cs="Times New Roman"/>
          <w:sz w:val="24"/>
          <w:szCs w:val="24"/>
        </w:rPr>
        <w:t xml:space="preserve"> </w:t>
      </w:r>
      <w:proofErr w:type="spellStart"/>
      <w:r w:rsidR="00171C59">
        <w:rPr>
          <w:rFonts w:ascii="Times New Roman" w:hAnsi="Times New Roman" w:cs="Times New Roman"/>
          <w:sz w:val="24"/>
          <w:szCs w:val="24"/>
        </w:rPr>
        <w:t>pembiasaan</w:t>
      </w:r>
      <w:proofErr w:type="spellEnd"/>
      <w:r w:rsidR="00171C59">
        <w:rPr>
          <w:rFonts w:ascii="Times New Roman" w:hAnsi="Times New Roman" w:cs="Times New Roman"/>
          <w:sz w:val="24"/>
          <w:szCs w:val="24"/>
        </w:rPr>
        <w:t xml:space="preserve"> ibadah</w:t>
      </w:r>
      <w:r w:rsidR="00C26F4B">
        <w:rPr>
          <w:rFonts w:ascii="Times New Roman" w:hAnsi="Times New Roman" w:cs="Times New Roman"/>
          <w:sz w:val="24"/>
          <w:szCs w:val="24"/>
        </w:rPr>
        <w:t xml:space="preserve"> dan </w:t>
      </w:r>
      <w:proofErr w:type="spellStart"/>
      <w:r w:rsidR="00C26F4B">
        <w:rPr>
          <w:rFonts w:ascii="Times New Roman" w:hAnsi="Times New Roman" w:cs="Times New Roman"/>
          <w:sz w:val="24"/>
          <w:szCs w:val="24"/>
        </w:rPr>
        <w:t>memberikan</w:t>
      </w:r>
      <w:proofErr w:type="spellEnd"/>
      <w:r w:rsidR="00C26F4B">
        <w:rPr>
          <w:rFonts w:ascii="Times New Roman" w:hAnsi="Times New Roman" w:cs="Times New Roman"/>
          <w:sz w:val="24"/>
          <w:szCs w:val="24"/>
        </w:rPr>
        <w:t xml:space="preserve"> </w:t>
      </w:r>
      <w:proofErr w:type="spellStart"/>
      <w:r w:rsidR="00C26F4B">
        <w:rPr>
          <w:rFonts w:ascii="Times New Roman" w:hAnsi="Times New Roman" w:cs="Times New Roman"/>
          <w:sz w:val="24"/>
          <w:szCs w:val="24"/>
        </w:rPr>
        <w:t>pemahaman</w:t>
      </w:r>
      <w:proofErr w:type="spellEnd"/>
      <w:r w:rsidR="00C26F4B">
        <w:rPr>
          <w:rFonts w:ascii="Times New Roman" w:hAnsi="Times New Roman" w:cs="Times New Roman"/>
          <w:sz w:val="24"/>
          <w:szCs w:val="24"/>
        </w:rPr>
        <w:t xml:space="preserve"> </w:t>
      </w:r>
      <w:proofErr w:type="spellStart"/>
      <w:r w:rsidR="00C26F4B">
        <w:rPr>
          <w:rFonts w:ascii="Times New Roman" w:hAnsi="Times New Roman" w:cs="Times New Roman"/>
          <w:sz w:val="24"/>
          <w:szCs w:val="24"/>
        </w:rPr>
        <w:t>tentang</w:t>
      </w:r>
      <w:proofErr w:type="spellEnd"/>
      <w:r w:rsidR="00C26F4B">
        <w:rPr>
          <w:rFonts w:ascii="Times New Roman" w:hAnsi="Times New Roman" w:cs="Times New Roman"/>
          <w:sz w:val="24"/>
          <w:szCs w:val="24"/>
        </w:rPr>
        <w:t xml:space="preserve"> ibadah yang </w:t>
      </w:r>
      <w:proofErr w:type="spellStart"/>
      <w:r w:rsidR="00C26F4B">
        <w:rPr>
          <w:rFonts w:ascii="Times New Roman" w:hAnsi="Times New Roman" w:cs="Times New Roman"/>
          <w:sz w:val="24"/>
          <w:szCs w:val="24"/>
        </w:rPr>
        <w:t>harus</w:t>
      </w:r>
      <w:proofErr w:type="spellEnd"/>
      <w:r w:rsidR="00C26F4B">
        <w:rPr>
          <w:rFonts w:ascii="Times New Roman" w:hAnsi="Times New Roman" w:cs="Times New Roman"/>
          <w:sz w:val="24"/>
          <w:szCs w:val="24"/>
        </w:rPr>
        <w:t xml:space="preserve"> </w:t>
      </w:r>
      <w:proofErr w:type="spellStart"/>
      <w:r w:rsidR="00C26F4B">
        <w:rPr>
          <w:rFonts w:ascii="Times New Roman" w:hAnsi="Times New Roman" w:cs="Times New Roman"/>
          <w:sz w:val="24"/>
          <w:szCs w:val="24"/>
        </w:rPr>
        <w:t>mereka</w:t>
      </w:r>
      <w:proofErr w:type="spellEnd"/>
      <w:r w:rsidR="00C26F4B">
        <w:rPr>
          <w:rFonts w:ascii="Times New Roman" w:hAnsi="Times New Roman" w:cs="Times New Roman"/>
          <w:sz w:val="24"/>
          <w:szCs w:val="24"/>
        </w:rPr>
        <w:t xml:space="preserve"> </w:t>
      </w:r>
      <w:proofErr w:type="spellStart"/>
      <w:r w:rsidR="00C26F4B">
        <w:rPr>
          <w:rFonts w:ascii="Times New Roman" w:hAnsi="Times New Roman" w:cs="Times New Roman"/>
          <w:sz w:val="24"/>
          <w:szCs w:val="24"/>
        </w:rPr>
        <w:t>lakukan</w:t>
      </w:r>
      <w:proofErr w:type="spellEnd"/>
      <w:r w:rsidR="00C26F4B">
        <w:rPr>
          <w:rFonts w:ascii="Times New Roman" w:hAnsi="Times New Roman" w:cs="Times New Roman"/>
          <w:sz w:val="24"/>
          <w:szCs w:val="24"/>
        </w:rPr>
        <w:t xml:space="preserve">, </w:t>
      </w:r>
      <w:proofErr w:type="spellStart"/>
      <w:r w:rsidR="00C26F4B">
        <w:rPr>
          <w:rFonts w:ascii="Times New Roman" w:hAnsi="Times New Roman" w:cs="Times New Roman"/>
          <w:sz w:val="24"/>
          <w:szCs w:val="24"/>
        </w:rPr>
        <w:t>sehingga</w:t>
      </w:r>
      <w:proofErr w:type="spellEnd"/>
      <w:r w:rsidR="00C26F4B">
        <w:rPr>
          <w:rFonts w:ascii="Times New Roman" w:hAnsi="Times New Roman" w:cs="Times New Roman"/>
          <w:sz w:val="24"/>
          <w:szCs w:val="24"/>
        </w:rPr>
        <w:t xml:space="preserve"> </w:t>
      </w:r>
      <w:proofErr w:type="spellStart"/>
      <w:r w:rsidR="00C26F4B">
        <w:rPr>
          <w:rFonts w:ascii="Times New Roman" w:hAnsi="Times New Roman" w:cs="Times New Roman"/>
          <w:sz w:val="24"/>
          <w:szCs w:val="24"/>
        </w:rPr>
        <w:t>tidak</w:t>
      </w:r>
      <w:proofErr w:type="spellEnd"/>
      <w:r w:rsidR="00C26F4B">
        <w:rPr>
          <w:rFonts w:ascii="Times New Roman" w:hAnsi="Times New Roman" w:cs="Times New Roman"/>
          <w:sz w:val="24"/>
          <w:szCs w:val="24"/>
        </w:rPr>
        <w:t xml:space="preserve"> </w:t>
      </w:r>
      <w:proofErr w:type="spellStart"/>
      <w:r w:rsidR="00C26F4B">
        <w:rPr>
          <w:rFonts w:ascii="Times New Roman" w:hAnsi="Times New Roman" w:cs="Times New Roman"/>
          <w:sz w:val="24"/>
          <w:szCs w:val="24"/>
        </w:rPr>
        <w:t>hanya</w:t>
      </w:r>
      <w:proofErr w:type="spellEnd"/>
      <w:r w:rsidR="00C26F4B">
        <w:rPr>
          <w:rFonts w:ascii="Times New Roman" w:hAnsi="Times New Roman" w:cs="Times New Roman"/>
          <w:sz w:val="24"/>
          <w:szCs w:val="24"/>
        </w:rPr>
        <w:t xml:space="preserve"> </w:t>
      </w:r>
      <w:proofErr w:type="spellStart"/>
      <w:r w:rsidR="00C26F4B">
        <w:rPr>
          <w:rFonts w:ascii="Times New Roman" w:hAnsi="Times New Roman" w:cs="Times New Roman"/>
          <w:sz w:val="24"/>
          <w:szCs w:val="24"/>
        </w:rPr>
        <w:t>melaksanakannya</w:t>
      </w:r>
      <w:proofErr w:type="spellEnd"/>
      <w:r w:rsidR="00C26F4B">
        <w:rPr>
          <w:rFonts w:ascii="Times New Roman" w:hAnsi="Times New Roman" w:cs="Times New Roman"/>
          <w:sz w:val="24"/>
          <w:szCs w:val="24"/>
        </w:rPr>
        <w:t xml:space="preserve"> </w:t>
      </w:r>
      <w:proofErr w:type="spellStart"/>
      <w:r w:rsidR="00C26F4B">
        <w:rPr>
          <w:rFonts w:ascii="Times New Roman" w:hAnsi="Times New Roman" w:cs="Times New Roman"/>
          <w:sz w:val="24"/>
          <w:szCs w:val="24"/>
        </w:rPr>
        <w:t>saja</w:t>
      </w:r>
      <w:proofErr w:type="spellEnd"/>
      <w:r w:rsidR="00C26F4B">
        <w:rPr>
          <w:rFonts w:ascii="Times New Roman" w:hAnsi="Times New Roman" w:cs="Times New Roman"/>
          <w:sz w:val="24"/>
          <w:szCs w:val="24"/>
        </w:rPr>
        <w:t xml:space="preserve"> </w:t>
      </w:r>
      <w:proofErr w:type="spellStart"/>
      <w:r w:rsidR="00C26F4B">
        <w:rPr>
          <w:rFonts w:ascii="Times New Roman" w:hAnsi="Times New Roman" w:cs="Times New Roman"/>
          <w:sz w:val="24"/>
          <w:szCs w:val="24"/>
        </w:rPr>
        <w:t>tapi</w:t>
      </w:r>
      <w:proofErr w:type="spellEnd"/>
      <w:r w:rsidR="00C26F4B">
        <w:rPr>
          <w:rFonts w:ascii="Times New Roman" w:hAnsi="Times New Roman" w:cs="Times New Roman"/>
          <w:sz w:val="24"/>
          <w:szCs w:val="24"/>
        </w:rPr>
        <w:t xml:space="preserve"> </w:t>
      </w:r>
      <w:proofErr w:type="spellStart"/>
      <w:r w:rsidR="00C26F4B">
        <w:rPr>
          <w:rFonts w:ascii="Times New Roman" w:hAnsi="Times New Roman" w:cs="Times New Roman"/>
          <w:sz w:val="24"/>
          <w:szCs w:val="24"/>
        </w:rPr>
        <w:t>siswa</w:t>
      </w:r>
      <w:proofErr w:type="spellEnd"/>
      <w:r w:rsidR="00C26F4B">
        <w:rPr>
          <w:rFonts w:ascii="Times New Roman" w:hAnsi="Times New Roman" w:cs="Times New Roman"/>
          <w:sz w:val="24"/>
          <w:szCs w:val="24"/>
        </w:rPr>
        <w:t xml:space="preserve"> juga tau </w:t>
      </w:r>
      <w:proofErr w:type="spellStart"/>
      <w:r w:rsidR="00C26F4B">
        <w:rPr>
          <w:rFonts w:ascii="Times New Roman" w:hAnsi="Times New Roman" w:cs="Times New Roman"/>
          <w:sz w:val="24"/>
          <w:szCs w:val="24"/>
        </w:rPr>
        <w:t>kenapa</w:t>
      </w:r>
      <w:proofErr w:type="spellEnd"/>
      <w:r w:rsidR="00C26F4B">
        <w:rPr>
          <w:rFonts w:ascii="Times New Roman" w:hAnsi="Times New Roman" w:cs="Times New Roman"/>
          <w:sz w:val="24"/>
          <w:szCs w:val="24"/>
        </w:rPr>
        <w:t xml:space="preserve"> </w:t>
      </w:r>
      <w:proofErr w:type="spellStart"/>
      <w:r w:rsidR="00C26F4B">
        <w:rPr>
          <w:rFonts w:ascii="Times New Roman" w:hAnsi="Times New Roman" w:cs="Times New Roman"/>
          <w:sz w:val="24"/>
          <w:szCs w:val="24"/>
        </w:rPr>
        <w:t>mereka</w:t>
      </w:r>
      <w:proofErr w:type="spellEnd"/>
      <w:r w:rsidR="00C26F4B">
        <w:rPr>
          <w:rFonts w:ascii="Times New Roman" w:hAnsi="Times New Roman" w:cs="Times New Roman"/>
          <w:sz w:val="24"/>
          <w:szCs w:val="24"/>
        </w:rPr>
        <w:t xml:space="preserve"> </w:t>
      </w:r>
      <w:proofErr w:type="spellStart"/>
      <w:r w:rsidR="00C26F4B">
        <w:rPr>
          <w:rFonts w:ascii="Times New Roman" w:hAnsi="Times New Roman" w:cs="Times New Roman"/>
          <w:sz w:val="24"/>
          <w:szCs w:val="24"/>
        </w:rPr>
        <w:t>harus</w:t>
      </w:r>
      <w:proofErr w:type="spellEnd"/>
      <w:r w:rsidR="00C26F4B">
        <w:rPr>
          <w:rFonts w:ascii="Times New Roman" w:hAnsi="Times New Roman" w:cs="Times New Roman"/>
          <w:sz w:val="24"/>
          <w:szCs w:val="24"/>
        </w:rPr>
        <w:t xml:space="preserve"> </w:t>
      </w:r>
      <w:proofErr w:type="spellStart"/>
      <w:r w:rsidR="00C26F4B">
        <w:rPr>
          <w:rFonts w:ascii="Times New Roman" w:hAnsi="Times New Roman" w:cs="Times New Roman"/>
          <w:sz w:val="24"/>
          <w:szCs w:val="24"/>
        </w:rPr>
        <w:t>melakukan</w:t>
      </w:r>
      <w:proofErr w:type="spellEnd"/>
      <w:r w:rsidR="00C26F4B">
        <w:rPr>
          <w:rFonts w:ascii="Times New Roman" w:hAnsi="Times New Roman" w:cs="Times New Roman"/>
          <w:sz w:val="24"/>
          <w:szCs w:val="24"/>
        </w:rPr>
        <w:t xml:space="preserve"> ibadah </w:t>
      </w:r>
      <w:proofErr w:type="spellStart"/>
      <w:r w:rsidR="00C26F4B">
        <w:rPr>
          <w:rFonts w:ascii="Times New Roman" w:hAnsi="Times New Roman" w:cs="Times New Roman"/>
          <w:sz w:val="24"/>
          <w:szCs w:val="24"/>
        </w:rPr>
        <w:t>itu</w:t>
      </w:r>
      <w:proofErr w:type="spellEnd"/>
      <w:r w:rsidR="00C26F4B">
        <w:rPr>
          <w:rFonts w:ascii="Times New Roman" w:hAnsi="Times New Roman" w:cs="Times New Roman"/>
          <w:sz w:val="24"/>
          <w:szCs w:val="24"/>
        </w:rPr>
        <w:t>.</w:t>
      </w:r>
    </w:p>
    <w:p w14:paraId="75D103DA" w14:textId="308DBA87" w:rsidR="00C26F4B" w:rsidRPr="000B493A" w:rsidRDefault="00C26F4B" w:rsidP="00E46C1F">
      <w:pPr>
        <w:pStyle w:val="ListParagraph"/>
        <w:numPr>
          <w:ilvl w:val="1"/>
          <w:numId w:val="1"/>
        </w:numPr>
        <w:autoSpaceDE w:val="0"/>
        <w:autoSpaceDN w:val="0"/>
        <w:adjustRightInd w:val="0"/>
        <w:spacing w:after="0" w:line="360" w:lineRule="auto"/>
        <w:ind w:left="810" w:hanging="270"/>
        <w:jc w:val="both"/>
        <w:rPr>
          <w:rFonts w:ascii="Times New Roman" w:hAnsi="Times New Roman" w:cs="Times New Roman"/>
          <w:sz w:val="24"/>
          <w:szCs w:val="24"/>
        </w:rPr>
      </w:pPr>
      <w:proofErr w:type="spellStart"/>
      <w:r w:rsidRPr="000B493A">
        <w:rPr>
          <w:rFonts w:ascii="Times New Roman" w:hAnsi="Times New Roman" w:cs="Times New Roman"/>
          <w:sz w:val="24"/>
          <w:szCs w:val="24"/>
        </w:rPr>
        <w:t>Kompetensi</w:t>
      </w:r>
      <w:proofErr w:type="spellEnd"/>
      <w:r w:rsidRPr="000B493A">
        <w:rPr>
          <w:rFonts w:ascii="Times New Roman" w:hAnsi="Times New Roman" w:cs="Times New Roman"/>
          <w:sz w:val="24"/>
          <w:szCs w:val="24"/>
        </w:rPr>
        <w:t xml:space="preserve"> guru </w:t>
      </w:r>
      <w:proofErr w:type="spellStart"/>
      <w:r w:rsidRPr="000B493A">
        <w:rPr>
          <w:rFonts w:ascii="Times New Roman" w:hAnsi="Times New Roman" w:cs="Times New Roman"/>
          <w:sz w:val="24"/>
          <w:szCs w:val="24"/>
        </w:rPr>
        <w:t>Akidah</w:t>
      </w:r>
      <w:proofErr w:type="spellEnd"/>
      <w:r w:rsidRPr="000B493A">
        <w:rPr>
          <w:rFonts w:ascii="Times New Roman" w:hAnsi="Times New Roman" w:cs="Times New Roman"/>
          <w:sz w:val="24"/>
          <w:szCs w:val="24"/>
        </w:rPr>
        <w:t xml:space="preserve"> </w:t>
      </w:r>
      <w:proofErr w:type="spellStart"/>
      <w:r w:rsidRPr="000B493A">
        <w:rPr>
          <w:rFonts w:ascii="Times New Roman" w:hAnsi="Times New Roman" w:cs="Times New Roman"/>
          <w:sz w:val="24"/>
          <w:szCs w:val="24"/>
        </w:rPr>
        <w:t>Akhlak</w:t>
      </w:r>
      <w:proofErr w:type="spellEnd"/>
      <w:r w:rsidRPr="000B493A">
        <w:rPr>
          <w:rFonts w:ascii="Times New Roman" w:hAnsi="Times New Roman" w:cs="Times New Roman"/>
          <w:sz w:val="24"/>
          <w:szCs w:val="24"/>
        </w:rPr>
        <w:t xml:space="preserve"> </w:t>
      </w:r>
      <w:proofErr w:type="spellStart"/>
      <w:r w:rsidRPr="000B493A">
        <w:rPr>
          <w:rFonts w:ascii="Times New Roman" w:hAnsi="Times New Roman" w:cs="Times New Roman"/>
          <w:sz w:val="24"/>
          <w:szCs w:val="24"/>
        </w:rPr>
        <w:t>kelas</w:t>
      </w:r>
      <w:proofErr w:type="spellEnd"/>
      <w:r w:rsidRPr="000B493A">
        <w:rPr>
          <w:rFonts w:ascii="Times New Roman" w:hAnsi="Times New Roman" w:cs="Times New Roman"/>
          <w:sz w:val="24"/>
          <w:szCs w:val="24"/>
        </w:rPr>
        <w:t xml:space="preserve"> XI </w:t>
      </w:r>
      <w:proofErr w:type="spellStart"/>
      <w:r w:rsidRPr="000B493A">
        <w:rPr>
          <w:rFonts w:ascii="Times New Roman" w:hAnsi="Times New Roman" w:cs="Times New Roman"/>
          <w:sz w:val="24"/>
          <w:szCs w:val="24"/>
        </w:rPr>
        <w:t>dalam</w:t>
      </w:r>
      <w:proofErr w:type="spellEnd"/>
      <w:r w:rsidRPr="000B493A">
        <w:rPr>
          <w:rFonts w:ascii="Times New Roman" w:hAnsi="Times New Roman" w:cs="Times New Roman"/>
          <w:sz w:val="24"/>
          <w:szCs w:val="24"/>
        </w:rPr>
        <w:t xml:space="preserve"> </w:t>
      </w:r>
      <w:proofErr w:type="spellStart"/>
      <w:r w:rsidRPr="000B493A">
        <w:rPr>
          <w:rFonts w:ascii="Times New Roman" w:hAnsi="Times New Roman" w:cs="Times New Roman"/>
          <w:sz w:val="24"/>
          <w:szCs w:val="24"/>
        </w:rPr>
        <w:t>pengelolaan</w:t>
      </w:r>
      <w:proofErr w:type="spellEnd"/>
      <w:r w:rsidRPr="000B493A">
        <w:rPr>
          <w:rFonts w:ascii="Times New Roman" w:hAnsi="Times New Roman" w:cs="Times New Roman"/>
          <w:sz w:val="24"/>
          <w:szCs w:val="24"/>
        </w:rPr>
        <w:t xml:space="preserve"> </w:t>
      </w:r>
      <w:proofErr w:type="spellStart"/>
      <w:r w:rsidRPr="000B493A">
        <w:rPr>
          <w:rFonts w:ascii="Times New Roman" w:hAnsi="Times New Roman" w:cs="Times New Roman"/>
          <w:sz w:val="24"/>
          <w:szCs w:val="24"/>
        </w:rPr>
        <w:t>pembelajaran</w:t>
      </w:r>
      <w:proofErr w:type="spellEnd"/>
      <w:r w:rsidRPr="000B493A">
        <w:rPr>
          <w:rFonts w:ascii="Times New Roman" w:hAnsi="Times New Roman" w:cs="Times New Roman"/>
          <w:sz w:val="24"/>
          <w:szCs w:val="24"/>
        </w:rPr>
        <w:t xml:space="preserve"> </w:t>
      </w:r>
      <w:proofErr w:type="spellStart"/>
      <w:r w:rsidRPr="000B493A">
        <w:rPr>
          <w:rFonts w:ascii="Times New Roman" w:hAnsi="Times New Roman" w:cs="Times New Roman"/>
          <w:sz w:val="24"/>
          <w:szCs w:val="24"/>
        </w:rPr>
        <w:t>untuk</w:t>
      </w:r>
      <w:proofErr w:type="spellEnd"/>
      <w:r w:rsidRPr="000B493A">
        <w:rPr>
          <w:rFonts w:ascii="Times New Roman" w:hAnsi="Times New Roman" w:cs="Times New Roman"/>
          <w:sz w:val="24"/>
          <w:szCs w:val="24"/>
        </w:rPr>
        <w:t xml:space="preserve"> </w:t>
      </w:r>
      <w:proofErr w:type="spellStart"/>
      <w:r w:rsidRPr="000B493A">
        <w:rPr>
          <w:rFonts w:ascii="Times New Roman" w:hAnsi="Times New Roman" w:cs="Times New Roman"/>
          <w:sz w:val="24"/>
          <w:szCs w:val="24"/>
        </w:rPr>
        <w:t>menanamkan</w:t>
      </w:r>
      <w:proofErr w:type="spellEnd"/>
      <w:r w:rsidRPr="000B493A">
        <w:rPr>
          <w:rFonts w:ascii="Times New Roman" w:hAnsi="Times New Roman" w:cs="Times New Roman"/>
          <w:sz w:val="24"/>
          <w:szCs w:val="24"/>
        </w:rPr>
        <w:t xml:space="preserve"> </w:t>
      </w:r>
      <w:proofErr w:type="spellStart"/>
      <w:r w:rsidRPr="000B493A">
        <w:rPr>
          <w:rFonts w:ascii="Times New Roman" w:hAnsi="Times New Roman" w:cs="Times New Roman"/>
          <w:sz w:val="24"/>
          <w:szCs w:val="24"/>
        </w:rPr>
        <w:t>nilai-nilai</w:t>
      </w:r>
      <w:proofErr w:type="spellEnd"/>
      <w:r w:rsidRPr="000B493A">
        <w:rPr>
          <w:rFonts w:ascii="Times New Roman" w:hAnsi="Times New Roman" w:cs="Times New Roman"/>
          <w:sz w:val="24"/>
          <w:szCs w:val="24"/>
        </w:rPr>
        <w:t xml:space="preserve"> tauhid </w:t>
      </w:r>
      <w:r w:rsidR="00884132">
        <w:rPr>
          <w:rFonts w:ascii="Times New Roman" w:hAnsi="Times New Roman" w:cs="Times New Roman"/>
          <w:sz w:val="24"/>
          <w:szCs w:val="24"/>
        </w:rPr>
        <w:t>pada</w:t>
      </w:r>
      <w:r w:rsidRPr="000B493A">
        <w:rPr>
          <w:rFonts w:ascii="Times New Roman" w:hAnsi="Times New Roman" w:cs="Times New Roman"/>
          <w:sz w:val="24"/>
          <w:szCs w:val="24"/>
        </w:rPr>
        <w:t xml:space="preserve"> </w:t>
      </w:r>
      <w:proofErr w:type="spellStart"/>
      <w:r w:rsidRPr="000B493A">
        <w:rPr>
          <w:rFonts w:ascii="Times New Roman" w:hAnsi="Times New Roman" w:cs="Times New Roman"/>
          <w:sz w:val="24"/>
          <w:szCs w:val="24"/>
        </w:rPr>
        <w:t>materi</w:t>
      </w:r>
      <w:proofErr w:type="spellEnd"/>
      <w:r w:rsidRPr="000B493A">
        <w:rPr>
          <w:rFonts w:ascii="Times New Roman" w:hAnsi="Times New Roman" w:cs="Times New Roman"/>
          <w:sz w:val="24"/>
          <w:szCs w:val="24"/>
        </w:rPr>
        <w:t xml:space="preserve"> </w:t>
      </w:r>
      <w:proofErr w:type="spellStart"/>
      <w:r w:rsidRPr="000B493A">
        <w:rPr>
          <w:rFonts w:ascii="Times New Roman" w:hAnsi="Times New Roman" w:cs="Times New Roman"/>
          <w:sz w:val="24"/>
          <w:szCs w:val="24"/>
        </w:rPr>
        <w:t>Akidah</w:t>
      </w:r>
      <w:proofErr w:type="spellEnd"/>
      <w:r w:rsidRPr="000B493A">
        <w:rPr>
          <w:rFonts w:ascii="Times New Roman" w:hAnsi="Times New Roman" w:cs="Times New Roman"/>
          <w:sz w:val="24"/>
          <w:szCs w:val="24"/>
        </w:rPr>
        <w:t xml:space="preserve"> di MAN Bengkulu Utara</w:t>
      </w:r>
    </w:p>
    <w:p w14:paraId="086D278A" w14:textId="501A9723" w:rsidR="008723DB" w:rsidRDefault="00311043" w:rsidP="008723DB">
      <w:pPr>
        <w:pStyle w:val="ListParagraph"/>
        <w:autoSpaceDE w:val="0"/>
        <w:autoSpaceDN w:val="0"/>
        <w:adjustRightInd w:val="0"/>
        <w:spacing w:after="0" w:line="360" w:lineRule="auto"/>
        <w:ind w:left="810"/>
        <w:jc w:val="both"/>
        <w:rPr>
          <w:rFonts w:ascii="Times New Roman" w:hAnsi="Times New Roman" w:cs="Times New Roman"/>
          <w:i/>
          <w:iCs/>
          <w:sz w:val="24"/>
          <w:szCs w:val="24"/>
        </w:rPr>
      </w:pPr>
      <w:r w:rsidRPr="000B493A">
        <w:rPr>
          <w:rFonts w:ascii="Times New Roman" w:hAnsi="Times New Roman" w:cs="Times New Roman"/>
          <w:i/>
          <w:iCs/>
          <w:sz w:val="24"/>
          <w:szCs w:val="24"/>
        </w:rPr>
        <w:lastRenderedPageBreak/>
        <w:t>“</w:t>
      </w:r>
      <w:proofErr w:type="spellStart"/>
      <w:r w:rsidRPr="000B493A">
        <w:rPr>
          <w:rFonts w:ascii="Times New Roman" w:hAnsi="Times New Roman" w:cs="Times New Roman"/>
          <w:i/>
          <w:iCs/>
          <w:sz w:val="24"/>
          <w:szCs w:val="24"/>
        </w:rPr>
        <w:t>Dalam</w:t>
      </w:r>
      <w:proofErr w:type="spellEnd"/>
      <w:r w:rsidR="00B67496" w:rsidRPr="000B493A">
        <w:rPr>
          <w:rFonts w:ascii="Times New Roman" w:hAnsi="Times New Roman" w:cs="Times New Roman"/>
          <w:i/>
          <w:iCs/>
          <w:sz w:val="24"/>
          <w:szCs w:val="24"/>
        </w:rPr>
        <w:t xml:space="preserve"> </w:t>
      </w:r>
      <w:proofErr w:type="spellStart"/>
      <w:r w:rsidRPr="000B493A">
        <w:rPr>
          <w:rFonts w:ascii="Times New Roman" w:hAnsi="Times New Roman" w:cs="Times New Roman"/>
          <w:i/>
          <w:iCs/>
          <w:sz w:val="24"/>
          <w:szCs w:val="24"/>
        </w:rPr>
        <w:t>mengajarkan</w:t>
      </w:r>
      <w:proofErr w:type="spellEnd"/>
      <w:r w:rsidRPr="000B493A">
        <w:rPr>
          <w:rFonts w:ascii="Times New Roman" w:hAnsi="Times New Roman" w:cs="Times New Roman"/>
          <w:i/>
          <w:iCs/>
          <w:sz w:val="24"/>
          <w:szCs w:val="24"/>
        </w:rPr>
        <w:t xml:space="preserve"> dan </w:t>
      </w:r>
      <w:proofErr w:type="spellStart"/>
      <w:r w:rsidRPr="000B493A">
        <w:rPr>
          <w:rFonts w:ascii="Times New Roman" w:hAnsi="Times New Roman" w:cs="Times New Roman"/>
          <w:i/>
          <w:iCs/>
          <w:sz w:val="24"/>
          <w:szCs w:val="24"/>
        </w:rPr>
        <w:t>menanamkan</w:t>
      </w:r>
      <w:proofErr w:type="spellEnd"/>
      <w:r w:rsidRPr="000B493A">
        <w:rPr>
          <w:rFonts w:ascii="Times New Roman" w:hAnsi="Times New Roman" w:cs="Times New Roman"/>
          <w:i/>
          <w:iCs/>
          <w:sz w:val="24"/>
          <w:szCs w:val="24"/>
        </w:rPr>
        <w:t xml:space="preserve"> </w:t>
      </w:r>
      <w:proofErr w:type="spellStart"/>
      <w:r w:rsidRPr="000B493A">
        <w:rPr>
          <w:rFonts w:ascii="Times New Roman" w:hAnsi="Times New Roman" w:cs="Times New Roman"/>
          <w:i/>
          <w:iCs/>
          <w:sz w:val="24"/>
          <w:szCs w:val="24"/>
        </w:rPr>
        <w:t>nilai-nilai</w:t>
      </w:r>
      <w:proofErr w:type="spellEnd"/>
      <w:r w:rsidRPr="000B493A">
        <w:rPr>
          <w:rFonts w:ascii="Times New Roman" w:hAnsi="Times New Roman" w:cs="Times New Roman"/>
          <w:i/>
          <w:iCs/>
          <w:sz w:val="24"/>
          <w:szCs w:val="24"/>
        </w:rPr>
        <w:t xml:space="preserve"> tauhid </w:t>
      </w:r>
      <w:proofErr w:type="spellStart"/>
      <w:r w:rsidRPr="000B493A">
        <w:rPr>
          <w:rFonts w:ascii="Times New Roman" w:hAnsi="Times New Roman" w:cs="Times New Roman"/>
          <w:i/>
          <w:iCs/>
          <w:sz w:val="24"/>
          <w:szCs w:val="24"/>
        </w:rPr>
        <w:t>saya</w:t>
      </w:r>
      <w:proofErr w:type="spellEnd"/>
      <w:r w:rsidRPr="00311043">
        <w:rPr>
          <w:rFonts w:ascii="Times New Roman" w:hAnsi="Times New Roman" w:cs="Times New Roman"/>
          <w:i/>
          <w:iCs/>
          <w:sz w:val="24"/>
          <w:szCs w:val="24"/>
        </w:rPr>
        <w:t xml:space="preserve"> </w:t>
      </w:r>
      <w:proofErr w:type="spellStart"/>
      <w:r w:rsidRPr="00311043">
        <w:rPr>
          <w:rFonts w:ascii="Times New Roman" w:hAnsi="Times New Roman" w:cs="Times New Roman"/>
          <w:i/>
          <w:iCs/>
          <w:sz w:val="24"/>
          <w:szCs w:val="24"/>
        </w:rPr>
        <w:t>menggunakan</w:t>
      </w:r>
      <w:proofErr w:type="spellEnd"/>
      <w:r w:rsidRPr="00311043">
        <w:rPr>
          <w:rFonts w:ascii="Times New Roman" w:hAnsi="Times New Roman" w:cs="Times New Roman"/>
          <w:i/>
          <w:iCs/>
          <w:sz w:val="24"/>
          <w:szCs w:val="24"/>
        </w:rPr>
        <w:t xml:space="preserve"> 4 </w:t>
      </w:r>
      <w:proofErr w:type="spellStart"/>
      <w:r w:rsidRPr="00311043">
        <w:rPr>
          <w:rFonts w:ascii="Times New Roman" w:hAnsi="Times New Roman" w:cs="Times New Roman"/>
          <w:i/>
          <w:iCs/>
          <w:sz w:val="24"/>
          <w:szCs w:val="24"/>
        </w:rPr>
        <w:t>pendeka</w:t>
      </w:r>
      <w:r>
        <w:rPr>
          <w:rFonts w:ascii="Times New Roman" w:hAnsi="Times New Roman" w:cs="Times New Roman"/>
          <w:i/>
          <w:iCs/>
          <w:sz w:val="24"/>
          <w:szCs w:val="24"/>
        </w:rPr>
        <w:t>tan</w:t>
      </w:r>
      <w:proofErr w:type="spellEnd"/>
      <w:r>
        <w:rPr>
          <w:rFonts w:ascii="Times New Roman" w:hAnsi="Times New Roman" w:cs="Times New Roman"/>
          <w:i/>
          <w:iCs/>
          <w:sz w:val="24"/>
          <w:szCs w:val="24"/>
        </w:rPr>
        <w:t xml:space="preserve">, yang </w:t>
      </w:r>
      <w:proofErr w:type="spellStart"/>
      <w:r>
        <w:rPr>
          <w:rFonts w:ascii="Times New Roman" w:hAnsi="Times New Roman" w:cs="Times New Roman"/>
          <w:i/>
          <w:iCs/>
          <w:sz w:val="24"/>
          <w:szCs w:val="24"/>
        </w:rPr>
        <w:t>pertama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ya</w:t>
      </w:r>
      <w:r w:rsidR="00620F52">
        <w:rPr>
          <w:rFonts w:ascii="Times New Roman" w:hAnsi="Times New Roman" w:cs="Times New Roman"/>
          <w:i/>
          <w:iCs/>
          <w:sz w:val="24"/>
          <w:szCs w:val="24"/>
        </w:rPr>
        <w:t>kni</w:t>
      </w:r>
      <w:proofErr w:type="spellEnd"/>
      <w:r>
        <w:rPr>
          <w:rFonts w:ascii="Times New Roman" w:hAnsi="Times New Roman" w:cs="Times New Roman"/>
          <w:i/>
          <w:iCs/>
          <w:sz w:val="24"/>
          <w:szCs w:val="24"/>
        </w:rPr>
        <w:t xml:space="preserve"> learning to know </w:t>
      </w:r>
      <w:proofErr w:type="spellStart"/>
      <w:r>
        <w:rPr>
          <w:rFonts w:ascii="Times New Roman" w:hAnsi="Times New Roman" w:cs="Times New Roman"/>
          <w:i/>
          <w:iCs/>
          <w:sz w:val="24"/>
          <w:szCs w:val="24"/>
        </w:rPr>
        <w:t>yaitu</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belajar</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untuk</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memperoleh</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pengetahuan</w:t>
      </w:r>
      <w:proofErr w:type="spellEnd"/>
      <w:r>
        <w:rPr>
          <w:rFonts w:ascii="Times New Roman" w:hAnsi="Times New Roman" w:cs="Times New Roman"/>
          <w:i/>
          <w:iCs/>
          <w:sz w:val="24"/>
          <w:szCs w:val="24"/>
        </w:rPr>
        <w:t xml:space="preserve">, yang </w:t>
      </w:r>
      <w:proofErr w:type="spellStart"/>
      <w:r>
        <w:rPr>
          <w:rFonts w:ascii="Times New Roman" w:hAnsi="Times New Roman" w:cs="Times New Roman"/>
          <w:i/>
          <w:iCs/>
          <w:sz w:val="24"/>
          <w:szCs w:val="24"/>
        </w:rPr>
        <w:t>kedua</w:t>
      </w:r>
      <w:proofErr w:type="spellEnd"/>
      <w:r>
        <w:rPr>
          <w:rFonts w:ascii="Times New Roman" w:hAnsi="Times New Roman" w:cs="Times New Roman"/>
          <w:i/>
          <w:iCs/>
          <w:sz w:val="24"/>
          <w:szCs w:val="24"/>
        </w:rPr>
        <w:t xml:space="preserve"> </w:t>
      </w:r>
      <w:proofErr w:type="spellStart"/>
      <w:r w:rsidR="00620F52">
        <w:rPr>
          <w:rFonts w:ascii="Times New Roman" w:hAnsi="Times New Roman" w:cs="Times New Roman"/>
          <w:i/>
          <w:iCs/>
          <w:sz w:val="24"/>
          <w:szCs w:val="24"/>
        </w:rPr>
        <w:t>yakni</w:t>
      </w:r>
      <w:proofErr w:type="spellEnd"/>
      <w:r>
        <w:rPr>
          <w:rFonts w:ascii="Times New Roman" w:hAnsi="Times New Roman" w:cs="Times New Roman"/>
          <w:i/>
          <w:iCs/>
          <w:sz w:val="24"/>
          <w:szCs w:val="24"/>
        </w:rPr>
        <w:t xml:space="preserve"> leaning to do </w:t>
      </w:r>
      <w:proofErr w:type="spellStart"/>
      <w:r>
        <w:rPr>
          <w:rFonts w:ascii="Times New Roman" w:hAnsi="Times New Roman" w:cs="Times New Roman"/>
          <w:i/>
          <w:iCs/>
          <w:sz w:val="24"/>
          <w:szCs w:val="24"/>
        </w:rPr>
        <w:t>yaitu</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belajar</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samb</w:t>
      </w:r>
      <w:r w:rsidR="00884132">
        <w:rPr>
          <w:rFonts w:ascii="Times New Roman" w:hAnsi="Times New Roman" w:cs="Times New Roman"/>
          <w:i/>
          <w:iCs/>
          <w:sz w:val="24"/>
          <w:szCs w:val="24"/>
        </w:rPr>
        <w:t>i</w:t>
      </w:r>
      <w:r>
        <w:rPr>
          <w:rFonts w:ascii="Times New Roman" w:hAnsi="Times New Roman" w:cs="Times New Roman"/>
          <w:i/>
          <w:iCs/>
          <w:sz w:val="24"/>
          <w:szCs w:val="24"/>
        </w:rPr>
        <w:t>l</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melakukan</w:t>
      </w:r>
      <w:proofErr w:type="spellEnd"/>
      <w:r>
        <w:rPr>
          <w:rFonts w:ascii="Times New Roman" w:hAnsi="Times New Roman" w:cs="Times New Roman"/>
          <w:i/>
          <w:iCs/>
          <w:sz w:val="24"/>
          <w:szCs w:val="24"/>
        </w:rPr>
        <w:t>, yang</w:t>
      </w:r>
      <w:r w:rsidR="00B67496">
        <w:rPr>
          <w:rFonts w:ascii="Times New Roman" w:hAnsi="Times New Roman" w:cs="Times New Roman"/>
          <w:i/>
          <w:iCs/>
          <w:sz w:val="24"/>
          <w:szCs w:val="24"/>
        </w:rPr>
        <w:t xml:space="preserve"> </w:t>
      </w:r>
      <w:proofErr w:type="spellStart"/>
      <w:r w:rsidR="00B67496">
        <w:rPr>
          <w:rFonts w:ascii="Times New Roman" w:hAnsi="Times New Roman" w:cs="Times New Roman"/>
          <w:i/>
          <w:iCs/>
          <w:sz w:val="24"/>
          <w:szCs w:val="24"/>
        </w:rPr>
        <w:t>ketiga</w:t>
      </w:r>
      <w:proofErr w:type="spellEnd"/>
      <w:r>
        <w:rPr>
          <w:rFonts w:ascii="Times New Roman" w:hAnsi="Times New Roman" w:cs="Times New Roman"/>
          <w:i/>
          <w:iCs/>
          <w:sz w:val="24"/>
          <w:szCs w:val="24"/>
        </w:rPr>
        <w:t xml:space="preserve"> </w:t>
      </w:r>
      <w:proofErr w:type="spellStart"/>
      <w:r w:rsidR="00620F52">
        <w:rPr>
          <w:rFonts w:ascii="Times New Roman" w:hAnsi="Times New Roman" w:cs="Times New Roman"/>
          <w:i/>
          <w:iCs/>
          <w:sz w:val="24"/>
          <w:szCs w:val="24"/>
        </w:rPr>
        <w:t>yakni</w:t>
      </w:r>
      <w:proofErr w:type="spellEnd"/>
      <w:r>
        <w:rPr>
          <w:rFonts w:ascii="Times New Roman" w:hAnsi="Times New Roman" w:cs="Times New Roman"/>
          <w:i/>
          <w:iCs/>
          <w:sz w:val="24"/>
          <w:szCs w:val="24"/>
        </w:rPr>
        <w:t xml:space="preserve"> </w:t>
      </w:r>
      <w:r w:rsidR="00620F52">
        <w:rPr>
          <w:rFonts w:ascii="Times New Roman" w:hAnsi="Times New Roman" w:cs="Times New Roman"/>
          <w:i/>
          <w:iCs/>
          <w:sz w:val="24"/>
          <w:szCs w:val="24"/>
        </w:rPr>
        <w:t xml:space="preserve">learning to be </w:t>
      </w:r>
      <w:proofErr w:type="spellStart"/>
      <w:r w:rsidR="00620F52">
        <w:rPr>
          <w:rFonts w:ascii="Times New Roman" w:hAnsi="Times New Roman" w:cs="Times New Roman"/>
          <w:i/>
          <w:iCs/>
          <w:sz w:val="24"/>
          <w:szCs w:val="24"/>
        </w:rPr>
        <w:t>yaitu</w:t>
      </w:r>
      <w:proofErr w:type="spellEnd"/>
      <w:r w:rsidR="00620F52">
        <w:rPr>
          <w:rFonts w:ascii="Times New Roman" w:hAnsi="Times New Roman" w:cs="Times New Roman"/>
          <w:i/>
          <w:iCs/>
          <w:sz w:val="24"/>
          <w:szCs w:val="24"/>
        </w:rPr>
        <w:t xml:space="preserve"> </w:t>
      </w:r>
      <w:proofErr w:type="spellStart"/>
      <w:r w:rsidR="00620F52">
        <w:rPr>
          <w:rFonts w:ascii="Times New Roman" w:hAnsi="Times New Roman" w:cs="Times New Roman"/>
          <w:i/>
          <w:iCs/>
          <w:sz w:val="24"/>
          <w:szCs w:val="24"/>
        </w:rPr>
        <w:t>belajar</w:t>
      </w:r>
      <w:proofErr w:type="spellEnd"/>
      <w:r w:rsidR="00620F52">
        <w:rPr>
          <w:rFonts w:ascii="Times New Roman" w:hAnsi="Times New Roman" w:cs="Times New Roman"/>
          <w:i/>
          <w:iCs/>
          <w:sz w:val="24"/>
          <w:szCs w:val="24"/>
        </w:rPr>
        <w:t xml:space="preserve"> </w:t>
      </w:r>
      <w:proofErr w:type="spellStart"/>
      <w:r w:rsidR="00620F52">
        <w:rPr>
          <w:rFonts w:ascii="Times New Roman" w:hAnsi="Times New Roman" w:cs="Times New Roman"/>
          <w:i/>
          <w:iCs/>
          <w:sz w:val="24"/>
          <w:szCs w:val="24"/>
        </w:rPr>
        <w:t>dengan</w:t>
      </w:r>
      <w:proofErr w:type="spellEnd"/>
      <w:r w:rsidR="00620F52">
        <w:rPr>
          <w:rFonts w:ascii="Times New Roman" w:hAnsi="Times New Roman" w:cs="Times New Roman"/>
          <w:i/>
          <w:iCs/>
          <w:sz w:val="24"/>
          <w:szCs w:val="24"/>
        </w:rPr>
        <w:t xml:space="preserve"> </w:t>
      </w:r>
      <w:proofErr w:type="spellStart"/>
      <w:r w:rsidR="00620F52">
        <w:rPr>
          <w:rFonts w:ascii="Times New Roman" w:hAnsi="Times New Roman" w:cs="Times New Roman"/>
          <w:i/>
          <w:iCs/>
          <w:sz w:val="24"/>
          <w:szCs w:val="24"/>
        </w:rPr>
        <w:t>bimbingan</w:t>
      </w:r>
      <w:proofErr w:type="spellEnd"/>
      <w:r w:rsidR="00620F52">
        <w:rPr>
          <w:rFonts w:ascii="Times New Roman" w:hAnsi="Times New Roman" w:cs="Times New Roman"/>
          <w:i/>
          <w:iCs/>
          <w:sz w:val="24"/>
          <w:szCs w:val="24"/>
        </w:rPr>
        <w:t xml:space="preserve">, yang </w:t>
      </w:r>
      <w:proofErr w:type="spellStart"/>
      <w:r w:rsidR="00620F52">
        <w:rPr>
          <w:rFonts w:ascii="Times New Roman" w:hAnsi="Times New Roman" w:cs="Times New Roman"/>
          <w:i/>
          <w:iCs/>
          <w:sz w:val="24"/>
          <w:szCs w:val="24"/>
        </w:rPr>
        <w:t>ke</w:t>
      </w:r>
      <w:proofErr w:type="spellEnd"/>
      <w:r w:rsidR="00620F52">
        <w:rPr>
          <w:rFonts w:ascii="Times New Roman" w:hAnsi="Times New Roman" w:cs="Times New Roman"/>
          <w:i/>
          <w:iCs/>
          <w:sz w:val="24"/>
          <w:szCs w:val="24"/>
        </w:rPr>
        <w:t xml:space="preserve"> </w:t>
      </w:r>
      <w:proofErr w:type="spellStart"/>
      <w:r w:rsidR="00620F52">
        <w:rPr>
          <w:rFonts w:ascii="Times New Roman" w:hAnsi="Times New Roman" w:cs="Times New Roman"/>
          <w:i/>
          <w:iCs/>
          <w:sz w:val="24"/>
          <w:szCs w:val="24"/>
        </w:rPr>
        <w:t>empat</w:t>
      </w:r>
      <w:proofErr w:type="spellEnd"/>
      <w:r w:rsidR="00620F52">
        <w:rPr>
          <w:rFonts w:ascii="Times New Roman" w:hAnsi="Times New Roman" w:cs="Times New Roman"/>
          <w:i/>
          <w:iCs/>
          <w:sz w:val="24"/>
          <w:szCs w:val="24"/>
        </w:rPr>
        <w:t xml:space="preserve"> </w:t>
      </w:r>
      <w:proofErr w:type="spellStart"/>
      <w:r w:rsidR="00620F52">
        <w:rPr>
          <w:rFonts w:ascii="Times New Roman" w:hAnsi="Times New Roman" w:cs="Times New Roman"/>
          <w:i/>
          <w:iCs/>
          <w:sz w:val="24"/>
          <w:szCs w:val="24"/>
        </w:rPr>
        <w:t>yakni</w:t>
      </w:r>
      <w:proofErr w:type="spellEnd"/>
      <w:r w:rsidR="00620F52">
        <w:rPr>
          <w:rFonts w:ascii="Times New Roman" w:hAnsi="Times New Roman" w:cs="Times New Roman"/>
          <w:i/>
          <w:iCs/>
          <w:sz w:val="24"/>
          <w:szCs w:val="24"/>
        </w:rPr>
        <w:t xml:space="preserve"> learning to life together </w:t>
      </w:r>
      <w:proofErr w:type="spellStart"/>
      <w:r w:rsidR="00620F52">
        <w:rPr>
          <w:rFonts w:ascii="Times New Roman" w:hAnsi="Times New Roman" w:cs="Times New Roman"/>
          <w:i/>
          <w:iCs/>
          <w:sz w:val="24"/>
          <w:szCs w:val="24"/>
        </w:rPr>
        <w:t>yaitu</w:t>
      </w:r>
      <w:proofErr w:type="spellEnd"/>
      <w:r w:rsidR="00620F52">
        <w:rPr>
          <w:rFonts w:ascii="Times New Roman" w:hAnsi="Times New Roman" w:cs="Times New Roman"/>
          <w:i/>
          <w:iCs/>
          <w:sz w:val="24"/>
          <w:szCs w:val="24"/>
        </w:rPr>
        <w:t xml:space="preserve"> </w:t>
      </w:r>
      <w:proofErr w:type="spellStart"/>
      <w:r w:rsidR="00620F52">
        <w:rPr>
          <w:rFonts w:ascii="Times New Roman" w:hAnsi="Times New Roman" w:cs="Times New Roman"/>
          <w:i/>
          <w:iCs/>
          <w:sz w:val="24"/>
          <w:szCs w:val="24"/>
        </w:rPr>
        <w:t>belajar</w:t>
      </w:r>
      <w:proofErr w:type="spellEnd"/>
      <w:r w:rsidR="00620F52">
        <w:rPr>
          <w:rFonts w:ascii="Times New Roman" w:hAnsi="Times New Roman" w:cs="Times New Roman"/>
          <w:i/>
          <w:iCs/>
          <w:sz w:val="24"/>
          <w:szCs w:val="24"/>
        </w:rPr>
        <w:t xml:space="preserve"> </w:t>
      </w:r>
      <w:proofErr w:type="spellStart"/>
      <w:r w:rsidR="00620F52">
        <w:rPr>
          <w:rFonts w:ascii="Times New Roman" w:hAnsi="Times New Roman" w:cs="Times New Roman"/>
          <w:i/>
          <w:iCs/>
          <w:sz w:val="24"/>
          <w:szCs w:val="24"/>
        </w:rPr>
        <w:t>dengan</w:t>
      </w:r>
      <w:proofErr w:type="spellEnd"/>
      <w:r w:rsidR="00620F52">
        <w:rPr>
          <w:rFonts w:ascii="Times New Roman" w:hAnsi="Times New Roman" w:cs="Times New Roman"/>
          <w:i/>
          <w:iCs/>
          <w:sz w:val="24"/>
          <w:szCs w:val="24"/>
        </w:rPr>
        <w:t xml:space="preserve"> </w:t>
      </w:r>
      <w:proofErr w:type="spellStart"/>
      <w:r w:rsidR="00620F52">
        <w:rPr>
          <w:rFonts w:ascii="Times New Roman" w:hAnsi="Times New Roman" w:cs="Times New Roman"/>
          <w:i/>
          <w:iCs/>
          <w:sz w:val="24"/>
          <w:szCs w:val="24"/>
        </w:rPr>
        <w:t>memberikan</w:t>
      </w:r>
      <w:proofErr w:type="spellEnd"/>
      <w:r w:rsidR="00620F52">
        <w:rPr>
          <w:rFonts w:ascii="Times New Roman" w:hAnsi="Times New Roman" w:cs="Times New Roman"/>
          <w:i/>
          <w:iCs/>
          <w:sz w:val="24"/>
          <w:szCs w:val="24"/>
        </w:rPr>
        <w:t xml:space="preserve"> </w:t>
      </w:r>
      <w:proofErr w:type="spellStart"/>
      <w:r w:rsidR="00620F52">
        <w:rPr>
          <w:rFonts w:ascii="Times New Roman" w:hAnsi="Times New Roman" w:cs="Times New Roman"/>
          <w:i/>
          <w:iCs/>
          <w:sz w:val="24"/>
          <w:szCs w:val="24"/>
        </w:rPr>
        <w:t>motivasi</w:t>
      </w:r>
      <w:proofErr w:type="spellEnd"/>
      <w:r w:rsidR="00620F52">
        <w:rPr>
          <w:rFonts w:ascii="Times New Roman" w:hAnsi="Times New Roman" w:cs="Times New Roman"/>
          <w:i/>
          <w:iCs/>
          <w:sz w:val="24"/>
          <w:szCs w:val="24"/>
        </w:rPr>
        <w:t xml:space="preserve"> dan </w:t>
      </w:r>
      <w:proofErr w:type="spellStart"/>
      <w:r w:rsidR="00620F52">
        <w:rPr>
          <w:rFonts w:ascii="Times New Roman" w:hAnsi="Times New Roman" w:cs="Times New Roman"/>
          <w:i/>
          <w:iCs/>
          <w:sz w:val="24"/>
          <w:szCs w:val="24"/>
        </w:rPr>
        <w:t>bimbingan</w:t>
      </w:r>
      <w:proofErr w:type="spellEnd"/>
      <w:r w:rsidR="00B67496">
        <w:rPr>
          <w:rFonts w:ascii="Times New Roman" w:hAnsi="Times New Roman" w:cs="Times New Roman"/>
          <w:i/>
          <w:iCs/>
          <w:sz w:val="24"/>
          <w:szCs w:val="24"/>
        </w:rPr>
        <w:t xml:space="preserve"> </w:t>
      </w:r>
      <w:proofErr w:type="spellStart"/>
      <w:r w:rsidR="00620F52">
        <w:rPr>
          <w:rFonts w:ascii="Times New Roman" w:hAnsi="Times New Roman" w:cs="Times New Roman"/>
          <w:i/>
          <w:iCs/>
          <w:sz w:val="24"/>
          <w:szCs w:val="24"/>
        </w:rPr>
        <w:t>ke</w:t>
      </w:r>
      <w:proofErr w:type="spellEnd"/>
      <w:r w:rsidR="00620F52">
        <w:rPr>
          <w:rFonts w:ascii="Times New Roman" w:hAnsi="Times New Roman" w:cs="Times New Roman"/>
          <w:i/>
          <w:iCs/>
          <w:sz w:val="24"/>
          <w:szCs w:val="24"/>
        </w:rPr>
        <w:t xml:space="preserve"> </w:t>
      </w:r>
      <w:proofErr w:type="spellStart"/>
      <w:r w:rsidR="00620F52">
        <w:rPr>
          <w:rFonts w:ascii="Times New Roman" w:hAnsi="Times New Roman" w:cs="Times New Roman"/>
          <w:i/>
          <w:iCs/>
          <w:sz w:val="24"/>
          <w:szCs w:val="24"/>
        </w:rPr>
        <w:t>arah</w:t>
      </w:r>
      <w:proofErr w:type="spellEnd"/>
      <w:r w:rsidR="00620F52">
        <w:rPr>
          <w:rFonts w:ascii="Times New Roman" w:hAnsi="Times New Roman" w:cs="Times New Roman"/>
          <w:i/>
          <w:iCs/>
          <w:sz w:val="24"/>
          <w:szCs w:val="24"/>
        </w:rPr>
        <w:t xml:space="preserve"> </w:t>
      </w:r>
      <w:proofErr w:type="spellStart"/>
      <w:r w:rsidR="00620F52">
        <w:rPr>
          <w:rFonts w:ascii="Times New Roman" w:hAnsi="Times New Roman" w:cs="Times New Roman"/>
          <w:i/>
          <w:iCs/>
          <w:sz w:val="24"/>
          <w:szCs w:val="24"/>
        </w:rPr>
        <w:t>kepedulian</w:t>
      </w:r>
      <w:proofErr w:type="spellEnd"/>
      <w:r w:rsidR="00620F52">
        <w:rPr>
          <w:rFonts w:ascii="Times New Roman" w:hAnsi="Times New Roman" w:cs="Times New Roman"/>
          <w:i/>
          <w:iCs/>
          <w:sz w:val="24"/>
          <w:szCs w:val="24"/>
        </w:rPr>
        <w:t xml:space="preserve"> </w:t>
      </w:r>
      <w:proofErr w:type="spellStart"/>
      <w:r w:rsidR="00620F52">
        <w:rPr>
          <w:rFonts w:ascii="Times New Roman" w:hAnsi="Times New Roman" w:cs="Times New Roman"/>
          <w:i/>
          <w:iCs/>
          <w:sz w:val="24"/>
          <w:szCs w:val="24"/>
        </w:rPr>
        <w:t>lingkungan</w:t>
      </w:r>
      <w:proofErr w:type="spellEnd"/>
      <w:r w:rsidR="00D31242">
        <w:rPr>
          <w:rFonts w:ascii="Times New Roman" w:hAnsi="Times New Roman" w:cs="Times New Roman"/>
          <w:i/>
          <w:iCs/>
          <w:sz w:val="24"/>
          <w:szCs w:val="24"/>
        </w:rPr>
        <w:t>”.</w:t>
      </w:r>
      <w:sdt>
        <w:sdtPr>
          <w:rPr>
            <w:rFonts w:ascii="Times New Roman" w:hAnsi="Times New Roman" w:cs="Times New Roman"/>
            <w:i/>
            <w:iCs/>
            <w:sz w:val="24"/>
            <w:szCs w:val="24"/>
          </w:rPr>
          <w:id w:val="169154860"/>
          <w:citation/>
        </w:sdtPr>
        <w:sdtEndPr/>
        <w:sdtContent>
          <w:r w:rsidR="00884132">
            <w:rPr>
              <w:rFonts w:ascii="Times New Roman" w:hAnsi="Times New Roman" w:cs="Times New Roman"/>
              <w:i/>
              <w:iCs/>
              <w:sz w:val="24"/>
              <w:szCs w:val="24"/>
            </w:rPr>
            <w:fldChar w:fldCharType="begin"/>
          </w:r>
          <w:r w:rsidR="00884132">
            <w:rPr>
              <w:rFonts w:ascii="Times New Roman" w:hAnsi="Times New Roman" w:cs="Times New Roman"/>
              <w:i/>
              <w:iCs/>
              <w:sz w:val="24"/>
              <w:szCs w:val="24"/>
            </w:rPr>
            <w:instrText xml:space="preserve"> CITATION MBa22 \l 1033 </w:instrText>
          </w:r>
          <w:r w:rsidR="00884132">
            <w:rPr>
              <w:rFonts w:ascii="Times New Roman" w:hAnsi="Times New Roman" w:cs="Times New Roman"/>
              <w:i/>
              <w:iCs/>
              <w:sz w:val="24"/>
              <w:szCs w:val="24"/>
            </w:rPr>
            <w:fldChar w:fldCharType="separate"/>
          </w:r>
          <w:r w:rsidR="00884132">
            <w:rPr>
              <w:rFonts w:ascii="Times New Roman" w:hAnsi="Times New Roman" w:cs="Times New Roman"/>
              <w:i/>
              <w:iCs/>
              <w:noProof/>
              <w:sz w:val="24"/>
              <w:szCs w:val="24"/>
            </w:rPr>
            <w:t xml:space="preserve"> </w:t>
          </w:r>
          <w:r w:rsidR="00884132" w:rsidRPr="00884132">
            <w:rPr>
              <w:rFonts w:ascii="Times New Roman" w:hAnsi="Times New Roman" w:cs="Times New Roman"/>
              <w:noProof/>
              <w:sz w:val="24"/>
              <w:szCs w:val="24"/>
            </w:rPr>
            <w:t>(Masifa, 2022)</w:t>
          </w:r>
          <w:r w:rsidR="00884132">
            <w:rPr>
              <w:rFonts w:ascii="Times New Roman" w:hAnsi="Times New Roman" w:cs="Times New Roman"/>
              <w:i/>
              <w:iCs/>
              <w:sz w:val="24"/>
              <w:szCs w:val="24"/>
            </w:rPr>
            <w:fldChar w:fldCharType="end"/>
          </w:r>
        </w:sdtContent>
      </w:sdt>
    </w:p>
    <w:p w14:paraId="73957A65" w14:textId="7101B93E" w:rsidR="00D31242" w:rsidRDefault="00B67496" w:rsidP="008723DB">
      <w:pPr>
        <w:pStyle w:val="ListParagraph"/>
        <w:autoSpaceDE w:val="0"/>
        <w:autoSpaceDN w:val="0"/>
        <w:adjustRightInd w:val="0"/>
        <w:spacing w:after="0" w:line="360" w:lineRule="auto"/>
        <w:ind w:left="810"/>
        <w:jc w:val="both"/>
        <w:rPr>
          <w:rFonts w:ascii="Times New Roman" w:hAnsi="Times New Roman" w:cs="Times New Roman"/>
          <w:i/>
          <w:iCs/>
          <w:sz w:val="24"/>
          <w:szCs w:val="24"/>
        </w:rPr>
      </w:pPr>
      <w:r>
        <w:rPr>
          <w:rFonts w:ascii="Times New Roman" w:hAnsi="Times New Roman" w:cs="Times New Roman"/>
          <w:i/>
          <w:iCs/>
          <w:sz w:val="24"/>
          <w:szCs w:val="24"/>
        </w:rPr>
        <w:t xml:space="preserve">“Guru </w:t>
      </w:r>
      <w:proofErr w:type="spellStart"/>
      <w:r>
        <w:rPr>
          <w:rFonts w:ascii="Times New Roman" w:hAnsi="Times New Roman" w:cs="Times New Roman"/>
          <w:i/>
          <w:iCs/>
          <w:sz w:val="24"/>
          <w:szCs w:val="24"/>
        </w:rPr>
        <w:t>harus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w:t>
      </w:r>
      <w:r w:rsidR="00D31242" w:rsidRPr="00D31242">
        <w:rPr>
          <w:rFonts w:ascii="Times New Roman" w:hAnsi="Times New Roman" w:cs="Times New Roman"/>
          <w:i/>
          <w:iCs/>
          <w:sz w:val="24"/>
          <w:szCs w:val="24"/>
        </w:rPr>
        <w:t>enjadi</w:t>
      </w:r>
      <w:proofErr w:type="spellEnd"/>
      <w:r w:rsidR="00D31242" w:rsidRPr="00D31242">
        <w:rPr>
          <w:rFonts w:ascii="Times New Roman" w:hAnsi="Times New Roman" w:cs="Times New Roman"/>
          <w:i/>
          <w:iCs/>
          <w:sz w:val="24"/>
          <w:szCs w:val="24"/>
        </w:rPr>
        <w:t xml:space="preserve"> </w:t>
      </w:r>
      <w:proofErr w:type="spellStart"/>
      <w:r w:rsidR="00D31242" w:rsidRPr="00D31242">
        <w:rPr>
          <w:rFonts w:ascii="Times New Roman" w:hAnsi="Times New Roman" w:cs="Times New Roman"/>
          <w:i/>
          <w:iCs/>
          <w:sz w:val="24"/>
          <w:szCs w:val="24"/>
        </w:rPr>
        <w:t>teladan</w:t>
      </w:r>
      <w:proofErr w:type="spellEnd"/>
      <w:r w:rsidR="00D31242" w:rsidRPr="00D31242">
        <w:rPr>
          <w:rFonts w:ascii="Times New Roman" w:hAnsi="Times New Roman" w:cs="Times New Roman"/>
          <w:i/>
          <w:iCs/>
          <w:sz w:val="24"/>
          <w:szCs w:val="24"/>
        </w:rPr>
        <w:t xml:space="preserve"> yang </w:t>
      </w:r>
      <w:proofErr w:type="spellStart"/>
      <w:r w:rsidR="00D31242" w:rsidRPr="00D31242">
        <w:rPr>
          <w:rFonts w:ascii="Times New Roman" w:hAnsi="Times New Roman" w:cs="Times New Roman"/>
          <w:i/>
          <w:iCs/>
          <w:sz w:val="24"/>
          <w:szCs w:val="24"/>
        </w:rPr>
        <w:t>baik</w:t>
      </w:r>
      <w:proofErr w:type="spellEnd"/>
      <w:r w:rsidR="00D31242" w:rsidRPr="00D31242">
        <w:rPr>
          <w:rFonts w:ascii="Times New Roman" w:hAnsi="Times New Roman" w:cs="Times New Roman"/>
          <w:i/>
          <w:iCs/>
          <w:sz w:val="24"/>
          <w:szCs w:val="24"/>
        </w:rPr>
        <w:t xml:space="preserve"> </w:t>
      </w:r>
      <w:proofErr w:type="spellStart"/>
      <w:r w:rsidR="00D31242" w:rsidRPr="00D31242">
        <w:rPr>
          <w:rFonts w:ascii="Times New Roman" w:hAnsi="Times New Roman" w:cs="Times New Roman"/>
          <w:i/>
          <w:iCs/>
          <w:sz w:val="24"/>
          <w:szCs w:val="24"/>
        </w:rPr>
        <w:t>bagi</w:t>
      </w:r>
      <w:proofErr w:type="spellEnd"/>
      <w:r w:rsidR="00D31242" w:rsidRPr="00D31242">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siswanya</w:t>
      </w:r>
      <w:proofErr w:type="spellEnd"/>
      <w:r>
        <w:rPr>
          <w:rFonts w:ascii="Times New Roman" w:hAnsi="Times New Roman" w:cs="Times New Roman"/>
          <w:i/>
          <w:iCs/>
          <w:sz w:val="24"/>
          <w:szCs w:val="24"/>
        </w:rPr>
        <w:t>.</w:t>
      </w:r>
      <w:r w:rsidR="00D31242" w:rsidRPr="00D31242">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K</w:t>
      </w:r>
      <w:r w:rsidR="00D31242" w:rsidRPr="00D31242">
        <w:rPr>
          <w:rFonts w:ascii="Times New Roman" w:hAnsi="Times New Roman" w:cs="Times New Roman"/>
          <w:i/>
          <w:iCs/>
          <w:sz w:val="24"/>
          <w:szCs w:val="24"/>
        </w:rPr>
        <w:t>isah-kisah</w:t>
      </w:r>
      <w:proofErr w:type="spellEnd"/>
      <w:r w:rsidR="00D31242" w:rsidRPr="00D31242">
        <w:rPr>
          <w:rFonts w:ascii="Times New Roman" w:hAnsi="Times New Roman" w:cs="Times New Roman"/>
          <w:i/>
          <w:iCs/>
          <w:sz w:val="24"/>
          <w:szCs w:val="24"/>
        </w:rPr>
        <w:t xml:space="preserve"> yang </w:t>
      </w:r>
      <w:proofErr w:type="spellStart"/>
      <w:r w:rsidR="00D31242" w:rsidRPr="00D31242">
        <w:rPr>
          <w:rFonts w:ascii="Times New Roman" w:hAnsi="Times New Roman" w:cs="Times New Roman"/>
          <w:i/>
          <w:iCs/>
          <w:sz w:val="24"/>
          <w:szCs w:val="24"/>
        </w:rPr>
        <w:t>akan</w:t>
      </w:r>
      <w:proofErr w:type="spellEnd"/>
      <w:r w:rsidR="00D31242" w:rsidRPr="00D31242">
        <w:rPr>
          <w:rFonts w:ascii="Times New Roman" w:hAnsi="Times New Roman" w:cs="Times New Roman"/>
          <w:i/>
          <w:iCs/>
          <w:sz w:val="24"/>
          <w:szCs w:val="24"/>
        </w:rPr>
        <w:t xml:space="preserve"> </w:t>
      </w:r>
      <w:proofErr w:type="spellStart"/>
      <w:r w:rsidR="00D31242" w:rsidRPr="00D31242">
        <w:rPr>
          <w:rFonts w:ascii="Times New Roman" w:hAnsi="Times New Roman" w:cs="Times New Roman"/>
          <w:i/>
          <w:iCs/>
          <w:sz w:val="24"/>
          <w:szCs w:val="24"/>
        </w:rPr>
        <w:t>membantu</w:t>
      </w:r>
      <w:proofErr w:type="spellEnd"/>
      <w:r w:rsidR="00D31242" w:rsidRPr="00D31242">
        <w:rPr>
          <w:rFonts w:ascii="Times New Roman" w:hAnsi="Times New Roman" w:cs="Times New Roman"/>
          <w:i/>
          <w:iCs/>
          <w:sz w:val="24"/>
          <w:szCs w:val="24"/>
        </w:rPr>
        <w:t xml:space="preserve"> </w:t>
      </w:r>
      <w:proofErr w:type="spellStart"/>
      <w:r w:rsidR="00D31242" w:rsidRPr="00D31242">
        <w:rPr>
          <w:rFonts w:ascii="Times New Roman" w:hAnsi="Times New Roman" w:cs="Times New Roman"/>
          <w:i/>
          <w:iCs/>
          <w:sz w:val="24"/>
          <w:szCs w:val="24"/>
        </w:rPr>
        <w:t>memberikan</w:t>
      </w:r>
      <w:proofErr w:type="spellEnd"/>
      <w:r w:rsidR="00D31242" w:rsidRPr="00D31242">
        <w:rPr>
          <w:rFonts w:ascii="Times New Roman" w:hAnsi="Times New Roman" w:cs="Times New Roman"/>
          <w:i/>
          <w:iCs/>
          <w:sz w:val="24"/>
          <w:szCs w:val="24"/>
        </w:rPr>
        <w:t xml:space="preserve"> </w:t>
      </w:r>
      <w:proofErr w:type="spellStart"/>
      <w:r w:rsidR="00D31242" w:rsidRPr="00D31242">
        <w:rPr>
          <w:rFonts w:ascii="Times New Roman" w:hAnsi="Times New Roman" w:cs="Times New Roman"/>
          <w:i/>
          <w:iCs/>
          <w:sz w:val="24"/>
          <w:szCs w:val="24"/>
        </w:rPr>
        <w:t>mereka</w:t>
      </w:r>
      <w:proofErr w:type="spellEnd"/>
      <w:r w:rsidR="00D31242" w:rsidRPr="00D31242">
        <w:rPr>
          <w:rFonts w:ascii="Times New Roman" w:hAnsi="Times New Roman" w:cs="Times New Roman"/>
          <w:i/>
          <w:iCs/>
          <w:sz w:val="24"/>
          <w:szCs w:val="24"/>
        </w:rPr>
        <w:t xml:space="preserve"> </w:t>
      </w:r>
      <w:proofErr w:type="spellStart"/>
      <w:r w:rsidR="00D31242" w:rsidRPr="00D31242">
        <w:rPr>
          <w:rFonts w:ascii="Times New Roman" w:hAnsi="Times New Roman" w:cs="Times New Roman"/>
          <w:i/>
          <w:iCs/>
          <w:sz w:val="24"/>
          <w:szCs w:val="24"/>
        </w:rPr>
        <w:t>konsep</w:t>
      </w:r>
      <w:proofErr w:type="spellEnd"/>
      <w:r w:rsidR="00D31242" w:rsidRPr="00D31242">
        <w:rPr>
          <w:rFonts w:ascii="Times New Roman" w:hAnsi="Times New Roman" w:cs="Times New Roman"/>
          <w:i/>
          <w:iCs/>
          <w:sz w:val="24"/>
          <w:szCs w:val="24"/>
        </w:rPr>
        <w:t xml:space="preserve"> </w:t>
      </w:r>
      <w:proofErr w:type="spellStart"/>
      <w:r w:rsidR="00D31242" w:rsidRPr="00D31242">
        <w:rPr>
          <w:rFonts w:ascii="Times New Roman" w:hAnsi="Times New Roman" w:cs="Times New Roman"/>
          <w:i/>
          <w:iCs/>
          <w:sz w:val="24"/>
          <w:szCs w:val="24"/>
        </w:rPr>
        <w:t>tentang</w:t>
      </w:r>
      <w:proofErr w:type="spellEnd"/>
      <w:r w:rsidR="00D31242" w:rsidRPr="00D31242">
        <w:rPr>
          <w:rFonts w:ascii="Times New Roman" w:hAnsi="Times New Roman" w:cs="Times New Roman"/>
          <w:i/>
          <w:iCs/>
          <w:sz w:val="24"/>
          <w:szCs w:val="24"/>
        </w:rPr>
        <w:t xml:space="preserve"> </w:t>
      </w:r>
      <w:proofErr w:type="spellStart"/>
      <w:r w:rsidR="00D31242" w:rsidRPr="00D31242">
        <w:rPr>
          <w:rFonts w:ascii="Times New Roman" w:hAnsi="Times New Roman" w:cs="Times New Roman"/>
          <w:i/>
          <w:iCs/>
          <w:sz w:val="24"/>
          <w:szCs w:val="24"/>
        </w:rPr>
        <w:t>apa</w:t>
      </w:r>
      <w:proofErr w:type="spellEnd"/>
      <w:r w:rsidR="00D31242" w:rsidRPr="00D31242">
        <w:rPr>
          <w:rFonts w:ascii="Times New Roman" w:hAnsi="Times New Roman" w:cs="Times New Roman"/>
          <w:i/>
          <w:iCs/>
          <w:sz w:val="24"/>
          <w:szCs w:val="24"/>
        </w:rPr>
        <w:t xml:space="preserve"> </w:t>
      </w:r>
      <w:proofErr w:type="spellStart"/>
      <w:r w:rsidR="00D31242" w:rsidRPr="00D31242">
        <w:rPr>
          <w:rFonts w:ascii="Times New Roman" w:hAnsi="Times New Roman" w:cs="Times New Roman"/>
          <w:i/>
          <w:iCs/>
          <w:sz w:val="24"/>
          <w:szCs w:val="24"/>
        </w:rPr>
        <w:t>itu</w:t>
      </w:r>
      <w:proofErr w:type="spellEnd"/>
      <w:r w:rsidR="00D31242" w:rsidRPr="00D31242">
        <w:rPr>
          <w:rFonts w:ascii="Times New Roman" w:hAnsi="Times New Roman" w:cs="Times New Roman"/>
          <w:i/>
          <w:iCs/>
          <w:sz w:val="24"/>
          <w:szCs w:val="24"/>
        </w:rPr>
        <w:t xml:space="preserve"> </w:t>
      </w:r>
      <w:proofErr w:type="spellStart"/>
      <w:r w:rsidR="00D31242" w:rsidRPr="00D31242">
        <w:rPr>
          <w:rFonts w:ascii="Times New Roman" w:hAnsi="Times New Roman" w:cs="Times New Roman"/>
          <w:i/>
          <w:iCs/>
          <w:sz w:val="24"/>
          <w:szCs w:val="24"/>
        </w:rPr>
        <w:t>iman</w:t>
      </w:r>
      <w:proofErr w:type="spellEnd"/>
      <w:r w:rsidR="00D31242" w:rsidRPr="00D31242">
        <w:rPr>
          <w:rFonts w:ascii="Times New Roman" w:hAnsi="Times New Roman" w:cs="Times New Roman"/>
          <w:i/>
          <w:iCs/>
          <w:sz w:val="24"/>
          <w:szCs w:val="24"/>
        </w:rPr>
        <w:t xml:space="preserve"> </w:t>
      </w:r>
      <w:proofErr w:type="spellStart"/>
      <w:r w:rsidR="00D31242" w:rsidRPr="00D31242">
        <w:rPr>
          <w:rFonts w:ascii="Times New Roman" w:hAnsi="Times New Roman" w:cs="Times New Roman"/>
          <w:i/>
          <w:iCs/>
          <w:sz w:val="24"/>
          <w:szCs w:val="24"/>
        </w:rPr>
        <w:t>kepada</w:t>
      </w:r>
      <w:proofErr w:type="spellEnd"/>
      <w:r w:rsidR="00D31242" w:rsidRPr="00D31242">
        <w:rPr>
          <w:rFonts w:ascii="Times New Roman" w:hAnsi="Times New Roman" w:cs="Times New Roman"/>
          <w:i/>
          <w:iCs/>
          <w:sz w:val="24"/>
          <w:szCs w:val="24"/>
        </w:rPr>
        <w:t xml:space="preserve"> Allah</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sebaiknya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sering</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diberikan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w:t>
      </w:r>
      <w:r w:rsidR="00D31242" w:rsidRPr="00D31242">
        <w:rPr>
          <w:rFonts w:ascii="Times New Roman" w:hAnsi="Times New Roman" w:cs="Times New Roman"/>
          <w:i/>
          <w:iCs/>
          <w:sz w:val="24"/>
          <w:szCs w:val="24"/>
        </w:rPr>
        <w:t>embaca</w:t>
      </w:r>
      <w:proofErr w:type="spellEnd"/>
      <w:r w:rsidR="00D31242" w:rsidRPr="00D31242">
        <w:rPr>
          <w:rFonts w:ascii="Times New Roman" w:hAnsi="Times New Roman" w:cs="Times New Roman"/>
          <w:i/>
          <w:iCs/>
          <w:sz w:val="24"/>
          <w:szCs w:val="24"/>
        </w:rPr>
        <w:t xml:space="preserve"> </w:t>
      </w:r>
      <w:proofErr w:type="spellStart"/>
      <w:r w:rsidR="00D31242" w:rsidRPr="00D31242">
        <w:rPr>
          <w:rFonts w:ascii="Times New Roman" w:hAnsi="Times New Roman" w:cs="Times New Roman"/>
          <w:i/>
          <w:iCs/>
          <w:sz w:val="24"/>
          <w:szCs w:val="24"/>
        </w:rPr>
        <w:t>itu</w:t>
      </w:r>
      <w:proofErr w:type="spellEnd"/>
      <w:r w:rsidR="00D31242" w:rsidRPr="00D31242">
        <w:rPr>
          <w:rFonts w:ascii="Times New Roman" w:hAnsi="Times New Roman" w:cs="Times New Roman"/>
          <w:i/>
          <w:iCs/>
          <w:sz w:val="24"/>
          <w:szCs w:val="24"/>
        </w:rPr>
        <w:t xml:space="preserve"> </w:t>
      </w:r>
      <w:proofErr w:type="spellStart"/>
      <w:r w:rsidR="00D31242" w:rsidRPr="00D31242">
        <w:rPr>
          <w:rFonts w:ascii="Times New Roman" w:hAnsi="Times New Roman" w:cs="Times New Roman"/>
          <w:i/>
          <w:iCs/>
          <w:sz w:val="24"/>
          <w:szCs w:val="24"/>
        </w:rPr>
        <w:t>ibarat</w:t>
      </w:r>
      <w:proofErr w:type="spellEnd"/>
      <w:r w:rsidR="00D31242" w:rsidRPr="00D31242">
        <w:rPr>
          <w:rFonts w:ascii="Times New Roman" w:hAnsi="Times New Roman" w:cs="Times New Roman"/>
          <w:i/>
          <w:iCs/>
          <w:sz w:val="24"/>
          <w:szCs w:val="24"/>
        </w:rPr>
        <w:t xml:space="preserve"> </w:t>
      </w:r>
      <w:proofErr w:type="spellStart"/>
      <w:r w:rsidR="00D31242" w:rsidRPr="00D31242">
        <w:rPr>
          <w:rFonts w:ascii="Times New Roman" w:hAnsi="Times New Roman" w:cs="Times New Roman"/>
          <w:i/>
          <w:iCs/>
          <w:sz w:val="24"/>
          <w:szCs w:val="24"/>
        </w:rPr>
        <w:t>memberi</w:t>
      </w:r>
      <w:proofErr w:type="spellEnd"/>
      <w:r w:rsidR="00D31242" w:rsidRPr="00D31242">
        <w:rPr>
          <w:rFonts w:ascii="Times New Roman" w:hAnsi="Times New Roman" w:cs="Times New Roman"/>
          <w:i/>
          <w:iCs/>
          <w:sz w:val="24"/>
          <w:szCs w:val="24"/>
        </w:rPr>
        <w:t xml:space="preserve"> </w:t>
      </w:r>
      <w:proofErr w:type="spellStart"/>
      <w:r w:rsidR="00D31242" w:rsidRPr="00D31242">
        <w:rPr>
          <w:rFonts w:ascii="Times New Roman" w:hAnsi="Times New Roman" w:cs="Times New Roman"/>
          <w:i/>
          <w:iCs/>
          <w:sz w:val="24"/>
          <w:szCs w:val="24"/>
        </w:rPr>
        <w:t>makan</w:t>
      </w:r>
      <w:proofErr w:type="spellEnd"/>
      <w:r w:rsidR="00D31242" w:rsidRPr="00D31242">
        <w:rPr>
          <w:rFonts w:ascii="Times New Roman" w:hAnsi="Times New Roman" w:cs="Times New Roman"/>
          <w:i/>
          <w:iCs/>
          <w:sz w:val="24"/>
          <w:szCs w:val="24"/>
        </w:rPr>
        <w:t xml:space="preserve"> </w:t>
      </w:r>
      <w:proofErr w:type="spellStart"/>
      <w:r w:rsidR="00D31242" w:rsidRPr="00D31242">
        <w:rPr>
          <w:rFonts w:ascii="Times New Roman" w:hAnsi="Times New Roman" w:cs="Times New Roman"/>
          <w:i/>
          <w:iCs/>
          <w:sz w:val="24"/>
          <w:szCs w:val="24"/>
        </w:rPr>
        <w:t>kepada</w:t>
      </w:r>
      <w:proofErr w:type="spellEnd"/>
      <w:r w:rsidR="00D31242" w:rsidRPr="00D31242">
        <w:rPr>
          <w:rFonts w:ascii="Times New Roman" w:hAnsi="Times New Roman" w:cs="Times New Roman"/>
          <w:i/>
          <w:iCs/>
          <w:sz w:val="24"/>
          <w:szCs w:val="24"/>
        </w:rPr>
        <w:t xml:space="preserve"> </w:t>
      </w:r>
      <w:proofErr w:type="spellStart"/>
      <w:r w:rsidR="00D31242" w:rsidRPr="00D31242">
        <w:rPr>
          <w:rFonts w:ascii="Times New Roman" w:hAnsi="Times New Roman" w:cs="Times New Roman"/>
          <w:i/>
          <w:iCs/>
          <w:sz w:val="24"/>
          <w:szCs w:val="24"/>
        </w:rPr>
        <w:t>akal</w:t>
      </w:r>
      <w:proofErr w:type="spellEnd"/>
      <w:r w:rsidR="00D31242" w:rsidRPr="00D31242">
        <w:rPr>
          <w:rFonts w:ascii="Times New Roman" w:hAnsi="Times New Roman" w:cs="Times New Roman"/>
          <w:i/>
          <w:iCs/>
          <w:sz w:val="24"/>
          <w:szCs w:val="24"/>
        </w:rPr>
        <w:t xml:space="preserve"> dan </w:t>
      </w:r>
      <w:proofErr w:type="spellStart"/>
      <w:r w:rsidR="00D31242" w:rsidRPr="00D31242">
        <w:rPr>
          <w:rFonts w:ascii="Times New Roman" w:hAnsi="Times New Roman" w:cs="Times New Roman"/>
          <w:i/>
          <w:iCs/>
          <w:sz w:val="24"/>
          <w:szCs w:val="24"/>
        </w:rPr>
        <w:t>hati</w:t>
      </w:r>
      <w:proofErr w:type="spellEnd"/>
      <w:r w:rsidR="00D31242" w:rsidRPr="00D31242">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Dengan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w:t>
      </w:r>
      <w:r w:rsidR="00D31242" w:rsidRPr="00D31242">
        <w:rPr>
          <w:rFonts w:ascii="Times New Roman" w:hAnsi="Times New Roman" w:cs="Times New Roman"/>
          <w:i/>
          <w:iCs/>
          <w:sz w:val="24"/>
          <w:szCs w:val="24"/>
        </w:rPr>
        <w:t>e</w:t>
      </w:r>
      <w:r>
        <w:rPr>
          <w:rFonts w:ascii="Times New Roman" w:hAnsi="Times New Roman" w:cs="Times New Roman"/>
          <w:i/>
          <w:iCs/>
          <w:sz w:val="24"/>
          <w:szCs w:val="24"/>
        </w:rPr>
        <w:t>nceritakan</w:t>
      </w:r>
      <w:proofErr w:type="spellEnd"/>
      <w:r w:rsidR="00D31242" w:rsidRPr="00D31242">
        <w:rPr>
          <w:rFonts w:ascii="Times New Roman" w:hAnsi="Times New Roman" w:cs="Times New Roman"/>
          <w:i/>
          <w:iCs/>
          <w:sz w:val="24"/>
          <w:szCs w:val="24"/>
        </w:rPr>
        <w:t xml:space="preserve"> </w:t>
      </w:r>
      <w:proofErr w:type="spellStart"/>
      <w:r w:rsidR="00D31242" w:rsidRPr="00D31242">
        <w:rPr>
          <w:rFonts w:ascii="Times New Roman" w:hAnsi="Times New Roman" w:cs="Times New Roman"/>
          <w:i/>
          <w:iCs/>
          <w:sz w:val="24"/>
          <w:szCs w:val="24"/>
        </w:rPr>
        <w:t>kisah-kisah</w:t>
      </w:r>
      <w:proofErr w:type="spellEnd"/>
      <w:r w:rsidR="00D31242" w:rsidRPr="00D31242">
        <w:rPr>
          <w:rFonts w:ascii="Times New Roman" w:hAnsi="Times New Roman" w:cs="Times New Roman"/>
          <w:i/>
          <w:iCs/>
          <w:sz w:val="24"/>
          <w:szCs w:val="24"/>
        </w:rPr>
        <w:t xml:space="preserve"> </w:t>
      </w:r>
      <w:proofErr w:type="spellStart"/>
      <w:r w:rsidR="00D31242" w:rsidRPr="00D31242">
        <w:rPr>
          <w:rFonts w:ascii="Times New Roman" w:hAnsi="Times New Roman" w:cs="Times New Roman"/>
          <w:i/>
          <w:iCs/>
          <w:sz w:val="24"/>
          <w:szCs w:val="24"/>
        </w:rPr>
        <w:t>mereka</w:t>
      </w:r>
      <w:proofErr w:type="spellEnd"/>
      <w:r w:rsidR="00D31242" w:rsidRPr="00D31242">
        <w:rPr>
          <w:rFonts w:ascii="Times New Roman" w:hAnsi="Times New Roman" w:cs="Times New Roman"/>
          <w:i/>
          <w:iCs/>
          <w:sz w:val="24"/>
          <w:szCs w:val="24"/>
        </w:rPr>
        <w:t xml:space="preserve"> </w:t>
      </w:r>
      <w:proofErr w:type="spellStart"/>
      <w:r w:rsidR="00D31242" w:rsidRPr="00D31242">
        <w:rPr>
          <w:rFonts w:ascii="Times New Roman" w:hAnsi="Times New Roman" w:cs="Times New Roman"/>
          <w:i/>
          <w:iCs/>
          <w:sz w:val="24"/>
          <w:szCs w:val="24"/>
        </w:rPr>
        <w:t>akan</w:t>
      </w:r>
      <w:proofErr w:type="spellEnd"/>
      <w:r w:rsidR="00D31242" w:rsidRPr="00D31242">
        <w:rPr>
          <w:rFonts w:ascii="Times New Roman" w:hAnsi="Times New Roman" w:cs="Times New Roman"/>
          <w:i/>
          <w:iCs/>
          <w:sz w:val="24"/>
          <w:szCs w:val="24"/>
        </w:rPr>
        <w:t xml:space="preserve"> </w:t>
      </w:r>
      <w:proofErr w:type="spellStart"/>
      <w:r w:rsidR="00D31242" w:rsidRPr="00D31242">
        <w:rPr>
          <w:rFonts w:ascii="Times New Roman" w:hAnsi="Times New Roman" w:cs="Times New Roman"/>
          <w:i/>
          <w:iCs/>
          <w:sz w:val="24"/>
          <w:szCs w:val="24"/>
        </w:rPr>
        <w:t>dengan</w:t>
      </w:r>
      <w:proofErr w:type="spellEnd"/>
      <w:r w:rsidR="00D31242" w:rsidRPr="00D31242">
        <w:rPr>
          <w:rFonts w:ascii="Times New Roman" w:hAnsi="Times New Roman" w:cs="Times New Roman"/>
          <w:i/>
          <w:iCs/>
          <w:sz w:val="24"/>
          <w:szCs w:val="24"/>
        </w:rPr>
        <w:t xml:space="preserve"> </w:t>
      </w:r>
      <w:proofErr w:type="spellStart"/>
      <w:r w:rsidR="00D31242" w:rsidRPr="00D31242">
        <w:rPr>
          <w:rFonts w:ascii="Times New Roman" w:hAnsi="Times New Roman" w:cs="Times New Roman"/>
          <w:i/>
          <w:iCs/>
          <w:sz w:val="24"/>
          <w:szCs w:val="24"/>
        </w:rPr>
        <w:t>mudah</w:t>
      </w:r>
      <w:proofErr w:type="spellEnd"/>
      <w:r w:rsidR="00D31242" w:rsidRPr="00D31242">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memahami</w:t>
      </w:r>
      <w:proofErr w:type="spellEnd"/>
      <w:r w:rsidR="00D31242" w:rsidRPr="00D31242">
        <w:rPr>
          <w:rFonts w:ascii="Times New Roman" w:hAnsi="Times New Roman" w:cs="Times New Roman"/>
          <w:i/>
          <w:iCs/>
          <w:sz w:val="24"/>
          <w:szCs w:val="24"/>
        </w:rPr>
        <w:t xml:space="preserve"> </w:t>
      </w:r>
      <w:proofErr w:type="spellStart"/>
      <w:r w:rsidR="00D31242" w:rsidRPr="00D31242">
        <w:rPr>
          <w:rFonts w:ascii="Times New Roman" w:hAnsi="Times New Roman" w:cs="Times New Roman"/>
          <w:i/>
          <w:iCs/>
          <w:sz w:val="24"/>
          <w:szCs w:val="24"/>
        </w:rPr>
        <w:t>konsep</w:t>
      </w:r>
      <w:proofErr w:type="spellEnd"/>
      <w:r w:rsidR="00D31242" w:rsidRPr="00D31242">
        <w:rPr>
          <w:rFonts w:ascii="Times New Roman" w:hAnsi="Times New Roman" w:cs="Times New Roman"/>
          <w:i/>
          <w:iCs/>
          <w:sz w:val="24"/>
          <w:szCs w:val="24"/>
        </w:rPr>
        <w:t xml:space="preserve"> </w:t>
      </w:r>
      <w:proofErr w:type="spellStart"/>
      <w:r w:rsidR="00D31242" w:rsidRPr="00D31242">
        <w:rPr>
          <w:rFonts w:ascii="Times New Roman" w:hAnsi="Times New Roman" w:cs="Times New Roman"/>
          <w:i/>
          <w:iCs/>
          <w:sz w:val="24"/>
          <w:szCs w:val="24"/>
        </w:rPr>
        <w:t>iman</w:t>
      </w:r>
      <w:proofErr w:type="spellEnd"/>
      <w:r w:rsidR="00D31242" w:rsidRPr="00D31242">
        <w:rPr>
          <w:rFonts w:ascii="Times New Roman" w:hAnsi="Times New Roman" w:cs="Times New Roman"/>
          <w:i/>
          <w:iCs/>
          <w:sz w:val="24"/>
          <w:szCs w:val="24"/>
        </w:rPr>
        <w:t xml:space="preserve">, </w:t>
      </w:r>
      <w:proofErr w:type="spellStart"/>
      <w:r w:rsidR="00D31242" w:rsidRPr="00D31242">
        <w:rPr>
          <w:rFonts w:ascii="Times New Roman" w:hAnsi="Times New Roman" w:cs="Times New Roman"/>
          <w:i/>
          <w:iCs/>
          <w:sz w:val="24"/>
          <w:szCs w:val="24"/>
        </w:rPr>
        <w:t>termasuk</w:t>
      </w:r>
      <w:proofErr w:type="spellEnd"/>
      <w:r w:rsidR="00D31242" w:rsidRPr="00D31242">
        <w:rPr>
          <w:rFonts w:ascii="Times New Roman" w:hAnsi="Times New Roman" w:cs="Times New Roman"/>
          <w:i/>
          <w:iCs/>
          <w:sz w:val="24"/>
          <w:szCs w:val="24"/>
        </w:rPr>
        <w:t xml:space="preserve"> juga </w:t>
      </w:r>
      <w:proofErr w:type="spellStart"/>
      <w:r w:rsidR="00D31242" w:rsidRPr="00D31242">
        <w:rPr>
          <w:rFonts w:ascii="Times New Roman" w:hAnsi="Times New Roman" w:cs="Times New Roman"/>
          <w:i/>
          <w:iCs/>
          <w:sz w:val="24"/>
          <w:szCs w:val="24"/>
        </w:rPr>
        <w:t>tentang</w:t>
      </w:r>
      <w:proofErr w:type="spellEnd"/>
      <w:r w:rsidR="00D31242" w:rsidRPr="00D31242">
        <w:rPr>
          <w:rFonts w:ascii="Times New Roman" w:hAnsi="Times New Roman" w:cs="Times New Roman"/>
          <w:i/>
          <w:iCs/>
          <w:sz w:val="24"/>
          <w:szCs w:val="24"/>
        </w:rPr>
        <w:t xml:space="preserve"> </w:t>
      </w:r>
      <w:proofErr w:type="spellStart"/>
      <w:r w:rsidR="00D31242" w:rsidRPr="00D31242">
        <w:rPr>
          <w:rFonts w:ascii="Times New Roman" w:hAnsi="Times New Roman" w:cs="Times New Roman"/>
          <w:i/>
          <w:iCs/>
          <w:sz w:val="24"/>
          <w:szCs w:val="24"/>
        </w:rPr>
        <w:t>gambaran</w:t>
      </w:r>
      <w:proofErr w:type="spellEnd"/>
      <w:r w:rsidR="00D31242" w:rsidRPr="00D31242">
        <w:rPr>
          <w:rFonts w:ascii="Times New Roman" w:hAnsi="Times New Roman" w:cs="Times New Roman"/>
          <w:i/>
          <w:iCs/>
          <w:sz w:val="24"/>
          <w:szCs w:val="24"/>
        </w:rPr>
        <w:t xml:space="preserve"> dunia yang </w:t>
      </w:r>
      <w:proofErr w:type="spellStart"/>
      <w:r w:rsidR="00D31242" w:rsidRPr="00D31242">
        <w:rPr>
          <w:rFonts w:ascii="Times New Roman" w:hAnsi="Times New Roman" w:cs="Times New Roman"/>
          <w:i/>
          <w:iCs/>
          <w:sz w:val="24"/>
          <w:szCs w:val="24"/>
        </w:rPr>
        <w:t>menjadi</w:t>
      </w:r>
      <w:proofErr w:type="spellEnd"/>
      <w:r w:rsidR="00D31242" w:rsidRPr="00D31242">
        <w:rPr>
          <w:rFonts w:ascii="Times New Roman" w:hAnsi="Times New Roman" w:cs="Times New Roman"/>
          <w:i/>
          <w:iCs/>
          <w:sz w:val="24"/>
          <w:szCs w:val="24"/>
        </w:rPr>
        <w:t xml:space="preserve"> </w:t>
      </w:r>
      <w:proofErr w:type="spellStart"/>
      <w:r w:rsidR="00D31242" w:rsidRPr="00D31242">
        <w:rPr>
          <w:rFonts w:ascii="Times New Roman" w:hAnsi="Times New Roman" w:cs="Times New Roman"/>
          <w:i/>
          <w:iCs/>
          <w:sz w:val="24"/>
          <w:szCs w:val="24"/>
        </w:rPr>
        <w:t>ujian</w:t>
      </w:r>
      <w:proofErr w:type="spellEnd"/>
      <w:r w:rsidR="00D31242" w:rsidRPr="00D31242">
        <w:rPr>
          <w:rFonts w:ascii="Times New Roman" w:hAnsi="Times New Roman" w:cs="Times New Roman"/>
          <w:i/>
          <w:iCs/>
          <w:sz w:val="24"/>
          <w:szCs w:val="24"/>
        </w:rPr>
        <w:t xml:space="preserve"> </w:t>
      </w:r>
      <w:proofErr w:type="spellStart"/>
      <w:r w:rsidR="00D31242" w:rsidRPr="00D31242">
        <w:rPr>
          <w:rFonts w:ascii="Times New Roman" w:hAnsi="Times New Roman" w:cs="Times New Roman"/>
          <w:i/>
          <w:iCs/>
          <w:sz w:val="24"/>
          <w:szCs w:val="24"/>
        </w:rPr>
        <w:t>bagi</w:t>
      </w:r>
      <w:proofErr w:type="spellEnd"/>
      <w:r w:rsidR="00D31242" w:rsidRPr="00D31242">
        <w:rPr>
          <w:rFonts w:ascii="Times New Roman" w:hAnsi="Times New Roman" w:cs="Times New Roman"/>
          <w:i/>
          <w:iCs/>
          <w:sz w:val="24"/>
          <w:szCs w:val="24"/>
        </w:rPr>
        <w:t xml:space="preserve"> orang-orang </w:t>
      </w:r>
      <w:proofErr w:type="spellStart"/>
      <w:r w:rsidR="00D31242" w:rsidRPr="00D31242">
        <w:rPr>
          <w:rFonts w:ascii="Times New Roman" w:hAnsi="Times New Roman" w:cs="Times New Roman"/>
          <w:i/>
          <w:iCs/>
          <w:sz w:val="24"/>
          <w:szCs w:val="24"/>
        </w:rPr>
        <w:t>beriman</w:t>
      </w:r>
      <w:proofErr w:type="spellEnd"/>
      <w:r w:rsidR="00D31242" w:rsidRPr="00D31242">
        <w:rPr>
          <w:rFonts w:ascii="Times New Roman" w:hAnsi="Times New Roman" w:cs="Times New Roman"/>
          <w:i/>
          <w:iCs/>
          <w:sz w:val="24"/>
          <w:szCs w:val="24"/>
        </w:rPr>
        <w:t>.</w:t>
      </w:r>
      <w:r>
        <w:rPr>
          <w:rFonts w:ascii="Times New Roman" w:hAnsi="Times New Roman" w:cs="Times New Roman"/>
          <w:i/>
          <w:iCs/>
          <w:sz w:val="24"/>
          <w:szCs w:val="24"/>
        </w:rPr>
        <w:t xml:space="preserve"> </w:t>
      </w:r>
      <w:proofErr w:type="spellStart"/>
      <w:r w:rsidR="00D31242" w:rsidRPr="00D31242">
        <w:rPr>
          <w:rFonts w:ascii="Times New Roman" w:hAnsi="Times New Roman" w:cs="Times New Roman"/>
          <w:i/>
          <w:iCs/>
          <w:sz w:val="24"/>
          <w:szCs w:val="24"/>
        </w:rPr>
        <w:t>Sebelum</w:t>
      </w:r>
      <w:proofErr w:type="spellEnd"/>
      <w:r w:rsidR="00D31242" w:rsidRPr="00D31242">
        <w:rPr>
          <w:rFonts w:ascii="Times New Roman" w:hAnsi="Times New Roman" w:cs="Times New Roman"/>
          <w:i/>
          <w:iCs/>
          <w:sz w:val="24"/>
          <w:szCs w:val="24"/>
        </w:rPr>
        <w:t xml:space="preserve"> </w:t>
      </w:r>
      <w:proofErr w:type="spellStart"/>
      <w:r w:rsidR="00D31242" w:rsidRPr="00D31242">
        <w:rPr>
          <w:rFonts w:ascii="Times New Roman" w:hAnsi="Times New Roman" w:cs="Times New Roman"/>
          <w:i/>
          <w:iCs/>
          <w:sz w:val="24"/>
          <w:szCs w:val="24"/>
        </w:rPr>
        <w:t>kita</w:t>
      </w:r>
      <w:proofErr w:type="spellEnd"/>
      <w:r w:rsidR="00D31242" w:rsidRPr="00D31242">
        <w:rPr>
          <w:rFonts w:ascii="Times New Roman" w:hAnsi="Times New Roman" w:cs="Times New Roman"/>
          <w:i/>
          <w:iCs/>
          <w:sz w:val="24"/>
          <w:szCs w:val="24"/>
        </w:rPr>
        <w:t xml:space="preserve"> </w:t>
      </w:r>
      <w:proofErr w:type="spellStart"/>
      <w:r w:rsidR="00D31242" w:rsidRPr="00D31242">
        <w:rPr>
          <w:rFonts w:ascii="Times New Roman" w:hAnsi="Times New Roman" w:cs="Times New Roman"/>
          <w:i/>
          <w:iCs/>
          <w:sz w:val="24"/>
          <w:szCs w:val="24"/>
        </w:rPr>
        <w:t>menjelaskan</w:t>
      </w:r>
      <w:proofErr w:type="spellEnd"/>
      <w:r w:rsidR="00D31242" w:rsidRPr="00D31242">
        <w:rPr>
          <w:rFonts w:ascii="Times New Roman" w:hAnsi="Times New Roman" w:cs="Times New Roman"/>
          <w:i/>
          <w:iCs/>
          <w:sz w:val="24"/>
          <w:szCs w:val="24"/>
        </w:rPr>
        <w:t xml:space="preserve"> </w:t>
      </w:r>
      <w:proofErr w:type="spellStart"/>
      <w:r w:rsidR="00D31242" w:rsidRPr="00D31242">
        <w:rPr>
          <w:rFonts w:ascii="Times New Roman" w:hAnsi="Times New Roman" w:cs="Times New Roman"/>
          <w:i/>
          <w:iCs/>
          <w:sz w:val="24"/>
          <w:szCs w:val="24"/>
        </w:rPr>
        <w:t>hal-hal</w:t>
      </w:r>
      <w:proofErr w:type="spellEnd"/>
      <w:r w:rsidR="00D31242" w:rsidRPr="00D31242">
        <w:rPr>
          <w:rFonts w:ascii="Times New Roman" w:hAnsi="Times New Roman" w:cs="Times New Roman"/>
          <w:i/>
          <w:iCs/>
          <w:sz w:val="24"/>
          <w:szCs w:val="24"/>
        </w:rPr>
        <w:t xml:space="preserve"> yang </w:t>
      </w:r>
      <w:proofErr w:type="spellStart"/>
      <w:r w:rsidR="00D31242" w:rsidRPr="00D31242">
        <w:rPr>
          <w:rFonts w:ascii="Times New Roman" w:hAnsi="Times New Roman" w:cs="Times New Roman"/>
          <w:i/>
          <w:iCs/>
          <w:sz w:val="24"/>
          <w:szCs w:val="24"/>
        </w:rPr>
        <w:t>rumit</w:t>
      </w:r>
      <w:proofErr w:type="spellEnd"/>
      <w:r w:rsidR="00D31242" w:rsidRPr="00D31242">
        <w:rPr>
          <w:rFonts w:ascii="Times New Roman" w:hAnsi="Times New Roman" w:cs="Times New Roman"/>
          <w:i/>
          <w:iCs/>
          <w:sz w:val="24"/>
          <w:szCs w:val="24"/>
        </w:rPr>
        <w:t xml:space="preserve">, </w:t>
      </w:r>
      <w:proofErr w:type="spellStart"/>
      <w:r w:rsidR="00D31242" w:rsidRPr="00D31242">
        <w:rPr>
          <w:rFonts w:ascii="Times New Roman" w:hAnsi="Times New Roman" w:cs="Times New Roman"/>
          <w:i/>
          <w:iCs/>
          <w:sz w:val="24"/>
          <w:szCs w:val="24"/>
        </w:rPr>
        <w:t>yakinkan</w:t>
      </w:r>
      <w:proofErr w:type="spellEnd"/>
      <w:r w:rsidR="00D31242" w:rsidRPr="00D31242">
        <w:rPr>
          <w:rFonts w:ascii="Times New Roman" w:hAnsi="Times New Roman" w:cs="Times New Roman"/>
          <w:i/>
          <w:iCs/>
          <w:sz w:val="24"/>
          <w:szCs w:val="24"/>
        </w:rPr>
        <w:t xml:space="preserve"> </w:t>
      </w:r>
      <w:proofErr w:type="spellStart"/>
      <w:r w:rsidR="00D31242" w:rsidRPr="00D31242">
        <w:rPr>
          <w:rFonts w:ascii="Times New Roman" w:hAnsi="Times New Roman" w:cs="Times New Roman"/>
          <w:i/>
          <w:iCs/>
          <w:sz w:val="24"/>
          <w:szCs w:val="24"/>
        </w:rPr>
        <w:t>anak</w:t>
      </w:r>
      <w:proofErr w:type="spellEnd"/>
      <w:r w:rsidR="00D31242" w:rsidRPr="00D31242">
        <w:rPr>
          <w:rFonts w:ascii="Times New Roman" w:hAnsi="Times New Roman" w:cs="Times New Roman"/>
          <w:i/>
          <w:iCs/>
          <w:sz w:val="24"/>
          <w:szCs w:val="24"/>
        </w:rPr>
        <w:t xml:space="preserve"> </w:t>
      </w:r>
      <w:proofErr w:type="spellStart"/>
      <w:r w:rsidR="00D31242" w:rsidRPr="00D31242">
        <w:rPr>
          <w:rFonts w:ascii="Times New Roman" w:hAnsi="Times New Roman" w:cs="Times New Roman"/>
          <w:i/>
          <w:iCs/>
          <w:sz w:val="24"/>
          <w:szCs w:val="24"/>
        </w:rPr>
        <w:t>dulu</w:t>
      </w:r>
      <w:proofErr w:type="spellEnd"/>
      <w:r w:rsidR="00D31242" w:rsidRPr="00D31242">
        <w:rPr>
          <w:rFonts w:ascii="Times New Roman" w:hAnsi="Times New Roman" w:cs="Times New Roman"/>
          <w:i/>
          <w:iCs/>
          <w:sz w:val="24"/>
          <w:szCs w:val="24"/>
        </w:rPr>
        <w:t xml:space="preserve"> </w:t>
      </w:r>
      <w:proofErr w:type="spellStart"/>
      <w:r w:rsidR="00D31242" w:rsidRPr="00D31242">
        <w:rPr>
          <w:rFonts w:ascii="Times New Roman" w:hAnsi="Times New Roman" w:cs="Times New Roman"/>
          <w:i/>
          <w:iCs/>
          <w:sz w:val="24"/>
          <w:szCs w:val="24"/>
        </w:rPr>
        <w:t>bahwa</w:t>
      </w:r>
      <w:proofErr w:type="spellEnd"/>
      <w:r w:rsidR="00D31242" w:rsidRPr="00D31242">
        <w:rPr>
          <w:rFonts w:ascii="Times New Roman" w:hAnsi="Times New Roman" w:cs="Times New Roman"/>
          <w:i/>
          <w:iCs/>
          <w:sz w:val="24"/>
          <w:szCs w:val="24"/>
        </w:rPr>
        <w:t xml:space="preserve"> Allah </w:t>
      </w:r>
      <w:proofErr w:type="spellStart"/>
      <w:r w:rsidR="00D31242" w:rsidRPr="00D31242">
        <w:rPr>
          <w:rFonts w:ascii="Times New Roman" w:hAnsi="Times New Roman" w:cs="Times New Roman"/>
          <w:i/>
          <w:iCs/>
          <w:sz w:val="24"/>
          <w:szCs w:val="24"/>
        </w:rPr>
        <w:t>itu</w:t>
      </w:r>
      <w:proofErr w:type="spellEnd"/>
      <w:r w:rsidR="00D31242" w:rsidRPr="00D31242">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ada</w:t>
      </w:r>
      <w:proofErr w:type="spellEnd"/>
      <w:r w:rsidR="00D31242" w:rsidRPr="00D31242">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w:t>
      </w:r>
      <w:r w:rsidR="00D31242" w:rsidRPr="00D31242">
        <w:rPr>
          <w:rFonts w:ascii="Times New Roman" w:hAnsi="Times New Roman" w:cs="Times New Roman"/>
          <w:i/>
          <w:iCs/>
          <w:sz w:val="24"/>
          <w:szCs w:val="24"/>
        </w:rPr>
        <w:t>engan</w:t>
      </w:r>
      <w:proofErr w:type="spellEnd"/>
      <w:r w:rsidR="00D31242" w:rsidRPr="00D31242">
        <w:rPr>
          <w:rFonts w:ascii="Times New Roman" w:hAnsi="Times New Roman" w:cs="Times New Roman"/>
          <w:i/>
          <w:iCs/>
          <w:sz w:val="24"/>
          <w:szCs w:val="24"/>
        </w:rPr>
        <w:t xml:space="preserve"> </w:t>
      </w:r>
      <w:proofErr w:type="spellStart"/>
      <w:r w:rsidR="00D31242" w:rsidRPr="00D31242">
        <w:rPr>
          <w:rFonts w:ascii="Times New Roman" w:hAnsi="Times New Roman" w:cs="Times New Roman"/>
          <w:i/>
          <w:iCs/>
          <w:sz w:val="24"/>
          <w:szCs w:val="24"/>
        </w:rPr>
        <w:t>menyaksikan</w:t>
      </w:r>
      <w:proofErr w:type="spellEnd"/>
      <w:r w:rsidR="00D31242" w:rsidRPr="00D31242">
        <w:rPr>
          <w:rFonts w:ascii="Times New Roman" w:hAnsi="Times New Roman" w:cs="Times New Roman"/>
          <w:i/>
          <w:iCs/>
          <w:sz w:val="24"/>
          <w:szCs w:val="24"/>
        </w:rPr>
        <w:t xml:space="preserve"> </w:t>
      </w:r>
      <w:proofErr w:type="spellStart"/>
      <w:r w:rsidR="00D31242" w:rsidRPr="00D31242">
        <w:rPr>
          <w:rFonts w:ascii="Times New Roman" w:hAnsi="Times New Roman" w:cs="Times New Roman"/>
          <w:i/>
          <w:iCs/>
          <w:sz w:val="24"/>
          <w:szCs w:val="24"/>
        </w:rPr>
        <w:t>ciptaan</w:t>
      </w:r>
      <w:proofErr w:type="spellEnd"/>
      <w:r w:rsidR="00D31242" w:rsidRPr="00D31242">
        <w:rPr>
          <w:rFonts w:ascii="Times New Roman" w:hAnsi="Times New Roman" w:cs="Times New Roman"/>
          <w:i/>
          <w:iCs/>
          <w:sz w:val="24"/>
          <w:szCs w:val="24"/>
        </w:rPr>
        <w:t>-</w:t>
      </w:r>
      <w:proofErr w:type="spellStart"/>
      <w:r w:rsidR="00D31242" w:rsidRPr="00D31242">
        <w:rPr>
          <w:rFonts w:ascii="Times New Roman" w:hAnsi="Times New Roman" w:cs="Times New Roman"/>
          <w:i/>
          <w:iCs/>
          <w:sz w:val="24"/>
          <w:szCs w:val="24"/>
        </w:rPr>
        <w:t>ciptaan</w:t>
      </w:r>
      <w:proofErr w:type="spellEnd"/>
      <w:r w:rsidR="00D31242" w:rsidRPr="00D31242">
        <w:rPr>
          <w:rFonts w:ascii="Times New Roman" w:hAnsi="Times New Roman" w:cs="Times New Roman"/>
          <w:i/>
          <w:iCs/>
          <w:sz w:val="24"/>
          <w:szCs w:val="24"/>
        </w:rPr>
        <w:t>-Nya.</w:t>
      </w:r>
      <w:r>
        <w:rPr>
          <w:rFonts w:ascii="Times New Roman" w:hAnsi="Times New Roman" w:cs="Times New Roman"/>
          <w:i/>
          <w:iCs/>
          <w:sz w:val="24"/>
          <w:szCs w:val="24"/>
        </w:rPr>
        <w:t xml:space="preserve"> </w:t>
      </w:r>
      <w:proofErr w:type="spellStart"/>
      <w:r w:rsidR="00D31242" w:rsidRPr="00D31242">
        <w:rPr>
          <w:rFonts w:ascii="Times New Roman" w:hAnsi="Times New Roman" w:cs="Times New Roman"/>
          <w:i/>
          <w:iCs/>
          <w:sz w:val="24"/>
          <w:szCs w:val="24"/>
        </w:rPr>
        <w:t>selanjutnya</w:t>
      </w:r>
      <w:proofErr w:type="spellEnd"/>
      <w:r w:rsidR="00D31242" w:rsidRPr="00D31242">
        <w:rPr>
          <w:rFonts w:ascii="Times New Roman" w:hAnsi="Times New Roman" w:cs="Times New Roman"/>
          <w:i/>
          <w:iCs/>
          <w:sz w:val="24"/>
          <w:szCs w:val="24"/>
        </w:rPr>
        <w:t xml:space="preserve"> </w:t>
      </w:r>
      <w:proofErr w:type="spellStart"/>
      <w:r w:rsidR="00980488">
        <w:rPr>
          <w:rFonts w:ascii="Times New Roman" w:hAnsi="Times New Roman" w:cs="Times New Roman"/>
          <w:i/>
          <w:iCs/>
          <w:sz w:val="24"/>
          <w:szCs w:val="24"/>
        </w:rPr>
        <w:t>a</w:t>
      </w:r>
      <w:r w:rsidR="00D31242" w:rsidRPr="00D31242">
        <w:rPr>
          <w:rFonts w:ascii="Times New Roman" w:hAnsi="Times New Roman" w:cs="Times New Roman"/>
          <w:i/>
          <w:iCs/>
          <w:sz w:val="24"/>
          <w:szCs w:val="24"/>
        </w:rPr>
        <w:t>jak</w:t>
      </w:r>
      <w:proofErr w:type="spellEnd"/>
      <w:r w:rsidR="00D31242" w:rsidRPr="00D31242">
        <w:rPr>
          <w:rFonts w:ascii="Times New Roman" w:hAnsi="Times New Roman" w:cs="Times New Roman"/>
          <w:i/>
          <w:iCs/>
          <w:sz w:val="24"/>
          <w:szCs w:val="24"/>
        </w:rPr>
        <w:t xml:space="preserve"> </w:t>
      </w:r>
      <w:proofErr w:type="spellStart"/>
      <w:r w:rsidR="00D31242" w:rsidRPr="00D31242">
        <w:rPr>
          <w:rFonts w:ascii="Times New Roman" w:hAnsi="Times New Roman" w:cs="Times New Roman"/>
          <w:i/>
          <w:iCs/>
          <w:sz w:val="24"/>
          <w:szCs w:val="24"/>
        </w:rPr>
        <w:t>mereka</w:t>
      </w:r>
      <w:proofErr w:type="spellEnd"/>
      <w:r w:rsidR="00D31242" w:rsidRPr="00D31242">
        <w:rPr>
          <w:rFonts w:ascii="Times New Roman" w:hAnsi="Times New Roman" w:cs="Times New Roman"/>
          <w:i/>
          <w:iCs/>
          <w:sz w:val="24"/>
          <w:szCs w:val="24"/>
        </w:rPr>
        <w:t xml:space="preserve"> </w:t>
      </w:r>
      <w:proofErr w:type="spellStart"/>
      <w:r w:rsidR="00D31242" w:rsidRPr="00D31242">
        <w:rPr>
          <w:rFonts w:ascii="Times New Roman" w:hAnsi="Times New Roman" w:cs="Times New Roman"/>
          <w:i/>
          <w:iCs/>
          <w:sz w:val="24"/>
          <w:szCs w:val="24"/>
        </w:rPr>
        <w:t>diskusi</w:t>
      </w:r>
      <w:proofErr w:type="spellEnd"/>
      <w:r w:rsidR="00980488">
        <w:rPr>
          <w:rFonts w:ascii="Times New Roman" w:hAnsi="Times New Roman" w:cs="Times New Roman"/>
          <w:i/>
          <w:iCs/>
          <w:sz w:val="24"/>
          <w:szCs w:val="24"/>
        </w:rPr>
        <w:t xml:space="preserve"> </w:t>
      </w:r>
      <w:proofErr w:type="spellStart"/>
      <w:r w:rsidR="00980488">
        <w:rPr>
          <w:rFonts w:ascii="Times New Roman" w:hAnsi="Times New Roman" w:cs="Times New Roman"/>
          <w:i/>
          <w:iCs/>
          <w:sz w:val="24"/>
          <w:szCs w:val="24"/>
        </w:rPr>
        <w:t>dengan</w:t>
      </w:r>
      <w:proofErr w:type="spellEnd"/>
      <w:r w:rsidR="00980488">
        <w:rPr>
          <w:rFonts w:ascii="Times New Roman" w:hAnsi="Times New Roman" w:cs="Times New Roman"/>
          <w:i/>
          <w:iCs/>
          <w:sz w:val="24"/>
          <w:szCs w:val="24"/>
        </w:rPr>
        <w:t xml:space="preserve"> </w:t>
      </w:r>
      <w:proofErr w:type="spellStart"/>
      <w:r w:rsidR="00980488">
        <w:rPr>
          <w:rFonts w:ascii="Times New Roman" w:hAnsi="Times New Roman" w:cs="Times New Roman"/>
          <w:i/>
          <w:iCs/>
          <w:sz w:val="24"/>
          <w:szCs w:val="24"/>
        </w:rPr>
        <w:t>pemikiran</w:t>
      </w:r>
      <w:proofErr w:type="spellEnd"/>
      <w:r w:rsidR="00980488">
        <w:rPr>
          <w:rFonts w:ascii="Times New Roman" w:hAnsi="Times New Roman" w:cs="Times New Roman"/>
          <w:i/>
          <w:iCs/>
          <w:sz w:val="24"/>
          <w:szCs w:val="24"/>
        </w:rPr>
        <w:t xml:space="preserve"> </w:t>
      </w:r>
      <w:proofErr w:type="spellStart"/>
      <w:r w:rsidR="00980488">
        <w:rPr>
          <w:rFonts w:ascii="Times New Roman" w:hAnsi="Times New Roman" w:cs="Times New Roman"/>
          <w:i/>
          <w:iCs/>
          <w:sz w:val="24"/>
          <w:szCs w:val="24"/>
        </w:rPr>
        <w:t>mereka</w:t>
      </w:r>
      <w:proofErr w:type="spellEnd"/>
      <w:r w:rsidR="00980488">
        <w:rPr>
          <w:rFonts w:ascii="Times New Roman" w:hAnsi="Times New Roman" w:cs="Times New Roman"/>
          <w:i/>
          <w:iCs/>
          <w:sz w:val="24"/>
          <w:szCs w:val="24"/>
        </w:rPr>
        <w:t xml:space="preserve"> </w:t>
      </w:r>
      <w:proofErr w:type="spellStart"/>
      <w:r w:rsidR="00980488">
        <w:rPr>
          <w:rFonts w:ascii="Times New Roman" w:hAnsi="Times New Roman" w:cs="Times New Roman"/>
          <w:i/>
          <w:iCs/>
          <w:sz w:val="24"/>
          <w:szCs w:val="24"/>
        </w:rPr>
        <w:t>tentang</w:t>
      </w:r>
      <w:proofErr w:type="spellEnd"/>
      <w:r w:rsidR="00980488">
        <w:rPr>
          <w:rFonts w:ascii="Times New Roman" w:hAnsi="Times New Roman" w:cs="Times New Roman"/>
          <w:i/>
          <w:iCs/>
          <w:sz w:val="24"/>
          <w:szCs w:val="24"/>
        </w:rPr>
        <w:t xml:space="preserve"> </w:t>
      </w:r>
      <w:r w:rsidR="001C3BD2">
        <w:rPr>
          <w:rFonts w:ascii="Times New Roman" w:hAnsi="Times New Roman" w:cs="Times New Roman"/>
          <w:i/>
          <w:iCs/>
          <w:sz w:val="24"/>
          <w:szCs w:val="24"/>
        </w:rPr>
        <w:t>Allah SWT.</w:t>
      </w:r>
      <w:sdt>
        <w:sdtPr>
          <w:rPr>
            <w:rFonts w:ascii="Times New Roman" w:hAnsi="Times New Roman" w:cs="Times New Roman"/>
            <w:i/>
            <w:iCs/>
            <w:sz w:val="24"/>
            <w:szCs w:val="24"/>
          </w:rPr>
          <w:id w:val="1797170854"/>
          <w:citation/>
        </w:sdtPr>
        <w:sdtEndPr/>
        <w:sdtContent>
          <w:r w:rsidR="008B2685">
            <w:rPr>
              <w:rFonts w:ascii="Times New Roman" w:hAnsi="Times New Roman" w:cs="Times New Roman"/>
              <w:i/>
              <w:iCs/>
              <w:sz w:val="24"/>
              <w:szCs w:val="24"/>
            </w:rPr>
            <w:fldChar w:fldCharType="begin"/>
          </w:r>
          <w:r w:rsidR="008B2685">
            <w:rPr>
              <w:rFonts w:ascii="Times New Roman" w:hAnsi="Times New Roman" w:cs="Times New Roman"/>
              <w:i/>
              <w:iCs/>
              <w:sz w:val="24"/>
              <w:szCs w:val="24"/>
            </w:rPr>
            <w:instrText xml:space="preserve"> CITATION Jem22 \l 1033 </w:instrText>
          </w:r>
          <w:r w:rsidR="008B2685">
            <w:rPr>
              <w:rFonts w:ascii="Times New Roman" w:hAnsi="Times New Roman" w:cs="Times New Roman"/>
              <w:i/>
              <w:iCs/>
              <w:sz w:val="24"/>
              <w:szCs w:val="24"/>
            </w:rPr>
            <w:fldChar w:fldCharType="separate"/>
          </w:r>
          <w:r w:rsidR="008B2685">
            <w:rPr>
              <w:rFonts w:ascii="Times New Roman" w:hAnsi="Times New Roman" w:cs="Times New Roman"/>
              <w:i/>
              <w:iCs/>
              <w:noProof/>
              <w:sz w:val="24"/>
              <w:szCs w:val="24"/>
            </w:rPr>
            <w:t xml:space="preserve"> </w:t>
          </w:r>
          <w:r w:rsidR="008B2685" w:rsidRPr="008B2685">
            <w:rPr>
              <w:rFonts w:ascii="Times New Roman" w:hAnsi="Times New Roman" w:cs="Times New Roman"/>
              <w:noProof/>
              <w:sz w:val="24"/>
              <w:szCs w:val="24"/>
            </w:rPr>
            <w:t>(Sundaya, 2022)</w:t>
          </w:r>
          <w:r w:rsidR="008B2685">
            <w:rPr>
              <w:rFonts w:ascii="Times New Roman" w:hAnsi="Times New Roman" w:cs="Times New Roman"/>
              <w:i/>
              <w:iCs/>
              <w:sz w:val="24"/>
              <w:szCs w:val="24"/>
            </w:rPr>
            <w:fldChar w:fldCharType="end"/>
          </w:r>
        </w:sdtContent>
      </w:sdt>
    </w:p>
    <w:p w14:paraId="245E9A90" w14:textId="38A7230A" w:rsidR="006B13EF" w:rsidRPr="004219A0" w:rsidRDefault="006B13EF" w:rsidP="006B13EF">
      <w:pPr>
        <w:pStyle w:val="ListParagraph"/>
        <w:autoSpaceDE w:val="0"/>
        <w:autoSpaceDN w:val="0"/>
        <w:adjustRightInd w:val="0"/>
        <w:spacing w:after="0" w:line="360" w:lineRule="auto"/>
        <w:ind w:left="810" w:firstLine="630"/>
        <w:jc w:val="both"/>
        <w:rPr>
          <w:rFonts w:ascii="Times New Roman" w:hAnsi="Times New Roman" w:cs="Times New Roman"/>
          <w:sz w:val="24"/>
          <w:szCs w:val="24"/>
        </w:rPr>
      </w:pP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akidah</w:t>
      </w:r>
      <w:proofErr w:type="spellEnd"/>
      <w:r>
        <w:rPr>
          <w:rFonts w:ascii="Times New Roman" w:hAnsi="Times New Roman" w:cs="Times New Roman"/>
          <w:sz w:val="24"/>
          <w:szCs w:val="24"/>
        </w:rPr>
        <w:t xml:space="preserve"> </w:t>
      </w:r>
      <w:proofErr w:type="spellStart"/>
      <w:r w:rsidR="001A6252">
        <w:rPr>
          <w:rFonts w:ascii="Times New Roman" w:hAnsi="Times New Roman" w:cs="Times New Roman"/>
          <w:sz w:val="24"/>
          <w:szCs w:val="24"/>
        </w:rPr>
        <w:t>dalam</w:t>
      </w:r>
      <w:proofErr w:type="spellEnd"/>
      <w:r w:rsidR="001A6252">
        <w:rPr>
          <w:rFonts w:ascii="Times New Roman" w:hAnsi="Times New Roman" w:cs="Times New Roman"/>
          <w:sz w:val="24"/>
          <w:szCs w:val="24"/>
        </w:rPr>
        <w:t xml:space="preserve"> </w:t>
      </w:r>
      <w:proofErr w:type="spellStart"/>
      <w:r w:rsidR="001A6252">
        <w:rPr>
          <w:rFonts w:ascii="Times New Roman" w:hAnsi="Times New Roman" w:cs="Times New Roman"/>
          <w:sz w:val="24"/>
          <w:szCs w:val="24"/>
        </w:rPr>
        <w:t>menanamkan</w:t>
      </w:r>
      <w:proofErr w:type="spellEnd"/>
      <w:r w:rsidR="001A6252">
        <w:rPr>
          <w:rFonts w:ascii="Times New Roman" w:hAnsi="Times New Roman" w:cs="Times New Roman"/>
          <w:sz w:val="24"/>
          <w:szCs w:val="24"/>
        </w:rPr>
        <w:t xml:space="preserve"> </w:t>
      </w:r>
      <w:proofErr w:type="spellStart"/>
      <w:r w:rsidR="001A6252">
        <w:rPr>
          <w:rFonts w:ascii="Times New Roman" w:hAnsi="Times New Roman" w:cs="Times New Roman"/>
          <w:sz w:val="24"/>
          <w:szCs w:val="24"/>
        </w:rPr>
        <w:t>nilai-nilai</w:t>
      </w:r>
      <w:proofErr w:type="spellEnd"/>
      <w:r w:rsidR="001A6252">
        <w:rPr>
          <w:rFonts w:ascii="Times New Roman" w:hAnsi="Times New Roman" w:cs="Times New Roman"/>
          <w:sz w:val="24"/>
          <w:szCs w:val="24"/>
        </w:rPr>
        <w:t xml:space="preserve"> tauhid </w:t>
      </w:r>
      <w:proofErr w:type="spellStart"/>
      <w:r w:rsidR="001A6252">
        <w:rPr>
          <w:rFonts w:ascii="Times New Roman" w:hAnsi="Times New Roman" w:cs="Times New Roman"/>
          <w:sz w:val="24"/>
          <w:szCs w:val="24"/>
        </w:rPr>
        <w:t>menggunakan</w:t>
      </w:r>
      <w:proofErr w:type="spellEnd"/>
      <w:r w:rsidR="001A6252">
        <w:rPr>
          <w:rFonts w:ascii="Times New Roman" w:hAnsi="Times New Roman" w:cs="Times New Roman"/>
          <w:sz w:val="24"/>
          <w:szCs w:val="24"/>
        </w:rPr>
        <w:t xml:space="preserve"> 4 </w:t>
      </w:r>
      <w:proofErr w:type="spellStart"/>
      <w:r w:rsidR="001A6252">
        <w:rPr>
          <w:rFonts w:ascii="Times New Roman" w:hAnsi="Times New Roman" w:cs="Times New Roman"/>
          <w:sz w:val="24"/>
          <w:szCs w:val="24"/>
        </w:rPr>
        <w:t>pendekatan</w:t>
      </w:r>
      <w:proofErr w:type="spellEnd"/>
      <w:r w:rsidR="001A6252">
        <w:rPr>
          <w:rFonts w:ascii="Times New Roman" w:hAnsi="Times New Roman" w:cs="Times New Roman"/>
          <w:sz w:val="24"/>
          <w:szCs w:val="24"/>
        </w:rPr>
        <w:t xml:space="preserve"> </w:t>
      </w:r>
      <w:proofErr w:type="spellStart"/>
      <w:r w:rsidR="001A6252">
        <w:rPr>
          <w:rFonts w:ascii="Times New Roman" w:hAnsi="Times New Roman" w:cs="Times New Roman"/>
          <w:sz w:val="24"/>
          <w:szCs w:val="24"/>
        </w:rPr>
        <w:t>dalam</w:t>
      </w:r>
      <w:proofErr w:type="spellEnd"/>
      <w:r w:rsidR="001A6252">
        <w:rPr>
          <w:rFonts w:ascii="Times New Roman" w:hAnsi="Times New Roman" w:cs="Times New Roman"/>
          <w:sz w:val="24"/>
          <w:szCs w:val="24"/>
        </w:rPr>
        <w:t xml:space="preserve"> </w:t>
      </w:r>
      <w:proofErr w:type="spellStart"/>
      <w:r w:rsidR="001A6252">
        <w:rPr>
          <w:rFonts w:ascii="Times New Roman" w:hAnsi="Times New Roman" w:cs="Times New Roman"/>
          <w:sz w:val="24"/>
          <w:szCs w:val="24"/>
        </w:rPr>
        <w:t>pembelajaran</w:t>
      </w:r>
      <w:proofErr w:type="spellEnd"/>
      <w:r w:rsidR="00F1259B">
        <w:rPr>
          <w:rFonts w:ascii="Times New Roman" w:hAnsi="Times New Roman" w:cs="Times New Roman"/>
          <w:sz w:val="24"/>
          <w:szCs w:val="24"/>
        </w:rPr>
        <w:t xml:space="preserve">, </w:t>
      </w:r>
      <w:proofErr w:type="spellStart"/>
      <w:r w:rsidR="00F1259B">
        <w:rPr>
          <w:rFonts w:ascii="Times New Roman" w:hAnsi="Times New Roman" w:cs="Times New Roman"/>
          <w:sz w:val="24"/>
          <w:szCs w:val="24"/>
        </w:rPr>
        <w:t>menggunakan</w:t>
      </w:r>
      <w:proofErr w:type="spellEnd"/>
      <w:r w:rsidR="00F1259B">
        <w:rPr>
          <w:rFonts w:ascii="Times New Roman" w:hAnsi="Times New Roman" w:cs="Times New Roman"/>
          <w:sz w:val="24"/>
          <w:szCs w:val="24"/>
        </w:rPr>
        <w:t xml:space="preserve"> </w:t>
      </w:r>
      <w:proofErr w:type="spellStart"/>
      <w:r w:rsidR="00F1259B">
        <w:rPr>
          <w:rFonts w:ascii="Times New Roman" w:hAnsi="Times New Roman" w:cs="Times New Roman"/>
          <w:sz w:val="24"/>
          <w:szCs w:val="24"/>
        </w:rPr>
        <w:t>kisah-kisah</w:t>
      </w:r>
      <w:proofErr w:type="spellEnd"/>
      <w:r w:rsidR="00651BBC">
        <w:rPr>
          <w:rFonts w:ascii="Times New Roman" w:hAnsi="Times New Roman" w:cs="Times New Roman"/>
          <w:sz w:val="24"/>
          <w:szCs w:val="24"/>
        </w:rPr>
        <w:t xml:space="preserve"> </w:t>
      </w:r>
      <w:r w:rsidR="00F1259B">
        <w:rPr>
          <w:rFonts w:ascii="Times New Roman" w:hAnsi="Times New Roman" w:cs="Times New Roman"/>
          <w:sz w:val="24"/>
          <w:szCs w:val="24"/>
        </w:rPr>
        <w:t xml:space="preserve">Nabi, </w:t>
      </w:r>
      <w:proofErr w:type="spellStart"/>
      <w:r w:rsidR="00F1259B">
        <w:rPr>
          <w:rFonts w:ascii="Times New Roman" w:hAnsi="Times New Roman" w:cs="Times New Roman"/>
          <w:sz w:val="24"/>
          <w:szCs w:val="24"/>
        </w:rPr>
        <w:t>Rosul</w:t>
      </w:r>
      <w:proofErr w:type="spellEnd"/>
      <w:r w:rsidR="00F1259B">
        <w:rPr>
          <w:rFonts w:ascii="Times New Roman" w:hAnsi="Times New Roman" w:cs="Times New Roman"/>
          <w:sz w:val="24"/>
          <w:szCs w:val="24"/>
        </w:rPr>
        <w:t xml:space="preserve"> dan para </w:t>
      </w:r>
      <w:proofErr w:type="spellStart"/>
      <w:r w:rsidR="00F1259B">
        <w:rPr>
          <w:rFonts w:ascii="Times New Roman" w:hAnsi="Times New Roman" w:cs="Times New Roman"/>
          <w:sz w:val="24"/>
          <w:szCs w:val="24"/>
        </w:rPr>
        <w:t>sahabat</w:t>
      </w:r>
      <w:proofErr w:type="spellEnd"/>
      <w:r w:rsidR="00F1259B">
        <w:rPr>
          <w:rFonts w:ascii="Times New Roman" w:hAnsi="Times New Roman" w:cs="Times New Roman"/>
          <w:sz w:val="24"/>
          <w:szCs w:val="24"/>
        </w:rPr>
        <w:t xml:space="preserve"> yang </w:t>
      </w:r>
      <w:proofErr w:type="spellStart"/>
      <w:r w:rsidR="00F1259B">
        <w:rPr>
          <w:rFonts w:ascii="Times New Roman" w:hAnsi="Times New Roman" w:cs="Times New Roman"/>
          <w:sz w:val="24"/>
          <w:szCs w:val="24"/>
        </w:rPr>
        <w:t>dapat</w:t>
      </w:r>
      <w:proofErr w:type="spellEnd"/>
      <w:r w:rsidR="00F1259B">
        <w:rPr>
          <w:rFonts w:ascii="Times New Roman" w:hAnsi="Times New Roman" w:cs="Times New Roman"/>
          <w:sz w:val="24"/>
          <w:szCs w:val="24"/>
        </w:rPr>
        <w:t xml:space="preserve"> </w:t>
      </w:r>
      <w:proofErr w:type="spellStart"/>
      <w:r w:rsidR="00F1259B" w:rsidRPr="004219A0">
        <w:rPr>
          <w:rFonts w:ascii="Times New Roman" w:hAnsi="Times New Roman" w:cs="Times New Roman"/>
          <w:sz w:val="24"/>
          <w:szCs w:val="24"/>
        </w:rPr>
        <w:t>menjadi</w:t>
      </w:r>
      <w:proofErr w:type="spellEnd"/>
      <w:r w:rsidR="00F1259B" w:rsidRPr="004219A0">
        <w:rPr>
          <w:rFonts w:ascii="Times New Roman" w:hAnsi="Times New Roman" w:cs="Times New Roman"/>
          <w:sz w:val="24"/>
          <w:szCs w:val="24"/>
        </w:rPr>
        <w:t xml:space="preserve"> </w:t>
      </w:r>
      <w:proofErr w:type="spellStart"/>
      <w:r w:rsidR="00F1259B" w:rsidRPr="004219A0">
        <w:rPr>
          <w:rFonts w:ascii="Times New Roman" w:hAnsi="Times New Roman" w:cs="Times New Roman"/>
          <w:sz w:val="24"/>
          <w:szCs w:val="24"/>
        </w:rPr>
        <w:t>contoh</w:t>
      </w:r>
      <w:proofErr w:type="spellEnd"/>
      <w:r w:rsidR="00F1259B" w:rsidRPr="004219A0">
        <w:rPr>
          <w:rFonts w:ascii="Times New Roman" w:hAnsi="Times New Roman" w:cs="Times New Roman"/>
          <w:sz w:val="24"/>
          <w:szCs w:val="24"/>
        </w:rPr>
        <w:t xml:space="preserve"> </w:t>
      </w:r>
      <w:proofErr w:type="spellStart"/>
      <w:r w:rsidR="00F1259B" w:rsidRPr="004219A0">
        <w:rPr>
          <w:rFonts w:ascii="Times New Roman" w:hAnsi="Times New Roman" w:cs="Times New Roman"/>
          <w:sz w:val="24"/>
          <w:szCs w:val="24"/>
        </w:rPr>
        <w:t>tauladan</w:t>
      </w:r>
      <w:proofErr w:type="spellEnd"/>
      <w:r w:rsidR="00F1259B" w:rsidRPr="004219A0">
        <w:rPr>
          <w:rFonts w:ascii="Times New Roman" w:hAnsi="Times New Roman" w:cs="Times New Roman"/>
          <w:sz w:val="24"/>
          <w:szCs w:val="24"/>
        </w:rPr>
        <w:t xml:space="preserve"> </w:t>
      </w:r>
      <w:proofErr w:type="spellStart"/>
      <w:r w:rsidR="00F1259B" w:rsidRPr="004219A0">
        <w:rPr>
          <w:rFonts w:ascii="Times New Roman" w:hAnsi="Times New Roman" w:cs="Times New Roman"/>
          <w:sz w:val="24"/>
          <w:szCs w:val="24"/>
        </w:rPr>
        <w:t>siswa</w:t>
      </w:r>
      <w:proofErr w:type="spellEnd"/>
      <w:r w:rsidR="00651BBC" w:rsidRPr="004219A0">
        <w:rPr>
          <w:rFonts w:ascii="Times New Roman" w:hAnsi="Times New Roman" w:cs="Times New Roman"/>
          <w:sz w:val="24"/>
          <w:szCs w:val="24"/>
        </w:rPr>
        <w:t>,</w:t>
      </w:r>
      <w:r w:rsidR="00F1259B" w:rsidRPr="004219A0">
        <w:rPr>
          <w:rFonts w:ascii="Times New Roman" w:hAnsi="Times New Roman" w:cs="Times New Roman"/>
          <w:sz w:val="24"/>
          <w:szCs w:val="24"/>
        </w:rPr>
        <w:t xml:space="preserve"> </w:t>
      </w:r>
      <w:proofErr w:type="spellStart"/>
      <w:r w:rsidR="00F1259B" w:rsidRPr="004219A0">
        <w:rPr>
          <w:rFonts w:ascii="Times New Roman" w:hAnsi="Times New Roman" w:cs="Times New Roman"/>
          <w:sz w:val="24"/>
          <w:szCs w:val="24"/>
        </w:rPr>
        <w:t>menunjukkan</w:t>
      </w:r>
      <w:proofErr w:type="spellEnd"/>
      <w:r w:rsidR="00F1259B" w:rsidRPr="004219A0">
        <w:rPr>
          <w:rFonts w:ascii="Times New Roman" w:hAnsi="Times New Roman" w:cs="Times New Roman"/>
          <w:sz w:val="24"/>
          <w:szCs w:val="24"/>
        </w:rPr>
        <w:t xml:space="preserve"> </w:t>
      </w:r>
      <w:proofErr w:type="spellStart"/>
      <w:r w:rsidR="00F1259B" w:rsidRPr="004219A0">
        <w:rPr>
          <w:rFonts w:ascii="Times New Roman" w:hAnsi="Times New Roman" w:cs="Times New Roman"/>
          <w:sz w:val="24"/>
          <w:szCs w:val="24"/>
        </w:rPr>
        <w:t>bagaimana</w:t>
      </w:r>
      <w:proofErr w:type="spellEnd"/>
      <w:r w:rsidR="00F1259B" w:rsidRPr="004219A0">
        <w:rPr>
          <w:rFonts w:ascii="Times New Roman" w:hAnsi="Times New Roman" w:cs="Times New Roman"/>
          <w:sz w:val="24"/>
          <w:szCs w:val="24"/>
        </w:rPr>
        <w:t xml:space="preserve"> Nabi dan </w:t>
      </w:r>
      <w:r w:rsidR="008B2685">
        <w:rPr>
          <w:rFonts w:ascii="Times New Roman" w:hAnsi="Times New Roman" w:cs="Times New Roman"/>
          <w:sz w:val="24"/>
          <w:szCs w:val="24"/>
        </w:rPr>
        <w:t>R</w:t>
      </w:r>
      <w:r w:rsidR="00F1259B" w:rsidRPr="004219A0">
        <w:rPr>
          <w:rFonts w:ascii="Times New Roman" w:hAnsi="Times New Roman" w:cs="Times New Roman"/>
          <w:sz w:val="24"/>
          <w:szCs w:val="24"/>
        </w:rPr>
        <w:t xml:space="preserve">asul </w:t>
      </w:r>
      <w:proofErr w:type="spellStart"/>
      <w:r w:rsidR="00651BBC" w:rsidRPr="004219A0">
        <w:rPr>
          <w:rFonts w:ascii="Times New Roman" w:hAnsi="Times New Roman" w:cs="Times New Roman"/>
          <w:sz w:val="24"/>
          <w:szCs w:val="24"/>
        </w:rPr>
        <w:t>menjaga</w:t>
      </w:r>
      <w:proofErr w:type="spellEnd"/>
      <w:r w:rsidR="00651BBC" w:rsidRPr="004219A0">
        <w:rPr>
          <w:rFonts w:ascii="Times New Roman" w:hAnsi="Times New Roman" w:cs="Times New Roman"/>
          <w:sz w:val="24"/>
          <w:szCs w:val="24"/>
        </w:rPr>
        <w:t xml:space="preserve"> dan </w:t>
      </w:r>
      <w:proofErr w:type="spellStart"/>
      <w:r w:rsidR="00651BBC" w:rsidRPr="004219A0">
        <w:rPr>
          <w:rFonts w:ascii="Times New Roman" w:hAnsi="Times New Roman" w:cs="Times New Roman"/>
          <w:sz w:val="24"/>
          <w:szCs w:val="24"/>
        </w:rPr>
        <w:t>meningkatkan</w:t>
      </w:r>
      <w:proofErr w:type="spellEnd"/>
      <w:r w:rsidR="00F1259B" w:rsidRPr="004219A0">
        <w:rPr>
          <w:rFonts w:ascii="Times New Roman" w:hAnsi="Times New Roman" w:cs="Times New Roman"/>
          <w:sz w:val="24"/>
          <w:szCs w:val="24"/>
        </w:rPr>
        <w:t xml:space="preserve"> </w:t>
      </w:r>
      <w:proofErr w:type="spellStart"/>
      <w:r w:rsidR="00F1259B" w:rsidRPr="004219A0">
        <w:rPr>
          <w:rFonts w:ascii="Times New Roman" w:hAnsi="Times New Roman" w:cs="Times New Roman"/>
          <w:sz w:val="24"/>
          <w:szCs w:val="24"/>
        </w:rPr>
        <w:t>keimanan</w:t>
      </w:r>
      <w:proofErr w:type="spellEnd"/>
      <w:r w:rsidR="00F1259B" w:rsidRPr="004219A0">
        <w:rPr>
          <w:rFonts w:ascii="Times New Roman" w:hAnsi="Times New Roman" w:cs="Times New Roman"/>
          <w:sz w:val="24"/>
          <w:szCs w:val="24"/>
        </w:rPr>
        <w:t xml:space="preserve"> </w:t>
      </w:r>
      <w:proofErr w:type="spellStart"/>
      <w:r w:rsidR="00F1259B" w:rsidRPr="004219A0">
        <w:rPr>
          <w:rFonts w:ascii="Times New Roman" w:hAnsi="Times New Roman" w:cs="Times New Roman"/>
          <w:sz w:val="24"/>
          <w:szCs w:val="24"/>
        </w:rPr>
        <w:t>mereka</w:t>
      </w:r>
      <w:proofErr w:type="spellEnd"/>
      <w:r w:rsidR="00F1259B" w:rsidRPr="004219A0">
        <w:rPr>
          <w:rFonts w:ascii="Times New Roman" w:hAnsi="Times New Roman" w:cs="Times New Roman"/>
          <w:sz w:val="24"/>
          <w:szCs w:val="24"/>
        </w:rPr>
        <w:t xml:space="preserve">. Guru juga </w:t>
      </w:r>
      <w:proofErr w:type="spellStart"/>
      <w:r w:rsidR="00F1259B" w:rsidRPr="004219A0">
        <w:rPr>
          <w:rFonts w:ascii="Times New Roman" w:hAnsi="Times New Roman" w:cs="Times New Roman"/>
          <w:sz w:val="24"/>
          <w:szCs w:val="24"/>
        </w:rPr>
        <w:t>menjadikan</w:t>
      </w:r>
      <w:proofErr w:type="spellEnd"/>
      <w:r w:rsidR="00F1259B" w:rsidRPr="004219A0">
        <w:rPr>
          <w:rFonts w:ascii="Times New Roman" w:hAnsi="Times New Roman" w:cs="Times New Roman"/>
          <w:sz w:val="24"/>
          <w:szCs w:val="24"/>
        </w:rPr>
        <w:t xml:space="preserve"> </w:t>
      </w:r>
      <w:proofErr w:type="spellStart"/>
      <w:r w:rsidR="00F1259B" w:rsidRPr="004219A0">
        <w:rPr>
          <w:rFonts w:ascii="Times New Roman" w:hAnsi="Times New Roman" w:cs="Times New Roman"/>
          <w:sz w:val="24"/>
          <w:szCs w:val="24"/>
        </w:rPr>
        <w:t>dirinya</w:t>
      </w:r>
      <w:proofErr w:type="spellEnd"/>
      <w:r w:rsidR="00F1259B" w:rsidRPr="004219A0">
        <w:rPr>
          <w:rFonts w:ascii="Times New Roman" w:hAnsi="Times New Roman" w:cs="Times New Roman"/>
          <w:sz w:val="24"/>
          <w:szCs w:val="24"/>
        </w:rPr>
        <w:t xml:space="preserve"> </w:t>
      </w:r>
      <w:proofErr w:type="spellStart"/>
      <w:r w:rsidR="00F1259B" w:rsidRPr="004219A0">
        <w:rPr>
          <w:rFonts w:ascii="Times New Roman" w:hAnsi="Times New Roman" w:cs="Times New Roman"/>
          <w:sz w:val="24"/>
          <w:szCs w:val="24"/>
        </w:rPr>
        <w:t>tauladan</w:t>
      </w:r>
      <w:proofErr w:type="spellEnd"/>
      <w:r w:rsidR="00F1259B" w:rsidRPr="004219A0">
        <w:rPr>
          <w:rFonts w:ascii="Times New Roman" w:hAnsi="Times New Roman" w:cs="Times New Roman"/>
          <w:sz w:val="24"/>
          <w:szCs w:val="24"/>
        </w:rPr>
        <w:t xml:space="preserve"> </w:t>
      </w:r>
      <w:proofErr w:type="spellStart"/>
      <w:r w:rsidR="00F1259B" w:rsidRPr="004219A0">
        <w:rPr>
          <w:rFonts w:ascii="Times New Roman" w:hAnsi="Times New Roman" w:cs="Times New Roman"/>
          <w:sz w:val="24"/>
          <w:szCs w:val="24"/>
        </w:rPr>
        <w:t>bagi</w:t>
      </w:r>
      <w:proofErr w:type="spellEnd"/>
      <w:r w:rsidR="00F1259B" w:rsidRPr="004219A0">
        <w:rPr>
          <w:rFonts w:ascii="Times New Roman" w:hAnsi="Times New Roman" w:cs="Times New Roman"/>
          <w:sz w:val="24"/>
          <w:szCs w:val="24"/>
        </w:rPr>
        <w:t xml:space="preserve"> </w:t>
      </w:r>
      <w:proofErr w:type="spellStart"/>
      <w:r w:rsidR="00F1259B" w:rsidRPr="004219A0">
        <w:rPr>
          <w:rFonts w:ascii="Times New Roman" w:hAnsi="Times New Roman" w:cs="Times New Roman"/>
          <w:sz w:val="24"/>
          <w:szCs w:val="24"/>
        </w:rPr>
        <w:t>siswa</w:t>
      </w:r>
      <w:proofErr w:type="spellEnd"/>
      <w:r w:rsidR="00F1259B" w:rsidRPr="004219A0">
        <w:rPr>
          <w:rFonts w:ascii="Times New Roman" w:hAnsi="Times New Roman" w:cs="Times New Roman"/>
          <w:sz w:val="24"/>
          <w:szCs w:val="24"/>
        </w:rPr>
        <w:t>.</w:t>
      </w:r>
    </w:p>
    <w:p w14:paraId="781EBAEA" w14:textId="44A81B53" w:rsidR="00F7667C" w:rsidRDefault="00417571" w:rsidP="00E46C1F">
      <w:pPr>
        <w:pStyle w:val="ListParagraph"/>
        <w:numPr>
          <w:ilvl w:val="1"/>
          <w:numId w:val="1"/>
        </w:numPr>
        <w:autoSpaceDE w:val="0"/>
        <w:autoSpaceDN w:val="0"/>
        <w:adjustRightInd w:val="0"/>
        <w:spacing w:after="0" w:line="360" w:lineRule="auto"/>
        <w:ind w:left="810" w:hanging="270"/>
        <w:jc w:val="both"/>
        <w:rPr>
          <w:rFonts w:ascii="Times New Roman" w:hAnsi="Times New Roman" w:cs="Times New Roman"/>
          <w:sz w:val="24"/>
          <w:szCs w:val="24"/>
        </w:rPr>
      </w:pPr>
      <w:proofErr w:type="spellStart"/>
      <w:r w:rsidRPr="004219A0">
        <w:rPr>
          <w:rFonts w:ascii="Times New Roman" w:hAnsi="Times New Roman" w:cs="Times New Roman"/>
          <w:sz w:val="24"/>
          <w:szCs w:val="24"/>
        </w:rPr>
        <w:t>Kompetensi</w:t>
      </w:r>
      <w:proofErr w:type="spellEnd"/>
      <w:r w:rsidR="00F7667C" w:rsidRPr="004219A0">
        <w:rPr>
          <w:rFonts w:ascii="Times New Roman" w:hAnsi="Times New Roman" w:cs="Times New Roman"/>
          <w:sz w:val="24"/>
          <w:szCs w:val="24"/>
        </w:rPr>
        <w:t xml:space="preserve"> guru </w:t>
      </w:r>
      <w:proofErr w:type="spellStart"/>
      <w:r w:rsidR="00F7667C" w:rsidRPr="004219A0">
        <w:rPr>
          <w:rFonts w:ascii="Times New Roman" w:hAnsi="Times New Roman" w:cs="Times New Roman"/>
          <w:sz w:val="24"/>
          <w:szCs w:val="24"/>
        </w:rPr>
        <w:t>Akidah</w:t>
      </w:r>
      <w:proofErr w:type="spellEnd"/>
      <w:r w:rsidR="00F7667C" w:rsidRPr="004219A0">
        <w:rPr>
          <w:rFonts w:ascii="Times New Roman" w:hAnsi="Times New Roman" w:cs="Times New Roman"/>
          <w:sz w:val="24"/>
          <w:szCs w:val="24"/>
        </w:rPr>
        <w:t xml:space="preserve"> </w:t>
      </w:r>
      <w:proofErr w:type="spellStart"/>
      <w:r w:rsidR="00F7667C" w:rsidRPr="004219A0">
        <w:rPr>
          <w:rFonts w:ascii="Times New Roman" w:hAnsi="Times New Roman" w:cs="Times New Roman"/>
          <w:sz w:val="24"/>
          <w:szCs w:val="24"/>
        </w:rPr>
        <w:t>Akhlak</w:t>
      </w:r>
      <w:proofErr w:type="spellEnd"/>
      <w:r w:rsidR="00F7667C" w:rsidRPr="004219A0">
        <w:rPr>
          <w:rFonts w:ascii="Times New Roman" w:hAnsi="Times New Roman" w:cs="Times New Roman"/>
          <w:sz w:val="24"/>
          <w:szCs w:val="24"/>
        </w:rPr>
        <w:t xml:space="preserve"> </w:t>
      </w:r>
      <w:proofErr w:type="spellStart"/>
      <w:r w:rsidR="00F7667C" w:rsidRPr="004219A0">
        <w:rPr>
          <w:rFonts w:ascii="Times New Roman" w:hAnsi="Times New Roman" w:cs="Times New Roman"/>
          <w:sz w:val="24"/>
          <w:szCs w:val="24"/>
        </w:rPr>
        <w:t>kelas</w:t>
      </w:r>
      <w:proofErr w:type="spellEnd"/>
      <w:r w:rsidR="00F7667C" w:rsidRPr="004219A0">
        <w:rPr>
          <w:rFonts w:ascii="Times New Roman" w:hAnsi="Times New Roman" w:cs="Times New Roman"/>
          <w:sz w:val="24"/>
          <w:szCs w:val="24"/>
        </w:rPr>
        <w:t xml:space="preserve"> XI </w:t>
      </w:r>
      <w:proofErr w:type="spellStart"/>
      <w:r w:rsidR="00F7667C" w:rsidRPr="004219A0">
        <w:rPr>
          <w:rFonts w:ascii="Times New Roman" w:hAnsi="Times New Roman" w:cs="Times New Roman"/>
          <w:sz w:val="24"/>
          <w:szCs w:val="24"/>
        </w:rPr>
        <w:t>dalam</w:t>
      </w:r>
      <w:proofErr w:type="spellEnd"/>
      <w:r w:rsidR="00F7667C" w:rsidRPr="004219A0">
        <w:rPr>
          <w:rFonts w:ascii="Times New Roman" w:hAnsi="Times New Roman" w:cs="Times New Roman"/>
          <w:sz w:val="24"/>
          <w:szCs w:val="24"/>
        </w:rPr>
        <w:t xml:space="preserve"> </w:t>
      </w:r>
      <w:proofErr w:type="spellStart"/>
      <w:r w:rsidR="00F7667C" w:rsidRPr="004219A0">
        <w:rPr>
          <w:rFonts w:ascii="Times New Roman" w:hAnsi="Times New Roman" w:cs="Times New Roman"/>
          <w:sz w:val="24"/>
          <w:szCs w:val="24"/>
        </w:rPr>
        <w:t>pengelolaan</w:t>
      </w:r>
      <w:proofErr w:type="spellEnd"/>
      <w:r w:rsidR="00F7667C" w:rsidRPr="004219A0">
        <w:rPr>
          <w:rFonts w:ascii="Times New Roman" w:hAnsi="Times New Roman" w:cs="Times New Roman"/>
          <w:sz w:val="24"/>
          <w:szCs w:val="24"/>
        </w:rPr>
        <w:t xml:space="preserve"> </w:t>
      </w:r>
      <w:proofErr w:type="spellStart"/>
      <w:r w:rsidR="00F7667C" w:rsidRPr="004219A0">
        <w:rPr>
          <w:rFonts w:ascii="Times New Roman" w:hAnsi="Times New Roman" w:cs="Times New Roman"/>
          <w:sz w:val="24"/>
          <w:szCs w:val="24"/>
        </w:rPr>
        <w:t>pembelajaran</w:t>
      </w:r>
      <w:proofErr w:type="spellEnd"/>
      <w:r w:rsidR="00F7667C" w:rsidRPr="004219A0">
        <w:rPr>
          <w:rFonts w:ascii="Times New Roman" w:hAnsi="Times New Roman" w:cs="Times New Roman"/>
          <w:sz w:val="24"/>
          <w:szCs w:val="24"/>
        </w:rPr>
        <w:t xml:space="preserve"> </w:t>
      </w:r>
      <w:proofErr w:type="spellStart"/>
      <w:r w:rsidR="0098436A" w:rsidRPr="004219A0">
        <w:rPr>
          <w:rFonts w:ascii="Times New Roman" w:hAnsi="Times New Roman" w:cs="Times New Roman"/>
          <w:sz w:val="24"/>
          <w:szCs w:val="24"/>
        </w:rPr>
        <w:t>untuk</w:t>
      </w:r>
      <w:proofErr w:type="spellEnd"/>
      <w:r w:rsidR="00F7667C" w:rsidRPr="004219A0">
        <w:rPr>
          <w:rFonts w:ascii="Times New Roman" w:hAnsi="Times New Roman" w:cs="Times New Roman"/>
          <w:sz w:val="24"/>
          <w:szCs w:val="24"/>
        </w:rPr>
        <w:t xml:space="preserve"> </w:t>
      </w:r>
      <w:proofErr w:type="spellStart"/>
      <w:r w:rsidR="00F7667C" w:rsidRPr="004219A0">
        <w:rPr>
          <w:rFonts w:ascii="Times New Roman" w:hAnsi="Times New Roman" w:cs="Times New Roman"/>
          <w:sz w:val="24"/>
          <w:szCs w:val="24"/>
        </w:rPr>
        <w:t>menanamkan</w:t>
      </w:r>
      <w:proofErr w:type="spellEnd"/>
      <w:r w:rsidR="00F7667C" w:rsidRPr="004219A0">
        <w:rPr>
          <w:rFonts w:ascii="Times New Roman" w:hAnsi="Times New Roman" w:cs="Times New Roman"/>
          <w:sz w:val="24"/>
          <w:szCs w:val="24"/>
        </w:rPr>
        <w:t xml:space="preserve"> </w:t>
      </w:r>
      <w:proofErr w:type="spellStart"/>
      <w:r w:rsidR="00F7667C" w:rsidRPr="004219A0">
        <w:rPr>
          <w:rFonts w:ascii="Times New Roman" w:hAnsi="Times New Roman" w:cs="Times New Roman"/>
          <w:sz w:val="24"/>
          <w:szCs w:val="24"/>
        </w:rPr>
        <w:t>nilai-nilai</w:t>
      </w:r>
      <w:proofErr w:type="spellEnd"/>
      <w:r w:rsidR="00F7667C" w:rsidRPr="004219A0">
        <w:rPr>
          <w:rFonts w:ascii="Times New Roman" w:hAnsi="Times New Roman" w:cs="Times New Roman"/>
          <w:sz w:val="24"/>
          <w:szCs w:val="24"/>
        </w:rPr>
        <w:t xml:space="preserve"> tauhid </w:t>
      </w:r>
      <w:r w:rsidR="00FC5151">
        <w:rPr>
          <w:rFonts w:ascii="Times New Roman" w:hAnsi="Times New Roman" w:cs="Times New Roman"/>
          <w:sz w:val="24"/>
          <w:szCs w:val="24"/>
        </w:rPr>
        <w:t>pada</w:t>
      </w:r>
      <w:r w:rsidR="00F7667C" w:rsidRPr="004219A0">
        <w:rPr>
          <w:rFonts w:ascii="Times New Roman" w:hAnsi="Times New Roman" w:cs="Times New Roman"/>
          <w:sz w:val="24"/>
          <w:szCs w:val="24"/>
        </w:rPr>
        <w:t xml:space="preserve"> </w:t>
      </w:r>
      <w:proofErr w:type="spellStart"/>
      <w:r w:rsidR="00F7667C" w:rsidRPr="004219A0">
        <w:rPr>
          <w:rFonts w:ascii="Times New Roman" w:hAnsi="Times New Roman" w:cs="Times New Roman"/>
          <w:sz w:val="24"/>
          <w:szCs w:val="24"/>
        </w:rPr>
        <w:t>materi</w:t>
      </w:r>
      <w:proofErr w:type="spellEnd"/>
      <w:r w:rsidR="00F7667C" w:rsidRPr="004219A0">
        <w:rPr>
          <w:rFonts w:ascii="Times New Roman" w:hAnsi="Times New Roman" w:cs="Times New Roman"/>
          <w:sz w:val="24"/>
          <w:szCs w:val="24"/>
        </w:rPr>
        <w:t xml:space="preserve"> </w:t>
      </w:r>
      <w:proofErr w:type="spellStart"/>
      <w:r w:rsidR="00F7667C" w:rsidRPr="004219A0">
        <w:rPr>
          <w:rFonts w:ascii="Times New Roman" w:hAnsi="Times New Roman" w:cs="Times New Roman"/>
          <w:sz w:val="24"/>
          <w:szCs w:val="24"/>
        </w:rPr>
        <w:t>Akidah</w:t>
      </w:r>
      <w:proofErr w:type="spellEnd"/>
      <w:r w:rsidR="00F7667C" w:rsidRPr="004219A0">
        <w:rPr>
          <w:rFonts w:ascii="Times New Roman" w:hAnsi="Times New Roman" w:cs="Times New Roman"/>
          <w:sz w:val="24"/>
          <w:szCs w:val="24"/>
        </w:rPr>
        <w:t xml:space="preserve"> di MAN 1 dan MAN 2 Kota Bengkulu</w:t>
      </w:r>
    </w:p>
    <w:p w14:paraId="246DD962" w14:textId="65F69616" w:rsidR="00817E1F" w:rsidRDefault="00817E1F" w:rsidP="00817E1F">
      <w:pPr>
        <w:pStyle w:val="ListParagraph"/>
        <w:autoSpaceDE w:val="0"/>
        <w:autoSpaceDN w:val="0"/>
        <w:adjustRightInd w:val="0"/>
        <w:spacing w:after="0" w:line="360" w:lineRule="auto"/>
        <w:ind w:left="810" w:firstLine="630"/>
        <w:jc w:val="both"/>
        <w:rPr>
          <w:rFonts w:ascii="Times New Roman" w:hAnsi="Times New Roman" w:cs="Times New Roman"/>
          <w:sz w:val="24"/>
          <w:szCs w:val="24"/>
        </w:rPr>
      </w:pPr>
      <w:proofErr w:type="spellStart"/>
      <w:r w:rsidRPr="00817E1F">
        <w:rPr>
          <w:rFonts w:ascii="Times New Roman" w:hAnsi="Times New Roman" w:cs="Times New Roman"/>
          <w:sz w:val="24"/>
          <w:szCs w:val="24"/>
        </w:rPr>
        <w:t>Menanamkan</w:t>
      </w:r>
      <w:proofErr w:type="spellEnd"/>
      <w:r w:rsidRPr="00817E1F">
        <w:rPr>
          <w:rFonts w:ascii="Times New Roman" w:hAnsi="Times New Roman" w:cs="Times New Roman"/>
          <w:sz w:val="24"/>
          <w:szCs w:val="24"/>
        </w:rPr>
        <w:t xml:space="preserve"> </w:t>
      </w:r>
      <w:proofErr w:type="spellStart"/>
      <w:r>
        <w:rPr>
          <w:rFonts w:ascii="Times New Roman" w:hAnsi="Times New Roman" w:cs="Times New Roman"/>
          <w:sz w:val="24"/>
          <w:szCs w:val="24"/>
        </w:rPr>
        <w:t>nilai-nilai</w:t>
      </w:r>
      <w:proofErr w:type="spellEnd"/>
      <w:r>
        <w:rPr>
          <w:rFonts w:ascii="Times New Roman" w:hAnsi="Times New Roman" w:cs="Times New Roman"/>
          <w:sz w:val="24"/>
          <w:szCs w:val="24"/>
        </w:rPr>
        <w:t xml:space="preserve"> tauhid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sidRPr="00817E1F">
        <w:rPr>
          <w:rFonts w:ascii="Times New Roman" w:hAnsi="Times New Roman" w:cs="Times New Roman"/>
          <w:sz w:val="24"/>
          <w:szCs w:val="24"/>
        </w:rPr>
        <w:t xml:space="preserve"> </w:t>
      </w:r>
      <w:proofErr w:type="spellStart"/>
      <w:r w:rsidRPr="00817E1F">
        <w:rPr>
          <w:rFonts w:ascii="Times New Roman" w:hAnsi="Times New Roman" w:cs="Times New Roman"/>
          <w:sz w:val="24"/>
          <w:szCs w:val="24"/>
        </w:rPr>
        <w:t>harus</w:t>
      </w:r>
      <w:r>
        <w:rPr>
          <w:rFonts w:ascii="Times New Roman" w:hAnsi="Times New Roman" w:cs="Times New Roman"/>
          <w:sz w:val="24"/>
          <w:szCs w:val="24"/>
        </w:rPr>
        <w:t>lah</w:t>
      </w:r>
      <w:proofErr w:type="spellEnd"/>
      <w:r w:rsidRPr="00817E1F">
        <w:rPr>
          <w:rFonts w:ascii="Times New Roman" w:hAnsi="Times New Roman" w:cs="Times New Roman"/>
          <w:sz w:val="24"/>
          <w:szCs w:val="24"/>
        </w:rPr>
        <w:t xml:space="preserve"> </w:t>
      </w:r>
      <w:proofErr w:type="spellStart"/>
      <w:r w:rsidR="009C3BB7">
        <w:rPr>
          <w:rFonts w:ascii="Times New Roman" w:hAnsi="Times New Roman" w:cs="Times New Roman"/>
          <w:sz w:val="24"/>
          <w:szCs w:val="24"/>
        </w:rPr>
        <w:t>di</w:t>
      </w:r>
      <w:r>
        <w:rPr>
          <w:rFonts w:ascii="Times New Roman" w:hAnsi="Times New Roman" w:cs="Times New Roman"/>
          <w:sz w:val="24"/>
          <w:szCs w:val="24"/>
        </w:rPr>
        <w:t>perjuangkan</w:t>
      </w:r>
      <w:proofErr w:type="spellEnd"/>
      <w:r w:rsidRPr="00817E1F">
        <w:rPr>
          <w:rFonts w:ascii="Times New Roman" w:hAnsi="Times New Roman" w:cs="Times New Roman"/>
          <w:sz w:val="24"/>
          <w:szCs w:val="24"/>
        </w:rPr>
        <w:t xml:space="preserve"> </w:t>
      </w:r>
      <w:proofErr w:type="spellStart"/>
      <w:r w:rsidRPr="00817E1F">
        <w:rPr>
          <w:rFonts w:ascii="Times New Roman" w:hAnsi="Times New Roman" w:cs="Times New Roman"/>
          <w:sz w:val="24"/>
          <w:szCs w:val="24"/>
        </w:rPr>
        <w:t>terus</w:t>
      </w:r>
      <w:proofErr w:type="spellEnd"/>
      <w:r w:rsidRPr="00817E1F">
        <w:rPr>
          <w:rFonts w:ascii="Times New Roman" w:hAnsi="Times New Roman" w:cs="Times New Roman"/>
          <w:sz w:val="24"/>
          <w:szCs w:val="24"/>
        </w:rPr>
        <w:t xml:space="preserve"> </w:t>
      </w:r>
      <w:proofErr w:type="spellStart"/>
      <w:r w:rsidRPr="00817E1F">
        <w:rPr>
          <w:rFonts w:ascii="Times New Roman" w:hAnsi="Times New Roman" w:cs="Times New Roman"/>
          <w:sz w:val="24"/>
          <w:szCs w:val="24"/>
        </w:rPr>
        <w:t>menerus</w:t>
      </w:r>
      <w:proofErr w:type="spellEnd"/>
      <w:r w:rsidRPr="00817E1F">
        <w:rPr>
          <w:rFonts w:ascii="Times New Roman" w:hAnsi="Times New Roman" w:cs="Times New Roman"/>
          <w:sz w:val="24"/>
          <w:szCs w:val="24"/>
        </w:rPr>
        <w:t xml:space="preserve">. </w:t>
      </w:r>
      <w:proofErr w:type="spellStart"/>
      <w:r w:rsidRPr="00817E1F">
        <w:rPr>
          <w:rFonts w:ascii="Times New Roman" w:hAnsi="Times New Roman" w:cs="Times New Roman"/>
          <w:sz w:val="24"/>
          <w:szCs w:val="24"/>
        </w:rPr>
        <w:t>Ibarat</w:t>
      </w:r>
      <w:proofErr w:type="spellEnd"/>
      <w:r w:rsidRPr="00817E1F">
        <w:rPr>
          <w:rFonts w:ascii="Times New Roman" w:hAnsi="Times New Roman" w:cs="Times New Roman"/>
          <w:sz w:val="24"/>
          <w:szCs w:val="24"/>
        </w:rPr>
        <w:t xml:space="preserve"> </w:t>
      </w:r>
      <w:proofErr w:type="spellStart"/>
      <w:r w:rsidRPr="00817E1F">
        <w:rPr>
          <w:rFonts w:ascii="Times New Roman" w:hAnsi="Times New Roman" w:cs="Times New Roman"/>
          <w:sz w:val="24"/>
          <w:szCs w:val="24"/>
        </w:rPr>
        <w:t>menanam</w:t>
      </w:r>
      <w:proofErr w:type="spellEnd"/>
      <w:r w:rsidRPr="00817E1F">
        <w:rPr>
          <w:rFonts w:ascii="Times New Roman" w:hAnsi="Times New Roman" w:cs="Times New Roman"/>
          <w:sz w:val="24"/>
          <w:szCs w:val="24"/>
        </w:rPr>
        <w:t xml:space="preserve"> </w:t>
      </w:r>
      <w:proofErr w:type="spellStart"/>
      <w:r w:rsidRPr="00817E1F">
        <w:rPr>
          <w:rFonts w:ascii="Times New Roman" w:hAnsi="Times New Roman" w:cs="Times New Roman"/>
          <w:sz w:val="24"/>
          <w:szCs w:val="24"/>
        </w:rPr>
        <w:t>benih</w:t>
      </w:r>
      <w:proofErr w:type="spellEnd"/>
      <w:r w:rsidRPr="00817E1F">
        <w:rPr>
          <w:rFonts w:ascii="Times New Roman" w:hAnsi="Times New Roman" w:cs="Times New Roman"/>
          <w:sz w:val="24"/>
          <w:szCs w:val="24"/>
        </w:rPr>
        <w:t xml:space="preserve">, </w:t>
      </w:r>
      <w:proofErr w:type="spellStart"/>
      <w:r w:rsidRPr="00817E1F">
        <w:rPr>
          <w:rFonts w:ascii="Times New Roman" w:hAnsi="Times New Roman" w:cs="Times New Roman"/>
          <w:sz w:val="24"/>
          <w:szCs w:val="24"/>
        </w:rPr>
        <w:t>maka</w:t>
      </w:r>
      <w:proofErr w:type="spellEnd"/>
      <w:r w:rsidRPr="00817E1F">
        <w:rPr>
          <w:rFonts w:ascii="Times New Roman" w:hAnsi="Times New Roman" w:cs="Times New Roman"/>
          <w:sz w:val="24"/>
          <w:szCs w:val="24"/>
        </w:rPr>
        <w:t xml:space="preserve"> </w:t>
      </w:r>
      <w:proofErr w:type="spellStart"/>
      <w:r>
        <w:rPr>
          <w:rFonts w:ascii="Times New Roman" w:hAnsi="Times New Roman" w:cs="Times New Roman"/>
          <w:sz w:val="24"/>
          <w:szCs w:val="24"/>
        </w:rPr>
        <w:t>mesti</w:t>
      </w:r>
      <w:proofErr w:type="spellEnd"/>
      <w:r w:rsidRPr="00817E1F">
        <w:rPr>
          <w:rFonts w:ascii="Times New Roman" w:hAnsi="Times New Roman" w:cs="Times New Roman"/>
          <w:sz w:val="24"/>
          <w:szCs w:val="24"/>
        </w:rPr>
        <w:t xml:space="preserve"> </w:t>
      </w:r>
      <w:proofErr w:type="spellStart"/>
      <w:r>
        <w:rPr>
          <w:rFonts w:ascii="Times New Roman" w:hAnsi="Times New Roman" w:cs="Times New Roman"/>
          <w:sz w:val="24"/>
          <w:szCs w:val="24"/>
        </w:rPr>
        <w:t>di</w:t>
      </w:r>
      <w:r w:rsidRPr="00817E1F">
        <w:rPr>
          <w:rFonts w:ascii="Times New Roman" w:hAnsi="Times New Roman" w:cs="Times New Roman"/>
          <w:sz w:val="24"/>
          <w:szCs w:val="24"/>
        </w:rPr>
        <w:t>siram</w:t>
      </w:r>
      <w:proofErr w:type="spellEnd"/>
      <w:r w:rsidRPr="00817E1F">
        <w:rPr>
          <w:rFonts w:ascii="Times New Roman" w:hAnsi="Times New Roman" w:cs="Times New Roman"/>
          <w:sz w:val="24"/>
          <w:szCs w:val="24"/>
        </w:rPr>
        <w:t xml:space="preserve"> </w:t>
      </w:r>
      <w:proofErr w:type="spellStart"/>
      <w:r w:rsidRPr="00817E1F">
        <w:rPr>
          <w:rFonts w:ascii="Times New Roman" w:hAnsi="Times New Roman" w:cs="Times New Roman"/>
          <w:sz w:val="24"/>
          <w:szCs w:val="24"/>
        </w:rPr>
        <w:t>setiap</w:t>
      </w:r>
      <w:proofErr w:type="spellEnd"/>
      <w:r w:rsidRPr="00817E1F">
        <w:rPr>
          <w:rFonts w:ascii="Times New Roman" w:hAnsi="Times New Roman" w:cs="Times New Roman"/>
          <w:sz w:val="24"/>
          <w:szCs w:val="24"/>
        </w:rPr>
        <w:t xml:space="preserve"> </w:t>
      </w:r>
      <w:proofErr w:type="spellStart"/>
      <w:r w:rsidRPr="00817E1F">
        <w:rPr>
          <w:rFonts w:ascii="Times New Roman" w:hAnsi="Times New Roman" w:cs="Times New Roman"/>
          <w:sz w:val="24"/>
          <w:szCs w:val="24"/>
        </w:rPr>
        <w:t>hari</w:t>
      </w:r>
      <w:proofErr w:type="spellEnd"/>
      <w:r w:rsidRPr="00817E1F">
        <w:rPr>
          <w:rFonts w:ascii="Times New Roman" w:hAnsi="Times New Roman" w:cs="Times New Roman"/>
          <w:sz w:val="24"/>
          <w:szCs w:val="24"/>
        </w:rPr>
        <w:t xml:space="preserve"> agar </w:t>
      </w:r>
      <w:proofErr w:type="spellStart"/>
      <w:r w:rsidRPr="00817E1F">
        <w:rPr>
          <w:rFonts w:ascii="Times New Roman" w:hAnsi="Times New Roman" w:cs="Times New Roman"/>
          <w:sz w:val="24"/>
          <w:szCs w:val="24"/>
        </w:rPr>
        <w:t>bisa</w:t>
      </w:r>
      <w:proofErr w:type="spellEnd"/>
      <w:r w:rsidRPr="00817E1F">
        <w:rPr>
          <w:rFonts w:ascii="Times New Roman" w:hAnsi="Times New Roman" w:cs="Times New Roman"/>
          <w:sz w:val="24"/>
          <w:szCs w:val="24"/>
        </w:rPr>
        <w:t xml:space="preserve"> </w:t>
      </w:r>
      <w:proofErr w:type="spellStart"/>
      <w:r w:rsidRPr="00817E1F">
        <w:rPr>
          <w:rFonts w:ascii="Times New Roman" w:hAnsi="Times New Roman" w:cs="Times New Roman"/>
          <w:sz w:val="24"/>
          <w:szCs w:val="24"/>
        </w:rPr>
        <w:t>tumbuh</w:t>
      </w:r>
      <w:proofErr w:type="spellEnd"/>
      <w:r w:rsidRPr="00817E1F">
        <w:rPr>
          <w:rFonts w:ascii="Times New Roman" w:hAnsi="Times New Roman" w:cs="Times New Roman"/>
          <w:sz w:val="24"/>
          <w:szCs w:val="24"/>
        </w:rPr>
        <w:t xml:space="preserve"> </w:t>
      </w:r>
      <w:proofErr w:type="spellStart"/>
      <w:r w:rsidRPr="00817E1F">
        <w:rPr>
          <w:rFonts w:ascii="Times New Roman" w:hAnsi="Times New Roman" w:cs="Times New Roman"/>
          <w:sz w:val="24"/>
          <w:szCs w:val="24"/>
        </w:rPr>
        <w:t>dengan</w:t>
      </w:r>
      <w:proofErr w:type="spellEnd"/>
      <w:r w:rsidRPr="00817E1F">
        <w:rPr>
          <w:rFonts w:ascii="Times New Roman" w:hAnsi="Times New Roman" w:cs="Times New Roman"/>
          <w:sz w:val="24"/>
          <w:szCs w:val="24"/>
        </w:rPr>
        <w:t xml:space="preserve"> </w:t>
      </w:r>
      <w:proofErr w:type="spellStart"/>
      <w:r w:rsidRPr="00817E1F">
        <w:rPr>
          <w:rFonts w:ascii="Times New Roman" w:hAnsi="Times New Roman" w:cs="Times New Roman"/>
          <w:sz w:val="24"/>
          <w:szCs w:val="24"/>
        </w:rPr>
        <w:t>baik</w:t>
      </w:r>
      <w:proofErr w:type="spellEnd"/>
      <w:r w:rsidRPr="00817E1F">
        <w:rPr>
          <w:rFonts w:ascii="Times New Roman" w:hAnsi="Times New Roman" w:cs="Times New Roman"/>
          <w:sz w:val="24"/>
          <w:szCs w:val="24"/>
        </w:rPr>
        <w:t xml:space="preserve"> dan </w:t>
      </w:r>
      <w:proofErr w:type="spellStart"/>
      <w:r w:rsidRPr="00817E1F">
        <w:rPr>
          <w:rFonts w:ascii="Times New Roman" w:hAnsi="Times New Roman" w:cs="Times New Roman"/>
          <w:sz w:val="24"/>
          <w:szCs w:val="24"/>
        </w:rPr>
        <w:t>kuat</w:t>
      </w:r>
      <w:proofErr w:type="spellEnd"/>
      <w:r w:rsidRPr="00817E1F">
        <w:rPr>
          <w:rFonts w:ascii="Times New Roman" w:hAnsi="Times New Roman" w:cs="Times New Roman"/>
          <w:sz w:val="24"/>
          <w:szCs w:val="24"/>
        </w:rPr>
        <w:t xml:space="preserve">. Allah </w:t>
      </w:r>
      <w:proofErr w:type="spellStart"/>
      <w:r w:rsidR="009C3BB7">
        <w:rPr>
          <w:rFonts w:ascii="Times New Roman" w:hAnsi="Times New Roman" w:cs="Times New Roman"/>
          <w:sz w:val="24"/>
          <w:szCs w:val="24"/>
        </w:rPr>
        <w:t>sudah</w:t>
      </w:r>
      <w:proofErr w:type="spellEnd"/>
      <w:r w:rsidR="009C3BB7">
        <w:rPr>
          <w:rFonts w:ascii="Times New Roman" w:hAnsi="Times New Roman" w:cs="Times New Roman"/>
          <w:sz w:val="24"/>
          <w:szCs w:val="24"/>
        </w:rPr>
        <w:t xml:space="preserve"> </w:t>
      </w:r>
      <w:proofErr w:type="spellStart"/>
      <w:r w:rsidR="009C3BB7">
        <w:rPr>
          <w:rFonts w:ascii="Times New Roman" w:hAnsi="Times New Roman" w:cs="Times New Roman"/>
          <w:sz w:val="24"/>
          <w:szCs w:val="24"/>
        </w:rPr>
        <w:lastRenderedPageBreak/>
        <w:t>mem</w:t>
      </w:r>
      <w:r w:rsidRPr="00817E1F">
        <w:rPr>
          <w:rFonts w:ascii="Times New Roman" w:hAnsi="Times New Roman" w:cs="Times New Roman"/>
          <w:sz w:val="24"/>
          <w:szCs w:val="24"/>
        </w:rPr>
        <w:t>bekali</w:t>
      </w:r>
      <w:proofErr w:type="spellEnd"/>
      <w:r w:rsidRPr="00817E1F">
        <w:rPr>
          <w:rFonts w:ascii="Times New Roman" w:hAnsi="Times New Roman" w:cs="Times New Roman"/>
          <w:sz w:val="24"/>
          <w:szCs w:val="24"/>
        </w:rPr>
        <w:t xml:space="preserve"> </w:t>
      </w:r>
      <w:r w:rsidR="009C3BB7">
        <w:rPr>
          <w:rFonts w:ascii="Times New Roman" w:hAnsi="Times New Roman" w:cs="Times New Roman"/>
          <w:sz w:val="24"/>
          <w:szCs w:val="24"/>
        </w:rPr>
        <w:t xml:space="preserve">para </w:t>
      </w:r>
      <w:proofErr w:type="spellStart"/>
      <w:r w:rsidR="009C3BB7">
        <w:rPr>
          <w:rFonts w:ascii="Times New Roman" w:hAnsi="Times New Roman" w:cs="Times New Roman"/>
          <w:sz w:val="24"/>
          <w:szCs w:val="24"/>
        </w:rPr>
        <w:t>siswa</w:t>
      </w:r>
      <w:proofErr w:type="spellEnd"/>
      <w:r w:rsidR="009C3BB7">
        <w:rPr>
          <w:rFonts w:ascii="Times New Roman" w:hAnsi="Times New Roman" w:cs="Times New Roman"/>
          <w:sz w:val="24"/>
          <w:szCs w:val="24"/>
        </w:rPr>
        <w:t xml:space="preserve"> </w:t>
      </w:r>
      <w:proofErr w:type="spellStart"/>
      <w:r w:rsidR="009C3BB7">
        <w:rPr>
          <w:rFonts w:ascii="Times New Roman" w:hAnsi="Times New Roman" w:cs="Times New Roman"/>
          <w:sz w:val="24"/>
          <w:szCs w:val="24"/>
        </w:rPr>
        <w:t>dengan</w:t>
      </w:r>
      <w:proofErr w:type="spellEnd"/>
      <w:r w:rsidR="009C3BB7">
        <w:rPr>
          <w:rFonts w:ascii="Times New Roman" w:hAnsi="Times New Roman" w:cs="Times New Roman"/>
          <w:sz w:val="24"/>
          <w:szCs w:val="24"/>
        </w:rPr>
        <w:t xml:space="preserve"> </w:t>
      </w:r>
      <w:r w:rsidRPr="00817E1F">
        <w:rPr>
          <w:rFonts w:ascii="Times New Roman" w:hAnsi="Times New Roman" w:cs="Times New Roman"/>
          <w:sz w:val="24"/>
          <w:szCs w:val="24"/>
        </w:rPr>
        <w:t xml:space="preserve">fitrah </w:t>
      </w:r>
      <w:proofErr w:type="spellStart"/>
      <w:r w:rsidRPr="00817E1F">
        <w:rPr>
          <w:rFonts w:ascii="Times New Roman" w:hAnsi="Times New Roman" w:cs="Times New Roman"/>
          <w:sz w:val="24"/>
          <w:szCs w:val="24"/>
        </w:rPr>
        <w:t>keimanan</w:t>
      </w:r>
      <w:proofErr w:type="spellEnd"/>
      <w:r w:rsidRPr="00817E1F">
        <w:rPr>
          <w:rFonts w:ascii="Times New Roman" w:hAnsi="Times New Roman" w:cs="Times New Roman"/>
          <w:sz w:val="24"/>
          <w:szCs w:val="24"/>
        </w:rPr>
        <w:t xml:space="preserve"> yang </w:t>
      </w:r>
      <w:proofErr w:type="spellStart"/>
      <w:r w:rsidRPr="00817E1F">
        <w:rPr>
          <w:rFonts w:ascii="Times New Roman" w:hAnsi="Times New Roman" w:cs="Times New Roman"/>
          <w:sz w:val="24"/>
          <w:szCs w:val="24"/>
        </w:rPr>
        <w:t>mempermudah</w:t>
      </w:r>
      <w:proofErr w:type="spellEnd"/>
      <w:r w:rsidRPr="00817E1F">
        <w:rPr>
          <w:rFonts w:ascii="Times New Roman" w:hAnsi="Times New Roman" w:cs="Times New Roman"/>
          <w:sz w:val="24"/>
          <w:szCs w:val="24"/>
        </w:rPr>
        <w:t xml:space="preserve"> </w:t>
      </w:r>
      <w:proofErr w:type="spellStart"/>
      <w:r w:rsidR="009C3BB7">
        <w:rPr>
          <w:rFonts w:ascii="Times New Roman" w:hAnsi="Times New Roman" w:cs="Times New Roman"/>
          <w:sz w:val="24"/>
          <w:szCs w:val="24"/>
        </w:rPr>
        <w:t>kita</w:t>
      </w:r>
      <w:proofErr w:type="spellEnd"/>
      <w:r w:rsidR="009C3BB7">
        <w:rPr>
          <w:rFonts w:ascii="Times New Roman" w:hAnsi="Times New Roman" w:cs="Times New Roman"/>
          <w:sz w:val="24"/>
          <w:szCs w:val="24"/>
        </w:rPr>
        <w:t xml:space="preserve"> </w:t>
      </w:r>
      <w:proofErr w:type="spellStart"/>
      <w:r w:rsidR="009C3BB7">
        <w:rPr>
          <w:rFonts w:ascii="Times New Roman" w:hAnsi="Times New Roman" w:cs="Times New Roman"/>
          <w:sz w:val="24"/>
          <w:szCs w:val="24"/>
        </w:rPr>
        <w:t>sebagai</w:t>
      </w:r>
      <w:proofErr w:type="spellEnd"/>
      <w:r w:rsidR="009C3BB7">
        <w:rPr>
          <w:rFonts w:ascii="Times New Roman" w:hAnsi="Times New Roman" w:cs="Times New Roman"/>
          <w:sz w:val="24"/>
          <w:szCs w:val="24"/>
        </w:rPr>
        <w:t xml:space="preserve"> guru</w:t>
      </w:r>
      <w:r w:rsidRPr="00817E1F">
        <w:rPr>
          <w:rFonts w:ascii="Times New Roman" w:hAnsi="Times New Roman" w:cs="Times New Roman"/>
          <w:sz w:val="24"/>
          <w:szCs w:val="24"/>
        </w:rPr>
        <w:t xml:space="preserve"> </w:t>
      </w:r>
      <w:proofErr w:type="spellStart"/>
      <w:r w:rsidRPr="00817E1F">
        <w:rPr>
          <w:rFonts w:ascii="Times New Roman" w:hAnsi="Times New Roman" w:cs="Times New Roman"/>
          <w:sz w:val="24"/>
          <w:szCs w:val="24"/>
        </w:rPr>
        <w:t>dalam</w:t>
      </w:r>
      <w:proofErr w:type="spellEnd"/>
      <w:r w:rsidRPr="00817E1F">
        <w:rPr>
          <w:rFonts w:ascii="Times New Roman" w:hAnsi="Times New Roman" w:cs="Times New Roman"/>
          <w:sz w:val="24"/>
          <w:szCs w:val="24"/>
        </w:rPr>
        <w:t xml:space="preserve"> </w:t>
      </w:r>
      <w:proofErr w:type="spellStart"/>
      <w:r w:rsidRPr="00817E1F">
        <w:rPr>
          <w:rFonts w:ascii="Times New Roman" w:hAnsi="Times New Roman" w:cs="Times New Roman"/>
          <w:sz w:val="24"/>
          <w:szCs w:val="24"/>
        </w:rPr>
        <w:t>m</w:t>
      </w:r>
      <w:r w:rsidR="009C3BB7">
        <w:rPr>
          <w:rFonts w:ascii="Times New Roman" w:hAnsi="Times New Roman" w:cs="Times New Roman"/>
          <w:sz w:val="24"/>
          <w:szCs w:val="24"/>
        </w:rPr>
        <w:t>engarahkan</w:t>
      </w:r>
      <w:proofErr w:type="spellEnd"/>
      <w:r w:rsidR="009C3BB7">
        <w:rPr>
          <w:rFonts w:ascii="Times New Roman" w:hAnsi="Times New Roman" w:cs="Times New Roman"/>
          <w:sz w:val="24"/>
          <w:szCs w:val="24"/>
        </w:rPr>
        <w:t xml:space="preserve"> dan </w:t>
      </w:r>
      <w:proofErr w:type="spellStart"/>
      <w:r w:rsidR="009C3BB7">
        <w:rPr>
          <w:rFonts w:ascii="Times New Roman" w:hAnsi="Times New Roman" w:cs="Times New Roman"/>
          <w:sz w:val="24"/>
          <w:szCs w:val="24"/>
        </w:rPr>
        <w:t>menuntun</w:t>
      </w:r>
      <w:proofErr w:type="spellEnd"/>
      <w:r w:rsidR="009C3BB7">
        <w:rPr>
          <w:rFonts w:ascii="Times New Roman" w:hAnsi="Times New Roman" w:cs="Times New Roman"/>
          <w:sz w:val="24"/>
          <w:szCs w:val="24"/>
        </w:rPr>
        <w:t xml:space="preserve"> fitrah </w:t>
      </w:r>
      <w:proofErr w:type="spellStart"/>
      <w:r w:rsidR="009C3BB7">
        <w:rPr>
          <w:rFonts w:ascii="Times New Roman" w:hAnsi="Times New Roman" w:cs="Times New Roman"/>
          <w:sz w:val="24"/>
          <w:szCs w:val="24"/>
        </w:rPr>
        <w:t>tersebut</w:t>
      </w:r>
      <w:proofErr w:type="spellEnd"/>
      <w:r w:rsidR="009C3BB7">
        <w:rPr>
          <w:rFonts w:ascii="Times New Roman" w:hAnsi="Times New Roman" w:cs="Times New Roman"/>
          <w:sz w:val="24"/>
          <w:szCs w:val="24"/>
        </w:rPr>
        <w:t>.</w:t>
      </w:r>
    </w:p>
    <w:p w14:paraId="3FE8C6E6" w14:textId="5310BDEF" w:rsidR="005B3252" w:rsidRDefault="00E05E6E" w:rsidP="00E05E6E">
      <w:pPr>
        <w:pStyle w:val="ListParagraph"/>
        <w:autoSpaceDE w:val="0"/>
        <w:autoSpaceDN w:val="0"/>
        <w:adjustRightInd w:val="0"/>
        <w:spacing w:after="0" w:line="360" w:lineRule="auto"/>
        <w:ind w:left="810"/>
        <w:jc w:val="both"/>
        <w:rPr>
          <w:rFonts w:ascii="Times New Roman" w:hAnsi="Times New Roman" w:cs="Times New Roman"/>
          <w:i/>
          <w:iCs/>
          <w:color w:val="000000"/>
          <w:sz w:val="24"/>
          <w:szCs w:val="24"/>
          <w:shd w:val="clear" w:color="auto" w:fill="FFFFFF"/>
        </w:rPr>
      </w:pPr>
      <w:r w:rsidRPr="00E05E6E">
        <w:rPr>
          <w:rFonts w:ascii="Times New Roman" w:hAnsi="Times New Roman" w:cs="Times New Roman"/>
          <w:i/>
          <w:iCs/>
          <w:color w:val="000000"/>
          <w:sz w:val="24"/>
          <w:szCs w:val="24"/>
          <w:shd w:val="clear" w:color="auto" w:fill="FFFFFF"/>
        </w:rPr>
        <w:t>“</w:t>
      </w:r>
      <w:proofErr w:type="spellStart"/>
      <w:r w:rsidRPr="00E05E6E">
        <w:rPr>
          <w:rFonts w:ascii="Times New Roman" w:hAnsi="Times New Roman" w:cs="Times New Roman"/>
          <w:i/>
          <w:iCs/>
          <w:color w:val="000000"/>
          <w:sz w:val="24"/>
          <w:szCs w:val="24"/>
          <w:shd w:val="clear" w:color="auto" w:fill="FFFFFF"/>
        </w:rPr>
        <w:t>Beberapa</w:t>
      </w:r>
      <w:proofErr w:type="spellEnd"/>
      <w:r w:rsidRPr="00E05E6E">
        <w:rPr>
          <w:rFonts w:ascii="Times New Roman" w:hAnsi="Times New Roman" w:cs="Times New Roman"/>
          <w:i/>
          <w:iCs/>
          <w:color w:val="000000"/>
          <w:sz w:val="24"/>
          <w:szCs w:val="24"/>
          <w:shd w:val="clear" w:color="auto" w:fill="FFFFFF"/>
        </w:rPr>
        <w:t xml:space="preserve"> </w:t>
      </w:r>
      <w:proofErr w:type="spellStart"/>
      <w:r w:rsidRPr="00E05E6E">
        <w:rPr>
          <w:rFonts w:ascii="Times New Roman" w:hAnsi="Times New Roman" w:cs="Times New Roman"/>
          <w:i/>
          <w:iCs/>
          <w:color w:val="000000"/>
          <w:sz w:val="24"/>
          <w:szCs w:val="24"/>
          <w:shd w:val="clear" w:color="auto" w:fill="FFFFFF"/>
        </w:rPr>
        <w:t>cara</w:t>
      </w:r>
      <w:proofErr w:type="spellEnd"/>
      <w:r w:rsidRPr="00E05E6E">
        <w:rPr>
          <w:rFonts w:ascii="Times New Roman" w:hAnsi="Times New Roman" w:cs="Times New Roman"/>
          <w:i/>
          <w:iCs/>
          <w:color w:val="000000"/>
          <w:sz w:val="24"/>
          <w:szCs w:val="24"/>
          <w:shd w:val="clear" w:color="auto" w:fill="FFFFFF"/>
        </w:rPr>
        <w:t xml:space="preserve"> </w:t>
      </w:r>
      <w:r w:rsidR="009F1780">
        <w:rPr>
          <w:rFonts w:ascii="Times New Roman" w:hAnsi="Times New Roman" w:cs="Times New Roman"/>
          <w:i/>
          <w:iCs/>
          <w:color w:val="000000"/>
          <w:sz w:val="24"/>
          <w:szCs w:val="24"/>
          <w:shd w:val="clear" w:color="auto" w:fill="FFFFFF"/>
        </w:rPr>
        <w:t xml:space="preserve">yang </w:t>
      </w:r>
      <w:proofErr w:type="spellStart"/>
      <w:r w:rsidRPr="00E05E6E">
        <w:rPr>
          <w:rFonts w:ascii="Times New Roman" w:hAnsi="Times New Roman" w:cs="Times New Roman"/>
          <w:i/>
          <w:iCs/>
          <w:color w:val="000000"/>
          <w:sz w:val="24"/>
          <w:szCs w:val="24"/>
          <w:shd w:val="clear" w:color="auto" w:fill="FFFFFF"/>
        </w:rPr>
        <w:t>diterapkan</w:t>
      </w:r>
      <w:proofErr w:type="spellEnd"/>
      <w:r w:rsidRPr="00E05E6E">
        <w:rPr>
          <w:rFonts w:ascii="Times New Roman" w:hAnsi="Times New Roman" w:cs="Times New Roman"/>
          <w:i/>
          <w:iCs/>
          <w:color w:val="000000"/>
          <w:sz w:val="24"/>
          <w:szCs w:val="24"/>
          <w:shd w:val="clear" w:color="auto" w:fill="FFFFFF"/>
        </w:rPr>
        <w:t xml:space="preserve"> </w:t>
      </w:r>
      <w:proofErr w:type="spellStart"/>
      <w:r>
        <w:rPr>
          <w:rFonts w:ascii="Times New Roman" w:hAnsi="Times New Roman" w:cs="Times New Roman"/>
          <w:i/>
          <w:iCs/>
          <w:color w:val="000000"/>
          <w:sz w:val="24"/>
          <w:szCs w:val="24"/>
          <w:shd w:val="clear" w:color="auto" w:fill="FFFFFF"/>
        </w:rPr>
        <w:t>dalam</w:t>
      </w:r>
      <w:proofErr w:type="spellEnd"/>
      <w:r>
        <w:rPr>
          <w:rFonts w:ascii="Times New Roman" w:hAnsi="Times New Roman" w:cs="Times New Roman"/>
          <w:i/>
          <w:iCs/>
          <w:color w:val="000000"/>
          <w:sz w:val="24"/>
          <w:szCs w:val="24"/>
          <w:shd w:val="clear" w:color="auto" w:fill="FFFFFF"/>
        </w:rPr>
        <w:t xml:space="preserve"> </w:t>
      </w:r>
      <w:proofErr w:type="spellStart"/>
      <w:r>
        <w:rPr>
          <w:rFonts w:ascii="Times New Roman" w:hAnsi="Times New Roman" w:cs="Times New Roman"/>
          <w:i/>
          <w:iCs/>
          <w:color w:val="000000"/>
          <w:sz w:val="24"/>
          <w:szCs w:val="24"/>
          <w:shd w:val="clear" w:color="auto" w:fill="FFFFFF"/>
        </w:rPr>
        <w:t>penanaman</w:t>
      </w:r>
      <w:proofErr w:type="spellEnd"/>
      <w:r>
        <w:rPr>
          <w:rFonts w:ascii="Times New Roman" w:hAnsi="Times New Roman" w:cs="Times New Roman"/>
          <w:i/>
          <w:iCs/>
          <w:color w:val="000000"/>
          <w:sz w:val="24"/>
          <w:szCs w:val="24"/>
          <w:shd w:val="clear" w:color="auto" w:fill="FFFFFF"/>
        </w:rPr>
        <w:t xml:space="preserve"> </w:t>
      </w:r>
      <w:proofErr w:type="spellStart"/>
      <w:r>
        <w:rPr>
          <w:rFonts w:ascii="Times New Roman" w:hAnsi="Times New Roman" w:cs="Times New Roman"/>
          <w:i/>
          <w:iCs/>
          <w:color w:val="000000"/>
          <w:sz w:val="24"/>
          <w:szCs w:val="24"/>
          <w:shd w:val="clear" w:color="auto" w:fill="FFFFFF"/>
        </w:rPr>
        <w:t>nilai</w:t>
      </w:r>
      <w:proofErr w:type="spellEnd"/>
      <w:r>
        <w:rPr>
          <w:rFonts w:ascii="Times New Roman" w:hAnsi="Times New Roman" w:cs="Times New Roman"/>
          <w:i/>
          <w:iCs/>
          <w:color w:val="000000"/>
          <w:sz w:val="24"/>
          <w:szCs w:val="24"/>
          <w:shd w:val="clear" w:color="auto" w:fill="FFFFFF"/>
        </w:rPr>
        <w:t xml:space="preserve"> tauhid </w:t>
      </w:r>
      <w:proofErr w:type="spellStart"/>
      <w:r w:rsidRPr="00E05E6E">
        <w:rPr>
          <w:rFonts w:ascii="Times New Roman" w:hAnsi="Times New Roman" w:cs="Times New Roman"/>
          <w:i/>
          <w:iCs/>
          <w:color w:val="000000"/>
          <w:sz w:val="24"/>
          <w:szCs w:val="24"/>
          <w:shd w:val="clear" w:color="auto" w:fill="FFFFFF"/>
        </w:rPr>
        <w:t>adalah</w:t>
      </w:r>
      <w:proofErr w:type="spellEnd"/>
      <w:r w:rsidRPr="00E05E6E">
        <w:rPr>
          <w:rFonts w:ascii="Times New Roman" w:hAnsi="Times New Roman" w:cs="Times New Roman"/>
          <w:i/>
          <w:iCs/>
          <w:color w:val="000000"/>
          <w:sz w:val="24"/>
          <w:szCs w:val="24"/>
          <w:shd w:val="clear" w:color="auto" w:fill="FFFFFF"/>
        </w:rPr>
        <w:t xml:space="preserve"> </w:t>
      </w:r>
      <w:proofErr w:type="spellStart"/>
      <w:r w:rsidRPr="00E05E6E">
        <w:rPr>
          <w:rFonts w:ascii="Times New Roman" w:hAnsi="Times New Roman" w:cs="Times New Roman"/>
          <w:i/>
          <w:iCs/>
          <w:color w:val="000000"/>
          <w:sz w:val="24"/>
          <w:szCs w:val="24"/>
          <w:shd w:val="clear" w:color="auto" w:fill="FFFFFF"/>
        </w:rPr>
        <w:t>p</w:t>
      </w:r>
      <w:r w:rsidR="005B3252" w:rsidRPr="00E05E6E">
        <w:rPr>
          <w:rFonts w:ascii="Times New Roman" w:hAnsi="Times New Roman" w:cs="Times New Roman"/>
          <w:i/>
          <w:iCs/>
          <w:color w:val="000000"/>
          <w:sz w:val="24"/>
          <w:szCs w:val="24"/>
          <w:shd w:val="clear" w:color="auto" w:fill="FFFFFF"/>
        </w:rPr>
        <w:t>ertama</w:t>
      </w:r>
      <w:proofErr w:type="spellEnd"/>
      <w:r w:rsidR="005B3252" w:rsidRPr="00E05E6E">
        <w:rPr>
          <w:rFonts w:ascii="Times New Roman" w:hAnsi="Times New Roman" w:cs="Times New Roman"/>
          <w:i/>
          <w:iCs/>
          <w:color w:val="000000"/>
          <w:sz w:val="24"/>
          <w:szCs w:val="24"/>
          <w:shd w:val="clear" w:color="auto" w:fill="FFFFFF"/>
        </w:rPr>
        <w:t xml:space="preserve">, </w:t>
      </w:r>
      <w:proofErr w:type="spellStart"/>
      <w:r w:rsidR="005B3252" w:rsidRPr="00E05E6E">
        <w:rPr>
          <w:rFonts w:ascii="Times New Roman" w:hAnsi="Times New Roman" w:cs="Times New Roman"/>
          <w:i/>
          <w:iCs/>
          <w:color w:val="000000"/>
          <w:sz w:val="24"/>
          <w:szCs w:val="24"/>
          <w:shd w:val="clear" w:color="auto" w:fill="FFFFFF"/>
        </w:rPr>
        <w:t>dekatkan</w:t>
      </w:r>
      <w:proofErr w:type="spellEnd"/>
      <w:r w:rsidR="005B3252" w:rsidRPr="00E05E6E">
        <w:rPr>
          <w:rFonts w:ascii="Times New Roman" w:hAnsi="Times New Roman" w:cs="Times New Roman"/>
          <w:i/>
          <w:iCs/>
          <w:color w:val="000000"/>
          <w:sz w:val="24"/>
          <w:szCs w:val="24"/>
          <w:shd w:val="clear" w:color="auto" w:fill="FFFFFF"/>
        </w:rPr>
        <w:t xml:space="preserve"> </w:t>
      </w:r>
      <w:proofErr w:type="spellStart"/>
      <w:r>
        <w:rPr>
          <w:rFonts w:ascii="Times New Roman" w:hAnsi="Times New Roman" w:cs="Times New Roman"/>
          <w:i/>
          <w:iCs/>
          <w:color w:val="000000"/>
          <w:sz w:val="24"/>
          <w:szCs w:val="24"/>
          <w:shd w:val="clear" w:color="auto" w:fill="FFFFFF"/>
        </w:rPr>
        <w:t>siswa</w:t>
      </w:r>
      <w:proofErr w:type="spellEnd"/>
      <w:r w:rsidR="005B3252" w:rsidRPr="00E05E6E">
        <w:rPr>
          <w:rFonts w:ascii="Times New Roman" w:hAnsi="Times New Roman" w:cs="Times New Roman"/>
          <w:i/>
          <w:iCs/>
          <w:color w:val="000000"/>
          <w:sz w:val="24"/>
          <w:szCs w:val="24"/>
          <w:shd w:val="clear" w:color="auto" w:fill="FFFFFF"/>
        </w:rPr>
        <w:t xml:space="preserve"> </w:t>
      </w:r>
      <w:proofErr w:type="spellStart"/>
      <w:r w:rsidR="005B3252" w:rsidRPr="00E05E6E">
        <w:rPr>
          <w:rFonts w:ascii="Times New Roman" w:hAnsi="Times New Roman" w:cs="Times New Roman"/>
          <w:i/>
          <w:iCs/>
          <w:color w:val="000000"/>
          <w:sz w:val="24"/>
          <w:szCs w:val="24"/>
          <w:shd w:val="clear" w:color="auto" w:fill="FFFFFF"/>
        </w:rPr>
        <w:t>dengan</w:t>
      </w:r>
      <w:proofErr w:type="spellEnd"/>
      <w:r w:rsidR="005B3252" w:rsidRPr="00E05E6E">
        <w:rPr>
          <w:rFonts w:ascii="Times New Roman" w:hAnsi="Times New Roman" w:cs="Times New Roman"/>
          <w:i/>
          <w:iCs/>
          <w:color w:val="000000"/>
          <w:sz w:val="24"/>
          <w:szCs w:val="24"/>
          <w:shd w:val="clear" w:color="auto" w:fill="FFFFFF"/>
        </w:rPr>
        <w:t xml:space="preserve"> </w:t>
      </w:r>
      <w:proofErr w:type="spellStart"/>
      <w:r w:rsidR="005B3252" w:rsidRPr="00E05E6E">
        <w:rPr>
          <w:rFonts w:ascii="Times New Roman" w:hAnsi="Times New Roman" w:cs="Times New Roman"/>
          <w:i/>
          <w:iCs/>
          <w:color w:val="000000"/>
          <w:sz w:val="24"/>
          <w:szCs w:val="24"/>
          <w:shd w:val="clear" w:color="auto" w:fill="FFFFFF"/>
        </w:rPr>
        <w:t>kisah-kisah</w:t>
      </w:r>
      <w:proofErr w:type="spellEnd"/>
      <w:r w:rsidR="005B3252" w:rsidRPr="00E05E6E">
        <w:rPr>
          <w:rFonts w:ascii="Times New Roman" w:hAnsi="Times New Roman" w:cs="Times New Roman"/>
          <w:i/>
          <w:iCs/>
          <w:color w:val="000000"/>
          <w:sz w:val="24"/>
          <w:szCs w:val="24"/>
          <w:shd w:val="clear" w:color="auto" w:fill="FFFFFF"/>
        </w:rPr>
        <w:t xml:space="preserve"> yang </w:t>
      </w:r>
      <w:proofErr w:type="spellStart"/>
      <w:r w:rsidR="005B3252" w:rsidRPr="00E05E6E">
        <w:rPr>
          <w:rFonts w:ascii="Times New Roman" w:hAnsi="Times New Roman" w:cs="Times New Roman"/>
          <w:i/>
          <w:iCs/>
          <w:color w:val="000000"/>
          <w:sz w:val="24"/>
          <w:szCs w:val="24"/>
          <w:shd w:val="clear" w:color="auto" w:fill="FFFFFF"/>
        </w:rPr>
        <w:t>mengesakan</w:t>
      </w:r>
      <w:proofErr w:type="spellEnd"/>
      <w:r w:rsidR="005B3252" w:rsidRPr="00E05E6E">
        <w:rPr>
          <w:rFonts w:ascii="Times New Roman" w:hAnsi="Times New Roman" w:cs="Times New Roman"/>
          <w:i/>
          <w:iCs/>
          <w:color w:val="000000"/>
          <w:sz w:val="24"/>
          <w:szCs w:val="24"/>
          <w:shd w:val="clear" w:color="auto" w:fill="FFFFFF"/>
        </w:rPr>
        <w:t xml:space="preserve"> Allah</w:t>
      </w:r>
      <w:r>
        <w:rPr>
          <w:rFonts w:ascii="Times New Roman" w:hAnsi="Times New Roman" w:cs="Times New Roman"/>
          <w:i/>
          <w:iCs/>
          <w:color w:val="000000"/>
          <w:sz w:val="24"/>
          <w:szCs w:val="24"/>
          <w:shd w:val="clear" w:color="auto" w:fill="FFFFFF"/>
        </w:rPr>
        <w:t xml:space="preserve"> SWT</w:t>
      </w:r>
      <w:r w:rsidR="005B3252" w:rsidRPr="00E05E6E">
        <w:rPr>
          <w:rFonts w:ascii="Times New Roman" w:hAnsi="Times New Roman" w:cs="Times New Roman"/>
          <w:i/>
          <w:iCs/>
          <w:color w:val="000000"/>
          <w:sz w:val="24"/>
          <w:szCs w:val="24"/>
          <w:shd w:val="clear" w:color="auto" w:fill="FFFFFF"/>
        </w:rPr>
        <w:t xml:space="preserve">, </w:t>
      </w:r>
      <w:proofErr w:type="spellStart"/>
      <w:r>
        <w:rPr>
          <w:rFonts w:ascii="Times New Roman" w:hAnsi="Times New Roman" w:cs="Times New Roman"/>
          <w:i/>
          <w:iCs/>
          <w:color w:val="000000"/>
          <w:sz w:val="24"/>
          <w:szCs w:val="24"/>
          <w:shd w:val="clear" w:color="auto" w:fill="FFFFFF"/>
        </w:rPr>
        <w:t>dalam</w:t>
      </w:r>
      <w:proofErr w:type="spellEnd"/>
      <w:r>
        <w:rPr>
          <w:rFonts w:ascii="Times New Roman" w:hAnsi="Times New Roman" w:cs="Times New Roman"/>
          <w:i/>
          <w:iCs/>
          <w:color w:val="000000"/>
          <w:sz w:val="24"/>
          <w:szCs w:val="24"/>
          <w:shd w:val="clear" w:color="auto" w:fill="FFFFFF"/>
        </w:rPr>
        <w:t xml:space="preserve"> </w:t>
      </w:r>
      <w:r w:rsidR="005B3252" w:rsidRPr="00E05E6E">
        <w:rPr>
          <w:rFonts w:ascii="Times New Roman" w:hAnsi="Times New Roman" w:cs="Times New Roman"/>
          <w:i/>
          <w:iCs/>
          <w:color w:val="000000"/>
          <w:sz w:val="24"/>
          <w:szCs w:val="24"/>
          <w:shd w:val="clear" w:color="auto" w:fill="FFFFFF"/>
        </w:rPr>
        <w:t xml:space="preserve">Al-Qur’an </w:t>
      </w:r>
      <w:proofErr w:type="spellStart"/>
      <w:r w:rsidR="005B3252" w:rsidRPr="00E05E6E">
        <w:rPr>
          <w:rFonts w:ascii="Times New Roman" w:hAnsi="Times New Roman" w:cs="Times New Roman"/>
          <w:i/>
          <w:iCs/>
          <w:color w:val="000000"/>
          <w:sz w:val="24"/>
          <w:szCs w:val="24"/>
          <w:shd w:val="clear" w:color="auto" w:fill="FFFFFF"/>
        </w:rPr>
        <w:t>banyak</w:t>
      </w:r>
      <w:proofErr w:type="spellEnd"/>
      <w:r w:rsidR="005B3252" w:rsidRPr="00E05E6E">
        <w:rPr>
          <w:rFonts w:ascii="Times New Roman" w:hAnsi="Times New Roman" w:cs="Times New Roman"/>
          <w:i/>
          <w:iCs/>
          <w:color w:val="000000"/>
          <w:sz w:val="24"/>
          <w:szCs w:val="24"/>
          <w:shd w:val="clear" w:color="auto" w:fill="FFFFFF"/>
        </w:rPr>
        <w:t xml:space="preserve"> </w:t>
      </w:r>
      <w:proofErr w:type="spellStart"/>
      <w:r w:rsidR="005B3252" w:rsidRPr="00E05E6E">
        <w:rPr>
          <w:rFonts w:ascii="Times New Roman" w:hAnsi="Times New Roman" w:cs="Times New Roman"/>
          <w:i/>
          <w:iCs/>
          <w:color w:val="000000"/>
          <w:sz w:val="24"/>
          <w:szCs w:val="24"/>
          <w:shd w:val="clear" w:color="auto" w:fill="FFFFFF"/>
        </w:rPr>
        <w:t>kisah</w:t>
      </w:r>
      <w:proofErr w:type="spellEnd"/>
      <w:r w:rsidR="005B3252" w:rsidRPr="00E05E6E">
        <w:rPr>
          <w:rFonts w:ascii="Times New Roman" w:hAnsi="Times New Roman" w:cs="Times New Roman"/>
          <w:i/>
          <w:iCs/>
          <w:color w:val="000000"/>
          <w:sz w:val="24"/>
          <w:szCs w:val="24"/>
          <w:shd w:val="clear" w:color="auto" w:fill="FFFFFF"/>
        </w:rPr>
        <w:t xml:space="preserve"> </w:t>
      </w:r>
      <w:proofErr w:type="spellStart"/>
      <w:r w:rsidR="005B3252" w:rsidRPr="00E05E6E">
        <w:rPr>
          <w:rFonts w:ascii="Times New Roman" w:hAnsi="Times New Roman" w:cs="Times New Roman"/>
          <w:i/>
          <w:iCs/>
          <w:color w:val="000000"/>
          <w:sz w:val="24"/>
          <w:szCs w:val="24"/>
          <w:shd w:val="clear" w:color="auto" w:fill="FFFFFF"/>
        </w:rPr>
        <w:t>inspiratif</w:t>
      </w:r>
      <w:proofErr w:type="spellEnd"/>
      <w:r w:rsidR="005B3252" w:rsidRPr="00E05E6E">
        <w:rPr>
          <w:rFonts w:ascii="Times New Roman" w:hAnsi="Times New Roman" w:cs="Times New Roman"/>
          <w:i/>
          <w:iCs/>
          <w:color w:val="000000"/>
          <w:sz w:val="24"/>
          <w:szCs w:val="24"/>
          <w:shd w:val="clear" w:color="auto" w:fill="FFFFFF"/>
        </w:rPr>
        <w:t xml:space="preserve"> </w:t>
      </w:r>
      <w:proofErr w:type="spellStart"/>
      <w:r>
        <w:rPr>
          <w:rFonts w:ascii="Times New Roman" w:hAnsi="Times New Roman" w:cs="Times New Roman"/>
          <w:i/>
          <w:iCs/>
          <w:color w:val="000000"/>
          <w:sz w:val="24"/>
          <w:szCs w:val="24"/>
          <w:shd w:val="clear" w:color="auto" w:fill="FFFFFF"/>
        </w:rPr>
        <w:t>tentang</w:t>
      </w:r>
      <w:proofErr w:type="spellEnd"/>
      <w:r w:rsidR="005B3252" w:rsidRPr="00E05E6E">
        <w:rPr>
          <w:rFonts w:ascii="Times New Roman" w:hAnsi="Times New Roman" w:cs="Times New Roman"/>
          <w:i/>
          <w:iCs/>
          <w:color w:val="000000"/>
          <w:sz w:val="24"/>
          <w:szCs w:val="24"/>
          <w:shd w:val="clear" w:color="auto" w:fill="FFFFFF"/>
        </w:rPr>
        <w:t xml:space="preserve"> </w:t>
      </w:r>
      <w:proofErr w:type="spellStart"/>
      <w:r>
        <w:rPr>
          <w:rFonts w:ascii="Times New Roman" w:hAnsi="Times New Roman" w:cs="Times New Roman"/>
          <w:i/>
          <w:iCs/>
          <w:color w:val="000000"/>
          <w:sz w:val="24"/>
          <w:szCs w:val="24"/>
          <w:shd w:val="clear" w:color="auto" w:fill="FFFFFF"/>
        </w:rPr>
        <w:t>penanaman</w:t>
      </w:r>
      <w:proofErr w:type="spellEnd"/>
      <w:r w:rsidR="005B3252" w:rsidRPr="00E05E6E">
        <w:rPr>
          <w:rFonts w:ascii="Times New Roman" w:hAnsi="Times New Roman" w:cs="Times New Roman"/>
          <w:i/>
          <w:iCs/>
          <w:color w:val="000000"/>
          <w:sz w:val="24"/>
          <w:szCs w:val="24"/>
          <w:shd w:val="clear" w:color="auto" w:fill="FFFFFF"/>
        </w:rPr>
        <w:t xml:space="preserve"> </w:t>
      </w:r>
      <w:proofErr w:type="spellStart"/>
      <w:r w:rsidR="005B3252" w:rsidRPr="00E05E6E">
        <w:rPr>
          <w:rFonts w:ascii="Times New Roman" w:hAnsi="Times New Roman" w:cs="Times New Roman"/>
          <w:i/>
          <w:iCs/>
          <w:color w:val="000000"/>
          <w:sz w:val="24"/>
          <w:szCs w:val="24"/>
          <w:shd w:val="clear" w:color="auto" w:fill="FFFFFF"/>
        </w:rPr>
        <w:t>nilai</w:t>
      </w:r>
      <w:proofErr w:type="spellEnd"/>
      <w:r w:rsidR="005B3252" w:rsidRPr="00E05E6E">
        <w:rPr>
          <w:rFonts w:ascii="Times New Roman" w:hAnsi="Times New Roman" w:cs="Times New Roman"/>
          <w:i/>
          <w:iCs/>
          <w:color w:val="000000"/>
          <w:sz w:val="24"/>
          <w:szCs w:val="24"/>
          <w:shd w:val="clear" w:color="auto" w:fill="FFFFFF"/>
        </w:rPr>
        <w:t xml:space="preserve"> </w:t>
      </w:r>
      <w:proofErr w:type="spellStart"/>
      <w:r w:rsidR="005B3252" w:rsidRPr="00E05E6E">
        <w:rPr>
          <w:rFonts w:ascii="Times New Roman" w:hAnsi="Times New Roman" w:cs="Times New Roman"/>
          <w:i/>
          <w:iCs/>
          <w:color w:val="000000"/>
          <w:sz w:val="24"/>
          <w:szCs w:val="24"/>
          <w:shd w:val="clear" w:color="auto" w:fill="FFFFFF"/>
        </w:rPr>
        <w:t>ketauhidan</w:t>
      </w:r>
      <w:proofErr w:type="spellEnd"/>
      <w:r w:rsidR="005B3252" w:rsidRPr="00E05E6E">
        <w:rPr>
          <w:rFonts w:ascii="Times New Roman" w:hAnsi="Times New Roman" w:cs="Times New Roman"/>
          <w:i/>
          <w:iCs/>
          <w:color w:val="000000"/>
          <w:sz w:val="24"/>
          <w:szCs w:val="24"/>
          <w:shd w:val="clear" w:color="auto" w:fill="FFFFFF"/>
        </w:rPr>
        <w:t xml:space="preserve">. </w:t>
      </w:r>
      <w:proofErr w:type="spellStart"/>
      <w:r w:rsidR="005B3252" w:rsidRPr="00E05E6E">
        <w:rPr>
          <w:rFonts w:ascii="Times New Roman" w:hAnsi="Times New Roman" w:cs="Times New Roman"/>
          <w:i/>
          <w:iCs/>
          <w:color w:val="000000"/>
          <w:sz w:val="24"/>
          <w:szCs w:val="24"/>
          <w:shd w:val="clear" w:color="auto" w:fill="FFFFFF"/>
        </w:rPr>
        <w:t>Kedua</w:t>
      </w:r>
      <w:proofErr w:type="spellEnd"/>
      <w:r w:rsidR="005B3252" w:rsidRPr="00E05E6E">
        <w:rPr>
          <w:rFonts w:ascii="Times New Roman" w:hAnsi="Times New Roman" w:cs="Times New Roman"/>
          <w:i/>
          <w:iCs/>
          <w:color w:val="000000"/>
          <w:sz w:val="24"/>
          <w:szCs w:val="24"/>
          <w:shd w:val="clear" w:color="auto" w:fill="FFFFFF"/>
        </w:rPr>
        <w:t xml:space="preserve">, </w:t>
      </w:r>
      <w:proofErr w:type="spellStart"/>
      <w:r w:rsidR="005B3252" w:rsidRPr="00E05E6E">
        <w:rPr>
          <w:rFonts w:ascii="Times New Roman" w:hAnsi="Times New Roman" w:cs="Times New Roman"/>
          <w:i/>
          <w:iCs/>
          <w:color w:val="000000"/>
          <w:sz w:val="24"/>
          <w:szCs w:val="24"/>
          <w:shd w:val="clear" w:color="auto" w:fill="FFFFFF"/>
        </w:rPr>
        <w:t>ajak</w:t>
      </w:r>
      <w:proofErr w:type="spellEnd"/>
      <w:r w:rsidR="005B3252" w:rsidRPr="00E05E6E">
        <w:rPr>
          <w:rFonts w:ascii="Times New Roman" w:hAnsi="Times New Roman" w:cs="Times New Roman"/>
          <w:i/>
          <w:iCs/>
          <w:color w:val="000000"/>
          <w:sz w:val="24"/>
          <w:szCs w:val="24"/>
          <w:shd w:val="clear" w:color="auto" w:fill="FFFFFF"/>
        </w:rPr>
        <w:t xml:space="preserve"> </w:t>
      </w:r>
      <w:proofErr w:type="spellStart"/>
      <w:r>
        <w:rPr>
          <w:rFonts w:ascii="Times New Roman" w:hAnsi="Times New Roman" w:cs="Times New Roman"/>
          <w:i/>
          <w:iCs/>
          <w:color w:val="000000"/>
          <w:sz w:val="24"/>
          <w:szCs w:val="24"/>
          <w:shd w:val="clear" w:color="auto" w:fill="FFFFFF"/>
        </w:rPr>
        <w:t>siswa</w:t>
      </w:r>
      <w:proofErr w:type="spellEnd"/>
      <w:r>
        <w:rPr>
          <w:rFonts w:ascii="Times New Roman" w:hAnsi="Times New Roman" w:cs="Times New Roman"/>
          <w:i/>
          <w:iCs/>
          <w:color w:val="000000"/>
          <w:sz w:val="24"/>
          <w:szCs w:val="24"/>
          <w:shd w:val="clear" w:color="auto" w:fill="FFFFFF"/>
        </w:rPr>
        <w:t xml:space="preserve"> </w:t>
      </w:r>
      <w:proofErr w:type="spellStart"/>
      <w:r>
        <w:rPr>
          <w:rFonts w:ascii="Times New Roman" w:hAnsi="Times New Roman" w:cs="Times New Roman"/>
          <w:i/>
          <w:iCs/>
          <w:color w:val="000000"/>
          <w:sz w:val="24"/>
          <w:szCs w:val="24"/>
          <w:shd w:val="clear" w:color="auto" w:fill="FFFFFF"/>
        </w:rPr>
        <w:t>untuk</w:t>
      </w:r>
      <w:proofErr w:type="spellEnd"/>
      <w:r w:rsidR="005B3252" w:rsidRPr="00E05E6E">
        <w:rPr>
          <w:rFonts w:ascii="Times New Roman" w:hAnsi="Times New Roman" w:cs="Times New Roman"/>
          <w:i/>
          <w:iCs/>
          <w:color w:val="000000"/>
          <w:sz w:val="24"/>
          <w:szCs w:val="24"/>
          <w:shd w:val="clear" w:color="auto" w:fill="FFFFFF"/>
        </w:rPr>
        <w:t xml:space="preserve"> </w:t>
      </w:r>
      <w:proofErr w:type="spellStart"/>
      <w:r w:rsidR="005B3252" w:rsidRPr="00E05E6E">
        <w:rPr>
          <w:rFonts w:ascii="Times New Roman" w:hAnsi="Times New Roman" w:cs="Times New Roman"/>
          <w:i/>
          <w:iCs/>
          <w:color w:val="000000"/>
          <w:sz w:val="24"/>
          <w:szCs w:val="24"/>
          <w:shd w:val="clear" w:color="auto" w:fill="FFFFFF"/>
        </w:rPr>
        <w:t>mengaktualisasikan</w:t>
      </w:r>
      <w:proofErr w:type="spellEnd"/>
      <w:r w:rsidR="005B3252" w:rsidRPr="00E05E6E">
        <w:rPr>
          <w:rFonts w:ascii="Times New Roman" w:hAnsi="Times New Roman" w:cs="Times New Roman"/>
          <w:i/>
          <w:iCs/>
          <w:color w:val="000000"/>
          <w:sz w:val="24"/>
          <w:szCs w:val="24"/>
          <w:shd w:val="clear" w:color="auto" w:fill="FFFFFF"/>
        </w:rPr>
        <w:t xml:space="preserve"> </w:t>
      </w:r>
      <w:proofErr w:type="spellStart"/>
      <w:r w:rsidR="005B3252" w:rsidRPr="00E05E6E">
        <w:rPr>
          <w:rFonts w:ascii="Times New Roman" w:hAnsi="Times New Roman" w:cs="Times New Roman"/>
          <w:i/>
          <w:iCs/>
          <w:color w:val="000000"/>
          <w:sz w:val="24"/>
          <w:szCs w:val="24"/>
          <w:shd w:val="clear" w:color="auto" w:fill="FFFFFF"/>
        </w:rPr>
        <w:t>akidah</w:t>
      </w:r>
      <w:proofErr w:type="spellEnd"/>
      <w:r w:rsidR="005B3252" w:rsidRPr="00E05E6E">
        <w:rPr>
          <w:rFonts w:ascii="Times New Roman" w:hAnsi="Times New Roman" w:cs="Times New Roman"/>
          <w:i/>
          <w:iCs/>
          <w:color w:val="000000"/>
          <w:sz w:val="24"/>
          <w:szCs w:val="24"/>
          <w:shd w:val="clear" w:color="auto" w:fill="FFFFFF"/>
        </w:rPr>
        <w:t xml:space="preserve"> </w:t>
      </w:r>
      <w:proofErr w:type="spellStart"/>
      <w:r w:rsidR="005B3252" w:rsidRPr="00E05E6E">
        <w:rPr>
          <w:rFonts w:ascii="Times New Roman" w:hAnsi="Times New Roman" w:cs="Times New Roman"/>
          <w:i/>
          <w:iCs/>
          <w:color w:val="000000"/>
          <w:sz w:val="24"/>
          <w:szCs w:val="24"/>
          <w:shd w:val="clear" w:color="auto" w:fill="FFFFFF"/>
        </w:rPr>
        <w:t>dalam</w:t>
      </w:r>
      <w:proofErr w:type="spellEnd"/>
      <w:r w:rsidR="005B3252" w:rsidRPr="00E05E6E">
        <w:rPr>
          <w:rFonts w:ascii="Times New Roman" w:hAnsi="Times New Roman" w:cs="Times New Roman"/>
          <w:i/>
          <w:iCs/>
          <w:color w:val="000000"/>
          <w:sz w:val="24"/>
          <w:szCs w:val="24"/>
          <w:shd w:val="clear" w:color="auto" w:fill="FFFFFF"/>
        </w:rPr>
        <w:t xml:space="preserve"> </w:t>
      </w:r>
      <w:proofErr w:type="spellStart"/>
      <w:r w:rsidR="005B3252" w:rsidRPr="00E05E6E">
        <w:rPr>
          <w:rFonts w:ascii="Times New Roman" w:hAnsi="Times New Roman" w:cs="Times New Roman"/>
          <w:i/>
          <w:iCs/>
          <w:color w:val="000000"/>
          <w:sz w:val="24"/>
          <w:szCs w:val="24"/>
          <w:shd w:val="clear" w:color="auto" w:fill="FFFFFF"/>
        </w:rPr>
        <w:t>kehidupan</w:t>
      </w:r>
      <w:proofErr w:type="spellEnd"/>
      <w:r w:rsidR="005B3252" w:rsidRPr="00E05E6E">
        <w:rPr>
          <w:rFonts w:ascii="Times New Roman" w:hAnsi="Times New Roman" w:cs="Times New Roman"/>
          <w:i/>
          <w:iCs/>
          <w:color w:val="000000"/>
          <w:sz w:val="24"/>
          <w:szCs w:val="24"/>
          <w:shd w:val="clear" w:color="auto" w:fill="FFFFFF"/>
        </w:rPr>
        <w:t xml:space="preserve"> </w:t>
      </w:r>
      <w:proofErr w:type="spellStart"/>
      <w:r w:rsidR="005B3252" w:rsidRPr="00E05E6E">
        <w:rPr>
          <w:rFonts w:ascii="Times New Roman" w:hAnsi="Times New Roman" w:cs="Times New Roman"/>
          <w:i/>
          <w:iCs/>
          <w:color w:val="000000"/>
          <w:sz w:val="24"/>
          <w:szCs w:val="24"/>
          <w:shd w:val="clear" w:color="auto" w:fill="FFFFFF"/>
        </w:rPr>
        <w:t>sehari-hari</w:t>
      </w:r>
      <w:proofErr w:type="spellEnd"/>
      <w:r>
        <w:rPr>
          <w:rFonts w:ascii="Times New Roman" w:hAnsi="Times New Roman" w:cs="Times New Roman"/>
          <w:i/>
          <w:iCs/>
          <w:color w:val="000000"/>
          <w:sz w:val="24"/>
          <w:szCs w:val="24"/>
          <w:shd w:val="clear" w:color="auto" w:fill="FFFFFF"/>
        </w:rPr>
        <w:t xml:space="preserve"> </w:t>
      </w:r>
      <w:proofErr w:type="spellStart"/>
      <w:r>
        <w:rPr>
          <w:rFonts w:ascii="Times New Roman" w:hAnsi="Times New Roman" w:cs="Times New Roman"/>
          <w:i/>
          <w:iCs/>
          <w:color w:val="000000"/>
          <w:sz w:val="24"/>
          <w:szCs w:val="24"/>
          <w:shd w:val="clear" w:color="auto" w:fill="FFFFFF"/>
        </w:rPr>
        <w:t>mereka</w:t>
      </w:r>
      <w:proofErr w:type="spellEnd"/>
      <w:r>
        <w:rPr>
          <w:rFonts w:ascii="Times New Roman" w:hAnsi="Times New Roman" w:cs="Times New Roman"/>
          <w:i/>
          <w:iCs/>
          <w:color w:val="000000"/>
          <w:sz w:val="24"/>
          <w:szCs w:val="24"/>
          <w:shd w:val="clear" w:color="auto" w:fill="FFFFFF"/>
        </w:rPr>
        <w:t xml:space="preserve">, </w:t>
      </w:r>
      <w:proofErr w:type="spellStart"/>
      <w:r>
        <w:rPr>
          <w:rFonts w:ascii="Times New Roman" w:hAnsi="Times New Roman" w:cs="Times New Roman"/>
          <w:i/>
          <w:iCs/>
          <w:color w:val="000000"/>
          <w:sz w:val="24"/>
          <w:szCs w:val="24"/>
          <w:shd w:val="clear" w:color="auto" w:fill="FFFFFF"/>
        </w:rPr>
        <w:t>ajak</w:t>
      </w:r>
      <w:proofErr w:type="spellEnd"/>
      <w:r>
        <w:rPr>
          <w:rFonts w:ascii="Times New Roman" w:hAnsi="Times New Roman" w:cs="Times New Roman"/>
          <w:i/>
          <w:iCs/>
          <w:color w:val="000000"/>
          <w:sz w:val="24"/>
          <w:szCs w:val="24"/>
          <w:shd w:val="clear" w:color="auto" w:fill="FFFFFF"/>
        </w:rPr>
        <w:t xml:space="preserve"> </w:t>
      </w:r>
      <w:proofErr w:type="spellStart"/>
      <w:r>
        <w:rPr>
          <w:rFonts w:ascii="Times New Roman" w:hAnsi="Times New Roman" w:cs="Times New Roman"/>
          <w:i/>
          <w:iCs/>
          <w:color w:val="000000"/>
          <w:sz w:val="24"/>
          <w:szCs w:val="24"/>
          <w:shd w:val="clear" w:color="auto" w:fill="FFFFFF"/>
        </w:rPr>
        <w:t>mereka</w:t>
      </w:r>
      <w:proofErr w:type="spellEnd"/>
      <w:r w:rsidRPr="00E05E6E">
        <w:rPr>
          <w:rFonts w:ascii="Times New Roman" w:hAnsi="Times New Roman" w:cs="Times New Roman"/>
          <w:i/>
          <w:iCs/>
          <w:color w:val="000000"/>
          <w:sz w:val="24"/>
          <w:szCs w:val="24"/>
          <w:shd w:val="clear" w:color="auto" w:fill="FFFFFF"/>
        </w:rPr>
        <w:t xml:space="preserve"> </w:t>
      </w:r>
      <w:proofErr w:type="spellStart"/>
      <w:r>
        <w:rPr>
          <w:rFonts w:ascii="Times New Roman" w:hAnsi="Times New Roman" w:cs="Times New Roman"/>
          <w:i/>
          <w:iCs/>
          <w:color w:val="000000"/>
          <w:sz w:val="24"/>
          <w:szCs w:val="24"/>
          <w:shd w:val="clear" w:color="auto" w:fill="FFFFFF"/>
        </w:rPr>
        <w:t>ber</w:t>
      </w:r>
      <w:r w:rsidRPr="00E05E6E">
        <w:rPr>
          <w:rFonts w:ascii="Times New Roman" w:hAnsi="Times New Roman" w:cs="Times New Roman"/>
          <w:i/>
          <w:iCs/>
          <w:color w:val="000000"/>
          <w:sz w:val="24"/>
          <w:szCs w:val="24"/>
          <w:shd w:val="clear" w:color="auto" w:fill="FFFFFF"/>
        </w:rPr>
        <w:t>diskusi</w:t>
      </w:r>
      <w:proofErr w:type="spellEnd"/>
      <w:r w:rsidRPr="00E05E6E">
        <w:rPr>
          <w:rFonts w:ascii="Times New Roman" w:hAnsi="Times New Roman" w:cs="Times New Roman"/>
          <w:i/>
          <w:iCs/>
          <w:color w:val="000000"/>
          <w:sz w:val="24"/>
          <w:szCs w:val="24"/>
          <w:shd w:val="clear" w:color="auto" w:fill="FFFFFF"/>
        </w:rPr>
        <w:t xml:space="preserve"> </w:t>
      </w:r>
      <w:proofErr w:type="spellStart"/>
      <w:r w:rsidRPr="00E05E6E">
        <w:rPr>
          <w:rFonts w:ascii="Times New Roman" w:hAnsi="Times New Roman" w:cs="Times New Roman"/>
          <w:i/>
          <w:iCs/>
          <w:color w:val="000000"/>
          <w:sz w:val="24"/>
          <w:szCs w:val="24"/>
          <w:shd w:val="clear" w:color="auto" w:fill="FFFFFF"/>
        </w:rPr>
        <w:t>masalah</w:t>
      </w:r>
      <w:proofErr w:type="spellEnd"/>
      <w:r w:rsidRPr="00E05E6E">
        <w:rPr>
          <w:rFonts w:ascii="Times New Roman" w:hAnsi="Times New Roman" w:cs="Times New Roman"/>
          <w:i/>
          <w:iCs/>
          <w:color w:val="000000"/>
          <w:sz w:val="24"/>
          <w:szCs w:val="24"/>
          <w:shd w:val="clear" w:color="auto" w:fill="FFFFFF"/>
        </w:rPr>
        <w:t xml:space="preserve"> </w:t>
      </w:r>
      <w:proofErr w:type="spellStart"/>
      <w:r w:rsidRPr="00E05E6E">
        <w:rPr>
          <w:rFonts w:ascii="Times New Roman" w:hAnsi="Times New Roman" w:cs="Times New Roman"/>
          <w:i/>
          <w:iCs/>
          <w:color w:val="000000"/>
          <w:sz w:val="24"/>
          <w:szCs w:val="24"/>
          <w:shd w:val="clear" w:color="auto" w:fill="FFFFFF"/>
        </w:rPr>
        <w:t>akidah</w:t>
      </w:r>
      <w:proofErr w:type="spellEnd"/>
      <w:r>
        <w:rPr>
          <w:rFonts w:ascii="Times New Roman" w:hAnsi="Times New Roman" w:cs="Times New Roman"/>
          <w:i/>
          <w:iCs/>
          <w:color w:val="000000"/>
          <w:sz w:val="24"/>
          <w:szCs w:val="24"/>
          <w:shd w:val="clear" w:color="auto" w:fill="FFFFFF"/>
        </w:rPr>
        <w:t xml:space="preserve"> dan </w:t>
      </w:r>
      <w:proofErr w:type="spellStart"/>
      <w:r>
        <w:rPr>
          <w:rFonts w:ascii="Times New Roman" w:hAnsi="Times New Roman" w:cs="Times New Roman"/>
          <w:i/>
          <w:iCs/>
          <w:color w:val="000000"/>
          <w:sz w:val="24"/>
          <w:szCs w:val="24"/>
          <w:shd w:val="clear" w:color="auto" w:fill="FFFFFF"/>
        </w:rPr>
        <w:t>semangati</w:t>
      </w:r>
      <w:proofErr w:type="spellEnd"/>
      <w:r w:rsidRPr="00E05E6E">
        <w:rPr>
          <w:rFonts w:ascii="Times New Roman" w:hAnsi="Times New Roman" w:cs="Times New Roman"/>
          <w:i/>
          <w:iCs/>
          <w:color w:val="000000"/>
          <w:sz w:val="24"/>
          <w:szCs w:val="24"/>
          <w:shd w:val="clear" w:color="auto" w:fill="FFFFFF"/>
        </w:rPr>
        <w:t xml:space="preserve"> </w:t>
      </w:r>
      <w:proofErr w:type="spellStart"/>
      <w:r w:rsidRPr="00E05E6E">
        <w:rPr>
          <w:rFonts w:ascii="Times New Roman" w:hAnsi="Times New Roman" w:cs="Times New Roman"/>
          <w:i/>
          <w:iCs/>
          <w:color w:val="000000"/>
          <w:sz w:val="24"/>
          <w:szCs w:val="24"/>
          <w:shd w:val="clear" w:color="auto" w:fill="FFFFFF"/>
        </w:rPr>
        <w:t>mereka</w:t>
      </w:r>
      <w:proofErr w:type="spellEnd"/>
      <w:r w:rsidRPr="00E05E6E">
        <w:rPr>
          <w:rFonts w:ascii="Times New Roman" w:hAnsi="Times New Roman" w:cs="Times New Roman"/>
          <w:i/>
          <w:iCs/>
          <w:color w:val="000000"/>
          <w:sz w:val="24"/>
          <w:szCs w:val="24"/>
          <w:shd w:val="clear" w:color="auto" w:fill="FFFFFF"/>
        </w:rPr>
        <w:t xml:space="preserve"> </w:t>
      </w:r>
      <w:proofErr w:type="spellStart"/>
      <w:r w:rsidRPr="00E05E6E">
        <w:rPr>
          <w:rFonts w:ascii="Times New Roman" w:hAnsi="Times New Roman" w:cs="Times New Roman"/>
          <w:i/>
          <w:iCs/>
          <w:color w:val="000000"/>
          <w:sz w:val="24"/>
          <w:szCs w:val="24"/>
          <w:shd w:val="clear" w:color="auto" w:fill="FFFFFF"/>
        </w:rPr>
        <w:t>untuk</w:t>
      </w:r>
      <w:proofErr w:type="spellEnd"/>
      <w:r w:rsidRPr="00E05E6E">
        <w:rPr>
          <w:rFonts w:ascii="Times New Roman" w:hAnsi="Times New Roman" w:cs="Times New Roman"/>
          <w:i/>
          <w:iCs/>
          <w:color w:val="000000"/>
          <w:sz w:val="24"/>
          <w:szCs w:val="24"/>
          <w:shd w:val="clear" w:color="auto" w:fill="FFFFFF"/>
        </w:rPr>
        <w:t xml:space="preserve"> </w:t>
      </w:r>
      <w:proofErr w:type="spellStart"/>
      <w:r w:rsidRPr="00E05E6E">
        <w:rPr>
          <w:rFonts w:ascii="Times New Roman" w:hAnsi="Times New Roman" w:cs="Times New Roman"/>
          <w:i/>
          <w:iCs/>
          <w:color w:val="000000"/>
          <w:sz w:val="24"/>
          <w:szCs w:val="24"/>
          <w:shd w:val="clear" w:color="auto" w:fill="FFFFFF"/>
        </w:rPr>
        <w:t>mendatangi</w:t>
      </w:r>
      <w:proofErr w:type="spellEnd"/>
      <w:r w:rsidRPr="00E05E6E">
        <w:rPr>
          <w:rFonts w:ascii="Times New Roman" w:hAnsi="Times New Roman" w:cs="Times New Roman"/>
          <w:i/>
          <w:iCs/>
          <w:color w:val="000000"/>
          <w:sz w:val="24"/>
          <w:szCs w:val="24"/>
          <w:shd w:val="clear" w:color="auto" w:fill="FFFFFF"/>
        </w:rPr>
        <w:t xml:space="preserve"> </w:t>
      </w:r>
      <w:proofErr w:type="spellStart"/>
      <w:r>
        <w:rPr>
          <w:rFonts w:ascii="Times New Roman" w:hAnsi="Times New Roman" w:cs="Times New Roman"/>
          <w:i/>
          <w:iCs/>
          <w:color w:val="000000"/>
          <w:sz w:val="24"/>
          <w:szCs w:val="24"/>
          <w:shd w:val="clear" w:color="auto" w:fill="FFFFFF"/>
        </w:rPr>
        <w:t>pengajian</w:t>
      </w:r>
      <w:proofErr w:type="spellEnd"/>
      <w:r>
        <w:rPr>
          <w:rFonts w:ascii="Times New Roman" w:hAnsi="Times New Roman" w:cs="Times New Roman"/>
          <w:i/>
          <w:iCs/>
          <w:color w:val="000000"/>
          <w:sz w:val="24"/>
          <w:szCs w:val="24"/>
          <w:shd w:val="clear" w:color="auto" w:fill="FFFFFF"/>
        </w:rPr>
        <w:t xml:space="preserve"> </w:t>
      </w:r>
      <w:proofErr w:type="spellStart"/>
      <w:r>
        <w:rPr>
          <w:rFonts w:ascii="Times New Roman" w:hAnsi="Times New Roman" w:cs="Times New Roman"/>
          <w:i/>
          <w:iCs/>
          <w:color w:val="000000"/>
          <w:sz w:val="24"/>
          <w:szCs w:val="24"/>
          <w:shd w:val="clear" w:color="auto" w:fill="FFFFFF"/>
        </w:rPr>
        <w:t>atau</w:t>
      </w:r>
      <w:proofErr w:type="spellEnd"/>
      <w:r>
        <w:rPr>
          <w:rFonts w:ascii="Times New Roman" w:hAnsi="Times New Roman" w:cs="Times New Roman"/>
          <w:i/>
          <w:iCs/>
          <w:color w:val="000000"/>
          <w:sz w:val="24"/>
          <w:szCs w:val="24"/>
          <w:shd w:val="clear" w:color="auto" w:fill="FFFFFF"/>
        </w:rPr>
        <w:t xml:space="preserve"> majlis agama</w:t>
      </w:r>
      <w:r w:rsidR="00CD44DA">
        <w:rPr>
          <w:rFonts w:ascii="Times New Roman" w:hAnsi="Times New Roman" w:cs="Times New Roman"/>
          <w:i/>
          <w:iCs/>
          <w:color w:val="000000"/>
          <w:sz w:val="24"/>
          <w:szCs w:val="24"/>
          <w:shd w:val="clear" w:color="auto" w:fill="FFFFFF"/>
        </w:rPr>
        <w:t>”.</w:t>
      </w:r>
      <w:sdt>
        <w:sdtPr>
          <w:rPr>
            <w:rFonts w:ascii="Times New Roman" w:hAnsi="Times New Roman" w:cs="Times New Roman"/>
            <w:i/>
            <w:iCs/>
            <w:color w:val="000000"/>
            <w:sz w:val="24"/>
            <w:szCs w:val="24"/>
            <w:shd w:val="clear" w:color="auto" w:fill="FFFFFF"/>
          </w:rPr>
          <w:id w:val="-1571114022"/>
          <w:citation/>
        </w:sdtPr>
        <w:sdtEndPr/>
        <w:sdtContent>
          <w:r w:rsidR="00FC5151">
            <w:rPr>
              <w:rFonts w:ascii="Times New Roman" w:hAnsi="Times New Roman" w:cs="Times New Roman"/>
              <w:i/>
              <w:iCs/>
              <w:color w:val="000000"/>
              <w:sz w:val="24"/>
              <w:szCs w:val="24"/>
              <w:shd w:val="clear" w:color="auto" w:fill="FFFFFF"/>
            </w:rPr>
            <w:fldChar w:fldCharType="begin"/>
          </w:r>
          <w:r w:rsidR="00FC5151">
            <w:rPr>
              <w:rFonts w:ascii="Times New Roman" w:hAnsi="Times New Roman" w:cs="Times New Roman"/>
              <w:i/>
              <w:iCs/>
              <w:color w:val="000000"/>
              <w:sz w:val="24"/>
              <w:szCs w:val="24"/>
              <w:shd w:val="clear" w:color="auto" w:fill="FFFFFF"/>
            </w:rPr>
            <w:instrText xml:space="preserve"> CITATION Nur22 \l 1033 </w:instrText>
          </w:r>
          <w:r w:rsidR="00FC5151">
            <w:rPr>
              <w:rFonts w:ascii="Times New Roman" w:hAnsi="Times New Roman" w:cs="Times New Roman"/>
              <w:i/>
              <w:iCs/>
              <w:color w:val="000000"/>
              <w:sz w:val="24"/>
              <w:szCs w:val="24"/>
              <w:shd w:val="clear" w:color="auto" w:fill="FFFFFF"/>
            </w:rPr>
            <w:fldChar w:fldCharType="separate"/>
          </w:r>
          <w:r w:rsidR="00FC5151">
            <w:rPr>
              <w:rFonts w:ascii="Times New Roman" w:hAnsi="Times New Roman" w:cs="Times New Roman"/>
              <w:i/>
              <w:iCs/>
              <w:noProof/>
              <w:color w:val="000000"/>
              <w:sz w:val="24"/>
              <w:szCs w:val="24"/>
              <w:shd w:val="clear" w:color="auto" w:fill="FFFFFF"/>
            </w:rPr>
            <w:t xml:space="preserve"> </w:t>
          </w:r>
          <w:r w:rsidR="00FC5151" w:rsidRPr="00FC5151">
            <w:rPr>
              <w:rFonts w:ascii="Times New Roman" w:hAnsi="Times New Roman" w:cs="Times New Roman"/>
              <w:noProof/>
              <w:color w:val="000000"/>
              <w:sz w:val="24"/>
              <w:szCs w:val="24"/>
              <w:shd w:val="clear" w:color="auto" w:fill="FFFFFF"/>
            </w:rPr>
            <w:t>(Nurdayeni, 2022)</w:t>
          </w:r>
          <w:r w:rsidR="00FC5151">
            <w:rPr>
              <w:rFonts w:ascii="Times New Roman" w:hAnsi="Times New Roman" w:cs="Times New Roman"/>
              <w:i/>
              <w:iCs/>
              <w:color w:val="000000"/>
              <w:sz w:val="24"/>
              <w:szCs w:val="24"/>
              <w:shd w:val="clear" w:color="auto" w:fill="FFFFFF"/>
            </w:rPr>
            <w:fldChar w:fldCharType="end"/>
          </w:r>
        </w:sdtContent>
      </w:sdt>
    </w:p>
    <w:p w14:paraId="7C0D5196" w14:textId="52BE7213" w:rsidR="000A2767" w:rsidRDefault="00B7244F" w:rsidP="00B7244F">
      <w:pPr>
        <w:pStyle w:val="ListParagraph"/>
        <w:autoSpaceDE w:val="0"/>
        <w:autoSpaceDN w:val="0"/>
        <w:adjustRightInd w:val="0"/>
        <w:spacing w:after="0" w:line="360" w:lineRule="auto"/>
        <w:ind w:left="810"/>
        <w:jc w:val="both"/>
        <w:rPr>
          <w:rFonts w:ascii="Times New Roman" w:hAnsi="Times New Roman" w:cs="Times New Roman"/>
          <w:i/>
          <w:iCs/>
          <w:sz w:val="24"/>
          <w:szCs w:val="24"/>
        </w:rPr>
      </w:pPr>
      <w:r w:rsidRPr="00001F10">
        <w:rPr>
          <w:rFonts w:ascii="Times New Roman" w:hAnsi="Times New Roman" w:cs="Times New Roman"/>
          <w:i/>
          <w:iCs/>
          <w:sz w:val="24"/>
          <w:szCs w:val="24"/>
        </w:rPr>
        <w:t xml:space="preserve">“Cara </w:t>
      </w:r>
      <w:proofErr w:type="spellStart"/>
      <w:r w:rsidRPr="00001F10">
        <w:rPr>
          <w:rFonts w:ascii="Times New Roman" w:hAnsi="Times New Roman" w:cs="Times New Roman"/>
          <w:i/>
          <w:iCs/>
          <w:sz w:val="24"/>
          <w:szCs w:val="24"/>
        </w:rPr>
        <w:t>menanamkan</w:t>
      </w:r>
      <w:proofErr w:type="spellEnd"/>
      <w:r w:rsidR="00FC5151">
        <w:rPr>
          <w:rFonts w:ascii="Times New Roman" w:hAnsi="Times New Roman" w:cs="Times New Roman"/>
          <w:i/>
          <w:iCs/>
          <w:sz w:val="24"/>
          <w:szCs w:val="24"/>
        </w:rPr>
        <w:t xml:space="preserve"> </w:t>
      </w:r>
      <w:proofErr w:type="spellStart"/>
      <w:r w:rsidR="00FC5151">
        <w:rPr>
          <w:rFonts w:ascii="Times New Roman" w:hAnsi="Times New Roman" w:cs="Times New Roman"/>
          <w:i/>
          <w:iCs/>
          <w:sz w:val="24"/>
          <w:szCs w:val="24"/>
        </w:rPr>
        <w:t>nilai-nilai</w:t>
      </w:r>
      <w:proofErr w:type="spellEnd"/>
      <w:r w:rsidR="00FC5151">
        <w:rPr>
          <w:rFonts w:ascii="Times New Roman" w:hAnsi="Times New Roman" w:cs="Times New Roman"/>
          <w:i/>
          <w:iCs/>
          <w:sz w:val="24"/>
          <w:szCs w:val="24"/>
        </w:rPr>
        <w:t xml:space="preserve"> tauhid</w:t>
      </w:r>
      <w:r w:rsidRPr="00001F10">
        <w:rPr>
          <w:rFonts w:ascii="Times New Roman" w:hAnsi="Times New Roman" w:cs="Times New Roman"/>
          <w:i/>
          <w:iCs/>
          <w:sz w:val="24"/>
          <w:szCs w:val="24"/>
        </w:rPr>
        <w:t xml:space="preserve"> </w:t>
      </w:r>
      <w:proofErr w:type="spellStart"/>
      <w:r w:rsidRPr="00001F10">
        <w:rPr>
          <w:rFonts w:ascii="Times New Roman" w:hAnsi="Times New Roman" w:cs="Times New Roman"/>
          <w:i/>
          <w:iCs/>
          <w:sz w:val="24"/>
          <w:szCs w:val="24"/>
        </w:rPr>
        <w:t>melalui</w:t>
      </w:r>
      <w:proofErr w:type="spellEnd"/>
      <w:r w:rsidR="00001F10">
        <w:rPr>
          <w:rFonts w:ascii="Times New Roman" w:hAnsi="Times New Roman" w:cs="Times New Roman"/>
          <w:i/>
          <w:iCs/>
          <w:sz w:val="24"/>
          <w:szCs w:val="24"/>
        </w:rPr>
        <w:t xml:space="preserve"> yang </w:t>
      </w:r>
      <w:proofErr w:type="spellStart"/>
      <w:r w:rsidR="00001F10">
        <w:rPr>
          <w:rFonts w:ascii="Times New Roman" w:hAnsi="Times New Roman" w:cs="Times New Roman"/>
          <w:i/>
          <w:iCs/>
          <w:sz w:val="24"/>
          <w:szCs w:val="24"/>
        </w:rPr>
        <w:t>pertama</w:t>
      </w:r>
      <w:proofErr w:type="spellEnd"/>
      <w:r w:rsidRPr="00001F10">
        <w:rPr>
          <w:rFonts w:ascii="Times New Roman" w:hAnsi="Times New Roman" w:cs="Times New Roman"/>
          <w:i/>
          <w:iCs/>
          <w:sz w:val="24"/>
          <w:szCs w:val="24"/>
        </w:rPr>
        <w:t xml:space="preserve"> </w:t>
      </w:r>
      <w:proofErr w:type="spellStart"/>
      <w:r w:rsidR="000E49F2" w:rsidRPr="00001F10">
        <w:rPr>
          <w:rFonts w:ascii="Times New Roman" w:hAnsi="Times New Roman" w:cs="Times New Roman"/>
          <w:i/>
          <w:iCs/>
          <w:sz w:val="24"/>
          <w:szCs w:val="24"/>
        </w:rPr>
        <w:t>analogi</w:t>
      </w:r>
      <w:proofErr w:type="spellEnd"/>
      <w:r w:rsidRPr="00001F10">
        <w:rPr>
          <w:rFonts w:ascii="Times New Roman" w:hAnsi="Times New Roman" w:cs="Times New Roman"/>
          <w:i/>
          <w:iCs/>
          <w:sz w:val="24"/>
          <w:szCs w:val="24"/>
        </w:rPr>
        <w:t xml:space="preserve"> </w:t>
      </w:r>
      <w:proofErr w:type="spellStart"/>
      <w:r w:rsidRPr="00001F10">
        <w:rPr>
          <w:rFonts w:ascii="Times New Roman" w:hAnsi="Times New Roman" w:cs="Times New Roman"/>
          <w:i/>
          <w:iCs/>
          <w:sz w:val="24"/>
          <w:szCs w:val="24"/>
        </w:rPr>
        <w:t>yaitu</w:t>
      </w:r>
      <w:proofErr w:type="spellEnd"/>
      <w:r w:rsidRPr="00001F10">
        <w:rPr>
          <w:rFonts w:ascii="Times New Roman" w:hAnsi="Times New Roman" w:cs="Times New Roman"/>
          <w:i/>
          <w:iCs/>
          <w:sz w:val="24"/>
          <w:szCs w:val="24"/>
        </w:rPr>
        <w:t xml:space="preserve"> </w:t>
      </w:r>
      <w:proofErr w:type="spellStart"/>
      <w:r w:rsidR="009F1780" w:rsidRPr="00001F10">
        <w:rPr>
          <w:rFonts w:ascii="Times New Roman" w:hAnsi="Times New Roman" w:cs="Times New Roman"/>
          <w:i/>
          <w:iCs/>
          <w:sz w:val="24"/>
          <w:szCs w:val="24"/>
          <w:shd w:val="clear" w:color="auto" w:fill="FFFFFF"/>
        </w:rPr>
        <w:t>memberikan</w:t>
      </w:r>
      <w:proofErr w:type="spellEnd"/>
      <w:r w:rsidR="009F1780" w:rsidRPr="00001F10">
        <w:rPr>
          <w:rFonts w:ascii="Times New Roman" w:hAnsi="Times New Roman" w:cs="Times New Roman"/>
          <w:i/>
          <w:iCs/>
          <w:sz w:val="24"/>
          <w:szCs w:val="24"/>
          <w:shd w:val="clear" w:color="auto" w:fill="FFFFFF"/>
        </w:rPr>
        <w:t xml:space="preserve"> </w:t>
      </w:r>
      <w:proofErr w:type="spellStart"/>
      <w:r w:rsidR="009F1780" w:rsidRPr="00001F10">
        <w:rPr>
          <w:rFonts w:ascii="Times New Roman" w:hAnsi="Times New Roman" w:cs="Times New Roman"/>
          <w:i/>
          <w:iCs/>
          <w:sz w:val="24"/>
          <w:szCs w:val="24"/>
          <w:shd w:val="clear" w:color="auto" w:fill="FFFFFF"/>
        </w:rPr>
        <w:t>pandangan</w:t>
      </w:r>
      <w:proofErr w:type="spellEnd"/>
      <w:r w:rsidR="009F1780" w:rsidRPr="00001F10">
        <w:rPr>
          <w:rFonts w:ascii="Times New Roman" w:hAnsi="Times New Roman" w:cs="Times New Roman"/>
          <w:i/>
          <w:iCs/>
          <w:sz w:val="24"/>
          <w:szCs w:val="24"/>
          <w:shd w:val="clear" w:color="auto" w:fill="FFFFFF"/>
        </w:rPr>
        <w:t xml:space="preserve"> </w:t>
      </w:r>
      <w:proofErr w:type="spellStart"/>
      <w:r w:rsidR="009F1780" w:rsidRPr="00001F10">
        <w:rPr>
          <w:rFonts w:ascii="Times New Roman" w:hAnsi="Times New Roman" w:cs="Times New Roman"/>
          <w:i/>
          <w:iCs/>
          <w:sz w:val="24"/>
          <w:szCs w:val="24"/>
          <w:shd w:val="clear" w:color="auto" w:fill="FFFFFF"/>
        </w:rPr>
        <w:t>supaya</w:t>
      </w:r>
      <w:proofErr w:type="spellEnd"/>
      <w:r w:rsidR="009F1780" w:rsidRPr="00001F10">
        <w:rPr>
          <w:rFonts w:ascii="Times New Roman" w:hAnsi="Times New Roman" w:cs="Times New Roman"/>
          <w:i/>
          <w:iCs/>
          <w:sz w:val="24"/>
          <w:szCs w:val="24"/>
          <w:shd w:val="clear" w:color="auto" w:fill="FFFFFF"/>
        </w:rPr>
        <w:t xml:space="preserve"> </w:t>
      </w:r>
      <w:proofErr w:type="spellStart"/>
      <w:r w:rsidR="00001F10" w:rsidRPr="00001F10">
        <w:rPr>
          <w:rFonts w:ascii="Times New Roman" w:hAnsi="Times New Roman" w:cs="Times New Roman"/>
          <w:i/>
          <w:iCs/>
          <w:sz w:val="24"/>
          <w:szCs w:val="24"/>
          <w:shd w:val="clear" w:color="auto" w:fill="FFFFFF"/>
        </w:rPr>
        <w:t>materi</w:t>
      </w:r>
      <w:proofErr w:type="spellEnd"/>
      <w:r w:rsidR="00001F10" w:rsidRPr="00001F10">
        <w:rPr>
          <w:rFonts w:ascii="Times New Roman" w:hAnsi="Times New Roman" w:cs="Times New Roman"/>
          <w:i/>
          <w:iCs/>
          <w:sz w:val="24"/>
          <w:szCs w:val="24"/>
          <w:shd w:val="clear" w:color="auto" w:fill="FFFFFF"/>
        </w:rPr>
        <w:t xml:space="preserve"> </w:t>
      </w:r>
      <w:proofErr w:type="spellStart"/>
      <w:r w:rsidR="00001F10" w:rsidRPr="00001F10">
        <w:rPr>
          <w:rFonts w:ascii="Times New Roman" w:hAnsi="Times New Roman" w:cs="Times New Roman"/>
          <w:i/>
          <w:iCs/>
          <w:sz w:val="24"/>
          <w:szCs w:val="24"/>
          <w:shd w:val="clear" w:color="auto" w:fill="FFFFFF"/>
        </w:rPr>
        <w:t>akidah</w:t>
      </w:r>
      <w:proofErr w:type="spellEnd"/>
      <w:r w:rsidR="00001F10" w:rsidRPr="00001F10">
        <w:rPr>
          <w:rFonts w:ascii="Times New Roman" w:hAnsi="Times New Roman" w:cs="Times New Roman"/>
          <w:i/>
          <w:iCs/>
          <w:sz w:val="24"/>
          <w:szCs w:val="24"/>
          <w:shd w:val="clear" w:color="auto" w:fill="FFFFFF"/>
        </w:rPr>
        <w:t xml:space="preserve"> yang </w:t>
      </w:r>
      <w:proofErr w:type="spellStart"/>
      <w:r w:rsidR="00001F10" w:rsidRPr="00001F10">
        <w:rPr>
          <w:rFonts w:ascii="Times New Roman" w:hAnsi="Times New Roman" w:cs="Times New Roman"/>
          <w:i/>
          <w:iCs/>
          <w:sz w:val="24"/>
          <w:szCs w:val="24"/>
          <w:shd w:val="clear" w:color="auto" w:fill="FFFFFF"/>
        </w:rPr>
        <w:t>terkesan</w:t>
      </w:r>
      <w:proofErr w:type="spellEnd"/>
      <w:r w:rsidR="00001F10" w:rsidRPr="00001F10">
        <w:rPr>
          <w:rFonts w:ascii="Times New Roman" w:hAnsi="Times New Roman" w:cs="Times New Roman"/>
          <w:i/>
          <w:iCs/>
          <w:sz w:val="24"/>
          <w:szCs w:val="24"/>
          <w:shd w:val="clear" w:color="auto" w:fill="FFFFFF"/>
        </w:rPr>
        <w:t xml:space="preserve"> </w:t>
      </w:r>
      <w:proofErr w:type="spellStart"/>
      <w:r w:rsidR="00001F10" w:rsidRPr="00001F10">
        <w:rPr>
          <w:rFonts w:ascii="Times New Roman" w:hAnsi="Times New Roman" w:cs="Times New Roman"/>
          <w:i/>
          <w:iCs/>
          <w:sz w:val="24"/>
          <w:szCs w:val="24"/>
          <w:shd w:val="clear" w:color="auto" w:fill="FFFFFF"/>
        </w:rPr>
        <w:t>abstrak</w:t>
      </w:r>
      <w:proofErr w:type="spellEnd"/>
      <w:r w:rsidR="009F1780" w:rsidRPr="00001F10">
        <w:rPr>
          <w:rFonts w:ascii="Times New Roman" w:hAnsi="Times New Roman" w:cs="Times New Roman"/>
          <w:i/>
          <w:iCs/>
          <w:sz w:val="24"/>
          <w:szCs w:val="24"/>
          <w:shd w:val="clear" w:color="auto" w:fill="FFFFFF"/>
        </w:rPr>
        <w:t xml:space="preserve"> </w:t>
      </w:r>
      <w:proofErr w:type="spellStart"/>
      <w:r w:rsidR="009F1780" w:rsidRPr="00001F10">
        <w:rPr>
          <w:rFonts w:ascii="Times New Roman" w:hAnsi="Times New Roman" w:cs="Times New Roman"/>
          <w:i/>
          <w:iCs/>
          <w:sz w:val="24"/>
          <w:szCs w:val="24"/>
          <w:shd w:val="clear" w:color="auto" w:fill="FFFFFF"/>
        </w:rPr>
        <w:t>menjadi</w:t>
      </w:r>
      <w:proofErr w:type="spellEnd"/>
      <w:r w:rsidR="009F1780" w:rsidRPr="00001F10">
        <w:rPr>
          <w:rFonts w:ascii="Times New Roman" w:hAnsi="Times New Roman" w:cs="Times New Roman"/>
          <w:i/>
          <w:iCs/>
          <w:sz w:val="24"/>
          <w:szCs w:val="24"/>
          <w:shd w:val="clear" w:color="auto" w:fill="FFFFFF"/>
        </w:rPr>
        <w:t xml:space="preserve"> </w:t>
      </w:r>
      <w:proofErr w:type="spellStart"/>
      <w:r w:rsidR="009F1780" w:rsidRPr="00001F10">
        <w:rPr>
          <w:rFonts w:ascii="Times New Roman" w:hAnsi="Times New Roman" w:cs="Times New Roman"/>
          <w:i/>
          <w:iCs/>
          <w:sz w:val="24"/>
          <w:szCs w:val="24"/>
          <w:shd w:val="clear" w:color="auto" w:fill="FFFFFF"/>
        </w:rPr>
        <w:t>lebih</w:t>
      </w:r>
      <w:proofErr w:type="spellEnd"/>
      <w:r w:rsidR="009F1780" w:rsidRPr="00001F10">
        <w:rPr>
          <w:rFonts w:ascii="Times New Roman" w:hAnsi="Times New Roman" w:cs="Times New Roman"/>
          <w:i/>
          <w:iCs/>
          <w:sz w:val="24"/>
          <w:szCs w:val="24"/>
          <w:shd w:val="clear" w:color="auto" w:fill="FFFFFF"/>
        </w:rPr>
        <w:t xml:space="preserve"> </w:t>
      </w:r>
      <w:proofErr w:type="spellStart"/>
      <w:r w:rsidR="009F1780" w:rsidRPr="00001F10">
        <w:rPr>
          <w:rFonts w:ascii="Times New Roman" w:hAnsi="Times New Roman" w:cs="Times New Roman"/>
          <w:i/>
          <w:iCs/>
          <w:sz w:val="24"/>
          <w:szCs w:val="24"/>
          <w:shd w:val="clear" w:color="auto" w:fill="FFFFFF"/>
        </w:rPr>
        <w:t>mudah</w:t>
      </w:r>
      <w:proofErr w:type="spellEnd"/>
      <w:r w:rsidR="009F1780" w:rsidRPr="00001F10">
        <w:rPr>
          <w:rFonts w:ascii="Times New Roman" w:hAnsi="Times New Roman" w:cs="Times New Roman"/>
          <w:i/>
          <w:iCs/>
          <w:sz w:val="24"/>
          <w:szCs w:val="24"/>
          <w:shd w:val="clear" w:color="auto" w:fill="FFFFFF"/>
        </w:rPr>
        <w:t xml:space="preserve"> </w:t>
      </w:r>
      <w:proofErr w:type="spellStart"/>
      <w:r w:rsidR="009F1780" w:rsidRPr="00001F10">
        <w:rPr>
          <w:rFonts w:ascii="Times New Roman" w:hAnsi="Times New Roman" w:cs="Times New Roman"/>
          <w:i/>
          <w:iCs/>
          <w:sz w:val="24"/>
          <w:szCs w:val="24"/>
          <w:shd w:val="clear" w:color="auto" w:fill="FFFFFF"/>
        </w:rPr>
        <w:t>atau</w:t>
      </w:r>
      <w:proofErr w:type="spellEnd"/>
      <w:r w:rsidR="009F1780" w:rsidRPr="00001F10">
        <w:rPr>
          <w:rFonts w:ascii="Times New Roman" w:hAnsi="Times New Roman" w:cs="Times New Roman"/>
          <w:i/>
          <w:iCs/>
          <w:sz w:val="24"/>
          <w:szCs w:val="24"/>
          <w:shd w:val="clear" w:color="auto" w:fill="FFFFFF"/>
        </w:rPr>
        <w:t xml:space="preserve"> </w:t>
      </w:r>
      <w:proofErr w:type="spellStart"/>
      <w:r w:rsidR="009F1780" w:rsidRPr="00001F10">
        <w:rPr>
          <w:rFonts w:ascii="Times New Roman" w:hAnsi="Times New Roman" w:cs="Times New Roman"/>
          <w:i/>
          <w:iCs/>
          <w:sz w:val="24"/>
          <w:szCs w:val="24"/>
          <w:shd w:val="clear" w:color="auto" w:fill="FFFFFF"/>
        </w:rPr>
        <w:t>lebih</w:t>
      </w:r>
      <w:proofErr w:type="spellEnd"/>
      <w:r w:rsidR="009F1780" w:rsidRPr="00001F10">
        <w:rPr>
          <w:rFonts w:ascii="Times New Roman" w:hAnsi="Times New Roman" w:cs="Times New Roman"/>
          <w:i/>
          <w:iCs/>
          <w:sz w:val="24"/>
          <w:szCs w:val="24"/>
          <w:shd w:val="clear" w:color="auto" w:fill="FFFFFF"/>
        </w:rPr>
        <w:t xml:space="preserve"> </w:t>
      </w:r>
      <w:proofErr w:type="spellStart"/>
      <w:r w:rsidR="009F1780" w:rsidRPr="00001F10">
        <w:rPr>
          <w:rFonts w:ascii="Times New Roman" w:hAnsi="Times New Roman" w:cs="Times New Roman"/>
          <w:i/>
          <w:iCs/>
          <w:sz w:val="24"/>
          <w:szCs w:val="24"/>
          <w:shd w:val="clear" w:color="auto" w:fill="FFFFFF"/>
        </w:rPr>
        <w:t>sederhana</w:t>
      </w:r>
      <w:proofErr w:type="spellEnd"/>
      <w:r w:rsidR="009F1780" w:rsidRPr="00001F10">
        <w:rPr>
          <w:rFonts w:ascii="Times New Roman" w:hAnsi="Times New Roman" w:cs="Times New Roman"/>
          <w:i/>
          <w:iCs/>
          <w:sz w:val="24"/>
          <w:szCs w:val="24"/>
          <w:shd w:val="clear" w:color="auto" w:fill="FFFFFF"/>
        </w:rPr>
        <w:t xml:space="preserve"> </w:t>
      </w:r>
      <w:proofErr w:type="spellStart"/>
      <w:r w:rsidR="009F1780" w:rsidRPr="00001F10">
        <w:rPr>
          <w:rFonts w:ascii="Times New Roman" w:hAnsi="Times New Roman" w:cs="Times New Roman"/>
          <w:i/>
          <w:iCs/>
          <w:sz w:val="24"/>
          <w:szCs w:val="24"/>
          <w:shd w:val="clear" w:color="auto" w:fill="FFFFFF"/>
        </w:rPr>
        <w:t>untuk</w:t>
      </w:r>
      <w:proofErr w:type="spellEnd"/>
      <w:r w:rsidR="009F1780" w:rsidRPr="00001F10">
        <w:rPr>
          <w:rFonts w:ascii="Times New Roman" w:hAnsi="Times New Roman" w:cs="Times New Roman"/>
          <w:i/>
          <w:iCs/>
          <w:sz w:val="24"/>
          <w:szCs w:val="24"/>
          <w:shd w:val="clear" w:color="auto" w:fill="FFFFFF"/>
        </w:rPr>
        <w:t xml:space="preserve"> </w:t>
      </w:r>
      <w:proofErr w:type="spellStart"/>
      <w:r w:rsidR="009F1780" w:rsidRPr="00001F10">
        <w:rPr>
          <w:rFonts w:ascii="Times New Roman" w:hAnsi="Times New Roman" w:cs="Times New Roman"/>
          <w:i/>
          <w:iCs/>
          <w:sz w:val="24"/>
          <w:szCs w:val="24"/>
          <w:shd w:val="clear" w:color="auto" w:fill="FFFFFF"/>
        </w:rPr>
        <w:t>diterima</w:t>
      </w:r>
      <w:proofErr w:type="spellEnd"/>
      <w:r w:rsidR="009F1780" w:rsidRPr="00001F10">
        <w:rPr>
          <w:rFonts w:ascii="Times New Roman" w:hAnsi="Times New Roman" w:cs="Times New Roman"/>
          <w:i/>
          <w:iCs/>
          <w:sz w:val="24"/>
          <w:szCs w:val="24"/>
          <w:shd w:val="clear" w:color="auto" w:fill="FFFFFF"/>
        </w:rPr>
        <w:t xml:space="preserve"> </w:t>
      </w:r>
      <w:proofErr w:type="spellStart"/>
      <w:r w:rsidR="00001F10" w:rsidRPr="00001F10">
        <w:rPr>
          <w:rFonts w:ascii="Times New Roman" w:hAnsi="Times New Roman" w:cs="Times New Roman"/>
          <w:i/>
          <w:iCs/>
          <w:sz w:val="24"/>
          <w:szCs w:val="24"/>
          <w:shd w:val="clear" w:color="auto" w:fill="FFFFFF"/>
        </w:rPr>
        <w:t>akal</w:t>
      </w:r>
      <w:proofErr w:type="spellEnd"/>
      <w:r w:rsidR="00001F10">
        <w:rPr>
          <w:rFonts w:ascii="Times New Roman" w:hAnsi="Times New Roman" w:cs="Times New Roman"/>
          <w:i/>
          <w:iCs/>
          <w:sz w:val="24"/>
          <w:szCs w:val="24"/>
          <w:shd w:val="clear" w:color="auto" w:fill="FFFFFF"/>
        </w:rPr>
        <w:t xml:space="preserve"> </w:t>
      </w:r>
      <w:proofErr w:type="spellStart"/>
      <w:r w:rsidR="00001F10">
        <w:rPr>
          <w:rFonts w:ascii="Times New Roman" w:hAnsi="Times New Roman" w:cs="Times New Roman"/>
          <w:i/>
          <w:iCs/>
          <w:sz w:val="24"/>
          <w:szCs w:val="24"/>
          <w:shd w:val="clear" w:color="auto" w:fill="FFFFFF"/>
        </w:rPr>
        <w:t>siswa</w:t>
      </w:r>
      <w:proofErr w:type="spellEnd"/>
      <w:r w:rsidR="00001F10" w:rsidRPr="00001F10">
        <w:rPr>
          <w:rFonts w:ascii="Times New Roman" w:hAnsi="Times New Roman" w:cs="Times New Roman"/>
          <w:i/>
          <w:iCs/>
          <w:sz w:val="24"/>
          <w:szCs w:val="24"/>
          <w:shd w:val="clear" w:color="auto" w:fill="FFFFFF"/>
        </w:rPr>
        <w:t xml:space="preserve"> </w:t>
      </w:r>
      <w:proofErr w:type="spellStart"/>
      <w:r w:rsidR="00001F10">
        <w:rPr>
          <w:rFonts w:ascii="Times New Roman" w:hAnsi="Times New Roman" w:cs="Times New Roman"/>
          <w:i/>
          <w:iCs/>
          <w:sz w:val="24"/>
          <w:szCs w:val="24"/>
          <w:shd w:val="clear" w:color="auto" w:fill="FFFFFF"/>
        </w:rPr>
        <w:t>a</w:t>
      </w:r>
      <w:r w:rsidR="00001F10" w:rsidRPr="00001F10">
        <w:rPr>
          <w:rFonts w:ascii="Times New Roman" w:hAnsi="Times New Roman" w:cs="Times New Roman"/>
          <w:i/>
          <w:iCs/>
          <w:sz w:val="24"/>
          <w:szCs w:val="24"/>
          <w:shd w:val="clear" w:color="auto" w:fill="FFFFFF"/>
        </w:rPr>
        <w:t>tau</w:t>
      </w:r>
      <w:proofErr w:type="spellEnd"/>
      <w:r w:rsidR="00001F10" w:rsidRPr="00001F10">
        <w:rPr>
          <w:rFonts w:ascii="Times New Roman" w:hAnsi="Times New Roman" w:cs="Times New Roman"/>
          <w:i/>
          <w:iCs/>
          <w:sz w:val="24"/>
          <w:szCs w:val="24"/>
          <w:shd w:val="clear" w:color="auto" w:fill="FFFFFF"/>
        </w:rPr>
        <w:t xml:space="preserve"> </w:t>
      </w:r>
      <w:proofErr w:type="spellStart"/>
      <w:r w:rsidR="00001F10" w:rsidRPr="00001F10">
        <w:rPr>
          <w:rFonts w:ascii="Times New Roman" w:hAnsi="Times New Roman" w:cs="Times New Roman"/>
          <w:i/>
          <w:iCs/>
          <w:sz w:val="24"/>
          <w:szCs w:val="24"/>
          <w:shd w:val="clear" w:color="auto" w:fill="FFFFFF"/>
        </w:rPr>
        <w:t>menjelaskan</w:t>
      </w:r>
      <w:proofErr w:type="spellEnd"/>
      <w:r w:rsidR="00001F10" w:rsidRPr="00001F10">
        <w:rPr>
          <w:rFonts w:ascii="Times New Roman" w:hAnsi="Times New Roman" w:cs="Times New Roman"/>
          <w:i/>
          <w:iCs/>
          <w:sz w:val="24"/>
          <w:szCs w:val="24"/>
          <w:shd w:val="clear" w:color="auto" w:fill="FFFFFF"/>
        </w:rPr>
        <w:t xml:space="preserve"> </w:t>
      </w:r>
      <w:proofErr w:type="spellStart"/>
      <w:r w:rsidR="00001F10" w:rsidRPr="00001F10">
        <w:rPr>
          <w:rFonts w:ascii="Times New Roman" w:hAnsi="Times New Roman" w:cs="Times New Roman"/>
          <w:i/>
          <w:iCs/>
          <w:sz w:val="24"/>
          <w:szCs w:val="24"/>
          <w:shd w:val="clear" w:color="auto" w:fill="FFFFFF"/>
        </w:rPr>
        <w:t>sesuatu</w:t>
      </w:r>
      <w:proofErr w:type="spellEnd"/>
      <w:r w:rsidR="00001F10" w:rsidRPr="00001F10">
        <w:rPr>
          <w:rFonts w:ascii="Times New Roman" w:hAnsi="Times New Roman" w:cs="Times New Roman"/>
          <w:i/>
          <w:iCs/>
          <w:sz w:val="24"/>
          <w:szCs w:val="24"/>
          <w:shd w:val="clear" w:color="auto" w:fill="FFFFFF"/>
        </w:rPr>
        <w:t xml:space="preserve"> yang </w:t>
      </w:r>
      <w:proofErr w:type="spellStart"/>
      <w:r w:rsidR="00001F10" w:rsidRPr="00001F10">
        <w:rPr>
          <w:rFonts w:ascii="Times New Roman" w:hAnsi="Times New Roman" w:cs="Times New Roman"/>
          <w:i/>
          <w:iCs/>
          <w:sz w:val="24"/>
          <w:szCs w:val="24"/>
          <w:shd w:val="clear" w:color="auto" w:fill="FFFFFF"/>
        </w:rPr>
        <w:t>belum</w:t>
      </w:r>
      <w:proofErr w:type="spellEnd"/>
      <w:r w:rsidR="00001F10" w:rsidRPr="00001F10">
        <w:rPr>
          <w:rFonts w:ascii="Times New Roman" w:hAnsi="Times New Roman" w:cs="Times New Roman"/>
          <w:i/>
          <w:iCs/>
          <w:sz w:val="24"/>
          <w:szCs w:val="24"/>
          <w:shd w:val="clear" w:color="auto" w:fill="FFFFFF"/>
        </w:rPr>
        <w:t xml:space="preserve"> </w:t>
      </w:r>
      <w:proofErr w:type="spellStart"/>
      <w:r w:rsidR="00001F10" w:rsidRPr="00001F10">
        <w:rPr>
          <w:rFonts w:ascii="Times New Roman" w:hAnsi="Times New Roman" w:cs="Times New Roman"/>
          <w:i/>
          <w:iCs/>
          <w:sz w:val="24"/>
          <w:szCs w:val="24"/>
          <w:shd w:val="clear" w:color="auto" w:fill="FFFFFF"/>
        </w:rPr>
        <w:t>dikenal</w:t>
      </w:r>
      <w:proofErr w:type="spellEnd"/>
      <w:r w:rsidR="00001F10" w:rsidRPr="00001F10">
        <w:rPr>
          <w:rFonts w:ascii="Times New Roman" w:hAnsi="Times New Roman" w:cs="Times New Roman"/>
          <w:i/>
          <w:iCs/>
          <w:sz w:val="24"/>
          <w:szCs w:val="24"/>
          <w:shd w:val="clear" w:color="auto" w:fill="FFFFFF"/>
        </w:rPr>
        <w:t xml:space="preserve"> </w:t>
      </w:r>
      <w:proofErr w:type="spellStart"/>
      <w:r w:rsidR="00001F10">
        <w:rPr>
          <w:rFonts w:ascii="Times New Roman" w:hAnsi="Times New Roman" w:cs="Times New Roman"/>
          <w:i/>
          <w:iCs/>
          <w:sz w:val="24"/>
          <w:szCs w:val="24"/>
          <w:shd w:val="clear" w:color="auto" w:fill="FFFFFF"/>
        </w:rPr>
        <w:t>siswa</w:t>
      </w:r>
      <w:proofErr w:type="spellEnd"/>
      <w:r w:rsidR="00001F10" w:rsidRPr="00001F10">
        <w:rPr>
          <w:rFonts w:ascii="Times New Roman" w:hAnsi="Times New Roman" w:cs="Times New Roman"/>
          <w:i/>
          <w:iCs/>
          <w:sz w:val="24"/>
          <w:szCs w:val="24"/>
          <w:shd w:val="clear" w:color="auto" w:fill="FFFFFF"/>
        </w:rPr>
        <w:t xml:space="preserve">, </w:t>
      </w:r>
      <w:proofErr w:type="spellStart"/>
      <w:r w:rsidR="00001F10" w:rsidRPr="00001F10">
        <w:rPr>
          <w:rFonts w:ascii="Times New Roman" w:hAnsi="Times New Roman" w:cs="Times New Roman"/>
          <w:i/>
          <w:iCs/>
          <w:sz w:val="24"/>
          <w:szCs w:val="24"/>
          <w:shd w:val="clear" w:color="auto" w:fill="FFFFFF"/>
        </w:rPr>
        <w:t>dengan</w:t>
      </w:r>
      <w:proofErr w:type="spellEnd"/>
      <w:r w:rsidR="00001F10" w:rsidRPr="00001F10">
        <w:rPr>
          <w:rFonts w:ascii="Times New Roman" w:hAnsi="Times New Roman" w:cs="Times New Roman"/>
          <w:i/>
          <w:iCs/>
          <w:sz w:val="24"/>
          <w:szCs w:val="24"/>
          <w:shd w:val="clear" w:color="auto" w:fill="FFFFFF"/>
        </w:rPr>
        <w:t xml:space="preserve"> </w:t>
      </w:r>
      <w:proofErr w:type="spellStart"/>
      <w:r w:rsidR="00001F10" w:rsidRPr="00001F10">
        <w:rPr>
          <w:rFonts w:ascii="Times New Roman" w:hAnsi="Times New Roman" w:cs="Times New Roman"/>
          <w:i/>
          <w:iCs/>
          <w:sz w:val="24"/>
          <w:szCs w:val="24"/>
          <w:shd w:val="clear" w:color="auto" w:fill="FFFFFF"/>
        </w:rPr>
        <w:t>sesuatu</w:t>
      </w:r>
      <w:proofErr w:type="spellEnd"/>
      <w:r w:rsidR="00001F10" w:rsidRPr="00001F10">
        <w:rPr>
          <w:rFonts w:ascii="Times New Roman" w:hAnsi="Times New Roman" w:cs="Times New Roman"/>
          <w:i/>
          <w:iCs/>
          <w:sz w:val="24"/>
          <w:szCs w:val="24"/>
          <w:shd w:val="clear" w:color="auto" w:fill="FFFFFF"/>
        </w:rPr>
        <w:t xml:space="preserve"> yang </w:t>
      </w:r>
      <w:proofErr w:type="spellStart"/>
      <w:r w:rsidR="00001F10" w:rsidRPr="00001F10">
        <w:rPr>
          <w:rFonts w:ascii="Times New Roman" w:hAnsi="Times New Roman" w:cs="Times New Roman"/>
          <w:i/>
          <w:iCs/>
          <w:sz w:val="24"/>
          <w:szCs w:val="24"/>
          <w:shd w:val="clear" w:color="auto" w:fill="FFFFFF"/>
        </w:rPr>
        <w:t>sudah</w:t>
      </w:r>
      <w:proofErr w:type="spellEnd"/>
      <w:r w:rsidR="00001F10">
        <w:rPr>
          <w:rFonts w:ascii="Times New Roman" w:hAnsi="Times New Roman" w:cs="Times New Roman"/>
          <w:i/>
          <w:iCs/>
          <w:sz w:val="24"/>
          <w:szCs w:val="24"/>
          <w:shd w:val="clear" w:color="auto" w:fill="FFFFFF"/>
        </w:rPr>
        <w:t xml:space="preserve"> </w:t>
      </w:r>
      <w:proofErr w:type="spellStart"/>
      <w:r w:rsidR="00001F10">
        <w:rPr>
          <w:rFonts w:ascii="Times New Roman" w:hAnsi="Times New Roman" w:cs="Times New Roman"/>
          <w:i/>
          <w:iCs/>
          <w:sz w:val="24"/>
          <w:szCs w:val="24"/>
          <w:shd w:val="clear" w:color="auto" w:fill="FFFFFF"/>
        </w:rPr>
        <w:t>mereka</w:t>
      </w:r>
      <w:proofErr w:type="spellEnd"/>
      <w:r w:rsidR="00001F10">
        <w:rPr>
          <w:rFonts w:ascii="Times New Roman" w:hAnsi="Times New Roman" w:cs="Times New Roman"/>
          <w:i/>
          <w:iCs/>
          <w:sz w:val="24"/>
          <w:szCs w:val="24"/>
          <w:shd w:val="clear" w:color="auto" w:fill="FFFFFF"/>
        </w:rPr>
        <w:t xml:space="preserve"> </w:t>
      </w:r>
      <w:proofErr w:type="spellStart"/>
      <w:r w:rsidR="00001F10">
        <w:rPr>
          <w:rFonts w:ascii="Times New Roman" w:hAnsi="Times New Roman" w:cs="Times New Roman"/>
          <w:i/>
          <w:iCs/>
          <w:sz w:val="24"/>
          <w:szCs w:val="24"/>
          <w:shd w:val="clear" w:color="auto" w:fill="FFFFFF"/>
        </w:rPr>
        <w:t>ketahui</w:t>
      </w:r>
      <w:proofErr w:type="spellEnd"/>
      <w:r w:rsidR="00001F10">
        <w:rPr>
          <w:rFonts w:ascii="Times New Roman" w:hAnsi="Times New Roman" w:cs="Times New Roman"/>
          <w:i/>
          <w:iCs/>
          <w:sz w:val="24"/>
          <w:szCs w:val="24"/>
          <w:shd w:val="clear" w:color="auto" w:fill="FFFFFF"/>
        </w:rPr>
        <w:t xml:space="preserve"> </w:t>
      </w:r>
      <w:proofErr w:type="spellStart"/>
      <w:r w:rsidR="00001F10">
        <w:rPr>
          <w:rFonts w:ascii="Times New Roman" w:hAnsi="Times New Roman" w:cs="Times New Roman"/>
          <w:i/>
          <w:iCs/>
          <w:sz w:val="24"/>
          <w:szCs w:val="24"/>
          <w:shd w:val="clear" w:color="auto" w:fill="FFFFFF"/>
        </w:rPr>
        <w:t>dalam</w:t>
      </w:r>
      <w:proofErr w:type="spellEnd"/>
      <w:r w:rsidR="00001F10">
        <w:rPr>
          <w:rFonts w:ascii="Times New Roman" w:hAnsi="Times New Roman" w:cs="Times New Roman"/>
          <w:i/>
          <w:iCs/>
          <w:sz w:val="24"/>
          <w:szCs w:val="24"/>
          <w:shd w:val="clear" w:color="auto" w:fill="FFFFFF"/>
        </w:rPr>
        <w:t xml:space="preserve"> </w:t>
      </w:r>
      <w:proofErr w:type="spellStart"/>
      <w:r w:rsidR="00001F10">
        <w:rPr>
          <w:rFonts w:ascii="Times New Roman" w:hAnsi="Times New Roman" w:cs="Times New Roman"/>
          <w:i/>
          <w:iCs/>
          <w:sz w:val="24"/>
          <w:szCs w:val="24"/>
          <w:shd w:val="clear" w:color="auto" w:fill="FFFFFF"/>
        </w:rPr>
        <w:t>kehidupan</w:t>
      </w:r>
      <w:proofErr w:type="spellEnd"/>
      <w:r w:rsidR="00001F10">
        <w:rPr>
          <w:rFonts w:ascii="Times New Roman" w:hAnsi="Times New Roman" w:cs="Times New Roman"/>
          <w:i/>
          <w:iCs/>
          <w:sz w:val="24"/>
          <w:szCs w:val="24"/>
          <w:shd w:val="clear" w:color="auto" w:fill="FFFFFF"/>
        </w:rPr>
        <w:t xml:space="preserve"> </w:t>
      </w:r>
      <w:proofErr w:type="spellStart"/>
      <w:r w:rsidR="00001F10">
        <w:rPr>
          <w:rFonts w:ascii="Times New Roman" w:hAnsi="Times New Roman" w:cs="Times New Roman"/>
          <w:i/>
          <w:iCs/>
          <w:sz w:val="24"/>
          <w:szCs w:val="24"/>
          <w:shd w:val="clear" w:color="auto" w:fill="FFFFFF"/>
        </w:rPr>
        <w:t>mereka</w:t>
      </w:r>
      <w:proofErr w:type="spellEnd"/>
      <w:r w:rsidR="00001F10">
        <w:rPr>
          <w:rFonts w:ascii="Times New Roman" w:hAnsi="Times New Roman" w:cs="Times New Roman"/>
          <w:i/>
          <w:iCs/>
          <w:sz w:val="24"/>
          <w:szCs w:val="24"/>
          <w:shd w:val="clear" w:color="auto" w:fill="FFFFFF"/>
        </w:rPr>
        <w:t xml:space="preserve">. Yang </w:t>
      </w:r>
      <w:proofErr w:type="spellStart"/>
      <w:r w:rsidR="00001F10">
        <w:rPr>
          <w:rFonts w:ascii="Times New Roman" w:hAnsi="Times New Roman" w:cs="Times New Roman"/>
          <w:i/>
          <w:iCs/>
          <w:sz w:val="24"/>
          <w:szCs w:val="24"/>
          <w:shd w:val="clear" w:color="auto" w:fill="FFFFFF"/>
        </w:rPr>
        <w:t>kedua</w:t>
      </w:r>
      <w:proofErr w:type="spellEnd"/>
      <w:r w:rsidR="00001F10">
        <w:rPr>
          <w:rFonts w:ascii="Times New Roman" w:hAnsi="Times New Roman" w:cs="Times New Roman"/>
          <w:i/>
          <w:iCs/>
          <w:sz w:val="24"/>
          <w:szCs w:val="24"/>
          <w:shd w:val="clear" w:color="auto" w:fill="FFFFFF"/>
        </w:rPr>
        <w:t xml:space="preserve"> </w:t>
      </w:r>
      <w:proofErr w:type="spellStart"/>
      <w:r w:rsidR="00001F10">
        <w:rPr>
          <w:rFonts w:ascii="Times New Roman" w:hAnsi="Times New Roman" w:cs="Times New Roman"/>
          <w:i/>
          <w:iCs/>
          <w:sz w:val="24"/>
          <w:szCs w:val="24"/>
          <w:shd w:val="clear" w:color="auto" w:fill="FFFFFF"/>
        </w:rPr>
        <w:t>melalui</w:t>
      </w:r>
      <w:proofErr w:type="spellEnd"/>
      <w:r w:rsidR="00001F10">
        <w:rPr>
          <w:rFonts w:ascii="Times New Roman" w:hAnsi="Times New Roman" w:cs="Times New Roman"/>
          <w:i/>
          <w:iCs/>
          <w:sz w:val="24"/>
          <w:szCs w:val="24"/>
          <w:shd w:val="clear" w:color="auto" w:fill="FFFFFF"/>
        </w:rPr>
        <w:t xml:space="preserve"> </w:t>
      </w:r>
      <w:r w:rsidR="000E49F2" w:rsidRPr="00001F10">
        <w:rPr>
          <w:rFonts w:ascii="Times New Roman" w:hAnsi="Times New Roman" w:cs="Times New Roman"/>
          <w:i/>
          <w:iCs/>
          <w:sz w:val="24"/>
          <w:szCs w:val="24"/>
        </w:rPr>
        <w:t>hikmah</w:t>
      </w:r>
      <w:r w:rsidR="000A2767">
        <w:rPr>
          <w:rFonts w:ascii="Times New Roman" w:hAnsi="Times New Roman" w:cs="Times New Roman"/>
          <w:i/>
          <w:iCs/>
          <w:sz w:val="24"/>
          <w:szCs w:val="24"/>
        </w:rPr>
        <w:t xml:space="preserve"> </w:t>
      </w:r>
      <w:proofErr w:type="spellStart"/>
      <w:r w:rsidR="000A2767">
        <w:rPr>
          <w:rFonts w:ascii="Times New Roman" w:hAnsi="Times New Roman" w:cs="Times New Roman"/>
          <w:i/>
          <w:iCs/>
          <w:sz w:val="24"/>
          <w:szCs w:val="24"/>
        </w:rPr>
        <w:t>yaitu</w:t>
      </w:r>
      <w:proofErr w:type="spellEnd"/>
      <w:r w:rsidR="000A2767">
        <w:rPr>
          <w:rFonts w:ascii="Times New Roman" w:hAnsi="Times New Roman" w:cs="Times New Roman"/>
          <w:i/>
          <w:iCs/>
          <w:sz w:val="24"/>
          <w:szCs w:val="24"/>
        </w:rPr>
        <w:t xml:space="preserve"> </w:t>
      </w:r>
      <w:proofErr w:type="spellStart"/>
      <w:r w:rsidR="000A2767">
        <w:rPr>
          <w:rFonts w:ascii="Times New Roman" w:hAnsi="Times New Roman" w:cs="Times New Roman"/>
          <w:i/>
          <w:iCs/>
          <w:sz w:val="24"/>
          <w:szCs w:val="24"/>
        </w:rPr>
        <w:t>menjelaskan</w:t>
      </w:r>
      <w:proofErr w:type="spellEnd"/>
      <w:r w:rsidR="000A2767">
        <w:rPr>
          <w:rFonts w:ascii="Times New Roman" w:hAnsi="Times New Roman" w:cs="Times New Roman"/>
          <w:i/>
          <w:iCs/>
          <w:sz w:val="24"/>
          <w:szCs w:val="24"/>
        </w:rPr>
        <w:t xml:space="preserve"> </w:t>
      </w:r>
      <w:proofErr w:type="spellStart"/>
      <w:r w:rsidR="000A2767">
        <w:rPr>
          <w:rFonts w:ascii="Times New Roman" w:hAnsi="Times New Roman" w:cs="Times New Roman"/>
          <w:i/>
          <w:iCs/>
          <w:sz w:val="24"/>
          <w:szCs w:val="24"/>
        </w:rPr>
        <w:t>konsep</w:t>
      </w:r>
      <w:proofErr w:type="spellEnd"/>
      <w:r w:rsidR="000A2767">
        <w:rPr>
          <w:rFonts w:ascii="Times New Roman" w:hAnsi="Times New Roman" w:cs="Times New Roman"/>
          <w:i/>
          <w:iCs/>
          <w:sz w:val="24"/>
          <w:szCs w:val="24"/>
        </w:rPr>
        <w:t xml:space="preserve"> tauhid </w:t>
      </w:r>
      <w:proofErr w:type="spellStart"/>
      <w:r w:rsidR="000A2767">
        <w:rPr>
          <w:rFonts w:ascii="Times New Roman" w:hAnsi="Times New Roman" w:cs="Times New Roman"/>
          <w:i/>
          <w:iCs/>
          <w:sz w:val="24"/>
          <w:szCs w:val="24"/>
        </w:rPr>
        <w:t>kepada</w:t>
      </w:r>
      <w:proofErr w:type="spellEnd"/>
      <w:r w:rsidR="000A2767">
        <w:rPr>
          <w:rFonts w:ascii="Times New Roman" w:hAnsi="Times New Roman" w:cs="Times New Roman"/>
          <w:i/>
          <w:iCs/>
          <w:sz w:val="24"/>
          <w:szCs w:val="24"/>
        </w:rPr>
        <w:t xml:space="preserve"> </w:t>
      </w:r>
      <w:proofErr w:type="spellStart"/>
      <w:r w:rsidR="000A2767">
        <w:rPr>
          <w:rFonts w:ascii="Times New Roman" w:hAnsi="Times New Roman" w:cs="Times New Roman"/>
          <w:i/>
          <w:iCs/>
          <w:sz w:val="24"/>
          <w:szCs w:val="24"/>
        </w:rPr>
        <w:t>siswa</w:t>
      </w:r>
      <w:proofErr w:type="spellEnd"/>
      <w:r w:rsidR="000A2767">
        <w:rPr>
          <w:rFonts w:ascii="Times New Roman" w:hAnsi="Times New Roman" w:cs="Times New Roman"/>
          <w:i/>
          <w:iCs/>
          <w:sz w:val="24"/>
          <w:szCs w:val="24"/>
        </w:rPr>
        <w:t xml:space="preserve"> </w:t>
      </w:r>
      <w:proofErr w:type="spellStart"/>
      <w:r w:rsidR="000A2767">
        <w:rPr>
          <w:rFonts w:ascii="Times New Roman" w:hAnsi="Times New Roman" w:cs="Times New Roman"/>
          <w:i/>
          <w:iCs/>
          <w:sz w:val="24"/>
          <w:szCs w:val="24"/>
        </w:rPr>
        <w:t>dengan</w:t>
      </w:r>
      <w:proofErr w:type="spellEnd"/>
      <w:r w:rsidR="000A2767">
        <w:rPr>
          <w:rFonts w:ascii="Times New Roman" w:hAnsi="Times New Roman" w:cs="Times New Roman"/>
          <w:i/>
          <w:iCs/>
          <w:sz w:val="24"/>
          <w:szCs w:val="24"/>
        </w:rPr>
        <w:t xml:space="preserve"> </w:t>
      </w:r>
      <w:proofErr w:type="spellStart"/>
      <w:r w:rsidR="000A2767">
        <w:rPr>
          <w:rFonts w:ascii="Times New Roman" w:hAnsi="Times New Roman" w:cs="Times New Roman"/>
          <w:i/>
          <w:iCs/>
          <w:sz w:val="24"/>
          <w:szCs w:val="24"/>
        </w:rPr>
        <w:t>mengaitkan</w:t>
      </w:r>
      <w:proofErr w:type="spellEnd"/>
      <w:r w:rsidR="000A2767">
        <w:rPr>
          <w:rFonts w:ascii="Times New Roman" w:hAnsi="Times New Roman" w:cs="Times New Roman"/>
          <w:i/>
          <w:iCs/>
          <w:sz w:val="24"/>
          <w:szCs w:val="24"/>
        </w:rPr>
        <w:t xml:space="preserve"> </w:t>
      </w:r>
      <w:proofErr w:type="spellStart"/>
      <w:r w:rsidR="000A2767">
        <w:rPr>
          <w:rFonts w:ascii="Times New Roman" w:hAnsi="Times New Roman" w:cs="Times New Roman"/>
          <w:i/>
          <w:iCs/>
          <w:sz w:val="24"/>
          <w:szCs w:val="24"/>
        </w:rPr>
        <w:t>dengan</w:t>
      </w:r>
      <w:proofErr w:type="spellEnd"/>
      <w:r w:rsidR="000A2767">
        <w:rPr>
          <w:rFonts w:ascii="Times New Roman" w:hAnsi="Times New Roman" w:cs="Times New Roman"/>
          <w:i/>
          <w:iCs/>
          <w:sz w:val="24"/>
          <w:szCs w:val="24"/>
        </w:rPr>
        <w:t xml:space="preserve"> </w:t>
      </w:r>
      <w:proofErr w:type="spellStart"/>
      <w:r w:rsidR="000A2767">
        <w:rPr>
          <w:rFonts w:ascii="Times New Roman" w:hAnsi="Times New Roman" w:cs="Times New Roman"/>
          <w:i/>
          <w:iCs/>
          <w:sz w:val="24"/>
          <w:szCs w:val="24"/>
        </w:rPr>
        <w:t>kehidupan</w:t>
      </w:r>
      <w:proofErr w:type="spellEnd"/>
      <w:r w:rsidR="000A2767">
        <w:rPr>
          <w:rFonts w:ascii="Times New Roman" w:hAnsi="Times New Roman" w:cs="Times New Roman"/>
          <w:i/>
          <w:iCs/>
          <w:sz w:val="24"/>
          <w:szCs w:val="24"/>
        </w:rPr>
        <w:t xml:space="preserve"> </w:t>
      </w:r>
      <w:proofErr w:type="spellStart"/>
      <w:r w:rsidR="000A2767">
        <w:rPr>
          <w:rFonts w:ascii="Times New Roman" w:hAnsi="Times New Roman" w:cs="Times New Roman"/>
          <w:i/>
          <w:iCs/>
          <w:sz w:val="24"/>
          <w:szCs w:val="24"/>
        </w:rPr>
        <w:t>sehari-hari</w:t>
      </w:r>
      <w:proofErr w:type="spellEnd"/>
      <w:r w:rsidR="000A2767">
        <w:rPr>
          <w:rFonts w:ascii="Times New Roman" w:hAnsi="Times New Roman" w:cs="Times New Roman"/>
          <w:i/>
          <w:iCs/>
          <w:sz w:val="24"/>
          <w:szCs w:val="24"/>
        </w:rPr>
        <w:t xml:space="preserve"> </w:t>
      </w:r>
      <w:proofErr w:type="spellStart"/>
      <w:r w:rsidR="000A2767">
        <w:rPr>
          <w:rFonts w:ascii="Times New Roman" w:hAnsi="Times New Roman" w:cs="Times New Roman"/>
          <w:i/>
          <w:iCs/>
          <w:sz w:val="24"/>
          <w:szCs w:val="24"/>
        </w:rPr>
        <w:t>siswa</w:t>
      </w:r>
      <w:proofErr w:type="spellEnd"/>
      <w:r w:rsidR="000A2767">
        <w:rPr>
          <w:rFonts w:ascii="Times New Roman" w:hAnsi="Times New Roman" w:cs="Times New Roman"/>
          <w:i/>
          <w:iCs/>
          <w:sz w:val="24"/>
          <w:szCs w:val="24"/>
        </w:rPr>
        <w:t xml:space="preserve"> </w:t>
      </w:r>
      <w:proofErr w:type="spellStart"/>
      <w:r w:rsidR="000A2767">
        <w:rPr>
          <w:rFonts w:ascii="Times New Roman" w:hAnsi="Times New Roman" w:cs="Times New Roman"/>
          <w:i/>
          <w:iCs/>
          <w:sz w:val="24"/>
          <w:szCs w:val="24"/>
        </w:rPr>
        <w:t>disertai</w:t>
      </w:r>
      <w:proofErr w:type="spellEnd"/>
      <w:r w:rsidR="000A2767">
        <w:rPr>
          <w:rFonts w:ascii="Times New Roman" w:hAnsi="Times New Roman" w:cs="Times New Roman"/>
          <w:i/>
          <w:iCs/>
          <w:sz w:val="24"/>
          <w:szCs w:val="24"/>
        </w:rPr>
        <w:t xml:space="preserve"> </w:t>
      </w:r>
      <w:proofErr w:type="spellStart"/>
      <w:r w:rsidR="000A2767">
        <w:rPr>
          <w:rFonts w:ascii="Times New Roman" w:hAnsi="Times New Roman" w:cs="Times New Roman"/>
          <w:i/>
          <w:iCs/>
          <w:sz w:val="24"/>
          <w:szCs w:val="24"/>
        </w:rPr>
        <w:t>argumentasi</w:t>
      </w:r>
      <w:proofErr w:type="spellEnd"/>
      <w:r w:rsidR="000A2767">
        <w:rPr>
          <w:rFonts w:ascii="Times New Roman" w:hAnsi="Times New Roman" w:cs="Times New Roman"/>
          <w:i/>
          <w:iCs/>
          <w:sz w:val="24"/>
          <w:szCs w:val="24"/>
        </w:rPr>
        <w:t xml:space="preserve"> yang </w:t>
      </w:r>
      <w:proofErr w:type="spellStart"/>
      <w:r w:rsidR="000A2767">
        <w:rPr>
          <w:rFonts w:ascii="Times New Roman" w:hAnsi="Times New Roman" w:cs="Times New Roman"/>
          <w:i/>
          <w:iCs/>
          <w:sz w:val="24"/>
          <w:szCs w:val="24"/>
        </w:rPr>
        <w:t>logis</w:t>
      </w:r>
      <w:proofErr w:type="spellEnd"/>
      <w:r w:rsidR="000A2767">
        <w:rPr>
          <w:rFonts w:ascii="Times New Roman" w:hAnsi="Times New Roman" w:cs="Times New Roman"/>
          <w:i/>
          <w:iCs/>
          <w:sz w:val="24"/>
          <w:szCs w:val="24"/>
        </w:rPr>
        <w:t xml:space="preserve"> </w:t>
      </w:r>
      <w:proofErr w:type="spellStart"/>
      <w:r w:rsidR="000A2767">
        <w:rPr>
          <w:rFonts w:ascii="Times New Roman" w:hAnsi="Times New Roman" w:cs="Times New Roman"/>
          <w:i/>
          <w:iCs/>
          <w:sz w:val="24"/>
          <w:szCs w:val="24"/>
        </w:rPr>
        <w:t>sehingga</w:t>
      </w:r>
      <w:proofErr w:type="spellEnd"/>
      <w:r w:rsidR="000A2767">
        <w:rPr>
          <w:rFonts w:ascii="Times New Roman" w:hAnsi="Times New Roman" w:cs="Times New Roman"/>
          <w:i/>
          <w:iCs/>
          <w:sz w:val="24"/>
          <w:szCs w:val="24"/>
        </w:rPr>
        <w:t xml:space="preserve"> </w:t>
      </w:r>
      <w:proofErr w:type="spellStart"/>
      <w:r w:rsidR="000A2767">
        <w:rPr>
          <w:rFonts w:ascii="Times New Roman" w:hAnsi="Times New Roman" w:cs="Times New Roman"/>
          <w:i/>
          <w:iCs/>
          <w:sz w:val="24"/>
          <w:szCs w:val="24"/>
        </w:rPr>
        <w:t>bisa</w:t>
      </w:r>
      <w:proofErr w:type="spellEnd"/>
      <w:r w:rsidR="000A2767">
        <w:rPr>
          <w:rFonts w:ascii="Times New Roman" w:hAnsi="Times New Roman" w:cs="Times New Roman"/>
          <w:i/>
          <w:iCs/>
          <w:sz w:val="24"/>
          <w:szCs w:val="24"/>
        </w:rPr>
        <w:t xml:space="preserve"> </w:t>
      </w:r>
      <w:proofErr w:type="spellStart"/>
      <w:r w:rsidR="000A2767">
        <w:rPr>
          <w:rFonts w:ascii="Times New Roman" w:hAnsi="Times New Roman" w:cs="Times New Roman"/>
          <w:i/>
          <w:iCs/>
          <w:sz w:val="24"/>
          <w:szCs w:val="24"/>
        </w:rPr>
        <w:t>diterima</w:t>
      </w:r>
      <w:proofErr w:type="spellEnd"/>
      <w:r w:rsidR="000A2767">
        <w:rPr>
          <w:rFonts w:ascii="Times New Roman" w:hAnsi="Times New Roman" w:cs="Times New Roman"/>
          <w:i/>
          <w:iCs/>
          <w:sz w:val="24"/>
          <w:szCs w:val="24"/>
        </w:rPr>
        <w:t xml:space="preserve"> oleh </w:t>
      </w:r>
      <w:proofErr w:type="spellStart"/>
      <w:r w:rsidR="000A2767">
        <w:rPr>
          <w:rFonts w:ascii="Times New Roman" w:hAnsi="Times New Roman" w:cs="Times New Roman"/>
          <w:i/>
          <w:iCs/>
          <w:sz w:val="24"/>
          <w:szCs w:val="24"/>
        </w:rPr>
        <w:t>akal</w:t>
      </w:r>
      <w:proofErr w:type="spellEnd"/>
      <w:r w:rsidR="000A2767">
        <w:rPr>
          <w:rFonts w:ascii="Times New Roman" w:hAnsi="Times New Roman" w:cs="Times New Roman"/>
          <w:i/>
          <w:iCs/>
          <w:sz w:val="24"/>
          <w:szCs w:val="24"/>
        </w:rPr>
        <w:t xml:space="preserve"> </w:t>
      </w:r>
      <w:proofErr w:type="spellStart"/>
      <w:r w:rsidR="000A2767">
        <w:rPr>
          <w:rFonts w:ascii="Times New Roman" w:hAnsi="Times New Roman" w:cs="Times New Roman"/>
          <w:i/>
          <w:iCs/>
          <w:sz w:val="24"/>
          <w:szCs w:val="24"/>
        </w:rPr>
        <w:t>siswa</w:t>
      </w:r>
      <w:proofErr w:type="spellEnd"/>
      <w:r w:rsidR="000A2767">
        <w:rPr>
          <w:rFonts w:ascii="Times New Roman" w:hAnsi="Times New Roman" w:cs="Times New Roman"/>
          <w:i/>
          <w:iCs/>
          <w:sz w:val="24"/>
          <w:szCs w:val="24"/>
        </w:rPr>
        <w:t xml:space="preserve">. Yang </w:t>
      </w:r>
      <w:proofErr w:type="spellStart"/>
      <w:r w:rsidR="000A2767">
        <w:rPr>
          <w:rFonts w:ascii="Times New Roman" w:hAnsi="Times New Roman" w:cs="Times New Roman"/>
          <w:i/>
          <w:iCs/>
          <w:sz w:val="24"/>
          <w:szCs w:val="24"/>
        </w:rPr>
        <w:t>ketiga</w:t>
      </w:r>
      <w:proofErr w:type="spellEnd"/>
      <w:r w:rsidR="000A2767">
        <w:rPr>
          <w:rFonts w:ascii="Times New Roman" w:hAnsi="Times New Roman" w:cs="Times New Roman"/>
          <w:i/>
          <w:iCs/>
          <w:sz w:val="24"/>
          <w:szCs w:val="24"/>
        </w:rPr>
        <w:t xml:space="preserve"> </w:t>
      </w:r>
      <w:proofErr w:type="spellStart"/>
      <w:r w:rsidR="000E49F2" w:rsidRPr="00001F10">
        <w:rPr>
          <w:rFonts w:ascii="Times New Roman" w:hAnsi="Times New Roman" w:cs="Times New Roman"/>
          <w:i/>
          <w:iCs/>
          <w:sz w:val="24"/>
          <w:szCs w:val="24"/>
        </w:rPr>
        <w:t>melalui</w:t>
      </w:r>
      <w:proofErr w:type="spellEnd"/>
      <w:r w:rsidR="000E49F2" w:rsidRPr="00001F10">
        <w:rPr>
          <w:rFonts w:ascii="Times New Roman" w:hAnsi="Times New Roman" w:cs="Times New Roman"/>
          <w:i/>
          <w:iCs/>
          <w:sz w:val="24"/>
          <w:szCs w:val="24"/>
        </w:rPr>
        <w:t xml:space="preserve"> </w:t>
      </w:r>
      <w:proofErr w:type="spellStart"/>
      <w:r w:rsidR="000E49F2" w:rsidRPr="00001F10">
        <w:rPr>
          <w:rFonts w:ascii="Times New Roman" w:hAnsi="Times New Roman" w:cs="Times New Roman"/>
          <w:i/>
          <w:iCs/>
          <w:sz w:val="24"/>
          <w:szCs w:val="24"/>
        </w:rPr>
        <w:t>kisah</w:t>
      </w:r>
      <w:proofErr w:type="spellEnd"/>
      <w:r w:rsidR="000E49F2" w:rsidRPr="00001F10">
        <w:rPr>
          <w:rFonts w:ascii="Times New Roman" w:hAnsi="Times New Roman" w:cs="Times New Roman"/>
          <w:i/>
          <w:iCs/>
          <w:sz w:val="24"/>
          <w:szCs w:val="24"/>
        </w:rPr>
        <w:t xml:space="preserve">, </w:t>
      </w:r>
      <w:proofErr w:type="spellStart"/>
      <w:r w:rsidR="000A2767">
        <w:rPr>
          <w:rFonts w:ascii="Times New Roman" w:hAnsi="Times New Roman" w:cs="Times New Roman"/>
          <w:i/>
          <w:iCs/>
          <w:sz w:val="24"/>
          <w:szCs w:val="24"/>
        </w:rPr>
        <w:t>yaitu</w:t>
      </w:r>
      <w:proofErr w:type="spellEnd"/>
      <w:r w:rsidR="000A2767">
        <w:rPr>
          <w:rFonts w:ascii="Times New Roman" w:hAnsi="Times New Roman" w:cs="Times New Roman"/>
          <w:i/>
          <w:iCs/>
          <w:sz w:val="24"/>
          <w:szCs w:val="24"/>
        </w:rPr>
        <w:t xml:space="preserve"> </w:t>
      </w:r>
      <w:proofErr w:type="spellStart"/>
      <w:r w:rsidR="000A2767">
        <w:rPr>
          <w:rFonts w:ascii="Times New Roman" w:hAnsi="Times New Roman" w:cs="Times New Roman"/>
          <w:i/>
          <w:iCs/>
          <w:sz w:val="24"/>
          <w:szCs w:val="24"/>
        </w:rPr>
        <w:t>menceritakan</w:t>
      </w:r>
      <w:proofErr w:type="spellEnd"/>
      <w:r w:rsidR="000A2767">
        <w:rPr>
          <w:rFonts w:ascii="Times New Roman" w:hAnsi="Times New Roman" w:cs="Times New Roman"/>
          <w:i/>
          <w:iCs/>
          <w:sz w:val="24"/>
          <w:szCs w:val="24"/>
        </w:rPr>
        <w:t xml:space="preserve"> </w:t>
      </w:r>
      <w:proofErr w:type="spellStart"/>
      <w:r w:rsidR="000A2767">
        <w:rPr>
          <w:rFonts w:ascii="Times New Roman" w:hAnsi="Times New Roman" w:cs="Times New Roman"/>
          <w:i/>
          <w:iCs/>
          <w:sz w:val="24"/>
          <w:szCs w:val="24"/>
        </w:rPr>
        <w:t>berbagai</w:t>
      </w:r>
      <w:proofErr w:type="spellEnd"/>
      <w:r w:rsidR="000A2767">
        <w:rPr>
          <w:rFonts w:ascii="Times New Roman" w:hAnsi="Times New Roman" w:cs="Times New Roman"/>
          <w:i/>
          <w:iCs/>
          <w:sz w:val="24"/>
          <w:szCs w:val="24"/>
        </w:rPr>
        <w:t xml:space="preserve"> </w:t>
      </w:r>
      <w:proofErr w:type="spellStart"/>
      <w:r w:rsidR="000A2767">
        <w:rPr>
          <w:rFonts w:ascii="Times New Roman" w:hAnsi="Times New Roman" w:cs="Times New Roman"/>
          <w:i/>
          <w:iCs/>
          <w:sz w:val="24"/>
          <w:szCs w:val="24"/>
        </w:rPr>
        <w:t>kisa</w:t>
      </w:r>
      <w:r w:rsidR="007E402B">
        <w:rPr>
          <w:rFonts w:ascii="Times New Roman" w:hAnsi="Times New Roman" w:cs="Times New Roman"/>
          <w:i/>
          <w:iCs/>
          <w:sz w:val="24"/>
          <w:szCs w:val="24"/>
        </w:rPr>
        <w:t>h</w:t>
      </w:r>
      <w:proofErr w:type="spellEnd"/>
      <w:r w:rsidR="000A2767">
        <w:rPr>
          <w:rFonts w:ascii="Times New Roman" w:hAnsi="Times New Roman" w:cs="Times New Roman"/>
          <w:i/>
          <w:iCs/>
          <w:sz w:val="24"/>
          <w:szCs w:val="24"/>
        </w:rPr>
        <w:t xml:space="preserve"> </w:t>
      </w:r>
      <w:proofErr w:type="spellStart"/>
      <w:r w:rsidR="000A2767">
        <w:rPr>
          <w:rFonts w:ascii="Times New Roman" w:hAnsi="Times New Roman" w:cs="Times New Roman"/>
          <w:i/>
          <w:iCs/>
          <w:sz w:val="24"/>
          <w:szCs w:val="24"/>
        </w:rPr>
        <w:t>inspiratif</w:t>
      </w:r>
      <w:proofErr w:type="spellEnd"/>
      <w:r w:rsidR="000A2767">
        <w:rPr>
          <w:rFonts w:ascii="Times New Roman" w:hAnsi="Times New Roman" w:cs="Times New Roman"/>
          <w:i/>
          <w:iCs/>
          <w:sz w:val="24"/>
          <w:szCs w:val="24"/>
        </w:rPr>
        <w:t xml:space="preserve"> dan </w:t>
      </w:r>
      <w:proofErr w:type="spellStart"/>
      <w:r w:rsidR="000A2767">
        <w:rPr>
          <w:rFonts w:ascii="Times New Roman" w:hAnsi="Times New Roman" w:cs="Times New Roman"/>
          <w:i/>
          <w:iCs/>
          <w:sz w:val="24"/>
          <w:szCs w:val="24"/>
        </w:rPr>
        <w:t>konstruktif</w:t>
      </w:r>
      <w:proofErr w:type="spellEnd"/>
      <w:r w:rsidR="000A2767">
        <w:rPr>
          <w:rFonts w:ascii="Times New Roman" w:hAnsi="Times New Roman" w:cs="Times New Roman"/>
          <w:i/>
          <w:iCs/>
          <w:sz w:val="24"/>
          <w:szCs w:val="24"/>
        </w:rPr>
        <w:t xml:space="preserve"> </w:t>
      </w:r>
      <w:proofErr w:type="spellStart"/>
      <w:r w:rsidR="000A2767">
        <w:rPr>
          <w:rFonts w:ascii="Times New Roman" w:hAnsi="Times New Roman" w:cs="Times New Roman"/>
          <w:i/>
          <w:iCs/>
          <w:sz w:val="24"/>
          <w:szCs w:val="24"/>
        </w:rPr>
        <w:t>tentang</w:t>
      </w:r>
      <w:proofErr w:type="spellEnd"/>
      <w:r w:rsidR="000A2767">
        <w:rPr>
          <w:rFonts w:ascii="Times New Roman" w:hAnsi="Times New Roman" w:cs="Times New Roman"/>
          <w:i/>
          <w:iCs/>
          <w:sz w:val="24"/>
          <w:szCs w:val="24"/>
        </w:rPr>
        <w:t xml:space="preserve"> </w:t>
      </w:r>
      <w:proofErr w:type="spellStart"/>
      <w:r w:rsidR="000A2767">
        <w:rPr>
          <w:rFonts w:ascii="Times New Roman" w:hAnsi="Times New Roman" w:cs="Times New Roman"/>
          <w:i/>
          <w:iCs/>
          <w:sz w:val="24"/>
          <w:szCs w:val="24"/>
        </w:rPr>
        <w:t>implementasi</w:t>
      </w:r>
      <w:proofErr w:type="spellEnd"/>
      <w:r w:rsidR="000A2767">
        <w:rPr>
          <w:rFonts w:ascii="Times New Roman" w:hAnsi="Times New Roman" w:cs="Times New Roman"/>
          <w:i/>
          <w:iCs/>
          <w:sz w:val="24"/>
          <w:szCs w:val="24"/>
        </w:rPr>
        <w:t xml:space="preserve"> tauhid </w:t>
      </w:r>
      <w:proofErr w:type="spellStart"/>
      <w:r w:rsidR="000A2767">
        <w:rPr>
          <w:rFonts w:ascii="Times New Roman" w:hAnsi="Times New Roman" w:cs="Times New Roman"/>
          <w:i/>
          <w:iCs/>
          <w:sz w:val="24"/>
          <w:szCs w:val="24"/>
        </w:rPr>
        <w:t>dalam</w:t>
      </w:r>
      <w:proofErr w:type="spellEnd"/>
      <w:r w:rsidR="000A2767">
        <w:rPr>
          <w:rFonts w:ascii="Times New Roman" w:hAnsi="Times New Roman" w:cs="Times New Roman"/>
          <w:i/>
          <w:iCs/>
          <w:sz w:val="24"/>
          <w:szCs w:val="24"/>
        </w:rPr>
        <w:t xml:space="preserve"> </w:t>
      </w:r>
      <w:proofErr w:type="spellStart"/>
      <w:r w:rsidR="000A2767">
        <w:rPr>
          <w:rFonts w:ascii="Times New Roman" w:hAnsi="Times New Roman" w:cs="Times New Roman"/>
          <w:i/>
          <w:iCs/>
          <w:sz w:val="24"/>
          <w:szCs w:val="24"/>
        </w:rPr>
        <w:t>kehidupan</w:t>
      </w:r>
      <w:proofErr w:type="spellEnd"/>
      <w:r w:rsidR="000A2767">
        <w:rPr>
          <w:rFonts w:ascii="Times New Roman" w:hAnsi="Times New Roman" w:cs="Times New Roman"/>
          <w:i/>
          <w:iCs/>
          <w:sz w:val="24"/>
          <w:szCs w:val="24"/>
        </w:rPr>
        <w:t xml:space="preserve">. Dan yang </w:t>
      </w:r>
      <w:proofErr w:type="spellStart"/>
      <w:r w:rsidR="000A2767">
        <w:rPr>
          <w:rFonts w:ascii="Times New Roman" w:hAnsi="Times New Roman" w:cs="Times New Roman"/>
          <w:i/>
          <w:iCs/>
          <w:sz w:val="24"/>
          <w:szCs w:val="24"/>
        </w:rPr>
        <w:t>keempat</w:t>
      </w:r>
      <w:proofErr w:type="spellEnd"/>
      <w:r w:rsidR="000A2767">
        <w:rPr>
          <w:rFonts w:ascii="Times New Roman" w:hAnsi="Times New Roman" w:cs="Times New Roman"/>
          <w:i/>
          <w:iCs/>
          <w:sz w:val="24"/>
          <w:szCs w:val="24"/>
        </w:rPr>
        <w:t xml:space="preserve"> </w:t>
      </w:r>
      <w:proofErr w:type="spellStart"/>
      <w:r w:rsidR="000A2767">
        <w:rPr>
          <w:rFonts w:ascii="Times New Roman" w:hAnsi="Times New Roman" w:cs="Times New Roman"/>
          <w:i/>
          <w:iCs/>
          <w:sz w:val="24"/>
          <w:szCs w:val="24"/>
        </w:rPr>
        <w:t>adalah</w:t>
      </w:r>
      <w:proofErr w:type="spellEnd"/>
      <w:r w:rsidR="000E49F2" w:rsidRPr="00001F10">
        <w:rPr>
          <w:rFonts w:ascii="Times New Roman" w:hAnsi="Times New Roman" w:cs="Times New Roman"/>
          <w:i/>
          <w:iCs/>
          <w:sz w:val="24"/>
          <w:szCs w:val="24"/>
        </w:rPr>
        <w:t xml:space="preserve"> dialog </w:t>
      </w:r>
      <w:proofErr w:type="spellStart"/>
      <w:r w:rsidR="000E49F2" w:rsidRPr="00001F10">
        <w:rPr>
          <w:rFonts w:ascii="Times New Roman" w:hAnsi="Times New Roman" w:cs="Times New Roman"/>
          <w:i/>
          <w:iCs/>
          <w:sz w:val="24"/>
          <w:szCs w:val="24"/>
        </w:rPr>
        <w:t>melalui</w:t>
      </w:r>
      <w:proofErr w:type="spellEnd"/>
      <w:r w:rsidR="000E49F2" w:rsidRPr="00001F10">
        <w:rPr>
          <w:rFonts w:ascii="Times New Roman" w:hAnsi="Times New Roman" w:cs="Times New Roman"/>
          <w:i/>
          <w:iCs/>
          <w:sz w:val="24"/>
          <w:szCs w:val="24"/>
        </w:rPr>
        <w:t xml:space="preserve"> </w:t>
      </w:r>
      <w:proofErr w:type="spellStart"/>
      <w:r w:rsidR="000E49F2" w:rsidRPr="00001F10">
        <w:rPr>
          <w:rFonts w:ascii="Times New Roman" w:hAnsi="Times New Roman" w:cs="Times New Roman"/>
          <w:i/>
          <w:iCs/>
          <w:sz w:val="24"/>
          <w:szCs w:val="24"/>
        </w:rPr>
        <w:t>pendekatan</w:t>
      </w:r>
      <w:proofErr w:type="spellEnd"/>
      <w:r w:rsidR="000E49F2" w:rsidRPr="00001F10">
        <w:rPr>
          <w:rFonts w:ascii="Times New Roman" w:hAnsi="Times New Roman" w:cs="Times New Roman"/>
          <w:i/>
          <w:iCs/>
          <w:sz w:val="24"/>
          <w:szCs w:val="24"/>
        </w:rPr>
        <w:t xml:space="preserve"> </w:t>
      </w:r>
      <w:proofErr w:type="spellStart"/>
      <w:r w:rsidR="000E49F2" w:rsidRPr="00001F10">
        <w:rPr>
          <w:rFonts w:ascii="Times New Roman" w:hAnsi="Times New Roman" w:cs="Times New Roman"/>
          <w:i/>
          <w:iCs/>
          <w:sz w:val="24"/>
          <w:szCs w:val="24"/>
        </w:rPr>
        <w:t>logika</w:t>
      </w:r>
      <w:proofErr w:type="spellEnd"/>
      <w:r w:rsidR="000A2767">
        <w:rPr>
          <w:rFonts w:ascii="Times New Roman" w:hAnsi="Times New Roman" w:cs="Times New Roman"/>
          <w:i/>
          <w:iCs/>
          <w:sz w:val="24"/>
          <w:szCs w:val="24"/>
        </w:rPr>
        <w:t xml:space="preserve"> </w:t>
      </w:r>
      <w:proofErr w:type="spellStart"/>
      <w:r w:rsidR="000A2767">
        <w:rPr>
          <w:rFonts w:ascii="Times New Roman" w:hAnsi="Times New Roman" w:cs="Times New Roman"/>
          <w:i/>
          <w:iCs/>
          <w:sz w:val="24"/>
          <w:szCs w:val="24"/>
        </w:rPr>
        <w:t>dengan</w:t>
      </w:r>
      <w:proofErr w:type="spellEnd"/>
      <w:r w:rsidR="000A2767">
        <w:rPr>
          <w:rFonts w:ascii="Times New Roman" w:hAnsi="Times New Roman" w:cs="Times New Roman"/>
          <w:i/>
          <w:iCs/>
          <w:sz w:val="24"/>
          <w:szCs w:val="24"/>
        </w:rPr>
        <w:t xml:space="preserve"> </w:t>
      </w:r>
      <w:proofErr w:type="spellStart"/>
      <w:r w:rsidR="000A2767">
        <w:rPr>
          <w:rFonts w:ascii="Times New Roman" w:hAnsi="Times New Roman" w:cs="Times New Roman"/>
          <w:i/>
          <w:iCs/>
          <w:sz w:val="24"/>
          <w:szCs w:val="24"/>
        </w:rPr>
        <w:t>siswa</w:t>
      </w:r>
      <w:proofErr w:type="spellEnd"/>
      <w:r w:rsidRPr="00001F10">
        <w:rPr>
          <w:rFonts w:ascii="Times New Roman" w:hAnsi="Times New Roman" w:cs="Times New Roman"/>
          <w:i/>
          <w:iCs/>
          <w:sz w:val="24"/>
          <w:szCs w:val="24"/>
        </w:rPr>
        <w:t>.</w:t>
      </w:r>
      <w:r w:rsidR="000A2767">
        <w:rPr>
          <w:rFonts w:ascii="Times New Roman" w:hAnsi="Times New Roman" w:cs="Times New Roman"/>
          <w:i/>
          <w:iCs/>
          <w:sz w:val="24"/>
          <w:szCs w:val="24"/>
        </w:rPr>
        <w:t>”</w:t>
      </w:r>
      <w:r w:rsidR="00AF7C82">
        <w:rPr>
          <w:rFonts w:ascii="Times New Roman" w:hAnsi="Times New Roman" w:cs="Times New Roman"/>
          <w:i/>
          <w:iCs/>
          <w:sz w:val="24"/>
          <w:szCs w:val="24"/>
        </w:rPr>
        <w:t>.</w:t>
      </w:r>
      <w:sdt>
        <w:sdtPr>
          <w:rPr>
            <w:rFonts w:ascii="Times New Roman" w:hAnsi="Times New Roman" w:cs="Times New Roman"/>
            <w:i/>
            <w:iCs/>
            <w:sz w:val="24"/>
            <w:szCs w:val="24"/>
          </w:rPr>
          <w:id w:val="-230925126"/>
          <w:citation/>
        </w:sdtPr>
        <w:sdtEndPr/>
        <w:sdtContent>
          <w:r w:rsidR="00FC5151">
            <w:rPr>
              <w:rFonts w:ascii="Times New Roman" w:hAnsi="Times New Roman" w:cs="Times New Roman"/>
              <w:i/>
              <w:iCs/>
              <w:sz w:val="24"/>
              <w:szCs w:val="24"/>
            </w:rPr>
            <w:fldChar w:fldCharType="begin"/>
          </w:r>
          <w:r w:rsidR="00FC5151">
            <w:rPr>
              <w:rFonts w:ascii="Times New Roman" w:hAnsi="Times New Roman" w:cs="Times New Roman"/>
              <w:i/>
              <w:iCs/>
              <w:sz w:val="24"/>
              <w:szCs w:val="24"/>
            </w:rPr>
            <w:instrText xml:space="preserve"> CITATION Moc22 \l 1033 </w:instrText>
          </w:r>
          <w:r w:rsidR="00FC5151">
            <w:rPr>
              <w:rFonts w:ascii="Times New Roman" w:hAnsi="Times New Roman" w:cs="Times New Roman"/>
              <w:i/>
              <w:iCs/>
              <w:sz w:val="24"/>
              <w:szCs w:val="24"/>
            </w:rPr>
            <w:fldChar w:fldCharType="separate"/>
          </w:r>
          <w:r w:rsidR="00FC5151">
            <w:rPr>
              <w:rFonts w:ascii="Times New Roman" w:hAnsi="Times New Roman" w:cs="Times New Roman"/>
              <w:i/>
              <w:iCs/>
              <w:noProof/>
              <w:sz w:val="24"/>
              <w:szCs w:val="24"/>
            </w:rPr>
            <w:t xml:space="preserve"> </w:t>
          </w:r>
          <w:r w:rsidR="00FC5151" w:rsidRPr="00FC5151">
            <w:rPr>
              <w:rFonts w:ascii="Times New Roman" w:hAnsi="Times New Roman" w:cs="Times New Roman"/>
              <w:noProof/>
              <w:sz w:val="24"/>
              <w:szCs w:val="24"/>
            </w:rPr>
            <w:t>(Syamsudin, 2022)</w:t>
          </w:r>
          <w:r w:rsidR="00FC5151">
            <w:rPr>
              <w:rFonts w:ascii="Times New Roman" w:hAnsi="Times New Roman" w:cs="Times New Roman"/>
              <w:i/>
              <w:iCs/>
              <w:sz w:val="24"/>
              <w:szCs w:val="24"/>
            </w:rPr>
            <w:fldChar w:fldCharType="end"/>
          </w:r>
        </w:sdtContent>
      </w:sdt>
    </w:p>
    <w:p w14:paraId="3F670EEA" w14:textId="3D19E5DD" w:rsidR="00A31497" w:rsidRPr="001074A0" w:rsidRDefault="00B7244F" w:rsidP="001074A0">
      <w:pPr>
        <w:pStyle w:val="ListParagraph"/>
        <w:autoSpaceDE w:val="0"/>
        <w:autoSpaceDN w:val="0"/>
        <w:adjustRightInd w:val="0"/>
        <w:spacing w:after="0" w:line="360" w:lineRule="auto"/>
        <w:ind w:left="810" w:firstLine="630"/>
        <w:jc w:val="both"/>
        <w:rPr>
          <w:rFonts w:ascii="Times New Roman" w:hAnsi="Times New Roman" w:cs="Times New Roman"/>
          <w:sz w:val="24"/>
          <w:szCs w:val="24"/>
        </w:rPr>
      </w:pPr>
      <w:r w:rsidRPr="001074A0">
        <w:rPr>
          <w:rFonts w:ascii="Times New Roman" w:hAnsi="Times New Roman" w:cs="Times New Roman"/>
          <w:sz w:val="24"/>
          <w:szCs w:val="24"/>
        </w:rPr>
        <w:t xml:space="preserve">Ketika </w:t>
      </w:r>
      <w:proofErr w:type="spellStart"/>
      <w:r w:rsidR="001074A0">
        <w:rPr>
          <w:rFonts w:ascii="Times New Roman" w:hAnsi="Times New Roman" w:cs="Times New Roman"/>
          <w:sz w:val="24"/>
          <w:szCs w:val="24"/>
        </w:rPr>
        <w:t>siswa</w:t>
      </w:r>
      <w:proofErr w:type="spellEnd"/>
      <w:r w:rsidRPr="001074A0">
        <w:rPr>
          <w:rFonts w:ascii="Times New Roman" w:hAnsi="Times New Roman" w:cs="Times New Roman"/>
          <w:sz w:val="24"/>
          <w:szCs w:val="24"/>
        </w:rPr>
        <w:t xml:space="preserve"> </w:t>
      </w:r>
      <w:proofErr w:type="spellStart"/>
      <w:r w:rsidRPr="001074A0">
        <w:rPr>
          <w:rFonts w:ascii="Times New Roman" w:hAnsi="Times New Roman" w:cs="Times New Roman"/>
          <w:sz w:val="24"/>
          <w:szCs w:val="24"/>
        </w:rPr>
        <w:t>telah</w:t>
      </w:r>
      <w:proofErr w:type="spellEnd"/>
      <w:r w:rsidRPr="001074A0">
        <w:rPr>
          <w:rFonts w:ascii="Times New Roman" w:hAnsi="Times New Roman" w:cs="Times New Roman"/>
          <w:sz w:val="24"/>
          <w:szCs w:val="24"/>
        </w:rPr>
        <w:t xml:space="preserve"> </w:t>
      </w:r>
      <w:proofErr w:type="spellStart"/>
      <w:r w:rsidR="00B51E14">
        <w:rPr>
          <w:rFonts w:ascii="Times New Roman" w:hAnsi="Times New Roman" w:cs="Times New Roman"/>
          <w:sz w:val="24"/>
          <w:szCs w:val="24"/>
        </w:rPr>
        <w:t>benar-benar</w:t>
      </w:r>
      <w:proofErr w:type="spellEnd"/>
      <w:r w:rsidR="00B51E14">
        <w:rPr>
          <w:rFonts w:ascii="Times New Roman" w:hAnsi="Times New Roman" w:cs="Times New Roman"/>
          <w:sz w:val="24"/>
          <w:szCs w:val="24"/>
        </w:rPr>
        <w:t xml:space="preserve"> </w:t>
      </w:r>
      <w:proofErr w:type="spellStart"/>
      <w:r w:rsidRPr="001074A0">
        <w:rPr>
          <w:rFonts w:ascii="Times New Roman" w:hAnsi="Times New Roman" w:cs="Times New Roman"/>
          <w:sz w:val="24"/>
          <w:szCs w:val="24"/>
        </w:rPr>
        <w:t>meyakini</w:t>
      </w:r>
      <w:proofErr w:type="spellEnd"/>
      <w:r w:rsidRPr="001074A0">
        <w:rPr>
          <w:rFonts w:ascii="Times New Roman" w:hAnsi="Times New Roman" w:cs="Times New Roman"/>
          <w:sz w:val="24"/>
          <w:szCs w:val="24"/>
        </w:rPr>
        <w:t xml:space="preserve"> </w:t>
      </w:r>
      <w:proofErr w:type="spellStart"/>
      <w:r w:rsidRPr="001074A0">
        <w:rPr>
          <w:rFonts w:ascii="Times New Roman" w:hAnsi="Times New Roman" w:cs="Times New Roman"/>
          <w:sz w:val="24"/>
          <w:szCs w:val="24"/>
        </w:rPr>
        <w:t>hanya</w:t>
      </w:r>
      <w:proofErr w:type="spellEnd"/>
      <w:r w:rsidRPr="001074A0">
        <w:rPr>
          <w:rFonts w:ascii="Times New Roman" w:hAnsi="Times New Roman" w:cs="Times New Roman"/>
          <w:sz w:val="24"/>
          <w:szCs w:val="24"/>
        </w:rPr>
        <w:t xml:space="preserve"> Allah yang </w:t>
      </w:r>
      <w:proofErr w:type="spellStart"/>
      <w:r w:rsidRPr="001074A0">
        <w:rPr>
          <w:rFonts w:ascii="Times New Roman" w:hAnsi="Times New Roman" w:cs="Times New Roman"/>
          <w:sz w:val="24"/>
          <w:szCs w:val="24"/>
        </w:rPr>
        <w:t>harus</w:t>
      </w:r>
      <w:proofErr w:type="spellEnd"/>
      <w:r w:rsidRPr="001074A0">
        <w:rPr>
          <w:rFonts w:ascii="Times New Roman" w:hAnsi="Times New Roman" w:cs="Times New Roman"/>
          <w:sz w:val="24"/>
          <w:szCs w:val="24"/>
        </w:rPr>
        <w:t xml:space="preserve"> </w:t>
      </w:r>
      <w:proofErr w:type="spellStart"/>
      <w:r w:rsidRPr="001074A0">
        <w:rPr>
          <w:rFonts w:ascii="Times New Roman" w:hAnsi="Times New Roman" w:cs="Times New Roman"/>
          <w:sz w:val="24"/>
          <w:szCs w:val="24"/>
        </w:rPr>
        <w:t>disembah</w:t>
      </w:r>
      <w:proofErr w:type="spellEnd"/>
      <w:r w:rsidRPr="001074A0">
        <w:rPr>
          <w:rFonts w:ascii="Times New Roman" w:hAnsi="Times New Roman" w:cs="Times New Roman"/>
          <w:sz w:val="24"/>
          <w:szCs w:val="24"/>
        </w:rPr>
        <w:t xml:space="preserve">, </w:t>
      </w:r>
      <w:proofErr w:type="spellStart"/>
      <w:r w:rsidRPr="001074A0">
        <w:rPr>
          <w:rFonts w:ascii="Times New Roman" w:hAnsi="Times New Roman" w:cs="Times New Roman"/>
          <w:sz w:val="24"/>
          <w:szCs w:val="24"/>
        </w:rPr>
        <w:t>maka</w:t>
      </w:r>
      <w:proofErr w:type="spellEnd"/>
      <w:r w:rsidRPr="001074A0">
        <w:rPr>
          <w:rFonts w:ascii="Times New Roman" w:hAnsi="Times New Roman" w:cs="Times New Roman"/>
          <w:sz w:val="24"/>
          <w:szCs w:val="24"/>
        </w:rPr>
        <w:t xml:space="preserve"> </w:t>
      </w:r>
      <w:proofErr w:type="spellStart"/>
      <w:r w:rsidRPr="001074A0">
        <w:rPr>
          <w:rFonts w:ascii="Times New Roman" w:hAnsi="Times New Roman" w:cs="Times New Roman"/>
          <w:sz w:val="24"/>
          <w:szCs w:val="24"/>
        </w:rPr>
        <w:t>akan</w:t>
      </w:r>
      <w:proofErr w:type="spellEnd"/>
      <w:r w:rsidRPr="001074A0">
        <w:rPr>
          <w:rFonts w:ascii="Times New Roman" w:hAnsi="Times New Roman" w:cs="Times New Roman"/>
          <w:sz w:val="24"/>
          <w:szCs w:val="24"/>
        </w:rPr>
        <w:t xml:space="preserve"> </w:t>
      </w:r>
      <w:proofErr w:type="spellStart"/>
      <w:r w:rsidR="00B51E14">
        <w:rPr>
          <w:rFonts w:ascii="Times New Roman" w:hAnsi="Times New Roman" w:cs="Times New Roman"/>
          <w:sz w:val="24"/>
          <w:szCs w:val="24"/>
        </w:rPr>
        <w:t>lahirlah</w:t>
      </w:r>
      <w:proofErr w:type="spellEnd"/>
      <w:r w:rsidRPr="001074A0">
        <w:rPr>
          <w:rFonts w:ascii="Times New Roman" w:hAnsi="Times New Roman" w:cs="Times New Roman"/>
          <w:sz w:val="24"/>
          <w:szCs w:val="24"/>
        </w:rPr>
        <w:t xml:space="preserve"> </w:t>
      </w:r>
      <w:proofErr w:type="spellStart"/>
      <w:r w:rsidRPr="001074A0">
        <w:rPr>
          <w:rFonts w:ascii="Times New Roman" w:hAnsi="Times New Roman" w:cs="Times New Roman"/>
          <w:sz w:val="24"/>
          <w:szCs w:val="24"/>
        </w:rPr>
        <w:t>keyakinan</w:t>
      </w:r>
      <w:proofErr w:type="spellEnd"/>
      <w:r w:rsidRPr="001074A0">
        <w:rPr>
          <w:rFonts w:ascii="Times New Roman" w:hAnsi="Times New Roman" w:cs="Times New Roman"/>
          <w:sz w:val="24"/>
          <w:szCs w:val="24"/>
        </w:rPr>
        <w:t xml:space="preserve"> </w:t>
      </w:r>
      <w:proofErr w:type="spellStart"/>
      <w:r w:rsidRPr="001074A0">
        <w:rPr>
          <w:rFonts w:ascii="Times New Roman" w:hAnsi="Times New Roman" w:cs="Times New Roman"/>
          <w:sz w:val="24"/>
          <w:szCs w:val="24"/>
        </w:rPr>
        <w:t>bahwa</w:t>
      </w:r>
      <w:proofErr w:type="spellEnd"/>
      <w:r w:rsidRPr="001074A0">
        <w:rPr>
          <w:rFonts w:ascii="Times New Roman" w:hAnsi="Times New Roman" w:cs="Times New Roman"/>
          <w:sz w:val="24"/>
          <w:szCs w:val="24"/>
        </w:rPr>
        <w:t xml:space="preserve"> </w:t>
      </w:r>
      <w:proofErr w:type="spellStart"/>
      <w:r w:rsidR="00B51E14" w:rsidRPr="001074A0">
        <w:rPr>
          <w:rFonts w:ascii="Times New Roman" w:hAnsi="Times New Roman" w:cs="Times New Roman"/>
          <w:sz w:val="24"/>
          <w:szCs w:val="24"/>
        </w:rPr>
        <w:t>segala</w:t>
      </w:r>
      <w:proofErr w:type="spellEnd"/>
      <w:r w:rsidR="00B51E14" w:rsidRPr="001074A0">
        <w:rPr>
          <w:rFonts w:ascii="Times New Roman" w:hAnsi="Times New Roman" w:cs="Times New Roman"/>
          <w:sz w:val="24"/>
          <w:szCs w:val="24"/>
        </w:rPr>
        <w:t xml:space="preserve"> </w:t>
      </w:r>
      <w:proofErr w:type="spellStart"/>
      <w:r w:rsidR="00B51E14" w:rsidRPr="001074A0">
        <w:rPr>
          <w:rFonts w:ascii="Times New Roman" w:hAnsi="Times New Roman" w:cs="Times New Roman"/>
          <w:sz w:val="24"/>
          <w:szCs w:val="24"/>
        </w:rPr>
        <w:t>sesuatu</w:t>
      </w:r>
      <w:proofErr w:type="spellEnd"/>
      <w:r w:rsidR="00B51E14" w:rsidRPr="001074A0">
        <w:rPr>
          <w:rFonts w:ascii="Times New Roman" w:hAnsi="Times New Roman" w:cs="Times New Roman"/>
          <w:sz w:val="24"/>
          <w:szCs w:val="24"/>
        </w:rPr>
        <w:t xml:space="preserve"> yang </w:t>
      </w:r>
      <w:proofErr w:type="spellStart"/>
      <w:r w:rsidR="00B51E14" w:rsidRPr="001074A0">
        <w:rPr>
          <w:rFonts w:ascii="Times New Roman" w:hAnsi="Times New Roman" w:cs="Times New Roman"/>
          <w:sz w:val="24"/>
          <w:szCs w:val="24"/>
        </w:rPr>
        <w:t>ada</w:t>
      </w:r>
      <w:proofErr w:type="spellEnd"/>
      <w:r w:rsidR="00B51E14" w:rsidRPr="001074A0">
        <w:rPr>
          <w:rFonts w:ascii="Times New Roman" w:hAnsi="Times New Roman" w:cs="Times New Roman"/>
          <w:sz w:val="24"/>
          <w:szCs w:val="24"/>
        </w:rPr>
        <w:t xml:space="preserve"> di </w:t>
      </w:r>
      <w:proofErr w:type="spellStart"/>
      <w:r w:rsidR="00B51E14" w:rsidRPr="001074A0">
        <w:rPr>
          <w:rFonts w:ascii="Times New Roman" w:hAnsi="Times New Roman" w:cs="Times New Roman"/>
          <w:sz w:val="24"/>
          <w:szCs w:val="24"/>
        </w:rPr>
        <w:t>alam</w:t>
      </w:r>
      <w:proofErr w:type="spellEnd"/>
      <w:r w:rsidR="00B51E14" w:rsidRPr="001074A0">
        <w:rPr>
          <w:rFonts w:ascii="Times New Roman" w:hAnsi="Times New Roman" w:cs="Times New Roman"/>
          <w:sz w:val="24"/>
          <w:szCs w:val="24"/>
        </w:rPr>
        <w:t xml:space="preserve"> </w:t>
      </w:r>
      <w:proofErr w:type="spellStart"/>
      <w:r w:rsidR="00B51E14" w:rsidRPr="001074A0">
        <w:rPr>
          <w:rFonts w:ascii="Times New Roman" w:hAnsi="Times New Roman" w:cs="Times New Roman"/>
          <w:sz w:val="24"/>
          <w:szCs w:val="24"/>
        </w:rPr>
        <w:t>ini</w:t>
      </w:r>
      <w:proofErr w:type="spellEnd"/>
      <w:r w:rsidR="00B51E14" w:rsidRPr="001074A0">
        <w:rPr>
          <w:rFonts w:ascii="Times New Roman" w:hAnsi="Times New Roman" w:cs="Times New Roman"/>
          <w:sz w:val="24"/>
          <w:szCs w:val="24"/>
        </w:rPr>
        <w:t xml:space="preserve"> </w:t>
      </w:r>
      <w:proofErr w:type="spellStart"/>
      <w:r w:rsidR="00B51E14" w:rsidRPr="001074A0">
        <w:rPr>
          <w:rFonts w:ascii="Times New Roman" w:hAnsi="Times New Roman" w:cs="Times New Roman"/>
          <w:sz w:val="24"/>
          <w:szCs w:val="24"/>
        </w:rPr>
        <w:t>adalah</w:t>
      </w:r>
      <w:proofErr w:type="spellEnd"/>
      <w:r w:rsidR="00B51E14" w:rsidRPr="001074A0">
        <w:rPr>
          <w:rFonts w:ascii="Times New Roman" w:hAnsi="Times New Roman" w:cs="Times New Roman"/>
          <w:sz w:val="24"/>
          <w:szCs w:val="24"/>
        </w:rPr>
        <w:t xml:space="preserve"> </w:t>
      </w:r>
      <w:proofErr w:type="spellStart"/>
      <w:r w:rsidR="00B51E14" w:rsidRPr="001074A0">
        <w:rPr>
          <w:rFonts w:ascii="Times New Roman" w:hAnsi="Times New Roman" w:cs="Times New Roman"/>
          <w:sz w:val="24"/>
          <w:szCs w:val="24"/>
        </w:rPr>
        <w:t>ciptaan</w:t>
      </w:r>
      <w:proofErr w:type="spellEnd"/>
      <w:r w:rsidR="00B51E14" w:rsidRPr="001074A0">
        <w:rPr>
          <w:rFonts w:ascii="Times New Roman" w:hAnsi="Times New Roman" w:cs="Times New Roman"/>
          <w:sz w:val="24"/>
          <w:szCs w:val="24"/>
        </w:rPr>
        <w:t xml:space="preserve"> Allah</w:t>
      </w:r>
      <w:r w:rsidR="00B51E14">
        <w:rPr>
          <w:rFonts w:ascii="Times New Roman" w:hAnsi="Times New Roman" w:cs="Times New Roman"/>
          <w:sz w:val="24"/>
          <w:szCs w:val="24"/>
        </w:rPr>
        <w:t xml:space="preserve"> dan </w:t>
      </w:r>
      <w:proofErr w:type="spellStart"/>
      <w:r w:rsidR="00B51E14">
        <w:rPr>
          <w:rFonts w:ascii="Times New Roman" w:hAnsi="Times New Roman" w:cs="Times New Roman"/>
          <w:sz w:val="24"/>
          <w:szCs w:val="24"/>
        </w:rPr>
        <w:t>akan</w:t>
      </w:r>
      <w:proofErr w:type="spellEnd"/>
      <w:r w:rsidRPr="001074A0">
        <w:rPr>
          <w:rFonts w:ascii="Times New Roman" w:hAnsi="Times New Roman" w:cs="Times New Roman"/>
          <w:sz w:val="24"/>
          <w:szCs w:val="24"/>
        </w:rPr>
        <w:t xml:space="preserve"> </w:t>
      </w:r>
      <w:proofErr w:type="spellStart"/>
      <w:r w:rsidRPr="001074A0">
        <w:rPr>
          <w:rFonts w:ascii="Times New Roman" w:hAnsi="Times New Roman" w:cs="Times New Roman"/>
          <w:sz w:val="24"/>
          <w:szCs w:val="24"/>
        </w:rPr>
        <w:t>kembali</w:t>
      </w:r>
      <w:proofErr w:type="spellEnd"/>
      <w:r w:rsidRPr="001074A0">
        <w:rPr>
          <w:rFonts w:ascii="Times New Roman" w:hAnsi="Times New Roman" w:cs="Times New Roman"/>
          <w:sz w:val="24"/>
          <w:szCs w:val="24"/>
        </w:rPr>
        <w:t xml:space="preserve"> </w:t>
      </w:r>
      <w:proofErr w:type="spellStart"/>
      <w:r w:rsidR="00B51E14">
        <w:rPr>
          <w:rFonts w:ascii="Times New Roman" w:hAnsi="Times New Roman" w:cs="Times New Roman"/>
          <w:sz w:val="24"/>
          <w:szCs w:val="24"/>
        </w:rPr>
        <w:t>ke</w:t>
      </w:r>
      <w:r w:rsidRPr="001074A0">
        <w:rPr>
          <w:rFonts w:ascii="Times New Roman" w:hAnsi="Times New Roman" w:cs="Times New Roman"/>
          <w:sz w:val="24"/>
          <w:szCs w:val="24"/>
        </w:rPr>
        <w:t>pada</w:t>
      </w:r>
      <w:proofErr w:type="spellEnd"/>
      <w:r w:rsidRPr="001074A0">
        <w:rPr>
          <w:rFonts w:ascii="Times New Roman" w:hAnsi="Times New Roman" w:cs="Times New Roman"/>
          <w:sz w:val="24"/>
          <w:szCs w:val="24"/>
        </w:rPr>
        <w:t xml:space="preserve"> Allah. </w:t>
      </w:r>
      <w:proofErr w:type="spellStart"/>
      <w:r w:rsidRPr="001074A0">
        <w:rPr>
          <w:rFonts w:ascii="Times New Roman" w:hAnsi="Times New Roman" w:cs="Times New Roman"/>
          <w:sz w:val="24"/>
          <w:szCs w:val="24"/>
        </w:rPr>
        <w:t>Sehingga</w:t>
      </w:r>
      <w:proofErr w:type="spellEnd"/>
      <w:r w:rsidRPr="001074A0">
        <w:rPr>
          <w:rFonts w:ascii="Times New Roman" w:hAnsi="Times New Roman" w:cs="Times New Roman"/>
          <w:sz w:val="24"/>
          <w:szCs w:val="24"/>
        </w:rPr>
        <w:t xml:space="preserve"> </w:t>
      </w:r>
      <w:proofErr w:type="spellStart"/>
      <w:r w:rsidR="00B51E14">
        <w:rPr>
          <w:rFonts w:ascii="Times New Roman" w:hAnsi="Times New Roman" w:cs="Times New Roman"/>
          <w:sz w:val="24"/>
          <w:szCs w:val="24"/>
        </w:rPr>
        <w:t>hal</w:t>
      </w:r>
      <w:proofErr w:type="spellEnd"/>
      <w:r w:rsidR="00B51E14">
        <w:rPr>
          <w:rFonts w:ascii="Times New Roman" w:hAnsi="Times New Roman" w:cs="Times New Roman"/>
          <w:sz w:val="24"/>
          <w:szCs w:val="24"/>
        </w:rPr>
        <w:t xml:space="preserve"> </w:t>
      </w:r>
      <w:proofErr w:type="spellStart"/>
      <w:r w:rsidR="00B51E14">
        <w:rPr>
          <w:rFonts w:ascii="Times New Roman" w:hAnsi="Times New Roman" w:cs="Times New Roman"/>
          <w:sz w:val="24"/>
          <w:szCs w:val="24"/>
        </w:rPr>
        <w:t>tersebut</w:t>
      </w:r>
      <w:proofErr w:type="spellEnd"/>
      <w:r w:rsidR="00B51E14">
        <w:rPr>
          <w:rFonts w:ascii="Times New Roman" w:hAnsi="Times New Roman" w:cs="Times New Roman"/>
          <w:sz w:val="24"/>
          <w:szCs w:val="24"/>
        </w:rPr>
        <w:t xml:space="preserve"> </w:t>
      </w:r>
      <w:proofErr w:type="spellStart"/>
      <w:r w:rsidRPr="001074A0">
        <w:rPr>
          <w:rFonts w:ascii="Times New Roman" w:hAnsi="Times New Roman" w:cs="Times New Roman"/>
          <w:sz w:val="24"/>
          <w:szCs w:val="24"/>
        </w:rPr>
        <w:t>akan</w:t>
      </w:r>
      <w:proofErr w:type="spellEnd"/>
      <w:r w:rsidRPr="001074A0">
        <w:rPr>
          <w:rFonts w:ascii="Times New Roman" w:hAnsi="Times New Roman" w:cs="Times New Roman"/>
          <w:sz w:val="24"/>
          <w:szCs w:val="24"/>
        </w:rPr>
        <w:t xml:space="preserve"> </w:t>
      </w:r>
      <w:proofErr w:type="spellStart"/>
      <w:r w:rsidRPr="001074A0">
        <w:rPr>
          <w:rFonts w:ascii="Times New Roman" w:hAnsi="Times New Roman" w:cs="Times New Roman"/>
          <w:sz w:val="24"/>
          <w:szCs w:val="24"/>
        </w:rPr>
        <w:t>berdampak</w:t>
      </w:r>
      <w:proofErr w:type="spellEnd"/>
      <w:r w:rsidRPr="001074A0">
        <w:rPr>
          <w:rFonts w:ascii="Times New Roman" w:hAnsi="Times New Roman" w:cs="Times New Roman"/>
          <w:sz w:val="24"/>
          <w:szCs w:val="24"/>
        </w:rPr>
        <w:t xml:space="preserve"> </w:t>
      </w:r>
      <w:r w:rsidR="00B51E14">
        <w:rPr>
          <w:rFonts w:ascii="Times New Roman" w:hAnsi="Times New Roman" w:cs="Times New Roman"/>
          <w:sz w:val="24"/>
          <w:szCs w:val="24"/>
        </w:rPr>
        <w:t xml:space="preserve">pada </w:t>
      </w:r>
      <w:proofErr w:type="spellStart"/>
      <w:r w:rsidR="00B51E14">
        <w:rPr>
          <w:rFonts w:ascii="Times New Roman" w:hAnsi="Times New Roman" w:cs="Times New Roman"/>
          <w:sz w:val="24"/>
          <w:szCs w:val="24"/>
        </w:rPr>
        <w:t>perubahan</w:t>
      </w:r>
      <w:proofErr w:type="spellEnd"/>
      <w:r w:rsidRPr="001074A0">
        <w:rPr>
          <w:rFonts w:ascii="Times New Roman" w:hAnsi="Times New Roman" w:cs="Times New Roman"/>
          <w:sz w:val="24"/>
          <w:szCs w:val="24"/>
        </w:rPr>
        <w:t xml:space="preserve"> </w:t>
      </w:r>
      <w:proofErr w:type="spellStart"/>
      <w:r w:rsidRPr="001074A0">
        <w:rPr>
          <w:rFonts w:ascii="Times New Roman" w:hAnsi="Times New Roman" w:cs="Times New Roman"/>
          <w:sz w:val="24"/>
          <w:szCs w:val="24"/>
        </w:rPr>
        <w:t>sikap</w:t>
      </w:r>
      <w:proofErr w:type="spellEnd"/>
      <w:r w:rsidRPr="001074A0">
        <w:rPr>
          <w:rFonts w:ascii="Times New Roman" w:hAnsi="Times New Roman" w:cs="Times New Roman"/>
          <w:sz w:val="24"/>
          <w:szCs w:val="24"/>
        </w:rPr>
        <w:t xml:space="preserve"> dan </w:t>
      </w:r>
      <w:proofErr w:type="spellStart"/>
      <w:r w:rsidRPr="001074A0">
        <w:rPr>
          <w:rFonts w:ascii="Times New Roman" w:hAnsi="Times New Roman" w:cs="Times New Roman"/>
          <w:sz w:val="24"/>
          <w:szCs w:val="24"/>
        </w:rPr>
        <w:t>tingkah</w:t>
      </w:r>
      <w:proofErr w:type="spellEnd"/>
      <w:r w:rsidRPr="001074A0">
        <w:rPr>
          <w:rFonts w:ascii="Times New Roman" w:hAnsi="Times New Roman" w:cs="Times New Roman"/>
          <w:sz w:val="24"/>
          <w:szCs w:val="24"/>
        </w:rPr>
        <w:t xml:space="preserve"> </w:t>
      </w:r>
      <w:proofErr w:type="spellStart"/>
      <w:r w:rsidRPr="001074A0">
        <w:rPr>
          <w:rFonts w:ascii="Times New Roman" w:hAnsi="Times New Roman" w:cs="Times New Roman"/>
          <w:sz w:val="24"/>
          <w:szCs w:val="24"/>
        </w:rPr>
        <w:t>laku</w:t>
      </w:r>
      <w:proofErr w:type="spellEnd"/>
      <w:r w:rsidR="00B51E14">
        <w:rPr>
          <w:rFonts w:ascii="Times New Roman" w:hAnsi="Times New Roman" w:cs="Times New Roman"/>
          <w:sz w:val="24"/>
          <w:szCs w:val="24"/>
        </w:rPr>
        <w:t xml:space="preserve"> </w:t>
      </w:r>
      <w:proofErr w:type="spellStart"/>
      <w:r w:rsidR="00B51E14">
        <w:rPr>
          <w:rFonts w:ascii="Times New Roman" w:hAnsi="Times New Roman" w:cs="Times New Roman"/>
          <w:sz w:val="24"/>
          <w:szCs w:val="24"/>
        </w:rPr>
        <w:t>siswa</w:t>
      </w:r>
      <w:proofErr w:type="spellEnd"/>
      <w:r w:rsidRPr="001074A0">
        <w:rPr>
          <w:rFonts w:ascii="Times New Roman" w:hAnsi="Times New Roman" w:cs="Times New Roman"/>
          <w:sz w:val="24"/>
          <w:szCs w:val="24"/>
        </w:rPr>
        <w:t xml:space="preserve">. </w:t>
      </w:r>
      <w:proofErr w:type="spellStart"/>
      <w:r w:rsidR="00B51E14">
        <w:rPr>
          <w:rFonts w:ascii="Times New Roman" w:hAnsi="Times New Roman" w:cs="Times New Roman"/>
          <w:sz w:val="24"/>
          <w:szCs w:val="24"/>
        </w:rPr>
        <w:t>Akidah</w:t>
      </w:r>
      <w:proofErr w:type="spellEnd"/>
      <w:r w:rsidRPr="001074A0">
        <w:rPr>
          <w:rFonts w:ascii="Times New Roman" w:hAnsi="Times New Roman" w:cs="Times New Roman"/>
          <w:sz w:val="24"/>
          <w:szCs w:val="24"/>
        </w:rPr>
        <w:t xml:space="preserve"> yang </w:t>
      </w:r>
      <w:proofErr w:type="spellStart"/>
      <w:r w:rsidRPr="001074A0">
        <w:rPr>
          <w:rFonts w:ascii="Times New Roman" w:hAnsi="Times New Roman" w:cs="Times New Roman"/>
          <w:sz w:val="24"/>
          <w:szCs w:val="24"/>
        </w:rPr>
        <w:t>benar</w:t>
      </w:r>
      <w:proofErr w:type="spellEnd"/>
      <w:r w:rsidRPr="001074A0">
        <w:rPr>
          <w:rFonts w:ascii="Times New Roman" w:hAnsi="Times New Roman" w:cs="Times New Roman"/>
          <w:sz w:val="24"/>
          <w:szCs w:val="24"/>
        </w:rPr>
        <w:t xml:space="preserve"> </w:t>
      </w:r>
      <w:proofErr w:type="spellStart"/>
      <w:r w:rsidRPr="001074A0">
        <w:rPr>
          <w:rFonts w:ascii="Times New Roman" w:hAnsi="Times New Roman" w:cs="Times New Roman"/>
          <w:sz w:val="24"/>
          <w:szCs w:val="24"/>
        </w:rPr>
        <w:t>akan</w:t>
      </w:r>
      <w:proofErr w:type="spellEnd"/>
      <w:r w:rsidRPr="001074A0">
        <w:rPr>
          <w:rFonts w:ascii="Times New Roman" w:hAnsi="Times New Roman" w:cs="Times New Roman"/>
          <w:sz w:val="24"/>
          <w:szCs w:val="24"/>
        </w:rPr>
        <w:t xml:space="preserve"> </w:t>
      </w:r>
      <w:proofErr w:type="spellStart"/>
      <w:r w:rsidRPr="001074A0">
        <w:rPr>
          <w:rFonts w:ascii="Times New Roman" w:hAnsi="Times New Roman" w:cs="Times New Roman"/>
          <w:sz w:val="24"/>
          <w:szCs w:val="24"/>
        </w:rPr>
        <w:t>menuntun</w:t>
      </w:r>
      <w:proofErr w:type="spellEnd"/>
      <w:r w:rsidRPr="001074A0">
        <w:rPr>
          <w:rFonts w:ascii="Times New Roman" w:hAnsi="Times New Roman" w:cs="Times New Roman"/>
          <w:sz w:val="24"/>
          <w:szCs w:val="24"/>
        </w:rPr>
        <w:t xml:space="preserve"> </w:t>
      </w:r>
      <w:proofErr w:type="spellStart"/>
      <w:r w:rsidRPr="001074A0">
        <w:rPr>
          <w:rFonts w:ascii="Times New Roman" w:hAnsi="Times New Roman" w:cs="Times New Roman"/>
          <w:sz w:val="24"/>
          <w:szCs w:val="24"/>
        </w:rPr>
        <w:t>manusia</w:t>
      </w:r>
      <w:proofErr w:type="spellEnd"/>
      <w:r w:rsidRPr="001074A0">
        <w:rPr>
          <w:rFonts w:ascii="Times New Roman" w:hAnsi="Times New Roman" w:cs="Times New Roman"/>
          <w:sz w:val="24"/>
          <w:szCs w:val="24"/>
        </w:rPr>
        <w:t xml:space="preserve"> </w:t>
      </w:r>
      <w:proofErr w:type="spellStart"/>
      <w:r w:rsidRPr="001074A0">
        <w:rPr>
          <w:rFonts w:ascii="Times New Roman" w:hAnsi="Times New Roman" w:cs="Times New Roman"/>
          <w:sz w:val="24"/>
          <w:szCs w:val="24"/>
        </w:rPr>
        <w:t>untuk</w:t>
      </w:r>
      <w:proofErr w:type="spellEnd"/>
      <w:r w:rsidRPr="001074A0">
        <w:rPr>
          <w:rFonts w:ascii="Times New Roman" w:hAnsi="Times New Roman" w:cs="Times New Roman"/>
          <w:sz w:val="24"/>
          <w:szCs w:val="24"/>
        </w:rPr>
        <w:t xml:space="preserve"> </w:t>
      </w:r>
      <w:proofErr w:type="spellStart"/>
      <w:r w:rsidRPr="001074A0">
        <w:rPr>
          <w:rFonts w:ascii="Times New Roman" w:hAnsi="Times New Roman" w:cs="Times New Roman"/>
          <w:sz w:val="24"/>
          <w:szCs w:val="24"/>
        </w:rPr>
        <w:t>berbuat</w:t>
      </w:r>
      <w:proofErr w:type="spellEnd"/>
      <w:r w:rsidRPr="001074A0">
        <w:rPr>
          <w:rFonts w:ascii="Times New Roman" w:hAnsi="Times New Roman" w:cs="Times New Roman"/>
          <w:sz w:val="24"/>
          <w:szCs w:val="24"/>
        </w:rPr>
        <w:t xml:space="preserve"> yang </w:t>
      </w:r>
      <w:proofErr w:type="spellStart"/>
      <w:r w:rsidRPr="001074A0">
        <w:rPr>
          <w:rFonts w:ascii="Times New Roman" w:hAnsi="Times New Roman" w:cs="Times New Roman"/>
          <w:sz w:val="24"/>
          <w:szCs w:val="24"/>
        </w:rPr>
        <w:t>benar</w:t>
      </w:r>
      <w:proofErr w:type="spellEnd"/>
      <w:r w:rsidR="00B51E14">
        <w:rPr>
          <w:rFonts w:ascii="Times New Roman" w:hAnsi="Times New Roman" w:cs="Times New Roman"/>
          <w:sz w:val="24"/>
          <w:szCs w:val="24"/>
        </w:rPr>
        <w:t xml:space="preserve">. </w:t>
      </w:r>
      <w:proofErr w:type="spellStart"/>
      <w:r w:rsidR="00BD50E0">
        <w:rPr>
          <w:rFonts w:ascii="Times New Roman" w:hAnsi="Times New Roman" w:cs="Times New Roman"/>
          <w:sz w:val="24"/>
          <w:szCs w:val="24"/>
        </w:rPr>
        <w:t>Melalui</w:t>
      </w:r>
      <w:proofErr w:type="spellEnd"/>
      <w:r w:rsidR="00BD50E0">
        <w:rPr>
          <w:rFonts w:ascii="Times New Roman" w:hAnsi="Times New Roman" w:cs="Times New Roman"/>
          <w:sz w:val="24"/>
          <w:szCs w:val="24"/>
        </w:rPr>
        <w:t xml:space="preserve"> </w:t>
      </w:r>
      <w:proofErr w:type="spellStart"/>
      <w:r w:rsidR="00BD50E0">
        <w:rPr>
          <w:rFonts w:ascii="Times New Roman" w:hAnsi="Times New Roman" w:cs="Times New Roman"/>
          <w:sz w:val="24"/>
          <w:szCs w:val="24"/>
        </w:rPr>
        <w:t>analogi</w:t>
      </w:r>
      <w:proofErr w:type="spellEnd"/>
      <w:r w:rsidR="00BD50E0">
        <w:rPr>
          <w:rFonts w:ascii="Times New Roman" w:hAnsi="Times New Roman" w:cs="Times New Roman"/>
          <w:sz w:val="24"/>
          <w:szCs w:val="24"/>
        </w:rPr>
        <w:t xml:space="preserve">, </w:t>
      </w:r>
      <w:proofErr w:type="spellStart"/>
      <w:r w:rsidR="00BD50E0">
        <w:rPr>
          <w:rFonts w:ascii="Times New Roman" w:hAnsi="Times New Roman" w:cs="Times New Roman"/>
          <w:sz w:val="24"/>
          <w:szCs w:val="24"/>
        </w:rPr>
        <w:t>kisah</w:t>
      </w:r>
      <w:proofErr w:type="spellEnd"/>
      <w:r w:rsidR="00BD50E0">
        <w:rPr>
          <w:rFonts w:ascii="Times New Roman" w:hAnsi="Times New Roman" w:cs="Times New Roman"/>
          <w:sz w:val="24"/>
          <w:szCs w:val="24"/>
        </w:rPr>
        <w:t xml:space="preserve">, hikmah </w:t>
      </w:r>
      <w:proofErr w:type="spellStart"/>
      <w:r w:rsidR="00BD50E0">
        <w:rPr>
          <w:rFonts w:ascii="Times New Roman" w:hAnsi="Times New Roman" w:cs="Times New Roman"/>
          <w:sz w:val="24"/>
          <w:szCs w:val="24"/>
        </w:rPr>
        <w:t>serta</w:t>
      </w:r>
      <w:proofErr w:type="spellEnd"/>
      <w:r w:rsidR="00BD50E0">
        <w:rPr>
          <w:rFonts w:ascii="Times New Roman" w:hAnsi="Times New Roman" w:cs="Times New Roman"/>
          <w:sz w:val="24"/>
          <w:szCs w:val="24"/>
        </w:rPr>
        <w:t xml:space="preserve"> dialog</w:t>
      </w:r>
      <w:r w:rsidR="00E51D06">
        <w:rPr>
          <w:rFonts w:ascii="Times New Roman" w:hAnsi="Times New Roman" w:cs="Times New Roman"/>
          <w:sz w:val="24"/>
          <w:szCs w:val="24"/>
        </w:rPr>
        <w:t>,</w:t>
      </w:r>
      <w:r w:rsidR="00BD50E0">
        <w:rPr>
          <w:rFonts w:ascii="Times New Roman" w:hAnsi="Times New Roman" w:cs="Times New Roman"/>
          <w:sz w:val="24"/>
          <w:szCs w:val="24"/>
        </w:rPr>
        <w:t xml:space="preserve"> guru </w:t>
      </w:r>
      <w:proofErr w:type="spellStart"/>
      <w:r w:rsidR="00BD50E0">
        <w:rPr>
          <w:rFonts w:ascii="Times New Roman" w:hAnsi="Times New Roman" w:cs="Times New Roman"/>
          <w:sz w:val="24"/>
          <w:szCs w:val="24"/>
        </w:rPr>
        <w:t>akidah</w:t>
      </w:r>
      <w:proofErr w:type="spellEnd"/>
      <w:r w:rsidR="00BD50E0">
        <w:rPr>
          <w:rFonts w:ascii="Times New Roman" w:hAnsi="Times New Roman" w:cs="Times New Roman"/>
          <w:sz w:val="24"/>
          <w:szCs w:val="24"/>
        </w:rPr>
        <w:t xml:space="preserve"> </w:t>
      </w:r>
      <w:proofErr w:type="spellStart"/>
      <w:r w:rsidR="00BD50E0">
        <w:rPr>
          <w:rFonts w:ascii="Times New Roman" w:hAnsi="Times New Roman" w:cs="Times New Roman"/>
          <w:sz w:val="24"/>
          <w:szCs w:val="24"/>
        </w:rPr>
        <w:lastRenderedPageBreak/>
        <w:t>membentuk</w:t>
      </w:r>
      <w:proofErr w:type="spellEnd"/>
      <w:r w:rsidR="00BD50E0">
        <w:rPr>
          <w:rFonts w:ascii="Times New Roman" w:hAnsi="Times New Roman" w:cs="Times New Roman"/>
          <w:sz w:val="24"/>
          <w:szCs w:val="24"/>
        </w:rPr>
        <w:t xml:space="preserve"> </w:t>
      </w:r>
      <w:proofErr w:type="spellStart"/>
      <w:r w:rsidR="00BD50E0">
        <w:rPr>
          <w:rFonts w:ascii="Times New Roman" w:hAnsi="Times New Roman" w:cs="Times New Roman"/>
          <w:sz w:val="24"/>
          <w:szCs w:val="24"/>
        </w:rPr>
        <w:t>pondasi</w:t>
      </w:r>
      <w:proofErr w:type="spellEnd"/>
      <w:r w:rsidR="00BD50E0">
        <w:rPr>
          <w:rFonts w:ascii="Times New Roman" w:hAnsi="Times New Roman" w:cs="Times New Roman"/>
          <w:sz w:val="24"/>
          <w:szCs w:val="24"/>
        </w:rPr>
        <w:t xml:space="preserve"> </w:t>
      </w:r>
      <w:proofErr w:type="spellStart"/>
      <w:r w:rsidR="00E51D06">
        <w:rPr>
          <w:rFonts w:ascii="Times New Roman" w:hAnsi="Times New Roman" w:cs="Times New Roman"/>
          <w:sz w:val="24"/>
          <w:szCs w:val="24"/>
        </w:rPr>
        <w:t>iman</w:t>
      </w:r>
      <w:proofErr w:type="spellEnd"/>
      <w:r w:rsidR="00E51D06">
        <w:rPr>
          <w:rFonts w:ascii="Times New Roman" w:hAnsi="Times New Roman" w:cs="Times New Roman"/>
          <w:sz w:val="24"/>
          <w:szCs w:val="24"/>
        </w:rPr>
        <w:t xml:space="preserve"> yang</w:t>
      </w:r>
      <w:r w:rsidR="00BD50E0">
        <w:rPr>
          <w:rFonts w:ascii="Times New Roman" w:hAnsi="Times New Roman" w:cs="Times New Roman"/>
          <w:sz w:val="24"/>
          <w:szCs w:val="24"/>
        </w:rPr>
        <w:t xml:space="preserve"> </w:t>
      </w:r>
      <w:proofErr w:type="spellStart"/>
      <w:r w:rsidR="00BD50E0">
        <w:rPr>
          <w:rFonts w:ascii="Times New Roman" w:hAnsi="Times New Roman" w:cs="Times New Roman"/>
          <w:sz w:val="24"/>
          <w:szCs w:val="24"/>
        </w:rPr>
        <w:t>kuat</w:t>
      </w:r>
      <w:proofErr w:type="spellEnd"/>
      <w:r w:rsidR="00BD50E0">
        <w:rPr>
          <w:rFonts w:ascii="Times New Roman" w:hAnsi="Times New Roman" w:cs="Times New Roman"/>
          <w:sz w:val="24"/>
          <w:szCs w:val="24"/>
        </w:rPr>
        <w:t xml:space="preserve"> </w:t>
      </w:r>
      <w:r w:rsidR="00E51D06">
        <w:rPr>
          <w:rFonts w:ascii="Times New Roman" w:hAnsi="Times New Roman" w:cs="Times New Roman"/>
          <w:sz w:val="24"/>
          <w:szCs w:val="24"/>
        </w:rPr>
        <w:t xml:space="preserve">dan </w:t>
      </w:r>
      <w:proofErr w:type="spellStart"/>
      <w:r w:rsidR="00E51D06">
        <w:rPr>
          <w:rFonts w:ascii="Times New Roman" w:hAnsi="Times New Roman" w:cs="Times New Roman"/>
          <w:sz w:val="24"/>
          <w:szCs w:val="24"/>
        </w:rPr>
        <w:t>dapat</w:t>
      </w:r>
      <w:proofErr w:type="spellEnd"/>
      <w:r w:rsidR="00E51D06">
        <w:rPr>
          <w:rFonts w:ascii="Times New Roman" w:hAnsi="Times New Roman" w:cs="Times New Roman"/>
          <w:sz w:val="24"/>
          <w:szCs w:val="24"/>
        </w:rPr>
        <w:t xml:space="preserve"> </w:t>
      </w:r>
      <w:proofErr w:type="spellStart"/>
      <w:r w:rsidR="00E51D06">
        <w:rPr>
          <w:rFonts w:ascii="Times New Roman" w:hAnsi="Times New Roman" w:cs="Times New Roman"/>
          <w:sz w:val="24"/>
          <w:szCs w:val="24"/>
        </w:rPr>
        <w:t>membentuk</w:t>
      </w:r>
      <w:proofErr w:type="spellEnd"/>
      <w:r w:rsidR="00E51D06">
        <w:rPr>
          <w:rFonts w:ascii="Times New Roman" w:hAnsi="Times New Roman" w:cs="Times New Roman"/>
          <w:sz w:val="24"/>
          <w:szCs w:val="24"/>
        </w:rPr>
        <w:t xml:space="preserve"> </w:t>
      </w:r>
      <w:proofErr w:type="spellStart"/>
      <w:r w:rsidR="00E51D06">
        <w:rPr>
          <w:rFonts w:ascii="Times New Roman" w:hAnsi="Times New Roman" w:cs="Times New Roman"/>
          <w:sz w:val="24"/>
          <w:szCs w:val="24"/>
        </w:rPr>
        <w:t>perilaku</w:t>
      </w:r>
      <w:proofErr w:type="spellEnd"/>
      <w:r w:rsidR="00E51D06">
        <w:rPr>
          <w:rFonts w:ascii="Times New Roman" w:hAnsi="Times New Roman" w:cs="Times New Roman"/>
          <w:sz w:val="24"/>
          <w:szCs w:val="24"/>
        </w:rPr>
        <w:t xml:space="preserve"> </w:t>
      </w:r>
      <w:proofErr w:type="spellStart"/>
      <w:r w:rsidR="00E51D06">
        <w:rPr>
          <w:rFonts w:ascii="Times New Roman" w:hAnsi="Times New Roman" w:cs="Times New Roman"/>
          <w:sz w:val="24"/>
          <w:szCs w:val="24"/>
        </w:rPr>
        <w:t>mulia</w:t>
      </w:r>
      <w:proofErr w:type="spellEnd"/>
      <w:r w:rsidR="00E51D06">
        <w:rPr>
          <w:rFonts w:ascii="Times New Roman" w:hAnsi="Times New Roman" w:cs="Times New Roman"/>
          <w:sz w:val="24"/>
          <w:szCs w:val="24"/>
        </w:rPr>
        <w:t xml:space="preserve"> </w:t>
      </w:r>
      <w:proofErr w:type="spellStart"/>
      <w:r w:rsidR="00E51D06">
        <w:rPr>
          <w:rFonts w:ascii="Times New Roman" w:hAnsi="Times New Roman" w:cs="Times New Roman"/>
          <w:sz w:val="24"/>
          <w:szCs w:val="24"/>
        </w:rPr>
        <w:t>siswa</w:t>
      </w:r>
      <w:proofErr w:type="spellEnd"/>
      <w:r w:rsidR="00E51D06">
        <w:rPr>
          <w:rFonts w:ascii="Times New Roman" w:hAnsi="Times New Roman" w:cs="Times New Roman"/>
          <w:sz w:val="24"/>
          <w:szCs w:val="24"/>
        </w:rPr>
        <w:t>.</w:t>
      </w:r>
    </w:p>
    <w:p w14:paraId="4DF5A203" w14:textId="47A14BF0" w:rsidR="00F7667C" w:rsidRDefault="00417571" w:rsidP="00E46C1F">
      <w:pPr>
        <w:pStyle w:val="ListParagraph"/>
        <w:numPr>
          <w:ilvl w:val="1"/>
          <w:numId w:val="1"/>
        </w:numPr>
        <w:autoSpaceDE w:val="0"/>
        <w:autoSpaceDN w:val="0"/>
        <w:adjustRightInd w:val="0"/>
        <w:spacing w:after="0" w:line="360" w:lineRule="auto"/>
        <w:ind w:left="810" w:hanging="270"/>
        <w:jc w:val="both"/>
        <w:rPr>
          <w:rFonts w:ascii="Times New Roman" w:hAnsi="Times New Roman" w:cs="Times New Roman"/>
          <w:sz w:val="24"/>
          <w:szCs w:val="24"/>
        </w:rPr>
      </w:pPr>
      <w:proofErr w:type="spellStart"/>
      <w:r w:rsidRPr="004219A0">
        <w:rPr>
          <w:rFonts w:ascii="Times New Roman" w:hAnsi="Times New Roman" w:cs="Times New Roman"/>
          <w:sz w:val="24"/>
          <w:szCs w:val="24"/>
        </w:rPr>
        <w:t>Kompetensi</w:t>
      </w:r>
      <w:proofErr w:type="spellEnd"/>
      <w:r w:rsidR="00F7667C" w:rsidRPr="004219A0">
        <w:rPr>
          <w:rFonts w:ascii="Times New Roman" w:hAnsi="Times New Roman" w:cs="Times New Roman"/>
          <w:sz w:val="24"/>
          <w:szCs w:val="24"/>
        </w:rPr>
        <w:t xml:space="preserve"> guru </w:t>
      </w:r>
      <w:proofErr w:type="spellStart"/>
      <w:r w:rsidR="00F7667C" w:rsidRPr="004219A0">
        <w:rPr>
          <w:rFonts w:ascii="Times New Roman" w:hAnsi="Times New Roman" w:cs="Times New Roman"/>
          <w:sz w:val="24"/>
          <w:szCs w:val="24"/>
        </w:rPr>
        <w:t>Akidah</w:t>
      </w:r>
      <w:proofErr w:type="spellEnd"/>
      <w:r w:rsidR="00F7667C" w:rsidRPr="004219A0">
        <w:rPr>
          <w:rFonts w:ascii="Times New Roman" w:hAnsi="Times New Roman" w:cs="Times New Roman"/>
          <w:sz w:val="24"/>
          <w:szCs w:val="24"/>
        </w:rPr>
        <w:t xml:space="preserve"> </w:t>
      </w:r>
      <w:proofErr w:type="spellStart"/>
      <w:r w:rsidR="00F7667C" w:rsidRPr="004219A0">
        <w:rPr>
          <w:rFonts w:ascii="Times New Roman" w:hAnsi="Times New Roman" w:cs="Times New Roman"/>
          <w:sz w:val="24"/>
          <w:szCs w:val="24"/>
        </w:rPr>
        <w:t>Akhlak</w:t>
      </w:r>
      <w:proofErr w:type="spellEnd"/>
      <w:r w:rsidR="00F7667C" w:rsidRPr="004219A0">
        <w:rPr>
          <w:rFonts w:ascii="Times New Roman" w:hAnsi="Times New Roman" w:cs="Times New Roman"/>
          <w:sz w:val="24"/>
          <w:szCs w:val="24"/>
        </w:rPr>
        <w:t xml:space="preserve"> </w:t>
      </w:r>
      <w:proofErr w:type="spellStart"/>
      <w:r w:rsidR="00F7667C" w:rsidRPr="004219A0">
        <w:rPr>
          <w:rFonts w:ascii="Times New Roman" w:hAnsi="Times New Roman" w:cs="Times New Roman"/>
          <w:sz w:val="24"/>
          <w:szCs w:val="24"/>
        </w:rPr>
        <w:t>kelas</w:t>
      </w:r>
      <w:proofErr w:type="spellEnd"/>
      <w:r w:rsidR="00F7667C" w:rsidRPr="004219A0">
        <w:rPr>
          <w:rFonts w:ascii="Times New Roman" w:hAnsi="Times New Roman" w:cs="Times New Roman"/>
          <w:sz w:val="24"/>
          <w:szCs w:val="24"/>
        </w:rPr>
        <w:t xml:space="preserve"> XI </w:t>
      </w:r>
      <w:proofErr w:type="spellStart"/>
      <w:r w:rsidR="00F7667C" w:rsidRPr="004219A0">
        <w:rPr>
          <w:rFonts w:ascii="Times New Roman" w:hAnsi="Times New Roman" w:cs="Times New Roman"/>
          <w:sz w:val="24"/>
          <w:szCs w:val="24"/>
        </w:rPr>
        <w:t>dalam</w:t>
      </w:r>
      <w:proofErr w:type="spellEnd"/>
      <w:r w:rsidR="00F7667C" w:rsidRPr="004219A0">
        <w:rPr>
          <w:rFonts w:ascii="Times New Roman" w:hAnsi="Times New Roman" w:cs="Times New Roman"/>
          <w:sz w:val="24"/>
          <w:szCs w:val="24"/>
        </w:rPr>
        <w:t xml:space="preserve"> </w:t>
      </w:r>
      <w:proofErr w:type="spellStart"/>
      <w:r w:rsidR="00F7667C" w:rsidRPr="004219A0">
        <w:rPr>
          <w:rFonts w:ascii="Times New Roman" w:hAnsi="Times New Roman" w:cs="Times New Roman"/>
          <w:sz w:val="24"/>
          <w:szCs w:val="24"/>
        </w:rPr>
        <w:t>pengelolaan</w:t>
      </w:r>
      <w:proofErr w:type="spellEnd"/>
      <w:r w:rsidR="00F7667C" w:rsidRPr="004219A0">
        <w:rPr>
          <w:rFonts w:ascii="Times New Roman" w:hAnsi="Times New Roman" w:cs="Times New Roman"/>
          <w:sz w:val="24"/>
          <w:szCs w:val="24"/>
        </w:rPr>
        <w:t xml:space="preserve"> </w:t>
      </w:r>
      <w:proofErr w:type="spellStart"/>
      <w:r w:rsidR="00F7667C" w:rsidRPr="004219A0">
        <w:rPr>
          <w:rFonts w:ascii="Times New Roman" w:hAnsi="Times New Roman" w:cs="Times New Roman"/>
          <w:sz w:val="24"/>
          <w:szCs w:val="24"/>
        </w:rPr>
        <w:t>pembelajaran</w:t>
      </w:r>
      <w:proofErr w:type="spellEnd"/>
      <w:r w:rsidR="00F7667C" w:rsidRPr="004219A0">
        <w:rPr>
          <w:rFonts w:ascii="Times New Roman" w:hAnsi="Times New Roman" w:cs="Times New Roman"/>
          <w:sz w:val="24"/>
          <w:szCs w:val="24"/>
        </w:rPr>
        <w:t xml:space="preserve"> </w:t>
      </w:r>
      <w:proofErr w:type="spellStart"/>
      <w:r w:rsidR="0098436A" w:rsidRPr="004219A0">
        <w:rPr>
          <w:rFonts w:ascii="Times New Roman" w:hAnsi="Times New Roman" w:cs="Times New Roman"/>
          <w:sz w:val="24"/>
          <w:szCs w:val="24"/>
        </w:rPr>
        <w:t>untuk</w:t>
      </w:r>
      <w:proofErr w:type="spellEnd"/>
      <w:r w:rsidR="00F7667C" w:rsidRPr="004219A0">
        <w:rPr>
          <w:rFonts w:ascii="Times New Roman" w:hAnsi="Times New Roman" w:cs="Times New Roman"/>
          <w:sz w:val="24"/>
          <w:szCs w:val="24"/>
        </w:rPr>
        <w:t xml:space="preserve"> </w:t>
      </w:r>
      <w:proofErr w:type="spellStart"/>
      <w:r w:rsidR="00F7667C" w:rsidRPr="004219A0">
        <w:rPr>
          <w:rFonts w:ascii="Times New Roman" w:hAnsi="Times New Roman" w:cs="Times New Roman"/>
          <w:sz w:val="24"/>
          <w:szCs w:val="24"/>
        </w:rPr>
        <w:t>menanamkan</w:t>
      </w:r>
      <w:proofErr w:type="spellEnd"/>
      <w:r w:rsidR="00F7667C" w:rsidRPr="004219A0">
        <w:rPr>
          <w:rFonts w:ascii="Times New Roman" w:hAnsi="Times New Roman" w:cs="Times New Roman"/>
          <w:sz w:val="24"/>
          <w:szCs w:val="24"/>
        </w:rPr>
        <w:t xml:space="preserve"> </w:t>
      </w:r>
      <w:proofErr w:type="spellStart"/>
      <w:r w:rsidR="00F7667C" w:rsidRPr="004219A0">
        <w:rPr>
          <w:rFonts w:ascii="Times New Roman" w:hAnsi="Times New Roman" w:cs="Times New Roman"/>
          <w:sz w:val="24"/>
          <w:szCs w:val="24"/>
        </w:rPr>
        <w:t>nilai-nilai</w:t>
      </w:r>
      <w:proofErr w:type="spellEnd"/>
      <w:r w:rsidR="00F7667C" w:rsidRPr="004219A0">
        <w:rPr>
          <w:rFonts w:ascii="Times New Roman" w:hAnsi="Times New Roman" w:cs="Times New Roman"/>
          <w:sz w:val="24"/>
          <w:szCs w:val="24"/>
        </w:rPr>
        <w:t xml:space="preserve"> tauhid </w:t>
      </w:r>
      <w:r w:rsidR="00756081">
        <w:rPr>
          <w:rFonts w:ascii="Times New Roman" w:hAnsi="Times New Roman" w:cs="Times New Roman"/>
          <w:sz w:val="24"/>
          <w:szCs w:val="24"/>
        </w:rPr>
        <w:t>pada</w:t>
      </w:r>
      <w:r w:rsidR="00F7667C" w:rsidRPr="004219A0">
        <w:rPr>
          <w:rFonts w:ascii="Times New Roman" w:hAnsi="Times New Roman" w:cs="Times New Roman"/>
          <w:sz w:val="24"/>
          <w:szCs w:val="24"/>
        </w:rPr>
        <w:t xml:space="preserve"> </w:t>
      </w:r>
      <w:proofErr w:type="spellStart"/>
      <w:r w:rsidR="00F7667C" w:rsidRPr="004219A0">
        <w:rPr>
          <w:rFonts w:ascii="Times New Roman" w:hAnsi="Times New Roman" w:cs="Times New Roman"/>
          <w:sz w:val="24"/>
          <w:szCs w:val="24"/>
        </w:rPr>
        <w:t>materi</w:t>
      </w:r>
      <w:proofErr w:type="spellEnd"/>
      <w:r w:rsidR="00F7667C" w:rsidRPr="004219A0">
        <w:rPr>
          <w:rFonts w:ascii="Times New Roman" w:hAnsi="Times New Roman" w:cs="Times New Roman"/>
          <w:sz w:val="24"/>
          <w:szCs w:val="24"/>
        </w:rPr>
        <w:t xml:space="preserve"> </w:t>
      </w:r>
      <w:proofErr w:type="spellStart"/>
      <w:r w:rsidR="00F7667C" w:rsidRPr="004219A0">
        <w:rPr>
          <w:rFonts w:ascii="Times New Roman" w:hAnsi="Times New Roman" w:cs="Times New Roman"/>
          <w:sz w:val="24"/>
          <w:szCs w:val="24"/>
        </w:rPr>
        <w:t>Akidah</w:t>
      </w:r>
      <w:proofErr w:type="spellEnd"/>
      <w:r w:rsidR="00F7667C" w:rsidRPr="004219A0">
        <w:rPr>
          <w:rFonts w:ascii="Times New Roman" w:hAnsi="Times New Roman" w:cs="Times New Roman"/>
          <w:sz w:val="24"/>
          <w:szCs w:val="24"/>
        </w:rPr>
        <w:t xml:space="preserve"> di MAN </w:t>
      </w:r>
      <w:proofErr w:type="spellStart"/>
      <w:r w:rsidR="00AA357E" w:rsidRPr="004219A0">
        <w:rPr>
          <w:rFonts w:ascii="Times New Roman" w:hAnsi="Times New Roman" w:cs="Times New Roman"/>
          <w:sz w:val="24"/>
          <w:szCs w:val="24"/>
        </w:rPr>
        <w:t>Muko-muko</w:t>
      </w:r>
      <w:proofErr w:type="spellEnd"/>
    </w:p>
    <w:p w14:paraId="361CF091" w14:textId="77777777" w:rsidR="00F603ED" w:rsidRDefault="00957B3C" w:rsidP="00756081">
      <w:pPr>
        <w:spacing w:after="0" w:line="360" w:lineRule="auto"/>
        <w:ind w:left="810" w:firstLine="630"/>
        <w:jc w:val="both"/>
        <w:textAlignment w:val="baseline"/>
        <w:rPr>
          <w:rFonts w:ascii="Times New Roman" w:hAnsi="Times New Roman" w:cs="Times New Roman"/>
          <w:sz w:val="24"/>
          <w:szCs w:val="24"/>
        </w:rPr>
      </w:pPr>
      <w:proofErr w:type="spellStart"/>
      <w:r w:rsidRPr="00355AAD">
        <w:rPr>
          <w:rFonts w:ascii="Times New Roman" w:hAnsi="Times New Roman" w:cs="Times New Roman"/>
          <w:sz w:val="24"/>
          <w:szCs w:val="24"/>
        </w:rPr>
        <w:t>Menanamkan</w:t>
      </w:r>
      <w:proofErr w:type="spellEnd"/>
      <w:r w:rsidRPr="00355AAD">
        <w:rPr>
          <w:rFonts w:ascii="Times New Roman" w:hAnsi="Times New Roman" w:cs="Times New Roman"/>
          <w:sz w:val="24"/>
          <w:szCs w:val="24"/>
        </w:rPr>
        <w:t xml:space="preserve"> </w:t>
      </w:r>
      <w:proofErr w:type="spellStart"/>
      <w:r w:rsidRPr="00355AAD">
        <w:rPr>
          <w:rFonts w:ascii="Times New Roman" w:hAnsi="Times New Roman" w:cs="Times New Roman"/>
          <w:sz w:val="24"/>
          <w:szCs w:val="24"/>
        </w:rPr>
        <w:t>iman</w:t>
      </w:r>
      <w:proofErr w:type="spellEnd"/>
      <w:r w:rsidRPr="00355AAD">
        <w:rPr>
          <w:rFonts w:ascii="Times New Roman" w:hAnsi="Times New Roman" w:cs="Times New Roman"/>
          <w:sz w:val="24"/>
          <w:szCs w:val="24"/>
        </w:rPr>
        <w:t xml:space="preserve"> </w:t>
      </w:r>
      <w:proofErr w:type="spellStart"/>
      <w:r w:rsidRPr="00355AAD">
        <w:rPr>
          <w:rFonts w:ascii="Times New Roman" w:hAnsi="Times New Roman" w:cs="Times New Roman"/>
          <w:sz w:val="24"/>
          <w:szCs w:val="24"/>
        </w:rPr>
        <w:t>kepada</w:t>
      </w:r>
      <w:proofErr w:type="spellEnd"/>
      <w:r w:rsidRPr="00355AAD">
        <w:rPr>
          <w:rFonts w:ascii="Times New Roman" w:hAnsi="Times New Roman" w:cs="Times New Roman"/>
          <w:sz w:val="24"/>
          <w:szCs w:val="24"/>
        </w:rPr>
        <w:t xml:space="preserve"> Allah</w:t>
      </w:r>
      <w:r w:rsidR="00355AAD">
        <w:rPr>
          <w:rFonts w:ascii="Times New Roman" w:hAnsi="Times New Roman" w:cs="Times New Roman"/>
          <w:sz w:val="24"/>
          <w:szCs w:val="24"/>
        </w:rPr>
        <w:t xml:space="preserve"> </w:t>
      </w:r>
      <w:proofErr w:type="spellStart"/>
      <w:r w:rsidR="00355AAD">
        <w:rPr>
          <w:rFonts w:ascii="Times New Roman" w:hAnsi="Times New Roman" w:cs="Times New Roman"/>
          <w:sz w:val="24"/>
          <w:szCs w:val="24"/>
        </w:rPr>
        <w:t>h</w:t>
      </w:r>
      <w:r w:rsidRPr="00355AAD">
        <w:rPr>
          <w:rFonts w:ascii="Times New Roman" w:hAnsi="Times New Roman" w:cs="Times New Roman"/>
          <w:sz w:val="24"/>
          <w:szCs w:val="24"/>
        </w:rPr>
        <w:t>arus</w:t>
      </w:r>
      <w:proofErr w:type="spellEnd"/>
      <w:r w:rsidR="00355AAD">
        <w:rPr>
          <w:rFonts w:ascii="Times New Roman" w:hAnsi="Times New Roman" w:cs="Times New Roman"/>
          <w:sz w:val="24"/>
          <w:szCs w:val="24"/>
        </w:rPr>
        <w:t xml:space="preserve"> </w:t>
      </w:r>
      <w:proofErr w:type="spellStart"/>
      <w:r w:rsidRPr="00355AAD">
        <w:rPr>
          <w:rFonts w:ascii="Times New Roman" w:hAnsi="Times New Roman" w:cs="Times New Roman"/>
          <w:sz w:val="24"/>
          <w:szCs w:val="24"/>
        </w:rPr>
        <w:t>diajarkan</w:t>
      </w:r>
      <w:proofErr w:type="spellEnd"/>
      <w:r w:rsidR="00355AAD">
        <w:rPr>
          <w:rFonts w:ascii="Times New Roman" w:hAnsi="Times New Roman" w:cs="Times New Roman"/>
          <w:sz w:val="24"/>
          <w:szCs w:val="24"/>
        </w:rPr>
        <w:t xml:space="preserve"> </w:t>
      </w:r>
      <w:proofErr w:type="spellStart"/>
      <w:r w:rsidRPr="00355AAD">
        <w:rPr>
          <w:rFonts w:ascii="Times New Roman" w:hAnsi="Times New Roman" w:cs="Times New Roman"/>
          <w:sz w:val="24"/>
          <w:szCs w:val="24"/>
        </w:rPr>
        <w:t>atau</w:t>
      </w:r>
      <w:proofErr w:type="spellEnd"/>
      <w:r w:rsidRPr="00355AAD">
        <w:rPr>
          <w:rFonts w:ascii="Times New Roman" w:hAnsi="Times New Roman" w:cs="Times New Roman"/>
          <w:sz w:val="24"/>
          <w:szCs w:val="24"/>
        </w:rPr>
        <w:t xml:space="preserve"> </w:t>
      </w:r>
      <w:proofErr w:type="spellStart"/>
      <w:r w:rsidRPr="00355AAD">
        <w:rPr>
          <w:rFonts w:ascii="Times New Roman" w:hAnsi="Times New Roman" w:cs="Times New Roman"/>
          <w:sz w:val="24"/>
          <w:szCs w:val="24"/>
        </w:rPr>
        <w:t>ditanamkan</w:t>
      </w:r>
      <w:proofErr w:type="spellEnd"/>
      <w:r w:rsidR="00355AAD">
        <w:rPr>
          <w:rFonts w:ascii="Times New Roman" w:hAnsi="Times New Roman" w:cs="Times New Roman"/>
          <w:sz w:val="24"/>
          <w:szCs w:val="24"/>
        </w:rPr>
        <w:t xml:space="preserve"> </w:t>
      </w:r>
      <w:proofErr w:type="spellStart"/>
      <w:r w:rsidRPr="00355AAD">
        <w:rPr>
          <w:rFonts w:ascii="Times New Roman" w:hAnsi="Times New Roman" w:cs="Times New Roman"/>
          <w:sz w:val="24"/>
          <w:szCs w:val="24"/>
        </w:rPr>
        <w:t>seb</w:t>
      </w:r>
      <w:r w:rsidR="00355AAD">
        <w:rPr>
          <w:rFonts w:ascii="Times New Roman" w:hAnsi="Times New Roman" w:cs="Times New Roman"/>
          <w:sz w:val="24"/>
          <w:szCs w:val="24"/>
        </w:rPr>
        <w:t>e</w:t>
      </w:r>
      <w:r w:rsidRPr="00355AAD">
        <w:rPr>
          <w:rFonts w:ascii="Times New Roman" w:hAnsi="Times New Roman" w:cs="Times New Roman"/>
          <w:sz w:val="24"/>
          <w:szCs w:val="24"/>
        </w:rPr>
        <w:t>lum</w:t>
      </w:r>
      <w:proofErr w:type="spellEnd"/>
      <w:r w:rsidRPr="00355AAD">
        <w:rPr>
          <w:rFonts w:ascii="Times New Roman" w:hAnsi="Times New Roman" w:cs="Times New Roman"/>
          <w:sz w:val="24"/>
          <w:szCs w:val="24"/>
        </w:rPr>
        <w:t xml:space="preserve"> </w:t>
      </w:r>
      <w:proofErr w:type="spellStart"/>
      <w:r w:rsidRPr="00355AAD">
        <w:rPr>
          <w:rFonts w:ascii="Times New Roman" w:hAnsi="Times New Roman" w:cs="Times New Roman"/>
          <w:sz w:val="24"/>
          <w:szCs w:val="24"/>
        </w:rPr>
        <w:t>mengajarkan</w:t>
      </w:r>
      <w:proofErr w:type="spellEnd"/>
      <w:r w:rsidRPr="00355AAD">
        <w:rPr>
          <w:rFonts w:ascii="Times New Roman" w:hAnsi="Times New Roman" w:cs="Times New Roman"/>
          <w:sz w:val="24"/>
          <w:szCs w:val="24"/>
        </w:rPr>
        <w:t xml:space="preserve"> </w:t>
      </w:r>
      <w:proofErr w:type="spellStart"/>
      <w:r w:rsidR="00355AAD">
        <w:rPr>
          <w:rFonts w:ascii="Times New Roman" w:hAnsi="Times New Roman" w:cs="Times New Roman"/>
          <w:sz w:val="24"/>
          <w:szCs w:val="24"/>
        </w:rPr>
        <w:t>akhlak</w:t>
      </w:r>
      <w:proofErr w:type="spellEnd"/>
      <w:r w:rsidRPr="00355AAD">
        <w:rPr>
          <w:rFonts w:ascii="Times New Roman" w:hAnsi="Times New Roman" w:cs="Times New Roman"/>
          <w:sz w:val="24"/>
          <w:szCs w:val="24"/>
        </w:rPr>
        <w:t xml:space="preserve">. Iman </w:t>
      </w:r>
      <w:proofErr w:type="spellStart"/>
      <w:r w:rsidRPr="00355AAD">
        <w:rPr>
          <w:rFonts w:ascii="Times New Roman" w:hAnsi="Times New Roman" w:cs="Times New Roman"/>
          <w:sz w:val="24"/>
          <w:szCs w:val="24"/>
        </w:rPr>
        <w:t>merupakan</w:t>
      </w:r>
      <w:proofErr w:type="spellEnd"/>
      <w:r w:rsidRPr="00355AAD">
        <w:rPr>
          <w:rFonts w:ascii="Times New Roman" w:hAnsi="Times New Roman" w:cs="Times New Roman"/>
          <w:sz w:val="24"/>
          <w:szCs w:val="24"/>
        </w:rPr>
        <w:t xml:space="preserve"> </w:t>
      </w:r>
      <w:proofErr w:type="spellStart"/>
      <w:r w:rsidRPr="00355AAD">
        <w:rPr>
          <w:rFonts w:ascii="Times New Roman" w:hAnsi="Times New Roman" w:cs="Times New Roman"/>
          <w:sz w:val="24"/>
          <w:szCs w:val="24"/>
        </w:rPr>
        <w:t>suatu</w:t>
      </w:r>
      <w:proofErr w:type="spellEnd"/>
      <w:r w:rsidRPr="00355AAD">
        <w:rPr>
          <w:rFonts w:ascii="Times New Roman" w:hAnsi="Times New Roman" w:cs="Times New Roman"/>
          <w:sz w:val="24"/>
          <w:szCs w:val="24"/>
        </w:rPr>
        <w:t xml:space="preserve"> </w:t>
      </w:r>
      <w:proofErr w:type="spellStart"/>
      <w:r w:rsidRPr="00355AAD">
        <w:rPr>
          <w:rFonts w:ascii="Times New Roman" w:hAnsi="Times New Roman" w:cs="Times New Roman"/>
          <w:sz w:val="24"/>
          <w:szCs w:val="24"/>
        </w:rPr>
        <w:t>fondasi</w:t>
      </w:r>
      <w:proofErr w:type="spellEnd"/>
      <w:r w:rsidRPr="00355AAD">
        <w:rPr>
          <w:rFonts w:ascii="Times New Roman" w:hAnsi="Times New Roman" w:cs="Times New Roman"/>
          <w:sz w:val="24"/>
          <w:szCs w:val="24"/>
        </w:rPr>
        <w:t xml:space="preserve"> </w:t>
      </w:r>
      <w:proofErr w:type="spellStart"/>
      <w:r w:rsidRPr="00355AAD">
        <w:rPr>
          <w:rFonts w:ascii="Times New Roman" w:hAnsi="Times New Roman" w:cs="Times New Roman"/>
          <w:sz w:val="24"/>
          <w:szCs w:val="24"/>
        </w:rPr>
        <w:t>dalam</w:t>
      </w:r>
      <w:proofErr w:type="spellEnd"/>
      <w:r w:rsidRPr="00355AAD">
        <w:rPr>
          <w:rFonts w:ascii="Times New Roman" w:hAnsi="Times New Roman" w:cs="Times New Roman"/>
          <w:sz w:val="24"/>
          <w:szCs w:val="24"/>
        </w:rPr>
        <w:t xml:space="preserve"> </w:t>
      </w:r>
      <w:r w:rsidR="00355AAD">
        <w:rPr>
          <w:rFonts w:ascii="Times New Roman" w:hAnsi="Times New Roman" w:cs="Times New Roman"/>
          <w:sz w:val="24"/>
          <w:szCs w:val="24"/>
        </w:rPr>
        <w:t>I</w:t>
      </w:r>
      <w:r w:rsidRPr="00355AAD">
        <w:rPr>
          <w:rFonts w:ascii="Times New Roman" w:hAnsi="Times New Roman" w:cs="Times New Roman"/>
          <w:sz w:val="24"/>
          <w:szCs w:val="24"/>
        </w:rPr>
        <w:t>slam</w:t>
      </w:r>
      <w:r w:rsidR="00355AAD">
        <w:rPr>
          <w:rFonts w:ascii="Times New Roman" w:hAnsi="Times New Roman" w:cs="Times New Roman"/>
          <w:sz w:val="24"/>
          <w:szCs w:val="24"/>
        </w:rPr>
        <w:t xml:space="preserve">. </w:t>
      </w:r>
    </w:p>
    <w:p w14:paraId="7AE4A7D1" w14:textId="4CF96D0B" w:rsidR="00F603ED" w:rsidRPr="00F603ED" w:rsidRDefault="00F603ED" w:rsidP="00F603ED">
      <w:pPr>
        <w:spacing w:after="0" w:line="360" w:lineRule="auto"/>
        <w:ind w:left="810"/>
        <w:jc w:val="both"/>
        <w:textAlignment w:val="baseline"/>
        <w:rPr>
          <w:rFonts w:ascii="Times New Roman" w:eastAsia="Times New Roman" w:hAnsi="Times New Roman" w:cs="Times New Roman"/>
          <w:i/>
          <w:iCs/>
          <w:color w:val="000000"/>
          <w:sz w:val="24"/>
          <w:szCs w:val="24"/>
        </w:rPr>
      </w:pPr>
      <w:r w:rsidRPr="00F603ED">
        <w:rPr>
          <w:rFonts w:ascii="Times New Roman" w:hAnsi="Times New Roman" w:cs="Times New Roman"/>
          <w:i/>
          <w:iCs/>
          <w:sz w:val="24"/>
          <w:szCs w:val="24"/>
        </w:rPr>
        <w:t>“</w:t>
      </w:r>
      <w:proofErr w:type="spellStart"/>
      <w:r w:rsidR="00355AAD" w:rsidRPr="00F603ED">
        <w:rPr>
          <w:rFonts w:ascii="Times New Roman" w:eastAsia="Times New Roman" w:hAnsi="Times New Roman" w:cs="Times New Roman"/>
          <w:i/>
          <w:iCs/>
          <w:color w:val="000000"/>
          <w:sz w:val="24"/>
          <w:szCs w:val="24"/>
        </w:rPr>
        <w:t>Materi</w:t>
      </w:r>
      <w:proofErr w:type="spellEnd"/>
      <w:r w:rsidR="00355AAD" w:rsidRPr="00F603ED">
        <w:rPr>
          <w:rFonts w:ascii="Times New Roman" w:eastAsia="Times New Roman" w:hAnsi="Times New Roman" w:cs="Times New Roman"/>
          <w:i/>
          <w:iCs/>
          <w:color w:val="000000"/>
          <w:sz w:val="24"/>
          <w:szCs w:val="24"/>
        </w:rPr>
        <w:t xml:space="preserve"> </w:t>
      </w:r>
      <w:proofErr w:type="spellStart"/>
      <w:r w:rsidR="00355AAD" w:rsidRPr="00F603ED">
        <w:rPr>
          <w:rFonts w:ascii="Times New Roman" w:eastAsia="Times New Roman" w:hAnsi="Times New Roman" w:cs="Times New Roman"/>
          <w:i/>
          <w:iCs/>
          <w:color w:val="000000"/>
          <w:sz w:val="24"/>
          <w:szCs w:val="24"/>
        </w:rPr>
        <w:t>Akidah</w:t>
      </w:r>
      <w:proofErr w:type="spellEnd"/>
      <w:r w:rsidR="00355AAD" w:rsidRPr="00F603ED">
        <w:rPr>
          <w:rFonts w:ascii="Times New Roman" w:eastAsia="Times New Roman" w:hAnsi="Times New Roman" w:cs="Times New Roman"/>
          <w:i/>
          <w:iCs/>
          <w:color w:val="000000"/>
          <w:sz w:val="24"/>
          <w:szCs w:val="24"/>
        </w:rPr>
        <w:t xml:space="preserve"> yang </w:t>
      </w:r>
      <w:proofErr w:type="spellStart"/>
      <w:r w:rsidR="00355AAD" w:rsidRPr="00F603ED">
        <w:rPr>
          <w:rFonts w:ascii="Times New Roman" w:eastAsia="Times New Roman" w:hAnsi="Times New Roman" w:cs="Times New Roman"/>
          <w:i/>
          <w:iCs/>
          <w:color w:val="000000"/>
          <w:sz w:val="24"/>
          <w:szCs w:val="24"/>
        </w:rPr>
        <w:t>diajarkan</w:t>
      </w:r>
      <w:proofErr w:type="spellEnd"/>
      <w:r w:rsidR="00355AAD" w:rsidRPr="00F603ED">
        <w:rPr>
          <w:rFonts w:ascii="Times New Roman" w:eastAsia="Times New Roman" w:hAnsi="Times New Roman" w:cs="Times New Roman"/>
          <w:i/>
          <w:iCs/>
          <w:color w:val="000000"/>
          <w:sz w:val="24"/>
          <w:szCs w:val="24"/>
        </w:rPr>
        <w:t xml:space="preserve"> di </w:t>
      </w:r>
      <w:proofErr w:type="spellStart"/>
      <w:r w:rsidR="00355AAD" w:rsidRPr="00F603ED">
        <w:rPr>
          <w:rFonts w:ascii="Times New Roman" w:eastAsia="Times New Roman" w:hAnsi="Times New Roman" w:cs="Times New Roman"/>
          <w:i/>
          <w:iCs/>
          <w:color w:val="000000"/>
          <w:sz w:val="24"/>
          <w:szCs w:val="24"/>
        </w:rPr>
        <w:t>kelas</w:t>
      </w:r>
      <w:proofErr w:type="spellEnd"/>
      <w:r w:rsidR="00355AAD" w:rsidRPr="00F603ED">
        <w:rPr>
          <w:rFonts w:ascii="Times New Roman" w:eastAsia="Times New Roman" w:hAnsi="Times New Roman" w:cs="Times New Roman"/>
          <w:i/>
          <w:iCs/>
          <w:color w:val="000000"/>
          <w:sz w:val="24"/>
          <w:szCs w:val="24"/>
        </w:rPr>
        <w:t xml:space="preserve"> 11 salah </w:t>
      </w:r>
      <w:proofErr w:type="spellStart"/>
      <w:r w:rsidR="00355AAD" w:rsidRPr="00F603ED">
        <w:rPr>
          <w:rFonts w:ascii="Times New Roman" w:eastAsia="Times New Roman" w:hAnsi="Times New Roman" w:cs="Times New Roman"/>
          <w:i/>
          <w:iCs/>
          <w:color w:val="000000"/>
          <w:sz w:val="24"/>
          <w:szCs w:val="24"/>
        </w:rPr>
        <w:t>satunya</w:t>
      </w:r>
      <w:proofErr w:type="spellEnd"/>
      <w:r w:rsidR="00355AAD" w:rsidRPr="00F603ED">
        <w:rPr>
          <w:rFonts w:ascii="Times New Roman" w:eastAsia="Times New Roman" w:hAnsi="Times New Roman" w:cs="Times New Roman"/>
          <w:i/>
          <w:iCs/>
          <w:color w:val="000000"/>
          <w:sz w:val="24"/>
          <w:szCs w:val="24"/>
        </w:rPr>
        <w:t xml:space="preserve"> </w:t>
      </w:r>
      <w:proofErr w:type="spellStart"/>
      <w:r w:rsidR="00355AAD" w:rsidRPr="00F603ED">
        <w:rPr>
          <w:rFonts w:ascii="Times New Roman" w:eastAsia="Times New Roman" w:hAnsi="Times New Roman" w:cs="Times New Roman"/>
          <w:i/>
          <w:iCs/>
          <w:color w:val="000000"/>
          <w:sz w:val="24"/>
          <w:szCs w:val="24"/>
        </w:rPr>
        <w:t>adalah</w:t>
      </w:r>
      <w:proofErr w:type="spellEnd"/>
      <w:r w:rsidR="00355AAD" w:rsidRPr="00F603ED">
        <w:rPr>
          <w:rFonts w:ascii="Times New Roman" w:eastAsia="Times New Roman" w:hAnsi="Times New Roman" w:cs="Times New Roman"/>
          <w:i/>
          <w:iCs/>
          <w:color w:val="000000"/>
          <w:sz w:val="24"/>
          <w:szCs w:val="24"/>
        </w:rPr>
        <w:t xml:space="preserve"> </w:t>
      </w:r>
      <w:proofErr w:type="spellStart"/>
      <w:r w:rsidR="00355AAD" w:rsidRPr="00F603ED">
        <w:rPr>
          <w:rFonts w:ascii="Times New Roman" w:eastAsia="Times New Roman" w:hAnsi="Times New Roman" w:cs="Times New Roman"/>
          <w:i/>
          <w:iCs/>
          <w:color w:val="000000"/>
          <w:sz w:val="24"/>
          <w:szCs w:val="24"/>
        </w:rPr>
        <w:t>Asmaul</w:t>
      </w:r>
      <w:proofErr w:type="spellEnd"/>
      <w:r w:rsidR="00355AAD" w:rsidRPr="00F603ED">
        <w:rPr>
          <w:rFonts w:ascii="Times New Roman" w:eastAsia="Times New Roman" w:hAnsi="Times New Roman" w:cs="Times New Roman"/>
          <w:i/>
          <w:iCs/>
          <w:color w:val="000000"/>
          <w:sz w:val="24"/>
          <w:szCs w:val="24"/>
        </w:rPr>
        <w:t xml:space="preserve"> Husna.  </w:t>
      </w:r>
      <w:proofErr w:type="spellStart"/>
      <w:r w:rsidR="00355AAD" w:rsidRPr="00F603ED">
        <w:rPr>
          <w:rFonts w:ascii="Times New Roman" w:eastAsia="Times New Roman" w:hAnsi="Times New Roman" w:cs="Times New Roman"/>
          <w:i/>
          <w:iCs/>
          <w:color w:val="000000"/>
          <w:sz w:val="24"/>
          <w:szCs w:val="24"/>
        </w:rPr>
        <w:t>Materi</w:t>
      </w:r>
      <w:proofErr w:type="spellEnd"/>
      <w:r w:rsidR="00355AAD" w:rsidRPr="00F603ED">
        <w:rPr>
          <w:rFonts w:ascii="Times New Roman" w:eastAsia="Times New Roman" w:hAnsi="Times New Roman" w:cs="Times New Roman"/>
          <w:i/>
          <w:iCs/>
          <w:color w:val="000000"/>
          <w:sz w:val="24"/>
          <w:szCs w:val="24"/>
        </w:rPr>
        <w:t xml:space="preserve"> </w:t>
      </w:r>
      <w:proofErr w:type="spellStart"/>
      <w:r w:rsidR="00355AAD" w:rsidRPr="00F603ED">
        <w:rPr>
          <w:rFonts w:ascii="Times New Roman" w:eastAsia="Times New Roman" w:hAnsi="Times New Roman" w:cs="Times New Roman"/>
          <w:i/>
          <w:iCs/>
          <w:color w:val="000000"/>
          <w:sz w:val="24"/>
          <w:szCs w:val="24"/>
        </w:rPr>
        <w:t>ini</w:t>
      </w:r>
      <w:proofErr w:type="spellEnd"/>
      <w:r w:rsidR="00355AAD" w:rsidRPr="00F603ED">
        <w:rPr>
          <w:rFonts w:ascii="Times New Roman" w:eastAsia="Times New Roman" w:hAnsi="Times New Roman" w:cs="Times New Roman"/>
          <w:i/>
          <w:iCs/>
          <w:color w:val="000000"/>
          <w:sz w:val="24"/>
          <w:szCs w:val="24"/>
        </w:rPr>
        <w:t xml:space="preserve"> </w:t>
      </w:r>
      <w:proofErr w:type="spellStart"/>
      <w:r w:rsidR="00355AAD" w:rsidRPr="00F603ED">
        <w:rPr>
          <w:rFonts w:ascii="Times New Roman" w:eastAsia="Times New Roman" w:hAnsi="Times New Roman" w:cs="Times New Roman"/>
          <w:i/>
          <w:iCs/>
          <w:color w:val="000000"/>
          <w:sz w:val="24"/>
          <w:szCs w:val="24"/>
        </w:rPr>
        <w:t>tidak</w:t>
      </w:r>
      <w:proofErr w:type="spellEnd"/>
      <w:r w:rsidR="00355AAD" w:rsidRPr="00F603ED">
        <w:rPr>
          <w:rFonts w:ascii="Times New Roman" w:eastAsia="Times New Roman" w:hAnsi="Times New Roman" w:cs="Times New Roman"/>
          <w:i/>
          <w:iCs/>
          <w:color w:val="000000"/>
          <w:sz w:val="24"/>
          <w:szCs w:val="24"/>
        </w:rPr>
        <w:t xml:space="preserve"> </w:t>
      </w:r>
      <w:proofErr w:type="spellStart"/>
      <w:r w:rsidR="00355AAD" w:rsidRPr="00F603ED">
        <w:rPr>
          <w:rFonts w:ascii="Times New Roman" w:eastAsia="Times New Roman" w:hAnsi="Times New Roman" w:cs="Times New Roman"/>
          <w:i/>
          <w:iCs/>
          <w:color w:val="000000"/>
          <w:sz w:val="24"/>
          <w:szCs w:val="24"/>
        </w:rPr>
        <w:t>mungkin</w:t>
      </w:r>
      <w:proofErr w:type="spellEnd"/>
      <w:r w:rsidR="00355AAD" w:rsidRPr="00F603ED">
        <w:rPr>
          <w:rFonts w:ascii="Times New Roman" w:eastAsia="Times New Roman" w:hAnsi="Times New Roman" w:cs="Times New Roman"/>
          <w:i/>
          <w:iCs/>
          <w:color w:val="000000"/>
          <w:sz w:val="24"/>
          <w:szCs w:val="24"/>
        </w:rPr>
        <w:t xml:space="preserve"> </w:t>
      </w:r>
      <w:proofErr w:type="spellStart"/>
      <w:r w:rsidR="00355AAD" w:rsidRPr="00F603ED">
        <w:rPr>
          <w:rFonts w:ascii="Times New Roman" w:eastAsia="Times New Roman" w:hAnsi="Times New Roman" w:cs="Times New Roman"/>
          <w:i/>
          <w:iCs/>
          <w:color w:val="000000"/>
          <w:sz w:val="24"/>
          <w:szCs w:val="24"/>
        </w:rPr>
        <w:t>dipraktekkan</w:t>
      </w:r>
      <w:proofErr w:type="spellEnd"/>
      <w:r w:rsidR="00355AAD" w:rsidRPr="00F603ED">
        <w:rPr>
          <w:rFonts w:ascii="Times New Roman" w:eastAsia="Times New Roman" w:hAnsi="Times New Roman" w:cs="Times New Roman"/>
          <w:i/>
          <w:iCs/>
          <w:color w:val="000000"/>
          <w:sz w:val="24"/>
          <w:szCs w:val="24"/>
        </w:rPr>
        <w:t xml:space="preserve">, </w:t>
      </w:r>
      <w:proofErr w:type="spellStart"/>
      <w:r w:rsidR="00355AAD" w:rsidRPr="00F603ED">
        <w:rPr>
          <w:rFonts w:ascii="Times New Roman" w:eastAsia="Times New Roman" w:hAnsi="Times New Roman" w:cs="Times New Roman"/>
          <w:i/>
          <w:iCs/>
          <w:color w:val="000000"/>
          <w:sz w:val="24"/>
          <w:szCs w:val="24"/>
        </w:rPr>
        <w:t>jadi</w:t>
      </w:r>
      <w:proofErr w:type="spellEnd"/>
      <w:r w:rsidR="00355AAD" w:rsidRPr="00F603ED">
        <w:rPr>
          <w:rFonts w:ascii="Times New Roman" w:eastAsia="Times New Roman" w:hAnsi="Times New Roman" w:cs="Times New Roman"/>
          <w:i/>
          <w:iCs/>
          <w:color w:val="000000"/>
          <w:sz w:val="24"/>
          <w:szCs w:val="24"/>
        </w:rPr>
        <w:t xml:space="preserve"> </w:t>
      </w:r>
      <w:proofErr w:type="spellStart"/>
      <w:r w:rsidR="00355AAD" w:rsidRPr="00F603ED">
        <w:rPr>
          <w:rFonts w:ascii="Times New Roman" w:eastAsia="Times New Roman" w:hAnsi="Times New Roman" w:cs="Times New Roman"/>
          <w:i/>
          <w:iCs/>
          <w:color w:val="000000"/>
          <w:sz w:val="24"/>
          <w:szCs w:val="24"/>
        </w:rPr>
        <w:t>saya</w:t>
      </w:r>
      <w:proofErr w:type="spellEnd"/>
      <w:r w:rsidR="00355AAD" w:rsidRPr="00F603ED">
        <w:rPr>
          <w:rFonts w:ascii="Times New Roman" w:eastAsia="Times New Roman" w:hAnsi="Times New Roman" w:cs="Times New Roman"/>
          <w:i/>
          <w:iCs/>
          <w:color w:val="000000"/>
          <w:sz w:val="24"/>
          <w:szCs w:val="24"/>
        </w:rPr>
        <w:t xml:space="preserve"> </w:t>
      </w:r>
      <w:proofErr w:type="spellStart"/>
      <w:r w:rsidR="00355AAD" w:rsidRPr="00F603ED">
        <w:rPr>
          <w:rFonts w:ascii="Times New Roman" w:eastAsia="Times New Roman" w:hAnsi="Times New Roman" w:cs="Times New Roman"/>
          <w:i/>
          <w:iCs/>
          <w:color w:val="000000"/>
          <w:sz w:val="24"/>
          <w:szCs w:val="24"/>
        </w:rPr>
        <w:t>mencoba</w:t>
      </w:r>
      <w:proofErr w:type="spellEnd"/>
      <w:r w:rsidR="00355AAD" w:rsidRPr="00F603ED">
        <w:rPr>
          <w:rFonts w:ascii="Times New Roman" w:eastAsia="Times New Roman" w:hAnsi="Times New Roman" w:cs="Times New Roman"/>
          <w:i/>
          <w:iCs/>
          <w:color w:val="000000"/>
          <w:sz w:val="24"/>
          <w:szCs w:val="24"/>
        </w:rPr>
        <w:t xml:space="preserve"> </w:t>
      </w:r>
      <w:proofErr w:type="spellStart"/>
      <w:r w:rsidR="00355AAD" w:rsidRPr="00F603ED">
        <w:rPr>
          <w:rFonts w:ascii="Times New Roman" w:eastAsia="Times New Roman" w:hAnsi="Times New Roman" w:cs="Times New Roman"/>
          <w:i/>
          <w:iCs/>
          <w:color w:val="000000"/>
          <w:sz w:val="24"/>
          <w:szCs w:val="24"/>
        </w:rPr>
        <w:t>membuka</w:t>
      </w:r>
      <w:proofErr w:type="spellEnd"/>
      <w:r w:rsidR="00355AAD" w:rsidRPr="00F603ED">
        <w:rPr>
          <w:rFonts w:ascii="Times New Roman" w:eastAsia="Times New Roman" w:hAnsi="Times New Roman" w:cs="Times New Roman"/>
          <w:i/>
          <w:iCs/>
          <w:color w:val="000000"/>
          <w:sz w:val="24"/>
          <w:szCs w:val="24"/>
        </w:rPr>
        <w:t xml:space="preserve"> </w:t>
      </w:r>
      <w:proofErr w:type="spellStart"/>
      <w:r w:rsidR="00355AAD" w:rsidRPr="00F603ED">
        <w:rPr>
          <w:rFonts w:ascii="Times New Roman" w:eastAsia="Times New Roman" w:hAnsi="Times New Roman" w:cs="Times New Roman"/>
          <w:i/>
          <w:iCs/>
          <w:color w:val="000000"/>
          <w:sz w:val="24"/>
          <w:szCs w:val="24"/>
        </w:rPr>
        <w:t>wacana</w:t>
      </w:r>
      <w:proofErr w:type="spellEnd"/>
      <w:r w:rsidR="00355AAD" w:rsidRPr="00F603ED">
        <w:rPr>
          <w:rFonts w:ascii="Times New Roman" w:eastAsia="Times New Roman" w:hAnsi="Times New Roman" w:cs="Times New Roman"/>
          <w:i/>
          <w:iCs/>
          <w:color w:val="000000"/>
          <w:sz w:val="24"/>
          <w:szCs w:val="24"/>
        </w:rPr>
        <w:t xml:space="preserve"> </w:t>
      </w:r>
      <w:proofErr w:type="spellStart"/>
      <w:r w:rsidR="00355AAD" w:rsidRPr="00F603ED">
        <w:rPr>
          <w:rFonts w:ascii="Times New Roman" w:eastAsia="Times New Roman" w:hAnsi="Times New Roman" w:cs="Times New Roman"/>
          <w:i/>
          <w:iCs/>
          <w:color w:val="000000"/>
          <w:sz w:val="24"/>
          <w:szCs w:val="24"/>
        </w:rPr>
        <w:t>berpikir</w:t>
      </w:r>
      <w:proofErr w:type="spellEnd"/>
      <w:r w:rsidR="00355AAD" w:rsidRPr="00F603ED">
        <w:rPr>
          <w:rFonts w:ascii="Times New Roman" w:eastAsia="Times New Roman" w:hAnsi="Times New Roman" w:cs="Times New Roman"/>
          <w:i/>
          <w:iCs/>
          <w:color w:val="000000"/>
          <w:sz w:val="24"/>
          <w:szCs w:val="24"/>
        </w:rPr>
        <w:t xml:space="preserve"> </w:t>
      </w:r>
      <w:proofErr w:type="spellStart"/>
      <w:r w:rsidR="00355AAD" w:rsidRPr="00F603ED">
        <w:rPr>
          <w:rFonts w:ascii="Times New Roman" w:eastAsia="Times New Roman" w:hAnsi="Times New Roman" w:cs="Times New Roman"/>
          <w:i/>
          <w:iCs/>
          <w:color w:val="000000"/>
          <w:sz w:val="24"/>
          <w:szCs w:val="24"/>
        </w:rPr>
        <w:t>mereka</w:t>
      </w:r>
      <w:proofErr w:type="spellEnd"/>
      <w:r w:rsidR="00355AAD" w:rsidRPr="00F603ED">
        <w:rPr>
          <w:rFonts w:ascii="Times New Roman" w:eastAsia="Times New Roman" w:hAnsi="Times New Roman" w:cs="Times New Roman"/>
          <w:i/>
          <w:iCs/>
          <w:color w:val="000000"/>
          <w:sz w:val="24"/>
          <w:szCs w:val="24"/>
        </w:rPr>
        <w:t xml:space="preserve"> </w:t>
      </w:r>
      <w:proofErr w:type="spellStart"/>
      <w:r w:rsidR="00355AAD" w:rsidRPr="00F603ED">
        <w:rPr>
          <w:rFonts w:ascii="Times New Roman" w:eastAsia="Times New Roman" w:hAnsi="Times New Roman" w:cs="Times New Roman"/>
          <w:i/>
          <w:iCs/>
          <w:color w:val="000000"/>
          <w:sz w:val="24"/>
          <w:szCs w:val="24"/>
        </w:rPr>
        <w:t>dengan</w:t>
      </w:r>
      <w:proofErr w:type="spellEnd"/>
      <w:r w:rsidR="00355AAD" w:rsidRPr="00F603ED">
        <w:rPr>
          <w:rFonts w:ascii="Times New Roman" w:eastAsia="Times New Roman" w:hAnsi="Times New Roman" w:cs="Times New Roman"/>
          <w:i/>
          <w:iCs/>
          <w:color w:val="000000"/>
          <w:sz w:val="24"/>
          <w:szCs w:val="24"/>
        </w:rPr>
        <w:t xml:space="preserve"> </w:t>
      </w:r>
      <w:proofErr w:type="spellStart"/>
      <w:r w:rsidR="00355AAD" w:rsidRPr="00F603ED">
        <w:rPr>
          <w:rFonts w:ascii="Times New Roman" w:eastAsia="Times New Roman" w:hAnsi="Times New Roman" w:cs="Times New Roman"/>
          <w:i/>
          <w:iCs/>
          <w:color w:val="000000"/>
          <w:sz w:val="24"/>
          <w:szCs w:val="24"/>
        </w:rPr>
        <w:t>mengatakan</w:t>
      </w:r>
      <w:proofErr w:type="spellEnd"/>
      <w:r w:rsidR="00355AAD" w:rsidRPr="00F603ED">
        <w:rPr>
          <w:rFonts w:ascii="Times New Roman" w:eastAsia="Times New Roman" w:hAnsi="Times New Roman" w:cs="Times New Roman"/>
          <w:i/>
          <w:iCs/>
          <w:color w:val="000000"/>
          <w:sz w:val="24"/>
          <w:szCs w:val="24"/>
        </w:rPr>
        <w:t xml:space="preserve"> “</w:t>
      </w:r>
      <w:proofErr w:type="spellStart"/>
      <w:r w:rsidR="00355AAD" w:rsidRPr="00F603ED">
        <w:rPr>
          <w:rFonts w:ascii="Times New Roman" w:eastAsia="Times New Roman" w:hAnsi="Times New Roman" w:cs="Times New Roman"/>
          <w:i/>
          <w:iCs/>
          <w:color w:val="000000"/>
          <w:sz w:val="24"/>
          <w:szCs w:val="24"/>
        </w:rPr>
        <w:t>Coba</w:t>
      </w:r>
      <w:proofErr w:type="spellEnd"/>
      <w:r w:rsidR="00355AAD" w:rsidRPr="00F603ED">
        <w:rPr>
          <w:rFonts w:ascii="Times New Roman" w:eastAsia="Times New Roman" w:hAnsi="Times New Roman" w:cs="Times New Roman"/>
          <w:i/>
          <w:iCs/>
          <w:color w:val="000000"/>
          <w:sz w:val="24"/>
          <w:szCs w:val="24"/>
        </w:rPr>
        <w:t xml:space="preserve"> </w:t>
      </w:r>
      <w:proofErr w:type="spellStart"/>
      <w:r w:rsidR="00355AAD" w:rsidRPr="00F603ED">
        <w:rPr>
          <w:rFonts w:ascii="Times New Roman" w:eastAsia="Times New Roman" w:hAnsi="Times New Roman" w:cs="Times New Roman"/>
          <w:i/>
          <w:iCs/>
          <w:color w:val="000000"/>
          <w:sz w:val="24"/>
          <w:szCs w:val="24"/>
        </w:rPr>
        <w:t>dipikirkan</w:t>
      </w:r>
      <w:proofErr w:type="spellEnd"/>
      <w:r w:rsidR="00355AAD" w:rsidRPr="00F603ED">
        <w:rPr>
          <w:rFonts w:ascii="Times New Roman" w:eastAsia="Times New Roman" w:hAnsi="Times New Roman" w:cs="Times New Roman"/>
          <w:i/>
          <w:iCs/>
          <w:color w:val="000000"/>
          <w:sz w:val="24"/>
          <w:szCs w:val="24"/>
        </w:rPr>
        <w:t> </w:t>
      </w:r>
      <w:proofErr w:type="spellStart"/>
      <w:r w:rsidR="00756081">
        <w:rPr>
          <w:rFonts w:ascii="Times New Roman" w:eastAsia="Times New Roman" w:hAnsi="Times New Roman" w:cs="Times New Roman"/>
          <w:i/>
          <w:iCs/>
          <w:color w:val="000000"/>
          <w:sz w:val="24"/>
          <w:szCs w:val="24"/>
        </w:rPr>
        <w:t>s</w:t>
      </w:r>
      <w:r w:rsidR="00355AAD" w:rsidRPr="00F603ED">
        <w:rPr>
          <w:rFonts w:ascii="Times New Roman" w:eastAsia="Times New Roman" w:hAnsi="Times New Roman" w:cs="Times New Roman"/>
          <w:i/>
          <w:iCs/>
          <w:color w:val="000000"/>
          <w:sz w:val="24"/>
          <w:szCs w:val="24"/>
        </w:rPr>
        <w:t>iapa</w:t>
      </w:r>
      <w:proofErr w:type="spellEnd"/>
      <w:r w:rsidR="00355AAD" w:rsidRPr="00F603ED">
        <w:rPr>
          <w:rFonts w:ascii="Times New Roman" w:eastAsia="Times New Roman" w:hAnsi="Times New Roman" w:cs="Times New Roman"/>
          <w:i/>
          <w:iCs/>
          <w:color w:val="000000"/>
          <w:sz w:val="24"/>
          <w:szCs w:val="24"/>
        </w:rPr>
        <w:t xml:space="preserve"> yang </w:t>
      </w:r>
      <w:proofErr w:type="spellStart"/>
      <w:r w:rsidR="00355AAD" w:rsidRPr="00F603ED">
        <w:rPr>
          <w:rFonts w:ascii="Times New Roman" w:eastAsia="Times New Roman" w:hAnsi="Times New Roman" w:cs="Times New Roman"/>
          <w:i/>
          <w:iCs/>
          <w:color w:val="000000"/>
          <w:sz w:val="24"/>
          <w:szCs w:val="24"/>
        </w:rPr>
        <w:t>memberi</w:t>
      </w:r>
      <w:proofErr w:type="spellEnd"/>
      <w:r w:rsidR="00355AAD" w:rsidRPr="00F603ED">
        <w:rPr>
          <w:rFonts w:ascii="Times New Roman" w:eastAsia="Times New Roman" w:hAnsi="Times New Roman" w:cs="Times New Roman"/>
          <w:i/>
          <w:iCs/>
          <w:color w:val="000000"/>
          <w:sz w:val="24"/>
          <w:szCs w:val="24"/>
        </w:rPr>
        <w:t xml:space="preserve"> </w:t>
      </w:r>
      <w:proofErr w:type="spellStart"/>
      <w:r w:rsidR="00355AAD" w:rsidRPr="00F603ED">
        <w:rPr>
          <w:rFonts w:ascii="Times New Roman" w:eastAsia="Times New Roman" w:hAnsi="Times New Roman" w:cs="Times New Roman"/>
          <w:i/>
          <w:iCs/>
          <w:color w:val="000000"/>
          <w:sz w:val="24"/>
          <w:szCs w:val="24"/>
        </w:rPr>
        <w:t>rezeki</w:t>
      </w:r>
      <w:proofErr w:type="spellEnd"/>
      <w:r w:rsidR="00355AAD" w:rsidRPr="00F603ED">
        <w:rPr>
          <w:rFonts w:ascii="Times New Roman" w:eastAsia="Times New Roman" w:hAnsi="Times New Roman" w:cs="Times New Roman"/>
          <w:i/>
          <w:iCs/>
          <w:color w:val="000000"/>
          <w:sz w:val="24"/>
          <w:szCs w:val="24"/>
        </w:rPr>
        <w:t xml:space="preserve"> pada </w:t>
      </w:r>
      <w:proofErr w:type="spellStart"/>
      <w:r w:rsidR="00355AAD" w:rsidRPr="00F603ED">
        <w:rPr>
          <w:rFonts w:ascii="Times New Roman" w:eastAsia="Times New Roman" w:hAnsi="Times New Roman" w:cs="Times New Roman"/>
          <w:i/>
          <w:iCs/>
          <w:color w:val="000000"/>
          <w:sz w:val="24"/>
          <w:szCs w:val="24"/>
        </w:rPr>
        <w:t>hari</w:t>
      </w:r>
      <w:proofErr w:type="spellEnd"/>
      <w:r w:rsidR="00355AAD" w:rsidRPr="00F603ED">
        <w:rPr>
          <w:rFonts w:ascii="Times New Roman" w:eastAsia="Times New Roman" w:hAnsi="Times New Roman" w:cs="Times New Roman"/>
          <w:i/>
          <w:iCs/>
          <w:color w:val="000000"/>
          <w:sz w:val="24"/>
          <w:szCs w:val="24"/>
        </w:rPr>
        <w:t xml:space="preserve"> </w:t>
      </w:r>
      <w:proofErr w:type="spellStart"/>
      <w:r w:rsidR="00355AAD" w:rsidRPr="00F603ED">
        <w:rPr>
          <w:rFonts w:ascii="Times New Roman" w:eastAsia="Times New Roman" w:hAnsi="Times New Roman" w:cs="Times New Roman"/>
          <w:i/>
          <w:iCs/>
          <w:color w:val="000000"/>
          <w:sz w:val="24"/>
          <w:szCs w:val="24"/>
        </w:rPr>
        <w:t>ini</w:t>
      </w:r>
      <w:proofErr w:type="spellEnd"/>
      <w:r w:rsidR="00355AAD" w:rsidRPr="00F603ED">
        <w:rPr>
          <w:rFonts w:ascii="Times New Roman" w:eastAsia="Times New Roman" w:hAnsi="Times New Roman" w:cs="Times New Roman"/>
          <w:i/>
          <w:iCs/>
          <w:color w:val="000000"/>
          <w:sz w:val="24"/>
          <w:szCs w:val="24"/>
        </w:rPr>
        <w:t xml:space="preserve">? </w:t>
      </w:r>
      <w:proofErr w:type="spellStart"/>
      <w:r w:rsidR="00355AAD" w:rsidRPr="00F603ED">
        <w:rPr>
          <w:rFonts w:ascii="Times New Roman" w:eastAsia="Times New Roman" w:hAnsi="Times New Roman" w:cs="Times New Roman"/>
          <w:i/>
          <w:iCs/>
          <w:color w:val="000000"/>
          <w:sz w:val="24"/>
          <w:szCs w:val="24"/>
        </w:rPr>
        <w:t>Sudahkah</w:t>
      </w:r>
      <w:proofErr w:type="spellEnd"/>
      <w:r w:rsidR="00355AAD" w:rsidRPr="00F603ED">
        <w:rPr>
          <w:rFonts w:ascii="Times New Roman" w:eastAsia="Times New Roman" w:hAnsi="Times New Roman" w:cs="Times New Roman"/>
          <w:i/>
          <w:iCs/>
          <w:color w:val="000000"/>
          <w:sz w:val="24"/>
          <w:szCs w:val="24"/>
        </w:rPr>
        <w:t xml:space="preserve"> </w:t>
      </w:r>
      <w:proofErr w:type="spellStart"/>
      <w:r w:rsidR="00355AAD" w:rsidRPr="00F603ED">
        <w:rPr>
          <w:rFonts w:ascii="Times New Roman" w:eastAsia="Times New Roman" w:hAnsi="Times New Roman" w:cs="Times New Roman"/>
          <w:i/>
          <w:iCs/>
          <w:color w:val="000000"/>
          <w:sz w:val="24"/>
          <w:szCs w:val="24"/>
        </w:rPr>
        <w:t>berpikir</w:t>
      </w:r>
      <w:proofErr w:type="spellEnd"/>
      <w:r w:rsidR="00355AAD" w:rsidRPr="00F603ED">
        <w:rPr>
          <w:rFonts w:ascii="Times New Roman" w:eastAsia="Times New Roman" w:hAnsi="Times New Roman" w:cs="Times New Roman"/>
          <w:i/>
          <w:iCs/>
          <w:color w:val="000000"/>
          <w:sz w:val="24"/>
          <w:szCs w:val="24"/>
        </w:rPr>
        <w:t xml:space="preserve"> </w:t>
      </w:r>
      <w:proofErr w:type="spellStart"/>
      <w:r w:rsidR="00355AAD" w:rsidRPr="00F603ED">
        <w:rPr>
          <w:rFonts w:ascii="Times New Roman" w:eastAsia="Times New Roman" w:hAnsi="Times New Roman" w:cs="Times New Roman"/>
          <w:i/>
          <w:iCs/>
          <w:color w:val="000000"/>
          <w:sz w:val="24"/>
          <w:szCs w:val="24"/>
        </w:rPr>
        <w:t>hari</w:t>
      </w:r>
      <w:proofErr w:type="spellEnd"/>
      <w:r w:rsidR="00355AAD" w:rsidRPr="00F603ED">
        <w:rPr>
          <w:rFonts w:ascii="Times New Roman" w:eastAsia="Times New Roman" w:hAnsi="Times New Roman" w:cs="Times New Roman"/>
          <w:i/>
          <w:iCs/>
          <w:color w:val="000000"/>
          <w:sz w:val="24"/>
          <w:szCs w:val="24"/>
        </w:rPr>
        <w:t xml:space="preserve"> </w:t>
      </w:r>
      <w:proofErr w:type="spellStart"/>
      <w:r w:rsidR="00355AAD" w:rsidRPr="00F603ED">
        <w:rPr>
          <w:rFonts w:ascii="Times New Roman" w:eastAsia="Times New Roman" w:hAnsi="Times New Roman" w:cs="Times New Roman"/>
          <w:i/>
          <w:iCs/>
          <w:color w:val="000000"/>
          <w:sz w:val="24"/>
          <w:szCs w:val="24"/>
        </w:rPr>
        <w:t>ini</w:t>
      </w:r>
      <w:proofErr w:type="spellEnd"/>
      <w:r w:rsidR="00355AAD" w:rsidRPr="00F603ED">
        <w:rPr>
          <w:rFonts w:ascii="Times New Roman" w:eastAsia="Times New Roman" w:hAnsi="Times New Roman" w:cs="Times New Roman"/>
          <w:i/>
          <w:iCs/>
          <w:color w:val="000000"/>
          <w:sz w:val="24"/>
          <w:szCs w:val="24"/>
        </w:rPr>
        <w:t>?”. </w:t>
      </w:r>
      <w:proofErr w:type="spellStart"/>
      <w:r w:rsidRPr="00F603ED">
        <w:rPr>
          <w:rFonts w:ascii="Times New Roman" w:eastAsia="Times New Roman" w:hAnsi="Times New Roman" w:cs="Times New Roman"/>
          <w:i/>
          <w:iCs/>
          <w:color w:val="000000"/>
          <w:sz w:val="24"/>
          <w:szCs w:val="24"/>
        </w:rPr>
        <w:t>K</w:t>
      </w:r>
      <w:r w:rsidR="00355AAD" w:rsidRPr="00F603ED">
        <w:rPr>
          <w:rFonts w:ascii="Times New Roman" w:eastAsia="Times New Roman" w:hAnsi="Times New Roman" w:cs="Times New Roman"/>
          <w:i/>
          <w:iCs/>
          <w:color w:val="000000"/>
          <w:sz w:val="24"/>
          <w:szCs w:val="24"/>
        </w:rPr>
        <w:t>emudian</w:t>
      </w:r>
      <w:proofErr w:type="spellEnd"/>
      <w:r w:rsidR="00355AAD" w:rsidRPr="00F603ED">
        <w:rPr>
          <w:rFonts w:ascii="Times New Roman" w:eastAsia="Times New Roman" w:hAnsi="Times New Roman" w:cs="Times New Roman"/>
          <w:i/>
          <w:iCs/>
          <w:color w:val="000000"/>
          <w:sz w:val="24"/>
          <w:szCs w:val="24"/>
        </w:rPr>
        <w:t xml:space="preserve"> </w:t>
      </w:r>
      <w:proofErr w:type="spellStart"/>
      <w:r w:rsidR="00355AAD" w:rsidRPr="00F603ED">
        <w:rPr>
          <w:rFonts w:ascii="Times New Roman" w:eastAsia="Times New Roman" w:hAnsi="Times New Roman" w:cs="Times New Roman"/>
          <w:i/>
          <w:iCs/>
          <w:color w:val="000000"/>
          <w:sz w:val="24"/>
          <w:szCs w:val="24"/>
        </w:rPr>
        <w:t>kasih</w:t>
      </w:r>
      <w:proofErr w:type="spellEnd"/>
      <w:r w:rsidR="00355AAD" w:rsidRPr="00F603ED">
        <w:rPr>
          <w:rFonts w:ascii="Times New Roman" w:eastAsia="Times New Roman" w:hAnsi="Times New Roman" w:cs="Times New Roman"/>
          <w:i/>
          <w:iCs/>
          <w:color w:val="000000"/>
          <w:sz w:val="24"/>
          <w:szCs w:val="24"/>
        </w:rPr>
        <w:t xml:space="preserve"> </w:t>
      </w:r>
      <w:proofErr w:type="spellStart"/>
      <w:r w:rsidR="00355AAD" w:rsidRPr="00F603ED">
        <w:rPr>
          <w:rFonts w:ascii="Times New Roman" w:eastAsia="Times New Roman" w:hAnsi="Times New Roman" w:cs="Times New Roman"/>
          <w:i/>
          <w:iCs/>
          <w:color w:val="000000"/>
          <w:sz w:val="24"/>
          <w:szCs w:val="24"/>
        </w:rPr>
        <w:t>pemahaman</w:t>
      </w:r>
      <w:proofErr w:type="spellEnd"/>
      <w:r w:rsidR="00355AAD" w:rsidRPr="00F603ED">
        <w:rPr>
          <w:rFonts w:ascii="Times New Roman" w:eastAsia="Times New Roman" w:hAnsi="Times New Roman" w:cs="Times New Roman"/>
          <w:i/>
          <w:iCs/>
          <w:color w:val="000000"/>
          <w:sz w:val="24"/>
          <w:szCs w:val="24"/>
        </w:rPr>
        <w:t xml:space="preserve"> </w:t>
      </w:r>
      <w:proofErr w:type="spellStart"/>
      <w:r w:rsidR="00355AAD" w:rsidRPr="00F603ED">
        <w:rPr>
          <w:rFonts w:ascii="Times New Roman" w:eastAsia="Times New Roman" w:hAnsi="Times New Roman" w:cs="Times New Roman"/>
          <w:i/>
          <w:iCs/>
          <w:color w:val="000000"/>
          <w:sz w:val="24"/>
          <w:szCs w:val="24"/>
        </w:rPr>
        <w:t>lebih</w:t>
      </w:r>
      <w:proofErr w:type="spellEnd"/>
      <w:r w:rsidR="00355AAD" w:rsidRPr="00F603ED">
        <w:rPr>
          <w:rFonts w:ascii="Times New Roman" w:eastAsia="Times New Roman" w:hAnsi="Times New Roman" w:cs="Times New Roman"/>
          <w:i/>
          <w:iCs/>
          <w:color w:val="000000"/>
          <w:sz w:val="24"/>
          <w:szCs w:val="24"/>
        </w:rPr>
        <w:t xml:space="preserve"> </w:t>
      </w:r>
      <w:proofErr w:type="spellStart"/>
      <w:r w:rsidR="00355AAD" w:rsidRPr="00F603ED">
        <w:rPr>
          <w:rFonts w:ascii="Times New Roman" w:eastAsia="Times New Roman" w:hAnsi="Times New Roman" w:cs="Times New Roman"/>
          <w:i/>
          <w:iCs/>
          <w:color w:val="000000"/>
          <w:sz w:val="24"/>
          <w:szCs w:val="24"/>
        </w:rPr>
        <w:t>dalam</w:t>
      </w:r>
      <w:proofErr w:type="spellEnd"/>
      <w:r w:rsidRPr="00F603ED">
        <w:rPr>
          <w:rFonts w:ascii="Times New Roman" w:eastAsia="Times New Roman" w:hAnsi="Times New Roman" w:cs="Times New Roman"/>
          <w:i/>
          <w:iCs/>
          <w:color w:val="000000"/>
          <w:sz w:val="24"/>
          <w:szCs w:val="24"/>
        </w:rPr>
        <w:t xml:space="preserve">, </w:t>
      </w:r>
      <w:proofErr w:type="spellStart"/>
      <w:r w:rsidRPr="00F603ED">
        <w:rPr>
          <w:rFonts w:ascii="Times New Roman" w:eastAsia="Times New Roman" w:hAnsi="Times New Roman" w:cs="Times New Roman"/>
          <w:i/>
          <w:iCs/>
          <w:color w:val="000000"/>
          <w:sz w:val="24"/>
          <w:szCs w:val="24"/>
        </w:rPr>
        <w:t>k</w:t>
      </w:r>
      <w:r w:rsidR="00355AAD" w:rsidRPr="00F603ED">
        <w:rPr>
          <w:rFonts w:ascii="Times New Roman" w:eastAsia="Times New Roman" w:hAnsi="Times New Roman" w:cs="Times New Roman"/>
          <w:i/>
          <w:iCs/>
          <w:color w:val="000000"/>
          <w:sz w:val="24"/>
          <w:szCs w:val="24"/>
        </w:rPr>
        <w:t>ita</w:t>
      </w:r>
      <w:proofErr w:type="spellEnd"/>
      <w:r w:rsidR="00355AAD" w:rsidRPr="00F603ED">
        <w:rPr>
          <w:rFonts w:ascii="Times New Roman" w:eastAsia="Times New Roman" w:hAnsi="Times New Roman" w:cs="Times New Roman"/>
          <w:i/>
          <w:iCs/>
          <w:color w:val="000000"/>
          <w:sz w:val="24"/>
          <w:szCs w:val="24"/>
        </w:rPr>
        <w:t xml:space="preserve"> </w:t>
      </w:r>
      <w:proofErr w:type="spellStart"/>
      <w:r w:rsidRPr="00F603ED">
        <w:rPr>
          <w:rFonts w:ascii="Times New Roman" w:eastAsia="Times New Roman" w:hAnsi="Times New Roman" w:cs="Times New Roman"/>
          <w:i/>
          <w:iCs/>
          <w:color w:val="000000"/>
          <w:sz w:val="24"/>
          <w:szCs w:val="24"/>
        </w:rPr>
        <w:t>c</w:t>
      </w:r>
      <w:r w:rsidR="00355AAD" w:rsidRPr="00F603ED">
        <w:rPr>
          <w:rFonts w:ascii="Times New Roman" w:eastAsia="Times New Roman" w:hAnsi="Times New Roman" w:cs="Times New Roman"/>
          <w:i/>
          <w:iCs/>
          <w:color w:val="000000"/>
          <w:sz w:val="24"/>
          <w:szCs w:val="24"/>
        </w:rPr>
        <w:t>ontohkan</w:t>
      </w:r>
      <w:proofErr w:type="spellEnd"/>
      <w:r w:rsidR="00355AAD" w:rsidRPr="00F603ED">
        <w:rPr>
          <w:rFonts w:ascii="Times New Roman" w:eastAsia="Times New Roman" w:hAnsi="Times New Roman" w:cs="Times New Roman"/>
          <w:i/>
          <w:iCs/>
          <w:color w:val="000000"/>
          <w:sz w:val="24"/>
          <w:szCs w:val="24"/>
        </w:rPr>
        <w:t xml:space="preserve"> </w:t>
      </w:r>
      <w:proofErr w:type="spellStart"/>
      <w:r w:rsidR="00355AAD" w:rsidRPr="00F603ED">
        <w:rPr>
          <w:rFonts w:ascii="Times New Roman" w:eastAsia="Times New Roman" w:hAnsi="Times New Roman" w:cs="Times New Roman"/>
          <w:i/>
          <w:iCs/>
          <w:color w:val="000000"/>
          <w:sz w:val="24"/>
          <w:szCs w:val="24"/>
        </w:rPr>
        <w:t>dalam</w:t>
      </w:r>
      <w:proofErr w:type="spellEnd"/>
      <w:r w:rsidR="00355AAD" w:rsidRPr="00F603ED">
        <w:rPr>
          <w:rFonts w:ascii="Times New Roman" w:eastAsia="Times New Roman" w:hAnsi="Times New Roman" w:cs="Times New Roman"/>
          <w:i/>
          <w:iCs/>
          <w:color w:val="000000"/>
          <w:sz w:val="24"/>
          <w:szCs w:val="24"/>
        </w:rPr>
        <w:t xml:space="preserve"> </w:t>
      </w:r>
      <w:proofErr w:type="spellStart"/>
      <w:r w:rsidR="00355AAD" w:rsidRPr="00F603ED">
        <w:rPr>
          <w:rFonts w:ascii="Times New Roman" w:eastAsia="Times New Roman" w:hAnsi="Times New Roman" w:cs="Times New Roman"/>
          <w:i/>
          <w:iCs/>
          <w:color w:val="000000"/>
          <w:sz w:val="24"/>
          <w:szCs w:val="24"/>
        </w:rPr>
        <w:t>kehidupan</w:t>
      </w:r>
      <w:proofErr w:type="spellEnd"/>
      <w:r w:rsidR="00355AAD" w:rsidRPr="00F603ED">
        <w:rPr>
          <w:rFonts w:ascii="Times New Roman" w:eastAsia="Times New Roman" w:hAnsi="Times New Roman" w:cs="Times New Roman"/>
          <w:i/>
          <w:iCs/>
          <w:color w:val="000000"/>
          <w:sz w:val="24"/>
          <w:szCs w:val="24"/>
        </w:rPr>
        <w:t xml:space="preserve"> </w:t>
      </w:r>
      <w:proofErr w:type="spellStart"/>
      <w:r w:rsidR="00355AAD" w:rsidRPr="00F603ED">
        <w:rPr>
          <w:rFonts w:ascii="Times New Roman" w:eastAsia="Times New Roman" w:hAnsi="Times New Roman" w:cs="Times New Roman"/>
          <w:i/>
          <w:iCs/>
          <w:color w:val="000000"/>
          <w:sz w:val="24"/>
          <w:szCs w:val="24"/>
        </w:rPr>
        <w:t>mereka</w:t>
      </w:r>
      <w:proofErr w:type="spellEnd"/>
      <w:r w:rsidR="00355AAD" w:rsidRPr="00F603ED">
        <w:rPr>
          <w:rFonts w:ascii="Times New Roman" w:eastAsia="Times New Roman" w:hAnsi="Times New Roman" w:cs="Times New Roman"/>
          <w:i/>
          <w:iCs/>
          <w:color w:val="000000"/>
          <w:sz w:val="24"/>
          <w:szCs w:val="24"/>
        </w:rPr>
        <w:t xml:space="preserve"> </w:t>
      </w:r>
      <w:proofErr w:type="spellStart"/>
      <w:r w:rsidR="00355AAD" w:rsidRPr="00F603ED">
        <w:rPr>
          <w:rFonts w:ascii="Times New Roman" w:eastAsia="Times New Roman" w:hAnsi="Times New Roman" w:cs="Times New Roman"/>
          <w:i/>
          <w:iCs/>
          <w:color w:val="000000"/>
          <w:sz w:val="24"/>
          <w:szCs w:val="24"/>
        </w:rPr>
        <w:t>sendiri</w:t>
      </w:r>
      <w:proofErr w:type="spellEnd"/>
      <w:r w:rsidR="00355AAD" w:rsidRPr="00F603ED">
        <w:rPr>
          <w:rFonts w:ascii="Times New Roman" w:eastAsia="Times New Roman" w:hAnsi="Times New Roman" w:cs="Times New Roman"/>
          <w:i/>
          <w:iCs/>
          <w:color w:val="000000"/>
          <w:sz w:val="24"/>
          <w:szCs w:val="24"/>
        </w:rPr>
        <w:t xml:space="preserve"> pada salah </w:t>
      </w:r>
      <w:proofErr w:type="spellStart"/>
      <w:r w:rsidR="00355AAD" w:rsidRPr="00F603ED">
        <w:rPr>
          <w:rFonts w:ascii="Times New Roman" w:eastAsia="Times New Roman" w:hAnsi="Times New Roman" w:cs="Times New Roman"/>
          <w:i/>
          <w:iCs/>
          <w:color w:val="000000"/>
          <w:sz w:val="24"/>
          <w:szCs w:val="24"/>
        </w:rPr>
        <w:t>satu</w:t>
      </w:r>
      <w:proofErr w:type="spellEnd"/>
      <w:r w:rsidR="00355AAD" w:rsidRPr="00F603ED">
        <w:rPr>
          <w:rFonts w:ascii="Times New Roman" w:eastAsia="Times New Roman" w:hAnsi="Times New Roman" w:cs="Times New Roman"/>
          <w:i/>
          <w:iCs/>
          <w:color w:val="000000"/>
          <w:sz w:val="24"/>
          <w:szCs w:val="24"/>
        </w:rPr>
        <w:t xml:space="preserve"> </w:t>
      </w:r>
      <w:proofErr w:type="spellStart"/>
      <w:r w:rsidR="00355AAD" w:rsidRPr="00F603ED">
        <w:rPr>
          <w:rFonts w:ascii="Times New Roman" w:eastAsia="Times New Roman" w:hAnsi="Times New Roman" w:cs="Times New Roman"/>
          <w:i/>
          <w:iCs/>
          <w:color w:val="000000"/>
          <w:sz w:val="24"/>
          <w:szCs w:val="24"/>
        </w:rPr>
        <w:t>Asmaul</w:t>
      </w:r>
      <w:proofErr w:type="spellEnd"/>
      <w:r w:rsidR="00355AAD" w:rsidRPr="00F603ED">
        <w:rPr>
          <w:rFonts w:ascii="Times New Roman" w:eastAsia="Times New Roman" w:hAnsi="Times New Roman" w:cs="Times New Roman"/>
          <w:i/>
          <w:iCs/>
          <w:color w:val="000000"/>
          <w:sz w:val="24"/>
          <w:szCs w:val="24"/>
        </w:rPr>
        <w:t xml:space="preserve"> Husna </w:t>
      </w:r>
      <w:proofErr w:type="spellStart"/>
      <w:r w:rsidR="00355AAD" w:rsidRPr="00F603ED">
        <w:rPr>
          <w:rFonts w:ascii="Times New Roman" w:eastAsia="Times New Roman" w:hAnsi="Times New Roman" w:cs="Times New Roman"/>
          <w:i/>
          <w:iCs/>
          <w:color w:val="000000"/>
          <w:sz w:val="24"/>
          <w:szCs w:val="24"/>
        </w:rPr>
        <w:t>yaitu</w:t>
      </w:r>
      <w:proofErr w:type="spellEnd"/>
      <w:r w:rsidR="00355AAD" w:rsidRPr="00F603ED">
        <w:rPr>
          <w:rFonts w:ascii="Times New Roman" w:eastAsia="Times New Roman" w:hAnsi="Times New Roman" w:cs="Times New Roman"/>
          <w:i/>
          <w:iCs/>
          <w:color w:val="000000"/>
          <w:sz w:val="24"/>
          <w:szCs w:val="24"/>
        </w:rPr>
        <w:t xml:space="preserve"> Allah </w:t>
      </w:r>
      <w:proofErr w:type="spellStart"/>
      <w:r w:rsidR="00355AAD" w:rsidRPr="00F603ED">
        <w:rPr>
          <w:rFonts w:ascii="Times New Roman" w:eastAsia="Times New Roman" w:hAnsi="Times New Roman" w:cs="Times New Roman"/>
          <w:i/>
          <w:iCs/>
          <w:color w:val="000000"/>
          <w:sz w:val="24"/>
          <w:szCs w:val="24"/>
        </w:rPr>
        <w:t>Maha</w:t>
      </w:r>
      <w:proofErr w:type="spellEnd"/>
      <w:r w:rsidR="00355AAD" w:rsidRPr="00F603ED">
        <w:rPr>
          <w:rFonts w:ascii="Times New Roman" w:eastAsia="Times New Roman" w:hAnsi="Times New Roman" w:cs="Times New Roman"/>
          <w:i/>
          <w:iCs/>
          <w:color w:val="000000"/>
          <w:sz w:val="24"/>
          <w:szCs w:val="24"/>
        </w:rPr>
        <w:t xml:space="preserve"> </w:t>
      </w:r>
      <w:proofErr w:type="spellStart"/>
      <w:r w:rsidR="00355AAD" w:rsidRPr="00F603ED">
        <w:rPr>
          <w:rFonts w:ascii="Times New Roman" w:eastAsia="Times New Roman" w:hAnsi="Times New Roman" w:cs="Times New Roman"/>
          <w:i/>
          <w:iCs/>
          <w:color w:val="000000"/>
          <w:sz w:val="24"/>
          <w:szCs w:val="24"/>
        </w:rPr>
        <w:t>Penerima</w:t>
      </w:r>
      <w:proofErr w:type="spellEnd"/>
      <w:r w:rsidR="00355AAD" w:rsidRPr="00F603ED">
        <w:rPr>
          <w:rFonts w:ascii="Times New Roman" w:eastAsia="Times New Roman" w:hAnsi="Times New Roman" w:cs="Times New Roman"/>
          <w:i/>
          <w:iCs/>
          <w:color w:val="000000"/>
          <w:sz w:val="24"/>
          <w:szCs w:val="24"/>
        </w:rPr>
        <w:t xml:space="preserve"> </w:t>
      </w:r>
      <w:proofErr w:type="spellStart"/>
      <w:r w:rsidR="00355AAD" w:rsidRPr="00F603ED">
        <w:rPr>
          <w:rFonts w:ascii="Times New Roman" w:eastAsia="Times New Roman" w:hAnsi="Times New Roman" w:cs="Times New Roman"/>
          <w:i/>
          <w:iCs/>
          <w:color w:val="000000"/>
          <w:sz w:val="24"/>
          <w:szCs w:val="24"/>
        </w:rPr>
        <w:t>Taubat</w:t>
      </w:r>
      <w:proofErr w:type="spellEnd"/>
      <w:r w:rsidRPr="00F603ED">
        <w:rPr>
          <w:rFonts w:ascii="Times New Roman" w:eastAsia="Times New Roman" w:hAnsi="Times New Roman" w:cs="Times New Roman"/>
          <w:i/>
          <w:iCs/>
          <w:color w:val="000000"/>
          <w:sz w:val="24"/>
          <w:szCs w:val="24"/>
        </w:rPr>
        <w:t>,</w:t>
      </w:r>
      <w:r w:rsidR="00355AAD" w:rsidRPr="00F603ED">
        <w:rPr>
          <w:rFonts w:ascii="Times New Roman" w:eastAsia="Times New Roman" w:hAnsi="Times New Roman" w:cs="Times New Roman"/>
          <w:i/>
          <w:iCs/>
          <w:color w:val="000000"/>
          <w:sz w:val="24"/>
          <w:szCs w:val="24"/>
        </w:rPr>
        <w:t xml:space="preserve"> Allah </w:t>
      </w:r>
      <w:proofErr w:type="spellStart"/>
      <w:r w:rsidR="00355AAD" w:rsidRPr="00F603ED">
        <w:rPr>
          <w:rFonts w:ascii="Times New Roman" w:eastAsia="Times New Roman" w:hAnsi="Times New Roman" w:cs="Times New Roman"/>
          <w:i/>
          <w:iCs/>
          <w:color w:val="000000"/>
          <w:sz w:val="24"/>
          <w:szCs w:val="24"/>
        </w:rPr>
        <w:t>Maha</w:t>
      </w:r>
      <w:proofErr w:type="spellEnd"/>
      <w:r w:rsidR="00355AAD" w:rsidRPr="00F603ED">
        <w:rPr>
          <w:rFonts w:ascii="Times New Roman" w:eastAsia="Times New Roman" w:hAnsi="Times New Roman" w:cs="Times New Roman"/>
          <w:i/>
          <w:iCs/>
          <w:color w:val="000000"/>
          <w:sz w:val="24"/>
          <w:szCs w:val="24"/>
        </w:rPr>
        <w:t xml:space="preserve"> </w:t>
      </w:r>
      <w:proofErr w:type="spellStart"/>
      <w:r w:rsidR="00355AAD" w:rsidRPr="00F603ED">
        <w:rPr>
          <w:rFonts w:ascii="Times New Roman" w:eastAsia="Times New Roman" w:hAnsi="Times New Roman" w:cs="Times New Roman"/>
          <w:i/>
          <w:iCs/>
          <w:color w:val="000000"/>
          <w:sz w:val="24"/>
          <w:szCs w:val="24"/>
        </w:rPr>
        <w:t>Penyayang</w:t>
      </w:r>
      <w:proofErr w:type="spellEnd"/>
      <w:r w:rsidR="00355AAD" w:rsidRPr="00F603ED">
        <w:rPr>
          <w:rFonts w:ascii="Times New Roman" w:eastAsia="Times New Roman" w:hAnsi="Times New Roman" w:cs="Times New Roman"/>
          <w:i/>
          <w:iCs/>
          <w:color w:val="000000"/>
          <w:sz w:val="24"/>
          <w:szCs w:val="24"/>
        </w:rPr>
        <w:t>, </w:t>
      </w:r>
      <w:proofErr w:type="spellStart"/>
      <w:r w:rsidR="00355AAD" w:rsidRPr="00F603ED">
        <w:rPr>
          <w:rFonts w:ascii="Times New Roman" w:eastAsia="Times New Roman" w:hAnsi="Times New Roman" w:cs="Times New Roman"/>
          <w:i/>
          <w:iCs/>
          <w:color w:val="000000"/>
          <w:sz w:val="24"/>
          <w:szCs w:val="24"/>
        </w:rPr>
        <w:t>kalau</w:t>
      </w:r>
      <w:proofErr w:type="spellEnd"/>
      <w:r w:rsidR="00355AAD" w:rsidRPr="00F603ED">
        <w:rPr>
          <w:rFonts w:ascii="Times New Roman" w:eastAsia="Times New Roman" w:hAnsi="Times New Roman" w:cs="Times New Roman"/>
          <w:i/>
          <w:iCs/>
          <w:color w:val="000000"/>
          <w:sz w:val="24"/>
          <w:szCs w:val="24"/>
        </w:rPr>
        <w:t xml:space="preserve"> </w:t>
      </w:r>
      <w:proofErr w:type="spellStart"/>
      <w:r w:rsidR="00355AAD" w:rsidRPr="00F603ED">
        <w:rPr>
          <w:rFonts w:ascii="Times New Roman" w:eastAsia="Times New Roman" w:hAnsi="Times New Roman" w:cs="Times New Roman"/>
          <w:i/>
          <w:iCs/>
          <w:color w:val="000000"/>
          <w:sz w:val="24"/>
          <w:szCs w:val="24"/>
        </w:rPr>
        <w:t>manusia</w:t>
      </w:r>
      <w:proofErr w:type="spellEnd"/>
      <w:r w:rsidR="00355AAD" w:rsidRPr="00F603ED">
        <w:rPr>
          <w:rFonts w:ascii="Times New Roman" w:eastAsia="Times New Roman" w:hAnsi="Times New Roman" w:cs="Times New Roman"/>
          <w:i/>
          <w:iCs/>
          <w:color w:val="000000"/>
          <w:sz w:val="24"/>
          <w:szCs w:val="24"/>
        </w:rPr>
        <w:t xml:space="preserve"> </w:t>
      </w:r>
      <w:proofErr w:type="spellStart"/>
      <w:r w:rsidR="00355AAD" w:rsidRPr="00F603ED">
        <w:rPr>
          <w:rFonts w:ascii="Times New Roman" w:eastAsia="Times New Roman" w:hAnsi="Times New Roman" w:cs="Times New Roman"/>
          <w:i/>
          <w:iCs/>
          <w:color w:val="000000"/>
          <w:sz w:val="24"/>
          <w:szCs w:val="24"/>
        </w:rPr>
        <w:t>berbuat</w:t>
      </w:r>
      <w:proofErr w:type="spellEnd"/>
      <w:r w:rsidR="00355AAD" w:rsidRPr="00F603ED">
        <w:rPr>
          <w:rFonts w:ascii="Times New Roman" w:eastAsia="Times New Roman" w:hAnsi="Times New Roman" w:cs="Times New Roman"/>
          <w:i/>
          <w:iCs/>
          <w:color w:val="000000"/>
          <w:sz w:val="24"/>
          <w:szCs w:val="24"/>
        </w:rPr>
        <w:t xml:space="preserve"> </w:t>
      </w:r>
      <w:proofErr w:type="spellStart"/>
      <w:r w:rsidR="00355AAD" w:rsidRPr="00F603ED">
        <w:rPr>
          <w:rFonts w:ascii="Times New Roman" w:eastAsia="Times New Roman" w:hAnsi="Times New Roman" w:cs="Times New Roman"/>
          <w:i/>
          <w:iCs/>
          <w:color w:val="000000"/>
          <w:sz w:val="24"/>
          <w:szCs w:val="24"/>
        </w:rPr>
        <w:t>dosa</w:t>
      </w:r>
      <w:proofErr w:type="spellEnd"/>
      <w:r w:rsidR="00355AAD" w:rsidRPr="00F603ED">
        <w:rPr>
          <w:rFonts w:ascii="Times New Roman" w:eastAsia="Times New Roman" w:hAnsi="Times New Roman" w:cs="Times New Roman"/>
          <w:i/>
          <w:iCs/>
          <w:color w:val="000000"/>
          <w:sz w:val="24"/>
          <w:szCs w:val="24"/>
        </w:rPr>
        <w:t xml:space="preserve"> </w:t>
      </w:r>
      <w:proofErr w:type="spellStart"/>
      <w:r w:rsidR="00355AAD" w:rsidRPr="00F603ED">
        <w:rPr>
          <w:rFonts w:ascii="Times New Roman" w:eastAsia="Times New Roman" w:hAnsi="Times New Roman" w:cs="Times New Roman"/>
          <w:i/>
          <w:iCs/>
          <w:color w:val="000000"/>
          <w:sz w:val="24"/>
          <w:szCs w:val="24"/>
        </w:rPr>
        <w:t>pastilah</w:t>
      </w:r>
      <w:proofErr w:type="spellEnd"/>
      <w:r w:rsidR="00355AAD" w:rsidRPr="00F603ED">
        <w:rPr>
          <w:rFonts w:ascii="Times New Roman" w:eastAsia="Times New Roman" w:hAnsi="Times New Roman" w:cs="Times New Roman"/>
          <w:i/>
          <w:iCs/>
          <w:color w:val="000000"/>
          <w:sz w:val="24"/>
          <w:szCs w:val="24"/>
        </w:rPr>
        <w:t xml:space="preserve"> Allah </w:t>
      </w:r>
      <w:proofErr w:type="spellStart"/>
      <w:r w:rsidR="00355AAD" w:rsidRPr="00F603ED">
        <w:rPr>
          <w:rFonts w:ascii="Times New Roman" w:eastAsia="Times New Roman" w:hAnsi="Times New Roman" w:cs="Times New Roman"/>
          <w:i/>
          <w:iCs/>
          <w:color w:val="000000"/>
          <w:sz w:val="24"/>
          <w:szCs w:val="24"/>
        </w:rPr>
        <w:t>sudah</w:t>
      </w:r>
      <w:proofErr w:type="spellEnd"/>
      <w:r w:rsidR="00355AAD" w:rsidRPr="00F603ED">
        <w:rPr>
          <w:rFonts w:ascii="Times New Roman" w:eastAsia="Times New Roman" w:hAnsi="Times New Roman" w:cs="Times New Roman"/>
          <w:i/>
          <w:iCs/>
          <w:color w:val="000000"/>
          <w:sz w:val="24"/>
          <w:szCs w:val="24"/>
        </w:rPr>
        <w:t xml:space="preserve"> </w:t>
      </w:r>
      <w:proofErr w:type="spellStart"/>
      <w:r w:rsidR="00355AAD" w:rsidRPr="00F603ED">
        <w:rPr>
          <w:rFonts w:ascii="Times New Roman" w:eastAsia="Times New Roman" w:hAnsi="Times New Roman" w:cs="Times New Roman"/>
          <w:i/>
          <w:iCs/>
          <w:color w:val="000000"/>
          <w:sz w:val="24"/>
          <w:szCs w:val="24"/>
        </w:rPr>
        <w:t>mengampuninya</w:t>
      </w:r>
      <w:proofErr w:type="spellEnd"/>
      <w:r w:rsidR="00355AAD" w:rsidRPr="00F603ED">
        <w:rPr>
          <w:rFonts w:ascii="Times New Roman" w:eastAsia="Times New Roman" w:hAnsi="Times New Roman" w:cs="Times New Roman"/>
          <w:i/>
          <w:iCs/>
          <w:color w:val="000000"/>
          <w:sz w:val="24"/>
          <w:szCs w:val="24"/>
        </w:rPr>
        <w:t xml:space="preserve"> </w:t>
      </w:r>
      <w:proofErr w:type="spellStart"/>
      <w:r w:rsidR="00355AAD" w:rsidRPr="00F603ED">
        <w:rPr>
          <w:rFonts w:ascii="Times New Roman" w:eastAsia="Times New Roman" w:hAnsi="Times New Roman" w:cs="Times New Roman"/>
          <w:i/>
          <w:iCs/>
          <w:color w:val="000000"/>
          <w:sz w:val="24"/>
          <w:szCs w:val="24"/>
        </w:rPr>
        <w:t>jika</w:t>
      </w:r>
      <w:proofErr w:type="spellEnd"/>
      <w:r w:rsidR="00355AAD" w:rsidRPr="00F603ED">
        <w:rPr>
          <w:rFonts w:ascii="Times New Roman" w:eastAsia="Times New Roman" w:hAnsi="Times New Roman" w:cs="Times New Roman"/>
          <w:i/>
          <w:iCs/>
          <w:color w:val="000000"/>
          <w:sz w:val="24"/>
          <w:szCs w:val="24"/>
        </w:rPr>
        <w:t xml:space="preserve"> </w:t>
      </w:r>
      <w:proofErr w:type="spellStart"/>
      <w:r w:rsidR="00355AAD" w:rsidRPr="00F603ED">
        <w:rPr>
          <w:rFonts w:ascii="Times New Roman" w:eastAsia="Times New Roman" w:hAnsi="Times New Roman" w:cs="Times New Roman"/>
          <w:i/>
          <w:iCs/>
          <w:color w:val="000000"/>
          <w:sz w:val="24"/>
          <w:szCs w:val="24"/>
        </w:rPr>
        <w:t>bertobat</w:t>
      </w:r>
      <w:proofErr w:type="spellEnd"/>
      <w:r w:rsidR="00355AAD" w:rsidRPr="00F603ED">
        <w:rPr>
          <w:rFonts w:ascii="Times New Roman" w:eastAsia="Times New Roman" w:hAnsi="Times New Roman" w:cs="Times New Roman"/>
          <w:i/>
          <w:iCs/>
          <w:color w:val="000000"/>
          <w:sz w:val="24"/>
          <w:szCs w:val="24"/>
        </w:rPr>
        <w:t>.</w:t>
      </w:r>
      <w:r w:rsidRPr="00F603ED">
        <w:rPr>
          <w:rFonts w:ascii="Times New Roman" w:eastAsia="Times New Roman" w:hAnsi="Times New Roman" w:cs="Times New Roman"/>
          <w:i/>
          <w:iCs/>
          <w:color w:val="000000"/>
          <w:sz w:val="24"/>
          <w:szCs w:val="24"/>
        </w:rPr>
        <w:t xml:space="preserve"> </w:t>
      </w:r>
      <w:proofErr w:type="spellStart"/>
      <w:r w:rsidR="00355AAD" w:rsidRPr="00F603ED">
        <w:rPr>
          <w:rFonts w:ascii="Times New Roman" w:eastAsia="Times New Roman" w:hAnsi="Times New Roman" w:cs="Times New Roman"/>
          <w:i/>
          <w:iCs/>
          <w:color w:val="000000"/>
          <w:sz w:val="24"/>
          <w:szCs w:val="24"/>
        </w:rPr>
        <w:t>Namun</w:t>
      </w:r>
      <w:proofErr w:type="spellEnd"/>
      <w:r w:rsidR="00355AAD" w:rsidRPr="00F603ED">
        <w:rPr>
          <w:rFonts w:ascii="Times New Roman" w:eastAsia="Times New Roman" w:hAnsi="Times New Roman" w:cs="Times New Roman"/>
          <w:i/>
          <w:iCs/>
          <w:color w:val="000000"/>
          <w:sz w:val="24"/>
          <w:szCs w:val="24"/>
        </w:rPr>
        <w:t xml:space="preserve"> </w:t>
      </w:r>
      <w:proofErr w:type="spellStart"/>
      <w:r w:rsidR="00355AAD" w:rsidRPr="00F603ED">
        <w:rPr>
          <w:rFonts w:ascii="Times New Roman" w:eastAsia="Times New Roman" w:hAnsi="Times New Roman" w:cs="Times New Roman"/>
          <w:i/>
          <w:iCs/>
          <w:color w:val="000000"/>
          <w:sz w:val="24"/>
          <w:szCs w:val="24"/>
        </w:rPr>
        <w:t>untuk</w:t>
      </w:r>
      <w:proofErr w:type="spellEnd"/>
      <w:r w:rsidR="00355AAD" w:rsidRPr="00F603ED">
        <w:rPr>
          <w:rFonts w:ascii="Times New Roman" w:eastAsia="Times New Roman" w:hAnsi="Times New Roman" w:cs="Times New Roman"/>
          <w:i/>
          <w:iCs/>
          <w:color w:val="000000"/>
          <w:sz w:val="24"/>
          <w:szCs w:val="24"/>
        </w:rPr>
        <w:t xml:space="preserve"> </w:t>
      </w:r>
      <w:proofErr w:type="spellStart"/>
      <w:r w:rsidR="00355AAD" w:rsidRPr="00F603ED">
        <w:rPr>
          <w:rFonts w:ascii="Times New Roman" w:eastAsia="Times New Roman" w:hAnsi="Times New Roman" w:cs="Times New Roman"/>
          <w:i/>
          <w:iCs/>
          <w:color w:val="000000"/>
          <w:sz w:val="24"/>
          <w:szCs w:val="24"/>
        </w:rPr>
        <w:t>membuat</w:t>
      </w:r>
      <w:proofErr w:type="spellEnd"/>
      <w:r w:rsidR="00355AAD" w:rsidRPr="00F603ED">
        <w:rPr>
          <w:rFonts w:ascii="Times New Roman" w:eastAsia="Times New Roman" w:hAnsi="Times New Roman" w:cs="Times New Roman"/>
          <w:i/>
          <w:iCs/>
          <w:color w:val="000000"/>
          <w:sz w:val="24"/>
          <w:szCs w:val="24"/>
        </w:rPr>
        <w:t xml:space="preserve"> </w:t>
      </w:r>
      <w:proofErr w:type="spellStart"/>
      <w:r w:rsidR="00355AAD" w:rsidRPr="00F603ED">
        <w:rPr>
          <w:rFonts w:ascii="Times New Roman" w:eastAsia="Times New Roman" w:hAnsi="Times New Roman" w:cs="Times New Roman"/>
          <w:i/>
          <w:iCs/>
          <w:color w:val="000000"/>
          <w:sz w:val="24"/>
          <w:szCs w:val="24"/>
        </w:rPr>
        <w:t>siswa</w:t>
      </w:r>
      <w:proofErr w:type="spellEnd"/>
      <w:r w:rsidR="00355AAD" w:rsidRPr="00F603ED">
        <w:rPr>
          <w:rFonts w:ascii="Times New Roman" w:eastAsia="Times New Roman" w:hAnsi="Times New Roman" w:cs="Times New Roman"/>
          <w:i/>
          <w:iCs/>
          <w:color w:val="000000"/>
          <w:sz w:val="24"/>
          <w:szCs w:val="24"/>
        </w:rPr>
        <w:t xml:space="preserve"> </w:t>
      </w:r>
      <w:proofErr w:type="spellStart"/>
      <w:r w:rsidR="00355AAD" w:rsidRPr="00F603ED">
        <w:rPr>
          <w:rFonts w:ascii="Times New Roman" w:eastAsia="Times New Roman" w:hAnsi="Times New Roman" w:cs="Times New Roman"/>
          <w:i/>
          <w:iCs/>
          <w:color w:val="000000"/>
          <w:sz w:val="24"/>
          <w:szCs w:val="24"/>
        </w:rPr>
        <w:t>yakin</w:t>
      </w:r>
      <w:proofErr w:type="spellEnd"/>
      <w:r w:rsidR="00355AAD" w:rsidRPr="00F603ED">
        <w:rPr>
          <w:rFonts w:ascii="Times New Roman" w:eastAsia="Times New Roman" w:hAnsi="Times New Roman" w:cs="Times New Roman"/>
          <w:i/>
          <w:iCs/>
          <w:color w:val="000000"/>
          <w:sz w:val="24"/>
          <w:szCs w:val="24"/>
        </w:rPr>
        <w:t xml:space="preserve"> </w:t>
      </w:r>
      <w:proofErr w:type="spellStart"/>
      <w:r w:rsidR="00355AAD" w:rsidRPr="00F603ED">
        <w:rPr>
          <w:rFonts w:ascii="Times New Roman" w:eastAsia="Times New Roman" w:hAnsi="Times New Roman" w:cs="Times New Roman"/>
          <w:i/>
          <w:iCs/>
          <w:color w:val="000000"/>
          <w:sz w:val="24"/>
          <w:szCs w:val="24"/>
        </w:rPr>
        <w:t>bahwa</w:t>
      </w:r>
      <w:proofErr w:type="spellEnd"/>
      <w:r w:rsidR="00355AAD" w:rsidRPr="00F603ED">
        <w:rPr>
          <w:rFonts w:ascii="Times New Roman" w:eastAsia="Times New Roman" w:hAnsi="Times New Roman" w:cs="Times New Roman"/>
          <w:i/>
          <w:iCs/>
          <w:color w:val="000000"/>
          <w:sz w:val="24"/>
          <w:szCs w:val="24"/>
        </w:rPr>
        <w:t xml:space="preserve"> yang </w:t>
      </w:r>
      <w:proofErr w:type="spellStart"/>
      <w:r w:rsidR="00355AAD" w:rsidRPr="00F603ED">
        <w:rPr>
          <w:rFonts w:ascii="Times New Roman" w:eastAsia="Times New Roman" w:hAnsi="Times New Roman" w:cs="Times New Roman"/>
          <w:i/>
          <w:iCs/>
          <w:color w:val="000000"/>
          <w:sz w:val="24"/>
          <w:szCs w:val="24"/>
        </w:rPr>
        <w:t>memberi</w:t>
      </w:r>
      <w:proofErr w:type="spellEnd"/>
      <w:r w:rsidR="00355AAD" w:rsidRPr="00F603ED">
        <w:rPr>
          <w:rFonts w:ascii="Times New Roman" w:eastAsia="Times New Roman" w:hAnsi="Times New Roman" w:cs="Times New Roman"/>
          <w:i/>
          <w:iCs/>
          <w:color w:val="000000"/>
          <w:sz w:val="24"/>
          <w:szCs w:val="24"/>
        </w:rPr>
        <w:t xml:space="preserve"> </w:t>
      </w:r>
      <w:proofErr w:type="spellStart"/>
      <w:r w:rsidR="00355AAD" w:rsidRPr="00F603ED">
        <w:rPr>
          <w:rFonts w:ascii="Times New Roman" w:eastAsia="Times New Roman" w:hAnsi="Times New Roman" w:cs="Times New Roman"/>
          <w:i/>
          <w:iCs/>
          <w:color w:val="000000"/>
          <w:sz w:val="24"/>
          <w:szCs w:val="24"/>
        </w:rPr>
        <w:t>rezeki</w:t>
      </w:r>
      <w:proofErr w:type="spellEnd"/>
      <w:r w:rsidR="00355AAD" w:rsidRPr="00F603ED">
        <w:rPr>
          <w:rFonts w:ascii="Times New Roman" w:eastAsia="Times New Roman" w:hAnsi="Times New Roman" w:cs="Times New Roman"/>
          <w:i/>
          <w:iCs/>
          <w:color w:val="000000"/>
          <w:sz w:val="24"/>
          <w:szCs w:val="24"/>
        </w:rPr>
        <w:t xml:space="preserve"> </w:t>
      </w:r>
      <w:proofErr w:type="spellStart"/>
      <w:r w:rsidR="00355AAD" w:rsidRPr="00F603ED">
        <w:rPr>
          <w:rFonts w:ascii="Times New Roman" w:eastAsia="Times New Roman" w:hAnsi="Times New Roman" w:cs="Times New Roman"/>
          <w:i/>
          <w:iCs/>
          <w:color w:val="000000"/>
          <w:sz w:val="24"/>
          <w:szCs w:val="24"/>
        </w:rPr>
        <w:t>adalah</w:t>
      </w:r>
      <w:proofErr w:type="spellEnd"/>
      <w:r w:rsidR="00355AAD" w:rsidRPr="00F603ED">
        <w:rPr>
          <w:rFonts w:ascii="Times New Roman" w:eastAsia="Times New Roman" w:hAnsi="Times New Roman" w:cs="Times New Roman"/>
          <w:i/>
          <w:iCs/>
          <w:color w:val="000000"/>
          <w:sz w:val="24"/>
          <w:szCs w:val="24"/>
        </w:rPr>
        <w:t xml:space="preserve"> Allah </w:t>
      </w:r>
      <w:proofErr w:type="spellStart"/>
      <w:r w:rsidR="00355AAD" w:rsidRPr="00F603ED">
        <w:rPr>
          <w:rFonts w:ascii="Times New Roman" w:eastAsia="Times New Roman" w:hAnsi="Times New Roman" w:cs="Times New Roman"/>
          <w:i/>
          <w:iCs/>
          <w:color w:val="000000"/>
          <w:sz w:val="24"/>
          <w:szCs w:val="24"/>
        </w:rPr>
        <w:t>bukan</w:t>
      </w:r>
      <w:proofErr w:type="spellEnd"/>
      <w:r w:rsidR="00355AAD" w:rsidRPr="00F603ED">
        <w:rPr>
          <w:rFonts w:ascii="Times New Roman" w:eastAsia="Times New Roman" w:hAnsi="Times New Roman" w:cs="Times New Roman"/>
          <w:i/>
          <w:iCs/>
          <w:color w:val="000000"/>
          <w:sz w:val="24"/>
          <w:szCs w:val="24"/>
        </w:rPr>
        <w:t xml:space="preserve"> </w:t>
      </w:r>
      <w:proofErr w:type="spellStart"/>
      <w:r w:rsidR="00355AAD" w:rsidRPr="00F603ED">
        <w:rPr>
          <w:rFonts w:ascii="Times New Roman" w:eastAsia="Times New Roman" w:hAnsi="Times New Roman" w:cs="Times New Roman"/>
          <w:i/>
          <w:iCs/>
          <w:color w:val="000000"/>
          <w:sz w:val="24"/>
          <w:szCs w:val="24"/>
        </w:rPr>
        <w:t>siapa-siapa</w:t>
      </w:r>
      <w:proofErr w:type="spellEnd"/>
      <w:r w:rsidR="00355AAD" w:rsidRPr="00F603ED">
        <w:rPr>
          <w:rFonts w:ascii="Times New Roman" w:eastAsia="Times New Roman" w:hAnsi="Times New Roman" w:cs="Times New Roman"/>
          <w:i/>
          <w:iCs/>
          <w:color w:val="000000"/>
          <w:sz w:val="24"/>
          <w:szCs w:val="24"/>
        </w:rPr>
        <w:t xml:space="preserve"> </w:t>
      </w:r>
      <w:proofErr w:type="spellStart"/>
      <w:r w:rsidR="00355AAD" w:rsidRPr="00F603ED">
        <w:rPr>
          <w:rFonts w:ascii="Times New Roman" w:eastAsia="Times New Roman" w:hAnsi="Times New Roman" w:cs="Times New Roman"/>
          <w:i/>
          <w:iCs/>
          <w:color w:val="000000"/>
          <w:sz w:val="24"/>
          <w:szCs w:val="24"/>
        </w:rPr>
        <w:t>maka</w:t>
      </w:r>
      <w:proofErr w:type="spellEnd"/>
      <w:r w:rsidR="00355AAD" w:rsidRPr="00F603ED">
        <w:rPr>
          <w:rFonts w:ascii="Times New Roman" w:eastAsia="Times New Roman" w:hAnsi="Times New Roman" w:cs="Times New Roman"/>
          <w:i/>
          <w:iCs/>
          <w:color w:val="000000"/>
          <w:sz w:val="24"/>
          <w:szCs w:val="24"/>
        </w:rPr>
        <w:t xml:space="preserve"> </w:t>
      </w:r>
      <w:proofErr w:type="spellStart"/>
      <w:r w:rsidR="00355AAD" w:rsidRPr="00F603ED">
        <w:rPr>
          <w:rFonts w:ascii="Times New Roman" w:eastAsia="Times New Roman" w:hAnsi="Times New Roman" w:cs="Times New Roman"/>
          <w:i/>
          <w:iCs/>
          <w:color w:val="000000"/>
          <w:sz w:val="24"/>
          <w:szCs w:val="24"/>
        </w:rPr>
        <w:t>kita</w:t>
      </w:r>
      <w:proofErr w:type="spellEnd"/>
      <w:r w:rsidR="00355AAD" w:rsidRPr="00F603ED">
        <w:rPr>
          <w:rFonts w:ascii="Times New Roman" w:eastAsia="Times New Roman" w:hAnsi="Times New Roman" w:cs="Times New Roman"/>
          <w:i/>
          <w:iCs/>
          <w:color w:val="000000"/>
          <w:sz w:val="24"/>
          <w:szCs w:val="24"/>
        </w:rPr>
        <w:t xml:space="preserve"> </w:t>
      </w:r>
      <w:proofErr w:type="spellStart"/>
      <w:r w:rsidR="00355AAD" w:rsidRPr="00F603ED">
        <w:rPr>
          <w:rFonts w:ascii="Times New Roman" w:eastAsia="Times New Roman" w:hAnsi="Times New Roman" w:cs="Times New Roman"/>
          <w:i/>
          <w:iCs/>
          <w:color w:val="000000"/>
          <w:sz w:val="24"/>
          <w:szCs w:val="24"/>
        </w:rPr>
        <w:t>harus</w:t>
      </w:r>
      <w:proofErr w:type="spellEnd"/>
      <w:r w:rsidR="00355AAD" w:rsidRPr="00F603ED">
        <w:rPr>
          <w:rFonts w:ascii="Times New Roman" w:eastAsia="Times New Roman" w:hAnsi="Times New Roman" w:cs="Times New Roman"/>
          <w:i/>
          <w:iCs/>
          <w:color w:val="000000"/>
          <w:sz w:val="24"/>
          <w:szCs w:val="24"/>
        </w:rPr>
        <w:t xml:space="preserve"> </w:t>
      </w:r>
      <w:proofErr w:type="spellStart"/>
      <w:r w:rsidR="00355AAD" w:rsidRPr="00F603ED">
        <w:rPr>
          <w:rFonts w:ascii="Times New Roman" w:eastAsia="Times New Roman" w:hAnsi="Times New Roman" w:cs="Times New Roman"/>
          <w:i/>
          <w:iCs/>
          <w:color w:val="000000"/>
          <w:sz w:val="24"/>
          <w:szCs w:val="24"/>
        </w:rPr>
        <w:t>membuka</w:t>
      </w:r>
      <w:proofErr w:type="spellEnd"/>
      <w:r w:rsidR="00355AAD" w:rsidRPr="00F603ED">
        <w:rPr>
          <w:rFonts w:ascii="Times New Roman" w:eastAsia="Times New Roman" w:hAnsi="Times New Roman" w:cs="Times New Roman"/>
          <w:i/>
          <w:iCs/>
          <w:color w:val="000000"/>
          <w:sz w:val="24"/>
          <w:szCs w:val="24"/>
        </w:rPr>
        <w:t xml:space="preserve"> </w:t>
      </w:r>
      <w:proofErr w:type="spellStart"/>
      <w:r w:rsidR="00355AAD" w:rsidRPr="00F603ED">
        <w:rPr>
          <w:rFonts w:ascii="Times New Roman" w:eastAsia="Times New Roman" w:hAnsi="Times New Roman" w:cs="Times New Roman"/>
          <w:i/>
          <w:iCs/>
          <w:color w:val="000000"/>
          <w:sz w:val="24"/>
          <w:szCs w:val="24"/>
        </w:rPr>
        <w:t>wacana</w:t>
      </w:r>
      <w:proofErr w:type="spellEnd"/>
      <w:r w:rsidR="00355AAD" w:rsidRPr="00F603ED">
        <w:rPr>
          <w:rFonts w:ascii="Times New Roman" w:eastAsia="Times New Roman" w:hAnsi="Times New Roman" w:cs="Times New Roman"/>
          <w:i/>
          <w:iCs/>
          <w:color w:val="000000"/>
          <w:sz w:val="24"/>
          <w:szCs w:val="24"/>
        </w:rPr>
        <w:t xml:space="preserve"> </w:t>
      </w:r>
      <w:proofErr w:type="spellStart"/>
      <w:r w:rsidR="00355AAD" w:rsidRPr="00F603ED">
        <w:rPr>
          <w:rFonts w:ascii="Times New Roman" w:eastAsia="Times New Roman" w:hAnsi="Times New Roman" w:cs="Times New Roman"/>
          <w:i/>
          <w:iCs/>
          <w:color w:val="000000"/>
          <w:sz w:val="24"/>
          <w:szCs w:val="24"/>
        </w:rPr>
        <w:t>berpikir</w:t>
      </w:r>
      <w:proofErr w:type="spellEnd"/>
      <w:r w:rsidR="00355AAD" w:rsidRPr="00F603ED">
        <w:rPr>
          <w:rFonts w:ascii="Times New Roman" w:eastAsia="Times New Roman" w:hAnsi="Times New Roman" w:cs="Times New Roman"/>
          <w:i/>
          <w:iCs/>
          <w:color w:val="000000"/>
          <w:sz w:val="24"/>
          <w:szCs w:val="24"/>
        </w:rPr>
        <w:t xml:space="preserve"> </w:t>
      </w:r>
      <w:proofErr w:type="spellStart"/>
      <w:r w:rsidR="00355AAD" w:rsidRPr="00F603ED">
        <w:rPr>
          <w:rFonts w:ascii="Times New Roman" w:eastAsia="Times New Roman" w:hAnsi="Times New Roman" w:cs="Times New Roman"/>
          <w:i/>
          <w:iCs/>
          <w:color w:val="000000"/>
          <w:sz w:val="24"/>
          <w:szCs w:val="24"/>
        </w:rPr>
        <w:t>mereka</w:t>
      </w:r>
      <w:proofErr w:type="spellEnd"/>
      <w:r w:rsidRPr="00F603ED">
        <w:rPr>
          <w:rFonts w:ascii="Times New Roman" w:eastAsia="Times New Roman" w:hAnsi="Times New Roman" w:cs="Times New Roman"/>
          <w:i/>
          <w:iCs/>
          <w:color w:val="000000"/>
          <w:sz w:val="24"/>
          <w:szCs w:val="24"/>
        </w:rPr>
        <w:t xml:space="preserve"> </w:t>
      </w:r>
      <w:proofErr w:type="spellStart"/>
      <w:r w:rsidR="00355AAD" w:rsidRPr="00F603ED">
        <w:rPr>
          <w:rFonts w:ascii="Times New Roman" w:eastAsia="Times New Roman" w:hAnsi="Times New Roman" w:cs="Times New Roman"/>
          <w:i/>
          <w:iCs/>
          <w:color w:val="000000"/>
          <w:sz w:val="24"/>
          <w:szCs w:val="24"/>
        </w:rPr>
        <w:t>sehingga</w:t>
      </w:r>
      <w:proofErr w:type="spellEnd"/>
      <w:r w:rsidR="00355AAD" w:rsidRPr="00F603ED">
        <w:rPr>
          <w:rFonts w:ascii="Times New Roman" w:eastAsia="Times New Roman" w:hAnsi="Times New Roman" w:cs="Times New Roman"/>
          <w:i/>
          <w:iCs/>
          <w:color w:val="000000"/>
          <w:sz w:val="24"/>
          <w:szCs w:val="24"/>
        </w:rPr>
        <w:t xml:space="preserve"> </w:t>
      </w:r>
      <w:proofErr w:type="spellStart"/>
      <w:r w:rsidR="00355AAD" w:rsidRPr="00F603ED">
        <w:rPr>
          <w:rFonts w:ascii="Times New Roman" w:eastAsia="Times New Roman" w:hAnsi="Times New Roman" w:cs="Times New Roman"/>
          <w:i/>
          <w:iCs/>
          <w:color w:val="000000"/>
          <w:sz w:val="24"/>
          <w:szCs w:val="24"/>
        </w:rPr>
        <w:t>meskipun</w:t>
      </w:r>
      <w:proofErr w:type="spellEnd"/>
      <w:r w:rsidR="00355AAD" w:rsidRPr="00F603ED">
        <w:rPr>
          <w:rFonts w:ascii="Times New Roman" w:eastAsia="Times New Roman" w:hAnsi="Times New Roman" w:cs="Times New Roman"/>
          <w:i/>
          <w:iCs/>
          <w:color w:val="000000"/>
          <w:sz w:val="24"/>
          <w:szCs w:val="24"/>
        </w:rPr>
        <w:t xml:space="preserve"> yang </w:t>
      </w:r>
      <w:proofErr w:type="spellStart"/>
      <w:r w:rsidR="00355AAD" w:rsidRPr="00F603ED">
        <w:rPr>
          <w:rFonts w:ascii="Times New Roman" w:eastAsia="Times New Roman" w:hAnsi="Times New Roman" w:cs="Times New Roman"/>
          <w:i/>
          <w:iCs/>
          <w:color w:val="000000"/>
          <w:sz w:val="24"/>
          <w:szCs w:val="24"/>
        </w:rPr>
        <w:t>memberikan</w:t>
      </w:r>
      <w:proofErr w:type="spellEnd"/>
      <w:r w:rsidR="00355AAD" w:rsidRPr="00F603ED">
        <w:rPr>
          <w:rFonts w:ascii="Times New Roman" w:eastAsia="Times New Roman" w:hAnsi="Times New Roman" w:cs="Times New Roman"/>
          <w:i/>
          <w:iCs/>
          <w:color w:val="000000"/>
          <w:sz w:val="24"/>
          <w:szCs w:val="24"/>
        </w:rPr>
        <w:t xml:space="preserve"> uang </w:t>
      </w:r>
      <w:proofErr w:type="spellStart"/>
      <w:r w:rsidR="00355AAD" w:rsidRPr="00F603ED">
        <w:rPr>
          <w:rFonts w:ascii="Times New Roman" w:eastAsia="Times New Roman" w:hAnsi="Times New Roman" w:cs="Times New Roman"/>
          <w:i/>
          <w:iCs/>
          <w:color w:val="000000"/>
          <w:sz w:val="24"/>
          <w:szCs w:val="24"/>
        </w:rPr>
        <w:t>adalah</w:t>
      </w:r>
      <w:proofErr w:type="spellEnd"/>
      <w:r w:rsidR="00355AAD" w:rsidRPr="00F603ED">
        <w:rPr>
          <w:rFonts w:ascii="Times New Roman" w:eastAsia="Times New Roman" w:hAnsi="Times New Roman" w:cs="Times New Roman"/>
          <w:i/>
          <w:iCs/>
          <w:color w:val="000000"/>
          <w:sz w:val="24"/>
          <w:szCs w:val="24"/>
        </w:rPr>
        <w:t xml:space="preserve"> </w:t>
      </w:r>
      <w:proofErr w:type="spellStart"/>
      <w:r w:rsidR="00355AAD" w:rsidRPr="00F603ED">
        <w:rPr>
          <w:rFonts w:ascii="Times New Roman" w:eastAsia="Times New Roman" w:hAnsi="Times New Roman" w:cs="Times New Roman"/>
          <w:i/>
          <w:iCs/>
          <w:color w:val="000000"/>
          <w:sz w:val="24"/>
          <w:szCs w:val="24"/>
        </w:rPr>
        <w:t>orangtua</w:t>
      </w:r>
      <w:proofErr w:type="spellEnd"/>
      <w:r w:rsidR="00355AAD" w:rsidRPr="00F603ED">
        <w:rPr>
          <w:rFonts w:ascii="Times New Roman" w:eastAsia="Times New Roman" w:hAnsi="Times New Roman" w:cs="Times New Roman"/>
          <w:i/>
          <w:iCs/>
          <w:color w:val="000000"/>
          <w:sz w:val="24"/>
          <w:szCs w:val="24"/>
        </w:rPr>
        <w:t>, </w:t>
      </w:r>
      <w:proofErr w:type="spellStart"/>
      <w:r w:rsidR="00355AAD" w:rsidRPr="00F603ED">
        <w:rPr>
          <w:rFonts w:ascii="Times New Roman" w:eastAsia="Times New Roman" w:hAnsi="Times New Roman" w:cs="Times New Roman"/>
          <w:i/>
          <w:iCs/>
          <w:color w:val="000000"/>
          <w:sz w:val="24"/>
          <w:szCs w:val="24"/>
        </w:rPr>
        <w:t>mereka</w:t>
      </w:r>
      <w:proofErr w:type="spellEnd"/>
      <w:r w:rsidR="00355AAD" w:rsidRPr="00F603ED">
        <w:rPr>
          <w:rFonts w:ascii="Times New Roman" w:eastAsia="Times New Roman" w:hAnsi="Times New Roman" w:cs="Times New Roman"/>
          <w:i/>
          <w:iCs/>
          <w:color w:val="000000"/>
          <w:sz w:val="24"/>
          <w:szCs w:val="24"/>
        </w:rPr>
        <w:t xml:space="preserve"> </w:t>
      </w:r>
      <w:proofErr w:type="spellStart"/>
      <w:r w:rsidR="00355AAD" w:rsidRPr="00F603ED">
        <w:rPr>
          <w:rFonts w:ascii="Times New Roman" w:eastAsia="Times New Roman" w:hAnsi="Times New Roman" w:cs="Times New Roman"/>
          <w:i/>
          <w:iCs/>
          <w:color w:val="000000"/>
          <w:sz w:val="24"/>
          <w:szCs w:val="24"/>
        </w:rPr>
        <w:t>tetap</w:t>
      </w:r>
      <w:proofErr w:type="spellEnd"/>
      <w:r w:rsidR="00355AAD" w:rsidRPr="00F603ED">
        <w:rPr>
          <w:rFonts w:ascii="Times New Roman" w:eastAsia="Times New Roman" w:hAnsi="Times New Roman" w:cs="Times New Roman"/>
          <w:i/>
          <w:iCs/>
          <w:color w:val="000000"/>
          <w:sz w:val="24"/>
          <w:szCs w:val="24"/>
        </w:rPr>
        <w:t xml:space="preserve"> </w:t>
      </w:r>
      <w:proofErr w:type="spellStart"/>
      <w:r w:rsidR="00355AAD" w:rsidRPr="00F603ED">
        <w:rPr>
          <w:rFonts w:ascii="Times New Roman" w:eastAsia="Times New Roman" w:hAnsi="Times New Roman" w:cs="Times New Roman"/>
          <w:i/>
          <w:iCs/>
          <w:color w:val="000000"/>
          <w:sz w:val="24"/>
          <w:szCs w:val="24"/>
        </w:rPr>
        <w:t>meyakini</w:t>
      </w:r>
      <w:proofErr w:type="spellEnd"/>
      <w:r w:rsidR="00355AAD" w:rsidRPr="00F603ED">
        <w:rPr>
          <w:rFonts w:ascii="Times New Roman" w:eastAsia="Times New Roman" w:hAnsi="Times New Roman" w:cs="Times New Roman"/>
          <w:i/>
          <w:iCs/>
          <w:color w:val="000000"/>
          <w:sz w:val="24"/>
          <w:szCs w:val="24"/>
        </w:rPr>
        <w:t xml:space="preserve"> </w:t>
      </w:r>
      <w:proofErr w:type="spellStart"/>
      <w:r w:rsidRPr="00F603ED">
        <w:rPr>
          <w:rFonts w:ascii="Times New Roman" w:eastAsia="Times New Roman" w:hAnsi="Times New Roman" w:cs="Times New Roman"/>
          <w:i/>
          <w:iCs/>
          <w:color w:val="000000"/>
          <w:sz w:val="24"/>
          <w:szCs w:val="24"/>
        </w:rPr>
        <w:t>b</w:t>
      </w:r>
      <w:r w:rsidR="00355AAD" w:rsidRPr="00F603ED">
        <w:rPr>
          <w:rFonts w:ascii="Times New Roman" w:eastAsia="Times New Roman" w:hAnsi="Times New Roman" w:cs="Times New Roman"/>
          <w:i/>
          <w:iCs/>
          <w:color w:val="000000"/>
          <w:sz w:val="24"/>
          <w:szCs w:val="24"/>
        </w:rPr>
        <w:t>ahwa</w:t>
      </w:r>
      <w:proofErr w:type="spellEnd"/>
      <w:r w:rsidR="00355AAD" w:rsidRPr="00F603ED">
        <w:rPr>
          <w:rFonts w:ascii="Times New Roman" w:eastAsia="Times New Roman" w:hAnsi="Times New Roman" w:cs="Times New Roman"/>
          <w:i/>
          <w:iCs/>
          <w:color w:val="000000"/>
          <w:sz w:val="24"/>
          <w:szCs w:val="24"/>
        </w:rPr>
        <w:t xml:space="preserve"> yang </w:t>
      </w:r>
      <w:proofErr w:type="spellStart"/>
      <w:r w:rsidR="00355AAD" w:rsidRPr="00F603ED">
        <w:rPr>
          <w:rFonts w:ascii="Times New Roman" w:eastAsia="Times New Roman" w:hAnsi="Times New Roman" w:cs="Times New Roman"/>
          <w:i/>
          <w:iCs/>
          <w:color w:val="000000"/>
          <w:sz w:val="24"/>
          <w:szCs w:val="24"/>
        </w:rPr>
        <w:t>memberikan</w:t>
      </w:r>
      <w:proofErr w:type="spellEnd"/>
      <w:r w:rsidR="00355AAD" w:rsidRPr="00F603ED">
        <w:rPr>
          <w:rFonts w:ascii="Times New Roman" w:eastAsia="Times New Roman" w:hAnsi="Times New Roman" w:cs="Times New Roman"/>
          <w:i/>
          <w:iCs/>
          <w:color w:val="000000"/>
          <w:sz w:val="24"/>
          <w:szCs w:val="24"/>
        </w:rPr>
        <w:t xml:space="preserve"> </w:t>
      </w:r>
      <w:proofErr w:type="spellStart"/>
      <w:r w:rsidR="00355AAD" w:rsidRPr="00F603ED">
        <w:rPr>
          <w:rFonts w:ascii="Times New Roman" w:eastAsia="Times New Roman" w:hAnsi="Times New Roman" w:cs="Times New Roman"/>
          <w:i/>
          <w:iCs/>
          <w:color w:val="000000"/>
          <w:sz w:val="24"/>
          <w:szCs w:val="24"/>
        </w:rPr>
        <w:t>rezeki</w:t>
      </w:r>
      <w:proofErr w:type="spellEnd"/>
      <w:r w:rsidR="00355AAD" w:rsidRPr="00F603ED">
        <w:rPr>
          <w:rFonts w:ascii="Times New Roman" w:eastAsia="Times New Roman" w:hAnsi="Times New Roman" w:cs="Times New Roman"/>
          <w:i/>
          <w:iCs/>
          <w:color w:val="000000"/>
          <w:sz w:val="24"/>
          <w:szCs w:val="24"/>
        </w:rPr>
        <w:t xml:space="preserve"> </w:t>
      </w:r>
      <w:proofErr w:type="spellStart"/>
      <w:r w:rsidR="00355AAD" w:rsidRPr="00F603ED">
        <w:rPr>
          <w:rFonts w:ascii="Times New Roman" w:eastAsia="Times New Roman" w:hAnsi="Times New Roman" w:cs="Times New Roman"/>
          <w:i/>
          <w:iCs/>
          <w:color w:val="000000"/>
          <w:sz w:val="24"/>
          <w:szCs w:val="24"/>
        </w:rPr>
        <w:t>tersebut</w:t>
      </w:r>
      <w:proofErr w:type="spellEnd"/>
      <w:r w:rsidR="00355AAD" w:rsidRPr="00F603ED">
        <w:rPr>
          <w:rFonts w:ascii="Times New Roman" w:eastAsia="Times New Roman" w:hAnsi="Times New Roman" w:cs="Times New Roman"/>
          <w:i/>
          <w:iCs/>
          <w:color w:val="000000"/>
          <w:sz w:val="24"/>
          <w:szCs w:val="24"/>
        </w:rPr>
        <w:t xml:space="preserve"> </w:t>
      </w:r>
      <w:proofErr w:type="spellStart"/>
      <w:r w:rsidR="00355AAD" w:rsidRPr="00F603ED">
        <w:rPr>
          <w:rFonts w:ascii="Times New Roman" w:eastAsia="Times New Roman" w:hAnsi="Times New Roman" w:cs="Times New Roman"/>
          <w:i/>
          <w:iCs/>
          <w:color w:val="000000"/>
          <w:sz w:val="24"/>
          <w:szCs w:val="24"/>
        </w:rPr>
        <w:t>adalah</w:t>
      </w:r>
      <w:proofErr w:type="spellEnd"/>
      <w:r w:rsidR="00355AAD" w:rsidRPr="00F603ED">
        <w:rPr>
          <w:rFonts w:ascii="Times New Roman" w:eastAsia="Times New Roman" w:hAnsi="Times New Roman" w:cs="Times New Roman"/>
          <w:i/>
          <w:iCs/>
          <w:color w:val="000000"/>
          <w:sz w:val="24"/>
          <w:szCs w:val="24"/>
        </w:rPr>
        <w:t xml:space="preserve"> Allah </w:t>
      </w:r>
      <w:proofErr w:type="spellStart"/>
      <w:r w:rsidR="00355AAD" w:rsidRPr="00F603ED">
        <w:rPr>
          <w:rFonts w:ascii="Times New Roman" w:eastAsia="Times New Roman" w:hAnsi="Times New Roman" w:cs="Times New Roman"/>
          <w:i/>
          <w:iCs/>
          <w:color w:val="000000"/>
          <w:sz w:val="24"/>
          <w:szCs w:val="24"/>
        </w:rPr>
        <w:t>melalui</w:t>
      </w:r>
      <w:proofErr w:type="spellEnd"/>
      <w:r w:rsidR="00355AAD" w:rsidRPr="00F603ED">
        <w:rPr>
          <w:rFonts w:ascii="Times New Roman" w:eastAsia="Times New Roman" w:hAnsi="Times New Roman" w:cs="Times New Roman"/>
          <w:i/>
          <w:iCs/>
          <w:color w:val="000000"/>
          <w:sz w:val="24"/>
          <w:szCs w:val="24"/>
        </w:rPr>
        <w:t xml:space="preserve"> </w:t>
      </w:r>
      <w:proofErr w:type="spellStart"/>
      <w:r w:rsidR="00355AAD" w:rsidRPr="00F603ED">
        <w:rPr>
          <w:rFonts w:ascii="Times New Roman" w:eastAsia="Times New Roman" w:hAnsi="Times New Roman" w:cs="Times New Roman"/>
          <w:i/>
          <w:iCs/>
          <w:color w:val="000000"/>
          <w:sz w:val="24"/>
          <w:szCs w:val="24"/>
        </w:rPr>
        <w:t>perantara</w:t>
      </w:r>
      <w:proofErr w:type="spellEnd"/>
      <w:r w:rsidR="00355AAD" w:rsidRPr="00F603ED">
        <w:rPr>
          <w:rFonts w:ascii="Times New Roman" w:eastAsia="Times New Roman" w:hAnsi="Times New Roman" w:cs="Times New Roman"/>
          <w:i/>
          <w:iCs/>
          <w:color w:val="000000"/>
          <w:sz w:val="24"/>
          <w:szCs w:val="24"/>
        </w:rPr>
        <w:t xml:space="preserve"> orang </w:t>
      </w:r>
      <w:proofErr w:type="spellStart"/>
      <w:r w:rsidR="00355AAD" w:rsidRPr="00F603ED">
        <w:rPr>
          <w:rFonts w:ascii="Times New Roman" w:eastAsia="Times New Roman" w:hAnsi="Times New Roman" w:cs="Times New Roman"/>
          <w:i/>
          <w:iCs/>
          <w:color w:val="000000"/>
          <w:sz w:val="24"/>
          <w:szCs w:val="24"/>
        </w:rPr>
        <w:t>tua</w:t>
      </w:r>
      <w:proofErr w:type="spellEnd"/>
      <w:r w:rsidR="00355AAD" w:rsidRPr="00F603ED">
        <w:rPr>
          <w:rFonts w:ascii="Times New Roman" w:eastAsia="Times New Roman" w:hAnsi="Times New Roman" w:cs="Times New Roman"/>
          <w:i/>
          <w:iCs/>
          <w:color w:val="000000"/>
          <w:sz w:val="24"/>
          <w:szCs w:val="24"/>
        </w:rPr>
        <w:t xml:space="preserve">.  Jika Allah </w:t>
      </w:r>
      <w:proofErr w:type="spellStart"/>
      <w:r w:rsidR="00355AAD" w:rsidRPr="00F603ED">
        <w:rPr>
          <w:rFonts w:ascii="Times New Roman" w:eastAsia="Times New Roman" w:hAnsi="Times New Roman" w:cs="Times New Roman"/>
          <w:i/>
          <w:iCs/>
          <w:color w:val="000000"/>
          <w:sz w:val="24"/>
          <w:szCs w:val="24"/>
        </w:rPr>
        <w:t>tidak</w:t>
      </w:r>
      <w:proofErr w:type="spellEnd"/>
      <w:r w:rsidR="00355AAD" w:rsidRPr="00F603ED">
        <w:rPr>
          <w:rFonts w:ascii="Times New Roman" w:eastAsia="Times New Roman" w:hAnsi="Times New Roman" w:cs="Times New Roman"/>
          <w:i/>
          <w:iCs/>
          <w:color w:val="000000"/>
          <w:sz w:val="24"/>
          <w:szCs w:val="24"/>
        </w:rPr>
        <w:t xml:space="preserve"> </w:t>
      </w:r>
      <w:proofErr w:type="spellStart"/>
      <w:r w:rsidR="00355AAD" w:rsidRPr="00F603ED">
        <w:rPr>
          <w:rFonts w:ascii="Times New Roman" w:eastAsia="Times New Roman" w:hAnsi="Times New Roman" w:cs="Times New Roman"/>
          <w:i/>
          <w:iCs/>
          <w:color w:val="000000"/>
          <w:sz w:val="24"/>
          <w:szCs w:val="24"/>
        </w:rPr>
        <w:t>membuka</w:t>
      </w:r>
      <w:proofErr w:type="spellEnd"/>
      <w:r w:rsidR="00355AAD" w:rsidRPr="00F603ED">
        <w:rPr>
          <w:rFonts w:ascii="Times New Roman" w:eastAsia="Times New Roman" w:hAnsi="Times New Roman" w:cs="Times New Roman"/>
          <w:i/>
          <w:iCs/>
          <w:color w:val="000000"/>
          <w:sz w:val="24"/>
          <w:szCs w:val="24"/>
        </w:rPr>
        <w:t xml:space="preserve"> </w:t>
      </w:r>
      <w:proofErr w:type="spellStart"/>
      <w:r w:rsidR="00355AAD" w:rsidRPr="00F603ED">
        <w:rPr>
          <w:rFonts w:ascii="Times New Roman" w:eastAsia="Times New Roman" w:hAnsi="Times New Roman" w:cs="Times New Roman"/>
          <w:i/>
          <w:iCs/>
          <w:color w:val="000000"/>
          <w:sz w:val="24"/>
          <w:szCs w:val="24"/>
        </w:rPr>
        <w:t>pintu</w:t>
      </w:r>
      <w:proofErr w:type="spellEnd"/>
      <w:r w:rsidR="00355AAD" w:rsidRPr="00F603ED">
        <w:rPr>
          <w:rFonts w:ascii="Times New Roman" w:eastAsia="Times New Roman" w:hAnsi="Times New Roman" w:cs="Times New Roman"/>
          <w:i/>
          <w:iCs/>
          <w:color w:val="000000"/>
          <w:sz w:val="24"/>
          <w:szCs w:val="24"/>
        </w:rPr>
        <w:t xml:space="preserve"> </w:t>
      </w:r>
      <w:proofErr w:type="spellStart"/>
      <w:r w:rsidR="00355AAD" w:rsidRPr="00F603ED">
        <w:rPr>
          <w:rFonts w:ascii="Times New Roman" w:eastAsia="Times New Roman" w:hAnsi="Times New Roman" w:cs="Times New Roman"/>
          <w:i/>
          <w:iCs/>
          <w:color w:val="000000"/>
          <w:sz w:val="24"/>
          <w:szCs w:val="24"/>
        </w:rPr>
        <w:t>rezekinya</w:t>
      </w:r>
      <w:proofErr w:type="spellEnd"/>
      <w:r w:rsidR="00355AAD" w:rsidRPr="00F603ED">
        <w:rPr>
          <w:rFonts w:ascii="Times New Roman" w:eastAsia="Times New Roman" w:hAnsi="Times New Roman" w:cs="Times New Roman"/>
          <w:i/>
          <w:iCs/>
          <w:color w:val="000000"/>
          <w:sz w:val="24"/>
          <w:szCs w:val="24"/>
        </w:rPr>
        <w:t xml:space="preserve"> </w:t>
      </w:r>
      <w:proofErr w:type="spellStart"/>
      <w:r w:rsidR="00355AAD" w:rsidRPr="00F603ED">
        <w:rPr>
          <w:rFonts w:ascii="Times New Roman" w:eastAsia="Times New Roman" w:hAnsi="Times New Roman" w:cs="Times New Roman"/>
          <w:i/>
          <w:iCs/>
          <w:color w:val="000000"/>
          <w:sz w:val="24"/>
          <w:szCs w:val="24"/>
        </w:rPr>
        <w:t>maka</w:t>
      </w:r>
      <w:proofErr w:type="spellEnd"/>
      <w:r w:rsidR="00355AAD" w:rsidRPr="00F603ED">
        <w:rPr>
          <w:rFonts w:ascii="Times New Roman" w:eastAsia="Times New Roman" w:hAnsi="Times New Roman" w:cs="Times New Roman"/>
          <w:i/>
          <w:iCs/>
          <w:color w:val="000000"/>
          <w:sz w:val="24"/>
          <w:szCs w:val="24"/>
        </w:rPr>
        <w:t xml:space="preserve"> </w:t>
      </w:r>
      <w:proofErr w:type="spellStart"/>
      <w:r w:rsidR="00355AAD" w:rsidRPr="00F603ED">
        <w:rPr>
          <w:rFonts w:ascii="Times New Roman" w:eastAsia="Times New Roman" w:hAnsi="Times New Roman" w:cs="Times New Roman"/>
          <w:i/>
          <w:iCs/>
          <w:color w:val="000000"/>
          <w:sz w:val="24"/>
          <w:szCs w:val="24"/>
        </w:rPr>
        <w:t>rezeki</w:t>
      </w:r>
      <w:proofErr w:type="spellEnd"/>
      <w:r w:rsidR="00355AAD" w:rsidRPr="00F603ED">
        <w:rPr>
          <w:rFonts w:ascii="Times New Roman" w:eastAsia="Times New Roman" w:hAnsi="Times New Roman" w:cs="Times New Roman"/>
          <w:i/>
          <w:iCs/>
          <w:color w:val="000000"/>
          <w:sz w:val="24"/>
          <w:szCs w:val="24"/>
        </w:rPr>
        <w:t xml:space="preserve"> </w:t>
      </w:r>
      <w:proofErr w:type="spellStart"/>
      <w:r w:rsidR="00355AAD" w:rsidRPr="00F603ED">
        <w:rPr>
          <w:rFonts w:ascii="Times New Roman" w:eastAsia="Times New Roman" w:hAnsi="Times New Roman" w:cs="Times New Roman"/>
          <w:i/>
          <w:iCs/>
          <w:color w:val="000000"/>
          <w:sz w:val="24"/>
          <w:szCs w:val="24"/>
        </w:rPr>
        <w:t>tersebut</w:t>
      </w:r>
      <w:proofErr w:type="spellEnd"/>
      <w:r w:rsidR="00355AAD" w:rsidRPr="00F603ED">
        <w:rPr>
          <w:rFonts w:ascii="Times New Roman" w:eastAsia="Times New Roman" w:hAnsi="Times New Roman" w:cs="Times New Roman"/>
          <w:i/>
          <w:iCs/>
          <w:color w:val="000000"/>
          <w:sz w:val="24"/>
          <w:szCs w:val="24"/>
        </w:rPr>
        <w:t xml:space="preserve"> </w:t>
      </w:r>
      <w:proofErr w:type="spellStart"/>
      <w:r w:rsidR="00355AAD" w:rsidRPr="00F603ED">
        <w:rPr>
          <w:rFonts w:ascii="Times New Roman" w:eastAsia="Times New Roman" w:hAnsi="Times New Roman" w:cs="Times New Roman"/>
          <w:i/>
          <w:iCs/>
          <w:color w:val="000000"/>
          <w:sz w:val="24"/>
          <w:szCs w:val="24"/>
        </w:rPr>
        <w:t>tidak</w:t>
      </w:r>
      <w:proofErr w:type="spellEnd"/>
      <w:r w:rsidR="00355AAD" w:rsidRPr="00F603ED">
        <w:rPr>
          <w:rFonts w:ascii="Times New Roman" w:eastAsia="Times New Roman" w:hAnsi="Times New Roman" w:cs="Times New Roman"/>
          <w:i/>
          <w:iCs/>
          <w:color w:val="000000"/>
          <w:sz w:val="24"/>
          <w:szCs w:val="24"/>
        </w:rPr>
        <w:t xml:space="preserve"> </w:t>
      </w:r>
      <w:proofErr w:type="spellStart"/>
      <w:r w:rsidR="00355AAD" w:rsidRPr="00F603ED">
        <w:rPr>
          <w:rFonts w:ascii="Times New Roman" w:eastAsia="Times New Roman" w:hAnsi="Times New Roman" w:cs="Times New Roman"/>
          <w:i/>
          <w:iCs/>
          <w:color w:val="000000"/>
          <w:sz w:val="24"/>
          <w:szCs w:val="24"/>
        </w:rPr>
        <w:t>akan</w:t>
      </w:r>
      <w:proofErr w:type="spellEnd"/>
      <w:r w:rsidR="00355AAD" w:rsidRPr="00F603ED">
        <w:rPr>
          <w:rFonts w:ascii="Times New Roman" w:eastAsia="Times New Roman" w:hAnsi="Times New Roman" w:cs="Times New Roman"/>
          <w:i/>
          <w:iCs/>
          <w:color w:val="000000"/>
          <w:sz w:val="24"/>
          <w:szCs w:val="24"/>
        </w:rPr>
        <w:t xml:space="preserve"> </w:t>
      </w:r>
      <w:proofErr w:type="spellStart"/>
      <w:r w:rsidR="00355AAD" w:rsidRPr="00F603ED">
        <w:rPr>
          <w:rFonts w:ascii="Times New Roman" w:eastAsia="Times New Roman" w:hAnsi="Times New Roman" w:cs="Times New Roman"/>
          <w:i/>
          <w:iCs/>
          <w:color w:val="000000"/>
          <w:sz w:val="24"/>
          <w:szCs w:val="24"/>
        </w:rPr>
        <w:t>mengalir</w:t>
      </w:r>
      <w:proofErr w:type="spellEnd"/>
      <w:r w:rsidR="00355AAD" w:rsidRPr="00F603ED">
        <w:rPr>
          <w:rFonts w:ascii="Times New Roman" w:eastAsia="Times New Roman" w:hAnsi="Times New Roman" w:cs="Times New Roman"/>
          <w:i/>
          <w:iCs/>
          <w:color w:val="000000"/>
          <w:sz w:val="24"/>
          <w:szCs w:val="24"/>
        </w:rPr>
        <w:t xml:space="preserve"> </w:t>
      </w:r>
      <w:proofErr w:type="spellStart"/>
      <w:r w:rsidR="00355AAD" w:rsidRPr="00F603ED">
        <w:rPr>
          <w:rFonts w:ascii="Times New Roman" w:eastAsia="Times New Roman" w:hAnsi="Times New Roman" w:cs="Times New Roman"/>
          <w:i/>
          <w:iCs/>
          <w:color w:val="000000"/>
          <w:sz w:val="24"/>
          <w:szCs w:val="24"/>
        </w:rPr>
        <w:t>kepada</w:t>
      </w:r>
      <w:proofErr w:type="spellEnd"/>
      <w:r w:rsidR="00355AAD" w:rsidRPr="00F603ED">
        <w:rPr>
          <w:rFonts w:ascii="Times New Roman" w:eastAsia="Times New Roman" w:hAnsi="Times New Roman" w:cs="Times New Roman"/>
          <w:i/>
          <w:iCs/>
          <w:color w:val="000000"/>
          <w:sz w:val="24"/>
          <w:szCs w:val="24"/>
        </w:rPr>
        <w:t xml:space="preserve"> </w:t>
      </w:r>
      <w:proofErr w:type="spellStart"/>
      <w:r w:rsidR="00355AAD" w:rsidRPr="00F603ED">
        <w:rPr>
          <w:rFonts w:ascii="Times New Roman" w:eastAsia="Times New Roman" w:hAnsi="Times New Roman" w:cs="Times New Roman"/>
          <w:i/>
          <w:iCs/>
          <w:color w:val="000000"/>
          <w:sz w:val="24"/>
          <w:szCs w:val="24"/>
        </w:rPr>
        <w:t>kita</w:t>
      </w:r>
      <w:proofErr w:type="spellEnd"/>
      <w:r w:rsidR="00355AAD" w:rsidRPr="00F603ED">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rPr>
        <w:t>”</w:t>
      </w:r>
      <w:sdt>
        <w:sdtPr>
          <w:rPr>
            <w:rFonts w:ascii="Times New Roman" w:eastAsia="Times New Roman" w:hAnsi="Times New Roman" w:cs="Times New Roman"/>
            <w:i/>
            <w:iCs/>
            <w:color w:val="000000"/>
            <w:sz w:val="24"/>
            <w:szCs w:val="24"/>
          </w:rPr>
          <w:id w:val="-1522462646"/>
          <w:citation/>
        </w:sdtPr>
        <w:sdtEndPr/>
        <w:sdtContent>
          <w:r w:rsidR="00756081">
            <w:rPr>
              <w:rFonts w:ascii="Times New Roman" w:eastAsia="Times New Roman" w:hAnsi="Times New Roman" w:cs="Times New Roman"/>
              <w:i/>
              <w:iCs/>
              <w:color w:val="000000"/>
              <w:sz w:val="24"/>
              <w:szCs w:val="24"/>
            </w:rPr>
            <w:fldChar w:fldCharType="begin"/>
          </w:r>
          <w:r w:rsidR="00756081">
            <w:rPr>
              <w:rFonts w:ascii="Times New Roman" w:eastAsia="Times New Roman" w:hAnsi="Times New Roman" w:cs="Times New Roman"/>
              <w:i/>
              <w:iCs/>
              <w:color w:val="000000"/>
              <w:sz w:val="24"/>
              <w:szCs w:val="24"/>
            </w:rPr>
            <w:instrText xml:space="preserve"> CITATION Aln22 \l 1033 </w:instrText>
          </w:r>
          <w:r w:rsidR="00756081">
            <w:rPr>
              <w:rFonts w:ascii="Times New Roman" w:eastAsia="Times New Roman" w:hAnsi="Times New Roman" w:cs="Times New Roman"/>
              <w:i/>
              <w:iCs/>
              <w:color w:val="000000"/>
              <w:sz w:val="24"/>
              <w:szCs w:val="24"/>
            </w:rPr>
            <w:fldChar w:fldCharType="separate"/>
          </w:r>
          <w:r w:rsidR="00756081">
            <w:rPr>
              <w:rFonts w:ascii="Times New Roman" w:eastAsia="Times New Roman" w:hAnsi="Times New Roman" w:cs="Times New Roman"/>
              <w:i/>
              <w:iCs/>
              <w:noProof/>
              <w:color w:val="000000"/>
              <w:sz w:val="24"/>
              <w:szCs w:val="24"/>
            </w:rPr>
            <w:t xml:space="preserve"> </w:t>
          </w:r>
          <w:r w:rsidR="00756081" w:rsidRPr="00756081">
            <w:rPr>
              <w:rFonts w:ascii="Times New Roman" w:eastAsia="Times New Roman" w:hAnsi="Times New Roman" w:cs="Times New Roman"/>
              <w:noProof/>
              <w:color w:val="000000"/>
              <w:sz w:val="24"/>
              <w:szCs w:val="24"/>
            </w:rPr>
            <w:t>(Alni, 2022)</w:t>
          </w:r>
          <w:r w:rsidR="00756081">
            <w:rPr>
              <w:rFonts w:ascii="Times New Roman" w:eastAsia="Times New Roman" w:hAnsi="Times New Roman" w:cs="Times New Roman"/>
              <w:i/>
              <w:iCs/>
              <w:color w:val="000000"/>
              <w:sz w:val="24"/>
              <w:szCs w:val="24"/>
            </w:rPr>
            <w:fldChar w:fldCharType="end"/>
          </w:r>
        </w:sdtContent>
      </w:sdt>
    </w:p>
    <w:p w14:paraId="523F9449" w14:textId="1F6170DE" w:rsidR="00ED6CE1" w:rsidRDefault="00ED6CE1" w:rsidP="00ED6CE1">
      <w:pPr>
        <w:spacing w:after="0" w:line="360" w:lineRule="auto"/>
        <w:ind w:left="810"/>
        <w:jc w:val="both"/>
        <w:textAlignment w:val="baseline"/>
        <w:rPr>
          <w:rFonts w:ascii="Times New Roman" w:eastAsia="Times New Roman" w:hAnsi="Times New Roman" w:cs="Times New Roman"/>
          <w:i/>
          <w:iCs/>
          <w:color w:val="000000"/>
          <w:sz w:val="24"/>
          <w:szCs w:val="24"/>
        </w:rPr>
      </w:pPr>
      <w:r w:rsidRPr="00ED6CE1">
        <w:rPr>
          <w:rFonts w:ascii="Times New Roman" w:eastAsia="Times New Roman" w:hAnsi="Times New Roman" w:cs="Times New Roman"/>
          <w:i/>
          <w:iCs/>
          <w:color w:val="000000"/>
          <w:sz w:val="24"/>
          <w:szCs w:val="24"/>
        </w:rPr>
        <w:t xml:space="preserve">“Agar </w:t>
      </w:r>
      <w:proofErr w:type="spellStart"/>
      <w:r w:rsidRPr="00ED6CE1">
        <w:rPr>
          <w:rFonts w:ascii="Times New Roman" w:eastAsia="Times New Roman" w:hAnsi="Times New Roman" w:cs="Times New Roman"/>
          <w:i/>
          <w:iCs/>
          <w:color w:val="000000"/>
          <w:sz w:val="24"/>
          <w:szCs w:val="24"/>
        </w:rPr>
        <w:t>Materi</w:t>
      </w:r>
      <w:proofErr w:type="spellEnd"/>
      <w:r w:rsidRPr="00ED6CE1">
        <w:rPr>
          <w:rFonts w:ascii="Times New Roman" w:eastAsia="Times New Roman" w:hAnsi="Times New Roman" w:cs="Times New Roman"/>
          <w:i/>
          <w:iCs/>
          <w:color w:val="000000"/>
          <w:sz w:val="24"/>
          <w:szCs w:val="24"/>
        </w:rPr>
        <w:t xml:space="preserve"> </w:t>
      </w:r>
      <w:proofErr w:type="spellStart"/>
      <w:r w:rsidRPr="00ED6CE1">
        <w:rPr>
          <w:rFonts w:ascii="Times New Roman" w:eastAsia="Times New Roman" w:hAnsi="Times New Roman" w:cs="Times New Roman"/>
          <w:i/>
          <w:iCs/>
          <w:color w:val="000000"/>
          <w:sz w:val="24"/>
          <w:szCs w:val="24"/>
        </w:rPr>
        <w:t>Akidah</w:t>
      </w:r>
      <w:proofErr w:type="spellEnd"/>
      <w:r w:rsidRPr="00ED6CE1">
        <w:rPr>
          <w:rFonts w:ascii="Times New Roman" w:eastAsia="Times New Roman" w:hAnsi="Times New Roman" w:cs="Times New Roman"/>
          <w:i/>
          <w:iCs/>
          <w:color w:val="000000"/>
          <w:sz w:val="24"/>
          <w:szCs w:val="24"/>
        </w:rPr>
        <w:t xml:space="preserve"> </w:t>
      </w:r>
      <w:proofErr w:type="spellStart"/>
      <w:r w:rsidRPr="00ED6CE1">
        <w:rPr>
          <w:rFonts w:ascii="Times New Roman" w:eastAsia="Times New Roman" w:hAnsi="Times New Roman" w:cs="Times New Roman"/>
          <w:i/>
          <w:iCs/>
          <w:color w:val="000000"/>
          <w:sz w:val="24"/>
          <w:szCs w:val="24"/>
        </w:rPr>
        <w:t>dapat</w:t>
      </w:r>
      <w:proofErr w:type="spellEnd"/>
      <w:r w:rsidRPr="00ED6CE1">
        <w:rPr>
          <w:rFonts w:ascii="Times New Roman" w:eastAsia="Times New Roman" w:hAnsi="Times New Roman" w:cs="Times New Roman"/>
          <w:i/>
          <w:iCs/>
          <w:color w:val="000000"/>
          <w:sz w:val="24"/>
          <w:szCs w:val="24"/>
        </w:rPr>
        <w:t xml:space="preserve"> </w:t>
      </w:r>
      <w:proofErr w:type="spellStart"/>
      <w:r w:rsidRPr="00ED6CE1">
        <w:rPr>
          <w:rFonts w:ascii="Times New Roman" w:eastAsia="Times New Roman" w:hAnsi="Times New Roman" w:cs="Times New Roman"/>
          <w:i/>
          <w:iCs/>
          <w:color w:val="000000"/>
          <w:sz w:val="24"/>
          <w:szCs w:val="24"/>
        </w:rPr>
        <w:t>tertanam</w:t>
      </w:r>
      <w:proofErr w:type="spellEnd"/>
      <w:r w:rsidRPr="00ED6CE1">
        <w:rPr>
          <w:rFonts w:ascii="Times New Roman" w:eastAsia="Times New Roman" w:hAnsi="Times New Roman" w:cs="Times New Roman"/>
          <w:i/>
          <w:iCs/>
          <w:color w:val="000000"/>
          <w:sz w:val="24"/>
          <w:szCs w:val="24"/>
        </w:rPr>
        <w:t xml:space="preserve"> </w:t>
      </w:r>
      <w:proofErr w:type="spellStart"/>
      <w:r w:rsidRPr="00ED6CE1">
        <w:rPr>
          <w:rFonts w:ascii="Times New Roman" w:eastAsia="Times New Roman" w:hAnsi="Times New Roman" w:cs="Times New Roman"/>
          <w:i/>
          <w:iCs/>
          <w:color w:val="000000"/>
          <w:sz w:val="24"/>
          <w:szCs w:val="24"/>
        </w:rPr>
        <w:t>dengan</w:t>
      </w:r>
      <w:proofErr w:type="spellEnd"/>
      <w:r w:rsidRPr="00ED6CE1">
        <w:rPr>
          <w:rFonts w:ascii="Times New Roman" w:eastAsia="Times New Roman" w:hAnsi="Times New Roman" w:cs="Times New Roman"/>
          <w:i/>
          <w:iCs/>
          <w:color w:val="000000"/>
          <w:sz w:val="24"/>
          <w:szCs w:val="24"/>
        </w:rPr>
        <w:t xml:space="preserve"> </w:t>
      </w:r>
      <w:proofErr w:type="spellStart"/>
      <w:r w:rsidRPr="00ED6CE1">
        <w:rPr>
          <w:rFonts w:ascii="Times New Roman" w:eastAsia="Times New Roman" w:hAnsi="Times New Roman" w:cs="Times New Roman"/>
          <w:i/>
          <w:iCs/>
          <w:color w:val="000000"/>
          <w:sz w:val="24"/>
          <w:szCs w:val="24"/>
        </w:rPr>
        <w:t>baik</w:t>
      </w:r>
      <w:proofErr w:type="spellEnd"/>
      <w:r w:rsidRPr="00ED6CE1">
        <w:rPr>
          <w:rFonts w:ascii="Times New Roman" w:eastAsia="Times New Roman" w:hAnsi="Times New Roman" w:cs="Times New Roman"/>
          <w:i/>
          <w:iCs/>
          <w:color w:val="000000"/>
          <w:sz w:val="24"/>
          <w:szCs w:val="24"/>
        </w:rPr>
        <w:t xml:space="preserve"> pada </w:t>
      </w:r>
      <w:proofErr w:type="spellStart"/>
      <w:r w:rsidRPr="00ED6CE1">
        <w:rPr>
          <w:rFonts w:ascii="Times New Roman" w:eastAsia="Times New Roman" w:hAnsi="Times New Roman" w:cs="Times New Roman"/>
          <w:i/>
          <w:iCs/>
          <w:color w:val="000000"/>
          <w:sz w:val="24"/>
          <w:szCs w:val="24"/>
        </w:rPr>
        <w:t>siswa</w:t>
      </w:r>
      <w:proofErr w:type="spellEnd"/>
      <w:r w:rsidRPr="00ED6CE1">
        <w:rPr>
          <w:rFonts w:ascii="Times New Roman" w:eastAsia="Times New Roman" w:hAnsi="Times New Roman" w:cs="Times New Roman"/>
          <w:i/>
          <w:iCs/>
          <w:color w:val="000000"/>
          <w:sz w:val="24"/>
          <w:szCs w:val="24"/>
        </w:rPr>
        <w:t xml:space="preserve"> </w:t>
      </w:r>
      <w:proofErr w:type="spellStart"/>
      <w:r w:rsidRPr="00ED6CE1">
        <w:rPr>
          <w:rFonts w:ascii="Times New Roman" w:eastAsia="Times New Roman" w:hAnsi="Times New Roman" w:cs="Times New Roman"/>
          <w:i/>
          <w:iCs/>
          <w:color w:val="000000"/>
          <w:sz w:val="24"/>
          <w:szCs w:val="24"/>
        </w:rPr>
        <w:t>maka</w:t>
      </w:r>
      <w:proofErr w:type="spellEnd"/>
      <w:r w:rsidRPr="00ED6CE1">
        <w:rPr>
          <w:rFonts w:ascii="Times New Roman" w:eastAsia="Times New Roman" w:hAnsi="Times New Roman" w:cs="Times New Roman"/>
          <w:i/>
          <w:iCs/>
          <w:color w:val="000000"/>
          <w:sz w:val="24"/>
          <w:szCs w:val="24"/>
        </w:rPr>
        <w:t xml:space="preserve"> </w:t>
      </w:r>
      <w:proofErr w:type="spellStart"/>
      <w:r w:rsidRPr="00ED6CE1">
        <w:rPr>
          <w:rFonts w:ascii="Times New Roman" w:eastAsia="Times New Roman" w:hAnsi="Times New Roman" w:cs="Times New Roman"/>
          <w:i/>
          <w:iCs/>
          <w:color w:val="000000"/>
          <w:sz w:val="24"/>
          <w:szCs w:val="24"/>
        </w:rPr>
        <w:t>dalam</w:t>
      </w:r>
      <w:proofErr w:type="spellEnd"/>
      <w:r w:rsidRPr="00ED6CE1">
        <w:rPr>
          <w:rFonts w:ascii="Times New Roman" w:eastAsia="Times New Roman" w:hAnsi="Times New Roman" w:cs="Times New Roman"/>
          <w:i/>
          <w:iCs/>
          <w:color w:val="000000"/>
          <w:sz w:val="24"/>
          <w:szCs w:val="24"/>
        </w:rPr>
        <w:t xml:space="preserve"> </w:t>
      </w:r>
      <w:proofErr w:type="spellStart"/>
      <w:r w:rsidRPr="00ED6CE1">
        <w:rPr>
          <w:rFonts w:ascii="Times New Roman" w:eastAsia="Times New Roman" w:hAnsi="Times New Roman" w:cs="Times New Roman"/>
          <w:i/>
          <w:iCs/>
          <w:color w:val="000000"/>
          <w:sz w:val="24"/>
          <w:szCs w:val="24"/>
        </w:rPr>
        <w:t>penyampaian</w:t>
      </w:r>
      <w:proofErr w:type="spellEnd"/>
      <w:r w:rsidRPr="00ED6CE1">
        <w:rPr>
          <w:rFonts w:ascii="Times New Roman" w:eastAsia="Times New Roman" w:hAnsi="Times New Roman" w:cs="Times New Roman"/>
          <w:i/>
          <w:iCs/>
          <w:color w:val="000000"/>
          <w:sz w:val="24"/>
          <w:szCs w:val="24"/>
        </w:rPr>
        <w:t xml:space="preserve"> </w:t>
      </w:r>
      <w:proofErr w:type="spellStart"/>
      <w:r w:rsidRPr="00ED6CE1">
        <w:rPr>
          <w:rFonts w:ascii="Times New Roman" w:eastAsia="Times New Roman" w:hAnsi="Times New Roman" w:cs="Times New Roman"/>
          <w:i/>
          <w:iCs/>
          <w:color w:val="000000"/>
          <w:sz w:val="24"/>
          <w:szCs w:val="24"/>
        </w:rPr>
        <w:t>materi</w:t>
      </w:r>
      <w:proofErr w:type="spellEnd"/>
      <w:r w:rsidRPr="00ED6CE1">
        <w:rPr>
          <w:rFonts w:ascii="Times New Roman" w:eastAsia="Times New Roman" w:hAnsi="Times New Roman" w:cs="Times New Roman"/>
          <w:i/>
          <w:iCs/>
          <w:color w:val="000000"/>
          <w:sz w:val="24"/>
          <w:szCs w:val="24"/>
        </w:rPr>
        <w:t xml:space="preserve"> </w:t>
      </w:r>
      <w:proofErr w:type="spellStart"/>
      <w:r w:rsidRPr="00ED6CE1">
        <w:rPr>
          <w:rFonts w:ascii="Times New Roman" w:eastAsia="Times New Roman" w:hAnsi="Times New Roman" w:cs="Times New Roman"/>
          <w:i/>
          <w:iCs/>
          <w:color w:val="000000"/>
          <w:sz w:val="24"/>
          <w:szCs w:val="24"/>
        </w:rPr>
        <w:t>menggunakan</w:t>
      </w:r>
      <w:proofErr w:type="spellEnd"/>
      <w:r w:rsidRPr="00ED6CE1">
        <w:rPr>
          <w:rFonts w:ascii="Times New Roman" w:eastAsia="Times New Roman" w:hAnsi="Times New Roman" w:cs="Times New Roman"/>
          <w:i/>
          <w:iCs/>
          <w:color w:val="000000"/>
          <w:sz w:val="24"/>
          <w:szCs w:val="24"/>
        </w:rPr>
        <w:t xml:space="preserve"> </w:t>
      </w:r>
      <w:proofErr w:type="spellStart"/>
      <w:r w:rsidR="006632B6">
        <w:rPr>
          <w:rFonts w:ascii="Times New Roman" w:eastAsia="Times New Roman" w:hAnsi="Times New Roman" w:cs="Times New Roman"/>
          <w:i/>
          <w:iCs/>
          <w:color w:val="000000"/>
          <w:sz w:val="24"/>
          <w:szCs w:val="24"/>
        </w:rPr>
        <w:t>l</w:t>
      </w:r>
      <w:r w:rsidRPr="00ED6CE1">
        <w:rPr>
          <w:rFonts w:ascii="Times New Roman" w:eastAsia="Times New Roman" w:hAnsi="Times New Roman" w:cs="Times New Roman"/>
          <w:i/>
          <w:iCs/>
          <w:color w:val="000000"/>
          <w:sz w:val="24"/>
          <w:szCs w:val="24"/>
        </w:rPr>
        <w:t>ogika</w:t>
      </w:r>
      <w:proofErr w:type="spellEnd"/>
      <w:r w:rsidRPr="00ED6CE1">
        <w:rPr>
          <w:rFonts w:ascii="Times New Roman" w:eastAsia="Times New Roman" w:hAnsi="Times New Roman" w:cs="Times New Roman"/>
          <w:i/>
          <w:iCs/>
          <w:color w:val="000000"/>
          <w:sz w:val="24"/>
          <w:szCs w:val="24"/>
        </w:rPr>
        <w:t xml:space="preserve"> dan </w:t>
      </w:r>
      <w:proofErr w:type="spellStart"/>
      <w:r w:rsidRPr="00ED6CE1">
        <w:rPr>
          <w:rFonts w:ascii="Times New Roman" w:eastAsia="Times New Roman" w:hAnsi="Times New Roman" w:cs="Times New Roman"/>
          <w:i/>
          <w:iCs/>
          <w:color w:val="000000"/>
          <w:sz w:val="24"/>
          <w:szCs w:val="24"/>
        </w:rPr>
        <w:t>dikaitkan</w:t>
      </w:r>
      <w:proofErr w:type="spellEnd"/>
      <w:r w:rsidRPr="00ED6CE1">
        <w:rPr>
          <w:rFonts w:ascii="Times New Roman" w:eastAsia="Times New Roman" w:hAnsi="Times New Roman" w:cs="Times New Roman"/>
          <w:i/>
          <w:iCs/>
          <w:color w:val="000000"/>
          <w:sz w:val="24"/>
          <w:szCs w:val="24"/>
        </w:rPr>
        <w:t xml:space="preserve"> </w:t>
      </w:r>
      <w:proofErr w:type="spellStart"/>
      <w:r w:rsidRPr="00ED6CE1">
        <w:rPr>
          <w:rFonts w:ascii="Times New Roman" w:eastAsia="Times New Roman" w:hAnsi="Times New Roman" w:cs="Times New Roman"/>
          <w:i/>
          <w:iCs/>
          <w:color w:val="000000"/>
          <w:sz w:val="24"/>
          <w:szCs w:val="24"/>
        </w:rPr>
        <w:t>dengan</w:t>
      </w:r>
      <w:proofErr w:type="spellEnd"/>
      <w:r w:rsidRPr="00ED6CE1">
        <w:rPr>
          <w:rFonts w:ascii="Times New Roman" w:eastAsia="Times New Roman" w:hAnsi="Times New Roman" w:cs="Times New Roman"/>
          <w:i/>
          <w:iCs/>
          <w:color w:val="000000"/>
          <w:sz w:val="24"/>
          <w:szCs w:val="24"/>
        </w:rPr>
        <w:t xml:space="preserve"> </w:t>
      </w:r>
      <w:proofErr w:type="spellStart"/>
      <w:r w:rsidRPr="00ED6CE1">
        <w:rPr>
          <w:rFonts w:ascii="Times New Roman" w:eastAsia="Times New Roman" w:hAnsi="Times New Roman" w:cs="Times New Roman"/>
          <w:i/>
          <w:iCs/>
          <w:color w:val="000000"/>
          <w:sz w:val="24"/>
          <w:szCs w:val="24"/>
        </w:rPr>
        <w:t>Alquran</w:t>
      </w:r>
      <w:proofErr w:type="spellEnd"/>
      <w:r w:rsidRPr="00ED6CE1">
        <w:rPr>
          <w:rFonts w:ascii="Times New Roman" w:eastAsia="Times New Roman" w:hAnsi="Times New Roman" w:cs="Times New Roman"/>
          <w:i/>
          <w:iCs/>
          <w:color w:val="000000"/>
          <w:sz w:val="24"/>
          <w:szCs w:val="24"/>
        </w:rPr>
        <w:t xml:space="preserve"> </w:t>
      </w:r>
      <w:r w:rsidR="006632B6">
        <w:rPr>
          <w:rFonts w:ascii="Times New Roman" w:eastAsia="Times New Roman" w:hAnsi="Times New Roman" w:cs="Times New Roman"/>
          <w:i/>
          <w:iCs/>
          <w:color w:val="000000"/>
          <w:sz w:val="24"/>
          <w:szCs w:val="24"/>
        </w:rPr>
        <w:t xml:space="preserve">dan </w:t>
      </w:r>
      <w:r w:rsidRPr="00ED6CE1">
        <w:rPr>
          <w:rFonts w:ascii="Times New Roman" w:eastAsia="Times New Roman" w:hAnsi="Times New Roman" w:cs="Times New Roman"/>
          <w:i/>
          <w:iCs/>
          <w:color w:val="000000"/>
          <w:sz w:val="24"/>
          <w:szCs w:val="24"/>
        </w:rPr>
        <w:t xml:space="preserve">Hadis.  </w:t>
      </w:r>
      <w:proofErr w:type="spellStart"/>
      <w:r>
        <w:rPr>
          <w:rFonts w:ascii="Times New Roman" w:eastAsia="Times New Roman" w:hAnsi="Times New Roman" w:cs="Times New Roman"/>
          <w:i/>
          <w:iCs/>
          <w:color w:val="000000"/>
          <w:sz w:val="24"/>
          <w:szCs w:val="24"/>
        </w:rPr>
        <w:t>D</w:t>
      </w:r>
      <w:r w:rsidRPr="00ED6CE1">
        <w:rPr>
          <w:rFonts w:ascii="Times New Roman" w:eastAsia="Times New Roman" w:hAnsi="Times New Roman" w:cs="Times New Roman"/>
          <w:i/>
          <w:iCs/>
          <w:color w:val="000000"/>
          <w:sz w:val="24"/>
          <w:szCs w:val="24"/>
        </w:rPr>
        <w:t>idukung</w:t>
      </w:r>
      <w:proofErr w:type="spellEnd"/>
      <w:r w:rsidRPr="00ED6CE1">
        <w:rPr>
          <w:rFonts w:ascii="Times New Roman" w:eastAsia="Times New Roman" w:hAnsi="Times New Roman" w:cs="Times New Roman"/>
          <w:i/>
          <w:iCs/>
          <w:color w:val="000000"/>
          <w:sz w:val="24"/>
          <w:szCs w:val="24"/>
        </w:rPr>
        <w:t xml:space="preserve"> </w:t>
      </w:r>
      <w:proofErr w:type="spellStart"/>
      <w:r w:rsidRPr="00ED6CE1">
        <w:rPr>
          <w:rFonts w:ascii="Times New Roman" w:eastAsia="Times New Roman" w:hAnsi="Times New Roman" w:cs="Times New Roman"/>
          <w:i/>
          <w:iCs/>
          <w:color w:val="000000"/>
          <w:sz w:val="24"/>
          <w:szCs w:val="24"/>
        </w:rPr>
        <w:t>dengan</w:t>
      </w:r>
      <w:proofErr w:type="spellEnd"/>
      <w:r w:rsidRPr="00ED6CE1">
        <w:rPr>
          <w:rFonts w:ascii="Times New Roman" w:eastAsia="Times New Roman" w:hAnsi="Times New Roman" w:cs="Times New Roman"/>
          <w:i/>
          <w:iCs/>
          <w:color w:val="000000"/>
          <w:sz w:val="24"/>
          <w:szCs w:val="24"/>
        </w:rPr>
        <w:t xml:space="preserve"> dialog </w:t>
      </w:r>
      <w:proofErr w:type="spellStart"/>
      <w:r w:rsidRPr="00ED6CE1">
        <w:rPr>
          <w:rFonts w:ascii="Times New Roman" w:eastAsia="Times New Roman" w:hAnsi="Times New Roman" w:cs="Times New Roman"/>
          <w:i/>
          <w:iCs/>
          <w:color w:val="000000"/>
          <w:sz w:val="24"/>
          <w:szCs w:val="24"/>
        </w:rPr>
        <w:t>bersama</w:t>
      </w:r>
      <w:proofErr w:type="spellEnd"/>
      <w:r w:rsidRPr="00ED6CE1">
        <w:rPr>
          <w:rFonts w:ascii="Times New Roman" w:eastAsia="Times New Roman" w:hAnsi="Times New Roman" w:cs="Times New Roman"/>
          <w:i/>
          <w:iCs/>
          <w:color w:val="000000"/>
          <w:sz w:val="24"/>
          <w:szCs w:val="24"/>
        </w:rPr>
        <w:t xml:space="preserve"> </w:t>
      </w:r>
      <w:proofErr w:type="spellStart"/>
      <w:r w:rsidRPr="00ED6CE1">
        <w:rPr>
          <w:rFonts w:ascii="Times New Roman" w:eastAsia="Times New Roman" w:hAnsi="Times New Roman" w:cs="Times New Roman"/>
          <w:i/>
          <w:iCs/>
          <w:color w:val="000000"/>
          <w:sz w:val="24"/>
          <w:szCs w:val="24"/>
        </w:rPr>
        <w:t>siswa</w:t>
      </w:r>
      <w:proofErr w:type="spellEnd"/>
      <w:r w:rsidRPr="00ED6CE1">
        <w:rPr>
          <w:rFonts w:ascii="Times New Roman" w:eastAsia="Times New Roman" w:hAnsi="Times New Roman" w:cs="Times New Roman"/>
          <w:i/>
          <w:iCs/>
          <w:color w:val="000000"/>
          <w:sz w:val="24"/>
          <w:szCs w:val="24"/>
        </w:rPr>
        <w:t xml:space="preserve"> </w:t>
      </w:r>
      <w:proofErr w:type="spellStart"/>
      <w:r w:rsidRPr="00ED6CE1">
        <w:rPr>
          <w:rFonts w:ascii="Times New Roman" w:eastAsia="Times New Roman" w:hAnsi="Times New Roman" w:cs="Times New Roman"/>
          <w:i/>
          <w:iCs/>
          <w:color w:val="000000"/>
          <w:sz w:val="24"/>
          <w:szCs w:val="24"/>
        </w:rPr>
        <w:t>disesuaikan</w:t>
      </w:r>
      <w:proofErr w:type="spellEnd"/>
      <w:r w:rsidRPr="00ED6CE1">
        <w:rPr>
          <w:rFonts w:ascii="Times New Roman" w:eastAsia="Times New Roman" w:hAnsi="Times New Roman" w:cs="Times New Roman"/>
          <w:i/>
          <w:iCs/>
          <w:color w:val="000000"/>
          <w:sz w:val="24"/>
          <w:szCs w:val="24"/>
        </w:rPr>
        <w:t xml:space="preserve"> </w:t>
      </w:r>
      <w:proofErr w:type="spellStart"/>
      <w:r w:rsidRPr="00ED6CE1">
        <w:rPr>
          <w:rFonts w:ascii="Times New Roman" w:eastAsia="Times New Roman" w:hAnsi="Times New Roman" w:cs="Times New Roman"/>
          <w:i/>
          <w:iCs/>
          <w:color w:val="000000"/>
          <w:sz w:val="24"/>
          <w:szCs w:val="24"/>
        </w:rPr>
        <w:t>dengan</w:t>
      </w:r>
      <w:proofErr w:type="spellEnd"/>
      <w:r w:rsidRPr="00ED6CE1">
        <w:rPr>
          <w:rFonts w:ascii="Times New Roman" w:eastAsia="Times New Roman" w:hAnsi="Times New Roman" w:cs="Times New Roman"/>
          <w:i/>
          <w:iCs/>
          <w:color w:val="000000"/>
          <w:sz w:val="24"/>
          <w:szCs w:val="24"/>
        </w:rPr>
        <w:t xml:space="preserve"> </w:t>
      </w:r>
      <w:proofErr w:type="spellStart"/>
      <w:r w:rsidRPr="00ED6CE1">
        <w:rPr>
          <w:rFonts w:ascii="Times New Roman" w:eastAsia="Times New Roman" w:hAnsi="Times New Roman" w:cs="Times New Roman"/>
          <w:i/>
          <w:iCs/>
          <w:color w:val="000000"/>
          <w:sz w:val="24"/>
          <w:szCs w:val="24"/>
        </w:rPr>
        <w:t>keadaan</w:t>
      </w:r>
      <w:proofErr w:type="spellEnd"/>
      <w:r w:rsidRPr="00ED6CE1">
        <w:rPr>
          <w:rFonts w:ascii="Times New Roman" w:eastAsia="Times New Roman" w:hAnsi="Times New Roman" w:cs="Times New Roman"/>
          <w:i/>
          <w:iCs/>
          <w:color w:val="000000"/>
          <w:sz w:val="24"/>
          <w:szCs w:val="24"/>
        </w:rPr>
        <w:t xml:space="preserve"> </w:t>
      </w:r>
      <w:proofErr w:type="spellStart"/>
      <w:r w:rsidRPr="00ED6CE1">
        <w:rPr>
          <w:rFonts w:ascii="Times New Roman" w:eastAsia="Times New Roman" w:hAnsi="Times New Roman" w:cs="Times New Roman"/>
          <w:i/>
          <w:iCs/>
          <w:color w:val="000000"/>
          <w:sz w:val="24"/>
          <w:szCs w:val="24"/>
        </w:rPr>
        <w:t>kehidupan</w:t>
      </w:r>
      <w:proofErr w:type="spellEnd"/>
      <w:r w:rsidRPr="00ED6CE1">
        <w:rPr>
          <w:rFonts w:ascii="Times New Roman" w:eastAsia="Times New Roman" w:hAnsi="Times New Roman" w:cs="Times New Roman"/>
          <w:i/>
          <w:iCs/>
          <w:color w:val="000000"/>
          <w:sz w:val="24"/>
          <w:szCs w:val="24"/>
        </w:rPr>
        <w:t xml:space="preserve"> </w:t>
      </w:r>
      <w:proofErr w:type="spellStart"/>
      <w:r w:rsidRPr="00ED6CE1">
        <w:rPr>
          <w:rFonts w:ascii="Times New Roman" w:eastAsia="Times New Roman" w:hAnsi="Times New Roman" w:cs="Times New Roman"/>
          <w:i/>
          <w:iCs/>
          <w:color w:val="000000"/>
          <w:sz w:val="24"/>
          <w:szCs w:val="24"/>
        </w:rPr>
        <w:t>mereka</w:t>
      </w:r>
      <w:proofErr w:type="spellEnd"/>
      <w:r w:rsidRPr="00ED6CE1">
        <w:rPr>
          <w:rFonts w:ascii="Times New Roman" w:eastAsia="Times New Roman" w:hAnsi="Times New Roman" w:cs="Times New Roman"/>
          <w:i/>
          <w:iCs/>
          <w:color w:val="000000"/>
          <w:sz w:val="24"/>
          <w:szCs w:val="24"/>
        </w:rPr>
        <w:t xml:space="preserve"> </w:t>
      </w:r>
      <w:proofErr w:type="spellStart"/>
      <w:r w:rsidRPr="00ED6CE1">
        <w:rPr>
          <w:rFonts w:ascii="Times New Roman" w:eastAsia="Times New Roman" w:hAnsi="Times New Roman" w:cs="Times New Roman"/>
          <w:i/>
          <w:iCs/>
          <w:color w:val="000000"/>
          <w:sz w:val="24"/>
          <w:szCs w:val="24"/>
        </w:rPr>
        <w:t>sehari-hari</w:t>
      </w:r>
      <w:proofErr w:type="spellEnd"/>
      <w:r w:rsidRPr="00ED6CE1">
        <w:rPr>
          <w:rFonts w:ascii="Times New Roman" w:eastAsia="Times New Roman" w:hAnsi="Times New Roman" w:cs="Times New Roman"/>
          <w:i/>
          <w:iCs/>
          <w:color w:val="000000"/>
          <w:sz w:val="24"/>
          <w:szCs w:val="24"/>
        </w:rPr>
        <w:t xml:space="preserve">, </w:t>
      </w:r>
      <w:proofErr w:type="spellStart"/>
      <w:r w:rsidRPr="00ED6CE1">
        <w:rPr>
          <w:rFonts w:ascii="Times New Roman" w:eastAsia="Times New Roman" w:hAnsi="Times New Roman" w:cs="Times New Roman"/>
          <w:i/>
          <w:iCs/>
          <w:color w:val="000000"/>
          <w:sz w:val="24"/>
          <w:szCs w:val="24"/>
        </w:rPr>
        <w:t>dikaitkan</w:t>
      </w:r>
      <w:proofErr w:type="spellEnd"/>
      <w:r w:rsidRPr="00ED6CE1">
        <w:rPr>
          <w:rFonts w:ascii="Times New Roman" w:eastAsia="Times New Roman" w:hAnsi="Times New Roman" w:cs="Times New Roman"/>
          <w:i/>
          <w:iCs/>
          <w:color w:val="000000"/>
          <w:sz w:val="24"/>
          <w:szCs w:val="24"/>
        </w:rPr>
        <w:t xml:space="preserve"> </w:t>
      </w:r>
      <w:proofErr w:type="spellStart"/>
      <w:r w:rsidRPr="00ED6CE1">
        <w:rPr>
          <w:rFonts w:ascii="Times New Roman" w:eastAsia="Times New Roman" w:hAnsi="Times New Roman" w:cs="Times New Roman"/>
          <w:i/>
          <w:iCs/>
          <w:color w:val="000000"/>
          <w:sz w:val="24"/>
          <w:szCs w:val="24"/>
        </w:rPr>
        <w:t>dengan</w:t>
      </w:r>
      <w:proofErr w:type="spellEnd"/>
      <w:r w:rsidRPr="00ED6CE1">
        <w:rPr>
          <w:rFonts w:ascii="Times New Roman" w:eastAsia="Times New Roman" w:hAnsi="Times New Roman" w:cs="Times New Roman"/>
          <w:i/>
          <w:iCs/>
          <w:color w:val="000000"/>
          <w:sz w:val="24"/>
          <w:szCs w:val="24"/>
        </w:rPr>
        <w:t xml:space="preserve"> </w:t>
      </w:r>
      <w:proofErr w:type="spellStart"/>
      <w:r w:rsidRPr="00ED6CE1">
        <w:rPr>
          <w:rFonts w:ascii="Times New Roman" w:eastAsia="Times New Roman" w:hAnsi="Times New Roman" w:cs="Times New Roman"/>
          <w:i/>
          <w:iCs/>
          <w:color w:val="000000"/>
          <w:sz w:val="24"/>
          <w:szCs w:val="24"/>
        </w:rPr>
        <w:t>pengalaman</w:t>
      </w:r>
      <w:proofErr w:type="spellEnd"/>
      <w:r w:rsidRPr="00ED6CE1">
        <w:rPr>
          <w:rFonts w:ascii="Times New Roman" w:eastAsia="Times New Roman" w:hAnsi="Times New Roman" w:cs="Times New Roman"/>
          <w:i/>
          <w:iCs/>
          <w:color w:val="000000"/>
          <w:sz w:val="24"/>
          <w:szCs w:val="24"/>
        </w:rPr>
        <w:t xml:space="preserve"> </w:t>
      </w:r>
      <w:proofErr w:type="spellStart"/>
      <w:r w:rsidRPr="00ED6CE1">
        <w:rPr>
          <w:rFonts w:ascii="Times New Roman" w:eastAsia="Times New Roman" w:hAnsi="Times New Roman" w:cs="Times New Roman"/>
          <w:i/>
          <w:iCs/>
          <w:color w:val="000000"/>
          <w:sz w:val="24"/>
          <w:szCs w:val="24"/>
        </w:rPr>
        <w:t>mereka</w:t>
      </w:r>
      <w:proofErr w:type="spellEnd"/>
      <w:r w:rsidRPr="00ED6CE1">
        <w:rPr>
          <w:rFonts w:ascii="Times New Roman" w:eastAsia="Times New Roman" w:hAnsi="Times New Roman" w:cs="Times New Roman"/>
          <w:i/>
          <w:iCs/>
          <w:color w:val="000000"/>
          <w:sz w:val="24"/>
          <w:szCs w:val="24"/>
        </w:rPr>
        <w:t xml:space="preserve"> </w:t>
      </w:r>
      <w:proofErr w:type="spellStart"/>
      <w:r w:rsidRPr="00ED6CE1">
        <w:rPr>
          <w:rFonts w:ascii="Times New Roman" w:eastAsia="Times New Roman" w:hAnsi="Times New Roman" w:cs="Times New Roman"/>
          <w:i/>
          <w:iCs/>
          <w:color w:val="000000"/>
          <w:sz w:val="24"/>
          <w:szCs w:val="24"/>
        </w:rPr>
        <w:t>sehari-hari</w:t>
      </w:r>
      <w:proofErr w:type="spellEnd"/>
      <w:r>
        <w:rPr>
          <w:rFonts w:ascii="Times New Roman" w:eastAsia="Times New Roman" w:hAnsi="Times New Roman" w:cs="Times New Roman"/>
          <w:i/>
          <w:iCs/>
          <w:color w:val="000000"/>
          <w:sz w:val="24"/>
          <w:szCs w:val="24"/>
        </w:rPr>
        <w:t>”.</w:t>
      </w:r>
      <w:sdt>
        <w:sdtPr>
          <w:rPr>
            <w:rFonts w:ascii="Times New Roman" w:eastAsia="Times New Roman" w:hAnsi="Times New Roman" w:cs="Times New Roman"/>
            <w:i/>
            <w:iCs/>
            <w:color w:val="000000"/>
            <w:sz w:val="24"/>
            <w:szCs w:val="24"/>
          </w:rPr>
          <w:id w:val="357016567"/>
          <w:citation/>
        </w:sdtPr>
        <w:sdtEndPr/>
        <w:sdtContent>
          <w:r w:rsidR="00756081">
            <w:rPr>
              <w:rFonts w:ascii="Times New Roman" w:eastAsia="Times New Roman" w:hAnsi="Times New Roman" w:cs="Times New Roman"/>
              <w:i/>
              <w:iCs/>
              <w:color w:val="000000"/>
              <w:sz w:val="24"/>
              <w:szCs w:val="24"/>
            </w:rPr>
            <w:fldChar w:fldCharType="begin"/>
          </w:r>
          <w:r w:rsidR="00756081">
            <w:rPr>
              <w:rFonts w:ascii="Times New Roman" w:eastAsia="Times New Roman" w:hAnsi="Times New Roman" w:cs="Times New Roman"/>
              <w:i/>
              <w:iCs/>
              <w:color w:val="000000"/>
              <w:sz w:val="24"/>
              <w:szCs w:val="24"/>
            </w:rPr>
            <w:instrText xml:space="preserve"> CITATION Nur221 \l 1033 </w:instrText>
          </w:r>
          <w:r w:rsidR="00756081">
            <w:rPr>
              <w:rFonts w:ascii="Times New Roman" w:eastAsia="Times New Roman" w:hAnsi="Times New Roman" w:cs="Times New Roman"/>
              <w:i/>
              <w:iCs/>
              <w:color w:val="000000"/>
              <w:sz w:val="24"/>
              <w:szCs w:val="24"/>
            </w:rPr>
            <w:fldChar w:fldCharType="separate"/>
          </w:r>
          <w:r w:rsidR="00756081">
            <w:rPr>
              <w:rFonts w:ascii="Times New Roman" w:eastAsia="Times New Roman" w:hAnsi="Times New Roman" w:cs="Times New Roman"/>
              <w:i/>
              <w:iCs/>
              <w:noProof/>
              <w:color w:val="000000"/>
              <w:sz w:val="24"/>
              <w:szCs w:val="24"/>
            </w:rPr>
            <w:t xml:space="preserve"> </w:t>
          </w:r>
          <w:r w:rsidR="00756081" w:rsidRPr="00756081">
            <w:rPr>
              <w:rFonts w:ascii="Times New Roman" w:eastAsia="Times New Roman" w:hAnsi="Times New Roman" w:cs="Times New Roman"/>
              <w:noProof/>
              <w:color w:val="000000"/>
              <w:sz w:val="24"/>
              <w:szCs w:val="24"/>
            </w:rPr>
            <w:t>(Nursyamsiah, 2022)</w:t>
          </w:r>
          <w:r w:rsidR="00756081">
            <w:rPr>
              <w:rFonts w:ascii="Times New Roman" w:eastAsia="Times New Roman" w:hAnsi="Times New Roman" w:cs="Times New Roman"/>
              <w:i/>
              <w:iCs/>
              <w:color w:val="000000"/>
              <w:sz w:val="24"/>
              <w:szCs w:val="24"/>
            </w:rPr>
            <w:fldChar w:fldCharType="end"/>
          </w:r>
        </w:sdtContent>
      </w:sdt>
    </w:p>
    <w:p w14:paraId="11707F43" w14:textId="2C5C402A" w:rsidR="005977E9" w:rsidRPr="005977E9" w:rsidRDefault="005977E9" w:rsidP="00ED6CE1">
      <w:pPr>
        <w:spacing w:after="0" w:line="360" w:lineRule="auto"/>
        <w:ind w:left="810"/>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b/>
      </w:r>
      <w:proofErr w:type="spellStart"/>
      <w:r w:rsidR="006632B6">
        <w:rPr>
          <w:rFonts w:ascii="Times New Roman" w:eastAsia="Times New Roman" w:hAnsi="Times New Roman" w:cs="Times New Roman"/>
          <w:color w:val="000000"/>
          <w:sz w:val="24"/>
          <w:szCs w:val="24"/>
        </w:rPr>
        <w:t>Dapat</w:t>
      </w:r>
      <w:proofErr w:type="spellEnd"/>
      <w:r w:rsidR="006632B6">
        <w:rPr>
          <w:rFonts w:ascii="Times New Roman" w:eastAsia="Times New Roman" w:hAnsi="Times New Roman" w:cs="Times New Roman"/>
          <w:color w:val="000000"/>
          <w:sz w:val="24"/>
          <w:szCs w:val="24"/>
        </w:rPr>
        <w:t xml:space="preserve"> </w:t>
      </w:r>
      <w:proofErr w:type="spellStart"/>
      <w:r w:rsidR="006632B6">
        <w:rPr>
          <w:rFonts w:ascii="Times New Roman" w:eastAsia="Times New Roman" w:hAnsi="Times New Roman" w:cs="Times New Roman"/>
          <w:color w:val="000000"/>
          <w:sz w:val="24"/>
          <w:szCs w:val="24"/>
        </w:rPr>
        <w:t>disimpulkan</w:t>
      </w:r>
      <w:proofErr w:type="spellEnd"/>
      <w:r w:rsidR="006632B6">
        <w:rPr>
          <w:rFonts w:ascii="Times New Roman" w:eastAsia="Times New Roman" w:hAnsi="Times New Roman" w:cs="Times New Roman"/>
          <w:color w:val="000000"/>
          <w:sz w:val="24"/>
          <w:szCs w:val="24"/>
        </w:rPr>
        <w:t xml:space="preserve"> </w:t>
      </w:r>
      <w:proofErr w:type="spellStart"/>
      <w:r w:rsidR="006632B6">
        <w:rPr>
          <w:rFonts w:ascii="Times New Roman" w:eastAsia="Times New Roman" w:hAnsi="Times New Roman" w:cs="Times New Roman"/>
          <w:color w:val="000000"/>
          <w:sz w:val="24"/>
          <w:szCs w:val="24"/>
        </w:rPr>
        <w:t>bahwa</w:t>
      </w:r>
      <w:proofErr w:type="spellEnd"/>
      <w:r w:rsidR="006632B6">
        <w:rPr>
          <w:rFonts w:ascii="Times New Roman" w:eastAsia="Times New Roman" w:hAnsi="Times New Roman" w:cs="Times New Roman"/>
          <w:color w:val="000000"/>
          <w:sz w:val="24"/>
          <w:szCs w:val="24"/>
        </w:rPr>
        <w:t xml:space="preserve"> guru </w:t>
      </w:r>
      <w:proofErr w:type="spellStart"/>
      <w:r w:rsidR="006632B6">
        <w:rPr>
          <w:rFonts w:ascii="Times New Roman" w:eastAsia="Times New Roman" w:hAnsi="Times New Roman" w:cs="Times New Roman"/>
          <w:color w:val="000000"/>
          <w:sz w:val="24"/>
          <w:szCs w:val="24"/>
        </w:rPr>
        <w:t>dalam</w:t>
      </w:r>
      <w:proofErr w:type="spellEnd"/>
      <w:r w:rsidR="006632B6">
        <w:rPr>
          <w:rFonts w:ascii="Times New Roman" w:eastAsia="Times New Roman" w:hAnsi="Times New Roman" w:cs="Times New Roman"/>
          <w:color w:val="000000"/>
          <w:sz w:val="24"/>
          <w:szCs w:val="24"/>
        </w:rPr>
        <w:t xml:space="preserve"> </w:t>
      </w:r>
      <w:proofErr w:type="spellStart"/>
      <w:r w:rsidR="006632B6">
        <w:rPr>
          <w:rFonts w:ascii="Times New Roman" w:eastAsia="Times New Roman" w:hAnsi="Times New Roman" w:cs="Times New Roman"/>
          <w:color w:val="000000"/>
          <w:sz w:val="24"/>
          <w:szCs w:val="24"/>
        </w:rPr>
        <w:t>menanamkan</w:t>
      </w:r>
      <w:proofErr w:type="spellEnd"/>
      <w:r w:rsidR="006632B6">
        <w:rPr>
          <w:rFonts w:ascii="Times New Roman" w:eastAsia="Times New Roman" w:hAnsi="Times New Roman" w:cs="Times New Roman"/>
          <w:color w:val="000000"/>
          <w:sz w:val="24"/>
          <w:szCs w:val="24"/>
        </w:rPr>
        <w:t xml:space="preserve"> </w:t>
      </w:r>
      <w:proofErr w:type="spellStart"/>
      <w:r w:rsidR="006632B6">
        <w:rPr>
          <w:rFonts w:ascii="Times New Roman" w:eastAsia="Times New Roman" w:hAnsi="Times New Roman" w:cs="Times New Roman"/>
          <w:color w:val="000000"/>
          <w:sz w:val="24"/>
          <w:szCs w:val="24"/>
        </w:rPr>
        <w:t>nilai-nilai</w:t>
      </w:r>
      <w:proofErr w:type="spellEnd"/>
      <w:r w:rsidR="006632B6">
        <w:rPr>
          <w:rFonts w:ascii="Times New Roman" w:eastAsia="Times New Roman" w:hAnsi="Times New Roman" w:cs="Times New Roman"/>
          <w:color w:val="000000"/>
          <w:sz w:val="24"/>
          <w:szCs w:val="24"/>
        </w:rPr>
        <w:t xml:space="preserve"> tauhid </w:t>
      </w:r>
      <w:proofErr w:type="spellStart"/>
      <w:r w:rsidR="006632B6">
        <w:rPr>
          <w:rFonts w:ascii="Times New Roman" w:eastAsia="Times New Roman" w:hAnsi="Times New Roman" w:cs="Times New Roman"/>
          <w:color w:val="000000"/>
          <w:sz w:val="24"/>
          <w:szCs w:val="24"/>
        </w:rPr>
        <w:t>adalah</w:t>
      </w:r>
      <w:proofErr w:type="spellEnd"/>
      <w:r w:rsidR="006632B6">
        <w:rPr>
          <w:rFonts w:ascii="Times New Roman" w:eastAsia="Times New Roman" w:hAnsi="Times New Roman" w:cs="Times New Roman"/>
          <w:color w:val="000000"/>
          <w:sz w:val="24"/>
          <w:szCs w:val="24"/>
        </w:rPr>
        <w:t xml:space="preserve"> </w:t>
      </w:r>
      <w:proofErr w:type="spellStart"/>
      <w:r w:rsidR="006632B6">
        <w:rPr>
          <w:rFonts w:ascii="Times New Roman" w:eastAsia="Times New Roman" w:hAnsi="Times New Roman" w:cs="Times New Roman"/>
          <w:color w:val="000000"/>
          <w:sz w:val="24"/>
          <w:szCs w:val="24"/>
        </w:rPr>
        <w:t>dengan</w:t>
      </w:r>
      <w:proofErr w:type="spellEnd"/>
      <w:r w:rsidR="006632B6">
        <w:rPr>
          <w:rFonts w:ascii="Times New Roman" w:eastAsia="Times New Roman" w:hAnsi="Times New Roman" w:cs="Times New Roman"/>
          <w:color w:val="000000"/>
          <w:sz w:val="24"/>
          <w:szCs w:val="24"/>
        </w:rPr>
        <w:t xml:space="preserve"> </w:t>
      </w:r>
      <w:proofErr w:type="spellStart"/>
      <w:r w:rsidR="006632B6">
        <w:rPr>
          <w:rFonts w:ascii="Times New Roman" w:eastAsia="Times New Roman" w:hAnsi="Times New Roman" w:cs="Times New Roman"/>
          <w:color w:val="000000"/>
          <w:sz w:val="24"/>
          <w:szCs w:val="24"/>
        </w:rPr>
        <w:t>membuka</w:t>
      </w:r>
      <w:proofErr w:type="spellEnd"/>
      <w:r w:rsidR="006632B6">
        <w:rPr>
          <w:rFonts w:ascii="Times New Roman" w:eastAsia="Times New Roman" w:hAnsi="Times New Roman" w:cs="Times New Roman"/>
          <w:color w:val="000000"/>
          <w:sz w:val="24"/>
          <w:szCs w:val="24"/>
        </w:rPr>
        <w:t xml:space="preserve"> </w:t>
      </w:r>
      <w:proofErr w:type="spellStart"/>
      <w:r w:rsidR="006632B6">
        <w:rPr>
          <w:rFonts w:ascii="Times New Roman" w:eastAsia="Times New Roman" w:hAnsi="Times New Roman" w:cs="Times New Roman"/>
          <w:color w:val="000000"/>
          <w:sz w:val="24"/>
          <w:szCs w:val="24"/>
        </w:rPr>
        <w:t>wacana</w:t>
      </w:r>
      <w:proofErr w:type="spellEnd"/>
      <w:r w:rsidR="006632B6">
        <w:rPr>
          <w:rFonts w:ascii="Times New Roman" w:eastAsia="Times New Roman" w:hAnsi="Times New Roman" w:cs="Times New Roman"/>
          <w:color w:val="000000"/>
          <w:sz w:val="24"/>
          <w:szCs w:val="24"/>
        </w:rPr>
        <w:t xml:space="preserve"> </w:t>
      </w:r>
      <w:proofErr w:type="spellStart"/>
      <w:r w:rsidR="006632B6">
        <w:rPr>
          <w:rFonts w:ascii="Times New Roman" w:eastAsia="Times New Roman" w:hAnsi="Times New Roman" w:cs="Times New Roman"/>
          <w:color w:val="000000"/>
          <w:sz w:val="24"/>
          <w:szCs w:val="24"/>
        </w:rPr>
        <w:t>berfikir</w:t>
      </w:r>
      <w:proofErr w:type="spellEnd"/>
      <w:r w:rsidR="006632B6">
        <w:rPr>
          <w:rFonts w:ascii="Times New Roman" w:eastAsia="Times New Roman" w:hAnsi="Times New Roman" w:cs="Times New Roman"/>
          <w:color w:val="000000"/>
          <w:sz w:val="24"/>
          <w:szCs w:val="24"/>
        </w:rPr>
        <w:t xml:space="preserve"> </w:t>
      </w:r>
      <w:proofErr w:type="spellStart"/>
      <w:r w:rsidR="006632B6">
        <w:rPr>
          <w:rFonts w:ascii="Times New Roman" w:eastAsia="Times New Roman" w:hAnsi="Times New Roman" w:cs="Times New Roman"/>
          <w:color w:val="000000"/>
          <w:sz w:val="24"/>
          <w:szCs w:val="24"/>
        </w:rPr>
        <w:t>siswa</w:t>
      </w:r>
      <w:proofErr w:type="spellEnd"/>
      <w:r w:rsidR="006632B6">
        <w:rPr>
          <w:rFonts w:ascii="Times New Roman" w:eastAsia="Times New Roman" w:hAnsi="Times New Roman" w:cs="Times New Roman"/>
          <w:color w:val="000000"/>
          <w:sz w:val="24"/>
          <w:szCs w:val="24"/>
        </w:rPr>
        <w:t xml:space="preserve">, </w:t>
      </w:r>
      <w:proofErr w:type="spellStart"/>
      <w:r w:rsidR="006632B6">
        <w:rPr>
          <w:rFonts w:ascii="Times New Roman" w:eastAsia="Times New Roman" w:hAnsi="Times New Roman" w:cs="Times New Roman"/>
          <w:color w:val="000000"/>
          <w:sz w:val="24"/>
          <w:szCs w:val="24"/>
        </w:rPr>
        <w:t>berdialog</w:t>
      </w:r>
      <w:proofErr w:type="spellEnd"/>
      <w:r w:rsidR="006632B6">
        <w:rPr>
          <w:rFonts w:ascii="Times New Roman" w:eastAsia="Times New Roman" w:hAnsi="Times New Roman" w:cs="Times New Roman"/>
          <w:color w:val="000000"/>
          <w:sz w:val="24"/>
          <w:szCs w:val="24"/>
        </w:rPr>
        <w:t xml:space="preserve"> </w:t>
      </w:r>
      <w:proofErr w:type="spellStart"/>
      <w:r w:rsidR="006632B6">
        <w:rPr>
          <w:rFonts w:ascii="Times New Roman" w:eastAsia="Times New Roman" w:hAnsi="Times New Roman" w:cs="Times New Roman"/>
          <w:color w:val="000000"/>
          <w:sz w:val="24"/>
          <w:szCs w:val="24"/>
        </w:rPr>
        <w:t>dengan</w:t>
      </w:r>
      <w:proofErr w:type="spellEnd"/>
      <w:r w:rsidR="006632B6">
        <w:rPr>
          <w:rFonts w:ascii="Times New Roman" w:eastAsia="Times New Roman" w:hAnsi="Times New Roman" w:cs="Times New Roman"/>
          <w:color w:val="000000"/>
          <w:sz w:val="24"/>
          <w:szCs w:val="24"/>
        </w:rPr>
        <w:t xml:space="preserve"> </w:t>
      </w:r>
      <w:proofErr w:type="spellStart"/>
      <w:r w:rsidR="006632B6">
        <w:rPr>
          <w:rFonts w:ascii="Times New Roman" w:eastAsia="Times New Roman" w:hAnsi="Times New Roman" w:cs="Times New Roman"/>
          <w:color w:val="000000"/>
          <w:sz w:val="24"/>
          <w:szCs w:val="24"/>
        </w:rPr>
        <w:t>siswa</w:t>
      </w:r>
      <w:proofErr w:type="spellEnd"/>
      <w:r w:rsidR="006632B6">
        <w:rPr>
          <w:rFonts w:ascii="Times New Roman" w:eastAsia="Times New Roman" w:hAnsi="Times New Roman" w:cs="Times New Roman"/>
          <w:color w:val="000000"/>
          <w:sz w:val="24"/>
          <w:szCs w:val="24"/>
        </w:rPr>
        <w:t xml:space="preserve"> </w:t>
      </w:r>
      <w:proofErr w:type="spellStart"/>
      <w:r w:rsidR="006632B6">
        <w:rPr>
          <w:rFonts w:ascii="Times New Roman" w:eastAsia="Times New Roman" w:hAnsi="Times New Roman" w:cs="Times New Roman"/>
          <w:color w:val="000000"/>
          <w:sz w:val="24"/>
          <w:szCs w:val="24"/>
        </w:rPr>
        <w:t>serta</w:t>
      </w:r>
      <w:proofErr w:type="spellEnd"/>
      <w:r w:rsidR="006632B6">
        <w:rPr>
          <w:rFonts w:ascii="Times New Roman" w:eastAsia="Times New Roman" w:hAnsi="Times New Roman" w:cs="Times New Roman"/>
          <w:color w:val="000000"/>
          <w:sz w:val="24"/>
          <w:szCs w:val="24"/>
        </w:rPr>
        <w:t xml:space="preserve"> </w:t>
      </w:r>
      <w:proofErr w:type="spellStart"/>
      <w:r w:rsidR="006632B6">
        <w:rPr>
          <w:rFonts w:ascii="Times New Roman" w:eastAsia="Times New Roman" w:hAnsi="Times New Roman" w:cs="Times New Roman"/>
          <w:color w:val="000000"/>
          <w:sz w:val="24"/>
          <w:szCs w:val="24"/>
        </w:rPr>
        <w:t>menjelaskan</w:t>
      </w:r>
      <w:proofErr w:type="spellEnd"/>
      <w:r w:rsidR="006632B6">
        <w:rPr>
          <w:rFonts w:ascii="Times New Roman" w:eastAsia="Times New Roman" w:hAnsi="Times New Roman" w:cs="Times New Roman"/>
          <w:color w:val="000000"/>
          <w:sz w:val="24"/>
          <w:szCs w:val="24"/>
        </w:rPr>
        <w:t xml:space="preserve"> </w:t>
      </w:r>
      <w:proofErr w:type="spellStart"/>
      <w:r w:rsidR="006632B6">
        <w:rPr>
          <w:rFonts w:ascii="Times New Roman" w:eastAsia="Times New Roman" w:hAnsi="Times New Roman" w:cs="Times New Roman"/>
          <w:color w:val="000000"/>
          <w:sz w:val="24"/>
          <w:szCs w:val="24"/>
        </w:rPr>
        <w:t>ayat</w:t>
      </w:r>
      <w:proofErr w:type="spellEnd"/>
      <w:r w:rsidR="006632B6">
        <w:rPr>
          <w:rFonts w:ascii="Times New Roman" w:eastAsia="Times New Roman" w:hAnsi="Times New Roman" w:cs="Times New Roman"/>
          <w:color w:val="000000"/>
          <w:sz w:val="24"/>
          <w:szCs w:val="24"/>
        </w:rPr>
        <w:t xml:space="preserve"> al Qur’an dan </w:t>
      </w:r>
      <w:proofErr w:type="spellStart"/>
      <w:r w:rsidR="006632B6">
        <w:rPr>
          <w:rFonts w:ascii="Times New Roman" w:eastAsia="Times New Roman" w:hAnsi="Times New Roman" w:cs="Times New Roman"/>
          <w:color w:val="000000"/>
          <w:sz w:val="24"/>
          <w:szCs w:val="24"/>
        </w:rPr>
        <w:t>hadis</w:t>
      </w:r>
      <w:proofErr w:type="spellEnd"/>
      <w:r w:rsidR="006632B6">
        <w:rPr>
          <w:rFonts w:ascii="Times New Roman" w:eastAsia="Times New Roman" w:hAnsi="Times New Roman" w:cs="Times New Roman"/>
          <w:color w:val="000000"/>
          <w:sz w:val="24"/>
          <w:szCs w:val="24"/>
        </w:rPr>
        <w:t xml:space="preserve"> </w:t>
      </w:r>
      <w:proofErr w:type="spellStart"/>
      <w:r w:rsidR="006632B6">
        <w:rPr>
          <w:rFonts w:ascii="Times New Roman" w:eastAsia="Times New Roman" w:hAnsi="Times New Roman" w:cs="Times New Roman"/>
          <w:color w:val="000000"/>
          <w:sz w:val="24"/>
          <w:szCs w:val="24"/>
        </w:rPr>
        <w:t>terkait</w:t>
      </w:r>
      <w:proofErr w:type="spellEnd"/>
      <w:r w:rsidR="006632B6">
        <w:rPr>
          <w:rFonts w:ascii="Times New Roman" w:eastAsia="Times New Roman" w:hAnsi="Times New Roman" w:cs="Times New Roman"/>
          <w:color w:val="000000"/>
          <w:sz w:val="24"/>
          <w:szCs w:val="24"/>
        </w:rPr>
        <w:t xml:space="preserve"> </w:t>
      </w:r>
      <w:proofErr w:type="spellStart"/>
      <w:r w:rsidR="006632B6">
        <w:rPr>
          <w:rFonts w:ascii="Times New Roman" w:eastAsia="Times New Roman" w:hAnsi="Times New Roman" w:cs="Times New Roman"/>
          <w:color w:val="000000"/>
          <w:sz w:val="24"/>
          <w:szCs w:val="24"/>
        </w:rPr>
        <w:t>materi</w:t>
      </w:r>
      <w:proofErr w:type="spellEnd"/>
      <w:r w:rsidR="006632B6">
        <w:rPr>
          <w:rFonts w:ascii="Times New Roman" w:eastAsia="Times New Roman" w:hAnsi="Times New Roman" w:cs="Times New Roman"/>
          <w:color w:val="000000"/>
          <w:sz w:val="24"/>
          <w:szCs w:val="24"/>
        </w:rPr>
        <w:t xml:space="preserve"> yang </w:t>
      </w:r>
      <w:proofErr w:type="spellStart"/>
      <w:r w:rsidR="006632B6">
        <w:rPr>
          <w:rFonts w:ascii="Times New Roman" w:eastAsia="Times New Roman" w:hAnsi="Times New Roman" w:cs="Times New Roman"/>
          <w:color w:val="000000"/>
          <w:sz w:val="24"/>
          <w:szCs w:val="24"/>
        </w:rPr>
        <w:t>didiskusikan</w:t>
      </w:r>
      <w:proofErr w:type="spellEnd"/>
      <w:r w:rsidR="006632B6">
        <w:rPr>
          <w:rFonts w:ascii="Times New Roman" w:eastAsia="Times New Roman" w:hAnsi="Times New Roman" w:cs="Times New Roman"/>
          <w:color w:val="000000"/>
          <w:sz w:val="24"/>
          <w:szCs w:val="24"/>
        </w:rPr>
        <w:t xml:space="preserve">. </w:t>
      </w:r>
    </w:p>
    <w:p w14:paraId="61EAED21" w14:textId="5408A0C5" w:rsidR="00C4669E" w:rsidRDefault="00417571" w:rsidP="00E46C1F">
      <w:pPr>
        <w:pStyle w:val="ListParagraph"/>
        <w:numPr>
          <w:ilvl w:val="1"/>
          <w:numId w:val="1"/>
        </w:numPr>
        <w:autoSpaceDE w:val="0"/>
        <w:autoSpaceDN w:val="0"/>
        <w:adjustRightInd w:val="0"/>
        <w:spacing w:after="0" w:line="360" w:lineRule="auto"/>
        <w:ind w:left="810" w:hanging="270"/>
        <w:jc w:val="both"/>
        <w:rPr>
          <w:rFonts w:ascii="Times New Roman" w:hAnsi="Times New Roman" w:cs="Times New Roman"/>
          <w:sz w:val="24"/>
          <w:szCs w:val="24"/>
        </w:rPr>
      </w:pPr>
      <w:proofErr w:type="spellStart"/>
      <w:r w:rsidRPr="00355AAD">
        <w:rPr>
          <w:rFonts w:ascii="Times New Roman" w:hAnsi="Times New Roman" w:cs="Times New Roman"/>
          <w:sz w:val="24"/>
          <w:szCs w:val="24"/>
        </w:rPr>
        <w:t>Kompetensi</w:t>
      </w:r>
      <w:proofErr w:type="spellEnd"/>
      <w:r w:rsidR="00F7667C" w:rsidRPr="00355AAD">
        <w:rPr>
          <w:rFonts w:ascii="Times New Roman" w:hAnsi="Times New Roman" w:cs="Times New Roman"/>
          <w:sz w:val="24"/>
          <w:szCs w:val="24"/>
        </w:rPr>
        <w:t xml:space="preserve"> guru </w:t>
      </w:r>
      <w:proofErr w:type="spellStart"/>
      <w:r w:rsidR="00F7667C" w:rsidRPr="00355AAD">
        <w:rPr>
          <w:rFonts w:ascii="Times New Roman" w:hAnsi="Times New Roman" w:cs="Times New Roman"/>
          <w:sz w:val="24"/>
          <w:szCs w:val="24"/>
        </w:rPr>
        <w:t>Akidah</w:t>
      </w:r>
      <w:proofErr w:type="spellEnd"/>
      <w:r w:rsidR="00F7667C" w:rsidRPr="00355AAD">
        <w:rPr>
          <w:rFonts w:ascii="Times New Roman" w:hAnsi="Times New Roman" w:cs="Times New Roman"/>
          <w:sz w:val="24"/>
          <w:szCs w:val="24"/>
        </w:rPr>
        <w:t xml:space="preserve"> </w:t>
      </w:r>
      <w:proofErr w:type="spellStart"/>
      <w:r w:rsidR="00F7667C" w:rsidRPr="00355AAD">
        <w:rPr>
          <w:rFonts w:ascii="Times New Roman" w:hAnsi="Times New Roman" w:cs="Times New Roman"/>
          <w:sz w:val="24"/>
          <w:szCs w:val="24"/>
        </w:rPr>
        <w:t>Akhlak</w:t>
      </w:r>
      <w:proofErr w:type="spellEnd"/>
      <w:r w:rsidR="00F7667C" w:rsidRPr="00355AAD">
        <w:rPr>
          <w:rFonts w:ascii="Times New Roman" w:hAnsi="Times New Roman" w:cs="Times New Roman"/>
          <w:sz w:val="24"/>
          <w:szCs w:val="24"/>
        </w:rPr>
        <w:t xml:space="preserve"> </w:t>
      </w:r>
      <w:proofErr w:type="spellStart"/>
      <w:r w:rsidR="00F7667C" w:rsidRPr="00355AAD">
        <w:rPr>
          <w:rFonts w:ascii="Times New Roman" w:hAnsi="Times New Roman" w:cs="Times New Roman"/>
          <w:sz w:val="24"/>
          <w:szCs w:val="24"/>
        </w:rPr>
        <w:t>kelas</w:t>
      </w:r>
      <w:proofErr w:type="spellEnd"/>
      <w:r w:rsidR="00F7667C" w:rsidRPr="00355AAD">
        <w:rPr>
          <w:rFonts w:ascii="Times New Roman" w:hAnsi="Times New Roman" w:cs="Times New Roman"/>
          <w:sz w:val="24"/>
          <w:szCs w:val="24"/>
        </w:rPr>
        <w:t xml:space="preserve"> XI </w:t>
      </w:r>
      <w:proofErr w:type="spellStart"/>
      <w:r w:rsidR="00F7667C" w:rsidRPr="00355AAD">
        <w:rPr>
          <w:rFonts w:ascii="Times New Roman" w:hAnsi="Times New Roman" w:cs="Times New Roman"/>
          <w:sz w:val="24"/>
          <w:szCs w:val="24"/>
        </w:rPr>
        <w:t>dalam</w:t>
      </w:r>
      <w:proofErr w:type="spellEnd"/>
      <w:r w:rsidR="00F7667C" w:rsidRPr="00355AAD">
        <w:rPr>
          <w:rFonts w:ascii="Times New Roman" w:hAnsi="Times New Roman" w:cs="Times New Roman"/>
          <w:sz w:val="24"/>
          <w:szCs w:val="24"/>
        </w:rPr>
        <w:t xml:space="preserve"> </w:t>
      </w:r>
      <w:proofErr w:type="spellStart"/>
      <w:r w:rsidR="00F7667C" w:rsidRPr="00355AAD">
        <w:rPr>
          <w:rFonts w:ascii="Times New Roman" w:hAnsi="Times New Roman" w:cs="Times New Roman"/>
          <w:sz w:val="24"/>
          <w:szCs w:val="24"/>
        </w:rPr>
        <w:t>pengelolaan</w:t>
      </w:r>
      <w:proofErr w:type="spellEnd"/>
      <w:r w:rsidR="00F7667C" w:rsidRPr="00355AAD">
        <w:rPr>
          <w:rFonts w:ascii="Times New Roman" w:hAnsi="Times New Roman" w:cs="Times New Roman"/>
          <w:sz w:val="24"/>
          <w:szCs w:val="24"/>
        </w:rPr>
        <w:t xml:space="preserve"> </w:t>
      </w:r>
      <w:proofErr w:type="spellStart"/>
      <w:r w:rsidR="00F7667C" w:rsidRPr="00355AAD">
        <w:rPr>
          <w:rFonts w:ascii="Times New Roman" w:hAnsi="Times New Roman" w:cs="Times New Roman"/>
          <w:sz w:val="24"/>
          <w:szCs w:val="24"/>
        </w:rPr>
        <w:t>pembelajaran</w:t>
      </w:r>
      <w:proofErr w:type="spellEnd"/>
      <w:r w:rsidR="00F7667C" w:rsidRPr="00355AAD">
        <w:rPr>
          <w:rFonts w:ascii="Times New Roman" w:hAnsi="Times New Roman" w:cs="Times New Roman"/>
          <w:sz w:val="24"/>
          <w:szCs w:val="24"/>
        </w:rPr>
        <w:t xml:space="preserve"> </w:t>
      </w:r>
      <w:proofErr w:type="spellStart"/>
      <w:r w:rsidR="0098436A" w:rsidRPr="00355AAD">
        <w:rPr>
          <w:rFonts w:ascii="Times New Roman" w:hAnsi="Times New Roman" w:cs="Times New Roman"/>
          <w:sz w:val="24"/>
          <w:szCs w:val="24"/>
        </w:rPr>
        <w:t>untuk</w:t>
      </w:r>
      <w:proofErr w:type="spellEnd"/>
      <w:r w:rsidR="00F7667C" w:rsidRPr="00355AAD">
        <w:rPr>
          <w:rFonts w:ascii="Times New Roman" w:hAnsi="Times New Roman" w:cs="Times New Roman"/>
          <w:sz w:val="24"/>
          <w:szCs w:val="24"/>
        </w:rPr>
        <w:t xml:space="preserve"> </w:t>
      </w:r>
      <w:proofErr w:type="spellStart"/>
      <w:r w:rsidR="00F7667C" w:rsidRPr="00355AAD">
        <w:rPr>
          <w:rFonts w:ascii="Times New Roman" w:hAnsi="Times New Roman" w:cs="Times New Roman"/>
          <w:sz w:val="24"/>
          <w:szCs w:val="24"/>
        </w:rPr>
        <w:t>menanamkan</w:t>
      </w:r>
      <w:proofErr w:type="spellEnd"/>
      <w:r w:rsidR="00F7667C" w:rsidRPr="00355AAD">
        <w:rPr>
          <w:rFonts w:ascii="Times New Roman" w:hAnsi="Times New Roman" w:cs="Times New Roman"/>
          <w:sz w:val="24"/>
          <w:szCs w:val="24"/>
        </w:rPr>
        <w:t xml:space="preserve"> </w:t>
      </w:r>
      <w:proofErr w:type="spellStart"/>
      <w:r w:rsidR="00F7667C" w:rsidRPr="00355AAD">
        <w:rPr>
          <w:rFonts w:ascii="Times New Roman" w:hAnsi="Times New Roman" w:cs="Times New Roman"/>
          <w:sz w:val="24"/>
          <w:szCs w:val="24"/>
        </w:rPr>
        <w:t>nilai-nilai</w:t>
      </w:r>
      <w:proofErr w:type="spellEnd"/>
      <w:r w:rsidR="00F7667C" w:rsidRPr="00355AAD">
        <w:rPr>
          <w:rFonts w:ascii="Times New Roman" w:hAnsi="Times New Roman" w:cs="Times New Roman"/>
          <w:sz w:val="24"/>
          <w:szCs w:val="24"/>
        </w:rPr>
        <w:t xml:space="preserve"> tauhid </w:t>
      </w:r>
      <w:r w:rsidR="00DB616D">
        <w:rPr>
          <w:rFonts w:ascii="Times New Roman" w:hAnsi="Times New Roman" w:cs="Times New Roman"/>
          <w:sz w:val="24"/>
          <w:szCs w:val="24"/>
        </w:rPr>
        <w:t>pada</w:t>
      </w:r>
      <w:r w:rsidR="00F7667C" w:rsidRPr="00355AAD">
        <w:rPr>
          <w:rFonts w:ascii="Times New Roman" w:hAnsi="Times New Roman" w:cs="Times New Roman"/>
          <w:sz w:val="24"/>
          <w:szCs w:val="24"/>
        </w:rPr>
        <w:t xml:space="preserve"> </w:t>
      </w:r>
      <w:proofErr w:type="spellStart"/>
      <w:r w:rsidR="00F7667C" w:rsidRPr="00355AAD">
        <w:rPr>
          <w:rFonts w:ascii="Times New Roman" w:hAnsi="Times New Roman" w:cs="Times New Roman"/>
          <w:sz w:val="24"/>
          <w:szCs w:val="24"/>
        </w:rPr>
        <w:t>materi</w:t>
      </w:r>
      <w:proofErr w:type="spellEnd"/>
      <w:r w:rsidR="00F7667C" w:rsidRPr="00355AAD">
        <w:rPr>
          <w:rFonts w:ascii="Times New Roman" w:hAnsi="Times New Roman" w:cs="Times New Roman"/>
          <w:sz w:val="24"/>
          <w:szCs w:val="24"/>
        </w:rPr>
        <w:t xml:space="preserve"> </w:t>
      </w:r>
      <w:proofErr w:type="spellStart"/>
      <w:r w:rsidR="00F7667C" w:rsidRPr="00355AAD">
        <w:rPr>
          <w:rFonts w:ascii="Times New Roman" w:hAnsi="Times New Roman" w:cs="Times New Roman"/>
          <w:sz w:val="24"/>
          <w:szCs w:val="24"/>
        </w:rPr>
        <w:t>Akidah</w:t>
      </w:r>
      <w:proofErr w:type="spellEnd"/>
      <w:r w:rsidR="00F7667C" w:rsidRPr="00355AAD">
        <w:rPr>
          <w:rFonts w:ascii="Times New Roman" w:hAnsi="Times New Roman" w:cs="Times New Roman"/>
          <w:sz w:val="24"/>
          <w:szCs w:val="24"/>
        </w:rPr>
        <w:t xml:space="preserve"> di MAN </w:t>
      </w:r>
      <w:proofErr w:type="spellStart"/>
      <w:r w:rsidR="00F7667C" w:rsidRPr="00355AAD">
        <w:rPr>
          <w:rFonts w:ascii="Times New Roman" w:hAnsi="Times New Roman" w:cs="Times New Roman"/>
          <w:sz w:val="24"/>
          <w:szCs w:val="24"/>
        </w:rPr>
        <w:t>Kepahyang</w:t>
      </w:r>
      <w:proofErr w:type="spellEnd"/>
    </w:p>
    <w:p w14:paraId="694C3276" w14:textId="12AB097F" w:rsidR="00693DF2" w:rsidRPr="00DB616D" w:rsidRDefault="00693DF2" w:rsidP="00DB616D">
      <w:pPr>
        <w:spacing w:after="0" w:line="360" w:lineRule="auto"/>
        <w:ind w:left="810" w:firstLine="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t>Mengajarkan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w:t>
      </w:r>
      <w:r w:rsidRPr="00693DF2">
        <w:rPr>
          <w:rFonts w:ascii="Times New Roman" w:eastAsia="Times New Roman" w:hAnsi="Times New Roman" w:cs="Times New Roman"/>
          <w:color w:val="000000"/>
          <w:sz w:val="24"/>
          <w:szCs w:val="24"/>
        </w:rPr>
        <w:t>ateri</w:t>
      </w:r>
      <w:proofErr w:type="spellEnd"/>
      <w:r w:rsidRPr="00693DF2">
        <w:rPr>
          <w:rFonts w:ascii="Times New Roman" w:eastAsia="Times New Roman" w:hAnsi="Times New Roman" w:cs="Times New Roman"/>
          <w:color w:val="000000"/>
          <w:sz w:val="24"/>
          <w:szCs w:val="24"/>
        </w:rPr>
        <w:t xml:space="preserve"> </w:t>
      </w:r>
      <w:proofErr w:type="spellStart"/>
      <w:r w:rsidR="00DB616D">
        <w:rPr>
          <w:rFonts w:ascii="Times New Roman" w:eastAsia="Times New Roman" w:hAnsi="Times New Roman" w:cs="Times New Roman"/>
          <w:color w:val="000000"/>
          <w:sz w:val="24"/>
          <w:szCs w:val="24"/>
        </w:rPr>
        <w:t>a</w:t>
      </w:r>
      <w:r w:rsidRPr="00693DF2">
        <w:rPr>
          <w:rFonts w:ascii="Times New Roman" w:eastAsia="Times New Roman" w:hAnsi="Times New Roman" w:cs="Times New Roman"/>
          <w:color w:val="000000"/>
          <w:sz w:val="24"/>
          <w:szCs w:val="24"/>
        </w:rPr>
        <w:t>kidah</w:t>
      </w:r>
      <w:proofErr w:type="spellEnd"/>
      <w:r w:rsidRPr="00693DF2">
        <w:rPr>
          <w:rFonts w:ascii="Times New Roman" w:eastAsia="Times New Roman" w:hAnsi="Times New Roman" w:cs="Times New Roman"/>
          <w:color w:val="000000"/>
          <w:sz w:val="24"/>
          <w:szCs w:val="24"/>
        </w:rPr>
        <w:t xml:space="preserve"> pada </w:t>
      </w:r>
      <w:proofErr w:type="spellStart"/>
      <w:r w:rsidRPr="00693DF2">
        <w:rPr>
          <w:rFonts w:ascii="Times New Roman" w:eastAsia="Times New Roman" w:hAnsi="Times New Roman" w:cs="Times New Roman"/>
          <w:color w:val="000000"/>
          <w:sz w:val="24"/>
          <w:szCs w:val="24"/>
        </w:rPr>
        <w:t>siswa</w:t>
      </w:r>
      <w:proofErr w:type="spellEnd"/>
      <w:r w:rsidRPr="00693DF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Madrasah Aliyah Negeri</w:t>
      </w:r>
      <w:r w:rsidRPr="00693DF2">
        <w:rPr>
          <w:rFonts w:ascii="Times New Roman" w:eastAsia="Times New Roman" w:hAnsi="Times New Roman" w:cs="Times New Roman"/>
          <w:color w:val="000000"/>
          <w:sz w:val="24"/>
          <w:szCs w:val="24"/>
        </w:rPr>
        <w:t xml:space="preserve"> </w:t>
      </w:r>
      <w:proofErr w:type="spellStart"/>
      <w:r w:rsidRPr="00693DF2">
        <w:rPr>
          <w:rFonts w:ascii="Times New Roman" w:eastAsia="Times New Roman" w:hAnsi="Times New Roman" w:cs="Times New Roman"/>
          <w:color w:val="000000"/>
          <w:sz w:val="24"/>
          <w:szCs w:val="24"/>
        </w:rPr>
        <w:t>tidak</w:t>
      </w:r>
      <w:proofErr w:type="spellEnd"/>
      <w:r>
        <w:rPr>
          <w:rFonts w:ascii="Times New Roman" w:eastAsia="Times New Roman" w:hAnsi="Times New Roman" w:cs="Times New Roman"/>
          <w:color w:val="000000"/>
          <w:sz w:val="24"/>
          <w:szCs w:val="24"/>
        </w:rPr>
        <w:t xml:space="preserve"> </w:t>
      </w:r>
      <w:proofErr w:type="spellStart"/>
      <w:r w:rsidRPr="00693DF2">
        <w:rPr>
          <w:rFonts w:ascii="Times New Roman" w:eastAsia="Times New Roman" w:hAnsi="Times New Roman" w:cs="Times New Roman"/>
          <w:color w:val="000000"/>
          <w:sz w:val="24"/>
          <w:szCs w:val="24"/>
        </w:rPr>
        <w:t>semudah</w:t>
      </w:r>
      <w:proofErr w:type="spellEnd"/>
      <w:r w:rsidRPr="00693DF2">
        <w:rPr>
          <w:rFonts w:ascii="Times New Roman" w:eastAsia="Times New Roman" w:hAnsi="Times New Roman" w:cs="Times New Roman"/>
          <w:color w:val="000000"/>
          <w:sz w:val="24"/>
          <w:szCs w:val="24"/>
        </w:rPr>
        <w:t xml:space="preserve"> </w:t>
      </w:r>
      <w:proofErr w:type="spellStart"/>
      <w:r w:rsidRPr="00693DF2">
        <w:rPr>
          <w:rFonts w:ascii="Times New Roman" w:eastAsia="Times New Roman" w:hAnsi="Times New Roman" w:cs="Times New Roman"/>
          <w:color w:val="000000"/>
          <w:sz w:val="24"/>
          <w:szCs w:val="24"/>
        </w:rPr>
        <w:t>ketika</w:t>
      </w:r>
      <w:proofErr w:type="spellEnd"/>
      <w:r w:rsidRPr="00693DF2">
        <w:rPr>
          <w:rFonts w:ascii="Times New Roman" w:eastAsia="Times New Roman" w:hAnsi="Times New Roman" w:cs="Times New Roman"/>
          <w:color w:val="000000"/>
          <w:sz w:val="24"/>
          <w:szCs w:val="24"/>
        </w:rPr>
        <w:t xml:space="preserve"> </w:t>
      </w:r>
      <w:proofErr w:type="spellStart"/>
      <w:r w:rsidRPr="00693DF2">
        <w:rPr>
          <w:rFonts w:ascii="Times New Roman" w:eastAsia="Times New Roman" w:hAnsi="Times New Roman" w:cs="Times New Roman"/>
          <w:color w:val="000000"/>
          <w:sz w:val="24"/>
          <w:szCs w:val="24"/>
        </w:rPr>
        <w:t>kita</w:t>
      </w:r>
      <w:proofErr w:type="spellEnd"/>
      <w:r w:rsidRPr="00693DF2">
        <w:rPr>
          <w:rFonts w:ascii="Times New Roman" w:eastAsia="Times New Roman" w:hAnsi="Times New Roman" w:cs="Times New Roman"/>
          <w:color w:val="000000"/>
          <w:sz w:val="24"/>
          <w:szCs w:val="24"/>
        </w:rPr>
        <w:t xml:space="preserve"> </w:t>
      </w:r>
      <w:proofErr w:type="spellStart"/>
      <w:r w:rsidRPr="00693DF2">
        <w:rPr>
          <w:rFonts w:ascii="Times New Roman" w:eastAsia="Times New Roman" w:hAnsi="Times New Roman" w:cs="Times New Roman"/>
          <w:color w:val="000000"/>
          <w:sz w:val="24"/>
          <w:szCs w:val="24"/>
        </w:rPr>
        <w:t>mengajarkan</w:t>
      </w:r>
      <w:proofErr w:type="spellEnd"/>
      <w:r w:rsidRPr="00693DF2">
        <w:rPr>
          <w:rFonts w:ascii="Times New Roman" w:eastAsia="Times New Roman" w:hAnsi="Times New Roman" w:cs="Times New Roman"/>
          <w:color w:val="000000"/>
          <w:sz w:val="24"/>
          <w:szCs w:val="24"/>
        </w:rPr>
        <w:t xml:space="preserve"> </w:t>
      </w:r>
      <w:proofErr w:type="spellStart"/>
      <w:r w:rsidR="00DB616D">
        <w:rPr>
          <w:rFonts w:ascii="Times New Roman" w:eastAsia="Times New Roman" w:hAnsi="Times New Roman" w:cs="Times New Roman"/>
          <w:color w:val="000000"/>
          <w:sz w:val="24"/>
          <w:szCs w:val="24"/>
        </w:rPr>
        <w:t>a</w:t>
      </w:r>
      <w:r w:rsidRPr="00693DF2">
        <w:rPr>
          <w:rFonts w:ascii="Times New Roman" w:eastAsia="Times New Roman" w:hAnsi="Times New Roman" w:cs="Times New Roman"/>
          <w:color w:val="000000"/>
          <w:sz w:val="24"/>
          <w:szCs w:val="24"/>
        </w:rPr>
        <w:t>kidah</w:t>
      </w:r>
      <w:proofErr w:type="spellEnd"/>
      <w:r w:rsidRPr="00693DF2">
        <w:rPr>
          <w:rFonts w:ascii="Times New Roman" w:eastAsia="Times New Roman" w:hAnsi="Times New Roman" w:cs="Times New Roman"/>
          <w:color w:val="000000"/>
          <w:sz w:val="24"/>
          <w:szCs w:val="24"/>
        </w:rPr>
        <w:t xml:space="preserve"> pada </w:t>
      </w:r>
      <w:proofErr w:type="spellStart"/>
      <w:r w:rsidRPr="00693DF2">
        <w:rPr>
          <w:rFonts w:ascii="Times New Roman" w:eastAsia="Times New Roman" w:hAnsi="Times New Roman" w:cs="Times New Roman"/>
          <w:color w:val="000000"/>
          <w:sz w:val="24"/>
          <w:szCs w:val="24"/>
        </w:rPr>
        <w:t>anak</w:t>
      </w:r>
      <w:proofErr w:type="spellEnd"/>
      <w:r w:rsidRPr="00693DF2">
        <w:rPr>
          <w:rFonts w:ascii="Times New Roman" w:eastAsia="Times New Roman" w:hAnsi="Times New Roman" w:cs="Times New Roman"/>
          <w:color w:val="000000"/>
          <w:sz w:val="24"/>
          <w:szCs w:val="24"/>
        </w:rPr>
        <w:t xml:space="preserve"> </w:t>
      </w:r>
      <w:proofErr w:type="spellStart"/>
      <w:r w:rsidRPr="00693DF2">
        <w:rPr>
          <w:rFonts w:ascii="Times New Roman" w:eastAsia="Times New Roman" w:hAnsi="Times New Roman" w:cs="Times New Roman"/>
          <w:color w:val="000000"/>
          <w:sz w:val="24"/>
          <w:szCs w:val="24"/>
        </w:rPr>
        <w:t>usia</w:t>
      </w:r>
      <w:proofErr w:type="spellEnd"/>
      <w:r w:rsidRPr="00693DF2">
        <w:rPr>
          <w:rFonts w:ascii="Times New Roman" w:eastAsia="Times New Roman" w:hAnsi="Times New Roman" w:cs="Times New Roman"/>
          <w:color w:val="000000"/>
          <w:sz w:val="24"/>
          <w:szCs w:val="24"/>
        </w:rPr>
        <w:t xml:space="preserve"> </w:t>
      </w:r>
      <w:proofErr w:type="spellStart"/>
      <w:r w:rsidRPr="00693DF2">
        <w:rPr>
          <w:rFonts w:ascii="Times New Roman" w:eastAsia="Times New Roman" w:hAnsi="Times New Roman" w:cs="Times New Roman"/>
          <w:color w:val="000000"/>
          <w:sz w:val="24"/>
          <w:szCs w:val="24"/>
        </w:rPr>
        <w:t>dini</w:t>
      </w:r>
      <w:proofErr w:type="spellEnd"/>
      <w:r w:rsidRPr="00693DF2">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S</w:t>
      </w:r>
      <w:r w:rsidRPr="00693DF2">
        <w:rPr>
          <w:rFonts w:ascii="Times New Roman" w:eastAsia="Times New Roman" w:hAnsi="Times New Roman" w:cs="Times New Roman"/>
          <w:color w:val="000000"/>
          <w:sz w:val="24"/>
          <w:szCs w:val="24"/>
        </w:rPr>
        <w:t>iswa</w:t>
      </w:r>
      <w:proofErr w:type="spellEnd"/>
      <w:r w:rsidRPr="00693DF2">
        <w:rPr>
          <w:rFonts w:ascii="Times New Roman" w:eastAsia="Times New Roman" w:hAnsi="Times New Roman" w:cs="Times New Roman"/>
          <w:color w:val="000000"/>
          <w:sz w:val="24"/>
          <w:szCs w:val="24"/>
        </w:rPr>
        <w:t xml:space="preserve"> pada </w:t>
      </w:r>
      <w:proofErr w:type="spellStart"/>
      <w:r w:rsidRPr="00693DF2">
        <w:rPr>
          <w:rFonts w:ascii="Times New Roman" w:eastAsia="Times New Roman" w:hAnsi="Times New Roman" w:cs="Times New Roman"/>
          <w:color w:val="000000"/>
          <w:sz w:val="24"/>
          <w:szCs w:val="24"/>
        </w:rPr>
        <w:t>sekolah</w:t>
      </w:r>
      <w:proofErr w:type="spellEnd"/>
      <w:r w:rsidRPr="00693DF2">
        <w:rPr>
          <w:rFonts w:ascii="Times New Roman" w:eastAsia="Times New Roman" w:hAnsi="Times New Roman" w:cs="Times New Roman"/>
          <w:color w:val="000000"/>
          <w:sz w:val="24"/>
          <w:szCs w:val="24"/>
        </w:rPr>
        <w:t xml:space="preserve"> </w:t>
      </w:r>
      <w:proofErr w:type="spellStart"/>
      <w:r w:rsidRPr="00693DF2">
        <w:rPr>
          <w:rFonts w:ascii="Times New Roman" w:eastAsia="Times New Roman" w:hAnsi="Times New Roman" w:cs="Times New Roman"/>
          <w:color w:val="000000"/>
          <w:sz w:val="24"/>
          <w:szCs w:val="24"/>
        </w:rPr>
        <w:t>menengah</w:t>
      </w:r>
      <w:proofErr w:type="spellEnd"/>
      <w:r w:rsidRPr="00693DF2">
        <w:rPr>
          <w:rFonts w:ascii="Times New Roman" w:eastAsia="Times New Roman" w:hAnsi="Times New Roman" w:cs="Times New Roman"/>
          <w:color w:val="000000"/>
          <w:sz w:val="24"/>
          <w:szCs w:val="24"/>
        </w:rPr>
        <w:t xml:space="preserve"> </w:t>
      </w:r>
      <w:proofErr w:type="spellStart"/>
      <w:r w:rsidRPr="00693DF2">
        <w:rPr>
          <w:rFonts w:ascii="Times New Roman" w:eastAsia="Times New Roman" w:hAnsi="Times New Roman" w:cs="Times New Roman"/>
          <w:color w:val="000000"/>
          <w:sz w:val="24"/>
          <w:szCs w:val="24"/>
        </w:rPr>
        <w:t>sudah</w:t>
      </w:r>
      <w:proofErr w:type="spellEnd"/>
      <w:r w:rsidRPr="00693DF2">
        <w:rPr>
          <w:rFonts w:ascii="Times New Roman" w:eastAsia="Times New Roman" w:hAnsi="Times New Roman" w:cs="Times New Roman"/>
          <w:color w:val="000000"/>
          <w:sz w:val="24"/>
          <w:szCs w:val="24"/>
        </w:rPr>
        <w:t xml:space="preserve"> </w:t>
      </w:r>
      <w:proofErr w:type="spellStart"/>
      <w:r w:rsidRPr="00693DF2">
        <w:rPr>
          <w:rFonts w:ascii="Times New Roman" w:eastAsia="Times New Roman" w:hAnsi="Times New Roman" w:cs="Times New Roman"/>
          <w:color w:val="000000"/>
          <w:sz w:val="24"/>
          <w:szCs w:val="24"/>
        </w:rPr>
        <w:t>mencapai</w:t>
      </w:r>
      <w:proofErr w:type="spellEnd"/>
      <w:r w:rsidRPr="00693DF2">
        <w:rPr>
          <w:rFonts w:ascii="Times New Roman" w:eastAsia="Times New Roman" w:hAnsi="Times New Roman" w:cs="Times New Roman"/>
          <w:color w:val="000000"/>
          <w:sz w:val="24"/>
          <w:szCs w:val="24"/>
        </w:rPr>
        <w:t xml:space="preserve"> </w:t>
      </w:r>
      <w:proofErr w:type="spellStart"/>
      <w:r w:rsidRPr="00693DF2">
        <w:rPr>
          <w:rFonts w:ascii="Times New Roman" w:eastAsia="Times New Roman" w:hAnsi="Times New Roman" w:cs="Times New Roman"/>
          <w:color w:val="000000"/>
          <w:sz w:val="24"/>
          <w:szCs w:val="24"/>
        </w:rPr>
        <w:t>usia</w:t>
      </w:r>
      <w:proofErr w:type="spellEnd"/>
      <w:r w:rsidRPr="00693DF2">
        <w:rPr>
          <w:rFonts w:ascii="Times New Roman" w:eastAsia="Times New Roman" w:hAnsi="Times New Roman" w:cs="Times New Roman"/>
          <w:color w:val="000000"/>
          <w:sz w:val="24"/>
          <w:szCs w:val="24"/>
        </w:rPr>
        <w:t xml:space="preserve"> </w:t>
      </w:r>
      <w:proofErr w:type="spellStart"/>
      <w:r w:rsidRPr="00693DF2">
        <w:rPr>
          <w:rFonts w:ascii="Times New Roman" w:eastAsia="Times New Roman" w:hAnsi="Times New Roman" w:cs="Times New Roman"/>
          <w:color w:val="000000"/>
          <w:sz w:val="24"/>
          <w:szCs w:val="24"/>
        </w:rPr>
        <w:t>remaja</w:t>
      </w:r>
      <w:proofErr w:type="spellEnd"/>
      <w:r>
        <w:rPr>
          <w:rFonts w:ascii="Times New Roman" w:eastAsia="Times New Roman" w:hAnsi="Times New Roman" w:cs="Times New Roman"/>
          <w:color w:val="000000"/>
          <w:sz w:val="24"/>
          <w:szCs w:val="24"/>
        </w:rPr>
        <w:t>,</w:t>
      </w:r>
      <w:r w:rsidRPr="00693DF2">
        <w:rPr>
          <w:rFonts w:ascii="Times New Roman" w:eastAsia="Times New Roman" w:hAnsi="Times New Roman" w:cs="Times New Roman"/>
          <w:color w:val="000000"/>
          <w:sz w:val="24"/>
          <w:szCs w:val="24"/>
        </w:rPr>
        <w:t xml:space="preserve"> </w:t>
      </w:r>
      <w:proofErr w:type="spellStart"/>
      <w:r w:rsidRPr="00693DF2">
        <w:rPr>
          <w:rFonts w:ascii="Times New Roman" w:eastAsia="Times New Roman" w:hAnsi="Times New Roman" w:cs="Times New Roman"/>
          <w:color w:val="000000"/>
          <w:sz w:val="24"/>
          <w:szCs w:val="24"/>
        </w:rPr>
        <w:t>pola</w:t>
      </w:r>
      <w:proofErr w:type="spellEnd"/>
      <w:r w:rsidRPr="00693DF2">
        <w:rPr>
          <w:rFonts w:ascii="Times New Roman" w:eastAsia="Times New Roman" w:hAnsi="Times New Roman" w:cs="Times New Roman"/>
          <w:color w:val="000000"/>
          <w:sz w:val="24"/>
          <w:szCs w:val="24"/>
        </w:rPr>
        <w:t xml:space="preserve"> </w:t>
      </w:r>
      <w:proofErr w:type="spellStart"/>
      <w:r w:rsidRPr="00693DF2">
        <w:rPr>
          <w:rFonts w:ascii="Times New Roman" w:eastAsia="Times New Roman" w:hAnsi="Times New Roman" w:cs="Times New Roman"/>
          <w:color w:val="000000"/>
          <w:sz w:val="24"/>
          <w:szCs w:val="24"/>
        </w:rPr>
        <w:t>berpikir</w:t>
      </w:r>
      <w:proofErr w:type="spellEnd"/>
      <w:r w:rsidRPr="00693DF2">
        <w:rPr>
          <w:rFonts w:ascii="Times New Roman" w:eastAsia="Times New Roman" w:hAnsi="Times New Roman" w:cs="Times New Roman"/>
          <w:color w:val="000000"/>
          <w:sz w:val="24"/>
          <w:szCs w:val="24"/>
        </w:rPr>
        <w:t xml:space="preserve"> </w:t>
      </w:r>
      <w:proofErr w:type="spellStart"/>
      <w:r w:rsidRPr="00693DF2">
        <w:rPr>
          <w:rFonts w:ascii="Times New Roman" w:eastAsia="Times New Roman" w:hAnsi="Times New Roman" w:cs="Times New Roman"/>
          <w:color w:val="000000"/>
          <w:sz w:val="24"/>
          <w:szCs w:val="24"/>
        </w:rPr>
        <w:t>mereka</w:t>
      </w:r>
      <w:proofErr w:type="spellEnd"/>
      <w:r>
        <w:rPr>
          <w:rFonts w:ascii="Times New Roman" w:eastAsia="Times New Roman" w:hAnsi="Times New Roman" w:cs="Times New Roman"/>
          <w:color w:val="000000"/>
          <w:sz w:val="24"/>
          <w:szCs w:val="24"/>
        </w:rPr>
        <w:t xml:space="preserve"> </w:t>
      </w:r>
      <w:r w:rsidRPr="00693DF2">
        <w:rPr>
          <w:rFonts w:ascii="Times New Roman" w:eastAsia="Times New Roman" w:hAnsi="Times New Roman" w:cs="Times New Roman"/>
          <w:color w:val="000000"/>
          <w:sz w:val="24"/>
          <w:szCs w:val="24"/>
        </w:rPr>
        <w:t>juga</w:t>
      </w:r>
      <w:r>
        <w:rPr>
          <w:rFonts w:ascii="Times New Roman" w:eastAsia="Times New Roman" w:hAnsi="Times New Roman" w:cs="Times New Roman"/>
          <w:color w:val="000000"/>
          <w:sz w:val="24"/>
          <w:szCs w:val="24"/>
        </w:rPr>
        <w:t xml:space="preserve"> </w:t>
      </w:r>
      <w:proofErr w:type="spellStart"/>
      <w:r w:rsidRPr="00693DF2">
        <w:rPr>
          <w:rFonts w:ascii="Times New Roman" w:eastAsia="Times New Roman" w:hAnsi="Times New Roman" w:cs="Times New Roman"/>
          <w:color w:val="000000"/>
          <w:sz w:val="24"/>
          <w:szCs w:val="24"/>
        </w:rPr>
        <w:t>sudah</w:t>
      </w:r>
      <w:proofErr w:type="spellEnd"/>
      <w:r w:rsidRPr="00693DF2">
        <w:rPr>
          <w:rFonts w:ascii="Times New Roman" w:eastAsia="Times New Roman" w:hAnsi="Times New Roman" w:cs="Times New Roman"/>
          <w:color w:val="000000"/>
          <w:sz w:val="24"/>
          <w:szCs w:val="24"/>
        </w:rPr>
        <w:t> </w:t>
      </w:r>
      <w:proofErr w:type="spellStart"/>
      <w:r w:rsidRPr="00693DF2">
        <w:rPr>
          <w:rFonts w:ascii="Times New Roman" w:eastAsia="Times New Roman" w:hAnsi="Times New Roman" w:cs="Times New Roman"/>
          <w:color w:val="000000"/>
          <w:sz w:val="24"/>
          <w:szCs w:val="24"/>
        </w:rPr>
        <w:t>tingg</w:t>
      </w:r>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spellStart"/>
      <w:r w:rsidRPr="00693DF2">
        <w:rPr>
          <w:rFonts w:ascii="Times New Roman" w:eastAsia="Times New Roman" w:hAnsi="Times New Roman" w:cs="Times New Roman"/>
          <w:color w:val="000000"/>
          <w:sz w:val="24"/>
          <w:szCs w:val="24"/>
        </w:rPr>
        <w:t>maka</w:t>
      </w:r>
      <w:proofErr w:type="spellEnd"/>
      <w:r w:rsidRPr="00693DF2">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materi</w:t>
      </w:r>
      <w:proofErr w:type="spellEnd"/>
      <w:r>
        <w:rPr>
          <w:rFonts w:ascii="Times New Roman" w:eastAsia="Times New Roman" w:hAnsi="Times New Roman" w:cs="Times New Roman"/>
          <w:color w:val="000000"/>
          <w:sz w:val="24"/>
          <w:szCs w:val="24"/>
        </w:rPr>
        <w:t xml:space="preserve"> </w:t>
      </w:r>
      <w:proofErr w:type="spellStart"/>
      <w:r w:rsidRPr="00693DF2">
        <w:rPr>
          <w:rFonts w:ascii="Times New Roman" w:eastAsia="Times New Roman" w:hAnsi="Times New Roman" w:cs="Times New Roman"/>
          <w:color w:val="000000"/>
          <w:sz w:val="24"/>
          <w:szCs w:val="24"/>
        </w:rPr>
        <w:t>tidak</w:t>
      </w:r>
      <w:proofErr w:type="spellEnd"/>
      <w:r w:rsidRPr="00693DF2">
        <w:rPr>
          <w:rFonts w:ascii="Times New Roman" w:eastAsia="Times New Roman" w:hAnsi="Times New Roman" w:cs="Times New Roman"/>
          <w:color w:val="000000"/>
          <w:sz w:val="24"/>
          <w:szCs w:val="24"/>
        </w:rPr>
        <w:t xml:space="preserve"> </w:t>
      </w:r>
      <w:proofErr w:type="spellStart"/>
      <w:r w:rsidRPr="00693DF2">
        <w:rPr>
          <w:rFonts w:ascii="Times New Roman" w:eastAsia="Times New Roman" w:hAnsi="Times New Roman" w:cs="Times New Roman"/>
          <w:color w:val="000000"/>
          <w:sz w:val="24"/>
          <w:szCs w:val="24"/>
        </w:rPr>
        <w:t>hanya</w:t>
      </w:r>
      <w:proofErr w:type="spellEnd"/>
      <w:r w:rsidRPr="00693DF2">
        <w:rPr>
          <w:rFonts w:ascii="Times New Roman" w:eastAsia="Times New Roman" w:hAnsi="Times New Roman" w:cs="Times New Roman"/>
          <w:color w:val="000000"/>
          <w:sz w:val="24"/>
          <w:szCs w:val="24"/>
        </w:rPr>
        <w:t xml:space="preserve"> </w:t>
      </w:r>
      <w:proofErr w:type="spellStart"/>
      <w:r w:rsidRPr="00693DF2">
        <w:rPr>
          <w:rFonts w:ascii="Times New Roman" w:eastAsia="Times New Roman" w:hAnsi="Times New Roman" w:cs="Times New Roman"/>
          <w:color w:val="000000"/>
          <w:sz w:val="24"/>
          <w:szCs w:val="24"/>
        </w:rPr>
        <w:t>disampaikan</w:t>
      </w:r>
      <w:proofErr w:type="spellEnd"/>
      <w:r w:rsidRPr="00693DF2">
        <w:rPr>
          <w:rFonts w:ascii="Times New Roman" w:eastAsia="Times New Roman" w:hAnsi="Times New Roman" w:cs="Times New Roman"/>
          <w:color w:val="000000"/>
          <w:sz w:val="24"/>
          <w:szCs w:val="24"/>
        </w:rPr>
        <w:t xml:space="preserve"> </w:t>
      </w:r>
      <w:proofErr w:type="spellStart"/>
      <w:r w:rsidRPr="00693DF2">
        <w:rPr>
          <w:rFonts w:ascii="Times New Roman" w:eastAsia="Times New Roman" w:hAnsi="Times New Roman" w:cs="Times New Roman"/>
          <w:color w:val="000000"/>
          <w:sz w:val="24"/>
          <w:szCs w:val="24"/>
        </w:rPr>
        <w:t>dengan</w:t>
      </w:r>
      <w:proofErr w:type="spellEnd"/>
      <w:r w:rsidRPr="00693DF2">
        <w:rPr>
          <w:rFonts w:ascii="Times New Roman" w:eastAsia="Times New Roman" w:hAnsi="Times New Roman" w:cs="Times New Roman"/>
          <w:color w:val="000000"/>
          <w:sz w:val="24"/>
          <w:szCs w:val="24"/>
        </w:rPr>
        <w:t xml:space="preserve"> kata-kata dan </w:t>
      </w:r>
      <w:proofErr w:type="spellStart"/>
      <w:r w:rsidRPr="00693DF2">
        <w:rPr>
          <w:rFonts w:ascii="Times New Roman" w:eastAsia="Times New Roman" w:hAnsi="Times New Roman" w:cs="Times New Roman"/>
          <w:color w:val="000000"/>
          <w:sz w:val="24"/>
          <w:szCs w:val="24"/>
        </w:rPr>
        <w:t>tidak</w:t>
      </w:r>
      <w:proofErr w:type="spellEnd"/>
      <w:r w:rsidRPr="00693DF2">
        <w:rPr>
          <w:rFonts w:ascii="Times New Roman" w:eastAsia="Times New Roman" w:hAnsi="Times New Roman" w:cs="Times New Roman"/>
          <w:color w:val="000000"/>
          <w:sz w:val="24"/>
          <w:szCs w:val="24"/>
        </w:rPr>
        <w:t xml:space="preserve"> </w:t>
      </w:r>
      <w:proofErr w:type="spellStart"/>
      <w:r w:rsidRPr="00693DF2">
        <w:rPr>
          <w:rFonts w:ascii="Times New Roman" w:eastAsia="Times New Roman" w:hAnsi="Times New Roman" w:cs="Times New Roman"/>
          <w:color w:val="000000"/>
          <w:sz w:val="24"/>
          <w:szCs w:val="24"/>
        </w:rPr>
        <w:t>bisa</w:t>
      </w:r>
      <w:proofErr w:type="spellEnd"/>
      <w:r w:rsidRPr="00693DF2">
        <w:rPr>
          <w:rFonts w:ascii="Times New Roman" w:eastAsia="Times New Roman" w:hAnsi="Times New Roman" w:cs="Times New Roman"/>
          <w:color w:val="000000"/>
          <w:sz w:val="24"/>
          <w:szCs w:val="24"/>
        </w:rPr>
        <w:t xml:space="preserve"> </w:t>
      </w:r>
      <w:proofErr w:type="spellStart"/>
      <w:r w:rsidRPr="00693DF2">
        <w:rPr>
          <w:rFonts w:ascii="Times New Roman" w:eastAsia="Times New Roman" w:hAnsi="Times New Roman" w:cs="Times New Roman"/>
          <w:color w:val="000000"/>
          <w:sz w:val="24"/>
          <w:szCs w:val="24"/>
        </w:rPr>
        <w:t>diterima</w:t>
      </w:r>
      <w:proofErr w:type="spellEnd"/>
      <w:r w:rsidRPr="00693DF2">
        <w:rPr>
          <w:rFonts w:ascii="Times New Roman" w:eastAsia="Times New Roman" w:hAnsi="Times New Roman" w:cs="Times New Roman"/>
          <w:color w:val="000000"/>
          <w:sz w:val="24"/>
          <w:szCs w:val="24"/>
        </w:rPr>
        <w:t xml:space="preserve"> </w:t>
      </w:r>
      <w:proofErr w:type="spellStart"/>
      <w:r w:rsidRPr="00693DF2">
        <w:rPr>
          <w:rFonts w:ascii="Times New Roman" w:eastAsia="Times New Roman" w:hAnsi="Times New Roman" w:cs="Times New Roman"/>
          <w:color w:val="000000"/>
          <w:sz w:val="24"/>
          <w:szCs w:val="24"/>
        </w:rPr>
        <w:t>begitu</w:t>
      </w:r>
      <w:proofErr w:type="spellEnd"/>
      <w:r w:rsidRPr="00693DF2">
        <w:rPr>
          <w:rFonts w:ascii="Times New Roman" w:eastAsia="Times New Roman" w:hAnsi="Times New Roman" w:cs="Times New Roman"/>
          <w:color w:val="000000"/>
          <w:sz w:val="24"/>
          <w:szCs w:val="24"/>
        </w:rPr>
        <w:t xml:space="preserve"> </w:t>
      </w:r>
      <w:proofErr w:type="spellStart"/>
      <w:r w:rsidRPr="00693DF2">
        <w:rPr>
          <w:rFonts w:ascii="Times New Roman" w:eastAsia="Times New Roman" w:hAnsi="Times New Roman" w:cs="Times New Roman"/>
          <w:color w:val="000000"/>
          <w:sz w:val="24"/>
          <w:szCs w:val="24"/>
        </w:rPr>
        <w:t>saja</w:t>
      </w:r>
      <w:proofErr w:type="spellEnd"/>
      <w:r>
        <w:rPr>
          <w:rFonts w:ascii="Times New Roman" w:eastAsia="Times New Roman" w:hAnsi="Times New Roman" w:cs="Times New Roman"/>
          <w:color w:val="000000"/>
          <w:sz w:val="24"/>
          <w:szCs w:val="24"/>
        </w:rPr>
        <w:t xml:space="preserve">, </w:t>
      </w:r>
      <w:proofErr w:type="spellStart"/>
      <w:r w:rsidRPr="00693DF2">
        <w:rPr>
          <w:rFonts w:ascii="Times New Roman" w:eastAsia="Times New Roman" w:hAnsi="Times New Roman" w:cs="Times New Roman"/>
          <w:color w:val="000000"/>
          <w:sz w:val="24"/>
          <w:szCs w:val="24"/>
        </w:rPr>
        <w:t>apa</w:t>
      </w:r>
      <w:proofErr w:type="spellEnd"/>
      <w:r w:rsidRPr="00693DF2">
        <w:rPr>
          <w:rFonts w:ascii="Times New Roman" w:eastAsia="Times New Roman" w:hAnsi="Times New Roman" w:cs="Times New Roman"/>
          <w:color w:val="000000"/>
          <w:sz w:val="24"/>
          <w:szCs w:val="24"/>
        </w:rPr>
        <w:t xml:space="preserve"> yang </w:t>
      </w:r>
      <w:proofErr w:type="spellStart"/>
      <w:r w:rsidRPr="00693DF2">
        <w:rPr>
          <w:rFonts w:ascii="Times New Roman" w:eastAsia="Times New Roman" w:hAnsi="Times New Roman" w:cs="Times New Roman"/>
          <w:color w:val="000000"/>
          <w:sz w:val="24"/>
          <w:szCs w:val="24"/>
        </w:rPr>
        <w:t>kita</w:t>
      </w:r>
      <w:proofErr w:type="spellEnd"/>
      <w:r w:rsidRPr="00693DF2">
        <w:rPr>
          <w:rFonts w:ascii="Times New Roman" w:eastAsia="Times New Roman" w:hAnsi="Times New Roman" w:cs="Times New Roman"/>
          <w:color w:val="000000"/>
          <w:sz w:val="24"/>
          <w:szCs w:val="24"/>
        </w:rPr>
        <w:t xml:space="preserve"> </w:t>
      </w:r>
      <w:proofErr w:type="spellStart"/>
      <w:r w:rsidRPr="00693DF2">
        <w:rPr>
          <w:rFonts w:ascii="Times New Roman" w:eastAsia="Times New Roman" w:hAnsi="Times New Roman" w:cs="Times New Roman"/>
          <w:color w:val="000000"/>
          <w:sz w:val="24"/>
          <w:szCs w:val="24"/>
        </w:rPr>
        <w:t>sampaikan</w:t>
      </w:r>
      <w:proofErr w:type="spellEnd"/>
      <w:r w:rsidRPr="00693DF2">
        <w:rPr>
          <w:rFonts w:ascii="Times New Roman" w:eastAsia="Times New Roman" w:hAnsi="Times New Roman" w:cs="Times New Roman"/>
          <w:color w:val="000000"/>
          <w:sz w:val="24"/>
          <w:szCs w:val="24"/>
        </w:rPr>
        <w:t xml:space="preserve"> </w:t>
      </w:r>
      <w:proofErr w:type="spellStart"/>
      <w:r w:rsidRPr="00693DF2">
        <w:rPr>
          <w:rFonts w:ascii="Times New Roman" w:eastAsia="Times New Roman" w:hAnsi="Times New Roman" w:cs="Times New Roman"/>
          <w:color w:val="000000"/>
          <w:sz w:val="24"/>
          <w:szCs w:val="24"/>
        </w:rPr>
        <w:t>terkait</w:t>
      </w:r>
      <w:proofErr w:type="spellEnd"/>
      <w:r w:rsidRPr="00693DF2">
        <w:rPr>
          <w:rFonts w:ascii="Times New Roman" w:eastAsia="Times New Roman" w:hAnsi="Times New Roman" w:cs="Times New Roman"/>
          <w:color w:val="000000"/>
          <w:sz w:val="24"/>
          <w:szCs w:val="24"/>
        </w:rPr>
        <w:t xml:space="preserve"> </w:t>
      </w:r>
      <w:proofErr w:type="spellStart"/>
      <w:r w:rsidRPr="00693DF2">
        <w:rPr>
          <w:rFonts w:ascii="Times New Roman" w:eastAsia="Times New Roman" w:hAnsi="Times New Roman" w:cs="Times New Roman"/>
          <w:color w:val="000000"/>
          <w:sz w:val="24"/>
          <w:szCs w:val="24"/>
        </w:rPr>
        <w:t>dengan</w:t>
      </w:r>
      <w:proofErr w:type="spellEnd"/>
      <w:r w:rsidRPr="00693DF2">
        <w:rPr>
          <w:rFonts w:ascii="Times New Roman" w:eastAsia="Times New Roman" w:hAnsi="Times New Roman" w:cs="Times New Roman"/>
          <w:color w:val="000000"/>
          <w:sz w:val="24"/>
          <w:szCs w:val="24"/>
        </w:rPr>
        <w:t xml:space="preserve"> </w:t>
      </w:r>
      <w:proofErr w:type="spellStart"/>
      <w:r w:rsidRPr="00693DF2">
        <w:rPr>
          <w:rFonts w:ascii="Times New Roman" w:eastAsia="Times New Roman" w:hAnsi="Times New Roman" w:cs="Times New Roman"/>
          <w:color w:val="000000"/>
          <w:sz w:val="24"/>
          <w:szCs w:val="24"/>
        </w:rPr>
        <w:t>materi</w:t>
      </w:r>
      <w:proofErr w:type="spellEnd"/>
      <w:r w:rsidRPr="00693DF2">
        <w:rPr>
          <w:rFonts w:ascii="Times New Roman" w:eastAsia="Times New Roman" w:hAnsi="Times New Roman" w:cs="Times New Roman"/>
          <w:color w:val="000000"/>
          <w:sz w:val="24"/>
          <w:szCs w:val="24"/>
        </w:rPr>
        <w:t xml:space="preserve"> </w:t>
      </w:r>
      <w:proofErr w:type="spellStart"/>
      <w:r w:rsidR="00DB616D">
        <w:rPr>
          <w:rFonts w:ascii="Times New Roman" w:eastAsia="Times New Roman" w:hAnsi="Times New Roman" w:cs="Times New Roman"/>
          <w:color w:val="000000"/>
          <w:sz w:val="24"/>
          <w:szCs w:val="24"/>
        </w:rPr>
        <w:t>a</w:t>
      </w:r>
      <w:r w:rsidRPr="00693DF2">
        <w:rPr>
          <w:rFonts w:ascii="Times New Roman" w:eastAsia="Times New Roman" w:hAnsi="Times New Roman" w:cs="Times New Roman"/>
          <w:color w:val="000000"/>
          <w:sz w:val="24"/>
          <w:szCs w:val="24"/>
        </w:rPr>
        <w:t>kidah</w:t>
      </w:r>
      <w:proofErr w:type="spellEnd"/>
      <w:r w:rsidRPr="00693DF2">
        <w:rPr>
          <w:rFonts w:ascii="Times New Roman" w:eastAsia="Times New Roman" w:hAnsi="Times New Roman" w:cs="Times New Roman"/>
          <w:color w:val="000000"/>
          <w:sz w:val="24"/>
          <w:szCs w:val="24"/>
        </w:rPr>
        <w:t xml:space="preserve"> </w:t>
      </w:r>
      <w:proofErr w:type="spellStart"/>
      <w:r w:rsidRPr="00693DF2">
        <w:rPr>
          <w:rFonts w:ascii="Times New Roman" w:eastAsia="Times New Roman" w:hAnsi="Times New Roman" w:cs="Times New Roman"/>
          <w:color w:val="000000"/>
          <w:sz w:val="24"/>
          <w:szCs w:val="24"/>
        </w:rPr>
        <w:t>harus</w:t>
      </w:r>
      <w:proofErr w:type="spellEnd"/>
      <w:r w:rsidRPr="00693DF2">
        <w:rPr>
          <w:rFonts w:ascii="Times New Roman" w:eastAsia="Times New Roman" w:hAnsi="Times New Roman" w:cs="Times New Roman"/>
          <w:color w:val="000000"/>
          <w:sz w:val="24"/>
          <w:szCs w:val="24"/>
        </w:rPr>
        <w:t xml:space="preserve"> </w:t>
      </w:r>
      <w:proofErr w:type="spellStart"/>
      <w:r w:rsidRPr="00693DF2">
        <w:rPr>
          <w:rFonts w:ascii="Times New Roman" w:eastAsia="Times New Roman" w:hAnsi="Times New Roman" w:cs="Times New Roman"/>
          <w:color w:val="000000"/>
          <w:sz w:val="24"/>
          <w:szCs w:val="24"/>
        </w:rPr>
        <w:t>masuk</w:t>
      </w:r>
      <w:proofErr w:type="spellEnd"/>
      <w:r w:rsidRPr="00693DF2">
        <w:rPr>
          <w:rFonts w:ascii="Times New Roman" w:eastAsia="Times New Roman" w:hAnsi="Times New Roman" w:cs="Times New Roman"/>
          <w:color w:val="000000"/>
          <w:sz w:val="24"/>
          <w:szCs w:val="24"/>
        </w:rPr>
        <w:t xml:space="preserve"> </w:t>
      </w:r>
      <w:proofErr w:type="spellStart"/>
      <w:r w:rsidRPr="00693DF2">
        <w:rPr>
          <w:rFonts w:ascii="Times New Roman" w:eastAsia="Times New Roman" w:hAnsi="Times New Roman" w:cs="Times New Roman"/>
          <w:color w:val="000000"/>
          <w:sz w:val="24"/>
          <w:szCs w:val="24"/>
        </w:rPr>
        <w:t>ke</w:t>
      </w:r>
      <w:proofErr w:type="spellEnd"/>
      <w:r w:rsidRPr="00693DF2">
        <w:rPr>
          <w:rFonts w:ascii="Times New Roman" w:eastAsia="Times New Roman" w:hAnsi="Times New Roman" w:cs="Times New Roman"/>
          <w:color w:val="000000"/>
          <w:sz w:val="24"/>
          <w:szCs w:val="24"/>
        </w:rPr>
        <w:t xml:space="preserve"> </w:t>
      </w:r>
      <w:proofErr w:type="spellStart"/>
      <w:r w:rsidRPr="00693DF2">
        <w:rPr>
          <w:rFonts w:ascii="Times New Roman" w:eastAsia="Times New Roman" w:hAnsi="Times New Roman" w:cs="Times New Roman"/>
          <w:color w:val="000000"/>
          <w:sz w:val="24"/>
          <w:szCs w:val="24"/>
        </w:rPr>
        <w:t>dalam</w:t>
      </w:r>
      <w:proofErr w:type="spellEnd"/>
      <w:r w:rsidRPr="00693DF2">
        <w:rPr>
          <w:rFonts w:ascii="Times New Roman" w:eastAsia="Times New Roman" w:hAnsi="Times New Roman" w:cs="Times New Roman"/>
          <w:color w:val="000000"/>
          <w:sz w:val="24"/>
          <w:szCs w:val="24"/>
        </w:rPr>
        <w:t xml:space="preserve"> </w:t>
      </w:r>
      <w:proofErr w:type="spellStart"/>
      <w:r w:rsidRPr="00693DF2">
        <w:rPr>
          <w:rFonts w:ascii="Times New Roman" w:eastAsia="Times New Roman" w:hAnsi="Times New Roman" w:cs="Times New Roman"/>
          <w:color w:val="000000"/>
          <w:sz w:val="24"/>
          <w:szCs w:val="24"/>
        </w:rPr>
        <w:t>logika</w:t>
      </w:r>
      <w:proofErr w:type="spellEnd"/>
      <w:r w:rsidRPr="00693DF2">
        <w:rPr>
          <w:rFonts w:ascii="Times New Roman" w:eastAsia="Times New Roman" w:hAnsi="Times New Roman" w:cs="Times New Roman"/>
          <w:color w:val="000000"/>
          <w:sz w:val="24"/>
          <w:szCs w:val="24"/>
        </w:rPr>
        <w:t xml:space="preserve"> </w:t>
      </w:r>
      <w:proofErr w:type="spellStart"/>
      <w:r w:rsidRPr="00DB616D">
        <w:rPr>
          <w:rFonts w:ascii="Times New Roman" w:eastAsia="Times New Roman" w:hAnsi="Times New Roman" w:cs="Times New Roman"/>
          <w:color w:val="000000"/>
          <w:sz w:val="24"/>
          <w:szCs w:val="24"/>
        </w:rPr>
        <w:t>mereka</w:t>
      </w:r>
      <w:proofErr w:type="spellEnd"/>
      <w:r w:rsidRPr="00DB616D">
        <w:rPr>
          <w:rFonts w:ascii="Times New Roman" w:eastAsia="Times New Roman" w:hAnsi="Times New Roman" w:cs="Times New Roman"/>
          <w:color w:val="000000"/>
          <w:sz w:val="24"/>
          <w:szCs w:val="24"/>
        </w:rPr>
        <w:t xml:space="preserve"> </w:t>
      </w:r>
      <w:proofErr w:type="spellStart"/>
      <w:r w:rsidRPr="00DB616D">
        <w:rPr>
          <w:rFonts w:ascii="Times New Roman" w:eastAsia="Times New Roman" w:hAnsi="Times New Roman" w:cs="Times New Roman"/>
          <w:color w:val="000000"/>
          <w:sz w:val="24"/>
          <w:szCs w:val="24"/>
        </w:rPr>
        <w:t>karena</w:t>
      </w:r>
      <w:proofErr w:type="spellEnd"/>
      <w:r w:rsidRPr="00DB616D">
        <w:rPr>
          <w:rFonts w:ascii="Times New Roman" w:eastAsia="Times New Roman" w:hAnsi="Times New Roman" w:cs="Times New Roman"/>
          <w:color w:val="000000"/>
          <w:sz w:val="24"/>
          <w:szCs w:val="24"/>
        </w:rPr>
        <w:t xml:space="preserve"> </w:t>
      </w:r>
      <w:proofErr w:type="spellStart"/>
      <w:r w:rsidRPr="00DB616D">
        <w:rPr>
          <w:rFonts w:ascii="Times New Roman" w:eastAsia="Times New Roman" w:hAnsi="Times New Roman" w:cs="Times New Roman"/>
          <w:color w:val="000000"/>
          <w:sz w:val="24"/>
          <w:szCs w:val="24"/>
        </w:rPr>
        <w:t>mereka</w:t>
      </w:r>
      <w:proofErr w:type="spellEnd"/>
      <w:r w:rsidRPr="00DB616D">
        <w:rPr>
          <w:rFonts w:ascii="Times New Roman" w:eastAsia="Times New Roman" w:hAnsi="Times New Roman" w:cs="Times New Roman"/>
          <w:color w:val="000000"/>
          <w:sz w:val="24"/>
          <w:szCs w:val="24"/>
        </w:rPr>
        <w:t xml:space="preserve"> </w:t>
      </w:r>
      <w:proofErr w:type="spellStart"/>
      <w:r w:rsidRPr="00DB616D">
        <w:rPr>
          <w:rFonts w:ascii="Times New Roman" w:eastAsia="Times New Roman" w:hAnsi="Times New Roman" w:cs="Times New Roman"/>
          <w:color w:val="000000"/>
          <w:sz w:val="24"/>
          <w:szCs w:val="24"/>
        </w:rPr>
        <w:t>sudah</w:t>
      </w:r>
      <w:proofErr w:type="spellEnd"/>
      <w:r w:rsidRPr="00DB616D">
        <w:rPr>
          <w:rFonts w:ascii="Times New Roman" w:eastAsia="Times New Roman" w:hAnsi="Times New Roman" w:cs="Times New Roman"/>
          <w:color w:val="000000"/>
          <w:sz w:val="24"/>
          <w:szCs w:val="24"/>
        </w:rPr>
        <w:t xml:space="preserve"> </w:t>
      </w:r>
      <w:proofErr w:type="spellStart"/>
      <w:r w:rsidRPr="00DB616D">
        <w:rPr>
          <w:rFonts w:ascii="Times New Roman" w:eastAsia="Times New Roman" w:hAnsi="Times New Roman" w:cs="Times New Roman"/>
          <w:color w:val="000000"/>
          <w:sz w:val="24"/>
          <w:szCs w:val="24"/>
        </w:rPr>
        <w:t>mulai</w:t>
      </w:r>
      <w:proofErr w:type="spellEnd"/>
      <w:r w:rsidRPr="00DB616D">
        <w:rPr>
          <w:rFonts w:ascii="Times New Roman" w:eastAsia="Times New Roman" w:hAnsi="Times New Roman" w:cs="Times New Roman"/>
          <w:color w:val="000000"/>
          <w:sz w:val="24"/>
          <w:szCs w:val="24"/>
        </w:rPr>
        <w:t xml:space="preserve"> </w:t>
      </w:r>
      <w:proofErr w:type="spellStart"/>
      <w:r w:rsidRPr="00DB616D">
        <w:rPr>
          <w:rFonts w:ascii="Times New Roman" w:eastAsia="Times New Roman" w:hAnsi="Times New Roman" w:cs="Times New Roman"/>
          <w:color w:val="000000"/>
          <w:sz w:val="24"/>
          <w:szCs w:val="24"/>
        </w:rPr>
        <w:t>berpikir</w:t>
      </w:r>
      <w:proofErr w:type="spellEnd"/>
      <w:r w:rsidRPr="00DB616D">
        <w:rPr>
          <w:rFonts w:ascii="Times New Roman" w:eastAsia="Times New Roman" w:hAnsi="Times New Roman" w:cs="Times New Roman"/>
          <w:color w:val="000000"/>
          <w:sz w:val="24"/>
          <w:szCs w:val="24"/>
        </w:rPr>
        <w:t xml:space="preserve"> </w:t>
      </w:r>
      <w:proofErr w:type="spellStart"/>
      <w:r w:rsidRPr="00DB616D">
        <w:rPr>
          <w:rFonts w:ascii="Times New Roman" w:eastAsia="Times New Roman" w:hAnsi="Times New Roman" w:cs="Times New Roman"/>
          <w:color w:val="000000"/>
          <w:sz w:val="24"/>
          <w:szCs w:val="24"/>
        </w:rPr>
        <w:t>secara</w:t>
      </w:r>
      <w:proofErr w:type="spellEnd"/>
      <w:r w:rsidRPr="00DB616D">
        <w:rPr>
          <w:rFonts w:ascii="Times New Roman" w:eastAsia="Times New Roman" w:hAnsi="Times New Roman" w:cs="Times New Roman"/>
          <w:color w:val="000000"/>
          <w:sz w:val="24"/>
          <w:szCs w:val="24"/>
        </w:rPr>
        <w:t xml:space="preserve"> </w:t>
      </w:r>
      <w:proofErr w:type="spellStart"/>
      <w:r w:rsidRPr="00DB616D">
        <w:rPr>
          <w:rFonts w:ascii="Times New Roman" w:eastAsia="Times New Roman" w:hAnsi="Times New Roman" w:cs="Times New Roman"/>
          <w:color w:val="000000"/>
          <w:sz w:val="24"/>
          <w:szCs w:val="24"/>
        </w:rPr>
        <w:t>luas</w:t>
      </w:r>
      <w:proofErr w:type="spellEnd"/>
      <w:r w:rsidRPr="00DB616D">
        <w:rPr>
          <w:rFonts w:ascii="Times New Roman" w:eastAsia="Times New Roman" w:hAnsi="Times New Roman" w:cs="Times New Roman"/>
          <w:color w:val="000000"/>
          <w:sz w:val="24"/>
          <w:szCs w:val="24"/>
        </w:rPr>
        <w:t>.</w:t>
      </w:r>
    </w:p>
    <w:p w14:paraId="545B0CF5" w14:textId="45A944F4" w:rsidR="00E00012" w:rsidRPr="00010BD0" w:rsidRDefault="00693DF2" w:rsidP="00010BD0">
      <w:pPr>
        <w:pStyle w:val="ListParagraph"/>
        <w:autoSpaceDE w:val="0"/>
        <w:autoSpaceDN w:val="0"/>
        <w:adjustRightInd w:val="0"/>
        <w:spacing w:after="0" w:line="360" w:lineRule="auto"/>
        <w:ind w:left="810"/>
        <w:jc w:val="both"/>
        <w:rPr>
          <w:rFonts w:ascii="Times New Roman" w:eastAsia="Times New Roman" w:hAnsi="Times New Roman" w:cs="Times New Roman"/>
          <w:i/>
          <w:iCs/>
          <w:color w:val="000000"/>
          <w:sz w:val="24"/>
          <w:szCs w:val="24"/>
        </w:rPr>
      </w:pPr>
      <w:r w:rsidRPr="00010BD0">
        <w:rPr>
          <w:rFonts w:ascii="Times New Roman" w:eastAsia="Times New Roman" w:hAnsi="Times New Roman" w:cs="Times New Roman"/>
          <w:i/>
          <w:iCs/>
          <w:color w:val="000000"/>
          <w:sz w:val="24"/>
          <w:szCs w:val="24"/>
        </w:rPr>
        <w:t>“</w:t>
      </w:r>
      <w:proofErr w:type="spellStart"/>
      <w:r w:rsidR="00E00012" w:rsidRPr="00010BD0">
        <w:rPr>
          <w:rFonts w:ascii="Times New Roman" w:eastAsia="Times New Roman" w:hAnsi="Times New Roman" w:cs="Times New Roman"/>
          <w:i/>
          <w:iCs/>
          <w:color w:val="000000"/>
          <w:sz w:val="24"/>
          <w:szCs w:val="24"/>
        </w:rPr>
        <w:t>Akidah</w:t>
      </w:r>
      <w:proofErr w:type="spellEnd"/>
      <w:r w:rsidR="00E00012" w:rsidRPr="00010BD0">
        <w:rPr>
          <w:rFonts w:ascii="Times New Roman" w:eastAsia="Times New Roman" w:hAnsi="Times New Roman" w:cs="Times New Roman"/>
          <w:i/>
          <w:iCs/>
          <w:color w:val="000000"/>
          <w:sz w:val="24"/>
          <w:szCs w:val="24"/>
        </w:rPr>
        <w:t xml:space="preserve"> </w:t>
      </w:r>
      <w:proofErr w:type="spellStart"/>
      <w:r w:rsidR="00E00012" w:rsidRPr="00010BD0">
        <w:rPr>
          <w:rFonts w:ascii="Times New Roman" w:eastAsia="Times New Roman" w:hAnsi="Times New Roman" w:cs="Times New Roman"/>
          <w:i/>
          <w:iCs/>
          <w:color w:val="000000"/>
          <w:sz w:val="24"/>
          <w:szCs w:val="24"/>
        </w:rPr>
        <w:t>adalah</w:t>
      </w:r>
      <w:proofErr w:type="spellEnd"/>
      <w:r w:rsidR="00E00012" w:rsidRPr="00010BD0">
        <w:rPr>
          <w:rFonts w:ascii="Times New Roman" w:eastAsia="Times New Roman" w:hAnsi="Times New Roman" w:cs="Times New Roman"/>
          <w:i/>
          <w:iCs/>
          <w:color w:val="000000"/>
          <w:sz w:val="24"/>
          <w:szCs w:val="24"/>
        </w:rPr>
        <w:t xml:space="preserve"> </w:t>
      </w:r>
      <w:proofErr w:type="spellStart"/>
      <w:r w:rsidR="00E00012" w:rsidRPr="00010BD0">
        <w:rPr>
          <w:rFonts w:ascii="Times New Roman" w:eastAsia="Times New Roman" w:hAnsi="Times New Roman" w:cs="Times New Roman"/>
          <w:i/>
          <w:iCs/>
          <w:color w:val="000000"/>
          <w:sz w:val="24"/>
          <w:szCs w:val="24"/>
        </w:rPr>
        <w:t>dasar</w:t>
      </w:r>
      <w:proofErr w:type="spellEnd"/>
      <w:r w:rsidR="00E00012" w:rsidRPr="00010BD0">
        <w:rPr>
          <w:rFonts w:ascii="Times New Roman" w:eastAsia="Times New Roman" w:hAnsi="Times New Roman" w:cs="Times New Roman"/>
          <w:i/>
          <w:iCs/>
          <w:color w:val="000000"/>
          <w:sz w:val="24"/>
          <w:szCs w:val="24"/>
        </w:rPr>
        <w:t xml:space="preserve"> yang </w:t>
      </w:r>
      <w:proofErr w:type="spellStart"/>
      <w:r w:rsidR="00E00012" w:rsidRPr="00010BD0">
        <w:rPr>
          <w:rFonts w:ascii="Times New Roman" w:eastAsia="Times New Roman" w:hAnsi="Times New Roman" w:cs="Times New Roman"/>
          <w:i/>
          <w:iCs/>
          <w:color w:val="000000"/>
          <w:sz w:val="24"/>
          <w:szCs w:val="24"/>
        </w:rPr>
        <w:t>penting</w:t>
      </w:r>
      <w:proofErr w:type="spellEnd"/>
      <w:r w:rsidR="00E00012" w:rsidRPr="00010BD0">
        <w:rPr>
          <w:rFonts w:ascii="Times New Roman" w:eastAsia="Times New Roman" w:hAnsi="Times New Roman" w:cs="Times New Roman"/>
          <w:i/>
          <w:iCs/>
          <w:color w:val="000000"/>
          <w:sz w:val="24"/>
          <w:szCs w:val="24"/>
        </w:rPr>
        <w:t xml:space="preserve"> </w:t>
      </w:r>
      <w:proofErr w:type="spellStart"/>
      <w:r w:rsidR="00E00012" w:rsidRPr="00010BD0">
        <w:rPr>
          <w:rFonts w:ascii="Times New Roman" w:eastAsia="Times New Roman" w:hAnsi="Times New Roman" w:cs="Times New Roman"/>
          <w:i/>
          <w:iCs/>
          <w:color w:val="000000"/>
          <w:sz w:val="24"/>
          <w:szCs w:val="24"/>
        </w:rPr>
        <w:t>dalam</w:t>
      </w:r>
      <w:proofErr w:type="spellEnd"/>
      <w:r w:rsidR="00E00012" w:rsidRPr="00010BD0">
        <w:rPr>
          <w:rFonts w:ascii="Times New Roman" w:eastAsia="Times New Roman" w:hAnsi="Times New Roman" w:cs="Times New Roman"/>
          <w:i/>
          <w:iCs/>
          <w:color w:val="000000"/>
          <w:sz w:val="24"/>
          <w:szCs w:val="24"/>
        </w:rPr>
        <w:t xml:space="preserve"> </w:t>
      </w:r>
      <w:proofErr w:type="spellStart"/>
      <w:r w:rsidR="00E00012" w:rsidRPr="00010BD0">
        <w:rPr>
          <w:rFonts w:ascii="Times New Roman" w:eastAsia="Times New Roman" w:hAnsi="Times New Roman" w:cs="Times New Roman"/>
          <w:i/>
          <w:iCs/>
          <w:color w:val="000000"/>
          <w:sz w:val="24"/>
          <w:szCs w:val="24"/>
        </w:rPr>
        <w:t>beragama</w:t>
      </w:r>
      <w:proofErr w:type="spellEnd"/>
      <w:r w:rsidR="00E00012" w:rsidRPr="00010BD0">
        <w:rPr>
          <w:rFonts w:ascii="Times New Roman" w:eastAsia="Times New Roman" w:hAnsi="Times New Roman" w:cs="Times New Roman"/>
          <w:i/>
          <w:iCs/>
          <w:color w:val="000000"/>
          <w:sz w:val="24"/>
          <w:szCs w:val="24"/>
        </w:rPr>
        <w:t xml:space="preserve"> </w:t>
      </w:r>
      <w:proofErr w:type="spellStart"/>
      <w:r w:rsidR="00E00012" w:rsidRPr="00010BD0">
        <w:rPr>
          <w:rFonts w:ascii="Times New Roman" w:eastAsia="Times New Roman" w:hAnsi="Times New Roman" w:cs="Times New Roman"/>
          <w:i/>
          <w:iCs/>
          <w:color w:val="000000"/>
          <w:sz w:val="24"/>
          <w:szCs w:val="24"/>
        </w:rPr>
        <w:t>sebelum</w:t>
      </w:r>
      <w:proofErr w:type="spellEnd"/>
      <w:r w:rsidR="00E00012" w:rsidRPr="00010BD0">
        <w:rPr>
          <w:rFonts w:ascii="Times New Roman" w:eastAsia="Times New Roman" w:hAnsi="Times New Roman" w:cs="Times New Roman"/>
          <w:i/>
          <w:iCs/>
          <w:color w:val="000000"/>
          <w:sz w:val="24"/>
          <w:szCs w:val="24"/>
        </w:rPr>
        <w:t xml:space="preserve"> </w:t>
      </w:r>
      <w:proofErr w:type="spellStart"/>
      <w:r w:rsidR="00E00012" w:rsidRPr="00010BD0">
        <w:rPr>
          <w:rFonts w:ascii="Times New Roman" w:eastAsia="Times New Roman" w:hAnsi="Times New Roman" w:cs="Times New Roman"/>
          <w:i/>
          <w:iCs/>
          <w:color w:val="000000"/>
          <w:sz w:val="24"/>
          <w:szCs w:val="24"/>
        </w:rPr>
        <w:t>pelaksanaan</w:t>
      </w:r>
      <w:proofErr w:type="spellEnd"/>
      <w:r w:rsidR="00E00012" w:rsidRPr="00010BD0">
        <w:rPr>
          <w:rFonts w:ascii="Times New Roman" w:eastAsia="Times New Roman" w:hAnsi="Times New Roman" w:cs="Times New Roman"/>
          <w:i/>
          <w:iCs/>
          <w:color w:val="000000"/>
          <w:sz w:val="24"/>
          <w:szCs w:val="24"/>
        </w:rPr>
        <w:t xml:space="preserve"> ibadah </w:t>
      </w:r>
      <w:proofErr w:type="spellStart"/>
      <w:r w:rsidR="00E00012" w:rsidRPr="00010BD0">
        <w:rPr>
          <w:rFonts w:ascii="Times New Roman" w:eastAsia="Times New Roman" w:hAnsi="Times New Roman" w:cs="Times New Roman"/>
          <w:i/>
          <w:iCs/>
          <w:color w:val="000000"/>
          <w:sz w:val="24"/>
          <w:szCs w:val="24"/>
        </w:rPr>
        <w:t>maka</w:t>
      </w:r>
      <w:proofErr w:type="spellEnd"/>
      <w:r w:rsidR="00E00012" w:rsidRPr="00010BD0">
        <w:rPr>
          <w:rFonts w:ascii="Times New Roman" w:eastAsia="Times New Roman" w:hAnsi="Times New Roman" w:cs="Times New Roman"/>
          <w:i/>
          <w:iCs/>
          <w:color w:val="000000"/>
          <w:sz w:val="24"/>
          <w:szCs w:val="24"/>
        </w:rPr>
        <w:t xml:space="preserve"> </w:t>
      </w:r>
      <w:proofErr w:type="spellStart"/>
      <w:r w:rsidR="00E00012" w:rsidRPr="00010BD0">
        <w:rPr>
          <w:rFonts w:ascii="Times New Roman" w:eastAsia="Times New Roman" w:hAnsi="Times New Roman" w:cs="Times New Roman"/>
          <w:i/>
          <w:iCs/>
          <w:color w:val="000000"/>
          <w:sz w:val="24"/>
          <w:szCs w:val="24"/>
        </w:rPr>
        <w:t>lebih</w:t>
      </w:r>
      <w:proofErr w:type="spellEnd"/>
      <w:r w:rsidR="00E00012" w:rsidRPr="00010BD0">
        <w:rPr>
          <w:rFonts w:ascii="Times New Roman" w:eastAsia="Times New Roman" w:hAnsi="Times New Roman" w:cs="Times New Roman"/>
          <w:i/>
          <w:iCs/>
          <w:color w:val="000000"/>
          <w:sz w:val="24"/>
          <w:szCs w:val="24"/>
        </w:rPr>
        <w:t xml:space="preserve"> </w:t>
      </w:r>
      <w:proofErr w:type="spellStart"/>
      <w:r w:rsidR="00E00012" w:rsidRPr="00010BD0">
        <w:rPr>
          <w:rFonts w:ascii="Times New Roman" w:eastAsia="Times New Roman" w:hAnsi="Times New Roman" w:cs="Times New Roman"/>
          <w:i/>
          <w:iCs/>
          <w:color w:val="000000"/>
          <w:sz w:val="24"/>
          <w:szCs w:val="24"/>
        </w:rPr>
        <w:t>dahulu</w:t>
      </w:r>
      <w:proofErr w:type="spellEnd"/>
      <w:r w:rsidR="00E00012" w:rsidRPr="00010BD0">
        <w:rPr>
          <w:rFonts w:ascii="Times New Roman" w:eastAsia="Times New Roman" w:hAnsi="Times New Roman" w:cs="Times New Roman"/>
          <w:i/>
          <w:iCs/>
          <w:color w:val="000000"/>
          <w:sz w:val="24"/>
          <w:szCs w:val="24"/>
        </w:rPr>
        <w:t xml:space="preserve"> </w:t>
      </w:r>
      <w:proofErr w:type="spellStart"/>
      <w:r w:rsidR="00E00012" w:rsidRPr="00010BD0">
        <w:rPr>
          <w:rFonts w:ascii="Times New Roman" w:eastAsia="Times New Roman" w:hAnsi="Times New Roman" w:cs="Times New Roman"/>
          <w:i/>
          <w:iCs/>
          <w:color w:val="000000"/>
          <w:sz w:val="24"/>
          <w:szCs w:val="24"/>
        </w:rPr>
        <w:t>diawali</w:t>
      </w:r>
      <w:proofErr w:type="spellEnd"/>
      <w:r w:rsidR="00E00012" w:rsidRPr="00010BD0">
        <w:rPr>
          <w:rFonts w:ascii="Times New Roman" w:eastAsia="Times New Roman" w:hAnsi="Times New Roman" w:cs="Times New Roman"/>
          <w:i/>
          <w:iCs/>
          <w:color w:val="000000"/>
          <w:sz w:val="24"/>
          <w:szCs w:val="24"/>
        </w:rPr>
        <w:t xml:space="preserve"> </w:t>
      </w:r>
      <w:proofErr w:type="spellStart"/>
      <w:r w:rsidR="00E00012" w:rsidRPr="00010BD0">
        <w:rPr>
          <w:rFonts w:ascii="Times New Roman" w:eastAsia="Times New Roman" w:hAnsi="Times New Roman" w:cs="Times New Roman"/>
          <w:i/>
          <w:iCs/>
          <w:color w:val="000000"/>
          <w:sz w:val="24"/>
          <w:szCs w:val="24"/>
        </w:rPr>
        <w:t>dengan</w:t>
      </w:r>
      <w:proofErr w:type="spellEnd"/>
      <w:r w:rsidR="00E00012" w:rsidRPr="00010BD0">
        <w:rPr>
          <w:rFonts w:ascii="Times New Roman" w:eastAsia="Times New Roman" w:hAnsi="Times New Roman" w:cs="Times New Roman"/>
          <w:i/>
          <w:iCs/>
          <w:color w:val="000000"/>
          <w:sz w:val="24"/>
          <w:szCs w:val="24"/>
        </w:rPr>
        <w:t xml:space="preserve"> </w:t>
      </w:r>
      <w:proofErr w:type="spellStart"/>
      <w:r w:rsidR="00DB616D">
        <w:rPr>
          <w:rFonts w:ascii="Times New Roman" w:eastAsia="Times New Roman" w:hAnsi="Times New Roman" w:cs="Times New Roman"/>
          <w:i/>
          <w:iCs/>
          <w:color w:val="000000"/>
          <w:sz w:val="24"/>
          <w:szCs w:val="24"/>
        </w:rPr>
        <w:t>a</w:t>
      </w:r>
      <w:r w:rsidR="00E00012" w:rsidRPr="00010BD0">
        <w:rPr>
          <w:rFonts w:ascii="Times New Roman" w:eastAsia="Times New Roman" w:hAnsi="Times New Roman" w:cs="Times New Roman"/>
          <w:i/>
          <w:iCs/>
          <w:color w:val="000000"/>
          <w:sz w:val="24"/>
          <w:szCs w:val="24"/>
        </w:rPr>
        <w:t>kidah</w:t>
      </w:r>
      <w:proofErr w:type="spellEnd"/>
      <w:r w:rsidR="00E00012" w:rsidRPr="00010BD0">
        <w:rPr>
          <w:rFonts w:ascii="Times New Roman" w:eastAsia="Times New Roman" w:hAnsi="Times New Roman" w:cs="Times New Roman"/>
          <w:i/>
          <w:iCs/>
          <w:color w:val="000000"/>
          <w:sz w:val="24"/>
          <w:szCs w:val="24"/>
        </w:rPr>
        <w:t xml:space="preserve"> yang </w:t>
      </w:r>
      <w:proofErr w:type="spellStart"/>
      <w:r w:rsidR="00E00012" w:rsidRPr="00010BD0">
        <w:rPr>
          <w:rFonts w:ascii="Times New Roman" w:eastAsia="Times New Roman" w:hAnsi="Times New Roman" w:cs="Times New Roman"/>
          <w:i/>
          <w:iCs/>
          <w:color w:val="000000"/>
          <w:sz w:val="24"/>
          <w:szCs w:val="24"/>
        </w:rPr>
        <w:t>kuat</w:t>
      </w:r>
      <w:proofErr w:type="spellEnd"/>
      <w:r w:rsidR="00AA7409" w:rsidRPr="00010BD0">
        <w:rPr>
          <w:rFonts w:ascii="Times New Roman" w:eastAsia="Times New Roman" w:hAnsi="Times New Roman" w:cs="Times New Roman"/>
          <w:i/>
          <w:iCs/>
          <w:color w:val="000000"/>
          <w:sz w:val="24"/>
          <w:szCs w:val="24"/>
        </w:rPr>
        <w:t>,</w:t>
      </w:r>
      <w:r w:rsidR="00E00012" w:rsidRPr="00010BD0">
        <w:rPr>
          <w:rFonts w:ascii="Times New Roman" w:eastAsia="Times New Roman" w:hAnsi="Times New Roman" w:cs="Times New Roman"/>
          <w:i/>
          <w:iCs/>
          <w:color w:val="000000"/>
          <w:sz w:val="24"/>
          <w:szCs w:val="24"/>
        </w:rPr>
        <w:t xml:space="preserve"> </w:t>
      </w:r>
      <w:proofErr w:type="spellStart"/>
      <w:r w:rsidR="00E00012" w:rsidRPr="00010BD0">
        <w:rPr>
          <w:rFonts w:ascii="Times New Roman" w:eastAsia="Times New Roman" w:hAnsi="Times New Roman" w:cs="Times New Roman"/>
          <w:i/>
          <w:iCs/>
          <w:color w:val="000000"/>
          <w:sz w:val="24"/>
          <w:szCs w:val="24"/>
        </w:rPr>
        <w:t>jadi</w:t>
      </w:r>
      <w:proofErr w:type="spellEnd"/>
      <w:r w:rsidR="00E00012" w:rsidRPr="00010BD0">
        <w:rPr>
          <w:rFonts w:ascii="Times New Roman" w:eastAsia="Times New Roman" w:hAnsi="Times New Roman" w:cs="Times New Roman"/>
          <w:i/>
          <w:iCs/>
          <w:color w:val="000000"/>
          <w:sz w:val="24"/>
          <w:szCs w:val="24"/>
        </w:rPr>
        <w:t xml:space="preserve"> </w:t>
      </w:r>
      <w:proofErr w:type="spellStart"/>
      <w:r w:rsidR="00E00012" w:rsidRPr="00010BD0">
        <w:rPr>
          <w:rFonts w:ascii="Times New Roman" w:eastAsia="Times New Roman" w:hAnsi="Times New Roman" w:cs="Times New Roman"/>
          <w:i/>
          <w:iCs/>
          <w:color w:val="000000"/>
          <w:sz w:val="24"/>
          <w:szCs w:val="24"/>
        </w:rPr>
        <w:t>saya</w:t>
      </w:r>
      <w:proofErr w:type="spellEnd"/>
      <w:r w:rsidR="00E00012" w:rsidRPr="00010BD0">
        <w:rPr>
          <w:rFonts w:ascii="Times New Roman" w:eastAsia="Times New Roman" w:hAnsi="Times New Roman" w:cs="Times New Roman"/>
          <w:i/>
          <w:iCs/>
          <w:color w:val="000000"/>
          <w:sz w:val="24"/>
          <w:szCs w:val="24"/>
        </w:rPr>
        <w:t xml:space="preserve"> </w:t>
      </w:r>
      <w:proofErr w:type="spellStart"/>
      <w:r w:rsidR="00E00012" w:rsidRPr="00010BD0">
        <w:rPr>
          <w:rFonts w:ascii="Times New Roman" w:eastAsia="Times New Roman" w:hAnsi="Times New Roman" w:cs="Times New Roman"/>
          <w:i/>
          <w:iCs/>
          <w:color w:val="000000"/>
          <w:sz w:val="24"/>
          <w:szCs w:val="24"/>
        </w:rPr>
        <w:t>menanamkan</w:t>
      </w:r>
      <w:proofErr w:type="spellEnd"/>
      <w:r w:rsidR="00E00012" w:rsidRPr="00010BD0">
        <w:rPr>
          <w:rFonts w:ascii="Times New Roman" w:eastAsia="Times New Roman" w:hAnsi="Times New Roman" w:cs="Times New Roman"/>
          <w:i/>
          <w:iCs/>
          <w:color w:val="000000"/>
          <w:sz w:val="24"/>
          <w:szCs w:val="24"/>
        </w:rPr>
        <w:t xml:space="preserve"> pada </w:t>
      </w:r>
      <w:proofErr w:type="spellStart"/>
      <w:r w:rsidR="00E00012" w:rsidRPr="00010BD0">
        <w:rPr>
          <w:rFonts w:ascii="Times New Roman" w:eastAsia="Times New Roman" w:hAnsi="Times New Roman" w:cs="Times New Roman"/>
          <w:i/>
          <w:iCs/>
          <w:color w:val="000000"/>
          <w:sz w:val="24"/>
          <w:szCs w:val="24"/>
        </w:rPr>
        <w:t>siswa</w:t>
      </w:r>
      <w:proofErr w:type="spellEnd"/>
      <w:r w:rsidR="00E00012" w:rsidRPr="00010BD0">
        <w:rPr>
          <w:rFonts w:ascii="Times New Roman" w:eastAsia="Times New Roman" w:hAnsi="Times New Roman" w:cs="Times New Roman"/>
          <w:i/>
          <w:iCs/>
          <w:color w:val="000000"/>
          <w:sz w:val="24"/>
          <w:szCs w:val="24"/>
        </w:rPr>
        <w:t xml:space="preserve"> </w:t>
      </w:r>
      <w:proofErr w:type="spellStart"/>
      <w:r w:rsidR="00E00012" w:rsidRPr="00010BD0">
        <w:rPr>
          <w:rFonts w:ascii="Times New Roman" w:eastAsia="Times New Roman" w:hAnsi="Times New Roman" w:cs="Times New Roman"/>
          <w:i/>
          <w:iCs/>
          <w:color w:val="000000"/>
          <w:sz w:val="24"/>
          <w:szCs w:val="24"/>
        </w:rPr>
        <w:t>pola</w:t>
      </w:r>
      <w:proofErr w:type="spellEnd"/>
      <w:r w:rsidR="00E00012" w:rsidRPr="00010BD0">
        <w:rPr>
          <w:rFonts w:ascii="Times New Roman" w:eastAsia="Times New Roman" w:hAnsi="Times New Roman" w:cs="Times New Roman"/>
          <w:i/>
          <w:iCs/>
          <w:color w:val="000000"/>
          <w:sz w:val="24"/>
          <w:szCs w:val="24"/>
        </w:rPr>
        <w:t xml:space="preserve"> Iman </w:t>
      </w:r>
      <w:proofErr w:type="spellStart"/>
      <w:r w:rsidR="00E00012" w:rsidRPr="00010BD0">
        <w:rPr>
          <w:rFonts w:ascii="Times New Roman" w:eastAsia="Times New Roman" w:hAnsi="Times New Roman" w:cs="Times New Roman"/>
          <w:i/>
          <w:iCs/>
          <w:color w:val="000000"/>
          <w:sz w:val="24"/>
          <w:szCs w:val="24"/>
        </w:rPr>
        <w:t>dulu</w:t>
      </w:r>
      <w:proofErr w:type="spellEnd"/>
      <w:r w:rsidR="00E00012" w:rsidRPr="00010BD0">
        <w:rPr>
          <w:rFonts w:ascii="Times New Roman" w:eastAsia="Times New Roman" w:hAnsi="Times New Roman" w:cs="Times New Roman"/>
          <w:i/>
          <w:iCs/>
          <w:color w:val="000000"/>
          <w:sz w:val="24"/>
          <w:szCs w:val="24"/>
        </w:rPr>
        <w:t xml:space="preserve"> </w:t>
      </w:r>
      <w:proofErr w:type="spellStart"/>
      <w:r w:rsidR="00E00012" w:rsidRPr="00010BD0">
        <w:rPr>
          <w:rFonts w:ascii="Times New Roman" w:eastAsia="Times New Roman" w:hAnsi="Times New Roman" w:cs="Times New Roman"/>
          <w:i/>
          <w:iCs/>
          <w:color w:val="000000"/>
          <w:sz w:val="24"/>
          <w:szCs w:val="24"/>
        </w:rPr>
        <w:t>baru</w:t>
      </w:r>
      <w:proofErr w:type="spellEnd"/>
      <w:r w:rsidR="00E00012" w:rsidRPr="00010BD0">
        <w:rPr>
          <w:rFonts w:ascii="Times New Roman" w:eastAsia="Times New Roman" w:hAnsi="Times New Roman" w:cs="Times New Roman"/>
          <w:i/>
          <w:iCs/>
          <w:color w:val="000000"/>
          <w:sz w:val="24"/>
          <w:szCs w:val="24"/>
        </w:rPr>
        <w:t xml:space="preserve"> </w:t>
      </w:r>
      <w:proofErr w:type="spellStart"/>
      <w:r w:rsidR="00E00012" w:rsidRPr="00010BD0">
        <w:rPr>
          <w:rFonts w:ascii="Times New Roman" w:eastAsia="Times New Roman" w:hAnsi="Times New Roman" w:cs="Times New Roman"/>
          <w:i/>
          <w:iCs/>
          <w:color w:val="000000"/>
          <w:sz w:val="24"/>
          <w:szCs w:val="24"/>
        </w:rPr>
        <w:t>aplikasinya</w:t>
      </w:r>
      <w:proofErr w:type="spellEnd"/>
      <w:r w:rsidR="00E00012" w:rsidRPr="00010BD0">
        <w:rPr>
          <w:rFonts w:ascii="Times New Roman" w:eastAsia="Times New Roman" w:hAnsi="Times New Roman" w:cs="Times New Roman"/>
          <w:i/>
          <w:iCs/>
          <w:color w:val="000000"/>
          <w:sz w:val="24"/>
          <w:szCs w:val="24"/>
        </w:rPr>
        <w:t xml:space="preserve"> </w:t>
      </w:r>
      <w:proofErr w:type="spellStart"/>
      <w:r w:rsidR="00E00012" w:rsidRPr="00010BD0">
        <w:rPr>
          <w:rFonts w:ascii="Times New Roman" w:eastAsia="Times New Roman" w:hAnsi="Times New Roman" w:cs="Times New Roman"/>
          <w:i/>
          <w:iCs/>
          <w:color w:val="000000"/>
          <w:sz w:val="24"/>
          <w:szCs w:val="24"/>
        </w:rPr>
        <w:t>melalui</w:t>
      </w:r>
      <w:proofErr w:type="spellEnd"/>
      <w:r w:rsidR="00E00012" w:rsidRPr="00010BD0">
        <w:rPr>
          <w:rFonts w:ascii="Times New Roman" w:eastAsia="Times New Roman" w:hAnsi="Times New Roman" w:cs="Times New Roman"/>
          <w:i/>
          <w:iCs/>
          <w:color w:val="000000"/>
          <w:sz w:val="24"/>
          <w:szCs w:val="24"/>
        </w:rPr>
        <w:t xml:space="preserve"> </w:t>
      </w:r>
      <w:proofErr w:type="spellStart"/>
      <w:r w:rsidR="00E00012" w:rsidRPr="00010BD0">
        <w:rPr>
          <w:rFonts w:ascii="Times New Roman" w:eastAsia="Times New Roman" w:hAnsi="Times New Roman" w:cs="Times New Roman"/>
          <w:i/>
          <w:iCs/>
          <w:color w:val="000000"/>
          <w:sz w:val="24"/>
          <w:szCs w:val="24"/>
        </w:rPr>
        <w:t>rukun</w:t>
      </w:r>
      <w:proofErr w:type="spellEnd"/>
      <w:r w:rsidR="00E00012" w:rsidRPr="00010BD0">
        <w:rPr>
          <w:rFonts w:ascii="Times New Roman" w:eastAsia="Times New Roman" w:hAnsi="Times New Roman" w:cs="Times New Roman"/>
          <w:i/>
          <w:iCs/>
          <w:color w:val="000000"/>
          <w:sz w:val="24"/>
          <w:szCs w:val="24"/>
        </w:rPr>
        <w:t xml:space="preserve"> Islam.  </w:t>
      </w:r>
      <w:proofErr w:type="spellStart"/>
      <w:r w:rsidR="00AA7409" w:rsidRPr="00010BD0">
        <w:rPr>
          <w:rFonts w:ascii="Times New Roman" w:eastAsia="Times New Roman" w:hAnsi="Times New Roman" w:cs="Times New Roman"/>
          <w:i/>
          <w:iCs/>
          <w:color w:val="000000"/>
          <w:sz w:val="24"/>
          <w:szCs w:val="24"/>
        </w:rPr>
        <w:t>D</w:t>
      </w:r>
      <w:r w:rsidR="00E00012" w:rsidRPr="00010BD0">
        <w:rPr>
          <w:rFonts w:ascii="Times New Roman" w:eastAsia="Times New Roman" w:hAnsi="Times New Roman" w:cs="Times New Roman"/>
          <w:i/>
          <w:iCs/>
          <w:color w:val="000000"/>
          <w:sz w:val="24"/>
          <w:szCs w:val="24"/>
        </w:rPr>
        <w:t>alam</w:t>
      </w:r>
      <w:proofErr w:type="spellEnd"/>
      <w:r w:rsidR="00E00012" w:rsidRPr="00010BD0">
        <w:rPr>
          <w:rFonts w:ascii="Times New Roman" w:eastAsia="Times New Roman" w:hAnsi="Times New Roman" w:cs="Times New Roman"/>
          <w:i/>
          <w:iCs/>
          <w:color w:val="000000"/>
          <w:sz w:val="24"/>
          <w:szCs w:val="24"/>
        </w:rPr>
        <w:t xml:space="preserve"> </w:t>
      </w:r>
      <w:proofErr w:type="spellStart"/>
      <w:r w:rsidR="00E00012" w:rsidRPr="00010BD0">
        <w:rPr>
          <w:rFonts w:ascii="Times New Roman" w:eastAsia="Times New Roman" w:hAnsi="Times New Roman" w:cs="Times New Roman"/>
          <w:i/>
          <w:iCs/>
          <w:color w:val="000000"/>
          <w:sz w:val="24"/>
          <w:szCs w:val="24"/>
        </w:rPr>
        <w:t>menyampaikan</w:t>
      </w:r>
      <w:proofErr w:type="spellEnd"/>
      <w:r w:rsidR="00E00012" w:rsidRPr="00010BD0">
        <w:rPr>
          <w:rFonts w:ascii="Times New Roman" w:eastAsia="Times New Roman" w:hAnsi="Times New Roman" w:cs="Times New Roman"/>
          <w:i/>
          <w:iCs/>
          <w:color w:val="000000"/>
          <w:sz w:val="24"/>
          <w:szCs w:val="24"/>
        </w:rPr>
        <w:t xml:space="preserve"> </w:t>
      </w:r>
      <w:proofErr w:type="spellStart"/>
      <w:r w:rsidR="00AA7409" w:rsidRPr="00010BD0">
        <w:rPr>
          <w:rFonts w:ascii="Times New Roman" w:eastAsia="Times New Roman" w:hAnsi="Times New Roman" w:cs="Times New Roman"/>
          <w:i/>
          <w:iCs/>
          <w:color w:val="000000"/>
          <w:sz w:val="24"/>
          <w:szCs w:val="24"/>
        </w:rPr>
        <w:t>m</w:t>
      </w:r>
      <w:r w:rsidR="00E00012" w:rsidRPr="00010BD0">
        <w:rPr>
          <w:rFonts w:ascii="Times New Roman" w:eastAsia="Times New Roman" w:hAnsi="Times New Roman" w:cs="Times New Roman"/>
          <w:i/>
          <w:iCs/>
          <w:color w:val="000000"/>
          <w:sz w:val="24"/>
          <w:szCs w:val="24"/>
        </w:rPr>
        <w:t>ateri</w:t>
      </w:r>
      <w:proofErr w:type="spellEnd"/>
      <w:r w:rsidR="00E00012" w:rsidRPr="00010BD0">
        <w:rPr>
          <w:rFonts w:ascii="Times New Roman" w:eastAsia="Times New Roman" w:hAnsi="Times New Roman" w:cs="Times New Roman"/>
          <w:i/>
          <w:iCs/>
          <w:color w:val="000000"/>
          <w:sz w:val="24"/>
          <w:szCs w:val="24"/>
        </w:rPr>
        <w:t xml:space="preserve"> </w:t>
      </w:r>
      <w:proofErr w:type="spellStart"/>
      <w:r w:rsidR="00DB616D">
        <w:rPr>
          <w:rFonts w:ascii="Times New Roman" w:eastAsia="Times New Roman" w:hAnsi="Times New Roman" w:cs="Times New Roman"/>
          <w:i/>
          <w:iCs/>
          <w:color w:val="000000"/>
          <w:sz w:val="24"/>
          <w:szCs w:val="24"/>
        </w:rPr>
        <w:t>a</w:t>
      </w:r>
      <w:r w:rsidR="00E00012" w:rsidRPr="00010BD0">
        <w:rPr>
          <w:rFonts w:ascii="Times New Roman" w:eastAsia="Times New Roman" w:hAnsi="Times New Roman" w:cs="Times New Roman"/>
          <w:i/>
          <w:iCs/>
          <w:color w:val="000000"/>
          <w:sz w:val="24"/>
          <w:szCs w:val="24"/>
        </w:rPr>
        <w:t>kidah</w:t>
      </w:r>
      <w:proofErr w:type="spellEnd"/>
      <w:r w:rsidR="00E00012" w:rsidRPr="00010BD0">
        <w:rPr>
          <w:rFonts w:ascii="Times New Roman" w:eastAsia="Times New Roman" w:hAnsi="Times New Roman" w:cs="Times New Roman"/>
          <w:i/>
          <w:iCs/>
          <w:color w:val="000000"/>
          <w:sz w:val="24"/>
          <w:szCs w:val="24"/>
        </w:rPr>
        <w:t xml:space="preserve"> yang </w:t>
      </w:r>
      <w:proofErr w:type="spellStart"/>
      <w:r w:rsidR="00E00012" w:rsidRPr="00010BD0">
        <w:rPr>
          <w:rFonts w:ascii="Times New Roman" w:eastAsia="Times New Roman" w:hAnsi="Times New Roman" w:cs="Times New Roman"/>
          <w:i/>
          <w:iCs/>
          <w:color w:val="000000"/>
          <w:sz w:val="24"/>
          <w:szCs w:val="24"/>
        </w:rPr>
        <w:t>sifatnya</w:t>
      </w:r>
      <w:proofErr w:type="spellEnd"/>
      <w:r w:rsidR="00E00012" w:rsidRPr="00010BD0">
        <w:rPr>
          <w:rFonts w:ascii="Times New Roman" w:eastAsia="Times New Roman" w:hAnsi="Times New Roman" w:cs="Times New Roman"/>
          <w:i/>
          <w:iCs/>
          <w:color w:val="000000"/>
          <w:sz w:val="24"/>
          <w:szCs w:val="24"/>
        </w:rPr>
        <w:t xml:space="preserve"> </w:t>
      </w:r>
      <w:proofErr w:type="spellStart"/>
      <w:r w:rsidR="00E00012" w:rsidRPr="00010BD0">
        <w:rPr>
          <w:rFonts w:ascii="Times New Roman" w:eastAsia="Times New Roman" w:hAnsi="Times New Roman" w:cs="Times New Roman"/>
          <w:i/>
          <w:iCs/>
          <w:color w:val="000000"/>
          <w:sz w:val="24"/>
          <w:szCs w:val="24"/>
        </w:rPr>
        <w:t>abstrak</w:t>
      </w:r>
      <w:proofErr w:type="spellEnd"/>
      <w:r w:rsidR="00E00012" w:rsidRPr="00010BD0">
        <w:rPr>
          <w:rFonts w:ascii="Times New Roman" w:eastAsia="Times New Roman" w:hAnsi="Times New Roman" w:cs="Times New Roman"/>
          <w:i/>
          <w:iCs/>
          <w:color w:val="000000"/>
          <w:sz w:val="24"/>
          <w:szCs w:val="24"/>
        </w:rPr>
        <w:t xml:space="preserve"> </w:t>
      </w:r>
      <w:proofErr w:type="spellStart"/>
      <w:r w:rsidR="00E00012" w:rsidRPr="00010BD0">
        <w:rPr>
          <w:rFonts w:ascii="Times New Roman" w:eastAsia="Times New Roman" w:hAnsi="Times New Roman" w:cs="Times New Roman"/>
          <w:i/>
          <w:iCs/>
          <w:color w:val="000000"/>
          <w:sz w:val="24"/>
          <w:szCs w:val="24"/>
        </w:rPr>
        <w:t>saya</w:t>
      </w:r>
      <w:proofErr w:type="spellEnd"/>
      <w:r w:rsidR="00E00012" w:rsidRPr="00010BD0">
        <w:rPr>
          <w:rFonts w:ascii="Times New Roman" w:eastAsia="Times New Roman" w:hAnsi="Times New Roman" w:cs="Times New Roman"/>
          <w:i/>
          <w:iCs/>
          <w:color w:val="000000"/>
          <w:sz w:val="24"/>
          <w:szCs w:val="24"/>
        </w:rPr>
        <w:t xml:space="preserve"> </w:t>
      </w:r>
      <w:proofErr w:type="spellStart"/>
      <w:r w:rsidR="00E00012" w:rsidRPr="00010BD0">
        <w:rPr>
          <w:rFonts w:ascii="Times New Roman" w:eastAsia="Times New Roman" w:hAnsi="Times New Roman" w:cs="Times New Roman"/>
          <w:i/>
          <w:iCs/>
          <w:color w:val="000000"/>
          <w:sz w:val="24"/>
          <w:szCs w:val="24"/>
        </w:rPr>
        <w:t>mencontohkan</w:t>
      </w:r>
      <w:proofErr w:type="spellEnd"/>
      <w:r w:rsidR="00E00012" w:rsidRPr="00010BD0">
        <w:rPr>
          <w:rFonts w:ascii="Times New Roman" w:eastAsia="Times New Roman" w:hAnsi="Times New Roman" w:cs="Times New Roman"/>
          <w:i/>
          <w:iCs/>
          <w:color w:val="000000"/>
          <w:sz w:val="24"/>
          <w:szCs w:val="24"/>
        </w:rPr>
        <w:t xml:space="preserve"> pada </w:t>
      </w:r>
      <w:proofErr w:type="spellStart"/>
      <w:r w:rsidR="00E00012" w:rsidRPr="00010BD0">
        <w:rPr>
          <w:rFonts w:ascii="Times New Roman" w:eastAsia="Times New Roman" w:hAnsi="Times New Roman" w:cs="Times New Roman"/>
          <w:i/>
          <w:iCs/>
          <w:color w:val="000000"/>
          <w:sz w:val="24"/>
          <w:szCs w:val="24"/>
        </w:rPr>
        <w:t>kehidupan</w:t>
      </w:r>
      <w:proofErr w:type="spellEnd"/>
      <w:r w:rsidR="00E00012" w:rsidRPr="00010BD0">
        <w:rPr>
          <w:rFonts w:ascii="Times New Roman" w:eastAsia="Times New Roman" w:hAnsi="Times New Roman" w:cs="Times New Roman"/>
          <w:i/>
          <w:iCs/>
          <w:color w:val="000000"/>
          <w:sz w:val="24"/>
          <w:szCs w:val="24"/>
        </w:rPr>
        <w:t xml:space="preserve"> </w:t>
      </w:r>
      <w:proofErr w:type="spellStart"/>
      <w:r w:rsidR="00E00012" w:rsidRPr="00010BD0">
        <w:rPr>
          <w:rFonts w:ascii="Times New Roman" w:eastAsia="Times New Roman" w:hAnsi="Times New Roman" w:cs="Times New Roman"/>
          <w:i/>
          <w:iCs/>
          <w:color w:val="000000"/>
          <w:sz w:val="24"/>
          <w:szCs w:val="24"/>
        </w:rPr>
        <w:t>sehari-hari</w:t>
      </w:r>
      <w:proofErr w:type="spellEnd"/>
      <w:r w:rsidR="00E00012" w:rsidRPr="00010BD0">
        <w:rPr>
          <w:rFonts w:ascii="Times New Roman" w:eastAsia="Times New Roman" w:hAnsi="Times New Roman" w:cs="Times New Roman"/>
          <w:i/>
          <w:iCs/>
          <w:color w:val="000000"/>
          <w:sz w:val="24"/>
          <w:szCs w:val="24"/>
        </w:rPr>
        <w:t xml:space="preserve"> </w:t>
      </w:r>
      <w:proofErr w:type="spellStart"/>
      <w:r w:rsidR="00E00012" w:rsidRPr="00010BD0">
        <w:rPr>
          <w:rFonts w:ascii="Times New Roman" w:eastAsia="Times New Roman" w:hAnsi="Times New Roman" w:cs="Times New Roman"/>
          <w:i/>
          <w:iCs/>
          <w:color w:val="000000"/>
          <w:sz w:val="24"/>
          <w:szCs w:val="24"/>
        </w:rPr>
        <w:t>dengan</w:t>
      </w:r>
      <w:proofErr w:type="spellEnd"/>
      <w:r w:rsidR="00E00012" w:rsidRPr="00010BD0">
        <w:rPr>
          <w:rFonts w:ascii="Times New Roman" w:eastAsia="Times New Roman" w:hAnsi="Times New Roman" w:cs="Times New Roman"/>
          <w:i/>
          <w:iCs/>
          <w:color w:val="000000"/>
          <w:sz w:val="24"/>
          <w:szCs w:val="24"/>
        </w:rPr>
        <w:t xml:space="preserve"> </w:t>
      </w:r>
      <w:proofErr w:type="spellStart"/>
      <w:r w:rsidR="00E00012" w:rsidRPr="00010BD0">
        <w:rPr>
          <w:rFonts w:ascii="Times New Roman" w:eastAsia="Times New Roman" w:hAnsi="Times New Roman" w:cs="Times New Roman"/>
          <w:i/>
          <w:iCs/>
          <w:color w:val="000000"/>
          <w:sz w:val="24"/>
          <w:szCs w:val="24"/>
        </w:rPr>
        <w:t>dikaitkan</w:t>
      </w:r>
      <w:proofErr w:type="spellEnd"/>
      <w:r w:rsidR="00E00012" w:rsidRPr="00010BD0">
        <w:rPr>
          <w:rFonts w:ascii="Times New Roman" w:eastAsia="Times New Roman" w:hAnsi="Times New Roman" w:cs="Times New Roman"/>
          <w:i/>
          <w:iCs/>
          <w:color w:val="000000"/>
          <w:sz w:val="24"/>
          <w:szCs w:val="24"/>
        </w:rPr>
        <w:t xml:space="preserve"> </w:t>
      </w:r>
      <w:proofErr w:type="spellStart"/>
      <w:r w:rsidR="00E00012" w:rsidRPr="00010BD0">
        <w:rPr>
          <w:rFonts w:ascii="Times New Roman" w:eastAsia="Times New Roman" w:hAnsi="Times New Roman" w:cs="Times New Roman"/>
          <w:i/>
          <w:iCs/>
          <w:color w:val="000000"/>
          <w:sz w:val="24"/>
          <w:szCs w:val="24"/>
        </w:rPr>
        <w:t>dengan</w:t>
      </w:r>
      <w:proofErr w:type="spellEnd"/>
      <w:r w:rsidR="00E00012" w:rsidRPr="00010BD0">
        <w:rPr>
          <w:rFonts w:ascii="Times New Roman" w:eastAsia="Times New Roman" w:hAnsi="Times New Roman" w:cs="Times New Roman"/>
          <w:i/>
          <w:iCs/>
          <w:color w:val="000000"/>
          <w:sz w:val="24"/>
          <w:szCs w:val="24"/>
        </w:rPr>
        <w:t xml:space="preserve"> </w:t>
      </w:r>
      <w:proofErr w:type="spellStart"/>
      <w:r w:rsidR="00E00012" w:rsidRPr="00010BD0">
        <w:rPr>
          <w:rFonts w:ascii="Times New Roman" w:eastAsia="Times New Roman" w:hAnsi="Times New Roman" w:cs="Times New Roman"/>
          <w:i/>
          <w:iCs/>
          <w:color w:val="000000"/>
          <w:sz w:val="24"/>
          <w:szCs w:val="24"/>
        </w:rPr>
        <w:t>realita</w:t>
      </w:r>
      <w:proofErr w:type="spellEnd"/>
      <w:r w:rsidR="00E00012" w:rsidRPr="00010BD0">
        <w:rPr>
          <w:rFonts w:ascii="Times New Roman" w:eastAsia="Times New Roman" w:hAnsi="Times New Roman" w:cs="Times New Roman"/>
          <w:i/>
          <w:iCs/>
          <w:color w:val="000000"/>
          <w:sz w:val="24"/>
          <w:szCs w:val="24"/>
        </w:rPr>
        <w:t xml:space="preserve"> </w:t>
      </w:r>
      <w:proofErr w:type="spellStart"/>
      <w:r w:rsidR="00E00012" w:rsidRPr="00010BD0">
        <w:rPr>
          <w:rFonts w:ascii="Times New Roman" w:eastAsia="Times New Roman" w:hAnsi="Times New Roman" w:cs="Times New Roman"/>
          <w:i/>
          <w:iCs/>
          <w:color w:val="000000"/>
          <w:sz w:val="24"/>
          <w:szCs w:val="24"/>
        </w:rPr>
        <w:t>kehidupan</w:t>
      </w:r>
      <w:proofErr w:type="spellEnd"/>
      <w:r w:rsidR="00010BD0" w:rsidRPr="00010BD0">
        <w:rPr>
          <w:rFonts w:ascii="Times New Roman" w:eastAsia="Times New Roman" w:hAnsi="Times New Roman" w:cs="Times New Roman"/>
          <w:i/>
          <w:iCs/>
          <w:color w:val="000000"/>
          <w:sz w:val="24"/>
          <w:szCs w:val="24"/>
        </w:rPr>
        <w:t xml:space="preserve">. </w:t>
      </w:r>
      <w:proofErr w:type="spellStart"/>
      <w:r w:rsidR="00010BD0" w:rsidRPr="00010BD0">
        <w:rPr>
          <w:rFonts w:ascii="Times New Roman" w:eastAsia="Times New Roman" w:hAnsi="Times New Roman" w:cs="Times New Roman"/>
          <w:i/>
          <w:iCs/>
          <w:color w:val="000000"/>
          <w:sz w:val="24"/>
          <w:szCs w:val="24"/>
        </w:rPr>
        <w:t>Untuk</w:t>
      </w:r>
      <w:proofErr w:type="spellEnd"/>
      <w:r w:rsidR="00010BD0" w:rsidRPr="00010BD0">
        <w:rPr>
          <w:rFonts w:ascii="Times New Roman" w:eastAsia="Times New Roman" w:hAnsi="Times New Roman" w:cs="Times New Roman"/>
          <w:i/>
          <w:iCs/>
          <w:color w:val="000000"/>
          <w:sz w:val="24"/>
          <w:szCs w:val="24"/>
        </w:rPr>
        <w:t xml:space="preserve"> </w:t>
      </w:r>
      <w:proofErr w:type="spellStart"/>
      <w:r w:rsidR="00010BD0" w:rsidRPr="00010BD0">
        <w:rPr>
          <w:rFonts w:ascii="Times New Roman" w:eastAsia="Times New Roman" w:hAnsi="Times New Roman" w:cs="Times New Roman"/>
          <w:i/>
          <w:iCs/>
          <w:color w:val="000000"/>
          <w:sz w:val="24"/>
          <w:szCs w:val="24"/>
        </w:rPr>
        <w:t>membantu</w:t>
      </w:r>
      <w:proofErr w:type="spellEnd"/>
      <w:r w:rsidR="00010BD0" w:rsidRPr="00010BD0">
        <w:rPr>
          <w:rFonts w:ascii="Times New Roman" w:eastAsia="Times New Roman" w:hAnsi="Times New Roman" w:cs="Times New Roman"/>
          <w:i/>
          <w:iCs/>
          <w:color w:val="000000"/>
          <w:sz w:val="24"/>
          <w:szCs w:val="24"/>
        </w:rPr>
        <w:t xml:space="preserve"> </w:t>
      </w:r>
      <w:proofErr w:type="spellStart"/>
      <w:r w:rsidR="00010BD0" w:rsidRPr="00010BD0">
        <w:rPr>
          <w:rFonts w:ascii="Times New Roman" w:eastAsia="Times New Roman" w:hAnsi="Times New Roman" w:cs="Times New Roman"/>
          <w:i/>
          <w:iCs/>
          <w:color w:val="000000"/>
          <w:sz w:val="24"/>
          <w:szCs w:val="24"/>
        </w:rPr>
        <w:t>siswa</w:t>
      </w:r>
      <w:proofErr w:type="spellEnd"/>
      <w:r w:rsidR="00010BD0" w:rsidRPr="00010BD0">
        <w:rPr>
          <w:rFonts w:ascii="Times New Roman" w:eastAsia="Times New Roman" w:hAnsi="Times New Roman" w:cs="Times New Roman"/>
          <w:i/>
          <w:iCs/>
          <w:color w:val="000000"/>
          <w:sz w:val="24"/>
          <w:szCs w:val="24"/>
        </w:rPr>
        <w:t xml:space="preserve"> </w:t>
      </w:r>
      <w:proofErr w:type="spellStart"/>
      <w:r w:rsidR="00010BD0" w:rsidRPr="00010BD0">
        <w:rPr>
          <w:rFonts w:ascii="Times New Roman" w:eastAsia="Times New Roman" w:hAnsi="Times New Roman" w:cs="Times New Roman"/>
          <w:i/>
          <w:iCs/>
          <w:color w:val="000000"/>
          <w:sz w:val="24"/>
          <w:szCs w:val="24"/>
        </w:rPr>
        <w:t>dalam</w:t>
      </w:r>
      <w:proofErr w:type="spellEnd"/>
      <w:r w:rsidR="00010BD0" w:rsidRPr="00010BD0">
        <w:rPr>
          <w:rFonts w:ascii="Times New Roman" w:eastAsia="Times New Roman" w:hAnsi="Times New Roman" w:cs="Times New Roman"/>
          <w:i/>
          <w:iCs/>
          <w:color w:val="000000"/>
          <w:sz w:val="24"/>
          <w:szCs w:val="24"/>
        </w:rPr>
        <w:t xml:space="preserve"> </w:t>
      </w:r>
      <w:proofErr w:type="spellStart"/>
      <w:r w:rsidR="00010BD0" w:rsidRPr="00010BD0">
        <w:rPr>
          <w:rFonts w:ascii="Times New Roman" w:eastAsia="Times New Roman" w:hAnsi="Times New Roman" w:cs="Times New Roman"/>
          <w:i/>
          <w:iCs/>
          <w:color w:val="000000"/>
          <w:sz w:val="24"/>
          <w:szCs w:val="24"/>
        </w:rPr>
        <w:t>memahami</w:t>
      </w:r>
      <w:proofErr w:type="spellEnd"/>
      <w:r w:rsidR="00010BD0" w:rsidRPr="00010BD0">
        <w:rPr>
          <w:rFonts w:ascii="Times New Roman" w:eastAsia="Times New Roman" w:hAnsi="Times New Roman" w:cs="Times New Roman"/>
          <w:i/>
          <w:iCs/>
          <w:color w:val="000000"/>
          <w:sz w:val="24"/>
          <w:szCs w:val="24"/>
        </w:rPr>
        <w:t xml:space="preserve"> </w:t>
      </w:r>
      <w:proofErr w:type="spellStart"/>
      <w:r w:rsidR="00010BD0" w:rsidRPr="00010BD0">
        <w:rPr>
          <w:rFonts w:ascii="Times New Roman" w:eastAsia="Times New Roman" w:hAnsi="Times New Roman" w:cs="Times New Roman"/>
          <w:i/>
          <w:iCs/>
          <w:color w:val="000000"/>
          <w:sz w:val="24"/>
          <w:szCs w:val="24"/>
        </w:rPr>
        <w:t>materi</w:t>
      </w:r>
      <w:proofErr w:type="spellEnd"/>
      <w:r w:rsidR="00010BD0" w:rsidRPr="00010BD0">
        <w:rPr>
          <w:rFonts w:ascii="Times New Roman" w:eastAsia="Times New Roman" w:hAnsi="Times New Roman" w:cs="Times New Roman"/>
          <w:i/>
          <w:iCs/>
          <w:color w:val="000000"/>
          <w:sz w:val="24"/>
          <w:szCs w:val="24"/>
        </w:rPr>
        <w:t xml:space="preserve"> yang </w:t>
      </w:r>
      <w:proofErr w:type="spellStart"/>
      <w:r w:rsidR="00010BD0" w:rsidRPr="00010BD0">
        <w:rPr>
          <w:rFonts w:ascii="Times New Roman" w:eastAsia="Times New Roman" w:hAnsi="Times New Roman" w:cs="Times New Roman"/>
          <w:i/>
          <w:iCs/>
          <w:color w:val="000000"/>
          <w:sz w:val="24"/>
          <w:szCs w:val="24"/>
        </w:rPr>
        <w:t>abstrak</w:t>
      </w:r>
      <w:proofErr w:type="spellEnd"/>
      <w:r w:rsidR="00010BD0" w:rsidRPr="00010BD0">
        <w:rPr>
          <w:rFonts w:ascii="Times New Roman" w:eastAsia="Times New Roman" w:hAnsi="Times New Roman" w:cs="Times New Roman"/>
          <w:i/>
          <w:iCs/>
          <w:color w:val="000000"/>
          <w:sz w:val="24"/>
          <w:szCs w:val="24"/>
        </w:rPr>
        <w:t xml:space="preserve"> pada </w:t>
      </w:r>
      <w:proofErr w:type="spellStart"/>
      <w:r w:rsidR="00DB616D">
        <w:rPr>
          <w:rFonts w:ascii="Times New Roman" w:eastAsia="Times New Roman" w:hAnsi="Times New Roman" w:cs="Times New Roman"/>
          <w:i/>
          <w:iCs/>
          <w:color w:val="000000"/>
          <w:sz w:val="24"/>
          <w:szCs w:val="24"/>
        </w:rPr>
        <w:t>a</w:t>
      </w:r>
      <w:r w:rsidR="00010BD0" w:rsidRPr="00010BD0">
        <w:rPr>
          <w:rFonts w:ascii="Times New Roman" w:eastAsia="Times New Roman" w:hAnsi="Times New Roman" w:cs="Times New Roman"/>
          <w:i/>
          <w:iCs/>
          <w:color w:val="000000"/>
          <w:sz w:val="24"/>
          <w:szCs w:val="24"/>
        </w:rPr>
        <w:t>kidah</w:t>
      </w:r>
      <w:proofErr w:type="spellEnd"/>
      <w:r w:rsidR="00010BD0" w:rsidRPr="00010BD0">
        <w:rPr>
          <w:rFonts w:ascii="Times New Roman" w:eastAsia="Times New Roman" w:hAnsi="Times New Roman" w:cs="Times New Roman"/>
          <w:i/>
          <w:iCs/>
          <w:color w:val="000000"/>
          <w:sz w:val="24"/>
          <w:szCs w:val="24"/>
        </w:rPr>
        <w:t xml:space="preserve"> </w:t>
      </w:r>
      <w:proofErr w:type="spellStart"/>
      <w:r w:rsidR="00010BD0" w:rsidRPr="00010BD0">
        <w:rPr>
          <w:rFonts w:ascii="Times New Roman" w:eastAsia="Times New Roman" w:hAnsi="Times New Roman" w:cs="Times New Roman"/>
          <w:i/>
          <w:iCs/>
          <w:color w:val="000000"/>
          <w:sz w:val="24"/>
          <w:szCs w:val="24"/>
        </w:rPr>
        <w:t>saya</w:t>
      </w:r>
      <w:proofErr w:type="spellEnd"/>
      <w:r w:rsidR="00010BD0" w:rsidRPr="00010BD0">
        <w:rPr>
          <w:rFonts w:ascii="Times New Roman" w:eastAsia="Times New Roman" w:hAnsi="Times New Roman" w:cs="Times New Roman"/>
          <w:i/>
          <w:iCs/>
          <w:color w:val="000000"/>
          <w:sz w:val="24"/>
          <w:szCs w:val="24"/>
        </w:rPr>
        <w:t xml:space="preserve"> </w:t>
      </w:r>
      <w:proofErr w:type="spellStart"/>
      <w:r w:rsidR="00010BD0" w:rsidRPr="00010BD0">
        <w:rPr>
          <w:rFonts w:ascii="Times New Roman" w:eastAsia="Times New Roman" w:hAnsi="Times New Roman" w:cs="Times New Roman"/>
          <w:i/>
          <w:iCs/>
          <w:color w:val="000000"/>
          <w:sz w:val="24"/>
          <w:szCs w:val="24"/>
        </w:rPr>
        <w:t>menggunakan</w:t>
      </w:r>
      <w:proofErr w:type="spellEnd"/>
      <w:r w:rsidR="00010BD0" w:rsidRPr="00010BD0">
        <w:rPr>
          <w:rFonts w:ascii="Times New Roman" w:eastAsia="Times New Roman" w:hAnsi="Times New Roman" w:cs="Times New Roman"/>
          <w:i/>
          <w:iCs/>
          <w:color w:val="000000"/>
          <w:sz w:val="24"/>
          <w:szCs w:val="24"/>
        </w:rPr>
        <w:t xml:space="preserve"> </w:t>
      </w:r>
      <w:proofErr w:type="spellStart"/>
      <w:r w:rsidR="00010BD0" w:rsidRPr="00010BD0">
        <w:rPr>
          <w:rFonts w:ascii="Times New Roman" w:eastAsia="Times New Roman" w:hAnsi="Times New Roman" w:cs="Times New Roman"/>
          <w:i/>
          <w:iCs/>
          <w:color w:val="000000"/>
          <w:sz w:val="24"/>
          <w:szCs w:val="24"/>
        </w:rPr>
        <w:t>bantuan</w:t>
      </w:r>
      <w:proofErr w:type="spellEnd"/>
      <w:r w:rsidR="00010BD0" w:rsidRPr="00010BD0">
        <w:rPr>
          <w:rFonts w:ascii="Times New Roman" w:eastAsia="Times New Roman" w:hAnsi="Times New Roman" w:cs="Times New Roman"/>
          <w:i/>
          <w:iCs/>
          <w:color w:val="000000"/>
          <w:sz w:val="24"/>
          <w:szCs w:val="24"/>
        </w:rPr>
        <w:t xml:space="preserve"> media </w:t>
      </w:r>
      <w:proofErr w:type="spellStart"/>
      <w:r w:rsidR="00010BD0" w:rsidRPr="00010BD0">
        <w:rPr>
          <w:rFonts w:ascii="Times New Roman" w:eastAsia="Times New Roman" w:hAnsi="Times New Roman" w:cs="Times New Roman"/>
          <w:i/>
          <w:iCs/>
          <w:color w:val="000000"/>
          <w:sz w:val="24"/>
          <w:szCs w:val="24"/>
        </w:rPr>
        <w:t>seperti</w:t>
      </w:r>
      <w:proofErr w:type="spellEnd"/>
      <w:r w:rsidR="00010BD0" w:rsidRPr="00010BD0">
        <w:rPr>
          <w:rFonts w:ascii="Times New Roman" w:eastAsia="Times New Roman" w:hAnsi="Times New Roman" w:cs="Times New Roman"/>
          <w:i/>
          <w:iCs/>
          <w:color w:val="000000"/>
          <w:sz w:val="24"/>
          <w:szCs w:val="24"/>
        </w:rPr>
        <w:t xml:space="preserve"> video </w:t>
      </w:r>
      <w:proofErr w:type="spellStart"/>
      <w:r w:rsidR="00010BD0" w:rsidRPr="00010BD0">
        <w:rPr>
          <w:rFonts w:ascii="Times New Roman" w:eastAsia="Times New Roman" w:hAnsi="Times New Roman" w:cs="Times New Roman"/>
          <w:i/>
          <w:iCs/>
          <w:color w:val="000000"/>
          <w:sz w:val="24"/>
          <w:szCs w:val="24"/>
        </w:rPr>
        <w:t>pembelajaran</w:t>
      </w:r>
      <w:proofErr w:type="spellEnd"/>
      <w:r w:rsidR="00010BD0" w:rsidRPr="00010BD0">
        <w:rPr>
          <w:rFonts w:ascii="Times New Roman" w:eastAsia="Times New Roman" w:hAnsi="Times New Roman" w:cs="Times New Roman"/>
          <w:i/>
          <w:iCs/>
          <w:color w:val="000000"/>
          <w:sz w:val="24"/>
          <w:szCs w:val="24"/>
        </w:rPr>
        <w:t xml:space="preserve"> </w:t>
      </w:r>
      <w:proofErr w:type="spellStart"/>
      <w:r w:rsidR="00010BD0" w:rsidRPr="00010BD0">
        <w:rPr>
          <w:rFonts w:ascii="Times New Roman" w:eastAsia="Times New Roman" w:hAnsi="Times New Roman" w:cs="Times New Roman"/>
          <w:i/>
          <w:iCs/>
          <w:color w:val="000000"/>
          <w:sz w:val="24"/>
          <w:szCs w:val="24"/>
        </w:rPr>
        <w:t>terkait</w:t>
      </w:r>
      <w:proofErr w:type="spellEnd"/>
      <w:r w:rsidR="00010BD0" w:rsidRPr="00010BD0">
        <w:rPr>
          <w:rFonts w:ascii="Times New Roman" w:eastAsia="Times New Roman" w:hAnsi="Times New Roman" w:cs="Times New Roman"/>
          <w:i/>
          <w:iCs/>
          <w:color w:val="000000"/>
          <w:sz w:val="24"/>
          <w:szCs w:val="24"/>
        </w:rPr>
        <w:t xml:space="preserve"> </w:t>
      </w:r>
      <w:proofErr w:type="spellStart"/>
      <w:r w:rsidR="00010BD0" w:rsidRPr="00010BD0">
        <w:rPr>
          <w:rFonts w:ascii="Times New Roman" w:eastAsia="Times New Roman" w:hAnsi="Times New Roman" w:cs="Times New Roman"/>
          <w:i/>
          <w:iCs/>
          <w:color w:val="000000"/>
          <w:sz w:val="24"/>
          <w:szCs w:val="24"/>
        </w:rPr>
        <w:t>dengan</w:t>
      </w:r>
      <w:proofErr w:type="spellEnd"/>
      <w:r w:rsidR="00010BD0" w:rsidRPr="00010BD0">
        <w:rPr>
          <w:rFonts w:ascii="Times New Roman" w:eastAsia="Times New Roman" w:hAnsi="Times New Roman" w:cs="Times New Roman"/>
          <w:i/>
          <w:iCs/>
          <w:color w:val="000000"/>
          <w:sz w:val="24"/>
          <w:szCs w:val="24"/>
        </w:rPr>
        <w:t xml:space="preserve"> </w:t>
      </w:r>
      <w:proofErr w:type="spellStart"/>
      <w:r w:rsidR="00010BD0" w:rsidRPr="00010BD0">
        <w:rPr>
          <w:rFonts w:ascii="Times New Roman" w:eastAsia="Times New Roman" w:hAnsi="Times New Roman" w:cs="Times New Roman"/>
          <w:i/>
          <w:iCs/>
          <w:color w:val="000000"/>
          <w:sz w:val="24"/>
          <w:szCs w:val="24"/>
        </w:rPr>
        <w:t>kehidupan</w:t>
      </w:r>
      <w:proofErr w:type="spellEnd"/>
      <w:r w:rsidR="00010BD0" w:rsidRPr="00010BD0">
        <w:rPr>
          <w:rFonts w:ascii="Times New Roman" w:eastAsia="Times New Roman" w:hAnsi="Times New Roman" w:cs="Times New Roman"/>
          <w:i/>
          <w:iCs/>
          <w:color w:val="000000"/>
          <w:sz w:val="24"/>
          <w:szCs w:val="24"/>
        </w:rPr>
        <w:t xml:space="preserve"> </w:t>
      </w:r>
      <w:proofErr w:type="spellStart"/>
      <w:r w:rsidR="00010BD0" w:rsidRPr="00010BD0">
        <w:rPr>
          <w:rFonts w:ascii="Times New Roman" w:eastAsia="Times New Roman" w:hAnsi="Times New Roman" w:cs="Times New Roman"/>
          <w:i/>
          <w:iCs/>
          <w:color w:val="000000"/>
          <w:sz w:val="24"/>
          <w:szCs w:val="24"/>
        </w:rPr>
        <w:t>sehari-hari</w:t>
      </w:r>
      <w:proofErr w:type="spellEnd"/>
      <w:r w:rsidR="00010BD0" w:rsidRPr="00010BD0">
        <w:rPr>
          <w:rFonts w:ascii="Times New Roman" w:eastAsia="Times New Roman" w:hAnsi="Times New Roman" w:cs="Times New Roman"/>
          <w:i/>
          <w:iCs/>
          <w:color w:val="000000"/>
          <w:sz w:val="24"/>
          <w:szCs w:val="24"/>
        </w:rPr>
        <w:t xml:space="preserve"> </w:t>
      </w:r>
      <w:proofErr w:type="spellStart"/>
      <w:r w:rsidR="00010BD0" w:rsidRPr="00010BD0">
        <w:rPr>
          <w:rFonts w:ascii="Times New Roman" w:eastAsia="Times New Roman" w:hAnsi="Times New Roman" w:cs="Times New Roman"/>
          <w:i/>
          <w:iCs/>
          <w:color w:val="000000"/>
          <w:sz w:val="24"/>
          <w:szCs w:val="24"/>
        </w:rPr>
        <w:t>dimana</w:t>
      </w:r>
      <w:proofErr w:type="spellEnd"/>
      <w:r w:rsidR="00010BD0" w:rsidRPr="00010BD0">
        <w:rPr>
          <w:rFonts w:ascii="Times New Roman" w:eastAsia="Times New Roman" w:hAnsi="Times New Roman" w:cs="Times New Roman"/>
          <w:i/>
          <w:iCs/>
          <w:color w:val="000000"/>
          <w:sz w:val="24"/>
          <w:szCs w:val="24"/>
        </w:rPr>
        <w:t xml:space="preserve"> </w:t>
      </w:r>
      <w:proofErr w:type="spellStart"/>
      <w:r w:rsidR="00010BD0" w:rsidRPr="00010BD0">
        <w:rPr>
          <w:rFonts w:ascii="Times New Roman" w:eastAsia="Times New Roman" w:hAnsi="Times New Roman" w:cs="Times New Roman"/>
          <w:i/>
          <w:iCs/>
          <w:color w:val="000000"/>
          <w:sz w:val="24"/>
          <w:szCs w:val="24"/>
        </w:rPr>
        <w:t>siswa</w:t>
      </w:r>
      <w:proofErr w:type="spellEnd"/>
      <w:r w:rsidR="00010BD0" w:rsidRPr="00010BD0">
        <w:rPr>
          <w:rFonts w:ascii="Times New Roman" w:eastAsia="Times New Roman" w:hAnsi="Times New Roman" w:cs="Times New Roman"/>
          <w:i/>
          <w:iCs/>
          <w:color w:val="000000"/>
          <w:sz w:val="24"/>
          <w:szCs w:val="24"/>
        </w:rPr>
        <w:t xml:space="preserve"> </w:t>
      </w:r>
      <w:proofErr w:type="spellStart"/>
      <w:r w:rsidR="00010BD0" w:rsidRPr="00010BD0">
        <w:rPr>
          <w:rFonts w:ascii="Times New Roman" w:eastAsia="Times New Roman" w:hAnsi="Times New Roman" w:cs="Times New Roman"/>
          <w:i/>
          <w:iCs/>
          <w:color w:val="000000"/>
          <w:sz w:val="24"/>
          <w:szCs w:val="24"/>
        </w:rPr>
        <w:t>dapat</w:t>
      </w:r>
      <w:proofErr w:type="spellEnd"/>
      <w:r w:rsidR="00010BD0" w:rsidRPr="00010BD0">
        <w:rPr>
          <w:rFonts w:ascii="Times New Roman" w:eastAsia="Times New Roman" w:hAnsi="Times New Roman" w:cs="Times New Roman"/>
          <w:i/>
          <w:iCs/>
          <w:color w:val="000000"/>
          <w:sz w:val="24"/>
          <w:szCs w:val="24"/>
        </w:rPr>
        <w:t xml:space="preserve"> </w:t>
      </w:r>
      <w:proofErr w:type="spellStart"/>
      <w:r w:rsidR="00010BD0" w:rsidRPr="00010BD0">
        <w:rPr>
          <w:rFonts w:ascii="Times New Roman" w:eastAsia="Times New Roman" w:hAnsi="Times New Roman" w:cs="Times New Roman"/>
          <w:i/>
          <w:iCs/>
          <w:color w:val="000000"/>
          <w:sz w:val="24"/>
          <w:szCs w:val="24"/>
        </w:rPr>
        <w:t>mengambil</w:t>
      </w:r>
      <w:proofErr w:type="spellEnd"/>
      <w:r w:rsidR="00010BD0" w:rsidRPr="00010BD0">
        <w:rPr>
          <w:rFonts w:ascii="Times New Roman" w:eastAsia="Times New Roman" w:hAnsi="Times New Roman" w:cs="Times New Roman"/>
          <w:i/>
          <w:iCs/>
          <w:color w:val="000000"/>
          <w:sz w:val="24"/>
          <w:szCs w:val="24"/>
        </w:rPr>
        <w:t xml:space="preserve"> hikmah dan </w:t>
      </w:r>
      <w:proofErr w:type="spellStart"/>
      <w:r w:rsidR="00010BD0" w:rsidRPr="00010BD0">
        <w:rPr>
          <w:rFonts w:ascii="Times New Roman" w:eastAsia="Times New Roman" w:hAnsi="Times New Roman" w:cs="Times New Roman"/>
          <w:i/>
          <w:iCs/>
          <w:color w:val="000000"/>
          <w:sz w:val="24"/>
          <w:szCs w:val="24"/>
        </w:rPr>
        <w:t>menerapkannya</w:t>
      </w:r>
      <w:proofErr w:type="spellEnd"/>
      <w:r w:rsidR="00010BD0" w:rsidRPr="00010BD0">
        <w:rPr>
          <w:rFonts w:ascii="Times New Roman" w:eastAsia="Times New Roman" w:hAnsi="Times New Roman" w:cs="Times New Roman"/>
          <w:i/>
          <w:iCs/>
          <w:color w:val="000000"/>
          <w:sz w:val="24"/>
          <w:szCs w:val="24"/>
        </w:rPr>
        <w:t xml:space="preserve"> </w:t>
      </w:r>
      <w:proofErr w:type="spellStart"/>
      <w:r w:rsidR="00010BD0" w:rsidRPr="00010BD0">
        <w:rPr>
          <w:rFonts w:ascii="Times New Roman" w:eastAsia="Times New Roman" w:hAnsi="Times New Roman" w:cs="Times New Roman"/>
          <w:i/>
          <w:iCs/>
          <w:color w:val="000000"/>
          <w:sz w:val="24"/>
          <w:szCs w:val="24"/>
        </w:rPr>
        <w:t>dalam</w:t>
      </w:r>
      <w:proofErr w:type="spellEnd"/>
      <w:r w:rsidR="00010BD0" w:rsidRPr="00010BD0">
        <w:rPr>
          <w:rFonts w:ascii="Times New Roman" w:eastAsia="Times New Roman" w:hAnsi="Times New Roman" w:cs="Times New Roman"/>
          <w:i/>
          <w:iCs/>
          <w:color w:val="000000"/>
          <w:sz w:val="24"/>
          <w:szCs w:val="24"/>
        </w:rPr>
        <w:t xml:space="preserve"> </w:t>
      </w:r>
      <w:proofErr w:type="spellStart"/>
      <w:r w:rsidR="00010BD0" w:rsidRPr="00010BD0">
        <w:rPr>
          <w:rFonts w:ascii="Times New Roman" w:eastAsia="Times New Roman" w:hAnsi="Times New Roman" w:cs="Times New Roman"/>
          <w:i/>
          <w:iCs/>
          <w:color w:val="000000"/>
          <w:sz w:val="24"/>
          <w:szCs w:val="24"/>
        </w:rPr>
        <w:t>kehidupan</w:t>
      </w:r>
      <w:proofErr w:type="spellEnd"/>
      <w:r w:rsidR="00010BD0" w:rsidRPr="00010BD0">
        <w:rPr>
          <w:rFonts w:ascii="Times New Roman" w:eastAsia="Times New Roman" w:hAnsi="Times New Roman" w:cs="Times New Roman"/>
          <w:i/>
          <w:iCs/>
          <w:color w:val="000000"/>
          <w:sz w:val="24"/>
          <w:szCs w:val="24"/>
        </w:rPr>
        <w:t xml:space="preserve"> </w:t>
      </w:r>
      <w:proofErr w:type="spellStart"/>
      <w:r w:rsidR="00010BD0" w:rsidRPr="00010BD0">
        <w:rPr>
          <w:rFonts w:ascii="Times New Roman" w:eastAsia="Times New Roman" w:hAnsi="Times New Roman" w:cs="Times New Roman"/>
          <w:i/>
          <w:iCs/>
          <w:color w:val="000000"/>
          <w:sz w:val="24"/>
          <w:szCs w:val="24"/>
        </w:rPr>
        <w:t>mereka</w:t>
      </w:r>
      <w:proofErr w:type="spellEnd"/>
      <w:r w:rsidR="00010BD0" w:rsidRPr="00010BD0">
        <w:rPr>
          <w:rFonts w:ascii="Times New Roman" w:eastAsia="Times New Roman" w:hAnsi="Times New Roman" w:cs="Times New Roman"/>
          <w:i/>
          <w:iCs/>
          <w:color w:val="000000"/>
          <w:sz w:val="24"/>
          <w:szCs w:val="24"/>
        </w:rPr>
        <w:t>.</w:t>
      </w:r>
      <w:r w:rsidRPr="00010BD0">
        <w:rPr>
          <w:rFonts w:ascii="Times New Roman" w:eastAsia="Times New Roman" w:hAnsi="Times New Roman" w:cs="Times New Roman"/>
          <w:i/>
          <w:iCs/>
          <w:color w:val="000000"/>
          <w:sz w:val="24"/>
          <w:szCs w:val="24"/>
        </w:rPr>
        <w:t>”.</w:t>
      </w:r>
      <w:sdt>
        <w:sdtPr>
          <w:rPr>
            <w:rFonts w:ascii="Times New Roman" w:eastAsia="Times New Roman" w:hAnsi="Times New Roman" w:cs="Times New Roman"/>
            <w:i/>
            <w:iCs/>
            <w:color w:val="000000"/>
            <w:sz w:val="24"/>
            <w:szCs w:val="24"/>
          </w:rPr>
          <w:id w:val="1496605674"/>
          <w:citation/>
        </w:sdtPr>
        <w:sdtEndPr/>
        <w:sdtContent>
          <w:r w:rsidR="006F5960">
            <w:rPr>
              <w:rFonts w:ascii="Times New Roman" w:eastAsia="Times New Roman" w:hAnsi="Times New Roman" w:cs="Times New Roman"/>
              <w:i/>
              <w:iCs/>
              <w:color w:val="000000"/>
              <w:sz w:val="24"/>
              <w:szCs w:val="24"/>
            </w:rPr>
            <w:fldChar w:fldCharType="begin"/>
          </w:r>
          <w:r w:rsidR="006F5960">
            <w:rPr>
              <w:rFonts w:ascii="Times New Roman" w:eastAsia="Times New Roman" w:hAnsi="Times New Roman" w:cs="Times New Roman"/>
              <w:i/>
              <w:iCs/>
              <w:color w:val="000000"/>
              <w:sz w:val="24"/>
              <w:szCs w:val="24"/>
            </w:rPr>
            <w:instrText xml:space="preserve"> CITATION Sla22 \l 1033 </w:instrText>
          </w:r>
          <w:r w:rsidR="006F5960">
            <w:rPr>
              <w:rFonts w:ascii="Times New Roman" w:eastAsia="Times New Roman" w:hAnsi="Times New Roman" w:cs="Times New Roman"/>
              <w:i/>
              <w:iCs/>
              <w:color w:val="000000"/>
              <w:sz w:val="24"/>
              <w:szCs w:val="24"/>
            </w:rPr>
            <w:fldChar w:fldCharType="separate"/>
          </w:r>
          <w:r w:rsidR="006F5960">
            <w:rPr>
              <w:rFonts w:ascii="Times New Roman" w:eastAsia="Times New Roman" w:hAnsi="Times New Roman" w:cs="Times New Roman"/>
              <w:i/>
              <w:iCs/>
              <w:noProof/>
              <w:color w:val="000000"/>
              <w:sz w:val="24"/>
              <w:szCs w:val="24"/>
            </w:rPr>
            <w:t xml:space="preserve"> </w:t>
          </w:r>
          <w:r w:rsidR="006F5960" w:rsidRPr="006F5960">
            <w:rPr>
              <w:rFonts w:ascii="Times New Roman" w:eastAsia="Times New Roman" w:hAnsi="Times New Roman" w:cs="Times New Roman"/>
              <w:noProof/>
              <w:color w:val="000000"/>
              <w:sz w:val="24"/>
              <w:szCs w:val="24"/>
            </w:rPr>
            <w:t>(Ridwan, 2022)</w:t>
          </w:r>
          <w:r w:rsidR="006F5960">
            <w:rPr>
              <w:rFonts w:ascii="Times New Roman" w:eastAsia="Times New Roman" w:hAnsi="Times New Roman" w:cs="Times New Roman"/>
              <w:i/>
              <w:iCs/>
              <w:color w:val="000000"/>
              <w:sz w:val="24"/>
              <w:szCs w:val="24"/>
            </w:rPr>
            <w:fldChar w:fldCharType="end"/>
          </w:r>
        </w:sdtContent>
      </w:sdt>
    </w:p>
    <w:p w14:paraId="0A7F024E" w14:textId="683E3535" w:rsidR="00F7667C" w:rsidRPr="00355AAD" w:rsidRDefault="00F7667C" w:rsidP="00E46C1F">
      <w:pPr>
        <w:pStyle w:val="ListParagraph"/>
        <w:numPr>
          <w:ilvl w:val="1"/>
          <w:numId w:val="1"/>
        </w:numPr>
        <w:autoSpaceDE w:val="0"/>
        <w:autoSpaceDN w:val="0"/>
        <w:adjustRightInd w:val="0"/>
        <w:spacing w:after="0" w:line="360" w:lineRule="auto"/>
        <w:ind w:left="810" w:hanging="270"/>
        <w:jc w:val="both"/>
        <w:rPr>
          <w:rFonts w:asciiTheme="majorBidi" w:hAnsiTheme="majorBidi" w:cstheme="majorBidi"/>
          <w:sz w:val="24"/>
          <w:szCs w:val="24"/>
        </w:rPr>
      </w:pPr>
      <w:proofErr w:type="spellStart"/>
      <w:r w:rsidRPr="00355AAD">
        <w:rPr>
          <w:rFonts w:ascii="Times New Roman" w:hAnsi="Times New Roman" w:cs="Times New Roman"/>
          <w:sz w:val="24"/>
          <w:szCs w:val="24"/>
        </w:rPr>
        <w:t>Kemampuan</w:t>
      </w:r>
      <w:proofErr w:type="spellEnd"/>
      <w:r w:rsidRPr="00355AAD">
        <w:rPr>
          <w:rFonts w:ascii="Times New Roman" w:hAnsi="Times New Roman" w:cs="Times New Roman"/>
          <w:sz w:val="24"/>
          <w:szCs w:val="24"/>
        </w:rPr>
        <w:t xml:space="preserve"> guru </w:t>
      </w:r>
      <w:proofErr w:type="spellStart"/>
      <w:r w:rsidRPr="00355AAD">
        <w:rPr>
          <w:rFonts w:ascii="Times New Roman" w:hAnsi="Times New Roman" w:cs="Times New Roman"/>
          <w:sz w:val="24"/>
          <w:szCs w:val="24"/>
        </w:rPr>
        <w:t>Akidah</w:t>
      </w:r>
      <w:proofErr w:type="spellEnd"/>
      <w:r w:rsidRPr="00355AAD">
        <w:rPr>
          <w:rFonts w:ascii="Times New Roman" w:hAnsi="Times New Roman" w:cs="Times New Roman"/>
          <w:sz w:val="24"/>
          <w:szCs w:val="24"/>
        </w:rPr>
        <w:t xml:space="preserve"> </w:t>
      </w:r>
      <w:proofErr w:type="spellStart"/>
      <w:r w:rsidRPr="00355AAD">
        <w:rPr>
          <w:rFonts w:ascii="Times New Roman" w:hAnsi="Times New Roman" w:cs="Times New Roman"/>
          <w:sz w:val="24"/>
          <w:szCs w:val="24"/>
        </w:rPr>
        <w:t>Akhlak</w:t>
      </w:r>
      <w:proofErr w:type="spellEnd"/>
      <w:r w:rsidRPr="00355AAD">
        <w:rPr>
          <w:rFonts w:ascii="Times New Roman" w:hAnsi="Times New Roman" w:cs="Times New Roman"/>
          <w:sz w:val="24"/>
          <w:szCs w:val="24"/>
        </w:rPr>
        <w:t xml:space="preserve"> </w:t>
      </w:r>
      <w:proofErr w:type="spellStart"/>
      <w:r w:rsidRPr="00355AAD">
        <w:rPr>
          <w:rFonts w:ascii="Times New Roman" w:hAnsi="Times New Roman" w:cs="Times New Roman"/>
          <w:sz w:val="24"/>
          <w:szCs w:val="24"/>
        </w:rPr>
        <w:t>kelas</w:t>
      </w:r>
      <w:proofErr w:type="spellEnd"/>
      <w:r w:rsidRPr="00355AAD">
        <w:rPr>
          <w:rFonts w:ascii="Times New Roman" w:hAnsi="Times New Roman" w:cs="Times New Roman"/>
          <w:sz w:val="24"/>
          <w:szCs w:val="24"/>
        </w:rPr>
        <w:t xml:space="preserve"> XI </w:t>
      </w:r>
      <w:proofErr w:type="spellStart"/>
      <w:r w:rsidRPr="00355AAD">
        <w:rPr>
          <w:rFonts w:ascii="Times New Roman" w:hAnsi="Times New Roman" w:cs="Times New Roman"/>
          <w:sz w:val="24"/>
          <w:szCs w:val="24"/>
        </w:rPr>
        <w:t>dalam</w:t>
      </w:r>
      <w:proofErr w:type="spellEnd"/>
      <w:r w:rsidRPr="00355AAD">
        <w:rPr>
          <w:rFonts w:ascii="Times New Roman" w:hAnsi="Times New Roman" w:cs="Times New Roman"/>
          <w:sz w:val="24"/>
          <w:szCs w:val="24"/>
        </w:rPr>
        <w:t xml:space="preserve"> </w:t>
      </w:r>
      <w:proofErr w:type="spellStart"/>
      <w:r w:rsidRPr="00355AAD">
        <w:rPr>
          <w:rFonts w:ascii="Times New Roman" w:hAnsi="Times New Roman" w:cs="Times New Roman"/>
          <w:sz w:val="24"/>
          <w:szCs w:val="24"/>
        </w:rPr>
        <w:t>pengelolaan</w:t>
      </w:r>
      <w:proofErr w:type="spellEnd"/>
      <w:r w:rsidRPr="00355AAD">
        <w:rPr>
          <w:rFonts w:ascii="Times New Roman" w:hAnsi="Times New Roman" w:cs="Times New Roman"/>
          <w:sz w:val="24"/>
          <w:szCs w:val="24"/>
        </w:rPr>
        <w:t xml:space="preserve"> </w:t>
      </w:r>
      <w:proofErr w:type="spellStart"/>
      <w:r w:rsidRPr="00355AAD">
        <w:rPr>
          <w:rFonts w:ascii="Times New Roman" w:hAnsi="Times New Roman" w:cs="Times New Roman"/>
          <w:sz w:val="24"/>
          <w:szCs w:val="24"/>
        </w:rPr>
        <w:t>pembelajaran</w:t>
      </w:r>
      <w:proofErr w:type="spellEnd"/>
      <w:r w:rsidRPr="00355AAD">
        <w:rPr>
          <w:rFonts w:ascii="Times New Roman" w:hAnsi="Times New Roman" w:cs="Times New Roman"/>
          <w:sz w:val="24"/>
          <w:szCs w:val="24"/>
        </w:rPr>
        <w:t xml:space="preserve"> </w:t>
      </w:r>
      <w:proofErr w:type="spellStart"/>
      <w:r w:rsidR="0098436A" w:rsidRPr="00355AAD">
        <w:rPr>
          <w:rFonts w:ascii="Times New Roman" w:hAnsi="Times New Roman" w:cs="Times New Roman"/>
          <w:sz w:val="24"/>
          <w:szCs w:val="24"/>
        </w:rPr>
        <w:t>untuk</w:t>
      </w:r>
      <w:proofErr w:type="spellEnd"/>
      <w:r w:rsidRPr="00355AAD">
        <w:rPr>
          <w:rFonts w:ascii="Times New Roman" w:hAnsi="Times New Roman" w:cs="Times New Roman"/>
          <w:sz w:val="24"/>
          <w:szCs w:val="24"/>
        </w:rPr>
        <w:t xml:space="preserve"> </w:t>
      </w:r>
      <w:proofErr w:type="spellStart"/>
      <w:r w:rsidRPr="00355AAD">
        <w:rPr>
          <w:rFonts w:ascii="Times New Roman" w:hAnsi="Times New Roman" w:cs="Times New Roman"/>
          <w:sz w:val="24"/>
          <w:szCs w:val="24"/>
        </w:rPr>
        <w:t>menanamkan</w:t>
      </w:r>
      <w:proofErr w:type="spellEnd"/>
      <w:r w:rsidRPr="00355AAD">
        <w:rPr>
          <w:rFonts w:ascii="Times New Roman" w:hAnsi="Times New Roman" w:cs="Times New Roman"/>
          <w:sz w:val="24"/>
          <w:szCs w:val="24"/>
        </w:rPr>
        <w:t xml:space="preserve"> </w:t>
      </w:r>
      <w:proofErr w:type="spellStart"/>
      <w:r w:rsidRPr="00355AAD">
        <w:rPr>
          <w:rFonts w:ascii="Times New Roman" w:hAnsi="Times New Roman" w:cs="Times New Roman"/>
          <w:sz w:val="24"/>
          <w:szCs w:val="24"/>
        </w:rPr>
        <w:t>nilai-nilai</w:t>
      </w:r>
      <w:proofErr w:type="spellEnd"/>
      <w:r w:rsidRPr="00355AAD">
        <w:rPr>
          <w:rFonts w:ascii="Times New Roman" w:hAnsi="Times New Roman" w:cs="Times New Roman"/>
          <w:sz w:val="24"/>
          <w:szCs w:val="24"/>
        </w:rPr>
        <w:t xml:space="preserve"> tauhid </w:t>
      </w:r>
      <w:r w:rsidR="006F5960">
        <w:rPr>
          <w:rFonts w:ascii="Times New Roman" w:hAnsi="Times New Roman" w:cs="Times New Roman"/>
          <w:sz w:val="24"/>
          <w:szCs w:val="24"/>
        </w:rPr>
        <w:t>pada</w:t>
      </w:r>
      <w:r w:rsidRPr="00355AAD">
        <w:rPr>
          <w:rFonts w:ascii="Times New Roman" w:hAnsi="Times New Roman" w:cs="Times New Roman"/>
          <w:sz w:val="24"/>
          <w:szCs w:val="24"/>
        </w:rPr>
        <w:t xml:space="preserve"> </w:t>
      </w:r>
      <w:proofErr w:type="spellStart"/>
      <w:r w:rsidRPr="00355AAD">
        <w:rPr>
          <w:rFonts w:ascii="Times New Roman" w:hAnsi="Times New Roman" w:cs="Times New Roman"/>
          <w:sz w:val="24"/>
          <w:szCs w:val="24"/>
        </w:rPr>
        <w:t>materi</w:t>
      </w:r>
      <w:proofErr w:type="spellEnd"/>
      <w:r w:rsidRPr="00355AAD">
        <w:rPr>
          <w:rFonts w:ascii="Times New Roman" w:hAnsi="Times New Roman" w:cs="Times New Roman"/>
          <w:sz w:val="24"/>
          <w:szCs w:val="24"/>
        </w:rPr>
        <w:t xml:space="preserve"> </w:t>
      </w:r>
      <w:proofErr w:type="spellStart"/>
      <w:r w:rsidRPr="00355AAD">
        <w:rPr>
          <w:rFonts w:ascii="Times New Roman" w:hAnsi="Times New Roman" w:cs="Times New Roman"/>
          <w:sz w:val="24"/>
          <w:szCs w:val="24"/>
        </w:rPr>
        <w:t>Akidah</w:t>
      </w:r>
      <w:proofErr w:type="spellEnd"/>
      <w:r w:rsidRPr="00355AAD">
        <w:rPr>
          <w:rFonts w:ascii="Times New Roman" w:hAnsi="Times New Roman" w:cs="Times New Roman"/>
          <w:sz w:val="24"/>
          <w:szCs w:val="24"/>
        </w:rPr>
        <w:t xml:space="preserve"> di MAN Rejang </w:t>
      </w:r>
      <w:proofErr w:type="spellStart"/>
      <w:r w:rsidRPr="00355AAD">
        <w:rPr>
          <w:rFonts w:ascii="Times New Roman" w:hAnsi="Times New Roman" w:cs="Times New Roman"/>
          <w:sz w:val="24"/>
          <w:szCs w:val="24"/>
        </w:rPr>
        <w:t>Lebong</w:t>
      </w:r>
      <w:proofErr w:type="spellEnd"/>
      <w:r w:rsidRPr="00355AAD">
        <w:rPr>
          <w:rFonts w:ascii="Times New Roman" w:hAnsi="Times New Roman" w:cs="Times New Roman"/>
          <w:sz w:val="24"/>
          <w:szCs w:val="24"/>
        </w:rPr>
        <w:t xml:space="preserve">. </w:t>
      </w:r>
    </w:p>
    <w:p w14:paraId="64BFAC76" w14:textId="64465B79" w:rsidR="00A7367D" w:rsidRPr="00205891" w:rsidRDefault="00205891" w:rsidP="00205891">
      <w:pPr>
        <w:pStyle w:val="NormalWeb"/>
        <w:spacing w:before="0" w:beforeAutospacing="0" w:after="0" w:afterAutospacing="0" w:line="360" w:lineRule="auto"/>
        <w:ind w:left="720"/>
        <w:jc w:val="both"/>
        <w:rPr>
          <w:i/>
          <w:iCs/>
          <w:color w:val="000000"/>
        </w:rPr>
      </w:pPr>
      <w:r>
        <w:rPr>
          <w:i/>
          <w:iCs/>
          <w:color w:val="000000"/>
          <w:lang w:val="en-US"/>
        </w:rPr>
        <w:lastRenderedPageBreak/>
        <w:t>“</w:t>
      </w:r>
      <w:r w:rsidR="003149DC" w:rsidRPr="00205891">
        <w:rPr>
          <w:i/>
          <w:iCs/>
          <w:color w:val="000000"/>
          <w:lang w:val="en-US"/>
        </w:rPr>
        <w:t>K</w:t>
      </w:r>
      <w:r w:rsidR="00A7367D" w:rsidRPr="00205891">
        <w:rPr>
          <w:i/>
          <w:iCs/>
          <w:color w:val="000000"/>
        </w:rPr>
        <w:t xml:space="preserve">etika kita mengawali </w:t>
      </w:r>
      <w:r w:rsidR="00392639" w:rsidRPr="00205891">
        <w:rPr>
          <w:i/>
          <w:iCs/>
          <w:color w:val="000000"/>
        </w:rPr>
        <w:t>Akidah</w:t>
      </w:r>
      <w:r w:rsidR="00A7367D" w:rsidRPr="00205891">
        <w:rPr>
          <w:i/>
          <w:iCs/>
          <w:color w:val="000000"/>
        </w:rPr>
        <w:t xml:space="preserve"> atau tauhid kita </w:t>
      </w:r>
      <w:proofErr w:type="spellStart"/>
      <w:r w:rsidR="003149DC" w:rsidRPr="00205891">
        <w:rPr>
          <w:i/>
          <w:iCs/>
          <w:color w:val="000000"/>
          <w:lang w:val="en-US"/>
        </w:rPr>
        <w:t>ibaratkan</w:t>
      </w:r>
      <w:proofErr w:type="spellEnd"/>
      <w:r w:rsidR="003149DC" w:rsidRPr="00205891">
        <w:rPr>
          <w:i/>
          <w:iCs/>
          <w:color w:val="000000"/>
          <w:lang w:val="en-US"/>
        </w:rPr>
        <w:t xml:space="preserve"> </w:t>
      </w:r>
      <w:proofErr w:type="spellStart"/>
      <w:r w:rsidR="003149DC" w:rsidRPr="00205891">
        <w:rPr>
          <w:i/>
          <w:iCs/>
          <w:color w:val="000000"/>
          <w:lang w:val="en-US"/>
        </w:rPr>
        <w:t>seperti</w:t>
      </w:r>
      <w:proofErr w:type="spellEnd"/>
      <w:r w:rsidR="003149DC" w:rsidRPr="00205891">
        <w:rPr>
          <w:i/>
          <w:iCs/>
          <w:color w:val="000000"/>
          <w:lang w:val="en-US"/>
        </w:rPr>
        <w:t xml:space="preserve"> </w:t>
      </w:r>
      <w:proofErr w:type="spellStart"/>
      <w:r w:rsidR="003149DC" w:rsidRPr="00205891">
        <w:rPr>
          <w:i/>
          <w:iCs/>
          <w:color w:val="000000"/>
          <w:lang w:val="en-US"/>
        </w:rPr>
        <w:t>sebuah</w:t>
      </w:r>
      <w:proofErr w:type="spellEnd"/>
      <w:r w:rsidR="003149DC" w:rsidRPr="00205891">
        <w:rPr>
          <w:i/>
          <w:iCs/>
          <w:color w:val="000000"/>
          <w:lang w:val="en-US"/>
        </w:rPr>
        <w:t xml:space="preserve"> </w:t>
      </w:r>
      <w:proofErr w:type="spellStart"/>
      <w:r w:rsidR="003149DC" w:rsidRPr="00205891">
        <w:rPr>
          <w:i/>
          <w:iCs/>
          <w:color w:val="000000"/>
          <w:lang w:val="en-US"/>
        </w:rPr>
        <w:t>pohon</w:t>
      </w:r>
      <w:proofErr w:type="spellEnd"/>
      <w:r w:rsidR="003149DC" w:rsidRPr="00205891">
        <w:rPr>
          <w:i/>
          <w:iCs/>
          <w:color w:val="000000"/>
          <w:lang w:val="en-US"/>
        </w:rPr>
        <w:t xml:space="preserve">, </w:t>
      </w:r>
      <w:proofErr w:type="spellStart"/>
      <w:r w:rsidR="003149DC" w:rsidRPr="00205891">
        <w:rPr>
          <w:i/>
          <w:iCs/>
          <w:color w:val="000000"/>
          <w:lang w:val="en-US"/>
        </w:rPr>
        <w:t>dimana</w:t>
      </w:r>
      <w:proofErr w:type="spellEnd"/>
      <w:r w:rsidR="003149DC" w:rsidRPr="00205891">
        <w:rPr>
          <w:i/>
          <w:iCs/>
          <w:color w:val="000000"/>
          <w:lang w:val="en-US"/>
        </w:rPr>
        <w:t xml:space="preserve"> pada </w:t>
      </w:r>
      <w:proofErr w:type="spellStart"/>
      <w:r w:rsidR="003149DC" w:rsidRPr="00205891">
        <w:rPr>
          <w:i/>
          <w:iCs/>
          <w:color w:val="000000"/>
          <w:lang w:val="en-US"/>
        </w:rPr>
        <w:t>pohon</w:t>
      </w:r>
      <w:proofErr w:type="spellEnd"/>
      <w:r w:rsidR="003149DC" w:rsidRPr="00205891">
        <w:rPr>
          <w:i/>
          <w:iCs/>
          <w:color w:val="000000"/>
          <w:lang w:val="en-US"/>
        </w:rPr>
        <w:t xml:space="preserve"> </w:t>
      </w:r>
      <w:proofErr w:type="spellStart"/>
      <w:r w:rsidR="003149DC" w:rsidRPr="00205891">
        <w:rPr>
          <w:i/>
          <w:iCs/>
          <w:color w:val="000000"/>
          <w:lang w:val="en-US"/>
        </w:rPr>
        <w:t>tersebut</w:t>
      </w:r>
      <w:proofErr w:type="spellEnd"/>
      <w:r w:rsidR="003149DC" w:rsidRPr="00205891">
        <w:rPr>
          <w:i/>
          <w:iCs/>
          <w:color w:val="000000"/>
          <w:lang w:val="en-US"/>
        </w:rPr>
        <w:t xml:space="preserve"> </w:t>
      </w:r>
      <w:proofErr w:type="spellStart"/>
      <w:r w:rsidR="003149DC" w:rsidRPr="00205891">
        <w:rPr>
          <w:i/>
          <w:iCs/>
          <w:color w:val="000000"/>
          <w:lang w:val="en-US"/>
        </w:rPr>
        <w:t>terdapat</w:t>
      </w:r>
      <w:proofErr w:type="spellEnd"/>
      <w:r w:rsidR="003149DC" w:rsidRPr="00205891">
        <w:rPr>
          <w:i/>
          <w:iCs/>
          <w:color w:val="000000"/>
          <w:lang w:val="en-US"/>
        </w:rPr>
        <w:t xml:space="preserve"> </w:t>
      </w:r>
      <w:proofErr w:type="spellStart"/>
      <w:r w:rsidR="003149DC" w:rsidRPr="00205891">
        <w:rPr>
          <w:i/>
          <w:iCs/>
          <w:color w:val="000000"/>
          <w:lang w:val="en-US"/>
        </w:rPr>
        <w:t>akar</w:t>
      </w:r>
      <w:proofErr w:type="spellEnd"/>
      <w:r w:rsidR="003149DC" w:rsidRPr="00205891">
        <w:rPr>
          <w:i/>
          <w:iCs/>
          <w:color w:val="000000"/>
          <w:lang w:val="en-US"/>
        </w:rPr>
        <w:t xml:space="preserve">, </w:t>
      </w:r>
      <w:proofErr w:type="spellStart"/>
      <w:r w:rsidR="003149DC" w:rsidRPr="00205891">
        <w:rPr>
          <w:i/>
          <w:iCs/>
          <w:color w:val="000000"/>
          <w:lang w:val="en-US"/>
        </w:rPr>
        <w:t>diibaratkan</w:t>
      </w:r>
      <w:proofErr w:type="spellEnd"/>
      <w:r w:rsidR="003149DC" w:rsidRPr="00205891">
        <w:rPr>
          <w:i/>
          <w:iCs/>
          <w:color w:val="000000"/>
          <w:lang w:val="en-US"/>
        </w:rPr>
        <w:t xml:space="preserve"> </w:t>
      </w:r>
      <w:proofErr w:type="spellStart"/>
      <w:r w:rsidR="003149DC" w:rsidRPr="00205891">
        <w:rPr>
          <w:i/>
          <w:iCs/>
          <w:color w:val="000000"/>
          <w:lang w:val="en-US"/>
        </w:rPr>
        <w:t>akidah</w:t>
      </w:r>
      <w:proofErr w:type="spellEnd"/>
      <w:r w:rsidR="003149DC" w:rsidRPr="00205891">
        <w:rPr>
          <w:i/>
          <w:iCs/>
          <w:color w:val="000000"/>
          <w:lang w:val="en-US"/>
        </w:rPr>
        <w:t xml:space="preserve"> </w:t>
      </w:r>
      <w:proofErr w:type="spellStart"/>
      <w:r w:rsidR="003149DC" w:rsidRPr="00205891">
        <w:rPr>
          <w:i/>
          <w:iCs/>
          <w:color w:val="000000"/>
          <w:lang w:val="en-US"/>
        </w:rPr>
        <w:t>seperti</w:t>
      </w:r>
      <w:proofErr w:type="spellEnd"/>
      <w:r w:rsidR="003149DC" w:rsidRPr="00205891">
        <w:rPr>
          <w:i/>
          <w:iCs/>
          <w:color w:val="000000"/>
          <w:lang w:val="en-US"/>
        </w:rPr>
        <w:t xml:space="preserve"> </w:t>
      </w:r>
      <w:proofErr w:type="spellStart"/>
      <w:r w:rsidR="003149DC" w:rsidRPr="00205891">
        <w:rPr>
          <w:i/>
          <w:iCs/>
          <w:color w:val="000000"/>
          <w:lang w:val="en-US"/>
        </w:rPr>
        <w:t>akar</w:t>
      </w:r>
      <w:proofErr w:type="spellEnd"/>
      <w:r w:rsidR="003149DC" w:rsidRPr="00205891">
        <w:rPr>
          <w:i/>
          <w:iCs/>
          <w:color w:val="000000"/>
          <w:lang w:val="en-US"/>
        </w:rPr>
        <w:t xml:space="preserve"> </w:t>
      </w:r>
      <w:r w:rsidR="00A7367D" w:rsidRPr="00205891">
        <w:rPr>
          <w:i/>
          <w:iCs/>
          <w:color w:val="000000"/>
        </w:rPr>
        <w:t xml:space="preserve">karena </w:t>
      </w:r>
      <w:r w:rsidR="00392639" w:rsidRPr="00205891">
        <w:rPr>
          <w:i/>
          <w:iCs/>
          <w:color w:val="000000"/>
        </w:rPr>
        <w:t>Akidah</w:t>
      </w:r>
      <w:r w:rsidR="00A7367D" w:rsidRPr="00205891">
        <w:rPr>
          <w:i/>
          <w:iCs/>
          <w:color w:val="000000"/>
        </w:rPr>
        <w:t xml:space="preserve"> adalah pondasi yang utama untuk beribadah,</w:t>
      </w:r>
      <w:r w:rsidR="0034223B" w:rsidRPr="00205891">
        <w:rPr>
          <w:i/>
          <w:iCs/>
          <w:color w:val="000000"/>
          <w:lang w:val="en-US"/>
        </w:rPr>
        <w:t xml:space="preserve"> b</w:t>
      </w:r>
      <w:r w:rsidR="00A7367D" w:rsidRPr="00205891">
        <w:rPr>
          <w:i/>
          <w:iCs/>
          <w:color w:val="000000"/>
        </w:rPr>
        <w:t>ermuamalah dan sebagainya.</w:t>
      </w:r>
      <w:r w:rsidR="0034223B" w:rsidRPr="00205891">
        <w:rPr>
          <w:i/>
          <w:iCs/>
          <w:color w:val="000000"/>
          <w:lang w:val="en-US"/>
        </w:rPr>
        <w:t xml:space="preserve"> </w:t>
      </w:r>
      <w:r w:rsidR="00974BFF" w:rsidRPr="00205891">
        <w:rPr>
          <w:i/>
          <w:iCs/>
          <w:color w:val="000000"/>
          <w:lang w:val="en-US"/>
        </w:rPr>
        <w:t>S</w:t>
      </w:r>
      <w:r w:rsidR="00A7367D" w:rsidRPr="00205891">
        <w:rPr>
          <w:i/>
          <w:iCs/>
          <w:color w:val="000000"/>
        </w:rPr>
        <w:t xml:space="preserve">etelah menggambarkan tauhid tadi maka dikaitkan dengan kisah inspiratif, bagaimana para sahabat dulu sangat menjaga </w:t>
      </w:r>
      <w:r w:rsidR="00392639" w:rsidRPr="00205891">
        <w:rPr>
          <w:i/>
          <w:iCs/>
          <w:color w:val="000000"/>
        </w:rPr>
        <w:t>Akidah</w:t>
      </w:r>
      <w:r w:rsidR="00A7367D" w:rsidRPr="00205891">
        <w:rPr>
          <w:i/>
          <w:iCs/>
          <w:color w:val="000000"/>
        </w:rPr>
        <w:t xml:space="preserve">nya seperti contoh </w:t>
      </w:r>
      <w:r w:rsidR="006F5960">
        <w:rPr>
          <w:i/>
          <w:iCs/>
          <w:color w:val="000000"/>
          <w:lang w:val="en-US"/>
        </w:rPr>
        <w:t>k</w:t>
      </w:r>
      <w:r w:rsidR="00A7367D" w:rsidRPr="00205891">
        <w:rPr>
          <w:i/>
          <w:iCs/>
          <w:color w:val="000000"/>
        </w:rPr>
        <w:t xml:space="preserve">isah Bilal bin Rabah, kisah </w:t>
      </w:r>
      <w:r w:rsidR="006F5960">
        <w:rPr>
          <w:i/>
          <w:iCs/>
          <w:color w:val="000000"/>
          <w:lang w:val="en-US"/>
        </w:rPr>
        <w:t>U</w:t>
      </w:r>
      <w:r w:rsidR="00A7367D" w:rsidRPr="00205891">
        <w:rPr>
          <w:i/>
          <w:iCs/>
          <w:color w:val="000000"/>
        </w:rPr>
        <w:t xml:space="preserve">kasyah yang sampai akhir hayatnya mengatakan </w:t>
      </w:r>
      <w:r w:rsidR="006F5960">
        <w:rPr>
          <w:i/>
          <w:iCs/>
          <w:color w:val="000000"/>
          <w:lang w:val="en-US"/>
        </w:rPr>
        <w:t>a</w:t>
      </w:r>
      <w:r w:rsidR="00A7367D" w:rsidRPr="00205891">
        <w:rPr>
          <w:i/>
          <w:iCs/>
          <w:color w:val="000000"/>
        </w:rPr>
        <w:t xml:space="preserve">had. Di situ akan muncul dalil aqli kita mengarahkan anak untuk berpikir komparatif. </w:t>
      </w:r>
      <w:proofErr w:type="spellStart"/>
      <w:r w:rsidR="00CF57E7" w:rsidRPr="00205891">
        <w:rPr>
          <w:i/>
          <w:iCs/>
          <w:color w:val="000000"/>
          <w:lang w:val="en-US"/>
        </w:rPr>
        <w:t>Kemudian</w:t>
      </w:r>
      <w:proofErr w:type="spellEnd"/>
      <w:r w:rsidR="00CF57E7" w:rsidRPr="00205891">
        <w:rPr>
          <w:i/>
          <w:iCs/>
          <w:color w:val="000000"/>
          <w:lang w:val="en-US"/>
        </w:rPr>
        <w:t xml:space="preserve"> m</w:t>
      </w:r>
      <w:r w:rsidR="00A7367D" w:rsidRPr="00205891">
        <w:rPr>
          <w:i/>
          <w:iCs/>
          <w:color w:val="000000"/>
        </w:rPr>
        <w:t>engaitkan pelajaran dengan 3</w:t>
      </w:r>
      <w:r w:rsidR="00CF57E7" w:rsidRPr="00205891">
        <w:rPr>
          <w:i/>
          <w:iCs/>
          <w:color w:val="000000"/>
          <w:lang w:val="en-US"/>
        </w:rPr>
        <w:t xml:space="preserve"> I</w:t>
      </w:r>
      <w:r w:rsidR="006F5960">
        <w:rPr>
          <w:i/>
          <w:iCs/>
          <w:color w:val="000000"/>
          <w:lang w:val="en-US"/>
        </w:rPr>
        <w:t>,</w:t>
      </w:r>
      <w:r w:rsidR="00A7367D" w:rsidRPr="00205891">
        <w:rPr>
          <w:i/>
          <w:iCs/>
          <w:color w:val="000000"/>
        </w:rPr>
        <w:t xml:space="preserve"> yaitu iman, </w:t>
      </w:r>
      <w:proofErr w:type="spellStart"/>
      <w:r w:rsidR="006F5960">
        <w:rPr>
          <w:i/>
          <w:iCs/>
          <w:color w:val="000000"/>
          <w:lang w:val="en-US"/>
        </w:rPr>
        <w:t>i</w:t>
      </w:r>
      <w:proofErr w:type="spellEnd"/>
      <w:r w:rsidR="00A7367D" w:rsidRPr="00205891">
        <w:rPr>
          <w:i/>
          <w:iCs/>
          <w:color w:val="000000"/>
        </w:rPr>
        <w:t>slam, dan ihsan.  Ihsan itu yang menjadi pondasi kita bertauhid karena kita selalu merasa diawasi oleh Allah</w:t>
      </w:r>
      <w:r w:rsidR="006F5960">
        <w:rPr>
          <w:i/>
          <w:iCs/>
          <w:color w:val="000000"/>
          <w:lang w:val="en-US"/>
        </w:rPr>
        <w:t>.</w:t>
      </w:r>
      <w:r w:rsidR="00A7367D" w:rsidRPr="00205891">
        <w:rPr>
          <w:i/>
          <w:iCs/>
          <w:color w:val="000000"/>
        </w:rPr>
        <w:t xml:space="preserve"> </w:t>
      </w:r>
      <w:r w:rsidR="006F5960">
        <w:rPr>
          <w:i/>
          <w:iCs/>
          <w:color w:val="000000"/>
          <w:lang w:val="en-US"/>
        </w:rPr>
        <w:t>K</w:t>
      </w:r>
      <w:r w:rsidR="00A7367D" w:rsidRPr="00205891">
        <w:rPr>
          <w:i/>
          <w:iCs/>
          <w:color w:val="000000"/>
        </w:rPr>
        <w:t>alau Ihsan sudah tertanam artinya sudah ada tauhid dalam diri kita sehingga kita tidak akan melenceng bahkan tanpa ada orang sekalipun</w:t>
      </w:r>
      <w:r>
        <w:rPr>
          <w:i/>
          <w:iCs/>
          <w:color w:val="000000"/>
          <w:lang w:val="en-US"/>
        </w:rPr>
        <w:t>”.</w:t>
      </w:r>
      <w:r w:rsidR="00A7367D" w:rsidRPr="00205891">
        <w:rPr>
          <w:i/>
          <w:iCs/>
          <w:color w:val="000000"/>
        </w:rPr>
        <w:t> </w:t>
      </w:r>
    </w:p>
    <w:p w14:paraId="710B6157" w14:textId="6A7AF258" w:rsidR="00A7367D" w:rsidRDefault="00205891" w:rsidP="00994722">
      <w:pPr>
        <w:pStyle w:val="NormalWeb"/>
        <w:spacing w:before="0" w:beforeAutospacing="0" w:after="0" w:afterAutospacing="0" w:line="360" w:lineRule="auto"/>
        <w:ind w:left="720"/>
        <w:jc w:val="both"/>
        <w:textAlignment w:val="baseline"/>
        <w:rPr>
          <w:i/>
          <w:iCs/>
          <w:color w:val="000000"/>
          <w:lang w:val="en-US"/>
        </w:rPr>
      </w:pPr>
      <w:r w:rsidRPr="00255D6C">
        <w:rPr>
          <w:i/>
          <w:iCs/>
          <w:color w:val="000000"/>
          <w:lang w:val="en-US"/>
        </w:rPr>
        <w:t>“</w:t>
      </w:r>
      <w:r w:rsidR="00A7367D" w:rsidRPr="00255D6C">
        <w:rPr>
          <w:i/>
          <w:iCs/>
          <w:color w:val="000000"/>
        </w:rPr>
        <w:t xml:space="preserve">Kemudian dalam pembelajaran </w:t>
      </w:r>
      <w:proofErr w:type="spellStart"/>
      <w:r w:rsidR="00994722" w:rsidRPr="00255D6C">
        <w:rPr>
          <w:i/>
          <w:iCs/>
          <w:color w:val="000000"/>
          <w:lang w:val="en-US"/>
        </w:rPr>
        <w:t>menggunakan</w:t>
      </w:r>
      <w:proofErr w:type="spellEnd"/>
      <w:r w:rsidR="00994722" w:rsidRPr="00255D6C">
        <w:rPr>
          <w:i/>
          <w:iCs/>
          <w:color w:val="000000"/>
          <w:lang w:val="en-US"/>
        </w:rPr>
        <w:t xml:space="preserve"> </w:t>
      </w:r>
      <w:proofErr w:type="spellStart"/>
      <w:r w:rsidR="00994722" w:rsidRPr="00255D6C">
        <w:rPr>
          <w:i/>
          <w:iCs/>
          <w:color w:val="000000"/>
          <w:lang w:val="en-US"/>
        </w:rPr>
        <w:t>metode</w:t>
      </w:r>
      <w:proofErr w:type="spellEnd"/>
      <w:r w:rsidR="00994722" w:rsidRPr="00255D6C">
        <w:rPr>
          <w:i/>
          <w:iCs/>
          <w:color w:val="000000"/>
          <w:lang w:val="en-US"/>
        </w:rPr>
        <w:t xml:space="preserve"> </w:t>
      </w:r>
      <w:proofErr w:type="spellStart"/>
      <w:r w:rsidR="00994722" w:rsidRPr="00255D6C">
        <w:rPr>
          <w:i/>
          <w:iCs/>
          <w:color w:val="000000"/>
          <w:lang w:val="en-US"/>
        </w:rPr>
        <w:t>analogi</w:t>
      </w:r>
      <w:proofErr w:type="spellEnd"/>
      <w:r w:rsidR="00994722" w:rsidRPr="00255D6C">
        <w:rPr>
          <w:i/>
          <w:iCs/>
          <w:color w:val="000000"/>
          <w:lang w:val="en-US"/>
        </w:rPr>
        <w:t xml:space="preserve"> </w:t>
      </w:r>
      <w:proofErr w:type="spellStart"/>
      <w:r w:rsidR="00994722" w:rsidRPr="00255D6C">
        <w:rPr>
          <w:i/>
          <w:iCs/>
          <w:color w:val="000000"/>
          <w:lang w:val="en-US"/>
        </w:rPr>
        <w:t>seperti</w:t>
      </w:r>
      <w:proofErr w:type="spellEnd"/>
      <w:r w:rsidR="00994722" w:rsidRPr="00255D6C">
        <w:rPr>
          <w:i/>
          <w:iCs/>
          <w:color w:val="000000"/>
          <w:lang w:val="en-US"/>
        </w:rPr>
        <w:t xml:space="preserve"> </w:t>
      </w:r>
      <w:r w:rsidR="00A7367D" w:rsidRPr="00255D6C">
        <w:rPr>
          <w:i/>
          <w:iCs/>
          <w:color w:val="000000"/>
        </w:rPr>
        <w:t>mengibaratkan kehidupan seperti kondisi kelas yang ada cctv</w:t>
      </w:r>
      <w:proofErr w:type="spellStart"/>
      <w:r w:rsidR="006F5960">
        <w:rPr>
          <w:i/>
          <w:iCs/>
          <w:color w:val="000000"/>
          <w:lang w:val="en-US"/>
        </w:rPr>
        <w:t>nya</w:t>
      </w:r>
      <w:proofErr w:type="spellEnd"/>
      <w:r w:rsidR="006F5960">
        <w:rPr>
          <w:i/>
          <w:iCs/>
          <w:color w:val="000000"/>
          <w:lang w:val="en-US"/>
        </w:rPr>
        <w:t>,</w:t>
      </w:r>
      <w:r w:rsidR="00994722" w:rsidRPr="00255D6C">
        <w:rPr>
          <w:i/>
          <w:iCs/>
          <w:color w:val="000000"/>
          <w:lang w:val="en-US"/>
        </w:rPr>
        <w:t xml:space="preserve"> </w:t>
      </w:r>
      <w:proofErr w:type="spellStart"/>
      <w:r w:rsidR="00994722" w:rsidRPr="00255D6C">
        <w:rPr>
          <w:i/>
          <w:iCs/>
          <w:color w:val="000000"/>
          <w:lang w:val="en-US"/>
        </w:rPr>
        <w:t>bagaimana</w:t>
      </w:r>
      <w:proofErr w:type="spellEnd"/>
      <w:r w:rsidR="00994722" w:rsidRPr="00255D6C">
        <w:rPr>
          <w:i/>
          <w:iCs/>
          <w:color w:val="000000"/>
          <w:lang w:val="en-US"/>
        </w:rPr>
        <w:t xml:space="preserve"> </w:t>
      </w:r>
      <w:proofErr w:type="spellStart"/>
      <w:r w:rsidR="00994722" w:rsidRPr="00255D6C">
        <w:rPr>
          <w:i/>
          <w:iCs/>
          <w:color w:val="000000"/>
          <w:lang w:val="en-US"/>
        </w:rPr>
        <w:t>siswa</w:t>
      </w:r>
      <w:proofErr w:type="spellEnd"/>
      <w:r w:rsidR="00A7367D" w:rsidRPr="00255D6C">
        <w:rPr>
          <w:i/>
          <w:iCs/>
          <w:color w:val="000000"/>
        </w:rPr>
        <w:t xml:space="preserve"> bisa meyakini adanya malaikat Raqib dan Atid seperti yang disebutkan di dalam surat Al Qalam</w:t>
      </w:r>
      <w:r w:rsidR="00994722" w:rsidRPr="00255D6C">
        <w:rPr>
          <w:i/>
          <w:iCs/>
          <w:color w:val="000000"/>
          <w:lang w:val="en-US"/>
        </w:rPr>
        <w:t>.</w:t>
      </w:r>
      <w:r w:rsidR="00A7367D" w:rsidRPr="00255D6C">
        <w:rPr>
          <w:i/>
          <w:iCs/>
          <w:color w:val="000000"/>
        </w:rPr>
        <w:t> </w:t>
      </w:r>
      <w:r w:rsidR="00994722" w:rsidRPr="00255D6C">
        <w:rPr>
          <w:i/>
          <w:iCs/>
          <w:color w:val="000000"/>
          <w:lang w:val="en-US"/>
        </w:rPr>
        <w:t>S</w:t>
      </w:r>
      <w:r w:rsidR="00A7367D" w:rsidRPr="00255D6C">
        <w:rPr>
          <w:i/>
          <w:iCs/>
          <w:color w:val="000000"/>
        </w:rPr>
        <w:t xml:space="preserve">elanjutnya mengaitkan </w:t>
      </w:r>
      <w:r w:rsidR="00994722" w:rsidRPr="00255D6C">
        <w:rPr>
          <w:i/>
          <w:iCs/>
          <w:color w:val="000000"/>
          <w:lang w:val="en-US"/>
        </w:rPr>
        <w:t>m</w:t>
      </w:r>
      <w:r w:rsidR="00A7367D" w:rsidRPr="00255D6C">
        <w:rPr>
          <w:i/>
          <w:iCs/>
          <w:color w:val="000000"/>
        </w:rPr>
        <w:t xml:space="preserve">ateri </w:t>
      </w:r>
      <w:r w:rsidR="00994722" w:rsidRPr="00255D6C">
        <w:rPr>
          <w:i/>
          <w:iCs/>
          <w:color w:val="000000"/>
          <w:lang w:val="en-US"/>
        </w:rPr>
        <w:t>a</w:t>
      </w:r>
      <w:r w:rsidR="00392639" w:rsidRPr="00255D6C">
        <w:rPr>
          <w:i/>
          <w:iCs/>
          <w:color w:val="000000"/>
        </w:rPr>
        <w:t>kidah</w:t>
      </w:r>
      <w:r w:rsidR="00A7367D" w:rsidRPr="00255D6C">
        <w:rPr>
          <w:i/>
          <w:iCs/>
          <w:color w:val="000000"/>
        </w:rPr>
        <w:t xml:space="preserve"> dengan materi fiqih</w:t>
      </w:r>
      <w:r w:rsidR="00994722" w:rsidRPr="00255D6C">
        <w:rPr>
          <w:i/>
          <w:iCs/>
          <w:color w:val="000000"/>
          <w:lang w:val="en-US"/>
        </w:rPr>
        <w:t>,</w:t>
      </w:r>
      <w:r w:rsidR="00A7367D" w:rsidRPr="00255D6C">
        <w:rPr>
          <w:i/>
          <w:iCs/>
          <w:color w:val="000000"/>
        </w:rPr>
        <w:t xml:space="preserve"> </w:t>
      </w:r>
      <w:r w:rsidR="006F5960">
        <w:rPr>
          <w:i/>
          <w:iCs/>
          <w:color w:val="000000"/>
          <w:lang w:val="en-US"/>
        </w:rPr>
        <w:t>t</w:t>
      </w:r>
      <w:r w:rsidR="00A7367D" w:rsidRPr="00255D6C">
        <w:rPr>
          <w:i/>
          <w:iCs/>
          <w:color w:val="000000"/>
        </w:rPr>
        <w:t xml:space="preserve">afsir dan </w:t>
      </w:r>
      <w:r w:rsidR="006F5960">
        <w:rPr>
          <w:i/>
          <w:iCs/>
          <w:color w:val="000000"/>
          <w:lang w:val="en-US"/>
        </w:rPr>
        <w:t>a</w:t>
      </w:r>
      <w:r w:rsidR="00A7367D" w:rsidRPr="00255D6C">
        <w:rPr>
          <w:i/>
          <w:iCs/>
          <w:color w:val="000000"/>
        </w:rPr>
        <w:t>l</w:t>
      </w:r>
      <w:r w:rsidR="006F5960">
        <w:rPr>
          <w:i/>
          <w:iCs/>
          <w:color w:val="000000"/>
          <w:lang w:val="en-US"/>
        </w:rPr>
        <w:t xml:space="preserve"> Q</w:t>
      </w:r>
      <w:r w:rsidR="00A7367D" w:rsidRPr="00255D6C">
        <w:rPr>
          <w:i/>
          <w:iCs/>
          <w:color w:val="000000"/>
        </w:rPr>
        <w:t>ura</w:t>
      </w:r>
      <w:r w:rsidR="006F5960">
        <w:rPr>
          <w:i/>
          <w:iCs/>
          <w:color w:val="000000"/>
          <w:lang w:val="en-US"/>
        </w:rPr>
        <w:t>n</w:t>
      </w:r>
      <w:r w:rsidR="00994722" w:rsidRPr="00255D6C">
        <w:rPr>
          <w:i/>
          <w:iCs/>
          <w:color w:val="000000"/>
          <w:lang w:val="en-US"/>
        </w:rPr>
        <w:t>.</w:t>
      </w:r>
      <w:r w:rsidR="00A7367D" w:rsidRPr="00255D6C">
        <w:rPr>
          <w:i/>
          <w:iCs/>
          <w:color w:val="000000"/>
        </w:rPr>
        <w:t xml:space="preserve"> dalam pembelajaran. </w:t>
      </w:r>
      <w:proofErr w:type="spellStart"/>
      <w:r w:rsidR="00994722" w:rsidRPr="00255D6C">
        <w:rPr>
          <w:i/>
          <w:iCs/>
          <w:color w:val="000000"/>
          <w:lang w:val="en-US"/>
        </w:rPr>
        <w:t>Menganalogikan</w:t>
      </w:r>
      <w:proofErr w:type="spellEnd"/>
      <w:r w:rsidR="00994722" w:rsidRPr="00255D6C">
        <w:rPr>
          <w:i/>
          <w:iCs/>
          <w:color w:val="000000"/>
          <w:lang w:val="en-US"/>
        </w:rPr>
        <w:t xml:space="preserve"> </w:t>
      </w:r>
      <w:proofErr w:type="spellStart"/>
      <w:r w:rsidR="00994722" w:rsidRPr="00255D6C">
        <w:rPr>
          <w:i/>
          <w:iCs/>
          <w:color w:val="000000"/>
          <w:lang w:val="en-US"/>
        </w:rPr>
        <w:t>keimanan</w:t>
      </w:r>
      <w:proofErr w:type="spellEnd"/>
      <w:r w:rsidR="00994722" w:rsidRPr="00255D6C">
        <w:rPr>
          <w:i/>
          <w:iCs/>
          <w:color w:val="000000"/>
          <w:lang w:val="en-US"/>
        </w:rPr>
        <w:t xml:space="preserve"> </w:t>
      </w:r>
      <w:proofErr w:type="spellStart"/>
      <w:r w:rsidR="00994722" w:rsidRPr="00255D6C">
        <w:rPr>
          <w:i/>
          <w:iCs/>
          <w:color w:val="000000"/>
          <w:lang w:val="en-US"/>
        </w:rPr>
        <w:t>dengan</w:t>
      </w:r>
      <w:proofErr w:type="spellEnd"/>
      <w:r w:rsidR="00994722" w:rsidRPr="00255D6C">
        <w:rPr>
          <w:i/>
          <w:iCs/>
          <w:color w:val="000000"/>
          <w:lang w:val="en-US"/>
        </w:rPr>
        <w:t xml:space="preserve"> </w:t>
      </w:r>
      <w:r w:rsidR="00994722" w:rsidRPr="00255D6C">
        <w:rPr>
          <w:i/>
          <w:iCs/>
          <w:color w:val="000000"/>
        </w:rPr>
        <w:t>pohon kurma</w:t>
      </w:r>
      <w:r w:rsidR="00994722" w:rsidRPr="00255D6C">
        <w:rPr>
          <w:i/>
          <w:iCs/>
          <w:color w:val="000000"/>
          <w:lang w:val="en-US"/>
        </w:rPr>
        <w:t>,</w:t>
      </w:r>
      <w:r w:rsidR="00994722" w:rsidRPr="00255D6C">
        <w:rPr>
          <w:i/>
          <w:iCs/>
          <w:color w:val="000000"/>
        </w:rPr>
        <w:t xml:space="preserve"> ketika kita tanam bijinya maka </w:t>
      </w:r>
      <w:proofErr w:type="spellStart"/>
      <w:r w:rsidR="00994722" w:rsidRPr="00255D6C">
        <w:rPr>
          <w:i/>
          <w:iCs/>
          <w:color w:val="000000"/>
          <w:lang w:val="en-US"/>
        </w:rPr>
        <w:t>dil</w:t>
      </w:r>
      <w:proofErr w:type="spellEnd"/>
      <w:r w:rsidR="00994722" w:rsidRPr="00255D6C">
        <w:rPr>
          <w:i/>
          <w:iCs/>
          <w:color w:val="000000"/>
        </w:rPr>
        <w:t>etakkan batu di atas biji tersebut</w:t>
      </w:r>
      <w:r w:rsidR="00994722" w:rsidRPr="00255D6C">
        <w:rPr>
          <w:i/>
          <w:iCs/>
          <w:color w:val="000000"/>
          <w:lang w:val="en-US"/>
        </w:rPr>
        <w:t>,</w:t>
      </w:r>
      <w:r w:rsidR="00994722" w:rsidRPr="00255D6C">
        <w:rPr>
          <w:i/>
          <w:iCs/>
          <w:color w:val="000000"/>
        </w:rPr>
        <w:t xml:space="preserve"> nanti ketika akarnya sudah mengua</w:t>
      </w:r>
      <w:r w:rsidR="00994722" w:rsidRPr="00255D6C">
        <w:rPr>
          <w:i/>
          <w:iCs/>
          <w:color w:val="000000"/>
          <w:lang w:val="en-US"/>
        </w:rPr>
        <w:t>t</w:t>
      </w:r>
      <w:r w:rsidR="00994722" w:rsidRPr="00255D6C">
        <w:rPr>
          <w:i/>
          <w:iCs/>
          <w:color w:val="000000"/>
        </w:rPr>
        <w:t xml:space="preserve"> maka biji ini akan menggeser batu</w:t>
      </w:r>
      <w:r w:rsidR="00994722" w:rsidRPr="00255D6C">
        <w:rPr>
          <w:i/>
          <w:iCs/>
          <w:color w:val="000000"/>
          <w:lang w:val="en-US"/>
        </w:rPr>
        <w:t xml:space="preserve">. </w:t>
      </w:r>
      <w:proofErr w:type="spellStart"/>
      <w:r w:rsidR="00994722" w:rsidRPr="00255D6C">
        <w:rPr>
          <w:i/>
          <w:iCs/>
          <w:color w:val="000000"/>
          <w:lang w:val="en-US"/>
        </w:rPr>
        <w:t>Seperti</w:t>
      </w:r>
      <w:proofErr w:type="spellEnd"/>
      <w:r w:rsidR="00994722" w:rsidRPr="00255D6C">
        <w:rPr>
          <w:i/>
          <w:iCs/>
          <w:color w:val="000000"/>
          <w:lang w:val="en-US"/>
        </w:rPr>
        <w:t xml:space="preserve"> </w:t>
      </w:r>
      <w:proofErr w:type="spellStart"/>
      <w:r w:rsidR="00994722" w:rsidRPr="00255D6C">
        <w:rPr>
          <w:i/>
          <w:iCs/>
          <w:color w:val="000000"/>
          <w:lang w:val="en-US"/>
        </w:rPr>
        <w:t>itulah</w:t>
      </w:r>
      <w:proofErr w:type="spellEnd"/>
      <w:r w:rsidR="00994722" w:rsidRPr="00255D6C">
        <w:rPr>
          <w:i/>
          <w:iCs/>
          <w:color w:val="000000"/>
        </w:rPr>
        <w:t xml:space="preserve"> ketika kita punya </w:t>
      </w:r>
      <w:r w:rsidR="00994722" w:rsidRPr="00255D6C">
        <w:rPr>
          <w:i/>
          <w:iCs/>
          <w:color w:val="000000"/>
          <w:lang w:val="en-US"/>
        </w:rPr>
        <w:t>p</w:t>
      </w:r>
      <w:r w:rsidR="00994722" w:rsidRPr="00255D6C">
        <w:rPr>
          <w:i/>
          <w:iCs/>
          <w:color w:val="000000"/>
        </w:rPr>
        <w:t xml:space="preserve">ondasi </w:t>
      </w:r>
      <w:proofErr w:type="spellStart"/>
      <w:r w:rsidR="00994722" w:rsidRPr="00255D6C">
        <w:rPr>
          <w:i/>
          <w:iCs/>
          <w:color w:val="000000"/>
          <w:lang w:val="en-US"/>
        </w:rPr>
        <w:t>keimanan</w:t>
      </w:r>
      <w:proofErr w:type="spellEnd"/>
      <w:r w:rsidR="00994722" w:rsidRPr="00255D6C">
        <w:rPr>
          <w:i/>
          <w:iCs/>
          <w:color w:val="000000"/>
          <w:lang w:val="en-US"/>
        </w:rPr>
        <w:t xml:space="preserve"> </w:t>
      </w:r>
      <w:r w:rsidR="00994722" w:rsidRPr="00255D6C">
        <w:rPr>
          <w:i/>
          <w:iCs/>
          <w:color w:val="000000"/>
        </w:rPr>
        <w:t>yang kuat</w:t>
      </w:r>
      <w:r w:rsidR="00994722" w:rsidRPr="00255D6C">
        <w:rPr>
          <w:i/>
          <w:iCs/>
          <w:color w:val="000000"/>
          <w:lang w:val="en-US"/>
        </w:rPr>
        <w:t>,</w:t>
      </w:r>
      <w:r w:rsidR="00994722" w:rsidRPr="00255D6C">
        <w:rPr>
          <w:i/>
          <w:iCs/>
          <w:color w:val="000000"/>
        </w:rPr>
        <w:t xml:space="preserve"> seberapa besar terpaan cobaan yang akan dihadapi akan bisa dihadapi dengan</w:t>
      </w:r>
      <w:r w:rsidR="0055482B" w:rsidRPr="00255D6C">
        <w:rPr>
          <w:i/>
          <w:iCs/>
          <w:color w:val="000000"/>
          <w:lang w:val="en-US"/>
        </w:rPr>
        <w:t>”.</w:t>
      </w:r>
      <w:r w:rsidR="00EA1EE4" w:rsidRPr="00EA1EE4">
        <w:rPr>
          <w:rStyle w:val="FootnoteReference"/>
          <w:i/>
          <w:iCs/>
          <w:color w:val="000000"/>
          <w:lang w:val="en-US"/>
        </w:rPr>
        <w:t xml:space="preserve"> </w:t>
      </w:r>
      <w:sdt>
        <w:sdtPr>
          <w:rPr>
            <w:rStyle w:val="FootnoteReference"/>
            <w:i/>
            <w:iCs/>
            <w:color w:val="000000"/>
            <w:lang w:val="en-US"/>
          </w:rPr>
          <w:id w:val="588743713"/>
          <w:citation/>
        </w:sdtPr>
        <w:sdtEndPr>
          <w:rPr>
            <w:rStyle w:val="FootnoteReference"/>
          </w:rPr>
        </w:sdtEndPr>
        <w:sdtContent>
          <w:r w:rsidR="006F5960">
            <w:rPr>
              <w:rStyle w:val="FootnoteReference"/>
              <w:i/>
              <w:iCs/>
              <w:color w:val="000000"/>
              <w:lang w:val="en-US"/>
            </w:rPr>
            <w:fldChar w:fldCharType="begin"/>
          </w:r>
          <w:r w:rsidR="006F5960">
            <w:rPr>
              <w:i/>
              <w:iCs/>
              <w:color w:val="000000"/>
              <w:lang w:val="en-US"/>
            </w:rPr>
            <w:instrText xml:space="preserve"> CITATION Rio22 \l 1033 </w:instrText>
          </w:r>
          <w:r w:rsidR="006F5960">
            <w:rPr>
              <w:rStyle w:val="FootnoteReference"/>
              <w:i/>
              <w:iCs/>
              <w:color w:val="000000"/>
              <w:lang w:val="en-US"/>
            </w:rPr>
            <w:fldChar w:fldCharType="separate"/>
          </w:r>
          <w:r w:rsidR="006F5960" w:rsidRPr="006F5960">
            <w:rPr>
              <w:noProof/>
              <w:color w:val="000000"/>
              <w:lang w:val="en-US"/>
            </w:rPr>
            <w:t>(Marco, 2022)</w:t>
          </w:r>
          <w:r w:rsidR="006F5960">
            <w:rPr>
              <w:rStyle w:val="FootnoteReference"/>
              <w:i/>
              <w:iCs/>
              <w:color w:val="000000"/>
              <w:lang w:val="en-US"/>
            </w:rPr>
            <w:fldChar w:fldCharType="end"/>
          </w:r>
        </w:sdtContent>
      </w:sdt>
    </w:p>
    <w:p w14:paraId="101CDDCF" w14:textId="6A140FEA" w:rsidR="00E54383" w:rsidRDefault="00CF417E" w:rsidP="00CF417E">
      <w:pPr>
        <w:pStyle w:val="NormalWeb"/>
        <w:spacing w:before="0" w:beforeAutospacing="0" w:after="0" w:afterAutospacing="0" w:line="360" w:lineRule="auto"/>
        <w:ind w:left="720"/>
        <w:jc w:val="both"/>
        <w:textAlignment w:val="baseline"/>
        <w:rPr>
          <w:i/>
          <w:iCs/>
          <w:color w:val="000000"/>
          <w:lang w:val="en-US"/>
        </w:rPr>
      </w:pPr>
      <w:r w:rsidRPr="00CF417E">
        <w:rPr>
          <w:i/>
          <w:iCs/>
          <w:color w:val="000000"/>
          <w:lang w:val="en-US"/>
        </w:rPr>
        <w:t>“</w:t>
      </w:r>
      <w:proofErr w:type="spellStart"/>
      <w:r w:rsidRPr="00CF417E">
        <w:rPr>
          <w:i/>
          <w:iCs/>
          <w:color w:val="000000"/>
          <w:lang w:val="en-US"/>
        </w:rPr>
        <w:t>Pembiasaan</w:t>
      </w:r>
      <w:proofErr w:type="spellEnd"/>
      <w:r w:rsidRPr="00CF417E">
        <w:rPr>
          <w:i/>
          <w:iCs/>
          <w:color w:val="000000"/>
          <w:lang w:val="en-US"/>
        </w:rPr>
        <w:t xml:space="preserve"> ibadah </w:t>
      </w:r>
      <w:proofErr w:type="spellStart"/>
      <w:r w:rsidRPr="00CF417E">
        <w:rPr>
          <w:i/>
          <w:iCs/>
          <w:color w:val="000000"/>
          <w:lang w:val="en-US"/>
        </w:rPr>
        <w:t>diterapkan</w:t>
      </w:r>
      <w:proofErr w:type="spellEnd"/>
      <w:r w:rsidRPr="00CF417E">
        <w:rPr>
          <w:i/>
          <w:iCs/>
          <w:color w:val="000000"/>
          <w:lang w:val="en-US"/>
        </w:rPr>
        <w:t xml:space="preserve"> </w:t>
      </w:r>
      <w:proofErr w:type="spellStart"/>
      <w:r w:rsidRPr="00CF417E">
        <w:rPr>
          <w:i/>
          <w:iCs/>
          <w:color w:val="000000"/>
          <w:lang w:val="en-US"/>
        </w:rPr>
        <w:t>baik</w:t>
      </w:r>
      <w:proofErr w:type="spellEnd"/>
      <w:r w:rsidRPr="00CF417E">
        <w:rPr>
          <w:i/>
          <w:iCs/>
          <w:color w:val="000000"/>
          <w:lang w:val="en-US"/>
        </w:rPr>
        <w:t xml:space="preserve"> di </w:t>
      </w:r>
      <w:proofErr w:type="spellStart"/>
      <w:r w:rsidRPr="00CF417E">
        <w:rPr>
          <w:i/>
          <w:iCs/>
          <w:color w:val="000000"/>
          <w:lang w:val="en-US"/>
        </w:rPr>
        <w:t>sekolah</w:t>
      </w:r>
      <w:proofErr w:type="spellEnd"/>
      <w:r w:rsidRPr="00CF417E">
        <w:rPr>
          <w:i/>
          <w:iCs/>
          <w:color w:val="000000"/>
          <w:lang w:val="en-US"/>
        </w:rPr>
        <w:t xml:space="preserve"> </w:t>
      </w:r>
      <w:proofErr w:type="spellStart"/>
      <w:r w:rsidRPr="00CF417E">
        <w:rPr>
          <w:i/>
          <w:iCs/>
          <w:color w:val="000000"/>
          <w:lang w:val="en-US"/>
        </w:rPr>
        <w:t>maupun</w:t>
      </w:r>
      <w:proofErr w:type="spellEnd"/>
      <w:r w:rsidRPr="00CF417E">
        <w:rPr>
          <w:i/>
          <w:iCs/>
          <w:color w:val="000000"/>
          <w:lang w:val="en-US"/>
        </w:rPr>
        <w:t xml:space="preserve"> di </w:t>
      </w:r>
      <w:proofErr w:type="spellStart"/>
      <w:r w:rsidRPr="00CF417E">
        <w:rPr>
          <w:i/>
          <w:iCs/>
          <w:color w:val="000000"/>
          <w:lang w:val="en-US"/>
        </w:rPr>
        <w:t>rumah</w:t>
      </w:r>
      <w:proofErr w:type="spellEnd"/>
      <w:r w:rsidRPr="00CF417E">
        <w:rPr>
          <w:i/>
          <w:iCs/>
          <w:color w:val="000000"/>
          <w:lang w:val="en-US"/>
        </w:rPr>
        <w:t xml:space="preserve">, </w:t>
      </w:r>
      <w:proofErr w:type="spellStart"/>
      <w:r w:rsidRPr="00CF417E">
        <w:rPr>
          <w:i/>
          <w:iCs/>
          <w:color w:val="000000"/>
          <w:lang w:val="en-US"/>
        </w:rPr>
        <w:t>jika</w:t>
      </w:r>
      <w:proofErr w:type="spellEnd"/>
      <w:r w:rsidRPr="00CF417E">
        <w:rPr>
          <w:i/>
          <w:iCs/>
          <w:color w:val="000000"/>
          <w:lang w:val="en-US"/>
        </w:rPr>
        <w:t xml:space="preserve"> di </w:t>
      </w:r>
      <w:proofErr w:type="spellStart"/>
      <w:r w:rsidRPr="00CF417E">
        <w:rPr>
          <w:i/>
          <w:iCs/>
          <w:color w:val="000000"/>
          <w:lang w:val="en-US"/>
        </w:rPr>
        <w:t>sekolah</w:t>
      </w:r>
      <w:proofErr w:type="spellEnd"/>
      <w:r w:rsidRPr="00CF417E">
        <w:rPr>
          <w:i/>
          <w:iCs/>
          <w:color w:val="000000"/>
          <w:lang w:val="en-US"/>
        </w:rPr>
        <w:t xml:space="preserve"> </w:t>
      </w:r>
      <w:proofErr w:type="spellStart"/>
      <w:r w:rsidRPr="00CF417E">
        <w:rPr>
          <w:i/>
          <w:iCs/>
          <w:color w:val="000000"/>
          <w:lang w:val="en-US"/>
        </w:rPr>
        <w:t>siswa</w:t>
      </w:r>
      <w:proofErr w:type="spellEnd"/>
      <w:r w:rsidRPr="00CF417E">
        <w:rPr>
          <w:i/>
          <w:iCs/>
          <w:color w:val="000000"/>
          <w:lang w:val="en-US"/>
        </w:rPr>
        <w:t xml:space="preserve"> di </w:t>
      </w:r>
      <w:proofErr w:type="spellStart"/>
      <w:r w:rsidRPr="00CF417E">
        <w:rPr>
          <w:i/>
          <w:iCs/>
          <w:color w:val="000000"/>
          <w:lang w:val="en-US"/>
        </w:rPr>
        <w:t>absen</w:t>
      </w:r>
      <w:proofErr w:type="spellEnd"/>
      <w:r w:rsidRPr="00CF417E">
        <w:rPr>
          <w:i/>
          <w:iCs/>
          <w:color w:val="000000"/>
          <w:lang w:val="en-US"/>
        </w:rPr>
        <w:t xml:space="preserve">, </w:t>
      </w:r>
      <w:proofErr w:type="spellStart"/>
      <w:r w:rsidRPr="00CF417E">
        <w:rPr>
          <w:i/>
          <w:iCs/>
          <w:color w:val="000000"/>
          <w:lang w:val="en-US"/>
        </w:rPr>
        <w:t>begitu</w:t>
      </w:r>
      <w:proofErr w:type="spellEnd"/>
      <w:r w:rsidRPr="00CF417E">
        <w:rPr>
          <w:i/>
          <w:iCs/>
          <w:color w:val="000000"/>
          <w:lang w:val="en-US"/>
        </w:rPr>
        <w:t xml:space="preserve"> juga di </w:t>
      </w:r>
      <w:proofErr w:type="spellStart"/>
      <w:r w:rsidRPr="00CF417E">
        <w:rPr>
          <w:i/>
          <w:iCs/>
          <w:color w:val="000000"/>
          <w:lang w:val="en-US"/>
        </w:rPr>
        <w:t>rumah</w:t>
      </w:r>
      <w:proofErr w:type="spellEnd"/>
      <w:r w:rsidRPr="00CF417E">
        <w:rPr>
          <w:i/>
          <w:iCs/>
          <w:color w:val="000000"/>
          <w:lang w:val="en-US"/>
        </w:rPr>
        <w:t xml:space="preserve">, </w:t>
      </w:r>
      <w:proofErr w:type="spellStart"/>
      <w:r w:rsidRPr="00CF417E">
        <w:rPr>
          <w:i/>
          <w:iCs/>
          <w:color w:val="000000"/>
          <w:lang w:val="en-US"/>
        </w:rPr>
        <w:t>khususnya</w:t>
      </w:r>
      <w:proofErr w:type="spellEnd"/>
      <w:r w:rsidRPr="00CF417E">
        <w:rPr>
          <w:i/>
          <w:iCs/>
          <w:color w:val="000000"/>
          <w:lang w:val="en-US"/>
        </w:rPr>
        <w:t xml:space="preserve"> pada </w:t>
      </w:r>
      <w:proofErr w:type="spellStart"/>
      <w:r w:rsidRPr="00CF417E">
        <w:rPr>
          <w:i/>
          <w:iCs/>
          <w:color w:val="000000"/>
          <w:lang w:val="en-US"/>
        </w:rPr>
        <w:t>sholat</w:t>
      </w:r>
      <w:proofErr w:type="spellEnd"/>
      <w:r w:rsidRPr="00CF417E">
        <w:rPr>
          <w:i/>
          <w:iCs/>
          <w:color w:val="000000"/>
          <w:lang w:val="en-US"/>
        </w:rPr>
        <w:t xml:space="preserve"> </w:t>
      </w:r>
      <w:proofErr w:type="spellStart"/>
      <w:r w:rsidRPr="00CF417E">
        <w:rPr>
          <w:i/>
          <w:iCs/>
          <w:color w:val="000000"/>
          <w:lang w:val="en-US"/>
        </w:rPr>
        <w:t>subuh</w:t>
      </w:r>
      <w:proofErr w:type="spellEnd"/>
      <w:r w:rsidRPr="00CF417E">
        <w:rPr>
          <w:i/>
          <w:iCs/>
          <w:color w:val="000000"/>
          <w:lang w:val="en-US"/>
        </w:rPr>
        <w:t xml:space="preserve">. </w:t>
      </w:r>
      <w:r w:rsidR="00E54383" w:rsidRPr="00CF417E">
        <w:rPr>
          <w:i/>
          <w:iCs/>
          <w:color w:val="000000"/>
        </w:rPr>
        <w:t>Iman itu kan kadang naik dan kadang turun,  untuk menstabilkan nya butuh perjuangan</w:t>
      </w:r>
      <w:r w:rsidRPr="00CF417E">
        <w:rPr>
          <w:i/>
          <w:iCs/>
          <w:color w:val="000000"/>
          <w:lang w:val="en-US"/>
        </w:rPr>
        <w:t>.</w:t>
      </w:r>
      <w:r w:rsidR="00E54383" w:rsidRPr="00CF417E">
        <w:rPr>
          <w:i/>
          <w:iCs/>
          <w:color w:val="000000"/>
        </w:rPr>
        <w:t xml:space="preserve"> </w:t>
      </w:r>
      <w:r w:rsidRPr="00CF417E">
        <w:rPr>
          <w:i/>
          <w:iCs/>
          <w:color w:val="000000"/>
          <w:lang w:val="en-US"/>
        </w:rPr>
        <w:t>S</w:t>
      </w:r>
      <w:r w:rsidR="00E54383" w:rsidRPr="00CF417E">
        <w:rPr>
          <w:i/>
          <w:iCs/>
          <w:color w:val="000000"/>
        </w:rPr>
        <w:t xml:space="preserve">ebagai </w:t>
      </w:r>
      <w:proofErr w:type="spellStart"/>
      <w:r w:rsidRPr="00CF417E">
        <w:rPr>
          <w:i/>
          <w:iCs/>
          <w:color w:val="000000"/>
          <w:lang w:val="en-US"/>
        </w:rPr>
        <w:t>seorang</w:t>
      </w:r>
      <w:proofErr w:type="spellEnd"/>
      <w:r w:rsidRPr="00CF417E">
        <w:rPr>
          <w:i/>
          <w:iCs/>
          <w:color w:val="000000"/>
          <w:lang w:val="en-US"/>
        </w:rPr>
        <w:t xml:space="preserve"> </w:t>
      </w:r>
      <w:r w:rsidR="00E54383" w:rsidRPr="00CF417E">
        <w:rPr>
          <w:i/>
          <w:iCs/>
          <w:color w:val="000000"/>
        </w:rPr>
        <w:t>guru harus memberi contoh tauladan</w:t>
      </w:r>
      <w:r w:rsidRPr="00CF417E">
        <w:rPr>
          <w:i/>
          <w:iCs/>
          <w:color w:val="000000"/>
          <w:lang w:val="en-US"/>
        </w:rPr>
        <w:t xml:space="preserve"> </w:t>
      </w:r>
      <w:proofErr w:type="spellStart"/>
      <w:r w:rsidRPr="00CF417E">
        <w:rPr>
          <w:i/>
          <w:iCs/>
          <w:color w:val="000000"/>
          <w:lang w:val="en-US"/>
        </w:rPr>
        <w:t>sehingga</w:t>
      </w:r>
      <w:proofErr w:type="spellEnd"/>
      <w:r w:rsidRPr="00CF417E">
        <w:rPr>
          <w:i/>
          <w:iCs/>
          <w:color w:val="000000"/>
          <w:lang w:val="en-US"/>
        </w:rPr>
        <w:t xml:space="preserve"> </w:t>
      </w:r>
      <w:proofErr w:type="spellStart"/>
      <w:r w:rsidRPr="00CF417E">
        <w:rPr>
          <w:i/>
          <w:iCs/>
          <w:color w:val="000000"/>
          <w:lang w:val="en-US"/>
        </w:rPr>
        <w:t>perilaku</w:t>
      </w:r>
      <w:proofErr w:type="spellEnd"/>
      <w:r w:rsidRPr="00CF417E">
        <w:rPr>
          <w:i/>
          <w:iCs/>
          <w:color w:val="000000"/>
          <w:lang w:val="en-US"/>
        </w:rPr>
        <w:t xml:space="preserve"> ibadah </w:t>
      </w:r>
      <w:proofErr w:type="spellStart"/>
      <w:r w:rsidRPr="00CF417E">
        <w:rPr>
          <w:i/>
          <w:iCs/>
          <w:color w:val="000000"/>
          <w:lang w:val="en-US"/>
        </w:rPr>
        <w:t>dapat</w:t>
      </w:r>
      <w:proofErr w:type="spellEnd"/>
      <w:r w:rsidRPr="00CF417E">
        <w:rPr>
          <w:i/>
          <w:iCs/>
          <w:color w:val="000000"/>
          <w:lang w:val="en-US"/>
        </w:rPr>
        <w:t xml:space="preserve"> </w:t>
      </w:r>
      <w:proofErr w:type="spellStart"/>
      <w:r w:rsidRPr="00CF417E">
        <w:rPr>
          <w:i/>
          <w:iCs/>
          <w:color w:val="000000"/>
          <w:lang w:val="en-US"/>
        </w:rPr>
        <w:t>ditiru</w:t>
      </w:r>
      <w:proofErr w:type="spellEnd"/>
      <w:r w:rsidRPr="00CF417E">
        <w:rPr>
          <w:i/>
          <w:iCs/>
          <w:color w:val="000000"/>
          <w:lang w:val="en-US"/>
        </w:rPr>
        <w:t xml:space="preserve"> </w:t>
      </w:r>
      <w:proofErr w:type="spellStart"/>
      <w:r w:rsidRPr="00CF417E">
        <w:rPr>
          <w:i/>
          <w:iCs/>
          <w:color w:val="000000"/>
          <w:lang w:val="en-US"/>
        </w:rPr>
        <w:t>siswa</w:t>
      </w:r>
      <w:proofErr w:type="spellEnd"/>
      <w:r w:rsidRPr="00CF417E">
        <w:rPr>
          <w:i/>
          <w:iCs/>
          <w:color w:val="000000"/>
          <w:lang w:val="en-US"/>
        </w:rPr>
        <w:t xml:space="preserve">. </w:t>
      </w:r>
      <w:proofErr w:type="spellStart"/>
      <w:r w:rsidRPr="00CF417E">
        <w:rPr>
          <w:i/>
          <w:iCs/>
          <w:color w:val="000000"/>
          <w:lang w:val="en-US"/>
        </w:rPr>
        <w:t>Untuk</w:t>
      </w:r>
      <w:proofErr w:type="spellEnd"/>
      <w:r w:rsidRPr="00CF417E">
        <w:rPr>
          <w:i/>
          <w:iCs/>
          <w:color w:val="000000"/>
          <w:lang w:val="en-US"/>
        </w:rPr>
        <w:t xml:space="preserve"> </w:t>
      </w:r>
      <w:proofErr w:type="spellStart"/>
      <w:r w:rsidRPr="00CF417E">
        <w:rPr>
          <w:i/>
          <w:iCs/>
          <w:color w:val="000000"/>
          <w:lang w:val="en-US"/>
        </w:rPr>
        <w:lastRenderedPageBreak/>
        <w:t>meningkatkan</w:t>
      </w:r>
      <w:proofErr w:type="spellEnd"/>
      <w:r w:rsidRPr="00CF417E">
        <w:rPr>
          <w:i/>
          <w:iCs/>
          <w:color w:val="000000"/>
          <w:lang w:val="en-US"/>
        </w:rPr>
        <w:t xml:space="preserve"> </w:t>
      </w:r>
      <w:proofErr w:type="spellStart"/>
      <w:r w:rsidRPr="00CF417E">
        <w:rPr>
          <w:i/>
          <w:iCs/>
          <w:color w:val="000000"/>
          <w:lang w:val="en-US"/>
        </w:rPr>
        <w:t>motivasi</w:t>
      </w:r>
      <w:proofErr w:type="spellEnd"/>
      <w:r w:rsidRPr="00CF417E">
        <w:rPr>
          <w:i/>
          <w:iCs/>
          <w:color w:val="000000"/>
          <w:lang w:val="en-US"/>
        </w:rPr>
        <w:t xml:space="preserve"> </w:t>
      </w:r>
      <w:proofErr w:type="spellStart"/>
      <w:r w:rsidRPr="00CF417E">
        <w:rPr>
          <w:i/>
          <w:iCs/>
          <w:color w:val="000000"/>
          <w:lang w:val="en-US"/>
        </w:rPr>
        <w:t>siswa</w:t>
      </w:r>
      <w:proofErr w:type="spellEnd"/>
      <w:r w:rsidRPr="00CF417E">
        <w:rPr>
          <w:i/>
          <w:iCs/>
          <w:color w:val="000000"/>
          <w:lang w:val="en-US"/>
        </w:rPr>
        <w:t xml:space="preserve">, </w:t>
      </w:r>
      <w:r w:rsidR="006F5960">
        <w:rPr>
          <w:i/>
          <w:iCs/>
          <w:color w:val="000000"/>
          <w:lang w:val="en-US"/>
        </w:rPr>
        <w:t xml:space="preserve">juga </w:t>
      </w:r>
      <w:proofErr w:type="spellStart"/>
      <w:r w:rsidR="006F5960">
        <w:rPr>
          <w:i/>
          <w:iCs/>
          <w:color w:val="000000"/>
          <w:lang w:val="en-US"/>
        </w:rPr>
        <w:t>diberikan</w:t>
      </w:r>
      <w:proofErr w:type="spellEnd"/>
      <w:r w:rsidRPr="00CF417E">
        <w:rPr>
          <w:i/>
          <w:iCs/>
          <w:color w:val="000000"/>
          <w:lang w:val="en-US"/>
        </w:rPr>
        <w:t xml:space="preserve"> </w:t>
      </w:r>
      <w:r w:rsidR="00E54383" w:rsidRPr="00CF417E">
        <w:rPr>
          <w:i/>
          <w:iCs/>
          <w:color w:val="000000"/>
        </w:rPr>
        <w:t>reward para siswa yang bisa menjawab pertanyaan</w:t>
      </w:r>
      <w:r>
        <w:rPr>
          <w:i/>
          <w:iCs/>
          <w:color w:val="000000"/>
          <w:lang w:val="en-US"/>
        </w:rPr>
        <w:t>”</w:t>
      </w:r>
      <w:r w:rsidR="002876D5">
        <w:rPr>
          <w:i/>
          <w:iCs/>
          <w:color w:val="000000"/>
          <w:lang w:val="en-US"/>
        </w:rPr>
        <w:t>.</w:t>
      </w:r>
      <w:sdt>
        <w:sdtPr>
          <w:rPr>
            <w:i/>
            <w:iCs/>
            <w:color w:val="000000"/>
            <w:lang w:val="en-US"/>
          </w:rPr>
          <w:id w:val="2098747832"/>
          <w:citation/>
        </w:sdtPr>
        <w:sdtEndPr/>
        <w:sdtContent>
          <w:r w:rsidR="002876D5">
            <w:rPr>
              <w:i/>
              <w:iCs/>
              <w:color w:val="000000"/>
              <w:lang w:val="en-US"/>
            </w:rPr>
            <w:fldChar w:fldCharType="begin"/>
          </w:r>
          <w:r w:rsidR="002876D5">
            <w:rPr>
              <w:i/>
              <w:iCs/>
              <w:color w:val="000000"/>
              <w:lang w:val="en-US"/>
            </w:rPr>
            <w:instrText xml:space="preserve"> CITATION Ang22 \l 1033 </w:instrText>
          </w:r>
          <w:r w:rsidR="002876D5">
            <w:rPr>
              <w:i/>
              <w:iCs/>
              <w:color w:val="000000"/>
              <w:lang w:val="en-US"/>
            </w:rPr>
            <w:fldChar w:fldCharType="separate"/>
          </w:r>
          <w:r w:rsidR="002876D5">
            <w:rPr>
              <w:i/>
              <w:iCs/>
              <w:noProof/>
              <w:color w:val="000000"/>
              <w:lang w:val="en-US"/>
            </w:rPr>
            <w:t xml:space="preserve"> </w:t>
          </w:r>
          <w:r w:rsidR="002876D5" w:rsidRPr="002876D5">
            <w:rPr>
              <w:noProof/>
              <w:color w:val="000000"/>
              <w:lang w:val="en-US"/>
            </w:rPr>
            <w:t>(Anggraini, 2022)</w:t>
          </w:r>
          <w:r w:rsidR="002876D5">
            <w:rPr>
              <w:i/>
              <w:iCs/>
              <w:color w:val="000000"/>
              <w:lang w:val="en-US"/>
            </w:rPr>
            <w:fldChar w:fldCharType="end"/>
          </w:r>
        </w:sdtContent>
      </w:sdt>
    </w:p>
    <w:p w14:paraId="0404FC4A" w14:textId="63719080" w:rsidR="00DF1821" w:rsidRPr="00DF1821" w:rsidRDefault="00DF1821" w:rsidP="00CF417E">
      <w:pPr>
        <w:pStyle w:val="NormalWeb"/>
        <w:spacing w:before="0" w:beforeAutospacing="0" w:after="0" w:afterAutospacing="0" w:line="360" w:lineRule="auto"/>
        <w:ind w:left="720"/>
        <w:jc w:val="both"/>
        <w:textAlignment w:val="baseline"/>
        <w:rPr>
          <w:color w:val="000000"/>
          <w:lang w:val="en-US"/>
        </w:rPr>
      </w:pPr>
      <w:r>
        <w:rPr>
          <w:color w:val="000000"/>
          <w:lang w:val="en-US"/>
        </w:rPr>
        <w:tab/>
      </w:r>
      <w:proofErr w:type="spellStart"/>
      <w:r>
        <w:rPr>
          <w:color w:val="000000"/>
          <w:lang w:val="en-US"/>
        </w:rPr>
        <w:t>Berdasarkan</w:t>
      </w:r>
      <w:proofErr w:type="spellEnd"/>
      <w:r>
        <w:rPr>
          <w:color w:val="000000"/>
          <w:lang w:val="en-US"/>
        </w:rPr>
        <w:t xml:space="preserve"> </w:t>
      </w:r>
      <w:proofErr w:type="spellStart"/>
      <w:r>
        <w:rPr>
          <w:color w:val="000000"/>
          <w:lang w:val="en-US"/>
        </w:rPr>
        <w:t>wawancara</w:t>
      </w:r>
      <w:proofErr w:type="spellEnd"/>
      <w:r>
        <w:rPr>
          <w:color w:val="000000"/>
          <w:lang w:val="en-US"/>
        </w:rPr>
        <w:t xml:space="preserve"> </w:t>
      </w:r>
      <w:proofErr w:type="spellStart"/>
      <w:r>
        <w:rPr>
          <w:color w:val="000000"/>
          <w:lang w:val="en-US"/>
        </w:rPr>
        <w:t>tersebut</w:t>
      </w:r>
      <w:proofErr w:type="spellEnd"/>
      <w:r>
        <w:rPr>
          <w:color w:val="000000"/>
          <w:lang w:val="en-US"/>
        </w:rPr>
        <w:t xml:space="preserve"> </w:t>
      </w:r>
      <w:proofErr w:type="spellStart"/>
      <w:r>
        <w:rPr>
          <w:color w:val="000000"/>
          <w:lang w:val="en-US"/>
        </w:rPr>
        <w:t>maka</w:t>
      </w:r>
      <w:proofErr w:type="spellEnd"/>
      <w:r>
        <w:rPr>
          <w:color w:val="000000"/>
          <w:lang w:val="en-US"/>
        </w:rPr>
        <w:t xml:space="preserve"> </w:t>
      </w:r>
      <w:proofErr w:type="spellStart"/>
      <w:r>
        <w:rPr>
          <w:color w:val="000000"/>
          <w:lang w:val="en-US"/>
        </w:rPr>
        <w:t>disimpulkan</w:t>
      </w:r>
      <w:proofErr w:type="spellEnd"/>
      <w:r>
        <w:rPr>
          <w:color w:val="000000"/>
          <w:lang w:val="en-US"/>
        </w:rPr>
        <w:t xml:space="preserve"> </w:t>
      </w:r>
      <w:proofErr w:type="spellStart"/>
      <w:r>
        <w:rPr>
          <w:color w:val="000000"/>
          <w:lang w:val="en-US"/>
        </w:rPr>
        <w:t>bahwa</w:t>
      </w:r>
      <w:proofErr w:type="spellEnd"/>
      <w:r>
        <w:rPr>
          <w:color w:val="000000"/>
          <w:lang w:val="en-US"/>
        </w:rPr>
        <w:t xml:space="preserve"> </w:t>
      </w:r>
      <w:proofErr w:type="spellStart"/>
      <w:r>
        <w:rPr>
          <w:color w:val="000000"/>
          <w:lang w:val="en-US"/>
        </w:rPr>
        <w:t>meto</w:t>
      </w:r>
      <w:r w:rsidR="002876D5">
        <w:rPr>
          <w:color w:val="000000"/>
          <w:lang w:val="en-US"/>
        </w:rPr>
        <w:t>de</w:t>
      </w:r>
      <w:proofErr w:type="spellEnd"/>
      <w:r>
        <w:rPr>
          <w:color w:val="000000"/>
          <w:lang w:val="en-US"/>
        </w:rPr>
        <w:t xml:space="preserve"> dan </w:t>
      </w:r>
      <w:proofErr w:type="spellStart"/>
      <w:r>
        <w:rPr>
          <w:color w:val="000000"/>
          <w:lang w:val="en-US"/>
        </w:rPr>
        <w:t>cara</w:t>
      </w:r>
      <w:proofErr w:type="spellEnd"/>
      <w:r>
        <w:rPr>
          <w:color w:val="000000"/>
          <w:lang w:val="en-US"/>
        </w:rPr>
        <w:t xml:space="preserve"> guru </w:t>
      </w:r>
      <w:proofErr w:type="spellStart"/>
      <w:r>
        <w:rPr>
          <w:color w:val="000000"/>
          <w:lang w:val="en-US"/>
        </w:rPr>
        <w:t>menanamkan</w:t>
      </w:r>
      <w:proofErr w:type="spellEnd"/>
      <w:r>
        <w:rPr>
          <w:color w:val="000000"/>
          <w:lang w:val="en-US"/>
        </w:rPr>
        <w:t xml:space="preserve"> </w:t>
      </w:r>
      <w:proofErr w:type="spellStart"/>
      <w:r>
        <w:rPr>
          <w:color w:val="000000"/>
          <w:lang w:val="en-US"/>
        </w:rPr>
        <w:t>nilai</w:t>
      </w:r>
      <w:proofErr w:type="spellEnd"/>
      <w:r>
        <w:rPr>
          <w:color w:val="000000"/>
          <w:lang w:val="en-US"/>
        </w:rPr>
        <w:t xml:space="preserve"> tauhid </w:t>
      </w:r>
      <w:proofErr w:type="spellStart"/>
      <w:r>
        <w:rPr>
          <w:color w:val="000000"/>
          <w:lang w:val="en-US"/>
        </w:rPr>
        <w:t>kepada</w:t>
      </w:r>
      <w:proofErr w:type="spellEnd"/>
      <w:r>
        <w:rPr>
          <w:color w:val="000000"/>
          <w:lang w:val="en-US"/>
        </w:rPr>
        <w:t xml:space="preserve"> </w:t>
      </w:r>
      <w:proofErr w:type="spellStart"/>
      <w:r>
        <w:rPr>
          <w:color w:val="000000"/>
          <w:lang w:val="en-US"/>
        </w:rPr>
        <w:t>siswa</w:t>
      </w:r>
      <w:proofErr w:type="spellEnd"/>
      <w:r>
        <w:rPr>
          <w:color w:val="000000"/>
          <w:lang w:val="en-US"/>
        </w:rPr>
        <w:t xml:space="preserve"> </w:t>
      </w:r>
      <w:proofErr w:type="spellStart"/>
      <w:r>
        <w:rPr>
          <w:color w:val="000000"/>
          <w:lang w:val="en-US"/>
        </w:rPr>
        <w:t>melalui</w:t>
      </w:r>
      <w:proofErr w:type="spellEnd"/>
      <w:r>
        <w:rPr>
          <w:color w:val="000000"/>
          <w:lang w:val="en-US"/>
        </w:rPr>
        <w:t xml:space="preserve"> </w:t>
      </w:r>
      <w:proofErr w:type="spellStart"/>
      <w:r>
        <w:rPr>
          <w:color w:val="000000"/>
          <w:lang w:val="en-US"/>
        </w:rPr>
        <w:t>analogi</w:t>
      </w:r>
      <w:proofErr w:type="spellEnd"/>
      <w:r>
        <w:rPr>
          <w:color w:val="000000"/>
          <w:lang w:val="en-US"/>
        </w:rPr>
        <w:t xml:space="preserve">, </w:t>
      </w:r>
      <w:proofErr w:type="spellStart"/>
      <w:r>
        <w:rPr>
          <w:color w:val="000000"/>
          <w:lang w:val="en-US"/>
        </w:rPr>
        <w:t>kisah</w:t>
      </w:r>
      <w:proofErr w:type="spellEnd"/>
      <w:r>
        <w:rPr>
          <w:color w:val="000000"/>
          <w:lang w:val="en-US"/>
        </w:rPr>
        <w:t xml:space="preserve"> </w:t>
      </w:r>
      <w:proofErr w:type="spellStart"/>
      <w:r>
        <w:rPr>
          <w:color w:val="000000"/>
          <w:lang w:val="en-US"/>
        </w:rPr>
        <w:t>inspiratif</w:t>
      </w:r>
      <w:proofErr w:type="spellEnd"/>
      <w:r>
        <w:rPr>
          <w:color w:val="000000"/>
          <w:lang w:val="en-US"/>
        </w:rPr>
        <w:t xml:space="preserve">, </w:t>
      </w:r>
      <w:proofErr w:type="spellStart"/>
      <w:r>
        <w:rPr>
          <w:color w:val="000000"/>
          <w:lang w:val="en-US"/>
        </w:rPr>
        <w:t>pembiasaan</w:t>
      </w:r>
      <w:proofErr w:type="spellEnd"/>
      <w:r>
        <w:rPr>
          <w:color w:val="000000"/>
          <w:lang w:val="en-US"/>
        </w:rPr>
        <w:t>, dialog dan reward.</w:t>
      </w:r>
    </w:p>
    <w:p w14:paraId="6F7AA973" w14:textId="008C3C7D" w:rsidR="00B0534A" w:rsidRPr="00465ED7" w:rsidRDefault="00A7367D" w:rsidP="00EA1EE4">
      <w:pPr>
        <w:pStyle w:val="NormalWeb"/>
        <w:spacing w:before="0" w:beforeAutospacing="0" w:after="0" w:afterAutospacing="0" w:line="360" w:lineRule="auto"/>
        <w:jc w:val="both"/>
        <w:rPr>
          <w:b/>
          <w:bCs/>
        </w:rPr>
      </w:pPr>
      <w:r w:rsidRPr="00465ED7">
        <w:rPr>
          <w:b/>
          <w:bCs/>
          <w:color w:val="000000"/>
        </w:rPr>
        <w:t>  </w:t>
      </w:r>
      <w:r w:rsidR="00B0534A" w:rsidRPr="00465ED7">
        <w:rPr>
          <w:b/>
          <w:bCs/>
        </w:rPr>
        <w:t>4.4 Narasumber/Responden</w:t>
      </w:r>
    </w:p>
    <w:p w14:paraId="4FC38B8D" w14:textId="774CE401" w:rsidR="00B0534A" w:rsidRPr="004C4E37" w:rsidRDefault="00B0534A" w:rsidP="00B0534A">
      <w:pPr>
        <w:spacing w:after="0" w:line="360" w:lineRule="auto"/>
        <w:ind w:left="540" w:firstLine="720"/>
        <w:jc w:val="both"/>
        <w:rPr>
          <w:rFonts w:ascii="Times New Roman" w:hAnsi="Times New Roman" w:cs="Times New Roman"/>
          <w:sz w:val="24"/>
          <w:szCs w:val="24"/>
        </w:rPr>
      </w:pPr>
      <w:proofErr w:type="spellStart"/>
      <w:r w:rsidRPr="004C4E37">
        <w:rPr>
          <w:rFonts w:ascii="Times New Roman" w:hAnsi="Times New Roman" w:cs="Times New Roman"/>
          <w:sz w:val="24"/>
          <w:szCs w:val="24"/>
        </w:rPr>
        <w:t>Narasumber</w:t>
      </w:r>
      <w:proofErr w:type="spellEnd"/>
      <w:r w:rsidRPr="004C4E37">
        <w:rPr>
          <w:rFonts w:ascii="Times New Roman" w:hAnsi="Times New Roman" w:cs="Times New Roman"/>
          <w:sz w:val="24"/>
          <w:szCs w:val="24"/>
        </w:rPr>
        <w:t xml:space="preserve"> </w:t>
      </w:r>
      <w:proofErr w:type="spellStart"/>
      <w:r w:rsidRPr="004C4E37">
        <w:rPr>
          <w:rFonts w:ascii="Times New Roman" w:hAnsi="Times New Roman" w:cs="Times New Roman"/>
          <w:sz w:val="24"/>
          <w:szCs w:val="24"/>
        </w:rPr>
        <w:t>dalam</w:t>
      </w:r>
      <w:proofErr w:type="spellEnd"/>
      <w:r w:rsidRPr="004C4E37">
        <w:rPr>
          <w:rFonts w:ascii="Times New Roman" w:hAnsi="Times New Roman" w:cs="Times New Roman"/>
          <w:sz w:val="24"/>
          <w:szCs w:val="24"/>
        </w:rPr>
        <w:t xml:space="preserve"> </w:t>
      </w:r>
      <w:proofErr w:type="spellStart"/>
      <w:r w:rsidRPr="004C4E37">
        <w:rPr>
          <w:rFonts w:ascii="Times New Roman" w:hAnsi="Times New Roman" w:cs="Times New Roman"/>
          <w:sz w:val="24"/>
          <w:szCs w:val="24"/>
        </w:rPr>
        <w:t>penelitian</w:t>
      </w:r>
      <w:proofErr w:type="spellEnd"/>
      <w:r w:rsidRPr="004C4E37">
        <w:rPr>
          <w:rFonts w:ascii="Times New Roman" w:hAnsi="Times New Roman" w:cs="Times New Roman"/>
          <w:sz w:val="24"/>
          <w:szCs w:val="24"/>
        </w:rPr>
        <w:t xml:space="preserve"> </w:t>
      </w:r>
      <w:proofErr w:type="spellStart"/>
      <w:r w:rsidRPr="004C4E37">
        <w:rPr>
          <w:rFonts w:ascii="Times New Roman" w:hAnsi="Times New Roman" w:cs="Times New Roman"/>
          <w:sz w:val="24"/>
          <w:szCs w:val="24"/>
        </w:rPr>
        <w:t>ini</w:t>
      </w:r>
      <w:proofErr w:type="spellEnd"/>
      <w:r w:rsidRPr="004C4E37">
        <w:rPr>
          <w:rFonts w:ascii="Times New Roman" w:hAnsi="Times New Roman" w:cs="Times New Roman"/>
          <w:sz w:val="24"/>
          <w:szCs w:val="24"/>
        </w:rPr>
        <w:t xml:space="preserve"> </w:t>
      </w:r>
      <w:proofErr w:type="spellStart"/>
      <w:r w:rsidRPr="004C4E37">
        <w:rPr>
          <w:rFonts w:ascii="Times New Roman" w:hAnsi="Times New Roman" w:cs="Times New Roman"/>
          <w:sz w:val="24"/>
          <w:szCs w:val="24"/>
        </w:rPr>
        <w:t>adalah</w:t>
      </w:r>
      <w:proofErr w:type="spellEnd"/>
      <w:r w:rsidRPr="004C4E37">
        <w:rPr>
          <w:rFonts w:ascii="Times New Roman" w:hAnsi="Times New Roman" w:cs="Times New Roman"/>
          <w:sz w:val="24"/>
          <w:szCs w:val="24"/>
        </w:rPr>
        <w:t xml:space="preserve"> </w:t>
      </w:r>
      <w:proofErr w:type="spellStart"/>
      <w:r w:rsidRPr="004C4E37">
        <w:rPr>
          <w:rFonts w:ascii="Times New Roman" w:hAnsi="Times New Roman" w:cs="Times New Roman"/>
          <w:sz w:val="24"/>
          <w:szCs w:val="24"/>
        </w:rPr>
        <w:t>kepala</w:t>
      </w:r>
      <w:proofErr w:type="spellEnd"/>
      <w:r w:rsidRPr="004C4E37">
        <w:rPr>
          <w:rFonts w:ascii="Times New Roman" w:hAnsi="Times New Roman" w:cs="Times New Roman"/>
          <w:sz w:val="24"/>
          <w:szCs w:val="24"/>
        </w:rPr>
        <w:t xml:space="preserve"> </w:t>
      </w:r>
      <w:proofErr w:type="spellStart"/>
      <w:r w:rsidRPr="004C4E37">
        <w:rPr>
          <w:rFonts w:ascii="Times New Roman" w:hAnsi="Times New Roman" w:cs="Times New Roman"/>
          <w:sz w:val="24"/>
          <w:szCs w:val="24"/>
        </w:rPr>
        <w:t>sekolah</w:t>
      </w:r>
      <w:proofErr w:type="spellEnd"/>
      <w:r w:rsidRPr="004C4E37">
        <w:rPr>
          <w:rFonts w:ascii="Times New Roman" w:hAnsi="Times New Roman" w:cs="Times New Roman"/>
          <w:sz w:val="24"/>
          <w:szCs w:val="24"/>
        </w:rPr>
        <w:t xml:space="preserve"> dan guru</w:t>
      </w:r>
      <w:r>
        <w:rPr>
          <w:rFonts w:ascii="Times New Roman" w:hAnsi="Times New Roman" w:cs="Times New Roman"/>
          <w:sz w:val="24"/>
          <w:szCs w:val="24"/>
        </w:rPr>
        <w:t>-</w:t>
      </w:r>
      <w:r w:rsidRPr="004C4E37">
        <w:rPr>
          <w:rFonts w:ascii="Times New Roman" w:hAnsi="Times New Roman" w:cs="Times New Roman"/>
          <w:sz w:val="24"/>
          <w:szCs w:val="24"/>
        </w:rPr>
        <w:t xml:space="preserve">guru </w:t>
      </w:r>
      <w:proofErr w:type="spellStart"/>
      <w:r w:rsidRPr="004C4E37">
        <w:rPr>
          <w:rFonts w:ascii="Times New Roman" w:hAnsi="Times New Roman" w:cs="Times New Roman"/>
          <w:sz w:val="24"/>
          <w:szCs w:val="24"/>
        </w:rPr>
        <w:t>Akidah</w:t>
      </w:r>
      <w:proofErr w:type="spellEnd"/>
      <w:r w:rsidRPr="004C4E37">
        <w:rPr>
          <w:rFonts w:ascii="Times New Roman" w:hAnsi="Times New Roman" w:cs="Times New Roman"/>
          <w:sz w:val="24"/>
          <w:szCs w:val="24"/>
        </w:rPr>
        <w:t xml:space="preserve"> </w:t>
      </w:r>
      <w:proofErr w:type="spellStart"/>
      <w:r w:rsidRPr="004C4E37">
        <w:rPr>
          <w:rFonts w:ascii="Times New Roman" w:hAnsi="Times New Roman" w:cs="Times New Roman"/>
          <w:sz w:val="24"/>
          <w:szCs w:val="24"/>
        </w:rPr>
        <w:t>Akhlak</w:t>
      </w:r>
      <w:proofErr w:type="spellEnd"/>
      <w:r w:rsidRPr="004C4E37">
        <w:rPr>
          <w:rFonts w:ascii="Times New Roman" w:hAnsi="Times New Roman" w:cs="Times New Roman"/>
          <w:sz w:val="24"/>
          <w:szCs w:val="24"/>
        </w:rPr>
        <w:t xml:space="preserve"> di </w:t>
      </w:r>
      <w:proofErr w:type="spellStart"/>
      <w:r w:rsidRPr="004C4E37">
        <w:rPr>
          <w:rFonts w:ascii="Times New Roman" w:hAnsi="Times New Roman" w:cs="Times New Roman"/>
          <w:sz w:val="24"/>
          <w:szCs w:val="24"/>
        </w:rPr>
        <w:t>lokasi</w:t>
      </w:r>
      <w:proofErr w:type="spellEnd"/>
      <w:r w:rsidRPr="004C4E37">
        <w:rPr>
          <w:rFonts w:ascii="Times New Roman" w:hAnsi="Times New Roman" w:cs="Times New Roman"/>
          <w:sz w:val="24"/>
          <w:szCs w:val="24"/>
        </w:rPr>
        <w:t xml:space="preserve"> </w:t>
      </w:r>
      <w:proofErr w:type="spellStart"/>
      <w:r w:rsidRPr="004C4E37">
        <w:rPr>
          <w:rFonts w:ascii="Times New Roman" w:hAnsi="Times New Roman" w:cs="Times New Roman"/>
          <w:sz w:val="24"/>
          <w:szCs w:val="24"/>
        </w:rPr>
        <w:t>penelitian</w:t>
      </w:r>
      <w:proofErr w:type="spellEnd"/>
      <w:r>
        <w:rPr>
          <w:rFonts w:ascii="Times New Roman" w:hAnsi="Times New Roman" w:cs="Times New Roman"/>
          <w:sz w:val="24"/>
          <w:szCs w:val="24"/>
        </w:rPr>
        <w:t>,</w:t>
      </w:r>
      <w:r w:rsidRPr="004C4E37">
        <w:rPr>
          <w:rFonts w:ascii="Times New Roman" w:hAnsi="Times New Roman" w:cs="Times New Roman"/>
          <w:sz w:val="24"/>
          <w:szCs w:val="24"/>
        </w:rPr>
        <w:t xml:space="preserve"> </w:t>
      </w:r>
      <w:proofErr w:type="spellStart"/>
      <w:r w:rsidRPr="004C4E37">
        <w:rPr>
          <w:rFonts w:ascii="Times New Roman" w:hAnsi="Times New Roman" w:cs="Times New Roman"/>
          <w:sz w:val="24"/>
          <w:szCs w:val="24"/>
        </w:rPr>
        <w:t>dapat</w:t>
      </w:r>
      <w:proofErr w:type="spellEnd"/>
      <w:r w:rsidRPr="004C4E37">
        <w:rPr>
          <w:rFonts w:ascii="Times New Roman" w:hAnsi="Times New Roman" w:cs="Times New Roman"/>
          <w:sz w:val="24"/>
          <w:szCs w:val="24"/>
        </w:rPr>
        <w:t xml:space="preserve"> </w:t>
      </w:r>
      <w:proofErr w:type="spellStart"/>
      <w:r w:rsidRPr="004C4E37">
        <w:rPr>
          <w:rFonts w:ascii="Times New Roman" w:hAnsi="Times New Roman" w:cs="Times New Roman"/>
          <w:sz w:val="24"/>
          <w:szCs w:val="24"/>
        </w:rPr>
        <w:t>dilihat</w:t>
      </w:r>
      <w:proofErr w:type="spellEnd"/>
      <w:r w:rsidRPr="004C4E37">
        <w:rPr>
          <w:rFonts w:ascii="Times New Roman" w:hAnsi="Times New Roman" w:cs="Times New Roman"/>
          <w:sz w:val="24"/>
          <w:szCs w:val="24"/>
        </w:rPr>
        <w:t xml:space="preserve"> </w:t>
      </w:r>
      <w:proofErr w:type="spellStart"/>
      <w:r w:rsidRPr="004C4E37">
        <w:rPr>
          <w:rFonts w:ascii="Times New Roman" w:hAnsi="Times New Roman" w:cs="Times New Roman"/>
          <w:sz w:val="24"/>
          <w:szCs w:val="24"/>
        </w:rPr>
        <w:t>dari</w:t>
      </w:r>
      <w:proofErr w:type="spellEnd"/>
      <w:r w:rsidRPr="004C4E37">
        <w:rPr>
          <w:rFonts w:ascii="Times New Roman" w:hAnsi="Times New Roman" w:cs="Times New Roman"/>
          <w:sz w:val="24"/>
          <w:szCs w:val="24"/>
        </w:rPr>
        <w:t xml:space="preserve"> </w:t>
      </w:r>
      <w:proofErr w:type="spellStart"/>
      <w:r w:rsidRPr="004C4E37">
        <w:rPr>
          <w:rFonts w:ascii="Times New Roman" w:hAnsi="Times New Roman" w:cs="Times New Roman"/>
          <w:sz w:val="24"/>
          <w:szCs w:val="24"/>
        </w:rPr>
        <w:t>tabel</w:t>
      </w:r>
      <w:proofErr w:type="spellEnd"/>
      <w:r w:rsidRPr="004C4E37">
        <w:rPr>
          <w:rFonts w:ascii="Times New Roman" w:hAnsi="Times New Roman" w:cs="Times New Roman"/>
          <w:sz w:val="24"/>
          <w:szCs w:val="24"/>
        </w:rPr>
        <w:t xml:space="preserve"> </w:t>
      </w:r>
      <w:proofErr w:type="spellStart"/>
      <w:r w:rsidRPr="004C4E37">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
    <w:tbl>
      <w:tblPr>
        <w:tblStyle w:val="TableGrid"/>
        <w:tblW w:w="8200" w:type="dxa"/>
        <w:tblInd w:w="458" w:type="dxa"/>
        <w:tblLook w:val="04A0" w:firstRow="1" w:lastRow="0" w:firstColumn="1" w:lastColumn="0" w:noHBand="0" w:noVBand="1"/>
      </w:tblPr>
      <w:tblGrid>
        <w:gridCol w:w="570"/>
        <w:gridCol w:w="1780"/>
        <w:gridCol w:w="2250"/>
        <w:gridCol w:w="3600"/>
      </w:tblGrid>
      <w:tr w:rsidR="00FE0610" w:rsidRPr="004C4E37" w14:paraId="29AC69A7" w14:textId="77777777" w:rsidTr="007767B4">
        <w:tc>
          <w:tcPr>
            <w:tcW w:w="570" w:type="dxa"/>
          </w:tcPr>
          <w:p w14:paraId="1BCD73EC" w14:textId="389C1589" w:rsidR="00B0534A" w:rsidRPr="00465ED7" w:rsidRDefault="00B0534A" w:rsidP="00B0534A">
            <w:pPr>
              <w:tabs>
                <w:tab w:val="left" w:pos="540"/>
              </w:tabs>
              <w:jc w:val="center"/>
              <w:rPr>
                <w:rFonts w:ascii="Times New Roman" w:hAnsi="Times New Roman" w:cs="Times New Roman"/>
                <w:sz w:val="24"/>
                <w:szCs w:val="24"/>
              </w:rPr>
            </w:pPr>
            <w:bookmarkStart w:id="0" w:name="_Hlk106909181"/>
            <w:r w:rsidRPr="00465ED7">
              <w:rPr>
                <w:rFonts w:ascii="Times New Roman" w:hAnsi="Times New Roman" w:cs="Times New Roman"/>
                <w:sz w:val="24"/>
                <w:szCs w:val="24"/>
              </w:rPr>
              <w:t>N</w:t>
            </w:r>
            <w:r w:rsidR="00FE0610" w:rsidRPr="00465ED7">
              <w:rPr>
                <w:rFonts w:ascii="Times New Roman" w:hAnsi="Times New Roman" w:cs="Times New Roman"/>
                <w:sz w:val="24"/>
                <w:szCs w:val="24"/>
              </w:rPr>
              <w:t>o</w:t>
            </w:r>
            <w:r w:rsidRPr="00465ED7">
              <w:rPr>
                <w:rFonts w:ascii="Times New Roman" w:hAnsi="Times New Roman" w:cs="Times New Roman"/>
                <w:sz w:val="24"/>
                <w:szCs w:val="24"/>
              </w:rPr>
              <w:t>.</w:t>
            </w:r>
          </w:p>
        </w:tc>
        <w:tc>
          <w:tcPr>
            <w:tcW w:w="1780" w:type="dxa"/>
          </w:tcPr>
          <w:p w14:paraId="33E4D417" w14:textId="60731FA0" w:rsidR="00B0534A" w:rsidRPr="00465ED7" w:rsidRDefault="000A4D2D" w:rsidP="00B0534A">
            <w:pPr>
              <w:tabs>
                <w:tab w:val="left" w:pos="540"/>
              </w:tabs>
              <w:jc w:val="center"/>
              <w:rPr>
                <w:rFonts w:ascii="Times New Roman" w:hAnsi="Times New Roman" w:cs="Times New Roman"/>
                <w:sz w:val="24"/>
                <w:szCs w:val="24"/>
              </w:rPr>
            </w:pPr>
            <w:r w:rsidRPr="00465ED7">
              <w:rPr>
                <w:rFonts w:ascii="Times New Roman" w:hAnsi="Times New Roman" w:cs="Times New Roman"/>
                <w:sz w:val="24"/>
                <w:szCs w:val="24"/>
              </w:rPr>
              <w:t xml:space="preserve">Nama </w:t>
            </w:r>
            <w:proofErr w:type="spellStart"/>
            <w:r w:rsidRPr="00465ED7">
              <w:rPr>
                <w:rFonts w:ascii="Times New Roman" w:hAnsi="Times New Roman" w:cs="Times New Roman"/>
                <w:sz w:val="24"/>
                <w:szCs w:val="24"/>
              </w:rPr>
              <w:t>Kabupaten</w:t>
            </w:r>
            <w:proofErr w:type="spellEnd"/>
          </w:p>
        </w:tc>
        <w:tc>
          <w:tcPr>
            <w:tcW w:w="2250" w:type="dxa"/>
          </w:tcPr>
          <w:p w14:paraId="6CA94866" w14:textId="4BFF074D" w:rsidR="00B0534A" w:rsidRPr="00465ED7" w:rsidRDefault="000A4D2D" w:rsidP="00B0534A">
            <w:pPr>
              <w:tabs>
                <w:tab w:val="left" w:pos="540"/>
              </w:tabs>
              <w:jc w:val="center"/>
              <w:rPr>
                <w:rFonts w:ascii="Times New Roman" w:hAnsi="Times New Roman" w:cs="Times New Roman"/>
                <w:sz w:val="24"/>
                <w:szCs w:val="24"/>
              </w:rPr>
            </w:pPr>
            <w:r w:rsidRPr="00465ED7">
              <w:rPr>
                <w:rFonts w:ascii="Times New Roman" w:hAnsi="Times New Roman" w:cs="Times New Roman"/>
                <w:sz w:val="24"/>
                <w:szCs w:val="24"/>
              </w:rPr>
              <w:t xml:space="preserve">Nama </w:t>
            </w:r>
            <w:proofErr w:type="spellStart"/>
            <w:r w:rsidRPr="00465ED7">
              <w:rPr>
                <w:rFonts w:ascii="Times New Roman" w:hAnsi="Times New Roman" w:cs="Times New Roman"/>
                <w:sz w:val="24"/>
                <w:szCs w:val="24"/>
              </w:rPr>
              <w:t>Sekolah</w:t>
            </w:r>
            <w:proofErr w:type="spellEnd"/>
          </w:p>
        </w:tc>
        <w:tc>
          <w:tcPr>
            <w:tcW w:w="3600" w:type="dxa"/>
          </w:tcPr>
          <w:p w14:paraId="354B6D49" w14:textId="402F7B91" w:rsidR="00B0534A" w:rsidRPr="00465ED7" w:rsidRDefault="000A4D2D" w:rsidP="00B0534A">
            <w:pPr>
              <w:tabs>
                <w:tab w:val="left" w:pos="540"/>
              </w:tabs>
              <w:jc w:val="center"/>
              <w:rPr>
                <w:rFonts w:ascii="Times New Roman" w:hAnsi="Times New Roman" w:cs="Times New Roman"/>
                <w:sz w:val="24"/>
                <w:szCs w:val="24"/>
              </w:rPr>
            </w:pPr>
            <w:r w:rsidRPr="00465ED7">
              <w:rPr>
                <w:rFonts w:ascii="Times New Roman" w:hAnsi="Times New Roman" w:cs="Times New Roman"/>
                <w:sz w:val="24"/>
                <w:szCs w:val="24"/>
              </w:rPr>
              <w:t xml:space="preserve">Nara </w:t>
            </w:r>
            <w:proofErr w:type="spellStart"/>
            <w:r w:rsidRPr="00465ED7">
              <w:rPr>
                <w:rFonts w:ascii="Times New Roman" w:hAnsi="Times New Roman" w:cs="Times New Roman"/>
                <w:sz w:val="24"/>
                <w:szCs w:val="24"/>
              </w:rPr>
              <w:t>Sumber</w:t>
            </w:r>
            <w:proofErr w:type="spellEnd"/>
          </w:p>
        </w:tc>
      </w:tr>
      <w:tr w:rsidR="00FE0610" w:rsidRPr="004C4E37" w14:paraId="1FFE8935" w14:textId="77777777" w:rsidTr="007767B4">
        <w:tc>
          <w:tcPr>
            <w:tcW w:w="570" w:type="dxa"/>
          </w:tcPr>
          <w:p w14:paraId="565E073B" w14:textId="2D07CAE5" w:rsidR="00B0534A" w:rsidRPr="004C4E37" w:rsidRDefault="00B0534A" w:rsidP="00B0534A">
            <w:pPr>
              <w:tabs>
                <w:tab w:val="left" w:pos="540"/>
              </w:tabs>
              <w:jc w:val="center"/>
              <w:rPr>
                <w:rFonts w:ascii="Times New Roman" w:hAnsi="Times New Roman" w:cs="Times New Roman"/>
                <w:sz w:val="24"/>
                <w:szCs w:val="24"/>
              </w:rPr>
            </w:pPr>
            <w:r w:rsidRPr="004C4E37">
              <w:rPr>
                <w:rFonts w:ascii="Times New Roman" w:hAnsi="Times New Roman" w:cs="Times New Roman"/>
                <w:sz w:val="24"/>
                <w:szCs w:val="24"/>
              </w:rPr>
              <w:t>1.</w:t>
            </w:r>
          </w:p>
        </w:tc>
        <w:tc>
          <w:tcPr>
            <w:tcW w:w="1780" w:type="dxa"/>
          </w:tcPr>
          <w:p w14:paraId="70483AEC" w14:textId="573080B5" w:rsidR="00B0534A" w:rsidRPr="004C4E37" w:rsidRDefault="000A4D2D" w:rsidP="00B0534A">
            <w:pPr>
              <w:tabs>
                <w:tab w:val="left" w:pos="540"/>
              </w:tabs>
              <w:rPr>
                <w:rFonts w:ascii="Times New Roman" w:hAnsi="Times New Roman" w:cs="Times New Roman"/>
                <w:sz w:val="24"/>
                <w:szCs w:val="24"/>
              </w:rPr>
            </w:pPr>
            <w:proofErr w:type="spellStart"/>
            <w:r w:rsidRPr="004C4E37">
              <w:rPr>
                <w:rFonts w:ascii="Times New Roman" w:hAnsi="Times New Roman" w:cs="Times New Roman"/>
                <w:sz w:val="24"/>
                <w:szCs w:val="24"/>
              </w:rPr>
              <w:t>Seluma</w:t>
            </w:r>
            <w:proofErr w:type="spellEnd"/>
          </w:p>
        </w:tc>
        <w:tc>
          <w:tcPr>
            <w:tcW w:w="2250" w:type="dxa"/>
          </w:tcPr>
          <w:p w14:paraId="1E095D6F" w14:textId="09517F52" w:rsidR="00B0534A" w:rsidRPr="004C4E37" w:rsidRDefault="000A4D2D" w:rsidP="00B0534A">
            <w:pPr>
              <w:tabs>
                <w:tab w:val="left" w:pos="540"/>
              </w:tabs>
              <w:rPr>
                <w:rFonts w:ascii="Times New Roman" w:hAnsi="Times New Roman" w:cs="Times New Roman"/>
                <w:sz w:val="24"/>
                <w:szCs w:val="24"/>
              </w:rPr>
            </w:pPr>
            <w:r>
              <w:rPr>
                <w:rFonts w:ascii="Times New Roman" w:hAnsi="Times New Roman" w:cs="Times New Roman"/>
                <w:sz w:val="24"/>
                <w:szCs w:val="24"/>
              </w:rPr>
              <w:t>MAN</w:t>
            </w:r>
            <w:r w:rsidRPr="004C4E37">
              <w:rPr>
                <w:rFonts w:ascii="Times New Roman" w:hAnsi="Times New Roman" w:cs="Times New Roman"/>
                <w:sz w:val="24"/>
                <w:szCs w:val="24"/>
              </w:rPr>
              <w:t xml:space="preserve"> </w:t>
            </w:r>
            <w:proofErr w:type="spellStart"/>
            <w:r w:rsidRPr="004C4E37">
              <w:rPr>
                <w:rFonts w:ascii="Times New Roman" w:hAnsi="Times New Roman" w:cs="Times New Roman"/>
                <w:sz w:val="24"/>
                <w:szCs w:val="24"/>
              </w:rPr>
              <w:t>Seluma</w:t>
            </w:r>
            <w:proofErr w:type="spellEnd"/>
          </w:p>
        </w:tc>
        <w:tc>
          <w:tcPr>
            <w:tcW w:w="3600" w:type="dxa"/>
          </w:tcPr>
          <w:p w14:paraId="68521BCD" w14:textId="3C862B43" w:rsidR="00B0534A" w:rsidRPr="004C4E37" w:rsidRDefault="006B272C" w:rsidP="00E571E0">
            <w:pPr>
              <w:pStyle w:val="ListParagraph"/>
              <w:numPr>
                <w:ilvl w:val="0"/>
                <w:numId w:val="6"/>
              </w:numPr>
              <w:tabs>
                <w:tab w:val="left" w:pos="540"/>
              </w:tabs>
              <w:ind w:left="256" w:hanging="270"/>
              <w:rPr>
                <w:rFonts w:ascii="Times New Roman" w:hAnsi="Times New Roman" w:cs="Times New Roman"/>
                <w:sz w:val="24"/>
                <w:szCs w:val="24"/>
              </w:rPr>
            </w:pPr>
            <w:proofErr w:type="spellStart"/>
            <w:r w:rsidRPr="004C4E37">
              <w:rPr>
                <w:rFonts w:ascii="Times New Roman" w:hAnsi="Times New Roman" w:cs="Times New Roman"/>
                <w:sz w:val="24"/>
                <w:szCs w:val="24"/>
              </w:rPr>
              <w:t>Ichwan</w:t>
            </w:r>
            <w:proofErr w:type="spellEnd"/>
            <w:r w:rsidRPr="004C4E37">
              <w:rPr>
                <w:rFonts w:ascii="Times New Roman" w:hAnsi="Times New Roman" w:cs="Times New Roman"/>
                <w:sz w:val="24"/>
                <w:szCs w:val="24"/>
              </w:rPr>
              <w:t xml:space="preserve"> </w:t>
            </w:r>
            <w:proofErr w:type="spellStart"/>
            <w:r w:rsidRPr="004C4E37">
              <w:rPr>
                <w:rFonts w:ascii="Times New Roman" w:hAnsi="Times New Roman" w:cs="Times New Roman"/>
                <w:sz w:val="24"/>
                <w:szCs w:val="24"/>
              </w:rPr>
              <w:t>Saputra</w:t>
            </w:r>
            <w:proofErr w:type="spellEnd"/>
            <w:r>
              <w:rPr>
                <w:rFonts w:ascii="Times New Roman" w:hAnsi="Times New Roman" w:cs="Times New Roman"/>
                <w:sz w:val="24"/>
                <w:szCs w:val="24"/>
              </w:rPr>
              <w:t xml:space="preserve">, </w:t>
            </w:r>
            <w:proofErr w:type="spellStart"/>
            <w:r w:rsidR="00B0534A" w:rsidRPr="004C4E37">
              <w:rPr>
                <w:rFonts w:ascii="Times New Roman" w:hAnsi="Times New Roman" w:cs="Times New Roman"/>
                <w:sz w:val="24"/>
                <w:szCs w:val="24"/>
              </w:rPr>
              <w:t>M.Pd</w:t>
            </w:r>
            <w:proofErr w:type="spellEnd"/>
            <w:r>
              <w:rPr>
                <w:rFonts w:ascii="Times New Roman" w:hAnsi="Times New Roman" w:cs="Times New Roman"/>
                <w:sz w:val="24"/>
                <w:szCs w:val="24"/>
              </w:rPr>
              <w:t>.</w:t>
            </w:r>
          </w:p>
          <w:p w14:paraId="31017552" w14:textId="7EB56001" w:rsidR="00B0534A" w:rsidRPr="004C4E37" w:rsidRDefault="006B272C" w:rsidP="00E571E0">
            <w:pPr>
              <w:pStyle w:val="ListParagraph"/>
              <w:numPr>
                <w:ilvl w:val="0"/>
                <w:numId w:val="6"/>
              </w:numPr>
              <w:tabs>
                <w:tab w:val="left" w:pos="540"/>
              </w:tabs>
              <w:ind w:left="256" w:hanging="270"/>
              <w:rPr>
                <w:rFonts w:ascii="Times New Roman" w:hAnsi="Times New Roman" w:cs="Times New Roman"/>
                <w:sz w:val="24"/>
                <w:szCs w:val="24"/>
              </w:rPr>
            </w:pPr>
            <w:proofErr w:type="spellStart"/>
            <w:r w:rsidRPr="004C4E37">
              <w:rPr>
                <w:rFonts w:ascii="Times New Roman" w:hAnsi="Times New Roman" w:cs="Times New Roman"/>
                <w:sz w:val="24"/>
                <w:szCs w:val="24"/>
              </w:rPr>
              <w:t>Sarijan</w:t>
            </w:r>
            <w:proofErr w:type="spellEnd"/>
            <w:r w:rsidR="00B0534A" w:rsidRPr="004C4E37">
              <w:rPr>
                <w:rFonts w:ascii="Times New Roman" w:hAnsi="Times New Roman" w:cs="Times New Roman"/>
                <w:sz w:val="24"/>
                <w:szCs w:val="24"/>
              </w:rPr>
              <w:t xml:space="preserve">, </w:t>
            </w:r>
            <w:proofErr w:type="spellStart"/>
            <w:r w:rsidR="00B0534A" w:rsidRPr="004C4E37">
              <w:rPr>
                <w:rFonts w:ascii="Times New Roman" w:hAnsi="Times New Roman" w:cs="Times New Roman"/>
                <w:sz w:val="24"/>
                <w:szCs w:val="24"/>
              </w:rPr>
              <w:t>S.</w:t>
            </w:r>
            <w:r>
              <w:rPr>
                <w:rFonts w:ascii="Times New Roman" w:hAnsi="Times New Roman" w:cs="Times New Roman"/>
                <w:sz w:val="24"/>
                <w:szCs w:val="24"/>
              </w:rPr>
              <w:t>Ag</w:t>
            </w:r>
            <w:proofErr w:type="spellEnd"/>
            <w:r>
              <w:rPr>
                <w:rFonts w:ascii="Times New Roman" w:hAnsi="Times New Roman" w:cs="Times New Roman"/>
                <w:sz w:val="24"/>
                <w:szCs w:val="24"/>
              </w:rPr>
              <w:t>.</w:t>
            </w:r>
          </w:p>
        </w:tc>
      </w:tr>
      <w:tr w:rsidR="00FE0610" w:rsidRPr="004C4E37" w14:paraId="4BDF2FDF" w14:textId="77777777" w:rsidTr="007767B4">
        <w:tc>
          <w:tcPr>
            <w:tcW w:w="570" w:type="dxa"/>
          </w:tcPr>
          <w:p w14:paraId="02E2757F" w14:textId="0CBD426B" w:rsidR="00B0534A" w:rsidRPr="00B8461C" w:rsidRDefault="00B0534A" w:rsidP="00B0534A">
            <w:pPr>
              <w:tabs>
                <w:tab w:val="left" w:pos="540"/>
              </w:tabs>
              <w:jc w:val="center"/>
              <w:rPr>
                <w:rFonts w:ascii="Times New Roman" w:hAnsi="Times New Roman" w:cs="Times New Roman"/>
                <w:sz w:val="24"/>
                <w:szCs w:val="24"/>
              </w:rPr>
            </w:pPr>
            <w:r w:rsidRPr="004C4E37">
              <w:rPr>
                <w:rFonts w:ascii="Times New Roman" w:hAnsi="Times New Roman" w:cs="Times New Roman"/>
                <w:sz w:val="24"/>
                <w:szCs w:val="24"/>
              </w:rPr>
              <w:t>2</w:t>
            </w:r>
            <w:r>
              <w:rPr>
                <w:rFonts w:ascii="Times New Roman" w:hAnsi="Times New Roman" w:cs="Times New Roman"/>
                <w:sz w:val="24"/>
                <w:szCs w:val="24"/>
              </w:rPr>
              <w:t>.</w:t>
            </w:r>
          </w:p>
        </w:tc>
        <w:tc>
          <w:tcPr>
            <w:tcW w:w="1780" w:type="dxa"/>
          </w:tcPr>
          <w:p w14:paraId="44C2484D" w14:textId="0DF958F4" w:rsidR="00B0534A" w:rsidRPr="004C4E37" w:rsidRDefault="000A4D2D" w:rsidP="00B0534A">
            <w:pPr>
              <w:tabs>
                <w:tab w:val="left" w:pos="540"/>
              </w:tabs>
              <w:rPr>
                <w:rFonts w:ascii="Times New Roman" w:hAnsi="Times New Roman" w:cs="Times New Roman"/>
                <w:sz w:val="24"/>
                <w:szCs w:val="24"/>
              </w:rPr>
            </w:pPr>
            <w:r w:rsidRPr="004C4E37">
              <w:rPr>
                <w:rFonts w:ascii="Times New Roman" w:hAnsi="Times New Roman" w:cs="Times New Roman"/>
                <w:sz w:val="24"/>
                <w:szCs w:val="24"/>
              </w:rPr>
              <w:t>Bengkulu Selatan</w:t>
            </w:r>
          </w:p>
        </w:tc>
        <w:tc>
          <w:tcPr>
            <w:tcW w:w="2250" w:type="dxa"/>
          </w:tcPr>
          <w:p w14:paraId="6C5C9088" w14:textId="5F9B0190" w:rsidR="00B0534A" w:rsidRPr="004C4E37" w:rsidRDefault="00B9226A" w:rsidP="00B0534A">
            <w:pPr>
              <w:tabs>
                <w:tab w:val="left" w:pos="540"/>
              </w:tabs>
              <w:rPr>
                <w:rFonts w:ascii="Times New Roman" w:hAnsi="Times New Roman" w:cs="Times New Roman"/>
                <w:sz w:val="24"/>
                <w:szCs w:val="24"/>
              </w:rPr>
            </w:pPr>
            <w:r>
              <w:rPr>
                <w:rFonts w:ascii="Times New Roman" w:hAnsi="Times New Roman" w:cs="Times New Roman"/>
                <w:sz w:val="24"/>
                <w:szCs w:val="24"/>
              </w:rPr>
              <w:t>MAN</w:t>
            </w:r>
            <w:r w:rsidR="000A4D2D" w:rsidRPr="004C4E37">
              <w:rPr>
                <w:rFonts w:ascii="Times New Roman" w:hAnsi="Times New Roman" w:cs="Times New Roman"/>
                <w:sz w:val="24"/>
                <w:szCs w:val="24"/>
              </w:rPr>
              <w:t xml:space="preserve"> Bengkulu Selatan</w:t>
            </w:r>
          </w:p>
        </w:tc>
        <w:tc>
          <w:tcPr>
            <w:tcW w:w="3600" w:type="dxa"/>
          </w:tcPr>
          <w:p w14:paraId="3621AB17" w14:textId="63B6B54D" w:rsidR="00B0534A" w:rsidRPr="004C4E37" w:rsidRDefault="006B272C" w:rsidP="00E571E0">
            <w:pPr>
              <w:pStyle w:val="ListParagraph"/>
              <w:numPr>
                <w:ilvl w:val="0"/>
                <w:numId w:val="7"/>
              </w:numPr>
              <w:tabs>
                <w:tab w:val="left" w:pos="540"/>
              </w:tabs>
              <w:ind w:left="256" w:hanging="270"/>
              <w:rPr>
                <w:rFonts w:ascii="Times New Roman" w:hAnsi="Times New Roman" w:cs="Times New Roman"/>
                <w:sz w:val="24"/>
                <w:szCs w:val="24"/>
              </w:rPr>
            </w:pPr>
            <w:proofErr w:type="spellStart"/>
            <w:r w:rsidRPr="004C4E37">
              <w:rPr>
                <w:rFonts w:ascii="Times New Roman" w:hAnsi="Times New Roman" w:cs="Times New Roman"/>
                <w:sz w:val="24"/>
                <w:szCs w:val="24"/>
              </w:rPr>
              <w:t>Saipudin</w:t>
            </w:r>
            <w:proofErr w:type="spellEnd"/>
            <w:r w:rsidRPr="004C4E37">
              <w:rPr>
                <w:rFonts w:ascii="Times New Roman" w:hAnsi="Times New Roman" w:cs="Times New Roman"/>
                <w:sz w:val="24"/>
                <w:szCs w:val="24"/>
              </w:rPr>
              <w:t xml:space="preserve"> </w:t>
            </w:r>
            <w:proofErr w:type="spellStart"/>
            <w:r w:rsidRPr="004C4E37">
              <w:rPr>
                <w:rFonts w:ascii="Times New Roman" w:hAnsi="Times New Roman" w:cs="Times New Roman"/>
                <w:sz w:val="24"/>
                <w:szCs w:val="24"/>
              </w:rPr>
              <w:t>Zuhri</w:t>
            </w:r>
            <w:proofErr w:type="spellEnd"/>
            <w:r w:rsidR="00B0534A" w:rsidRPr="004C4E37">
              <w:rPr>
                <w:rFonts w:ascii="Times New Roman" w:hAnsi="Times New Roman" w:cs="Times New Roman"/>
                <w:sz w:val="24"/>
                <w:szCs w:val="24"/>
              </w:rPr>
              <w:t xml:space="preserve">, </w:t>
            </w:r>
            <w:proofErr w:type="spellStart"/>
            <w:r w:rsidR="00B0534A" w:rsidRPr="004C4E37">
              <w:rPr>
                <w:rFonts w:ascii="Times New Roman" w:hAnsi="Times New Roman" w:cs="Times New Roman"/>
                <w:sz w:val="24"/>
                <w:szCs w:val="24"/>
              </w:rPr>
              <w:t>S</w:t>
            </w:r>
            <w:r>
              <w:rPr>
                <w:rFonts w:ascii="Times New Roman" w:hAnsi="Times New Roman" w:cs="Times New Roman"/>
                <w:sz w:val="24"/>
                <w:szCs w:val="24"/>
              </w:rPr>
              <w:t>.</w:t>
            </w:r>
            <w:r w:rsidR="00B0534A" w:rsidRPr="004C4E37">
              <w:rPr>
                <w:rFonts w:ascii="Times New Roman" w:hAnsi="Times New Roman" w:cs="Times New Roman"/>
                <w:sz w:val="24"/>
                <w:szCs w:val="24"/>
              </w:rPr>
              <w:t>Ag</w:t>
            </w:r>
            <w:proofErr w:type="spellEnd"/>
            <w:r>
              <w:rPr>
                <w:rFonts w:ascii="Times New Roman" w:hAnsi="Times New Roman" w:cs="Times New Roman"/>
                <w:sz w:val="24"/>
                <w:szCs w:val="24"/>
              </w:rPr>
              <w:t>.</w:t>
            </w:r>
            <w:r w:rsidR="00B0534A" w:rsidRPr="004C4E37">
              <w:rPr>
                <w:rFonts w:ascii="Times New Roman" w:hAnsi="Times New Roman" w:cs="Times New Roman"/>
                <w:sz w:val="24"/>
                <w:szCs w:val="24"/>
              </w:rPr>
              <w:t xml:space="preserve"> </w:t>
            </w:r>
            <w:proofErr w:type="spellStart"/>
            <w:r w:rsidR="00B0534A" w:rsidRPr="004C4E37">
              <w:rPr>
                <w:rFonts w:ascii="Times New Roman" w:hAnsi="Times New Roman" w:cs="Times New Roman"/>
                <w:sz w:val="24"/>
                <w:szCs w:val="24"/>
              </w:rPr>
              <w:t>M,Pd</w:t>
            </w:r>
            <w:proofErr w:type="spellEnd"/>
          </w:p>
          <w:p w14:paraId="44AD6A98" w14:textId="09F80369" w:rsidR="00B0534A" w:rsidRPr="004C4E37" w:rsidRDefault="00B0534A" w:rsidP="00E571E0">
            <w:pPr>
              <w:pStyle w:val="ListParagraph"/>
              <w:numPr>
                <w:ilvl w:val="0"/>
                <w:numId w:val="7"/>
              </w:numPr>
              <w:tabs>
                <w:tab w:val="left" w:pos="540"/>
              </w:tabs>
              <w:ind w:left="256" w:hanging="270"/>
              <w:rPr>
                <w:rFonts w:ascii="Times New Roman" w:hAnsi="Times New Roman" w:cs="Times New Roman"/>
                <w:sz w:val="24"/>
                <w:szCs w:val="24"/>
              </w:rPr>
            </w:pPr>
            <w:r w:rsidRPr="004C4E37">
              <w:rPr>
                <w:rFonts w:ascii="Times New Roman" w:hAnsi="Times New Roman" w:cs="Times New Roman"/>
                <w:sz w:val="24"/>
                <w:szCs w:val="24"/>
              </w:rPr>
              <w:t>D</w:t>
            </w:r>
            <w:r w:rsidR="006B272C">
              <w:rPr>
                <w:rFonts w:ascii="Times New Roman" w:hAnsi="Times New Roman" w:cs="Times New Roman"/>
                <w:sz w:val="24"/>
                <w:szCs w:val="24"/>
              </w:rPr>
              <w:t>r</w:t>
            </w:r>
            <w:r w:rsidRPr="004C4E37">
              <w:rPr>
                <w:rFonts w:ascii="Times New Roman" w:hAnsi="Times New Roman" w:cs="Times New Roman"/>
                <w:sz w:val="24"/>
                <w:szCs w:val="24"/>
              </w:rPr>
              <w:t xml:space="preserve">. </w:t>
            </w:r>
            <w:proofErr w:type="spellStart"/>
            <w:r w:rsidR="006B272C" w:rsidRPr="004C4E37">
              <w:rPr>
                <w:rFonts w:ascii="Times New Roman" w:hAnsi="Times New Roman" w:cs="Times New Roman"/>
                <w:sz w:val="24"/>
                <w:szCs w:val="24"/>
              </w:rPr>
              <w:t>Arif</w:t>
            </w:r>
            <w:proofErr w:type="spellEnd"/>
            <w:r w:rsidR="006B272C" w:rsidRPr="004C4E37">
              <w:rPr>
                <w:rFonts w:ascii="Times New Roman" w:hAnsi="Times New Roman" w:cs="Times New Roman"/>
                <w:sz w:val="24"/>
                <w:szCs w:val="24"/>
              </w:rPr>
              <w:t xml:space="preserve"> Rahman</w:t>
            </w:r>
            <w:r w:rsidRPr="004C4E37">
              <w:rPr>
                <w:rFonts w:ascii="Times New Roman" w:hAnsi="Times New Roman" w:cs="Times New Roman"/>
                <w:sz w:val="24"/>
                <w:szCs w:val="24"/>
              </w:rPr>
              <w:t xml:space="preserve">, </w:t>
            </w:r>
            <w:proofErr w:type="spellStart"/>
            <w:r w:rsidRPr="004C4E37">
              <w:rPr>
                <w:rFonts w:ascii="Times New Roman" w:hAnsi="Times New Roman" w:cs="Times New Roman"/>
                <w:sz w:val="24"/>
                <w:szCs w:val="24"/>
              </w:rPr>
              <w:t>S</w:t>
            </w:r>
            <w:r w:rsidR="006B272C">
              <w:rPr>
                <w:rFonts w:ascii="Times New Roman" w:hAnsi="Times New Roman" w:cs="Times New Roman"/>
                <w:sz w:val="24"/>
                <w:szCs w:val="24"/>
              </w:rPr>
              <w:t>.</w:t>
            </w:r>
            <w:r w:rsidRPr="004C4E37">
              <w:rPr>
                <w:rFonts w:ascii="Times New Roman" w:hAnsi="Times New Roman" w:cs="Times New Roman"/>
                <w:sz w:val="24"/>
                <w:szCs w:val="24"/>
              </w:rPr>
              <w:t>Ag</w:t>
            </w:r>
            <w:r w:rsidR="006B272C">
              <w:rPr>
                <w:rFonts w:ascii="Times New Roman" w:hAnsi="Times New Roman" w:cs="Times New Roman"/>
                <w:sz w:val="24"/>
                <w:szCs w:val="24"/>
              </w:rPr>
              <w:t>.</w:t>
            </w:r>
            <w:r w:rsidRPr="004C4E37">
              <w:rPr>
                <w:rFonts w:ascii="Times New Roman" w:hAnsi="Times New Roman" w:cs="Times New Roman"/>
                <w:sz w:val="24"/>
                <w:szCs w:val="24"/>
              </w:rPr>
              <w:t>M.Pd</w:t>
            </w:r>
            <w:proofErr w:type="spellEnd"/>
          </w:p>
        </w:tc>
      </w:tr>
      <w:tr w:rsidR="00FE0610" w:rsidRPr="004C4E37" w14:paraId="42C6BEDD" w14:textId="77777777" w:rsidTr="007767B4">
        <w:tc>
          <w:tcPr>
            <w:tcW w:w="570" w:type="dxa"/>
          </w:tcPr>
          <w:p w14:paraId="4C3C5202" w14:textId="194CC3FD" w:rsidR="00B0534A" w:rsidRPr="004C4E37" w:rsidRDefault="00B0534A" w:rsidP="00B0534A">
            <w:pPr>
              <w:tabs>
                <w:tab w:val="left" w:pos="540"/>
              </w:tabs>
              <w:jc w:val="center"/>
              <w:rPr>
                <w:rFonts w:ascii="Times New Roman" w:hAnsi="Times New Roman" w:cs="Times New Roman"/>
                <w:sz w:val="24"/>
                <w:szCs w:val="24"/>
              </w:rPr>
            </w:pPr>
            <w:r w:rsidRPr="004C4E37">
              <w:rPr>
                <w:rFonts w:ascii="Times New Roman" w:hAnsi="Times New Roman" w:cs="Times New Roman"/>
                <w:sz w:val="24"/>
                <w:szCs w:val="24"/>
              </w:rPr>
              <w:t>3.</w:t>
            </w:r>
          </w:p>
        </w:tc>
        <w:tc>
          <w:tcPr>
            <w:tcW w:w="1780" w:type="dxa"/>
          </w:tcPr>
          <w:p w14:paraId="4122E1F4" w14:textId="0327ED51" w:rsidR="00B0534A" w:rsidRPr="004C4E37" w:rsidRDefault="000A4D2D" w:rsidP="00B0534A">
            <w:pPr>
              <w:tabs>
                <w:tab w:val="left" w:pos="540"/>
              </w:tabs>
              <w:rPr>
                <w:rFonts w:ascii="Times New Roman" w:hAnsi="Times New Roman" w:cs="Times New Roman"/>
                <w:sz w:val="24"/>
                <w:szCs w:val="24"/>
              </w:rPr>
            </w:pPr>
            <w:r w:rsidRPr="004C4E37">
              <w:rPr>
                <w:rFonts w:ascii="Times New Roman" w:hAnsi="Times New Roman" w:cs="Times New Roman"/>
                <w:sz w:val="24"/>
                <w:szCs w:val="24"/>
              </w:rPr>
              <w:t>Kaur</w:t>
            </w:r>
          </w:p>
        </w:tc>
        <w:tc>
          <w:tcPr>
            <w:tcW w:w="2250" w:type="dxa"/>
          </w:tcPr>
          <w:p w14:paraId="72433590" w14:textId="358E8FD3" w:rsidR="00B0534A" w:rsidRPr="004C4E37" w:rsidRDefault="00B9226A" w:rsidP="00B0534A">
            <w:pPr>
              <w:tabs>
                <w:tab w:val="left" w:pos="540"/>
              </w:tabs>
              <w:rPr>
                <w:rFonts w:ascii="Times New Roman" w:hAnsi="Times New Roman" w:cs="Times New Roman"/>
                <w:sz w:val="24"/>
                <w:szCs w:val="24"/>
              </w:rPr>
            </w:pPr>
            <w:r>
              <w:rPr>
                <w:rFonts w:ascii="Times New Roman" w:hAnsi="Times New Roman" w:cs="Times New Roman"/>
                <w:sz w:val="24"/>
                <w:szCs w:val="24"/>
              </w:rPr>
              <w:t>MAN</w:t>
            </w:r>
            <w:r w:rsidR="000A4D2D" w:rsidRPr="004C4E37">
              <w:rPr>
                <w:rFonts w:ascii="Times New Roman" w:hAnsi="Times New Roman" w:cs="Times New Roman"/>
                <w:sz w:val="24"/>
                <w:szCs w:val="24"/>
              </w:rPr>
              <w:t xml:space="preserve"> Kaur</w:t>
            </w:r>
          </w:p>
        </w:tc>
        <w:tc>
          <w:tcPr>
            <w:tcW w:w="3600" w:type="dxa"/>
          </w:tcPr>
          <w:p w14:paraId="176AD30C" w14:textId="55A56D4C" w:rsidR="00B0534A" w:rsidRPr="004C4E37" w:rsidRDefault="006B272C" w:rsidP="00E571E0">
            <w:pPr>
              <w:pStyle w:val="ListParagraph"/>
              <w:numPr>
                <w:ilvl w:val="0"/>
                <w:numId w:val="11"/>
              </w:numPr>
              <w:tabs>
                <w:tab w:val="left" w:pos="540"/>
              </w:tabs>
              <w:ind w:left="256" w:hanging="270"/>
              <w:rPr>
                <w:rFonts w:ascii="Times New Roman" w:hAnsi="Times New Roman" w:cs="Times New Roman"/>
                <w:sz w:val="24"/>
                <w:szCs w:val="24"/>
              </w:rPr>
            </w:pPr>
            <w:proofErr w:type="spellStart"/>
            <w:r w:rsidRPr="004C4E37">
              <w:rPr>
                <w:rFonts w:ascii="Times New Roman" w:hAnsi="Times New Roman" w:cs="Times New Roman"/>
                <w:sz w:val="24"/>
                <w:szCs w:val="24"/>
              </w:rPr>
              <w:t>Muflihah</w:t>
            </w:r>
            <w:proofErr w:type="spellEnd"/>
            <w:r w:rsidRPr="004C4E37">
              <w:rPr>
                <w:rFonts w:ascii="Times New Roman" w:hAnsi="Times New Roman" w:cs="Times New Roman"/>
                <w:sz w:val="24"/>
                <w:szCs w:val="24"/>
              </w:rPr>
              <w:t xml:space="preserve"> </w:t>
            </w:r>
            <w:proofErr w:type="spellStart"/>
            <w:r w:rsidRPr="004C4E37">
              <w:rPr>
                <w:rFonts w:ascii="Times New Roman" w:hAnsi="Times New Roman" w:cs="Times New Roman"/>
                <w:sz w:val="24"/>
                <w:szCs w:val="24"/>
              </w:rPr>
              <w:t>Fithriani</w:t>
            </w:r>
            <w:proofErr w:type="spellEnd"/>
            <w:r w:rsidR="00B0534A" w:rsidRPr="004C4E3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B0534A" w:rsidRPr="004C4E37">
              <w:rPr>
                <w:rFonts w:ascii="Times New Roman" w:hAnsi="Times New Roman" w:cs="Times New Roman"/>
                <w:sz w:val="24"/>
                <w:szCs w:val="24"/>
              </w:rPr>
              <w:t>S.Ag</w:t>
            </w:r>
            <w:proofErr w:type="spellEnd"/>
            <w:r>
              <w:rPr>
                <w:rFonts w:ascii="Times New Roman" w:hAnsi="Times New Roman" w:cs="Times New Roman"/>
                <w:sz w:val="24"/>
                <w:szCs w:val="24"/>
              </w:rPr>
              <w:t>.</w:t>
            </w:r>
            <w:r w:rsidR="00B0534A" w:rsidRPr="004C4E37">
              <w:rPr>
                <w:rFonts w:ascii="Times New Roman" w:hAnsi="Times New Roman" w:cs="Times New Roman"/>
                <w:sz w:val="24"/>
                <w:szCs w:val="24"/>
              </w:rPr>
              <w:t xml:space="preserve"> </w:t>
            </w:r>
            <w:proofErr w:type="spellStart"/>
            <w:r w:rsidR="00B0534A" w:rsidRPr="004C4E37">
              <w:rPr>
                <w:rFonts w:ascii="Times New Roman" w:hAnsi="Times New Roman" w:cs="Times New Roman"/>
                <w:sz w:val="24"/>
                <w:szCs w:val="24"/>
              </w:rPr>
              <w:t>M.P</w:t>
            </w:r>
            <w:r>
              <w:rPr>
                <w:rFonts w:ascii="Times New Roman" w:hAnsi="Times New Roman" w:cs="Times New Roman"/>
                <w:sz w:val="24"/>
                <w:szCs w:val="24"/>
              </w:rPr>
              <w:t>d</w:t>
            </w:r>
            <w:proofErr w:type="spellEnd"/>
            <w:r>
              <w:rPr>
                <w:rFonts w:ascii="Times New Roman" w:hAnsi="Times New Roman" w:cs="Times New Roman"/>
                <w:sz w:val="24"/>
                <w:szCs w:val="24"/>
              </w:rPr>
              <w:t>.</w:t>
            </w:r>
          </w:p>
          <w:p w14:paraId="782F1F0A" w14:textId="420D6C27" w:rsidR="00B0534A" w:rsidRPr="004C4E37" w:rsidRDefault="006B272C" w:rsidP="00E571E0">
            <w:pPr>
              <w:pStyle w:val="ListParagraph"/>
              <w:numPr>
                <w:ilvl w:val="0"/>
                <w:numId w:val="11"/>
              </w:numPr>
              <w:tabs>
                <w:tab w:val="left" w:pos="540"/>
              </w:tabs>
              <w:ind w:left="256" w:hanging="270"/>
              <w:rPr>
                <w:rFonts w:ascii="Times New Roman" w:hAnsi="Times New Roman" w:cs="Times New Roman"/>
                <w:sz w:val="24"/>
                <w:szCs w:val="24"/>
              </w:rPr>
            </w:pPr>
            <w:proofErr w:type="spellStart"/>
            <w:r w:rsidRPr="004C4E37">
              <w:rPr>
                <w:rFonts w:ascii="Times New Roman" w:hAnsi="Times New Roman" w:cs="Times New Roman"/>
                <w:sz w:val="24"/>
                <w:szCs w:val="24"/>
              </w:rPr>
              <w:t>Novitasari</w:t>
            </w:r>
            <w:proofErr w:type="spellEnd"/>
            <w:r w:rsidR="00B0534A" w:rsidRPr="004C4E37">
              <w:rPr>
                <w:rFonts w:ascii="Times New Roman" w:hAnsi="Times New Roman" w:cs="Times New Roman"/>
                <w:sz w:val="24"/>
                <w:szCs w:val="24"/>
              </w:rPr>
              <w:t xml:space="preserve">, </w:t>
            </w:r>
            <w:proofErr w:type="spellStart"/>
            <w:r w:rsidR="00B0534A" w:rsidRPr="004C4E37">
              <w:rPr>
                <w:rFonts w:ascii="Times New Roman" w:hAnsi="Times New Roman" w:cs="Times New Roman"/>
                <w:sz w:val="24"/>
                <w:szCs w:val="24"/>
              </w:rPr>
              <w:t>S.Pd</w:t>
            </w:r>
            <w:proofErr w:type="spellEnd"/>
            <w:r>
              <w:rPr>
                <w:rFonts w:ascii="Times New Roman" w:hAnsi="Times New Roman" w:cs="Times New Roman"/>
                <w:sz w:val="24"/>
                <w:szCs w:val="24"/>
              </w:rPr>
              <w:t>.</w:t>
            </w:r>
          </w:p>
        </w:tc>
      </w:tr>
      <w:tr w:rsidR="00FE0610" w:rsidRPr="004C4E37" w14:paraId="30D95AE9" w14:textId="77777777" w:rsidTr="007767B4">
        <w:tc>
          <w:tcPr>
            <w:tcW w:w="570" w:type="dxa"/>
          </w:tcPr>
          <w:p w14:paraId="1351D15A" w14:textId="207E31CA" w:rsidR="00B0534A" w:rsidRPr="00B8461C" w:rsidRDefault="00B9226A" w:rsidP="00B0534A">
            <w:pPr>
              <w:tabs>
                <w:tab w:val="left" w:pos="540"/>
              </w:tabs>
              <w:jc w:val="center"/>
              <w:rPr>
                <w:rFonts w:ascii="Times New Roman" w:hAnsi="Times New Roman" w:cs="Times New Roman"/>
                <w:sz w:val="24"/>
                <w:szCs w:val="24"/>
              </w:rPr>
            </w:pPr>
            <w:r>
              <w:rPr>
                <w:rFonts w:ascii="Times New Roman" w:hAnsi="Times New Roman" w:cs="Times New Roman"/>
                <w:sz w:val="24"/>
                <w:szCs w:val="24"/>
              </w:rPr>
              <w:t>4</w:t>
            </w:r>
            <w:r w:rsidR="00B0534A">
              <w:rPr>
                <w:rFonts w:ascii="Times New Roman" w:hAnsi="Times New Roman" w:cs="Times New Roman"/>
                <w:sz w:val="24"/>
                <w:szCs w:val="24"/>
              </w:rPr>
              <w:t>.</w:t>
            </w:r>
          </w:p>
        </w:tc>
        <w:tc>
          <w:tcPr>
            <w:tcW w:w="1780" w:type="dxa"/>
          </w:tcPr>
          <w:p w14:paraId="44D922A4" w14:textId="6A862CEF" w:rsidR="00B0534A" w:rsidRPr="004C4E37" w:rsidRDefault="000A4D2D" w:rsidP="00B0534A">
            <w:pPr>
              <w:tabs>
                <w:tab w:val="left" w:pos="540"/>
              </w:tabs>
              <w:rPr>
                <w:rFonts w:ascii="Times New Roman" w:hAnsi="Times New Roman" w:cs="Times New Roman"/>
                <w:sz w:val="24"/>
                <w:szCs w:val="24"/>
              </w:rPr>
            </w:pPr>
            <w:r w:rsidRPr="004C4E37">
              <w:rPr>
                <w:rFonts w:ascii="Times New Roman" w:hAnsi="Times New Roman" w:cs="Times New Roman"/>
                <w:sz w:val="24"/>
                <w:szCs w:val="24"/>
              </w:rPr>
              <w:t xml:space="preserve">Rejang </w:t>
            </w:r>
            <w:proofErr w:type="spellStart"/>
            <w:r w:rsidRPr="004C4E37">
              <w:rPr>
                <w:rFonts w:ascii="Times New Roman" w:hAnsi="Times New Roman" w:cs="Times New Roman"/>
                <w:sz w:val="24"/>
                <w:szCs w:val="24"/>
              </w:rPr>
              <w:t>Lebong</w:t>
            </w:r>
            <w:proofErr w:type="spellEnd"/>
          </w:p>
        </w:tc>
        <w:tc>
          <w:tcPr>
            <w:tcW w:w="2250" w:type="dxa"/>
          </w:tcPr>
          <w:p w14:paraId="5912C937" w14:textId="0F5F6C0E" w:rsidR="00B0534A" w:rsidRPr="004C4E37" w:rsidRDefault="00B9226A" w:rsidP="00B0534A">
            <w:pPr>
              <w:tabs>
                <w:tab w:val="left" w:pos="540"/>
              </w:tabs>
              <w:rPr>
                <w:rFonts w:ascii="Times New Roman" w:hAnsi="Times New Roman" w:cs="Times New Roman"/>
                <w:sz w:val="24"/>
                <w:szCs w:val="24"/>
              </w:rPr>
            </w:pPr>
            <w:r>
              <w:rPr>
                <w:rFonts w:ascii="Times New Roman" w:hAnsi="Times New Roman" w:cs="Times New Roman"/>
                <w:sz w:val="24"/>
                <w:szCs w:val="24"/>
              </w:rPr>
              <w:t>MAN</w:t>
            </w:r>
            <w:r w:rsidR="000A4D2D" w:rsidRPr="004C4E37">
              <w:rPr>
                <w:rFonts w:ascii="Times New Roman" w:hAnsi="Times New Roman" w:cs="Times New Roman"/>
                <w:sz w:val="24"/>
                <w:szCs w:val="24"/>
              </w:rPr>
              <w:t xml:space="preserve"> Rejang </w:t>
            </w:r>
            <w:proofErr w:type="spellStart"/>
            <w:r w:rsidR="000A4D2D" w:rsidRPr="004C4E37">
              <w:rPr>
                <w:rFonts w:ascii="Times New Roman" w:hAnsi="Times New Roman" w:cs="Times New Roman"/>
                <w:sz w:val="24"/>
                <w:szCs w:val="24"/>
              </w:rPr>
              <w:t>Lebong</w:t>
            </w:r>
            <w:proofErr w:type="spellEnd"/>
          </w:p>
        </w:tc>
        <w:tc>
          <w:tcPr>
            <w:tcW w:w="3600" w:type="dxa"/>
          </w:tcPr>
          <w:p w14:paraId="40BE2270" w14:textId="73995116" w:rsidR="00B0534A" w:rsidRPr="004C4E37" w:rsidRDefault="006B272C" w:rsidP="00E571E0">
            <w:pPr>
              <w:pStyle w:val="ListParagraph"/>
              <w:numPr>
                <w:ilvl w:val="0"/>
                <w:numId w:val="12"/>
              </w:numPr>
              <w:tabs>
                <w:tab w:val="left" w:pos="540"/>
              </w:tabs>
              <w:ind w:left="256" w:hanging="270"/>
              <w:rPr>
                <w:rFonts w:ascii="Times New Roman" w:hAnsi="Times New Roman" w:cs="Times New Roman"/>
                <w:sz w:val="24"/>
                <w:szCs w:val="24"/>
              </w:rPr>
            </w:pPr>
            <w:proofErr w:type="spellStart"/>
            <w:r w:rsidRPr="004C4E37">
              <w:rPr>
                <w:rFonts w:ascii="Times New Roman" w:hAnsi="Times New Roman" w:cs="Times New Roman"/>
                <w:sz w:val="24"/>
                <w:szCs w:val="24"/>
              </w:rPr>
              <w:t>Yusrizal</w:t>
            </w:r>
            <w:proofErr w:type="spellEnd"/>
            <w:r w:rsidR="00B0534A" w:rsidRPr="004C4E37">
              <w:rPr>
                <w:rFonts w:ascii="Times New Roman" w:hAnsi="Times New Roman" w:cs="Times New Roman"/>
                <w:sz w:val="24"/>
                <w:szCs w:val="24"/>
              </w:rPr>
              <w:t xml:space="preserve">, </w:t>
            </w:r>
            <w:proofErr w:type="spellStart"/>
            <w:r w:rsidR="00B0534A" w:rsidRPr="004C4E37">
              <w:rPr>
                <w:rFonts w:ascii="Times New Roman" w:hAnsi="Times New Roman" w:cs="Times New Roman"/>
                <w:sz w:val="24"/>
                <w:szCs w:val="24"/>
              </w:rPr>
              <w:t>M.Pd</w:t>
            </w:r>
            <w:proofErr w:type="spellEnd"/>
            <w:r>
              <w:rPr>
                <w:rFonts w:ascii="Times New Roman" w:hAnsi="Times New Roman" w:cs="Times New Roman"/>
                <w:sz w:val="24"/>
                <w:szCs w:val="24"/>
              </w:rPr>
              <w:t>.</w:t>
            </w:r>
          </w:p>
          <w:p w14:paraId="593C0C43" w14:textId="7FA18C89" w:rsidR="00B0534A" w:rsidRPr="004C4E37" w:rsidRDefault="006B272C" w:rsidP="00E571E0">
            <w:pPr>
              <w:pStyle w:val="ListParagraph"/>
              <w:numPr>
                <w:ilvl w:val="0"/>
                <w:numId w:val="12"/>
              </w:numPr>
              <w:tabs>
                <w:tab w:val="left" w:pos="540"/>
              </w:tabs>
              <w:ind w:left="256" w:hanging="270"/>
              <w:rPr>
                <w:rFonts w:ascii="Times New Roman" w:hAnsi="Times New Roman" w:cs="Times New Roman"/>
                <w:sz w:val="24"/>
                <w:szCs w:val="24"/>
              </w:rPr>
            </w:pPr>
            <w:r w:rsidRPr="004C4E37">
              <w:rPr>
                <w:rFonts w:ascii="Times New Roman" w:hAnsi="Times New Roman" w:cs="Times New Roman"/>
                <w:sz w:val="24"/>
                <w:szCs w:val="24"/>
              </w:rPr>
              <w:t>Rio Marco</w:t>
            </w:r>
            <w:r w:rsidR="00B0534A" w:rsidRPr="004C4E3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B0534A" w:rsidRPr="004C4E37">
              <w:rPr>
                <w:rFonts w:ascii="Times New Roman" w:hAnsi="Times New Roman" w:cs="Times New Roman"/>
                <w:sz w:val="24"/>
                <w:szCs w:val="24"/>
              </w:rPr>
              <w:t>M.Pd</w:t>
            </w:r>
            <w:proofErr w:type="spellEnd"/>
            <w:r>
              <w:rPr>
                <w:rFonts w:ascii="Times New Roman" w:hAnsi="Times New Roman" w:cs="Times New Roman"/>
                <w:sz w:val="24"/>
                <w:szCs w:val="24"/>
              </w:rPr>
              <w:t>.</w:t>
            </w:r>
          </w:p>
          <w:p w14:paraId="6FAF3D8E" w14:textId="76A6D516" w:rsidR="00B0534A" w:rsidRPr="004C4E37" w:rsidRDefault="006B272C" w:rsidP="00E571E0">
            <w:pPr>
              <w:pStyle w:val="ListParagraph"/>
              <w:numPr>
                <w:ilvl w:val="0"/>
                <w:numId w:val="12"/>
              </w:numPr>
              <w:tabs>
                <w:tab w:val="left" w:pos="540"/>
              </w:tabs>
              <w:ind w:left="256" w:hanging="270"/>
              <w:rPr>
                <w:rFonts w:ascii="Times New Roman" w:hAnsi="Times New Roman" w:cs="Times New Roman"/>
                <w:sz w:val="24"/>
                <w:szCs w:val="24"/>
              </w:rPr>
            </w:pPr>
            <w:proofErr w:type="spellStart"/>
            <w:r w:rsidRPr="004C4E37">
              <w:rPr>
                <w:rFonts w:ascii="Times New Roman" w:hAnsi="Times New Roman" w:cs="Times New Roman"/>
                <w:sz w:val="24"/>
                <w:szCs w:val="24"/>
              </w:rPr>
              <w:t>Anggraini</w:t>
            </w:r>
            <w:proofErr w:type="spellEnd"/>
            <w:r w:rsidR="00B0534A" w:rsidRPr="004C4E3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B0534A" w:rsidRPr="004C4E37">
              <w:rPr>
                <w:rFonts w:ascii="Times New Roman" w:hAnsi="Times New Roman" w:cs="Times New Roman"/>
                <w:sz w:val="24"/>
                <w:szCs w:val="24"/>
              </w:rPr>
              <w:t>M.Pd</w:t>
            </w:r>
            <w:proofErr w:type="spellEnd"/>
            <w:r>
              <w:rPr>
                <w:rFonts w:ascii="Times New Roman" w:hAnsi="Times New Roman" w:cs="Times New Roman"/>
                <w:sz w:val="24"/>
                <w:szCs w:val="24"/>
              </w:rPr>
              <w:t>.</w:t>
            </w:r>
          </w:p>
        </w:tc>
      </w:tr>
      <w:tr w:rsidR="00FE0610" w:rsidRPr="004C4E37" w14:paraId="126041C8" w14:textId="77777777" w:rsidTr="007767B4">
        <w:tc>
          <w:tcPr>
            <w:tcW w:w="570" w:type="dxa"/>
          </w:tcPr>
          <w:p w14:paraId="1D816CE5" w14:textId="1AC96D55" w:rsidR="00B0534A" w:rsidRPr="00B8461C" w:rsidRDefault="00B9226A" w:rsidP="00B0534A">
            <w:pPr>
              <w:tabs>
                <w:tab w:val="left" w:pos="540"/>
              </w:tabs>
              <w:jc w:val="center"/>
              <w:rPr>
                <w:rFonts w:ascii="Times New Roman" w:hAnsi="Times New Roman" w:cs="Times New Roman"/>
                <w:sz w:val="24"/>
                <w:szCs w:val="24"/>
              </w:rPr>
            </w:pPr>
            <w:r>
              <w:rPr>
                <w:rFonts w:ascii="Times New Roman" w:hAnsi="Times New Roman" w:cs="Times New Roman"/>
                <w:sz w:val="24"/>
                <w:szCs w:val="24"/>
              </w:rPr>
              <w:t>5</w:t>
            </w:r>
            <w:r w:rsidR="00B0534A">
              <w:rPr>
                <w:rFonts w:ascii="Times New Roman" w:hAnsi="Times New Roman" w:cs="Times New Roman"/>
                <w:sz w:val="24"/>
                <w:szCs w:val="24"/>
              </w:rPr>
              <w:t>.</w:t>
            </w:r>
          </w:p>
        </w:tc>
        <w:tc>
          <w:tcPr>
            <w:tcW w:w="1780" w:type="dxa"/>
          </w:tcPr>
          <w:p w14:paraId="093B5547" w14:textId="66E8136D" w:rsidR="00B0534A" w:rsidRPr="004C4E37" w:rsidRDefault="000A4D2D" w:rsidP="00B0534A">
            <w:pPr>
              <w:tabs>
                <w:tab w:val="left" w:pos="540"/>
              </w:tabs>
              <w:rPr>
                <w:rFonts w:ascii="Times New Roman" w:hAnsi="Times New Roman" w:cs="Times New Roman"/>
                <w:sz w:val="24"/>
                <w:szCs w:val="24"/>
              </w:rPr>
            </w:pPr>
            <w:proofErr w:type="spellStart"/>
            <w:r w:rsidRPr="004C4E37">
              <w:rPr>
                <w:rFonts w:ascii="Times New Roman" w:hAnsi="Times New Roman" w:cs="Times New Roman"/>
                <w:sz w:val="24"/>
                <w:szCs w:val="24"/>
              </w:rPr>
              <w:t>Kepahyang</w:t>
            </w:r>
            <w:proofErr w:type="spellEnd"/>
          </w:p>
        </w:tc>
        <w:tc>
          <w:tcPr>
            <w:tcW w:w="2250" w:type="dxa"/>
          </w:tcPr>
          <w:p w14:paraId="44432E3A" w14:textId="3BEDBCEA" w:rsidR="00B0534A" w:rsidRPr="004C4E37" w:rsidRDefault="00B9226A" w:rsidP="00B0534A">
            <w:pPr>
              <w:tabs>
                <w:tab w:val="left" w:pos="540"/>
              </w:tabs>
              <w:rPr>
                <w:rFonts w:ascii="Times New Roman" w:hAnsi="Times New Roman" w:cs="Times New Roman"/>
                <w:sz w:val="24"/>
                <w:szCs w:val="24"/>
              </w:rPr>
            </w:pPr>
            <w:r>
              <w:rPr>
                <w:rFonts w:ascii="Times New Roman" w:hAnsi="Times New Roman" w:cs="Times New Roman"/>
                <w:sz w:val="24"/>
                <w:szCs w:val="24"/>
              </w:rPr>
              <w:t>MAN</w:t>
            </w:r>
            <w:r w:rsidR="000A4D2D">
              <w:rPr>
                <w:rFonts w:ascii="Times New Roman" w:hAnsi="Times New Roman" w:cs="Times New Roman"/>
                <w:sz w:val="24"/>
                <w:szCs w:val="24"/>
              </w:rPr>
              <w:t xml:space="preserve"> 1 </w:t>
            </w:r>
            <w:proofErr w:type="spellStart"/>
            <w:r w:rsidR="000A4D2D">
              <w:rPr>
                <w:rFonts w:ascii="Times New Roman" w:hAnsi="Times New Roman" w:cs="Times New Roman"/>
                <w:sz w:val="24"/>
                <w:szCs w:val="24"/>
              </w:rPr>
              <w:t>Kepahyang</w:t>
            </w:r>
            <w:proofErr w:type="spellEnd"/>
          </w:p>
        </w:tc>
        <w:tc>
          <w:tcPr>
            <w:tcW w:w="3600" w:type="dxa"/>
          </w:tcPr>
          <w:p w14:paraId="60515211" w14:textId="7028B210" w:rsidR="00B0534A" w:rsidRPr="004C4E37" w:rsidRDefault="00B0534A" w:rsidP="00E571E0">
            <w:pPr>
              <w:pStyle w:val="ListParagraph"/>
              <w:numPr>
                <w:ilvl w:val="0"/>
                <w:numId w:val="13"/>
              </w:numPr>
              <w:tabs>
                <w:tab w:val="left" w:pos="540"/>
              </w:tabs>
              <w:ind w:left="256" w:hanging="270"/>
              <w:rPr>
                <w:rFonts w:ascii="Times New Roman" w:hAnsi="Times New Roman" w:cs="Times New Roman"/>
                <w:sz w:val="24"/>
                <w:szCs w:val="24"/>
              </w:rPr>
            </w:pPr>
            <w:r w:rsidRPr="004C4E37">
              <w:rPr>
                <w:rFonts w:ascii="Times New Roman" w:hAnsi="Times New Roman" w:cs="Times New Roman"/>
                <w:sz w:val="24"/>
                <w:szCs w:val="24"/>
              </w:rPr>
              <w:t>D</w:t>
            </w:r>
            <w:r w:rsidR="006B272C">
              <w:rPr>
                <w:rFonts w:ascii="Times New Roman" w:hAnsi="Times New Roman" w:cs="Times New Roman"/>
                <w:sz w:val="24"/>
                <w:szCs w:val="24"/>
              </w:rPr>
              <w:t>r</w:t>
            </w:r>
            <w:r w:rsidRPr="004C4E37">
              <w:rPr>
                <w:rFonts w:ascii="Times New Roman" w:hAnsi="Times New Roman" w:cs="Times New Roman"/>
                <w:sz w:val="24"/>
                <w:szCs w:val="24"/>
              </w:rPr>
              <w:t xml:space="preserve">s. </w:t>
            </w:r>
            <w:r w:rsidR="006B272C" w:rsidRPr="004C4E37">
              <w:rPr>
                <w:rFonts w:ascii="Times New Roman" w:hAnsi="Times New Roman" w:cs="Times New Roman"/>
                <w:sz w:val="24"/>
                <w:szCs w:val="24"/>
              </w:rPr>
              <w:t>Abdul Munir</w:t>
            </w:r>
            <w:r w:rsidRPr="004C4E37">
              <w:rPr>
                <w:rFonts w:ascii="Times New Roman" w:hAnsi="Times New Roman" w:cs="Times New Roman"/>
                <w:sz w:val="24"/>
                <w:szCs w:val="24"/>
              </w:rPr>
              <w:t xml:space="preserve">, </w:t>
            </w:r>
            <w:proofErr w:type="spellStart"/>
            <w:r w:rsidRPr="004C4E37">
              <w:rPr>
                <w:rFonts w:ascii="Times New Roman" w:hAnsi="Times New Roman" w:cs="Times New Roman"/>
                <w:sz w:val="24"/>
                <w:szCs w:val="24"/>
              </w:rPr>
              <w:t>M.Pd</w:t>
            </w:r>
            <w:proofErr w:type="spellEnd"/>
            <w:r w:rsidR="006B272C">
              <w:rPr>
                <w:rFonts w:ascii="Times New Roman" w:hAnsi="Times New Roman" w:cs="Times New Roman"/>
                <w:sz w:val="24"/>
                <w:szCs w:val="24"/>
              </w:rPr>
              <w:t>.</w:t>
            </w:r>
          </w:p>
          <w:p w14:paraId="2AC63EB4" w14:textId="04E158DC" w:rsidR="00B0534A" w:rsidRPr="004C4E37" w:rsidRDefault="006B272C" w:rsidP="00E571E0">
            <w:pPr>
              <w:pStyle w:val="ListParagraph"/>
              <w:numPr>
                <w:ilvl w:val="0"/>
                <w:numId w:val="13"/>
              </w:numPr>
              <w:tabs>
                <w:tab w:val="left" w:pos="540"/>
              </w:tabs>
              <w:ind w:left="256" w:hanging="270"/>
              <w:rPr>
                <w:rFonts w:ascii="Times New Roman" w:hAnsi="Times New Roman" w:cs="Times New Roman"/>
                <w:sz w:val="24"/>
                <w:szCs w:val="24"/>
              </w:rPr>
            </w:pPr>
            <w:proofErr w:type="spellStart"/>
            <w:r w:rsidRPr="004C4E37">
              <w:rPr>
                <w:rFonts w:ascii="Times New Roman" w:hAnsi="Times New Roman" w:cs="Times New Roman"/>
                <w:sz w:val="24"/>
                <w:szCs w:val="24"/>
              </w:rPr>
              <w:t>Slamet</w:t>
            </w:r>
            <w:proofErr w:type="spellEnd"/>
            <w:r w:rsidRPr="004C4E37">
              <w:rPr>
                <w:rFonts w:ascii="Times New Roman" w:hAnsi="Times New Roman" w:cs="Times New Roman"/>
                <w:sz w:val="24"/>
                <w:szCs w:val="24"/>
              </w:rPr>
              <w:t xml:space="preserve"> Ridwan</w:t>
            </w:r>
            <w:r>
              <w:rPr>
                <w:rFonts w:ascii="Times New Roman" w:hAnsi="Times New Roman" w:cs="Times New Roman"/>
                <w:sz w:val="24"/>
                <w:szCs w:val="24"/>
              </w:rPr>
              <w:t>,</w:t>
            </w:r>
            <w:r w:rsidRPr="004C4E37">
              <w:rPr>
                <w:rFonts w:ascii="Times New Roman" w:hAnsi="Times New Roman" w:cs="Times New Roman"/>
                <w:sz w:val="24"/>
                <w:szCs w:val="24"/>
              </w:rPr>
              <w:t xml:space="preserve"> </w:t>
            </w:r>
            <w:proofErr w:type="spellStart"/>
            <w:r w:rsidR="00B0534A" w:rsidRPr="004C4E37">
              <w:rPr>
                <w:rFonts w:ascii="Times New Roman" w:hAnsi="Times New Roman" w:cs="Times New Roman"/>
                <w:sz w:val="24"/>
                <w:szCs w:val="24"/>
              </w:rPr>
              <w:t>M.Pd.I</w:t>
            </w:r>
            <w:proofErr w:type="spellEnd"/>
            <w:r>
              <w:rPr>
                <w:rFonts w:ascii="Times New Roman" w:hAnsi="Times New Roman" w:cs="Times New Roman"/>
                <w:sz w:val="24"/>
                <w:szCs w:val="24"/>
              </w:rPr>
              <w:t>.</w:t>
            </w:r>
          </w:p>
        </w:tc>
      </w:tr>
      <w:tr w:rsidR="00FE0610" w:rsidRPr="004C4E37" w14:paraId="28DAB3D0" w14:textId="77777777" w:rsidTr="007767B4">
        <w:trPr>
          <w:trHeight w:val="427"/>
        </w:trPr>
        <w:tc>
          <w:tcPr>
            <w:tcW w:w="570" w:type="dxa"/>
            <w:vMerge w:val="restart"/>
          </w:tcPr>
          <w:p w14:paraId="11C84696" w14:textId="4CD69FDD" w:rsidR="00B0534A" w:rsidRPr="00B8461C" w:rsidRDefault="00B9226A" w:rsidP="00B0534A">
            <w:pPr>
              <w:tabs>
                <w:tab w:val="left" w:pos="540"/>
              </w:tabs>
              <w:jc w:val="center"/>
              <w:rPr>
                <w:rFonts w:ascii="Times New Roman" w:hAnsi="Times New Roman" w:cs="Times New Roman"/>
                <w:sz w:val="24"/>
                <w:szCs w:val="24"/>
              </w:rPr>
            </w:pPr>
            <w:r>
              <w:rPr>
                <w:rFonts w:ascii="Times New Roman" w:hAnsi="Times New Roman" w:cs="Times New Roman"/>
                <w:sz w:val="24"/>
                <w:szCs w:val="24"/>
              </w:rPr>
              <w:t>6</w:t>
            </w:r>
            <w:r w:rsidR="00B0534A">
              <w:rPr>
                <w:rFonts w:ascii="Times New Roman" w:hAnsi="Times New Roman" w:cs="Times New Roman"/>
                <w:sz w:val="24"/>
                <w:szCs w:val="24"/>
              </w:rPr>
              <w:t>.</w:t>
            </w:r>
          </w:p>
        </w:tc>
        <w:tc>
          <w:tcPr>
            <w:tcW w:w="1780" w:type="dxa"/>
            <w:vMerge w:val="restart"/>
          </w:tcPr>
          <w:p w14:paraId="4B48B36C" w14:textId="33E929B0" w:rsidR="00B0534A" w:rsidRPr="004C4E37" w:rsidRDefault="000A4D2D" w:rsidP="00B0534A">
            <w:pPr>
              <w:tabs>
                <w:tab w:val="left" w:pos="540"/>
              </w:tabs>
              <w:rPr>
                <w:rFonts w:ascii="Times New Roman" w:hAnsi="Times New Roman" w:cs="Times New Roman"/>
                <w:sz w:val="24"/>
                <w:szCs w:val="24"/>
              </w:rPr>
            </w:pPr>
            <w:r w:rsidRPr="004C4E37">
              <w:rPr>
                <w:rFonts w:ascii="Times New Roman" w:hAnsi="Times New Roman" w:cs="Times New Roman"/>
                <w:sz w:val="24"/>
                <w:szCs w:val="24"/>
              </w:rPr>
              <w:t>Kota Bengkulu</w:t>
            </w:r>
          </w:p>
        </w:tc>
        <w:tc>
          <w:tcPr>
            <w:tcW w:w="2250" w:type="dxa"/>
          </w:tcPr>
          <w:p w14:paraId="3F180249" w14:textId="6CAC412D" w:rsidR="00B0534A" w:rsidRPr="004C4E37" w:rsidRDefault="00B9226A" w:rsidP="00B0534A">
            <w:pPr>
              <w:tabs>
                <w:tab w:val="left" w:pos="540"/>
              </w:tabs>
              <w:rPr>
                <w:rFonts w:ascii="Times New Roman" w:hAnsi="Times New Roman" w:cs="Times New Roman"/>
                <w:sz w:val="24"/>
                <w:szCs w:val="24"/>
              </w:rPr>
            </w:pPr>
            <w:r>
              <w:rPr>
                <w:rFonts w:ascii="Times New Roman" w:hAnsi="Times New Roman" w:cs="Times New Roman"/>
                <w:sz w:val="24"/>
                <w:szCs w:val="24"/>
              </w:rPr>
              <w:t>MAN</w:t>
            </w:r>
            <w:r w:rsidR="000A4D2D" w:rsidRPr="004C4E37">
              <w:rPr>
                <w:rFonts w:ascii="Times New Roman" w:hAnsi="Times New Roman" w:cs="Times New Roman"/>
                <w:sz w:val="24"/>
                <w:szCs w:val="24"/>
              </w:rPr>
              <w:t xml:space="preserve"> 1 Kota Bengkulu</w:t>
            </w:r>
          </w:p>
          <w:p w14:paraId="171C925F" w14:textId="77777777" w:rsidR="00B0534A" w:rsidRPr="004C4E37" w:rsidRDefault="00B0534A" w:rsidP="00B0534A">
            <w:pPr>
              <w:tabs>
                <w:tab w:val="left" w:pos="540"/>
              </w:tabs>
              <w:rPr>
                <w:rFonts w:ascii="Times New Roman" w:hAnsi="Times New Roman" w:cs="Times New Roman"/>
                <w:sz w:val="24"/>
                <w:szCs w:val="24"/>
              </w:rPr>
            </w:pPr>
          </w:p>
        </w:tc>
        <w:tc>
          <w:tcPr>
            <w:tcW w:w="3600" w:type="dxa"/>
          </w:tcPr>
          <w:p w14:paraId="3E2816E9" w14:textId="1A1892F7" w:rsidR="00B0534A" w:rsidRPr="004C4E37" w:rsidRDefault="006B272C" w:rsidP="00E571E0">
            <w:pPr>
              <w:pStyle w:val="ListParagraph"/>
              <w:numPr>
                <w:ilvl w:val="0"/>
                <w:numId w:val="8"/>
              </w:numPr>
              <w:tabs>
                <w:tab w:val="left" w:pos="540"/>
              </w:tabs>
              <w:ind w:left="256" w:hanging="270"/>
              <w:rPr>
                <w:rFonts w:ascii="Times New Roman" w:hAnsi="Times New Roman" w:cs="Times New Roman"/>
                <w:sz w:val="24"/>
                <w:szCs w:val="24"/>
              </w:rPr>
            </w:pPr>
            <w:r w:rsidRPr="004C4E37">
              <w:rPr>
                <w:rFonts w:ascii="Times New Roman" w:hAnsi="Times New Roman" w:cs="Times New Roman"/>
                <w:sz w:val="24"/>
                <w:szCs w:val="24"/>
              </w:rPr>
              <w:t xml:space="preserve">Faisal Abdul </w:t>
            </w:r>
            <w:proofErr w:type="spellStart"/>
            <w:r w:rsidRPr="004C4E37">
              <w:rPr>
                <w:rFonts w:ascii="Times New Roman" w:hAnsi="Times New Roman" w:cs="Times New Roman"/>
                <w:sz w:val="24"/>
                <w:szCs w:val="24"/>
              </w:rPr>
              <w:t>Azis</w:t>
            </w:r>
            <w:proofErr w:type="spellEnd"/>
          </w:p>
          <w:p w14:paraId="2303BEAA" w14:textId="035C4952" w:rsidR="00B0534A" w:rsidRPr="004C4E37" w:rsidRDefault="006B272C" w:rsidP="00E571E0">
            <w:pPr>
              <w:pStyle w:val="ListParagraph"/>
              <w:numPr>
                <w:ilvl w:val="0"/>
                <w:numId w:val="8"/>
              </w:numPr>
              <w:tabs>
                <w:tab w:val="left" w:pos="540"/>
              </w:tabs>
              <w:ind w:left="256" w:hanging="270"/>
              <w:rPr>
                <w:rFonts w:ascii="Times New Roman" w:hAnsi="Times New Roman" w:cs="Times New Roman"/>
                <w:sz w:val="24"/>
                <w:szCs w:val="24"/>
              </w:rPr>
            </w:pPr>
            <w:proofErr w:type="spellStart"/>
            <w:r w:rsidRPr="004C4E37">
              <w:rPr>
                <w:rFonts w:ascii="Times New Roman" w:hAnsi="Times New Roman" w:cs="Times New Roman"/>
                <w:sz w:val="24"/>
                <w:szCs w:val="24"/>
              </w:rPr>
              <w:t>Nurdayeni</w:t>
            </w:r>
            <w:proofErr w:type="spellEnd"/>
            <w:r>
              <w:rPr>
                <w:rFonts w:ascii="Times New Roman" w:hAnsi="Times New Roman" w:cs="Times New Roman"/>
                <w:sz w:val="24"/>
                <w:szCs w:val="24"/>
              </w:rPr>
              <w:t>,</w:t>
            </w:r>
            <w:r w:rsidR="00B0534A" w:rsidRPr="004C4E37">
              <w:rPr>
                <w:rFonts w:ascii="Times New Roman" w:hAnsi="Times New Roman" w:cs="Times New Roman"/>
                <w:sz w:val="24"/>
                <w:szCs w:val="24"/>
              </w:rPr>
              <w:t xml:space="preserve"> </w:t>
            </w:r>
            <w:proofErr w:type="spellStart"/>
            <w:r w:rsidR="00B0534A" w:rsidRPr="004C4E37">
              <w:rPr>
                <w:rFonts w:ascii="Times New Roman" w:hAnsi="Times New Roman" w:cs="Times New Roman"/>
                <w:sz w:val="24"/>
                <w:szCs w:val="24"/>
              </w:rPr>
              <w:t>S.Pd</w:t>
            </w:r>
            <w:r>
              <w:rPr>
                <w:rFonts w:ascii="Times New Roman" w:hAnsi="Times New Roman" w:cs="Times New Roman"/>
                <w:sz w:val="24"/>
                <w:szCs w:val="24"/>
              </w:rPr>
              <w:t>.</w:t>
            </w:r>
            <w:r w:rsidR="00B0534A" w:rsidRPr="004C4E37">
              <w:rPr>
                <w:rFonts w:ascii="Times New Roman" w:hAnsi="Times New Roman" w:cs="Times New Roman"/>
                <w:sz w:val="24"/>
                <w:szCs w:val="24"/>
              </w:rPr>
              <w:t>I</w:t>
            </w:r>
            <w:proofErr w:type="spellEnd"/>
            <w:r>
              <w:rPr>
                <w:rFonts w:ascii="Times New Roman" w:hAnsi="Times New Roman" w:cs="Times New Roman"/>
                <w:sz w:val="24"/>
                <w:szCs w:val="24"/>
              </w:rPr>
              <w:t>.</w:t>
            </w:r>
          </w:p>
          <w:p w14:paraId="61B64750" w14:textId="497A4CE8" w:rsidR="00B0534A" w:rsidRPr="004C4E37" w:rsidRDefault="006B272C" w:rsidP="00E571E0">
            <w:pPr>
              <w:pStyle w:val="ListParagraph"/>
              <w:numPr>
                <w:ilvl w:val="0"/>
                <w:numId w:val="8"/>
              </w:numPr>
              <w:tabs>
                <w:tab w:val="left" w:pos="540"/>
              </w:tabs>
              <w:ind w:left="256" w:hanging="270"/>
              <w:rPr>
                <w:rFonts w:ascii="Times New Roman" w:hAnsi="Times New Roman" w:cs="Times New Roman"/>
                <w:sz w:val="24"/>
                <w:szCs w:val="24"/>
              </w:rPr>
            </w:pPr>
            <w:proofErr w:type="spellStart"/>
            <w:r w:rsidRPr="004C4E37">
              <w:rPr>
                <w:rFonts w:ascii="Times New Roman" w:hAnsi="Times New Roman" w:cs="Times New Roman"/>
                <w:sz w:val="24"/>
                <w:szCs w:val="24"/>
              </w:rPr>
              <w:t>Tety</w:t>
            </w:r>
            <w:proofErr w:type="spellEnd"/>
            <w:r w:rsidR="00B0534A" w:rsidRPr="004C4E37">
              <w:rPr>
                <w:rFonts w:ascii="Times New Roman" w:hAnsi="Times New Roman" w:cs="Times New Roman"/>
                <w:sz w:val="24"/>
                <w:szCs w:val="24"/>
              </w:rPr>
              <w:t xml:space="preserve">, </w:t>
            </w:r>
            <w:proofErr w:type="spellStart"/>
            <w:r w:rsidR="00B0534A" w:rsidRPr="004C4E37">
              <w:rPr>
                <w:rFonts w:ascii="Times New Roman" w:hAnsi="Times New Roman" w:cs="Times New Roman"/>
                <w:sz w:val="24"/>
                <w:szCs w:val="24"/>
              </w:rPr>
              <w:t>S.Pd.I</w:t>
            </w:r>
            <w:proofErr w:type="spellEnd"/>
            <w:r>
              <w:rPr>
                <w:rFonts w:ascii="Times New Roman" w:hAnsi="Times New Roman" w:cs="Times New Roman"/>
                <w:sz w:val="24"/>
                <w:szCs w:val="24"/>
              </w:rPr>
              <w:t>.</w:t>
            </w:r>
          </w:p>
        </w:tc>
      </w:tr>
      <w:tr w:rsidR="00FE0610" w:rsidRPr="004C4E37" w14:paraId="31FB0ED9" w14:textId="77777777" w:rsidTr="007767B4">
        <w:trPr>
          <w:trHeight w:val="390"/>
        </w:trPr>
        <w:tc>
          <w:tcPr>
            <w:tcW w:w="570" w:type="dxa"/>
            <w:vMerge/>
          </w:tcPr>
          <w:p w14:paraId="6930EDAE" w14:textId="77777777" w:rsidR="00B0534A" w:rsidRPr="004C4E37" w:rsidRDefault="00B0534A" w:rsidP="00B0534A">
            <w:pPr>
              <w:tabs>
                <w:tab w:val="left" w:pos="540"/>
              </w:tabs>
              <w:jc w:val="center"/>
              <w:rPr>
                <w:rFonts w:ascii="Times New Roman" w:hAnsi="Times New Roman" w:cs="Times New Roman"/>
                <w:sz w:val="24"/>
                <w:szCs w:val="24"/>
              </w:rPr>
            </w:pPr>
          </w:p>
        </w:tc>
        <w:tc>
          <w:tcPr>
            <w:tcW w:w="1780" w:type="dxa"/>
            <w:vMerge/>
          </w:tcPr>
          <w:p w14:paraId="151B121E" w14:textId="77777777" w:rsidR="00B0534A" w:rsidRPr="004C4E37" w:rsidRDefault="00B0534A" w:rsidP="00B0534A">
            <w:pPr>
              <w:tabs>
                <w:tab w:val="left" w:pos="540"/>
              </w:tabs>
              <w:rPr>
                <w:rFonts w:ascii="Times New Roman" w:hAnsi="Times New Roman" w:cs="Times New Roman"/>
                <w:sz w:val="24"/>
                <w:szCs w:val="24"/>
              </w:rPr>
            </w:pPr>
          </w:p>
        </w:tc>
        <w:tc>
          <w:tcPr>
            <w:tcW w:w="2250" w:type="dxa"/>
          </w:tcPr>
          <w:p w14:paraId="4A92BD93" w14:textId="02584DA8" w:rsidR="00B0534A" w:rsidRPr="004C4E37" w:rsidRDefault="00B0534A" w:rsidP="00B0534A">
            <w:pPr>
              <w:tabs>
                <w:tab w:val="left" w:pos="540"/>
              </w:tabs>
              <w:rPr>
                <w:rFonts w:ascii="Times New Roman" w:hAnsi="Times New Roman" w:cs="Times New Roman"/>
                <w:sz w:val="24"/>
                <w:szCs w:val="24"/>
              </w:rPr>
            </w:pPr>
            <w:r w:rsidRPr="004C4E37">
              <w:rPr>
                <w:rFonts w:ascii="Times New Roman" w:hAnsi="Times New Roman" w:cs="Times New Roman"/>
                <w:sz w:val="24"/>
                <w:szCs w:val="24"/>
              </w:rPr>
              <w:t xml:space="preserve">MAN </w:t>
            </w:r>
            <w:r w:rsidR="000A4D2D" w:rsidRPr="004C4E37">
              <w:rPr>
                <w:rFonts w:ascii="Times New Roman" w:hAnsi="Times New Roman" w:cs="Times New Roman"/>
                <w:sz w:val="24"/>
                <w:szCs w:val="24"/>
              </w:rPr>
              <w:t xml:space="preserve">2 </w:t>
            </w:r>
            <w:r w:rsidR="00B9226A">
              <w:rPr>
                <w:rFonts w:ascii="Times New Roman" w:hAnsi="Times New Roman" w:cs="Times New Roman"/>
                <w:sz w:val="24"/>
                <w:szCs w:val="24"/>
              </w:rPr>
              <w:t>Kota Bengkulu</w:t>
            </w:r>
          </w:p>
        </w:tc>
        <w:tc>
          <w:tcPr>
            <w:tcW w:w="3600" w:type="dxa"/>
          </w:tcPr>
          <w:p w14:paraId="7A7F7E79" w14:textId="02B04E08" w:rsidR="00B0534A" w:rsidRPr="004C4E37" w:rsidRDefault="006B272C" w:rsidP="00E571E0">
            <w:pPr>
              <w:pStyle w:val="ListParagraph"/>
              <w:numPr>
                <w:ilvl w:val="0"/>
                <w:numId w:val="9"/>
              </w:numPr>
              <w:tabs>
                <w:tab w:val="left" w:pos="540"/>
              </w:tabs>
              <w:ind w:left="256" w:hanging="270"/>
              <w:rPr>
                <w:rFonts w:ascii="Times New Roman" w:hAnsi="Times New Roman" w:cs="Times New Roman"/>
                <w:sz w:val="24"/>
                <w:szCs w:val="24"/>
              </w:rPr>
            </w:pPr>
            <w:r w:rsidRPr="004C4E37">
              <w:rPr>
                <w:rFonts w:ascii="Times New Roman" w:hAnsi="Times New Roman" w:cs="Times New Roman"/>
                <w:sz w:val="24"/>
                <w:szCs w:val="24"/>
              </w:rPr>
              <w:t xml:space="preserve">Leni </w:t>
            </w:r>
            <w:proofErr w:type="spellStart"/>
            <w:r w:rsidRPr="004C4E37">
              <w:rPr>
                <w:rFonts w:ascii="Times New Roman" w:hAnsi="Times New Roman" w:cs="Times New Roman"/>
                <w:sz w:val="24"/>
                <w:szCs w:val="24"/>
              </w:rPr>
              <w:t>Hartati</w:t>
            </w:r>
            <w:proofErr w:type="spellEnd"/>
            <w:r>
              <w:rPr>
                <w:rFonts w:ascii="Times New Roman" w:hAnsi="Times New Roman" w:cs="Times New Roman"/>
                <w:sz w:val="24"/>
                <w:szCs w:val="24"/>
              </w:rPr>
              <w:t xml:space="preserve">, </w:t>
            </w:r>
            <w:proofErr w:type="spellStart"/>
            <w:r w:rsidR="00B0534A" w:rsidRPr="004C4E37">
              <w:rPr>
                <w:rFonts w:ascii="Times New Roman" w:hAnsi="Times New Roman" w:cs="Times New Roman"/>
                <w:sz w:val="24"/>
                <w:szCs w:val="24"/>
              </w:rPr>
              <w:t>M.Pd</w:t>
            </w:r>
            <w:proofErr w:type="spellEnd"/>
            <w:r>
              <w:rPr>
                <w:rFonts w:ascii="Times New Roman" w:hAnsi="Times New Roman" w:cs="Times New Roman"/>
                <w:sz w:val="24"/>
                <w:szCs w:val="24"/>
              </w:rPr>
              <w:t>.</w:t>
            </w:r>
          </w:p>
          <w:p w14:paraId="0823F281" w14:textId="6F48F01B" w:rsidR="00B0534A" w:rsidRPr="004C4E37" w:rsidRDefault="006B272C" w:rsidP="00E571E0">
            <w:pPr>
              <w:pStyle w:val="ListParagraph"/>
              <w:numPr>
                <w:ilvl w:val="0"/>
                <w:numId w:val="9"/>
              </w:numPr>
              <w:tabs>
                <w:tab w:val="left" w:pos="540"/>
              </w:tabs>
              <w:ind w:left="256" w:hanging="270"/>
              <w:rPr>
                <w:rFonts w:ascii="Times New Roman" w:hAnsi="Times New Roman" w:cs="Times New Roman"/>
                <w:sz w:val="24"/>
                <w:szCs w:val="24"/>
              </w:rPr>
            </w:pPr>
            <w:proofErr w:type="spellStart"/>
            <w:r w:rsidRPr="004C4E37">
              <w:rPr>
                <w:rFonts w:ascii="Times New Roman" w:hAnsi="Times New Roman" w:cs="Times New Roman"/>
                <w:sz w:val="24"/>
                <w:szCs w:val="24"/>
              </w:rPr>
              <w:t>Moch</w:t>
            </w:r>
            <w:proofErr w:type="spellEnd"/>
            <w:r w:rsidRPr="004C4E37">
              <w:rPr>
                <w:rFonts w:ascii="Times New Roman" w:hAnsi="Times New Roman" w:cs="Times New Roman"/>
                <w:sz w:val="24"/>
                <w:szCs w:val="24"/>
              </w:rPr>
              <w:t xml:space="preserve">. </w:t>
            </w:r>
            <w:proofErr w:type="spellStart"/>
            <w:r w:rsidRPr="004C4E37">
              <w:rPr>
                <w:rFonts w:ascii="Times New Roman" w:hAnsi="Times New Roman" w:cs="Times New Roman"/>
                <w:sz w:val="24"/>
                <w:szCs w:val="24"/>
              </w:rPr>
              <w:t>Syamsudin</w:t>
            </w:r>
            <w:proofErr w:type="spellEnd"/>
            <w:r w:rsidR="00B0534A" w:rsidRPr="004C4E37">
              <w:rPr>
                <w:rFonts w:ascii="Times New Roman" w:hAnsi="Times New Roman" w:cs="Times New Roman"/>
                <w:sz w:val="24"/>
                <w:szCs w:val="24"/>
              </w:rPr>
              <w:t xml:space="preserve">, </w:t>
            </w:r>
            <w:proofErr w:type="spellStart"/>
            <w:r w:rsidR="00B0534A" w:rsidRPr="004C4E37">
              <w:rPr>
                <w:rFonts w:ascii="Times New Roman" w:hAnsi="Times New Roman" w:cs="Times New Roman"/>
                <w:sz w:val="24"/>
                <w:szCs w:val="24"/>
              </w:rPr>
              <w:t>S.Ag</w:t>
            </w:r>
            <w:proofErr w:type="spellEnd"/>
            <w:r>
              <w:rPr>
                <w:rFonts w:ascii="Times New Roman" w:hAnsi="Times New Roman" w:cs="Times New Roman"/>
                <w:sz w:val="24"/>
                <w:szCs w:val="24"/>
              </w:rPr>
              <w:t>.</w:t>
            </w:r>
          </w:p>
          <w:p w14:paraId="661AECCB" w14:textId="0A836D89" w:rsidR="00B0534A" w:rsidRPr="004C4E37" w:rsidRDefault="006B272C" w:rsidP="00E571E0">
            <w:pPr>
              <w:pStyle w:val="ListParagraph"/>
              <w:numPr>
                <w:ilvl w:val="0"/>
                <w:numId w:val="9"/>
              </w:numPr>
              <w:tabs>
                <w:tab w:val="left" w:pos="540"/>
              </w:tabs>
              <w:ind w:left="256" w:hanging="270"/>
              <w:rPr>
                <w:rFonts w:ascii="Times New Roman" w:hAnsi="Times New Roman" w:cs="Times New Roman"/>
                <w:sz w:val="24"/>
                <w:szCs w:val="24"/>
              </w:rPr>
            </w:pPr>
            <w:proofErr w:type="spellStart"/>
            <w:r w:rsidRPr="004C4E37">
              <w:rPr>
                <w:rFonts w:ascii="Times New Roman" w:hAnsi="Times New Roman" w:cs="Times New Roman"/>
                <w:sz w:val="24"/>
                <w:szCs w:val="24"/>
              </w:rPr>
              <w:t>Iska</w:t>
            </w:r>
            <w:proofErr w:type="spellEnd"/>
            <w:r w:rsidRPr="004C4E37">
              <w:rPr>
                <w:rFonts w:ascii="Times New Roman" w:hAnsi="Times New Roman" w:cs="Times New Roman"/>
                <w:sz w:val="24"/>
                <w:szCs w:val="24"/>
              </w:rPr>
              <w:t xml:space="preserve"> </w:t>
            </w:r>
            <w:proofErr w:type="spellStart"/>
            <w:r w:rsidRPr="004C4E37">
              <w:rPr>
                <w:rFonts w:ascii="Times New Roman" w:hAnsi="Times New Roman" w:cs="Times New Roman"/>
                <w:sz w:val="24"/>
                <w:szCs w:val="24"/>
              </w:rPr>
              <w:t>Ratna</w:t>
            </w:r>
            <w:proofErr w:type="spellEnd"/>
            <w:r w:rsidR="00B0534A" w:rsidRPr="004C4E3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B0534A" w:rsidRPr="004C4E37">
              <w:rPr>
                <w:rFonts w:ascii="Times New Roman" w:hAnsi="Times New Roman" w:cs="Times New Roman"/>
                <w:sz w:val="24"/>
                <w:szCs w:val="24"/>
              </w:rPr>
              <w:t>S.Pd</w:t>
            </w:r>
            <w:proofErr w:type="spellEnd"/>
            <w:r>
              <w:rPr>
                <w:rFonts w:ascii="Times New Roman" w:hAnsi="Times New Roman" w:cs="Times New Roman"/>
                <w:sz w:val="24"/>
                <w:szCs w:val="24"/>
              </w:rPr>
              <w:t>.</w:t>
            </w:r>
          </w:p>
        </w:tc>
      </w:tr>
      <w:tr w:rsidR="00FE0610" w:rsidRPr="004C4E37" w14:paraId="72E6EB3B" w14:textId="77777777" w:rsidTr="007767B4">
        <w:tc>
          <w:tcPr>
            <w:tcW w:w="570" w:type="dxa"/>
          </w:tcPr>
          <w:p w14:paraId="07757247" w14:textId="39602AEE" w:rsidR="00B0534A" w:rsidRPr="00B8461C" w:rsidRDefault="00B9226A" w:rsidP="00B0534A">
            <w:pPr>
              <w:tabs>
                <w:tab w:val="left" w:pos="540"/>
              </w:tabs>
              <w:jc w:val="center"/>
              <w:rPr>
                <w:rFonts w:ascii="Times New Roman" w:hAnsi="Times New Roman" w:cs="Times New Roman"/>
                <w:sz w:val="24"/>
                <w:szCs w:val="24"/>
              </w:rPr>
            </w:pPr>
            <w:r>
              <w:rPr>
                <w:rFonts w:ascii="Times New Roman" w:hAnsi="Times New Roman" w:cs="Times New Roman"/>
                <w:sz w:val="24"/>
                <w:szCs w:val="24"/>
              </w:rPr>
              <w:t>7</w:t>
            </w:r>
          </w:p>
        </w:tc>
        <w:tc>
          <w:tcPr>
            <w:tcW w:w="1780" w:type="dxa"/>
          </w:tcPr>
          <w:p w14:paraId="3FADC04C" w14:textId="60C828C8" w:rsidR="00B0534A" w:rsidRPr="004C4E37" w:rsidRDefault="000A4D2D" w:rsidP="00B0534A">
            <w:pPr>
              <w:tabs>
                <w:tab w:val="left" w:pos="540"/>
              </w:tabs>
              <w:rPr>
                <w:rFonts w:ascii="Times New Roman" w:hAnsi="Times New Roman" w:cs="Times New Roman"/>
                <w:sz w:val="24"/>
                <w:szCs w:val="24"/>
              </w:rPr>
            </w:pPr>
            <w:proofErr w:type="spellStart"/>
            <w:r w:rsidRPr="004C4E37">
              <w:rPr>
                <w:rFonts w:ascii="Times New Roman" w:hAnsi="Times New Roman" w:cs="Times New Roman"/>
                <w:sz w:val="24"/>
                <w:szCs w:val="24"/>
              </w:rPr>
              <w:t>Moko-Muko</w:t>
            </w:r>
            <w:proofErr w:type="spellEnd"/>
          </w:p>
        </w:tc>
        <w:tc>
          <w:tcPr>
            <w:tcW w:w="2250" w:type="dxa"/>
          </w:tcPr>
          <w:p w14:paraId="07B6E76C" w14:textId="5AFBAD9C" w:rsidR="00B0534A" w:rsidRPr="004C4E37" w:rsidRDefault="00B9226A" w:rsidP="00B0534A">
            <w:pPr>
              <w:tabs>
                <w:tab w:val="left" w:pos="540"/>
              </w:tabs>
              <w:rPr>
                <w:rFonts w:ascii="Times New Roman" w:hAnsi="Times New Roman" w:cs="Times New Roman"/>
                <w:sz w:val="24"/>
                <w:szCs w:val="24"/>
              </w:rPr>
            </w:pPr>
            <w:r>
              <w:rPr>
                <w:rFonts w:ascii="Times New Roman" w:hAnsi="Times New Roman" w:cs="Times New Roman"/>
                <w:sz w:val="24"/>
                <w:szCs w:val="24"/>
              </w:rPr>
              <w:t>MAN</w:t>
            </w:r>
            <w:r w:rsidR="000A4D2D" w:rsidRPr="004C4E37">
              <w:rPr>
                <w:rFonts w:ascii="Times New Roman" w:hAnsi="Times New Roman" w:cs="Times New Roman"/>
                <w:sz w:val="24"/>
                <w:szCs w:val="24"/>
              </w:rPr>
              <w:t xml:space="preserve"> </w:t>
            </w:r>
            <w:proofErr w:type="spellStart"/>
            <w:r w:rsidR="000A4D2D" w:rsidRPr="004C4E37">
              <w:rPr>
                <w:rFonts w:ascii="Times New Roman" w:hAnsi="Times New Roman" w:cs="Times New Roman"/>
                <w:sz w:val="24"/>
                <w:szCs w:val="24"/>
              </w:rPr>
              <w:t>Muko-Muko</w:t>
            </w:r>
            <w:proofErr w:type="spellEnd"/>
          </w:p>
        </w:tc>
        <w:tc>
          <w:tcPr>
            <w:tcW w:w="3600" w:type="dxa"/>
          </w:tcPr>
          <w:p w14:paraId="0ED8DC79" w14:textId="79E1B583" w:rsidR="00B0534A" w:rsidRPr="004C4E37" w:rsidRDefault="006B272C" w:rsidP="00E571E0">
            <w:pPr>
              <w:pStyle w:val="ListParagraph"/>
              <w:numPr>
                <w:ilvl w:val="0"/>
                <w:numId w:val="10"/>
              </w:numPr>
              <w:tabs>
                <w:tab w:val="left" w:pos="540"/>
              </w:tabs>
              <w:ind w:left="256" w:hanging="270"/>
              <w:rPr>
                <w:rFonts w:ascii="Times New Roman" w:hAnsi="Times New Roman" w:cs="Times New Roman"/>
                <w:sz w:val="24"/>
                <w:szCs w:val="24"/>
              </w:rPr>
            </w:pPr>
            <w:proofErr w:type="spellStart"/>
            <w:r w:rsidRPr="004C4E37">
              <w:rPr>
                <w:rFonts w:ascii="Times New Roman" w:hAnsi="Times New Roman" w:cs="Times New Roman"/>
                <w:sz w:val="24"/>
                <w:szCs w:val="24"/>
              </w:rPr>
              <w:t>Nursyamsiah</w:t>
            </w:r>
            <w:proofErr w:type="spellEnd"/>
            <w:r w:rsidR="00B0534A" w:rsidRPr="004C4E3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B0534A" w:rsidRPr="004C4E37">
              <w:rPr>
                <w:rFonts w:ascii="Times New Roman" w:hAnsi="Times New Roman" w:cs="Times New Roman"/>
                <w:sz w:val="24"/>
                <w:szCs w:val="24"/>
              </w:rPr>
              <w:t>M.Pd</w:t>
            </w:r>
            <w:proofErr w:type="spellEnd"/>
            <w:r>
              <w:rPr>
                <w:rFonts w:ascii="Times New Roman" w:hAnsi="Times New Roman" w:cs="Times New Roman"/>
                <w:sz w:val="24"/>
                <w:szCs w:val="24"/>
              </w:rPr>
              <w:t>.</w:t>
            </w:r>
          </w:p>
          <w:p w14:paraId="308ED750" w14:textId="23D31D3C" w:rsidR="00B0534A" w:rsidRPr="004C4E37" w:rsidRDefault="006B272C" w:rsidP="00E571E0">
            <w:pPr>
              <w:pStyle w:val="ListParagraph"/>
              <w:numPr>
                <w:ilvl w:val="0"/>
                <w:numId w:val="10"/>
              </w:numPr>
              <w:tabs>
                <w:tab w:val="left" w:pos="540"/>
              </w:tabs>
              <w:ind w:left="256" w:hanging="270"/>
              <w:rPr>
                <w:rFonts w:ascii="Times New Roman" w:hAnsi="Times New Roman" w:cs="Times New Roman"/>
                <w:sz w:val="24"/>
                <w:szCs w:val="24"/>
              </w:rPr>
            </w:pPr>
            <w:proofErr w:type="spellStart"/>
            <w:r w:rsidRPr="004C4E37">
              <w:rPr>
                <w:rFonts w:ascii="Times New Roman" w:hAnsi="Times New Roman" w:cs="Times New Roman"/>
                <w:sz w:val="24"/>
                <w:szCs w:val="24"/>
              </w:rPr>
              <w:t>Alni</w:t>
            </w:r>
            <w:proofErr w:type="spellEnd"/>
            <w:r w:rsidR="00B0534A" w:rsidRPr="004C4E3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B0534A" w:rsidRPr="004C4E37">
              <w:rPr>
                <w:rFonts w:ascii="Times New Roman" w:hAnsi="Times New Roman" w:cs="Times New Roman"/>
                <w:sz w:val="24"/>
                <w:szCs w:val="24"/>
              </w:rPr>
              <w:t>S</w:t>
            </w:r>
            <w:r>
              <w:rPr>
                <w:rFonts w:ascii="Times New Roman" w:hAnsi="Times New Roman" w:cs="Times New Roman"/>
                <w:sz w:val="24"/>
                <w:szCs w:val="24"/>
              </w:rPr>
              <w:t>.</w:t>
            </w:r>
            <w:r w:rsidR="00B0534A" w:rsidRPr="004C4E37">
              <w:rPr>
                <w:rFonts w:ascii="Times New Roman" w:hAnsi="Times New Roman" w:cs="Times New Roman"/>
                <w:sz w:val="24"/>
                <w:szCs w:val="24"/>
              </w:rPr>
              <w:t>Ag</w:t>
            </w:r>
            <w:proofErr w:type="spellEnd"/>
            <w:r w:rsidR="000A4D2D">
              <w:rPr>
                <w:rFonts w:ascii="Times New Roman" w:hAnsi="Times New Roman" w:cs="Times New Roman"/>
                <w:sz w:val="24"/>
                <w:szCs w:val="24"/>
              </w:rPr>
              <w:t xml:space="preserve">. </w:t>
            </w:r>
            <w:proofErr w:type="spellStart"/>
            <w:r w:rsidR="00B0534A" w:rsidRPr="004C4E37">
              <w:rPr>
                <w:rFonts w:ascii="Times New Roman" w:hAnsi="Times New Roman" w:cs="Times New Roman"/>
                <w:sz w:val="24"/>
                <w:szCs w:val="24"/>
              </w:rPr>
              <w:t>M.Pd</w:t>
            </w:r>
            <w:proofErr w:type="spellEnd"/>
          </w:p>
        </w:tc>
      </w:tr>
      <w:tr w:rsidR="00FE0610" w:rsidRPr="004C4E37" w14:paraId="6271BB4F" w14:textId="77777777" w:rsidTr="007767B4">
        <w:tc>
          <w:tcPr>
            <w:tcW w:w="570" w:type="dxa"/>
          </w:tcPr>
          <w:p w14:paraId="2DFB731B" w14:textId="1265B78B" w:rsidR="00B0534A" w:rsidRPr="004C4E37" w:rsidRDefault="00B9226A" w:rsidP="00B0534A">
            <w:pPr>
              <w:tabs>
                <w:tab w:val="left" w:pos="540"/>
              </w:tabs>
              <w:jc w:val="center"/>
              <w:rPr>
                <w:rFonts w:ascii="Times New Roman" w:hAnsi="Times New Roman" w:cs="Times New Roman"/>
                <w:sz w:val="24"/>
                <w:szCs w:val="24"/>
              </w:rPr>
            </w:pPr>
            <w:r>
              <w:rPr>
                <w:rFonts w:ascii="Times New Roman" w:hAnsi="Times New Roman" w:cs="Times New Roman"/>
                <w:sz w:val="24"/>
                <w:szCs w:val="24"/>
              </w:rPr>
              <w:t>8</w:t>
            </w:r>
            <w:r w:rsidR="00B0534A">
              <w:rPr>
                <w:rFonts w:ascii="Times New Roman" w:hAnsi="Times New Roman" w:cs="Times New Roman"/>
                <w:sz w:val="24"/>
                <w:szCs w:val="24"/>
              </w:rPr>
              <w:t>.</w:t>
            </w:r>
          </w:p>
        </w:tc>
        <w:tc>
          <w:tcPr>
            <w:tcW w:w="1780" w:type="dxa"/>
          </w:tcPr>
          <w:p w14:paraId="227BAADA" w14:textId="5F29565B" w:rsidR="00B0534A" w:rsidRPr="004C4E37" w:rsidRDefault="000A4D2D" w:rsidP="00B0534A">
            <w:pPr>
              <w:tabs>
                <w:tab w:val="left" w:pos="540"/>
              </w:tabs>
              <w:rPr>
                <w:rFonts w:ascii="Times New Roman" w:hAnsi="Times New Roman" w:cs="Times New Roman"/>
                <w:sz w:val="24"/>
                <w:szCs w:val="24"/>
              </w:rPr>
            </w:pPr>
            <w:r w:rsidRPr="004C4E37">
              <w:rPr>
                <w:rFonts w:ascii="Times New Roman" w:hAnsi="Times New Roman" w:cs="Times New Roman"/>
                <w:sz w:val="24"/>
                <w:szCs w:val="24"/>
              </w:rPr>
              <w:t>Bengkulu Utara</w:t>
            </w:r>
          </w:p>
        </w:tc>
        <w:tc>
          <w:tcPr>
            <w:tcW w:w="2250" w:type="dxa"/>
          </w:tcPr>
          <w:p w14:paraId="7D563114" w14:textId="03171F7F" w:rsidR="00B0534A" w:rsidRPr="004C4E37" w:rsidRDefault="00B9226A" w:rsidP="00B0534A">
            <w:pPr>
              <w:tabs>
                <w:tab w:val="left" w:pos="540"/>
              </w:tabs>
              <w:rPr>
                <w:rFonts w:ascii="Times New Roman" w:hAnsi="Times New Roman" w:cs="Times New Roman"/>
                <w:sz w:val="24"/>
                <w:szCs w:val="24"/>
              </w:rPr>
            </w:pPr>
            <w:r>
              <w:rPr>
                <w:rFonts w:ascii="Times New Roman" w:hAnsi="Times New Roman" w:cs="Times New Roman"/>
                <w:sz w:val="24"/>
                <w:szCs w:val="24"/>
              </w:rPr>
              <w:t>MAN</w:t>
            </w:r>
            <w:r w:rsidR="000A4D2D" w:rsidRPr="004C4E37">
              <w:rPr>
                <w:rFonts w:ascii="Times New Roman" w:hAnsi="Times New Roman" w:cs="Times New Roman"/>
                <w:sz w:val="24"/>
                <w:szCs w:val="24"/>
              </w:rPr>
              <w:t xml:space="preserve"> 1 </w:t>
            </w:r>
            <w:proofErr w:type="spellStart"/>
            <w:r w:rsidR="000A4D2D" w:rsidRPr="004C4E37">
              <w:rPr>
                <w:rFonts w:ascii="Times New Roman" w:hAnsi="Times New Roman" w:cs="Times New Roman"/>
                <w:sz w:val="24"/>
                <w:szCs w:val="24"/>
              </w:rPr>
              <w:t>Argamakmur</w:t>
            </w:r>
            <w:proofErr w:type="spellEnd"/>
          </w:p>
        </w:tc>
        <w:tc>
          <w:tcPr>
            <w:tcW w:w="3600" w:type="dxa"/>
          </w:tcPr>
          <w:p w14:paraId="6EA5BBD5" w14:textId="5F9A3758" w:rsidR="00B0534A" w:rsidRPr="004C4E37" w:rsidRDefault="000A4D2D" w:rsidP="00E571E0">
            <w:pPr>
              <w:pStyle w:val="ListParagraph"/>
              <w:numPr>
                <w:ilvl w:val="0"/>
                <w:numId w:val="16"/>
              </w:numPr>
              <w:tabs>
                <w:tab w:val="left" w:pos="540"/>
              </w:tabs>
              <w:ind w:left="256" w:hanging="270"/>
              <w:rPr>
                <w:rFonts w:ascii="Times New Roman" w:hAnsi="Times New Roman" w:cs="Times New Roman"/>
                <w:sz w:val="24"/>
                <w:szCs w:val="24"/>
              </w:rPr>
            </w:pPr>
            <w:proofErr w:type="spellStart"/>
            <w:r w:rsidRPr="004C4E37">
              <w:rPr>
                <w:rFonts w:ascii="Times New Roman" w:hAnsi="Times New Roman" w:cs="Times New Roman"/>
                <w:sz w:val="24"/>
                <w:szCs w:val="24"/>
              </w:rPr>
              <w:t>Jemi</w:t>
            </w:r>
            <w:proofErr w:type="spellEnd"/>
            <w:r w:rsidRPr="004C4E37">
              <w:rPr>
                <w:rFonts w:ascii="Times New Roman" w:hAnsi="Times New Roman" w:cs="Times New Roman"/>
                <w:sz w:val="24"/>
                <w:szCs w:val="24"/>
              </w:rPr>
              <w:t xml:space="preserve"> </w:t>
            </w:r>
            <w:proofErr w:type="spellStart"/>
            <w:r w:rsidRPr="004C4E37">
              <w:rPr>
                <w:rFonts w:ascii="Times New Roman" w:hAnsi="Times New Roman" w:cs="Times New Roman"/>
                <w:sz w:val="24"/>
                <w:szCs w:val="24"/>
              </w:rPr>
              <w:t>Sundaya</w:t>
            </w:r>
            <w:proofErr w:type="spellEnd"/>
            <w:r w:rsidR="00B0534A" w:rsidRPr="004C4E37">
              <w:rPr>
                <w:rFonts w:ascii="Times New Roman" w:hAnsi="Times New Roman" w:cs="Times New Roman"/>
                <w:sz w:val="24"/>
                <w:szCs w:val="24"/>
              </w:rPr>
              <w:t xml:space="preserve">, </w:t>
            </w:r>
            <w:proofErr w:type="spellStart"/>
            <w:r w:rsidR="00B0534A" w:rsidRPr="004C4E37">
              <w:rPr>
                <w:rFonts w:ascii="Times New Roman" w:hAnsi="Times New Roman" w:cs="Times New Roman"/>
                <w:sz w:val="24"/>
                <w:szCs w:val="24"/>
              </w:rPr>
              <w:t>M.Pd</w:t>
            </w:r>
            <w:proofErr w:type="spellEnd"/>
            <w:r w:rsidR="00B0534A" w:rsidRPr="004C4E37">
              <w:rPr>
                <w:rFonts w:ascii="Times New Roman" w:hAnsi="Times New Roman" w:cs="Times New Roman"/>
                <w:sz w:val="24"/>
                <w:szCs w:val="24"/>
              </w:rPr>
              <w:t>.</w:t>
            </w:r>
          </w:p>
          <w:p w14:paraId="6723C60C" w14:textId="372CBC75" w:rsidR="00B0534A" w:rsidRPr="004C4E37" w:rsidRDefault="000A4D2D" w:rsidP="00E571E0">
            <w:pPr>
              <w:pStyle w:val="ListParagraph"/>
              <w:numPr>
                <w:ilvl w:val="0"/>
                <w:numId w:val="16"/>
              </w:numPr>
              <w:tabs>
                <w:tab w:val="left" w:pos="540"/>
              </w:tabs>
              <w:ind w:left="256" w:hanging="270"/>
              <w:rPr>
                <w:rFonts w:ascii="Times New Roman" w:hAnsi="Times New Roman" w:cs="Times New Roman"/>
                <w:sz w:val="24"/>
                <w:szCs w:val="24"/>
              </w:rPr>
            </w:pPr>
            <w:r>
              <w:rPr>
                <w:rFonts w:ascii="Times New Roman" w:hAnsi="Times New Roman" w:cs="Times New Roman"/>
                <w:sz w:val="24"/>
                <w:szCs w:val="24"/>
              </w:rPr>
              <w:t xml:space="preserve">M. </w:t>
            </w:r>
            <w:proofErr w:type="spellStart"/>
            <w:r>
              <w:rPr>
                <w:rFonts w:ascii="Times New Roman" w:hAnsi="Times New Roman" w:cs="Times New Roman"/>
                <w:sz w:val="24"/>
                <w:szCs w:val="24"/>
              </w:rPr>
              <w:t>Bayu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Masifa</w:t>
            </w:r>
            <w:proofErr w:type="spellEnd"/>
            <w:r w:rsidR="00B0534A">
              <w:rPr>
                <w:rFonts w:ascii="Times New Roman" w:hAnsi="Times New Roman" w:cs="Times New Roman"/>
                <w:sz w:val="24"/>
                <w:szCs w:val="24"/>
              </w:rPr>
              <w:t xml:space="preserve">. A, </w:t>
            </w:r>
            <w:proofErr w:type="spellStart"/>
            <w:r w:rsidR="00B0534A">
              <w:rPr>
                <w:rFonts w:ascii="Times New Roman" w:hAnsi="Times New Roman" w:cs="Times New Roman"/>
                <w:sz w:val="24"/>
                <w:szCs w:val="24"/>
              </w:rPr>
              <w:t>S.Pd</w:t>
            </w:r>
            <w:proofErr w:type="spellEnd"/>
            <w:r>
              <w:rPr>
                <w:rFonts w:ascii="Times New Roman" w:hAnsi="Times New Roman" w:cs="Times New Roman"/>
                <w:sz w:val="24"/>
                <w:szCs w:val="24"/>
              </w:rPr>
              <w:t>.</w:t>
            </w:r>
          </w:p>
        </w:tc>
      </w:tr>
      <w:bookmarkEnd w:id="0"/>
    </w:tbl>
    <w:p w14:paraId="402BB6B1" w14:textId="77777777" w:rsidR="00B0534A" w:rsidRPr="004C4E37" w:rsidRDefault="00B0534A" w:rsidP="00B0534A">
      <w:pPr>
        <w:tabs>
          <w:tab w:val="left" w:pos="540"/>
        </w:tabs>
        <w:rPr>
          <w:rFonts w:ascii="Times New Roman" w:hAnsi="Times New Roman" w:cs="Times New Roman"/>
          <w:sz w:val="24"/>
          <w:szCs w:val="24"/>
        </w:rPr>
      </w:pPr>
    </w:p>
    <w:p w14:paraId="680C7AD7" w14:textId="056EB911" w:rsidR="00B0534A" w:rsidRPr="00465ED7" w:rsidRDefault="00B0534A" w:rsidP="00E571E0">
      <w:pPr>
        <w:pStyle w:val="ListParagraph"/>
        <w:numPr>
          <w:ilvl w:val="1"/>
          <w:numId w:val="17"/>
        </w:numPr>
        <w:tabs>
          <w:tab w:val="left" w:pos="540"/>
        </w:tabs>
        <w:rPr>
          <w:rFonts w:ascii="Times New Roman" w:hAnsi="Times New Roman" w:cs="Times New Roman"/>
          <w:b/>
          <w:bCs/>
          <w:sz w:val="24"/>
          <w:szCs w:val="24"/>
        </w:rPr>
      </w:pPr>
      <w:proofErr w:type="spellStart"/>
      <w:r w:rsidRPr="00465ED7">
        <w:rPr>
          <w:rFonts w:ascii="Times New Roman" w:hAnsi="Times New Roman" w:cs="Times New Roman"/>
          <w:b/>
          <w:bCs/>
          <w:sz w:val="24"/>
          <w:szCs w:val="24"/>
        </w:rPr>
        <w:t>Evaluasi</w:t>
      </w:r>
      <w:proofErr w:type="spellEnd"/>
      <w:r w:rsidRPr="00465ED7">
        <w:rPr>
          <w:rFonts w:ascii="Times New Roman" w:hAnsi="Times New Roman" w:cs="Times New Roman"/>
          <w:b/>
          <w:bCs/>
          <w:sz w:val="24"/>
          <w:szCs w:val="24"/>
        </w:rPr>
        <w:t xml:space="preserve"> </w:t>
      </w:r>
      <w:proofErr w:type="spellStart"/>
      <w:r w:rsidRPr="00465ED7">
        <w:rPr>
          <w:rFonts w:ascii="Times New Roman" w:hAnsi="Times New Roman" w:cs="Times New Roman"/>
          <w:b/>
          <w:bCs/>
          <w:sz w:val="24"/>
          <w:szCs w:val="24"/>
        </w:rPr>
        <w:t>Kegiatan</w:t>
      </w:r>
      <w:proofErr w:type="spellEnd"/>
    </w:p>
    <w:p w14:paraId="41D18271" w14:textId="77777777" w:rsidR="00B0534A" w:rsidRPr="004C4E37" w:rsidRDefault="00B0534A" w:rsidP="00E571E0">
      <w:pPr>
        <w:pStyle w:val="ListParagraph"/>
        <w:numPr>
          <w:ilvl w:val="0"/>
          <w:numId w:val="14"/>
        </w:numPr>
        <w:tabs>
          <w:tab w:val="left" w:pos="540"/>
        </w:tabs>
        <w:rPr>
          <w:rFonts w:ascii="Times New Roman" w:hAnsi="Times New Roman" w:cs="Times New Roman"/>
          <w:sz w:val="24"/>
          <w:szCs w:val="24"/>
        </w:rPr>
      </w:pPr>
      <w:r w:rsidRPr="004C4E37">
        <w:rPr>
          <w:rFonts w:ascii="Times New Roman" w:hAnsi="Times New Roman" w:cs="Times New Roman"/>
          <w:sz w:val="24"/>
          <w:szCs w:val="24"/>
        </w:rPr>
        <w:t>Kesimpulan</w:t>
      </w:r>
    </w:p>
    <w:p w14:paraId="1D85F7F4" w14:textId="1BB4A6CC" w:rsidR="00B0534A" w:rsidRPr="004C4E37" w:rsidRDefault="003543BD" w:rsidP="001201CD">
      <w:pPr>
        <w:pStyle w:val="ListParagraph"/>
        <w:spacing w:after="0" w:line="360" w:lineRule="auto"/>
        <w:ind w:left="1080" w:firstLine="720"/>
        <w:jc w:val="both"/>
        <w:rPr>
          <w:rFonts w:ascii="Times New Roman" w:hAnsi="Times New Roman" w:cs="Times New Roman"/>
          <w:sz w:val="24"/>
          <w:szCs w:val="24"/>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kami </w:t>
      </w:r>
      <w:proofErr w:type="spellStart"/>
      <w:r>
        <w:rPr>
          <w:rFonts w:ascii="Times New Roman" w:hAnsi="Times New Roman" w:cs="Times New Roman"/>
          <w:sz w:val="24"/>
          <w:szCs w:val="24"/>
        </w:rPr>
        <w:t>angkat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kompetensi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pedagogi</w:t>
      </w:r>
      <w:r w:rsidR="005B6F6F">
        <w:rPr>
          <w:rFonts w:ascii="Times New Roman" w:hAnsi="Times New Roman" w:cs="Times New Roman"/>
          <w:sz w:val="24"/>
          <w:szCs w:val="24"/>
        </w:rPr>
        <w:t>k</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akidah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akhlak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menanamka</w:t>
      </w:r>
      <w:r w:rsidR="00465ED7">
        <w:rPr>
          <w:rFonts w:ascii="Times New Roman" w:hAnsi="Times New Roman" w:cs="Times New Roman"/>
          <w:sz w:val="24"/>
          <w:szCs w:val="24"/>
        </w:rPr>
        <w:t>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nilai-nilai</w:t>
      </w:r>
      <w:proofErr w:type="spellEnd"/>
      <w:r>
        <w:rPr>
          <w:rFonts w:ascii="Times New Roman" w:hAnsi="Times New Roman" w:cs="Times New Roman"/>
          <w:sz w:val="24"/>
          <w:szCs w:val="24"/>
        </w:rPr>
        <w:t xml:space="preserve"> tauhid di </w:t>
      </w:r>
      <w:r>
        <w:rPr>
          <w:rFonts w:ascii="Times New Roman" w:hAnsi="Times New Roman" w:cs="Times New Roman"/>
          <w:sz w:val="24"/>
          <w:szCs w:val="24"/>
        </w:rPr>
        <w:lastRenderedPageBreak/>
        <w:t xml:space="preserve">MAN se </w:t>
      </w:r>
      <w:proofErr w:type="spellStart"/>
      <w:r>
        <w:rPr>
          <w:rFonts w:ascii="Times New Roman" w:hAnsi="Times New Roman" w:cs="Times New Roman"/>
          <w:sz w:val="24"/>
          <w:szCs w:val="24"/>
        </w:rPr>
        <w:t>Provinsi</w:t>
      </w:r>
      <w:proofErr w:type="spellEnd"/>
      <w:r>
        <w:rPr>
          <w:rFonts w:ascii="Times New Roman" w:hAnsi="Times New Roman" w:cs="Times New Roman"/>
          <w:sz w:val="24"/>
          <w:szCs w:val="24"/>
        </w:rPr>
        <w:t xml:space="preserve"> Bengkulu yang </w:t>
      </w:r>
      <w:proofErr w:type="spellStart"/>
      <w:r>
        <w:rPr>
          <w:rFonts w:ascii="Times New Roman" w:hAnsi="Times New Roman" w:cs="Times New Roman"/>
          <w:sz w:val="24"/>
          <w:szCs w:val="24"/>
        </w:rPr>
        <w:t>terdiri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9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dan 1 </w:t>
      </w:r>
      <w:proofErr w:type="spellStart"/>
      <w:r>
        <w:rPr>
          <w:rFonts w:ascii="Times New Roman" w:hAnsi="Times New Roman" w:cs="Times New Roman"/>
          <w:sz w:val="24"/>
          <w:szCs w:val="24"/>
        </w:rPr>
        <w:t>K</w:t>
      </w:r>
      <w:r w:rsidR="005B6F6F">
        <w:rPr>
          <w:rFonts w:ascii="Times New Roman" w:hAnsi="Times New Roman" w:cs="Times New Roman"/>
          <w:sz w:val="24"/>
          <w:szCs w:val="24"/>
        </w:rPr>
        <w:t>a</w:t>
      </w:r>
      <w:r>
        <w:rPr>
          <w:rFonts w:ascii="Times New Roman" w:hAnsi="Times New Roman" w:cs="Times New Roman"/>
          <w:sz w:val="24"/>
          <w:szCs w:val="24"/>
        </w:rPr>
        <w:t>bupaten</w:t>
      </w:r>
      <w:proofErr w:type="spellEnd"/>
      <w:r>
        <w:rPr>
          <w:rFonts w:ascii="Times New Roman" w:hAnsi="Times New Roman" w:cs="Times New Roman"/>
          <w:sz w:val="24"/>
          <w:szCs w:val="24"/>
        </w:rPr>
        <w:t xml:space="preserve"> Kota</w:t>
      </w:r>
      <w:r w:rsidR="005B6F6F">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keterbatasan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di 7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dan 1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Kota.</w:t>
      </w:r>
      <w:r w:rsidR="005B6F6F">
        <w:rPr>
          <w:rFonts w:ascii="Times New Roman" w:hAnsi="Times New Roman" w:cs="Times New Roman"/>
          <w:sz w:val="24"/>
          <w:szCs w:val="24"/>
        </w:rPr>
        <w:t xml:space="preserve"> </w:t>
      </w:r>
      <w:proofErr w:type="spellStart"/>
      <w:r w:rsidR="00B0534A" w:rsidRPr="004C4E37">
        <w:rPr>
          <w:rFonts w:ascii="Times New Roman" w:hAnsi="Times New Roman" w:cs="Times New Roman"/>
          <w:sz w:val="24"/>
          <w:szCs w:val="24"/>
        </w:rPr>
        <w:t>Setelah</w:t>
      </w:r>
      <w:proofErr w:type="spellEnd"/>
      <w:r w:rsidR="00B0534A" w:rsidRPr="004C4E37">
        <w:rPr>
          <w:rFonts w:ascii="Times New Roman" w:hAnsi="Times New Roman" w:cs="Times New Roman"/>
          <w:sz w:val="24"/>
          <w:szCs w:val="24"/>
        </w:rPr>
        <w:t xml:space="preserve"> </w:t>
      </w:r>
      <w:proofErr w:type="spellStart"/>
      <w:r w:rsidR="00B0534A" w:rsidRPr="004C4E37">
        <w:rPr>
          <w:rFonts w:ascii="Times New Roman" w:hAnsi="Times New Roman" w:cs="Times New Roman"/>
          <w:sz w:val="24"/>
          <w:szCs w:val="24"/>
        </w:rPr>
        <w:t>melakukan</w:t>
      </w:r>
      <w:proofErr w:type="spellEnd"/>
      <w:r w:rsidR="00B0534A" w:rsidRPr="004C4E37">
        <w:rPr>
          <w:rFonts w:ascii="Times New Roman" w:hAnsi="Times New Roman" w:cs="Times New Roman"/>
          <w:sz w:val="24"/>
          <w:szCs w:val="24"/>
        </w:rPr>
        <w:t xml:space="preserve"> </w:t>
      </w:r>
      <w:proofErr w:type="spellStart"/>
      <w:r w:rsidR="00B0534A" w:rsidRPr="004C4E37">
        <w:rPr>
          <w:rFonts w:ascii="Times New Roman" w:hAnsi="Times New Roman" w:cs="Times New Roman"/>
          <w:sz w:val="24"/>
          <w:szCs w:val="24"/>
        </w:rPr>
        <w:t>penelitian</w:t>
      </w:r>
      <w:proofErr w:type="spellEnd"/>
      <w:r w:rsidR="00B0534A" w:rsidRPr="004C4E37">
        <w:rPr>
          <w:rFonts w:ascii="Times New Roman" w:hAnsi="Times New Roman" w:cs="Times New Roman"/>
          <w:sz w:val="24"/>
          <w:szCs w:val="24"/>
        </w:rPr>
        <w:t xml:space="preserve"> kami</w:t>
      </w:r>
      <w:r w:rsidR="001201CD">
        <w:rPr>
          <w:rFonts w:ascii="Times New Roman" w:hAnsi="Times New Roman" w:cs="Times New Roman"/>
          <w:sz w:val="24"/>
          <w:szCs w:val="24"/>
        </w:rPr>
        <w:t xml:space="preserve"> </w:t>
      </w:r>
      <w:proofErr w:type="spellStart"/>
      <w:r w:rsidR="00B0534A" w:rsidRPr="004C4E37">
        <w:rPr>
          <w:rFonts w:ascii="Times New Roman" w:hAnsi="Times New Roman" w:cs="Times New Roman"/>
          <w:sz w:val="24"/>
          <w:szCs w:val="24"/>
        </w:rPr>
        <w:t>dapat</w:t>
      </w:r>
      <w:proofErr w:type="spellEnd"/>
      <w:r w:rsidR="00B0534A" w:rsidRPr="004C4E37">
        <w:rPr>
          <w:rFonts w:ascii="Times New Roman" w:hAnsi="Times New Roman" w:cs="Times New Roman"/>
          <w:sz w:val="24"/>
          <w:szCs w:val="24"/>
        </w:rPr>
        <w:t xml:space="preserve"> </w:t>
      </w:r>
      <w:proofErr w:type="spellStart"/>
      <w:r w:rsidR="00B0534A" w:rsidRPr="004C4E37">
        <w:rPr>
          <w:rFonts w:ascii="Times New Roman" w:hAnsi="Times New Roman" w:cs="Times New Roman"/>
          <w:sz w:val="24"/>
          <w:szCs w:val="24"/>
        </w:rPr>
        <w:t>menyimpulkan</w:t>
      </w:r>
      <w:proofErr w:type="spellEnd"/>
      <w:r w:rsidR="00B0534A" w:rsidRPr="004C4E37">
        <w:rPr>
          <w:rFonts w:ascii="Times New Roman" w:hAnsi="Times New Roman" w:cs="Times New Roman"/>
          <w:sz w:val="24"/>
          <w:szCs w:val="24"/>
        </w:rPr>
        <w:t xml:space="preserve"> </w:t>
      </w:r>
      <w:proofErr w:type="spellStart"/>
      <w:r w:rsidR="00B0534A" w:rsidRPr="004C4E37">
        <w:rPr>
          <w:rFonts w:ascii="Times New Roman" w:hAnsi="Times New Roman" w:cs="Times New Roman"/>
          <w:sz w:val="24"/>
          <w:szCs w:val="24"/>
        </w:rPr>
        <w:t>bahwa</w:t>
      </w:r>
      <w:proofErr w:type="spellEnd"/>
      <w:r w:rsidR="00B0534A" w:rsidRPr="004C4E37">
        <w:rPr>
          <w:rFonts w:ascii="Times New Roman" w:hAnsi="Times New Roman" w:cs="Times New Roman"/>
          <w:sz w:val="24"/>
          <w:szCs w:val="24"/>
        </w:rPr>
        <w:t xml:space="preserve"> </w:t>
      </w:r>
      <w:proofErr w:type="spellStart"/>
      <w:r w:rsidR="00B0534A" w:rsidRPr="004C4E37">
        <w:rPr>
          <w:rFonts w:ascii="Times New Roman" w:hAnsi="Times New Roman" w:cs="Times New Roman"/>
          <w:sz w:val="24"/>
          <w:szCs w:val="24"/>
        </w:rPr>
        <w:t>kompetensi</w:t>
      </w:r>
      <w:proofErr w:type="spellEnd"/>
      <w:r w:rsidR="00B0534A" w:rsidRPr="004C4E37">
        <w:rPr>
          <w:rFonts w:ascii="Times New Roman" w:hAnsi="Times New Roman" w:cs="Times New Roman"/>
          <w:sz w:val="24"/>
          <w:szCs w:val="24"/>
        </w:rPr>
        <w:t xml:space="preserve"> guru </w:t>
      </w:r>
      <w:proofErr w:type="spellStart"/>
      <w:r w:rsidR="00B0534A" w:rsidRPr="004C4E37">
        <w:rPr>
          <w:rFonts w:ascii="Times New Roman" w:hAnsi="Times New Roman" w:cs="Times New Roman"/>
          <w:sz w:val="24"/>
          <w:szCs w:val="24"/>
        </w:rPr>
        <w:t>Akidah</w:t>
      </w:r>
      <w:proofErr w:type="spellEnd"/>
      <w:r w:rsidR="00B0534A" w:rsidRPr="004C4E37">
        <w:rPr>
          <w:rFonts w:ascii="Times New Roman" w:hAnsi="Times New Roman" w:cs="Times New Roman"/>
          <w:sz w:val="24"/>
          <w:szCs w:val="24"/>
        </w:rPr>
        <w:t xml:space="preserve"> </w:t>
      </w:r>
      <w:proofErr w:type="spellStart"/>
      <w:r w:rsidR="005B6F6F">
        <w:rPr>
          <w:rFonts w:ascii="Times New Roman" w:hAnsi="Times New Roman" w:cs="Times New Roman"/>
          <w:sz w:val="24"/>
          <w:szCs w:val="24"/>
        </w:rPr>
        <w:t>A</w:t>
      </w:r>
      <w:r w:rsidR="00B0534A" w:rsidRPr="004C4E37">
        <w:rPr>
          <w:rFonts w:ascii="Times New Roman" w:hAnsi="Times New Roman" w:cs="Times New Roman"/>
          <w:sz w:val="24"/>
          <w:szCs w:val="24"/>
        </w:rPr>
        <w:t>khlak</w:t>
      </w:r>
      <w:proofErr w:type="spellEnd"/>
      <w:r w:rsidR="00B0534A" w:rsidRPr="004C4E37">
        <w:rPr>
          <w:rFonts w:ascii="Times New Roman" w:hAnsi="Times New Roman" w:cs="Times New Roman"/>
          <w:sz w:val="24"/>
          <w:szCs w:val="24"/>
        </w:rPr>
        <w:t xml:space="preserve"> </w:t>
      </w:r>
      <w:proofErr w:type="spellStart"/>
      <w:r w:rsidR="00B0534A" w:rsidRPr="004C4E37">
        <w:rPr>
          <w:rFonts w:ascii="Times New Roman" w:hAnsi="Times New Roman" w:cs="Times New Roman"/>
          <w:sz w:val="24"/>
          <w:szCs w:val="24"/>
        </w:rPr>
        <w:t>dalam</w:t>
      </w:r>
      <w:proofErr w:type="spellEnd"/>
      <w:r w:rsidR="00B0534A" w:rsidRPr="004C4E37">
        <w:rPr>
          <w:rFonts w:ascii="Times New Roman" w:hAnsi="Times New Roman" w:cs="Times New Roman"/>
          <w:sz w:val="24"/>
          <w:szCs w:val="24"/>
        </w:rPr>
        <w:t xml:space="preserve"> </w:t>
      </w:r>
      <w:proofErr w:type="spellStart"/>
      <w:r w:rsidR="00B0534A" w:rsidRPr="004C4E37">
        <w:rPr>
          <w:rFonts w:ascii="Times New Roman" w:hAnsi="Times New Roman" w:cs="Times New Roman"/>
          <w:sz w:val="24"/>
          <w:szCs w:val="24"/>
        </w:rPr>
        <w:t>menanamkan</w:t>
      </w:r>
      <w:proofErr w:type="spellEnd"/>
      <w:r w:rsidR="00B0534A" w:rsidRPr="004C4E37">
        <w:rPr>
          <w:rFonts w:ascii="Times New Roman" w:hAnsi="Times New Roman" w:cs="Times New Roman"/>
          <w:sz w:val="24"/>
          <w:szCs w:val="24"/>
        </w:rPr>
        <w:t xml:space="preserve"> </w:t>
      </w:r>
      <w:proofErr w:type="spellStart"/>
      <w:r w:rsidR="00B0534A" w:rsidRPr="004C4E37">
        <w:rPr>
          <w:rFonts w:ascii="Times New Roman" w:hAnsi="Times New Roman" w:cs="Times New Roman"/>
          <w:sz w:val="24"/>
          <w:szCs w:val="24"/>
        </w:rPr>
        <w:t>nilai-nilai</w:t>
      </w:r>
      <w:proofErr w:type="spellEnd"/>
      <w:r w:rsidR="00B0534A" w:rsidRPr="004C4E37">
        <w:rPr>
          <w:rFonts w:ascii="Times New Roman" w:hAnsi="Times New Roman" w:cs="Times New Roman"/>
          <w:sz w:val="24"/>
          <w:szCs w:val="24"/>
        </w:rPr>
        <w:t xml:space="preserve"> tauhid di </w:t>
      </w:r>
      <w:proofErr w:type="spellStart"/>
      <w:r w:rsidR="00B0534A" w:rsidRPr="004C4E37">
        <w:rPr>
          <w:rFonts w:ascii="Times New Roman" w:hAnsi="Times New Roman" w:cs="Times New Roman"/>
          <w:sz w:val="24"/>
          <w:szCs w:val="24"/>
        </w:rPr>
        <w:t>pengaruhi</w:t>
      </w:r>
      <w:proofErr w:type="spellEnd"/>
      <w:r w:rsidR="00B0534A" w:rsidRPr="004C4E37">
        <w:rPr>
          <w:rFonts w:ascii="Times New Roman" w:hAnsi="Times New Roman" w:cs="Times New Roman"/>
          <w:sz w:val="24"/>
          <w:szCs w:val="24"/>
        </w:rPr>
        <w:t xml:space="preserve"> oleh </w:t>
      </w:r>
      <w:proofErr w:type="spellStart"/>
      <w:r w:rsidR="00B0534A" w:rsidRPr="004C4E37">
        <w:rPr>
          <w:rFonts w:ascii="Times New Roman" w:hAnsi="Times New Roman" w:cs="Times New Roman"/>
          <w:sz w:val="24"/>
          <w:szCs w:val="24"/>
        </w:rPr>
        <w:t>ber</w:t>
      </w:r>
      <w:r w:rsidR="00C709BC">
        <w:rPr>
          <w:rFonts w:ascii="Times New Roman" w:hAnsi="Times New Roman" w:cs="Times New Roman"/>
          <w:sz w:val="24"/>
          <w:szCs w:val="24"/>
        </w:rPr>
        <w:t>bagai</w:t>
      </w:r>
      <w:proofErr w:type="spellEnd"/>
      <w:r w:rsidR="00B0534A" w:rsidRPr="004C4E37">
        <w:rPr>
          <w:rFonts w:ascii="Times New Roman" w:hAnsi="Times New Roman" w:cs="Times New Roman"/>
          <w:sz w:val="24"/>
          <w:szCs w:val="24"/>
        </w:rPr>
        <w:t xml:space="preserve"> </w:t>
      </w:r>
      <w:proofErr w:type="spellStart"/>
      <w:r w:rsidR="00B0534A" w:rsidRPr="004C4E37">
        <w:rPr>
          <w:rFonts w:ascii="Times New Roman" w:hAnsi="Times New Roman" w:cs="Times New Roman"/>
          <w:sz w:val="24"/>
          <w:szCs w:val="24"/>
        </w:rPr>
        <w:t>faktor</w:t>
      </w:r>
      <w:proofErr w:type="spellEnd"/>
      <w:r w:rsidR="00B0534A" w:rsidRPr="004C4E37">
        <w:rPr>
          <w:rFonts w:ascii="Times New Roman" w:hAnsi="Times New Roman" w:cs="Times New Roman"/>
          <w:sz w:val="24"/>
          <w:szCs w:val="24"/>
        </w:rPr>
        <w:t>.</w:t>
      </w:r>
      <w:r w:rsidR="00C709BC">
        <w:rPr>
          <w:rFonts w:ascii="Times New Roman" w:hAnsi="Times New Roman" w:cs="Times New Roman"/>
          <w:sz w:val="24"/>
          <w:szCs w:val="24"/>
        </w:rPr>
        <w:t xml:space="preserve"> </w:t>
      </w:r>
      <w:proofErr w:type="spellStart"/>
      <w:r w:rsidR="00C709BC">
        <w:rPr>
          <w:rFonts w:ascii="Times New Roman" w:hAnsi="Times New Roman" w:cs="Times New Roman"/>
          <w:sz w:val="24"/>
          <w:szCs w:val="24"/>
        </w:rPr>
        <w:t>T</w:t>
      </w:r>
      <w:r w:rsidR="00B0534A" w:rsidRPr="004C4E37">
        <w:rPr>
          <w:rFonts w:ascii="Times New Roman" w:hAnsi="Times New Roman" w:cs="Times New Roman"/>
          <w:sz w:val="24"/>
          <w:szCs w:val="24"/>
        </w:rPr>
        <w:t>emuan</w:t>
      </w:r>
      <w:proofErr w:type="spellEnd"/>
      <w:r w:rsidR="00B0534A" w:rsidRPr="004C4E37">
        <w:rPr>
          <w:rFonts w:ascii="Times New Roman" w:hAnsi="Times New Roman" w:cs="Times New Roman"/>
          <w:sz w:val="24"/>
          <w:szCs w:val="24"/>
        </w:rPr>
        <w:t xml:space="preserve"> </w:t>
      </w:r>
      <w:proofErr w:type="spellStart"/>
      <w:r w:rsidR="00B0534A" w:rsidRPr="004C4E37">
        <w:rPr>
          <w:rFonts w:ascii="Times New Roman" w:hAnsi="Times New Roman" w:cs="Times New Roman"/>
          <w:sz w:val="24"/>
          <w:szCs w:val="24"/>
        </w:rPr>
        <w:t>hasil</w:t>
      </w:r>
      <w:proofErr w:type="spellEnd"/>
      <w:r w:rsidR="00B0534A" w:rsidRPr="004C4E37">
        <w:rPr>
          <w:rFonts w:ascii="Times New Roman" w:hAnsi="Times New Roman" w:cs="Times New Roman"/>
          <w:sz w:val="24"/>
          <w:szCs w:val="24"/>
        </w:rPr>
        <w:t xml:space="preserve"> </w:t>
      </w:r>
      <w:proofErr w:type="spellStart"/>
      <w:r w:rsidR="00B0534A" w:rsidRPr="004C4E37">
        <w:rPr>
          <w:rFonts w:ascii="Times New Roman" w:hAnsi="Times New Roman" w:cs="Times New Roman"/>
          <w:sz w:val="24"/>
          <w:szCs w:val="24"/>
        </w:rPr>
        <w:t>penelitian</w:t>
      </w:r>
      <w:proofErr w:type="spellEnd"/>
      <w:r w:rsidR="00B0534A" w:rsidRPr="004C4E37">
        <w:rPr>
          <w:rFonts w:ascii="Times New Roman" w:hAnsi="Times New Roman" w:cs="Times New Roman"/>
          <w:sz w:val="24"/>
          <w:szCs w:val="24"/>
        </w:rPr>
        <w:t xml:space="preserve"> </w:t>
      </w:r>
      <w:proofErr w:type="spellStart"/>
      <w:r w:rsidR="00B0534A" w:rsidRPr="004C4E37">
        <w:rPr>
          <w:rFonts w:ascii="Times New Roman" w:hAnsi="Times New Roman" w:cs="Times New Roman"/>
          <w:sz w:val="24"/>
          <w:szCs w:val="24"/>
        </w:rPr>
        <w:t>menu</w:t>
      </w:r>
      <w:r w:rsidR="00C709BC">
        <w:rPr>
          <w:rFonts w:ascii="Times New Roman" w:hAnsi="Times New Roman" w:cs="Times New Roman"/>
          <w:sz w:val="24"/>
          <w:szCs w:val="24"/>
        </w:rPr>
        <w:t>n</w:t>
      </w:r>
      <w:r w:rsidR="00B0534A" w:rsidRPr="004C4E37">
        <w:rPr>
          <w:rFonts w:ascii="Times New Roman" w:hAnsi="Times New Roman" w:cs="Times New Roman"/>
          <w:sz w:val="24"/>
          <w:szCs w:val="24"/>
        </w:rPr>
        <w:t>jukan</w:t>
      </w:r>
      <w:proofErr w:type="spellEnd"/>
      <w:r w:rsidR="00B0534A" w:rsidRPr="004C4E37">
        <w:rPr>
          <w:rFonts w:ascii="Times New Roman" w:hAnsi="Times New Roman" w:cs="Times New Roman"/>
          <w:sz w:val="24"/>
          <w:szCs w:val="24"/>
        </w:rPr>
        <w:t xml:space="preserve"> </w:t>
      </w:r>
      <w:proofErr w:type="spellStart"/>
      <w:r w:rsidR="00B0534A" w:rsidRPr="004C4E37">
        <w:rPr>
          <w:rFonts w:ascii="Times New Roman" w:hAnsi="Times New Roman" w:cs="Times New Roman"/>
          <w:sz w:val="24"/>
          <w:szCs w:val="24"/>
        </w:rPr>
        <w:t>bahwa</w:t>
      </w:r>
      <w:proofErr w:type="spellEnd"/>
      <w:r w:rsidR="00B0534A" w:rsidRPr="004C4E37">
        <w:rPr>
          <w:rFonts w:ascii="Times New Roman" w:hAnsi="Times New Roman" w:cs="Times New Roman"/>
          <w:sz w:val="24"/>
          <w:szCs w:val="24"/>
        </w:rPr>
        <w:t xml:space="preserve"> </w:t>
      </w:r>
      <w:proofErr w:type="spellStart"/>
      <w:r w:rsidR="00B0534A" w:rsidRPr="004C4E37">
        <w:rPr>
          <w:rFonts w:ascii="Times New Roman" w:hAnsi="Times New Roman" w:cs="Times New Roman"/>
          <w:sz w:val="24"/>
          <w:szCs w:val="24"/>
        </w:rPr>
        <w:t>latar</w:t>
      </w:r>
      <w:proofErr w:type="spellEnd"/>
      <w:r w:rsidR="00B0534A" w:rsidRPr="004C4E37">
        <w:rPr>
          <w:rFonts w:ascii="Times New Roman" w:hAnsi="Times New Roman" w:cs="Times New Roman"/>
          <w:sz w:val="24"/>
          <w:szCs w:val="24"/>
        </w:rPr>
        <w:t xml:space="preserve"> </w:t>
      </w:r>
      <w:proofErr w:type="spellStart"/>
      <w:r w:rsidR="00B0534A" w:rsidRPr="004C4E37">
        <w:rPr>
          <w:rFonts w:ascii="Times New Roman" w:hAnsi="Times New Roman" w:cs="Times New Roman"/>
          <w:sz w:val="24"/>
          <w:szCs w:val="24"/>
        </w:rPr>
        <w:t>belakang</w:t>
      </w:r>
      <w:proofErr w:type="spellEnd"/>
      <w:r w:rsidR="00B0534A" w:rsidRPr="004C4E37">
        <w:rPr>
          <w:rFonts w:ascii="Times New Roman" w:hAnsi="Times New Roman" w:cs="Times New Roman"/>
          <w:sz w:val="24"/>
          <w:szCs w:val="24"/>
        </w:rPr>
        <w:t xml:space="preserve"> </w:t>
      </w:r>
      <w:proofErr w:type="spellStart"/>
      <w:r w:rsidR="00B0534A" w:rsidRPr="004C4E37">
        <w:rPr>
          <w:rFonts w:ascii="Times New Roman" w:hAnsi="Times New Roman" w:cs="Times New Roman"/>
          <w:sz w:val="24"/>
          <w:szCs w:val="24"/>
        </w:rPr>
        <w:t>pendidikan</w:t>
      </w:r>
      <w:proofErr w:type="spellEnd"/>
      <w:r w:rsidR="00B0534A" w:rsidRPr="004C4E37">
        <w:rPr>
          <w:rFonts w:ascii="Times New Roman" w:hAnsi="Times New Roman" w:cs="Times New Roman"/>
          <w:sz w:val="24"/>
          <w:szCs w:val="24"/>
        </w:rPr>
        <w:t xml:space="preserve"> guru, </w:t>
      </w:r>
      <w:proofErr w:type="spellStart"/>
      <w:r w:rsidR="00B0534A" w:rsidRPr="004C4E37">
        <w:rPr>
          <w:rFonts w:ascii="Times New Roman" w:hAnsi="Times New Roman" w:cs="Times New Roman"/>
          <w:sz w:val="24"/>
          <w:szCs w:val="24"/>
        </w:rPr>
        <w:t>budaya</w:t>
      </w:r>
      <w:proofErr w:type="spellEnd"/>
      <w:r w:rsidR="00B0534A" w:rsidRPr="004C4E37">
        <w:rPr>
          <w:rFonts w:ascii="Times New Roman" w:hAnsi="Times New Roman" w:cs="Times New Roman"/>
          <w:sz w:val="24"/>
          <w:szCs w:val="24"/>
        </w:rPr>
        <w:t xml:space="preserve"> </w:t>
      </w:r>
      <w:proofErr w:type="spellStart"/>
      <w:r w:rsidR="00B0534A" w:rsidRPr="004C4E37">
        <w:rPr>
          <w:rFonts w:ascii="Times New Roman" w:hAnsi="Times New Roman" w:cs="Times New Roman"/>
          <w:sz w:val="24"/>
          <w:szCs w:val="24"/>
        </w:rPr>
        <w:t>belajar</w:t>
      </w:r>
      <w:proofErr w:type="spellEnd"/>
      <w:r w:rsidR="00B0534A" w:rsidRPr="004C4E37">
        <w:rPr>
          <w:rFonts w:ascii="Times New Roman" w:hAnsi="Times New Roman" w:cs="Times New Roman"/>
          <w:sz w:val="24"/>
          <w:szCs w:val="24"/>
        </w:rPr>
        <w:t xml:space="preserve"> di </w:t>
      </w:r>
      <w:proofErr w:type="spellStart"/>
      <w:r w:rsidR="00B0534A" w:rsidRPr="004C4E37">
        <w:rPr>
          <w:rFonts w:ascii="Times New Roman" w:hAnsi="Times New Roman" w:cs="Times New Roman"/>
          <w:sz w:val="24"/>
          <w:szCs w:val="24"/>
        </w:rPr>
        <w:t>sekolah</w:t>
      </w:r>
      <w:proofErr w:type="spellEnd"/>
      <w:r w:rsidR="00B0534A" w:rsidRPr="004C4E37">
        <w:rPr>
          <w:rFonts w:ascii="Times New Roman" w:hAnsi="Times New Roman" w:cs="Times New Roman"/>
          <w:sz w:val="24"/>
          <w:szCs w:val="24"/>
        </w:rPr>
        <w:t xml:space="preserve">, </w:t>
      </w:r>
      <w:proofErr w:type="spellStart"/>
      <w:r w:rsidR="00B0534A" w:rsidRPr="004C4E37">
        <w:rPr>
          <w:rFonts w:ascii="Times New Roman" w:hAnsi="Times New Roman" w:cs="Times New Roman"/>
          <w:sz w:val="24"/>
          <w:szCs w:val="24"/>
        </w:rPr>
        <w:t>dukungan</w:t>
      </w:r>
      <w:proofErr w:type="spellEnd"/>
      <w:r w:rsidR="00B0534A" w:rsidRPr="004C4E37">
        <w:rPr>
          <w:rFonts w:ascii="Times New Roman" w:hAnsi="Times New Roman" w:cs="Times New Roman"/>
          <w:sz w:val="24"/>
          <w:szCs w:val="24"/>
        </w:rPr>
        <w:t xml:space="preserve"> </w:t>
      </w:r>
      <w:proofErr w:type="spellStart"/>
      <w:r w:rsidR="00B0534A" w:rsidRPr="004C4E37">
        <w:rPr>
          <w:rFonts w:ascii="Times New Roman" w:hAnsi="Times New Roman" w:cs="Times New Roman"/>
          <w:sz w:val="24"/>
          <w:szCs w:val="24"/>
        </w:rPr>
        <w:t>dari</w:t>
      </w:r>
      <w:proofErr w:type="spellEnd"/>
      <w:r w:rsidR="00B0534A" w:rsidRPr="004C4E37">
        <w:rPr>
          <w:rFonts w:ascii="Times New Roman" w:hAnsi="Times New Roman" w:cs="Times New Roman"/>
          <w:sz w:val="24"/>
          <w:szCs w:val="24"/>
        </w:rPr>
        <w:t xml:space="preserve"> </w:t>
      </w:r>
      <w:proofErr w:type="spellStart"/>
      <w:r w:rsidR="00B0534A" w:rsidRPr="004C4E37">
        <w:rPr>
          <w:rFonts w:ascii="Times New Roman" w:hAnsi="Times New Roman" w:cs="Times New Roman"/>
          <w:sz w:val="24"/>
          <w:szCs w:val="24"/>
        </w:rPr>
        <w:t>pihak</w:t>
      </w:r>
      <w:proofErr w:type="spellEnd"/>
      <w:r w:rsidR="00B0534A" w:rsidRPr="004C4E37">
        <w:rPr>
          <w:rFonts w:ascii="Times New Roman" w:hAnsi="Times New Roman" w:cs="Times New Roman"/>
          <w:sz w:val="24"/>
          <w:szCs w:val="24"/>
        </w:rPr>
        <w:t xml:space="preserve"> </w:t>
      </w:r>
      <w:proofErr w:type="spellStart"/>
      <w:r w:rsidR="00B0534A" w:rsidRPr="004C4E37">
        <w:rPr>
          <w:rFonts w:ascii="Times New Roman" w:hAnsi="Times New Roman" w:cs="Times New Roman"/>
          <w:sz w:val="24"/>
          <w:szCs w:val="24"/>
        </w:rPr>
        <w:t>sekolah</w:t>
      </w:r>
      <w:proofErr w:type="spellEnd"/>
      <w:r w:rsidR="00B0534A" w:rsidRPr="004C4E37">
        <w:rPr>
          <w:rFonts w:ascii="Times New Roman" w:hAnsi="Times New Roman" w:cs="Times New Roman"/>
          <w:sz w:val="24"/>
          <w:szCs w:val="24"/>
        </w:rPr>
        <w:t xml:space="preserve"> </w:t>
      </w:r>
      <w:proofErr w:type="spellStart"/>
      <w:r w:rsidR="00B0534A" w:rsidRPr="004C4E37">
        <w:rPr>
          <w:rFonts w:ascii="Times New Roman" w:hAnsi="Times New Roman" w:cs="Times New Roman"/>
          <w:sz w:val="24"/>
          <w:szCs w:val="24"/>
        </w:rPr>
        <w:t>mempengaruhi</w:t>
      </w:r>
      <w:proofErr w:type="spellEnd"/>
      <w:r w:rsidR="00B0534A" w:rsidRPr="004C4E37">
        <w:rPr>
          <w:rFonts w:ascii="Times New Roman" w:hAnsi="Times New Roman" w:cs="Times New Roman"/>
          <w:sz w:val="24"/>
          <w:szCs w:val="24"/>
        </w:rPr>
        <w:t xml:space="preserve"> </w:t>
      </w:r>
      <w:proofErr w:type="spellStart"/>
      <w:r w:rsidR="00B0534A" w:rsidRPr="004C4E37">
        <w:rPr>
          <w:rFonts w:ascii="Times New Roman" w:hAnsi="Times New Roman" w:cs="Times New Roman"/>
          <w:sz w:val="24"/>
          <w:szCs w:val="24"/>
        </w:rPr>
        <w:t>integritas</w:t>
      </w:r>
      <w:proofErr w:type="spellEnd"/>
      <w:r w:rsidR="00B0534A" w:rsidRPr="004C4E37">
        <w:rPr>
          <w:rFonts w:ascii="Times New Roman" w:hAnsi="Times New Roman" w:cs="Times New Roman"/>
          <w:sz w:val="24"/>
          <w:szCs w:val="24"/>
        </w:rPr>
        <w:t xml:space="preserve"> guru </w:t>
      </w:r>
      <w:proofErr w:type="spellStart"/>
      <w:r w:rsidR="00B0534A" w:rsidRPr="004C4E37">
        <w:rPr>
          <w:rFonts w:ascii="Times New Roman" w:hAnsi="Times New Roman" w:cs="Times New Roman"/>
          <w:sz w:val="24"/>
          <w:szCs w:val="24"/>
        </w:rPr>
        <w:t>dalam</w:t>
      </w:r>
      <w:proofErr w:type="spellEnd"/>
      <w:r w:rsidR="00B0534A" w:rsidRPr="004C4E37">
        <w:rPr>
          <w:rFonts w:ascii="Times New Roman" w:hAnsi="Times New Roman" w:cs="Times New Roman"/>
          <w:sz w:val="24"/>
          <w:szCs w:val="24"/>
        </w:rPr>
        <w:t xml:space="preserve"> </w:t>
      </w:r>
      <w:proofErr w:type="spellStart"/>
      <w:r w:rsidR="00B0534A" w:rsidRPr="004C4E37">
        <w:rPr>
          <w:rFonts w:ascii="Times New Roman" w:hAnsi="Times New Roman" w:cs="Times New Roman"/>
          <w:sz w:val="24"/>
          <w:szCs w:val="24"/>
        </w:rPr>
        <w:t>mengajar</w:t>
      </w:r>
      <w:proofErr w:type="spellEnd"/>
      <w:r w:rsidR="00B0534A" w:rsidRPr="004C4E37">
        <w:rPr>
          <w:rFonts w:ascii="Times New Roman" w:hAnsi="Times New Roman" w:cs="Times New Roman"/>
          <w:sz w:val="24"/>
          <w:szCs w:val="24"/>
        </w:rPr>
        <w:t xml:space="preserve">. </w:t>
      </w:r>
      <w:proofErr w:type="spellStart"/>
      <w:r w:rsidR="00B0534A" w:rsidRPr="004C4E37">
        <w:rPr>
          <w:rFonts w:ascii="Times New Roman" w:hAnsi="Times New Roman" w:cs="Times New Roman"/>
          <w:sz w:val="24"/>
          <w:szCs w:val="24"/>
        </w:rPr>
        <w:t>Khususnya</w:t>
      </w:r>
      <w:proofErr w:type="spellEnd"/>
      <w:r w:rsidR="00B0534A" w:rsidRPr="004C4E37">
        <w:rPr>
          <w:rFonts w:ascii="Times New Roman" w:hAnsi="Times New Roman" w:cs="Times New Roman"/>
          <w:sz w:val="24"/>
          <w:szCs w:val="24"/>
        </w:rPr>
        <w:t xml:space="preserve"> pada </w:t>
      </w:r>
      <w:proofErr w:type="spellStart"/>
      <w:r w:rsidR="00B0534A" w:rsidRPr="004C4E37">
        <w:rPr>
          <w:rFonts w:ascii="Times New Roman" w:hAnsi="Times New Roman" w:cs="Times New Roman"/>
          <w:sz w:val="24"/>
          <w:szCs w:val="24"/>
        </w:rPr>
        <w:t>materi</w:t>
      </w:r>
      <w:proofErr w:type="spellEnd"/>
      <w:r w:rsidR="00B0534A" w:rsidRPr="004C4E37">
        <w:rPr>
          <w:rFonts w:ascii="Times New Roman" w:hAnsi="Times New Roman" w:cs="Times New Roman"/>
          <w:sz w:val="24"/>
          <w:szCs w:val="24"/>
        </w:rPr>
        <w:t xml:space="preserve"> </w:t>
      </w:r>
      <w:proofErr w:type="spellStart"/>
      <w:r w:rsidR="00B0534A" w:rsidRPr="004C4E37">
        <w:rPr>
          <w:rFonts w:ascii="Times New Roman" w:hAnsi="Times New Roman" w:cs="Times New Roman"/>
          <w:sz w:val="24"/>
          <w:szCs w:val="24"/>
        </w:rPr>
        <w:t>akidah</w:t>
      </w:r>
      <w:proofErr w:type="spellEnd"/>
      <w:r w:rsidR="00B0534A" w:rsidRPr="004C4E37">
        <w:rPr>
          <w:rFonts w:ascii="Times New Roman" w:hAnsi="Times New Roman" w:cs="Times New Roman"/>
          <w:sz w:val="24"/>
          <w:szCs w:val="24"/>
        </w:rPr>
        <w:t xml:space="preserve"> yang </w:t>
      </w:r>
      <w:proofErr w:type="spellStart"/>
      <w:r w:rsidR="00B0534A" w:rsidRPr="004C4E37">
        <w:rPr>
          <w:rFonts w:ascii="Times New Roman" w:hAnsi="Times New Roman" w:cs="Times New Roman"/>
          <w:sz w:val="24"/>
          <w:szCs w:val="24"/>
        </w:rPr>
        <w:t>dalam</w:t>
      </w:r>
      <w:proofErr w:type="spellEnd"/>
      <w:r w:rsidR="00B0534A" w:rsidRPr="004C4E37">
        <w:rPr>
          <w:rFonts w:ascii="Times New Roman" w:hAnsi="Times New Roman" w:cs="Times New Roman"/>
          <w:sz w:val="24"/>
          <w:szCs w:val="24"/>
        </w:rPr>
        <w:t xml:space="preserve"> </w:t>
      </w:r>
      <w:proofErr w:type="spellStart"/>
      <w:r w:rsidR="00B0534A" w:rsidRPr="004C4E37">
        <w:rPr>
          <w:rFonts w:ascii="Times New Roman" w:hAnsi="Times New Roman" w:cs="Times New Roman"/>
          <w:sz w:val="24"/>
          <w:szCs w:val="24"/>
        </w:rPr>
        <w:t>penyampaiannya</w:t>
      </w:r>
      <w:proofErr w:type="spellEnd"/>
      <w:r w:rsidR="00B0534A" w:rsidRPr="004C4E37">
        <w:rPr>
          <w:rFonts w:ascii="Times New Roman" w:hAnsi="Times New Roman" w:cs="Times New Roman"/>
          <w:sz w:val="24"/>
          <w:szCs w:val="24"/>
        </w:rPr>
        <w:t xml:space="preserve"> </w:t>
      </w:r>
      <w:proofErr w:type="spellStart"/>
      <w:r w:rsidR="00B0534A" w:rsidRPr="004C4E37">
        <w:rPr>
          <w:rFonts w:ascii="Times New Roman" w:hAnsi="Times New Roman" w:cs="Times New Roman"/>
          <w:sz w:val="24"/>
          <w:szCs w:val="24"/>
        </w:rPr>
        <w:t>tidak</w:t>
      </w:r>
      <w:proofErr w:type="spellEnd"/>
      <w:r w:rsidR="00B0534A" w:rsidRPr="004C4E37">
        <w:rPr>
          <w:rFonts w:ascii="Times New Roman" w:hAnsi="Times New Roman" w:cs="Times New Roman"/>
          <w:sz w:val="24"/>
          <w:szCs w:val="24"/>
        </w:rPr>
        <w:t xml:space="preserve"> </w:t>
      </w:r>
      <w:proofErr w:type="spellStart"/>
      <w:r w:rsidR="00B0534A" w:rsidRPr="004C4E37">
        <w:rPr>
          <w:rFonts w:ascii="Times New Roman" w:hAnsi="Times New Roman" w:cs="Times New Roman"/>
          <w:sz w:val="24"/>
          <w:szCs w:val="24"/>
        </w:rPr>
        <w:t>semudah</w:t>
      </w:r>
      <w:proofErr w:type="spellEnd"/>
      <w:r w:rsidR="00B0534A" w:rsidRPr="004C4E37">
        <w:rPr>
          <w:rFonts w:ascii="Times New Roman" w:hAnsi="Times New Roman" w:cs="Times New Roman"/>
          <w:sz w:val="24"/>
          <w:szCs w:val="24"/>
        </w:rPr>
        <w:t xml:space="preserve"> </w:t>
      </w:r>
      <w:proofErr w:type="spellStart"/>
      <w:r w:rsidR="00B0534A" w:rsidRPr="004C4E37">
        <w:rPr>
          <w:rFonts w:ascii="Times New Roman" w:hAnsi="Times New Roman" w:cs="Times New Roman"/>
          <w:sz w:val="24"/>
          <w:szCs w:val="24"/>
        </w:rPr>
        <w:t>materi</w:t>
      </w:r>
      <w:proofErr w:type="spellEnd"/>
      <w:r w:rsidR="00B0534A" w:rsidRPr="004C4E37">
        <w:rPr>
          <w:rFonts w:ascii="Times New Roman" w:hAnsi="Times New Roman" w:cs="Times New Roman"/>
          <w:sz w:val="24"/>
          <w:szCs w:val="24"/>
        </w:rPr>
        <w:t xml:space="preserve"> </w:t>
      </w:r>
      <w:proofErr w:type="spellStart"/>
      <w:r w:rsidR="00B0534A" w:rsidRPr="004C4E37">
        <w:rPr>
          <w:rFonts w:ascii="Times New Roman" w:hAnsi="Times New Roman" w:cs="Times New Roman"/>
          <w:sz w:val="24"/>
          <w:szCs w:val="24"/>
        </w:rPr>
        <w:t>akhlak</w:t>
      </w:r>
      <w:proofErr w:type="spellEnd"/>
      <w:r w:rsidR="00B0534A" w:rsidRPr="004C4E37">
        <w:rPr>
          <w:rFonts w:ascii="Times New Roman" w:hAnsi="Times New Roman" w:cs="Times New Roman"/>
          <w:sz w:val="24"/>
          <w:szCs w:val="24"/>
        </w:rPr>
        <w:t xml:space="preserve">. Guru yang </w:t>
      </w:r>
      <w:proofErr w:type="spellStart"/>
      <w:r w:rsidR="00B0534A" w:rsidRPr="004C4E37">
        <w:rPr>
          <w:rFonts w:ascii="Times New Roman" w:hAnsi="Times New Roman" w:cs="Times New Roman"/>
          <w:sz w:val="24"/>
          <w:szCs w:val="24"/>
        </w:rPr>
        <w:t>mempunyai</w:t>
      </w:r>
      <w:proofErr w:type="spellEnd"/>
      <w:r w:rsidR="00B0534A" w:rsidRPr="004C4E37">
        <w:rPr>
          <w:rFonts w:ascii="Times New Roman" w:hAnsi="Times New Roman" w:cs="Times New Roman"/>
          <w:sz w:val="24"/>
          <w:szCs w:val="24"/>
        </w:rPr>
        <w:t xml:space="preserve"> </w:t>
      </w:r>
      <w:proofErr w:type="spellStart"/>
      <w:r w:rsidR="00B0534A" w:rsidRPr="004C4E37">
        <w:rPr>
          <w:rFonts w:ascii="Times New Roman" w:hAnsi="Times New Roman" w:cs="Times New Roman"/>
          <w:sz w:val="24"/>
          <w:szCs w:val="24"/>
        </w:rPr>
        <w:t>integritas</w:t>
      </w:r>
      <w:proofErr w:type="spellEnd"/>
      <w:r w:rsidR="00B0534A" w:rsidRPr="004C4E37">
        <w:rPr>
          <w:rFonts w:ascii="Times New Roman" w:hAnsi="Times New Roman" w:cs="Times New Roman"/>
          <w:sz w:val="24"/>
          <w:szCs w:val="24"/>
        </w:rPr>
        <w:t xml:space="preserve"> yang </w:t>
      </w:r>
      <w:proofErr w:type="spellStart"/>
      <w:r w:rsidR="00B0534A" w:rsidRPr="004C4E37">
        <w:rPr>
          <w:rFonts w:ascii="Times New Roman" w:hAnsi="Times New Roman" w:cs="Times New Roman"/>
          <w:sz w:val="24"/>
          <w:szCs w:val="24"/>
        </w:rPr>
        <w:t>tinggi</w:t>
      </w:r>
      <w:proofErr w:type="spellEnd"/>
      <w:r w:rsidR="00C709BC">
        <w:rPr>
          <w:rFonts w:ascii="Times New Roman" w:hAnsi="Times New Roman" w:cs="Times New Roman"/>
          <w:sz w:val="24"/>
          <w:szCs w:val="24"/>
        </w:rPr>
        <w:t xml:space="preserve"> </w:t>
      </w:r>
      <w:proofErr w:type="spellStart"/>
      <w:r w:rsidR="00B0534A" w:rsidRPr="004C4E37">
        <w:rPr>
          <w:rFonts w:ascii="Times New Roman" w:hAnsi="Times New Roman" w:cs="Times New Roman"/>
          <w:sz w:val="24"/>
          <w:szCs w:val="24"/>
        </w:rPr>
        <w:t>menggunakan</w:t>
      </w:r>
      <w:proofErr w:type="spellEnd"/>
      <w:r w:rsidR="00C709BC">
        <w:rPr>
          <w:rFonts w:ascii="Times New Roman" w:hAnsi="Times New Roman" w:cs="Times New Roman"/>
          <w:sz w:val="24"/>
          <w:szCs w:val="24"/>
        </w:rPr>
        <w:t xml:space="preserve"> </w:t>
      </w:r>
      <w:proofErr w:type="spellStart"/>
      <w:r w:rsidR="00B0534A" w:rsidRPr="004C4E37">
        <w:rPr>
          <w:rFonts w:ascii="Times New Roman" w:hAnsi="Times New Roman" w:cs="Times New Roman"/>
          <w:sz w:val="24"/>
          <w:szCs w:val="24"/>
        </w:rPr>
        <w:t>berbagai</w:t>
      </w:r>
      <w:proofErr w:type="spellEnd"/>
      <w:r w:rsidR="00B0534A" w:rsidRPr="004C4E37">
        <w:rPr>
          <w:rFonts w:ascii="Times New Roman" w:hAnsi="Times New Roman" w:cs="Times New Roman"/>
          <w:sz w:val="24"/>
          <w:szCs w:val="24"/>
        </w:rPr>
        <w:t xml:space="preserve"> </w:t>
      </w:r>
      <w:proofErr w:type="spellStart"/>
      <w:r w:rsidR="00B0534A" w:rsidRPr="004C4E37">
        <w:rPr>
          <w:rFonts w:ascii="Times New Roman" w:hAnsi="Times New Roman" w:cs="Times New Roman"/>
          <w:sz w:val="24"/>
          <w:szCs w:val="24"/>
        </w:rPr>
        <w:t>macam</w:t>
      </w:r>
      <w:proofErr w:type="spellEnd"/>
      <w:r w:rsidR="00B0534A" w:rsidRPr="004C4E37">
        <w:rPr>
          <w:rFonts w:ascii="Times New Roman" w:hAnsi="Times New Roman" w:cs="Times New Roman"/>
          <w:sz w:val="24"/>
          <w:szCs w:val="24"/>
        </w:rPr>
        <w:t xml:space="preserve"> </w:t>
      </w:r>
      <w:proofErr w:type="spellStart"/>
      <w:r w:rsidR="00B0534A" w:rsidRPr="004C4E37">
        <w:rPr>
          <w:rFonts w:ascii="Times New Roman" w:hAnsi="Times New Roman" w:cs="Times New Roman"/>
          <w:sz w:val="24"/>
          <w:szCs w:val="24"/>
        </w:rPr>
        <w:t>cara</w:t>
      </w:r>
      <w:proofErr w:type="spellEnd"/>
      <w:r w:rsidR="00B0534A" w:rsidRPr="004C4E37">
        <w:rPr>
          <w:rFonts w:ascii="Times New Roman" w:hAnsi="Times New Roman" w:cs="Times New Roman"/>
          <w:sz w:val="24"/>
          <w:szCs w:val="24"/>
        </w:rPr>
        <w:t xml:space="preserve"> </w:t>
      </w:r>
      <w:proofErr w:type="spellStart"/>
      <w:r w:rsidR="00B0534A" w:rsidRPr="004C4E37">
        <w:rPr>
          <w:rFonts w:ascii="Times New Roman" w:hAnsi="Times New Roman" w:cs="Times New Roman"/>
          <w:sz w:val="24"/>
          <w:szCs w:val="24"/>
        </w:rPr>
        <w:t>melalui</w:t>
      </w:r>
      <w:proofErr w:type="spellEnd"/>
      <w:r w:rsidR="00B0534A" w:rsidRPr="004C4E37">
        <w:rPr>
          <w:rFonts w:ascii="Times New Roman" w:hAnsi="Times New Roman" w:cs="Times New Roman"/>
          <w:sz w:val="24"/>
          <w:szCs w:val="24"/>
        </w:rPr>
        <w:t xml:space="preserve"> </w:t>
      </w:r>
      <w:proofErr w:type="spellStart"/>
      <w:r w:rsidR="00B0534A" w:rsidRPr="004C4E37">
        <w:rPr>
          <w:rFonts w:ascii="Times New Roman" w:hAnsi="Times New Roman" w:cs="Times New Roman"/>
          <w:sz w:val="24"/>
          <w:szCs w:val="24"/>
        </w:rPr>
        <w:t>metode</w:t>
      </w:r>
      <w:proofErr w:type="spellEnd"/>
      <w:r w:rsidR="00B0534A" w:rsidRPr="004C4E37">
        <w:rPr>
          <w:rFonts w:ascii="Times New Roman" w:hAnsi="Times New Roman" w:cs="Times New Roman"/>
          <w:sz w:val="24"/>
          <w:szCs w:val="24"/>
        </w:rPr>
        <w:t xml:space="preserve">, </w:t>
      </w:r>
      <w:proofErr w:type="spellStart"/>
      <w:r w:rsidR="00B0534A" w:rsidRPr="004C4E37">
        <w:rPr>
          <w:rFonts w:ascii="Times New Roman" w:hAnsi="Times New Roman" w:cs="Times New Roman"/>
          <w:sz w:val="24"/>
          <w:szCs w:val="24"/>
        </w:rPr>
        <w:t>pendekatan</w:t>
      </w:r>
      <w:proofErr w:type="spellEnd"/>
      <w:r w:rsidR="00B0534A" w:rsidRPr="004C4E37">
        <w:rPr>
          <w:rFonts w:ascii="Times New Roman" w:hAnsi="Times New Roman" w:cs="Times New Roman"/>
          <w:sz w:val="24"/>
          <w:szCs w:val="24"/>
        </w:rPr>
        <w:t xml:space="preserve">, </w:t>
      </w:r>
      <w:proofErr w:type="spellStart"/>
      <w:r w:rsidR="00B0534A" w:rsidRPr="004C4E37">
        <w:rPr>
          <w:rFonts w:ascii="Times New Roman" w:hAnsi="Times New Roman" w:cs="Times New Roman"/>
          <w:sz w:val="24"/>
          <w:szCs w:val="24"/>
        </w:rPr>
        <w:t>atau</w:t>
      </w:r>
      <w:proofErr w:type="spellEnd"/>
      <w:r w:rsidR="00B0534A" w:rsidRPr="004C4E37">
        <w:rPr>
          <w:rFonts w:ascii="Times New Roman" w:hAnsi="Times New Roman" w:cs="Times New Roman"/>
          <w:sz w:val="24"/>
          <w:szCs w:val="24"/>
        </w:rPr>
        <w:t xml:space="preserve"> </w:t>
      </w:r>
      <w:proofErr w:type="spellStart"/>
      <w:r w:rsidR="00B0534A" w:rsidRPr="004C4E37">
        <w:rPr>
          <w:rFonts w:ascii="Times New Roman" w:hAnsi="Times New Roman" w:cs="Times New Roman"/>
          <w:sz w:val="24"/>
          <w:szCs w:val="24"/>
        </w:rPr>
        <w:t>teknik</w:t>
      </w:r>
      <w:proofErr w:type="spellEnd"/>
      <w:r w:rsidR="00B0534A" w:rsidRPr="004C4E37">
        <w:rPr>
          <w:rFonts w:ascii="Times New Roman" w:hAnsi="Times New Roman" w:cs="Times New Roman"/>
          <w:sz w:val="24"/>
          <w:szCs w:val="24"/>
        </w:rPr>
        <w:t xml:space="preserve"> yang </w:t>
      </w:r>
      <w:proofErr w:type="spellStart"/>
      <w:r w:rsidR="00B0534A" w:rsidRPr="004C4E37">
        <w:rPr>
          <w:rFonts w:ascii="Times New Roman" w:hAnsi="Times New Roman" w:cs="Times New Roman"/>
          <w:sz w:val="24"/>
          <w:szCs w:val="24"/>
        </w:rPr>
        <w:t>beragam</w:t>
      </w:r>
      <w:proofErr w:type="spellEnd"/>
      <w:r w:rsidR="00C709BC">
        <w:rPr>
          <w:rFonts w:ascii="Times New Roman" w:hAnsi="Times New Roman" w:cs="Times New Roman"/>
          <w:sz w:val="24"/>
          <w:szCs w:val="24"/>
        </w:rPr>
        <w:t xml:space="preserve"> </w:t>
      </w:r>
      <w:proofErr w:type="spellStart"/>
      <w:r w:rsidR="00C709BC" w:rsidRPr="004C4E37">
        <w:rPr>
          <w:rFonts w:ascii="Times New Roman" w:hAnsi="Times New Roman" w:cs="Times New Roman"/>
          <w:sz w:val="24"/>
          <w:szCs w:val="24"/>
        </w:rPr>
        <w:t>sehingga</w:t>
      </w:r>
      <w:proofErr w:type="spellEnd"/>
      <w:r w:rsidR="00C709BC" w:rsidRPr="004C4E37">
        <w:rPr>
          <w:rFonts w:ascii="Times New Roman" w:hAnsi="Times New Roman" w:cs="Times New Roman"/>
          <w:sz w:val="24"/>
          <w:szCs w:val="24"/>
        </w:rPr>
        <w:t xml:space="preserve"> </w:t>
      </w:r>
      <w:proofErr w:type="spellStart"/>
      <w:r w:rsidR="00C709BC" w:rsidRPr="004C4E37">
        <w:rPr>
          <w:rFonts w:ascii="Times New Roman" w:hAnsi="Times New Roman" w:cs="Times New Roman"/>
          <w:sz w:val="24"/>
          <w:szCs w:val="24"/>
        </w:rPr>
        <w:t>materi</w:t>
      </w:r>
      <w:proofErr w:type="spellEnd"/>
      <w:r w:rsidR="00C709BC" w:rsidRPr="004C4E37">
        <w:rPr>
          <w:rFonts w:ascii="Times New Roman" w:hAnsi="Times New Roman" w:cs="Times New Roman"/>
          <w:sz w:val="24"/>
          <w:szCs w:val="24"/>
        </w:rPr>
        <w:t xml:space="preserve"> </w:t>
      </w:r>
      <w:proofErr w:type="spellStart"/>
      <w:r w:rsidR="00C709BC" w:rsidRPr="004C4E37">
        <w:rPr>
          <w:rFonts w:ascii="Times New Roman" w:hAnsi="Times New Roman" w:cs="Times New Roman"/>
          <w:sz w:val="24"/>
          <w:szCs w:val="24"/>
        </w:rPr>
        <w:t>akidah</w:t>
      </w:r>
      <w:proofErr w:type="spellEnd"/>
      <w:r w:rsidR="00C709BC" w:rsidRPr="004C4E37">
        <w:rPr>
          <w:rFonts w:ascii="Times New Roman" w:hAnsi="Times New Roman" w:cs="Times New Roman"/>
          <w:sz w:val="24"/>
          <w:szCs w:val="24"/>
        </w:rPr>
        <w:t xml:space="preserve"> yang</w:t>
      </w:r>
      <w:r w:rsidR="00C709BC">
        <w:rPr>
          <w:rFonts w:ascii="Times New Roman" w:hAnsi="Times New Roman" w:cs="Times New Roman"/>
          <w:sz w:val="24"/>
          <w:szCs w:val="24"/>
        </w:rPr>
        <w:t xml:space="preserve"> </w:t>
      </w:r>
      <w:proofErr w:type="spellStart"/>
      <w:r w:rsidR="00C709BC" w:rsidRPr="004C4E37">
        <w:rPr>
          <w:rFonts w:ascii="Times New Roman" w:hAnsi="Times New Roman" w:cs="Times New Roman"/>
          <w:sz w:val="24"/>
          <w:szCs w:val="24"/>
        </w:rPr>
        <w:t>abstrak</w:t>
      </w:r>
      <w:proofErr w:type="spellEnd"/>
      <w:r w:rsidR="00C709BC" w:rsidRPr="004C4E37">
        <w:rPr>
          <w:rFonts w:ascii="Times New Roman" w:hAnsi="Times New Roman" w:cs="Times New Roman"/>
          <w:sz w:val="24"/>
          <w:szCs w:val="24"/>
        </w:rPr>
        <w:t xml:space="preserve"> </w:t>
      </w:r>
      <w:proofErr w:type="spellStart"/>
      <w:r w:rsidR="00C709BC">
        <w:rPr>
          <w:rFonts w:ascii="Times New Roman" w:hAnsi="Times New Roman" w:cs="Times New Roman"/>
          <w:sz w:val="24"/>
          <w:szCs w:val="24"/>
        </w:rPr>
        <w:t>dapat</w:t>
      </w:r>
      <w:proofErr w:type="spellEnd"/>
      <w:r w:rsidR="00C709BC">
        <w:rPr>
          <w:rFonts w:ascii="Times New Roman" w:hAnsi="Times New Roman" w:cs="Times New Roman"/>
          <w:sz w:val="24"/>
          <w:szCs w:val="24"/>
        </w:rPr>
        <w:t xml:space="preserve"> </w:t>
      </w:r>
      <w:proofErr w:type="spellStart"/>
      <w:r w:rsidR="00C709BC">
        <w:rPr>
          <w:rFonts w:ascii="Times New Roman" w:hAnsi="Times New Roman" w:cs="Times New Roman"/>
          <w:sz w:val="24"/>
          <w:szCs w:val="24"/>
        </w:rPr>
        <w:t>dipahami</w:t>
      </w:r>
      <w:proofErr w:type="spellEnd"/>
      <w:r w:rsidR="00C709BC">
        <w:rPr>
          <w:rFonts w:ascii="Times New Roman" w:hAnsi="Times New Roman" w:cs="Times New Roman"/>
          <w:sz w:val="24"/>
          <w:szCs w:val="24"/>
        </w:rPr>
        <w:t xml:space="preserve"> </w:t>
      </w:r>
      <w:proofErr w:type="spellStart"/>
      <w:r w:rsidR="00C709BC">
        <w:rPr>
          <w:rFonts w:ascii="Times New Roman" w:hAnsi="Times New Roman" w:cs="Times New Roman"/>
          <w:sz w:val="24"/>
          <w:szCs w:val="24"/>
        </w:rPr>
        <w:t>dengan</w:t>
      </w:r>
      <w:proofErr w:type="spellEnd"/>
      <w:r w:rsidR="00C709BC">
        <w:rPr>
          <w:rFonts w:ascii="Times New Roman" w:hAnsi="Times New Roman" w:cs="Times New Roman"/>
          <w:sz w:val="24"/>
          <w:szCs w:val="24"/>
        </w:rPr>
        <w:t xml:space="preserve"> </w:t>
      </w:r>
      <w:proofErr w:type="spellStart"/>
      <w:r w:rsidR="00C709BC">
        <w:rPr>
          <w:rFonts w:ascii="Times New Roman" w:hAnsi="Times New Roman" w:cs="Times New Roman"/>
          <w:sz w:val="24"/>
          <w:szCs w:val="24"/>
        </w:rPr>
        <w:t>baik</w:t>
      </w:r>
      <w:proofErr w:type="spellEnd"/>
      <w:r w:rsidR="00C709BC">
        <w:rPr>
          <w:rFonts w:ascii="Times New Roman" w:hAnsi="Times New Roman" w:cs="Times New Roman"/>
          <w:sz w:val="24"/>
          <w:szCs w:val="24"/>
        </w:rPr>
        <w:t xml:space="preserve"> oleh </w:t>
      </w:r>
      <w:proofErr w:type="spellStart"/>
      <w:r w:rsidR="00C709BC">
        <w:rPr>
          <w:rFonts w:ascii="Times New Roman" w:hAnsi="Times New Roman" w:cs="Times New Roman"/>
          <w:sz w:val="24"/>
          <w:szCs w:val="24"/>
        </w:rPr>
        <w:t>siswa</w:t>
      </w:r>
      <w:proofErr w:type="spellEnd"/>
      <w:r w:rsidR="00C709BC">
        <w:rPr>
          <w:rFonts w:ascii="Times New Roman" w:hAnsi="Times New Roman" w:cs="Times New Roman"/>
          <w:sz w:val="24"/>
          <w:szCs w:val="24"/>
        </w:rPr>
        <w:t>.</w:t>
      </w:r>
    </w:p>
    <w:p w14:paraId="37860962" w14:textId="4E0B0279" w:rsidR="00B0534A" w:rsidRPr="004C4E37" w:rsidRDefault="00B0534A" w:rsidP="003561C7">
      <w:pPr>
        <w:pStyle w:val="ListParagraph"/>
        <w:tabs>
          <w:tab w:val="left" w:pos="540"/>
        </w:tabs>
        <w:spacing w:after="0" w:line="360" w:lineRule="auto"/>
        <w:ind w:left="1080" w:firstLine="720"/>
        <w:jc w:val="both"/>
        <w:rPr>
          <w:rFonts w:ascii="Times New Roman" w:hAnsi="Times New Roman" w:cs="Times New Roman"/>
          <w:sz w:val="24"/>
          <w:szCs w:val="24"/>
        </w:rPr>
      </w:pPr>
      <w:r w:rsidRPr="004C4E37">
        <w:rPr>
          <w:rFonts w:ascii="Times New Roman" w:hAnsi="Times New Roman" w:cs="Times New Roman"/>
          <w:sz w:val="24"/>
          <w:szCs w:val="24"/>
        </w:rPr>
        <w:t xml:space="preserve"> </w:t>
      </w:r>
      <w:proofErr w:type="spellStart"/>
      <w:r w:rsidR="003561C7">
        <w:rPr>
          <w:rFonts w:ascii="Times New Roman" w:hAnsi="Times New Roman" w:cs="Times New Roman"/>
          <w:sz w:val="24"/>
          <w:szCs w:val="24"/>
        </w:rPr>
        <w:t>Secara</w:t>
      </w:r>
      <w:proofErr w:type="spellEnd"/>
      <w:r w:rsidR="003561C7">
        <w:rPr>
          <w:rFonts w:ascii="Times New Roman" w:hAnsi="Times New Roman" w:cs="Times New Roman"/>
          <w:sz w:val="24"/>
          <w:szCs w:val="24"/>
        </w:rPr>
        <w:t xml:space="preserve"> </w:t>
      </w:r>
      <w:proofErr w:type="spellStart"/>
      <w:r w:rsidR="003561C7">
        <w:rPr>
          <w:rFonts w:ascii="Times New Roman" w:hAnsi="Times New Roman" w:cs="Times New Roman"/>
          <w:sz w:val="24"/>
          <w:szCs w:val="24"/>
        </w:rPr>
        <w:t>umum</w:t>
      </w:r>
      <w:proofErr w:type="spellEnd"/>
      <w:r w:rsidRPr="004C4E37">
        <w:rPr>
          <w:rFonts w:ascii="Times New Roman" w:hAnsi="Times New Roman" w:cs="Times New Roman"/>
          <w:sz w:val="24"/>
          <w:szCs w:val="24"/>
        </w:rPr>
        <w:t xml:space="preserve"> </w:t>
      </w:r>
      <w:proofErr w:type="spellStart"/>
      <w:r w:rsidRPr="004C4E37">
        <w:rPr>
          <w:rFonts w:ascii="Times New Roman" w:hAnsi="Times New Roman" w:cs="Times New Roman"/>
          <w:sz w:val="24"/>
          <w:szCs w:val="24"/>
        </w:rPr>
        <w:t>beberapa</w:t>
      </w:r>
      <w:proofErr w:type="spellEnd"/>
      <w:r w:rsidRPr="004C4E37">
        <w:rPr>
          <w:rFonts w:ascii="Times New Roman" w:hAnsi="Times New Roman" w:cs="Times New Roman"/>
          <w:sz w:val="24"/>
          <w:szCs w:val="24"/>
        </w:rPr>
        <w:t xml:space="preserve"> guru </w:t>
      </w:r>
      <w:proofErr w:type="spellStart"/>
      <w:r w:rsidR="003561C7">
        <w:rPr>
          <w:rFonts w:ascii="Times New Roman" w:hAnsi="Times New Roman" w:cs="Times New Roman"/>
          <w:sz w:val="24"/>
          <w:szCs w:val="24"/>
        </w:rPr>
        <w:t>A</w:t>
      </w:r>
      <w:r w:rsidRPr="004C4E37">
        <w:rPr>
          <w:rFonts w:ascii="Times New Roman" w:hAnsi="Times New Roman" w:cs="Times New Roman"/>
          <w:sz w:val="24"/>
          <w:szCs w:val="24"/>
        </w:rPr>
        <w:t>kidah</w:t>
      </w:r>
      <w:proofErr w:type="spellEnd"/>
      <w:r w:rsidRPr="004C4E37">
        <w:rPr>
          <w:rFonts w:ascii="Times New Roman" w:hAnsi="Times New Roman" w:cs="Times New Roman"/>
          <w:sz w:val="24"/>
          <w:szCs w:val="24"/>
        </w:rPr>
        <w:t xml:space="preserve"> </w:t>
      </w:r>
      <w:proofErr w:type="spellStart"/>
      <w:r w:rsidR="003561C7">
        <w:rPr>
          <w:rFonts w:ascii="Times New Roman" w:hAnsi="Times New Roman" w:cs="Times New Roman"/>
          <w:sz w:val="24"/>
          <w:szCs w:val="24"/>
        </w:rPr>
        <w:t>A</w:t>
      </w:r>
      <w:r w:rsidRPr="004C4E37">
        <w:rPr>
          <w:rFonts w:ascii="Times New Roman" w:hAnsi="Times New Roman" w:cs="Times New Roman"/>
          <w:sz w:val="24"/>
          <w:szCs w:val="24"/>
        </w:rPr>
        <w:t>khlak</w:t>
      </w:r>
      <w:proofErr w:type="spellEnd"/>
      <w:r w:rsidRPr="004C4E37">
        <w:rPr>
          <w:rFonts w:ascii="Times New Roman" w:hAnsi="Times New Roman" w:cs="Times New Roman"/>
          <w:sz w:val="24"/>
          <w:szCs w:val="24"/>
        </w:rPr>
        <w:t xml:space="preserve"> </w:t>
      </w:r>
      <w:proofErr w:type="spellStart"/>
      <w:r w:rsidRPr="004C4E37">
        <w:rPr>
          <w:rFonts w:ascii="Times New Roman" w:hAnsi="Times New Roman" w:cs="Times New Roman"/>
          <w:sz w:val="24"/>
          <w:szCs w:val="24"/>
        </w:rPr>
        <w:t>menyampaikan</w:t>
      </w:r>
      <w:proofErr w:type="spellEnd"/>
      <w:r w:rsidRPr="004C4E37">
        <w:rPr>
          <w:rFonts w:ascii="Times New Roman" w:hAnsi="Times New Roman" w:cs="Times New Roman"/>
          <w:sz w:val="24"/>
          <w:szCs w:val="24"/>
        </w:rPr>
        <w:t xml:space="preserve"> </w:t>
      </w:r>
      <w:proofErr w:type="spellStart"/>
      <w:r w:rsidRPr="004C4E37">
        <w:rPr>
          <w:rFonts w:ascii="Times New Roman" w:hAnsi="Times New Roman" w:cs="Times New Roman"/>
          <w:sz w:val="24"/>
          <w:szCs w:val="24"/>
        </w:rPr>
        <w:t>materi</w:t>
      </w:r>
      <w:proofErr w:type="spellEnd"/>
      <w:r w:rsidRPr="004C4E37">
        <w:rPr>
          <w:rFonts w:ascii="Times New Roman" w:hAnsi="Times New Roman" w:cs="Times New Roman"/>
          <w:sz w:val="24"/>
          <w:szCs w:val="24"/>
        </w:rPr>
        <w:t xml:space="preserve"> </w:t>
      </w:r>
      <w:proofErr w:type="spellStart"/>
      <w:r w:rsidRPr="004C4E37">
        <w:rPr>
          <w:rFonts w:ascii="Times New Roman" w:hAnsi="Times New Roman" w:cs="Times New Roman"/>
          <w:sz w:val="24"/>
          <w:szCs w:val="24"/>
        </w:rPr>
        <w:t>akidah</w:t>
      </w:r>
      <w:proofErr w:type="spellEnd"/>
      <w:r w:rsidRPr="004C4E37">
        <w:rPr>
          <w:rFonts w:ascii="Times New Roman" w:hAnsi="Times New Roman" w:cs="Times New Roman"/>
          <w:sz w:val="24"/>
          <w:szCs w:val="24"/>
        </w:rPr>
        <w:t xml:space="preserve"> </w:t>
      </w:r>
      <w:proofErr w:type="spellStart"/>
      <w:r w:rsidRPr="004C4E37">
        <w:rPr>
          <w:rFonts w:ascii="Times New Roman" w:hAnsi="Times New Roman" w:cs="Times New Roman"/>
          <w:sz w:val="24"/>
          <w:szCs w:val="24"/>
        </w:rPr>
        <w:t>dengan</w:t>
      </w:r>
      <w:proofErr w:type="spellEnd"/>
      <w:r w:rsidRPr="004C4E37">
        <w:rPr>
          <w:rFonts w:ascii="Times New Roman" w:hAnsi="Times New Roman" w:cs="Times New Roman"/>
          <w:sz w:val="24"/>
          <w:szCs w:val="24"/>
        </w:rPr>
        <w:t xml:space="preserve"> </w:t>
      </w:r>
      <w:proofErr w:type="spellStart"/>
      <w:r w:rsidRPr="004C4E37">
        <w:rPr>
          <w:rFonts w:ascii="Times New Roman" w:hAnsi="Times New Roman" w:cs="Times New Roman"/>
          <w:sz w:val="24"/>
          <w:szCs w:val="24"/>
        </w:rPr>
        <w:t>metode</w:t>
      </w:r>
      <w:proofErr w:type="spellEnd"/>
      <w:r w:rsidRPr="004C4E37">
        <w:rPr>
          <w:rFonts w:ascii="Times New Roman" w:hAnsi="Times New Roman" w:cs="Times New Roman"/>
          <w:sz w:val="24"/>
          <w:szCs w:val="24"/>
        </w:rPr>
        <w:t xml:space="preserve"> </w:t>
      </w:r>
      <w:proofErr w:type="spellStart"/>
      <w:r w:rsidRPr="004C4E37">
        <w:rPr>
          <w:rFonts w:ascii="Times New Roman" w:hAnsi="Times New Roman" w:cs="Times New Roman"/>
          <w:sz w:val="24"/>
          <w:szCs w:val="24"/>
        </w:rPr>
        <w:t>konvensional</w:t>
      </w:r>
      <w:proofErr w:type="spellEnd"/>
      <w:r w:rsidRPr="004C4E37">
        <w:rPr>
          <w:rFonts w:ascii="Times New Roman" w:hAnsi="Times New Roman" w:cs="Times New Roman"/>
          <w:sz w:val="24"/>
          <w:szCs w:val="24"/>
        </w:rPr>
        <w:t xml:space="preserve"> </w:t>
      </w:r>
      <w:proofErr w:type="spellStart"/>
      <w:r w:rsidRPr="004C4E37">
        <w:rPr>
          <w:rFonts w:ascii="Times New Roman" w:hAnsi="Times New Roman" w:cs="Times New Roman"/>
          <w:sz w:val="24"/>
          <w:szCs w:val="24"/>
        </w:rPr>
        <w:t>yaitu</w:t>
      </w:r>
      <w:proofErr w:type="spellEnd"/>
      <w:r w:rsidRPr="004C4E37">
        <w:rPr>
          <w:rFonts w:ascii="Times New Roman" w:hAnsi="Times New Roman" w:cs="Times New Roman"/>
          <w:sz w:val="24"/>
          <w:szCs w:val="24"/>
        </w:rPr>
        <w:t xml:space="preserve"> </w:t>
      </w:r>
      <w:proofErr w:type="spellStart"/>
      <w:r w:rsidRPr="004C4E37">
        <w:rPr>
          <w:rFonts w:ascii="Times New Roman" w:hAnsi="Times New Roman" w:cs="Times New Roman"/>
          <w:sz w:val="24"/>
          <w:szCs w:val="24"/>
        </w:rPr>
        <w:t>ceramah</w:t>
      </w:r>
      <w:proofErr w:type="spellEnd"/>
      <w:r w:rsidRPr="004C4E37">
        <w:rPr>
          <w:rFonts w:ascii="Times New Roman" w:hAnsi="Times New Roman" w:cs="Times New Roman"/>
          <w:sz w:val="24"/>
          <w:szCs w:val="24"/>
        </w:rPr>
        <w:t xml:space="preserve">. </w:t>
      </w:r>
      <w:proofErr w:type="spellStart"/>
      <w:r w:rsidRPr="004C4E37">
        <w:rPr>
          <w:rFonts w:ascii="Times New Roman" w:hAnsi="Times New Roman" w:cs="Times New Roman"/>
          <w:sz w:val="24"/>
          <w:szCs w:val="24"/>
        </w:rPr>
        <w:t>Meskipun</w:t>
      </w:r>
      <w:proofErr w:type="spellEnd"/>
      <w:r w:rsidRPr="004C4E37">
        <w:rPr>
          <w:rFonts w:ascii="Times New Roman" w:hAnsi="Times New Roman" w:cs="Times New Roman"/>
          <w:sz w:val="24"/>
          <w:szCs w:val="24"/>
        </w:rPr>
        <w:t xml:space="preserve"> </w:t>
      </w:r>
      <w:proofErr w:type="spellStart"/>
      <w:r w:rsidRPr="004C4E37">
        <w:rPr>
          <w:rFonts w:ascii="Times New Roman" w:hAnsi="Times New Roman" w:cs="Times New Roman"/>
          <w:sz w:val="24"/>
          <w:szCs w:val="24"/>
        </w:rPr>
        <w:t>melalui</w:t>
      </w:r>
      <w:proofErr w:type="spellEnd"/>
      <w:r w:rsidRPr="004C4E37">
        <w:rPr>
          <w:rFonts w:ascii="Times New Roman" w:hAnsi="Times New Roman" w:cs="Times New Roman"/>
          <w:sz w:val="24"/>
          <w:szCs w:val="24"/>
        </w:rPr>
        <w:t xml:space="preserve"> </w:t>
      </w:r>
      <w:proofErr w:type="spellStart"/>
      <w:r w:rsidRPr="004C4E37">
        <w:rPr>
          <w:rFonts w:ascii="Times New Roman" w:hAnsi="Times New Roman" w:cs="Times New Roman"/>
          <w:sz w:val="24"/>
          <w:szCs w:val="24"/>
        </w:rPr>
        <w:t>metode</w:t>
      </w:r>
      <w:proofErr w:type="spellEnd"/>
      <w:r w:rsidRPr="004C4E37">
        <w:rPr>
          <w:rFonts w:ascii="Times New Roman" w:hAnsi="Times New Roman" w:cs="Times New Roman"/>
          <w:sz w:val="24"/>
          <w:szCs w:val="24"/>
        </w:rPr>
        <w:t xml:space="preserve"> </w:t>
      </w:r>
      <w:proofErr w:type="spellStart"/>
      <w:r w:rsidRPr="004C4E37">
        <w:rPr>
          <w:rFonts w:ascii="Times New Roman" w:hAnsi="Times New Roman" w:cs="Times New Roman"/>
          <w:sz w:val="24"/>
          <w:szCs w:val="24"/>
        </w:rPr>
        <w:t>cerama</w:t>
      </w:r>
      <w:r w:rsidR="003561C7">
        <w:rPr>
          <w:rFonts w:ascii="Times New Roman" w:hAnsi="Times New Roman" w:cs="Times New Roman"/>
          <w:sz w:val="24"/>
          <w:szCs w:val="24"/>
        </w:rPr>
        <w:t>h</w:t>
      </w:r>
      <w:proofErr w:type="spellEnd"/>
      <w:r w:rsidRPr="004C4E37">
        <w:rPr>
          <w:rFonts w:ascii="Times New Roman" w:hAnsi="Times New Roman" w:cs="Times New Roman"/>
          <w:sz w:val="24"/>
          <w:szCs w:val="24"/>
        </w:rPr>
        <w:t xml:space="preserve"> </w:t>
      </w:r>
      <w:proofErr w:type="spellStart"/>
      <w:r w:rsidRPr="004C4E37">
        <w:rPr>
          <w:rFonts w:ascii="Times New Roman" w:hAnsi="Times New Roman" w:cs="Times New Roman"/>
          <w:sz w:val="24"/>
          <w:szCs w:val="24"/>
        </w:rPr>
        <w:t>tersebut</w:t>
      </w:r>
      <w:proofErr w:type="spellEnd"/>
      <w:r w:rsidRPr="004C4E37">
        <w:rPr>
          <w:rFonts w:ascii="Times New Roman" w:hAnsi="Times New Roman" w:cs="Times New Roman"/>
          <w:sz w:val="24"/>
          <w:szCs w:val="24"/>
        </w:rPr>
        <w:t xml:space="preserve"> guru </w:t>
      </w:r>
      <w:proofErr w:type="spellStart"/>
      <w:r w:rsidRPr="004C4E37">
        <w:rPr>
          <w:rFonts w:ascii="Times New Roman" w:hAnsi="Times New Roman" w:cs="Times New Roman"/>
          <w:sz w:val="24"/>
          <w:szCs w:val="24"/>
        </w:rPr>
        <w:t>menggunakan</w:t>
      </w:r>
      <w:proofErr w:type="spellEnd"/>
      <w:r w:rsidRPr="004C4E37">
        <w:rPr>
          <w:rFonts w:ascii="Times New Roman" w:hAnsi="Times New Roman" w:cs="Times New Roman"/>
          <w:sz w:val="24"/>
          <w:szCs w:val="24"/>
        </w:rPr>
        <w:t xml:space="preserve"> </w:t>
      </w:r>
      <w:proofErr w:type="spellStart"/>
      <w:r w:rsidRPr="004C4E37">
        <w:rPr>
          <w:rFonts w:ascii="Times New Roman" w:hAnsi="Times New Roman" w:cs="Times New Roman"/>
          <w:sz w:val="24"/>
          <w:szCs w:val="24"/>
        </w:rPr>
        <w:t>pendekatan</w:t>
      </w:r>
      <w:proofErr w:type="spellEnd"/>
      <w:r w:rsidRPr="004C4E37">
        <w:rPr>
          <w:rFonts w:ascii="Times New Roman" w:hAnsi="Times New Roman" w:cs="Times New Roman"/>
          <w:sz w:val="24"/>
          <w:szCs w:val="24"/>
        </w:rPr>
        <w:t xml:space="preserve"> yang </w:t>
      </w:r>
      <w:proofErr w:type="spellStart"/>
      <w:r w:rsidRPr="004C4E37">
        <w:rPr>
          <w:rFonts w:ascii="Times New Roman" w:hAnsi="Times New Roman" w:cs="Times New Roman"/>
          <w:sz w:val="24"/>
          <w:szCs w:val="24"/>
        </w:rPr>
        <w:t>lebih</w:t>
      </w:r>
      <w:proofErr w:type="spellEnd"/>
      <w:r w:rsidRPr="004C4E37">
        <w:rPr>
          <w:rFonts w:ascii="Times New Roman" w:hAnsi="Times New Roman" w:cs="Times New Roman"/>
          <w:sz w:val="24"/>
          <w:szCs w:val="24"/>
        </w:rPr>
        <w:t xml:space="preserve"> </w:t>
      </w:r>
      <w:proofErr w:type="spellStart"/>
      <w:r w:rsidRPr="004C4E37">
        <w:rPr>
          <w:rFonts w:ascii="Times New Roman" w:hAnsi="Times New Roman" w:cs="Times New Roman"/>
          <w:sz w:val="24"/>
          <w:szCs w:val="24"/>
        </w:rPr>
        <w:t>mendalam</w:t>
      </w:r>
      <w:proofErr w:type="spellEnd"/>
      <w:r w:rsidRPr="004C4E37">
        <w:rPr>
          <w:rFonts w:ascii="Times New Roman" w:hAnsi="Times New Roman" w:cs="Times New Roman"/>
          <w:sz w:val="24"/>
          <w:szCs w:val="24"/>
        </w:rPr>
        <w:t xml:space="preserve"> </w:t>
      </w:r>
      <w:proofErr w:type="spellStart"/>
      <w:r w:rsidRPr="004C4E37">
        <w:rPr>
          <w:rFonts w:ascii="Times New Roman" w:hAnsi="Times New Roman" w:cs="Times New Roman"/>
          <w:sz w:val="24"/>
          <w:szCs w:val="24"/>
        </w:rPr>
        <w:t>seperti</w:t>
      </w:r>
      <w:proofErr w:type="spellEnd"/>
      <w:r w:rsidRPr="004C4E37">
        <w:rPr>
          <w:rFonts w:ascii="Times New Roman" w:hAnsi="Times New Roman" w:cs="Times New Roman"/>
          <w:sz w:val="24"/>
          <w:szCs w:val="24"/>
        </w:rPr>
        <w:t xml:space="preserve"> </w:t>
      </w:r>
      <w:proofErr w:type="spellStart"/>
      <w:r w:rsidRPr="004C4E37">
        <w:rPr>
          <w:rFonts w:ascii="Times New Roman" w:hAnsi="Times New Roman" w:cs="Times New Roman"/>
          <w:sz w:val="24"/>
          <w:szCs w:val="24"/>
        </w:rPr>
        <w:t>membuka</w:t>
      </w:r>
      <w:proofErr w:type="spellEnd"/>
      <w:r w:rsidRPr="004C4E37">
        <w:rPr>
          <w:rFonts w:ascii="Times New Roman" w:hAnsi="Times New Roman" w:cs="Times New Roman"/>
          <w:sz w:val="24"/>
          <w:szCs w:val="24"/>
        </w:rPr>
        <w:t xml:space="preserve"> </w:t>
      </w:r>
      <w:proofErr w:type="spellStart"/>
      <w:r w:rsidRPr="004C4E37">
        <w:rPr>
          <w:rFonts w:ascii="Times New Roman" w:hAnsi="Times New Roman" w:cs="Times New Roman"/>
          <w:sz w:val="24"/>
          <w:szCs w:val="24"/>
        </w:rPr>
        <w:t>wacana</w:t>
      </w:r>
      <w:proofErr w:type="spellEnd"/>
      <w:r w:rsidRPr="004C4E37">
        <w:rPr>
          <w:rFonts w:ascii="Times New Roman" w:hAnsi="Times New Roman" w:cs="Times New Roman"/>
          <w:sz w:val="24"/>
          <w:szCs w:val="24"/>
        </w:rPr>
        <w:t xml:space="preserve"> </w:t>
      </w:r>
      <w:proofErr w:type="spellStart"/>
      <w:r w:rsidRPr="004C4E37">
        <w:rPr>
          <w:rFonts w:ascii="Times New Roman" w:hAnsi="Times New Roman" w:cs="Times New Roman"/>
          <w:sz w:val="24"/>
          <w:szCs w:val="24"/>
        </w:rPr>
        <w:t>berfikir</w:t>
      </w:r>
      <w:proofErr w:type="spellEnd"/>
      <w:r w:rsidRPr="004C4E37">
        <w:rPr>
          <w:rFonts w:ascii="Times New Roman" w:hAnsi="Times New Roman" w:cs="Times New Roman"/>
          <w:sz w:val="24"/>
          <w:szCs w:val="24"/>
        </w:rPr>
        <w:t xml:space="preserve"> </w:t>
      </w:r>
      <w:proofErr w:type="spellStart"/>
      <w:r w:rsidRPr="004C4E37">
        <w:rPr>
          <w:rFonts w:ascii="Times New Roman" w:hAnsi="Times New Roman" w:cs="Times New Roman"/>
          <w:sz w:val="24"/>
          <w:szCs w:val="24"/>
        </w:rPr>
        <w:t>siswa</w:t>
      </w:r>
      <w:proofErr w:type="spellEnd"/>
      <w:r w:rsidRPr="004C4E37">
        <w:rPr>
          <w:rFonts w:ascii="Times New Roman" w:hAnsi="Times New Roman" w:cs="Times New Roman"/>
          <w:sz w:val="24"/>
          <w:szCs w:val="24"/>
        </w:rPr>
        <w:t xml:space="preserve"> </w:t>
      </w:r>
      <w:proofErr w:type="spellStart"/>
      <w:r w:rsidRPr="004C4E37">
        <w:rPr>
          <w:rFonts w:ascii="Times New Roman" w:hAnsi="Times New Roman" w:cs="Times New Roman"/>
          <w:sz w:val="24"/>
          <w:szCs w:val="24"/>
        </w:rPr>
        <w:t>tentang</w:t>
      </w:r>
      <w:proofErr w:type="spellEnd"/>
      <w:r w:rsidRPr="004C4E37">
        <w:rPr>
          <w:rFonts w:ascii="Times New Roman" w:hAnsi="Times New Roman" w:cs="Times New Roman"/>
          <w:sz w:val="24"/>
          <w:szCs w:val="24"/>
        </w:rPr>
        <w:t xml:space="preserve"> </w:t>
      </w:r>
      <w:proofErr w:type="spellStart"/>
      <w:r w:rsidRPr="004C4E37">
        <w:rPr>
          <w:rFonts w:ascii="Times New Roman" w:hAnsi="Times New Roman" w:cs="Times New Roman"/>
          <w:sz w:val="24"/>
          <w:szCs w:val="24"/>
        </w:rPr>
        <w:t>kehidupan</w:t>
      </w:r>
      <w:proofErr w:type="spellEnd"/>
      <w:r w:rsidRPr="004C4E37">
        <w:rPr>
          <w:rFonts w:ascii="Times New Roman" w:hAnsi="Times New Roman" w:cs="Times New Roman"/>
          <w:sz w:val="24"/>
          <w:szCs w:val="24"/>
        </w:rPr>
        <w:t xml:space="preserve"> </w:t>
      </w:r>
      <w:proofErr w:type="spellStart"/>
      <w:r w:rsidRPr="004C4E37">
        <w:rPr>
          <w:rFonts w:ascii="Times New Roman" w:hAnsi="Times New Roman" w:cs="Times New Roman"/>
          <w:sz w:val="24"/>
          <w:szCs w:val="24"/>
        </w:rPr>
        <w:t>mereka</w:t>
      </w:r>
      <w:proofErr w:type="spellEnd"/>
      <w:r w:rsidRPr="004C4E37">
        <w:rPr>
          <w:rFonts w:ascii="Times New Roman" w:hAnsi="Times New Roman" w:cs="Times New Roman"/>
          <w:sz w:val="24"/>
          <w:szCs w:val="24"/>
        </w:rPr>
        <w:t xml:space="preserve"> </w:t>
      </w:r>
      <w:proofErr w:type="spellStart"/>
      <w:r w:rsidRPr="004C4E37">
        <w:rPr>
          <w:rFonts w:ascii="Times New Roman" w:hAnsi="Times New Roman" w:cs="Times New Roman"/>
          <w:sz w:val="24"/>
          <w:szCs w:val="24"/>
        </w:rPr>
        <w:t>sehari-hari</w:t>
      </w:r>
      <w:proofErr w:type="spellEnd"/>
      <w:r w:rsidRPr="004C4E37">
        <w:rPr>
          <w:rFonts w:ascii="Times New Roman" w:hAnsi="Times New Roman" w:cs="Times New Roman"/>
          <w:sz w:val="24"/>
          <w:szCs w:val="24"/>
        </w:rPr>
        <w:t xml:space="preserve">, </w:t>
      </w:r>
      <w:proofErr w:type="spellStart"/>
      <w:r w:rsidRPr="004C4E37">
        <w:rPr>
          <w:rFonts w:ascii="Times New Roman" w:hAnsi="Times New Roman" w:cs="Times New Roman"/>
          <w:sz w:val="24"/>
          <w:szCs w:val="24"/>
        </w:rPr>
        <w:t>mengasah</w:t>
      </w:r>
      <w:proofErr w:type="spellEnd"/>
      <w:r w:rsidRPr="004C4E37">
        <w:rPr>
          <w:rFonts w:ascii="Times New Roman" w:hAnsi="Times New Roman" w:cs="Times New Roman"/>
          <w:sz w:val="24"/>
          <w:szCs w:val="24"/>
        </w:rPr>
        <w:t xml:space="preserve"> </w:t>
      </w:r>
      <w:proofErr w:type="spellStart"/>
      <w:r w:rsidRPr="004C4E37">
        <w:rPr>
          <w:rFonts w:ascii="Times New Roman" w:hAnsi="Times New Roman" w:cs="Times New Roman"/>
          <w:sz w:val="24"/>
          <w:szCs w:val="24"/>
        </w:rPr>
        <w:t>logika</w:t>
      </w:r>
      <w:proofErr w:type="spellEnd"/>
      <w:r w:rsidRPr="004C4E37">
        <w:rPr>
          <w:rFonts w:ascii="Times New Roman" w:hAnsi="Times New Roman" w:cs="Times New Roman"/>
          <w:sz w:val="24"/>
          <w:szCs w:val="24"/>
        </w:rPr>
        <w:t xml:space="preserve"> </w:t>
      </w:r>
      <w:proofErr w:type="spellStart"/>
      <w:r w:rsidRPr="004C4E37">
        <w:rPr>
          <w:rFonts w:ascii="Times New Roman" w:hAnsi="Times New Roman" w:cs="Times New Roman"/>
          <w:sz w:val="24"/>
          <w:szCs w:val="24"/>
        </w:rPr>
        <w:t>siswa</w:t>
      </w:r>
      <w:proofErr w:type="spellEnd"/>
      <w:r w:rsidRPr="004C4E37">
        <w:rPr>
          <w:rFonts w:ascii="Times New Roman" w:hAnsi="Times New Roman" w:cs="Times New Roman"/>
          <w:sz w:val="24"/>
          <w:szCs w:val="24"/>
        </w:rPr>
        <w:t xml:space="preserve"> </w:t>
      </w:r>
      <w:proofErr w:type="spellStart"/>
      <w:r w:rsidRPr="004C4E37">
        <w:rPr>
          <w:rFonts w:ascii="Times New Roman" w:hAnsi="Times New Roman" w:cs="Times New Roman"/>
          <w:sz w:val="24"/>
          <w:szCs w:val="24"/>
        </w:rPr>
        <w:t>untuk</w:t>
      </w:r>
      <w:proofErr w:type="spellEnd"/>
      <w:r w:rsidRPr="004C4E37">
        <w:rPr>
          <w:rFonts w:ascii="Times New Roman" w:hAnsi="Times New Roman" w:cs="Times New Roman"/>
          <w:sz w:val="24"/>
          <w:szCs w:val="24"/>
        </w:rPr>
        <w:t xml:space="preserve"> </w:t>
      </w:r>
      <w:proofErr w:type="spellStart"/>
      <w:r w:rsidRPr="004C4E37">
        <w:rPr>
          <w:rFonts w:ascii="Times New Roman" w:hAnsi="Times New Roman" w:cs="Times New Roman"/>
          <w:sz w:val="24"/>
          <w:szCs w:val="24"/>
        </w:rPr>
        <w:t>berfikir</w:t>
      </w:r>
      <w:proofErr w:type="spellEnd"/>
      <w:r w:rsidRPr="004C4E37">
        <w:rPr>
          <w:rFonts w:ascii="Times New Roman" w:hAnsi="Times New Roman" w:cs="Times New Roman"/>
          <w:sz w:val="24"/>
          <w:szCs w:val="24"/>
        </w:rPr>
        <w:t xml:space="preserve"> </w:t>
      </w:r>
      <w:proofErr w:type="spellStart"/>
      <w:r w:rsidRPr="004C4E37">
        <w:rPr>
          <w:rFonts w:ascii="Times New Roman" w:hAnsi="Times New Roman" w:cs="Times New Roman"/>
          <w:sz w:val="24"/>
          <w:szCs w:val="24"/>
        </w:rPr>
        <w:t>secara</w:t>
      </w:r>
      <w:proofErr w:type="spellEnd"/>
      <w:r w:rsidRPr="004C4E37">
        <w:rPr>
          <w:rFonts w:ascii="Times New Roman" w:hAnsi="Times New Roman" w:cs="Times New Roman"/>
          <w:sz w:val="24"/>
          <w:szCs w:val="24"/>
        </w:rPr>
        <w:t xml:space="preserve"> </w:t>
      </w:r>
      <w:proofErr w:type="spellStart"/>
      <w:r w:rsidRPr="004C4E37">
        <w:rPr>
          <w:rFonts w:ascii="Times New Roman" w:hAnsi="Times New Roman" w:cs="Times New Roman"/>
          <w:sz w:val="24"/>
          <w:szCs w:val="24"/>
        </w:rPr>
        <w:t>lebih</w:t>
      </w:r>
      <w:proofErr w:type="spellEnd"/>
      <w:r w:rsidRPr="004C4E37">
        <w:rPr>
          <w:rFonts w:ascii="Times New Roman" w:hAnsi="Times New Roman" w:cs="Times New Roman"/>
          <w:sz w:val="24"/>
          <w:szCs w:val="24"/>
        </w:rPr>
        <w:t xml:space="preserve"> </w:t>
      </w:r>
      <w:proofErr w:type="spellStart"/>
      <w:r w:rsidRPr="004C4E37">
        <w:rPr>
          <w:rFonts w:ascii="Times New Roman" w:hAnsi="Times New Roman" w:cs="Times New Roman"/>
          <w:sz w:val="24"/>
          <w:szCs w:val="24"/>
        </w:rPr>
        <w:t>mendalam</w:t>
      </w:r>
      <w:proofErr w:type="spellEnd"/>
      <w:r w:rsidRPr="004C4E37">
        <w:rPr>
          <w:rFonts w:ascii="Times New Roman" w:hAnsi="Times New Roman" w:cs="Times New Roman"/>
          <w:sz w:val="24"/>
          <w:szCs w:val="24"/>
        </w:rPr>
        <w:t xml:space="preserve"> </w:t>
      </w:r>
      <w:proofErr w:type="spellStart"/>
      <w:r w:rsidRPr="004C4E37">
        <w:rPr>
          <w:rFonts w:ascii="Times New Roman" w:hAnsi="Times New Roman" w:cs="Times New Roman"/>
          <w:sz w:val="24"/>
          <w:szCs w:val="24"/>
        </w:rPr>
        <w:t>atau</w:t>
      </w:r>
      <w:proofErr w:type="spellEnd"/>
      <w:r w:rsidRPr="004C4E37">
        <w:rPr>
          <w:rFonts w:ascii="Times New Roman" w:hAnsi="Times New Roman" w:cs="Times New Roman"/>
          <w:sz w:val="24"/>
          <w:szCs w:val="24"/>
        </w:rPr>
        <w:t xml:space="preserve"> </w:t>
      </w:r>
      <w:proofErr w:type="spellStart"/>
      <w:r w:rsidRPr="004C4E37">
        <w:rPr>
          <w:rFonts w:ascii="Times New Roman" w:hAnsi="Times New Roman" w:cs="Times New Roman"/>
          <w:sz w:val="24"/>
          <w:szCs w:val="24"/>
        </w:rPr>
        <w:t>mencoba</w:t>
      </w:r>
      <w:proofErr w:type="spellEnd"/>
      <w:r w:rsidR="00CE67E4">
        <w:rPr>
          <w:rFonts w:ascii="Times New Roman" w:hAnsi="Times New Roman" w:cs="Times New Roman"/>
          <w:sz w:val="24"/>
          <w:szCs w:val="24"/>
        </w:rPr>
        <w:t xml:space="preserve"> </w:t>
      </w:r>
      <w:proofErr w:type="spellStart"/>
      <w:r w:rsidRPr="004C4E37">
        <w:rPr>
          <w:rFonts w:ascii="Times New Roman" w:hAnsi="Times New Roman" w:cs="Times New Roman"/>
          <w:sz w:val="24"/>
          <w:szCs w:val="24"/>
        </w:rPr>
        <w:t>berdialog</w:t>
      </w:r>
      <w:proofErr w:type="spellEnd"/>
      <w:r w:rsidR="00CE67E4">
        <w:rPr>
          <w:rFonts w:ascii="Times New Roman" w:hAnsi="Times New Roman" w:cs="Times New Roman"/>
          <w:sz w:val="24"/>
          <w:szCs w:val="24"/>
        </w:rPr>
        <w:t xml:space="preserve"> </w:t>
      </w:r>
      <w:proofErr w:type="spellStart"/>
      <w:r w:rsidRPr="004C4E37">
        <w:rPr>
          <w:rFonts w:ascii="Times New Roman" w:hAnsi="Times New Roman" w:cs="Times New Roman"/>
          <w:sz w:val="24"/>
          <w:szCs w:val="24"/>
        </w:rPr>
        <w:t>dengan</w:t>
      </w:r>
      <w:proofErr w:type="spellEnd"/>
      <w:r w:rsidR="00CE67E4">
        <w:rPr>
          <w:rFonts w:ascii="Times New Roman" w:hAnsi="Times New Roman" w:cs="Times New Roman"/>
          <w:sz w:val="24"/>
          <w:szCs w:val="24"/>
        </w:rPr>
        <w:t xml:space="preserve"> </w:t>
      </w:r>
      <w:proofErr w:type="spellStart"/>
      <w:r w:rsidRPr="004C4E37">
        <w:rPr>
          <w:rFonts w:ascii="Times New Roman" w:hAnsi="Times New Roman" w:cs="Times New Roman"/>
          <w:sz w:val="24"/>
          <w:szCs w:val="24"/>
        </w:rPr>
        <w:t>siswa</w:t>
      </w:r>
      <w:proofErr w:type="spellEnd"/>
      <w:r w:rsidRPr="004C4E37">
        <w:rPr>
          <w:rFonts w:ascii="Times New Roman" w:hAnsi="Times New Roman" w:cs="Times New Roman"/>
          <w:sz w:val="24"/>
          <w:szCs w:val="24"/>
        </w:rPr>
        <w:t xml:space="preserve"> </w:t>
      </w:r>
      <w:proofErr w:type="spellStart"/>
      <w:r w:rsidRPr="004C4E37">
        <w:rPr>
          <w:rFonts w:ascii="Times New Roman" w:hAnsi="Times New Roman" w:cs="Times New Roman"/>
          <w:sz w:val="24"/>
          <w:szCs w:val="24"/>
        </w:rPr>
        <w:t>membahas</w:t>
      </w:r>
      <w:proofErr w:type="spellEnd"/>
      <w:r w:rsidRPr="004C4E37">
        <w:rPr>
          <w:rFonts w:ascii="Times New Roman" w:hAnsi="Times New Roman" w:cs="Times New Roman"/>
          <w:sz w:val="24"/>
          <w:szCs w:val="24"/>
        </w:rPr>
        <w:t xml:space="preserve"> </w:t>
      </w:r>
      <w:proofErr w:type="spellStart"/>
      <w:r w:rsidRPr="004C4E37">
        <w:rPr>
          <w:rFonts w:ascii="Times New Roman" w:hAnsi="Times New Roman" w:cs="Times New Roman"/>
          <w:sz w:val="24"/>
          <w:szCs w:val="24"/>
        </w:rPr>
        <w:t>permasalahan</w:t>
      </w:r>
      <w:proofErr w:type="spellEnd"/>
      <w:r w:rsidRPr="004C4E37">
        <w:rPr>
          <w:rFonts w:ascii="Times New Roman" w:hAnsi="Times New Roman" w:cs="Times New Roman"/>
          <w:sz w:val="24"/>
          <w:szCs w:val="24"/>
        </w:rPr>
        <w:t xml:space="preserve"> yang </w:t>
      </w:r>
      <w:proofErr w:type="spellStart"/>
      <w:r w:rsidRPr="004C4E37">
        <w:rPr>
          <w:rFonts w:ascii="Times New Roman" w:hAnsi="Times New Roman" w:cs="Times New Roman"/>
          <w:sz w:val="24"/>
          <w:szCs w:val="24"/>
        </w:rPr>
        <w:t>mereka</w:t>
      </w:r>
      <w:proofErr w:type="spellEnd"/>
      <w:r w:rsidRPr="004C4E37">
        <w:rPr>
          <w:rFonts w:ascii="Times New Roman" w:hAnsi="Times New Roman" w:cs="Times New Roman"/>
          <w:sz w:val="24"/>
          <w:szCs w:val="24"/>
        </w:rPr>
        <w:t xml:space="preserve"> </w:t>
      </w:r>
      <w:proofErr w:type="spellStart"/>
      <w:r w:rsidRPr="004C4E37">
        <w:rPr>
          <w:rFonts w:ascii="Times New Roman" w:hAnsi="Times New Roman" w:cs="Times New Roman"/>
          <w:sz w:val="24"/>
          <w:szCs w:val="24"/>
        </w:rPr>
        <w:t>hadapi</w:t>
      </w:r>
      <w:proofErr w:type="spellEnd"/>
      <w:r w:rsidRPr="004C4E37">
        <w:rPr>
          <w:rFonts w:ascii="Times New Roman" w:hAnsi="Times New Roman" w:cs="Times New Roman"/>
          <w:sz w:val="24"/>
          <w:szCs w:val="24"/>
        </w:rPr>
        <w:t xml:space="preserve"> </w:t>
      </w:r>
      <w:proofErr w:type="spellStart"/>
      <w:r w:rsidRPr="004C4E37">
        <w:rPr>
          <w:rFonts w:ascii="Times New Roman" w:hAnsi="Times New Roman" w:cs="Times New Roman"/>
          <w:sz w:val="24"/>
          <w:szCs w:val="24"/>
        </w:rPr>
        <w:t>sehari-hari</w:t>
      </w:r>
      <w:proofErr w:type="spellEnd"/>
      <w:r w:rsidRPr="004C4E37">
        <w:rPr>
          <w:rFonts w:ascii="Times New Roman" w:hAnsi="Times New Roman" w:cs="Times New Roman"/>
          <w:sz w:val="24"/>
          <w:szCs w:val="24"/>
        </w:rPr>
        <w:t xml:space="preserve"> di </w:t>
      </w:r>
      <w:proofErr w:type="spellStart"/>
      <w:r w:rsidRPr="004C4E37">
        <w:rPr>
          <w:rFonts w:ascii="Times New Roman" w:hAnsi="Times New Roman" w:cs="Times New Roman"/>
          <w:sz w:val="24"/>
          <w:szCs w:val="24"/>
        </w:rPr>
        <w:t>kaitkan</w:t>
      </w:r>
      <w:proofErr w:type="spellEnd"/>
      <w:r w:rsidRPr="004C4E37">
        <w:rPr>
          <w:rFonts w:ascii="Times New Roman" w:hAnsi="Times New Roman" w:cs="Times New Roman"/>
          <w:sz w:val="24"/>
          <w:szCs w:val="24"/>
        </w:rPr>
        <w:t xml:space="preserve"> </w:t>
      </w:r>
      <w:proofErr w:type="spellStart"/>
      <w:r w:rsidRPr="004C4E37">
        <w:rPr>
          <w:rFonts w:ascii="Times New Roman" w:hAnsi="Times New Roman" w:cs="Times New Roman"/>
          <w:sz w:val="24"/>
          <w:szCs w:val="24"/>
        </w:rPr>
        <w:t>dengan</w:t>
      </w:r>
      <w:proofErr w:type="spellEnd"/>
      <w:r w:rsidRPr="004C4E37">
        <w:rPr>
          <w:rFonts w:ascii="Times New Roman" w:hAnsi="Times New Roman" w:cs="Times New Roman"/>
          <w:sz w:val="24"/>
          <w:szCs w:val="24"/>
        </w:rPr>
        <w:t xml:space="preserve"> </w:t>
      </w:r>
      <w:proofErr w:type="spellStart"/>
      <w:r w:rsidRPr="004C4E37">
        <w:rPr>
          <w:rFonts w:ascii="Times New Roman" w:hAnsi="Times New Roman" w:cs="Times New Roman"/>
          <w:sz w:val="24"/>
          <w:szCs w:val="24"/>
        </w:rPr>
        <w:t>keyakinan</w:t>
      </w:r>
      <w:proofErr w:type="spellEnd"/>
      <w:r w:rsidRPr="004C4E37">
        <w:rPr>
          <w:rFonts w:ascii="Times New Roman" w:hAnsi="Times New Roman" w:cs="Times New Roman"/>
          <w:sz w:val="24"/>
          <w:szCs w:val="24"/>
        </w:rPr>
        <w:t xml:space="preserve"> </w:t>
      </w:r>
      <w:proofErr w:type="spellStart"/>
      <w:r w:rsidRPr="004C4E37">
        <w:rPr>
          <w:rFonts w:ascii="Times New Roman" w:hAnsi="Times New Roman" w:cs="Times New Roman"/>
          <w:sz w:val="24"/>
          <w:szCs w:val="24"/>
        </w:rPr>
        <w:t>akan</w:t>
      </w:r>
      <w:proofErr w:type="spellEnd"/>
      <w:r w:rsidRPr="004C4E37">
        <w:rPr>
          <w:rFonts w:ascii="Times New Roman" w:hAnsi="Times New Roman" w:cs="Times New Roman"/>
          <w:sz w:val="24"/>
          <w:szCs w:val="24"/>
        </w:rPr>
        <w:t xml:space="preserve"> </w:t>
      </w:r>
      <w:proofErr w:type="spellStart"/>
      <w:r w:rsidRPr="004C4E37">
        <w:rPr>
          <w:rFonts w:ascii="Times New Roman" w:hAnsi="Times New Roman" w:cs="Times New Roman"/>
          <w:sz w:val="24"/>
          <w:szCs w:val="24"/>
        </w:rPr>
        <w:t>keberadaan</w:t>
      </w:r>
      <w:proofErr w:type="spellEnd"/>
      <w:r w:rsidRPr="004C4E37">
        <w:rPr>
          <w:rFonts w:ascii="Times New Roman" w:hAnsi="Times New Roman" w:cs="Times New Roman"/>
          <w:sz w:val="24"/>
          <w:szCs w:val="24"/>
        </w:rPr>
        <w:t xml:space="preserve"> </w:t>
      </w:r>
      <w:r w:rsidR="00CE67E4">
        <w:rPr>
          <w:rFonts w:ascii="Times New Roman" w:hAnsi="Times New Roman" w:cs="Times New Roman"/>
          <w:sz w:val="24"/>
          <w:szCs w:val="24"/>
        </w:rPr>
        <w:t>A</w:t>
      </w:r>
      <w:r w:rsidRPr="004C4E37">
        <w:rPr>
          <w:rFonts w:ascii="Times New Roman" w:hAnsi="Times New Roman" w:cs="Times New Roman"/>
          <w:sz w:val="24"/>
          <w:szCs w:val="24"/>
        </w:rPr>
        <w:t xml:space="preserve">llah </w:t>
      </w:r>
      <w:proofErr w:type="spellStart"/>
      <w:r w:rsidRPr="004C4E37">
        <w:rPr>
          <w:rFonts w:ascii="Times New Roman" w:hAnsi="Times New Roman" w:cs="Times New Roman"/>
          <w:sz w:val="24"/>
          <w:szCs w:val="24"/>
        </w:rPr>
        <w:t>untuk</w:t>
      </w:r>
      <w:proofErr w:type="spellEnd"/>
      <w:r w:rsidRPr="004C4E37">
        <w:rPr>
          <w:rFonts w:ascii="Times New Roman" w:hAnsi="Times New Roman" w:cs="Times New Roman"/>
          <w:sz w:val="24"/>
          <w:szCs w:val="24"/>
        </w:rPr>
        <w:t xml:space="preserve"> </w:t>
      </w:r>
      <w:proofErr w:type="spellStart"/>
      <w:r w:rsidRPr="004C4E37">
        <w:rPr>
          <w:rFonts w:ascii="Times New Roman" w:hAnsi="Times New Roman" w:cs="Times New Roman"/>
          <w:sz w:val="24"/>
          <w:szCs w:val="24"/>
        </w:rPr>
        <w:t>mengatasi</w:t>
      </w:r>
      <w:proofErr w:type="spellEnd"/>
      <w:r w:rsidRPr="004C4E37">
        <w:rPr>
          <w:rFonts w:ascii="Times New Roman" w:hAnsi="Times New Roman" w:cs="Times New Roman"/>
          <w:sz w:val="24"/>
          <w:szCs w:val="24"/>
        </w:rPr>
        <w:t xml:space="preserve"> </w:t>
      </w:r>
      <w:proofErr w:type="spellStart"/>
      <w:r w:rsidRPr="004C4E37">
        <w:rPr>
          <w:rFonts w:ascii="Times New Roman" w:hAnsi="Times New Roman" w:cs="Times New Roman"/>
          <w:sz w:val="24"/>
          <w:szCs w:val="24"/>
        </w:rPr>
        <w:t>permasalahan</w:t>
      </w:r>
      <w:proofErr w:type="spellEnd"/>
      <w:r w:rsidRPr="004C4E37">
        <w:rPr>
          <w:rFonts w:ascii="Times New Roman" w:hAnsi="Times New Roman" w:cs="Times New Roman"/>
          <w:sz w:val="24"/>
          <w:szCs w:val="24"/>
        </w:rPr>
        <w:t xml:space="preserve"> </w:t>
      </w:r>
      <w:proofErr w:type="spellStart"/>
      <w:r w:rsidRPr="004C4E37">
        <w:rPr>
          <w:rFonts w:ascii="Times New Roman" w:hAnsi="Times New Roman" w:cs="Times New Roman"/>
          <w:sz w:val="24"/>
          <w:szCs w:val="24"/>
        </w:rPr>
        <w:t>tersebut</w:t>
      </w:r>
      <w:proofErr w:type="spellEnd"/>
      <w:r w:rsidRPr="004C4E37">
        <w:rPr>
          <w:rFonts w:ascii="Times New Roman" w:hAnsi="Times New Roman" w:cs="Times New Roman"/>
          <w:sz w:val="24"/>
          <w:szCs w:val="24"/>
        </w:rPr>
        <w:t>.</w:t>
      </w:r>
    </w:p>
    <w:p w14:paraId="2C22C1DB" w14:textId="62A28EF3" w:rsidR="00B0534A" w:rsidRPr="004C4E37" w:rsidRDefault="00CE67E4" w:rsidP="00CE67E4">
      <w:pPr>
        <w:pStyle w:val="ListParagraph"/>
        <w:tabs>
          <w:tab w:val="left" w:pos="540"/>
        </w:tabs>
        <w:spacing w:after="0" w:line="360" w:lineRule="auto"/>
        <w:ind w:left="1080" w:firstLine="810"/>
        <w:jc w:val="both"/>
        <w:rPr>
          <w:rFonts w:ascii="Times New Roman" w:hAnsi="Times New Roman" w:cs="Times New Roman"/>
          <w:sz w:val="24"/>
          <w:szCs w:val="24"/>
        </w:rPr>
      </w:pPr>
      <w:proofErr w:type="spellStart"/>
      <w:r>
        <w:rPr>
          <w:rFonts w:ascii="Times New Roman" w:hAnsi="Times New Roman" w:cs="Times New Roman"/>
          <w:sz w:val="24"/>
          <w:szCs w:val="24"/>
        </w:rPr>
        <w:t>Beberapa</w:t>
      </w:r>
      <w:proofErr w:type="spellEnd"/>
      <w:r w:rsidR="00B0534A" w:rsidRPr="004C4E37">
        <w:rPr>
          <w:rFonts w:ascii="Times New Roman" w:hAnsi="Times New Roman" w:cs="Times New Roman"/>
          <w:sz w:val="24"/>
          <w:szCs w:val="24"/>
        </w:rPr>
        <w:t xml:space="preserve"> guru </w:t>
      </w:r>
      <w:proofErr w:type="spellStart"/>
      <w:r>
        <w:rPr>
          <w:rFonts w:ascii="Times New Roman" w:hAnsi="Times New Roman" w:cs="Times New Roman"/>
          <w:sz w:val="24"/>
          <w:szCs w:val="24"/>
        </w:rPr>
        <w:t>A</w:t>
      </w:r>
      <w:r w:rsidR="00B0534A" w:rsidRPr="004C4E37">
        <w:rPr>
          <w:rFonts w:ascii="Times New Roman" w:hAnsi="Times New Roman" w:cs="Times New Roman"/>
          <w:sz w:val="24"/>
          <w:szCs w:val="24"/>
        </w:rPr>
        <w:t>kidah</w:t>
      </w:r>
      <w:proofErr w:type="spellEnd"/>
      <w:r w:rsidR="00B0534A" w:rsidRPr="004C4E37">
        <w:rPr>
          <w:rFonts w:ascii="Times New Roman" w:hAnsi="Times New Roman" w:cs="Times New Roman"/>
          <w:sz w:val="24"/>
          <w:szCs w:val="24"/>
        </w:rPr>
        <w:t xml:space="preserve"> </w:t>
      </w:r>
      <w:proofErr w:type="spellStart"/>
      <w:r w:rsidR="00B0534A" w:rsidRPr="004C4E37">
        <w:rPr>
          <w:rFonts w:ascii="Times New Roman" w:hAnsi="Times New Roman" w:cs="Times New Roman"/>
          <w:sz w:val="24"/>
          <w:szCs w:val="24"/>
        </w:rPr>
        <w:t>menggunakan</w:t>
      </w:r>
      <w:proofErr w:type="spellEnd"/>
      <w:r w:rsidR="00B0534A" w:rsidRPr="004C4E37">
        <w:rPr>
          <w:rFonts w:ascii="Times New Roman" w:hAnsi="Times New Roman" w:cs="Times New Roman"/>
          <w:sz w:val="24"/>
          <w:szCs w:val="24"/>
        </w:rPr>
        <w:t xml:space="preserve"> </w:t>
      </w:r>
      <w:proofErr w:type="spellStart"/>
      <w:r w:rsidR="00B0534A" w:rsidRPr="004C4E37">
        <w:rPr>
          <w:rFonts w:ascii="Times New Roman" w:hAnsi="Times New Roman" w:cs="Times New Roman"/>
          <w:sz w:val="24"/>
          <w:szCs w:val="24"/>
        </w:rPr>
        <w:t>berbagai</w:t>
      </w:r>
      <w:proofErr w:type="spellEnd"/>
      <w:r w:rsidR="00B0534A" w:rsidRPr="004C4E37">
        <w:rPr>
          <w:rFonts w:ascii="Times New Roman" w:hAnsi="Times New Roman" w:cs="Times New Roman"/>
          <w:sz w:val="24"/>
          <w:szCs w:val="24"/>
        </w:rPr>
        <w:t xml:space="preserve"> </w:t>
      </w:r>
      <w:proofErr w:type="spellStart"/>
      <w:r w:rsidR="00B0534A" w:rsidRPr="004C4E37">
        <w:rPr>
          <w:rFonts w:ascii="Times New Roman" w:hAnsi="Times New Roman" w:cs="Times New Roman"/>
          <w:sz w:val="24"/>
          <w:szCs w:val="24"/>
        </w:rPr>
        <w:t>metode</w:t>
      </w:r>
      <w:proofErr w:type="spellEnd"/>
      <w:r w:rsidR="00B0534A" w:rsidRPr="004C4E37">
        <w:rPr>
          <w:rFonts w:ascii="Times New Roman" w:hAnsi="Times New Roman" w:cs="Times New Roman"/>
          <w:sz w:val="24"/>
          <w:szCs w:val="24"/>
        </w:rPr>
        <w:t xml:space="preserve"> dan </w:t>
      </w:r>
      <w:proofErr w:type="spellStart"/>
      <w:r w:rsidR="00B0534A" w:rsidRPr="004C4E37">
        <w:rPr>
          <w:rFonts w:ascii="Times New Roman" w:hAnsi="Times New Roman" w:cs="Times New Roman"/>
          <w:sz w:val="24"/>
          <w:szCs w:val="24"/>
        </w:rPr>
        <w:t>pendekatan</w:t>
      </w:r>
      <w:proofErr w:type="spellEnd"/>
      <w:r w:rsidR="00B0534A" w:rsidRPr="004C4E37">
        <w:rPr>
          <w:rFonts w:ascii="Times New Roman" w:hAnsi="Times New Roman" w:cs="Times New Roman"/>
          <w:sz w:val="24"/>
          <w:szCs w:val="24"/>
        </w:rPr>
        <w:t xml:space="preserve">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aplikatif</w:t>
      </w:r>
      <w:proofErr w:type="spellEnd"/>
      <w:r w:rsidR="00B0534A" w:rsidRPr="004C4E37">
        <w:rPr>
          <w:rFonts w:ascii="Times New Roman" w:hAnsi="Times New Roman" w:cs="Times New Roman"/>
          <w:sz w:val="24"/>
          <w:szCs w:val="24"/>
        </w:rPr>
        <w:t xml:space="preserve"> </w:t>
      </w:r>
      <w:proofErr w:type="spellStart"/>
      <w:r w:rsidR="00B0534A" w:rsidRPr="004C4E37">
        <w:rPr>
          <w:rFonts w:ascii="Times New Roman" w:hAnsi="Times New Roman" w:cs="Times New Roman"/>
          <w:sz w:val="24"/>
          <w:szCs w:val="24"/>
        </w:rPr>
        <w:t>dalam</w:t>
      </w:r>
      <w:proofErr w:type="spellEnd"/>
      <w:r w:rsidR="00B0534A" w:rsidRPr="004C4E37">
        <w:rPr>
          <w:rFonts w:ascii="Times New Roman" w:hAnsi="Times New Roman" w:cs="Times New Roman"/>
          <w:sz w:val="24"/>
          <w:szCs w:val="24"/>
        </w:rPr>
        <w:t xml:space="preserve"> </w:t>
      </w:r>
      <w:proofErr w:type="spellStart"/>
      <w:r w:rsidR="00B0534A" w:rsidRPr="004C4E37">
        <w:rPr>
          <w:rFonts w:ascii="Times New Roman" w:hAnsi="Times New Roman" w:cs="Times New Roman"/>
          <w:sz w:val="24"/>
          <w:szCs w:val="24"/>
        </w:rPr>
        <w:t>menanamkan</w:t>
      </w:r>
      <w:proofErr w:type="spellEnd"/>
      <w:r w:rsidR="00B0534A" w:rsidRPr="004C4E37">
        <w:rPr>
          <w:rFonts w:ascii="Times New Roman" w:hAnsi="Times New Roman" w:cs="Times New Roman"/>
          <w:sz w:val="24"/>
          <w:szCs w:val="24"/>
        </w:rPr>
        <w:t xml:space="preserve"> </w:t>
      </w:r>
      <w:proofErr w:type="spellStart"/>
      <w:r w:rsidR="00B0534A" w:rsidRPr="004C4E37">
        <w:rPr>
          <w:rFonts w:ascii="Times New Roman" w:hAnsi="Times New Roman" w:cs="Times New Roman"/>
          <w:sz w:val="24"/>
          <w:szCs w:val="24"/>
        </w:rPr>
        <w:t>nilai-nilai</w:t>
      </w:r>
      <w:proofErr w:type="spellEnd"/>
      <w:r w:rsidR="00B0534A" w:rsidRPr="004C4E37">
        <w:rPr>
          <w:rFonts w:ascii="Times New Roman" w:hAnsi="Times New Roman" w:cs="Times New Roman"/>
          <w:sz w:val="24"/>
          <w:szCs w:val="24"/>
        </w:rPr>
        <w:t xml:space="preserve"> tauhid dan </w:t>
      </w:r>
      <w:proofErr w:type="spellStart"/>
      <w:r w:rsidR="00B0534A" w:rsidRPr="004C4E37">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sidR="00B0534A" w:rsidRPr="004C4E37">
        <w:rPr>
          <w:rFonts w:ascii="Times New Roman" w:hAnsi="Times New Roman" w:cs="Times New Roman"/>
          <w:sz w:val="24"/>
          <w:szCs w:val="24"/>
        </w:rPr>
        <w:t>mengaitkannya</w:t>
      </w:r>
      <w:proofErr w:type="spellEnd"/>
      <w:r w:rsidR="00B0534A" w:rsidRPr="004C4E37">
        <w:rPr>
          <w:rFonts w:ascii="Times New Roman" w:hAnsi="Times New Roman" w:cs="Times New Roman"/>
          <w:sz w:val="24"/>
          <w:szCs w:val="24"/>
        </w:rPr>
        <w:t xml:space="preserve"> </w:t>
      </w:r>
      <w:proofErr w:type="spellStart"/>
      <w:r w:rsidR="00B0534A" w:rsidRPr="004C4E37">
        <w:rPr>
          <w:rFonts w:ascii="Times New Roman" w:hAnsi="Times New Roman" w:cs="Times New Roman"/>
          <w:sz w:val="24"/>
          <w:szCs w:val="24"/>
        </w:rPr>
        <w:t>dengan</w:t>
      </w:r>
      <w:proofErr w:type="spellEnd"/>
      <w:r w:rsidR="00B0534A" w:rsidRPr="004C4E37">
        <w:rPr>
          <w:rFonts w:ascii="Times New Roman" w:hAnsi="Times New Roman" w:cs="Times New Roman"/>
          <w:sz w:val="24"/>
          <w:szCs w:val="24"/>
        </w:rPr>
        <w:t xml:space="preserve"> al-</w:t>
      </w:r>
      <w:r>
        <w:rPr>
          <w:rFonts w:ascii="Times New Roman" w:hAnsi="Times New Roman" w:cs="Times New Roman"/>
          <w:sz w:val="24"/>
          <w:szCs w:val="24"/>
        </w:rPr>
        <w:t>Q</w:t>
      </w:r>
      <w:r w:rsidR="00B0534A" w:rsidRPr="004C4E37">
        <w:rPr>
          <w:rFonts w:ascii="Times New Roman" w:hAnsi="Times New Roman" w:cs="Times New Roman"/>
          <w:sz w:val="24"/>
          <w:szCs w:val="24"/>
        </w:rPr>
        <w:t xml:space="preserve">uran dan </w:t>
      </w:r>
      <w:r>
        <w:rPr>
          <w:rFonts w:ascii="Times New Roman" w:hAnsi="Times New Roman" w:cs="Times New Roman"/>
          <w:sz w:val="24"/>
          <w:szCs w:val="24"/>
        </w:rPr>
        <w:t>H</w:t>
      </w:r>
      <w:r w:rsidR="00B0534A" w:rsidRPr="004C4E37">
        <w:rPr>
          <w:rFonts w:ascii="Times New Roman" w:hAnsi="Times New Roman" w:cs="Times New Roman"/>
          <w:sz w:val="24"/>
          <w:szCs w:val="24"/>
        </w:rPr>
        <w:t>adi</w:t>
      </w:r>
      <w:r>
        <w:rPr>
          <w:rFonts w:ascii="Times New Roman" w:hAnsi="Times New Roman" w:cs="Times New Roman"/>
          <w:sz w:val="24"/>
          <w:szCs w:val="24"/>
        </w:rPr>
        <w:t>s</w:t>
      </w:r>
      <w:r w:rsidR="00B0534A" w:rsidRPr="004C4E37">
        <w:rPr>
          <w:rFonts w:ascii="Times New Roman" w:hAnsi="Times New Roman" w:cs="Times New Roman"/>
          <w:sz w:val="24"/>
          <w:szCs w:val="24"/>
        </w:rPr>
        <w:t xml:space="preserve"> </w:t>
      </w:r>
      <w:proofErr w:type="spellStart"/>
      <w:r w:rsidR="00B0534A" w:rsidRPr="004C4E37">
        <w:rPr>
          <w:rFonts w:ascii="Times New Roman" w:hAnsi="Times New Roman" w:cs="Times New Roman"/>
          <w:sz w:val="24"/>
          <w:szCs w:val="24"/>
        </w:rPr>
        <w:t>sehingga</w:t>
      </w:r>
      <w:proofErr w:type="spellEnd"/>
      <w:r w:rsidR="00B0534A" w:rsidRPr="004C4E37">
        <w:rPr>
          <w:rFonts w:ascii="Times New Roman" w:hAnsi="Times New Roman" w:cs="Times New Roman"/>
          <w:sz w:val="24"/>
          <w:szCs w:val="24"/>
        </w:rPr>
        <w:t xml:space="preserve"> </w:t>
      </w:r>
      <w:proofErr w:type="spellStart"/>
      <w:r w:rsidR="00B0534A" w:rsidRPr="004C4E37">
        <w:rPr>
          <w:rFonts w:ascii="Times New Roman" w:hAnsi="Times New Roman" w:cs="Times New Roman"/>
          <w:sz w:val="24"/>
          <w:szCs w:val="24"/>
        </w:rPr>
        <w:t>meningkatnya</w:t>
      </w:r>
      <w:proofErr w:type="spellEnd"/>
      <w:r w:rsidR="00B0534A" w:rsidRPr="004C4E37">
        <w:rPr>
          <w:rFonts w:ascii="Times New Roman" w:hAnsi="Times New Roman" w:cs="Times New Roman"/>
          <w:sz w:val="24"/>
          <w:szCs w:val="24"/>
        </w:rPr>
        <w:t xml:space="preserve"> </w:t>
      </w:r>
      <w:proofErr w:type="spellStart"/>
      <w:r w:rsidR="00B0534A" w:rsidRPr="004C4E37">
        <w:rPr>
          <w:rFonts w:ascii="Times New Roman" w:hAnsi="Times New Roman" w:cs="Times New Roman"/>
          <w:sz w:val="24"/>
          <w:szCs w:val="24"/>
        </w:rPr>
        <w:t>iman</w:t>
      </w:r>
      <w:proofErr w:type="spellEnd"/>
      <w:r w:rsidR="00B0534A" w:rsidRPr="004C4E37">
        <w:rPr>
          <w:rFonts w:ascii="Times New Roman" w:hAnsi="Times New Roman" w:cs="Times New Roman"/>
          <w:sz w:val="24"/>
          <w:szCs w:val="24"/>
        </w:rPr>
        <w:t xml:space="preserve"> </w:t>
      </w:r>
      <w:proofErr w:type="spellStart"/>
      <w:r w:rsidR="00B0534A" w:rsidRPr="004C4E37">
        <w:rPr>
          <w:rFonts w:ascii="Times New Roman" w:hAnsi="Times New Roman" w:cs="Times New Roman"/>
          <w:sz w:val="24"/>
          <w:szCs w:val="24"/>
        </w:rPr>
        <w:t>siswa</w:t>
      </w:r>
      <w:proofErr w:type="spellEnd"/>
      <w:r w:rsidR="00B0534A" w:rsidRPr="004C4E37">
        <w:rPr>
          <w:rFonts w:ascii="Times New Roman" w:hAnsi="Times New Roman" w:cs="Times New Roman"/>
          <w:sz w:val="24"/>
          <w:szCs w:val="24"/>
        </w:rPr>
        <w:t xml:space="preserve"> </w:t>
      </w:r>
      <w:proofErr w:type="spellStart"/>
      <w:r w:rsidR="00B0534A" w:rsidRPr="004C4E37">
        <w:rPr>
          <w:rFonts w:ascii="Times New Roman" w:hAnsi="Times New Roman" w:cs="Times New Roman"/>
          <w:sz w:val="24"/>
          <w:szCs w:val="24"/>
        </w:rPr>
        <w:t>dapat</w:t>
      </w:r>
      <w:proofErr w:type="spellEnd"/>
      <w:r w:rsidR="00B0534A" w:rsidRPr="004C4E37">
        <w:rPr>
          <w:rFonts w:ascii="Times New Roman" w:hAnsi="Times New Roman" w:cs="Times New Roman"/>
          <w:sz w:val="24"/>
          <w:szCs w:val="24"/>
        </w:rPr>
        <w:t xml:space="preserve"> </w:t>
      </w:r>
      <w:proofErr w:type="spellStart"/>
      <w:r w:rsidR="00B0534A" w:rsidRPr="004C4E37">
        <w:rPr>
          <w:rFonts w:ascii="Times New Roman" w:hAnsi="Times New Roman" w:cs="Times New Roman"/>
          <w:sz w:val="24"/>
          <w:szCs w:val="24"/>
        </w:rPr>
        <w:t>dilihat</w:t>
      </w:r>
      <w:proofErr w:type="spellEnd"/>
      <w:r w:rsidR="00B0534A" w:rsidRPr="004C4E37">
        <w:rPr>
          <w:rFonts w:ascii="Times New Roman" w:hAnsi="Times New Roman" w:cs="Times New Roman"/>
          <w:sz w:val="24"/>
          <w:szCs w:val="24"/>
        </w:rPr>
        <w:t xml:space="preserve"> </w:t>
      </w:r>
      <w:proofErr w:type="spellStart"/>
      <w:r w:rsidR="00B0534A" w:rsidRPr="004C4E37">
        <w:rPr>
          <w:rFonts w:ascii="Times New Roman" w:hAnsi="Times New Roman" w:cs="Times New Roman"/>
          <w:sz w:val="24"/>
          <w:szCs w:val="24"/>
        </w:rPr>
        <w:t>dari</w:t>
      </w:r>
      <w:proofErr w:type="spellEnd"/>
      <w:r w:rsidR="00B0534A" w:rsidRPr="004C4E37">
        <w:rPr>
          <w:rFonts w:ascii="Times New Roman" w:hAnsi="Times New Roman" w:cs="Times New Roman"/>
          <w:sz w:val="24"/>
          <w:szCs w:val="24"/>
        </w:rPr>
        <w:t xml:space="preserve"> </w:t>
      </w:r>
      <w:proofErr w:type="spellStart"/>
      <w:r w:rsidR="00B0534A" w:rsidRPr="004C4E37">
        <w:rPr>
          <w:rFonts w:ascii="Times New Roman" w:hAnsi="Times New Roman" w:cs="Times New Roman"/>
          <w:sz w:val="24"/>
          <w:szCs w:val="24"/>
        </w:rPr>
        <w:t>beberapa</w:t>
      </w:r>
      <w:proofErr w:type="spellEnd"/>
      <w:r w:rsidR="00B0534A" w:rsidRPr="004C4E37">
        <w:rPr>
          <w:rFonts w:ascii="Times New Roman" w:hAnsi="Times New Roman" w:cs="Times New Roman"/>
          <w:sz w:val="24"/>
          <w:szCs w:val="24"/>
        </w:rPr>
        <w:t xml:space="preserve"> </w:t>
      </w:r>
      <w:proofErr w:type="spellStart"/>
      <w:r w:rsidR="00B0534A" w:rsidRPr="004C4E37">
        <w:rPr>
          <w:rFonts w:ascii="Times New Roman" w:hAnsi="Times New Roman" w:cs="Times New Roman"/>
          <w:sz w:val="24"/>
          <w:szCs w:val="24"/>
        </w:rPr>
        <w:t>pembiasaan</w:t>
      </w:r>
      <w:proofErr w:type="spellEnd"/>
      <w:r w:rsidR="00B0534A" w:rsidRPr="004C4E37">
        <w:rPr>
          <w:rFonts w:ascii="Times New Roman" w:hAnsi="Times New Roman" w:cs="Times New Roman"/>
          <w:sz w:val="24"/>
          <w:szCs w:val="24"/>
        </w:rPr>
        <w:t xml:space="preserve"> yang </w:t>
      </w:r>
      <w:proofErr w:type="spellStart"/>
      <w:r w:rsidR="00B0534A" w:rsidRPr="004C4E37">
        <w:rPr>
          <w:rFonts w:ascii="Times New Roman" w:hAnsi="Times New Roman" w:cs="Times New Roman"/>
          <w:sz w:val="24"/>
          <w:szCs w:val="24"/>
        </w:rPr>
        <w:t>diwajibkan</w:t>
      </w:r>
      <w:proofErr w:type="spellEnd"/>
      <w:r w:rsidR="00B0534A" w:rsidRPr="004C4E37">
        <w:rPr>
          <w:rFonts w:ascii="Times New Roman" w:hAnsi="Times New Roman" w:cs="Times New Roman"/>
          <w:sz w:val="24"/>
          <w:szCs w:val="24"/>
        </w:rPr>
        <w:t xml:space="preserve"> oleh </w:t>
      </w:r>
      <w:proofErr w:type="spellStart"/>
      <w:r w:rsidR="00B0534A" w:rsidRPr="004C4E37">
        <w:rPr>
          <w:rFonts w:ascii="Times New Roman" w:hAnsi="Times New Roman" w:cs="Times New Roman"/>
          <w:sz w:val="24"/>
          <w:szCs w:val="24"/>
        </w:rPr>
        <w:t>g</w:t>
      </w:r>
      <w:r w:rsidR="004F6F68">
        <w:rPr>
          <w:rFonts w:ascii="Times New Roman" w:hAnsi="Times New Roman" w:cs="Times New Roman"/>
          <w:sz w:val="24"/>
          <w:szCs w:val="24"/>
        </w:rPr>
        <w:t>uru</w:t>
      </w:r>
      <w:r w:rsidR="00B0534A" w:rsidRPr="004C4E37">
        <w:rPr>
          <w:rFonts w:ascii="Times New Roman" w:hAnsi="Times New Roman" w:cs="Times New Roman"/>
          <w:sz w:val="24"/>
          <w:szCs w:val="24"/>
        </w:rPr>
        <w:t>nya</w:t>
      </w:r>
      <w:proofErr w:type="spellEnd"/>
      <w:r w:rsidR="00B0534A" w:rsidRPr="004C4E37">
        <w:rPr>
          <w:rFonts w:ascii="Times New Roman" w:hAnsi="Times New Roman" w:cs="Times New Roman"/>
          <w:sz w:val="24"/>
          <w:szCs w:val="24"/>
        </w:rPr>
        <w:t>.</w:t>
      </w:r>
      <w:r w:rsidR="004F6F68">
        <w:rPr>
          <w:rFonts w:ascii="Times New Roman" w:hAnsi="Times New Roman" w:cs="Times New Roman"/>
          <w:sz w:val="24"/>
          <w:szCs w:val="24"/>
        </w:rPr>
        <w:t xml:space="preserve"> </w:t>
      </w:r>
      <w:proofErr w:type="spellStart"/>
      <w:r w:rsidR="004F6F68">
        <w:rPr>
          <w:rFonts w:ascii="Times New Roman" w:hAnsi="Times New Roman" w:cs="Times New Roman"/>
          <w:sz w:val="24"/>
          <w:szCs w:val="24"/>
        </w:rPr>
        <w:t>Metode</w:t>
      </w:r>
      <w:proofErr w:type="spellEnd"/>
      <w:r w:rsidR="004F6F68">
        <w:rPr>
          <w:rFonts w:ascii="Times New Roman" w:hAnsi="Times New Roman" w:cs="Times New Roman"/>
          <w:sz w:val="24"/>
          <w:szCs w:val="24"/>
        </w:rPr>
        <w:t xml:space="preserve"> </w:t>
      </w:r>
      <w:proofErr w:type="spellStart"/>
      <w:r w:rsidR="004F6F68">
        <w:rPr>
          <w:rFonts w:ascii="Times New Roman" w:hAnsi="Times New Roman" w:cs="Times New Roman"/>
          <w:sz w:val="24"/>
          <w:szCs w:val="24"/>
        </w:rPr>
        <w:t>analogi</w:t>
      </w:r>
      <w:proofErr w:type="spellEnd"/>
      <w:r w:rsidR="004F6F68">
        <w:rPr>
          <w:rFonts w:ascii="Times New Roman" w:hAnsi="Times New Roman" w:cs="Times New Roman"/>
          <w:sz w:val="24"/>
          <w:szCs w:val="24"/>
        </w:rPr>
        <w:t xml:space="preserve">, </w:t>
      </w:r>
      <w:proofErr w:type="spellStart"/>
      <w:r w:rsidR="004F6F68">
        <w:rPr>
          <w:rFonts w:ascii="Times New Roman" w:hAnsi="Times New Roman" w:cs="Times New Roman"/>
          <w:sz w:val="24"/>
          <w:szCs w:val="24"/>
        </w:rPr>
        <w:t>kisah</w:t>
      </w:r>
      <w:proofErr w:type="spellEnd"/>
      <w:r w:rsidR="004F6F68">
        <w:rPr>
          <w:rFonts w:ascii="Times New Roman" w:hAnsi="Times New Roman" w:cs="Times New Roman"/>
          <w:sz w:val="24"/>
          <w:szCs w:val="24"/>
        </w:rPr>
        <w:t xml:space="preserve"> </w:t>
      </w:r>
      <w:proofErr w:type="spellStart"/>
      <w:r w:rsidR="004F6F68">
        <w:rPr>
          <w:rFonts w:ascii="Times New Roman" w:hAnsi="Times New Roman" w:cs="Times New Roman"/>
          <w:sz w:val="24"/>
          <w:szCs w:val="24"/>
        </w:rPr>
        <w:t>inspiratif</w:t>
      </w:r>
      <w:proofErr w:type="spellEnd"/>
      <w:r w:rsidR="004F6F68">
        <w:rPr>
          <w:rFonts w:ascii="Times New Roman" w:hAnsi="Times New Roman" w:cs="Times New Roman"/>
          <w:sz w:val="24"/>
          <w:szCs w:val="24"/>
        </w:rPr>
        <w:t>/</w:t>
      </w:r>
      <w:proofErr w:type="spellStart"/>
      <w:r w:rsidR="004F6F68">
        <w:rPr>
          <w:rFonts w:ascii="Times New Roman" w:hAnsi="Times New Roman" w:cs="Times New Roman"/>
          <w:sz w:val="24"/>
          <w:szCs w:val="24"/>
        </w:rPr>
        <w:t>konstruktif</w:t>
      </w:r>
      <w:proofErr w:type="spellEnd"/>
      <w:r w:rsidR="004F6F68">
        <w:rPr>
          <w:rFonts w:ascii="Times New Roman" w:hAnsi="Times New Roman" w:cs="Times New Roman"/>
          <w:sz w:val="24"/>
          <w:szCs w:val="24"/>
        </w:rPr>
        <w:t xml:space="preserve">, hikmah, </w:t>
      </w:r>
      <w:proofErr w:type="spellStart"/>
      <w:r w:rsidR="004F6F68">
        <w:rPr>
          <w:rFonts w:ascii="Times New Roman" w:hAnsi="Times New Roman" w:cs="Times New Roman"/>
          <w:sz w:val="24"/>
          <w:szCs w:val="24"/>
        </w:rPr>
        <w:t>pembiasaan</w:t>
      </w:r>
      <w:proofErr w:type="spellEnd"/>
      <w:r w:rsidR="004F6F68">
        <w:rPr>
          <w:rFonts w:ascii="Times New Roman" w:hAnsi="Times New Roman" w:cs="Times New Roman"/>
          <w:sz w:val="24"/>
          <w:szCs w:val="24"/>
        </w:rPr>
        <w:t xml:space="preserve">, dialog </w:t>
      </w:r>
      <w:proofErr w:type="spellStart"/>
      <w:r w:rsidR="004F6F68">
        <w:rPr>
          <w:rFonts w:ascii="Times New Roman" w:hAnsi="Times New Roman" w:cs="Times New Roman"/>
          <w:sz w:val="24"/>
          <w:szCs w:val="24"/>
        </w:rPr>
        <w:t>logika</w:t>
      </w:r>
      <w:proofErr w:type="spellEnd"/>
      <w:r w:rsidR="004F6F68">
        <w:rPr>
          <w:rFonts w:ascii="Times New Roman" w:hAnsi="Times New Roman" w:cs="Times New Roman"/>
          <w:sz w:val="24"/>
          <w:szCs w:val="24"/>
        </w:rPr>
        <w:t xml:space="preserve">, </w:t>
      </w:r>
      <w:proofErr w:type="spellStart"/>
      <w:r w:rsidR="004F6F68">
        <w:rPr>
          <w:rFonts w:ascii="Times New Roman" w:hAnsi="Times New Roman" w:cs="Times New Roman"/>
          <w:sz w:val="24"/>
          <w:szCs w:val="24"/>
        </w:rPr>
        <w:t>serta</w:t>
      </w:r>
      <w:proofErr w:type="spellEnd"/>
      <w:r w:rsidR="004F6F68">
        <w:rPr>
          <w:rFonts w:ascii="Times New Roman" w:hAnsi="Times New Roman" w:cs="Times New Roman"/>
          <w:sz w:val="24"/>
          <w:szCs w:val="24"/>
        </w:rPr>
        <w:t xml:space="preserve"> reward </w:t>
      </w:r>
      <w:proofErr w:type="spellStart"/>
      <w:r w:rsidR="004F6F68">
        <w:rPr>
          <w:rFonts w:ascii="Times New Roman" w:hAnsi="Times New Roman" w:cs="Times New Roman"/>
          <w:sz w:val="24"/>
          <w:szCs w:val="24"/>
        </w:rPr>
        <w:t>menjadi</w:t>
      </w:r>
      <w:proofErr w:type="spellEnd"/>
      <w:r w:rsidR="004F6F68">
        <w:rPr>
          <w:rFonts w:ascii="Times New Roman" w:hAnsi="Times New Roman" w:cs="Times New Roman"/>
          <w:sz w:val="24"/>
          <w:szCs w:val="24"/>
        </w:rPr>
        <w:t xml:space="preserve"> </w:t>
      </w:r>
      <w:proofErr w:type="spellStart"/>
      <w:r w:rsidR="004F6F68">
        <w:rPr>
          <w:rFonts w:ascii="Times New Roman" w:hAnsi="Times New Roman" w:cs="Times New Roman"/>
          <w:sz w:val="24"/>
          <w:szCs w:val="24"/>
        </w:rPr>
        <w:t>alternatif</w:t>
      </w:r>
      <w:proofErr w:type="spellEnd"/>
      <w:r w:rsidR="004F6F68">
        <w:rPr>
          <w:rFonts w:ascii="Times New Roman" w:hAnsi="Times New Roman" w:cs="Times New Roman"/>
          <w:sz w:val="24"/>
          <w:szCs w:val="24"/>
        </w:rPr>
        <w:t xml:space="preserve"> </w:t>
      </w:r>
      <w:r w:rsidR="004F6F68">
        <w:rPr>
          <w:rFonts w:ascii="Times New Roman" w:hAnsi="Times New Roman" w:cs="Times New Roman"/>
          <w:sz w:val="24"/>
          <w:szCs w:val="24"/>
        </w:rPr>
        <w:lastRenderedPageBreak/>
        <w:t xml:space="preserve">yang </w:t>
      </w:r>
      <w:proofErr w:type="spellStart"/>
      <w:r w:rsidR="004F6F68">
        <w:rPr>
          <w:rFonts w:ascii="Times New Roman" w:hAnsi="Times New Roman" w:cs="Times New Roman"/>
          <w:sz w:val="24"/>
          <w:szCs w:val="24"/>
        </w:rPr>
        <w:t>ditawarkan</w:t>
      </w:r>
      <w:proofErr w:type="spellEnd"/>
      <w:r w:rsidR="004F6F68">
        <w:rPr>
          <w:rFonts w:ascii="Times New Roman" w:hAnsi="Times New Roman" w:cs="Times New Roman"/>
          <w:sz w:val="24"/>
          <w:szCs w:val="24"/>
        </w:rPr>
        <w:t xml:space="preserve"> para guru </w:t>
      </w:r>
      <w:proofErr w:type="spellStart"/>
      <w:r w:rsidR="004F6F68">
        <w:rPr>
          <w:rFonts w:ascii="Times New Roman" w:hAnsi="Times New Roman" w:cs="Times New Roman"/>
          <w:sz w:val="24"/>
          <w:szCs w:val="24"/>
        </w:rPr>
        <w:t>Akidah</w:t>
      </w:r>
      <w:proofErr w:type="spellEnd"/>
      <w:r w:rsidR="004F6F68">
        <w:rPr>
          <w:rFonts w:ascii="Times New Roman" w:hAnsi="Times New Roman" w:cs="Times New Roman"/>
          <w:sz w:val="24"/>
          <w:szCs w:val="24"/>
        </w:rPr>
        <w:t xml:space="preserve"> </w:t>
      </w:r>
      <w:proofErr w:type="spellStart"/>
      <w:r w:rsidR="004F6F68">
        <w:rPr>
          <w:rFonts w:ascii="Times New Roman" w:hAnsi="Times New Roman" w:cs="Times New Roman"/>
          <w:sz w:val="24"/>
          <w:szCs w:val="24"/>
        </w:rPr>
        <w:t>Akhlak</w:t>
      </w:r>
      <w:proofErr w:type="spellEnd"/>
      <w:r w:rsidR="004F6F68">
        <w:rPr>
          <w:rFonts w:ascii="Times New Roman" w:hAnsi="Times New Roman" w:cs="Times New Roman"/>
          <w:sz w:val="24"/>
          <w:szCs w:val="24"/>
        </w:rPr>
        <w:t xml:space="preserve"> </w:t>
      </w:r>
      <w:proofErr w:type="spellStart"/>
      <w:r w:rsidR="004F6F68">
        <w:rPr>
          <w:rFonts w:ascii="Times New Roman" w:hAnsi="Times New Roman" w:cs="Times New Roman"/>
          <w:sz w:val="24"/>
          <w:szCs w:val="24"/>
        </w:rPr>
        <w:t>dalam</w:t>
      </w:r>
      <w:proofErr w:type="spellEnd"/>
      <w:r w:rsidR="004F6F68">
        <w:rPr>
          <w:rFonts w:ascii="Times New Roman" w:hAnsi="Times New Roman" w:cs="Times New Roman"/>
          <w:sz w:val="24"/>
          <w:szCs w:val="24"/>
        </w:rPr>
        <w:t xml:space="preserve"> </w:t>
      </w:r>
      <w:proofErr w:type="spellStart"/>
      <w:r w:rsidR="004F6F68">
        <w:rPr>
          <w:rFonts w:ascii="Times New Roman" w:hAnsi="Times New Roman" w:cs="Times New Roman"/>
          <w:sz w:val="24"/>
          <w:szCs w:val="24"/>
        </w:rPr>
        <w:t>menanamkan</w:t>
      </w:r>
      <w:proofErr w:type="spellEnd"/>
      <w:r w:rsidR="004F6F68">
        <w:rPr>
          <w:rFonts w:ascii="Times New Roman" w:hAnsi="Times New Roman" w:cs="Times New Roman"/>
          <w:sz w:val="24"/>
          <w:szCs w:val="24"/>
        </w:rPr>
        <w:t xml:space="preserve"> </w:t>
      </w:r>
      <w:proofErr w:type="spellStart"/>
      <w:r w:rsidR="004F6F68">
        <w:rPr>
          <w:rFonts w:ascii="Times New Roman" w:hAnsi="Times New Roman" w:cs="Times New Roman"/>
          <w:sz w:val="24"/>
          <w:szCs w:val="24"/>
        </w:rPr>
        <w:t>nilai-nilai</w:t>
      </w:r>
      <w:proofErr w:type="spellEnd"/>
      <w:r w:rsidR="004F6F68">
        <w:rPr>
          <w:rFonts w:ascii="Times New Roman" w:hAnsi="Times New Roman" w:cs="Times New Roman"/>
          <w:sz w:val="24"/>
          <w:szCs w:val="24"/>
        </w:rPr>
        <w:t xml:space="preserve"> tauhid.</w:t>
      </w:r>
    </w:p>
    <w:p w14:paraId="4C73AC73" w14:textId="77777777" w:rsidR="00B0534A" w:rsidRPr="004C4E37" w:rsidRDefault="00B0534A" w:rsidP="00E571E0">
      <w:pPr>
        <w:pStyle w:val="ListParagraph"/>
        <w:numPr>
          <w:ilvl w:val="0"/>
          <w:numId w:val="14"/>
        </w:numPr>
        <w:tabs>
          <w:tab w:val="left" w:pos="540"/>
        </w:tabs>
        <w:spacing w:after="0" w:line="360" w:lineRule="auto"/>
        <w:ind w:hanging="270"/>
        <w:jc w:val="both"/>
        <w:rPr>
          <w:rFonts w:ascii="Times New Roman" w:hAnsi="Times New Roman" w:cs="Times New Roman"/>
          <w:sz w:val="24"/>
          <w:szCs w:val="24"/>
        </w:rPr>
      </w:pPr>
      <w:r w:rsidRPr="004C4E37">
        <w:rPr>
          <w:rFonts w:ascii="Times New Roman" w:hAnsi="Times New Roman" w:cs="Times New Roman"/>
          <w:sz w:val="24"/>
          <w:szCs w:val="24"/>
        </w:rPr>
        <w:t>Saran</w:t>
      </w:r>
    </w:p>
    <w:p w14:paraId="0CAB92F8" w14:textId="1A7E2320" w:rsidR="00B0534A" w:rsidRPr="004C4E37" w:rsidRDefault="00B0534A" w:rsidP="00EE7706">
      <w:pPr>
        <w:pStyle w:val="ListParagraph"/>
        <w:spacing w:after="0" w:line="360" w:lineRule="auto"/>
        <w:ind w:left="1080" w:firstLine="720"/>
        <w:jc w:val="both"/>
        <w:rPr>
          <w:rFonts w:ascii="Times New Roman" w:hAnsi="Times New Roman" w:cs="Times New Roman"/>
          <w:sz w:val="24"/>
          <w:szCs w:val="24"/>
        </w:rPr>
      </w:pPr>
      <w:r w:rsidRPr="004C4E37">
        <w:rPr>
          <w:rFonts w:ascii="Times New Roman" w:hAnsi="Times New Roman" w:cs="Times New Roman"/>
          <w:sz w:val="24"/>
          <w:szCs w:val="24"/>
        </w:rPr>
        <w:t xml:space="preserve">Ada </w:t>
      </w:r>
      <w:proofErr w:type="spellStart"/>
      <w:r w:rsidRPr="004C4E37">
        <w:rPr>
          <w:rFonts w:ascii="Times New Roman" w:hAnsi="Times New Roman" w:cs="Times New Roman"/>
          <w:sz w:val="24"/>
          <w:szCs w:val="24"/>
        </w:rPr>
        <w:t>beberapa</w:t>
      </w:r>
      <w:proofErr w:type="spellEnd"/>
      <w:r w:rsidRPr="004C4E37">
        <w:rPr>
          <w:rFonts w:ascii="Times New Roman" w:hAnsi="Times New Roman" w:cs="Times New Roman"/>
          <w:sz w:val="24"/>
          <w:szCs w:val="24"/>
        </w:rPr>
        <w:t xml:space="preserve"> saran dan </w:t>
      </w:r>
      <w:proofErr w:type="spellStart"/>
      <w:r w:rsidRPr="004C4E37">
        <w:rPr>
          <w:rFonts w:ascii="Times New Roman" w:hAnsi="Times New Roman" w:cs="Times New Roman"/>
          <w:sz w:val="24"/>
          <w:szCs w:val="24"/>
        </w:rPr>
        <w:t>masukan</w:t>
      </w:r>
      <w:proofErr w:type="spellEnd"/>
      <w:r w:rsidRPr="004C4E37">
        <w:rPr>
          <w:rFonts w:ascii="Times New Roman" w:hAnsi="Times New Roman" w:cs="Times New Roman"/>
          <w:sz w:val="24"/>
          <w:szCs w:val="24"/>
        </w:rPr>
        <w:t xml:space="preserve"> </w:t>
      </w:r>
      <w:proofErr w:type="spellStart"/>
      <w:r w:rsidRPr="004C4E37">
        <w:rPr>
          <w:rFonts w:ascii="Times New Roman" w:hAnsi="Times New Roman" w:cs="Times New Roman"/>
          <w:sz w:val="24"/>
          <w:szCs w:val="24"/>
        </w:rPr>
        <w:t>dalam</w:t>
      </w:r>
      <w:proofErr w:type="spellEnd"/>
      <w:r w:rsidRPr="004C4E37">
        <w:rPr>
          <w:rFonts w:ascii="Times New Roman" w:hAnsi="Times New Roman" w:cs="Times New Roman"/>
          <w:sz w:val="24"/>
          <w:szCs w:val="24"/>
        </w:rPr>
        <w:t xml:space="preserve"> </w:t>
      </w:r>
      <w:proofErr w:type="spellStart"/>
      <w:r w:rsidRPr="004C4E37">
        <w:rPr>
          <w:rFonts w:ascii="Times New Roman" w:hAnsi="Times New Roman" w:cs="Times New Roman"/>
          <w:sz w:val="24"/>
          <w:szCs w:val="24"/>
        </w:rPr>
        <w:t>penelitian</w:t>
      </w:r>
      <w:proofErr w:type="spellEnd"/>
      <w:r w:rsidRPr="004C4E37">
        <w:rPr>
          <w:rFonts w:ascii="Times New Roman" w:hAnsi="Times New Roman" w:cs="Times New Roman"/>
          <w:sz w:val="24"/>
          <w:szCs w:val="24"/>
        </w:rPr>
        <w:t xml:space="preserve"> </w:t>
      </w:r>
      <w:proofErr w:type="spellStart"/>
      <w:r w:rsidRPr="004C4E37">
        <w:rPr>
          <w:rFonts w:ascii="Times New Roman" w:hAnsi="Times New Roman" w:cs="Times New Roman"/>
          <w:sz w:val="24"/>
          <w:szCs w:val="24"/>
        </w:rPr>
        <w:t>ini</w:t>
      </w:r>
      <w:proofErr w:type="spellEnd"/>
      <w:r w:rsidRPr="004C4E37">
        <w:rPr>
          <w:rFonts w:ascii="Times New Roman" w:hAnsi="Times New Roman" w:cs="Times New Roman"/>
          <w:sz w:val="24"/>
          <w:szCs w:val="24"/>
        </w:rPr>
        <w:t xml:space="preserve"> </w:t>
      </w:r>
      <w:proofErr w:type="spellStart"/>
      <w:r w:rsidRPr="004C4E37">
        <w:rPr>
          <w:rFonts w:ascii="Times New Roman" w:hAnsi="Times New Roman" w:cs="Times New Roman"/>
          <w:sz w:val="24"/>
          <w:szCs w:val="24"/>
        </w:rPr>
        <w:t>kepada</w:t>
      </w:r>
      <w:proofErr w:type="spellEnd"/>
      <w:r w:rsidRPr="004C4E37">
        <w:rPr>
          <w:rFonts w:ascii="Times New Roman" w:hAnsi="Times New Roman" w:cs="Times New Roman"/>
          <w:sz w:val="24"/>
          <w:szCs w:val="24"/>
        </w:rPr>
        <w:t xml:space="preserve"> </w:t>
      </w:r>
      <w:proofErr w:type="spellStart"/>
      <w:r w:rsidRPr="004C4E37">
        <w:rPr>
          <w:rFonts w:ascii="Times New Roman" w:hAnsi="Times New Roman" w:cs="Times New Roman"/>
          <w:sz w:val="24"/>
          <w:szCs w:val="24"/>
        </w:rPr>
        <w:t>semua</w:t>
      </w:r>
      <w:proofErr w:type="spellEnd"/>
      <w:r w:rsidRPr="004C4E37">
        <w:rPr>
          <w:rFonts w:ascii="Times New Roman" w:hAnsi="Times New Roman" w:cs="Times New Roman"/>
          <w:sz w:val="24"/>
          <w:szCs w:val="24"/>
        </w:rPr>
        <w:t xml:space="preserve"> </w:t>
      </w:r>
      <w:proofErr w:type="spellStart"/>
      <w:r w:rsidRPr="004C4E37">
        <w:rPr>
          <w:rFonts w:ascii="Times New Roman" w:hAnsi="Times New Roman" w:cs="Times New Roman"/>
          <w:sz w:val="24"/>
          <w:szCs w:val="24"/>
        </w:rPr>
        <w:t>pihak</w:t>
      </w:r>
      <w:proofErr w:type="spellEnd"/>
      <w:r w:rsidRPr="004C4E37">
        <w:rPr>
          <w:rFonts w:ascii="Times New Roman" w:hAnsi="Times New Roman" w:cs="Times New Roman"/>
          <w:sz w:val="24"/>
          <w:szCs w:val="24"/>
        </w:rPr>
        <w:t xml:space="preserve"> di </w:t>
      </w:r>
      <w:proofErr w:type="spellStart"/>
      <w:r w:rsidRPr="004C4E37">
        <w:rPr>
          <w:rFonts w:ascii="Times New Roman" w:hAnsi="Times New Roman" w:cs="Times New Roman"/>
          <w:sz w:val="24"/>
          <w:szCs w:val="24"/>
        </w:rPr>
        <w:t>antaranya</w:t>
      </w:r>
      <w:proofErr w:type="spellEnd"/>
      <w:r w:rsidRPr="004C4E37">
        <w:rPr>
          <w:rFonts w:ascii="Times New Roman" w:hAnsi="Times New Roman" w:cs="Times New Roman"/>
          <w:sz w:val="24"/>
          <w:szCs w:val="24"/>
        </w:rPr>
        <w:t xml:space="preserve"> </w:t>
      </w:r>
      <w:proofErr w:type="spellStart"/>
      <w:r w:rsidRPr="004C4E37">
        <w:rPr>
          <w:rFonts w:ascii="Times New Roman" w:hAnsi="Times New Roman" w:cs="Times New Roman"/>
          <w:sz w:val="24"/>
          <w:szCs w:val="24"/>
        </w:rPr>
        <w:t>sebagai</w:t>
      </w:r>
      <w:proofErr w:type="spellEnd"/>
      <w:r w:rsidRPr="004C4E37">
        <w:rPr>
          <w:rFonts w:ascii="Times New Roman" w:hAnsi="Times New Roman" w:cs="Times New Roman"/>
          <w:sz w:val="24"/>
          <w:szCs w:val="24"/>
        </w:rPr>
        <w:t xml:space="preserve"> </w:t>
      </w:r>
      <w:proofErr w:type="spellStart"/>
      <w:r w:rsidRPr="004C4E37">
        <w:rPr>
          <w:rFonts w:ascii="Times New Roman" w:hAnsi="Times New Roman" w:cs="Times New Roman"/>
          <w:sz w:val="24"/>
          <w:szCs w:val="24"/>
        </w:rPr>
        <w:t>berikut</w:t>
      </w:r>
      <w:proofErr w:type="spellEnd"/>
      <w:r w:rsidR="00EE7706">
        <w:rPr>
          <w:rFonts w:ascii="Times New Roman" w:hAnsi="Times New Roman" w:cs="Times New Roman"/>
          <w:sz w:val="24"/>
          <w:szCs w:val="24"/>
        </w:rPr>
        <w:t xml:space="preserve"> :</w:t>
      </w:r>
    </w:p>
    <w:p w14:paraId="2D31E9BE" w14:textId="2BDC7149" w:rsidR="00B0534A" w:rsidRPr="004C4E37" w:rsidRDefault="00B0534A" w:rsidP="00E571E0">
      <w:pPr>
        <w:pStyle w:val="ListParagraph"/>
        <w:numPr>
          <w:ilvl w:val="0"/>
          <w:numId w:val="15"/>
        </w:numPr>
        <w:tabs>
          <w:tab w:val="left" w:pos="540"/>
        </w:tabs>
        <w:spacing w:after="0" w:line="360" w:lineRule="auto"/>
        <w:ind w:left="1350" w:hanging="270"/>
        <w:jc w:val="both"/>
        <w:rPr>
          <w:rFonts w:ascii="Times New Roman" w:hAnsi="Times New Roman" w:cs="Times New Roman"/>
          <w:sz w:val="24"/>
          <w:szCs w:val="24"/>
        </w:rPr>
      </w:pPr>
      <w:proofErr w:type="spellStart"/>
      <w:r w:rsidRPr="004C4E37">
        <w:rPr>
          <w:rFonts w:ascii="Times New Roman" w:hAnsi="Times New Roman" w:cs="Times New Roman"/>
          <w:sz w:val="24"/>
          <w:szCs w:val="24"/>
        </w:rPr>
        <w:t>Semua</w:t>
      </w:r>
      <w:proofErr w:type="spellEnd"/>
      <w:r w:rsidRPr="004C4E37">
        <w:rPr>
          <w:rFonts w:ascii="Times New Roman" w:hAnsi="Times New Roman" w:cs="Times New Roman"/>
          <w:sz w:val="24"/>
          <w:szCs w:val="24"/>
        </w:rPr>
        <w:t xml:space="preserve"> guru</w:t>
      </w:r>
      <w:r w:rsidR="00EE7706">
        <w:rPr>
          <w:rFonts w:ascii="Times New Roman" w:hAnsi="Times New Roman" w:cs="Times New Roman"/>
          <w:sz w:val="24"/>
          <w:szCs w:val="24"/>
        </w:rPr>
        <w:t xml:space="preserve"> </w:t>
      </w:r>
      <w:proofErr w:type="spellStart"/>
      <w:r w:rsidRPr="004C4E37">
        <w:rPr>
          <w:rFonts w:ascii="Times New Roman" w:hAnsi="Times New Roman" w:cs="Times New Roman"/>
          <w:sz w:val="24"/>
          <w:szCs w:val="24"/>
        </w:rPr>
        <w:t>akidah</w:t>
      </w:r>
      <w:proofErr w:type="spellEnd"/>
      <w:r w:rsidRPr="004C4E37">
        <w:rPr>
          <w:rFonts w:ascii="Times New Roman" w:hAnsi="Times New Roman" w:cs="Times New Roman"/>
          <w:sz w:val="24"/>
          <w:szCs w:val="24"/>
        </w:rPr>
        <w:t xml:space="preserve"> </w:t>
      </w:r>
      <w:proofErr w:type="spellStart"/>
      <w:r w:rsidRPr="004C4E37">
        <w:rPr>
          <w:rFonts w:ascii="Times New Roman" w:hAnsi="Times New Roman" w:cs="Times New Roman"/>
          <w:sz w:val="24"/>
          <w:szCs w:val="24"/>
        </w:rPr>
        <w:t>akhlak</w:t>
      </w:r>
      <w:proofErr w:type="spellEnd"/>
      <w:r w:rsidRPr="004C4E37">
        <w:rPr>
          <w:rFonts w:ascii="Times New Roman" w:hAnsi="Times New Roman" w:cs="Times New Roman"/>
          <w:sz w:val="24"/>
          <w:szCs w:val="24"/>
        </w:rPr>
        <w:t xml:space="preserve"> </w:t>
      </w:r>
      <w:proofErr w:type="spellStart"/>
      <w:r w:rsidR="00EE7706">
        <w:rPr>
          <w:rFonts w:ascii="Times New Roman" w:hAnsi="Times New Roman" w:cs="Times New Roman"/>
          <w:sz w:val="24"/>
          <w:szCs w:val="24"/>
        </w:rPr>
        <w:t>hendaknya</w:t>
      </w:r>
      <w:proofErr w:type="spellEnd"/>
      <w:r w:rsidRPr="004C4E37">
        <w:rPr>
          <w:rFonts w:ascii="Times New Roman" w:hAnsi="Times New Roman" w:cs="Times New Roman"/>
          <w:sz w:val="24"/>
          <w:szCs w:val="24"/>
        </w:rPr>
        <w:t xml:space="preserve"> </w:t>
      </w:r>
      <w:proofErr w:type="spellStart"/>
      <w:r w:rsidRPr="004C4E37">
        <w:rPr>
          <w:rFonts w:ascii="Times New Roman" w:hAnsi="Times New Roman" w:cs="Times New Roman"/>
          <w:sz w:val="24"/>
          <w:szCs w:val="24"/>
        </w:rPr>
        <w:t>terus</w:t>
      </w:r>
      <w:proofErr w:type="spellEnd"/>
      <w:r w:rsidRPr="004C4E37">
        <w:rPr>
          <w:rFonts w:ascii="Times New Roman" w:hAnsi="Times New Roman" w:cs="Times New Roman"/>
          <w:sz w:val="24"/>
          <w:szCs w:val="24"/>
        </w:rPr>
        <w:t xml:space="preserve"> </w:t>
      </w:r>
      <w:proofErr w:type="spellStart"/>
      <w:r w:rsidRPr="004C4E37">
        <w:rPr>
          <w:rFonts w:ascii="Times New Roman" w:hAnsi="Times New Roman" w:cs="Times New Roman"/>
          <w:sz w:val="24"/>
          <w:szCs w:val="24"/>
        </w:rPr>
        <w:t>meningkatkan</w:t>
      </w:r>
      <w:proofErr w:type="spellEnd"/>
      <w:r w:rsidRPr="004C4E37">
        <w:rPr>
          <w:rFonts w:ascii="Times New Roman" w:hAnsi="Times New Roman" w:cs="Times New Roman"/>
          <w:sz w:val="24"/>
          <w:szCs w:val="24"/>
        </w:rPr>
        <w:t xml:space="preserve"> </w:t>
      </w:r>
      <w:proofErr w:type="spellStart"/>
      <w:r w:rsidRPr="004C4E37">
        <w:rPr>
          <w:rFonts w:ascii="Times New Roman" w:hAnsi="Times New Roman" w:cs="Times New Roman"/>
          <w:sz w:val="24"/>
          <w:szCs w:val="24"/>
        </w:rPr>
        <w:t>kompetensinya</w:t>
      </w:r>
      <w:proofErr w:type="spellEnd"/>
      <w:r w:rsidRPr="004C4E37">
        <w:rPr>
          <w:rFonts w:ascii="Times New Roman" w:hAnsi="Times New Roman" w:cs="Times New Roman"/>
          <w:sz w:val="24"/>
          <w:szCs w:val="24"/>
        </w:rPr>
        <w:t xml:space="preserve"> </w:t>
      </w:r>
      <w:proofErr w:type="spellStart"/>
      <w:r w:rsidRPr="004C4E37">
        <w:rPr>
          <w:rFonts w:ascii="Times New Roman" w:hAnsi="Times New Roman" w:cs="Times New Roman"/>
          <w:sz w:val="24"/>
          <w:szCs w:val="24"/>
        </w:rPr>
        <w:t>sehingga</w:t>
      </w:r>
      <w:proofErr w:type="spellEnd"/>
      <w:r w:rsidRPr="004C4E37">
        <w:rPr>
          <w:rFonts w:ascii="Times New Roman" w:hAnsi="Times New Roman" w:cs="Times New Roman"/>
          <w:sz w:val="24"/>
          <w:szCs w:val="24"/>
        </w:rPr>
        <w:t xml:space="preserve"> </w:t>
      </w:r>
      <w:proofErr w:type="spellStart"/>
      <w:r w:rsidRPr="004C4E37">
        <w:rPr>
          <w:rFonts w:ascii="Times New Roman" w:hAnsi="Times New Roman" w:cs="Times New Roman"/>
          <w:sz w:val="24"/>
          <w:szCs w:val="24"/>
        </w:rPr>
        <w:t>menjadi</w:t>
      </w:r>
      <w:proofErr w:type="spellEnd"/>
      <w:r w:rsidRPr="004C4E37">
        <w:rPr>
          <w:rFonts w:ascii="Times New Roman" w:hAnsi="Times New Roman" w:cs="Times New Roman"/>
          <w:sz w:val="24"/>
          <w:szCs w:val="24"/>
        </w:rPr>
        <w:t xml:space="preserve"> </w:t>
      </w:r>
      <w:proofErr w:type="spellStart"/>
      <w:r w:rsidRPr="004C4E37">
        <w:rPr>
          <w:rFonts w:ascii="Times New Roman" w:hAnsi="Times New Roman" w:cs="Times New Roman"/>
          <w:sz w:val="24"/>
          <w:szCs w:val="24"/>
        </w:rPr>
        <w:t>pendidik</w:t>
      </w:r>
      <w:proofErr w:type="spellEnd"/>
      <w:r w:rsidRPr="004C4E37">
        <w:rPr>
          <w:rFonts w:ascii="Times New Roman" w:hAnsi="Times New Roman" w:cs="Times New Roman"/>
          <w:sz w:val="24"/>
          <w:szCs w:val="24"/>
        </w:rPr>
        <w:t xml:space="preserve"> yang </w:t>
      </w:r>
      <w:proofErr w:type="spellStart"/>
      <w:r w:rsidR="00EE7706">
        <w:rPr>
          <w:rFonts w:ascii="Times New Roman" w:hAnsi="Times New Roman" w:cs="Times New Roman"/>
          <w:sz w:val="24"/>
          <w:szCs w:val="24"/>
        </w:rPr>
        <w:t>profesional</w:t>
      </w:r>
      <w:proofErr w:type="spellEnd"/>
      <w:r w:rsidR="00EE7706">
        <w:rPr>
          <w:rFonts w:ascii="Times New Roman" w:hAnsi="Times New Roman" w:cs="Times New Roman"/>
          <w:sz w:val="24"/>
          <w:szCs w:val="24"/>
        </w:rPr>
        <w:t>.</w:t>
      </w:r>
    </w:p>
    <w:p w14:paraId="6EE0F9F5" w14:textId="02204AA6" w:rsidR="00B0534A" w:rsidRPr="004C4E37" w:rsidRDefault="00EE7706" w:rsidP="00E571E0">
      <w:pPr>
        <w:pStyle w:val="ListParagraph"/>
        <w:numPr>
          <w:ilvl w:val="0"/>
          <w:numId w:val="15"/>
        </w:numPr>
        <w:tabs>
          <w:tab w:val="left" w:pos="540"/>
        </w:tabs>
        <w:spacing w:after="0" w:line="360" w:lineRule="auto"/>
        <w:ind w:left="1350" w:hanging="270"/>
        <w:jc w:val="both"/>
        <w:rPr>
          <w:rFonts w:ascii="Times New Roman" w:hAnsi="Times New Roman" w:cs="Times New Roman"/>
          <w:sz w:val="24"/>
          <w:szCs w:val="24"/>
        </w:rPr>
      </w:pPr>
      <w:proofErr w:type="spellStart"/>
      <w:r>
        <w:rPr>
          <w:rFonts w:ascii="Times New Roman" w:hAnsi="Times New Roman" w:cs="Times New Roman"/>
          <w:sz w:val="24"/>
          <w:szCs w:val="24"/>
        </w:rPr>
        <w:t>S</w:t>
      </w:r>
      <w:r w:rsidR="00B0534A" w:rsidRPr="004C4E37">
        <w:rPr>
          <w:rFonts w:ascii="Times New Roman" w:hAnsi="Times New Roman" w:cs="Times New Roman"/>
          <w:sz w:val="24"/>
          <w:szCs w:val="24"/>
        </w:rPr>
        <w:t>emua</w:t>
      </w:r>
      <w:proofErr w:type="spellEnd"/>
      <w:r w:rsidR="00B0534A" w:rsidRPr="004C4E37">
        <w:rPr>
          <w:rFonts w:ascii="Times New Roman" w:hAnsi="Times New Roman" w:cs="Times New Roman"/>
          <w:sz w:val="24"/>
          <w:szCs w:val="24"/>
        </w:rPr>
        <w:t xml:space="preserve"> guru yang </w:t>
      </w:r>
      <w:proofErr w:type="spellStart"/>
      <w:r w:rsidR="00B0534A" w:rsidRPr="004C4E37">
        <w:rPr>
          <w:rFonts w:ascii="Times New Roman" w:hAnsi="Times New Roman" w:cs="Times New Roman"/>
          <w:sz w:val="24"/>
          <w:szCs w:val="24"/>
        </w:rPr>
        <w:t>ada</w:t>
      </w:r>
      <w:proofErr w:type="spellEnd"/>
      <w:r w:rsidR="00B0534A" w:rsidRPr="004C4E37">
        <w:rPr>
          <w:rFonts w:ascii="Times New Roman" w:hAnsi="Times New Roman" w:cs="Times New Roman"/>
          <w:sz w:val="24"/>
          <w:szCs w:val="24"/>
        </w:rPr>
        <w:t xml:space="preserve"> di </w:t>
      </w:r>
      <w:proofErr w:type="spellStart"/>
      <w:r w:rsidR="00B0534A" w:rsidRPr="004C4E37">
        <w:rPr>
          <w:rFonts w:ascii="Times New Roman" w:hAnsi="Times New Roman" w:cs="Times New Roman"/>
          <w:sz w:val="24"/>
          <w:szCs w:val="24"/>
        </w:rPr>
        <w:t>lingkungan</w:t>
      </w:r>
      <w:proofErr w:type="spellEnd"/>
      <w:r w:rsidR="00B0534A" w:rsidRPr="004C4E37">
        <w:rPr>
          <w:rFonts w:ascii="Times New Roman" w:hAnsi="Times New Roman" w:cs="Times New Roman"/>
          <w:sz w:val="24"/>
          <w:szCs w:val="24"/>
        </w:rPr>
        <w:t xml:space="preserve"> </w:t>
      </w:r>
      <w:proofErr w:type="spellStart"/>
      <w:r w:rsidR="00B0534A" w:rsidRPr="004C4E37">
        <w:rPr>
          <w:rFonts w:ascii="Times New Roman" w:hAnsi="Times New Roman" w:cs="Times New Roman"/>
          <w:sz w:val="24"/>
          <w:szCs w:val="24"/>
        </w:rPr>
        <w:t>kemeterian</w:t>
      </w:r>
      <w:proofErr w:type="spellEnd"/>
      <w:r w:rsidR="00B0534A" w:rsidRPr="004C4E37">
        <w:rPr>
          <w:rFonts w:ascii="Times New Roman" w:hAnsi="Times New Roman" w:cs="Times New Roman"/>
          <w:sz w:val="24"/>
          <w:szCs w:val="24"/>
        </w:rPr>
        <w:t xml:space="preserve"> agama </w:t>
      </w:r>
      <w:proofErr w:type="spellStart"/>
      <w:r w:rsidR="00B0534A" w:rsidRPr="004C4E37">
        <w:rPr>
          <w:rFonts w:ascii="Times New Roman" w:hAnsi="Times New Roman" w:cs="Times New Roman"/>
          <w:sz w:val="24"/>
          <w:szCs w:val="24"/>
        </w:rPr>
        <w:t>untuk</w:t>
      </w:r>
      <w:proofErr w:type="spellEnd"/>
      <w:r w:rsidR="00B0534A" w:rsidRPr="004C4E37">
        <w:rPr>
          <w:rFonts w:ascii="Times New Roman" w:hAnsi="Times New Roman" w:cs="Times New Roman"/>
          <w:sz w:val="24"/>
          <w:szCs w:val="24"/>
        </w:rPr>
        <w:t xml:space="preserve"> </w:t>
      </w:r>
      <w:proofErr w:type="spellStart"/>
      <w:r w:rsidR="00B0534A" w:rsidRPr="004C4E37">
        <w:rPr>
          <w:rFonts w:ascii="Times New Roman" w:hAnsi="Times New Roman" w:cs="Times New Roman"/>
          <w:sz w:val="24"/>
          <w:szCs w:val="24"/>
        </w:rPr>
        <w:t>saling</w:t>
      </w:r>
      <w:proofErr w:type="spellEnd"/>
      <w:r w:rsidR="00B0534A" w:rsidRPr="004C4E37">
        <w:rPr>
          <w:rFonts w:ascii="Times New Roman" w:hAnsi="Times New Roman" w:cs="Times New Roman"/>
          <w:sz w:val="24"/>
          <w:szCs w:val="24"/>
        </w:rPr>
        <w:t xml:space="preserve"> </w:t>
      </w:r>
      <w:proofErr w:type="spellStart"/>
      <w:r w:rsidR="00B0534A" w:rsidRPr="004C4E37">
        <w:rPr>
          <w:rFonts w:ascii="Times New Roman" w:hAnsi="Times New Roman" w:cs="Times New Roman"/>
          <w:sz w:val="24"/>
          <w:szCs w:val="24"/>
        </w:rPr>
        <w:t>bekerjasama</w:t>
      </w:r>
      <w:proofErr w:type="spellEnd"/>
      <w:r w:rsidR="00B0534A" w:rsidRPr="004C4E37">
        <w:rPr>
          <w:rFonts w:ascii="Times New Roman" w:hAnsi="Times New Roman" w:cs="Times New Roman"/>
          <w:sz w:val="24"/>
          <w:szCs w:val="24"/>
        </w:rPr>
        <w:t xml:space="preserve"> </w:t>
      </w:r>
      <w:proofErr w:type="spellStart"/>
      <w:r w:rsidR="00B0534A" w:rsidRPr="004C4E37">
        <w:rPr>
          <w:rFonts w:ascii="Times New Roman" w:hAnsi="Times New Roman" w:cs="Times New Roman"/>
          <w:sz w:val="24"/>
          <w:szCs w:val="24"/>
        </w:rPr>
        <w:t>untuk</w:t>
      </w:r>
      <w:proofErr w:type="spellEnd"/>
      <w:r w:rsidR="00B0534A" w:rsidRPr="004C4E37">
        <w:rPr>
          <w:rFonts w:ascii="Times New Roman" w:hAnsi="Times New Roman" w:cs="Times New Roman"/>
          <w:sz w:val="24"/>
          <w:szCs w:val="24"/>
        </w:rPr>
        <w:t xml:space="preserve"> </w:t>
      </w:r>
      <w:proofErr w:type="spellStart"/>
      <w:r w:rsidR="00B0534A" w:rsidRPr="004C4E37">
        <w:rPr>
          <w:rFonts w:ascii="Times New Roman" w:hAnsi="Times New Roman" w:cs="Times New Roman"/>
          <w:sz w:val="24"/>
          <w:szCs w:val="24"/>
        </w:rPr>
        <w:t>meningkatkan</w:t>
      </w:r>
      <w:proofErr w:type="spellEnd"/>
      <w:r w:rsidR="00B0534A" w:rsidRPr="004C4E37">
        <w:rPr>
          <w:rFonts w:ascii="Times New Roman" w:hAnsi="Times New Roman" w:cs="Times New Roman"/>
          <w:sz w:val="24"/>
          <w:szCs w:val="24"/>
        </w:rPr>
        <w:t xml:space="preserve"> </w:t>
      </w:r>
      <w:proofErr w:type="spellStart"/>
      <w:r w:rsidR="00B0534A" w:rsidRPr="004C4E37">
        <w:rPr>
          <w:rFonts w:ascii="Times New Roman" w:hAnsi="Times New Roman" w:cs="Times New Roman"/>
          <w:sz w:val="24"/>
          <w:szCs w:val="24"/>
        </w:rPr>
        <w:t>kompetensi</w:t>
      </w:r>
      <w:proofErr w:type="spellEnd"/>
      <w:r w:rsidR="00B0534A" w:rsidRPr="004C4E37">
        <w:rPr>
          <w:rFonts w:ascii="Times New Roman" w:hAnsi="Times New Roman" w:cs="Times New Roman"/>
          <w:sz w:val="24"/>
          <w:szCs w:val="24"/>
        </w:rPr>
        <w:t xml:space="preserve"> </w:t>
      </w:r>
      <w:proofErr w:type="spellStart"/>
      <w:r w:rsidR="00B0534A" w:rsidRPr="004C4E37">
        <w:rPr>
          <w:rFonts w:ascii="Times New Roman" w:hAnsi="Times New Roman" w:cs="Times New Roman"/>
          <w:sz w:val="24"/>
          <w:szCs w:val="24"/>
        </w:rPr>
        <w:t>menjadi</w:t>
      </w:r>
      <w:proofErr w:type="spellEnd"/>
      <w:r w:rsidR="00B0534A" w:rsidRPr="004C4E37">
        <w:rPr>
          <w:rFonts w:ascii="Times New Roman" w:hAnsi="Times New Roman" w:cs="Times New Roman"/>
          <w:sz w:val="24"/>
          <w:szCs w:val="24"/>
        </w:rPr>
        <w:t xml:space="preserve"> guru </w:t>
      </w:r>
      <w:proofErr w:type="spellStart"/>
      <w:r>
        <w:rPr>
          <w:rFonts w:ascii="Times New Roman" w:hAnsi="Times New Roman" w:cs="Times New Roman"/>
          <w:sz w:val="24"/>
          <w:szCs w:val="24"/>
        </w:rPr>
        <w:t>profesional</w:t>
      </w:r>
      <w:proofErr w:type="spellEnd"/>
      <w:r>
        <w:rPr>
          <w:rFonts w:ascii="Times New Roman" w:hAnsi="Times New Roman" w:cs="Times New Roman"/>
          <w:sz w:val="24"/>
          <w:szCs w:val="24"/>
        </w:rPr>
        <w:t>.</w:t>
      </w:r>
    </w:p>
    <w:p w14:paraId="47E22756" w14:textId="33C6B9F9" w:rsidR="00B0534A" w:rsidRDefault="00B0534A" w:rsidP="001201CD">
      <w:pPr>
        <w:pStyle w:val="ListParagraph"/>
        <w:tabs>
          <w:tab w:val="left" w:pos="540"/>
        </w:tabs>
        <w:spacing w:after="0" w:line="360" w:lineRule="auto"/>
        <w:ind w:left="1440"/>
        <w:jc w:val="both"/>
        <w:rPr>
          <w:rFonts w:ascii="Times New Roman" w:hAnsi="Times New Roman" w:cs="Times New Roman"/>
          <w:sz w:val="24"/>
          <w:szCs w:val="24"/>
        </w:rPr>
      </w:pPr>
      <w:r w:rsidRPr="004C4E37">
        <w:rPr>
          <w:rFonts w:ascii="Times New Roman" w:hAnsi="Times New Roman" w:cs="Times New Roman"/>
          <w:sz w:val="24"/>
          <w:szCs w:val="24"/>
        </w:rPr>
        <w:tab/>
      </w:r>
    </w:p>
    <w:p w14:paraId="69D95C72" w14:textId="52BC7D32" w:rsidR="008E0DC4" w:rsidRDefault="008E0DC4" w:rsidP="001201CD">
      <w:pPr>
        <w:pStyle w:val="ListParagraph"/>
        <w:tabs>
          <w:tab w:val="left" w:pos="540"/>
        </w:tabs>
        <w:spacing w:after="0" w:line="360" w:lineRule="auto"/>
        <w:ind w:left="1440"/>
        <w:jc w:val="both"/>
        <w:rPr>
          <w:rFonts w:ascii="Times New Roman" w:hAnsi="Times New Roman" w:cs="Times New Roman"/>
          <w:sz w:val="24"/>
          <w:szCs w:val="24"/>
        </w:rPr>
      </w:pPr>
    </w:p>
    <w:p w14:paraId="241BC3B4" w14:textId="77777777" w:rsidR="008E0DC4" w:rsidRPr="004C4E37" w:rsidRDefault="008E0DC4" w:rsidP="001201CD">
      <w:pPr>
        <w:pStyle w:val="ListParagraph"/>
        <w:tabs>
          <w:tab w:val="left" w:pos="540"/>
        </w:tabs>
        <w:spacing w:after="0" w:line="360" w:lineRule="auto"/>
        <w:ind w:left="1440"/>
        <w:jc w:val="both"/>
        <w:rPr>
          <w:rFonts w:ascii="Times New Roman" w:hAnsi="Times New Roman" w:cs="Times New Roman"/>
          <w:sz w:val="24"/>
          <w:szCs w:val="24"/>
        </w:rPr>
      </w:pPr>
    </w:p>
    <w:p w14:paraId="0391306C" w14:textId="77777777" w:rsidR="00070261" w:rsidRPr="008B70D5" w:rsidRDefault="00070261" w:rsidP="008B70D5">
      <w:pPr>
        <w:pStyle w:val="BodyText"/>
        <w:spacing w:line="360" w:lineRule="auto"/>
        <w:ind w:right="144"/>
        <w:jc w:val="both"/>
      </w:pPr>
    </w:p>
    <w:p w14:paraId="39095D2A" w14:textId="77777777" w:rsidR="00D90A8D" w:rsidRPr="008B70D5" w:rsidRDefault="00D90A8D" w:rsidP="008B70D5">
      <w:pPr>
        <w:pStyle w:val="BodyText"/>
        <w:spacing w:line="360" w:lineRule="auto"/>
        <w:ind w:right="144"/>
        <w:jc w:val="both"/>
      </w:pPr>
    </w:p>
    <w:p w14:paraId="5DF212AC" w14:textId="77777777" w:rsidR="00ED58C3" w:rsidRPr="008B70D5" w:rsidRDefault="00ED58C3" w:rsidP="008B70D5">
      <w:pPr>
        <w:pStyle w:val="BodyText"/>
        <w:spacing w:line="360" w:lineRule="auto"/>
        <w:ind w:right="144"/>
        <w:jc w:val="both"/>
        <w:rPr>
          <w:b/>
          <w:bCs/>
        </w:rPr>
      </w:pPr>
    </w:p>
    <w:sectPr w:rsidR="00ED58C3" w:rsidRPr="008B70D5" w:rsidSect="00E23B7B">
      <w:headerReference w:type="default" r:id="rId9"/>
      <w:footerReference w:type="default" r:id="rId10"/>
      <w:pgSz w:w="11907" w:h="16839" w:code="9"/>
      <w:pgMar w:top="2268" w:right="1701" w:bottom="1701" w:left="2268" w:header="720"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3A31B" w14:textId="77777777" w:rsidR="00445719" w:rsidRDefault="00445719" w:rsidP="006B0672">
      <w:pPr>
        <w:spacing w:after="0" w:line="240" w:lineRule="auto"/>
      </w:pPr>
      <w:r>
        <w:separator/>
      </w:r>
    </w:p>
  </w:endnote>
  <w:endnote w:type="continuationSeparator" w:id="0">
    <w:p w14:paraId="4B083A7D" w14:textId="77777777" w:rsidR="00445719" w:rsidRDefault="00445719" w:rsidP="006B0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Roboto">
    <w:altName w:val="Roboto"/>
    <w:charset w:val="00"/>
    <w:family w:val="auto"/>
    <w:pitch w:val="variable"/>
    <w:sig w:usb0="E00002FF" w:usb1="5000205B" w:usb2="0000002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61B3A" w14:textId="4978B770" w:rsidR="00717980" w:rsidRDefault="00717980">
    <w:pPr>
      <w:pStyle w:val="Footer"/>
      <w:jc w:val="center"/>
      <w:rPr>
        <w:rFonts w:ascii="Times New Roman" w:hAnsi="Times New Roman" w:cs="Times New Roman"/>
        <w:sz w:val="24"/>
        <w:szCs w:val="24"/>
      </w:rPr>
    </w:pPr>
  </w:p>
  <w:p w14:paraId="012F659A" w14:textId="77777777" w:rsidR="00717980" w:rsidRDefault="00717980">
    <w:pPr>
      <w:pStyle w:val="Footer"/>
      <w:rPr>
        <w:rFonts w:ascii="Times New Roman" w:hAnsi="Times New Roman" w:cs="Times New Roman"/>
        <w:sz w:val="24"/>
        <w:szCs w:val="24"/>
      </w:rPr>
    </w:pPr>
  </w:p>
  <w:p w14:paraId="12597D38" w14:textId="77777777" w:rsidR="00717980" w:rsidRDefault="00717980">
    <w:pPr>
      <w:rPr>
        <w:rFonts w:ascii="Times New Roman" w:hAnsi="Times New Roman" w:cs="Times New Roman"/>
        <w:sz w:val="24"/>
        <w:szCs w:val="24"/>
      </w:rPr>
    </w:pPr>
  </w:p>
  <w:p w14:paraId="0E2590A2" w14:textId="77777777" w:rsidR="00717980" w:rsidRDefault="00717980"/>
  <w:p w14:paraId="522A5A2D" w14:textId="77777777" w:rsidR="00717980" w:rsidRDefault="0071798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2A62E" w14:textId="77777777" w:rsidR="00445719" w:rsidRDefault="00445719" w:rsidP="006B0672">
      <w:pPr>
        <w:spacing w:after="0" w:line="240" w:lineRule="auto"/>
      </w:pPr>
      <w:r>
        <w:separator/>
      </w:r>
    </w:p>
  </w:footnote>
  <w:footnote w:type="continuationSeparator" w:id="0">
    <w:p w14:paraId="74168D06" w14:textId="77777777" w:rsidR="00445719" w:rsidRDefault="00445719" w:rsidP="006B06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66256" w14:textId="77777777" w:rsidR="00717980" w:rsidRDefault="00717980">
    <w:pPr>
      <w:pStyle w:val="Header"/>
      <w:jc w:val="right"/>
      <w:rPr>
        <w:color w:val="FFFFFF" w:themeColor="background1"/>
      </w:rPr>
    </w:pPr>
  </w:p>
  <w:p w14:paraId="6F777C18" w14:textId="77777777" w:rsidR="00717980" w:rsidRDefault="00717980">
    <w:pPr>
      <w:pStyle w:val="Header"/>
      <w:rPr>
        <w:rFonts w:ascii="Times New Roman" w:hAnsi="Times New Roman" w:cs="Times New Roman"/>
        <w:color w:val="FFFFFF" w:themeColor="background1"/>
        <w:sz w:val="24"/>
        <w:szCs w:val="24"/>
      </w:rPr>
    </w:pPr>
  </w:p>
  <w:p w14:paraId="55E0926A" w14:textId="77777777" w:rsidR="00717980" w:rsidRDefault="00717980" w:rsidP="006B0672">
    <w:pPr>
      <w:tabs>
        <w:tab w:val="left" w:pos="6402"/>
      </w:tabs>
      <w:rPr>
        <w:color w:val="FFFFFF" w:themeColor="background1"/>
      </w:rPr>
    </w:pPr>
    <w:r>
      <w:rPr>
        <w:color w:val="FFFFFF" w:themeColor="background1"/>
      </w:rPr>
      <w:tab/>
    </w:r>
  </w:p>
  <w:p w14:paraId="235DC35A" w14:textId="77777777" w:rsidR="00717980" w:rsidRDefault="00717980"/>
  <w:p w14:paraId="5F1C1B2D" w14:textId="77777777" w:rsidR="00717980" w:rsidRDefault="0071798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D051A"/>
    <w:multiLevelType w:val="hybridMultilevel"/>
    <w:tmpl w:val="A0F8BE1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F5E423D"/>
    <w:multiLevelType w:val="hybridMultilevel"/>
    <w:tmpl w:val="FD3A304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1616F70"/>
    <w:multiLevelType w:val="multilevel"/>
    <w:tmpl w:val="DE46A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D53CFA"/>
    <w:multiLevelType w:val="hybridMultilevel"/>
    <w:tmpl w:val="78860E80"/>
    <w:lvl w:ilvl="0" w:tplc="610A292A">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15:restartNumberingAfterBreak="0">
    <w:nsid w:val="22F720A4"/>
    <w:multiLevelType w:val="hybridMultilevel"/>
    <w:tmpl w:val="1D8AAD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34558A2"/>
    <w:multiLevelType w:val="multilevel"/>
    <w:tmpl w:val="234558A2"/>
    <w:lvl w:ilvl="0">
      <w:start w:val="1"/>
      <w:numFmt w:val="decimal"/>
      <w:lvlText w:val="%1."/>
      <w:lvlJc w:val="left"/>
      <w:pPr>
        <w:ind w:left="1353" w:hanging="360"/>
      </w:pPr>
      <w:rPr>
        <w:rFonts w:hint="default"/>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6" w15:restartNumberingAfterBreak="0">
    <w:nsid w:val="28D064C5"/>
    <w:multiLevelType w:val="hybridMultilevel"/>
    <w:tmpl w:val="D5D6FA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C5005D4"/>
    <w:multiLevelType w:val="multilevel"/>
    <w:tmpl w:val="234558A2"/>
    <w:lvl w:ilvl="0">
      <w:start w:val="1"/>
      <w:numFmt w:val="decimal"/>
      <w:lvlText w:val="%1."/>
      <w:lvlJc w:val="left"/>
      <w:pPr>
        <w:ind w:left="1353" w:hanging="360"/>
      </w:pPr>
      <w:rPr>
        <w:rFonts w:hint="default"/>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8" w15:restartNumberingAfterBreak="0">
    <w:nsid w:val="3D2610F1"/>
    <w:multiLevelType w:val="hybridMultilevel"/>
    <w:tmpl w:val="567092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51160DF2"/>
    <w:multiLevelType w:val="hybridMultilevel"/>
    <w:tmpl w:val="1A046550"/>
    <w:lvl w:ilvl="0" w:tplc="17440EB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D744CA"/>
    <w:multiLevelType w:val="hybridMultilevel"/>
    <w:tmpl w:val="EF94BB6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5C5E4A03"/>
    <w:multiLevelType w:val="hybridMultilevel"/>
    <w:tmpl w:val="506A56CE"/>
    <w:lvl w:ilvl="0" w:tplc="8116ABA4">
      <w:start w:val="1"/>
      <w:numFmt w:val="decimal"/>
      <w:lvlText w:val="%1."/>
      <w:lvlJc w:val="left"/>
      <w:pPr>
        <w:ind w:left="3065" w:hanging="360"/>
      </w:pPr>
      <w:rPr>
        <w:rFonts w:hint="default"/>
      </w:rPr>
    </w:lvl>
    <w:lvl w:ilvl="1" w:tplc="04090019" w:tentative="1">
      <w:start w:val="1"/>
      <w:numFmt w:val="lowerLetter"/>
      <w:lvlText w:val="%2."/>
      <w:lvlJc w:val="left"/>
      <w:pPr>
        <w:ind w:left="3785" w:hanging="360"/>
      </w:pPr>
    </w:lvl>
    <w:lvl w:ilvl="2" w:tplc="0409001B" w:tentative="1">
      <w:start w:val="1"/>
      <w:numFmt w:val="lowerRoman"/>
      <w:lvlText w:val="%3."/>
      <w:lvlJc w:val="right"/>
      <w:pPr>
        <w:ind w:left="4505" w:hanging="180"/>
      </w:pPr>
    </w:lvl>
    <w:lvl w:ilvl="3" w:tplc="0409000F" w:tentative="1">
      <w:start w:val="1"/>
      <w:numFmt w:val="decimal"/>
      <w:lvlText w:val="%4."/>
      <w:lvlJc w:val="left"/>
      <w:pPr>
        <w:ind w:left="5225" w:hanging="360"/>
      </w:pPr>
    </w:lvl>
    <w:lvl w:ilvl="4" w:tplc="04090019" w:tentative="1">
      <w:start w:val="1"/>
      <w:numFmt w:val="lowerLetter"/>
      <w:lvlText w:val="%5."/>
      <w:lvlJc w:val="left"/>
      <w:pPr>
        <w:ind w:left="5945" w:hanging="360"/>
      </w:pPr>
    </w:lvl>
    <w:lvl w:ilvl="5" w:tplc="0409001B" w:tentative="1">
      <w:start w:val="1"/>
      <w:numFmt w:val="lowerRoman"/>
      <w:lvlText w:val="%6."/>
      <w:lvlJc w:val="right"/>
      <w:pPr>
        <w:ind w:left="6665" w:hanging="180"/>
      </w:pPr>
    </w:lvl>
    <w:lvl w:ilvl="6" w:tplc="0409000F" w:tentative="1">
      <w:start w:val="1"/>
      <w:numFmt w:val="decimal"/>
      <w:lvlText w:val="%7."/>
      <w:lvlJc w:val="left"/>
      <w:pPr>
        <w:ind w:left="7385" w:hanging="360"/>
      </w:pPr>
    </w:lvl>
    <w:lvl w:ilvl="7" w:tplc="04090019" w:tentative="1">
      <w:start w:val="1"/>
      <w:numFmt w:val="lowerLetter"/>
      <w:lvlText w:val="%8."/>
      <w:lvlJc w:val="left"/>
      <w:pPr>
        <w:ind w:left="8105" w:hanging="360"/>
      </w:pPr>
    </w:lvl>
    <w:lvl w:ilvl="8" w:tplc="0409001B" w:tentative="1">
      <w:start w:val="1"/>
      <w:numFmt w:val="lowerRoman"/>
      <w:lvlText w:val="%9."/>
      <w:lvlJc w:val="right"/>
      <w:pPr>
        <w:ind w:left="8825" w:hanging="180"/>
      </w:pPr>
    </w:lvl>
  </w:abstractNum>
  <w:abstractNum w:abstractNumId="12" w15:restartNumberingAfterBreak="0">
    <w:nsid w:val="5C8C4024"/>
    <w:multiLevelType w:val="multilevel"/>
    <w:tmpl w:val="A76C8EF2"/>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C9E65F7"/>
    <w:multiLevelType w:val="hybridMultilevel"/>
    <w:tmpl w:val="BFBADF58"/>
    <w:lvl w:ilvl="0" w:tplc="6C56ACE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15:restartNumberingAfterBreak="0">
    <w:nsid w:val="5D914196"/>
    <w:multiLevelType w:val="hybridMultilevel"/>
    <w:tmpl w:val="156E91D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770975A4"/>
    <w:multiLevelType w:val="hybridMultilevel"/>
    <w:tmpl w:val="AEA222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78576F55"/>
    <w:multiLevelType w:val="hybridMultilevel"/>
    <w:tmpl w:val="71C4F204"/>
    <w:lvl w:ilvl="0" w:tplc="61A2D7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4065721">
    <w:abstractNumId w:val="5"/>
  </w:num>
  <w:num w:numId="2" w16cid:durableId="1752509405">
    <w:abstractNumId w:val="11"/>
  </w:num>
  <w:num w:numId="3" w16cid:durableId="1568804246">
    <w:abstractNumId w:val="2"/>
  </w:num>
  <w:num w:numId="4" w16cid:durableId="955020042">
    <w:abstractNumId w:val="9"/>
  </w:num>
  <w:num w:numId="5" w16cid:durableId="1334256397">
    <w:abstractNumId w:val="7"/>
  </w:num>
  <w:num w:numId="6" w16cid:durableId="2105496529">
    <w:abstractNumId w:val="1"/>
  </w:num>
  <w:num w:numId="7" w16cid:durableId="987831027">
    <w:abstractNumId w:val="14"/>
  </w:num>
  <w:num w:numId="8" w16cid:durableId="490830060">
    <w:abstractNumId w:val="8"/>
  </w:num>
  <w:num w:numId="9" w16cid:durableId="1329141306">
    <w:abstractNumId w:val="0"/>
  </w:num>
  <w:num w:numId="10" w16cid:durableId="1911770652">
    <w:abstractNumId w:val="6"/>
  </w:num>
  <w:num w:numId="11" w16cid:durableId="977028343">
    <w:abstractNumId w:val="15"/>
  </w:num>
  <w:num w:numId="12" w16cid:durableId="492913387">
    <w:abstractNumId w:val="10"/>
  </w:num>
  <w:num w:numId="13" w16cid:durableId="2139105808">
    <w:abstractNumId w:val="4"/>
  </w:num>
  <w:num w:numId="14" w16cid:durableId="1752776797">
    <w:abstractNumId w:val="13"/>
  </w:num>
  <w:num w:numId="15" w16cid:durableId="1937319664">
    <w:abstractNumId w:val="3"/>
  </w:num>
  <w:num w:numId="16" w16cid:durableId="279267791">
    <w:abstractNumId w:val="16"/>
  </w:num>
  <w:num w:numId="17" w16cid:durableId="601063251">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0672"/>
    <w:rsid w:val="00001F10"/>
    <w:rsid w:val="00004254"/>
    <w:rsid w:val="00004972"/>
    <w:rsid w:val="00005C54"/>
    <w:rsid w:val="00005E72"/>
    <w:rsid w:val="00010BD0"/>
    <w:rsid w:val="00013DCF"/>
    <w:rsid w:val="000154C1"/>
    <w:rsid w:val="0002351C"/>
    <w:rsid w:val="00024578"/>
    <w:rsid w:val="00025521"/>
    <w:rsid w:val="00027B04"/>
    <w:rsid w:val="000320F6"/>
    <w:rsid w:val="00045033"/>
    <w:rsid w:val="000465BC"/>
    <w:rsid w:val="000470F6"/>
    <w:rsid w:val="00047875"/>
    <w:rsid w:val="00051FCB"/>
    <w:rsid w:val="0005358A"/>
    <w:rsid w:val="00056E15"/>
    <w:rsid w:val="00057622"/>
    <w:rsid w:val="00063369"/>
    <w:rsid w:val="0006560E"/>
    <w:rsid w:val="00070261"/>
    <w:rsid w:val="00076AEB"/>
    <w:rsid w:val="0008190B"/>
    <w:rsid w:val="000830E2"/>
    <w:rsid w:val="00083883"/>
    <w:rsid w:val="000943B0"/>
    <w:rsid w:val="00095809"/>
    <w:rsid w:val="00097B1B"/>
    <w:rsid w:val="000A2767"/>
    <w:rsid w:val="000A2EDE"/>
    <w:rsid w:val="000A4035"/>
    <w:rsid w:val="000A4D2D"/>
    <w:rsid w:val="000B4776"/>
    <w:rsid w:val="000B493A"/>
    <w:rsid w:val="000C6087"/>
    <w:rsid w:val="000D4317"/>
    <w:rsid w:val="000D4902"/>
    <w:rsid w:val="000D58DD"/>
    <w:rsid w:val="000D759C"/>
    <w:rsid w:val="000E472D"/>
    <w:rsid w:val="000E49F2"/>
    <w:rsid w:val="000E6F8D"/>
    <w:rsid w:val="000E7506"/>
    <w:rsid w:val="000E7BD6"/>
    <w:rsid w:val="000F7989"/>
    <w:rsid w:val="00104E1D"/>
    <w:rsid w:val="00104FF2"/>
    <w:rsid w:val="001074A0"/>
    <w:rsid w:val="001119A6"/>
    <w:rsid w:val="001140F0"/>
    <w:rsid w:val="0012015E"/>
    <w:rsid w:val="001201CD"/>
    <w:rsid w:val="00131BF4"/>
    <w:rsid w:val="001341FE"/>
    <w:rsid w:val="00134E95"/>
    <w:rsid w:val="00142BBF"/>
    <w:rsid w:val="0014428E"/>
    <w:rsid w:val="001460F2"/>
    <w:rsid w:val="00162AFE"/>
    <w:rsid w:val="001678AC"/>
    <w:rsid w:val="00171C59"/>
    <w:rsid w:val="001735F7"/>
    <w:rsid w:val="00176307"/>
    <w:rsid w:val="001763D2"/>
    <w:rsid w:val="0018528D"/>
    <w:rsid w:val="0019012A"/>
    <w:rsid w:val="00190369"/>
    <w:rsid w:val="00196A9E"/>
    <w:rsid w:val="001A0978"/>
    <w:rsid w:val="001A24DE"/>
    <w:rsid w:val="001A4D2D"/>
    <w:rsid w:val="001A4FDD"/>
    <w:rsid w:val="001A52DA"/>
    <w:rsid w:val="001A6252"/>
    <w:rsid w:val="001A669F"/>
    <w:rsid w:val="001B0458"/>
    <w:rsid w:val="001B06FD"/>
    <w:rsid w:val="001B1915"/>
    <w:rsid w:val="001B2B6E"/>
    <w:rsid w:val="001B5751"/>
    <w:rsid w:val="001B590D"/>
    <w:rsid w:val="001C0E59"/>
    <w:rsid w:val="001C3BD2"/>
    <w:rsid w:val="001E0295"/>
    <w:rsid w:val="001E187F"/>
    <w:rsid w:val="001E231B"/>
    <w:rsid w:val="001E2ACC"/>
    <w:rsid w:val="001E302D"/>
    <w:rsid w:val="001E79F7"/>
    <w:rsid w:val="00205891"/>
    <w:rsid w:val="00206AF2"/>
    <w:rsid w:val="00210606"/>
    <w:rsid w:val="00212285"/>
    <w:rsid w:val="00221F4C"/>
    <w:rsid w:val="0022399A"/>
    <w:rsid w:val="00232D37"/>
    <w:rsid w:val="002375E6"/>
    <w:rsid w:val="00240F81"/>
    <w:rsid w:val="00243EC7"/>
    <w:rsid w:val="002442FD"/>
    <w:rsid w:val="00245121"/>
    <w:rsid w:val="00245561"/>
    <w:rsid w:val="002464EB"/>
    <w:rsid w:val="00251A69"/>
    <w:rsid w:val="00254DAA"/>
    <w:rsid w:val="00255D6C"/>
    <w:rsid w:val="00255F94"/>
    <w:rsid w:val="002616F6"/>
    <w:rsid w:val="00263AA1"/>
    <w:rsid w:val="002652CD"/>
    <w:rsid w:val="0026588C"/>
    <w:rsid w:val="00271CC5"/>
    <w:rsid w:val="0027349A"/>
    <w:rsid w:val="00273757"/>
    <w:rsid w:val="00274C42"/>
    <w:rsid w:val="00276DB1"/>
    <w:rsid w:val="00281674"/>
    <w:rsid w:val="00282AEB"/>
    <w:rsid w:val="002864F2"/>
    <w:rsid w:val="00287554"/>
    <w:rsid w:val="002876D5"/>
    <w:rsid w:val="00287870"/>
    <w:rsid w:val="00287D58"/>
    <w:rsid w:val="00292DEF"/>
    <w:rsid w:val="002963BD"/>
    <w:rsid w:val="002A4805"/>
    <w:rsid w:val="002A579F"/>
    <w:rsid w:val="002B19C7"/>
    <w:rsid w:val="002C4D6E"/>
    <w:rsid w:val="002C62C3"/>
    <w:rsid w:val="002D1206"/>
    <w:rsid w:val="002E4224"/>
    <w:rsid w:val="002E6DDD"/>
    <w:rsid w:val="002F02FF"/>
    <w:rsid w:val="002F7C45"/>
    <w:rsid w:val="003050F4"/>
    <w:rsid w:val="00311043"/>
    <w:rsid w:val="00311135"/>
    <w:rsid w:val="00314537"/>
    <w:rsid w:val="003149DC"/>
    <w:rsid w:val="00324BEE"/>
    <w:rsid w:val="00326D82"/>
    <w:rsid w:val="00327730"/>
    <w:rsid w:val="0034223B"/>
    <w:rsid w:val="0034545F"/>
    <w:rsid w:val="00346532"/>
    <w:rsid w:val="00353C36"/>
    <w:rsid w:val="003543BD"/>
    <w:rsid w:val="00354EE9"/>
    <w:rsid w:val="00355711"/>
    <w:rsid w:val="00355AAD"/>
    <w:rsid w:val="003561C7"/>
    <w:rsid w:val="003639B9"/>
    <w:rsid w:val="003644CE"/>
    <w:rsid w:val="00365F28"/>
    <w:rsid w:val="003666A8"/>
    <w:rsid w:val="003705A6"/>
    <w:rsid w:val="003816EB"/>
    <w:rsid w:val="003871E4"/>
    <w:rsid w:val="003879A2"/>
    <w:rsid w:val="00387CBA"/>
    <w:rsid w:val="003906A1"/>
    <w:rsid w:val="00391E5B"/>
    <w:rsid w:val="00392639"/>
    <w:rsid w:val="003930B4"/>
    <w:rsid w:val="003A022B"/>
    <w:rsid w:val="003A21B9"/>
    <w:rsid w:val="003A6628"/>
    <w:rsid w:val="003B6F79"/>
    <w:rsid w:val="003C5FB7"/>
    <w:rsid w:val="003D07F1"/>
    <w:rsid w:val="003D4A1D"/>
    <w:rsid w:val="003E4B45"/>
    <w:rsid w:val="003E4FEB"/>
    <w:rsid w:val="003E534D"/>
    <w:rsid w:val="003E6D49"/>
    <w:rsid w:val="003F22D5"/>
    <w:rsid w:val="003F41AF"/>
    <w:rsid w:val="00403E4A"/>
    <w:rsid w:val="0040424D"/>
    <w:rsid w:val="004103E4"/>
    <w:rsid w:val="00410445"/>
    <w:rsid w:val="00410B47"/>
    <w:rsid w:val="00413296"/>
    <w:rsid w:val="00417571"/>
    <w:rsid w:val="00420AA7"/>
    <w:rsid w:val="004219A0"/>
    <w:rsid w:val="00425575"/>
    <w:rsid w:val="00441C73"/>
    <w:rsid w:val="00441F82"/>
    <w:rsid w:val="00445719"/>
    <w:rsid w:val="00452913"/>
    <w:rsid w:val="004531D1"/>
    <w:rsid w:val="00453EAF"/>
    <w:rsid w:val="00453ECD"/>
    <w:rsid w:val="0045611A"/>
    <w:rsid w:val="00465ED7"/>
    <w:rsid w:val="00467409"/>
    <w:rsid w:val="00472EA3"/>
    <w:rsid w:val="00480279"/>
    <w:rsid w:val="004806B6"/>
    <w:rsid w:val="00482CBF"/>
    <w:rsid w:val="0048647F"/>
    <w:rsid w:val="004866C3"/>
    <w:rsid w:val="00490E62"/>
    <w:rsid w:val="004968D3"/>
    <w:rsid w:val="004A5CA0"/>
    <w:rsid w:val="004A75AF"/>
    <w:rsid w:val="004B4650"/>
    <w:rsid w:val="004B691C"/>
    <w:rsid w:val="004C151E"/>
    <w:rsid w:val="004D4A6B"/>
    <w:rsid w:val="004E35F9"/>
    <w:rsid w:val="004F3C94"/>
    <w:rsid w:val="004F6F68"/>
    <w:rsid w:val="00502A42"/>
    <w:rsid w:val="00505392"/>
    <w:rsid w:val="005124C8"/>
    <w:rsid w:val="00514ECA"/>
    <w:rsid w:val="00522599"/>
    <w:rsid w:val="00522C2D"/>
    <w:rsid w:val="00524D94"/>
    <w:rsid w:val="00526BD1"/>
    <w:rsid w:val="00533387"/>
    <w:rsid w:val="00536C44"/>
    <w:rsid w:val="005378DC"/>
    <w:rsid w:val="00543A8D"/>
    <w:rsid w:val="00550EB9"/>
    <w:rsid w:val="0055482B"/>
    <w:rsid w:val="0055485A"/>
    <w:rsid w:val="0056195A"/>
    <w:rsid w:val="00563F7A"/>
    <w:rsid w:val="00565AEC"/>
    <w:rsid w:val="005669D1"/>
    <w:rsid w:val="00567041"/>
    <w:rsid w:val="00567B1A"/>
    <w:rsid w:val="00576473"/>
    <w:rsid w:val="0057714B"/>
    <w:rsid w:val="0058727A"/>
    <w:rsid w:val="0059392C"/>
    <w:rsid w:val="00595AF3"/>
    <w:rsid w:val="00595DE7"/>
    <w:rsid w:val="00596A25"/>
    <w:rsid w:val="005977E9"/>
    <w:rsid w:val="005A2D9C"/>
    <w:rsid w:val="005A6642"/>
    <w:rsid w:val="005A6D6A"/>
    <w:rsid w:val="005B3252"/>
    <w:rsid w:val="005B3AE3"/>
    <w:rsid w:val="005B6F6F"/>
    <w:rsid w:val="005C0335"/>
    <w:rsid w:val="005C1902"/>
    <w:rsid w:val="005C3478"/>
    <w:rsid w:val="005C4240"/>
    <w:rsid w:val="005C6BF9"/>
    <w:rsid w:val="005C711E"/>
    <w:rsid w:val="005D0E63"/>
    <w:rsid w:val="005D1610"/>
    <w:rsid w:val="005D2546"/>
    <w:rsid w:val="005D52B3"/>
    <w:rsid w:val="005D5D76"/>
    <w:rsid w:val="005E12F1"/>
    <w:rsid w:val="005E28C4"/>
    <w:rsid w:val="005E6E0F"/>
    <w:rsid w:val="005E6F76"/>
    <w:rsid w:val="005F07E2"/>
    <w:rsid w:val="005F20B3"/>
    <w:rsid w:val="005F43E2"/>
    <w:rsid w:val="00602E50"/>
    <w:rsid w:val="006055CC"/>
    <w:rsid w:val="00620F52"/>
    <w:rsid w:val="0062362F"/>
    <w:rsid w:val="00627684"/>
    <w:rsid w:val="006302F2"/>
    <w:rsid w:val="00631627"/>
    <w:rsid w:val="006320B8"/>
    <w:rsid w:val="006373CE"/>
    <w:rsid w:val="00641D90"/>
    <w:rsid w:val="00643CD7"/>
    <w:rsid w:val="00651BBC"/>
    <w:rsid w:val="00654106"/>
    <w:rsid w:val="006632B6"/>
    <w:rsid w:val="006764EF"/>
    <w:rsid w:val="00676B20"/>
    <w:rsid w:val="006824FE"/>
    <w:rsid w:val="006825BC"/>
    <w:rsid w:val="0068305F"/>
    <w:rsid w:val="00683E95"/>
    <w:rsid w:val="00684D52"/>
    <w:rsid w:val="00691663"/>
    <w:rsid w:val="00692373"/>
    <w:rsid w:val="00693DF2"/>
    <w:rsid w:val="00696132"/>
    <w:rsid w:val="006963B2"/>
    <w:rsid w:val="006A6B98"/>
    <w:rsid w:val="006B0672"/>
    <w:rsid w:val="006B13EF"/>
    <w:rsid w:val="006B272C"/>
    <w:rsid w:val="006B7C5D"/>
    <w:rsid w:val="006C1316"/>
    <w:rsid w:val="006C2923"/>
    <w:rsid w:val="006D1DBF"/>
    <w:rsid w:val="006D2E1C"/>
    <w:rsid w:val="006D3F87"/>
    <w:rsid w:val="006D50E0"/>
    <w:rsid w:val="006D63E2"/>
    <w:rsid w:val="006E23C7"/>
    <w:rsid w:val="006E5C9E"/>
    <w:rsid w:val="006F1B1F"/>
    <w:rsid w:val="006F5960"/>
    <w:rsid w:val="006F5B3C"/>
    <w:rsid w:val="006F7799"/>
    <w:rsid w:val="00704F77"/>
    <w:rsid w:val="00705F18"/>
    <w:rsid w:val="00713562"/>
    <w:rsid w:val="00714638"/>
    <w:rsid w:val="00716823"/>
    <w:rsid w:val="00717980"/>
    <w:rsid w:val="00721FED"/>
    <w:rsid w:val="00725F0D"/>
    <w:rsid w:val="007262C1"/>
    <w:rsid w:val="00727404"/>
    <w:rsid w:val="00732693"/>
    <w:rsid w:val="00733280"/>
    <w:rsid w:val="0073418E"/>
    <w:rsid w:val="00742391"/>
    <w:rsid w:val="00742D68"/>
    <w:rsid w:val="007544CF"/>
    <w:rsid w:val="007557F4"/>
    <w:rsid w:val="00755E53"/>
    <w:rsid w:val="00756081"/>
    <w:rsid w:val="00756DF8"/>
    <w:rsid w:val="007576CB"/>
    <w:rsid w:val="007612E4"/>
    <w:rsid w:val="00763D83"/>
    <w:rsid w:val="007746AB"/>
    <w:rsid w:val="007767B4"/>
    <w:rsid w:val="00776F9B"/>
    <w:rsid w:val="00777761"/>
    <w:rsid w:val="00780906"/>
    <w:rsid w:val="00781B2C"/>
    <w:rsid w:val="0078428F"/>
    <w:rsid w:val="007848A4"/>
    <w:rsid w:val="00786322"/>
    <w:rsid w:val="007974CE"/>
    <w:rsid w:val="007A54EE"/>
    <w:rsid w:val="007B5532"/>
    <w:rsid w:val="007B55F2"/>
    <w:rsid w:val="007C0007"/>
    <w:rsid w:val="007C1CCD"/>
    <w:rsid w:val="007C7F31"/>
    <w:rsid w:val="007E2028"/>
    <w:rsid w:val="007E402B"/>
    <w:rsid w:val="007E50CC"/>
    <w:rsid w:val="007E7B0F"/>
    <w:rsid w:val="007F080B"/>
    <w:rsid w:val="007F3E8F"/>
    <w:rsid w:val="007F6868"/>
    <w:rsid w:val="007F7D6B"/>
    <w:rsid w:val="00804696"/>
    <w:rsid w:val="008051F3"/>
    <w:rsid w:val="00807237"/>
    <w:rsid w:val="00817E1F"/>
    <w:rsid w:val="00821E3B"/>
    <w:rsid w:val="00822166"/>
    <w:rsid w:val="008263C6"/>
    <w:rsid w:val="008305B9"/>
    <w:rsid w:val="008429D5"/>
    <w:rsid w:val="00851E0E"/>
    <w:rsid w:val="008560D7"/>
    <w:rsid w:val="00857370"/>
    <w:rsid w:val="008614C3"/>
    <w:rsid w:val="00864D5B"/>
    <w:rsid w:val="008672EA"/>
    <w:rsid w:val="008723DB"/>
    <w:rsid w:val="008831C7"/>
    <w:rsid w:val="00884132"/>
    <w:rsid w:val="00885350"/>
    <w:rsid w:val="008874BF"/>
    <w:rsid w:val="00894BAD"/>
    <w:rsid w:val="008963CB"/>
    <w:rsid w:val="008A45CC"/>
    <w:rsid w:val="008A4E91"/>
    <w:rsid w:val="008B2685"/>
    <w:rsid w:val="008B70D5"/>
    <w:rsid w:val="008C3267"/>
    <w:rsid w:val="008C4950"/>
    <w:rsid w:val="008C4CAC"/>
    <w:rsid w:val="008D399A"/>
    <w:rsid w:val="008D6A78"/>
    <w:rsid w:val="008D6ADE"/>
    <w:rsid w:val="008E0DC4"/>
    <w:rsid w:val="008E2BAB"/>
    <w:rsid w:val="008E3076"/>
    <w:rsid w:val="008E4973"/>
    <w:rsid w:val="008F10DD"/>
    <w:rsid w:val="00900258"/>
    <w:rsid w:val="0090151A"/>
    <w:rsid w:val="009110EB"/>
    <w:rsid w:val="00914861"/>
    <w:rsid w:val="009204A7"/>
    <w:rsid w:val="009238FE"/>
    <w:rsid w:val="00926961"/>
    <w:rsid w:val="00927B20"/>
    <w:rsid w:val="00931A65"/>
    <w:rsid w:val="00931B68"/>
    <w:rsid w:val="00933831"/>
    <w:rsid w:val="00947F2F"/>
    <w:rsid w:val="00951504"/>
    <w:rsid w:val="00957484"/>
    <w:rsid w:val="00957B3C"/>
    <w:rsid w:val="009622F8"/>
    <w:rsid w:val="0096257B"/>
    <w:rsid w:val="00964EAF"/>
    <w:rsid w:val="009673AF"/>
    <w:rsid w:val="00967AE4"/>
    <w:rsid w:val="00967D31"/>
    <w:rsid w:val="009711DA"/>
    <w:rsid w:val="00971662"/>
    <w:rsid w:val="00974BFF"/>
    <w:rsid w:val="0097547A"/>
    <w:rsid w:val="00980488"/>
    <w:rsid w:val="00981872"/>
    <w:rsid w:val="0098436A"/>
    <w:rsid w:val="00984FED"/>
    <w:rsid w:val="00990FCB"/>
    <w:rsid w:val="009935E5"/>
    <w:rsid w:val="00994722"/>
    <w:rsid w:val="009975A6"/>
    <w:rsid w:val="00997B8A"/>
    <w:rsid w:val="009A0B90"/>
    <w:rsid w:val="009A1B32"/>
    <w:rsid w:val="009A34C1"/>
    <w:rsid w:val="009B09EF"/>
    <w:rsid w:val="009C3BB7"/>
    <w:rsid w:val="009C4E8A"/>
    <w:rsid w:val="009C6C51"/>
    <w:rsid w:val="009C75E7"/>
    <w:rsid w:val="009D247C"/>
    <w:rsid w:val="009D582C"/>
    <w:rsid w:val="009E67AC"/>
    <w:rsid w:val="009F1780"/>
    <w:rsid w:val="009F53A7"/>
    <w:rsid w:val="009F5582"/>
    <w:rsid w:val="00A00796"/>
    <w:rsid w:val="00A062B9"/>
    <w:rsid w:val="00A14700"/>
    <w:rsid w:val="00A15786"/>
    <w:rsid w:val="00A159FE"/>
    <w:rsid w:val="00A235DD"/>
    <w:rsid w:val="00A2506C"/>
    <w:rsid w:val="00A27457"/>
    <w:rsid w:val="00A31497"/>
    <w:rsid w:val="00A323B8"/>
    <w:rsid w:val="00A42DCE"/>
    <w:rsid w:val="00A4448F"/>
    <w:rsid w:val="00A53782"/>
    <w:rsid w:val="00A7176D"/>
    <w:rsid w:val="00A7367D"/>
    <w:rsid w:val="00A74F13"/>
    <w:rsid w:val="00A76082"/>
    <w:rsid w:val="00A805FE"/>
    <w:rsid w:val="00A80C85"/>
    <w:rsid w:val="00A81103"/>
    <w:rsid w:val="00A84DB8"/>
    <w:rsid w:val="00A859FB"/>
    <w:rsid w:val="00A86432"/>
    <w:rsid w:val="00A86B0F"/>
    <w:rsid w:val="00A92F31"/>
    <w:rsid w:val="00A93367"/>
    <w:rsid w:val="00A9566F"/>
    <w:rsid w:val="00A96554"/>
    <w:rsid w:val="00A96ADC"/>
    <w:rsid w:val="00A96C4F"/>
    <w:rsid w:val="00A97F70"/>
    <w:rsid w:val="00AA357E"/>
    <w:rsid w:val="00AA5EE3"/>
    <w:rsid w:val="00AA5F68"/>
    <w:rsid w:val="00AA6BBA"/>
    <w:rsid w:val="00AA7409"/>
    <w:rsid w:val="00AB04F4"/>
    <w:rsid w:val="00AB1871"/>
    <w:rsid w:val="00AB1EF0"/>
    <w:rsid w:val="00AB4056"/>
    <w:rsid w:val="00AB6BD0"/>
    <w:rsid w:val="00AC0B7F"/>
    <w:rsid w:val="00AC3D34"/>
    <w:rsid w:val="00AC4360"/>
    <w:rsid w:val="00AD4583"/>
    <w:rsid w:val="00AD51AD"/>
    <w:rsid w:val="00AD6E7B"/>
    <w:rsid w:val="00AE000C"/>
    <w:rsid w:val="00AE0B2F"/>
    <w:rsid w:val="00AE4EF1"/>
    <w:rsid w:val="00AE6469"/>
    <w:rsid w:val="00AE72F6"/>
    <w:rsid w:val="00AF663A"/>
    <w:rsid w:val="00AF6AE4"/>
    <w:rsid w:val="00AF7C82"/>
    <w:rsid w:val="00B02D9C"/>
    <w:rsid w:val="00B0534A"/>
    <w:rsid w:val="00B11811"/>
    <w:rsid w:val="00B1381A"/>
    <w:rsid w:val="00B140EA"/>
    <w:rsid w:val="00B21873"/>
    <w:rsid w:val="00B263BD"/>
    <w:rsid w:val="00B339E4"/>
    <w:rsid w:val="00B36A3A"/>
    <w:rsid w:val="00B51E14"/>
    <w:rsid w:val="00B5735F"/>
    <w:rsid w:val="00B61846"/>
    <w:rsid w:val="00B6508A"/>
    <w:rsid w:val="00B66EBC"/>
    <w:rsid w:val="00B670DD"/>
    <w:rsid w:val="00B67496"/>
    <w:rsid w:val="00B707F4"/>
    <w:rsid w:val="00B7244F"/>
    <w:rsid w:val="00B73762"/>
    <w:rsid w:val="00B73C68"/>
    <w:rsid w:val="00B75CCA"/>
    <w:rsid w:val="00B76564"/>
    <w:rsid w:val="00B85E32"/>
    <w:rsid w:val="00B870AD"/>
    <w:rsid w:val="00B90949"/>
    <w:rsid w:val="00B9226A"/>
    <w:rsid w:val="00B931EF"/>
    <w:rsid w:val="00BA1155"/>
    <w:rsid w:val="00BA1E6E"/>
    <w:rsid w:val="00BA3095"/>
    <w:rsid w:val="00BA4BE2"/>
    <w:rsid w:val="00BB4D23"/>
    <w:rsid w:val="00BC102B"/>
    <w:rsid w:val="00BC4412"/>
    <w:rsid w:val="00BC6E44"/>
    <w:rsid w:val="00BD00F6"/>
    <w:rsid w:val="00BD50E0"/>
    <w:rsid w:val="00BE7E65"/>
    <w:rsid w:val="00BF309F"/>
    <w:rsid w:val="00BF3ED4"/>
    <w:rsid w:val="00BF69A2"/>
    <w:rsid w:val="00BF7447"/>
    <w:rsid w:val="00C01AAD"/>
    <w:rsid w:val="00C15664"/>
    <w:rsid w:val="00C21D53"/>
    <w:rsid w:val="00C22DD6"/>
    <w:rsid w:val="00C231AF"/>
    <w:rsid w:val="00C2379C"/>
    <w:rsid w:val="00C2531C"/>
    <w:rsid w:val="00C26F4B"/>
    <w:rsid w:val="00C36F84"/>
    <w:rsid w:val="00C3706C"/>
    <w:rsid w:val="00C40881"/>
    <w:rsid w:val="00C40D57"/>
    <w:rsid w:val="00C410DF"/>
    <w:rsid w:val="00C415AD"/>
    <w:rsid w:val="00C420E8"/>
    <w:rsid w:val="00C42656"/>
    <w:rsid w:val="00C444EF"/>
    <w:rsid w:val="00C4669E"/>
    <w:rsid w:val="00C4713F"/>
    <w:rsid w:val="00C47A27"/>
    <w:rsid w:val="00C63D71"/>
    <w:rsid w:val="00C64726"/>
    <w:rsid w:val="00C64F4D"/>
    <w:rsid w:val="00C709BC"/>
    <w:rsid w:val="00C75F27"/>
    <w:rsid w:val="00C77295"/>
    <w:rsid w:val="00C8032C"/>
    <w:rsid w:val="00C80BF3"/>
    <w:rsid w:val="00C82D65"/>
    <w:rsid w:val="00C85D55"/>
    <w:rsid w:val="00C92AC2"/>
    <w:rsid w:val="00C94B2B"/>
    <w:rsid w:val="00CA73E4"/>
    <w:rsid w:val="00CB1A1A"/>
    <w:rsid w:val="00CB4280"/>
    <w:rsid w:val="00CB5784"/>
    <w:rsid w:val="00CC4187"/>
    <w:rsid w:val="00CC4974"/>
    <w:rsid w:val="00CC4AE5"/>
    <w:rsid w:val="00CC602A"/>
    <w:rsid w:val="00CC660C"/>
    <w:rsid w:val="00CC7605"/>
    <w:rsid w:val="00CD342D"/>
    <w:rsid w:val="00CD44DA"/>
    <w:rsid w:val="00CD4F80"/>
    <w:rsid w:val="00CD5F15"/>
    <w:rsid w:val="00CD610B"/>
    <w:rsid w:val="00CD7151"/>
    <w:rsid w:val="00CD7485"/>
    <w:rsid w:val="00CE4C50"/>
    <w:rsid w:val="00CE5625"/>
    <w:rsid w:val="00CE67E4"/>
    <w:rsid w:val="00CE7339"/>
    <w:rsid w:val="00CE7EC5"/>
    <w:rsid w:val="00CF0D64"/>
    <w:rsid w:val="00CF417E"/>
    <w:rsid w:val="00CF5168"/>
    <w:rsid w:val="00CF57E7"/>
    <w:rsid w:val="00D00B40"/>
    <w:rsid w:val="00D0202E"/>
    <w:rsid w:val="00D055D3"/>
    <w:rsid w:val="00D14F52"/>
    <w:rsid w:val="00D15E2D"/>
    <w:rsid w:val="00D165EE"/>
    <w:rsid w:val="00D2090E"/>
    <w:rsid w:val="00D30DE5"/>
    <w:rsid w:val="00D31242"/>
    <w:rsid w:val="00D36C4B"/>
    <w:rsid w:val="00D4176E"/>
    <w:rsid w:val="00D42558"/>
    <w:rsid w:val="00D46B47"/>
    <w:rsid w:val="00D46D07"/>
    <w:rsid w:val="00D508BD"/>
    <w:rsid w:val="00D66C07"/>
    <w:rsid w:val="00D7287C"/>
    <w:rsid w:val="00D739A4"/>
    <w:rsid w:val="00D74167"/>
    <w:rsid w:val="00D75D3C"/>
    <w:rsid w:val="00D77E70"/>
    <w:rsid w:val="00D82632"/>
    <w:rsid w:val="00D82B76"/>
    <w:rsid w:val="00D84AD5"/>
    <w:rsid w:val="00D86098"/>
    <w:rsid w:val="00D86B29"/>
    <w:rsid w:val="00D90A8D"/>
    <w:rsid w:val="00D922DF"/>
    <w:rsid w:val="00DB039C"/>
    <w:rsid w:val="00DB26A7"/>
    <w:rsid w:val="00DB616D"/>
    <w:rsid w:val="00DC2A41"/>
    <w:rsid w:val="00DC3000"/>
    <w:rsid w:val="00DC4CBA"/>
    <w:rsid w:val="00DC7C1B"/>
    <w:rsid w:val="00DD249E"/>
    <w:rsid w:val="00DD4D7A"/>
    <w:rsid w:val="00DD50D8"/>
    <w:rsid w:val="00DE10BC"/>
    <w:rsid w:val="00DE2DC1"/>
    <w:rsid w:val="00DE2EC2"/>
    <w:rsid w:val="00DE5B55"/>
    <w:rsid w:val="00DE5CD6"/>
    <w:rsid w:val="00DE7EE7"/>
    <w:rsid w:val="00DF07C5"/>
    <w:rsid w:val="00DF1821"/>
    <w:rsid w:val="00DF28A7"/>
    <w:rsid w:val="00DF34BB"/>
    <w:rsid w:val="00E00012"/>
    <w:rsid w:val="00E00867"/>
    <w:rsid w:val="00E05E6E"/>
    <w:rsid w:val="00E06C28"/>
    <w:rsid w:val="00E128B3"/>
    <w:rsid w:val="00E132C8"/>
    <w:rsid w:val="00E164BF"/>
    <w:rsid w:val="00E21F22"/>
    <w:rsid w:val="00E23697"/>
    <w:rsid w:val="00E23B7B"/>
    <w:rsid w:val="00E248FA"/>
    <w:rsid w:val="00E25EEF"/>
    <w:rsid w:val="00E2627E"/>
    <w:rsid w:val="00E26423"/>
    <w:rsid w:val="00E31961"/>
    <w:rsid w:val="00E344CF"/>
    <w:rsid w:val="00E36D32"/>
    <w:rsid w:val="00E449F9"/>
    <w:rsid w:val="00E457A8"/>
    <w:rsid w:val="00E46C1F"/>
    <w:rsid w:val="00E517DD"/>
    <w:rsid w:val="00E51951"/>
    <w:rsid w:val="00E51D06"/>
    <w:rsid w:val="00E525E4"/>
    <w:rsid w:val="00E54383"/>
    <w:rsid w:val="00E56F7E"/>
    <w:rsid w:val="00E571E0"/>
    <w:rsid w:val="00E60F1D"/>
    <w:rsid w:val="00E65B89"/>
    <w:rsid w:val="00E717EC"/>
    <w:rsid w:val="00E758F8"/>
    <w:rsid w:val="00E76F32"/>
    <w:rsid w:val="00E84C8D"/>
    <w:rsid w:val="00E84F30"/>
    <w:rsid w:val="00E87392"/>
    <w:rsid w:val="00EA1EE4"/>
    <w:rsid w:val="00EA208D"/>
    <w:rsid w:val="00EB04BA"/>
    <w:rsid w:val="00EB358B"/>
    <w:rsid w:val="00EB3E0F"/>
    <w:rsid w:val="00EB3F22"/>
    <w:rsid w:val="00EB4690"/>
    <w:rsid w:val="00EB65F0"/>
    <w:rsid w:val="00EC1334"/>
    <w:rsid w:val="00EC4921"/>
    <w:rsid w:val="00ED58C3"/>
    <w:rsid w:val="00ED5BC4"/>
    <w:rsid w:val="00ED6CE1"/>
    <w:rsid w:val="00ED6DAD"/>
    <w:rsid w:val="00ED7AF9"/>
    <w:rsid w:val="00EE180D"/>
    <w:rsid w:val="00EE46A4"/>
    <w:rsid w:val="00EE627C"/>
    <w:rsid w:val="00EE7706"/>
    <w:rsid w:val="00EF3A31"/>
    <w:rsid w:val="00EF4CD8"/>
    <w:rsid w:val="00F0772B"/>
    <w:rsid w:val="00F07AD3"/>
    <w:rsid w:val="00F10956"/>
    <w:rsid w:val="00F11200"/>
    <w:rsid w:val="00F1259B"/>
    <w:rsid w:val="00F159CC"/>
    <w:rsid w:val="00F16C21"/>
    <w:rsid w:val="00F16E3E"/>
    <w:rsid w:val="00F17C58"/>
    <w:rsid w:val="00F2253A"/>
    <w:rsid w:val="00F25DAB"/>
    <w:rsid w:val="00F3006D"/>
    <w:rsid w:val="00F30590"/>
    <w:rsid w:val="00F324A7"/>
    <w:rsid w:val="00F347BD"/>
    <w:rsid w:val="00F357E6"/>
    <w:rsid w:val="00F35DE3"/>
    <w:rsid w:val="00F4316B"/>
    <w:rsid w:val="00F46C3E"/>
    <w:rsid w:val="00F54786"/>
    <w:rsid w:val="00F55C7C"/>
    <w:rsid w:val="00F570E3"/>
    <w:rsid w:val="00F603ED"/>
    <w:rsid w:val="00F64061"/>
    <w:rsid w:val="00F64FDD"/>
    <w:rsid w:val="00F6765C"/>
    <w:rsid w:val="00F74080"/>
    <w:rsid w:val="00F74A5D"/>
    <w:rsid w:val="00F7667C"/>
    <w:rsid w:val="00F8078B"/>
    <w:rsid w:val="00F80E48"/>
    <w:rsid w:val="00F810D9"/>
    <w:rsid w:val="00F86ABA"/>
    <w:rsid w:val="00F86D23"/>
    <w:rsid w:val="00F9281A"/>
    <w:rsid w:val="00F92F1F"/>
    <w:rsid w:val="00F97D2C"/>
    <w:rsid w:val="00FA15B8"/>
    <w:rsid w:val="00FA2844"/>
    <w:rsid w:val="00FA2B81"/>
    <w:rsid w:val="00FB12B7"/>
    <w:rsid w:val="00FB15EF"/>
    <w:rsid w:val="00FC45ED"/>
    <w:rsid w:val="00FC5151"/>
    <w:rsid w:val="00FC5C38"/>
    <w:rsid w:val="00FE0610"/>
    <w:rsid w:val="00FE3F9A"/>
    <w:rsid w:val="00FE55B9"/>
    <w:rsid w:val="00FE5CE5"/>
    <w:rsid w:val="00FF39D1"/>
    <w:rsid w:val="00FF741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182DF"/>
  <w15:docId w15:val="{D083E3F8-1224-4DD8-9450-73EFE4EBE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672"/>
    <w:rPr>
      <w:lang w:val="en-US"/>
    </w:rPr>
  </w:style>
  <w:style w:type="paragraph" w:styleId="Heading1">
    <w:name w:val="heading 1"/>
    <w:basedOn w:val="Normal"/>
    <w:link w:val="Heading1Char"/>
    <w:uiPriority w:val="9"/>
    <w:qFormat/>
    <w:rsid w:val="00E23B7B"/>
    <w:pPr>
      <w:widowControl w:val="0"/>
      <w:autoSpaceDE w:val="0"/>
      <w:autoSpaceDN w:val="0"/>
      <w:spacing w:after="0" w:line="240" w:lineRule="auto"/>
      <w:ind w:left="586"/>
      <w:jc w:val="both"/>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95150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6B0672"/>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6B0672"/>
    <w:rPr>
      <w:lang w:val="en-US"/>
    </w:rPr>
  </w:style>
  <w:style w:type="paragraph" w:styleId="FootnoteText">
    <w:name w:val="footnote text"/>
    <w:aliases w:val="Footnote Text Char Char Char Char,Footnote Text Char Char Char"/>
    <w:basedOn w:val="Normal"/>
    <w:link w:val="FootnoteTextChar"/>
    <w:uiPriority w:val="99"/>
    <w:unhideWhenUsed/>
    <w:qFormat/>
    <w:rsid w:val="006B0672"/>
    <w:pPr>
      <w:spacing w:after="0" w:line="240" w:lineRule="auto"/>
    </w:pPr>
    <w:rPr>
      <w:sz w:val="20"/>
      <w:szCs w:val="20"/>
    </w:rPr>
  </w:style>
  <w:style w:type="character" w:customStyle="1" w:styleId="FootnoteTextChar">
    <w:name w:val="Footnote Text Char"/>
    <w:aliases w:val="Footnote Text Char Char Char Char Char,Footnote Text Char Char Char Char1"/>
    <w:basedOn w:val="DefaultParagraphFont"/>
    <w:link w:val="FootnoteText"/>
    <w:uiPriority w:val="99"/>
    <w:qFormat/>
    <w:rsid w:val="006B0672"/>
    <w:rPr>
      <w:sz w:val="20"/>
      <w:szCs w:val="20"/>
      <w:lang w:val="en-US"/>
    </w:rPr>
  </w:style>
  <w:style w:type="paragraph" w:styleId="Header">
    <w:name w:val="header"/>
    <w:basedOn w:val="Normal"/>
    <w:link w:val="HeaderChar"/>
    <w:uiPriority w:val="99"/>
    <w:unhideWhenUsed/>
    <w:qFormat/>
    <w:rsid w:val="006B06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672"/>
    <w:rPr>
      <w:lang w:val="en-US"/>
    </w:rPr>
  </w:style>
  <w:style w:type="paragraph" w:styleId="NormalWeb">
    <w:name w:val="Normal (Web)"/>
    <w:basedOn w:val="Normal"/>
    <w:unhideWhenUsed/>
    <w:qFormat/>
    <w:rsid w:val="006B0672"/>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FootnoteReference">
    <w:name w:val="footnote reference"/>
    <w:basedOn w:val="DefaultParagraphFont"/>
    <w:uiPriority w:val="99"/>
    <w:semiHidden/>
    <w:unhideWhenUsed/>
    <w:qFormat/>
    <w:rsid w:val="006B0672"/>
    <w:rPr>
      <w:vertAlign w:val="superscript"/>
    </w:rPr>
  </w:style>
  <w:style w:type="character" w:styleId="Hyperlink">
    <w:name w:val="Hyperlink"/>
    <w:basedOn w:val="DefaultParagraphFont"/>
    <w:uiPriority w:val="99"/>
    <w:unhideWhenUsed/>
    <w:qFormat/>
    <w:rsid w:val="006B0672"/>
    <w:rPr>
      <w:color w:val="0000FF" w:themeColor="hyperlink"/>
      <w:u w:val="single"/>
    </w:rPr>
  </w:style>
  <w:style w:type="paragraph" w:styleId="ListParagraph">
    <w:name w:val="List Paragraph"/>
    <w:aliases w:val="Body of text,List Paragraph1,Body of text+1,Body of text+2,Body of text+3,List Paragraph11,Medium Grid 1 - Accent 21,Colorful List - Accent 11,HEADING 1"/>
    <w:basedOn w:val="Normal"/>
    <w:link w:val="ListParagraphChar"/>
    <w:uiPriority w:val="34"/>
    <w:qFormat/>
    <w:rsid w:val="006B0672"/>
    <w:pPr>
      <w:ind w:left="720"/>
      <w:contextualSpacing/>
    </w:pPr>
  </w:style>
  <w:style w:type="paragraph" w:styleId="NoSpacing">
    <w:name w:val="No Spacing"/>
    <w:link w:val="NoSpacingChar"/>
    <w:uiPriority w:val="1"/>
    <w:qFormat/>
    <w:rsid w:val="006B0672"/>
    <w:pPr>
      <w:spacing w:after="0" w:line="240" w:lineRule="auto"/>
    </w:pPr>
    <w:rPr>
      <w:rFonts w:ascii="Times New Roman" w:eastAsia="Times New Roman" w:hAnsi="Times New Roman" w:cs="Angsana New"/>
      <w:sz w:val="24"/>
      <w:szCs w:val="24"/>
      <w:lang w:val="en-US"/>
    </w:rPr>
  </w:style>
  <w:style w:type="character" w:customStyle="1" w:styleId="NoSpacingChar">
    <w:name w:val="No Spacing Char"/>
    <w:basedOn w:val="DefaultParagraphFont"/>
    <w:link w:val="NoSpacing"/>
    <w:uiPriority w:val="1"/>
    <w:rsid w:val="006B0672"/>
    <w:rPr>
      <w:rFonts w:ascii="Times New Roman" w:eastAsia="Times New Roman" w:hAnsi="Times New Roman" w:cs="Angsana New"/>
      <w:sz w:val="24"/>
      <w:szCs w:val="24"/>
      <w:lang w:val="en-US"/>
    </w:rPr>
  </w:style>
  <w:style w:type="paragraph" w:styleId="BalloonText">
    <w:name w:val="Balloon Text"/>
    <w:basedOn w:val="Normal"/>
    <w:link w:val="BalloonTextChar"/>
    <w:uiPriority w:val="99"/>
    <w:semiHidden/>
    <w:unhideWhenUsed/>
    <w:rsid w:val="006B06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672"/>
    <w:rPr>
      <w:rFonts w:ascii="Tahoma" w:hAnsi="Tahoma" w:cs="Tahoma"/>
      <w:sz w:val="16"/>
      <w:szCs w:val="16"/>
      <w:lang w:val="en-US"/>
    </w:rPr>
  </w:style>
  <w:style w:type="character" w:styleId="Emphasis">
    <w:name w:val="Emphasis"/>
    <w:basedOn w:val="DefaultParagraphFont"/>
    <w:uiPriority w:val="20"/>
    <w:qFormat/>
    <w:rsid w:val="00CE7EC5"/>
    <w:rPr>
      <w:i/>
      <w:iCs/>
    </w:rPr>
  </w:style>
  <w:style w:type="character" w:customStyle="1" w:styleId="personname">
    <w:name w:val="person_name"/>
    <w:basedOn w:val="DefaultParagraphFont"/>
    <w:qFormat/>
    <w:rsid w:val="00CE7EC5"/>
  </w:style>
  <w:style w:type="character" w:styleId="Strong">
    <w:name w:val="Strong"/>
    <w:basedOn w:val="DefaultParagraphFont"/>
    <w:uiPriority w:val="22"/>
    <w:qFormat/>
    <w:rsid w:val="00CC660C"/>
    <w:rPr>
      <w:b/>
      <w:bCs/>
    </w:rPr>
  </w:style>
  <w:style w:type="paragraph" w:customStyle="1" w:styleId="TableParagraph">
    <w:name w:val="Table Paragraph"/>
    <w:basedOn w:val="Normal"/>
    <w:uiPriority w:val="1"/>
    <w:qFormat/>
    <w:rsid w:val="00E84F30"/>
    <w:pPr>
      <w:widowControl w:val="0"/>
      <w:autoSpaceDE w:val="0"/>
      <w:autoSpaceDN w:val="0"/>
      <w:spacing w:after="0" w:line="240" w:lineRule="auto"/>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E23B7B"/>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E23B7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23B7B"/>
    <w:rPr>
      <w:rFonts w:ascii="Times New Roman" w:eastAsia="Times New Roman" w:hAnsi="Times New Roman" w:cs="Times New Roman"/>
      <w:sz w:val="24"/>
      <w:szCs w:val="24"/>
    </w:rPr>
  </w:style>
  <w:style w:type="character" w:customStyle="1" w:styleId="st">
    <w:name w:val="st"/>
    <w:basedOn w:val="DefaultParagraphFont"/>
    <w:rsid w:val="0058727A"/>
  </w:style>
  <w:style w:type="paragraph" w:styleId="Bibliography">
    <w:name w:val="Bibliography"/>
    <w:basedOn w:val="Normal"/>
    <w:next w:val="Normal"/>
    <w:uiPriority w:val="37"/>
    <w:unhideWhenUsed/>
    <w:rsid w:val="005D5D76"/>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HEADING 1 Char"/>
    <w:basedOn w:val="DefaultParagraphFont"/>
    <w:link w:val="ListParagraph"/>
    <w:uiPriority w:val="34"/>
    <w:locked/>
    <w:rsid w:val="003E6D49"/>
    <w:rPr>
      <w:lang w:val="en-US"/>
    </w:rPr>
  </w:style>
  <w:style w:type="character" w:customStyle="1" w:styleId="Heading2Char">
    <w:name w:val="Heading 2 Char"/>
    <w:basedOn w:val="DefaultParagraphFont"/>
    <w:link w:val="Heading2"/>
    <w:uiPriority w:val="9"/>
    <w:semiHidden/>
    <w:rsid w:val="00951504"/>
    <w:rPr>
      <w:rFonts w:asciiTheme="majorHAnsi" w:eastAsiaTheme="majorEastAsia" w:hAnsiTheme="majorHAnsi" w:cstheme="majorBidi"/>
      <w:color w:val="365F91" w:themeColor="accent1" w:themeShade="BF"/>
      <w:sz w:val="26"/>
      <w:szCs w:val="26"/>
      <w:lang w:val="en-US"/>
    </w:rPr>
  </w:style>
  <w:style w:type="paragraph" w:styleId="EndnoteText">
    <w:name w:val="endnote text"/>
    <w:basedOn w:val="Normal"/>
    <w:link w:val="EndnoteTextChar"/>
    <w:uiPriority w:val="99"/>
    <w:semiHidden/>
    <w:unhideWhenUsed/>
    <w:rsid w:val="006D3F8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3F87"/>
    <w:rPr>
      <w:sz w:val="20"/>
      <w:szCs w:val="20"/>
      <w:lang w:val="en-US"/>
    </w:rPr>
  </w:style>
  <w:style w:type="character" w:styleId="EndnoteReference">
    <w:name w:val="endnote reference"/>
    <w:basedOn w:val="DefaultParagraphFont"/>
    <w:uiPriority w:val="99"/>
    <w:semiHidden/>
    <w:unhideWhenUsed/>
    <w:rsid w:val="006D3F87"/>
    <w:rPr>
      <w:vertAlign w:val="superscript"/>
    </w:rPr>
  </w:style>
  <w:style w:type="table" w:styleId="TableGrid">
    <w:name w:val="Table Grid"/>
    <w:basedOn w:val="TableNormal"/>
    <w:uiPriority w:val="59"/>
    <w:rsid w:val="00B05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90806">
      <w:bodyDiv w:val="1"/>
      <w:marLeft w:val="0"/>
      <w:marRight w:val="0"/>
      <w:marTop w:val="0"/>
      <w:marBottom w:val="0"/>
      <w:divBdr>
        <w:top w:val="none" w:sz="0" w:space="0" w:color="auto"/>
        <w:left w:val="none" w:sz="0" w:space="0" w:color="auto"/>
        <w:bottom w:val="none" w:sz="0" w:space="0" w:color="auto"/>
        <w:right w:val="none" w:sz="0" w:space="0" w:color="auto"/>
      </w:divBdr>
    </w:div>
    <w:div w:id="87585573">
      <w:bodyDiv w:val="1"/>
      <w:marLeft w:val="0"/>
      <w:marRight w:val="0"/>
      <w:marTop w:val="0"/>
      <w:marBottom w:val="0"/>
      <w:divBdr>
        <w:top w:val="none" w:sz="0" w:space="0" w:color="auto"/>
        <w:left w:val="none" w:sz="0" w:space="0" w:color="auto"/>
        <w:bottom w:val="none" w:sz="0" w:space="0" w:color="auto"/>
        <w:right w:val="none" w:sz="0" w:space="0" w:color="auto"/>
      </w:divBdr>
    </w:div>
    <w:div w:id="99879055">
      <w:bodyDiv w:val="1"/>
      <w:marLeft w:val="0"/>
      <w:marRight w:val="0"/>
      <w:marTop w:val="0"/>
      <w:marBottom w:val="0"/>
      <w:divBdr>
        <w:top w:val="none" w:sz="0" w:space="0" w:color="auto"/>
        <w:left w:val="none" w:sz="0" w:space="0" w:color="auto"/>
        <w:bottom w:val="none" w:sz="0" w:space="0" w:color="auto"/>
        <w:right w:val="none" w:sz="0" w:space="0" w:color="auto"/>
      </w:divBdr>
    </w:div>
    <w:div w:id="160047396">
      <w:bodyDiv w:val="1"/>
      <w:marLeft w:val="0"/>
      <w:marRight w:val="0"/>
      <w:marTop w:val="0"/>
      <w:marBottom w:val="0"/>
      <w:divBdr>
        <w:top w:val="none" w:sz="0" w:space="0" w:color="auto"/>
        <w:left w:val="none" w:sz="0" w:space="0" w:color="auto"/>
        <w:bottom w:val="none" w:sz="0" w:space="0" w:color="auto"/>
        <w:right w:val="none" w:sz="0" w:space="0" w:color="auto"/>
      </w:divBdr>
    </w:div>
    <w:div w:id="299119996">
      <w:bodyDiv w:val="1"/>
      <w:marLeft w:val="0"/>
      <w:marRight w:val="0"/>
      <w:marTop w:val="0"/>
      <w:marBottom w:val="0"/>
      <w:divBdr>
        <w:top w:val="none" w:sz="0" w:space="0" w:color="auto"/>
        <w:left w:val="none" w:sz="0" w:space="0" w:color="auto"/>
        <w:bottom w:val="none" w:sz="0" w:space="0" w:color="auto"/>
        <w:right w:val="none" w:sz="0" w:space="0" w:color="auto"/>
      </w:divBdr>
    </w:div>
    <w:div w:id="333532947">
      <w:bodyDiv w:val="1"/>
      <w:marLeft w:val="0"/>
      <w:marRight w:val="0"/>
      <w:marTop w:val="0"/>
      <w:marBottom w:val="0"/>
      <w:divBdr>
        <w:top w:val="none" w:sz="0" w:space="0" w:color="auto"/>
        <w:left w:val="none" w:sz="0" w:space="0" w:color="auto"/>
        <w:bottom w:val="none" w:sz="0" w:space="0" w:color="auto"/>
        <w:right w:val="none" w:sz="0" w:space="0" w:color="auto"/>
      </w:divBdr>
    </w:div>
    <w:div w:id="482240134">
      <w:bodyDiv w:val="1"/>
      <w:marLeft w:val="0"/>
      <w:marRight w:val="0"/>
      <w:marTop w:val="0"/>
      <w:marBottom w:val="0"/>
      <w:divBdr>
        <w:top w:val="none" w:sz="0" w:space="0" w:color="auto"/>
        <w:left w:val="none" w:sz="0" w:space="0" w:color="auto"/>
        <w:bottom w:val="none" w:sz="0" w:space="0" w:color="auto"/>
        <w:right w:val="none" w:sz="0" w:space="0" w:color="auto"/>
      </w:divBdr>
    </w:div>
    <w:div w:id="503785750">
      <w:bodyDiv w:val="1"/>
      <w:marLeft w:val="0"/>
      <w:marRight w:val="0"/>
      <w:marTop w:val="0"/>
      <w:marBottom w:val="0"/>
      <w:divBdr>
        <w:top w:val="none" w:sz="0" w:space="0" w:color="auto"/>
        <w:left w:val="none" w:sz="0" w:space="0" w:color="auto"/>
        <w:bottom w:val="none" w:sz="0" w:space="0" w:color="auto"/>
        <w:right w:val="none" w:sz="0" w:space="0" w:color="auto"/>
      </w:divBdr>
    </w:div>
    <w:div w:id="720598312">
      <w:bodyDiv w:val="1"/>
      <w:marLeft w:val="0"/>
      <w:marRight w:val="0"/>
      <w:marTop w:val="0"/>
      <w:marBottom w:val="0"/>
      <w:divBdr>
        <w:top w:val="none" w:sz="0" w:space="0" w:color="auto"/>
        <w:left w:val="none" w:sz="0" w:space="0" w:color="auto"/>
        <w:bottom w:val="none" w:sz="0" w:space="0" w:color="auto"/>
        <w:right w:val="none" w:sz="0" w:space="0" w:color="auto"/>
      </w:divBdr>
    </w:div>
    <w:div w:id="731000976">
      <w:bodyDiv w:val="1"/>
      <w:marLeft w:val="0"/>
      <w:marRight w:val="0"/>
      <w:marTop w:val="0"/>
      <w:marBottom w:val="0"/>
      <w:divBdr>
        <w:top w:val="none" w:sz="0" w:space="0" w:color="auto"/>
        <w:left w:val="none" w:sz="0" w:space="0" w:color="auto"/>
        <w:bottom w:val="none" w:sz="0" w:space="0" w:color="auto"/>
        <w:right w:val="none" w:sz="0" w:space="0" w:color="auto"/>
      </w:divBdr>
    </w:div>
    <w:div w:id="747850301">
      <w:bodyDiv w:val="1"/>
      <w:marLeft w:val="0"/>
      <w:marRight w:val="0"/>
      <w:marTop w:val="0"/>
      <w:marBottom w:val="0"/>
      <w:divBdr>
        <w:top w:val="none" w:sz="0" w:space="0" w:color="auto"/>
        <w:left w:val="none" w:sz="0" w:space="0" w:color="auto"/>
        <w:bottom w:val="none" w:sz="0" w:space="0" w:color="auto"/>
        <w:right w:val="none" w:sz="0" w:space="0" w:color="auto"/>
      </w:divBdr>
    </w:div>
    <w:div w:id="848443739">
      <w:bodyDiv w:val="1"/>
      <w:marLeft w:val="0"/>
      <w:marRight w:val="0"/>
      <w:marTop w:val="0"/>
      <w:marBottom w:val="0"/>
      <w:divBdr>
        <w:top w:val="none" w:sz="0" w:space="0" w:color="auto"/>
        <w:left w:val="none" w:sz="0" w:space="0" w:color="auto"/>
        <w:bottom w:val="none" w:sz="0" w:space="0" w:color="auto"/>
        <w:right w:val="none" w:sz="0" w:space="0" w:color="auto"/>
      </w:divBdr>
    </w:div>
    <w:div w:id="882248291">
      <w:bodyDiv w:val="1"/>
      <w:marLeft w:val="0"/>
      <w:marRight w:val="0"/>
      <w:marTop w:val="0"/>
      <w:marBottom w:val="0"/>
      <w:divBdr>
        <w:top w:val="none" w:sz="0" w:space="0" w:color="auto"/>
        <w:left w:val="none" w:sz="0" w:space="0" w:color="auto"/>
        <w:bottom w:val="none" w:sz="0" w:space="0" w:color="auto"/>
        <w:right w:val="none" w:sz="0" w:space="0" w:color="auto"/>
      </w:divBdr>
    </w:div>
    <w:div w:id="1097096621">
      <w:bodyDiv w:val="1"/>
      <w:marLeft w:val="0"/>
      <w:marRight w:val="0"/>
      <w:marTop w:val="0"/>
      <w:marBottom w:val="0"/>
      <w:divBdr>
        <w:top w:val="none" w:sz="0" w:space="0" w:color="auto"/>
        <w:left w:val="none" w:sz="0" w:space="0" w:color="auto"/>
        <w:bottom w:val="none" w:sz="0" w:space="0" w:color="auto"/>
        <w:right w:val="none" w:sz="0" w:space="0" w:color="auto"/>
      </w:divBdr>
    </w:div>
    <w:div w:id="1106928833">
      <w:bodyDiv w:val="1"/>
      <w:marLeft w:val="0"/>
      <w:marRight w:val="0"/>
      <w:marTop w:val="0"/>
      <w:marBottom w:val="0"/>
      <w:divBdr>
        <w:top w:val="none" w:sz="0" w:space="0" w:color="auto"/>
        <w:left w:val="none" w:sz="0" w:space="0" w:color="auto"/>
        <w:bottom w:val="none" w:sz="0" w:space="0" w:color="auto"/>
        <w:right w:val="none" w:sz="0" w:space="0" w:color="auto"/>
      </w:divBdr>
    </w:div>
    <w:div w:id="1113326305">
      <w:bodyDiv w:val="1"/>
      <w:marLeft w:val="0"/>
      <w:marRight w:val="0"/>
      <w:marTop w:val="0"/>
      <w:marBottom w:val="0"/>
      <w:divBdr>
        <w:top w:val="none" w:sz="0" w:space="0" w:color="auto"/>
        <w:left w:val="none" w:sz="0" w:space="0" w:color="auto"/>
        <w:bottom w:val="none" w:sz="0" w:space="0" w:color="auto"/>
        <w:right w:val="none" w:sz="0" w:space="0" w:color="auto"/>
      </w:divBdr>
    </w:div>
    <w:div w:id="1119181642">
      <w:bodyDiv w:val="1"/>
      <w:marLeft w:val="0"/>
      <w:marRight w:val="0"/>
      <w:marTop w:val="0"/>
      <w:marBottom w:val="0"/>
      <w:divBdr>
        <w:top w:val="none" w:sz="0" w:space="0" w:color="auto"/>
        <w:left w:val="none" w:sz="0" w:space="0" w:color="auto"/>
        <w:bottom w:val="none" w:sz="0" w:space="0" w:color="auto"/>
        <w:right w:val="none" w:sz="0" w:space="0" w:color="auto"/>
      </w:divBdr>
    </w:div>
    <w:div w:id="1172112179">
      <w:bodyDiv w:val="1"/>
      <w:marLeft w:val="0"/>
      <w:marRight w:val="0"/>
      <w:marTop w:val="0"/>
      <w:marBottom w:val="0"/>
      <w:divBdr>
        <w:top w:val="none" w:sz="0" w:space="0" w:color="auto"/>
        <w:left w:val="none" w:sz="0" w:space="0" w:color="auto"/>
        <w:bottom w:val="none" w:sz="0" w:space="0" w:color="auto"/>
        <w:right w:val="none" w:sz="0" w:space="0" w:color="auto"/>
      </w:divBdr>
    </w:div>
    <w:div w:id="1263611613">
      <w:bodyDiv w:val="1"/>
      <w:marLeft w:val="0"/>
      <w:marRight w:val="0"/>
      <w:marTop w:val="0"/>
      <w:marBottom w:val="0"/>
      <w:divBdr>
        <w:top w:val="none" w:sz="0" w:space="0" w:color="auto"/>
        <w:left w:val="none" w:sz="0" w:space="0" w:color="auto"/>
        <w:bottom w:val="none" w:sz="0" w:space="0" w:color="auto"/>
        <w:right w:val="none" w:sz="0" w:space="0" w:color="auto"/>
      </w:divBdr>
    </w:div>
    <w:div w:id="1276330920">
      <w:bodyDiv w:val="1"/>
      <w:marLeft w:val="0"/>
      <w:marRight w:val="0"/>
      <w:marTop w:val="0"/>
      <w:marBottom w:val="0"/>
      <w:divBdr>
        <w:top w:val="none" w:sz="0" w:space="0" w:color="auto"/>
        <w:left w:val="none" w:sz="0" w:space="0" w:color="auto"/>
        <w:bottom w:val="none" w:sz="0" w:space="0" w:color="auto"/>
        <w:right w:val="none" w:sz="0" w:space="0" w:color="auto"/>
      </w:divBdr>
    </w:div>
    <w:div w:id="1358190598">
      <w:bodyDiv w:val="1"/>
      <w:marLeft w:val="0"/>
      <w:marRight w:val="0"/>
      <w:marTop w:val="0"/>
      <w:marBottom w:val="0"/>
      <w:divBdr>
        <w:top w:val="none" w:sz="0" w:space="0" w:color="auto"/>
        <w:left w:val="none" w:sz="0" w:space="0" w:color="auto"/>
        <w:bottom w:val="none" w:sz="0" w:space="0" w:color="auto"/>
        <w:right w:val="none" w:sz="0" w:space="0" w:color="auto"/>
      </w:divBdr>
    </w:div>
    <w:div w:id="1417677495">
      <w:bodyDiv w:val="1"/>
      <w:marLeft w:val="0"/>
      <w:marRight w:val="0"/>
      <w:marTop w:val="0"/>
      <w:marBottom w:val="0"/>
      <w:divBdr>
        <w:top w:val="none" w:sz="0" w:space="0" w:color="auto"/>
        <w:left w:val="none" w:sz="0" w:space="0" w:color="auto"/>
        <w:bottom w:val="none" w:sz="0" w:space="0" w:color="auto"/>
        <w:right w:val="none" w:sz="0" w:space="0" w:color="auto"/>
      </w:divBdr>
    </w:div>
    <w:div w:id="1450395186">
      <w:bodyDiv w:val="1"/>
      <w:marLeft w:val="0"/>
      <w:marRight w:val="0"/>
      <w:marTop w:val="0"/>
      <w:marBottom w:val="0"/>
      <w:divBdr>
        <w:top w:val="none" w:sz="0" w:space="0" w:color="auto"/>
        <w:left w:val="none" w:sz="0" w:space="0" w:color="auto"/>
        <w:bottom w:val="none" w:sz="0" w:space="0" w:color="auto"/>
        <w:right w:val="none" w:sz="0" w:space="0" w:color="auto"/>
      </w:divBdr>
    </w:div>
    <w:div w:id="1545483557">
      <w:bodyDiv w:val="1"/>
      <w:marLeft w:val="0"/>
      <w:marRight w:val="0"/>
      <w:marTop w:val="0"/>
      <w:marBottom w:val="0"/>
      <w:divBdr>
        <w:top w:val="none" w:sz="0" w:space="0" w:color="auto"/>
        <w:left w:val="none" w:sz="0" w:space="0" w:color="auto"/>
        <w:bottom w:val="none" w:sz="0" w:space="0" w:color="auto"/>
        <w:right w:val="none" w:sz="0" w:space="0" w:color="auto"/>
      </w:divBdr>
    </w:div>
    <w:div w:id="1572544859">
      <w:bodyDiv w:val="1"/>
      <w:marLeft w:val="0"/>
      <w:marRight w:val="0"/>
      <w:marTop w:val="0"/>
      <w:marBottom w:val="0"/>
      <w:divBdr>
        <w:top w:val="none" w:sz="0" w:space="0" w:color="auto"/>
        <w:left w:val="none" w:sz="0" w:space="0" w:color="auto"/>
        <w:bottom w:val="none" w:sz="0" w:space="0" w:color="auto"/>
        <w:right w:val="none" w:sz="0" w:space="0" w:color="auto"/>
      </w:divBdr>
    </w:div>
    <w:div w:id="1773817445">
      <w:bodyDiv w:val="1"/>
      <w:marLeft w:val="0"/>
      <w:marRight w:val="0"/>
      <w:marTop w:val="0"/>
      <w:marBottom w:val="0"/>
      <w:divBdr>
        <w:top w:val="none" w:sz="0" w:space="0" w:color="auto"/>
        <w:left w:val="none" w:sz="0" w:space="0" w:color="auto"/>
        <w:bottom w:val="none" w:sz="0" w:space="0" w:color="auto"/>
        <w:right w:val="none" w:sz="0" w:space="0" w:color="auto"/>
      </w:divBdr>
    </w:div>
    <w:div w:id="1798838492">
      <w:bodyDiv w:val="1"/>
      <w:marLeft w:val="0"/>
      <w:marRight w:val="0"/>
      <w:marTop w:val="0"/>
      <w:marBottom w:val="0"/>
      <w:divBdr>
        <w:top w:val="none" w:sz="0" w:space="0" w:color="auto"/>
        <w:left w:val="none" w:sz="0" w:space="0" w:color="auto"/>
        <w:bottom w:val="none" w:sz="0" w:space="0" w:color="auto"/>
        <w:right w:val="none" w:sz="0" w:space="0" w:color="auto"/>
      </w:divBdr>
    </w:div>
    <w:div w:id="1803887034">
      <w:bodyDiv w:val="1"/>
      <w:marLeft w:val="0"/>
      <w:marRight w:val="0"/>
      <w:marTop w:val="0"/>
      <w:marBottom w:val="0"/>
      <w:divBdr>
        <w:top w:val="none" w:sz="0" w:space="0" w:color="auto"/>
        <w:left w:val="none" w:sz="0" w:space="0" w:color="auto"/>
        <w:bottom w:val="none" w:sz="0" w:space="0" w:color="auto"/>
        <w:right w:val="none" w:sz="0" w:space="0" w:color="auto"/>
      </w:divBdr>
    </w:div>
    <w:div w:id="1933318884">
      <w:bodyDiv w:val="1"/>
      <w:marLeft w:val="0"/>
      <w:marRight w:val="0"/>
      <w:marTop w:val="0"/>
      <w:marBottom w:val="0"/>
      <w:divBdr>
        <w:top w:val="none" w:sz="0" w:space="0" w:color="auto"/>
        <w:left w:val="none" w:sz="0" w:space="0" w:color="auto"/>
        <w:bottom w:val="none" w:sz="0" w:space="0" w:color="auto"/>
        <w:right w:val="none" w:sz="0" w:space="0" w:color="auto"/>
      </w:divBdr>
    </w:div>
    <w:div w:id="1974365940">
      <w:bodyDiv w:val="1"/>
      <w:marLeft w:val="0"/>
      <w:marRight w:val="0"/>
      <w:marTop w:val="0"/>
      <w:marBottom w:val="0"/>
      <w:divBdr>
        <w:top w:val="none" w:sz="0" w:space="0" w:color="auto"/>
        <w:left w:val="none" w:sz="0" w:space="0" w:color="auto"/>
        <w:bottom w:val="none" w:sz="0" w:space="0" w:color="auto"/>
        <w:right w:val="none" w:sz="0" w:space="0" w:color="auto"/>
      </w:divBdr>
    </w:div>
    <w:div w:id="2003120821">
      <w:bodyDiv w:val="1"/>
      <w:marLeft w:val="0"/>
      <w:marRight w:val="0"/>
      <w:marTop w:val="0"/>
      <w:marBottom w:val="0"/>
      <w:divBdr>
        <w:top w:val="none" w:sz="0" w:space="0" w:color="auto"/>
        <w:left w:val="none" w:sz="0" w:space="0" w:color="auto"/>
        <w:bottom w:val="none" w:sz="0" w:space="0" w:color="auto"/>
        <w:right w:val="none" w:sz="0" w:space="0" w:color="auto"/>
      </w:divBdr>
    </w:div>
    <w:div w:id="206945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Fat12</b:Tag>
    <b:SourceType>Book</b:SourceType>
    <b:Guid>{2532202E-5887-4FB3-B32B-8B1D5DD484FC}</b:Guid>
    <b:Author>
      <b:Author>
        <b:NameList>
          <b:Person>
            <b:Last>Fathurrahman</b:Last>
            <b:First>Pupuh</b:First>
          </b:Person>
        </b:NameList>
      </b:Author>
    </b:Author>
    <b:Title>Guru Profesional</b:Title>
    <b:Year>2012</b:Year>
    <b:City>Bandung</b:City>
    <b:Publisher>Refika Aditama</b:Publisher>
    <b:Pages>40</b:Pages>
    <b:RefOrder>20</b:RefOrder>
  </b:Source>
  <b:Source>
    <b:Tag>Sem09</b:Tag>
    <b:SourceType>Book</b:SourceType>
    <b:Guid>{0CCCFD15-CA1E-4274-8703-0E867836B7CE}</b:Guid>
    <b:Author>
      <b:Author>
        <b:NameList>
          <b:Person>
            <b:Last>Sembiring</b:Last>
            <b:First>M.</b:First>
            <b:Middle>Gorky</b:Middle>
          </b:Person>
        </b:NameList>
      </b:Author>
    </b:Author>
    <b:Title>Mengungkap Rahasia dan Tips Manjur Menjadi Guru Sejati</b:Title>
    <b:Year>2009</b:Year>
    <b:City>Yogyakarta</b:City>
    <b:Publisher>Gedung Galang Press Center</b:Publisher>
    <b:Pages>34</b:Pages>
    <b:RefOrder>1</b:RefOrder>
  </b:Source>
  <b:Source>
    <b:Tag>Sau13</b:Tag>
    <b:SourceType>Book</b:SourceType>
    <b:Guid>{0284B261-82F4-449D-8BCD-079780972D7A}</b:Guid>
    <b:Author>
      <b:Author>
        <b:NameList>
          <b:Person>
            <b:Last>Saud</b:Last>
            <b:First>Udin</b:First>
            <b:Middle>Saefuddin</b:Middle>
          </b:Person>
        </b:NameList>
      </b:Author>
    </b:Author>
    <b:Title>Pengembangan Profesi Guru</b:Title>
    <b:Year>2013</b:Year>
    <b:City>Bandung</b:City>
    <b:Publisher>Alfabeta</b:Publisher>
    <b:Pages>49</b:Pages>
    <b:RefOrder>2</b:RefOrder>
  </b:Source>
  <b:Source>
    <b:Tag>Nan09</b:Tag>
    <b:SourceType>Book</b:SourceType>
    <b:Guid>{42925B3F-3EC4-4E2E-919A-A53F74C3CF04}</b:Guid>
    <b:Author>
      <b:Author>
        <b:NameList>
          <b:Person>
            <b:Last>Nana Sudjana</b:Last>
          </b:Person>
          <b:Person>
            <b:First>Ahmad Rivai</b:First>
          </b:Person>
        </b:NameList>
      </b:Author>
    </b:Author>
    <b:Title>Media Pengajaran</b:Title>
    <b:Year>2009</b:Year>
    <b:City>Bandung</b:City>
    <b:Publisher>Sinar Baru Algesindo</b:Publisher>
    <b:Pages>1</b:Pages>
    <b:RefOrder>3</b:RefOrder>
  </b:Source>
  <b:Source>
    <b:Tag>Kem19</b:Tag>
    <b:SourceType>InternetSite</b:SourceType>
    <b:Guid>{2895A8FF-BB3B-4184-A3FB-C5491F1E8877}</b:Guid>
    <b:Title>Neraca Pendidikan Nasional 2019</b:Title>
    <b:Year>2019</b:Year>
    <b:Month>Oktober</b:Month>
    <b:Day>1</b:Day>
    <b:Author>
      <b:Author>
        <b:NameList>
          <b:Person>
            <b:Last>Kemdikbud</b:Last>
          </b:Person>
        </b:NameList>
      </b:Author>
    </b:Author>
    <b:InternetSiteTitle>Neraca Pendidikan Daerah</b:InternetSiteTitle>
    <b:URL>https://npd.kemdikbud.go.id</b:URL>
    <b:RefOrder>4</b:RefOrder>
  </b:Source>
  <b:Source>
    <b:Tag>Mah06</b:Tag>
    <b:SourceType>Book</b:SourceType>
    <b:Guid>{ADDED872-85C6-4808-8AAF-E7EEA08F4F13}</b:Guid>
    <b:Author>
      <b:Author>
        <b:NameList>
          <b:Person>
            <b:Last>Mahfud</b:Last>
            <b:First>Choirul</b:First>
          </b:Person>
        </b:NameList>
      </b:Author>
    </b:Author>
    <b:Title>Pendidikan Multikultural</b:Title>
    <b:Year>2006</b:Year>
    <b:City>Yogyakarta</b:City>
    <b:Publisher>Pustaka Pelajar</b:Publisher>
    <b:Pages>175-176</b:Pages>
    <b:RefOrder>21</b:RefOrder>
  </b:Source>
  <b:Source>
    <b:Tag>Pra09</b:Tag>
    <b:SourceType>Book</b:SourceType>
    <b:Guid>{AB06E9C5-D7CE-41AA-9428-CFEEEDFD8199}</b:Guid>
    <b:Title>Materi Pendidikan dan Pelatihan Profesi Guru (PLPG)</b:Title>
    <b:Year>2009</b:Year>
    <b:Pages>39</b:Pages>
    <b:City>Malang</b:City>
    <b:Publisher>UIN Malang</b:Publisher>
    <b:Author>
      <b:Author>
        <b:NameList>
          <b:Person>
            <b:Last>Prabowo</b:Last>
            <b:First>Sugeng</b:First>
            <b:Middle>Listyo</b:Middle>
          </b:Person>
        </b:NameList>
      </b:Author>
    </b:Author>
    <b:RefOrder>5</b:RefOrder>
  </b:Source>
  <b:Source>
    <b:Tag>Mul08</b:Tag>
    <b:SourceType>Book</b:SourceType>
    <b:Guid>{7C9E2C9B-D3DF-4661-98EE-B083B0A267EF}</b:Guid>
    <b:Author>
      <b:Author>
        <b:NameList>
          <b:Person>
            <b:Last>Mulyasa</b:Last>
            <b:First>E.</b:First>
          </b:Person>
        </b:NameList>
      </b:Author>
    </b:Author>
    <b:Title>Standar Kompetensi dan Sertifikasi Guru</b:Title>
    <b:Year>2008</b:Year>
    <b:City>Bandung</b:City>
    <b:Publisher>PT. Remaja Rosdakarya</b:Publisher>
    <b:Pages>24</b:Pages>
    <b:RefOrder>22</b:RefOrder>
  </b:Source>
  <b:Source>
    <b:Tag>Muh04</b:Tag>
    <b:SourceType>Book</b:SourceType>
    <b:Guid>{9642220E-F418-4B9D-A0BA-44AB9775C512}</b:Guid>
    <b:Author>
      <b:Author>
        <b:NameList>
          <b:Person>
            <b:Last>Muhaimin</b:Last>
          </b:Person>
        </b:NameList>
      </b:Author>
    </b:Author>
    <b:Title>Wacana Pengembangan Pendidikan Islam</b:Title>
    <b:Year>2004</b:Year>
    <b:City>Yogyakarta</b:City>
    <b:Publisher>Pustaka Pelajar</b:Publisher>
    <b:Pages>310</b:Pages>
    <b:RefOrder>23</b:RefOrder>
  </b:Source>
  <b:Source>
    <b:Tag>Han19</b:Tag>
    <b:SourceType>Book</b:SourceType>
    <b:Guid>{BC11BE1B-FAE6-4BC3-B639-A27C13FA3593}</b:Guid>
    <b:Author>
      <b:Author>
        <b:NameList>
          <b:Person>
            <b:Last>Hanafi</b:Last>
            <b:First>Halid</b:First>
          </b:Person>
          <b:Person>
            <b:First>LA</b:First>
            <b:Middle>Adu</b:Middle>
          </b:Person>
          <b:Person>
            <b:First>H.Muzakkir</b:First>
          </b:Person>
        </b:NameList>
      </b:Author>
    </b:Author>
    <b:Title>Profesionalisme Guru Dalam Pengelolaan Kegiatan Pembelajaran di Sekolah</b:Title>
    <b:Year>2019</b:Year>
    <b:City>Yogyakarta</b:City>
    <b:Publisher>Deepublish</b:Publisher>
    <b:RefOrder>24</b:RefOrder>
  </b:Source>
  <b:Source>
    <b:Tag>Abd07</b:Tag>
    <b:SourceType>Book</b:SourceType>
    <b:Guid>{57A9CA16-D62F-47E3-BF96-6CE532890689}</b:Guid>
    <b:Author>
      <b:Author>
        <b:NameList>
          <b:Person>
            <b:Last>Idi</b:Last>
            <b:First>Abdullah</b:First>
          </b:Person>
        </b:NameList>
      </b:Author>
    </b:Author>
    <b:Title>Pengembangan Kurikulum Teori dan Praktik</b:Title>
    <b:Year>2007</b:Year>
    <b:City>Yogyakarta</b:City>
    <b:Publisher>A Ruzz Media</b:Publisher>
    <b:RefOrder>25</b:RefOrder>
  </b:Source>
  <b:Source>
    <b:Tag>Abd08</b:Tag>
    <b:SourceType>Book</b:SourceType>
    <b:Guid>{A9DA57A8-0ADD-4242-944F-E1FCBC6A09E5}</b:Guid>
    <b:Author>
      <b:Author>
        <b:NameList>
          <b:Person>
            <b:Last>Majid</b:Last>
            <b:First>Abdul</b:First>
          </b:Person>
        </b:NameList>
      </b:Author>
    </b:Author>
    <b:Title>Perencanaan Pembelajaran Mengembangkan Standar Kompetensi</b:Title>
    <b:Year>2008</b:Year>
    <b:City>Bandung</b:City>
    <b:Publisher>PT. Rosdakarya Offset</b:Publisher>
    <b:RefOrder>26</b:RefOrder>
  </b:Source>
  <b:Source>
    <b:Tag>Sri13</b:Tag>
    <b:SourceType>Book</b:SourceType>
    <b:Guid>{1578C771-FD91-4225-BB1C-82967460AAAE}</b:Guid>
    <b:Author>
      <b:Author>
        <b:NameList>
          <b:Person>
            <b:Last>Minarti</b:Last>
            <b:First>Sri</b:First>
          </b:Person>
        </b:NameList>
      </b:Author>
    </b:Author>
    <b:Title>Ilmu Pendidikan Islam</b:Title>
    <b:Year>2013</b:Year>
    <b:City>Jakarta</b:City>
    <b:Publisher>Amzah</b:Publisher>
    <b:RefOrder>27</b:RefOrder>
  </b:Source>
  <b:Source>
    <b:Tag>Red11</b:Tag>
    <b:SourceType>Book</b:SourceType>
    <b:Guid>{C4DE615D-332D-48C4-B8E5-C0CF1EB58CCE}</b:Guid>
    <b:Author>
      <b:Author>
        <b:NameList>
          <b:Person>
            <b:Last>Grafika</b:Last>
            <b:First>Redaksi</b:First>
            <b:Middle>Sinar</b:Middle>
          </b:Person>
        </b:NameList>
      </b:Author>
    </b:Author>
    <b:Title>UU Sistem Pendidikan Nasional</b:Title>
    <b:Year>2011</b:Year>
    <b:City>Jakarta</b:City>
    <b:Publisher>Sinar Grafika</b:Publisher>
    <b:RefOrder>28</b:RefOrder>
  </b:Source>
  <b:Source>
    <b:Tag>Sya09</b:Tag>
    <b:SourceType>Book</b:SourceType>
    <b:Guid>{BF64F198-1A6A-4C68-BE07-0EAEF38F2D32}</b:Guid>
    <b:Author>
      <b:Author>
        <b:NameList>
          <b:Person>
            <b:Last>Sagala</b:Last>
            <b:First>Syaiful</b:First>
          </b:Person>
        </b:NameList>
      </b:Author>
    </b:Author>
    <b:Title>Kemampuan Profesional Guru dan Tenaga Kependidikan:Permberdayaan Guru, Tenaga Kependidikan, dan Masyarakat Dalam Manajemen Sekolah</b:Title>
    <b:Year>2009</b:Year>
    <b:City>Bandung</b:City>
    <b:Publisher>Alfabeta</b:Publisher>
    <b:RefOrder>29</b:RefOrder>
  </b:Source>
  <b:Source>
    <b:Tag>Sup14</b:Tag>
    <b:SourceType>Book</b:SourceType>
    <b:Guid>{A6112C5C-9B0E-4F9D-86F6-7ED3F1177DEE}</b:Guid>
    <b:Author>
      <b:Author>
        <b:NameList>
          <b:Person>
            <b:Last>Supardi</b:Last>
          </b:Person>
        </b:NameList>
      </b:Author>
    </b:Author>
    <b:Title>Kinerja Guru</b:Title>
    <b:Year>2014</b:Year>
    <b:City>Jakarta</b:City>
    <b:Publisher>PT. Raja Grafindo Persada</b:Publisher>
    <b:RefOrder>30</b:RefOrder>
  </b:Source>
  <b:Source>
    <b:Tag>Suy13</b:Tag>
    <b:SourceType>Book</b:SourceType>
    <b:Guid>{8D58A1CB-5910-4A6D-9817-76179D236A46}</b:Guid>
    <b:Author>
      <b:Author>
        <b:NameList>
          <b:Person>
            <b:Last>Suyanto</b:Last>
          </b:Person>
          <b:Person>
            <b:First>Asep Jihad</b:First>
          </b:Person>
        </b:NameList>
      </b:Author>
    </b:Author>
    <b:Title>Menjadi Guru Profesional (Strategi Meningkatkan Kualifikasi dan Kualitas Guru di Era Global</b:Title>
    <b:Year>2013</b:Year>
    <b:City>Jakarta</b:City>
    <b:Publisher>Erlangga Group</b:Publisher>
    <b:RefOrder>31</b:RefOrder>
  </b:Source>
  <b:Source>
    <b:Tag>Sya03</b:Tag>
    <b:SourceType>Book</b:SourceType>
    <b:Guid>{9254298E-ADB3-40D7-B83A-89460091C625}</b:Guid>
    <b:Author>
      <b:Author>
        <b:NameList>
          <b:Person>
            <b:Last>Syafruddin</b:Last>
          </b:Person>
          <b:Person>
            <b:First>Basyarudin Usman</b:First>
          </b:Person>
        </b:NameList>
      </b:Author>
    </b:Author>
    <b:Title>Guru Profesional dan Implementasi  Kurikulum</b:Title>
    <b:Year>2003</b:Year>
    <b:City>Jakarta</b:City>
    <b:Publisher>Ciputat Press</b:Publisher>
    <b:RefOrder>32</b:RefOrder>
  </b:Source>
  <b:Source>
    <b:Tag>Iwa18</b:Tag>
    <b:SourceType>Book</b:SourceType>
    <b:Guid>{7A32EA09-A805-4A6D-9130-1E0B35136499}</b:Guid>
    <b:Author>
      <b:Author>
        <b:NameList>
          <b:Person>
            <b:Last>Wijaya</b:Last>
            <b:First>Iwan</b:First>
          </b:Person>
        </b:NameList>
      </b:Author>
    </b:Author>
    <b:Title>Profesional Teacher : Menjadi Guru Profesional</b:Title>
    <b:Year>2018</b:Year>
    <b:City>Jawa Barat</b:City>
    <b:Publisher>CV. Jejak</b:Publisher>
    <b:RefOrder>33</b:RefOrder>
  </b:Source>
  <b:Source>
    <b:Tag>Jam17</b:Tag>
    <b:SourceType>Book</b:SourceType>
    <b:Guid>{BC09EC5A-8BB5-4F3C-9370-BDC414A372BE}</b:Guid>
    <b:Author>
      <b:Author>
        <b:NameList>
          <b:Person>
            <b:Last>Hamdawi</b:Last>
            <b:First>Jamil</b:First>
          </b:Person>
        </b:NameList>
      </b:Author>
    </b:Author>
    <b:Title>Bidaghujiyah al Maasir</b:Title>
    <b:Year>2017</b:Year>
    <b:RefOrder>34</b:RefOrder>
  </b:Source>
  <b:Source>
    <b:Tag>Has06</b:Tag>
    <b:SourceType>Book</b:SourceType>
    <b:Guid>{B4710BDC-A4AC-4574-9DE3-D56606C3FFDB}</b:Guid>
    <b:Author>
      <b:Author>
        <b:NameList>
          <b:Person>
            <b:Last>Hasbullah</b:Last>
          </b:Person>
        </b:NameList>
      </b:Author>
    </b:Author>
    <b:Title>Dasar-dasar Ilmu Pendidikan</b:Title>
    <b:Year>2006</b:Year>
    <b:City>Jakarta</b:City>
    <b:Publisher>PT Raja Grafindo Persada</b:Publisher>
    <b:RefOrder>35</b:RefOrder>
  </b:Source>
  <b:Source>
    <b:Tag>Suy</b:Tag>
    <b:SourceType>Book</b:SourceType>
    <b:Guid>{A2AE1B23-476F-4838-A1A2-7A451D34866B}</b:Guid>
    <b:Author>
      <b:Author>
        <b:NameList>
          <b:Person>
            <b:Last>Jihad</b:Last>
            <b:First>Suyanto</b:First>
            <b:Middle>dan Asep</b:Middle>
          </b:Person>
        </b:NameList>
      </b:Author>
    </b:Author>
    <b:Title>Menjadi Guru Profesional (Strategi Meningkatkan Kualifikasi dan Kualitas Guru Di Era Global)</b:Title>
    <b:Year>2013</b:Year>
    <b:City>Jakarta</b:City>
    <b:Publisher>Erlangga Group</b:Publisher>
    <b:RefOrder>36</b:RefOrder>
  </b:Source>
  <b:Source>
    <b:Tag>Sya11</b:Tag>
    <b:SourceType>JournalArticle</b:SourceType>
    <b:Guid>{275C1ADD-6941-4BEB-8F06-E84733C8EC62}</b:Guid>
    <b:Title>Bidagugia Muqarabah bil Kafaati fi Mumarasat Ta’limiyah</b:Title>
    <b:Year>2011</b:Year>
    <b:Author>
      <b:Author>
        <b:NameList>
          <b:Person>
            <b:Last>Rahima</b:Last>
            <b:First>Syarq</b:First>
          </b:Person>
        </b:NameList>
      </b:Author>
    </b:Author>
    <b:JournalName>Univ Ouralgla Journal. No.4. (2011), h.  56</b:JournalName>
    <b:Pages>56</b:Pages>
    <b:RefOrder>37</b:RefOrder>
  </b:Source>
  <b:Source>
    <b:Tag>Adn15</b:Tag>
    <b:SourceType>JournalArticle</b:SourceType>
    <b:Guid>{FF12733B-DD5C-46FA-8AD3-AB68977B7647}</b:Guid>
    <b:Author>
      <b:Author>
        <b:NameList>
          <b:Person>
            <b:Last>Hakim</b:Last>
            <b:First>Adnan</b:First>
          </b:Person>
        </b:NameList>
      </b:Author>
    </b:Author>
    <b:Title>Contribution of Competence Teacher (Pedagogical, Personality, Professional Competence and Social) On the Performance of Learning”</b:Title>
    <b:JournalName>The International Journal Of Engineering And Science (IJES)</b:JournalName>
    <b:Year>2015</b:Year>
    <b:Pages>2</b:Pages>
    <b:RefOrder>38</b:RefOrder>
  </b:Source>
  <b:Source>
    <b:Tag>Sar22</b:Tag>
    <b:SourceType>Interview</b:SourceType>
    <b:Guid>{643E9635-9890-4CD9-B13A-D13017143867}</b:Guid>
    <b:Author>
      <b:Interviewee>
        <b:NameList>
          <b:Person>
            <b:Last>Sarijan</b:Last>
          </b:Person>
        </b:NameList>
      </b:Interviewee>
      <b:Interviewer>
        <b:NameList>
          <b:Person>
            <b:Last>Basinun</b:Last>
          </b:Person>
        </b:NameList>
      </b:Interviewer>
    </b:Author>
    <b:Title>Kompetensi Pedagogik Guru Akidah Akhlak Dalam Menanamkan Nilai-nilai Tauhid</b:Title>
    <b:Year>2022</b:Year>
    <b:Month>Mei</b:Month>
    <b:Day>30</b:Day>
    <b:RefOrder>6</b:RefOrder>
  </b:Source>
  <b:Source>
    <b:Tag>Ich22</b:Tag>
    <b:SourceType>Interview</b:SourceType>
    <b:Guid>{10EBEC5D-F3D6-4AEF-8820-30DC9EA3DFEE}</b:Guid>
    <b:Author>
      <b:Interviewee>
        <b:NameList>
          <b:Person>
            <b:Last>Saputra</b:Last>
            <b:First>Ichwan</b:First>
          </b:Person>
        </b:NameList>
      </b:Interviewee>
      <b:Interviewer>
        <b:NameList>
          <b:Person>
            <b:Last>Basiun</b:Last>
            <b:First>Deni</b:First>
            <b:Middle>Febrini, Ellyana</b:Middle>
          </b:Person>
        </b:NameList>
      </b:Interviewer>
    </b:Author>
    <b:Title>Kompetensi Pedagogik Guru Akidah Akhlak Dalam Menanamkan Nilai-nilai Tauhid</b:Title>
    <b:Year>2022</b:Year>
    <b:Month>Mei</b:Month>
    <b:Day>31</b:Day>
    <b:RefOrder>7</b:RefOrder>
  </b:Source>
  <b:Source>
    <b:Tag>Ari22</b:Tag>
    <b:SourceType>Interview</b:SourceType>
    <b:Guid>{CABE1236-2DC7-4263-927B-F8BF50D0E178}</b:Guid>
    <b:Author>
      <b:Interviewee>
        <b:NameList>
          <b:Person>
            <b:Last>Rahman</b:Last>
            <b:First>Arif</b:First>
          </b:Person>
        </b:NameList>
      </b:Interviewee>
      <b:Interviewer>
        <b:NameList>
          <b:Person>
            <b:Last>Basinun</b:Last>
            <b:First>Deni</b:First>
            <b:Middle>Febrini, Ellyana</b:Middle>
          </b:Person>
        </b:NameList>
      </b:Interviewer>
    </b:Author>
    <b:Title>Kompetensi Pedagogik Guru Akidah Akhlak Dalam Menanamkan Nilai-nilai Tauhid</b:Title>
    <b:Year>2022</b:Year>
    <b:Month>Juni</b:Month>
    <b:Day>2</b:Day>
    <b:RefOrder>8</b:RefOrder>
  </b:Source>
  <b:Source>
    <b:Tag>Ari221</b:Tag>
    <b:SourceType>Interview</b:SourceType>
    <b:Guid>{364E30CC-659F-41EB-B638-A4BB5D94134B}</b:Guid>
    <b:Author>
      <b:Interviewee>
        <b:NameList>
          <b:Person>
            <b:Last>Zuhri</b:Last>
            <b:First>Saipudin</b:First>
          </b:Person>
        </b:NameList>
      </b:Interviewee>
      <b:Interviewer>
        <b:NameList>
          <b:Person>
            <b:Last>Basinun</b:Last>
            <b:First>Deni</b:First>
            <b:Middle>Febrini, Ellyana</b:Middle>
          </b:Person>
        </b:NameList>
      </b:Interviewer>
    </b:Author>
    <b:Title>Kompetensi Pedagogik Guru Akidah Akhlak Dalam Menanamkan Nilai-nilai Tauhid</b:Title>
    <b:Year>2022</b:Year>
    <b:Month>Juni</b:Month>
    <b:Day>2</b:Day>
    <b:RefOrder>9</b:RefOrder>
  </b:Source>
  <b:Source>
    <b:Tag>Nov22</b:Tag>
    <b:SourceType>Interview</b:SourceType>
    <b:Guid>{D81950F0-D4CA-450A-8062-4BFD79D76E05}</b:Guid>
    <b:Author>
      <b:Interviewee>
        <b:NameList>
          <b:Person>
            <b:Last>Novitasari</b:Last>
          </b:Person>
        </b:NameList>
      </b:Interviewee>
      <b:Interviewer>
        <b:NameList>
          <b:Person>
            <b:Last>Basinun</b:Last>
            <b:First>Deni</b:First>
            <b:Middle>Febrini, Ellyana</b:Middle>
          </b:Person>
        </b:NameList>
      </b:Interviewer>
    </b:Author>
    <b:Title>Kompetensi Pedagogik Guru Akidah Akhlak Dalam Menanamkan Nilai-nilai Tauhid</b:Title>
    <b:Year>2022</b:Year>
    <b:Month>Juni</b:Month>
    <b:Day>6</b:Day>
    <b:RefOrder>10</b:RefOrder>
  </b:Source>
  <b:Source>
    <b:Tag>MBa22</b:Tag>
    <b:SourceType>Interview</b:SourceType>
    <b:Guid>{35E15CB2-ACC4-4504-B0E7-3DD3847945B5}</b:Guid>
    <b:Author>
      <b:Interviewee>
        <b:NameList>
          <b:Person>
            <b:Last>Masifa</b:Last>
            <b:First>M.Bayu</b:First>
          </b:Person>
        </b:NameList>
      </b:Interviewee>
      <b:Interviewer>
        <b:NameList>
          <b:Person>
            <b:Last>Basinun</b:Last>
            <b:First>Deni</b:First>
            <b:Middle>Febrini, Ellyana</b:Middle>
          </b:Person>
        </b:NameList>
      </b:Interviewer>
    </b:Author>
    <b:Title>Kompetensi Pedagogik Guru Akidah Akhlak Dalam Menanamkan Nilai-nilai Tauhid</b:Title>
    <b:Year>2022</b:Year>
    <b:Month>Juni</b:Month>
    <b:Day>9</b:Day>
    <b:RefOrder>11</b:RefOrder>
  </b:Source>
  <b:Source>
    <b:Tag>Jem22</b:Tag>
    <b:SourceType>Interview</b:SourceType>
    <b:Guid>{1EB8351D-08B5-48F1-A030-903C7BE931E0}</b:Guid>
    <b:Author>
      <b:Interviewee>
        <b:NameList>
          <b:Person>
            <b:Last>Sundaya</b:Last>
            <b:First>Jemi</b:First>
          </b:Person>
        </b:NameList>
      </b:Interviewee>
      <b:Interviewer>
        <b:NameList>
          <b:Person>
            <b:Last>Basinun</b:Last>
            <b:First>Deni</b:First>
            <b:Middle>Febrini, Ellyana</b:Middle>
          </b:Person>
        </b:NameList>
      </b:Interviewer>
    </b:Author>
    <b:Title>Kompetensi Pedagogik Guru Akidah Akhlak Dalam Menanamkan Nilai-nilai Tauhid</b:Title>
    <b:Year>2022</b:Year>
    <b:Month>Juni</b:Month>
    <b:Day>7</b:Day>
    <b:RefOrder>12</b:RefOrder>
  </b:Source>
  <b:Source>
    <b:Tag>Nur22</b:Tag>
    <b:SourceType>Interview</b:SourceType>
    <b:Guid>{71F9C41C-E7D0-4361-BB56-4F426FB054D9}</b:Guid>
    <b:Author>
      <b:Interviewee>
        <b:NameList>
          <b:Person>
            <b:Last>Nurdayeni</b:Last>
          </b:Person>
        </b:NameList>
      </b:Interviewee>
      <b:Interviewer>
        <b:NameList>
          <b:Person>
            <b:Last>Basinun</b:Last>
            <b:First>Deni</b:First>
            <b:Middle>Febrini, Ellyana</b:Middle>
          </b:Person>
        </b:NameList>
      </b:Interviewer>
    </b:Author>
    <b:Title>Kompetensi Pedagogik Guru Akidah Akhlak Dalam Menanamkan Nilai-nilai Tauhid</b:Title>
    <b:Year>2022</b:Year>
    <b:Month>Juni</b:Month>
    <b:Day>11</b:Day>
    <b:RefOrder>13</b:RefOrder>
  </b:Source>
  <b:Source>
    <b:Tag>Moc22</b:Tag>
    <b:SourceType>Interview</b:SourceType>
    <b:Guid>{581831C2-0423-4D38-96BD-277198A85260}</b:Guid>
    <b:Author>
      <b:Interviewee>
        <b:NameList>
          <b:Person>
            <b:Last>Syamsudin</b:Last>
            <b:First>Moch.</b:First>
          </b:Person>
        </b:NameList>
      </b:Interviewee>
      <b:Interviewer>
        <b:NameList>
          <b:Person>
            <b:Last>Basinun</b:Last>
            <b:First>Deni</b:First>
            <b:Middle>Febrini, Ellyana</b:Middle>
          </b:Person>
        </b:NameList>
      </b:Interviewer>
    </b:Author>
    <b:Title>Kompetensi Pedagogik Guru Akidah Akhlak Dalam Menanamkan Nilai-nilai Tauhid</b:Title>
    <b:Year>2022</b:Year>
    <b:Month>Juni</b:Month>
    <b:Day>11</b:Day>
    <b:RefOrder>14</b:RefOrder>
  </b:Source>
  <b:Source>
    <b:Tag>Aln22</b:Tag>
    <b:SourceType>Interview</b:SourceType>
    <b:Guid>{ABF728A6-0769-446B-B567-1622281490D1}</b:Guid>
    <b:Author>
      <b:Interviewee>
        <b:NameList>
          <b:Person>
            <b:Last>Alni</b:Last>
          </b:Person>
        </b:NameList>
      </b:Interviewee>
      <b:Interviewer>
        <b:NameList>
          <b:Person>
            <b:Last>Basinun</b:Last>
            <b:First>Deni</b:First>
            <b:Middle>Febrini, Ellyana</b:Middle>
          </b:Person>
        </b:NameList>
      </b:Interviewer>
    </b:Author>
    <b:Title>Kompetensi Pedagogik Guru Akidah Akhlak Dalam Menanamkan Nilai-nilai Tauhid</b:Title>
    <b:Year>2022</b:Year>
    <b:Month>Juni</b:Month>
    <b:Day>13</b:Day>
    <b:RefOrder>15</b:RefOrder>
  </b:Source>
  <b:Source>
    <b:Tag>Nur221</b:Tag>
    <b:SourceType>Interview</b:SourceType>
    <b:Guid>{4C08098E-84A9-4E86-9416-1330B89E42D3}</b:Guid>
    <b:Author>
      <b:Interviewee>
        <b:NameList>
          <b:Person>
            <b:Last>Nursyamsiah</b:Last>
          </b:Person>
        </b:NameList>
      </b:Interviewee>
      <b:Interviewer>
        <b:NameList>
          <b:Person>
            <b:Last>Basinun</b:Last>
            <b:First>Deni</b:First>
            <b:Middle>Febrini, Ellyana</b:Middle>
          </b:Person>
        </b:NameList>
      </b:Interviewer>
    </b:Author>
    <b:Title>Kompetensi Pedagogik Guru Akidah Akhlak Dalam Menanamkan Nilai-nilai Tauhid</b:Title>
    <b:Year>2022</b:Year>
    <b:Month>Juni</b:Month>
    <b:Day>14</b:Day>
    <b:RefOrder>16</b:RefOrder>
  </b:Source>
  <b:Source>
    <b:Tag>Sla22</b:Tag>
    <b:SourceType>Interview</b:SourceType>
    <b:Guid>{CD4C5EAA-955B-4080-A8C7-1CAB7CAAA176}</b:Guid>
    <b:Author>
      <b:Interviewee>
        <b:NameList>
          <b:Person>
            <b:Last>Ridwan</b:Last>
            <b:First>Slamet</b:First>
          </b:Person>
        </b:NameList>
      </b:Interviewee>
      <b:Interviewer>
        <b:NameList>
          <b:Person>
            <b:Last>Basinun</b:Last>
            <b:First>Deni</b:First>
            <b:Middle>Febrini, Ellyana</b:Middle>
          </b:Person>
        </b:NameList>
      </b:Interviewer>
    </b:Author>
    <b:Title>Kompetensi Pedagogik Guru Akidah Akhlak Dalam Menanamkan Nilai-nilai Tauhid</b:Title>
    <b:Year>2022</b:Year>
    <b:Month>Juni</b:Month>
    <b:Day>16</b:Day>
    <b:RefOrder>17</b:RefOrder>
  </b:Source>
  <b:Source>
    <b:Tag>Rio22</b:Tag>
    <b:SourceType>Interview</b:SourceType>
    <b:Guid>{9D849CCF-0D4C-41B9-A383-16276CABE9C8}</b:Guid>
    <b:Author>
      <b:Interviewee>
        <b:NameList>
          <b:Person>
            <b:Last>Marco</b:Last>
            <b:First>Rio</b:First>
          </b:Person>
        </b:NameList>
      </b:Interviewee>
      <b:Interviewer>
        <b:NameList>
          <b:Person>
            <b:Last>Basinun</b:Last>
            <b:First>Deni</b:First>
            <b:Middle>Febrini, Ellyana</b:Middle>
          </b:Person>
        </b:NameList>
      </b:Interviewer>
    </b:Author>
    <b:Title>Kompetensi Pedagogik Guru Akidah Akhlak Dalam Menanamkan Nilai-nilai Tauhid</b:Title>
    <b:Year>2022</b:Year>
    <b:Month>Juni</b:Month>
    <b:Day>20</b:Day>
    <b:RefOrder>18</b:RefOrder>
  </b:Source>
  <b:Source>
    <b:Tag>Ang22</b:Tag>
    <b:SourceType>Interview</b:SourceType>
    <b:Guid>{31C3827B-A189-4AEB-912E-C63FEB4FB68C}</b:Guid>
    <b:Author>
      <b:Interviewee>
        <b:NameList>
          <b:Person>
            <b:Last>Anggraini</b:Last>
          </b:Person>
        </b:NameList>
      </b:Interviewee>
      <b:Interviewer>
        <b:NameList>
          <b:Person>
            <b:Last>Basinun</b:Last>
            <b:First>Deni</b:First>
            <b:Middle>Febrini, Ellayana</b:Middle>
          </b:Person>
        </b:NameList>
      </b:Interviewer>
    </b:Author>
    <b:Title>Kompetensi Pedagogik Guru Akidah Akhlak Dalam Menanamkan Nilai-nilai Tauhid</b:Title>
    <b:Year>2022</b:Year>
    <b:Month>Juni</b:Month>
    <b:Day>20</b:Day>
    <b:RefOrder>19</b:RefOrder>
  </b:Source>
</b:Sources>
</file>

<file path=customXml/itemProps1.xml><?xml version="1.0" encoding="utf-8"?>
<ds:datastoreItem xmlns:ds="http://schemas.openxmlformats.org/officeDocument/2006/customXml" ds:itemID="{B44AC110-DC87-42A9-B14E-9C36EAE3B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1480</TotalTime>
  <Pages>25</Pages>
  <Words>5830</Words>
  <Characters>33237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smkn5</cp:lastModifiedBy>
  <cp:revision>200</cp:revision>
  <dcterms:created xsi:type="dcterms:W3CDTF">2021-12-06T10:39:00Z</dcterms:created>
  <dcterms:modified xsi:type="dcterms:W3CDTF">2022-06-23T15:19:00Z</dcterms:modified>
</cp:coreProperties>
</file>