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D00" w:rsidRDefault="00902D00" w:rsidP="00A05500">
      <w:pPr>
        <w:tabs>
          <w:tab w:val="left" w:pos="426"/>
        </w:tabs>
        <w:spacing w:line="360" w:lineRule="auto"/>
        <w:jc w:val="center"/>
        <w:rPr>
          <w:lang w:val="id-ID"/>
        </w:rPr>
      </w:pPr>
      <w:bookmarkStart w:id="0" w:name="_GoBack"/>
      <w:bookmarkEnd w:id="0"/>
      <w:r>
        <w:rPr>
          <w:lang w:val="id-ID"/>
        </w:rPr>
        <w:t>PE</w:t>
      </w:r>
      <w:r w:rsidR="00A05500">
        <w:rPr>
          <w:lang w:val="id-ID"/>
        </w:rPr>
        <w:t>NYI</w:t>
      </w:r>
      <w:r w:rsidR="00506C90" w:rsidRPr="00506C90">
        <w:t>M</w:t>
      </w:r>
      <w:r w:rsidR="00A05500">
        <w:rPr>
          <w:lang w:val="id-ID"/>
        </w:rPr>
        <w:t>P</w:t>
      </w:r>
      <w:r>
        <w:rPr>
          <w:lang w:val="id-ID"/>
        </w:rPr>
        <w:t>A</w:t>
      </w:r>
      <w:r w:rsidR="00A05500">
        <w:rPr>
          <w:lang w:val="id-ID"/>
        </w:rPr>
        <w:t>NG</w:t>
      </w:r>
      <w:r>
        <w:rPr>
          <w:lang w:val="id-ID"/>
        </w:rPr>
        <w:t>AN D</w:t>
      </w:r>
      <w:r w:rsidR="00A05500">
        <w:rPr>
          <w:lang w:val="id-ID"/>
        </w:rPr>
        <w:t>AR</w:t>
      </w:r>
      <w:r>
        <w:rPr>
          <w:lang w:val="id-ID"/>
        </w:rPr>
        <w:t xml:space="preserve">I </w:t>
      </w:r>
      <w:r w:rsidR="00A05500">
        <w:rPr>
          <w:lang w:val="id-ID"/>
        </w:rPr>
        <w:t xml:space="preserve">ASAS PERSAMAAN DI </w:t>
      </w:r>
      <w:r>
        <w:rPr>
          <w:lang w:val="id-ID"/>
        </w:rPr>
        <w:t>HADAPAN HUKUM</w:t>
      </w:r>
    </w:p>
    <w:p w:rsidR="00892A56" w:rsidRPr="00506C90" w:rsidRDefault="00506C90" w:rsidP="00902D00">
      <w:pPr>
        <w:tabs>
          <w:tab w:val="left" w:pos="426"/>
        </w:tabs>
        <w:spacing w:line="360" w:lineRule="auto"/>
        <w:jc w:val="center"/>
      </w:pPr>
      <w:r w:rsidRPr="00506C90">
        <w:t>D</w:t>
      </w:r>
      <w:r w:rsidR="00902D00">
        <w:rPr>
          <w:lang w:val="id-ID"/>
        </w:rPr>
        <w:t>A</w:t>
      </w:r>
      <w:r w:rsidRPr="00506C90">
        <w:t>LA</w:t>
      </w:r>
      <w:r w:rsidR="00902D00">
        <w:rPr>
          <w:lang w:val="id-ID"/>
        </w:rPr>
        <w:t>M PA</w:t>
      </w:r>
      <w:r w:rsidRPr="00506C90">
        <w:t>N</w:t>
      </w:r>
      <w:r w:rsidR="00902D00">
        <w:rPr>
          <w:lang w:val="id-ID"/>
        </w:rPr>
        <w:t>D</w:t>
      </w:r>
      <w:r w:rsidRPr="00506C90">
        <w:t>A</w:t>
      </w:r>
      <w:r w:rsidR="00902D00">
        <w:rPr>
          <w:lang w:val="id-ID"/>
        </w:rPr>
        <w:t xml:space="preserve">NGAN </w:t>
      </w:r>
      <w:r w:rsidRPr="00506C90">
        <w:t>ALI</w:t>
      </w:r>
      <w:r w:rsidR="00902D00">
        <w:rPr>
          <w:lang w:val="id-ID"/>
        </w:rPr>
        <w:t xml:space="preserve"> BIN ABI TA</w:t>
      </w:r>
      <w:r w:rsidRPr="00506C90">
        <w:t>L</w:t>
      </w:r>
      <w:r w:rsidR="00902D00">
        <w:rPr>
          <w:lang w:val="id-ID"/>
        </w:rPr>
        <w:t>IB</w:t>
      </w:r>
    </w:p>
    <w:p w:rsidR="00902D00" w:rsidRDefault="00902D00" w:rsidP="00892A56">
      <w:pPr>
        <w:spacing w:line="360" w:lineRule="auto"/>
        <w:ind w:firstLine="720"/>
        <w:jc w:val="both"/>
        <w:rPr>
          <w:lang w:val="id-ID"/>
        </w:rPr>
      </w:pPr>
    </w:p>
    <w:p w:rsidR="00902D00" w:rsidRPr="00902D00" w:rsidRDefault="00902D00" w:rsidP="00902D00">
      <w:pPr>
        <w:pStyle w:val="ListParagraph"/>
        <w:numPr>
          <w:ilvl w:val="0"/>
          <w:numId w:val="3"/>
        </w:numPr>
        <w:spacing w:line="360" w:lineRule="auto"/>
        <w:ind w:left="284" w:hanging="284"/>
        <w:jc w:val="both"/>
        <w:rPr>
          <w:lang w:val="id-ID"/>
        </w:rPr>
      </w:pPr>
      <w:r>
        <w:rPr>
          <w:lang w:val="id-ID"/>
        </w:rPr>
        <w:t>Pendahuluan</w:t>
      </w:r>
    </w:p>
    <w:p w:rsidR="006B4213" w:rsidRDefault="00902D00" w:rsidP="006B4213">
      <w:pPr>
        <w:spacing w:line="360" w:lineRule="auto"/>
        <w:ind w:firstLine="567"/>
        <w:jc w:val="both"/>
        <w:rPr>
          <w:rFonts w:asciiTheme="majorBidi" w:hAnsiTheme="majorBidi" w:cstheme="majorBidi"/>
          <w:color w:val="2A2A2A"/>
          <w:shd w:val="clear" w:color="auto" w:fill="FFFFFF"/>
          <w:lang w:val="id-ID"/>
        </w:rPr>
      </w:pPr>
      <w:r>
        <w:rPr>
          <w:i/>
          <w:iCs/>
          <w:lang w:val="id-ID"/>
        </w:rPr>
        <w:t xml:space="preserve">Equality before the law </w:t>
      </w:r>
      <w:r>
        <w:rPr>
          <w:lang w:val="id-ID"/>
        </w:rPr>
        <w:t xml:space="preserve">merupakan </w:t>
      </w:r>
      <w:r w:rsidR="008B23D2">
        <w:rPr>
          <w:lang w:val="id-ID"/>
        </w:rPr>
        <w:t xml:space="preserve">prinsip yang berlaku dalam </w:t>
      </w:r>
      <w:r w:rsidR="008B23D2" w:rsidRPr="008B23D2">
        <w:rPr>
          <w:lang w:val="id-ID"/>
        </w:rPr>
        <w:t>penyelenggaraan</w:t>
      </w:r>
      <w:r w:rsidR="008B23D2">
        <w:rPr>
          <w:lang w:val="id-ID"/>
        </w:rPr>
        <w:t xml:space="preserve"> negara modern</w:t>
      </w:r>
      <w:r w:rsidR="0045421F">
        <w:rPr>
          <w:lang w:val="id-ID"/>
        </w:rPr>
        <w:t xml:space="preserve"> menyusul terjadinya Revolusi P</w:t>
      </w:r>
      <w:r w:rsidR="008B23D2">
        <w:rPr>
          <w:lang w:val="id-ID"/>
        </w:rPr>
        <w:t xml:space="preserve">rancis </w:t>
      </w:r>
      <w:r w:rsidR="00A52881">
        <w:rPr>
          <w:lang w:val="id-ID"/>
        </w:rPr>
        <w:t xml:space="preserve">(1789-1794) </w:t>
      </w:r>
      <w:r w:rsidR="008B23D2">
        <w:rPr>
          <w:lang w:val="id-ID"/>
        </w:rPr>
        <w:t>yang persamaan menjadi salah satu slogannya</w:t>
      </w:r>
      <w:r w:rsidR="00810BC6">
        <w:rPr>
          <w:lang w:val="id-ID"/>
        </w:rPr>
        <w:t>:</w:t>
      </w:r>
      <w:r w:rsidR="00A05500">
        <w:rPr>
          <w:lang w:val="id-ID"/>
        </w:rPr>
        <w:t xml:space="preserve"> </w:t>
      </w:r>
      <w:r w:rsidR="00810BC6" w:rsidRPr="00577E0E">
        <w:rPr>
          <w:rFonts w:asciiTheme="majorBidi" w:eastAsia="Calibri" w:hAnsiTheme="majorBidi" w:cstheme="majorBidi"/>
          <w:i/>
        </w:rPr>
        <w:t>Li</w:t>
      </w:r>
      <w:r w:rsidR="00810BC6" w:rsidRPr="00577E0E">
        <w:rPr>
          <w:rFonts w:asciiTheme="majorBidi" w:eastAsia="Calibri" w:hAnsiTheme="majorBidi" w:cstheme="majorBidi"/>
          <w:i/>
          <w:spacing w:val="-1"/>
        </w:rPr>
        <w:t>b</w:t>
      </w:r>
      <w:r w:rsidR="00810BC6" w:rsidRPr="00577E0E">
        <w:rPr>
          <w:rFonts w:asciiTheme="majorBidi" w:eastAsia="Calibri" w:hAnsiTheme="majorBidi" w:cstheme="majorBidi"/>
          <w:i/>
        </w:rPr>
        <w:t>er</w:t>
      </w:r>
      <w:r w:rsidR="00810BC6" w:rsidRPr="00577E0E">
        <w:rPr>
          <w:rFonts w:asciiTheme="majorBidi" w:eastAsia="Calibri" w:hAnsiTheme="majorBidi" w:cstheme="majorBidi"/>
          <w:i/>
          <w:spacing w:val="1"/>
        </w:rPr>
        <w:t>t</w:t>
      </w:r>
      <w:r w:rsidR="00810BC6" w:rsidRPr="00577E0E">
        <w:rPr>
          <w:rFonts w:asciiTheme="majorBidi" w:eastAsia="Calibri" w:hAnsiTheme="majorBidi" w:cstheme="majorBidi"/>
          <w:i/>
        </w:rPr>
        <w:t xml:space="preserve">e </w:t>
      </w:r>
      <w:r w:rsidR="00810BC6" w:rsidRPr="00577E0E">
        <w:rPr>
          <w:rFonts w:asciiTheme="majorBidi" w:eastAsia="Calibri" w:hAnsiTheme="majorBidi" w:cstheme="majorBidi"/>
        </w:rPr>
        <w:t>(</w:t>
      </w:r>
      <w:r w:rsidR="00810BC6" w:rsidRPr="00577E0E">
        <w:rPr>
          <w:rFonts w:asciiTheme="majorBidi" w:eastAsia="Calibri" w:hAnsiTheme="majorBidi" w:cstheme="majorBidi"/>
          <w:spacing w:val="-1"/>
        </w:rPr>
        <w:t>k</w:t>
      </w:r>
      <w:r w:rsidR="00810BC6" w:rsidRPr="00577E0E">
        <w:rPr>
          <w:rFonts w:asciiTheme="majorBidi" w:eastAsia="Calibri" w:hAnsiTheme="majorBidi" w:cstheme="majorBidi"/>
        </w:rPr>
        <w:t>e</w:t>
      </w:r>
      <w:r w:rsidR="00810BC6" w:rsidRPr="00577E0E">
        <w:rPr>
          <w:rFonts w:asciiTheme="majorBidi" w:eastAsia="Calibri" w:hAnsiTheme="majorBidi" w:cstheme="majorBidi"/>
          <w:spacing w:val="1"/>
        </w:rPr>
        <w:t>b</w:t>
      </w:r>
      <w:r w:rsidR="00810BC6" w:rsidRPr="00577E0E">
        <w:rPr>
          <w:rFonts w:asciiTheme="majorBidi" w:eastAsia="Calibri" w:hAnsiTheme="majorBidi" w:cstheme="majorBidi"/>
        </w:rPr>
        <w:t>e</w:t>
      </w:r>
      <w:r w:rsidR="00810BC6" w:rsidRPr="00577E0E">
        <w:rPr>
          <w:rFonts w:asciiTheme="majorBidi" w:eastAsia="Calibri" w:hAnsiTheme="majorBidi" w:cstheme="majorBidi"/>
          <w:spacing w:val="1"/>
        </w:rPr>
        <w:t>b</w:t>
      </w:r>
      <w:r w:rsidR="00810BC6" w:rsidRPr="00577E0E">
        <w:rPr>
          <w:rFonts w:asciiTheme="majorBidi" w:eastAsia="Calibri" w:hAnsiTheme="majorBidi" w:cstheme="majorBidi"/>
        </w:rPr>
        <w:t>asa</w:t>
      </w:r>
      <w:r w:rsidR="00810BC6" w:rsidRPr="00577E0E">
        <w:rPr>
          <w:rFonts w:asciiTheme="majorBidi" w:eastAsia="Calibri" w:hAnsiTheme="majorBidi" w:cstheme="majorBidi"/>
          <w:spacing w:val="1"/>
        </w:rPr>
        <w:t>n</w:t>
      </w:r>
      <w:r w:rsidR="00810BC6" w:rsidRPr="00577E0E">
        <w:rPr>
          <w:rFonts w:asciiTheme="majorBidi" w:eastAsia="Calibri" w:hAnsiTheme="majorBidi" w:cstheme="majorBidi"/>
        </w:rPr>
        <w:t>),</w:t>
      </w:r>
      <w:r w:rsidR="00A05500">
        <w:rPr>
          <w:rFonts w:asciiTheme="majorBidi" w:eastAsia="Calibri" w:hAnsiTheme="majorBidi" w:cstheme="majorBidi"/>
          <w:lang w:val="id-ID"/>
        </w:rPr>
        <w:t xml:space="preserve"> </w:t>
      </w:r>
      <w:r w:rsidR="00810BC6" w:rsidRPr="00577E0E">
        <w:rPr>
          <w:rFonts w:asciiTheme="majorBidi" w:eastAsia="Calibri" w:hAnsiTheme="majorBidi" w:cstheme="majorBidi"/>
          <w:i/>
        </w:rPr>
        <w:t>e</w:t>
      </w:r>
      <w:r w:rsidR="00810BC6" w:rsidRPr="00577E0E">
        <w:rPr>
          <w:rFonts w:asciiTheme="majorBidi" w:eastAsia="Calibri" w:hAnsiTheme="majorBidi" w:cstheme="majorBidi"/>
          <w:i/>
          <w:spacing w:val="-1"/>
        </w:rPr>
        <w:t>ga</w:t>
      </w:r>
      <w:r w:rsidR="00810BC6" w:rsidRPr="00577E0E">
        <w:rPr>
          <w:rFonts w:asciiTheme="majorBidi" w:eastAsia="Calibri" w:hAnsiTheme="majorBidi" w:cstheme="majorBidi"/>
          <w:i/>
        </w:rPr>
        <w:t>li</w:t>
      </w:r>
      <w:r w:rsidR="00810BC6" w:rsidRPr="00577E0E">
        <w:rPr>
          <w:rFonts w:asciiTheme="majorBidi" w:eastAsia="Calibri" w:hAnsiTheme="majorBidi" w:cstheme="majorBidi"/>
          <w:i/>
          <w:spacing w:val="1"/>
        </w:rPr>
        <w:t>t</w:t>
      </w:r>
      <w:r w:rsidR="00810BC6" w:rsidRPr="00577E0E">
        <w:rPr>
          <w:rFonts w:asciiTheme="majorBidi" w:eastAsia="Calibri" w:hAnsiTheme="majorBidi" w:cstheme="majorBidi"/>
          <w:i/>
        </w:rPr>
        <w:t>er</w:t>
      </w:r>
      <w:r w:rsidR="00A05500">
        <w:rPr>
          <w:rFonts w:asciiTheme="majorBidi" w:eastAsia="Calibri" w:hAnsiTheme="majorBidi" w:cstheme="majorBidi"/>
          <w:i/>
          <w:lang w:val="id-ID"/>
        </w:rPr>
        <w:t xml:space="preserve"> </w:t>
      </w:r>
      <w:r w:rsidR="00810BC6" w:rsidRPr="00577E0E">
        <w:rPr>
          <w:rFonts w:asciiTheme="majorBidi" w:eastAsia="Calibri" w:hAnsiTheme="majorBidi" w:cstheme="majorBidi"/>
        </w:rPr>
        <w:t>(</w:t>
      </w:r>
      <w:r w:rsidR="00810BC6" w:rsidRPr="00577E0E">
        <w:rPr>
          <w:rFonts w:asciiTheme="majorBidi" w:eastAsia="Calibri" w:hAnsiTheme="majorBidi" w:cstheme="majorBidi"/>
          <w:spacing w:val="-1"/>
        </w:rPr>
        <w:t>k</w:t>
      </w:r>
      <w:r w:rsidR="00810BC6" w:rsidRPr="00577E0E">
        <w:rPr>
          <w:rFonts w:asciiTheme="majorBidi" w:eastAsia="Calibri" w:hAnsiTheme="majorBidi" w:cstheme="majorBidi"/>
        </w:rPr>
        <w:t>esamaa</w:t>
      </w:r>
      <w:r w:rsidR="00810BC6" w:rsidRPr="00577E0E">
        <w:rPr>
          <w:rFonts w:asciiTheme="majorBidi" w:eastAsia="Calibri" w:hAnsiTheme="majorBidi" w:cstheme="majorBidi"/>
          <w:spacing w:val="1"/>
        </w:rPr>
        <w:t>n</w:t>
      </w:r>
      <w:r w:rsidR="00810BC6" w:rsidRPr="00577E0E">
        <w:rPr>
          <w:rFonts w:asciiTheme="majorBidi" w:eastAsia="Calibri" w:hAnsiTheme="majorBidi" w:cstheme="majorBidi"/>
        </w:rPr>
        <w:t>),</w:t>
      </w:r>
      <w:r w:rsidR="00810BC6" w:rsidRPr="00577E0E">
        <w:rPr>
          <w:rFonts w:asciiTheme="majorBidi" w:eastAsia="Calibri" w:hAnsiTheme="majorBidi" w:cstheme="majorBidi"/>
          <w:spacing w:val="1"/>
        </w:rPr>
        <w:t xml:space="preserve"> d</w:t>
      </w:r>
      <w:r w:rsidR="00810BC6" w:rsidRPr="00577E0E">
        <w:rPr>
          <w:rFonts w:asciiTheme="majorBidi" w:eastAsia="Calibri" w:hAnsiTheme="majorBidi" w:cstheme="majorBidi"/>
          <w:spacing w:val="-2"/>
        </w:rPr>
        <w:t>a</w:t>
      </w:r>
      <w:r w:rsidR="00810BC6" w:rsidRPr="00577E0E">
        <w:rPr>
          <w:rFonts w:asciiTheme="majorBidi" w:eastAsia="Calibri" w:hAnsiTheme="majorBidi" w:cstheme="majorBidi"/>
        </w:rPr>
        <w:t xml:space="preserve">n </w:t>
      </w:r>
      <w:r w:rsidR="00810BC6" w:rsidRPr="00577E0E">
        <w:rPr>
          <w:rFonts w:asciiTheme="majorBidi" w:eastAsia="Calibri" w:hAnsiTheme="majorBidi" w:cstheme="majorBidi"/>
          <w:i/>
          <w:spacing w:val="1"/>
        </w:rPr>
        <w:t>f</w:t>
      </w:r>
      <w:r w:rsidR="00810BC6" w:rsidRPr="00577E0E">
        <w:rPr>
          <w:rFonts w:asciiTheme="majorBidi" w:eastAsia="Calibri" w:hAnsiTheme="majorBidi" w:cstheme="majorBidi"/>
          <w:i/>
        </w:rPr>
        <w:t>r</w:t>
      </w:r>
      <w:r w:rsidR="00810BC6" w:rsidRPr="00577E0E">
        <w:rPr>
          <w:rFonts w:asciiTheme="majorBidi" w:eastAsia="Calibri" w:hAnsiTheme="majorBidi" w:cstheme="majorBidi"/>
          <w:i/>
          <w:spacing w:val="-1"/>
        </w:rPr>
        <w:t>a</w:t>
      </w:r>
      <w:r w:rsidR="00810BC6" w:rsidRPr="00577E0E">
        <w:rPr>
          <w:rFonts w:asciiTheme="majorBidi" w:eastAsia="Calibri" w:hAnsiTheme="majorBidi" w:cstheme="majorBidi"/>
          <w:i/>
          <w:spacing w:val="1"/>
        </w:rPr>
        <w:t>t</w:t>
      </w:r>
      <w:r w:rsidR="00810BC6" w:rsidRPr="00577E0E">
        <w:rPr>
          <w:rFonts w:asciiTheme="majorBidi" w:eastAsia="Calibri" w:hAnsiTheme="majorBidi" w:cstheme="majorBidi"/>
          <w:i/>
        </w:rPr>
        <w:t>er</w:t>
      </w:r>
      <w:r w:rsidR="00810BC6" w:rsidRPr="00577E0E">
        <w:rPr>
          <w:rFonts w:asciiTheme="majorBidi" w:eastAsia="Calibri" w:hAnsiTheme="majorBidi" w:cstheme="majorBidi"/>
          <w:i/>
          <w:spacing w:val="-1"/>
        </w:rPr>
        <w:t>n</w:t>
      </w:r>
      <w:r w:rsidR="00810BC6" w:rsidRPr="00577E0E">
        <w:rPr>
          <w:rFonts w:asciiTheme="majorBidi" w:eastAsia="Calibri" w:hAnsiTheme="majorBidi" w:cstheme="majorBidi"/>
          <w:i/>
        </w:rPr>
        <w:t>e</w:t>
      </w:r>
      <w:r w:rsidR="00810BC6" w:rsidRPr="00577E0E">
        <w:rPr>
          <w:rFonts w:asciiTheme="majorBidi" w:eastAsia="Calibri" w:hAnsiTheme="majorBidi" w:cstheme="majorBidi"/>
          <w:i/>
          <w:spacing w:val="1"/>
        </w:rPr>
        <w:t>t</w:t>
      </w:r>
      <w:r w:rsidR="00810BC6" w:rsidRPr="00577E0E">
        <w:rPr>
          <w:rFonts w:asciiTheme="majorBidi" w:eastAsia="Calibri" w:hAnsiTheme="majorBidi" w:cstheme="majorBidi"/>
          <w:i/>
          <w:spacing w:val="-1"/>
        </w:rPr>
        <w:t>t</w:t>
      </w:r>
      <w:r w:rsidR="00810BC6" w:rsidRPr="00577E0E">
        <w:rPr>
          <w:rFonts w:asciiTheme="majorBidi" w:eastAsia="Calibri" w:hAnsiTheme="majorBidi" w:cstheme="majorBidi"/>
          <w:i/>
        </w:rPr>
        <w:t xml:space="preserve">e </w:t>
      </w:r>
      <w:r w:rsidR="00810BC6" w:rsidRPr="00577E0E">
        <w:rPr>
          <w:rFonts w:asciiTheme="majorBidi" w:eastAsia="Calibri" w:hAnsiTheme="majorBidi" w:cstheme="majorBidi"/>
        </w:rPr>
        <w:t>(</w:t>
      </w:r>
      <w:r w:rsidR="00810BC6" w:rsidRPr="00577E0E">
        <w:rPr>
          <w:rFonts w:asciiTheme="majorBidi" w:eastAsia="Calibri" w:hAnsiTheme="majorBidi" w:cstheme="majorBidi"/>
          <w:spacing w:val="1"/>
        </w:rPr>
        <w:t>p</w:t>
      </w:r>
      <w:r w:rsidR="00810BC6" w:rsidRPr="00577E0E">
        <w:rPr>
          <w:rFonts w:asciiTheme="majorBidi" w:eastAsia="Calibri" w:hAnsiTheme="majorBidi" w:cstheme="majorBidi"/>
        </w:rPr>
        <w:t>ersa</w:t>
      </w:r>
      <w:r w:rsidR="00810BC6" w:rsidRPr="00577E0E">
        <w:rPr>
          <w:rFonts w:asciiTheme="majorBidi" w:eastAsia="Calibri" w:hAnsiTheme="majorBidi" w:cstheme="majorBidi"/>
          <w:spacing w:val="-1"/>
        </w:rPr>
        <w:t>u</w:t>
      </w:r>
      <w:r w:rsidR="00810BC6" w:rsidRPr="00577E0E">
        <w:rPr>
          <w:rFonts w:asciiTheme="majorBidi" w:eastAsia="Calibri" w:hAnsiTheme="majorBidi" w:cstheme="majorBidi"/>
          <w:spacing w:val="1"/>
        </w:rPr>
        <w:t>d</w:t>
      </w:r>
      <w:r w:rsidR="00810BC6" w:rsidRPr="00577E0E">
        <w:rPr>
          <w:rFonts w:asciiTheme="majorBidi" w:eastAsia="Calibri" w:hAnsiTheme="majorBidi" w:cstheme="majorBidi"/>
        </w:rPr>
        <w:t>ara</w:t>
      </w:r>
      <w:r w:rsidR="00810BC6" w:rsidRPr="00577E0E">
        <w:rPr>
          <w:rFonts w:asciiTheme="majorBidi" w:eastAsia="Calibri" w:hAnsiTheme="majorBidi" w:cstheme="majorBidi"/>
          <w:spacing w:val="-2"/>
        </w:rPr>
        <w:t>a</w:t>
      </w:r>
      <w:r w:rsidR="00810BC6" w:rsidRPr="00577E0E">
        <w:rPr>
          <w:rFonts w:asciiTheme="majorBidi" w:eastAsia="Calibri" w:hAnsiTheme="majorBidi" w:cstheme="majorBidi"/>
          <w:spacing w:val="1"/>
        </w:rPr>
        <w:t>n</w:t>
      </w:r>
      <w:r w:rsidR="00810BC6" w:rsidRPr="00577E0E">
        <w:rPr>
          <w:rFonts w:asciiTheme="majorBidi" w:eastAsia="Calibri" w:hAnsiTheme="majorBidi" w:cstheme="majorBidi"/>
        </w:rPr>
        <w:t>).</w:t>
      </w:r>
      <w:r w:rsidR="00810BC6">
        <w:rPr>
          <w:rStyle w:val="FootnoteReference"/>
          <w:rFonts w:asciiTheme="majorBidi" w:eastAsia="Calibri" w:hAnsiTheme="majorBidi" w:cstheme="majorBidi"/>
        </w:rPr>
        <w:footnoteReference w:id="1"/>
      </w:r>
      <w:r w:rsidR="00A52881">
        <w:rPr>
          <w:rFonts w:asciiTheme="majorBidi" w:eastAsia="Calibri" w:hAnsiTheme="majorBidi" w:cstheme="majorBidi"/>
          <w:lang w:val="id-ID"/>
        </w:rPr>
        <w:t xml:space="preserve"> Revolusi terse</w:t>
      </w:r>
      <w:r w:rsidR="00A52881" w:rsidRPr="00A52881">
        <w:rPr>
          <w:rFonts w:asciiTheme="majorBidi" w:eastAsia="Calibri" w:hAnsiTheme="majorBidi" w:cstheme="majorBidi"/>
          <w:lang w:val="id-ID"/>
        </w:rPr>
        <w:t>but berdampak pada penghapusan</w:t>
      </w:r>
      <w:r w:rsidR="00BB2464" w:rsidRPr="00A52881">
        <w:rPr>
          <w:rFonts w:asciiTheme="majorBidi" w:hAnsiTheme="majorBidi" w:cstheme="majorBidi"/>
          <w:color w:val="2A2A2A"/>
          <w:shd w:val="clear" w:color="auto" w:fill="FFFFFF"/>
          <w:lang w:val="id-ID"/>
        </w:rPr>
        <w:t xml:space="preserve"> stratifikasi sosial di</w:t>
      </w:r>
      <w:r w:rsidR="00A52881">
        <w:rPr>
          <w:rFonts w:asciiTheme="majorBidi" w:hAnsiTheme="majorBidi" w:cstheme="majorBidi"/>
          <w:color w:val="2A2A2A"/>
          <w:shd w:val="clear" w:color="auto" w:fill="FFFFFF"/>
          <w:lang w:val="id-ID"/>
        </w:rPr>
        <w:t xml:space="preserve"> negara Prancis</w:t>
      </w:r>
      <w:r w:rsidR="00A52881" w:rsidRPr="00A52881">
        <w:rPr>
          <w:rFonts w:asciiTheme="majorBidi" w:hAnsiTheme="majorBidi" w:cstheme="majorBidi"/>
          <w:color w:val="2A2A2A"/>
          <w:shd w:val="clear" w:color="auto" w:fill="FFFFFF"/>
          <w:lang w:val="id-ID"/>
        </w:rPr>
        <w:t xml:space="preserve"> dan</w:t>
      </w:r>
      <w:r w:rsidR="00BB2464" w:rsidRPr="00A52881">
        <w:rPr>
          <w:rFonts w:asciiTheme="majorBidi" w:hAnsiTheme="majorBidi" w:cstheme="majorBidi"/>
          <w:color w:val="2A2A2A"/>
          <w:shd w:val="clear" w:color="auto" w:fill="FFFFFF"/>
          <w:lang w:val="id-ID"/>
        </w:rPr>
        <w:t xml:space="preserve"> memberikan hak dan kewajiban yang sama terhadap seluruh rakyat.</w:t>
      </w:r>
      <w:r w:rsidR="00BB2464" w:rsidRPr="00A52881">
        <w:rPr>
          <w:rStyle w:val="FootnoteReference"/>
          <w:rFonts w:asciiTheme="majorBidi" w:hAnsiTheme="majorBidi" w:cstheme="majorBidi"/>
          <w:color w:val="2A2A2A"/>
          <w:shd w:val="clear" w:color="auto" w:fill="FFFFFF"/>
          <w:lang w:val="id-ID"/>
        </w:rPr>
        <w:footnoteReference w:id="2"/>
      </w:r>
      <w:r w:rsidR="00663628">
        <w:rPr>
          <w:rFonts w:asciiTheme="majorBidi" w:hAnsiTheme="majorBidi" w:cstheme="majorBidi"/>
          <w:color w:val="2A2A2A"/>
          <w:shd w:val="clear" w:color="auto" w:fill="FFFFFF"/>
          <w:lang w:val="id-ID"/>
        </w:rPr>
        <w:t xml:space="preserve"> Dalam politik, dampaknya muncul</w:t>
      </w:r>
      <w:r w:rsidR="00A05500">
        <w:rPr>
          <w:rFonts w:asciiTheme="majorBidi" w:hAnsiTheme="majorBidi" w:cstheme="majorBidi"/>
          <w:color w:val="2A2A2A"/>
          <w:shd w:val="clear" w:color="auto" w:fill="FFFFFF"/>
          <w:lang w:val="id-ID"/>
        </w:rPr>
        <w:t xml:space="preserve"> </w:t>
      </w:r>
      <w:r w:rsidR="00663628">
        <w:rPr>
          <w:rFonts w:asciiTheme="majorBidi" w:hAnsiTheme="majorBidi" w:cstheme="majorBidi"/>
          <w:color w:val="2A2A2A"/>
          <w:shd w:val="clear" w:color="auto" w:fill="FFFFFF"/>
          <w:lang w:val="id-ID"/>
        </w:rPr>
        <w:t xml:space="preserve">dalam </w:t>
      </w:r>
      <w:r w:rsidR="00CE5E61">
        <w:rPr>
          <w:rFonts w:asciiTheme="majorBidi" w:hAnsiTheme="majorBidi" w:cstheme="majorBidi"/>
          <w:color w:val="2A2A2A"/>
          <w:shd w:val="clear" w:color="auto" w:fill="FFFFFF"/>
          <w:lang w:val="id-ID"/>
        </w:rPr>
        <w:t xml:space="preserve">bentuk </w:t>
      </w:r>
      <w:r w:rsidR="00663628">
        <w:rPr>
          <w:rFonts w:asciiTheme="majorBidi" w:hAnsiTheme="majorBidi" w:cstheme="majorBidi"/>
          <w:color w:val="2A2A2A"/>
          <w:shd w:val="clear" w:color="auto" w:fill="FFFFFF"/>
          <w:lang w:val="id-ID"/>
        </w:rPr>
        <w:t>ne</w:t>
      </w:r>
      <w:r w:rsidR="00CE5E61">
        <w:rPr>
          <w:rFonts w:asciiTheme="majorBidi" w:hAnsiTheme="majorBidi" w:cstheme="majorBidi"/>
          <w:color w:val="2A2A2A"/>
          <w:shd w:val="clear" w:color="auto" w:fill="FFFFFF"/>
          <w:lang w:val="id-ID"/>
        </w:rPr>
        <w:t>gara demokrasi yang dalam pemah</w:t>
      </w:r>
      <w:r w:rsidR="00663628">
        <w:rPr>
          <w:rFonts w:asciiTheme="majorBidi" w:hAnsiTheme="majorBidi" w:cstheme="majorBidi"/>
          <w:color w:val="2A2A2A"/>
          <w:shd w:val="clear" w:color="auto" w:fill="FFFFFF"/>
          <w:lang w:val="id-ID"/>
        </w:rPr>
        <w:t xml:space="preserve">aman </w:t>
      </w:r>
      <w:r w:rsidR="00CE5E61">
        <w:rPr>
          <w:rFonts w:asciiTheme="majorBidi" w:hAnsiTheme="majorBidi" w:cstheme="majorBidi"/>
          <w:color w:val="2A2A2A"/>
          <w:shd w:val="clear" w:color="auto" w:fill="FFFFFF"/>
          <w:lang w:val="id-ID"/>
        </w:rPr>
        <w:t>Hen</w:t>
      </w:r>
      <w:r w:rsidR="00663628">
        <w:rPr>
          <w:rFonts w:asciiTheme="majorBidi" w:hAnsiTheme="majorBidi" w:cstheme="majorBidi"/>
          <w:color w:val="2A2A2A"/>
          <w:shd w:val="clear" w:color="auto" w:fill="FFFFFF"/>
          <w:lang w:val="id-ID"/>
        </w:rPr>
        <w:t>r</w:t>
      </w:r>
      <w:r w:rsidR="00CE5E61">
        <w:rPr>
          <w:rFonts w:asciiTheme="majorBidi" w:hAnsiTheme="majorBidi" w:cstheme="majorBidi"/>
          <w:color w:val="2A2A2A"/>
          <w:shd w:val="clear" w:color="auto" w:fill="FFFFFF"/>
          <w:lang w:val="id-ID"/>
        </w:rPr>
        <w:t>y B. M</w:t>
      </w:r>
      <w:r w:rsidR="00663628">
        <w:rPr>
          <w:rFonts w:asciiTheme="majorBidi" w:hAnsiTheme="majorBidi" w:cstheme="majorBidi"/>
          <w:color w:val="2A2A2A"/>
          <w:shd w:val="clear" w:color="auto" w:fill="FFFFFF"/>
          <w:lang w:val="id-ID"/>
        </w:rPr>
        <w:t>a</w:t>
      </w:r>
      <w:r w:rsidR="00CE5E61">
        <w:rPr>
          <w:rFonts w:asciiTheme="majorBidi" w:hAnsiTheme="majorBidi" w:cstheme="majorBidi"/>
          <w:color w:val="2A2A2A"/>
          <w:shd w:val="clear" w:color="auto" w:fill="FFFFFF"/>
          <w:lang w:val="id-ID"/>
        </w:rPr>
        <w:t>y</w:t>
      </w:r>
      <w:r w:rsidR="00663628">
        <w:rPr>
          <w:rFonts w:asciiTheme="majorBidi" w:hAnsiTheme="majorBidi" w:cstheme="majorBidi"/>
          <w:color w:val="2A2A2A"/>
          <w:shd w:val="clear" w:color="auto" w:fill="FFFFFF"/>
          <w:lang w:val="id-ID"/>
        </w:rPr>
        <w:t>o</w:t>
      </w:r>
      <w:r w:rsidR="00845FD7">
        <w:rPr>
          <w:rFonts w:asciiTheme="majorBidi" w:hAnsiTheme="majorBidi" w:cstheme="majorBidi"/>
          <w:color w:val="2A2A2A"/>
          <w:shd w:val="clear" w:color="auto" w:fill="FFFFFF"/>
          <w:lang w:val="id-ID"/>
        </w:rPr>
        <w:t xml:space="preserve">, seperti dikutip oleh </w:t>
      </w:r>
      <w:r w:rsidR="00EB4E90">
        <w:rPr>
          <w:rFonts w:asciiTheme="majorBidi" w:hAnsiTheme="majorBidi" w:cstheme="majorBidi"/>
          <w:color w:val="2A2A2A"/>
          <w:shd w:val="clear" w:color="auto" w:fill="FFFFFF"/>
          <w:lang w:val="id-ID"/>
        </w:rPr>
        <w:t>Miriam Budiardjo,</w:t>
      </w:r>
      <w:r w:rsidR="00663628">
        <w:rPr>
          <w:rFonts w:asciiTheme="majorBidi" w:hAnsiTheme="majorBidi" w:cstheme="majorBidi"/>
          <w:color w:val="2A2A2A"/>
          <w:shd w:val="clear" w:color="auto" w:fill="FFFFFF"/>
          <w:lang w:val="id-ID"/>
        </w:rPr>
        <w:t xml:space="preserve"> disebut:</w:t>
      </w:r>
      <w:r w:rsidR="00845FD7">
        <w:rPr>
          <w:rFonts w:asciiTheme="majorBidi" w:hAnsiTheme="majorBidi" w:cstheme="majorBidi"/>
          <w:color w:val="2A2A2A"/>
          <w:shd w:val="clear" w:color="auto" w:fill="FFFFFF"/>
          <w:lang w:val="id-ID"/>
        </w:rPr>
        <w:t xml:space="preserve"> “</w:t>
      </w:r>
      <w:r w:rsidR="00663628">
        <w:rPr>
          <w:rFonts w:asciiTheme="majorBidi" w:eastAsia="Calibri" w:hAnsiTheme="majorBidi" w:cstheme="majorBidi"/>
          <w:color w:val="000000"/>
          <w:lang w:val="id-ID"/>
        </w:rPr>
        <w:t>S</w:t>
      </w:r>
      <w:r w:rsidR="00663628" w:rsidRPr="00845FD7">
        <w:rPr>
          <w:rFonts w:asciiTheme="majorBidi" w:eastAsia="Calibri" w:hAnsiTheme="majorBidi" w:cstheme="majorBidi"/>
          <w:color w:val="000000"/>
          <w:lang w:val="id-ID"/>
        </w:rPr>
        <w:t>i</w:t>
      </w:r>
      <w:r w:rsidR="00663628" w:rsidRPr="00845FD7">
        <w:rPr>
          <w:rFonts w:asciiTheme="majorBidi" w:eastAsia="Calibri" w:hAnsiTheme="majorBidi" w:cstheme="majorBidi"/>
          <w:color w:val="000000"/>
          <w:spacing w:val="-3"/>
          <w:lang w:val="id-ID"/>
        </w:rPr>
        <w:t>s</w:t>
      </w:r>
      <w:r w:rsidR="00663628" w:rsidRPr="00845FD7">
        <w:rPr>
          <w:rFonts w:asciiTheme="majorBidi" w:eastAsia="Calibri" w:hAnsiTheme="majorBidi" w:cstheme="majorBidi"/>
          <w:color w:val="000000"/>
          <w:spacing w:val="1"/>
          <w:lang w:val="id-ID"/>
        </w:rPr>
        <w:t>t</w:t>
      </w:r>
      <w:r w:rsidR="00663628" w:rsidRPr="00845FD7">
        <w:rPr>
          <w:rFonts w:asciiTheme="majorBidi" w:eastAsia="Calibri" w:hAnsiTheme="majorBidi" w:cstheme="majorBidi"/>
          <w:color w:val="000000"/>
          <w:lang w:val="id-ID"/>
        </w:rPr>
        <w:t>em</w:t>
      </w:r>
      <w:r w:rsidR="00A05500">
        <w:rPr>
          <w:rFonts w:asciiTheme="majorBidi" w:eastAsia="Calibri" w:hAnsiTheme="majorBidi" w:cstheme="majorBidi"/>
          <w:color w:val="000000"/>
          <w:lang w:val="id-ID"/>
        </w:rPr>
        <w:t xml:space="preserve"> </w:t>
      </w:r>
      <w:r w:rsidR="00CE5E61">
        <w:rPr>
          <w:rFonts w:asciiTheme="majorBidi" w:eastAsia="Calibri" w:hAnsiTheme="majorBidi" w:cstheme="majorBidi"/>
          <w:color w:val="000000"/>
          <w:spacing w:val="3"/>
          <w:lang w:val="id-ID"/>
        </w:rPr>
        <w:t>p</w:t>
      </w:r>
      <w:r w:rsidR="00663628" w:rsidRPr="00845FD7">
        <w:rPr>
          <w:rFonts w:asciiTheme="majorBidi" w:eastAsia="Calibri" w:hAnsiTheme="majorBidi" w:cstheme="majorBidi"/>
          <w:color w:val="000000"/>
          <w:lang w:val="id-ID"/>
        </w:rPr>
        <w:t>o</w:t>
      </w:r>
      <w:r w:rsidR="00CE5E61">
        <w:rPr>
          <w:rFonts w:asciiTheme="majorBidi" w:eastAsia="Calibri" w:hAnsiTheme="majorBidi" w:cstheme="majorBidi"/>
          <w:color w:val="000000"/>
          <w:lang w:val="id-ID"/>
        </w:rPr>
        <w:t>l</w:t>
      </w:r>
      <w:r w:rsidR="00663628" w:rsidRPr="00845FD7">
        <w:rPr>
          <w:rFonts w:asciiTheme="majorBidi" w:eastAsia="Calibri" w:hAnsiTheme="majorBidi" w:cstheme="majorBidi"/>
          <w:color w:val="000000"/>
          <w:lang w:val="id-ID"/>
        </w:rPr>
        <w:t>i</w:t>
      </w:r>
      <w:r w:rsidR="00845FD7">
        <w:rPr>
          <w:rFonts w:asciiTheme="majorBidi" w:eastAsia="Calibri" w:hAnsiTheme="majorBidi" w:cstheme="majorBidi"/>
          <w:color w:val="000000"/>
          <w:lang w:val="id-ID"/>
        </w:rPr>
        <w:t>t</w:t>
      </w:r>
      <w:r w:rsidR="00663628" w:rsidRPr="00845FD7">
        <w:rPr>
          <w:rFonts w:asciiTheme="majorBidi" w:eastAsia="Calibri" w:hAnsiTheme="majorBidi" w:cstheme="majorBidi"/>
          <w:color w:val="000000"/>
          <w:lang w:val="id-ID"/>
        </w:rPr>
        <w:t>i</w:t>
      </w:r>
      <w:r w:rsidR="00663628" w:rsidRPr="00845FD7">
        <w:rPr>
          <w:rFonts w:asciiTheme="majorBidi" w:eastAsia="Calibri" w:hAnsiTheme="majorBidi" w:cstheme="majorBidi"/>
          <w:color w:val="000000"/>
          <w:spacing w:val="-1"/>
          <w:lang w:val="id-ID"/>
        </w:rPr>
        <w:t>k</w:t>
      </w:r>
      <w:r w:rsidR="00845FD7">
        <w:rPr>
          <w:rFonts w:asciiTheme="majorBidi" w:eastAsia="Calibri" w:hAnsiTheme="majorBidi" w:cstheme="majorBidi"/>
          <w:color w:val="000000"/>
          <w:spacing w:val="-1"/>
          <w:lang w:val="id-ID"/>
        </w:rPr>
        <w:t xml:space="preserve"> y</w:t>
      </w:r>
      <w:r w:rsidR="00663628" w:rsidRPr="00845FD7">
        <w:rPr>
          <w:rFonts w:asciiTheme="majorBidi" w:eastAsia="Calibri" w:hAnsiTheme="majorBidi" w:cstheme="majorBidi"/>
          <w:color w:val="000000"/>
          <w:lang w:val="id-ID"/>
        </w:rPr>
        <w:t>an</w:t>
      </w:r>
      <w:r w:rsidR="00845FD7">
        <w:rPr>
          <w:rFonts w:asciiTheme="majorBidi" w:eastAsia="Calibri" w:hAnsiTheme="majorBidi" w:cstheme="majorBidi"/>
          <w:color w:val="000000"/>
          <w:lang w:val="id-ID"/>
        </w:rPr>
        <w:t>g</w:t>
      </w:r>
      <w:r w:rsidR="00A05500">
        <w:rPr>
          <w:rFonts w:asciiTheme="majorBidi" w:eastAsia="Calibri" w:hAnsiTheme="majorBidi" w:cstheme="majorBidi"/>
          <w:color w:val="000000"/>
          <w:lang w:val="id-ID"/>
        </w:rPr>
        <w:t xml:space="preserve"> </w:t>
      </w:r>
      <w:r w:rsidR="00845FD7">
        <w:rPr>
          <w:rFonts w:asciiTheme="majorBidi" w:eastAsia="Calibri" w:hAnsiTheme="majorBidi" w:cstheme="majorBidi"/>
          <w:color w:val="000000"/>
          <w:spacing w:val="1"/>
          <w:lang w:val="id-ID"/>
        </w:rPr>
        <w:t xml:space="preserve">demokratis ialah di mana kebijaksanaan umum ditentukan atas dasar mayoritas oleh wakil-wakil yang diawasi secara efektif oleh </w:t>
      </w:r>
      <w:r w:rsidR="00663628" w:rsidRPr="00845FD7">
        <w:rPr>
          <w:rFonts w:asciiTheme="majorBidi" w:eastAsia="Calibri" w:hAnsiTheme="majorBidi" w:cstheme="majorBidi"/>
          <w:color w:val="000000"/>
          <w:lang w:val="id-ID"/>
        </w:rPr>
        <w:t>ra</w:t>
      </w:r>
      <w:r w:rsidR="00845FD7">
        <w:rPr>
          <w:rFonts w:asciiTheme="majorBidi" w:eastAsia="Calibri" w:hAnsiTheme="majorBidi" w:cstheme="majorBidi"/>
          <w:color w:val="000000"/>
          <w:lang w:val="id-ID"/>
        </w:rPr>
        <w:t>ky</w:t>
      </w:r>
      <w:r w:rsidR="00663628" w:rsidRPr="00845FD7">
        <w:rPr>
          <w:rFonts w:asciiTheme="majorBidi" w:eastAsia="Calibri" w:hAnsiTheme="majorBidi" w:cstheme="majorBidi"/>
          <w:color w:val="000000"/>
          <w:lang w:val="id-ID"/>
        </w:rPr>
        <w:t>a</w:t>
      </w:r>
      <w:r w:rsidR="00845FD7">
        <w:rPr>
          <w:rFonts w:asciiTheme="majorBidi" w:eastAsia="Calibri" w:hAnsiTheme="majorBidi" w:cstheme="majorBidi"/>
          <w:color w:val="000000"/>
          <w:lang w:val="id-ID"/>
        </w:rPr>
        <w:t>t da</w:t>
      </w:r>
      <w:r w:rsidR="00663628" w:rsidRPr="00845FD7">
        <w:rPr>
          <w:rFonts w:asciiTheme="majorBidi" w:eastAsia="Calibri" w:hAnsiTheme="majorBidi" w:cstheme="majorBidi"/>
          <w:color w:val="000000"/>
          <w:lang w:val="id-ID"/>
        </w:rPr>
        <w:t>la</w:t>
      </w:r>
      <w:r w:rsidR="00845FD7">
        <w:rPr>
          <w:rFonts w:asciiTheme="majorBidi" w:eastAsia="Calibri" w:hAnsiTheme="majorBidi" w:cstheme="majorBidi"/>
          <w:color w:val="000000"/>
          <w:lang w:val="id-ID"/>
        </w:rPr>
        <w:t>m pemilihan-pem</w:t>
      </w:r>
      <w:r w:rsidR="00663628" w:rsidRPr="00845FD7">
        <w:rPr>
          <w:rFonts w:asciiTheme="majorBidi" w:eastAsia="Calibri" w:hAnsiTheme="majorBidi" w:cstheme="majorBidi"/>
          <w:color w:val="000000"/>
          <w:lang w:val="id-ID"/>
        </w:rPr>
        <w:t>i</w:t>
      </w:r>
      <w:r w:rsidR="00845FD7">
        <w:rPr>
          <w:rFonts w:asciiTheme="majorBidi" w:eastAsia="Calibri" w:hAnsiTheme="majorBidi" w:cstheme="majorBidi"/>
          <w:color w:val="000000"/>
          <w:lang w:val="id-ID"/>
        </w:rPr>
        <w:t>lihan berkala yang didasa</w:t>
      </w:r>
      <w:r w:rsidR="00663628" w:rsidRPr="00845FD7">
        <w:rPr>
          <w:rFonts w:asciiTheme="majorBidi" w:eastAsia="Calibri" w:hAnsiTheme="majorBidi" w:cstheme="majorBidi"/>
          <w:color w:val="000000"/>
          <w:lang w:val="id-ID"/>
        </w:rPr>
        <w:t>r</w:t>
      </w:r>
      <w:r w:rsidR="00663628" w:rsidRPr="00845FD7">
        <w:rPr>
          <w:rFonts w:asciiTheme="majorBidi" w:eastAsia="Calibri" w:hAnsiTheme="majorBidi" w:cstheme="majorBidi"/>
          <w:color w:val="000000"/>
          <w:spacing w:val="-1"/>
          <w:lang w:val="id-ID"/>
        </w:rPr>
        <w:t>k</w:t>
      </w:r>
      <w:r w:rsidR="00663628" w:rsidRPr="00845FD7">
        <w:rPr>
          <w:rFonts w:asciiTheme="majorBidi" w:eastAsia="Calibri" w:hAnsiTheme="majorBidi" w:cstheme="majorBidi"/>
          <w:color w:val="000000"/>
          <w:lang w:val="id-ID"/>
        </w:rPr>
        <w:t>a</w:t>
      </w:r>
      <w:r w:rsidR="00845FD7">
        <w:rPr>
          <w:rFonts w:asciiTheme="majorBidi" w:eastAsia="Calibri" w:hAnsiTheme="majorBidi" w:cstheme="majorBidi"/>
          <w:color w:val="000000"/>
          <w:lang w:val="id-ID"/>
        </w:rPr>
        <w:t>n atas prinsip kesamaan poli</w:t>
      </w:r>
      <w:r w:rsidR="00663628" w:rsidRPr="00845FD7">
        <w:rPr>
          <w:rFonts w:asciiTheme="majorBidi" w:eastAsia="Calibri" w:hAnsiTheme="majorBidi" w:cstheme="majorBidi"/>
          <w:color w:val="000000"/>
          <w:spacing w:val="1"/>
          <w:lang w:val="id-ID"/>
        </w:rPr>
        <w:t>t</w:t>
      </w:r>
      <w:r w:rsidR="00845FD7">
        <w:rPr>
          <w:rFonts w:asciiTheme="majorBidi" w:eastAsia="Calibri" w:hAnsiTheme="majorBidi" w:cstheme="majorBidi"/>
          <w:color w:val="000000"/>
          <w:spacing w:val="1"/>
          <w:lang w:val="id-ID"/>
        </w:rPr>
        <w:t>ik</w:t>
      </w:r>
      <w:r w:rsidR="00A05500">
        <w:rPr>
          <w:rFonts w:asciiTheme="majorBidi" w:eastAsia="Calibri" w:hAnsiTheme="majorBidi" w:cstheme="majorBidi"/>
          <w:color w:val="000000"/>
          <w:spacing w:val="1"/>
          <w:lang w:val="id-ID"/>
        </w:rPr>
        <w:t xml:space="preserve"> </w:t>
      </w:r>
      <w:r w:rsidR="00663628" w:rsidRPr="00845FD7">
        <w:rPr>
          <w:rFonts w:asciiTheme="majorBidi" w:eastAsia="Calibri" w:hAnsiTheme="majorBidi" w:cstheme="majorBidi"/>
          <w:color w:val="000000"/>
          <w:spacing w:val="1"/>
          <w:lang w:val="id-ID"/>
        </w:rPr>
        <w:t>d</w:t>
      </w:r>
      <w:r w:rsidR="00663628" w:rsidRPr="00845FD7">
        <w:rPr>
          <w:rFonts w:asciiTheme="majorBidi" w:eastAsia="Calibri" w:hAnsiTheme="majorBidi" w:cstheme="majorBidi"/>
          <w:color w:val="000000"/>
          <w:spacing w:val="-2"/>
          <w:lang w:val="id-ID"/>
        </w:rPr>
        <w:t>a</w:t>
      </w:r>
      <w:r w:rsidR="00663628" w:rsidRPr="00845FD7">
        <w:rPr>
          <w:rFonts w:asciiTheme="majorBidi" w:eastAsia="Calibri" w:hAnsiTheme="majorBidi" w:cstheme="majorBidi"/>
          <w:color w:val="000000"/>
          <w:lang w:val="id-ID"/>
        </w:rPr>
        <w:t>n</w:t>
      </w:r>
      <w:r w:rsidR="00845FD7">
        <w:rPr>
          <w:rFonts w:asciiTheme="majorBidi" w:eastAsia="Calibri" w:hAnsiTheme="majorBidi" w:cstheme="majorBidi"/>
          <w:color w:val="000000"/>
          <w:lang w:val="id-ID"/>
        </w:rPr>
        <w:t xml:space="preserve"> disele</w:t>
      </w:r>
      <w:r w:rsidR="00663628" w:rsidRPr="00845FD7">
        <w:rPr>
          <w:rFonts w:asciiTheme="majorBidi" w:eastAsia="Calibri" w:hAnsiTheme="majorBidi" w:cstheme="majorBidi"/>
          <w:color w:val="000000"/>
          <w:spacing w:val="-1"/>
          <w:lang w:val="id-ID"/>
        </w:rPr>
        <w:t>n</w:t>
      </w:r>
      <w:r w:rsidR="00845FD7">
        <w:rPr>
          <w:rFonts w:asciiTheme="majorBidi" w:eastAsia="Calibri" w:hAnsiTheme="majorBidi" w:cstheme="majorBidi"/>
          <w:color w:val="000000"/>
          <w:spacing w:val="-1"/>
          <w:lang w:val="id-ID"/>
        </w:rPr>
        <w:t>gga</w:t>
      </w:r>
      <w:r w:rsidR="00663628" w:rsidRPr="00845FD7">
        <w:rPr>
          <w:rFonts w:asciiTheme="majorBidi" w:eastAsia="Calibri" w:hAnsiTheme="majorBidi" w:cstheme="majorBidi"/>
          <w:color w:val="000000"/>
          <w:spacing w:val="-2"/>
          <w:lang w:val="id-ID"/>
        </w:rPr>
        <w:t>r</w:t>
      </w:r>
      <w:r w:rsidR="00663628" w:rsidRPr="00845FD7">
        <w:rPr>
          <w:rFonts w:asciiTheme="majorBidi" w:eastAsia="Calibri" w:hAnsiTheme="majorBidi" w:cstheme="majorBidi"/>
          <w:color w:val="000000"/>
          <w:lang w:val="id-ID"/>
        </w:rPr>
        <w:t>a</w:t>
      </w:r>
      <w:r w:rsidR="00663628" w:rsidRPr="00845FD7">
        <w:rPr>
          <w:rFonts w:asciiTheme="majorBidi" w:eastAsia="Calibri" w:hAnsiTheme="majorBidi" w:cstheme="majorBidi"/>
          <w:color w:val="000000"/>
          <w:spacing w:val="-1"/>
          <w:lang w:val="id-ID"/>
        </w:rPr>
        <w:t>k</w:t>
      </w:r>
      <w:r w:rsidR="00663628" w:rsidRPr="00845FD7">
        <w:rPr>
          <w:rFonts w:asciiTheme="majorBidi" w:eastAsia="Calibri" w:hAnsiTheme="majorBidi" w:cstheme="majorBidi"/>
          <w:color w:val="000000"/>
          <w:lang w:val="id-ID"/>
        </w:rPr>
        <w:t>a</w:t>
      </w:r>
      <w:r w:rsidR="00845FD7">
        <w:rPr>
          <w:rFonts w:asciiTheme="majorBidi" w:eastAsia="Calibri" w:hAnsiTheme="majorBidi" w:cstheme="majorBidi"/>
          <w:color w:val="000000"/>
          <w:lang w:val="id-ID"/>
        </w:rPr>
        <w:t xml:space="preserve">n dalam suasana </w:t>
      </w:r>
      <w:r w:rsidR="00663628" w:rsidRPr="00845FD7">
        <w:rPr>
          <w:rFonts w:asciiTheme="majorBidi" w:eastAsia="Calibri" w:hAnsiTheme="majorBidi" w:cstheme="majorBidi"/>
          <w:color w:val="000000"/>
          <w:spacing w:val="1"/>
          <w:lang w:val="id-ID"/>
        </w:rPr>
        <w:t>t</w:t>
      </w:r>
      <w:r w:rsidR="00663628" w:rsidRPr="00845FD7">
        <w:rPr>
          <w:rFonts w:asciiTheme="majorBidi" w:eastAsia="Calibri" w:hAnsiTheme="majorBidi" w:cstheme="majorBidi"/>
          <w:color w:val="000000"/>
          <w:lang w:val="id-ID"/>
        </w:rPr>
        <w:t>e</w:t>
      </w:r>
      <w:r w:rsidR="00845FD7">
        <w:rPr>
          <w:rFonts w:asciiTheme="majorBidi" w:eastAsia="Calibri" w:hAnsiTheme="majorBidi" w:cstheme="majorBidi"/>
          <w:color w:val="000000"/>
          <w:lang w:val="id-ID"/>
        </w:rPr>
        <w:t>rj</w:t>
      </w:r>
      <w:r w:rsidR="00663628" w:rsidRPr="00845FD7">
        <w:rPr>
          <w:rFonts w:asciiTheme="majorBidi" w:eastAsia="Calibri" w:hAnsiTheme="majorBidi" w:cstheme="majorBidi"/>
          <w:color w:val="000000"/>
          <w:lang w:val="id-ID"/>
        </w:rPr>
        <w:t>am</w:t>
      </w:r>
      <w:r w:rsidR="00845FD7">
        <w:rPr>
          <w:rFonts w:asciiTheme="majorBidi" w:eastAsia="Calibri" w:hAnsiTheme="majorBidi" w:cstheme="majorBidi"/>
          <w:color w:val="000000"/>
          <w:lang w:val="id-ID"/>
        </w:rPr>
        <w:t>i</w:t>
      </w:r>
      <w:r w:rsidR="00663628" w:rsidRPr="00845FD7">
        <w:rPr>
          <w:rFonts w:asciiTheme="majorBidi" w:eastAsia="Calibri" w:hAnsiTheme="majorBidi" w:cstheme="majorBidi"/>
          <w:color w:val="000000"/>
          <w:lang w:val="id-ID"/>
        </w:rPr>
        <w:t>n</w:t>
      </w:r>
      <w:r w:rsidR="00845FD7">
        <w:rPr>
          <w:rFonts w:asciiTheme="majorBidi" w:eastAsia="Calibri" w:hAnsiTheme="majorBidi" w:cstheme="majorBidi"/>
          <w:color w:val="000000"/>
          <w:lang w:val="id-ID"/>
        </w:rPr>
        <w:t>ny</w:t>
      </w:r>
      <w:r w:rsidR="00663628" w:rsidRPr="00845FD7">
        <w:rPr>
          <w:rFonts w:asciiTheme="majorBidi" w:eastAsia="Calibri" w:hAnsiTheme="majorBidi" w:cstheme="majorBidi"/>
          <w:color w:val="000000"/>
          <w:spacing w:val="-2"/>
          <w:lang w:val="id-ID"/>
        </w:rPr>
        <w:t>a</w:t>
      </w:r>
      <w:r w:rsidR="00845FD7">
        <w:rPr>
          <w:rFonts w:asciiTheme="majorBidi" w:eastAsia="Calibri" w:hAnsiTheme="majorBidi" w:cstheme="majorBidi"/>
          <w:color w:val="000000"/>
          <w:spacing w:val="-2"/>
          <w:lang w:val="id-ID"/>
        </w:rPr>
        <w:t xml:space="preserve"> k</w:t>
      </w:r>
      <w:r w:rsidR="00663628" w:rsidRPr="00845FD7">
        <w:rPr>
          <w:rFonts w:asciiTheme="majorBidi" w:eastAsia="Calibri" w:hAnsiTheme="majorBidi" w:cstheme="majorBidi"/>
          <w:color w:val="000000"/>
          <w:lang w:val="id-ID"/>
        </w:rPr>
        <w:t>e</w:t>
      </w:r>
      <w:r w:rsidR="00845FD7">
        <w:rPr>
          <w:rFonts w:asciiTheme="majorBidi" w:eastAsia="Calibri" w:hAnsiTheme="majorBidi" w:cstheme="majorBidi"/>
          <w:color w:val="000000"/>
          <w:lang w:val="id-ID"/>
        </w:rPr>
        <w:t>b</w:t>
      </w:r>
      <w:r w:rsidR="00663628" w:rsidRPr="00845FD7">
        <w:rPr>
          <w:rFonts w:asciiTheme="majorBidi" w:eastAsia="Calibri" w:hAnsiTheme="majorBidi" w:cstheme="majorBidi"/>
          <w:color w:val="000000"/>
          <w:lang w:val="id-ID"/>
        </w:rPr>
        <w:t>e</w:t>
      </w:r>
      <w:r w:rsidR="00845FD7">
        <w:rPr>
          <w:rFonts w:asciiTheme="majorBidi" w:eastAsia="Calibri" w:hAnsiTheme="majorBidi" w:cstheme="majorBidi"/>
          <w:color w:val="000000"/>
          <w:lang w:val="id-ID"/>
        </w:rPr>
        <w:t>b</w:t>
      </w:r>
      <w:r w:rsidR="00663628" w:rsidRPr="00845FD7">
        <w:rPr>
          <w:rFonts w:asciiTheme="majorBidi" w:eastAsia="Calibri" w:hAnsiTheme="majorBidi" w:cstheme="majorBidi"/>
          <w:color w:val="000000"/>
          <w:spacing w:val="-2"/>
          <w:lang w:val="id-ID"/>
        </w:rPr>
        <w:t>a</w:t>
      </w:r>
      <w:r w:rsidR="00845FD7">
        <w:rPr>
          <w:rFonts w:asciiTheme="majorBidi" w:eastAsia="Calibri" w:hAnsiTheme="majorBidi" w:cstheme="majorBidi"/>
          <w:color w:val="000000"/>
          <w:lang w:val="id-ID"/>
        </w:rPr>
        <w:t>s</w:t>
      </w:r>
      <w:r w:rsidR="00663628" w:rsidRPr="00845FD7">
        <w:rPr>
          <w:rFonts w:asciiTheme="majorBidi" w:eastAsia="Calibri" w:hAnsiTheme="majorBidi" w:cstheme="majorBidi"/>
          <w:color w:val="000000"/>
          <w:lang w:val="id-ID"/>
        </w:rPr>
        <w:t>an</w:t>
      </w:r>
      <w:r w:rsidR="00A05500">
        <w:rPr>
          <w:rFonts w:asciiTheme="majorBidi" w:eastAsia="Calibri" w:hAnsiTheme="majorBidi" w:cstheme="majorBidi"/>
          <w:color w:val="000000"/>
          <w:lang w:val="id-ID"/>
        </w:rPr>
        <w:t xml:space="preserve"> </w:t>
      </w:r>
      <w:r w:rsidR="00845FD7">
        <w:rPr>
          <w:rFonts w:asciiTheme="majorBidi" w:eastAsia="Calibri" w:hAnsiTheme="majorBidi" w:cstheme="majorBidi"/>
          <w:color w:val="000000"/>
          <w:spacing w:val="1"/>
          <w:lang w:val="id-ID"/>
        </w:rPr>
        <w:t>poli</w:t>
      </w:r>
      <w:r w:rsidR="00663628" w:rsidRPr="00845FD7">
        <w:rPr>
          <w:rFonts w:asciiTheme="majorBidi" w:eastAsia="Calibri" w:hAnsiTheme="majorBidi" w:cstheme="majorBidi"/>
          <w:color w:val="000000"/>
          <w:spacing w:val="1"/>
          <w:lang w:val="id-ID"/>
        </w:rPr>
        <w:t>t</w:t>
      </w:r>
      <w:r w:rsidR="00663628" w:rsidRPr="00845FD7">
        <w:rPr>
          <w:rFonts w:asciiTheme="majorBidi" w:eastAsia="Calibri" w:hAnsiTheme="majorBidi" w:cstheme="majorBidi"/>
          <w:color w:val="000000"/>
          <w:lang w:val="id-ID"/>
        </w:rPr>
        <w:t>i</w:t>
      </w:r>
      <w:r w:rsidR="00845FD7">
        <w:rPr>
          <w:rFonts w:asciiTheme="majorBidi" w:eastAsia="Calibri" w:hAnsiTheme="majorBidi" w:cstheme="majorBidi"/>
          <w:color w:val="000000"/>
          <w:lang w:val="id-ID"/>
        </w:rPr>
        <w:t>k.”</w:t>
      </w:r>
      <w:r w:rsidR="00EB4E90">
        <w:rPr>
          <w:rStyle w:val="FootnoteReference"/>
          <w:rFonts w:asciiTheme="majorBidi" w:eastAsia="Calibri" w:hAnsiTheme="majorBidi" w:cstheme="majorBidi"/>
          <w:color w:val="000000"/>
          <w:lang w:val="id-ID"/>
        </w:rPr>
        <w:footnoteReference w:id="3"/>
      </w:r>
    </w:p>
    <w:p w:rsidR="00D51C70" w:rsidRPr="006B4213" w:rsidRDefault="00EB4E90" w:rsidP="006B4213">
      <w:pPr>
        <w:spacing w:line="360" w:lineRule="auto"/>
        <w:ind w:firstLine="567"/>
        <w:jc w:val="both"/>
        <w:rPr>
          <w:rFonts w:asciiTheme="majorBidi" w:hAnsiTheme="majorBidi" w:cstheme="majorBidi"/>
          <w:color w:val="2A2A2A"/>
          <w:shd w:val="clear" w:color="auto" w:fill="FFFFFF"/>
          <w:lang w:val="id-ID"/>
        </w:rPr>
      </w:pPr>
      <w:r w:rsidRPr="005107A9">
        <w:rPr>
          <w:rFonts w:asciiTheme="majorBidi" w:hAnsiTheme="majorBidi" w:cstheme="majorBidi"/>
          <w:color w:val="2A2A2A"/>
          <w:shd w:val="clear" w:color="auto" w:fill="FFFFFF"/>
          <w:lang w:val="id-ID"/>
        </w:rPr>
        <w:t>Negara demokrasi</w:t>
      </w:r>
      <w:r w:rsidR="00FD5EAF">
        <w:rPr>
          <w:rFonts w:asciiTheme="majorBidi" w:hAnsiTheme="majorBidi" w:cstheme="majorBidi"/>
          <w:color w:val="2A2A2A"/>
          <w:shd w:val="clear" w:color="auto" w:fill="FFFFFF"/>
          <w:lang w:val="id-ID"/>
        </w:rPr>
        <w:t>,</w:t>
      </w:r>
      <w:r w:rsidRPr="005107A9">
        <w:rPr>
          <w:rFonts w:asciiTheme="majorBidi" w:hAnsiTheme="majorBidi" w:cstheme="majorBidi"/>
          <w:color w:val="2A2A2A"/>
          <w:shd w:val="clear" w:color="auto" w:fill="FFFFFF"/>
          <w:lang w:val="id-ID"/>
        </w:rPr>
        <w:t xml:space="preserve"> menurut Mayo, </w:t>
      </w:r>
      <w:r w:rsidR="0047681F" w:rsidRPr="005107A9">
        <w:rPr>
          <w:rFonts w:asciiTheme="majorBidi" w:hAnsiTheme="majorBidi" w:cstheme="majorBidi"/>
          <w:color w:val="2A2A2A"/>
          <w:shd w:val="clear" w:color="auto" w:fill="FFFFFF"/>
          <w:lang w:val="id-ID"/>
        </w:rPr>
        <w:t>pada dasar</w:t>
      </w:r>
      <w:r w:rsidRPr="005107A9">
        <w:rPr>
          <w:rFonts w:asciiTheme="majorBidi" w:hAnsiTheme="majorBidi" w:cstheme="majorBidi"/>
          <w:color w:val="2A2A2A"/>
          <w:shd w:val="clear" w:color="auto" w:fill="FFFFFF"/>
          <w:lang w:val="id-ID"/>
        </w:rPr>
        <w:t xml:space="preserve">nya adalah sistem yang dapat menjamin kesamaan kedudukan warga </w:t>
      </w:r>
      <w:r w:rsidR="0047681F" w:rsidRPr="005107A9">
        <w:rPr>
          <w:rFonts w:asciiTheme="majorBidi" w:hAnsiTheme="majorBidi" w:cstheme="majorBidi"/>
          <w:color w:val="2A2A2A"/>
          <w:shd w:val="clear" w:color="auto" w:fill="FFFFFF"/>
          <w:lang w:val="id-ID"/>
        </w:rPr>
        <w:t>d</w:t>
      </w:r>
      <w:r w:rsidRPr="005107A9">
        <w:rPr>
          <w:rFonts w:asciiTheme="majorBidi" w:hAnsiTheme="majorBidi" w:cstheme="majorBidi"/>
          <w:color w:val="2A2A2A"/>
          <w:shd w:val="clear" w:color="auto" w:fill="FFFFFF"/>
          <w:lang w:val="id-ID"/>
        </w:rPr>
        <w:t>alam penyelenggaraan negara. Sehubungan dengan</w:t>
      </w:r>
      <w:r w:rsidR="0047681F" w:rsidRPr="005107A9">
        <w:rPr>
          <w:rFonts w:asciiTheme="majorBidi" w:hAnsiTheme="majorBidi" w:cstheme="majorBidi"/>
          <w:color w:val="2A2A2A"/>
          <w:shd w:val="clear" w:color="auto" w:fill="FFFFFF"/>
          <w:lang w:val="id-ID"/>
        </w:rPr>
        <w:t xml:space="preserve"> pembuatan dan penegakan hukum, negara demokrasi harus dapat menempatkan setiap warga negara pada kedudukan yang sama di hadapan hukum. Sebagai sebuah negara modern, Indonesia mengambil </w:t>
      </w:r>
      <w:r w:rsidR="00740743" w:rsidRPr="005107A9">
        <w:rPr>
          <w:rFonts w:asciiTheme="majorBidi" w:hAnsiTheme="majorBidi" w:cstheme="majorBidi"/>
          <w:color w:val="2A2A2A"/>
          <w:shd w:val="clear" w:color="auto" w:fill="FFFFFF"/>
          <w:lang w:val="id-ID"/>
        </w:rPr>
        <w:t xml:space="preserve">garis </w:t>
      </w:r>
      <w:r w:rsidR="0047681F" w:rsidRPr="005107A9">
        <w:rPr>
          <w:rFonts w:asciiTheme="majorBidi" w:hAnsiTheme="majorBidi" w:cstheme="majorBidi"/>
          <w:color w:val="2A2A2A"/>
          <w:shd w:val="clear" w:color="auto" w:fill="FFFFFF"/>
          <w:lang w:val="id-ID"/>
        </w:rPr>
        <w:t>ini</w:t>
      </w:r>
      <w:r w:rsidR="005107A9" w:rsidRPr="005107A9">
        <w:rPr>
          <w:rFonts w:asciiTheme="majorBidi" w:hAnsiTheme="majorBidi" w:cstheme="majorBidi"/>
          <w:color w:val="2A2A2A"/>
          <w:shd w:val="clear" w:color="auto" w:fill="FFFFFF"/>
          <w:lang w:val="id-ID"/>
        </w:rPr>
        <w:t xml:space="preserve">, seperti tertulis dalam </w:t>
      </w:r>
      <w:r w:rsidR="005107A9" w:rsidRPr="005107A9">
        <w:rPr>
          <w:rFonts w:asciiTheme="majorBidi" w:eastAsia="Arial" w:hAnsiTheme="majorBidi" w:cstheme="majorBidi"/>
          <w:bCs/>
        </w:rPr>
        <w:t>Undang-Undang Da</w:t>
      </w:r>
      <w:r w:rsidR="005107A9" w:rsidRPr="005107A9">
        <w:rPr>
          <w:rFonts w:asciiTheme="majorBidi" w:eastAsia="Arial" w:hAnsiTheme="majorBidi" w:cstheme="majorBidi"/>
          <w:bCs/>
          <w:spacing w:val="-2"/>
        </w:rPr>
        <w:t>s</w:t>
      </w:r>
      <w:r w:rsidR="005107A9" w:rsidRPr="005107A9">
        <w:rPr>
          <w:rFonts w:asciiTheme="majorBidi" w:eastAsia="Arial" w:hAnsiTheme="majorBidi" w:cstheme="majorBidi"/>
          <w:bCs/>
        </w:rPr>
        <w:t>ar</w:t>
      </w:r>
      <w:r w:rsidR="00A05500">
        <w:rPr>
          <w:rFonts w:asciiTheme="majorBidi" w:eastAsia="Arial" w:hAnsiTheme="majorBidi" w:cstheme="majorBidi"/>
          <w:bCs/>
          <w:lang w:val="id-ID"/>
        </w:rPr>
        <w:t xml:space="preserve"> </w:t>
      </w:r>
      <w:r w:rsidR="005107A9" w:rsidRPr="005107A9">
        <w:rPr>
          <w:rFonts w:asciiTheme="majorBidi" w:eastAsia="Arial" w:hAnsiTheme="majorBidi" w:cstheme="majorBidi"/>
          <w:bCs/>
        </w:rPr>
        <w:t>Negara Republik Indonesia 1945</w:t>
      </w:r>
      <w:r w:rsidR="005107A9">
        <w:rPr>
          <w:rFonts w:asciiTheme="majorBidi" w:eastAsia="Arial" w:hAnsiTheme="majorBidi" w:cstheme="majorBidi"/>
          <w:bCs/>
          <w:lang w:val="id-ID"/>
        </w:rPr>
        <w:t>,</w:t>
      </w:r>
      <w:r w:rsidR="00A05500">
        <w:rPr>
          <w:rFonts w:asciiTheme="majorBidi" w:eastAsia="Arial" w:hAnsiTheme="majorBidi" w:cstheme="majorBidi"/>
          <w:bCs/>
          <w:lang w:val="id-ID"/>
        </w:rPr>
        <w:t xml:space="preserve"> </w:t>
      </w:r>
      <w:r w:rsidR="00740743" w:rsidRPr="005107A9">
        <w:rPr>
          <w:rFonts w:asciiTheme="majorBidi" w:hAnsiTheme="majorBidi" w:cstheme="majorBidi"/>
          <w:color w:val="2A2A2A"/>
          <w:shd w:val="clear" w:color="auto" w:fill="FFFFFF"/>
          <w:lang w:val="id-ID"/>
        </w:rPr>
        <w:t>“</w:t>
      </w:r>
      <w:r w:rsidR="0047681F" w:rsidRPr="005107A9">
        <w:rPr>
          <w:rFonts w:asciiTheme="majorBidi" w:eastAsia="Arial" w:hAnsiTheme="majorBidi" w:cstheme="majorBidi"/>
        </w:rPr>
        <w:t>Segala warganegara b</w:t>
      </w:r>
      <w:r w:rsidR="0047681F" w:rsidRPr="005107A9">
        <w:rPr>
          <w:rFonts w:asciiTheme="majorBidi" w:eastAsia="Arial" w:hAnsiTheme="majorBidi" w:cstheme="majorBidi"/>
          <w:spacing w:val="-1"/>
        </w:rPr>
        <w:t>e</w:t>
      </w:r>
      <w:r w:rsidR="0047681F" w:rsidRPr="005107A9">
        <w:rPr>
          <w:rFonts w:asciiTheme="majorBidi" w:eastAsia="Arial" w:hAnsiTheme="majorBidi" w:cstheme="majorBidi"/>
        </w:rPr>
        <w:t>rsamaan</w:t>
      </w:r>
      <w:r w:rsidR="00A05500">
        <w:rPr>
          <w:rFonts w:asciiTheme="majorBidi" w:eastAsia="Arial" w:hAnsiTheme="majorBidi" w:cstheme="majorBidi"/>
          <w:lang w:val="id-ID"/>
        </w:rPr>
        <w:t xml:space="preserve"> </w:t>
      </w:r>
      <w:r w:rsidR="0047681F" w:rsidRPr="005107A9">
        <w:rPr>
          <w:rFonts w:asciiTheme="majorBidi" w:eastAsia="Arial" w:hAnsiTheme="majorBidi" w:cstheme="majorBidi"/>
        </w:rPr>
        <w:t>ke</w:t>
      </w:r>
      <w:r w:rsidR="0047681F" w:rsidRPr="005107A9">
        <w:rPr>
          <w:rFonts w:asciiTheme="majorBidi" w:eastAsia="Arial" w:hAnsiTheme="majorBidi" w:cstheme="majorBidi"/>
          <w:spacing w:val="-1"/>
        </w:rPr>
        <w:t>d</w:t>
      </w:r>
      <w:r w:rsidR="0047681F" w:rsidRPr="005107A9">
        <w:rPr>
          <w:rFonts w:asciiTheme="majorBidi" w:eastAsia="Arial" w:hAnsiTheme="majorBidi" w:cstheme="majorBidi"/>
        </w:rPr>
        <w:t>u</w:t>
      </w:r>
      <w:r w:rsidR="0047681F" w:rsidRPr="005107A9">
        <w:rPr>
          <w:rFonts w:asciiTheme="majorBidi" w:eastAsia="Arial" w:hAnsiTheme="majorBidi" w:cstheme="majorBidi"/>
          <w:spacing w:val="-1"/>
        </w:rPr>
        <w:t>d</w:t>
      </w:r>
      <w:r w:rsidR="0047681F" w:rsidRPr="005107A9">
        <w:rPr>
          <w:rFonts w:asciiTheme="majorBidi" w:eastAsia="Arial" w:hAnsiTheme="majorBidi" w:cstheme="majorBidi"/>
        </w:rPr>
        <w:t>uk</w:t>
      </w:r>
      <w:r w:rsidR="0047681F" w:rsidRPr="005107A9">
        <w:rPr>
          <w:rFonts w:asciiTheme="majorBidi" w:eastAsia="Arial" w:hAnsiTheme="majorBidi" w:cstheme="majorBidi"/>
          <w:spacing w:val="-1"/>
        </w:rPr>
        <w:t>a</w:t>
      </w:r>
      <w:r w:rsidR="0047681F" w:rsidRPr="005107A9">
        <w:rPr>
          <w:rFonts w:asciiTheme="majorBidi" w:eastAsia="Arial" w:hAnsiTheme="majorBidi" w:cstheme="majorBidi"/>
        </w:rPr>
        <w:t>nnya da</w:t>
      </w:r>
      <w:r w:rsidR="0047681F" w:rsidRPr="005107A9">
        <w:rPr>
          <w:rFonts w:asciiTheme="majorBidi" w:eastAsia="Arial" w:hAnsiTheme="majorBidi" w:cstheme="majorBidi"/>
          <w:spacing w:val="-1"/>
        </w:rPr>
        <w:t>la</w:t>
      </w:r>
      <w:r w:rsidR="0047681F" w:rsidRPr="005107A9">
        <w:rPr>
          <w:rFonts w:asciiTheme="majorBidi" w:eastAsia="Arial" w:hAnsiTheme="majorBidi" w:cstheme="majorBidi"/>
        </w:rPr>
        <w:t>m huk</w:t>
      </w:r>
      <w:r w:rsidR="0047681F" w:rsidRPr="005107A9">
        <w:rPr>
          <w:rFonts w:asciiTheme="majorBidi" w:eastAsia="Arial" w:hAnsiTheme="majorBidi" w:cstheme="majorBidi"/>
          <w:spacing w:val="-1"/>
        </w:rPr>
        <w:t>u</w:t>
      </w:r>
      <w:r w:rsidR="0047681F" w:rsidRPr="005107A9">
        <w:rPr>
          <w:rFonts w:asciiTheme="majorBidi" w:eastAsia="Arial" w:hAnsiTheme="majorBidi" w:cstheme="majorBidi"/>
        </w:rPr>
        <w:t>m dan</w:t>
      </w:r>
      <w:r w:rsidR="00A05500">
        <w:rPr>
          <w:rFonts w:asciiTheme="majorBidi" w:eastAsia="Arial" w:hAnsiTheme="majorBidi" w:cstheme="majorBidi"/>
          <w:lang w:val="id-ID"/>
        </w:rPr>
        <w:t xml:space="preserve"> </w:t>
      </w:r>
      <w:r w:rsidR="0047681F" w:rsidRPr="005107A9">
        <w:rPr>
          <w:rFonts w:asciiTheme="majorBidi" w:eastAsia="Arial" w:hAnsiTheme="majorBidi" w:cstheme="majorBidi"/>
        </w:rPr>
        <w:t>pemer</w:t>
      </w:r>
      <w:r w:rsidR="0047681F" w:rsidRPr="005107A9">
        <w:rPr>
          <w:rFonts w:asciiTheme="majorBidi" w:eastAsia="Arial" w:hAnsiTheme="majorBidi" w:cstheme="majorBidi"/>
          <w:spacing w:val="-1"/>
        </w:rPr>
        <w:t>i</w:t>
      </w:r>
      <w:r w:rsidR="0047681F" w:rsidRPr="005107A9">
        <w:rPr>
          <w:rFonts w:asciiTheme="majorBidi" w:eastAsia="Arial" w:hAnsiTheme="majorBidi" w:cstheme="majorBidi"/>
        </w:rPr>
        <w:t>ntah</w:t>
      </w:r>
      <w:r w:rsidR="0047681F" w:rsidRPr="005107A9">
        <w:rPr>
          <w:rFonts w:asciiTheme="majorBidi" w:eastAsia="Arial" w:hAnsiTheme="majorBidi" w:cstheme="majorBidi"/>
          <w:spacing w:val="-1"/>
        </w:rPr>
        <w:t>a</w:t>
      </w:r>
      <w:r w:rsidR="0047681F" w:rsidRPr="005107A9">
        <w:rPr>
          <w:rFonts w:asciiTheme="majorBidi" w:eastAsia="Arial" w:hAnsiTheme="majorBidi" w:cstheme="majorBidi"/>
        </w:rPr>
        <w:t>n dan wajib menjun</w:t>
      </w:r>
      <w:r w:rsidR="0047681F" w:rsidRPr="005107A9">
        <w:rPr>
          <w:rFonts w:asciiTheme="majorBidi" w:eastAsia="Arial" w:hAnsiTheme="majorBidi" w:cstheme="majorBidi"/>
          <w:spacing w:val="-1"/>
        </w:rPr>
        <w:t>j</w:t>
      </w:r>
      <w:r w:rsidR="0047681F" w:rsidRPr="005107A9">
        <w:rPr>
          <w:rFonts w:asciiTheme="majorBidi" w:eastAsia="Arial" w:hAnsiTheme="majorBidi" w:cstheme="majorBidi"/>
        </w:rPr>
        <w:t xml:space="preserve">ung </w:t>
      </w:r>
      <w:r w:rsidR="0047681F" w:rsidRPr="005107A9">
        <w:rPr>
          <w:rFonts w:asciiTheme="majorBidi" w:eastAsia="Arial" w:hAnsiTheme="majorBidi" w:cstheme="majorBidi"/>
          <w:spacing w:val="-1"/>
        </w:rPr>
        <w:t>h</w:t>
      </w:r>
      <w:r w:rsidR="0047681F" w:rsidRPr="005107A9">
        <w:rPr>
          <w:rFonts w:asciiTheme="majorBidi" w:eastAsia="Arial" w:hAnsiTheme="majorBidi" w:cstheme="majorBidi"/>
        </w:rPr>
        <w:t xml:space="preserve">ukum </w:t>
      </w:r>
      <w:r w:rsidR="0047681F" w:rsidRPr="005107A9">
        <w:rPr>
          <w:rFonts w:asciiTheme="majorBidi" w:eastAsia="Arial" w:hAnsiTheme="majorBidi" w:cstheme="majorBidi"/>
          <w:spacing w:val="-1"/>
        </w:rPr>
        <w:t>d</w:t>
      </w:r>
      <w:r w:rsidR="0047681F" w:rsidRPr="005107A9">
        <w:rPr>
          <w:rFonts w:asciiTheme="majorBidi" w:eastAsia="Arial" w:hAnsiTheme="majorBidi" w:cstheme="majorBidi"/>
        </w:rPr>
        <w:t>an p</w:t>
      </w:r>
      <w:r w:rsidR="0047681F" w:rsidRPr="005107A9">
        <w:rPr>
          <w:rFonts w:asciiTheme="majorBidi" w:eastAsia="Arial" w:hAnsiTheme="majorBidi" w:cstheme="majorBidi"/>
          <w:spacing w:val="-1"/>
        </w:rPr>
        <w:t>e</w:t>
      </w:r>
      <w:r w:rsidR="0047681F" w:rsidRPr="005107A9">
        <w:rPr>
          <w:rFonts w:asciiTheme="majorBidi" w:eastAsia="Arial" w:hAnsiTheme="majorBidi" w:cstheme="majorBidi"/>
        </w:rPr>
        <w:t>merint</w:t>
      </w:r>
      <w:r w:rsidR="0047681F" w:rsidRPr="005107A9">
        <w:rPr>
          <w:rFonts w:asciiTheme="majorBidi" w:eastAsia="Arial" w:hAnsiTheme="majorBidi" w:cstheme="majorBidi"/>
          <w:spacing w:val="-1"/>
        </w:rPr>
        <w:t>a</w:t>
      </w:r>
      <w:r w:rsidR="0047681F" w:rsidRPr="005107A9">
        <w:rPr>
          <w:rFonts w:asciiTheme="majorBidi" w:eastAsia="Arial" w:hAnsiTheme="majorBidi" w:cstheme="majorBidi"/>
        </w:rPr>
        <w:t>han i</w:t>
      </w:r>
      <w:r w:rsidR="0047681F" w:rsidRPr="005107A9">
        <w:rPr>
          <w:rFonts w:asciiTheme="majorBidi" w:eastAsia="Arial" w:hAnsiTheme="majorBidi" w:cstheme="majorBidi"/>
          <w:spacing w:val="-2"/>
        </w:rPr>
        <w:t>t</w:t>
      </w:r>
      <w:r w:rsidR="0047681F" w:rsidRPr="005107A9">
        <w:rPr>
          <w:rFonts w:asciiTheme="majorBidi" w:eastAsia="Arial" w:hAnsiTheme="majorBidi" w:cstheme="majorBidi"/>
        </w:rPr>
        <w:t>u den</w:t>
      </w:r>
      <w:r w:rsidR="0047681F" w:rsidRPr="005107A9">
        <w:rPr>
          <w:rFonts w:asciiTheme="majorBidi" w:eastAsia="Arial" w:hAnsiTheme="majorBidi" w:cstheme="majorBidi"/>
          <w:spacing w:val="-1"/>
        </w:rPr>
        <w:t>g</w:t>
      </w:r>
      <w:r w:rsidR="0047681F" w:rsidRPr="005107A9">
        <w:rPr>
          <w:rFonts w:asciiTheme="majorBidi" w:eastAsia="Arial" w:hAnsiTheme="majorBidi" w:cstheme="majorBidi"/>
        </w:rPr>
        <w:t>an tid</w:t>
      </w:r>
      <w:r w:rsidR="0047681F" w:rsidRPr="005107A9">
        <w:rPr>
          <w:rFonts w:asciiTheme="majorBidi" w:eastAsia="Arial" w:hAnsiTheme="majorBidi" w:cstheme="majorBidi"/>
          <w:spacing w:val="-1"/>
        </w:rPr>
        <w:t>a</w:t>
      </w:r>
      <w:r w:rsidR="0047681F" w:rsidRPr="005107A9">
        <w:rPr>
          <w:rFonts w:asciiTheme="majorBidi" w:eastAsia="Arial" w:hAnsiTheme="majorBidi" w:cstheme="majorBidi"/>
        </w:rPr>
        <w:t>k ada</w:t>
      </w:r>
      <w:r w:rsidR="00A05500">
        <w:rPr>
          <w:rFonts w:asciiTheme="majorBidi" w:eastAsia="Arial" w:hAnsiTheme="majorBidi" w:cstheme="majorBidi"/>
          <w:lang w:val="id-ID"/>
        </w:rPr>
        <w:t xml:space="preserve"> </w:t>
      </w:r>
      <w:r w:rsidR="0047681F" w:rsidRPr="005107A9">
        <w:rPr>
          <w:rFonts w:asciiTheme="majorBidi" w:eastAsia="Arial" w:hAnsiTheme="majorBidi" w:cstheme="majorBidi"/>
        </w:rPr>
        <w:t>k</w:t>
      </w:r>
      <w:r w:rsidR="0047681F" w:rsidRPr="005107A9">
        <w:rPr>
          <w:rFonts w:asciiTheme="majorBidi" w:eastAsia="Arial" w:hAnsiTheme="majorBidi" w:cstheme="majorBidi"/>
          <w:spacing w:val="-1"/>
        </w:rPr>
        <w:t>e</w:t>
      </w:r>
      <w:r w:rsidR="0047681F" w:rsidRPr="005107A9">
        <w:rPr>
          <w:rFonts w:asciiTheme="majorBidi" w:eastAsia="Arial" w:hAnsiTheme="majorBidi" w:cstheme="majorBidi"/>
        </w:rPr>
        <w:t>cual</w:t>
      </w:r>
      <w:r w:rsidR="0047681F" w:rsidRPr="005107A9">
        <w:rPr>
          <w:rFonts w:asciiTheme="majorBidi" w:eastAsia="Arial" w:hAnsiTheme="majorBidi" w:cstheme="majorBidi"/>
          <w:spacing w:val="-1"/>
        </w:rPr>
        <w:t>i</w:t>
      </w:r>
      <w:r w:rsidR="0047681F" w:rsidRPr="005107A9">
        <w:rPr>
          <w:rFonts w:asciiTheme="majorBidi" w:eastAsia="Arial" w:hAnsiTheme="majorBidi" w:cstheme="majorBidi"/>
        </w:rPr>
        <w:t>nya.</w:t>
      </w:r>
      <w:r w:rsidR="00740743" w:rsidRPr="005107A9">
        <w:rPr>
          <w:rFonts w:asciiTheme="majorBidi" w:eastAsia="Arial" w:hAnsiTheme="majorBidi" w:cstheme="majorBidi"/>
          <w:lang w:val="id-ID"/>
        </w:rPr>
        <w:t>”</w:t>
      </w:r>
      <w:r w:rsidR="00740743" w:rsidRPr="005107A9">
        <w:rPr>
          <w:rStyle w:val="FootnoteReference"/>
          <w:rFonts w:asciiTheme="majorBidi" w:eastAsia="Arial" w:hAnsiTheme="majorBidi" w:cstheme="majorBidi"/>
        </w:rPr>
        <w:footnoteReference w:id="4"/>
      </w:r>
      <w:r w:rsidR="00A05500">
        <w:rPr>
          <w:rFonts w:asciiTheme="majorBidi" w:eastAsia="Arial" w:hAnsiTheme="majorBidi" w:cstheme="majorBidi"/>
          <w:lang w:val="id-ID"/>
        </w:rPr>
        <w:t xml:space="preserve"> </w:t>
      </w:r>
      <w:r w:rsidR="00740743" w:rsidRPr="00842247">
        <w:rPr>
          <w:lang w:val="id-ID" w:eastAsia="id-ID"/>
        </w:rPr>
        <w:t>P</w:t>
      </w:r>
      <w:r w:rsidR="005107A9">
        <w:rPr>
          <w:lang w:val="id-ID" w:eastAsia="id-ID"/>
        </w:rPr>
        <w:t>erubahan UUD Kedua Tahun</w:t>
      </w:r>
      <w:r w:rsidR="00A05500">
        <w:rPr>
          <w:lang w:val="id-ID" w:eastAsia="id-ID"/>
        </w:rPr>
        <w:t xml:space="preserve"> </w:t>
      </w:r>
      <w:r w:rsidR="005107A9">
        <w:rPr>
          <w:lang w:val="id-ID" w:eastAsia="id-ID"/>
        </w:rPr>
        <w:t xml:space="preserve">2002, </w:t>
      </w:r>
      <w:r w:rsidR="00842247">
        <w:rPr>
          <w:lang w:val="id-ID" w:eastAsia="id-ID"/>
        </w:rPr>
        <w:t>menjelaskan frasa “bersamaan kedudukannya dalam hukum” i</w:t>
      </w:r>
      <w:r w:rsidR="006B4213">
        <w:rPr>
          <w:lang w:val="id-ID" w:eastAsia="id-ID"/>
        </w:rPr>
        <w:t>t</w:t>
      </w:r>
      <w:r w:rsidR="00842247">
        <w:rPr>
          <w:lang w:val="id-ID" w:eastAsia="id-ID"/>
        </w:rPr>
        <w:t xml:space="preserve">u dengan frasa “perlakuan yang sama di hadapan hukum”. </w:t>
      </w:r>
      <w:r w:rsidR="00D51C70">
        <w:rPr>
          <w:lang w:val="id-ID" w:eastAsia="id-ID"/>
        </w:rPr>
        <w:t>“</w:t>
      </w:r>
      <w:r w:rsidR="00740743" w:rsidRPr="00842247">
        <w:rPr>
          <w:lang w:val="id-ID" w:eastAsia="id-ID"/>
        </w:rPr>
        <w:t xml:space="preserve">Setiap orang berhak atas pengakuan, jaminan, perlindungan, dan kepastian hukum yang adil </w:t>
      </w:r>
      <w:r w:rsidR="00740743" w:rsidRPr="00842247">
        <w:rPr>
          <w:lang w:val="id-ID" w:eastAsia="id-ID"/>
        </w:rPr>
        <w:lastRenderedPageBreak/>
        <w:t>serta perlakuan yang sama di hadapan hukum.</w:t>
      </w:r>
      <w:r w:rsidR="00D51C70">
        <w:rPr>
          <w:lang w:val="id-ID" w:eastAsia="id-ID"/>
        </w:rPr>
        <w:t>”</w:t>
      </w:r>
      <w:r w:rsidR="005107A9">
        <w:rPr>
          <w:rStyle w:val="FootnoteReference"/>
          <w:lang w:eastAsia="id-ID"/>
        </w:rPr>
        <w:footnoteReference w:id="5"/>
      </w:r>
      <w:r w:rsidR="00842247">
        <w:rPr>
          <w:lang w:val="id-ID" w:eastAsia="id-ID"/>
        </w:rPr>
        <w:t xml:space="preserve"> Lebih kongkrit Undang-Undang Kekuasaan Kehakiman Nomor 14 Tahun 1970, Pasal 5 ayat</w:t>
      </w:r>
      <w:r w:rsidR="006B4213">
        <w:rPr>
          <w:lang w:val="id-ID" w:eastAsia="id-ID"/>
        </w:rPr>
        <w:t xml:space="preserve"> (1)</w:t>
      </w:r>
      <w:r w:rsidR="00842247">
        <w:rPr>
          <w:lang w:val="id-ID" w:eastAsia="id-ID"/>
        </w:rPr>
        <w:t>, menyatakan</w:t>
      </w:r>
      <w:r w:rsidR="006B4213">
        <w:rPr>
          <w:rFonts w:asciiTheme="majorBidi" w:hAnsiTheme="majorBidi" w:cstheme="majorBidi"/>
          <w:color w:val="000000"/>
          <w:lang w:val="id-ID" w:eastAsia="id-ID"/>
        </w:rPr>
        <w:t>: “</w:t>
      </w:r>
      <w:r w:rsidR="00D51C70" w:rsidRPr="006B4213">
        <w:rPr>
          <w:rFonts w:asciiTheme="majorBidi" w:hAnsiTheme="majorBidi" w:cstheme="majorBidi"/>
          <w:color w:val="000000"/>
          <w:lang w:eastAsia="id-ID"/>
        </w:rPr>
        <w:t>Pengadilan mengadili menurut hukum dengan tidak membeda-bedakan orang.</w:t>
      </w:r>
      <w:r w:rsidR="006B4213">
        <w:rPr>
          <w:rFonts w:asciiTheme="majorBidi" w:hAnsiTheme="majorBidi" w:cstheme="majorBidi"/>
          <w:color w:val="000000"/>
          <w:lang w:val="id-ID" w:eastAsia="id-ID"/>
        </w:rPr>
        <w:t>”</w:t>
      </w:r>
      <w:r w:rsidR="006B4213">
        <w:rPr>
          <w:rStyle w:val="FootnoteReference"/>
          <w:rFonts w:asciiTheme="majorBidi" w:hAnsiTheme="majorBidi" w:cstheme="majorBidi"/>
          <w:color w:val="000000"/>
          <w:lang w:val="id-ID" w:eastAsia="id-ID"/>
        </w:rPr>
        <w:footnoteReference w:id="6"/>
      </w:r>
    </w:p>
    <w:p w:rsidR="0047681F" w:rsidRPr="00A85A95" w:rsidRDefault="004269B1" w:rsidP="00A05500">
      <w:pPr>
        <w:tabs>
          <w:tab w:val="left" w:pos="1701"/>
        </w:tabs>
        <w:spacing w:line="360" w:lineRule="auto"/>
        <w:ind w:firstLine="567"/>
        <w:jc w:val="both"/>
        <w:rPr>
          <w:lang w:val="id-ID" w:eastAsia="id-ID"/>
        </w:rPr>
      </w:pPr>
      <w:r>
        <w:rPr>
          <w:lang w:val="id-ID" w:eastAsia="id-ID"/>
        </w:rPr>
        <w:t>Doktrin-doktrin Islam tentang persamaan di antara manusia baik di dalam peradilan maupun di luarnya</w:t>
      </w:r>
      <w:r w:rsidR="00BE6C63">
        <w:rPr>
          <w:lang w:val="id-ID" w:eastAsia="id-ID"/>
        </w:rPr>
        <w:t xml:space="preserve"> tersebar b</w:t>
      </w:r>
      <w:r>
        <w:rPr>
          <w:lang w:val="id-ID" w:eastAsia="id-ID"/>
        </w:rPr>
        <w:t xml:space="preserve">aik tertulis dalam Alquran dan Hadits maupun yang terucap melalui lidah para penguasa muslim </w:t>
      </w:r>
      <w:r w:rsidR="00BE6C63">
        <w:rPr>
          <w:lang w:val="id-ID" w:eastAsia="id-ID"/>
        </w:rPr>
        <w:t>d</w:t>
      </w:r>
      <w:r>
        <w:rPr>
          <w:lang w:val="id-ID" w:eastAsia="id-ID"/>
        </w:rPr>
        <w:t xml:space="preserve">an ulama. Seorang hakim, menurut Alquran, harus tetap memperlakukan sama orang-orang yang berperkara di hadapannya sekalipun satu di antara mereka atau semuanya adalah orang-orang yang tidak </w:t>
      </w:r>
      <w:r w:rsidR="00A05500">
        <w:rPr>
          <w:lang w:val="id-ID" w:eastAsia="id-ID"/>
        </w:rPr>
        <w:t>disu</w:t>
      </w:r>
      <w:r>
        <w:rPr>
          <w:lang w:val="id-ID" w:eastAsia="id-ID"/>
        </w:rPr>
        <w:t>ka</w:t>
      </w:r>
      <w:r w:rsidR="00A05500">
        <w:rPr>
          <w:lang w:val="id-ID" w:eastAsia="id-ID"/>
        </w:rPr>
        <w:t>iny</w:t>
      </w:r>
      <w:r>
        <w:rPr>
          <w:lang w:val="id-ID" w:eastAsia="id-ID"/>
        </w:rPr>
        <w:t xml:space="preserve">a (Qs 5: 8). </w:t>
      </w:r>
      <w:r w:rsidR="00A90B87">
        <w:rPr>
          <w:lang w:val="id-ID" w:eastAsia="id-ID"/>
        </w:rPr>
        <w:t>Dalam pidato terakhirnya, Rasulullah saw mendeklarasikan persamaan seluruh umat manusia. “</w:t>
      </w:r>
      <w:r w:rsidR="00267758">
        <w:rPr>
          <w:lang w:val="id-ID" w:eastAsia="id-ID"/>
        </w:rPr>
        <w:t>...tidak ada keutamaan orang Arab atas orang bukan Arab dan tidak pula ada keutamaan orang bukan Arab atas orang Arab.Tidak ada keutamaan orang kulit hitam atas orang kulit merah dan tidak ada pula ada keutamaaan orang kulit merah atas orang kulit hitam.”</w:t>
      </w:r>
      <w:r w:rsidR="00A90B87">
        <w:rPr>
          <w:rStyle w:val="FootnoteReference"/>
          <w:lang w:val="id-ID" w:eastAsia="id-ID"/>
        </w:rPr>
        <w:footnoteReference w:id="7"/>
      </w:r>
      <w:r w:rsidR="00A05500">
        <w:rPr>
          <w:lang w:val="id-ID" w:eastAsia="id-ID"/>
        </w:rPr>
        <w:t xml:space="preserve"> </w:t>
      </w:r>
      <w:r w:rsidR="00E32F8D">
        <w:rPr>
          <w:lang w:val="id-ID" w:eastAsia="id-ID"/>
        </w:rPr>
        <w:t>Dalam pe</w:t>
      </w:r>
      <w:r w:rsidR="00A90B87">
        <w:rPr>
          <w:lang w:val="id-ID" w:eastAsia="id-ID"/>
        </w:rPr>
        <w:t>n</w:t>
      </w:r>
      <w:r w:rsidR="00E32F8D">
        <w:rPr>
          <w:lang w:val="id-ID" w:eastAsia="id-ID"/>
        </w:rPr>
        <w:t>egak</w:t>
      </w:r>
      <w:r w:rsidR="00A90B87">
        <w:rPr>
          <w:lang w:val="id-ID" w:eastAsia="id-ID"/>
        </w:rPr>
        <w:t>a</w:t>
      </w:r>
      <w:r w:rsidR="00E32F8D">
        <w:rPr>
          <w:lang w:val="id-ID" w:eastAsia="id-ID"/>
        </w:rPr>
        <w:t xml:space="preserve">n hukum, </w:t>
      </w:r>
      <w:r w:rsidR="00D53D6D">
        <w:rPr>
          <w:lang w:val="id-ID" w:eastAsia="id-ID"/>
        </w:rPr>
        <w:t xml:space="preserve">Rasulullah saw melarang hakim memutuskan perkara kecuali setelah </w:t>
      </w:r>
      <w:r w:rsidR="00A85A95">
        <w:rPr>
          <w:lang w:val="id-ID" w:eastAsia="id-ID"/>
        </w:rPr>
        <w:t>meminta keterangan</w:t>
      </w:r>
      <w:r w:rsidR="006D1F4D">
        <w:rPr>
          <w:lang w:val="id-ID" w:eastAsia="id-ID"/>
        </w:rPr>
        <w:t xml:space="preserve"> dari kedua belah pihak. Tidak </w:t>
      </w:r>
      <w:r w:rsidR="00A85A95">
        <w:rPr>
          <w:lang w:val="id-ID" w:eastAsia="id-ID"/>
        </w:rPr>
        <w:t>boleh</w:t>
      </w:r>
      <w:r w:rsidR="006D1F4D">
        <w:rPr>
          <w:lang w:val="id-ID" w:eastAsia="id-ID"/>
        </w:rPr>
        <w:t xml:space="preserve"> ad</w:t>
      </w:r>
      <w:r w:rsidR="00E32F8D">
        <w:rPr>
          <w:lang w:val="id-ID" w:eastAsia="id-ID"/>
        </w:rPr>
        <w:t>a</w:t>
      </w:r>
      <w:r w:rsidR="00DD5E78">
        <w:rPr>
          <w:lang w:val="id-ID" w:eastAsia="id-ID"/>
        </w:rPr>
        <w:t xml:space="preserve"> </w:t>
      </w:r>
      <w:r w:rsidR="006D1F4D">
        <w:rPr>
          <w:lang w:val="id-ID" w:eastAsia="id-ID"/>
        </w:rPr>
        <w:t>p</w:t>
      </w:r>
      <w:r w:rsidR="00A85A95">
        <w:rPr>
          <w:lang w:val="id-ID" w:eastAsia="id-ID"/>
        </w:rPr>
        <w:t>er</w:t>
      </w:r>
      <w:r w:rsidR="006D1F4D">
        <w:rPr>
          <w:lang w:val="id-ID" w:eastAsia="id-ID"/>
        </w:rPr>
        <w:t>la</w:t>
      </w:r>
      <w:r w:rsidR="00A85A95">
        <w:rPr>
          <w:lang w:val="id-ID" w:eastAsia="id-ID"/>
        </w:rPr>
        <w:t>k</w:t>
      </w:r>
      <w:r w:rsidR="006D1F4D">
        <w:rPr>
          <w:lang w:val="id-ID" w:eastAsia="id-ID"/>
        </w:rPr>
        <w:t>u</w:t>
      </w:r>
      <w:r w:rsidR="00A85A95">
        <w:rPr>
          <w:lang w:val="id-ID" w:eastAsia="id-ID"/>
        </w:rPr>
        <w:t xml:space="preserve">an </w:t>
      </w:r>
      <w:r w:rsidR="006D1F4D">
        <w:rPr>
          <w:lang w:val="id-ID" w:eastAsia="id-ID"/>
        </w:rPr>
        <w:t>b</w:t>
      </w:r>
      <w:r w:rsidR="00A85A95">
        <w:rPr>
          <w:lang w:val="id-ID" w:eastAsia="id-ID"/>
        </w:rPr>
        <w:t>er</w:t>
      </w:r>
      <w:r w:rsidR="006D1F4D">
        <w:rPr>
          <w:lang w:val="id-ID" w:eastAsia="id-ID"/>
        </w:rPr>
        <w:t>beda, yang satu</w:t>
      </w:r>
      <w:r w:rsidR="00A85A95">
        <w:rPr>
          <w:lang w:val="id-ID" w:eastAsia="id-ID"/>
        </w:rPr>
        <w:t xml:space="preserve"> d</w:t>
      </w:r>
      <w:r w:rsidR="006D1F4D">
        <w:rPr>
          <w:lang w:val="id-ID" w:eastAsia="id-ID"/>
        </w:rPr>
        <w:t>ideng</w:t>
      </w:r>
      <w:r w:rsidR="00A85A95">
        <w:rPr>
          <w:lang w:val="id-ID" w:eastAsia="id-ID"/>
        </w:rPr>
        <w:t>ar</w:t>
      </w:r>
      <w:r w:rsidR="006D1F4D">
        <w:rPr>
          <w:lang w:val="id-ID" w:eastAsia="id-ID"/>
        </w:rPr>
        <w:t xml:space="preserve"> keterang</w:t>
      </w:r>
      <w:r w:rsidR="00A85A95">
        <w:rPr>
          <w:lang w:val="id-ID" w:eastAsia="id-ID"/>
        </w:rPr>
        <w:t>a</w:t>
      </w:r>
      <w:r w:rsidR="006D1F4D">
        <w:rPr>
          <w:lang w:val="id-ID" w:eastAsia="id-ID"/>
        </w:rPr>
        <w:t>nny</w:t>
      </w:r>
      <w:r w:rsidR="00A85A95">
        <w:rPr>
          <w:lang w:val="id-ID" w:eastAsia="id-ID"/>
        </w:rPr>
        <w:t>a</w:t>
      </w:r>
      <w:r w:rsidR="006D1F4D">
        <w:rPr>
          <w:lang w:val="id-ID" w:eastAsia="id-ID"/>
        </w:rPr>
        <w:t xml:space="preserve"> dan yang l</w:t>
      </w:r>
      <w:r w:rsidR="00A85A95">
        <w:rPr>
          <w:lang w:val="id-ID" w:eastAsia="id-ID"/>
        </w:rPr>
        <w:t>ai</w:t>
      </w:r>
      <w:r w:rsidR="006D1F4D">
        <w:rPr>
          <w:lang w:val="id-ID" w:eastAsia="id-ID"/>
        </w:rPr>
        <w:t>nny</w:t>
      </w:r>
      <w:r w:rsidR="00A85A95">
        <w:rPr>
          <w:lang w:val="id-ID" w:eastAsia="id-ID"/>
        </w:rPr>
        <w:t>a</w:t>
      </w:r>
      <w:r w:rsidR="006D1F4D">
        <w:rPr>
          <w:lang w:val="id-ID" w:eastAsia="id-ID"/>
        </w:rPr>
        <w:t xml:space="preserve"> tida</w:t>
      </w:r>
      <w:r w:rsidR="00A85A95">
        <w:rPr>
          <w:lang w:val="id-ID" w:eastAsia="id-ID"/>
        </w:rPr>
        <w:t xml:space="preserve">k </w:t>
      </w:r>
      <w:r w:rsidR="006D1F4D">
        <w:rPr>
          <w:lang w:val="id-ID" w:eastAsia="id-ID"/>
        </w:rPr>
        <w:t>dideng</w:t>
      </w:r>
      <w:r w:rsidR="00A85A95">
        <w:rPr>
          <w:lang w:val="id-ID" w:eastAsia="id-ID"/>
        </w:rPr>
        <w:t>a</w:t>
      </w:r>
      <w:r w:rsidR="006D1F4D">
        <w:rPr>
          <w:lang w:val="id-ID" w:eastAsia="id-ID"/>
        </w:rPr>
        <w:t>r</w:t>
      </w:r>
      <w:r w:rsidR="00A85A95">
        <w:rPr>
          <w:lang w:val="id-ID" w:eastAsia="id-ID"/>
        </w:rPr>
        <w:t>.</w:t>
      </w:r>
      <w:r w:rsidR="00D53D6D">
        <w:rPr>
          <w:rStyle w:val="FootnoteReference"/>
          <w:lang w:val="id-ID" w:eastAsia="id-ID"/>
        </w:rPr>
        <w:footnoteReference w:id="8"/>
      </w:r>
      <w:r w:rsidR="00A85A95">
        <w:rPr>
          <w:lang w:val="id-ID" w:eastAsia="id-ID"/>
        </w:rPr>
        <w:t xml:space="preserve"> Umar bin Khathab, dalam </w:t>
      </w:r>
      <w:r w:rsidR="00A85A95">
        <w:rPr>
          <w:i/>
          <w:iCs/>
          <w:lang w:val="id-ID" w:eastAsia="id-ID"/>
        </w:rPr>
        <w:t>Risalatul-Qadha’-</w:t>
      </w:r>
      <w:r w:rsidR="00A85A95">
        <w:rPr>
          <w:lang w:val="id-ID" w:eastAsia="id-ID"/>
        </w:rPr>
        <w:t xml:space="preserve">nya yang terkenal, memerintahkan hakim Abu Musa al-Asy’ari untuk memperlakukan sama pihak-pihak berperkara yang minta keadilan kepadanya. </w:t>
      </w:r>
      <w:r w:rsidR="004D65FB">
        <w:rPr>
          <w:lang w:val="id-ID" w:eastAsia="id-ID"/>
        </w:rPr>
        <w:t>“Perlakukan sama orang-orang yang berperkara kepadamu sehingga seorang bangsawan tidak tamak terha</w:t>
      </w:r>
      <w:r w:rsidR="00774AB0">
        <w:rPr>
          <w:lang w:val="id-ID" w:eastAsia="id-ID"/>
        </w:rPr>
        <w:t>dap kesewenang-wenanganmu dan rakyat jelata tidak putus asa untuk mendapatkan keadilanmu.”</w:t>
      </w:r>
      <w:r w:rsidR="00A85A95">
        <w:rPr>
          <w:rStyle w:val="FootnoteReference"/>
          <w:lang w:val="id-ID" w:eastAsia="id-ID"/>
        </w:rPr>
        <w:footnoteReference w:id="9"/>
      </w:r>
    </w:p>
    <w:p w:rsidR="00054EF6" w:rsidRDefault="006D1F4D" w:rsidP="00DD5E78">
      <w:pPr>
        <w:spacing w:line="360" w:lineRule="auto"/>
        <w:ind w:firstLine="567"/>
        <w:jc w:val="both"/>
        <w:rPr>
          <w:rFonts w:asciiTheme="majorBidi" w:hAnsiTheme="majorBidi" w:cstheme="majorBidi"/>
          <w:color w:val="2A2A2A"/>
          <w:shd w:val="clear" w:color="auto" w:fill="FFFFFF"/>
          <w:lang w:val="id-ID"/>
        </w:rPr>
      </w:pPr>
      <w:r>
        <w:rPr>
          <w:rFonts w:asciiTheme="majorBidi" w:hAnsiTheme="majorBidi" w:cstheme="majorBidi"/>
          <w:color w:val="2A2A2A"/>
          <w:shd w:val="clear" w:color="auto" w:fill="FFFFFF"/>
          <w:lang w:val="id-ID"/>
        </w:rPr>
        <w:lastRenderedPageBreak/>
        <w:t>Persamaan di antara manusia sudah menjadi kebutuhan semua manusia dan semua bangsa dewasa ini. Bila Islam dan konstitusi Republik Indonesia sudah menggariskan persamaan, demikian pula bangsa-angsa lain di dunia. Namun</w:t>
      </w:r>
      <w:r w:rsidR="00423983">
        <w:rPr>
          <w:rFonts w:asciiTheme="majorBidi" w:hAnsiTheme="majorBidi" w:cstheme="majorBidi"/>
          <w:color w:val="2A2A2A"/>
          <w:shd w:val="clear" w:color="auto" w:fill="FFFFFF"/>
          <w:lang w:val="id-ID"/>
        </w:rPr>
        <w:t>,</w:t>
      </w:r>
      <w:r>
        <w:rPr>
          <w:rFonts w:asciiTheme="majorBidi" w:hAnsiTheme="majorBidi" w:cstheme="majorBidi"/>
          <w:color w:val="2A2A2A"/>
          <w:shd w:val="clear" w:color="auto" w:fill="FFFFFF"/>
          <w:lang w:val="id-ID"/>
        </w:rPr>
        <w:t xml:space="preserve"> se</w:t>
      </w:r>
      <w:r w:rsidR="00DD5E78">
        <w:rPr>
          <w:rFonts w:asciiTheme="majorBidi" w:hAnsiTheme="majorBidi" w:cstheme="majorBidi"/>
          <w:color w:val="2A2A2A"/>
          <w:shd w:val="clear" w:color="auto" w:fill="FFFFFF"/>
          <w:lang w:val="id-ID"/>
        </w:rPr>
        <w:t xml:space="preserve">makin </w:t>
      </w:r>
      <w:r>
        <w:rPr>
          <w:rFonts w:asciiTheme="majorBidi" w:hAnsiTheme="majorBidi" w:cstheme="majorBidi"/>
          <w:color w:val="2A2A2A"/>
          <w:shd w:val="clear" w:color="auto" w:fill="FFFFFF"/>
          <w:lang w:val="id-ID"/>
        </w:rPr>
        <w:t>b</w:t>
      </w:r>
      <w:r w:rsidR="00DD5E78">
        <w:rPr>
          <w:rFonts w:asciiTheme="majorBidi" w:hAnsiTheme="majorBidi" w:cstheme="majorBidi"/>
          <w:color w:val="2A2A2A"/>
          <w:shd w:val="clear" w:color="auto" w:fill="FFFFFF"/>
          <w:lang w:val="id-ID"/>
        </w:rPr>
        <w:t>es</w:t>
      </w:r>
      <w:r w:rsidR="00423983">
        <w:rPr>
          <w:rFonts w:asciiTheme="majorBidi" w:hAnsiTheme="majorBidi" w:cstheme="majorBidi"/>
          <w:color w:val="2A2A2A"/>
          <w:shd w:val="clear" w:color="auto" w:fill="FFFFFF"/>
          <w:lang w:val="id-ID"/>
        </w:rPr>
        <w:t>a</w:t>
      </w:r>
      <w:r w:rsidR="00DD5E78">
        <w:rPr>
          <w:rFonts w:asciiTheme="majorBidi" w:hAnsiTheme="majorBidi" w:cstheme="majorBidi"/>
          <w:color w:val="2A2A2A"/>
          <w:shd w:val="clear" w:color="auto" w:fill="FFFFFF"/>
          <w:lang w:val="id-ID"/>
        </w:rPr>
        <w:t>r</w:t>
      </w:r>
      <w:r>
        <w:rPr>
          <w:rFonts w:asciiTheme="majorBidi" w:hAnsiTheme="majorBidi" w:cstheme="majorBidi"/>
          <w:color w:val="2A2A2A"/>
          <w:shd w:val="clear" w:color="auto" w:fill="FFFFFF"/>
          <w:lang w:val="id-ID"/>
        </w:rPr>
        <w:t xml:space="preserve"> perhatian terhadap penerapan persamaan</w:t>
      </w:r>
      <w:r w:rsidR="00DD5E78">
        <w:rPr>
          <w:rFonts w:asciiTheme="majorBidi" w:hAnsiTheme="majorBidi" w:cstheme="majorBidi"/>
          <w:color w:val="2A2A2A"/>
          <w:shd w:val="clear" w:color="auto" w:fill="FFFFFF"/>
          <w:lang w:val="id-ID"/>
        </w:rPr>
        <w:t>,</w:t>
      </w:r>
      <w:r>
        <w:rPr>
          <w:rFonts w:asciiTheme="majorBidi" w:hAnsiTheme="majorBidi" w:cstheme="majorBidi"/>
          <w:color w:val="2A2A2A"/>
          <w:shd w:val="clear" w:color="auto" w:fill="FFFFFF"/>
          <w:lang w:val="id-ID"/>
        </w:rPr>
        <w:t xml:space="preserve"> </w:t>
      </w:r>
      <w:r w:rsidR="00DD5E78">
        <w:rPr>
          <w:rFonts w:asciiTheme="majorBidi" w:hAnsiTheme="majorBidi" w:cstheme="majorBidi"/>
          <w:color w:val="2A2A2A"/>
          <w:shd w:val="clear" w:color="auto" w:fill="FFFFFF"/>
          <w:lang w:val="id-ID"/>
        </w:rPr>
        <w:t>perlakuan</w:t>
      </w:r>
      <w:r w:rsidR="00423983">
        <w:rPr>
          <w:rFonts w:asciiTheme="majorBidi" w:hAnsiTheme="majorBidi" w:cstheme="majorBidi"/>
          <w:color w:val="2A2A2A"/>
          <w:shd w:val="clear" w:color="auto" w:fill="FFFFFF"/>
          <w:lang w:val="id-ID"/>
        </w:rPr>
        <w:t>-</w:t>
      </w:r>
      <w:r w:rsidR="00DD5E78">
        <w:rPr>
          <w:rFonts w:asciiTheme="majorBidi" w:hAnsiTheme="majorBidi" w:cstheme="majorBidi"/>
          <w:color w:val="2A2A2A"/>
          <w:shd w:val="clear" w:color="auto" w:fill="FFFFFF"/>
          <w:lang w:val="id-ID"/>
        </w:rPr>
        <w:t>perla</w:t>
      </w:r>
      <w:r w:rsidR="00423983">
        <w:rPr>
          <w:rFonts w:asciiTheme="majorBidi" w:hAnsiTheme="majorBidi" w:cstheme="majorBidi"/>
          <w:color w:val="2A2A2A"/>
          <w:shd w:val="clear" w:color="auto" w:fill="FFFFFF"/>
          <w:lang w:val="id-ID"/>
        </w:rPr>
        <w:t>ku</w:t>
      </w:r>
      <w:r w:rsidR="00DD5E78">
        <w:rPr>
          <w:rFonts w:asciiTheme="majorBidi" w:hAnsiTheme="majorBidi" w:cstheme="majorBidi"/>
          <w:color w:val="2A2A2A"/>
          <w:shd w:val="clear" w:color="auto" w:fill="FFFFFF"/>
          <w:lang w:val="id-ID"/>
        </w:rPr>
        <w:t>an</w:t>
      </w:r>
      <w:r w:rsidR="00423983">
        <w:rPr>
          <w:rFonts w:asciiTheme="majorBidi" w:hAnsiTheme="majorBidi" w:cstheme="majorBidi"/>
          <w:color w:val="2A2A2A"/>
          <w:shd w:val="clear" w:color="auto" w:fill="FFFFFF"/>
          <w:lang w:val="id-ID"/>
        </w:rPr>
        <w:t xml:space="preserve"> diskriminatif </w:t>
      </w:r>
      <w:r w:rsidR="00DD5E78">
        <w:rPr>
          <w:rFonts w:asciiTheme="majorBidi" w:hAnsiTheme="majorBidi" w:cstheme="majorBidi"/>
          <w:color w:val="2A2A2A"/>
          <w:shd w:val="clear" w:color="auto" w:fill="FFFFFF"/>
          <w:lang w:val="id-ID"/>
        </w:rPr>
        <w:t>dalam penegakan h</w:t>
      </w:r>
      <w:r w:rsidR="00423983">
        <w:rPr>
          <w:rFonts w:asciiTheme="majorBidi" w:hAnsiTheme="majorBidi" w:cstheme="majorBidi"/>
          <w:color w:val="2A2A2A"/>
          <w:shd w:val="clear" w:color="auto" w:fill="FFFFFF"/>
          <w:lang w:val="id-ID"/>
        </w:rPr>
        <w:t>u</w:t>
      </w:r>
      <w:r w:rsidR="00DD5E78">
        <w:rPr>
          <w:rFonts w:asciiTheme="majorBidi" w:hAnsiTheme="majorBidi" w:cstheme="majorBidi"/>
          <w:color w:val="2A2A2A"/>
          <w:shd w:val="clear" w:color="auto" w:fill="FFFFFF"/>
          <w:lang w:val="id-ID"/>
        </w:rPr>
        <w:t>kum masih sering terjadi</w:t>
      </w:r>
      <w:r w:rsidR="00423983">
        <w:rPr>
          <w:rFonts w:asciiTheme="majorBidi" w:hAnsiTheme="majorBidi" w:cstheme="majorBidi"/>
          <w:color w:val="2A2A2A"/>
          <w:shd w:val="clear" w:color="auto" w:fill="FFFFFF"/>
          <w:lang w:val="id-ID"/>
        </w:rPr>
        <w:t xml:space="preserve">. </w:t>
      </w:r>
      <w:r w:rsidR="00DD5E78">
        <w:rPr>
          <w:rFonts w:asciiTheme="majorBidi" w:hAnsiTheme="majorBidi" w:cstheme="majorBidi"/>
          <w:color w:val="2A2A2A"/>
          <w:shd w:val="clear" w:color="auto" w:fill="FFFFFF"/>
          <w:lang w:val="id-ID"/>
        </w:rPr>
        <w:t>Perlakuan</w:t>
      </w:r>
      <w:r w:rsidR="00423983">
        <w:rPr>
          <w:rFonts w:asciiTheme="majorBidi" w:hAnsiTheme="majorBidi" w:cstheme="majorBidi"/>
          <w:color w:val="2A2A2A"/>
          <w:shd w:val="clear" w:color="auto" w:fill="FFFFFF"/>
          <w:lang w:val="id-ID"/>
        </w:rPr>
        <w:t xml:space="preserve"> diskriminatif yang masih hangat diperbincangkan publik, kasus tewasnya Brigradir Joshua misalnya, menunjukkan penerapaan prinsip persamaan diabaikan jika kasus itu dibandingkan dengan kasus tewasnya enam pengawal Habieb Rizik Shahab. Terlepas dari apakah kasus Brigadir Joshua benar-benar dituntaskan atau tidak.</w:t>
      </w:r>
      <w:r w:rsidR="00423983">
        <w:rPr>
          <w:rStyle w:val="FootnoteReference"/>
          <w:rFonts w:asciiTheme="majorBidi" w:hAnsiTheme="majorBidi" w:cstheme="majorBidi"/>
          <w:color w:val="2A2A2A"/>
          <w:shd w:val="clear" w:color="auto" w:fill="FFFFFF"/>
          <w:lang w:val="id-ID"/>
        </w:rPr>
        <w:footnoteReference w:id="10"/>
      </w:r>
    </w:p>
    <w:p w:rsidR="00B57E3E" w:rsidRDefault="00BB69DA" w:rsidP="00B57E3E">
      <w:pPr>
        <w:spacing w:line="360" w:lineRule="auto"/>
        <w:ind w:firstLine="567"/>
        <w:jc w:val="both"/>
        <w:rPr>
          <w:rFonts w:asciiTheme="majorBidi" w:hAnsiTheme="majorBidi" w:cstheme="majorBidi"/>
          <w:color w:val="333333"/>
          <w:lang w:val="id-ID"/>
        </w:rPr>
      </w:pPr>
      <w:r>
        <w:rPr>
          <w:rFonts w:asciiTheme="majorBidi" w:hAnsiTheme="majorBidi" w:cstheme="majorBidi"/>
          <w:color w:val="333333"/>
          <w:lang w:val="id-ID"/>
        </w:rPr>
        <w:t xml:space="preserve">Di luar kasus Brigadir Joshua, masih banyak </w:t>
      </w:r>
      <w:r w:rsidR="00DD5E78">
        <w:rPr>
          <w:rFonts w:asciiTheme="majorBidi" w:hAnsiTheme="majorBidi" w:cstheme="majorBidi"/>
          <w:color w:val="333333"/>
          <w:lang w:val="id-ID"/>
        </w:rPr>
        <w:t>perl</w:t>
      </w:r>
      <w:r>
        <w:rPr>
          <w:rFonts w:asciiTheme="majorBidi" w:hAnsiTheme="majorBidi" w:cstheme="majorBidi"/>
          <w:color w:val="333333"/>
          <w:lang w:val="id-ID"/>
        </w:rPr>
        <w:t>ak</w:t>
      </w:r>
      <w:r w:rsidR="00DD5E78">
        <w:rPr>
          <w:rFonts w:asciiTheme="majorBidi" w:hAnsiTheme="majorBidi" w:cstheme="majorBidi"/>
          <w:color w:val="333333"/>
          <w:lang w:val="id-ID"/>
        </w:rPr>
        <w:t>u</w:t>
      </w:r>
      <w:r>
        <w:rPr>
          <w:rFonts w:asciiTheme="majorBidi" w:hAnsiTheme="majorBidi" w:cstheme="majorBidi"/>
          <w:color w:val="333333"/>
          <w:lang w:val="id-ID"/>
        </w:rPr>
        <w:t>a</w:t>
      </w:r>
      <w:r w:rsidR="00DD5E78">
        <w:rPr>
          <w:rFonts w:asciiTheme="majorBidi" w:hAnsiTheme="majorBidi" w:cstheme="majorBidi"/>
          <w:color w:val="333333"/>
          <w:lang w:val="id-ID"/>
        </w:rPr>
        <w:t>n diskriminat</w:t>
      </w:r>
      <w:r>
        <w:rPr>
          <w:rFonts w:asciiTheme="majorBidi" w:hAnsiTheme="majorBidi" w:cstheme="majorBidi"/>
          <w:color w:val="333333"/>
          <w:lang w:val="id-ID"/>
        </w:rPr>
        <w:t>i</w:t>
      </w:r>
      <w:r w:rsidR="00DD5E78">
        <w:rPr>
          <w:rFonts w:asciiTheme="majorBidi" w:hAnsiTheme="majorBidi" w:cstheme="majorBidi"/>
          <w:color w:val="333333"/>
          <w:lang w:val="id-ID"/>
        </w:rPr>
        <w:t>f</w:t>
      </w:r>
      <w:r>
        <w:rPr>
          <w:rFonts w:asciiTheme="majorBidi" w:hAnsiTheme="majorBidi" w:cstheme="majorBidi"/>
          <w:color w:val="333333"/>
          <w:lang w:val="id-ID"/>
        </w:rPr>
        <w:t xml:space="preserve"> dalam penegakan hukum terjadi. </w:t>
      </w:r>
      <w:r w:rsidR="00054EF6">
        <w:rPr>
          <w:rFonts w:asciiTheme="majorBidi" w:hAnsiTheme="majorBidi" w:cstheme="majorBidi"/>
          <w:color w:val="333333"/>
          <w:lang w:val="id-ID"/>
        </w:rPr>
        <w:t xml:space="preserve">Misalnya, vonis pengadilan terhadap Rachel Vennya dan Nenek Asyani. </w:t>
      </w:r>
      <w:r w:rsidR="00206B21" w:rsidRPr="007A5668">
        <w:rPr>
          <w:rFonts w:asciiTheme="majorBidi" w:hAnsiTheme="majorBidi" w:cstheme="majorBidi"/>
          <w:color w:val="333333"/>
          <w:lang w:val="id-ID"/>
        </w:rPr>
        <w:t xml:space="preserve">Rachel Vennya diberi hukuman percobaan selama delapan bulan karena kasus pelanggaran aturan karantina Covid-19.Rachel Vennya </w:t>
      </w:r>
      <w:r>
        <w:rPr>
          <w:rFonts w:asciiTheme="majorBidi" w:hAnsiTheme="majorBidi" w:cstheme="majorBidi"/>
          <w:color w:val="333333"/>
          <w:lang w:val="id-ID"/>
        </w:rPr>
        <w:t xml:space="preserve">tidak dipenjara kecuali bila </w:t>
      </w:r>
      <w:r w:rsidR="0080423D">
        <w:rPr>
          <w:rFonts w:asciiTheme="majorBidi" w:hAnsiTheme="majorBidi" w:cstheme="majorBidi"/>
          <w:color w:val="333333"/>
          <w:lang w:val="id-ID"/>
        </w:rPr>
        <w:t>dalam</w:t>
      </w:r>
      <w:r w:rsidR="00206B21" w:rsidRPr="007A5668">
        <w:rPr>
          <w:rFonts w:asciiTheme="majorBidi" w:hAnsiTheme="majorBidi" w:cstheme="majorBidi"/>
          <w:color w:val="333333"/>
          <w:lang w:val="id-ID"/>
        </w:rPr>
        <w:t xml:space="preserve"> empat bulan ia melakukan tindak pidana</w:t>
      </w:r>
      <w:r w:rsidR="0080423D">
        <w:rPr>
          <w:rFonts w:asciiTheme="majorBidi" w:hAnsiTheme="majorBidi" w:cstheme="majorBidi"/>
          <w:color w:val="333333"/>
          <w:lang w:val="id-ID"/>
        </w:rPr>
        <w:t xml:space="preserve">. </w:t>
      </w:r>
      <w:r w:rsidR="00206B21" w:rsidRPr="007A5668">
        <w:rPr>
          <w:rFonts w:asciiTheme="majorBidi" w:hAnsiTheme="majorBidi" w:cstheme="majorBidi"/>
          <w:color w:val="333333"/>
          <w:lang w:val="id-ID"/>
        </w:rPr>
        <w:t xml:space="preserve">Di lain tempat, </w:t>
      </w:r>
      <w:r w:rsidR="001C57F9">
        <w:rPr>
          <w:rFonts w:asciiTheme="majorBidi" w:hAnsiTheme="majorBidi" w:cstheme="majorBidi"/>
          <w:color w:val="333333"/>
          <w:lang w:val="id-ID"/>
        </w:rPr>
        <w:t xml:space="preserve">seorang </w:t>
      </w:r>
      <w:r w:rsidR="00DD5E78">
        <w:rPr>
          <w:rFonts w:asciiTheme="majorBidi" w:hAnsiTheme="majorBidi" w:cstheme="majorBidi"/>
          <w:color w:val="333333"/>
          <w:lang w:val="id-ID"/>
        </w:rPr>
        <w:t xml:space="preserve">  </w:t>
      </w:r>
      <w:r w:rsidR="001C57F9">
        <w:rPr>
          <w:rFonts w:asciiTheme="majorBidi" w:hAnsiTheme="majorBidi" w:cstheme="majorBidi"/>
          <w:color w:val="333333"/>
          <w:lang w:val="id-ID"/>
        </w:rPr>
        <w:t>nenek dituntut di pengadilan tahun</w:t>
      </w:r>
      <w:r w:rsidR="00206B21" w:rsidRPr="007A5668">
        <w:rPr>
          <w:rFonts w:asciiTheme="majorBidi" w:hAnsiTheme="majorBidi" w:cstheme="majorBidi"/>
          <w:color w:val="333333"/>
          <w:lang w:val="id-ID"/>
        </w:rPr>
        <w:t xml:space="preserve"> 2014 silam atas kasus pencurian kayu milik Perhutani Situbondo, Jawa Timur.</w:t>
      </w:r>
      <w:r w:rsidR="00DD5E78">
        <w:rPr>
          <w:rFonts w:asciiTheme="majorBidi" w:hAnsiTheme="majorBidi" w:cstheme="majorBidi"/>
          <w:color w:val="333333"/>
          <w:lang w:val="id-ID"/>
        </w:rPr>
        <w:t xml:space="preserve"> </w:t>
      </w:r>
      <w:r w:rsidR="00206B21" w:rsidRPr="00206B21">
        <w:rPr>
          <w:rFonts w:asciiTheme="majorBidi" w:hAnsiTheme="majorBidi" w:cstheme="majorBidi"/>
          <w:color w:val="333333"/>
          <w:lang w:val="id-ID"/>
        </w:rPr>
        <w:t>Kala itu Nenek Asyani dinyatakan bersalah dan dijatuhi hukuman penjara satu tahun dengan masa percobaan 15 bulan.</w:t>
      </w:r>
      <w:r w:rsidR="00DD5E78">
        <w:rPr>
          <w:rFonts w:asciiTheme="majorBidi" w:hAnsiTheme="majorBidi" w:cstheme="majorBidi"/>
          <w:color w:val="333333"/>
          <w:lang w:val="id-ID"/>
        </w:rPr>
        <w:t xml:space="preserve"> </w:t>
      </w:r>
      <w:r w:rsidR="00206B21" w:rsidRPr="007A5668">
        <w:rPr>
          <w:rFonts w:asciiTheme="majorBidi" w:hAnsiTheme="majorBidi" w:cstheme="majorBidi"/>
          <w:color w:val="333333"/>
          <w:lang w:val="id-ID"/>
        </w:rPr>
        <w:t>Rachel Vennya disebut mendapat keringanan karena bersikap sopan dalam persidangan.</w:t>
      </w:r>
      <w:r w:rsidR="00DD5E78">
        <w:rPr>
          <w:rFonts w:asciiTheme="majorBidi" w:hAnsiTheme="majorBidi" w:cstheme="majorBidi"/>
          <w:color w:val="333333"/>
          <w:lang w:val="id-ID"/>
        </w:rPr>
        <w:t xml:space="preserve"> </w:t>
      </w:r>
      <w:r w:rsidR="00206B21" w:rsidRPr="007A5668">
        <w:rPr>
          <w:rFonts w:asciiTheme="majorBidi" w:hAnsiTheme="majorBidi" w:cstheme="majorBidi"/>
          <w:color w:val="333333"/>
          <w:lang w:val="id-ID"/>
        </w:rPr>
        <w:t>Sedangkan Nenek Asyani yang sampai berlutut di persidangan tidak mendapat keringanan.</w:t>
      </w:r>
      <w:r w:rsidR="001C57F9">
        <w:rPr>
          <w:rStyle w:val="FootnoteReference"/>
          <w:rFonts w:asciiTheme="majorBidi" w:hAnsiTheme="majorBidi" w:cstheme="majorBidi"/>
          <w:color w:val="333333"/>
        </w:rPr>
        <w:footnoteReference w:id="11"/>
      </w:r>
    </w:p>
    <w:p w:rsidR="00B57E3E" w:rsidRDefault="00054EF6" w:rsidP="00B57E3E">
      <w:pPr>
        <w:spacing w:line="360" w:lineRule="auto"/>
        <w:ind w:firstLine="567"/>
        <w:jc w:val="both"/>
        <w:rPr>
          <w:color w:val="0D0D0D"/>
          <w:w w:val="91"/>
          <w:lang w:val="id-ID"/>
        </w:rPr>
      </w:pPr>
      <w:r>
        <w:rPr>
          <w:rFonts w:asciiTheme="majorBidi" w:hAnsiTheme="majorBidi" w:cstheme="majorBidi"/>
          <w:color w:val="333333"/>
          <w:lang w:val="id-ID"/>
        </w:rPr>
        <w:t xml:space="preserve">Ada keinginan kuat </w:t>
      </w:r>
      <w:r w:rsidR="00721A1A">
        <w:rPr>
          <w:rFonts w:asciiTheme="majorBidi" w:hAnsiTheme="majorBidi" w:cstheme="majorBidi"/>
          <w:color w:val="333333"/>
          <w:lang w:val="id-ID"/>
        </w:rPr>
        <w:t xml:space="preserve">secara normatif </w:t>
      </w:r>
      <w:r>
        <w:rPr>
          <w:rFonts w:asciiTheme="majorBidi" w:hAnsiTheme="majorBidi" w:cstheme="majorBidi"/>
          <w:color w:val="333333"/>
          <w:lang w:val="id-ID"/>
        </w:rPr>
        <w:t>untuk menerapkan asas persamaan di hadapan hukum di satu pihak dan terus terjadinya diskriminasi di hadapan hukum di lain pihak,</w:t>
      </w:r>
      <w:r w:rsidR="00721A1A">
        <w:rPr>
          <w:rFonts w:asciiTheme="majorBidi" w:hAnsiTheme="majorBidi" w:cstheme="majorBidi"/>
          <w:color w:val="333333"/>
          <w:lang w:val="id-ID"/>
        </w:rPr>
        <w:t xml:space="preserve"> menimbulkan pertanyaan-pertanyaan akademis; apakah hakikat persamaan di hadapan hukum dan sampai tingkat apa ia bisa diterapkan. </w:t>
      </w:r>
      <w:r w:rsidR="00810DCA">
        <w:rPr>
          <w:rFonts w:asciiTheme="majorBidi" w:hAnsiTheme="majorBidi" w:cstheme="majorBidi"/>
          <w:color w:val="333333"/>
          <w:lang w:val="id-ID"/>
        </w:rPr>
        <w:t xml:space="preserve">Telah </w:t>
      </w:r>
      <w:r w:rsidR="00810DCA">
        <w:rPr>
          <w:rFonts w:asciiTheme="majorBidi" w:hAnsiTheme="majorBidi" w:cstheme="majorBidi"/>
          <w:color w:val="333333"/>
          <w:lang w:val="id-ID"/>
        </w:rPr>
        <w:lastRenderedPageBreak/>
        <w:t xml:space="preserve">banyak orang yang mengkaji masalah </w:t>
      </w:r>
      <w:r w:rsidR="00FC539F">
        <w:rPr>
          <w:rFonts w:asciiTheme="majorBidi" w:hAnsiTheme="majorBidi" w:cstheme="majorBidi"/>
          <w:color w:val="333333"/>
          <w:lang w:val="id-ID"/>
        </w:rPr>
        <w:t xml:space="preserve">ini </w:t>
      </w:r>
      <w:r w:rsidR="00810DCA">
        <w:rPr>
          <w:rFonts w:asciiTheme="majorBidi" w:hAnsiTheme="majorBidi" w:cstheme="majorBidi"/>
          <w:color w:val="333333"/>
          <w:lang w:val="id-ID"/>
        </w:rPr>
        <w:t xml:space="preserve">seperti </w:t>
      </w:r>
      <w:r w:rsidR="009C556F" w:rsidRPr="009C556F">
        <w:rPr>
          <w:rFonts w:eastAsia="Calibri"/>
          <w:spacing w:val="-2"/>
          <w:lang w:val="id-ID"/>
        </w:rPr>
        <w:t>J</w:t>
      </w:r>
      <w:r w:rsidR="009C556F" w:rsidRPr="009C556F">
        <w:rPr>
          <w:rFonts w:eastAsia="Calibri"/>
          <w:spacing w:val="1"/>
          <w:lang w:val="id-ID"/>
        </w:rPr>
        <w:t>u</w:t>
      </w:r>
      <w:r w:rsidR="009C556F" w:rsidRPr="009C556F">
        <w:rPr>
          <w:rFonts w:eastAsia="Calibri"/>
          <w:lang w:val="id-ID"/>
        </w:rPr>
        <w:t>li</w:t>
      </w:r>
      <w:r w:rsidR="009C556F" w:rsidRPr="009C556F">
        <w:rPr>
          <w:rFonts w:eastAsia="Calibri"/>
          <w:spacing w:val="1"/>
          <w:lang w:val="id-ID"/>
        </w:rPr>
        <w:t>t</w:t>
      </w:r>
      <w:r w:rsidR="009C556F" w:rsidRPr="009C556F">
        <w:rPr>
          <w:rFonts w:eastAsia="Calibri"/>
          <w:lang w:val="id-ID"/>
        </w:rPr>
        <w:t>a</w:t>
      </w:r>
      <w:r w:rsidR="009C556F" w:rsidRPr="009C556F">
        <w:rPr>
          <w:rFonts w:eastAsia="Calibri"/>
          <w:spacing w:val="-1"/>
          <w:lang w:val="id-ID"/>
        </w:rPr>
        <w:t xml:space="preserve"> </w:t>
      </w:r>
      <w:r w:rsidR="009C556F" w:rsidRPr="009C556F">
        <w:rPr>
          <w:rFonts w:eastAsia="Calibri"/>
          <w:spacing w:val="1"/>
          <w:lang w:val="id-ID"/>
        </w:rPr>
        <w:t>M</w:t>
      </w:r>
      <w:r w:rsidR="009C556F" w:rsidRPr="009C556F">
        <w:rPr>
          <w:rFonts w:eastAsia="Calibri"/>
          <w:lang w:val="id-ID"/>
        </w:rPr>
        <w:t>elissa</w:t>
      </w:r>
      <w:r w:rsidR="009C556F" w:rsidRPr="009C556F">
        <w:rPr>
          <w:rFonts w:eastAsia="Calibri"/>
          <w:spacing w:val="-1"/>
          <w:lang w:val="id-ID"/>
        </w:rPr>
        <w:t xml:space="preserve"> </w:t>
      </w:r>
      <w:r w:rsidR="009C556F" w:rsidRPr="009C556F">
        <w:rPr>
          <w:rFonts w:eastAsia="Calibri"/>
          <w:lang w:val="id-ID"/>
        </w:rPr>
        <w:t>Wa</w:t>
      </w:r>
      <w:r w:rsidR="009C556F" w:rsidRPr="009C556F">
        <w:rPr>
          <w:rFonts w:eastAsia="Calibri"/>
          <w:spacing w:val="-2"/>
          <w:lang w:val="id-ID"/>
        </w:rPr>
        <w:t>l</w:t>
      </w:r>
      <w:r w:rsidR="009C556F" w:rsidRPr="009C556F">
        <w:rPr>
          <w:rFonts w:eastAsia="Calibri"/>
          <w:spacing w:val="1"/>
          <w:lang w:val="id-ID"/>
        </w:rPr>
        <w:t>u</w:t>
      </w:r>
      <w:r w:rsidR="009C556F" w:rsidRPr="009C556F">
        <w:rPr>
          <w:rFonts w:eastAsia="Calibri"/>
          <w:spacing w:val="-1"/>
          <w:lang w:val="id-ID"/>
        </w:rPr>
        <w:t>k</w:t>
      </w:r>
      <w:r w:rsidR="009C556F" w:rsidRPr="009C556F">
        <w:rPr>
          <w:rFonts w:eastAsia="Calibri"/>
          <w:lang w:val="id-ID"/>
        </w:rPr>
        <w:t>o</w:t>
      </w:r>
      <w:r w:rsidR="009C556F" w:rsidRPr="009C556F">
        <w:rPr>
          <w:rFonts w:eastAsia="Calibri"/>
          <w:spacing w:val="1"/>
          <w:lang w:val="id-ID"/>
        </w:rPr>
        <w:t xml:space="preserve">w, </w:t>
      </w:r>
      <w:r w:rsidR="009C556F">
        <w:rPr>
          <w:rFonts w:eastAsia="Calibri"/>
          <w:spacing w:val="1"/>
          <w:lang w:val="id-ID"/>
        </w:rPr>
        <w:t>“</w:t>
      </w:r>
      <w:r w:rsidR="009C556F" w:rsidRPr="009C556F">
        <w:rPr>
          <w:rFonts w:eastAsia="Calibri"/>
          <w:lang w:val="id-ID"/>
        </w:rPr>
        <w:t>Pe</w:t>
      </w:r>
      <w:r w:rsidR="009C556F" w:rsidRPr="009C556F">
        <w:rPr>
          <w:rFonts w:eastAsia="Calibri"/>
          <w:spacing w:val="-1"/>
          <w:lang w:val="id-ID"/>
        </w:rPr>
        <w:t>r</w:t>
      </w:r>
      <w:r w:rsidR="009C556F" w:rsidRPr="009C556F">
        <w:rPr>
          <w:rFonts w:eastAsia="Calibri"/>
          <w:spacing w:val="1"/>
          <w:lang w:val="id-ID"/>
        </w:rPr>
        <w:t>w</w:t>
      </w:r>
      <w:r w:rsidR="009C556F" w:rsidRPr="009C556F">
        <w:rPr>
          <w:rFonts w:eastAsia="Calibri"/>
          <w:lang w:val="id-ID"/>
        </w:rPr>
        <w:t>u</w:t>
      </w:r>
      <w:r w:rsidR="009C556F" w:rsidRPr="009C556F">
        <w:rPr>
          <w:rFonts w:eastAsia="Calibri"/>
          <w:spacing w:val="-1"/>
          <w:lang w:val="id-ID"/>
        </w:rPr>
        <w:t>j</w:t>
      </w:r>
      <w:r w:rsidR="009C556F" w:rsidRPr="009C556F">
        <w:rPr>
          <w:rFonts w:eastAsia="Calibri"/>
          <w:lang w:val="id-ID"/>
        </w:rPr>
        <w:t>u</w:t>
      </w:r>
      <w:r w:rsidR="009C556F" w:rsidRPr="009C556F">
        <w:rPr>
          <w:rFonts w:eastAsia="Calibri"/>
          <w:spacing w:val="-1"/>
          <w:lang w:val="id-ID"/>
        </w:rPr>
        <w:t>d</w:t>
      </w:r>
      <w:r w:rsidR="009C556F" w:rsidRPr="009C556F">
        <w:rPr>
          <w:rFonts w:eastAsia="Calibri"/>
          <w:spacing w:val="1"/>
          <w:lang w:val="id-ID"/>
        </w:rPr>
        <w:t>a</w:t>
      </w:r>
      <w:r w:rsidR="009C556F" w:rsidRPr="009C556F">
        <w:rPr>
          <w:rFonts w:eastAsia="Calibri"/>
          <w:lang w:val="id-ID"/>
        </w:rPr>
        <w:t>n</w:t>
      </w:r>
      <w:r w:rsidR="009C556F" w:rsidRPr="009C556F">
        <w:rPr>
          <w:rFonts w:eastAsia="Calibri"/>
          <w:spacing w:val="1"/>
          <w:lang w:val="id-ID"/>
        </w:rPr>
        <w:t xml:space="preserve"> </w:t>
      </w:r>
      <w:r w:rsidR="009C556F" w:rsidRPr="009C556F">
        <w:rPr>
          <w:rFonts w:eastAsia="Calibri"/>
          <w:lang w:val="id-ID"/>
        </w:rPr>
        <w:t>P</w:t>
      </w:r>
      <w:r w:rsidR="009C556F" w:rsidRPr="009C556F">
        <w:rPr>
          <w:rFonts w:eastAsia="Calibri"/>
          <w:spacing w:val="-1"/>
          <w:lang w:val="id-ID"/>
        </w:rPr>
        <w:t>r</w:t>
      </w:r>
      <w:r w:rsidR="009C556F" w:rsidRPr="009C556F">
        <w:rPr>
          <w:rFonts w:eastAsia="Calibri"/>
          <w:spacing w:val="1"/>
          <w:lang w:val="id-ID"/>
        </w:rPr>
        <w:t>i</w:t>
      </w:r>
      <w:r w:rsidR="009C556F" w:rsidRPr="009C556F">
        <w:rPr>
          <w:rFonts w:eastAsia="Calibri"/>
          <w:lang w:val="id-ID"/>
        </w:rPr>
        <w:t>nsip</w:t>
      </w:r>
      <w:r w:rsidR="009C556F" w:rsidRPr="009C556F">
        <w:rPr>
          <w:rFonts w:eastAsia="Calibri"/>
          <w:spacing w:val="2"/>
          <w:lang w:val="id-ID"/>
        </w:rPr>
        <w:t xml:space="preserve"> </w:t>
      </w:r>
      <w:r w:rsidR="009C556F" w:rsidRPr="009C556F">
        <w:rPr>
          <w:rFonts w:eastAsia="Calibri"/>
          <w:i/>
          <w:lang w:val="id-ID"/>
        </w:rPr>
        <w:t>E</w:t>
      </w:r>
      <w:r w:rsidR="009C556F" w:rsidRPr="009C556F">
        <w:rPr>
          <w:rFonts w:eastAsia="Calibri"/>
          <w:i/>
          <w:spacing w:val="1"/>
          <w:lang w:val="id-ID"/>
        </w:rPr>
        <w:t>q</w:t>
      </w:r>
      <w:r w:rsidR="009C556F" w:rsidRPr="009C556F">
        <w:rPr>
          <w:rFonts w:eastAsia="Calibri"/>
          <w:i/>
          <w:lang w:val="id-ID"/>
        </w:rPr>
        <w:t>uali</w:t>
      </w:r>
      <w:r w:rsidR="009C556F" w:rsidRPr="009C556F">
        <w:rPr>
          <w:rFonts w:eastAsia="Calibri"/>
          <w:i/>
          <w:spacing w:val="1"/>
          <w:lang w:val="id-ID"/>
        </w:rPr>
        <w:t>t</w:t>
      </w:r>
      <w:r w:rsidR="009C556F" w:rsidRPr="009C556F">
        <w:rPr>
          <w:rFonts w:eastAsia="Calibri"/>
          <w:i/>
          <w:lang w:val="id-ID"/>
        </w:rPr>
        <w:t>y</w:t>
      </w:r>
      <w:r w:rsidR="009C556F" w:rsidRPr="009C556F">
        <w:rPr>
          <w:rFonts w:eastAsia="Calibri"/>
          <w:i/>
          <w:spacing w:val="-2"/>
          <w:lang w:val="id-ID"/>
        </w:rPr>
        <w:t xml:space="preserve"> </w:t>
      </w:r>
      <w:r w:rsidR="009C556F" w:rsidRPr="009C556F">
        <w:rPr>
          <w:rFonts w:eastAsia="Calibri"/>
          <w:i/>
          <w:lang w:val="id-ID"/>
        </w:rPr>
        <w:t>Bef</w:t>
      </w:r>
      <w:r w:rsidR="009C556F" w:rsidRPr="009C556F">
        <w:rPr>
          <w:rFonts w:eastAsia="Calibri"/>
          <w:i/>
          <w:spacing w:val="1"/>
          <w:lang w:val="id-ID"/>
        </w:rPr>
        <w:t>o</w:t>
      </w:r>
      <w:r w:rsidR="009C556F" w:rsidRPr="009C556F">
        <w:rPr>
          <w:rFonts w:eastAsia="Calibri"/>
          <w:i/>
          <w:spacing w:val="-1"/>
          <w:lang w:val="id-ID"/>
        </w:rPr>
        <w:t>r</w:t>
      </w:r>
      <w:r w:rsidR="009C556F" w:rsidRPr="009C556F">
        <w:rPr>
          <w:rFonts w:eastAsia="Calibri"/>
          <w:i/>
          <w:lang w:val="id-ID"/>
        </w:rPr>
        <w:t xml:space="preserve">e </w:t>
      </w:r>
      <w:r w:rsidR="009C556F" w:rsidRPr="009C556F">
        <w:rPr>
          <w:rFonts w:eastAsia="Calibri"/>
          <w:i/>
          <w:spacing w:val="1"/>
          <w:lang w:val="id-ID"/>
        </w:rPr>
        <w:t>T</w:t>
      </w:r>
      <w:r w:rsidR="009C556F" w:rsidRPr="009C556F">
        <w:rPr>
          <w:rFonts w:eastAsia="Calibri"/>
          <w:i/>
          <w:lang w:val="id-ID"/>
        </w:rPr>
        <w:t>he</w:t>
      </w:r>
      <w:r w:rsidR="009C556F" w:rsidRPr="009C556F">
        <w:rPr>
          <w:rFonts w:eastAsia="Calibri"/>
          <w:i/>
          <w:spacing w:val="1"/>
          <w:lang w:val="id-ID"/>
        </w:rPr>
        <w:t xml:space="preserve"> </w:t>
      </w:r>
      <w:r w:rsidR="009C556F" w:rsidRPr="009C556F">
        <w:rPr>
          <w:rFonts w:eastAsia="Calibri"/>
          <w:i/>
          <w:spacing w:val="-1"/>
          <w:lang w:val="id-ID"/>
        </w:rPr>
        <w:t>L</w:t>
      </w:r>
      <w:r w:rsidR="009C556F" w:rsidRPr="009C556F">
        <w:rPr>
          <w:rFonts w:eastAsia="Calibri"/>
          <w:i/>
          <w:spacing w:val="1"/>
          <w:lang w:val="id-ID"/>
        </w:rPr>
        <w:t>a</w:t>
      </w:r>
      <w:r w:rsidR="009C556F" w:rsidRPr="009C556F">
        <w:rPr>
          <w:rFonts w:eastAsia="Calibri"/>
          <w:i/>
          <w:lang w:val="id-ID"/>
        </w:rPr>
        <w:t xml:space="preserve">w </w:t>
      </w:r>
      <w:r w:rsidR="009C556F">
        <w:rPr>
          <w:rFonts w:eastAsia="Calibri"/>
          <w:lang w:val="id-ID"/>
        </w:rPr>
        <w:t>b</w:t>
      </w:r>
      <w:r w:rsidR="009C556F" w:rsidRPr="009C556F">
        <w:rPr>
          <w:rFonts w:eastAsia="Calibri"/>
          <w:spacing w:val="1"/>
          <w:lang w:val="id-ID"/>
        </w:rPr>
        <w:t>a</w:t>
      </w:r>
      <w:r w:rsidR="009C556F" w:rsidRPr="009C556F">
        <w:rPr>
          <w:rFonts w:eastAsia="Calibri"/>
          <w:spacing w:val="-2"/>
          <w:lang w:val="id-ID"/>
        </w:rPr>
        <w:t>g</w:t>
      </w:r>
      <w:r w:rsidR="009C556F" w:rsidRPr="009C556F">
        <w:rPr>
          <w:rFonts w:eastAsia="Calibri"/>
          <w:lang w:val="id-ID"/>
        </w:rPr>
        <w:t>i</w:t>
      </w:r>
      <w:r w:rsidR="009C556F" w:rsidRPr="009C556F">
        <w:rPr>
          <w:rFonts w:eastAsia="Calibri"/>
          <w:spacing w:val="1"/>
          <w:lang w:val="id-ID"/>
        </w:rPr>
        <w:t xml:space="preserve"> </w:t>
      </w:r>
      <w:r w:rsidR="009C556F" w:rsidRPr="009C556F">
        <w:rPr>
          <w:rFonts w:eastAsia="Calibri"/>
          <w:spacing w:val="-2"/>
          <w:lang w:val="id-ID"/>
        </w:rPr>
        <w:t>N</w:t>
      </w:r>
      <w:r w:rsidR="009C556F" w:rsidRPr="009C556F">
        <w:rPr>
          <w:rFonts w:eastAsia="Calibri"/>
          <w:spacing w:val="1"/>
          <w:lang w:val="id-ID"/>
        </w:rPr>
        <w:t>a</w:t>
      </w:r>
      <w:r w:rsidR="009C556F" w:rsidRPr="009C556F">
        <w:rPr>
          <w:rFonts w:eastAsia="Calibri"/>
          <w:spacing w:val="-1"/>
          <w:lang w:val="id-ID"/>
        </w:rPr>
        <w:t>r</w:t>
      </w:r>
      <w:r w:rsidR="009C556F" w:rsidRPr="009C556F">
        <w:rPr>
          <w:rFonts w:eastAsia="Calibri"/>
          <w:spacing w:val="1"/>
          <w:lang w:val="id-ID"/>
        </w:rPr>
        <w:t>a</w:t>
      </w:r>
      <w:r w:rsidR="009C556F" w:rsidRPr="009C556F">
        <w:rPr>
          <w:rFonts w:eastAsia="Calibri"/>
          <w:lang w:val="id-ID"/>
        </w:rPr>
        <w:t>pi</w:t>
      </w:r>
      <w:r w:rsidR="009C556F" w:rsidRPr="009C556F">
        <w:rPr>
          <w:rFonts w:eastAsia="Calibri"/>
          <w:spacing w:val="-2"/>
          <w:lang w:val="id-ID"/>
        </w:rPr>
        <w:t>d</w:t>
      </w:r>
      <w:r w:rsidR="009C556F" w:rsidRPr="009C556F">
        <w:rPr>
          <w:rFonts w:eastAsia="Calibri"/>
          <w:spacing w:val="1"/>
          <w:lang w:val="id-ID"/>
        </w:rPr>
        <w:t>a</w:t>
      </w:r>
      <w:r w:rsidR="009C556F" w:rsidRPr="009C556F">
        <w:rPr>
          <w:rFonts w:eastAsia="Calibri"/>
          <w:lang w:val="id-ID"/>
        </w:rPr>
        <w:t>na</w:t>
      </w:r>
      <w:r w:rsidR="009C556F" w:rsidRPr="009C556F">
        <w:rPr>
          <w:rFonts w:eastAsia="Calibri"/>
          <w:spacing w:val="2"/>
          <w:lang w:val="id-ID"/>
        </w:rPr>
        <w:t xml:space="preserve"> </w:t>
      </w:r>
      <w:r w:rsidR="009C556F">
        <w:rPr>
          <w:rFonts w:eastAsia="Calibri"/>
          <w:spacing w:val="2"/>
          <w:lang w:val="id-ID"/>
        </w:rPr>
        <w:t>d</w:t>
      </w:r>
      <w:r w:rsidR="009C556F" w:rsidRPr="009C556F">
        <w:rPr>
          <w:rFonts w:eastAsia="Calibri"/>
          <w:lang w:val="id-ID"/>
        </w:rPr>
        <w:t>i</w:t>
      </w:r>
      <w:r w:rsidR="009C556F" w:rsidRPr="009C556F">
        <w:rPr>
          <w:rFonts w:eastAsia="Calibri"/>
          <w:spacing w:val="1"/>
          <w:lang w:val="id-ID"/>
        </w:rPr>
        <w:t xml:space="preserve"> </w:t>
      </w:r>
      <w:r w:rsidR="009C556F" w:rsidRPr="009C556F">
        <w:rPr>
          <w:rFonts w:eastAsia="Calibri"/>
          <w:lang w:val="id-ID"/>
        </w:rPr>
        <w:t>D</w:t>
      </w:r>
      <w:r w:rsidR="009C556F" w:rsidRPr="009C556F">
        <w:rPr>
          <w:rFonts w:eastAsia="Calibri"/>
          <w:spacing w:val="1"/>
          <w:lang w:val="id-ID"/>
        </w:rPr>
        <w:t>a</w:t>
      </w:r>
      <w:r w:rsidR="009C556F" w:rsidRPr="009C556F">
        <w:rPr>
          <w:rFonts w:eastAsia="Calibri"/>
          <w:spacing w:val="-1"/>
          <w:lang w:val="id-ID"/>
        </w:rPr>
        <w:t>l</w:t>
      </w:r>
      <w:r w:rsidR="009C556F" w:rsidRPr="009C556F">
        <w:rPr>
          <w:rFonts w:eastAsia="Calibri"/>
          <w:spacing w:val="1"/>
          <w:lang w:val="id-ID"/>
        </w:rPr>
        <w:t>a</w:t>
      </w:r>
      <w:r w:rsidR="009C556F" w:rsidRPr="009C556F">
        <w:rPr>
          <w:rFonts w:eastAsia="Calibri"/>
          <w:lang w:val="id-ID"/>
        </w:rPr>
        <w:t xml:space="preserve">m </w:t>
      </w:r>
      <w:r w:rsidR="009C556F" w:rsidRPr="009C556F">
        <w:rPr>
          <w:rFonts w:eastAsia="Calibri"/>
          <w:spacing w:val="-1"/>
          <w:lang w:val="id-ID"/>
        </w:rPr>
        <w:t>L</w:t>
      </w:r>
      <w:r w:rsidR="009C556F" w:rsidRPr="009C556F">
        <w:rPr>
          <w:rFonts w:eastAsia="Calibri"/>
          <w:lang w:val="id-ID"/>
        </w:rPr>
        <w:t>em</w:t>
      </w:r>
      <w:r w:rsidR="009C556F" w:rsidRPr="009C556F">
        <w:rPr>
          <w:rFonts w:eastAsia="Calibri"/>
          <w:spacing w:val="-1"/>
          <w:lang w:val="id-ID"/>
        </w:rPr>
        <w:t>b</w:t>
      </w:r>
      <w:r w:rsidR="009C556F" w:rsidRPr="009C556F">
        <w:rPr>
          <w:rFonts w:eastAsia="Calibri"/>
          <w:spacing w:val="1"/>
          <w:lang w:val="id-ID"/>
        </w:rPr>
        <w:t>a</w:t>
      </w:r>
      <w:r w:rsidR="009C556F" w:rsidRPr="009C556F">
        <w:rPr>
          <w:rFonts w:eastAsia="Calibri"/>
          <w:lang w:val="id-ID"/>
        </w:rPr>
        <w:t>ga</w:t>
      </w:r>
      <w:r w:rsidR="009C556F" w:rsidRPr="009C556F">
        <w:rPr>
          <w:rFonts w:eastAsia="Calibri"/>
          <w:spacing w:val="2"/>
          <w:lang w:val="id-ID"/>
        </w:rPr>
        <w:t xml:space="preserve"> </w:t>
      </w:r>
      <w:r w:rsidR="009C556F" w:rsidRPr="009C556F">
        <w:rPr>
          <w:rFonts w:eastAsia="Calibri"/>
          <w:lang w:val="id-ID"/>
        </w:rPr>
        <w:t>Pe</w:t>
      </w:r>
      <w:r w:rsidR="009C556F" w:rsidRPr="009C556F">
        <w:rPr>
          <w:rFonts w:eastAsia="Calibri"/>
          <w:spacing w:val="-1"/>
          <w:lang w:val="id-ID"/>
        </w:rPr>
        <w:t>m</w:t>
      </w:r>
      <w:r w:rsidR="009C556F" w:rsidRPr="009C556F">
        <w:rPr>
          <w:rFonts w:eastAsia="Calibri"/>
          <w:spacing w:val="1"/>
          <w:lang w:val="id-ID"/>
        </w:rPr>
        <w:t>a</w:t>
      </w:r>
      <w:r w:rsidR="009C556F" w:rsidRPr="009C556F">
        <w:rPr>
          <w:rFonts w:eastAsia="Calibri"/>
          <w:lang w:val="id-ID"/>
        </w:rPr>
        <w:t>syar</w:t>
      </w:r>
      <w:r w:rsidR="009C556F" w:rsidRPr="009C556F">
        <w:rPr>
          <w:rFonts w:eastAsia="Calibri"/>
          <w:spacing w:val="-2"/>
          <w:lang w:val="id-ID"/>
        </w:rPr>
        <w:t>a</w:t>
      </w:r>
      <w:r w:rsidR="009C556F" w:rsidRPr="009C556F">
        <w:rPr>
          <w:rFonts w:eastAsia="Calibri"/>
          <w:spacing w:val="1"/>
          <w:lang w:val="id-ID"/>
        </w:rPr>
        <w:t>ka</w:t>
      </w:r>
      <w:r w:rsidR="009C556F" w:rsidRPr="009C556F">
        <w:rPr>
          <w:rFonts w:eastAsia="Calibri"/>
          <w:spacing w:val="-1"/>
          <w:lang w:val="id-ID"/>
        </w:rPr>
        <w:t>t</w:t>
      </w:r>
      <w:r w:rsidR="009C556F" w:rsidRPr="009C556F">
        <w:rPr>
          <w:rFonts w:eastAsia="Calibri"/>
          <w:spacing w:val="1"/>
          <w:lang w:val="id-ID"/>
        </w:rPr>
        <w:t>a</w:t>
      </w:r>
      <w:r w:rsidR="009C556F" w:rsidRPr="009C556F">
        <w:rPr>
          <w:rFonts w:eastAsia="Calibri"/>
          <w:lang w:val="id-ID"/>
        </w:rPr>
        <w:t xml:space="preserve">n </w:t>
      </w:r>
      <w:r w:rsidR="009C556F" w:rsidRPr="009C556F">
        <w:rPr>
          <w:rFonts w:eastAsia="Calibri"/>
          <w:spacing w:val="5"/>
          <w:lang w:val="id-ID"/>
        </w:rPr>
        <w:t xml:space="preserve"> </w:t>
      </w:r>
      <w:r w:rsidR="009C556F">
        <w:rPr>
          <w:rFonts w:eastAsia="Calibri"/>
          <w:spacing w:val="5"/>
          <w:lang w:val="id-ID"/>
        </w:rPr>
        <w:t>d</w:t>
      </w:r>
      <w:r w:rsidR="009C556F" w:rsidRPr="009C556F">
        <w:rPr>
          <w:rFonts w:eastAsia="Calibri"/>
          <w:lang w:val="id-ID"/>
        </w:rPr>
        <w:t xml:space="preserve">i </w:t>
      </w:r>
      <w:r w:rsidR="009C556F" w:rsidRPr="009C556F">
        <w:rPr>
          <w:rFonts w:eastAsia="Calibri"/>
          <w:spacing w:val="1"/>
          <w:lang w:val="id-ID"/>
        </w:rPr>
        <w:t>I</w:t>
      </w:r>
      <w:r w:rsidR="009C556F" w:rsidRPr="009C556F">
        <w:rPr>
          <w:rFonts w:eastAsia="Calibri"/>
          <w:lang w:val="id-ID"/>
        </w:rPr>
        <w:t>nd</w:t>
      </w:r>
      <w:r w:rsidR="009C556F" w:rsidRPr="009C556F">
        <w:rPr>
          <w:rFonts w:eastAsia="Calibri"/>
          <w:spacing w:val="1"/>
          <w:lang w:val="id-ID"/>
        </w:rPr>
        <w:t>o</w:t>
      </w:r>
      <w:r w:rsidR="009C556F" w:rsidRPr="009C556F">
        <w:rPr>
          <w:rFonts w:eastAsia="Calibri"/>
          <w:lang w:val="id-ID"/>
        </w:rPr>
        <w:t>n</w:t>
      </w:r>
      <w:r w:rsidR="009C556F" w:rsidRPr="009C556F">
        <w:rPr>
          <w:rFonts w:eastAsia="Calibri"/>
          <w:spacing w:val="1"/>
          <w:lang w:val="id-ID"/>
        </w:rPr>
        <w:t>e</w:t>
      </w:r>
      <w:r w:rsidR="009C556F" w:rsidRPr="009C556F">
        <w:rPr>
          <w:rFonts w:eastAsia="Calibri"/>
          <w:lang w:val="id-ID"/>
        </w:rPr>
        <w:t>s</w:t>
      </w:r>
      <w:r w:rsidR="009C556F" w:rsidRPr="009C556F">
        <w:rPr>
          <w:rFonts w:eastAsia="Calibri"/>
          <w:spacing w:val="-2"/>
          <w:lang w:val="id-ID"/>
        </w:rPr>
        <w:t>i</w:t>
      </w:r>
      <w:r w:rsidR="009C556F" w:rsidRPr="009C556F">
        <w:rPr>
          <w:rFonts w:eastAsia="Calibri"/>
          <w:lang w:val="id-ID"/>
        </w:rPr>
        <w:t>a</w:t>
      </w:r>
      <w:r w:rsidR="009C556F">
        <w:rPr>
          <w:rFonts w:asciiTheme="majorBidi" w:hAnsiTheme="majorBidi" w:cstheme="majorBidi"/>
          <w:color w:val="333333"/>
          <w:lang w:val="id-ID"/>
        </w:rPr>
        <w:t xml:space="preserve">”, yang berkesimpulan bahwa </w:t>
      </w:r>
      <w:r w:rsidR="009C556F" w:rsidRPr="009C556F">
        <w:rPr>
          <w:rFonts w:asciiTheme="majorBidi" w:eastAsia="Calibri" w:hAnsiTheme="majorBidi" w:cstheme="majorBidi"/>
          <w:spacing w:val="1"/>
          <w:lang w:val="id-ID"/>
        </w:rPr>
        <w:t>d</w:t>
      </w:r>
      <w:r w:rsidR="009C556F" w:rsidRPr="009C556F">
        <w:rPr>
          <w:rFonts w:asciiTheme="majorBidi" w:eastAsia="Calibri" w:hAnsiTheme="majorBidi" w:cstheme="majorBidi"/>
          <w:lang w:val="id-ID"/>
        </w:rPr>
        <w:t>al</w:t>
      </w:r>
      <w:r w:rsidR="009C556F" w:rsidRPr="009C556F">
        <w:rPr>
          <w:rFonts w:asciiTheme="majorBidi" w:eastAsia="Calibri" w:hAnsiTheme="majorBidi" w:cstheme="majorBidi"/>
          <w:spacing w:val="-2"/>
          <w:lang w:val="id-ID"/>
        </w:rPr>
        <w:t>a</w:t>
      </w:r>
      <w:r w:rsidR="009C556F" w:rsidRPr="009C556F">
        <w:rPr>
          <w:rFonts w:asciiTheme="majorBidi" w:eastAsia="Calibri" w:hAnsiTheme="majorBidi" w:cstheme="majorBidi"/>
          <w:lang w:val="id-ID"/>
        </w:rPr>
        <w:t>m</w:t>
      </w:r>
      <w:r w:rsidR="009C556F" w:rsidRPr="009C556F">
        <w:rPr>
          <w:rFonts w:asciiTheme="majorBidi" w:eastAsia="Calibri" w:hAnsiTheme="majorBidi" w:cstheme="majorBidi"/>
          <w:spacing w:val="3"/>
          <w:lang w:val="id-ID"/>
        </w:rPr>
        <w:t xml:space="preserve"> </w:t>
      </w:r>
      <w:r w:rsidR="009C556F" w:rsidRPr="009C556F">
        <w:rPr>
          <w:rFonts w:asciiTheme="majorBidi" w:eastAsia="Calibri" w:hAnsiTheme="majorBidi" w:cstheme="majorBidi"/>
          <w:spacing w:val="1"/>
          <w:lang w:val="id-ID"/>
        </w:rPr>
        <w:t>p</w:t>
      </w:r>
      <w:r w:rsidR="009C556F" w:rsidRPr="009C556F">
        <w:rPr>
          <w:rFonts w:asciiTheme="majorBidi" w:eastAsia="Calibri" w:hAnsiTheme="majorBidi" w:cstheme="majorBidi"/>
          <w:lang w:val="id-ID"/>
        </w:rPr>
        <w:t>el</w:t>
      </w:r>
      <w:r w:rsidR="009C556F" w:rsidRPr="009C556F">
        <w:rPr>
          <w:rFonts w:asciiTheme="majorBidi" w:eastAsia="Calibri" w:hAnsiTheme="majorBidi" w:cstheme="majorBidi"/>
          <w:spacing w:val="1"/>
          <w:lang w:val="id-ID"/>
        </w:rPr>
        <w:t>a</w:t>
      </w:r>
      <w:r w:rsidR="009C556F" w:rsidRPr="009C556F">
        <w:rPr>
          <w:rFonts w:asciiTheme="majorBidi" w:eastAsia="Calibri" w:hAnsiTheme="majorBidi" w:cstheme="majorBidi"/>
          <w:spacing w:val="-1"/>
          <w:lang w:val="id-ID"/>
        </w:rPr>
        <w:t>k</w:t>
      </w:r>
      <w:r w:rsidR="009C556F" w:rsidRPr="009C556F">
        <w:rPr>
          <w:rFonts w:asciiTheme="majorBidi" w:eastAsia="Calibri" w:hAnsiTheme="majorBidi" w:cstheme="majorBidi"/>
          <w:lang w:val="id-ID"/>
        </w:rPr>
        <w:t>sa</w:t>
      </w:r>
      <w:r w:rsidR="009C556F" w:rsidRPr="009C556F">
        <w:rPr>
          <w:rFonts w:asciiTheme="majorBidi" w:eastAsia="Calibri" w:hAnsiTheme="majorBidi" w:cstheme="majorBidi"/>
          <w:spacing w:val="1"/>
          <w:lang w:val="id-ID"/>
        </w:rPr>
        <w:t>n</w:t>
      </w:r>
      <w:r w:rsidR="009C556F" w:rsidRPr="009C556F">
        <w:rPr>
          <w:rFonts w:asciiTheme="majorBidi" w:eastAsia="Calibri" w:hAnsiTheme="majorBidi" w:cstheme="majorBidi"/>
          <w:lang w:val="id-ID"/>
        </w:rPr>
        <w:t>aa</w:t>
      </w:r>
      <w:r w:rsidR="009C556F" w:rsidRPr="009C556F">
        <w:rPr>
          <w:rFonts w:asciiTheme="majorBidi" w:eastAsia="Calibri" w:hAnsiTheme="majorBidi" w:cstheme="majorBidi"/>
          <w:spacing w:val="-1"/>
          <w:lang w:val="id-ID"/>
        </w:rPr>
        <w:t>n</w:t>
      </w:r>
      <w:r w:rsidR="009C556F">
        <w:rPr>
          <w:rFonts w:asciiTheme="majorBidi" w:eastAsia="Calibri" w:hAnsiTheme="majorBidi" w:cstheme="majorBidi"/>
          <w:spacing w:val="-1"/>
          <w:lang w:val="id-ID"/>
        </w:rPr>
        <w:t xml:space="preserve"> asas persamaan di lembaga pemasyarakatan di Indonesia</w:t>
      </w:r>
      <w:r w:rsidR="009C556F" w:rsidRPr="009C556F">
        <w:rPr>
          <w:rFonts w:asciiTheme="majorBidi" w:eastAsia="Calibri" w:hAnsiTheme="majorBidi" w:cstheme="majorBidi"/>
          <w:lang w:val="id-ID"/>
        </w:rPr>
        <w:t xml:space="preserve"> a</w:t>
      </w:r>
      <w:r w:rsidR="009C556F" w:rsidRPr="009C556F">
        <w:rPr>
          <w:rFonts w:asciiTheme="majorBidi" w:eastAsia="Calibri" w:hAnsiTheme="majorBidi" w:cstheme="majorBidi"/>
          <w:spacing w:val="1"/>
          <w:lang w:val="id-ID"/>
        </w:rPr>
        <w:t>d</w:t>
      </w:r>
      <w:r w:rsidR="009C556F" w:rsidRPr="009C556F">
        <w:rPr>
          <w:rFonts w:asciiTheme="majorBidi" w:eastAsia="Calibri" w:hAnsiTheme="majorBidi" w:cstheme="majorBidi"/>
          <w:lang w:val="id-ID"/>
        </w:rPr>
        <w:t>a</w:t>
      </w:r>
      <w:r w:rsidR="009C556F" w:rsidRPr="009C556F">
        <w:rPr>
          <w:rFonts w:asciiTheme="majorBidi" w:eastAsia="Calibri" w:hAnsiTheme="majorBidi" w:cstheme="majorBidi"/>
          <w:spacing w:val="3"/>
          <w:lang w:val="id-ID"/>
        </w:rPr>
        <w:t xml:space="preserve"> </w:t>
      </w:r>
      <w:r w:rsidR="009C556F" w:rsidRPr="009C556F">
        <w:rPr>
          <w:rFonts w:asciiTheme="majorBidi" w:eastAsia="Calibri" w:hAnsiTheme="majorBidi" w:cstheme="majorBidi"/>
          <w:spacing w:val="1"/>
          <w:lang w:val="id-ID"/>
        </w:rPr>
        <w:t>h</w:t>
      </w:r>
      <w:r w:rsidR="009C556F" w:rsidRPr="009C556F">
        <w:rPr>
          <w:rFonts w:asciiTheme="majorBidi" w:eastAsia="Calibri" w:hAnsiTheme="majorBidi" w:cstheme="majorBidi"/>
          <w:lang w:val="id-ID"/>
        </w:rPr>
        <w:t>ak</w:t>
      </w:r>
      <w:r w:rsidR="009C556F" w:rsidRPr="009C556F">
        <w:rPr>
          <w:rFonts w:asciiTheme="majorBidi" w:eastAsia="Calibri" w:hAnsiTheme="majorBidi" w:cstheme="majorBidi"/>
          <w:spacing w:val="-1"/>
          <w:lang w:val="id-ID"/>
        </w:rPr>
        <w:t>-</w:t>
      </w:r>
      <w:r w:rsidR="009C556F" w:rsidRPr="009C556F">
        <w:rPr>
          <w:rFonts w:asciiTheme="majorBidi" w:eastAsia="Calibri" w:hAnsiTheme="majorBidi" w:cstheme="majorBidi"/>
          <w:spacing w:val="1"/>
          <w:lang w:val="id-ID"/>
        </w:rPr>
        <w:t>h</w:t>
      </w:r>
      <w:r w:rsidR="009C556F" w:rsidRPr="009C556F">
        <w:rPr>
          <w:rFonts w:asciiTheme="majorBidi" w:eastAsia="Calibri" w:hAnsiTheme="majorBidi" w:cstheme="majorBidi"/>
          <w:lang w:val="id-ID"/>
        </w:rPr>
        <w:t>ak</w:t>
      </w:r>
      <w:r w:rsidR="009C556F" w:rsidRPr="009C556F">
        <w:rPr>
          <w:rFonts w:asciiTheme="majorBidi" w:eastAsia="Calibri" w:hAnsiTheme="majorBidi" w:cstheme="majorBidi"/>
          <w:spacing w:val="1"/>
          <w:lang w:val="id-ID"/>
        </w:rPr>
        <w:t xml:space="preserve"> </w:t>
      </w:r>
      <w:r w:rsidR="009C556F" w:rsidRPr="009C556F">
        <w:rPr>
          <w:rFonts w:asciiTheme="majorBidi" w:eastAsia="Calibri" w:hAnsiTheme="majorBidi" w:cstheme="majorBidi"/>
          <w:lang w:val="id-ID"/>
        </w:rPr>
        <w:t xml:space="preserve">yang </w:t>
      </w:r>
      <w:r w:rsidR="009C556F" w:rsidRPr="009C556F">
        <w:rPr>
          <w:rFonts w:asciiTheme="majorBidi" w:eastAsia="Calibri" w:hAnsiTheme="majorBidi" w:cstheme="majorBidi"/>
          <w:spacing w:val="1"/>
          <w:lang w:val="id-ID"/>
        </w:rPr>
        <w:t>d</w:t>
      </w:r>
      <w:r w:rsidR="009C556F" w:rsidRPr="009C556F">
        <w:rPr>
          <w:rFonts w:asciiTheme="majorBidi" w:eastAsia="Calibri" w:hAnsiTheme="majorBidi" w:cstheme="majorBidi"/>
          <w:lang w:val="id-ID"/>
        </w:rPr>
        <w:t>i</w:t>
      </w:r>
      <w:r w:rsidR="009C556F" w:rsidRPr="009C556F">
        <w:rPr>
          <w:rFonts w:asciiTheme="majorBidi" w:eastAsia="Calibri" w:hAnsiTheme="majorBidi" w:cstheme="majorBidi"/>
          <w:spacing w:val="1"/>
          <w:lang w:val="id-ID"/>
        </w:rPr>
        <w:t>b</w:t>
      </w:r>
      <w:r w:rsidR="009C556F" w:rsidRPr="009C556F">
        <w:rPr>
          <w:rFonts w:asciiTheme="majorBidi" w:eastAsia="Calibri" w:hAnsiTheme="majorBidi" w:cstheme="majorBidi"/>
          <w:lang w:val="id-ID"/>
        </w:rPr>
        <w:t>erikan</w:t>
      </w:r>
      <w:r w:rsidR="009C556F" w:rsidRPr="009C556F">
        <w:rPr>
          <w:rFonts w:asciiTheme="majorBidi" w:eastAsia="Calibri" w:hAnsiTheme="majorBidi" w:cstheme="majorBidi"/>
          <w:spacing w:val="1"/>
          <w:lang w:val="id-ID"/>
        </w:rPr>
        <w:t xml:space="preserve"> </w:t>
      </w:r>
      <w:r w:rsidR="009C556F" w:rsidRPr="009C556F">
        <w:rPr>
          <w:rFonts w:asciiTheme="majorBidi" w:eastAsia="Calibri" w:hAnsiTheme="majorBidi" w:cstheme="majorBidi"/>
          <w:spacing w:val="-1"/>
          <w:lang w:val="id-ID"/>
        </w:rPr>
        <w:t>k</w:t>
      </w:r>
      <w:r w:rsidR="009C556F" w:rsidRPr="009C556F">
        <w:rPr>
          <w:rFonts w:asciiTheme="majorBidi" w:eastAsia="Calibri" w:hAnsiTheme="majorBidi" w:cstheme="majorBidi"/>
          <w:lang w:val="id-ID"/>
        </w:rPr>
        <w:t>e</w:t>
      </w:r>
      <w:r w:rsidR="009C556F" w:rsidRPr="009C556F">
        <w:rPr>
          <w:rFonts w:asciiTheme="majorBidi" w:eastAsia="Calibri" w:hAnsiTheme="majorBidi" w:cstheme="majorBidi"/>
          <w:spacing w:val="1"/>
          <w:lang w:val="id-ID"/>
        </w:rPr>
        <w:t>p</w:t>
      </w:r>
      <w:r w:rsidR="009C556F" w:rsidRPr="009C556F">
        <w:rPr>
          <w:rFonts w:asciiTheme="majorBidi" w:eastAsia="Calibri" w:hAnsiTheme="majorBidi" w:cstheme="majorBidi"/>
          <w:lang w:val="id-ID"/>
        </w:rPr>
        <w:t>a</w:t>
      </w:r>
      <w:r w:rsidR="009C556F" w:rsidRPr="009C556F">
        <w:rPr>
          <w:rFonts w:asciiTheme="majorBidi" w:eastAsia="Calibri" w:hAnsiTheme="majorBidi" w:cstheme="majorBidi"/>
          <w:spacing w:val="-1"/>
          <w:lang w:val="id-ID"/>
        </w:rPr>
        <w:t>d</w:t>
      </w:r>
      <w:r w:rsidR="009C556F" w:rsidRPr="009C556F">
        <w:rPr>
          <w:rFonts w:asciiTheme="majorBidi" w:eastAsia="Calibri" w:hAnsiTheme="majorBidi" w:cstheme="majorBidi"/>
          <w:lang w:val="id-ID"/>
        </w:rPr>
        <w:t xml:space="preserve">a </w:t>
      </w:r>
      <w:r w:rsidR="009C556F" w:rsidRPr="009C556F">
        <w:rPr>
          <w:rFonts w:asciiTheme="majorBidi" w:eastAsia="Calibri" w:hAnsiTheme="majorBidi" w:cstheme="majorBidi"/>
          <w:spacing w:val="1"/>
          <w:lang w:val="id-ID"/>
        </w:rPr>
        <w:t>n</w:t>
      </w:r>
      <w:r w:rsidR="009C556F" w:rsidRPr="009C556F">
        <w:rPr>
          <w:rFonts w:asciiTheme="majorBidi" w:eastAsia="Calibri" w:hAnsiTheme="majorBidi" w:cstheme="majorBidi"/>
          <w:lang w:val="id-ID"/>
        </w:rPr>
        <w:t>ara</w:t>
      </w:r>
      <w:r w:rsidR="009C556F" w:rsidRPr="009C556F">
        <w:rPr>
          <w:rFonts w:asciiTheme="majorBidi" w:eastAsia="Calibri" w:hAnsiTheme="majorBidi" w:cstheme="majorBidi"/>
          <w:spacing w:val="2"/>
          <w:lang w:val="id-ID"/>
        </w:rPr>
        <w:t>p</w:t>
      </w:r>
      <w:r w:rsidR="009C556F" w:rsidRPr="009C556F">
        <w:rPr>
          <w:rFonts w:asciiTheme="majorBidi" w:eastAsia="Calibri" w:hAnsiTheme="majorBidi" w:cstheme="majorBidi"/>
          <w:spacing w:val="-2"/>
          <w:lang w:val="id-ID"/>
        </w:rPr>
        <w:t>i</w:t>
      </w:r>
      <w:r w:rsidR="009C556F" w:rsidRPr="009C556F">
        <w:rPr>
          <w:rFonts w:asciiTheme="majorBidi" w:eastAsia="Calibri" w:hAnsiTheme="majorBidi" w:cstheme="majorBidi"/>
          <w:spacing w:val="1"/>
          <w:lang w:val="id-ID"/>
        </w:rPr>
        <w:t>d</w:t>
      </w:r>
      <w:r w:rsidR="009C556F" w:rsidRPr="009C556F">
        <w:rPr>
          <w:rFonts w:asciiTheme="majorBidi" w:eastAsia="Calibri" w:hAnsiTheme="majorBidi" w:cstheme="majorBidi"/>
          <w:lang w:val="id-ID"/>
        </w:rPr>
        <w:t>a</w:t>
      </w:r>
      <w:r w:rsidR="009C556F" w:rsidRPr="009C556F">
        <w:rPr>
          <w:rFonts w:asciiTheme="majorBidi" w:eastAsia="Calibri" w:hAnsiTheme="majorBidi" w:cstheme="majorBidi"/>
          <w:spacing w:val="1"/>
          <w:lang w:val="id-ID"/>
        </w:rPr>
        <w:t>n</w:t>
      </w:r>
      <w:r w:rsidR="009C556F" w:rsidRPr="009C556F">
        <w:rPr>
          <w:rFonts w:asciiTheme="majorBidi" w:eastAsia="Calibri" w:hAnsiTheme="majorBidi" w:cstheme="majorBidi"/>
          <w:lang w:val="id-ID"/>
        </w:rPr>
        <w:t>a</w:t>
      </w:r>
      <w:r w:rsidR="009C556F" w:rsidRPr="009C556F">
        <w:rPr>
          <w:rFonts w:asciiTheme="majorBidi" w:eastAsia="Calibri" w:hAnsiTheme="majorBidi" w:cstheme="majorBidi"/>
          <w:spacing w:val="1"/>
          <w:lang w:val="id-ID"/>
        </w:rPr>
        <w:t xml:space="preserve"> </w:t>
      </w:r>
      <w:r w:rsidR="009C556F" w:rsidRPr="009C556F">
        <w:rPr>
          <w:rFonts w:asciiTheme="majorBidi" w:eastAsia="Calibri" w:hAnsiTheme="majorBidi" w:cstheme="majorBidi"/>
          <w:lang w:val="id-ID"/>
        </w:rPr>
        <w:t>yang me</w:t>
      </w:r>
      <w:r w:rsidR="009C556F" w:rsidRPr="009C556F">
        <w:rPr>
          <w:rFonts w:asciiTheme="majorBidi" w:eastAsia="Calibri" w:hAnsiTheme="majorBidi" w:cstheme="majorBidi"/>
          <w:spacing w:val="1"/>
          <w:lang w:val="id-ID"/>
        </w:rPr>
        <w:t>m</w:t>
      </w:r>
      <w:r w:rsidR="009C556F" w:rsidRPr="009C556F">
        <w:rPr>
          <w:rFonts w:asciiTheme="majorBidi" w:eastAsia="Calibri" w:hAnsiTheme="majorBidi" w:cstheme="majorBidi"/>
          <w:lang w:val="id-ID"/>
        </w:rPr>
        <w:t>il</w:t>
      </w:r>
      <w:r w:rsidR="009C556F" w:rsidRPr="009C556F">
        <w:rPr>
          <w:rFonts w:asciiTheme="majorBidi" w:eastAsia="Calibri" w:hAnsiTheme="majorBidi" w:cstheme="majorBidi"/>
          <w:spacing w:val="-2"/>
          <w:lang w:val="id-ID"/>
        </w:rPr>
        <w:t>i</w:t>
      </w:r>
      <w:r w:rsidR="009C556F" w:rsidRPr="009C556F">
        <w:rPr>
          <w:rFonts w:asciiTheme="majorBidi" w:eastAsia="Calibri" w:hAnsiTheme="majorBidi" w:cstheme="majorBidi"/>
          <w:spacing w:val="-1"/>
          <w:lang w:val="id-ID"/>
        </w:rPr>
        <w:t>k</w:t>
      </w:r>
      <w:r w:rsidR="009C556F" w:rsidRPr="009C556F">
        <w:rPr>
          <w:rFonts w:asciiTheme="majorBidi" w:eastAsia="Calibri" w:hAnsiTheme="majorBidi" w:cstheme="majorBidi"/>
          <w:lang w:val="id-ID"/>
        </w:rPr>
        <w:t>i gol</w:t>
      </w:r>
      <w:r w:rsidR="009C556F" w:rsidRPr="009C556F">
        <w:rPr>
          <w:rFonts w:asciiTheme="majorBidi" w:eastAsia="Calibri" w:hAnsiTheme="majorBidi" w:cstheme="majorBidi"/>
          <w:spacing w:val="1"/>
          <w:lang w:val="id-ID"/>
        </w:rPr>
        <w:t>on</w:t>
      </w:r>
      <w:r w:rsidR="009C556F" w:rsidRPr="009C556F">
        <w:rPr>
          <w:rFonts w:asciiTheme="majorBidi" w:eastAsia="Calibri" w:hAnsiTheme="majorBidi" w:cstheme="majorBidi"/>
          <w:lang w:val="id-ID"/>
        </w:rPr>
        <w:t>gan</w:t>
      </w:r>
      <w:r w:rsidR="009C556F" w:rsidRPr="009C556F">
        <w:rPr>
          <w:rFonts w:asciiTheme="majorBidi" w:eastAsia="Calibri" w:hAnsiTheme="majorBidi" w:cstheme="majorBidi"/>
          <w:spacing w:val="1"/>
          <w:lang w:val="id-ID"/>
        </w:rPr>
        <w:t xml:space="preserve"> </w:t>
      </w:r>
      <w:r w:rsidR="009C556F" w:rsidRPr="009C556F">
        <w:rPr>
          <w:rFonts w:asciiTheme="majorBidi" w:eastAsia="Calibri" w:hAnsiTheme="majorBidi" w:cstheme="majorBidi"/>
          <w:lang w:val="id-ID"/>
        </w:rPr>
        <w:t>le</w:t>
      </w:r>
      <w:r w:rsidR="009C556F" w:rsidRPr="009C556F">
        <w:rPr>
          <w:rFonts w:asciiTheme="majorBidi" w:eastAsia="Calibri" w:hAnsiTheme="majorBidi" w:cstheme="majorBidi"/>
          <w:spacing w:val="2"/>
          <w:lang w:val="id-ID"/>
        </w:rPr>
        <w:t>b</w:t>
      </w:r>
      <w:r w:rsidR="009C556F" w:rsidRPr="009C556F">
        <w:rPr>
          <w:rFonts w:asciiTheme="majorBidi" w:eastAsia="Calibri" w:hAnsiTheme="majorBidi" w:cstheme="majorBidi"/>
          <w:lang w:val="id-ID"/>
        </w:rPr>
        <w:t>ih</w:t>
      </w:r>
      <w:r w:rsidR="009C556F" w:rsidRPr="009C556F">
        <w:rPr>
          <w:rFonts w:asciiTheme="majorBidi" w:eastAsia="Calibri" w:hAnsiTheme="majorBidi" w:cstheme="majorBidi"/>
          <w:spacing w:val="1"/>
          <w:lang w:val="id-ID"/>
        </w:rPr>
        <w:t xml:space="preserve"> </w:t>
      </w:r>
      <w:r w:rsidR="009C556F" w:rsidRPr="009C556F">
        <w:rPr>
          <w:rFonts w:asciiTheme="majorBidi" w:eastAsia="Calibri" w:hAnsiTheme="majorBidi" w:cstheme="majorBidi"/>
          <w:spacing w:val="-1"/>
          <w:lang w:val="id-ID"/>
        </w:rPr>
        <w:t>d</w:t>
      </w:r>
      <w:r w:rsidR="009C556F" w:rsidRPr="009C556F">
        <w:rPr>
          <w:rFonts w:asciiTheme="majorBidi" w:eastAsia="Calibri" w:hAnsiTheme="majorBidi" w:cstheme="majorBidi"/>
          <w:lang w:val="id-ID"/>
        </w:rPr>
        <w:t>i a</w:t>
      </w:r>
      <w:r w:rsidR="009C556F" w:rsidRPr="009C556F">
        <w:rPr>
          <w:rFonts w:asciiTheme="majorBidi" w:eastAsia="Calibri" w:hAnsiTheme="majorBidi" w:cstheme="majorBidi"/>
          <w:spacing w:val="1"/>
          <w:lang w:val="id-ID"/>
        </w:rPr>
        <w:t>t</w:t>
      </w:r>
      <w:r w:rsidR="009C556F" w:rsidRPr="009C556F">
        <w:rPr>
          <w:rFonts w:asciiTheme="majorBidi" w:eastAsia="Calibri" w:hAnsiTheme="majorBidi" w:cstheme="majorBidi"/>
          <w:lang w:val="id-ID"/>
        </w:rPr>
        <w:t>as</w:t>
      </w:r>
      <w:r w:rsidR="009C556F" w:rsidRPr="009C556F">
        <w:rPr>
          <w:rFonts w:asciiTheme="majorBidi" w:eastAsia="Calibri" w:hAnsiTheme="majorBidi" w:cstheme="majorBidi"/>
          <w:spacing w:val="1"/>
          <w:lang w:val="id-ID"/>
        </w:rPr>
        <w:t xml:space="preserve"> d</w:t>
      </w:r>
      <w:r w:rsidR="009C556F" w:rsidRPr="009C556F">
        <w:rPr>
          <w:rFonts w:asciiTheme="majorBidi" w:eastAsia="Calibri" w:hAnsiTheme="majorBidi" w:cstheme="majorBidi"/>
          <w:lang w:val="id-ID"/>
        </w:rPr>
        <w:t>i</w:t>
      </w:r>
      <w:r w:rsidR="009C556F">
        <w:rPr>
          <w:rFonts w:asciiTheme="majorBidi" w:eastAsia="Calibri" w:hAnsiTheme="majorBidi" w:cstheme="majorBidi"/>
          <w:lang w:val="id-ID"/>
        </w:rPr>
        <w:t xml:space="preserve"> </w:t>
      </w:r>
      <w:r w:rsidR="009C556F" w:rsidRPr="009C556F">
        <w:rPr>
          <w:rFonts w:asciiTheme="majorBidi" w:eastAsia="Calibri" w:hAnsiTheme="majorBidi" w:cstheme="majorBidi"/>
          <w:spacing w:val="-2"/>
          <w:lang w:val="id-ID"/>
        </w:rPr>
        <w:t>l</w:t>
      </w:r>
      <w:r w:rsidR="009C556F" w:rsidRPr="009C556F">
        <w:rPr>
          <w:rFonts w:asciiTheme="majorBidi" w:eastAsia="Calibri" w:hAnsiTheme="majorBidi" w:cstheme="majorBidi"/>
          <w:spacing w:val="1"/>
          <w:lang w:val="id-ID"/>
        </w:rPr>
        <w:t>u</w:t>
      </w:r>
      <w:r w:rsidR="009C556F" w:rsidRPr="009C556F">
        <w:rPr>
          <w:rFonts w:asciiTheme="majorBidi" w:eastAsia="Calibri" w:hAnsiTheme="majorBidi" w:cstheme="majorBidi"/>
          <w:lang w:val="id-ID"/>
        </w:rPr>
        <w:t>ar</w:t>
      </w:r>
      <w:r w:rsidR="009C556F" w:rsidRPr="009C556F">
        <w:rPr>
          <w:rFonts w:asciiTheme="majorBidi" w:eastAsia="Calibri" w:hAnsiTheme="majorBidi" w:cstheme="majorBidi"/>
          <w:spacing w:val="1"/>
          <w:lang w:val="id-ID"/>
        </w:rPr>
        <w:t xml:space="preserve"> d</w:t>
      </w:r>
      <w:r w:rsidR="009C556F" w:rsidRPr="009C556F">
        <w:rPr>
          <w:rFonts w:asciiTheme="majorBidi" w:eastAsia="Calibri" w:hAnsiTheme="majorBidi" w:cstheme="majorBidi"/>
          <w:lang w:val="id-ID"/>
        </w:rPr>
        <w:t>ar</w:t>
      </w:r>
      <w:r w:rsidR="009C556F" w:rsidRPr="009C556F">
        <w:rPr>
          <w:rFonts w:asciiTheme="majorBidi" w:eastAsia="Calibri" w:hAnsiTheme="majorBidi" w:cstheme="majorBidi"/>
          <w:spacing w:val="-2"/>
          <w:lang w:val="id-ID"/>
        </w:rPr>
        <w:t>i</w:t>
      </w:r>
      <w:r w:rsidR="009C556F" w:rsidRPr="009C556F">
        <w:rPr>
          <w:rFonts w:asciiTheme="majorBidi" w:eastAsia="Calibri" w:hAnsiTheme="majorBidi" w:cstheme="majorBidi"/>
          <w:spacing w:val="1"/>
          <w:lang w:val="id-ID"/>
        </w:rPr>
        <w:t>p</w:t>
      </w:r>
      <w:r w:rsidR="009C556F" w:rsidRPr="009C556F">
        <w:rPr>
          <w:rFonts w:asciiTheme="majorBidi" w:eastAsia="Calibri" w:hAnsiTheme="majorBidi" w:cstheme="majorBidi"/>
          <w:lang w:val="id-ID"/>
        </w:rPr>
        <w:t>a</w:t>
      </w:r>
      <w:r w:rsidR="009C556F" w:rsidRPr="009C556F">
        <w:rPr>
          <w:rFonts w:asciiTheme="majorBidi" w:eastAsia="Calibri" w:hAnsiTheme="majorBidi" w:cstheme="majorBidi"/>
          <w:spacing w:val="-1"/>
          <w:lang w:val="id-ID"/>
        </w:rPr>
        <w:t>d</w:t>
      </w:r>
      <w:r w:rsidR="009C556F" w:rsidRPr="009C556F">
        <w:rPr>
          <w:rFonts w:asciiTheme="majorBidi" w:eastAsia="Calibri" w:hAnsiTheme="majorBidi" w:cstheme="majorBidi"/>
          <w:lang w:val="id-ID"/>
        </w:rPr>
        <w:t>a</w:t>
      </w:r>
      <w:r w:rsidR="009C556F" w:rsidRPr="009C556F">
        <w:rPr>
          <w:rFonts w:asciiTheme="majorBidi" w:eastAsia="Calibri" w:hAnsiTheme="majorBidi" w:cstheme="majorBidi"/>
          <w:spacing w:val="1"/>
          <w:lang w:val="id-ID"/>
        </w:rPr>
        <w:t xml:space="preserve"> h</w:t>
      </w:r>
      <w:r w:rsidR="009C556F" w:rsidRPr="009C556F">
        <w:rPr>
          <w:rFonts w:asciiTheme="majorBidi" w:eastAsia="Calibri" w:hAnsiTheme="majorBidi" w:cstheme="majorBidi"/>
          <w:lang w:val="id-ID"/>
        </w:rPr>
        <w:t>a</w:t>
      </w:r>
      <w:r w:rsidR="009C556F" w:rsidRPr="009C556F">
        <w:rPr>
          <w:rFonts w:asciiTheme="majorBidi" w:eastAsia="Calibri" w:hAnsiTheme="majorBidi" w:cstheme="majorBidi"/>
          <w:spacing w:val="2"/>
          <w:lang w:val="id-ID"/>
        </w:rPr>
        <w:t>k</w:t>
      </w:r>
      <w:r w:rsidR="009C556F" w:rsidRPr="009C556F">
        <w:rPr>
          <w:rFonts w:asciiTheme="majorBidi" w:eastAsia="Calibri" w:hAnsiTheme="majorBidi" w:cstheme="majorBidi"/>
          <w:spacing w:val="-1"/>
          <w:lang w:val="id-ID"/>
        </w:rPr>
        <w:t>-</w:t>
      </w:r>
      <w:r w:rsidR="009C556F" w:rsidRPr="009C556F">
        <w:rPr>
          <w:rFonts w:asciiTheme="majorBidi" w:eastAsia="Calibri" w:hAnsiTheme="majorBidi" w:cstheme="majorBidi"/>
          <w:spacing w:val="1"/>
          <w:lang w:val="id-ID"/>
        </w:rPr>
        <w:t>h</w:t>
      </w:r>
      <w:r w:rsidR="009C556F" w:rsidRPr="009C556F">
        <w:rPr>
          <w:rFonts w:asciiTheme="majorBidi" w:eastAsia="Calibri" w:hAnsiTheme="majorBidi" w:cstheme="majorBidi"/>
          <w:lang w:val="id-ID"/>
        </w:rPr>
        <w:t>ak yang</w:t>
      </w:r>
      <w:r w:rsidR="009C556F" w:rsidRPr="009C556F">
        <w:rPr>
          <w:rFonts w:asciiTheme="majorBidi" w:eastAsia="Calibri" w:hAnsiTheme="majorBidi" w:cstheme="majorBidi"/>
          <w:spacing w:val="1"/>
          <w:lang w:val="id-ID"/>
        </w:rPr>
        <w:t xml:space="preserve"> d</w:t>
      </w:r>
      <w:r w:rsidR="009C556F" w:rsidRPr="009C556F">
        <w:rPr>
          <w:rFonts w:asciiTheme="majorBidi" w:eastAsia="Calibri" w:hAnsiTheme="majorBidi" w:cstheme="majorBidi"/>
          <w:lang w:val="id-ID"/>
        </w:rPr>
        <w:t>i</w:t>
      </w:r>
      <w:r w:rsidR="009C556F" w:rsidRPr="009C556F">
        <w:rPr>
          <w:rFonts w:asciiTheme="majorBidi" w:eastAsia="Calibri" w:hAnsiTheme="majorBidi" w:cstheme="majorBidi"/>
          <w:spacing w:val="1"/>
          <w:lang w:val="id-ID"/>
        </w:rPr>
        <w:t>b</w:t>
      </w:r>
      <w:r w:rsidR="009C556F" w:rsidRPr="009C556F">
        <w:rPr>
          <w:rFonts w:asciiTheme="majorBidi" w:eastAsia="Calibri" w:hAnsiTheme="majorBidi" w:cstheme="majorBidi"/>
          <w:lang w:val="id-ID"/>
        </w:rPr>
        <w:t>e</w:t>
      </w:r>
      <w:r w:rsidR="009C556F" w:rsidRPr="009C556F">
        <w:rPr>
          <w:rFonts w:asciiTheme="majorBidi" w:eastAsia="Calibri" w:hAnsiTheme="majorBidi" w:cstheme="majorBidi"/>
          <w:spacing w:val="-1"/>
          <w:lang w:val="id-ID"/>
        </w:rPr>
        <w:t>r</w:t>
      </w:r>
      <w:r w:rsidR="009C556F" w:rsidRPr="009C556F">
        <w:rPr>
          <w:rFonts w:asciiTheme="majorBidi" w:eastAsia="Calibri" w:hAnsiTheme="majorBidi" w:cstheme="majorBidi"/>
          <w:lang w:val="id-ID"/>
        </w:rPr>
        <w:t>i</w:t>
      </w:r>
      <w:r w:rsidR="009C556F" w:rsidRPr="009C556F">
        <w:rPr>
          <w:rFonts w:asciiTheme="majorBidi" w:eastAsia="Calibri" w:hAnsiTheme="majorBidi" w:cstheme="majorBidi"/>
          <w:spacing w:val="-1"/>
          <w:lang w:val="id-ID"/>
        </w:rPr>
        <w:t>k</w:t>
      </w:r>
      <w:r w:rsidR="009C556F" w:rsidRPr="009C556F">
        <w:rPr>
          <w:rFonts w:asciiTheme="majorBidi" w:eastAsia="Calibri" w:hAnsiTheme="majorBidi" w:cstheme="majorBidi"/>
          <w:lang w:val="id-ID"/>
        </w:rPr>
        <w:t>an yang</w:t>
      </w:r>
      <w:r w:rsidR="009C556F" w:rsidRPr="009C556F">
        <w:rPr>
          <w:rFonts w:asciiTheme="majorBidi" w:eastAsia="Calibri" w:hAnsiTheme="majorBidi" w:cstheme="majorBidi"/>
          <w:spacing w:val="1"/>
          <w:lang w:val="id-ID"/>
        </w:rPr>
        <w:t xml:space="preserve"> d</w:t>
      </w:r>
      <w:r w:rsidR="009C556F" w:rsidRPr="009C556F">
        <w:rPr>
          <w:rFonts w:asciiTheme="majorBidi" w:eastAsia="Calibri" w:hAnsiTheme="majorBidi" w:cstheme="majorBidi"/>
          <w:spacing w:val="-2"/>
          <w:lang w:val="id-ID"/>
        </w:rPr>
        <w:t>i</w:t>
      </w:r>
      <w:r w:rsidR="009C556F" w:rsidRPr="009C556F">
        <w:rPr>
          <w:rFonts w:asciiTheme="majorBidi" w:eastAsia="Calibri" w:hAnsiTheme="majorBidi" w:cstheme="majorBidi"/>
          <w:spacing w:val="1"/>
          <w:lang w:val="id-ID"/>
        </w:rPr>
        <w:t>tu</w:t>
      </w:r>
      <w:r w:rsidR="009C556F" w:rsidRPr="009C556F">
        <w:rPr>
          <w:rFonts w:asciiTheme="majorBidi" w:eastAsia="Calibri" w:hAnsiTheme="majorBidi" w:cstheme="majorBidi"/>
          <w:lang w:val="id-ID"/>
        </w:rPr>
        <w:t>lis</w:t>
      </w:r>
      <w:r w:rsidR="009C556F" w:rsidRPr="009C556F">
        <w:rPr>
          <w:rFonts w:asciiTheme="majorBidi" w:eastAsia="Calibri" w:hAnsiTheme="majorBidi" w:cstheme="majorBidi"/>
          <w:spacing w:val="-1"/>
          <w:lang w:val="id-ID"/>
        </w:rPr>
        <w:t xml:space="preserve"> </w:t>
      </w:r>
      <w:r w:rsidR="009C556F" w:rsidRPr="009C556F">
        <w:rPr>
          <w:rFonts w:asciiTheme="majorBidi" w:eastAsia="Calibri" w:hAnsiTheme="majorBidi" w:cstheme="majorBidi"/>
          <w:spacing w:val="1"/>
          <w:lang w:val="id-ID"/>
        </w:rPr>
        <w:t>d</w:t>
      </w:r>
      <w:r w:rsidR="009C556F" w:rsidRPr="009C556F">
        <w:rPr>
          <w:rFonts w:asciiTheme="majorBidi" w:eastAsia="Calibri" w:hAnsiTheme="majorBidi" w:cstheme="majorBidi"/>
          <w:lang w:val="id-ID"/>
        </w:rPr>
        <w:t>alam</w:t>
      </w:r>
      <w:r w:rsidR="009C556F" w:rsidRPr="009C556F">
        <w:rPr>
          <w:rFonts w:asciiTheme="majorBidi" w:eastAsia="Calibri" w:hAnsiTheme="majorBidi" w:cstheme="majorBidi"/>
          <w:spacing w:val="-1"/>
          <w:lang w:val="id-ID"/>
        </w:rPr>
        <w:t xml:space="preserve"> </w:t>
      </w:r>
      <w:r w:rsidR="009C556F" w:rsidRPr="009C556F">
        <w:rPr>
          <w:rFonts w:asciiTheme="majorBidi" w:eastAsia="Calibri" w:hAnsiTheme="majorBidi" w:cstheme="majorBidi"/>
          <w:lang w:val="id-ID"/>
        </w:rPr>
        <w:t>Un</w:t>
      </w:r>
      <w:r w:rsidR="009C556F" w:rsidRPr="009C556F">
        <w:rPr>
          <w:rFonts w:asciiTheme="majorBidi" w:eastAsia="Calibri" w:hAnsiTheme="majorBidi" w:cstheme="majorBidi"/>
          <w:spacing w:val="2"/>
          <w:lang w:val="id-ID"/>
        </w:rPr>
        <w:t>d</w:t>
      </w:r>
      <w:r w:rsidR="009C556F" w:rsidRPr="009C556F">
        <w:rPr>
          <w:rFonts w:asciiTheme="majorBidi" w:eastAsia="Calibri" w:hAnsiTheme="majorBidi" w:cstheme="majorBidi"/>
          <w:spacing w:val="-2"/>
          <w:lang w:val="id-ID"/>
        </w:rPr>
        <w:t>a</w:t>
      </w:r>
      <w:r w:rsidR="009C556F" w:rsidRPr="009C556F">
        <w:rPr>
          <w:rFonts w:asciiTheme="majorBidi" w:eastAsia="Calibri" w:hAnsiTheme="majorBidi" w:cstheme="majorBidi"/>
          <w:spacing w:val="1"/>
          <w:lang w:val="id-ID"/>
        </w:rPr>
        <w:t>n</w:t>
      </w:r>
      <w:r w:rsidR="009C556F" w:rsidRPr="009C556F">
        <w:rPr>
          <w:rFonts w:asciiTheme="majorBidi" w:eastAsia="Calibri" w:hAnsiTheme="majorBidi" w:cstheme="majorBidi"/>
          <w:spacing w:val="3"/>
          <w:lang w:val="id-ID"/>
        </w:rPr>
        <w:t>g</w:t>
      </w:r>
      <w:r w:rsidR="009C556F" w:rsidRPr="009C556F">
        <w:rPr>
          <w:rFonts w:asciiTheme="majorBidi" w:eastAsia="Calibri" w:hAnsiTheme="majorBidi" w:cstheme="majorBidi"/>
          <w:spacing w:val="1"/>
          <w:lang w:val="id-ID"/>
        </w:rPr>
        <w:t>-</w:t>
      </w:r>
      <w:r w:rsidR="009C556F" w:rsidRPr="009C556F">
        <w:rPr>
          <w:rFonts w:asciiTheme="majorBidi" w:eastAsia="Calibri" w:hAnsiTheme="majorBidi" w:cstheme="majorBidi"/>
          <w:spacing w:val="-1"/>
          <w:lang w:val="id-ID"/>
        </w:rPr>
        <w:t>u</w:t>
      </w:r>
      <w:r w:rsidR="009C556F" w:rsidRPr="009C556F">
        <w:rPr>
          <w:rFonts w:asciiTheme="majorBidi" w:eastAsia="Calibri" w:hAnsiTheme="majorBidi" w:cstheme="majorBidi"/>
          <w:spacing w:val="1"/>
          <w:lang w:val="id-ID"/>
        </w:rPr>
        <w:t>nd</w:t>
      </w:r>
      <w:r w:rsidR="009C556F" w:rsidRPr="009C556F">
        <w:rPr>
          <w:rFonts w:asciiTheme="majorBidi" w:eastAsia="Calibri" w:hAnsiTheme="majorBidi" w:cstheme="majorBidi"/>
          <w:spacing w:val="-2"/>
          <w:lang w:val="id-ID"/>
        </w:rPr>
        <w:t>a</w:t>
      </w:r>
      <w:r w:rsidR="009C556F" w:rsidRPr="009C556F">
        <w:rPr>
          <w:rFonts w:asciiTheme="majorBidi" w:eastAsia="Calibri" w:hAnsiTheme="majorBidi" w:cstheme="majorBidi"/>
          <w:spacing w:val="1"/>
          <w:lang w:val="id-ID"/>
        </w:rPr>
        <w:t>n</w:t>
      </w:r>
      <w:r w:rsidR="009C556F" w:rsidRPr="009C556F">
        <w:rPr>
          <w:rFonts w:asciiTheme="majorBidi" w:eastAsia="Calibri" w:hAnsiTheme="majorBidi" w:cstheme="majorBidi"/>
          <w:lang w:val="id-ID"/>
        </w:rPr>
        <w:t>g</w:t>
      </w:r>
      <w:r w:rsidR="00EE02FE">
        <w:rPr>
          <w:rStyle w:val="FootnoteReference"/>
          <w:rFonts w:asciiTheme="majorBidi" w:eastAsia="Calibri" w:hAnsiTheme="majorBidi" w:cstheme="majorBidi"/>
          <w:lang w:val="id-ID"/>
        </w:rPr>
        <w:footnoteReference w:id="12"/>
      </w:r>
      <w:r w:rsidR="009C556F" w:rsidRPr="009C556F">
        <w:rPr>
          <w:rFonts w:asciiTheme="majorBidi" w:eastAsia="Calibri" w:hAnsiTheme="majorBidi" w:cstheme="majorBidi"/>
          <w:lang w:val="id-ID"/>
        </w:rPr>
        <w:t>.</w:t>
      </w:r>
      <w:r w:rsidR="00B54123">
        <w:rPr>
          <w:rFonts w:asciiTheme="majorBidi" w:eastAsia="Calibri" w:hAnsiTheme="majorBidi" w:cstheme="majorBidi"/>
          <w:lang w:val="id-ID"/>
        </w:rPr>
        <w:t xml:space="preserve"> </w:t>
      </w:r>
      <w:r w:rsidR="00B54123" w:rsidRPr="00B57E3E">
        <w:rPr>
          <w:color w:val="0D0D0D"/>
          <w:spacing w:val="-6"/>
          <w:lang w:val="id-ID"/>
        </w:rPr>
        <w:t>T</w:t>
      </w:r>
      <w:r w:rsidR="00B54123" w:rsidRPr="00B57E3E">
        <w:rPr>
          <w:color w:val="0D0D0D"/>
          <w:spacing w:val="-3"/>
          <w:lang w:val="id-ID"/>
        </w:rPr>
        <w:t>e</w:t>
      </w:r>
      <w:r w:rsidR="00B54123" w:rsidRPr="00B57E3E">
        <w:rPr>
          <w:color w:val="0D0D0D"/>
          <w:lang w:val="id-ID"/>
        </w:rPr>
        <w:t>u</w:t>
      </w:r>
      <w:r w:rsidR="00B54123" w:rsidRPr="00B57E3E">
        <w:rPr>
          <w:color w:val="0D0D0D"/>
          <w:spacing w:val="-10"/>
          <w:lang w:val="id-ID"/>
        </w:rPr>
        <w:t>k</w:t>
      </w:r>
      <w:r w:rsidR="00B54123" w:rsidRPr="00B57E3E">
        <w:rPr>
          <w:color w:val="0D0D0D"/>
          <w:lang w:val="id-ID"/>
        </w:rPr>
        <w:t>u</w:t>
      </w:r>
      <w:r w:rsidR="00B54123" w:rsidRPr="00B57E3E">
        <w:rPr>
          <w:color w:val="0D0D0D"/>
          <w:spacing w:val="14"/>
          <w:lang w:val="id-ID"/>
        </w:rPr>
        <w:t xml:space="preserve"> </w:t>
      </w:r>
      <w:r w:rsidR="00B54123" w:rsidRPr="00B57E3E">
        <w:rPr>
          <w:color w:val="0D0D0D"/>
          <w:spacing w:val="-7"/>
          <w:lang w:val="id-ID"/>
        </w:rPr>
        <w:t>A</w:t>
      </w:r>
      <w:r w:rsidR="00B54123" w:rsidRPr="00B57E3E">
        <w:rPr>
          <w:color w:val="0D0D0D"/>
          <w:spacing w:val="-2"/>
          <w:lang w:val="id-ID"/>
        </w:rPr>
        <w:t>l</w:t>
      </w:r>
      <w:r w:rsidR="00B54123" w:rsidRPr="00B57E3E">
        <w:rPr>
          <w:color w:val="0D0D0D"/>
          <w:spacing w:val="-3"/>
          <w:lang w:val="id-ID"/>
        </w:rPr>
        <w:t>i</w:t>
      </w:r>
      <w:r w:rsidR="00B54123" w:rsidRPr="00B57E3E">
        <w:rPr>
          <w:color w:val="0D0D0D"/>
          <w:lang w:val="id-ID"/>
        </w:rPr>
        <w:t>y</w:t>
      </w:r>
      <w:r w:rsidR="00B54123" w:rsidRPr="00B57E3E">
        <w:rPr>
          <w:color w:val="0D0D0D"/>
          <w:spacing w:val="-10"/>
          <w:lang w:val="id-ID"/>
        </w:rPr>
        <w:t>u</w:t>
      </w:r>
      <w:r w:rsidR="00B54123" w:rsidRPr="00B57E3E">
        <w:rPr>
          <w:color w:val="0D0D0D"/>
          <w:lang w:val="id-ID"/>
        </w:rPr>
        <w:t>l</w:t>
      </w:r>
      <w:r w:rsidR="00B54123" w:rsidRPr="00B57E3E">
        <w:rPr>
          <w:color w:val="0D0D0D"/>
          <w:spacing w:val="26"/>
          <w:lang w:val="id-ID"/>
        </w:rPr>
        <w:t xml:space="preserve"> </w:t>
      </w:r>
      <w:r w:rsidR="00B54123" w:rsidRPr="00B57E3E">
        <w:rPr>
          <w:color w:val="0D0D0D"/>
          <w:spacing w:val="-2"/>
          <w:w w:val="87"/>
          <w:lang w:val="id-ID"/>
        </w:rPr>
        <w:t>I</w:t>
      </w:r>
      <w:r w:rsidR="00B54123" w:rsidRPr="00B57E3E">
        <w:rPr>
          <w:color w:val="0D0D0D"/>
          <w:spacing w:val="-8"/>
          <w:w w:val="107"/>
          <w:lang w:val="id-ID"/>
        </w:rPr>
        <w:t>m</w:t>
      </w:r>
      <w:r w:rsidR="00B54123" w:rsidRPr="00B57E3E">
        <w:rPr>
          <w:color w:val="0D0D0D"/>
          <w:spacing w:val="-4"/>
          <w:w w:val="103"/>
          <w:lang w:val="id-ID"/>
        </w:rPr>
        <w:t>a</w:t>
      </w:r>
      <w:r w:rsidR="00B54123" w:rsidRPr="00B57E3E">
        <w:rPr>
          <w:color w:val="0D0D0D"/>
          <w:w w:val="102"/>
          <w:lang w:val="id-ID"/>
        </w:rPr>
        <w:t>m</w:t>
      </w:r>
      <w:r w:rsidR="00B57E3E">
        <w:rPr>
          <w:color w:val="0D0D0D"/>
          <w:w w:val="102"/>
          <w:lang w:val="id-ID"/>
        </w:rPr>
        <w:t>, “</w:t>
      </w:r>
      <w:r w:rsidR="00B54123" w:rsidRPr="00B57E3E">
        <w:rPr>
          <w:color w:val="0D0D0D"/>
          <w:spacing w:val="-5"/>
          <w:lang w:val="id-ID"/>
        </w:rPr>
        <w:t>Sy</w:t>
      </w:r>
      <w:r w:rsidR="00B54123" w:rsidRPr="00B57E3E">
        <w:rPr>
          <w:color w:val="0D0D0D"/>
          <w:spacing w:val="-3"/>
          <w:lang w:val="id-ID"/>
        </w:rPr>
        <w:t>ar</w:t>
      </w:r>
      <w:r w:rsidR="00B54123" w:rsidRPr="00B57E3E">
        <w:rPr>
          <w:color w:val="0D0D0D"/>
          <w:spacing w:val="-2"/>
          <w:lang w:val="id-ID"/>
        </w:rPr>
        <w:t>i</w:t>
      </w:r>
      <w:r w:rsidR="00B54123" w:rsidRPr="00B57E3E">
        <w:rPr>
          <w:color w:val="0D0D0D"/>
          <w:spacing w:val="-4"/>
          <w:lang w:val="id-ID"/>
        </w:rPr>
        <w:t>a</w:t>
      </w:r>
      <w:r w:rsidR="00B54123" w:rsidRPr="00B57E3E">
        <w:rPr>
          <w:color w:val="0D0D0D"/>
          <w:lang w:val="id-ID"/>
        </w:rPr>
        <w:t>h</w:t>
      </w:r>
      <w:r w:rsidR="00B54123" w:rsidRPr="00B57E3E">
        <w:rPr>
          <w:color w:val="0D0D0D"/>
          <w:spacing w:val="12"/>
          <w:lang w:val="id-ID"/>
        </w:rPr>
        <w:t xml:space="preserve"> </w:t>
      </w:r>
      <w:r w:rsidR="00B54123" w:rsidRPr="00B57E3E">
        <w:rPr>
          <w:color w:val="0D0D0D"/>
          <w:spacing w:val="-5"/>
          <w:lang w:val="id-ID"/>
        </w:rPr>
        <w:t>d</w:t>
      </w:r>
      <w:r w:rsidR="00B54123" w:rsidRPr="00B57E3E">
        <w:rPr>
          <w:color w:val="0D0D0D"/>
          <w:spacing w:val="-4"/>
          <w:lang w:val="id-ID"/>
        </w:rPr>
        <w:t>a</w:t>
      </w:r>
      <w:r w:rsidR="00B54123" w:rsidRPr="00B57E3E">
        <w:rPr>
          <w:color w:val="0D0D0D"/>
          <w:lang w:val="id-ID"/>
        </w:rPr>
        <w:t>n</w:t>
      </w:r>
      <w:r w:rsidR="00B54123" w:rsidRPr="00B57E3E">
        <w:rPr>
          <w:color w:val="0D0D0D"/>
          <w:spacing w:val="10"/>
          <w:lang w:val="id-ID"/>
        </w:rPr>
        <w:t xml:space="preserve"> </w:t>
      </w:r>
      <w:r w:rsidR="00B54123" w:rsidRPr="00B57E3E">
        <w:rPr>
          <w:color w:val="0D0D0D"/>
          <w:spacing w:val="-7"/>
          <w:lang w:val="id-ID"/>
        </w:rPr>
        <w:t>H</w:t>
      </w:r>
      <w:r w:rsidR="00B54123" w:rsidRPr="00B57E3E">
        <w:rPr>
          <w:color w:val="0D0D0D"/>
          <w:spacing w:val="-5"/>
          <w:lang w:val="id-ID"/>
        </w:rPr>
        <w:t>uku</w:t>
      </w:r>
      <w:r w:rsidR="00B54123" w:rsidRPr="00B57E3E">
        <w:rPr>
          <w:color w:val="0D0D0D"/>
          <w:spacing w:val="-7"/>
          <w:lang w:val="id-ID"/>
        </w:rPr>
        <w:t>m</w:t>
      </w:r>
      <w:r w:rsidR="00B54123" w:rsidRPr="00B57E3E">
        <w:rPr>
          <w:color w:val="2F2F2F"/>
          <w:lang w:val="id-ID"/>
        </w:rPr>
        <w:t>/</w:t>
      </w:r>
      <w:r w:rsidR="00B54123" w:rsidRPr="00B57E3E">
        <w:rPr>
          <w:color w:val="2F2F2F"/>
          <w:spacing w:val="27"/>
          <w:lang w:val="id-ID"/>
        </w:rPr>
        <w:t xml:space="preserve"> </w:t>
      </w:r>
      <w:r w:rsidR="00B54123" w:rsidRPr="00B57E3E">
        <w:rPr>
          <w:color w:val="0D0D0D"/>
          <w:spacing w:val="-7"/>
          <w:lang w:val="id-ID"/>
        </w:rPr>
        <w:t>H</w:t>
      </w:r>
      <w:r w:rsidR="00B54123" w:rsidRPr="00B57E3E">
        <w:rPr>
          <w:color w:val="0D0D0D"/>
          <w:spacing w:val="-5"/>
          <w:lang w:val="id-ID"/>
        </w:rPr>
        <w:t>uku</w:t>
      </w:r>
      <w:r w:rsidR="00B54123" w:rsidRPr="00B57E3E">
        <w:rPr>
          <w:color w:val="0D0D0D"/>
          <w:lang w:val="id-ID"/>
        </w:rPr>
        <w:t>m</w:t>
      </w:r>
      <w:r w:rsidR="00B54123" w:rsidRPr="00B57E3E">
        <w:rPr>
          <w:color w:val="0D0D0D"/>
          <w:spacing w:val="24"/>
          <w:lang w:val="id-ID"/>
        </w:rPr>
        <w:t xml:space="preserve"> </w:t>
      </w:r>
      <w:r w:rsidR="00B54123" w:rsidRPr="00B57E3E">
        <w:rPr>
          <w:color w:val="0D0D0D"/>
          <w:spacing w:val="-5"/>
          <w:lang w:val="id-ID"/>
        </w:rPr>
        <w:t>P</w:t>
      </w:r>
      <w:r w:rsidR="00B54123" w:rsidRPr="00B57E3E">
        <w:rPr>
          <w:color w:val="0D0D0D"/>
          <w:spacing w:val="-3"/>
          <w:lang w:val="id-ID"/>
        </w:rPr>
        <w:t>i</w:t>
      </w:r>
      <w:r w:rsidR="00B54123" w:rsidRPr="00B57E3E">
        <w:rPr>
          <w:color w:val="0D0D0D"/>
          <w:spacing w:val="-5"/>
          <w:lang w:val="id-ID"/>
        </w:rPr>
        <w:t>d</w:t>
      </w:r>
      <w:r w:rsidR="00B54123" w:rsidRPr="00B57E3E">
        <w:rPr>
          <w:color w:val="0D0D0D"/>
          <w:spacing w:val="-4"/>
          <w:lang w:val="id-ID"/>
        </w:rPr>
        <w:t>a</w:t>
      </w:r>
      <w:r w:rsidR="00B54123" w:rsidRPr="00B57E3E">
        <w:rPr>
          <w:color w:val="0D0D0D"/>
          <w:spacing w:val="-5"/>
          <w:lang w:val="id-ID"/>
        </w:rPr>
        <w:t>n</w:t>
      </w:r>
      <w:r w:rsidR="00B54123" w:rsidRPr="00B57E3E">
        <w:rPr>
          <w:color w:val="0D0D0D"/>
          <w:lang w:val="id-ID"/>
        </w:rPr>
        <w:t>a</w:t>
      </w:r>
      <w:r w:rsidR="00B54123" w:rsidRPr="00B57E3E">
        <w:rPr>
          <w:color w:val="0D0D0D"/>
          <w:spacing w:val="24"/>
          <w:lang w:val="id-ID"/>
        </w:rPr>
        <w:t xml:space="preserve"> </w:t>
      </w:r>
      <w:r w:rsidR="00B54123" w:rsidRPr="00B57E3E">
        <w:rPr>
          <w:color w:val="0D0D0D"/>
          <w:spacing w:val="-3"/>
          <w:lang w:val="id-ID"/>
        </w:rPr>
        <w:t>Isl</w:t>
      </w:r>
      <w:r w:rsidR="00B54123" w:rsidRPr="00B57E3E">
        <w:rPr>
          <w:color w:val="0D0D0D"/>
          <w:spacing w:val="-4"/>
          <w:lang w:val="id-ID"/>
        </w:rPr>
        <w:t>a</w:t>
      </w:r>
      <w:r w:rsidR="00B54123" w:rsidRPr="00B57E3E">
        <w:rPr>
          <w:color w:val="0D0D0D"/>
          <w:lang w:val="id-ID"/>
        </w:rPr>
        <w:t>m</w:t>
      </w:r>
      <w:r w:rsidR="00B54123" w:rsidRPr="00B57E3E">
        <w:rPr>
          <w:color w:val="0D0D0D"/>
          <w:spacing w:val="11"/>
          <w:lang w:val="id-ID"/>
        </w:rPr>
        <w:t xml:space="preserve"> </w:t>
      </w:r>
      <w:r w:rsidR="00B54123" w:rsidRPr="00B57E3E">
        <w:rPr>
          <w:color w:val="0D0D0D"/>
          <w:spacing w:val="-3"/>
          <w:w w:val="94"/>
          <w:lang w:val="id-ID"/>
        </w:rPr>
        <w:t>(</w:t>
      </w:r>
      <w:r w:rsidR="00B54123" w:rsidRPr="00B57E3E">
        <w:rPr>
          <w:color w:val="0D0D0D"/>
          <w:spacing w:val="-7"/>
          <w:w w:val="104"/>
          <w:lang w:val="id-ID"/>
        </w:rPr>
        <w:t>H</w:t>
      </w:r>
      <w:r w:rsidR="00B54123" w:rsidRPr="00B57E3E">
        <w:rPr>
          <w:color w:val="0D0D0D"/>
          <w:spacing w:val="-6"/>
          <w:w w:val="105"/>
          <w:lang w:val="id-ID"/>
        </w:rPr>
        <w:t>P</w:t>
      </w:r>
      <w:r w:rsidR="00B54123" w:rsidRPr="00B57E3E">
        <w:rPr>
          <w:color w:val="0D0D0D"/>
          <w:spacing w:val="-3"/>
          <w:w w:val="106"/>
          <w:lang w:val="id-ID"/>
        </w:rPr>
        <w:t>I</w:t>
      </w:r>
      <w:r w:rsidR="00B54123" w:rsidRPr="00B57E3E">
        <w:rPr>
          <w:color w:val="0D0D0D"/>
          <w:w w:val="94"/>
          <w:lang w:val="id-ID"/>
        </w:rPr>
        <w:t>)</w:t>
      </w:r>
      <w:r w:rsidR="00B54123" w:rsidRPr="00B57E3E">
        <w:rPr>
          <w:color w:val="2F2F2F"/>
          <w:w w:val="45"/>
          <w:lang w:val="id-ID"/>
        </w:rPr>
        <w:t xml:space="preserve">: </w:t>
      </w:r>
      <w:r w:rsidR="00B54123" w:rsidRPr="00B57E3E">
        <w:rPr>
          <w:color w:val="2F2F2F"/>
          <w:spacing w:val="26"/>
          <w:w w:val="45"/>
          <w:lang w:val="id-ID"/>
        </w:rPr>
        <w:t xml:space="preserve"> </w:t>
      </w:r>
      <w:r w:rsidR="00B54123" w:rsidRPr="00B57E3E">
        <w:rPr>
          <w:color w:val="0D0D0D"/>
          <w:spacing w:val="-7"/>
          <w:lang w:val="id-ID"/>
        </w:rPr>
        <w:t>A</w:t>
      </w:r>
      <w:r w:rsidR="00B54123" w:rsidRPr="00B57E3E">
        <w:rPr>
          <w:color w:val="0D0D0D"/>
          <w:spacing w:val="-3"/>
          <w:lang w:val="id-ID"/>
        </w:rPr>
        <w:t>s</w:t>
      </w:r>
      <w:r w:rsidR="00B54123" w:rsidRPr="00B57E3E">
        <w:rPr>
          <w:color w:val="0D0D0D"/>
          <w:spacing w:val="-4"/>
          <w:lang w:val="id-ID"/>
        </w:rPr>
        <w:t>a</w:t>
      </w:r>
      <w:r w:rsidR="00B54123" w:rsidRPr="00B57E3E">
        <w:rPr>
          <w:color w:val="1C1C1C"/>
          <w:lang w:val="id-ID"/>
        </w:rPr>
        <w:t>s</w:t>
      </w:r>
      <w:r w:rsidR="00B54123" w:rsidRPr="00B57E3E">
        <w:rPr>
          <w:color w:val="1C1C1C"/>
          <w:spacing w:val="17"/>
          <w:lang w:val="id-ID"/>
        </w:rPr>
        <w:t xml:space="preserve"> </w:t>
      </w:r>
      <w:r w:rsidR="00B54123" w:rsidRPr="00B57E3E">
        <w:rPr>
          <w:color w:val="1C1C1C"/>
          <w:spacing w:val="-6"/>
          <w:lang w:val="id-ID"/>
        </w:rPr>
        <w:t>E</w:t>
      </w:r>
      <w:r w:rsidR="00B54123" w:rsidRPr="00B57E3E">
        <w:rPr>
          <w:color w:val="0D0D0D"/>
          <w:spacing w:val="-5"/>
          <w:lang w:val="id-ID"/>
        </w:rPr>
        <w:t>qu</w:t>
      </w:r>
      <w:r w:rsidR="00B54123" w:rsidRPr="00B57E3E">
        <w:rPr>
          <w:color w:val="0D0D0D"/>
          <w:spacing w:val="-4"/>
          <w:lang w:val="id-ID"/>
        </w:rPr>
        <w:t>a</w:t>
      </w:r>
      <w:r w:rsidR="00B54123" w:rsidRPr="00B57E3E">
        <w:rPr>
          <w:color w:val="0D0D0D"/>
          <w:spacing w:val="-2"/>
          <w:lang w:val="id-ID"/>
        </w:rPr>
        <w:t>l</w:t>
      </w:r>
      <w:r w:rsidR="00B54123" w:rsidRPr="00B57E3E">
        <w:rPr>
          <w:color w:val="0D0D0D"/>
          <w:spacing w:val="-3"/>
          <w:lang w:val="id-ID"/>
        </w:rPr>
        <w:t>it</w:t>
      </w:r>
      <w:r w:rsidR="00B54123" w:rsidRPr="00B57E3E">
        <w:rPr>
          <w:color w:val="1C1C1C"/>
          <w:lang w:val="id-ID"/>
        </w:rPr>
        <w:t>y</w:t>
      </w:r>
      <w:r w:rsidR="00B54123" w:rsidRPr="00B57E3E">
        <w:rPr>
          <w:color w:val="1C1C1C"/>
          <w:spacing w:val="24"/>
          <w:lang w:val="id-ID"/>
        </w:rPr>
        <w:t xml:space="preserve"> </w:t>
      </w:r>
      <w:r w:rsidR="00B54123" w:rsidRPr="00B57E3E">
        <w:rPr>
          <w:color w:val="0D0D0D"/>
          <w:spacing w:val="-6"/>
          <w:lang w:val="id-ID"/>
        </w:rPr>
        <w:t>B</w:t>
      </w:r>
      <w:r w:rsidR="00B54123" w:rsidRPr="00B57E3E">
        <w:rPr>
          <w:color w:val="0D0D0D"/>
          <w:spacing w:val="-4"/>
          <w:lang w:val="id-ID"/>
        </w:rPr>
        <w:t>e</w:t>
      </w:r>
      <w:r w:rsidR="00B54123" w:rsidRPr="00B57E3E">
        <w:rPr>
          <w:color w:val="0D0D0D"/>
          <w:lang w:val="id-ID"/>
        </w:rPr>
        <w:t>f</w:t>
      </w:r>
      <w:r w:rsidR="00B54123" w:rsidRPr="00B57E3E">
        <w:rPr>
          <w:color w:val="0D0D0D"/>
          <w:spacing w:val="-7"/>
          <w:lang w:val="id-ID"/>
        </w:rPr>
        <w:t>o</w:t>
      </w:r>
      <w:r w:rsidR="00B54123" w:rsidRPr="00B57E3E">
        <w:rPr>
          <w:color w:val="0D0D0D"/>
          <w:spacing w:val="-3"/>
          <w:lang w:val="id-ID"/>
        </w:rPr>
        <w:t>r</w:t>
      </w:r>
      <w:r w:rsidR="00B54123" w:rsidRPr="00B57E3E">
        <w:rPr>
          <w:color w:val="0D0D0D"/>
          <w:lang w:val="id-ID"/>
        </w:rPr>
        <w:t>e</w:t>
      </w:r>
      <w:r w:rsidR="00B54123" w:rsidRPr="00B57E3E">
        <w:rPr>
          <w:color w:val="0D0D0D"/>
          <w:spacing w:val="24"/>
          <w:lang w:val="id-ID"/>
        </w:rPr>
        <w:t xml:space="preserve"> </w:t>
      </w:r>
      <w:r w:rsidR="00B54123" w:rsidRPr="00B57E3E">
        <w:rPr>
          <w:color w:val="0D0D0D"/>
          <w:spacing w:val="-6"/>
          <w:lang w:val="id-ID"/>
        </w:rPr>
        <w:t>T</w:t>
      </w:r>
      <w:r w:rsidR="00B54123" w:rsidRPr="00B57E3E">
        <w:rPr>
          <w:color w:val="0D0D0D"/>
          <w:spacing w:val="-5"/>
          <w:lang w:val="id-ID"/>
        </w:rPr>
        <w:t>h</w:t>
      </w:r>
      <w:r w:rsidR="00B54123" w:rsidRPr="00B57E3E">
        <w:rPr>
          <w:color w:val="0D0D0D"/>
          <w:lang w:val="id-ID"/>
        </w:rPr>
        <w:t>e</w:t>
      </w:r>
      <w:r w:rsidR="00B54123" w:rsidRPr="00B57E3E">
        <w:rPr>
          <w:color w:val="0D0D0D"/>
          <w:spacing w:val="10"/>
          <w:lang w:val="id-ID"/>
        </w:rPr>
        <w:t xml:space="preserve"> </w:t>
      </w:r>
      <w:r w:rsidR="00B54123" w:rsidRPr="00B57E3E">
        <w:rPr>
          <w:color w:val="0D0D0D"/>
          <w:spacing w:val="-5"/>
          <w:lang w:val="id-ID"/>
        </w:rPr>
        <w:t>L</w:t>
      </w:r>
      <w:r w:rsidR="00B54123" w:rsidRPr="00B57E3E">
        <w:rPr>
          <w:color w:val="0D0D0D"/>
          <w:spacing w:val="-3"/>
          <w:lang w:val="id-ID"/>
        </w:rPr>
        <w:t>a</w:t>
      </w:r>
      <w:r w:rsidR="00B54123" w:rsidRPr="00B57E3E">
        <w:rPr>
          <w:color w:val="0D0D0D"/>
          <w:lang w:val="id-ID"/>
        </w:rPr>
        <w:t>w</w:t>
      </w:r>
      <w:r w:rsidR="00B54123" w:rsidRPr="00B57E3E">
        <w:rPr>
          <w:color w:val="0D0D0D"/>
          <w:spacing w:val="8"/>
          <w:lang w:val="id-ID"/>
        </w:rPr>
        <w:t xml:space="preserve"> </w:t>
      </w:r>
      <w:r w:rsidR="00B54123" w:rsidRPr="00B57E3E">
        <w:rPr>
          <w:color w:val="0D0D0D"/>
          <w:spacing w:val="-7"/>
          <w:lang w:val="id-ID"/>
        </w:rPr>
        <w:t>D</w:t>
      </w:r>
      <w:r w:rsidR="00B54123" w:rsidRPr="00B57E3E">
        <w:rPr>
          <w:color w:val="0D0D0D"/>
          <w:spacing w:val="-4"/>
          <w:lang w:val="id-ID"/>
        </w:rPr>
        <w:t>a</w:t>
      </w:r>
      <w:r w:rsidR="00B54123" w:rsidRPr="00B57E3E">
        <w:rPr>
          <w:color w:val="0D0D0D"/>
          <w:spacing w:val="-2"/>
          <w:lang w:val="id-ID"/>
        </w:rPr>
        <w:t>l</w:t>
      </w:r>
      <w:r w:rsidR="00B54123" w:rsidRPr="00B57E3E">
        <w:rPr>
          <w:color w:val="0D0D0D"/>
          <w:spacing w:val="-4"/>
          <w:lang w:val="id-ID"/>
        </w:rPr>
        <w:t>a</w:t>
      </w:r>
      <w:r w:rsidR="00B54123" w:rsidRPr="00B57E3E">
        <w:rPr>
          <w:color w:val="0D0D0D"/>
          <w:lang w:val="id-ID"/>
        </w:rPr>
        <w:t>m</w:t>
      </w:r>
      <w:r w:rsidR="00B54123" w:rsidRPr="00B57E3E">
        <w:rPr>
          <w:color w:val="0D0D0D"/>
          <w:spacing w:val="19"/>
          <w:lang w:val="id-ID"/>
        </w:rPr>
        <w:t xml:space="preserve"> </w:t>
      </w:r>
      <w:r w:rsidR="00B54123" w:rsidRPr="00B57E3E">
        <w:rPr>
          <w:color w:val="0D0D0D"/>
          <w:spacing w:val="-7"/>
          <w:lang w:val="id-ID"/>
        </w:rPr>
        <w:t>H</w:t>
      </w:r>
      <w:r w:rsidR="00B54123" w:rsidRPr="00B57E3E">
        <w:rPr>
          <w:color w:val="0D0D0D"/>
          <w:lang w:val="id-ID"/>
        </w:rPr>
        <w:t>u</w:t>
      </w:r>
      <w:r w:rsidR="00B54123" w:rsidRPr="00B57E3E">
        <w:rPr>
          <w:color w:val="0D0D0D"/>
          <w:spacing w:val="-10"/>
          <w:lang w:val="id-ID"/>
        </w:rPr>
        <w:t>k</w:t>
      </w:r>
      <w:r w:rsidR="00B54123" w:rsidRPr="00B57E3E">
        <w:rPr>
          <w:color w:val="0D0D0D"/>
          <w:lang w:val="id-ID"/>
        </w:rPr>
        <w:t>um</w:t>
      </w:r>
      <w:r w:rsidR="00B54123" w:rsidRPr="00B57E3E">
        <w:rPr>
          <w:color w:val="0D0D0D"/>
          <w:spacing w:val="14"/>
          <w:lang w:val="id-ID"/>
        </w:rPr>
        <w:t xml:space="preserve"> </w:t>
      </w:r>
      <w:r w:rsidR="00B54123" w:rsidRPr="00B57E3E">
        <w:rPr>
          <w:color w:val="0D0D0D"/>
          <w:spacing w:val="-5"/>
          <w:w w:val="101"/>
          <w:lang w:val="id-ID"/>
        </w:rPr>
        <w:t>P</w:t>
      </w:r>
      <w:r w:rsidR="00B54123" w:rsidRPr="00B57E3E">
        <w:rPr>
          <w:color w:val="0D0D0D"/>
          <w:spacing w:val="-5"/>
          <w:w w:val="104"/>
          <w:lang w:val="id-ID"/>
        </w:rPr>
        <w:t>o</w:t>
      </w:r>
      <w:r w:rsidR="00B54123" w:rsidRPr="00B57E3E">
        <w:rPr>
          <w:color w:val="1C1C1C"/>
          <w:spacing w:val="-4"/>
          <w:w w:val="107"/>
          <w:lang w:val="id-ID"/>
        </w:rPr>
        <w:t>s</w:t>
      </w:r>
      <w:r w:rsidR="00B54123" w:rsidRPr="00B57E3E">
        <w:rPr>
          <w:color w:val="0D0D0D"/>
          <w:spacing w:val="-2"/>
          <w:w w:val="97"/>
          <w:lang w:val="id-ID"/>
        </w:rPr>
        <w:t>i</w:t>
      </w:r>
      <w:r w:rsidR="00B54123" w:rsidRPr="00B57E3E">
        <w:rPr>
          <w:color w:val="0D0D0D"/>
          <w:spacing w:val="-3"/>
          <w:w w:val="120"/>
          <w:lang w:val="id-ID"/>
        </w:rPr>
        <w:t>t</w:t>
      </w:r>
      <w:r w:rsidR="00B54123" w:rsidRPr="00B57E3E">
        <w:rPr>
          <w:color w:val="0D0D0D"/>
          <w:spacing w:val="-2"/>
          <w:w w:val="97"/>
          <w:lang w:val="id-ID"/>
        </w:rPr>
        <w:t>i</w:t>
      </w:r>
      <w:r w:rsidR="00B54123" w:rsidRPr="00B57E3E">
        <w:rPr>
          <w:color w:val="0D0D0D"/>
          <w:w w:val="137"/>
          <w:lang w:val="id-ID"/>
        </w:rPr>
        <w:t>f</w:t>
      </w:r>
      <w:r w:rsidR="00B54123">
        <w:rPr>
          <w:color w:val="0D0D0D"/>
          <w:w w:val="137"/>
          <w:lang w:val="id-ID"/>
        </w:rPr>
        <w:t xml:space="preserve"> </w:t>
      </w:r>
      <w:r w:rsidR="00B54123" w:rsidRPr="00B57E3E">
        <w:rPr>
          <w:color w:val="0D0D0D"/>
          <w:spacing w:val="-7"/>
          <w:lang w:val="id-ID"/>
        </w:rPr>
        <w:t>D</w:t>
      </w:r>
      <w:r w:rsidR="00B54123" w:rsidRPr="00B57E3E">
        <w:rPr>
          <w:color w:val="0D0D0D"/>
          <w:spacing w:val="-3"/>
          <w:lang w:val="id-ID"/>
        </w:rPr>
        <w:t>it</w:t>
      </w:r>
      <w:r w:rsidR="00B54123" w:rsidRPr="00B57E3E">
        <w:rPr>
          <w:color w:val="0D0D0D"/>
          <w:spacing w:val="-2"/>
          <w:lang w:val="id-ID"/>
        </w:rPr>
        <w:t>i</w:t>
      </w:r>
      <w:r w:rsidR="00B54123" w:rsidRPr="00B57E3E">
        <w:rPr>
          <w:color w:val="0D0D0D"/>
          <w:spacing w:val="-24"/>
          <w:lang w:val="id-ID"/>
        </w:rPr>
        <w:t>n</w:t>
      </w:r>
      <w:r w:rsidR="00B54123" w:rsidRPr="00B57E3E">
        <w:rPr>
          <w:color w:val="0D0D0D"/>
          <w:spacing w:val="-3"/>
          <w:lang w:val="id-ID"/>
        </w:rPr>
        <w:t>j</w:t>
      </w:r>
      <w:r w:rsidR="00B54123" w:rsidRPr="00B57E3E">
        <w:rPr>
          <w:color w:val="0D0D0D"/>
          <w:spacing w:val="-5"/>
          <w:lang w:val="id-ID"/>
        </w:rPr>
        <w:t>a</w:t>
      </w:r>
      <w:r w:rsidR="00B54123" w:rsidRPr="00B57E3E">
        <w:rPr>
          <w:color w:val="0D0D0D"/>
          <w:lang w:val="id-ID"/>
        </w:rPr>
        <w:t>u</w:t>
      </w:r>
      <w:r w:rsidR="00B54123" w:rsidRPr="00B57E3E">
        <w:rPr>
          <w:color w:val="0D0D0D"/>
          <w:spacing w:val="47"/>
          <w:lang w:val="id-ID"/>
        </w:rPr>
        <w:t xml:space="preserve"> </w:t>
      </w:r>
      <w:r w:rsidR="00B54123" w:rsidRPr="00B57E3E">
        <w:rPr>
          <w:color w:val="0D0D0D"/>
          <w:spacing w:val="-9"/>
          <w:lang w:val="id-ID"/>
        </w:rPr>
        <w:t>M</w:t>
      </w:r>
      <w:r w:rsidR="00B54123" w:rsidRPr="00B57E3E">
        <w:rPr>
          <w:color w:val="0D0D0D"/>
          <w:spacing w:val="-3"/>
          <w:lang w:val="id-ID"/>
        </w:rPr>
        <w:t>e</w:t>
      </w:r>
      <w:r w:rsidR="00B54123" w:rsidRPr="00B57E3E">
        <w:rPr>
          <w:color w:val="0D0D0D"/>
          <w:spacing w:val="-5"/>
          <w:lang w:val="id-ID"/>
        </w:rPr>
        <w:t>nu</w:t>
      </w:r>
      <w:r w:rsidR="00B54123" w:rsidRPr="00B57E3E">
        <w:rPr>
          <w:color w:val="0D0D0D"/>
          <w:lang w:val="id-ID"/>
        </w:rPr>
        <w:t>r</w:t>
      </w:r>
      <w:r w:rsidR="00B54123" w:rsidRPr="00B57E3E">
        <w:rPr>
          <w:color w:val="0D0D0D"/>
          <w:spacing w:val="-8"/>
          <w:lang w:val="id-ID"/>
        </w:rPr>
        <w:t>u</w:t>
      </w:r>
      <w:r w:rsidR="00B54123" w:rsidRPr="00B57E3E">
        <w:rPr>
          <w:color w:val="0D0D0D"/>
          <w:lang w:val="id-ID"/>
        </w:rPr>
        <w:t>t</w:t>
      </w:r>
      <w:r w:rsidR="00B54123" w:rsidRPr="00B57E3E">
        <w:rPr>
          <w:color w:val="0D0D0D"/>
          <w:spacing w:val="32"/>
          <w:lang w:val="id-ID"/>
        </w:rPr>
        <w:t xml:space="preserve"> </w:t>
      </w:r>
      <w:r w:rsidR="00B54123" w:rsidRPr="00B57E3E">
        <w:rPr>
          <w:color w:val="0D0D0D"/>
          <w:spacing w:val="-7"/>
          <w:lang w:val="id-ID"/>
        </w:rPr>
        <w:t>H</w:t>
      </w:r>
      <w:r w:rsidR="00B54123" w:rsidRPr="00B57E3E">
        <w:rPr>
          <w:color w:val="0D0D0D"/>
          <w:spacing w:val="-5"/>
          <w:lang w:val="id-ID"/>
        </w:rPr>
        <w:t>uku</w:t>
      </w:r>
      <w:r w:rsidR="00B54123" w:rsidRPr="00B57E3E">
        <w:rPr>
          <w:color w:val="0D0D0D"/>
          <w:lang w:val="id-ID"/>
        </w:rPr>
        <w:t>m</w:t>
      </w:r>
      <w:r w:rsidR="00B54123" w:rsidRPr="00B57E3E">
        <w:rPr>
          <w:color w:val="0D0D0D"/>
          <w:spacing w:val="18"/>
          <w:lang w:val="id-ID"/>
        </w:rPr>
        <w:t xml:space="preserve"> </w:t>
      </w:r>
      <w:r w:rsidR="00B54123" w:rsidRPr="00B57E3E">
        <w:rPr>
          <w:color w:val="0D0D0D"/>
          <w:spacing w:val="-5"/>
          <w:lang w:val="id-ID"/>
        </w:rPr>
        <w:t>P</w:t>
      </w:r>
      <w:r w:rsidR="00B54123" w:rsidRPr="00B57E3E">
        <w:rPr>
          <w:color w:val="0D0D0D"/>
          <w:spacing w:val="-3"/>
          <w:lang w:val="id-ID"/>
        </w:rPr>
        <w:t>i</w:t>
      </w:r>
      <w:r w:rsidR="00B54123" w:rsidRPr="00B57E3E">
        <w:rPr>
          <w:color w:val="0D0D0D"/>
          <w:spacing w:val="-5"/>
          <w:lang w:val="id-ID"/>
        </w:rPr>
        <w:t>d</w:t>
      </w:r>
      <w:r w:rsidR="00B54123" w:rsidRPr="00B57E3E">
        <w:rPr>
          <w:color w:val="0D0D0D"/>
          <w:spacing w:val="-3"/>
          <w:lang w:val="id-ID"/>
        </w:rPr>
        <w:t>a</w:t>
      </w:r>
      <w:r w:rsidR="00B54123" w:rsidRPr="00B57E3E">
        <w:rPr>
          <w:color w:val="0D0D0D"/>
          <w:spacing w:val="-5"/>
          <w:lang w:val="id-ID"/>
        </w:rPr>
        <w:t>n</w:t>
      </w:r>
      <w:r w:rsidR="00B54123" w:rsidRPr="00B57E3E">
        <w:rPr>
          <w:color w:val="0D0D0D"/>
          <w:lang w:val="id-ID"/>
        </w:rPr>
        <w:t>a</w:t>
      </w:r>
      <w:r w:rsidR="00B54123" w:rsidRPr="00B57E3E">
        <w:rPr>
          <w:color w:val="0D0D0D"/>
          <w:spacing w:val="24"/>
          <w:lang w:val="id-ID"/>
        </w:rPr>
        <w:t xml:space="preserve"> </w:t>
      </w:r>
      <w:r w:rsidR="00B54123" w:rsidRPr="00B57E3E">
        <w:rPr>
          <w:color w:val="0D0D0D"/>
          <w:spacing w:val="-3"/>
          <w:w w:val="94"/>
          <w:lang w:val="id-ID"/>
        </w:rPr>
        <w:t>I</w:t>
      </w:r>
      <w:r w:rsidR="00B54123" w:rsidRPr="00B57E3E">
        <w:rPr>
          <w:color w:val="0D0D0D"/>
          <w:spacing w:val="-3"/>
          <w:w w:val="101"/>
          <w:lang w:val="id-ID"/>
        </w:rPr>
        <w:t>s</w:t>
      </w:r>
      <w:r w:rsidR="00B54123" w:rsidRPr="00B57E3E">
        <w:rPr>
          <w:color w:val="0D0D0D"/>
          <w:spacing w:val="-3"/>
          <w:w w:val="105"/>
          <w:lang w:val="id-ID"/>
        </w:rPr>
        <w:t>l</w:t>
      </w:r>
      <w:r w:rsidR="00B54123" w:rsidRPr="00B57E3E">
        <w:rPr>
          <w:color w:val="0D0D0D"/>
          <w:spacing w:val="-4"/>
          <w:w w:val="103"/>
          <w:lang w:val="id-ID"/>
        </w:rPr>
        <w:t>a</w:t>
      </w:r>
      <w:r w:rsidR="00B54123" w:rsidRPr="00B57E3E">
        <w:rPr>
          <w:color w:val="0D0D0D"/>
          <w:w w:val="104"/>
          <w:lang w:val="id-ID"/>
        </w:rPr>
        <w:t>m</w:t>
      </w:r>
      <w:r w:rsidR="00B57E3E">
        <w:rPr>
          <w:color w:val="0D0D0D"/>
          <w:w w:val="104"/>
          <w:lang w:val="id-ID"/>
        </w:rPr>
        <w:t xml:space="preserve">”, yang berkesimpulan bahwa </w:t>
      </w:r>
      <w:r w:rsidR="00B57E3E" w:rsidRPr="00B57E3E">
        <w:rPr>
          <w:color w:val="0D0D0D"/>
          <w:spacing w:val="-5"/>
          <w:lang w:val="id-ID"/>
        </w:rPr>
        <w:t>d</w:t>
      </w:r>
      <w:r w:rsidR="00B57E3E" w:rsidRPr="00B57E3E">
        <w:rPr>
          <w:color w:val="0D0D0D"/>
          <w:spacing w:val="-2"/>
          <w:lang w:val="id-ID"/>
        </w:rPr>
        <w:t>i</w:t>
      </w:r>
      <w:r w:rsidR="00B57E3E">
        <w:rPr>
          <w:color w:val="0D0D0D"/>
          <w:spacing w:val="-2"/>
          <w:lang w:val="id-ID"/>
        </w:rPr>
        <w:t xml:space="preserve"> </w:t>
      </w:r>
      <w:r w:rsidR="00B57E3E" w:rsidRPr="00B57E3E">
        <w:rPr>
          <w:color w:val="0D0D0D"/>
          <w:spacing w:val="-5"/>
          <w:lang w:val="id-ID"/>
        </w:rPr>
        <w:t>b</w:t>
      </w:r>
      <w:r w:rsidR="00B57E3E" w:rsidRPr="00B57E3E">
        <w:rPr>
          <w:color w:val="0D0D0D"/>
          <w:spacing w:val="-4"/>
          <w:lang w:val="id-ID"/>
        </w:rPr>
        <w:t>a</w:t>
      </w:r>
      <w:r w:rsidR="00B57E3E" w:rsidRPr="00B57E3E">
        <w:rPr>
          <w:color w:val="0D0D0D"/>
          <w:spacing w:val="-2"/>
          <w:lang w:val="id-ID"/>
        </w:rPr>
        <w:t>l</w:t>
      </w:r>
      <w:r w:rsidR="00B57E3E" w:rsidRPr="00B57E3E">
        <w:rPr>
          <w:color w:val="0D0D0D"/>
          <w:spacing w:val="-3"/>
          <w:lang w:val="id-ID"/>
        </w:rPr>
        <w:t>i</w:t>
      </w:r>
      <w:r w:rsidR="00B57E3E" w:rsidRPr="00B57E3E">
        <w:rPr>
          <w:color w:val="0D0D0D"/>
          <w:lang w:val="id-ID"/>
        </w:rPr>
        <w:t>k</w:t>
      </w:r>
      <w:r w:rsidR="00B57E3E" w:rsidRPr="00B57E3E">
        <w:rPr>
          <w:color w:val="0D0D0D"/>
          <w:spacing w:val="48"/>
          <w:lang w:val="id-ID"/>
        </w:rPr>
        <w:t xml:space="preserve"> </w:t>
      </w:r>
      <w:r w:rsidR="00B57E3E" w:rsidRPr="00B57E3E">
        <w:rPr>
          <w:color w:val="0D0D0D"/>
          <w:spacing w:val="-5"/>
          <w:lang w:val="id-ID"/>
        </w:rPr>
        <w:t>p</w:t>
      </w:r>
      <w:r w:rsidR="00B57E3E" w:rsidRPr="00B57E3E">
        <w:rPr>
          <w:color w:val="0D0D0D"/>
          <w:spacing w:val="-3"/>
          <w:lang w:val="id-ID"/>
        </w:rPr>
        <w:t>e</w:t>
      </w:r>
      <w:r w:rsidR="00B57E3E" w:rsidRPr="00B57E3E">
        <w:rPr>
          <w:color w:val="0D0D0D"/>
          <w:spacing w:val="-8"/>
          <w:lang w:val="id-ID"/>
        </w:rPr>
        <w:t>r</w:t>
      </w:r>
      <w:r w:rsidR="00B57E3E" w:rsidRPr="00B57E3E">
        <w:rPr>
          <w:color w:val="0D0D0D"/>
          <w:spacing w:val="-5"/>
          <w:lang w:val="id-ID"/>
        </w:rPr>
        <w:t>b</w:t>
      </w:r>
      <w:r w:rsidR="00B57E3E" w:rsidRPr="00B57E3E">
        <w:rPr>
          <w:color w:val="0D0D0D"/>
          <w:spacing w:val="-4"/>
          <w:lang w:val="id-ID"/>
        </w:rPr>
        <w:t>e</w:t>
      </w:r>
      <w:r w:rsidR="00B57E3E" w:rsidRPr="00B57E3E">
        <w:rPr>
          <w:color w:val="0D0D0D"/>
          <w:spacing w:val="-5"/>
          <w:lang w:val="id-ID"/>
        </w:rPr>
        <w:t>d</w:t>
      </w:r>
      <w:r w:rsidR="00B57E3E" w:rsidRPr="00B57E3E">
        <w:rPr>
          <w:color w:val="0D0D0D"/>
          <w:spacing w:val="-4"/>
          <w:lang w:val="id-ID"/>
        </w:rPr>
        <w:t>aa</w:t>
      </w:r>
      <w:r w:rsidR="00B57E3E" w:rsidRPr="00B57E3E">
        <w:rPr>
          <w:color w:val="0D0D0D"/>
          <w:lang w:val="id-ID"/>
        </w:rPr>
        <w:t xml:space="preserve">n </w:t>
      </w:r>
      <w:r w:rsidR="00B57E3E" w:rsidRPr="00B57E3E">
        <w:rPr>
          <w:color w:val="0D0D0D"/>
          <w:spacing w:val="-4"/>
          <w:lang w:val="id-ID"/>
        </w:rPr>
        <w:t>a</w:t>
      </w:r>
      <w:r w:rsidR="00B57E3E" w:rsidRPr="00B57E3E">
        <w:rPr>
          <w:color w:val="0D0D0D"/>
          <w:spacing w:val="-5"/>
          <w:lang w:val="id-ID"/>
        </w:rPr>
        <w:t>n</w:t>
      </w:r>
      <w:r w:rsidR="00B57E3E" w:rsidRPr="00B57E3E">
        <w:rPr>
          <w:color w:val="0D0D0D"/>
          <w:spacing w:val="-3"/>
          <w:lang w:val="id-ID"/>
        </w:rPr>
        <w:t>ta</w:t>
      </w:r>
      <w:r w:rsidR="00B57E3E" w:rsidRPr="00B57E3E">
        <w:rPr>
          <w:color w:val="0D0D0D"/>
          <w:lang w:val="id-ID"/>
        </w:rPr>
        <w:t>ra</w:t>
      </w:r>
      <w:r w:rsidR="00B57E3E" w:rsidRPr="00B57E3E">
        <w:rPr>
          <w:color w:val="0D0D0D"/>
          <w:spacing w:val="42"/>
          <w:lang w:val="id-ID"/>
        </w:rPr>
        <w:t xml:space="preserve"> </w:t>
      </w:r>
      <w:r w:rsidR="00B57E3E" w:rsidRPr="00B57E3E">
        <w:rPr>
          <w:color w:val="0D0D0D"/>
          <w:spacing w:val="-5"/>
          <w:lang w:val="id-ID"/>
        </w:rPr>
        <w:t>huku</w:t>
      </w:r>
      <w:r w:rsidR="00B57E3E" w:rsidRPr="00B57E3E">
        <w:rPr>
          <w:color w:val="0D0D0D"/>
          <w:lang w:val="id-ID"/>
        </w:rPr>
        <w:t>m</w:t>
      </w:r>
      <w:r w:rsidR="00B57E3E" w:rsidRPr="00B57E3E">
        <w:rPr>
          <w:color w:val="0D0D0D"/>
          <w:spacing w:val="50"/>
          <w:lang w:val="id-ID"/>
        </w:rPr>
        <w:t xml:space="preserve"> </w:t>
      </w:r>
      <w:r w:rsidR="00B57E3E" w:rsidRPr="00B57E3E">
        <w:rPr>
          <w:color w:val="0D0D0D"/>
          <w:spacing w:val="-5"/>
          <w:w w:val="108"/>
          <w:lang w:val="id-ID"/>
        </w:rPr>
        <w:t>po</w:t>
      </w:r>
      <w:r w:rsidR="00B57E3E" w:rsidRPr="00B57E3E">
        <w:rPr>
          <w:color w:val="0D0D0D"/>
          <w:spacing w:val="-3"/>
          <w:w w:val="108"/>
          <w:lang w:val="id-ID"/>
        </w:rPr>
        <w:t>sit</w:t>
      </w:r>
      <w:r w:rsidR="00B57E3E" w:rsidRPr="00B57E3E">
        <w:rPr>
          <w:color w:val="0D0D0D"/>
          <w:spacing w:val="-2"/>
          <w:w w:val="108"/>
          <w:lang w:val="id-ID"/>
        </w:rPr>
        <w:t>i</w:t>
      </w:r>
      <w:r w:rsidR="00B57E3E" w:rsidRPr="00B57E3E">
        <w:rPr>
          <w:color w:val="0D0D0D"/>
          <w:w w:val="108"/>
          <w:lang w:val="id-ID"/>
        </w:rPr>
        <w:t>f</w:t>
      </w:r>
      <w:r w:rsidR="00B57E3E" w:rsidRPr="00B57E3E">
        <w:rPr>
          <w:color w:val="0D0D0D"/>
          <w:spacing w:val="10"/>
          <w:w w:val="108"/>
          <w:lang w:val="id-ID"/>
        </w:rPr>
        <w:t xml:space="preserve"> </w:t>
      </w:r>
      <w:r w:rsidR="00B57E3E" w:rsidRPr="00B57E3E">
        <w:rPr>
          <w:color w:val="0D0D0D"/>
          <w:spacing w:val="-5"/>
          <w:lang w:val="id-ID"/>
        </w:rPr>
        <w:t>d</w:t>
      </w:r>
      <w:r w:rsidR="00B57E3E" w:rsidRPr="00B57E3E">
        <w:rPr>
          <w:color w:val="0D0D0D"/>
          <w:spacing w:val="-4"/>
          <w:lang w:val="id-ID"/>
        </w:rPr>
        <w:t>a</w:t>
      </w:r>
      <w:r w:rsidR="00B57E3E" w:rsidRPr="00B57E3E">
        <w:rPr>
          <w:color w:val="0D0D0D"/>
          <w:lang w:val="id-ID"/>
        </w:rPr>
        <w:t>n</w:t>
      </w:r>
      <w:r w:rsidR="00B57E3E" w:rsidRPr="00B57E3E">
        <w:rPr>
          <w:color w:val="0D0D0D"/>
          <w:spacing w:val="34"/>
          <w:lang w:val="id-ID"/>
        </w:rPr>
        <w:t xml:space="preserve"> </w:t>
      </w:r>
      <w:r w:rsidR="00B57E3E" w:rsidRPr="00B57E3E">
        <w:rPr>
          <w:color w:val="0D0D0D"/>
          <w:spacing w:val="-5"/>
          <w:lang w:val="id-ID"/>
        </w:rPr>
        <w:t>h</w:t>
      </w:r>
      <w:r w:rsidR="00B57E3E" w:rsidRPr="00B57E3E">
        <w:rPr>
          <w:color w:val="0D0D0D"/>
          <w:lang w:val="id-ID"/>
        </w:rPr>
        <w:t>u</w:t>
      </w:r>
      <w:r w:rsidR="00B57E3E" w:rsidRPr="00B57E3E">
        <w:rPr>
          <w:color w:val="0D0D0D"/>
          <w:spacing w:val="-10"/>
          <w:lang w:val="id-ID"/>
        </w:rPr>
        <w:t>k</w:t>
      </w:r>
      <w:r w:rsidR="00B57E3E" w:rsidRPr="00B57E3E">
        <w:rPr>
          <w:color w:val="0D0D0D"/>
          <w:spacing w:val="-5"/>
          <w:lang w:val="id-ID"/>
        </w:rPr>
        <w:t>u</w:t>
      </w:r>
      <w:r w:rsidR="00B57E3E" w:rsidRPr="00B57E3E">
        <w:rPr>
          <w:color w:val="0D0D0D"/>
          <w:lang w:val="id-ID"/>
        </w:rPr>
        <w:t xml:space="preserve">m  </w:t>
      </w:r>
      <w:r w:rsidR="00B57E3E" w:rsidRPr="00B57E3E">
        <w:rPr>
          <w:color w:val="0D0D0D"/>
          <w:spacing w:val="-3"/>
          <w:lang w:val="id-ID"/>
        </w:rPr>
        <w:t>Isl</w:t>
      </w:r>
      <w:r w:rsidR="00B57E3E" w:rsidRPr="00B57E3E">
        <w:rPr>
          <w:color w:val="0D0D0D"/>
          <w:spacing w:val="-4"/>
          <w:lang w:val="id-ID"/>
        </w:rPr>
        <w:t>a</w:t>
      </w:r>
      <w:r w:rsidR="00B57E3E" w:rsidRPr="00B57E3E">
        <w:rPr>
          <w:color w:val="0D0D0D"/>
          <w:lang w:val="id-ID"/>
        </w:rPr>
        <w:t>m</w:t>
      </w:r>
      <w:r w:rsidR="00B57E3E">
        <w:rPr>
          <w:color w:val="0D0D0D"/>
          <w:lang w:val="id-ID"/>
        </w:rPr>
        <w:t xml:space="preserve"> keduanya</w:t>
      </w:r>
      <w:r w:rsidR="00B57E3E" w:rsidRPr="00B57E3E">
        <w:rPr>
          <w:color w:val="0D0D0D"/>
          <w:spacing w:val="48"/>
          <w:lang w:val="id-ID"/>
        </w:rPr>
        <w:t xml:space="preserve"> </w:t>
      </w:r>
      <w:r w:rsidR="00B57E3E" w:rsidRPr="00B57E3E">
        <w:rPr>
          <w:color w:val="0D0D0D"/>
          <w:spacing w:val="-3"/>
          <w:w w:val="91"/>
          <w:lang w:val="id-ID"/>
        </w:rPr>
        <w:t>s</w:t>
      </w:r>
      <w:r w:rsidR="00B57E3E" w:rsidRPr="00B57E3E">
        <w:rPr>
          <w:color w:val="0D0D0D"/>
          <w:spacing w:val="-4"/>
          <w:w w:val="103"/>
          <w:lang w:val="id-ID"/>
        </w:rPr>
        <w:t>a</w:t>
      </w:r>
      <w:r w:rsidR="00B57E3E" w:rsidRPr="00B57E3E">
        <w:rPr>
          <w:color w:val="0D0D0D"/>
          <w:spacing w:val="-8"/>
          <w:w w:val="107"/>
          <w:lang w:val="id-ID"/>
        </w:rPr>
        <w:t>m</w:t>
      </w:r>
      <w:r w:rsidR="00B57E3E" w:rsidRPr="00B57E3E">
        <w:rPr>
          <w:color w:val="0D0D0D"/>
          <w:spacing w:val="-4"/>
          <w:w w:val="103"/>
          <w:lang w:val="id-ID"/>
        </w:rPr>
        <w:t>a</w:t>
      </w:r>
      <w:r w:rsidR="00B57E3E">
        <w:rPr>
          <w:color w:val="0D0D0D"/>
          <w:spacing w:val="-4"/>
          <w:w w:val="103"/>
          <w:lang w:val="id-ID"/>
        </w:rPr>
        <w:t>-</w:t>
      </w:r>
      <w:r w:rsidR="00B57E3E" w:rsidRPr="00B57E3E">
        <w:rPr>
          <w:color w:val="1C1C1C"/>
          <w:spacing w:val="-3"/>
          <w:lang w:val="id-ID"/>
        </w:rPr>
        <w:t>s</w:t>
      </w:r>
      <w:r w:rsidR="00B57E3E" w:rsidRPr="00B57E3E">
        <w:rPr>
          <w:color w:val="0D0D0D"/>
          <w:spacing w:val="-4"/>
          <w:lang w:val="id-ID"/>
        </w:rPr>
        <w:t>a</w:t>
      </w:r>
      <w:r w:rsidR="00B57E3E" w:rsidRPr="00B57E3E">
        <w:rPr>
          <w:color w:val="0D0D0D"/>
          <w:spacing w:val="-7"/>
          <w:lang w:val="id-ID"/>
        </w:rPr>
        <w:t>m</w:t>
      </w:r>
      <w:r w:rsidR="00B57E3E" w:rsidRPr="00B57E3E">
        <w:rPr>
          <w:color w:val="0D0D0D"/>
          <w:lang w:val="id-ID"/>
        </w:rPr>
        <w:t>a</w:t>
      </w:r>
      <w:r w:rsidR="00B57E3E" w:rsidRPr="00B57E3E">
        <w:rPr>
          <w:color w:val="0D0D0D"/>
          <w:spacing w:val="7"/>
          <w:lang w:val="id-ID"/>
        </w:rPr>
        <w:t xml:space="preserve"> </w:t>
      </w:r>
      <w:r w:rsidR="00B57E3E" w:rsidRPr="00B57E3E">
        <w:rPr>
          <w:color w:val="0D0D0D"/>
          <w:spacing w:val="-7"/>
          <w:lang w:val="id-ID"/>
        </w:rPr>
        <w:t>m</w:t>
      </w:r>
      <w:r w:rsidR="00B57E3E" w:rsidRPr="00B57E3E">
        <w:rPr>
          <w:color w:val="0D0D0D"/>
          <w:spacing w:val="-3"/>
          <w:lang w:val="id-ID"/>
        </w:rPr>
        <w:t>e</w:t>
      </w:r>
      <w:r w:rsidR="00B57E3E" w:rsidRPr="00B57E3E">
        <w:rPr>
          <w:color w:val="0D0D0D"/>
          <w:spacing w:val="-8"/>
          <w:lang w:val="id-ID"/>
        </w:rPr>
        <w:t>m</w:t>
      </w:r>
      <w:r w:rsidR="00B57E3E" w:rsidRPr="00B57E3E">
        <w:rPr>
          <w:color w:val="0D0D0D"/>
          <w:spacing w:val="-2"/>
          <w:lang w:val="id-ID"/>
        </w:rPr>
        <w:t>i</w:t>
      </w:r>
      <w:r w:rsidR="00B57E3E" w:rsidRPr="00B57E3E">
        <w:rPr>
          <w:color w:val="0D0D0D"/>
          <w:spacing w:val="-3"/>
          <w:lang w:val="id-ID"/>
        </w:rPr>
        <w:t>l</w:t>
      </w:r>
      <w:r w:rsidR="00B57E3E" w:rsidRPr="00B57E3E">
        <w:rPr>
          <w:color w:val="0D0D0D"/>
          <w:spacing w:val="-2"/>
          <w:lang w:val="id-ID"/>
        </w:rPr>
        <w:t>i</w:t>
      </w:r>
      <w:r w:rsidR="00B57E3E" w:rsidRPr="00B57E3E">
        <w:rPr>
          <w:color w:val="0D0D0D"/>
          <w:spacing w:val="-5"/>
          <w:lang w:val="id-ID"/>
        </w:rPr>
        <w:t>k</w:t>
      </w:r>
      <w:r w:rsidR="00B57E3E" w:rsidRPr="00B57E3E">
        <w:rPr>
          <w:color w:val="0D0D0D"/>
          <w:lang w:val="id-ID"/>
        </w:rPr>
        <w:t>i</w:t>
      </w:r>
      <w:r w:rsidR="00B57E3E" w:rsidRPr="00B57E3E">
        <w:rPr>
          <w:color w:val="0D0D0D"/>
          <w:spacing w:val="33"/>
          <w:lang w:val="id-ID"/>
        </w:rPr>
        <w:t xml:space="preserve"> </w:t>
      </w:r>
      <w:r w:rsidR="00B57E3E" w:rsidRPr="00B57E3E">
        <w:rPr>
          <w:color w:val="0D0D0D"/>
          <w:spacing w:val="-3"/>
          <w:lang w:val="id-ID"/>
        </w:rPr>
        <w:t>as</w:t>
      </w:r>
      <w:r w:rsidR="00B57E3E" w:rsidRPr="00B57E3E">
        <w:rPr>
          <w:color w:val="0D0D0D"/>
          <w:spacing w:val="-5"/>
          <w:lang w:val="id-ID"/>
        </w:rPr>
        <w:t>a</w:t>
      </w:r>
      <w:r w:rsidR="00B57E3E" w:rsidRPr="00B57E3E">
        <w:rPr>
          <w:color w:val="0D0D0D"/>
          <w:lang w:val="id-ID"/>
        </w:rPr>
        <w:t>s</w:t>
      </w:r>
      <w:r w:rsidR="00B57E3E" w:rsidRPr="00B57E3E">
        <w:rPr>
          <w:color w:val="0D0D0D"/>
          <w:spacing w:val="6"/>
          <w:lang w:val="id-ID"/>
        </w:rPr>
        <w:t xml:space="preserve"> </w:t>
      </w:r>
      <w:r w:rsidR="00B57E3E" w:rsidRPr="00B57E3E">
        <w:rPr>
          <w:color w:val="0D0D0D"/>
          <w:spacing w:val="-3"/>
          <w:lang w:val="id-ID"/>
        </w:rPr>
        <w:t>at</w:t>
      </w:r>
      <w:r w:rsidR="00B57E3E" w:rsidRPr="00B57E3E">
        <w:rPr>
          <w:color w:val="0D0D0D"/>
          <w:spacing w:val="-4"/>
          <w:lang w:val="id-ID"/>
        </w:rPr>
        <w:t>a</w:t>
      </w:r>
      <w:r w:rsidR="00B57E3E" w:rsidRPr="00B57E3E">
        <w:rPr>
          <w:color w:val="0D0D0D"/>
          <w:lang w:val="id-ID"/>
        </w:rPr>
        <w:t xml:space="preserve">u </w:t>
      </w:r>
      <w:r w:rsidR="00B57E3E" w:rsidRPr="00B57E3E">
        <w:rPr>
          <w:color w:val="0D0D0D"/>
          <w:spacing w:val="-5"/>
          <w:lang w:val="id-ID"/>
        </w:rPr>
        <w:t>k</w:t>
      </w:r>
      <w:r w:rsidR="00B57E3E" w:rsidRPr="00B57E3E">
        <w:rPr>
          <w:color w:val="0D0D0D"/>
          <w:spacing w:val="-4"/>
          <w:lang w:val="id-ID"/>
        </w:rPr>
        <w:t>a</w:t>
      </w:r>
      <w:r w:rsidR="00B57E3E" w:rsidRPr="00B57E3E">
        <w:rPr>
          <w:color w:val="0D0D0D"/>
          <w:spacing w:val="-2"/>
          <w:lang w:val="id-ID"/>
        </w:rPr>
        <w:t>i</w:t>
      </w:r>
      <w:r w:rsidR="00B57E3E" w:rsidRPr="00B57E3E">
        <w:rPr>
          <w:color w:val="0D0D0D"/>
          <w:spacing w:val="-5"/>
          <w:lang w:val="id-ID"/>
        </w:rPr>
        <w:t>d</w:t>
      </w:r>
      <w:r w:rsidR="00B57E3E" w:rsidRPr="00B57E3E">
        <w:rPr>
          <w:color w:val="0D0D0D"/>
          <w:spacing w:val="-3"/>
          <w:lang w:val="id-ID"/>
        </w:rPr>
        <w:t>a</w:t>
      </w:r>
      <w:r w:rsidR="00B57E3E" w:rsidRPr="00B57E3E">
        <w:rPr>
          <w:color w:val="0D0D0D"/>
          <w:lang w:val="id-ID"/>
        </w:rPr>
        <w:t>h</w:t>
      </w:r>
      <w:r w:rsidR="00B57E3E" w:rsidRPr="00B57E3E">
        <w:rPr>
          <w:color w:val="0D0D0D"/>
          <w:spacing w:val="24"/>
          <w:lang w:val="id-ID"/>
        </w:rPr>
        <w:t xml:space="preserve"> </w:t>
      </w:r>
      <w:r w:rsidR="00B57E3E" w:rsidRPr="00B57E3E">
        <w:rPr>
          <w:color w:val="0D0D0D"/>
          <w:spacing w:val="-4"/>
          <w:lang w:val="id-ID"/>
        </w:rPr>
        <w:t>ya</w:t>
      </w:r>
      <w:r w:rsidR="00B57E3E" w:rsidRPr="00B57E3E">
        <w:rPr>
          <w:color w:val="0D0D0D"/>
          <w:spacing w:val="-5"/>
          <w:lang w:val="id-ID"/>
        </w:rPr>
        <w:t>n</w:t>
      </w:r>
      <w:r w:rsidR="00B57E3E" w:rsidRPr="00B57E3E">
        <w:rPr>
          <w:color w:val="0D0D0D"/>
          <w:lang w:val="id-ID"/>
        </w:rPr>
        <w:t>g</w:t>
      </w:r>
      <w:r w:rsidR="00B57E3E" w:rsidRPr="00B57E3E">
        <w:rPr>
          <w:color w:val="0D0D0D"/>
          <w:spacing w:val="7"/>
          <w:lang w:val="id-ID"/>
        </w:rPr>
        <w:t xml:space="preserve"> </w:t>
      </w:r>
      <w:r w:rsidR="00B57E3E" w:rsidRPr="00B57E3E">
        <w:rPr>
          <w:color w:val="1C1C1C"/>
          <w:spacing w:val="-3"/>
          <w:lang w:val="id-ID"/>
        </w:rPr>
        <w:t>s</w:t>
      </w:r>
      <w:r w:rsidR="00B57E3E" w:rsidRPr="00B57E3E">
        <w:rPr>
          <w:color w:val="0D0D0D"/>
          <w:spacing w:val="-4"/>
          <w:lang w:val="id-ID"/>
        </w:rPr>
        <w:t>a</w:t>
      </w:r>
      <w:r w:rsidR="00B57E3E" w:rsidRPr="00B57E3E">
        <w:rPr>
          <w:color w:val="0D0D0D"/>
          <w:spacing w:val="-7"/>
          <w:lang w:val="id-ID"/>
        </w:rPr>
        <w:t>m</w:t>
      </w:r>
      <w:r w:rsidR="00B57E3E" w:rsidRPr="00B57E3E">
        <w:rPr>
          <w:color w:val="0D0D0D"/>
          <w:lang w:val="id-ID"/>
        </w:rPr>
        <w:t>a</w:t>
      </w:r>
      <w:r w:rsidR="00B57E3E" w:rsidRPr="00B57E3E">
        <w:rPr>
          <w:color w:val="0D0D0D"/>
          <w:spacing w:val="12"/>
          <w:lang w:val="id-ID"/>
        </w:rPr>
        <w:t xml:space="preserve"> </w:t>
      </w:r>
      <w:r w:rsidR="00B57E3E">
        <w:rPr>
          <w:color w:val="0D0D0D"/>
          <w:spacing w:val="12"/>
          <w:lang w:val="id-ID"/>
        </w:rPr>
        <w:t>yaitu</w:t>
      </w:r>
      <w:r w:rsidR="00B57E3E" w:rsidRPr="00B57E3E">
        <w:rPr>
          <w:color w:val="0D0D0D"/>
          <w:spacing w:val="30"/>
          <w:lang w:val="id-ID"/>
        </w:rPr>
        <w:t xml:space="preserve"> </w:t>
      </w:r>
      <w:r w:rsidR="00B57E3E" w:rsidRPr="00B57E3E">
        <w:rPr>
          <w:color w:val="1C1C1C"/>
          <w:spacing w:val="-3"/>
          <w:w w:val="91"/>
          <w:lang w:val="id-ID"/>
        </w:rPr>
        <w:t>s</w:t>
      </w:r>
      <w:r w:rsidR="00B57E3E" w:rsidRPr="00B57E3E">
        <w:rPr>
          <w:color w:val="0D0D0D"/>
          <w:spacing w:val="-4"/>
          <w:w w:val="103"/>
          <w:lang w:val="id-ID"/>
        </w:rPr>
        <w:t>a</w:t>
      </w:r>
      <w:r w:rsidR="00B57E3E" w:rsidRPr="00B57E3E">
        <w:rPr>
          <w:color w:val="0D0D0D"/>
          <w:spacing w:val="-5"/>
          <w:w w:val="108"/>
          <w:lang w:val="id-ID"/>
        </w:rPr>
        <w:t>n</w:t>
      </w:r>
      <w:r w:rsidR="00B57E3E" w:rsidRPr="00B57E3E">
        <w:rPr>
          <w:color w:val="0D0D0D"/>
          <w:spacing w:val="-5"/>
          <w:lang w:val="id-ID"/>
        </w:rPr>
        <w:t>g</w:t>
      </w:r>
      <w:r w:rsidR="00B57E3E" w:rsidRPr="00B57E3E">
        <w:rPr>
          <w:color w:val="0D0D0D"/>
          <w:spacing w:val="-4"/>
          <w:w w:val="103"/>
          <w:lang w:val="id-ID"/>
        </w:rPr>
        <w:t>a</w:t>
      </w:r>
      <w:r w:rsidR="00B57E3E" w:rsidRPr="00B57E3E">
        <w:rPr>
          <w:color w:val="0D0D0D"/>
          <w:w w:val="97"/>
          <w:lang w:val="id-ID"/>
        </w:rPr>
        <w:t xml:space="preserve">t </w:t>
      </w:r>
      <w:r w:rsidR="00B57E3E" w:rsidRPr="00B57E3E">
        <w:rPr>
          <w:color w:val="0D0D0D"/>
          <w:spacing w:val="-7"/>
          <w:lang w:val="id-ID"/>
        </w:rPr>
        <w:t>m</w:t>
      </w:r>
      <w:r w:rsidR="00B57E3E" w:rsidRPr="00B57E3E">
        <w:rPr>
          <w:color w:val="0D0D0D"/>
          <w:spacing w:val="-3"/>
          <w:lang w:val="id-ID"/>
        </w:rPr>
        <w:t>e</w:t>
      </w:r>
      <w:r w:rsidR="00B57E3E" w:rsidRPr="00B57E3E">
        <w:rPr>
          <w:color w:val="0D0D0D"/>
          <w:spacing w:val="-19"/>
          <w:lang w:val="id-ID"/>
        </w:rPr>
        <w:t>n</w:t>
      </w:r>
      <w:r w:rsidR="00B57E3E" w:rsidRPr="00B57E3E">
        <w:rPr>
          <w:color w:val="0D0D0D"/>
          <w:spacing w:val="-3"/>
          <w:lang w:val="id-ID"/>
        </w:rPr>
        <w:t>j</w:t>
      </w:r>
      <w:r w:rsidR="00B57E3E" w:rsidRPr="00B57E3E">
        <w:rPr>
          <w:color w:val="0D0D0D"/>
          <w:spacing w:val="-5"/>
          <w:lang w:val="id-ID"/>
        </w:rPr>
        <w:t>u</w:t>
      </w:r>
      <w:r w:rsidR="00B57E3E" w:rsidRPr="00B57E3E">
        <w:rPr>
          <w:color w:val="0D0D0D"/>
          <w:spacing w:val="-24"/>
          <w:lang w:val="id-ID"/>
        </w:rPr>
        <w:t>n</w:t>
      </w:r>
      <w:r w:rsidR="00B57E3E" w:rsidRPr="00B57E3E">
        <w:rPr>
          <w:color w:val="0D0D0D"/>
          <w:spacing w:val="-3"/>
          <w:lang w:val="id-ID"/>
        </w:rPr>
        <w:t>j</w:t>
      </w:r>
      <w:r w:rsidR="00B57E3E" w:rsidRPr="00B57E3E">
        <w:rPr>
          <w:color w:val="0D0D0D"/>
          <w:spacing w:val="-5"/>
          <w:lang w:val="id-ID"/>
        </w:rPr>
        <w:t>un</w:t>
      </w:r>
      <w:r w:rsidR="00B57E3E" w:rsidRPr="00B57E3E">
        <w:rPr>
          <w:color w:val="0D0D0D"/>
          <w:lang w:val="id-ID"/>
        </w:rPr>
        <w:t xml:space="preserve">g </w:t>
      </w:r>
      <w:r w:rsidR="00B57E3E" w:rsidRPr="00B57E3E">
        <w:rPr>
          <w:color w:val="0D0D0D"/>
          <w:spacing w:val="7"/>
          <w:lang w:val="id-ID"/>
        </w:rPr>
        <w:t xml:space="preserve"> </w:t>
      </w:r>
      <w:r w:rsidR="00B57E3E" w:rsidRPr="00B57E3E">
        <w:rPr>
          <w:color w:val="0D0D0D"/>
          <w:spacing w:val="-3"/>
          <w:lang w:val="id-ID"/>
        </w:rPr>
        <w:t>t</w:t>
      </w:r>
      <w:r w:rsidR="00B57E3E" w:rsidRPr="00B57E3E">
        <w:rPr>
          <w:color w:val="0D0D0D"/>
          <w:spacing w:val="-2"/>
          <w:lang w:val="id-ID"/>
        </w:rPr>
        <w:t>i</w:t>
      </w:r>
      <w:r w:rsidR="00B57E3E" w:rsidRPr="00B57E3E">
        <w:rPr>
          <w:color w:val="0D0D0D"/>
          <w:spacing w:val="-5"/>
          <w:lang w:val="id-ID"/>
        </w:rPr>
        <w:t>ngg</w:t>
      </w:r>
      <w:r w:rsidR="00B57E3E" w:rsidRPr="00B57E3E">
        <w:rPr>
          <w:color w:val="0D0D0D"/>
          <w:lang w:val="id-ID"/>
        </w:rPr>
        <w:t>i</w:t>
      </w:r>
      <w:r w:rsidR="00B57E3E" w:rsidRPr="00B57E3E">
        <w:rPr>
          <w:color w:val="0D0D0D"/>
          <w:spacing w:val="9"/>
          <w:lang w:val="id-ID"/>
        </w:rPr>
        <w:t xml:space="preserve"> </w:t>
      </w:r>
      <w:r w:rsidR="00B57E3E" w:rsidRPr="00B57E3E">
        <w:rPr>
          <w:color w:val="0D0D0D"/>
          <w:spacing w:val="-5"/>
          <w:lang w:val="id-ID"/>
        </w:rPr>
        <w:t>h</w:t>
      </w:r>
      <w:r w:rsidR="00B57E3E" w:rsidRPr="00B57E3E">
        <w:rPr>
          <w:color w:val="0D0D0D"/>
          <w:spacing w:val="-4"/>
          <w:lang w:val="id-ID"/>
        </w:rPr>
        <w:t>a</w:t>
      </w:r>
      <w:r w:rsidR="00B57E3E" w:rsidRPr="00B57E3E">
        <w:rPr>
          <w:color w:val="0D0D0D"/>
          <w:lang w:val="id-ID"/>
        </w:rPr>
        <w:t>k</w:t>
      </w:r>
      <w:r w:rsidR="00B57E3E" w:rsidRPr="00B57E3E">
        <w:rPr>
          <w:color w:val="0D0D0D"/>
          <w:spacing w:val="10"/>
          <w:lang w:val="id-ID"/>
        </w:rPr>
        <w:t xml:space="preserve"> </w:t>
      </w:r>
      <w:r w:rsidR="00B57E3E" w:rsidRPr="00B57E3E">
        <w:rPr>
          <w:color w:val="0D0D0D"/>
          <w:spacing w:val="-5"/>
          <w:lang w:val="id-ID"/>
        </w:rPr>
        <w:t>y</w:t>
      </w:r>
      <w:r w:rsidR="00B57E3E" w:rsidRPr="00B57E3E">
        <w:rPr>
          <w:color w:val="0D0D0D"/>
          <w:spacing w:val="-4"/>
          <w:lang w:val="id-ID"/>
        </w:rPr>
        <w:t>a</w:t>
      </w:r>
      <w:r w:rsidR="00B57E3E" w:rsidRPr="00B57E3E">
        <w:rPr>
          <w:color w:val="0D0D0D"/>
          <w:spacing w:val="-5"/>
          <w:lang w:val="id-ID"/>
        </w:rPr>
        <w:t>n</w:t>
      </w:r>
      <w:r w:rsidR="00B57E3E" w:rsidRPr="00B57E3E">
        <w:rPr>
          <w:color w:val="0D0D0D"/>
          <w:lang w:val="id-ID"/>
        </w:rPr>
        <w:t>g</w:t>
      </w:r>
      <w:r w:rsidR="00B57E3E" w:rsidRPr="00B57E3E">
        <w:rPr>
          <w:color w:val="0D0D0D"/>
          <w:spacing w:val="10"/>
          <w:lang w:val="id-ID"/>
        </w:rPr>
        <w:t xml:space="preserve"> </w:t>
      </w:r>
      <w:r w:rsidR="00B57E3E" w:rsidRPr="00B57E3E">
        <w:rPr>
          <w:color w:val="0D0D0D"/>
          <w:spacing w:val="-3"/>
          <w:lang w:val="id-ID"/>
        </w:rPr>
        <w:t>s</w:t>
      </w:r>
      <w:r w:rsidR="00B57E3E" w:rsidRPr="00B57E3E">
        <w:rPr>
          <w:color w:val="0D0D0D"/>
          <w:spacing w:val="-4"/>
          <w:lang w:val="id-ID"/>
        </w:rPr>
        <w:t>a</w:t>
      </w:r>
      <w:r w:rsidR="00B57E3E" w:rsidRPr="00B57E3E">
        <w:rPr>
          <w:color w:val="0D0D0D"/>
          <w:spacing w:val="-8"/>
          <w:lang w:val="id-ID"/>
        </w:rPr>
        <w:t>m</w:t>
      </w:r>
      <w:r w:rsidR="00B57E3E" w:rsidRPr="00B57E3E">
        <w:rPr>
          <w:color w:val="0D0D0D"/>
          <w:lang w:val="id-ID"/>
        </w:rPr>
        <w:t>a</w:t>
      </w:r>
      <w:r w:rsidR="00B57E3E" w:rsidRPr="00B57E3E">
        <w:rPr>
          <w:color w:val="0D0D0D"/>
          <w:spacing w:val="9"/>
          <w:lang w:val="id-ID"/>
        </w:rPr>
        <w:t xml:space="preserve"> </w:t>
      </w:r>
      <w:r w:rsidR="00B57E3E" w:rsidRPr="00B57E3E">
        <w:rPr>
          <w:color w:val="0D0D0D"/>
          <w:spacing w:val="-5"/>
          <w:lang w:val="id-ID"/>
        </w:rPr>
        <w:t>d</w:t>
      </w:r>
      <w:r w:rsidR="00B57E3E" w:rsidRPr="00B57E3E">
        <w:rPr>
          <w:color w:val="0D0D0D"/>
          <w:spacing w:val="-2"/>
          <w:lang w:val="id-ID"/>
        </w:rPr>
        <w:t>i</w:t>
      </w:r>
      <w:r w:rsidR="00B57E3E" w:rsidRPr="00B57E3E">
        <w:rPr>
          <w:color w:val="0D0D0D"/>
          <w:spacing w:val="-7"/>
          <w:lang w:val="id-ID"/>
        </w:rPr>
        <w:t>m</w:t>
      </w:r>
      <w:r w:rsidR="00B57E3E" w:rsidRPr="00B57E3E">
        <w:rPr>
          <w:color w:val="0D0D0D"/>
          <w:spacing w:val="-5"/>
          <w:lang w:val="id-ID"/>
        </w:rPr>
        <w:t>uk</w:t>
      </w:r>
      <w:r w:rsidR="00B57E3E" w:rsidRPr="00B57E3E">
        <w:rPr>
          <w:color w:val="0D0D0D"/>
          <w:lang w:val="id-ID"/>
        </w:rPr>
        <w:t>a</w:t>
      </w:r>
      <w:r w:rsidR="00B57E3E" w:rsidRPr="00B57E3E">
        <w:rPr>
          <w:color w:val="0D0D0D"/>
          <w:spacing w:val="6"/>
          <w:lang w:val="id-ID"/>
        </w:rPr>
        <w:t xml:space="preserve"> </w:t>
      </w:r>
      <w:r w:rsidR="00B57E3E" w:rsidRPr="00B57E3E">
        <w:rPr>
          <w:color w:val="0D0D0D"/>
          <w:spacing w:val="-5"/>
          <w:lang w:val="id-ID"/>
        </w:rPr>
        <w:t>h</w:t>
      </w:r>
      <w:r w:rsidR="00B57E3E" w:rsidRPr="00B57E3E">
        <w:rPr>
          <w:color w:val="0D0D0D"/>
          <w:lang w:val="id-ID"/>
        </w:rPr>
        <w:t>u</w:t>
      </w:r>
      <w:r w:rsidR="00B57E3E" w:rsidRPr="00B57E3E">
        <w:rPr>
          <w:color w:val="0D0D0D"/>
          <w:spacing w:val="-10"/>
          <w:lang w:val="id-ID"/>
        </w:rPr>
        <w:t>k</w:t>
      </w:r>
      <w:r w:rsidR="00B57E3E" w:rsidRPr="00B57E3E">
        <w:rPr>
          <w:color w:val="0D0D0D"/>
          <w:spacing w:val="-5"/>
          <w:lang w:val="id-ID"/>
        </w:rPr>
        <w:t>u</w:t>
      </w:r>
      <w:r w:rsidR="00B57E3E" w:rsidRPr="00B57E3E">
        <w:rPr>
          <w:color w:val="0D0D0D"/>
          <w:lang w:val="id-ID"/>
        </w:rPr>
        <w:t>m</w:t>
      </w:r>
      <w:r w:rsidR="00B57E3E" w:rsidRPr="00B57E3E">
        <w:rPr>
          <w:color w:val="0D0D0D"/>
          <w:spacing w:val="26"/>
          <w:lang w:val="id-ID"/>
        </w:rPr>
        <w:t xml:space="preserve"> </w:t>
      </w:r>
      <w:r w:rsidR="00B57E3E" w:rsidRPr="00B57E3E">
        <w:rPr>
          <w:color w:val="0D0D0D"/>
          <w:spacing w:val="-5"/>
          <w:lang w:val="id-ID"/>
        </w:rPr>
        <w:t>d</w:t>
      </w:r>
      <w:r w:rsidR="00B57E3E" w:rsidRPr="00B57E3E">
        <w:rPr>
          <w:color w:val="0D0D0D"/>
          <w:spacing w:val="-4"/>
          <w:lang w:val="id-ID"/>
        </w:rPr>
        <w:t>a</w:t>
      </w:r>
      <w:r w:rsidR="00B57E3E" w:rsidRPr="00B57E3E">
        <w:rPr>
          <w:color w:val="0D0D0D"/>
          <w:lang w:val="id-ID"/>
        </w:rPr>
        <w:t xml:space="preserve">n </w:t>
      </w:r>
      <w:r w:rsidR="00B57E3E" w:rsidRPr="00B57E3E">
        <w:rPr>
          <w:color w:val="0D0D0D"/>
          <w:spacing w:val="-7"/>
          <w:lang w:val="id-ID"/>
        </w:rPr>
        <w:t>m</w:t>
      </w:r>
      <w:r w:rsidR="00B57E3E" w:rsidRPr="00B57E3E">
        <w:rPr>
          <w:color w:val="0D0D0D"/>
          <w:spacing w:val="-3"/>
          <w:lang w:val="id-ID"/>
        </w:rPr>
        <w:t>e</w:t>
      </w:r>
      <w:r w:rsidR="00B57E3E" w:rsidRPr="00B57E3E">
        <w:rPr>
          <w:color w:val="0D0D0D"/>
          <w:spacing w:val="-8"/>
          <w:lang w:val="id-ID"/>
        </w:rPr>
        <w:t>m</w:t>
      </w:r>
      <w:r w:rsidR="00B57E3E" w:rsidRPr="00B57E3E">
        <w:rPr>
          <w:color w:val="0D0D0D"/>
          <w:spacing w:val="-2"/>
          <w:lang w:val="id-ID"/>
        </w:rPr>
        <w:t>i</w:t>
      </w:r>
      <w:r w:rsidR="00B57E3E" w:rsidRPr="00B57E3E">
        <w:rPr>
          <w:color w:val="0D0D0D"/>
          <w:spacing w:val="-3"/>
          <w:lang w:val="id-ID"/>
        </w:rPr>
        <w:t>li</w:t>
      </w:r>
      <w:r w:rsidR="00B57E3E" w:rsidRPr="00B57E3E">
        <w:rPr>
          <w:color w:val="0D0D0D"/>
          <w:spacing w:val="-5"/>
          <w:lang w:val="id-ID"/>
        </w:rPr>
        <w:t>k</w:t>
      </w:r>
      <w:r w:rsidR="00B57E3E" w:rsidRPr="00B57E3E">
        <w:rPr>
          <w:color w:val="0D0D0D"/>
          <w:lang w:val="id-ID"/>
        </w:rPr>
        <w:t>i</w:t>
      </w:r>
      <w:r w:rsidR="00B57E3E" w:rsidRPr="00B57E3E">
        <w:rPr>
          <w:color w:val="0D0D0D"/>
          <w:spacing w:val="26"/>
          <w:lang w:val="id-ID"/>
        </w:rPr>
        <w:t xml:space="preserve"> </w:t>
      </w:r>
      <w:r w:rsidR="00B57E3E" w:rsidRPr="00B57E3E">
        <w:rPr>
          <w:color w:val="0D0D0D"/>
          <w:lang w:val="id-ID"/>
        </w:rPr>
        <w:t>t</w:t>
      </w:r>
      <w:r w:rsidR="00B57E3E" w:rsidRPr="00B57E3E">
        <w:rPr>
          <w:color w:val="0D0D0D"/>
          <w:spacing w:val="-22"/>
          <w:lang w:val="id-ID"/>
        </w:rPr>
        <w:t>u</w:t>
      </w:r>
      <w:r w:rsidR="00B57E3E" w:rsidRPr="00B57E3E">
        <w:rPr>
          <w:color w:val="0D0D0D"/>
          <w:spacing w:val="-3"/>
          <w:lang w:val="id-ID"/>
        </w:rPr>
        <w:t>j</w:t>
      </w:r>
      <w:r w:rsidR="00B57E3E" w:rsidRPr="00B57E3E">
        <w:rPr>
          <w:color w:val="0D0D0D"/>
          <w:spacing w:val="-5"/>
          <w:lang w:val="id-ID"/>
        </w:rPr>
        <w:t>u</w:t>
      </w:r>
      <w:r w:rsidR="00B57E3E" w:rsidRPr="00B57E3E">
        <w:rPr>
          <w:color w:val="0D0D0D"/>
          <w:spacing w:val="-3"/>
          <w:lang w:val="id-ID"/>
        </w:rPr>
        <w:t>a</w:t>
      </w:r>
      <w:r w:rsidR="00B57E3E" w:rsidRPr="00B57E3E">
        <w:rPr>
          <w:color w:val="0D0D0D"/>
          <w:lang w:val="id-ID"/>
        </w:rPr>
        <w:t>n</w:t>
      </w:r>
      <w:r w:rsidR="00B57E3E" w:rsidRPr="00B57E3E">
        <w:rPr>
          <w:color w:val="0D0D0D"/>
          <w:spacing w:val="31"/>
          <w:lang w:val="id-ID"/>
        </w:rPr>
        <w:t xml:space="preserve"> </w:t>
      </w:r>
      <w:r w:rsidR="00B57E3E" w:rsidRPr="00B57E3E">
        <w:rPr>
          <w:color w:val="0D0D0D"/>
          <w:spacing w:val="-5"/>
          <w:lang w:val="id-ID"/>
        </w:rPr>
        <w:t>y</w:t>
      </w:r>
      <w:r w:rsidR="00B57E3E" w:rsidRPr="00B57E3E">
        <w:rPr>
          <w:color w:val="0D0D0D"/>
          <w:spacing w:val="-3"/>
          <w:lang w:val="id-ID"/>
        </w:rPr>
        <w:t>a</w:t>
      </w:r>
      <w:r w:rsidR="00B57E3E" w:rsidRPr="00B57E3E">
        <w:rPr>
          <w:color w:val="0D0D0D"/>
          <w:spacing w:val="-5"/>
          <w:lang w:val="id-ID"/>
        </w:rPr>
        <w:t>n</w:t>
      </w:r>
      <w:r w:rsidR="00B57E3E" w:rsidRPr="00B57E3E">
        <w:rPr>
          <w:color w:val="0D0D0D"/>
          <w:lang w:val="id-ID"/>
        </w:rPr>
        <w:t>g</w:t>
      </w:r>
      <w:r w:rsidR="00B57E3E" w:rsidRPr="00B57E3E">
        <w:rPr>
          <w:color w:val="0D0D0D"/>
          <w:spacing w:val="9"/>
          <w:lang w:val="id-ID"/>
        </w:rPr>
        <w:t xml:space="preserve"> </w:t>
      </w:r>
      <w:r w:rsidR="00B57E3E" w:rsidRPr="00B57E3E">
        <w:rPr>
          <w:color w:val="0D0D0D"/>
          <w:spacing w:val="-3"/>
          <w:w w:val="91"/>
          <w:lang w:val="id-ID"/>
        </w:rPr>
        <w:t>s</w:t>
      </w:r>
      <w:r w:rsidR="00B57E3E" w:rsidRPr="00B57E3E">
        <w:rPr>
          <w:color w:val="0D0D0D"/>
          <w:spacing w:val="-4"/>
          <w:w w:val="103"/>
          <w:lang w:val="id-ID"/>
        </w:rPr>
        <w:t>a</w:t>
      </w:r>
      <w:r w:rsidR="00B57E3E" w:rsidRPr="00B57E3E">
        <w:rPr>
          <w:color w:val="0D0D0D"/>
          <w:spacing w:val="-8"/>
          <w:w w:val="107"/>
          <w:lang w:val="id-ID"/>
        </w:rPr>
        <w:t>m</w:t>
      </w:r>
      <w:r w:rsidR="00B57E3E" w:rsidRPr="00B57E3E">
        <w:rPr>
          <w:color w:val="0D0D0D"/>
          <w:w w:val="98"/>
          <w:lang w:val="id-ID"/>
        </w:rPr>
        <w:t xml:space="preserve">a </w:t>
      </w:r>
      <w:r w:rsidR="00B57E3E" w:rsidRPr="00B57E3E">
        <w:rPr>
          <w:color w:val="0D0D0D"/>
          <w:spacing w:val="-5"/>
          <w:lang w:val="id-ID"/>
        </w:rPr>
        <w:t>y</w:t>
      </w:r>
      <w:r w:rsidR="00B57E3E" w:rsidRPr="00B57E3E">
        <w:rPr>
          <w:color w:val="0D0D0D"/>
          <w:spacing w:val="-4"/>
          <w:lang w:val="id-ID"/>
        </w:rPr>
        <w:t>a</w:t>
      </w:r>
      <w:r w:rsidR="00B57E3E" w:rsidRPr="00B57E3E">
        <w:rPr>
          <w:color w:val="0D0D0D"/>
          <w:spacing w:val="-2"/>
          <w:lang w:val="id-ID"/>
        </w:rPr>
        <w:t>i</w:t>
      </w:r>
      <w:r w:rsidR="00B57E3E" w:rsidRPr="00B57E3E">
        <w:rPr>
          <w:color w:val="0D0D0D"/>
          <w:lang w:val="id-ID"/>
        </w:rPr>
        <w:t>tu</w:t>
      </w:r>
      <w:r w:rsidR="00B57E3E" w:rsidRPr="00B57E3E">
        <w:rPr>
          <w:color w:val="0D0D0D"/>
          <w:spacing w:val="14"/>
          <w:lang w:val="id-ID"/>
        </w:rPr>
        <w:t xml:space="preserve"> </w:t>
      </w:r>
      <w:r w:rsidR="00B57E3E" w:rsidRPr="00B57E3E">
        <w:rPr>
          <w:color w:val="0D0D0D"/>
          <w:spacing w:val="-8"/>
          <w:lang w:val="id-ID"/>
        </w:rPr>
        <w:t>m</w:t>
      </w:r>
      <w:r w:rsidR="00B57E3E" w:rsidRPr="00B57E3E">
        <w:rPr>
          <w:color w:val="0D0D0D"/>
          <w:spacing w:val="-3"/>
          <w:lang w:val="id-ID"/>
        </w:rPr>
        <w:t>e</w:t>
      </w:r>
      <w:r w:rsidR="00B57E3E" w:rsidRPr="00B57E3E">
        <w:rPr>
          <w:color w:val="0D0D0D"/>
          <w:spacing w:val="-8"/>
          <w:lang w:val="id-ID"/>
        </w:rPr>
        <w:t>m</w:t>
      </w:r>
      <w:r w:rsidR="00B57E3E" w:rsidRPr="00B57E3E">
        <w:rPr>
          <w:color w:val="0D0D0D"/>
          <w:spacing w:val="-5"/>
          <w:lang w:val="id-ID"/>
        </w:rPr>
        <w:t>p</w:t>
      </w:r>
      <w:r w:rsidR="00B57E3E" w:rsidRPr="00B57E3E">
        <w:rPr>
          <w:color w:val="0D0D0D"/>
          <w:spacing w:val="-4"/>
          <w:lang w:val="id-ID"/>
        </w:rPr>
        <w:t>e</w:t>
      </w:r>
      <w:r w:rsidR="00B57E3E" w:rsidRPr="00B57E3E">
        <w:rPr>
          <w:color w:val="0D0D0D"/>
          <w:lang w:val="id-ID"/>
        </w:rPr>
        <w:t>r</w:t>
      </w:r>
      <w:r w:rsidR="00B57E3E" w:rsidRPr="00B57E3E">
        <w:rPr>
          <w:color w:val="0D0D0D"/>
          <w:spacing w:val="-6"/>
          <w:lang w:val="id-ID"/>
        </w:rPr>
        <w:t>l</w:t>
      </w:r>
      <w:r w:rsidR="00B57E3E" w:rsidRPr="00B57E3E">
        <w:rPr>
          <w:color w:val="0D0D0D"/>
          <w:spacing w:val="-4"/>
          <w:lang w:val="id-ID"/>
        </w:rPr>
        <w:t>a</w:t>
      </w:r>
      <w:r w:rsidR="00B57E3E" w:rsidRPr="00B57E3E">
        <w:rPr>
          <w:color w:val="0D0D0D"/>
          <w:spacing w:val="-5"/>
          <w:lang w:val="id-ID"/>
        </w:rPr>
        <w:t>kuk</w:t>
      </w:r>
      <w:r w:rsidR="00B57E3E" w:rsidRPr="00B57E3E">
        <w:rPr>
          <w:color w:val="0D0D0D"/>
          <w:spacing w:val="-4"/>
          <w:lang w:val="id-ID"/>
        </w:rPr>
        <w:t>a</w:t>
      </w:r>
      <w:r w:rsidR="00B57E3E" w:rsidRPr="00B57E3E">
        <w:rPr>
          <w:color w:val="0D0D0D"/>
          <w:lang w:val="id-ID"/>
        </w:rPr>
        <w:t xml:space="preserve">n </w:t>
      </w:r>
      <w:r w:rsidR="00B57E3E" w:rsidRPr="00B57E3E">
        <w:rPr>
          <w:color w:val="0D0D0D"/>
          <w:spacing w:val="4"/>
          <w:lang w:val="id-ID"/>
        </w:rPr>
        <w:t xml:space="preserve"> </w:t>
      </w:r>
      <w:r w:rsidR="00B57E3E" w:rsidRPr="00B57E3E">
        <w:rPr>
          <w:color w:val="1C1C1C"/>
          <w:spacing w:val="-3"/>
          <w:lang w:val="id-ID"/>
        </w:rPr>
        <w:t>s</w:t>
      </w:r>
      <w:r w:rsidR="00B57E3E" w:rsidRPr="00B57E3E">
        <w:rPr>
          <w:color w:val="0D0D0D"/>
          <w:spacing w:val="-4"/>
          <w:lang w:val="id-ID"/>
        </w:rPr>
        <w:t>e</w:t>
      </w:r>
      <w:r w:rsidR="00B57E3E" w:rsidRPr="00B57E3E">
        <w:rPr>
          <w:color w:val="0D0D0D"/>
          <w:spacing w:val="-3"/>
          <w:lang w:val="id-ID"/>
        </w:rPr>
        <w:t>ti</w:t>
      </w:r>
      <w:r w:rsidR="00B57E3E" w:rsidRPr="00B57E3E">
        <w:rPr>
          <w:color w:val="0D0D0D"/>
          <w:spacing w:val="-4"/>
          <w:lang w:val="id-ID"/>
        </w:rPr>
        <w:t>a</w:t>
      </w:r>
      <w:r w:rsidR="00B57E3E" w:rsidRPr="00B57E3E">
        <w:rPr>
          <w:color w:val="0D0D0D"/>
          <w:lang w:val="id-ID"/>
        </w:rPr>
        <w:t>p</w:t>
      </w:r>
      <w:r w:rsidR="00B57E3E" w:rsidRPr="00B57E3E">
        <w:rPr>
          <w:color w:val="0D0D0D"/>
          <w:spacing w:val="22"/>
          <w:lang w:val="id-ID"/>
        </w:rPr>
        <w:t xml:space="preserve"> </w:t>
      </w:r>
      <w:r w:rsidR="00B57E3E" w:rsidRPr="00B57E3E">
        <w:rPr>
          <w:color w:val="0D0D0D"/>
          <w:spacing w:val="-4"/>
          <w:lang w:val="id-ID"/>
        </w:rPr>
        <w:t>o</w:t>
      </w:r>
      <w:r w:rsidR="00B57E3E" w:rsidRPr="00B57E3E">
        <w:rPr>
          <w:color w:val="0D0D0D"/>
          <w:lang w:val="id-ID"/>
        </w:rPr>
        <w:t>r</w:t>
      </w:r>
      <w:r w:rsidR="00B57E3E" w:rsidRPr="00B57E3E">
        <w:rPr>
          <w:color w:val="0D0D0D"/>
          <w:spacing w:val="-6"/>
          <w:lang w:val="id-ID"/>
        </w:rPr>
        <w:t>a</w:t>
      </w:r>
      <w:r w:rsidR="00B57E3E" w:rsidRPr="00B57E3E">
        <w:rPr>
          <w:color w:val="0D0D0D"/>
          <w:spacing w:val="-5"/>
          <w:lang w:val="id-ID"/>
        </w:rPr>
        <w:t>n</w:t>
      </w:r>
      <w:r w:rsidR="00B57E3E" w:rsidRPr="00B57E3E">
        <w:rPr>
          <w:color w:val="0D0D0D"/>
          <w:lang w:val="id-ID"/>
        </w:rPr>
        <w:t>g</w:t>
      </w:r>
      <w:r w:rsidR="00B57E3E" w:rsidRPr="00B57E3E">
        <w:rPr>
          <w:color w:val="0D0D0D"/>
          <w:spacing w:val="23"/>
          <w:lang w:val="id-ID"/>
        </w:rPr>
        <w:t xml:space="preserve"> </w:t>
      </w:r>
      <w:r w:rsidR="00B57E3E" w:rsidRPr="00B57E3E">
        <w:rPr>
          <w:color w:val="0D0D0D"/>
          <w:spacing w:val="-3"/>
          <w:lang w:val="id-ID"/>
        </w:rPr>
        <w:t>s</w:t>
      </w:r>
      <w:r w:rsidR="00B57E3E" w:rsidRPr="00B57E3E">
        <w:rPr>
          <w:color w:val="0D0D0D"/>
          <w:spacing w:val="-4"/>
          <w:lang w:val="id-ID"/>
        </w:rPr>
        <w:t>a</w:t>
      </w:r>
      <w:r w:rsidR="00B57E3E" w:rsidRPr="00B57E3E">
        <w:rPr>
          <w:color w:val="0D0D0D"/>
          <w:spacing w:val="-7"/>
          <w:lang w:val="id-ID"/>
        </w:rPr>
        <w:t>m</w:t>
      </w:r>
      <w:r w:rsidR="00B57E3E" w:rsidRPr="00B57E3E">
        <w:rPr>
          <w:color w:val="0D0D0D"/>
          <w:lang w:val="id-ID"/>
        </w:rPr>
        <w:t>a</w:t>
      </w:r>
      <w:r w:rsidR="00B57E3E" w:rsidRPr="00B57E3E">
        <w:rPr>
          <w:color w:val="0D0D0D"/>
          <w:spacing w:val="13"/>
          <w:lang w:val="id-ID"/>
        </w:rPr>
        <w:t xml:space="preserve"> </w:t>
      </w:r>
      <w:r w:rsidR="00B57E3E" w:rsidRPr="00B57E3E">
        <w:rPr>
          <w:color w:val="0D0D0D"/>
          <w:spacing w:val="-5"/>
          <w:lang w:val="id-ID"/>
        </w:rPr>
        <w:t>d</w:t>
      </w:r>
      <w:r w:rsidR="00B57E3E" w:rsidRPr="00B57E3E">
        <w:rPr>
          <w:color w:val="0D0D0D"/>
          <w:lang w:val="id-ID"/>
        </w:rPr>
        <w:t>i</w:t>
      </w:r>
      <w:r w:rsidR="00B57E3E" w:rsidRPr="00B57E3E">
        <w:rPr>
          <w:color w:val="0D0D0D"/>
          <w:spacing w:val="8"/>
          <w:lang w:val="id-ID"/>
        </w:rPr>
        <w:t xml:space="preserve"> </w:t>
      </w:r>
      <w:r w:rsidR="00B57E3E" w:rsidRPr="00B57E3E">
        <w:rPr>
          <w:color w:val="0D0D0D"/>
          <w:spacing w:val="-7"/>
          <w:lang w:val="id-ID"/>
        </w:rPr>
        <w:t>m</w:t>
      </w:r>
      <w:r w:rsidR="00B57E3E" w:rsidRPr="00B57E3E">
        <w:rPr>
          <w:color w:val="0D0D0D"/>
          <w:spacing w:val="-5"/>
          <w:lang w:val="id-ID"/>
        </w:rPr>
        <w:t>uk</w:t>
      </w:r>
      <w:r w:rsidR="00B57E3E" w:rsidRPr="00B57E3E">
        <w:rPr>
          <w:color w:val="0D0D0D"/>
          <w:lang w:val="id-ID"/>
        </w:rPr>
        <w:t>a</w:t>
      </w:r>
      <w:r w:rsidR="00B57E3E" w:rsidRPr="00B57E3E">
        <w:rPr>
          <w:color w:val="0D0D0D"/>
          <w:spacing w:val="23"/>
          <w:lang w:val="id-ID"/>
        </w:rPr>
        <w:t xml:space="preserve"> </w:t>
      </w:r>
      <w:r w:rsidR="00B57E3E" w:rsidRPr="00B57E3E">
        <w:rPr>
          <w:color w:val="0D0D0D"/>
          <w:spacing w:val="-5"/>
          <w:lang w:val="id-ID"/>
        </w:rPr>
        <w:t>d</w:t>
      </w:r>
      <w:r w:rsidR="00B57E3E" w:rsidRPr="00B57E3E">
        <w:rPr>
          <w:color w:val="0D0D0D"/>
          <w:spacing w:val="-4"/>
          <w:lang w:val="id-ID"/>
        </w:rPr>
        <w:t>a</w:t>
      </w:r>
      <w:r w:rsidR="00B57E3E" w:rsidRPr="00B57E3E">
        <w:rPr>
          <w:color w:val="0D0D0D"/>
          <w:spacing w:val="-2"/>
          <w:lang w:val="id-ID"/>
        </w:rPr>
        <w:t>l</w:t>
      </w:r>
      <w:r w:rsidR="00B57E3E" w:rsidRPr="00B57E3E">
        <w:rPr>
          <w:color w:val="0D0D0D"/>
          <w:spacing w:val="-4"/>
          <w:lang w:val="id-ID"/>
        </w:rPr>
        <w:t>a</w:t>
      </w:r>
      <w:r w:rsidR="00B57E3E" w:rsidRPr="00B57E3E">
        <w:rPr>
          <w:color w:val="0D0D0D"/>
          <w:lang w:val="id-ID"/>
        </w:rPr>
        <w:t>m</w:t>
      </w:r>
      <w:r w:rsidR="00B57E3E" w:rsidRPr="00B57E3E">
        <w:rPr>
          <w:color w:val="0D0D0D"/>
          <w:spacing w:val="12"/>
          <w:lang w:val="id-ID"/>
        </w:rPr>
        <w:t xml:space="preserve"> </w:t>
      </w:r>
      <w:r w:rsidR="00B57E3E" w:rsidRPr="00B57E3E">
        <w:rPr>
          <w:color w:val="0D0D0D"/>
          <w:spacing w:val="-5"/>
          <w:lang w:val="id-ID"/>
        </w:rPr>
        <w:t>p</w:t>
      </w:r>
      <w:r w:rsidR="00B57E3E" w:rsidRPr="00B57E3E">
        <w:rPr>
          <w:color w:val="0D0D0D"/>
          <w:lang w:val="id-ID"/>
        </w:rPr>
        <w:t>r</w:t>
      </w:r>
      <w:r w:rsidR="00B57E3E" w:rsidRPr="00B57E3E">
        <w:rPr>
          <w:color w:val="0D0D0D"/>
          <w:spacing w:val="-8"/>
          <w:lang w:val="id-ID"/>
        </w:rPr>
        <w:t>o</w:t>
      </w:r>
      <w:r w:rsidR="00B57E3E" w:rsidRPr="00B57E3E">
        <w:rPr>
          <w:color w:val="0D0D0D"/>
          <w:spacing w:val="-3"/>
          <w:lang w:val="id-ID"/>
        </w:rPr>
        <w:t>s</w:t>
      </w:r>
      <w:r w:rsidR="00B57E3E" w:rsidRPr="00B57E3E">
        <w:rPr>
          <w:color w:val="0D0D0D"/>
          <w:spacing w:val="-4"/>
          <w:lang w:val="id-ID"/>
        </w:rPr>
        <w:t>e</w:t>
      </w:r>
      <w:r w:rsidR="00B57E3E" w:rsidRPr="00B57E3E">
        <w:rPr>
          <w:color w:val="1C1C1C"/>
          <w:lang w:val="id-ID"/>
        </w:rPr>
        <w:t>s</w:t>
      </w:r>
      <w:r w:rsidR="00B57E3E" w:rsidRPr="00B57E3E">
        <w:rPr>
          <w:color w:val="1C1C1C"/>
          <w:spacing w:val="24"/>
          <w:lang w:val="id-ID"/>
        </w:rPr>
        <w:t xml:space="preserve"> </w:t>
      </w:r>
      <w:r w:rsidR="00B57E3E" w:rsidRPr="00B57E3E">
        <w:rPr>
          <w:color w:val="0D0D0D"/>
          <w:spacing w:val="-5"/>
          <w:lang w:val="id-ID"/>
        </w:rPr>
        <w:t>p</w:t>
      </w:r>
      <w:r w:rsidR="00B57E3E" w:rsidRPr="00B57E3E">
        <w:rPr>
          <w:color w:val="0D0D0D"/>
          <w:spacing w:val="-4"/>
          <w:lang w:val="id-ID"/>
        </w:rPr>
        <w:t>e</w:t>
      </w:r>
      <w:r w:rsidR="00B57E3E" w:rsidRPr="00B57E3E">
        <w:rPr>
          <w:color w:val="0D0D0D"/>
          <w:spacing w:val="-5"/>
          <w:lang w:val="id-ID"/>
        </w:rPr>
        <w:t>n</w:t>
      </w:r>
      <w:r w:rsidR="00B57E3E" w:rsidRPr="00B57E3E">
        <w:rPr>
          <w:color w:val="1C1C1C"/>
          <w:spacing w:val="-5"/>
          <w:lang w:val="id-ID"/>
        </w:rPr>
        <w:t>y</w:t>
      </w:r>
      <w:r w:rsidR="00B57E3E" w:rsidRPr="00B57E3E">
        <w:rPr>
          <w:color w:val="0D0D0D"/>
          <w:spacing w:val="-3"/>
          <w:lang w:val="id-ID"/>
        </w:rPr>
        <w:t>el</w:t>
      </w:r>
      <w:r w:rsidR="00B57E3E" w:rsidRPr="00B57E3E">
        <w:rPr>
          <w:color w:val="0D0D0D"/>
          <w:spacing w:val="-4"/>
          <w:lang w:val="id-ID"/>
        </w:rPr>
        <w:t>e</w:t>
      </w:r>
      <w:r w:rsidR="00B57E3E" w:rsidRPr="00B57E3E">
        <w:rPr>
          <w:color w:val="1C1C1C"/>
          <w:spacing w:val="-3"/>
          <w:lang w:val="id-ID"/>
        </w:rPr>
        <w:t>s</w:t>
      </w:r>
      <w:r w:rsidR="00B57E3E" w:rsidRPr="00B57E3E">
        <w:rPr>
          <w:color w:val="0D0D0D"/>
          <w:spacing w:val="-4"/>
          <w:lang w:val="id-ID"/>
        </w:rPr>
        <w:t>a</w:t>
      </w:r>
      <w:r w:rsidR="00B57E3E" w:rsidRPr="00B57E3E">
        <w:rPr>
          <w:color w:val="0D0D0D"/>
          <w:spacing w:val="-2"/>
          <w:lang w:val="id-ID"/>
        </w:rPr>
        <w:t>i</w:t>
      </w:r>
      <w:r w:rsidR="00B57E3E" w:rsidRPr="00B57E3E">
        <w:rPr>
          <w:color w:val="0D0D0D"/>
          <w:spacing w:val="-4"/>
          <w:lang w:val="id-ID"/>
        </w:rPr>
        <w:t>a</w:t>
      </w:r>
      <w:r w:rsidR="00B57E3E" w:rsidRPr="00B57E3E">
        <w:rPr>
          <w:color w:val="0D0D0D"/>
          <w:lang w:val="id-ID"/>
        </w:rPr>
        <w:t xml:space="preserve">n  </w:t>
      </w:r>
      <w:r w:rsidR="00B57E3E" w:rsidRPr="00B57E3E">
        <w:rPr>
          <w:color w:val="0D0D0D"/>
          <w:spacing w:val="-3"/>
          <w:w w:val="85"/>
          <w:lang w:val="id-ID"/>
        </w:rPr>
        <w:t>s</w:t>
      </w:r>
      <w:r w:rsidR="00B57E3E" w:rsidRPr="00B57E3E">
        <w:rPr>
          <w:color w:val="0D0D0D"/>
          <w:spacing w:val="-5"/>
          <w:w w:val="108"/>
          <w:lang w:val="id-ID"/>
        </w:rPr>
        <w:t>u</w:t>
      </w:r>
      <w:r w:rsidR="00B57E3E" w:rsidRPr="00B57E3E">
        <w:rPr>
          <w:color w:val="0D0D0D"/>
          <w:spacing w:val="-4"/>
          <w:w w:val="103"/>
          <w:lang w:val="id-ID"/>
        </w:rPr>
        <w:t>a</w:t>
      </w:r>
      <w:r w:rsidR="00B57E3E" w:rsidRPr="00B57E3E">
        <w:rPr>
          <w:color w:val="0D0D0D"/>
          <w:w w:val="102"/>
          <w:lang w:val="id-ID"/>
        </w:rPr>
        <w:t xml:space="preserve">tu </w:t>
      </w:r>
      <w:r w:rsidR="00B57E3E" w:rsidRPr="00B57E3E">
        <w:rPr>
          <w:color w:val="0D0D0D"/>
          <w:spacing w:val="-3"/>
          <w:lang w:val="id-ID"/>
        </w:rPr>
        <w:t>t</w:t>
      </w:r>
      <w:r w:rsidR="00B57E3E" w:rsidRPr="00B57E3E">
        <w:rPr>
          <w:color w:val="0D0D0D"/>
          <w:spacing w:val="-2"/>
          <w:lang w:val="id-ID"/>
        </w:rPr>
        <w:t>i</w:t>
      </w:r>
      <w:r w:rsidR="00B57E3E" w:rsidRPr="00B57E3E">
        <w:rPr>
          <w:color w:val="0D0D0D"/>
          <w:spacing w:val="-5"/>
          <w:lang w:val="id-ID"/>
        </w:rPr>
        <w:t>nd</w:t>
      </w:r>
      <w:r w:rsidR="00B57E3E" w:rsidRPr="00B57E3E">
        <w:rPr>
          <w:color w:val="0D0D0D"/>
          <w:spacing w:val="-3"/>
          <w:lang w:val="id-ID"/>
        </w:rPr>
        <w:t>a</w:t>
      </w:r>
      <w:r w:rsidR="00B57E3E" w:rsidRPr="00B57E3E">
        <w:rPr>
          <w:color w:val="0D0D0D"/>
          <w:lang w:val="id-ID"/>
        </w:rPr>
        <w:t>k</w:t>
      </w:r>
      <w:r w:rsidR="00B57E3E" w:rsidRPr="00B57E3E">
        <w:rPr>
          <w:color w:val="0D0D0D"/>
          <w:spacing w:val="24"/>
          <w:lang w:val="id-ID"/>
        </w:rPr>
        <w:t xml:space="preserve"> </w:t>
      </w:r>
      <w:r w:rsidR="00B57E3E" w:rsidRPr="00B57E3E">
        <w:rPr>
          <w:color w:val="0D0D0D"/>
          <w:spacing w:val="-5"/>
          <w:lang w:val="id-ID"/>
        </w:rPr>
        <w:t>p</w:t>
      </w:r>
      <w:r w:rsidR="00B57E3E" w:rsidRPr="00B57E3E">
        <w:rPr>
          <w:color w:val="0D0D0D"/>
          <w:spacing w:val="-3"/>
          <w:lang w:val="id-ID"/>
        </w:rPr>
        <w:t>i</w:t>
      </w:r>
      <w:r w:rsidR="00B57E3E" w:rsidRPr="00B57E3E">
        <w:rPr>
          <w:color w:val="0D0D0D"/>
          <w:spacing w:val="-5"/>
          <w:lang w:val="id-ID"/>
        </w:rPr>
        <w:t>d</w:t>
      </w:r>
      <w:r w:rsidR="00B57E3E" w:rsidRPr="00B57E3E">
        <w:rPr>
          <w:color w:val="0D0D0D"/>
          <w:spacing w:val="-4"/>
          <w:lang w:val="id-ID"/>
        </w:rPr>
        <w:t>a</w:t>
      </w:r>
      <w:r w:rsidR="00B57E3E" w:rsidRPr="00B57E3E">
        <w:rPr>
          <w:color w:val="0D0D0D"/>
          <w:spacing w:val="-5"/>
          <w:lang w:val="id-ID"/>
        </w:rPr>
        <w:t>n</w:t>
      </w:r>
      <w:r w:rsidR="00B57E3E" w:rsidRPr="00B57E3E">
        <w:rPr>
          <w:color w:val="0D0D0D"/>
          <w:lang w:val="id-ID"/>
        </w:rPr>
        <w:t>a</w:t>
      </w:r>
      <w:r w:rsidR="00B57E3E" w:rsidRPr="00B57E3E">
        <w:rPr>
          <w:color w:val="0D0D0D"/>
          <w:spacing w:val="40"/>
          <w:lang w:val="id-ID"/>
        </w:rPr>
        <w:t xml:space="preserve"> </w:t>
      </w:r>
      <w:r w:rsidR="00B57E3E" w:rsidRPr="00B57E3E">
        <w:rPr>
          <w:color w:val="1C1C1C"/>
          <w:spacing w:val="-4"/>
          <w:lang w:val="id-ID"/>
        </w:rPr>
        <w:t>y</w:t>
      </w:r>
      <w:r w:rsidR="00B57E3E" w:rsidRPr="00B57E3E">
        <w:rPr>
          <w:color w:val="0D0D0D"/>
          <w:spacing w:val="-4"/>
          <w:lang w:val="id-ID"/>
        </w:rPr>
        <w:t>a</w:t>
      </w:r>
      <w:r w:rsidR="00B57E3E" w:rsidRPr="00B57E3E">
        <w:rPr>
          <w:color w:val="0D0D0D"/>
          <w:spacing w:val="-5"/>
          <w:lang w:val="id-ID"/>
        </w:rPr>
        <w:t>n</w:t>
      </w:r>
      <w:r w:rsidR="00B57E3E" w:rsidRPr="00B57E3E">
        <w:rPr>
          <w:color w:val="0D0D0D"/>
          <w:lang w:val="id-ID"/>
        </w:rPr>
        <w:t>g</w:t>
      </w:r>
      <w:r w:rsidR="00B57E3E" w:rsidRPr="00B57E3E">
        <w:rPr>
          <w:color w:val="0D0D0D"/>
          <w:spacing w:val="21"/>
          <w:lang w:val="id-ID"/>
        </w:rPr>
        <w:t xml:space="preserve"> </w:t>
      </w:r>
      <w:r w:rsidR="00B57E3E" w:rsidRPr="00B57E3E">
        <w:rPr>
          <w:color w:val="0D0D0D"/>
          <w:spacing w:val="-5"/>
          <w:lang w:val="id-ID"/>
        </w:rPr>
        <w:t>d</w:t>
      </w:r>
      <w:r w:rsidR="00B57E3E" w:rsidRPr="00B57E3E">
        <w:rPr>
          <w:color w:val="0D0D0D"/>
          <w:spacing w:val="-2"/>
          <w:lang w:val="id-ID"/>
        </w:rPr>
        <w:t>i</w:t>
      </w:r>
      <w:r w:rsidR="00B57E3E" w:rsidRPr="00B57E3E">
        <w:rPr>
          <w:color w:val="0D0D0D"/>
          <w:spacing w:val="-3"/>
          <w:lang w:val="id-ID"/>
        </w:rPr>
        <w:t>l</w:t>
      </w:r>
      <w:r w:rsidR="00B57E3E" w:rsidRPr="00B57E3E">
        <w:rPr>
          <w:color w:val="0D0D0D"/>
          <w:spacing w:val="-4"/>
          <w:lang w:val="id-ID"/>
        </w:rPr>
        <w:t>a</w:t>
      </w:r>
      <w:r w:rsidR="00B57E3E" w:rsidRPr="00B57E3E">
        <w:rPr>
          <w:color w:val="0D0D0D"/>
          <w:spacing w:val="-5"/>
          <w:lang w:val="id-ID"/>
        </w:rPr>
        <w:t>kuk</w:t>
      </w:r>
      <w:r w:rsidR="00B57E3E" w:rsidRPr="00B57E3E">
        <w:rPr>
          <w:color w:val="0D0D0D"/>
          <w:spacing w:val="-3"/>
          <w:lang w:val="id-ID"/>
        </w:rPr>
        <w:t>a</w:t>
      </w:r>
      <w:r w:rsidR="00B57E3E" w:rsidRPr="00B57E3E">
        <w:rPr>
          <w:color w:val="0D0D0D"/>
          <w:spacing w:val="-5"/>
          <w:lang w:val="id-ID"/>
        </w:rPr>
        <w:t>nny</w:t>
      </w:r>
      <w:r w:rsidR="00B57E3E" w:rsidRPr="00B57E3E">
        <w:rPr>
          <w:color w:val="0D0D0D"/>
          <w:lang w:val="id-ID"/>
        </w:rPr>
        <w:t xml:space="preserve">a </w:t>
      </w:r>
      <w:r w:rsidR="00B57E3E" w:rsidRPr="00B57E3E">
        <w:rPr>
          <w:color w:val="1C1C1C"/>
          <w:spacing w:val="-3"/>
          <w:lang w:val="id-ID"/>
        </w:rPr>
        <w:t>s</w:t>
      </w:r>
      <w:r w:rsidR="00B57E3E" w:rsidRPr="00B57E3E">
        <w:rPr>
          <w:color w:val="0D0D0D"/>
          <w:spacing w:val="-4"/>
          <w:lang w:val="id-ID"/>
        </w:rPr>
        <w:t>e</w:t>
      </w:r>
      <w:r w:rsidR="00B57E3E" w:rsidRPr="00B57E3E">
        <w:rPr>
          <w:color w:val="0D0D0D"/>
          <w:lang w:val="id-ID"/>
        </w:rPr>
        <w:t>r</w:t>
      </w:r>
      <w:r w:rsidR="00B57E3E" w:rsidRPr="00B57E3E">
        <w:rPr>
          <w:color w:val="0D0D0D"/>
          <w:spacing w:val="-6"/>
          <w:lang w:val="id-ID"/>
        </w:rPr>
        <w:t>t</w:t>
      </w:r>
      <w:r w:rsidR="00B57E3E" w:rsidRPr="00B57E3E">
        <w:rPr>
          <w:color w:val="0D0D0D"/>
          <w:lang w:val="id-ID"/>
        </w:rPr>
        <w:t>a</w:t>
      </w:r>
      <w:r w:rsidR="00B57E3E" w:rsidRPr="00B57E3E">
        <w:rPr>
          <w:color w:val="0D0D0D"/>
          <w:spacing w:val="22"/>
          <w:lang w:val="id-ID"/>
        </w:rPr>
        <w:t xml:space="preserve"> </w:t>
      </w:r>
      <w:r w:rsidR="00B57E3E" w:rsidRPr="00B57E3E">
        <w:rPr>
          <w:color w:val="0D0D0D"/>
          <w:spacing w:val="-2"/>
          <w:lang w:val="id-ID"/>
        </w:rPr>
        <w:t>i</w:t>
      </w:r>
      <w:r w:rsidR="00B57E3E" w:rsidRPr="00B57E3E">
        <w:rPr>
          <w:color w:val="0D0D0D"/>
          <w:spacing w:val="-5"/>
          <w:lang w:val="id-ID"/>
        </w:rPr>
        <w:t>ng</w:t>
      </w:r>
      <w:r w:rsidR="00B57E3E" w:rsidRPr="00B57E3E">
        <w:rPr>
          <w:color w:val="0D0D0D"/>
          <w:spacing w:val="-2"/>
          <w:lang w:val="id-ID"/>
        </w:rPr>
        <w:t>i</w:t>
      </w:r>
      <w:r w:rsidR="00B57E3E" w:rsidRPr="00B57E3E">
        <w:rPr>
          <w:color w:val="0D0D0D"/>
          <w:lang w:val="id-ID"/>
        </w:rPr>
        <w:t>n</w:t>
      </w:r>
      <w:r w:rsidR="00B57E3E" w:rsidRPr="00B57E3E">
        <w:rPr>
          <w:color w:val="0D0D0D"/>
          <w:spacing w:val="21"/>
          <w:lang w:val="id-ID"/>
        </w:rPr>
        <w:t xml:space="preserve"> </w:t>
      </w:r>
      <w:r w:rsidR="00B57E3E" w:rsidRPr="00B57E3E">
        <w:rPr>
          <w:color w:val="0D0D0D"/>
          <w:spacing w:val="-7"/>
          <w:lang w:val="id-ID"/>
        </w:rPr>
        <w:t>m</w:t>
      </w:r>
      <w:r w:rsidR="00B57E3E" w:rsidRPr="00B57E3E">
        <w:rPr>
          <w:color w:val="0D0D0D"/>
          <w:spacing w:val="-3"/>
          <w:lang w:val="id-ID"/>
        </w:rPr>
        <w:t>e</w:t>
      </w:r>
      <w:r w:rsidR="00B57E3E" w:rsidRPr="00B57E3E">
        <w:rPr>
          <w:color w:val="0D0D0D"/>
          <w:spacing w:val="-7"/>
          <w:lang w:val="id-ID"/>
        </w:rPr>
        <w:t>w</w:t>
      </w:r>
      <w:r w:rsidR="00B57E3E" w:rsidRPr="00B57E3E">
        <w:rPr>
          <w:color w:val="0D0D0D"/>
          <w:spacing w:val="-19"/>
          <w:lang w:val="id-ID"/>
        </w:rPr>
        <w:t>u</w:t>
      </w:r>
      <w:r w:rsidR="00B57E3E" w:rsidRPr="00B57E3E">
        <w:rPr>
          <w:color w:val="0D0D0D"/>
          <w:spacing w:val="-3"/>
          <w:lang w:val="id-ID"/>
        </w:rPr>
        <w:t>j</w:t>
      </w:r>
      <w:r w:rsidR="00B57E3E" w:rsidRPr="00B57E3E">
        <w:rPr>
          <w:color w:val="0D0D0D"/>
          <w:spacing w:val="-5"/>
          <w:lang w:val="id-ID"/>
        </w:rPr>
        <w:t>u</w:t>
      </w:r>
      <w:r w:rsidR="00B57E3E" w:rsidRPr="00B57E3E">
        <w:rPr>
          <w:color w:val="0D0D0D"/>
          <w:lang w:val="id-ID"/>
        </w:rPr>
        <w:t>d</w:t>
      </w:r>
      <w:r w:rsidR="00B57E3E" w:rsidRPr="00B57E3E">
        <w:rPr>
          <w:color w:val="0D0D0D"/>
          <w:spacing w:val="-10"/>
          <w:lang w:val="id-ID"/>
        </w:rPr>
        <w:t>k</w:t>
      </w:r>
      <w:r w:rsidR="00B57E3E" w:rsidRPr="00B57E3E">
        <w:rPr>
          <w:color w:val="0D0D0D"/>
          <w:spacing w:val="-4"/>
          <w:lang w:val="id-ID"/>
        </w:rPr>
        <w:t>a</w:t>
      </w:r>
      <w:r w:rsidR="00B57E3E" w:rsidRPr="00B57E3E">
        <w:rPr>
          <w:color w:val="0D0D0D"/>
          <w:lang w:val="id-ID"/>
        </w:rPr>
        <w:t xml:space="preserve">n </w:t>
      </w:r>
      <w:r w:rsidR="00B57E3E" w:rsidRPr="00B57E3E">
        <w:rPr>
          <w:color w:val="0D0D0D"/>
          <w:spacing w:val="-5"/>
          <w:w w:val="108"/>
          <w:lang w:val="id-ID"/>
        </w:rPr>
        <w:t>k</w:t>
      </w:r>
      <w:r w:rsidR="00B57E3E" w:rsidRPr="00B57E3E">
        <w:rPr>
          <w:color w:val="0D0D0D"/>
          <w:spacing w:val="-4"/>
          <w:w w:val="94"/>
          <w:lang w:val="id-ID"/>
        </w:rPr>
        <w:t>e</w:t>
      </w:r>
      <w:r w:rsidR="00B57E3E" w:rsidRPr="00B57E3E">
        <w:rPr>
          <w:color w:val="0D0D0D"/>
          <w:spacing w:val="-4"/>
          <w:w w:val="108"/>
          <w:lang w:val="id-ID"/>
        </w:rPr>
        <w:t>a</w:t>
      </w:r>
      <w:r w:rsidR="00B57E3E" w:rsidRPr="00B57E3E">
        <w:rPr>
          <w:color w:val="0D0D0D"/>
          <w:spacing w:val="-7"/>
          <w:w w:val="104"/>
          <w:lang w:val="id-ID"/>
        </w:rPr>
        <w:t>m</w:t>
      </w:r>
      <w:r w:rsidR="00B57E3E" w:rsidRPr="00B57E3E">
        <w:rPr>
          <w:color w:val="0D0D0D"/>
          <w:spacing w:val="-4"/>
          <w:w w:val="103"/>
          <w:lang w:val="id-ID"/>
        </w:rPr>
        <w:t>a</w:t>
      </w:r>
      <w:r w:rsidR="00B57E3E" w:rsidRPr="00B57E3E">
        <w:rPr>
          <w:color w:val="0D0D0D"/>
          <w:spacing w:val="-5"/>
          <w:w w:val="108"/>
          <w:lang w:val="id-ID"/>
        </w:rPr>
        <w:t>n</w:t>
      </w:r>
      <w:r w:rsidR="00B57E3E" w:rsidRPr="00B57E3E">
        <w:rPr>
          <w:color w:val="0D0D0D"/>
          <w:spacing w:val="-3"/>
          <w:w w:val="98"/>
          <w:lang w:val="id-ID"/>
        </w:rPr>
        <w:t>a</w:t>
      </w:r>
      <w:r w:rsidR="00B57E3E" w:rsidRPr="00B57E3E">
        <w:rPr>
          <w:color w:val="0D0D0D"/>
          <w:spacing w:val="-5"/>
          <w:w w:val="108"/>
          <w:lang w:val="id-ID"/>
        </w:rPr>
        <w:t>n</w:t>
      </w:r>
      <w:r w:rsidR="00B57E3E" w:rsidRPr="00B57E3E">
        <w:rPr>
          <w:color w:val="1C1C1C"/>
          <w:w w:val="75"/>
          <w:lang w:val="id-ID"/>
        </w:rPr>
        <w:t>,</w:t>
      </w:r>
      <w:r w:rsidR="00B57E3E" w:rsidRPr="00B57E3E">
        <w:rPr>
          <w:color w:val="1C1C1C"/>
          <w:spacing w:val="22"/>
          <w:w w:val="75"/>
          <w:lang w:val="id-ID"/>
        </w:rPr>
        <w:t xml:space="preserve"> </w:t>
      </w:r>
      <w:r w:rsidR="00B57E3E" w:rsidRPr="00B57E3E">
        <w:rPr>
          <w:color w:val="0D0D0D"/>
          <w:spacing w:val="-5"/>
          <w:w w:val="108"/>
          <w:lang w:val="id-ID"/>
        </w:rPr>
        <w:t>k</w:t>
      </w:r>
      <w:r w:rsidR="00B57E3E" w:rsidRPr="00B57E3E">
        <w:rPr>
          <w:color w:val="0D0D0D"/>
          <w:spacing w:val="-3"/>
          <w:w w:val="98"/>
          <w:lang w:val="id-ID"/>
        </w:rPr>
        <w:t>e</w:t>
      </w:r>
      <w:r w:rsidR="00B57E3E" w:rsidRPr="00B57E3E">
        <w:rPr>
          <w:color w:val="0D0D0D"/>
          <w:spacing w:val="-5"/>
          <w:w w:val="108"/>
          <w:lang w:val="id-ID"/>
        </w:rPr>
        <w:t>d</w:t>
      </w:r>
      <w:r w:rsidR="00B57E3E" w:rsidRPr="00B57E3E">
        <w:rPr>
          <w:color w:val="0D0D0D"/>
          <w:spacing w:val="-3"/>
          <w:w w:val="98"/>
          <w:lang w:val="id-ID"/>
        </w:rPr>
        <w:t>a</w:t>
      </w:r>
      <w:r w:rsidR="00B57E3E" w:rsidRPr="00B57E3E">
        <w:rPr>
          <w:color w:val="0D0D0D"/>
          <w:spacing w:val="-8"/>
          <w:w w:val="107"/>
          <w:lang w:val="id-ID"/>
        </w:rPr>
        <w:t>m</w:t>
      </w:r>
      <w:r w:rsidR="00B57E3E" w:rsidRPr="00B57E3E">
        <w:rPr>
          <w:color w:val="0D0D0D"/>
          <w:spacing w:val="-4"/>
          <w:w w:val="103"/>
          <w:lang w:val="id-ID"/>
        </w:rPr>
        <w:t>a</w:t>
      </w:r>
      <w:r w:rsidR="00B57E3E" w:rsidRPr="00B57E3E">
        <w:rPr>
          <w:color w:val="0D0D0D"/>
          <w:spacing w:val="-2"/>
          <w:w w:val="97"/>
          <w:lang w:val="id-ID"/>
        </w:rPr>
        <w:t>i</w:t>
      </w:r>
      <w:r w:rsidR="00B57E3E" w:rsidRPr="00B57E3E">
        <w:rPr>
          <w:color w:val="0D0D0D"/>
          <w:spacing w:val="-4"/>
          <w:w w:val="103"/>
          <w:lang w:val="id-ID"/>
        </w:rPr>
        <w:t>a</w:t>
      </w:r>
      <w:r w:rsidR="00B57E3E" w:rsidRPr="00B57E3E">
        <w:rPr>
          <w:color w:val="0D0D0D"/>
          <w:spacing w:val="-5"/>
          <w:w w:val="108"/>
          <w:lang w:val="id-ID"/>
        </w:rPr>
        <w:t>n</w:t>
      </w:r>
      <w:r w:rsidR="00B57E3E" w:rsidRPr="00B57E3E">
        <w:rPr>
          <w:color w:val="2F2F2F"/>
          <w:w w:val="75"/>
          <w:lang w:val="id-ID"/>
        </w:rPr>
        <w:t xml:space="preserve">, </w:t>
      </w:r>
      <w:r w:rsidR="00B57E3E" w:rsidRPr="00B57E3E">
        <w:rPr>
          <w:color w:val="0D0D0D"/>
          <w:spacing w:val="-5"/>
          <w:w w:val="108"/>
          <w:lang w:val="id-ID"/>
        </w:rPr>
        <w:t>k</w:t>
      </w:r>
      <w:r w:rsidR="00B57E3E" w:rsidRPr="00B57E3E">
        <w:rPr>
          <w:color w:val="0D0D0D"/>
          <w:spacing w:val="-3"/>
          <w:w w:val="98"/>
          <w:lang w:val="id-ID"/>
        </w:rPr>
        <w:t>e</w:t>
      </w:r>
      <w:r w:rsidR="00B57E3E" w:rsidRPr="00B57E3E">
        <w:rPr>
          <w:color w:val="0D0D0D"/>
          <w:spacing w:val="-3"/>
          <w:w w:val="113"/>
          <w:lang w:val="id-ID"/>
        </w:rPr>
        <w:t>t</w:t>
      </w:r>
      <w:r w:rsidR="00B57E3E" w:rsidRPr="00B57E3E">
        <w:rPr>
          <w:color w:val="0D0D0D"/>
          <w:spacing w:val="-3"/>
          <w:w w:val="98"/>
          <w:lang w:val="id-ID"/>
        </w:rPr>
        <w:t>e</w:t>
      </w:r>
      <w:r w:rsidR="00B57E3E" w:rsidRPr="00B57E3E">
        <w:rPr>
          <w:color w:val="0D0D0D"/>
          <w:spacing w:val="-5"/>
          <w:w w:val="104"/>
          <w:lang w:val="id-ID"/>
        </w:rPr>
        <w:t>n</w:t>
      </w:r>
      <w:r w:rsidR="00B57E3E" w:rsidRPr="00B57E3E">
        <w:rPr>
          <w:color w:val="0D0D0D"/>
          <w:spacing w:val="-3"/>
          <w:w w:val="105"/>
          <w:lang w:val="id-ID"/>
        </w:rPr>
        <w:t>t</w:t>
      </w:r>
      <w:r w:rsidR="00B57E3E" w:rsidRPr="00B57E3E">
        <w:rPr>
          <w:color w:val="0D0D0D"/>
          <w:w w:val="104"/>
          <w:lang w:val="id-ID"/>
        </w:rPr>
        <w:t>r</w:t>
      </w:r>
      <w:r w:rsidR="00B57E3E" w:rsidRPr="00B57E3E">
        <w:rPr>
          <w:color w:val="0D0D0D"/>
          <w:spacing w:val="-6"/>
          <w:w w:val="104"/>
          <w:lang w:val="id-ID"/>
        </w:rPr>
        <w:t>a</w:t>
      </w:r>
      <w:r w:rsidR="00B57E3E" w:rsidRPr="00B57E3E">
        <w:rPr>
          <w:color w:val="0D0D0D"/>
          <w:spacing w:val="-7"/>
          <w:w w:val="104"/>
          <w:lang w:val="id-ID"/>
        </w:rPr>
        <w:t>m</w:t>
      </w:r>
      <w:r w:rsidR="00B57E3E" w:rsidRPr="00B57E3E">
        <w:rPr>
          <w:color w:val="0D0D0D"/>
          <w:spacing w:val="-3"/>
          <w:w w:val="98"/>
          <w:lang w:val="id-ID"/>
        </w:rPr>
        <w:t>a</w:t>
      </w:r>
      <w:r w:rsidR="00B57E3E" w:rsidRPr="00B57E3E">
        <w:rPr>
          <w:color w:val="0D0D0D"/>
          <w:spacing w:val="-5"/>
          <w:w w:val="108"/>
          <w:lang w:val="id-ID"/>
        </w:rPr>
        <w:t>n</w:t>
      </w:r>
      <w:r w:rsidR="00B57E3E" w:rsidRPr="00B57E3E">
        <w:rPr>
          <w:color w:val="1C1C1C"/>
          <w:w w:val="83"/>
          <w:lang w:val="id-ID"/>
        </w:rPr>
        <w:t>,</w:t>
      </w:r>
      <w:r w:rsidR="00B57E3E" w:rsidRPr="00B57E3E">
        <w:rPr>
          <w:color w:val="1C1C1C"/>
          <w:spacing w:val="15"/>
          <w:lang w:val="id-ID"/>
        </w:rPr>
        <w:t xml:space="preserve"> </w:t>
      </w:r>
      <w:r w:rsidR="00B57E3E" w:rsidRPr="00B57E3E">
        <w:rPr>
          <w:color w:val="0D0D0D"/>
          <w:spacing w:val="-5"/>
          <w:lang w:val="id-ID"/>
        </w:rPr>
        <w:t>d</w:t>
      </w:r>
      <w:r w:rsidR="00B57E3E" w:rsidRPr="00B57E3E">
        <w:rPr>
          <w:color w:val="0D0D0D"/>
          <w:spacing w:val="-4"/>
          <w:lang w:val="id-ID"/>
        </w:rPr>
        <w:t>a</w:t>
      </w:r>
      <w:r w:rsidR="00B57E3E" w:rsidRPr="00B57E3E">
        <w:rPr>
          <w:color w:val="0D0D0D"/>
          <w:lang w:val="id-ID"/>
        </w:rPr>
        <w:t>n</w:t>
      </w:r>
      <w:r w:rsidR="00B57E3E" w:rsidRPr="00B57E3E">
        <w:rPr>
          <w:color w:val="0D0D0D"/>
          <w:spacing w:val="6"/>
          <w:lang w:val="id-ID"/>
        </w:rPr>
        <w:t xml:space="preserve"> </w:t>
      </w:r>
      <w:r w:rsidR="00B57E3E" w:rsidRPr="00B57E3E">
        <w:rPr>
          <w:color w:val="0D0D0D"/>
          <w:spacing w:val="-5"/>
          <w:lang w:val="id-ID"/>
        </w:rPr>
        <w:t>k</w:t>
      </w:r>
      <w:r w:rsidR="00B57E3E" w:rsidRPr="00B57E3E">
        <w:rPr>
          <w:color w:val="0D0D0D"/>
          <w:spacing w:val="-3"/>
          <w:lang w:val="id-ID"/>
        </w:rPr>
        <w:t>e</w:t>
      </w:r>
      <w:r w:rsidR="00B57E3E" w:rsidRPr="00B57E3E">
        <w:rPr>
          <w:color w:val="0D0D0D"/>
          <w:spacing w:val="-5"/>
          <w:lang w:val="id-ID"/>
        </w:rPr>
        <w:t>h</w:t>
      </w:r>
      <w:r w:rsidR="00B57E3E" w:rsidRPr="00B57E3E">
        <w:rPr>
          <w:color w:val="0D0D0D"/>
          <w:spacing w:val="-3"/>
          <w:lang w:val="id-ID"/>
        </w:rPr>
        <w:t>a</w:t>
      </w:r>
      <w:r w:rsidR="00B57E3E" w:rsidRPr="00B57E3E">
        <w:rPr>
          <w:color w:val="0D0D0D"/>
          <w:lang w:val="id-ID"/>
        </w:rPr>
        <w:t>r</w:t>
      </w:r>
      <w:r w:rsidR="00B57E3E" w:rsidRPr="00B57E3E">
        <w:rPr>
          <w:color w:val="0D0D0D"/>
          <w:spacing w:val="-11"/>
          <w:lang w:val="id-ID"/>
        </w:rPr>
        <w:t>m</w:t>
      </w:r>
      <w:r w:rsidR="00B57E3E" w:rsidRPr="00B57E3E">
        <w:rPr>
          <w:color w:val="0D0D0D"/>
          <w:spacing w:val="-5"/>
          <w:lang w:val="id-ID"/>
        </w:rPr>
        <w:t>on</w:t>
      </w:r>
      <w:r w:rsidR="00B57E3E" w:rsidRPr="00B57E3E">
        <w:rPr>
          <w:color w:val="0D0D0D"/>
          <w:spacing w:val="-3"/>
          <w:lang w:val="id-ID"/>
        </w:rPr>
        <w:t>is</w:t>
      </w:r>
      <w:r w:rsidR="00B57E3E" w:rsidRPr="00B57E3E">
        <w:rPr>
          <w:color w:val="0D0D0D"/>
          <w:spacing w:val="-4"/>
          <w:lang w:val="id-ID"/>
        </w:rPr>
        <w:t>a</w:t>
      </w:r>
      <w:r w:rsidR="00B57E3E" w:rsidRPr="00B57E3E">
        <w:rPr>
          <w:color w:val="0D0D0D"/>
          <w:lang w:val="id-ID"/>
        </w:rPr>
        <w:t>n</w:t>
      </w:r>
      <w:r w:rsidR="00B57E3E" w:rsidRPr="00B57E3E">
        <w:rPr>
          <w:color w:val="0D0D0D"/>
          <w:spacing w:val="53"/>
          <w:lang w:val="id-ID"/>
        </w:rPr>
        <w:t xml:space="preserve"> </w:t>
      </w:r>
      <w:r w:rsidR="00B57E3E" w:rsidRPr="00B57E3E">
        <w:rPr>
          <w:color w:val="0D0D0D"/>
          <w:spacing w:val="-5"/>
          <w:lang w:val="id-ID"/>
        </w:rPr>
        <w:t>d</w:t>
      </w:r>
      <w:r w:rsidR="00B57E3E" w:rsidRPr="00B57E3E">
        <w:rPr>
          <w:color w:val="0D0D0D"/>
          <w:spacing w:val="-4"/>
          <w:lang w:val="id-ID"/>
        </w:rPr>
        <w:t>a</w:t>
      </w:r>
      <w:r w:rsidR="00B57E3E" w:rsidRPr="00B57E3E">
        <w:rPr>
          <w:color w:val="0D0D0D"/>
          <w:spacing w:val="-2"/>
          <w:lang w:val="id-ID"/>
        </w:rPr>
        <w:t>l</w:t>
      </w:r>
      <w:r w:rsidR="00B57E3E" w:rsidRPr="00B57E3E">
        <w:rPr>
          <w:color w:val="0D0D0D"/>
          <w:spacing w:val="-4"/>
          <w:lang w:val="id-ID"/>
        </w:rPr>
        <w:t>a</w:t>
      </w:r>
      <w:r w:rsidR="00B57E3E" w:rsidRPr="00B57E3E">
        <w:rPr>
          <w:color w:val="0D0D0D"/>
          <w:lang w:val="id-ID"/>
        </w:rPr>
        <w:t>m</w:t>
      </w:r>
      <w:r w:rsidR="00B57E3E" w:rsidRPr="00B57E3E">
        <w:rPr>
          <w:color w:val="0D0D0D"/>
          <w:spacing w:val="8"/>
          <w:lang w:val="id-ID"/>
        </w:rPr>
        <w:t xml:space="preserve"> </w:t>
      </w:r>
      <w:r w:rsidR="00B57E3E" w:rsidRPr="00B57E3E">
        <w:rPr>
          <w:color w:val="0D0D0D"/>
          <w:spacing w:val="-5"/>
          <w:lang w:val="id-ID"/>
        </w:rPr>
        <w:t>k</w:t>
      </w:r>
      <w:r w:rsidR="00B57E3E" w:rsidRPr="00B57E3E">
        <w:rPr>
          <w:color w:val="0D0D0D"/>
          <w:spacing w:val="-4"/>
          <w:lang w:val="id-ID"/>
        </w:rPr>
        <w:t>e</w:t>
      </w:r>
      <w:r w:rsidR="00B57E3E" w:rsidRPr="00B57E3E">
        <w:rPr>
          <w:color w:val="0D0D0D"/>
          <w:spacing w:val="-5"/>
          <w:lang w:val="id-ID"/>
        </w:rPr>
        <w:t>h</w:t>
      </w:r>
      <w:r w:rsidR="00B57E3E" w:rsidRPr="00B57E3E">
        <w:rPr>
          <w:color w:val="0D0D0D"/>
          <w:spacing w:val="-2"/>
          <w:lang w:val="id-ID"/>
        </w:rPr>
        <w:t>i</w:t>
      </w:r>
      <w:r w:rsidR="00B57E3E" w:rsidRPr="00B57E3E">
        <w:rPr>
          <w:color w:val="0D0D0D"/>
          <w:spacing w:val="-5"/>
          <w:lang w:val="id-ID"/>
        </w:rPr>
        <w:t>dup</w:t>
      </w:r>
      <w:r w:rsidR="00B57E3E" w:rsidRPr="00B57E3E">
        <w:rPr>
          <w:color w:val="0D0D0D"/>
          <w:spacing w:val="-4"/>
          <w:lang w:val="id-ID"/>
        </w:rPr>
        <w:t>a</w:t>
      </w:r>
      <w:r w:rsidR="00B57E3E" w:rsidRPr="00B57E3E">
        <w:rPr>
          <w:color w:val="0D0D0D"/>
          <w:lang w:val="id-ID"/>
        </w:rPr>
        <w:t>n</w:t>
      </w:r>
      <w:r w:rsidR="00B57E3E" w:rsidRPr="00B57E3E">
        <w:rPr>
          <w:color w:val="0D0D0D"/>
          <w:spacing w:val="37"/>
          <w:lang w:val="id-ID"/>
        </w:rPr>
        <w:t xml:space="preserve"> </w:t>
      </w:r>
      <w:r w:rsidR="00B57E3E" w:rsidRPr="00B57E3E">
        <w:rPr>
          <w:color w:val="0D0D0D"/>
          <w:spacing w:val="-5"/>
          <w:w w:val="104"/>
          <w:lang w:val="id-ID"/>
        </w:rPr>
        <w:t>b</w:t>
      </w:r>
      <w:r w:rsidR="00B57E3E" w:rsidRPr="00B57E3E">
        <w:rPr>
          <w:color w:val="0D0D0D"/>
          <w:spacing w:val="-3"/>
          <w:w w:val="98"/>
          <w:lang w:val="id-ID"/>
        </w:rPr>
        <w:t>e</w:t>
      </w:r>
      <w:r w:rsidR="00B57E3E" w:rsidRPr="00B57E3E">
        <w:rPr>
          <w:color w:val="0D0D0D"/>
          <w:w w:val="107"/>
          <w:lang w:val="id-ID"/>
        </w:rPr>
        <w:t>r</w:t>
      </w:r>
      <w:r w:rsidR="00B57E3E" w:rsidRPr="00B57E3E">
        <w:rPr>
          <w:color w:val="0D0D0D"/>
          <w:spacing w:val="-11"/>
          <w:w w:val="107"/>
          <w:lang w:val="id-ID"/>
        </w:rPr>
        <w:t>m</w:t>
      </w:r>
      <w:r w:rsidR="00B57E3E" w:rsidRPr="00B57E3E">
        <w:rPr>
          <w:color w:val="0D0D0D"/>
          <w:spacing w:val="-4"/>
          <w:w w:val="103"/>
          <w:lang w:val="id-ID"/>
        </w:rPr>
        <w:t>a</w:t>
      </w:r>
      <w:r w:rsidR="00B57E3E" w:rsidRPr="00B57E3E">
        <w:rPr>
          <w:color w:val="0D0D0D"/>
          <w:spacing w:val="-3"/>
          <w:w w:val="101"/>
          <w:lang w:val="id-ID"/>
        </w:rPr>
        <w:t>s</w:t>
      </w:r>
      <w:r w:rsidR="00B57E3E" w:rsidRPr="00B57E3E">
        <w:rPr>
          <w:color w:val="0D0D0D"/>
          <w:spacing w:val="-5"/>
          <w:w w:val="104"/>
          <w:lang w:val="id-ID"/>
        </w:rPr>
        <w:t>y</w:t>
      </w:r>
      <w:r w:rsidR="00B57E3E" w:rsidRPr="00B57E3E">
        <w:rPr>
          <w:color w:val="0D0D0D"/>
          <w:spacing w:val="-4"/>
          <w:w w:val="103"/>
          <w:lang w:val="id-ID"/>
        </w:rPr>
        <w:t>a</w:t>
      </w:r>
      <w:r w:rsidR="00B57E3E" w:rsidRPr="00B57E3E">
        <w:rPr>
          <w:color w:val="0D0D0D"/>
          <w:w w:val="104"/>
          <w:lang w:val="id-ID"/>
        </w:rPr>
        <w:t>r</w:t>
      </w:r>
      <w:r w:rsidR="00B57E3E" w:rsidRPr="00B57E3E">
        <w:rPr>
          <w:color w:val="0D0D0D"/>
          <w:spacing w:val="-6"/>
          <w:w w:val="104"/>
          <w:lang w:val="id-ID"/>
        </w:rPr>
        <w:t>a</w:t>
      </w:r>
      <w:r w:rsidR="00B57E3E" w:rsidRPr="00B57E3E">
        <w:rPr>
          <w:color w:val="0D0D0D"/>
          <w:spacing w:val="-5"/>
          <w:w w:val="104"/>
          <w:lang w:val="id-ID"/>
        </w:rPr>
        <w:t>k</w:t>
      </w:r>
      <w:r w:rsidR="00B57E3E" w:rsidRPr="00B57E3E">
        <w:rPr>
          <w:color w:val="0D0D0D"/>
          <w:spacing w:val="-4"/>
          <w:w w:val="103"/>
          <w:lang w:val="id-ID"/>
        </w:rPr>
        <w:t>a</w:t>
      </w:r>
      <w:r w:rsidR="00B57E3E" w:rsidRPr="00B57E3E">
        <w:rPr>
          <w:color w:val="0D0D0D"/>
          <w:w w:val="91"/>
          <w:lang w:val="id-ID"/>
        </w:rPr>
        <w:t>t.</w:t>
      </w:r>
      <w:r w:rsidR="00B57E3E">
        <w:rPr>
          <w:rStyle w:val="FootnoteReference"/>
          <w:color w:val="0D0D0D"/>
          <w:w w:val="91"/>
          <w:lang w:val="id-ID"/>
        </w:rPr>
        <w:footnoteReference w:id="13"/>
      </w:r>
    </w:p>
    <w:p w:rsidR="00721A1A" w:rsidRPr="00B57E3E" w:rsidRDefault="00721A1A" w:rsidP="00B57E3E">
      <w:pPr>
        <w:spacing w:line="360" w:lineRule="auto"/>
        <w:ind w:firstLine="567"/>
        <w:jc w:val="both"/>
        <w:rPr>
          <w:color w:val="0D0D0D"/>
          <w:w w:val="91"/>
          <w:lang w:val="id-ID"/>
        </w:rPr>
      </w:pPr>
      <w:r>
        <w:rPr>
          <w:rFonts w:asciiTheme="majorBidi" w:hAnsiTheme="majorBidi" w:cstheme="majorBidi"/>
          <w:color w:val="333333"/>
          <w:lang w:val="id-ID"/>
        </w:rPr>
        <w:t>A</w:t>
      </w:r>
      <w:r w:rsidR="00772A67">
        <w:rPr>
          <w:rFonts w:asciiTheme="majorBidi" w:hAnsiTheme="majorBidi" w:cstheme="majorBidi"/>
          <w:color w:val="333333"/>
          <w:lang w:val="id-ID"/>
        </w:rPr>
        <w:t xml:space="preserve">li bin Abi Thalib </w:t>
      </w:r>
      <w:r w:rsidR="00B57E3E">
        <w:rPr>
          <w:rFonts w:asciiTheme="majorBidi" w:hAnsiTheme="majorBidi" w:cstheme="majorBidi"/>
          <w:color w:val="333333"/>
          <w:lang w:val="id-ID"/>
        </w:rPr>
        <w:t>tentu saja tidak secara khusus membahas persamaan di had</w:t>
      </w:r>
      <w:r w:rsidR="00772A67">
        <w:rPr>
          <w:rFonts w:asciiTheme="majorBidi" w:hAnsiTheme="majorBidi" w:cstheme="majorBidi"/>
          <w:color w:val="333333"/>
          <w:lang w:val="id-ID"/>
        </w:rPr>
        <w:t>a</w:t>
      </w:r>
      <w:r w:rsidR="00B57E3E">
        <w:rPr>
          <w:rFonts w:asciiTheme="majorBidi" w:hAnsiTheme="majorBidi" w:cstheme="majorBidi"/>
          <w:color w:val="333333"/>
          <w:lang w:val="id-ID"/>
        </w:rPr>
        <w:t>p</w:t>
      </w:r>
      <w:r w:rsidR="00772A67">
        <w:rPr>
          <w:rFonts w:asciiTheme="majorBidi" w:hAnsiTheme="majorBidi" w:cstheme="majorBidi"/>
          <w:color w:val="333333"/>
          <w:lang w:val="id-ID"/>
        </w:rPr>
        <w:t>a</w:t>
      </w:r>
      <w:r w:rsidR="00B57E3E">
        <w:rPr>
          <w:rFonts w:asciiTheme="majorBidi" w:hAnsiTheme="majorBidi" w:cstheme="majorBidi"/>
          <w:color w:val="333333"/>
          <w:lang w:val="id-ID"/>
        </w:rPr>
        <w:t>n hukum. Namun, ia ada</w:t>
      </w:r>
      <w:r w:rsidR="00772A67">
        <w:rPr>
          <w:rFonts w:asciiTheme="majorBidi" w:hAnsiTheme="majorBidi" w:cstheme="majorBidi"/>
          <w:color w:val="333333"/>
          <w:lang w:val="id-ID"/>
        </w:rPr>
        <w:t xml:space="preserve">lah </w:t>
      </w:r>
      <w:r w:rsidR="00B57E3E">
        <w:rPr>
          <w:rFonts w:asciiTheme="majorBidi" w:hAnsiTheme="majorBidi" w:cstheme="majorBidi"/>
          <w:color w:val="333333"/>
          <w:lang w:val="id-ID"/>
        </w:rPr>
        <w:t xml:space="preserve">seorang </w:t>
      </w:r>
      <w:r w:rsidR="00FC539F">
        <w:rPr>
          <w:rFonts w:asciiTheme="majorBidi" w:hAnsiTheme="majorBidi" w:cstheme="majorBidi"/>
          <w:color w:val="333333"/>
          <w:lang w:val="id-ID"/>
        </w:rPr>
        <w:t xml:space="preserve">tokoh </w:t>
      </w:r>
      <w:r w:rsidR="00B57E3E">
        <w:rPr>
          <w:rFonts w:asciiTheme="majorBidi" w:hAnsiTheme="majorBidi" w:cstheme="majorBidi"/>
          <w:color w:val="333333"/>
          <w:lang w:val="id-ID"/>
        </w:rPr>
        <w:t xml:space="preserve">yang sering bersentuhan dan terlibat </w:t>
      </w:r>
      <w:r w:rsidR="00FC539F">
        <w:rPr>
          <w:rFonts w:asciiTheme="majorBidi" w:hAnsiTheme="majorBidi" w:cstheme="majorBidi"/>
          <w:color w:val="333333"/>
          <w:lang w:val="id-ID"/>
        </w:rPr>
        <w:t>da</w:t>
      </w:r>
      <w:r w:rsidR="00B57E3E">
        <w:rPr>
          <w:rFonts w:asciiTheme="majorBidi" w:hAnsiTheme="majorBidi" w:cstheme="majorBidi"/>
          <w:color w:val="333333"/>
          <w:lang w:val="id-ID"/>
        </w:rPr>
        <w:t>lam</w:t>
      </w:r>
      <w:r w:rsidR="00FC539F">
        <w:rPr>
          <w:rFonts w:asciiTheme="majorBidi" w:hAnsiTheme="majorBidi" w:cstheme="majorBidi"/>
          <w:color w:val="333333"/>
          <w:lang w:val="id-ID"/>
        </w:rPr>
        <w:t xml:space="preserve"> penegakan hukum yang </w:t>
      </w:r>
      <w:r w:rsidR="00772A67">
        <w:rPr>
          <w:rFonts w:asciiTheme="majorBidi" w:hAnsiTheme="majorBidi" w:cstheme="majorBidi"/>
          <w:color w:val="333333"/>
          <w:lang w:val="id-ID"/>
        </w:rPr>
        <w:t>pandangannya</w:t>
      </w:r>
      <w:r w:rsidR="00F47E57">
        <w:rPr>
          <w:rFonts w:asciiTheme="majorBidi" w:hAnsiTheme="majorBidi" w:cstheme="majorBidi"/>
          <w:color w:val="333333"/>
          <w:lang w:val="id-ID"/>
        </w:rPr>
        <w:t xml:space="preserve"> </w:t>
      </w:r>
      <w:r w:rsidR="00FC539F">
        <w:rPr>
          <w:rFonts w:asciiTheme="majorBidi" w:hAnsiTheme="majorBidi" w:cstheme="majorBidi"/>
          <w:color w:val="333333"/>
          <w:lang w:val="id-ID"/>
        </w:rPr>
        <w:t xml:space="preserve">tersebar </w:t>
      </w:r>
      <w:r w:rsidR="00F47E57">
        <w:rPr>
          <w:rFonts w:asciiTheme="majorBidi" w:hAnsiTheme="majorBidi" w:cstheme="majorBidi"/>
          <w:color w:val="333333"/>
          <w:lang w:val="id-ID"/>
        </w:rPr>
        <w:t xml:space="preserve">dalam </w:t>
      </w:r>
      <w:r w:rsidR="00FC539F">
        <w:rPr>
          <w:rFonts w:asciiTheme="majorBidi" w:hAnsiTheme="majorBidi" w:cstheme="majorBidi"/>
          <w:color w:val="333333"/>
          <w:lang w:val="id-ID"/>
        </w:rPr>
        <w:t>banyak karya tulis</w:t>
      </w:r>
      <w:r w:rsidR="00772A67">
        <w:rPr>
          <w:rFonts w:asciiTheme="majorBidi" w:hAnsiTheme="majorBidi" w:cstheme="majorBidi"/>
          <w:color w:val="333333"/>
          <w:lang w:val="id-ID"/>
        </w:rPr>
        <w:t xml:space="preserve">. </w:t>
      </w:r>
      <w:r w:rsidR="00FC539F">
        <w:rPr>
          <w:rFonts w:asciiTheme="majorBidi" w:hAnsiTheme="majorBidi" w:cstheme="majorBidi"/>
          <w:color w:val="333333"/>
          <w:lang w:val="id-ID"/>
        </w:rPr>
        <w:t>I</w:t>
      </w:r>
      <w:r w:rsidR="00772A67">
        <w:rPr>
          <w:rFonts w:asciiTheme="majorBidi" w:hAnsiTheme="majorBidi" w:cstheme="majorBidi"/>
          <w:color w:val="333333"/>
          <w:lang w:val="id-ID"/>
        </w:rPr>
        <w:t>a</w:t>
      </w:r>
      <w:r w:rsidR="00FC539F">
        <w:rPr>
          <w:rFonts w:asciiTheme="majorBidi" w:hAnsiTheme="majorBidi" w:cstheme="majorBidi"/>
          <w:color w:val="333333"/>
          <w:lang w:val="id-ID"/>
        </w:rPr>
        <w:t xml:space="preserve"> </w:t>
      </w:r>
      <w:r w:rsidR="00772A67">
        <w:rPr>
          <w:rFonts w:asciiTheme="majorBidi" w:hAnsiTheme="majorBidi" w:cstheme="majorBidi"/>
          <w:color w:val="333333"/>
          <w:lang w:val="id-ID"/>
        </w:rPr>
        <w:t>banyak menjadi rujukan dalam ilmu-ilmu keislaman,</w:t>
      </w:r>
      <w:r w:rsidR="00FC539F">
        <w:rPr>
          <w:rFonts w:asciiTheme="majorBidi" w:hAnsiTheme="majorBidi" w:cstheme="majorBidi"/>
          <w:color w:val="333333"/>
          <w:lang w:val="id-ID"/>
        </w:rPr>
        <w:t xml:space="preserve"> tetapi</w:t>
      </w:r>
      <w:r w:rsidR="00772A67">
        <w:rPr>
          <w:rFonts w:asciiTheme="majorBidi" w:hAnsiTheme="majorBidi" w:cstheme="majorBidi"/>
          <w:color w:val="333333"/>
          <w:lang w:val="id-ID"/>
        </w:rPr>
        <w:t xml:space="preserve"> dalam bidang peradilan ia sangat dipujikan.</w:t>
      </w:r>
      <w:r w:rsidR="00D379D1">
        <w:rPr>
          <w:rFonts w:asciiTheme="majorBidi" w:hAnsiTheme="majorBidi" w:cstheme="majorBidi"/>
          <w:color w:val="333333"/>
          <w:lang w:val="id-ID"/>
        </w:rPr>
        <w:t>”’</w:t>
      </w:r>
      <w:r w:rsidR="00D379D1" w:rsidRPr="00D379D1">
        <w:rPr>
          <w:rFonts w:asciiTheme="majorBidi" w:hAnsiTheme="majorBidi" w:cstheme="majorBidi"/>
          <w:i/>
          <w:iCs/>
          <w:color w:val="333333"/>
          <w:lang w:val="id-ID"/>
        </w:rPr>
        <w:t>Aly Aqdh</w:t>
      </w:r>
      <w:r w:rsidR="00D379D1">
        <w:rPr>
          <w:rFonts w:asciiTheme="majorBidi" w:hAnsiTheme="majorBidi" w:cstheme="majorBidi"/>
          <w:i/>
          <w:iCs/>
          <w:color w:val="333333"/>
          <w:lang w:val="id-ID"/>
        </w:rPr>
        <w:t>ă</w:t>
      </w:r>
      <w:r w:rsidR="00D379D1" w:rsidRPr="00D379D1">
        <w:rPr>
          <w:rFonts w:asciiTheme="majorBidi" w:hAnsiTheme="majorBidi" w:cstheme="majorBidi"/>
          <w:i/>
          <w:iCs/>
          <w:color w:val="333333"/>
          <w:lang w:val="id-ID"/>
        </w:rPr>
        <w:t>n</w:t>
      </w:r>
      <w:r w:rsidR="00D379D1">
        <w:rPr>
          <w:rFonts w:asciiTheme="majorBidi" w:hAnsiTheme="majorBidi" w:cstheme="majorBidi"/>
          <w:i/>
          <w:iCs/>
          <w:color w:val="333333"/>
          <w:lang w:val="id-ID"/>
        </w:rPr>
        <w:t>ă</w:t>
      </w:r>
      <w:r w:rsidR="00D379D1">
        <w:rPr>
          <w:rFonts w:asciiTheme="majorBidi" w:hAnsiTheme="majorBidi" w:cstheme="majorBidi"/>
          <w:color w:val="333333"/>
          <w:lang w:val="id-ID"/>
        </w:rPr>
        <w:t>”, sabda Rasulullah saw.</w:t>
      </w:r>
      <w:r w:rsidR="00D379D1">
        <w:rPr>
          <w:rStyle w:val="FootnoteReference"/>
          <w:rFonts w:asciiTheme="majorBidi" w:hAnsiTheme="majorBidi" w:cstheme="majorBidi"/>
          <w:color w:val="333333"/>
          <w:lang w:val="id-ID"/>
        </w:rPr>
        <w:footnoteReference w:id="14"/>
      </w:r>
      <w:r w:rsidR="00B57E3E">
        <w:rPr>
          <w:rFonts w:asciiTheme="majorBidi" w:hAnsiTheme="majorBidi" w:cstheme="majorBidi"/>
          <w:color w:val="333333"/>
          <w:lang w:val="id-ID"/>
        </w:rPr>
        <w:t xml:space="preserve"> Oleh karena itu pandangannya tentang persamaan di hadapan hukum layak dikaji.</w:t>
      </w:r>
    </w:p>
    <w:p w:rsidR="00F21714" w:rsidRDefault="00F21714" w:rsidP="00F47E57">
      <w:pPr>
        <w:tabs>
          <w:tab w:val="left" w:pos="2694"/>
        </w:tabs>
        <w:spacing w:line="360" w:lineRule="auto"/>
        <w:ind w:firstLine="567"/>
        <w:jc w:val="both"/>
        <w:rPr>
          <w:rFonts w:asciiTheme="majorBidi" w:hAnsiTheme="majorBidi" w:cstheme="majorBidi"/>
          <w:color w:val="333333"/>
          <w:lang w:val="id-ID"/>
        </w:rPr>
      </w:pPr>
    </w:p>
    <w:p w:rsidR="00054EF6" w:rsidRDefault="00B761DD" w:rsidP="00B761DD">
      <w:pPr>
        <w:pStyle w:val="ListParagraph"/>
        <w:numPr>
          <w:ilvl w:val="0"/>
          <w:numId w:val="3"/>
        </w:numPr>
        <w:spacing w:line="360" w:lineRule="auto"/>
        <w:ind w:left="284" w:hanging="284"/>
        <w:jc w:val="both"/>
        <w:rPr>
          <w:rFonts w:asciiTheme="majorBidi" w:hAnsiTheme="majorBidi" w:cstheme="majorBidi"/>
          <w:color w:val="2A2A2A"/>
          <w:shd w:val="clear" w:color="auto" w:fill="FFFFFF"/>
          <w:lang w:val="id-ID"/>
        </w:rPr>
      </w:pPr>
      <w:r>
        <w:rPr>
          <w:rFonts w:asciiTheme="majorBidi" w:hAnsiTheme="majorBidi" w:cstheme="majorBidi"/>
          <w:color w:val="2A2A2A"/>
          <w:shd w:val="clear" w:color="auto" w:fill="FFFFFF"/>
          <w:lang w:val="id-ID"/>
        </w:rPr>
        <w:t>Persamaan di Hadapan Hukum</w:t>
      </w:r>
    </w:p>
    <w:p w:rsidR="00387830" w:rsidRDefault="00B761DD" w:rsidP="00F914AB">
      <w:pPr>
        <w:spacing w:line="360" w:lineRule="auto"/>
        <w:ind w:firstLine="567"/>
        <w:jc w:val="both"/>
        <w:rPr>
          <w:rFonts w:asciiTheme="majorBidi" w:hAnsiTheme="majorBidi" w:cstheme="majorBidi"/>
          <w:color w:val="2A2A2A"/>
          <w:shd w:val="clear" w:color="auto" w:fill="FFFFFF"/>
          <w:lang w:val="id-ID"/>
        </w:rPr>
      </w:pPr>
      <w:r>
        <w:rPr>
          <w:rFonts w:asciiTheme="majorBidi" w:hAnsiTheme="majorBidi" w:cstheme="majorBidi"/>
          <w:color w:val="2A2A2A"/>
          <w:shd w:val="clear" w:color="auto" w:fill="FFFFFF"/>
          <w:lang w:val="id-ID"/>
        </w:rPr>
        <w:t>Issu persamaan di hadapan hukum adalah</w:t>
      </w:r>
      <w:r w:rsidR="0011364B">
        <w:rPr>
          <w:rFonts w:asciiTheme="majorBidi" w:hAnsiTheme="majorBidi" w:cstheme="majorBidi"/>
          <w:color w:val="2A2A2A"/>
          <w:shd w:val="clear" w:color="auto" w:fill="FFFFFF"/>
          <w:lang w:val="id-ID"/>
        </w:rPr>
        <w:t xml:space="preserve"> issu yang identik dengan negara modern atau negara kebangsaan. Negara modern pada umumnya dibangun atas dasar kebangsaan yang dapat diartikan </w:t>
      </w:r>
      <w:r w:rsidR="00BF3BE6">
        <w:rPr>
          <w:rFonts w:asciiTheme="majorBidi" w:hAnsiTheme="majorBidi" w:cstheme="majorBidi"/>
          <w:color w:val="2A2A2A"/>
          <w:shd w:val="clear" w:color="auto" w:fill="FFFFFF"/>
          <w:lang w:val="id-ID"/>
        </w:rPr>
        <w:t xml:space="preserve">sebagai </w:t>
      </w:r>
      <w:r w:rsidR="0011364B">
        <w:rPr>
          <w:rFonts w:asciiTheme="majorBidi" w:hAnsiTheme="majorBidi" w:cstheme="majorBidi"/>
          <w:color w:val="2A2A2A"/>
          <w:shd w:val="clear" w:color="auto" w:fill="FFFFFF"/>
          <w:lang w:val="id-ID"/>
        </w:rPr>
        <w:t xml:space="preserve">entitas kumpulan orang yang senasib dan sepenanggungan yang mendiami suatu wilayah tanpa menonjolkan latar belakang sosial, suku, dan agama. Negara didirikan dengan saham semua </w:t>
      </w:r>
      <w:r w:rsidR="0011364B">
        <w:rPr>
          <w:rFonts w:asciiTheme="majorBidi" w:hAnsiTheme="majorBidi" w:cstheme="majorBidi"/>
          <w:color w:val="2A2A2A"/>
          <w:shd w:val="clear" w:color="auto" w:fill="FFFFFF"/>
          <w:lang w:val="id-ID"/>
        </w:rPr>
        <w:lastRenderedPageBreak/>
        <w:t xml:space="preserve">pihak dalam sebuah kontrak dan menjadi milik bersama. </w:t>
      </w:r>
      <w:r w:rsidR="00387830">
        <w:rPr>
          <w:rFonts w:asciiTheme="majorBidi" w:hAnsiTheme="majorBidi" w:cstheme="majorBidi"/>
          <w:color w:val="2A2A2A"/>
          <w:shd w:val="clear" w:color="auto" w:fill="FFFFFF"/>
          <w:lang w:val="id-ID"/>
        </w:rPr>
        <w:t>Oleh karena itu, per</w:t>
      </w:r>
      <w:r w:rsidR="0011364B">
        <w:rPr>
          <w:rFonts w:asciiTheme="majorBidi" w:hAnsiTheme="majorBidi" w:cstheme="majorBidi"/>
          <w:color w:val="2A2A2A"/>
          <w:shd w:val="clear" w:color="auto" w:fill="FFFFFF"/>
          <w:lang w:val="id-ID"/>
        </w:rPr>
        <w:t>sama</w:t>
      </w:r>
      <w:r w:rsidR="00387830">
        <w:rPr>
          <w:rFonts w:asciiTheme="majorBidi" w:hAnsiTheme="majorBidi" w:cstheme="majorBidi"/>
          <w:color w:val="2A2A2A"/>
          <w:shd w:val="clear" w:color="auto" w:fill="FFFFFF"/>
          <w:lang w:val="id-ID"/>
        </w:rPr>
        <w:t>an menjadi keniscayaan dan pelanggaran terhadapnya merupakaan pencinderaan terhadap kebangsaan</w:t>
      </w:r>
      <w:r w:rsidR="0011364B">
        <w:rPr>
          <w:rFonts w:asciiTheme="majorBidi" w:hAnsiTheme="majorBidi" w:cstheme="majorBidi"/>
          <w:color w:val="2A2A2A"/>
          <w:shd w:val="clear" w:color="auto" w:fill="FFFFFF"/>
          <w:lang w:val="id-ID"/>
        </w:rPr>
        <w:t>.</w:t>
      </w:r>
    </w:p>
    <w:p w:rsidR="00F47E57" w:rsidRDefault="00387830" w:rsidP="00FC539F">
      <w:pPr>
        <w:spacing w:line="360" w:lineRule="auto"/>
        <w:ind w:firstLine="567"/>
        <w:jc w:val="both"/>
        <w:rPr>
          <w:rFonts w:asciiTheme="majorBidi" w:hAnsiTheme="majorBidi" w:cstheme="majorBidi"/>
          <w:color w:val="2A2A2A"/>
          <w:shd w:val="clear" w:color="auto" w:fill="FFFFFF"/>
          <w:lang w:val="id-ID"/>
        </w:rPr>
      </w:pPr>
      <w:r>
        <w:rPr>
          <w:rFonts w:asciiTheme="majorBidi" w:hAnsiTheme="majorBidi" w:cstheme="majorBidi"/>
          <w:color w:val="2A2A2A"/>
          <w:shd w:val="clear" w:color="auto" w:fill="FFFFFF"/>
          <w:lang w:val="id-ID"/>
        </w:rPr>
        <w:t>Akan tetapi, pelanggaran terhadap asas persamaan sudah menjadi tabiat turun temurun</w:t>
      </w:r>
      <w:r w:rsidR="00214D2F">
        <w:rPr>
          <w:rFonts w:asciiTheme="majorBidi" w:hAnsiTheme="majorBidi" w:cstheme="majorBidi"/>
          <w:color w:val="2A2A2A"/>
          <w:shd w:val="clear" w:color="auto" w:fill="FFFFFF"/>
          <w:lang w:val="id-ID"/>
        </w:rPr>
        <w:t xml:space="preserve"> dalam peradaban manusia</w:t>
      </w:r>
      <w:r>
        <w:rPr>
          <w:rFonts w:asciiTheme="majorBidi" w:hAnsiTheme="majorBidi" w:cstheme="majorBidi"/>
          <w:color w:val="2A2A2A"/>
          <w:shd w:val="clear" w:color="auto" w:fill="FFFFFF"/>
          <w:lang w:val="id-ID"/>
        </w:rPr>
        <w:t xml:space="preserve"> yang dikuatkan oleh empat hal. Pertama, keyakinan atau agama yang memberikan otoritas lebih kepada orang-orang tertentu yang pada akhirnya </w:t>
      </w:r>
      <w:r w:rsidR="00FC539F">
        <w:rPr>
          <w:rFonts w:asciiTheme="majorBidi" w:hAnsiTheme="majorBidi" w:cstheme="majorBidi"/>
          <w:color w:val="2A2A2A"/>
          <w:shd w:val="clear" w:color="auto" w:fill="FFFFFF"/>
          <w:lang w:val="id-ID"/>
        </w:rPr>
        <w:t xml:space="preserve">menjelma sebagai </w:t>
      </w:r>
      <w:r>
        <w:rPr>
          <w:rFonts w:asciiTheme="majorBidi" w:hAnsiTheme="majorBidi" w:cstheme="majorBidi"/>
          <w:color w:val="2A2A2A"/>
          <w:shd w:val="clear" w:color="auto" w:fill="FFFFFF"/>
          <w:lang w:val="id-ID"/>
        </w:rPr>
        <w:t>kelompok eksklusif yang memiliki privelese</w:t>
      </w:r>
      <w:r w:rsidR="006B1B7E">
        <w:rPr>
          <w:rFonts w:asciiTheme="majorBidi" w:hAnsiTheme="majorBidi" w:cstheme="majorBidi"/>
          <w:color w:val="2A2A2A"/>
          <w:shd w:val="clear" w:color="auto" w:fill="FFFFFF"/>
          <w:lang w:val="id-ID"/>
        </w:rPr>
        <w:t>. Dalam keyakinan atau agama dinamisme dan animisme, misalnya, seseorang yang memiliki kemampuan mengumpulkan daya sebanyak-banyak atau berkomunikasi dengan alam roh menempati posisi tingg</w:t>
      </w:r>
      <w:r w:rsidR="00FC539F">
        <w:rPr>
          <w:rFonts w:asciiTheme="majorBidi" w:hAnsiTheme="majorBidi" w:cstheme="majorBidi"/>
          <w:color w:val="2A2A2A"/>
          <w:shd w:val="clear" w:color="auto" w:fill="FFFFFF"/>
          <w:lang w:val="id-ID"/>
        </w:rPr>
        <w:t>i</w:t>
      </w:r>
      <w:r w:rsidR="006B1B7E">
        <w:rPr>
          <w:rFonts w:asciiTheme="majorBidi" w:hAnsiTheme="majorBidi" w:cstheme="majorBidi"/>
          <w:color w:val="2A2A2A"/>
          <w:shd w:val="clear" w:color="auto" w:fill="FFFFFF"/>
          <w:lang w:val="id-ID"/>
        </w:rPr>
        <w:t xml:space="preserve"> hingga tidak tersentuh hukum. Demikian pula agama yang mengajarkan tingkat-tingkat kasta pada para penganutnya menjadikan orang pada kasta tertentu tidak tersentuh hukum dan orang pada kasta lainnya rentan terhadap perlakuan buruk, seolah-olah tidak terlindungi oleh hukum.</w:t>
      </w:r>
    </w:p>
    <w:p w:rsidR="00214D2F" w:rsidRDefault="00F47E57" w:rsidP="00214D2F">
      <w:pPr>
        <w:spacing w:line="360" w:lineRule="auto"/>
        <w:ind w:firstLine="567"/>
        <w:jc w:val="both"/>
        <w:rPr>
          <w:rFonts w:asciiTheme="majorBidi" w:hAnsiTheme="majorBidi" w:cstheme="majorBidi"/>
          <w:color w:val="2A2A2A"/>
          <w:shd w:val="clear" w:color="auto" w:fill="FFFFFF"/>
          <w:lang w:val="id-ID"/>
        </w:rPr>
      </w:pPr>
      <w:r>
        <w:rPr>
          <w:rFonts w:asciiTheme="majorBidi" w:hAnsiTheme="majorBidi" w:cstheme="majorBidi"/>
          <w:color w:val="2A2A2A"/>
          <w:shd w:val="clear" w:color="auto" w:fill="FFFFFF"/>
          <w:lang w:val="id-ID"/>
        </w:rPr>
        <w:t>Kedua, sistem kekuasaan di masa lalu yang didasarkan pada monarkhi absolut atau dinasti. Sebelum muncul negara kebangsaan pada abad modern, sudah jamak kekuasaan negara dipegang oleh sebuah dinasti. Penguasaan terhadap negara bukan didasarkan atas kontrak tetapi atas dasar kekuatan. Riwayat berdirinya sebuah negara selalu dimulai dengan munculnya seseorang yang memiliki kekuataan dan kedigdayaan</w:t>
      </w:r>
      <w:r w:rsidR="00CF2B81">
        <w:rPr>
          <w:rFonts w:asciiTheme="majorBidi" w:hAnsiTheme="majorBidi" w:cstheme="majorBidi"/>
          <w:color w:val="2A2A2A"/>
          <w:shd w:val="clear" w:color="auto" w:fill="FFFFFF"/>
          <w:lang w:val="id-ID"/>
        </w:rPr>
        <w:t>. Orang-orang kemudian bergabung dengannya membentuk sebuah kekuatan untuk mendirikan negara. Setiap kekuatan yang berupaya menghadang dan menghentikannya, ditaklukkan dan jika perlu dihancurleburkan. Orang itu</w:t>
      </w:r>
      <w:r w:rsidR="00214D2F">
        <w:rPr>
          <w:rFonts w:asciiTheme="majorBidi" w:hAnsiTheme="majorBidi" w:cstheme="majorBidi"/>
          <w:color w:val="2A2A2A"/>
          <w:shd w:val="clear" w:color="auto" w:fill="FFFFFF"/>
          <w:lang w:val="id-ID"/>
        </w:rPr>
        <w:t xml:space="preserve"> ada yang dis</w:t>
      </w:r>
      <w:r w:rsidR="00CF2B81">
        <w:rPr>
          <w:rFonts w:asciiTheme="majorBidi" w:hAnsiTheme="majorBidi" w:cstheme="majorBidi"/>
          <w:color w:val="2A2A2A"/>
          <w:shd w:val="clear" w:color="auto" w:fill="FFFFFF"/>
          <w:lang w:val="id-ID"/>
        </w:rPr>
        <w:t>ebut raja atau kaisar atau sultan atau khalifah. Semakin besar kekuatan yang dapat ia himpun semakin besar pula negaranya. Lalu terbentuklah pelapisan sosial dengan berbagai ragamnya; bangsawan, borjuis, dan jelata; bangsawan, pendeta dan satria, saudagar, dan jelata; bangsawan, jelata, dan budak.</w:t>
      </w:r>
      <w:r w:rsidR="00214D2F">
        <w:rPr>
          <w:rFonts w:asciiTheme="majorBidi" w:hAnsiTheme="majorBidi" w:cstheme="majorBidi"/>
          <w:color w:val="2A2A2A"/>
          <w:shd w:val="clear" w:color="auto" w:fill="FFFFFF"/>
          <w:lang w:val="id-ID"/>
        </w:rPr>
        <w:t xml:space="preserve"> Karena pelapisan sosial itu, persamaan di hadapan hukum tidak terbayangkan karena negara pada dasarnya adalah milik raja.</w:t>
      </w:r>
    </w:p>
    <w:p w:rsidR="00A010F2" w:rsidRDefault="00214D2F" w:rsidP="00A010F2">
      <w:pPr>
        <w:tabs>
          <w:tab w:val="left" w:pos="2694"/>
        </w:tabs>
        <w:spacing w:line="360" w:lineRule="auto"/>
        <w:ind w:firstLine="567"/>
        <w:jc w:val="both"/>
        <w:rPr>
          <w:rFonts w:asciiTheme="majorBidi" w:hAnsiTheme="majorBidi" w:cstheme="majorBidi"/>
          <w:color w:val="2A2A2A"/>
          <w:shd w:val="clear" w:color="auto" w:fill="FFFFFF"/>
          <w:lang w:val="id-ID"/>
        </w:rPr>
      </w:pPr>
      <w:r>
        <w:rPr>
          <w:rFonts w:asciiTheme="majorBidi" w:hAnsiTheme="majorBidi" w:cstheme="majorBidi"/>
          <w:color w:val="2A2A2A"/>
          <w:shd w:val="clear" w:color="auto" w:fill="FFFFFF"/>
          <w:lang w:val="id-ID"/>
        </w:rPr>
        <w:t>Ketiga, kolonialisme yang dalam dunia hukum menunjukkan anomali. Bangsa-bangsa kolonial dari segi peradaban adalah bangsa-bangsa yang sudah tercerahkan dan memiliki tingkat peradaban yang lebih baik. Di negeri mereka, mereka sudah mengalami kehidupan yang lebih aman, tertib, dan berkeadilan berkat penegakan hukum dengan prinsip persamaan. Di negeri-negeri jajahan, mereka terapkan hukum mereka yang justru melahirkan diskriminasi. Di Hindia Belanda, misalnya</w:t>
      </w:r>
      <w:r w:rsidR="00F914AB">
        <w:rPr>
          <w:rFonts w:asciiTheme="majorBidi" w:hAnsiTheme="majorBidi" w:cstheme="majorBidi"/>
          <w:color w:val="2A2A2A"/>
          <w:shd w:val="clear" w:color="auto" w:fill="FFFFFF"/>
          <w:lang w:val="id-ID"/>
        </w:rPr>
        <w:t xml:space="preserve">, secara yuridis mereka bagi masyarakat dalam tiga tingkat </w:t>
      </w:r>
      <w:r w:rsidR="00F914AB">
        <w:rPr>
          <w:rFonts w:asciiTheme="majorBidi" w:hAnsiTheme="majorBidi" w:cstheme="majorBidi"/>
          <w:color w:val="2A2A2A"/>
          <w:shd w:val="clear" w:color="auto" w:fill="FFFFFF"/>
          <w:lang w:val="id-ID"/>
        </w:rPr>
        <w:lastRenderedPageBreak/>
        <w:t>hirarkhis. Tingkat pertama adalah warga</w:t>
      </w:r>
      <w:r w:rsidR="008D328F">
        <w:rPr>
          <w:rFonts w:asciiTheme="majorBidi" w:hAnsiTheme="majorBidi" w:cstheme="majorBidi"/>
          <w:color w:val="2A2A2A"/>
          <w:shd w:val="clear" w:color="auto" w:fill="FFFFFF"/>
          <w:lang w:val="id-ID"/>
        </w:rPr>
        <w:t xml:space="preserve"> </w:t>
      </w:r>
      <w:r w:rsidR="00F914AB">
        <w:rPr>
          <w:rFonts w:asciiTheme="majorBidi" w:hAnsiTheme="majorBidi" w:cstheme="majorBidi"/>
          <w:color w:val="2A2A2A"/>
          <w:shd w:val="clear" w:color="auto" w:fill="FFFFFF"/>
          <w:lang w:val="id-ID"/>
        </w:rPr>
        <w:t>negara Belanda dan bangsa Eropa lainnya; tingkat kedua adalah</w:t>
      </w:r>
      <w:r w:rsidR="00FC539F">
        <w:rPr>
          <w:rFonts w:asciiTheme="majorBidi" w:hAnsiTheme="majorBidi" w:cstheme="majorBidi"/>
          <w:color w:val="2A2A2A"/>
          <w:shd w:val="clear" w:color="auto" w:fill="FFFFFF"/>
          <w:lang w:val="id-ID"/>
        </w:rPr>
        <w:t xml:space="preserve"> </w:t>
      </w:r>
      <w:r w:rsidR="00F56656">
        <w:rPr>
          <w:rFonts w:asciiTheme="majorBidi" w:hAnsiTheme="majorBidi" w:cstheme="majorBidi"/>
          <w:color w:val="2A2A2A"/>
          <w:shd w:val="clear" w:color="auto" w:fill="FFFFFF"/>
          <w:lang w:val="id-ID"/>
        </w:rPr>
        <w:t>bangsa Timur asing seperti China, Jepang, dan Korea; dan tingkat paling bawah adalah bangsa pribumi dan bangsa Arab.</w:t>
      </w:r>
      <w:r w:rsidR="00B63A31">
        <w:rPr>
          <w:rFonts w:asciiTheme="majorBidi" w:hAnsiTheme="majorBidi" w:cstheme="majorBidi"/>
          <w:color w:val="2A2A2A"/>
          <w:shd w:val="clear" w:color="auto" w:fill="FFFFFF"/>
          <w:lang w:val="id-ID"/>
        </w:rPr>
        <w:t xml:space="preserve"> Sudah barang tentu perlakuan terhadap ketiga lapisan tersebut berbeda-beda.</w:t>
      </w:r>
    </w:p>
    <w:p w:rsidR="005F2370" w:rsidRDefault="00574121" w:rsidP="005F2370">
      <w:pPr>
        <w:spacing w:line="360" w:lineRule="auto"/>
        <w:ind w:firstLine="567"/>
        <w:jc w:val="both"/>
        <w:rPr>
          <w:lang w:val="id-ID"/>
        </w:rPr>
      </w:pPr>
      <w:r>
        <w:rPr>
          <w:rFonts w:asciiTheme="majorBidi" w:hAnsiTheme="majorBidi" w:cstheme="majorBidi"/>
          <w:color w:val="2A2A2A"/>
          <w:shd w:val="clear" w:color="auto" w:fill="FFFFFF"/>
          <w:lang w:val="id-ID"/>
        </w:rPr>
        <w:t>Anomali terjadi karena filsafatnya adalah adalah filsafat individualisme-liberalisme yang berpusat pada manusia.</w:t>
      </w:r>
      <w:r w:rsidR="007A5668">
        <w:rPr>
          <w:rFonts w:asciiTheme="majorBidi" w:hAnsiTheme="majorBidi" w:cstheme="majorBidi"/>
          <w:color w:val="2A2A2A"/>
          <w:shd w:val="clear" w:color="auto" w:fill="FFFFFF"/>
          <w:lang w:val="id-ID"/>
        </w:rPr>
        <w:t xml:space="preserve"> </w:t>
      </w:r>
      <w:r w:rsidR="004A1808">
        <w:rPr>
          <w:lang w:val="id-ID"/>
        </w:rPr>
        <w:t>Filsafat ini menciptakan s</w:t>
      </w:r>
      <w:r w:rsidR="004A1808">
        <w:t xml:space="preserve">istem </w:t>
      </w:r>
      <w:r w:rsidR="004A1808">
        <w:rPr>
          <w:lang w:val="id-ID"/>
        </w:rPr>
        <w:t>d</w:t>
      </w:r>
      <w:r w:rsidR="004A1808">
        <w:t>unia yang memimpinkan kehidupan</w:t>
      </w:r>
      <w:r w:rsidR="006D03A8">
        <w:rPr>
          <w:lang w:val="id-ID"/>
        </w:rPr>
        <w:t xml:space="preserve"> </w:t>
      </w:r>
      <w:r w:rsidR="004A1808">
        <w:t>global terakhir ini</w:t>
      </w:r>
      <w:r w:rsidR="004A1808">
        <w:rPr>
          <w:lang w:val="id-ID"/>
        </w:rPr>
        <w:t xml:space="preserve"> yang</w:t>
      </w:r>
      <w:r w:rsidR="004A1808">
        <w:t xml:space="preserve"> rusak karena bersifat antroposentristik atau berorientasi pada diri manusia (bukan berisfat teosentristik atau berorientasi pada Sang Pencipta).</w:t>
      </w:r>
      <w:r w:rsidR="00A010F2">
        <w:rPr>
          <w:rStyle w:val="FootnoteReference"/>
        </w:rPr>
        <w:footnoteReference w:id="15"/>
      </w:r>
      <w:r w:rsidR="00A010F2">
        <w:rPr>
          <w:lang w:val="id-ID"/>
        </w:rPr>
        <w:t xml:space="preserve"> Dalam filsafat ini, kepentingan manusia orang peroranglah yang diutamakan. Dari filsafat ini lahir hak asasi manusia yang mengharuskan negara melindunginya. Hak asasi manusia tidak mentolerir peng</w:t>
      </w:r>
      <w:r w:rsidR="00B63A31">
        <w:rPr>
          <w:lang w:val="id-ID"/>
        </w:rPr>
        <w:t>hilangan nyawa manusia karena hidup adalah hak asasi manusia. Maka, ironis, ketika seseorang tidak boleh dihukum mati meskipun ia telah membunuh puluhan dan ratusan orang, bahkan mungkin ribuan orang.</w:t>
      </w:r>
    </w:p>
    <w:p w:rsidR="00574121" w:rsidRDefault="003F0E5C" w:rsidP="0052328D">
      <w:pPr>
        <w:spacing w:line="360" w:lineRule="auto"/>
        <w:ind w:firstLine="567"/>
        <w:jc w:val="both"/>
        <w:rPr>
          <w:rFonts w:asciiTheme="majorBidi" w:hAnsiTheme="majorBidi" w:cstheme="majorBidi"/>
          <w:shd w:val="clear" w:color="auto" w:fill="FFFFFF"/>
          <w:lang w:val="id-ID"/>
        </w:rPr>
      </w:pPr>
      <w:proofErr w:type="gramStart"/>
      <w:r w:rsidRPr="00520617">
        <w:rPr>
          <w:rFonts w:asciiTheme="majorBidi" w:hAnsiTheme="majorBidi" w:cstheme="majorBidi"/>
          <w:shd w:val="clear" w:color="auto" w:fill="FFFFFF"/>
        </w:rPr>
        <w:t>Individualisme </w:t>
      </w:r>
      <w:r w:rsidR="00BF1672">
        <w:rPr>
          <w:rFonts w:asciiTheme="majorBidi" w:hAnsiTheme="majorBidi" w:cstheme="majorBidi"/>
          <w:shd w:val="clear" w:color="auto" w:fill="FFFFFF"/>
          <w:lang w:val="id-ID"/>
        </w:rPr>
        <w:t>adalah</w:t>
      </w:r>
      <w:r w:rsidRPr="00520617">
        <w:rPr>
          <w:rFonts w:asciiTheme="majorBidi" w:hAnsiTheme="majorBidi" w:cstheme="majorBidi"/>
          <w:shd w:val="clear" w:color="auto" w:fill="FFFFFF"/>
        </w:rPr>
        <w:t> </w:t>
      </w:r>
      <w:hyperlink r:id="rId9" w:tooltip="Filsafat" w:history="1">
        <w:r w:rsidRPr="00520617">
          <w:rPr>
            <w:rStyle w:val="Hyperlink"/>
            <w:rFonts w:asciiTheme="majorBidi" w:hAnsiTheme="majorBidi" w:cstheme="majorBidi"/>
            <w:color w:val="auto"/>
            <w:u w:val="none"/>
            <w:shd w:val="clear" w:color="auto" w:fill="FFFFFF"/>
          </w:rPr>
          <w:t>filsafat</w:t>
        </w:r>
      </w:hyperlink>
      <w:r w:rsidR="006D03A8">
        <w:rPr>
          <w:lang w:val="id-ID"/>
        </w:rPr>
        <w:t xml:space="preserve"> </w:t>
      </w:r>
      <w:r w:rsidRPr="00520617">
        <w:rPr>
          <w:rFonts w:asciiTheme="majorBidi" w:hAnsiTheme="majorBidi" w:cstheme="majorBidi"/>
          <w:shd w:val="clear" w:color="auto" w:fill="FFFFFF"/>
        </w:rPr>
        <w:t>pandangan </w:t>
      </w:r>
      <w:hyperlink r:id="rId10" w:tooltip="Moral" w:history="1">
        <w:r w:rsidRPr="00520617">
          <w:rPr>
            <w:rStyle w:val="Hyperlink"/>
            <w:rFonts w:asciiTheme="majorBidi" w:hAnsiTheme="majorBidi" w:cstheme="majorBidi"/>
            <w:color w:val="auto"/>
            <w:u w:val="none"/>
            <w:shd w:val="clear" w:color="auto" w:fill="FFFFFF"/>
          </w:rPr>
          <w:t>moral</w:t>
        </w:r>
      </w:hyperlink>
      <w:r w:rsidRPr="00520617">
        <w:rPr>
          <w:rFonts w:asciiTheme="majorBidi" w:hAnsiTheme="majorBidi" w:cstheme="majorBidi"/>
          <w:shd w:val="clear" w:color="auto" w:fill="FFFFFF"/>
        </w:rPr>
        <w:t>, </w:t>
      </w:r>
      <w:hyperlink r:id="rId11" w:tooltip="Politik" w:history="1">
        <w:r w:rsidRPr="00520617">
          <w:rPr>
            <w:rStyle w:val="Hyperlink"/>
            <w:rFonts w:asciiTheme="majorBidi" w:hAnsiTheme="majorBidi" w:cstheme="majorBidi"/>
            <w:color w:val="auto"/>
            <w:u w:val="none"/>
            <w:shd w:val="clear" w:color="auto" w:fill="FFFFFF"/>
          </w:rPr>
          <w:t>politik</w:t>
        </w:r>
      </w:hyperlink>
      <w:r w:rsidR="00BF1672">
        <w:rPr>
          <w:rStyle w:val="Hyperlink"/>
          <w:rFonts w:asciiTheme="majorBidi" w:hAnsiTheme="majorBidi" w:cstheme="majorBidi"/>
          <w:color w:val="auto"/>
          <w:u w:val="none"/>
          <w:shd w:val="clear" w:color="auto" w:fill="FFFFFF"/>
          <w:lang w:val="id-ID"/>
        </w:rPr>
        <w:t>,</w:t>
      </w:r>
      <w:r w:rsidR="00520617">
        <w:rPr>
          <w:rFonts w:asciiTheme="majorBidi" w:hAnsiTheme="majorBidi" w:cstheme="majorBidi"/>
          <w:shd w:val="clear" w:color="auto" w:fill="FFFFFF"/>
        </w:rPr>
        <w:t> </w:t>
      </w:r>
      <w:r w:rsidR="00BF1672">
        <w:rPr>
          <w:rFonts w:asciiTheme="majorBidi" w:hAnsiTheme="majorBidi" w:cstheme="majorBidi"/>
          <w:shd w:val="clear" w:color="auto" w:fill="FFFFFF"/>
          <w:lang w:val="id-ID"/>
        </w:rPr>
        <w:t>d</w:t>
      </w:r>
      <w:r w:rsidR="00520617">
        <w:rPr>
          <w:rFonts w:asciiTheme="majorBidi" w:hAnsiTheme="majorBidi" w:cstheme="majorBidi"/>
          <w:shd w:val="clear" w:color="auto" w:fill="FFFFFF"/>
        </w:rPr>
        <w:t>a</w:t>
      </w:r>
      <w:r w:rsidR="00BF1672">
        <w:rPr>
          <w:rFonts w:asciiTheme="majorBidi" w:hAnsiTheme="majorBidi" w:cstheme="majorBidi"/>
          <w:shd w:val="clear" w:color="auto" w:fill="FFFFFF"/>
          <w:lang w:val="id-ID"/>
        </w:rPr>
        <w:t xml:space="preserve">n </w:t>
      </w:r>
      <w:hyperlink r:id="rId12" w:tooltip="Sosial" w:history="1">
        <w:r w:rsidR="00520617" w:rsidRPr="00520617">
          <w:rPr>
            <w:rStyle w:val="Hyperlink"/>
            <w:rFonts w:asciiTheme="majorBidi" w:hAnsiTheme="majorBidi" w:cstheme="majorBidi"/>
            <w:color w:val="auto"/>
            <w:u w:val="none"/>
            <w:shd w:val="clear" w:color="auto" w:fill="FFFFFF"/>
          </w:rPr>
          <w:t>so</w:t>
        </w:r>
        <w:r w:rsidR="00520617">
          <w:rPr>
            <w:rStyle w:val="Hyperlink"/>
            <w:rFonts w:asciiTheme="majorBidi" w:hAnsiTheme="majorBidi" w:cstheme="majorBidi"/>
            <w:color w:val="auto"/>
            <w:u w:val="none"/>
            <w:shd w:val="clear" w:color="auto" w:fill="FFFFFF"/>
            <w:lang w:val="id-ID"/>
          </w:rPr>
          <w:t>si</w:t>
        </w:r>
        <w:r w:rsidR="00520617" w:rsidRPr="00520617">
          <w:rPr>
            <w:rStyle w:val="Hyperlink"/>
            <w:rFonts w:asciiTheme="majorBidi" w:hAnsiTheme="majorBidi" w:cstheme="majorBidi"/>
            <w:color w:val="auto"/>
            <w:u w:val="none"/>
            <w:shd w:val="clear" w:color="auto" w:fill="FFFFFF"/>
            <w:lang w:val="id-ID"/>
          </w:rPr>
          <w:t>al</w:t>
        </w:r>
      </w:hyperlink>
      <w:r w:rsidR="007A5668">
        <w:rPr>
          <w:lang w:val="id-ID"/>
        </w:rPr>
        <w:t xml:space="preserve"> </w:t>
      </w:r>
      <w:r w:rsidRPr="00520617">
        <w:rPr>
          <w:rFonts w:asciiTheme="majorBidi" w:hAnsiTheme="majorBidi" w:cstheme="majorBidi"/>
          <w:shd w:val="clear" w:color="auto" w:fill="FFFFFF"/>
        </w:rPr>
        <w:t>yang</w:t>
      </w:r>
      <w:r w:rsidR="007A5668">
        <w:rPr>
          <w:rFonts w:asciiTheme="majorBidi" w:hAnsiTheme="majorBidi" w:cstheme="majorBidi"/>
          <w:shd w:val="clear" w:color="auto" w:fill="FFFFFF"/>
          <w:lang w:val="id-ID"/>
        </w:rPr>
        <w:t xml:space="preserve"> </w:t>
      </w:r>
      <w:r w:rsidRPr="00520617">
        <w:rPr>
          <w:rFonts w:asciiTheme="majorBidi" w:hAnsiTheme="majorBidi" w:cstheme="majorBidi"/>
          <w:shd w:val="clear" w:color="auto" w:fill="FFFFFF"/>
        </w:rPr>
        <w:t>me</w:t>
      </w:r>
      <w:r w:rsidR="00BF1672">
        <w:rPr>
          <w:rFonts w:asciiTheme="majorBidi" w:hAnsiTheme="majorBidi" w:cstheme="majorBidi"/>
          <w:shd w:val="clear" w:color="auto" w:fill="FFFFFF"/>
          <w:lang w:val="id-ID"/>
        </w:rPr>
        <w:t>n</w:t>
      </w:r>
      <w:r w:rsidRPr="00520617">
        <w:rPr>
          <w:rFonts w:asciiTheme="majorBidi" w:hAnsiTheme="majorBidi" w:cstheme="majorBidi"/>
          <w:shd w:val="clear" w:color="auto" w:fill="FFFFFF"/>
        </w:rPr>
        <w:t>e</w:t>
      </w:r>
      <w:r w:rsidR="00BF1672">
        <w:rPr>
          <w:rFonts w:asciiTheme="majorBidi" w:hAnsiTheme="majorBidi" w:cstheme="majorBidi"/>
          <w:shd w:val="clear" w:color="auto" w:fill="FFFFFF"/>
          <w:lang w:val="id-ID"/>
        </w:rPr>
        <w:t>ka</w:t>
      </w:r>
      <w:r w:rsidRPr="00520617">
        <w:rPr>
          <w:rFonts w:asciiTheme="majorBidi" w:hAnsiTheme="majorBidi" w:cstheme="majorBidi"/>
          <w:shd w:val="clear" w:color="auto" w:fill="FFFFFF"/>
        </w:rPr>
        <w:t>nkan ke</w:t>
      </w:r>
      <w:r w:rsidR="00D52C06">
        <w:rPr>
          <w:rFonts w:asciiTheme="majorBidi" w:hAnsiTheme="majorBidi" w:cstheme="majorBidi"/>
          <w:shd w:val="clear" w:color="auto" w:fill="FFFFFF"/>
          <w:lang w:val="id-ID"/>
        </w:rPr>
        <w:t>bebasan</w:t>
      </w:r>
      <w:r w:rsidRPr="00520617">
        <w:rPr>
          <w:rFonts w:asciiTheme="majorBidi" w:hAnsiTheme="majorBidi" w:cstheme="majorBidi"/>
          <w:shd w:val="clear" w:color="auto" w:fill="FFFFFF"/>
        </w:rPr>
        <w:t xml:space="preserve"> manusia </w:t>
      </w:r>
      <w:r w:rsidR="00D52C06">
        <w:rPr>
          <w:rFonts w:asciiTheme="majorBidi" w:hAnsiTheme="majorBidi" w:cstheme="majorBidi"/>
          <w:shd w:val="clear" w:color="auto" w:fill="FFFFFF"/>
          <w:lang w:val="id-ID"/>
        </w:rPr>
        <w:t xml:space="preserve">dan </w:t>
      </w:r>
      <w:r w:rsidRPr="00520617">
        <w:rPr>
          <w:rFonts w:asciiTheme="majorBidi" w:hAnsiTheme="majorBidi" w:cstheme="majorBidi"/>
          <w:shd w:val="clear" w:color="auto" w:fill="FFFFFF"/>
        </w:rPr>
        <w:t xml:space="preserve">tanggung jawab </w:t>
      </w:r>
      <w:r w:rsidR="00D52C06">
        <w:rPr>
          <w:rFonts w:asciiTheme="majorBidi" w:hAnsiTheme="majorBidi" w:cstheme="majorBidi"/>
          <w:shd w:val="clear" w:color="auto" w:fill="FFFFFF"/>
          <w:lang w:val="id-ID"/>
        </w:rPr>
        <w:t>pri</w:t>
      </w:r>
      <w:r w:rsidRPr="00520617">
        <w:rPr>
          <w:rFonts w:asciiTheme="majorBidi" w:hAnsiTheme="majorBidi" w:cstheme="majorBidi"/>
          <w:shd w:val="clear" w:color="auto" w:fill="FFFFFF"/>
        </w:rPr>
        <w:t>badi.</w:t>
      </w:r>
      <w:proofErr w:type="gramEnd"/>
      <w:r w:rsidR="007A5668">
        <w:rPr>
          <w:rFonts w:asciiTheme="majorBidi" w:hAnsiTheme="majorBidi" w:cstheme="majorBidi"/>
          <w:shd w:val="clear" w:color="auto" w:fill="FFFFFF"/>
          <w:lang w:val="id-ID"/>
        </w:rPr>
        <w:t xml:space="preserve"> </w:t>
      </w:r>
      <w:r w:rsidR="00D52C06">
        <w:rPr>
          <w:rFonts w:asciiTheme="majorBidi" w:hAnsiTheme="majorBidi" w:cstheme="majorBidi"/>
          <w:shd w:val="clear" w:color="auto" w:fill="FFFFFF"/>
          <w:lang w:val="id-ID"/>
        </w:rPr>
        <w:t>Para</w:t>
      </w:r>
      <w:r w:rsidR="006D03A8">
        <w:rPr>
          <w:rFonts w:asciiTheme="majorBidi" w:hAnsiTheme="majorBidi" w:cstheme="majorBidi"/>
          <w:shd w:val="clear" w:color="auto" w:fill="FFFFFF"/>
          <w:lang w:val="id-ID"/>
        </w:rPr>
        <w:t xml:space="preserve"> </w:t>
      </w:r>
      <w:r w:rsidR="00D52C06">
        <w:rPr>
          <w:rFonts w:asciiTheme="majorBidi" w:hAnsiTheme="majorBidi" w:cstheme="majorBidi"/>
          <w:shd w:val="clear" w:color="auto" w:fill="FFFFFF"/>
          <w:lang w:val="id-ID"/>
        </w:rPr>
        <w:t xml:space="preserve">penganut </w:t>
      </w:r>
      <w:r w:rsidRPr="00520617">
        <w:rPr>
          <w:rFonts w:asciiTheme="majorBidi" w:hAnsiTheme="majorBidi" w:cstheme="majorBidi"/>
          <w:shd w:val="clear" w:color="auto" w:fill="FFFFFF"/>
        </w:rPr>
        <w:t>individualis</w:t>
      </w:r>
      <w:r w:rsidR="00D52C06">
        <w:rPr>
          <w:rFonts w:asciiTheme="majorBidi" w:hAnsiTheme="majorBidi" w:cstheme="majorBidi"/>
          <w:shd w:val="clear" w:color="auto" w:fill="FFFFFF"/>
          <w:lang w:val="id-ID"/>
        </w:rPr>
        <w:t>me</w:t>
      </w:r>
      <w:r w:rsidRPr="00520617">
        <w:rPr>
          <w:rFonts w:asciiTheme="majorBidi" w:hAnsiTheme="majorBidi" w:cstheme="majorBidi"/>
          <w:shd w:val="clear" w:color="auto" w:fill="FFFFFF"/>
        </w:rPr>
        <w:t xml:space="preserve"> akan </w:t>
      </w:r>
      <w:r w:rsidR="00D52C06">
        <w:rPr>
          <w:rFonts w:asciiTheme="majorBidi" w:hAnsiTheme="majorBidi" w:cstheme="majorBidi"/>
          <w:shd w:val="clear" w:color="auto" w:fill="FFFFFF"/>
          <w:lang w:val="id-ID"/>
        </w:rPr>
        <w:t>terus berupaya memp</w:t>
      </w:r>
      <w:r w:rsidRPr="00520617">
        <w:rPr>
          <w:rFonts w:asciiTheme="majorBidi" w:hAnsiTheme="majorBidi" w:cstheme="majorBidi"/>
          <w:shd w:val="clear" w:color="auto" w:fill="FFFFFF"/>
        </w:rPr>
        <w:t>e</w:t>
      </w:r>
      <w:r w:rsidR="00D52C06">
        <w:rPr>
          <w:rFonts w:asciiTheme="majorBidi" w:hAnsiTheme="majorBidi" w:cstheme="majorBidi"/>
          <w:shd w:val="clear" w:color="auto" w:fill="FFFFFF"/>
          <w:lang w:val="id-ID"/>
        </w:rPr>
        <w:t>ro</w:t>
      </w:r>
      <w:r w:rsidRPr="00520617">
        <w:rPr>
          <w:rFonts w:asciiTheme="majorBidi" w:hAnsiTheme="majorBidi" w:cstheme="majorBidi"/>
          <w:shd w:val="clear" w:color="auto" w:fill="FFFFFF"/>
        </w:rPr>
        <w:t>l</w:t>
      </w:r>
      <w:r w:rsidR="00D52C06">
        <w:rPr>
          <w:rFonts w:asciiTheme="majorBidi" w:hAnsiTheme="majorBidi" w:cstheme="majorBidi"/>
          <w:shd w:val="clear" w:color="auto" w:fill="FFFFFF"/>
          <w:lang w:val="id-ID"/>
        </w:rPr>
        <w:t>eh</w:t>
      </w:r>
      <w:r w:rsidRPr="00520617">
        <w:rPr>
          <w:rFonts w:asciiTheme="majorBidi" w:hAnsiTheme="majorBidi" w:cstheme="majorBidi"/>
          <w:shd w:val="clear" w:color="auto" w:fill="FFFFFF"/>
        </w:rPr>
        <w:t xml:space="preserve"> capaian</w:t>
      </w:r>
      <w:r w:rsidR="00D52C06">
        <w:rPr>
          <w:rFonts w:asciiTheme="majorBidi" w:hAnsiTheme="majorBidi" w:cstheme="majorBidi"/>
          <w:shd w:val="clear" w:color="auto" w:fill="FFFFFF"/>
          <w:lang w:val="id-ID"/>
        </w:rPr>
        <w:t>-capaian</w:t>
      </w:r>
      <w:r w:rsidRPr="00520617">
        <w:rPr>
          <w:rFonts w:asciiTheme="majorBidi" w:hAnsiTheme="majorBidi" w:cstheme="majorBidi"/>
          <w:shd w:val="clear" w:color="auto" w:fill="FFFFFF"/>
        </w:rPr>
        <w:t xml:space="preserve"> dan </w:t>
      </w:r>
      <w:r w:rsidR="00D52C06">
        <w:rPr>
          <w:rFonts w:asciiTheme="majorBidi" w:hAnsiTheme="majorBidi" w:cstheme="majorBidi"/>
          <w:shd w:val="clear" w:color="auto" w:fill="FFFFFF"/>
          <w:lang w:val="id-ID"/>
        </w:rPr>
        <w:t xml:space="preserve">mewujudkan </w:t>
      </w:r>
      <w:r w:rsidRPr="00520617">
        <w:rPr>
          <w:rFonts w:asciiTheme="majorBidi" w:hAnsiTheme="majorBidi" w:cstheme="majorBidi"/>
          <w:shd w:val="clear" w:color="auto" w:fill="FFFFFF"/>
        </w:rPr>
        <w:t xml:space="preserve">kehendak pribadi. </w:t>
      </w:r>
      <w:proofErr w:type="gramStart"/>
      <w:r w:rsidRPr="00520617">
        <w:rPr>
          <w:rFonts w:asciiTheme="majorBidi" w:hAnsiTheme="majorBidi" w:cstheme="majorBidi"/>
          <w:shd w:val="clear" w:color="auto" w:fill="FFFFFF"/>
        </w:rPr>
        <w:t xml:space="preserve">Mereka menentang intervensi </w:t>
      </w:r>
      <w:r w:rsidR="00D52C06">
        <w:rPr>
          <w:rFonts w:asciiTheme="majorBidi" w:hAnsiTheme="majorBidi" w:cstheme="majorBidi"/>
          <w:shd w:val="clear" w:color="auto" w:fill="FFFFFF"/>
          <w:lang w:val="id-ID"/>
        </w:rPr>
        <w:t xml:space="preserve">terhadap pilihan pribadi mereka baik intervensi </w:t>
      </w:r>
      <w:r w:rsidRPr="00520617">
        <w:rPr>
          <w:rFonts w:asciiTheme="majorBidi" w:hAnsiTheme="majorBidi" w:cstheme="majorBidi"/>
          <w:shd w:val="clear" w:color="auto" w:fill="FFFFFF"/>
        </w:rPr>
        <w:t>dari </w:t>
      </w:r>
      <w:hyperlink r:id="rId13" w:tooltip="Masyarakat" w:history="1">
        <w:r w:rsidRPr="00520617">
          <w:rPr>
            <w:rStyle w:val="Hyperlink"/>
            <w:rFonts w:asciiTheme="majorBidi" w:hAnsiTheme="majorBidi" w:cstheme="majorBidi"/>
            <w:color w:val="auto"/>
            <w:u w:val="none"/>
            <w:shd w:val="clear" w:color="auto" w:fill="FFFFFF"/>
          </w:rPr>
          <w:t>masyarakat</w:t>
        </w:r>
      </w:hyperlink>
      <w:r w:rsidR="005B0243">
        <w:rPr>
          <w:rFonts w:asciiTheme="majorBidi" w:hAnsiTheme="majorBidi" w:cstheme="majorBidi"/>
          <w:shd w:val="clear" w:color="auto" w:fill="FFFFFF"/>
          <w:lang w:val="id-ID"/>
        </w:rPr>
        <w:t xml:space="preserve"> atau </w:t>
      </w:r>
      <w:hyperlink r:id="rId14" w:tooltip="Negara" w:history="1">
        <w:r w:rsidRPr="00520617">
          <w:rPr>
            <w:rStyle w:val="Hyperlink"/>
            <w:rFonts w:asciiTheme="majorBidi" w:hAnsiTheme="majorBidi" w:cstheme="majorBidi"/>
            <w:color w:val="auto"/>
            <w:u w:val="none"/>
            <w:shd w:val="clear" w:color="auto" w:fill="FFFFFF"/>
          </w:rPr>
          <w:t>negara</w:t>
        </w:r>
      </w:hyperlink>
      <w:r w:rsidR="005B0243">
        <w:rPr>
          <w:rFonts w:asciiTheme="majorBidi" w:hAnsiTheme="majorBidi" w:cstheme="majorBidi"/>
          <w:shd w:val="clear" w:color="auto" w:fill="FFFFFF"/>
        </w:rPr>
        <w:t> </w:t>
      </w:r>
      <w:r w:rsidR="005B0243">
        <w:rPr>
          <w:rFonts w:asciiTheme="majorBidi" w:hAnsiTheme="majorBidi" w:cstheme="majorBidi"/>
          <w:shd w:val="clear" w:color="auto" w:fill="FFFFFF"/>
          <w:lang w:val="id-ID"/>
        </w:rPr>
        <w:t>m</w:t>
      </w:r>
      <w:r w:rsidRPr="00520617">
        <w:rPr>
          <w:rFonts w:asciiTheme="majorBidi" w:hAnsiTheme="majorBidi" w:cstheme="majorBidi"/>
          <w:shd w:val="clear" w:color="auto" w:fill="FFFFFF"/>
        </w:rPr>
        <w:t>a</w:t>
      </w:r>
      <w:r w:rsidR="005B0243">
        <w:rPr>
          <w:rFonts w:asciiTheme="majorBidi" w:hAnsiTheme="majorBidi" w:cstheme="majorBidi"/>
          <w:shd w:val="clear" w:color="auto" w:fill="FFFFFF"/>
          <w:lang w:val="id-ID"/>
        </w:rPr>
        <w:t>upu</w:t>
      </w:r>
      <w:r w:rsidRPr="00520617">
        <w:rPr>
          <w:rFonts w:asciiTheme="majorBidi" w:hAnsiTheme="majorBidi" w:cstheme="majorBidi"/>
          <w:shd w:val="clear" w:color="auto" w:fill="FFFFFF"/>
        </w:rPr>
        <w:t xml:space="preserve">n </w:t>
      </w:r>
      <w:r w:rsidR="005B0243">
        <w:rPr>
          <w:rFonts w:asciiTheme="majorBidi" w:hAnsiTheme="majorBidi" w:cstheme="majorBidi"/>
          <w:shd w:val="clear" w:color="auto" w:fill="FFFFFF"/>
          <w:lang w:val="id-ID"/>
        </w:rPr>
        <w:t>itervensi dari</w:t>
      </w:r>
      <w:r w:rsidRPr="00520617">
        <w:rPr>
          <w:rFonts w:asciiTheme="majorBidi" w:hAnsiTheme="majorBidi" w:cstheme="majorBidi"/>
          <w:shd w:val="clear" w:color="auto" w:fill="FFFFFF"/>
        </w:rPr>
        <w:t xml:space="preserve"> badan atau kelompok</w:t>
      </w:r>
      <w:r w:rsidR="005B0243">
        <w:rPr>
          <w:rFonts w:asciiTheme="majorBidi" w:hAnsiTheme="majorBidi" w:cstheme="majorBidi"/>
          <w:shd w:val="clear" w:color="auto" w:fill="FFFFFF"/>
          <w:lang w:val="id-ID"/>
        </w:rPr>
        <w:t xml:space="preserve"> manapun</w:t>
      </w:r>
      <w:r w:rsidRPr="00520617">
        <w:rPr>
          <w:rFonts w:asciiTheme="majorBidi" w:hAnsiTheme="majorBidi" w:cstheme="majorBidi"/>
          <w:shd w:val="clear" w:color="auto" w:fill="FFFFFF"/>
        </w:rPr>
        <w:t>.</w:t>
      </w:r>
      <w:proofErr w:type="gramEnd"/>
      <w:r w:rsidR="006D03A8">
        <w:rPr>
          <w:rFonts w:asciiTheme="majorBidi" w:hAnsiTheme="majorBidi" w:cstheme="majorBidi"/>
          <w:shd w:val="clear" w:color="auto" w:fill="FFFFFF"/>
          <w:lang w:val="id-ID"/>
        </w:rPr>
        <w:t xml:space="preserve"> </w:t>
      </w:r>
      <w:r w:rsidR="005B0243">
        <w:rPr>
          <w:rFonts w:asciiTheme="majorBidi" w:hAnsiTheme="majorBidi" w:cstheme="majorBidi"/>
          <w:shd w:val="clear" w:color="auto" w:fill="FFFFFF"/>
          <w:lang w:val="id-ID"/>
        </w:rPr>
        <w:t>I</w:t>
      </w:r>
      <w:r w:rsidRPr="00520617">
        <w:rPr>
          <w:rFonts w:asciiTheme="majorBidi" w:hAnsiTheme="majorBidi" w:cstheme="majorBidi"/>
          <w:shd w:val="clear" w:color="auto" w:fill="FFFFFF"/>
        </w:rPr>
        <w:t>ndividualisme me</w:t>
      </w:r>
      <w:r w:rsidR="005B0243">
        <w:rPr>
          <w:rFonts w:asciiTheme="majorBidi" w:hAnsiTheme="majorBidi" w:cstheme="majorBidi"/>
          <w:shd w:val="clear" w:color="auto" w:fill="FFFFFF"/>
          <w:lang w:val="id-ID"/>
        </w:rPr>
        <w:t>nentang</w:t>
      </w:r>
      <w:r w:rsidRPr="00520617">
        <w:rPr>
          <w:rFonts w:asciiTheme="majorBidi" w:hAnsiTheme="majorBidi" w:cstheme="majorBidi"/>
          <w:shd w:val="clear" w:color="auto" w:fill="FFFFFF"/>
        </w:rPr>
        <w:t xml:space="preserve"> pendapat yang menempatkan tujuan kelompok lebih penting dari</w:t>
      </w:r>
      <w:r w:rsidR="005B0243">
        <w:rPr>
          <w:rFonts w:asciiTheme="majorBidi" w:hAnsiTheme="majorBidi" w:cstheme="majorBidi"/>
          <w:shd w:val="clear" w:color="auto" w:fill="FFFFFF"/>
          <w:lang w:val="id-ID"/>
        </w:rPr>
        <w:t>pada</w:t>
      </w:r>
      <w:r w:rsidR="00BF1672">
        <w:rPr>
          <w:rFonts w:asciiTheme="majorBidi" w:hAnsiTheme="majorBidi" w:cstheme="majorBidi"/>
          <w:shd w:val="clear" w:color="auto" w:fill="FFFFFF"/>
        </w:rPr>
        <w:t xml:space="preserve"> tujuan</w:t>
      </w:r>
      <w:r w:rsidR="006D03A8">
        <w:rPr>
          <w:rFonts w:asciiTheme="majorBidi" w:hAnsiTheme="majorBidi" w:cstheme="majorBidi"/>
          <w:shd w:val="clear" w:color="auto" w:fill="FFFFFF"/>
          <w:lang w:val="id-ID"/>
        </w:rPr>
        <w:t xml:space="preserve"> </w:t>
      </w:r>
      <w:r w:rsidRPr="00520617">
        <w:rPr>
          <w:rFonts w:asciiTheme="majorBidi" w:hAnsiTheme="majorBidi" w:cstheme="majorBidi"/>
          <w:shd w:val="clear" w:color="auto" w:fill="FFFFFF"/>
        </w:rPr>
        <w:t>individu</w:t>
      </w:r>
      <w:r w:rsidR="0052328D">
        <w:rPr>
          <w:rFonts w:asciiTheme="majorBidi" w:hAnsiTheme="majorBidi" w:cstheme="majorBidi"/>
          <w:shd w:val="clear" w:color="auto" w:fill="FFFFFF"/>
        </w:rPr>
        <w:t>.</w:t>
      </w:r>
      <w:r w:rsidRPr="00520617">
        <w:rPr>
          <w:rStyle w:val="FootnoteReference"/>
          <w:rFonts w:asciiTheme="majorBidi" w:hAnsiTheme="majorBidi" w:cstheme="majorBidi"/>
          <w:color w:val="202122"/>
          <w:shd w:val="clear" w:color="auto" w:fill="FFFFFF"/>
        </w:rPr>
        <w:footnoteReference w:id="16"/>
      </w:r>
    </w:p>
    <w:p w:rsidR="002E49A4" w:rsidRDefault="00F21714" w:rsidP="002E49A4">
      <w:pPr>
        <w:spacing w:line="360" w:lineRule="auto"/>
        <w:ind w:firstLine="567"/>
        <w:jc w:val="both"/>
        <w:rPr>
          <w:lang w:val="id-ID"/>
        </w:rPr>
      </w:pPr>
      <w:r>
        <w:rPr>
          <w:rFonts w:asciiTheme="majorBidi" w:hAnsiTheme="majorBidi" w:cstheme="majorBidi"/>
          <w:shd w:val="clear" w:color="auto" w:fill="FFFFFF"/>
          <w:lang w:val="id-ID"/>
        </w:rPr>
        <w:t xml:space="preserve">Dalam penegakan hukum, individualisme mendasari lahirnya rumusan </w:t>
      </w:r>
      <w:r w:rsidR="00C412B7">
        <w:rPr>
          <w:rFonts w:asciiTheme="majorBidi" w:hAnsiTheme="majorBidi" w:cstheme="majorBidi"/>
          <w:shd w:val="clear" w:color="auto" w:fill="FFFFFF"/>
          <w:lang w:val="id-ID"/>
        </w:rPr>
        <w:t>Piagam Hak Asasi Manusia Perserikatan Bangsa-Bangsa: “</w:t>
      </w:r>
      <w:r w:rsidR="00C412B7" w:rsidRPr="007A5668">
        <w:rPr>
          <w:lang w:val="id-ID"/>
        </w:rPr>
        <w:t>S</w:t>
      </w:r>
      <w:r w:rsidR="00C412B7" w:rsidRPr="007A5668">
        <w:rPr>
          <w:spacing w:val="2"/>
          <w:lang w:val="id-ID"/>
        </w:rPr>
        <w:t>e</w:t>
      </w:r>
      <w:r w:rsidR="00C412B7" w:rsidRPr="007A5668">
        <w:rPr>
          <w:spacing w:val="-2"/>
          <w:lang w:val="id-ID"/>
        </w:rPr>
        <w:t>m</w:t>
      </w:r>
      <w:r w:rsidR="00C412B7" w:rsidRPr="007A5668">
        <w:rPr>
          <w:lang w:val="id-ID"/>
        </w:rPr>
        <w:t>ua  orang  sa</w:t>
      </w:r>
      <w:r w:rsidR="00C412B7" w:rsidRPr="007A5668">
        <w:rPr>
          <w:spacing w:val="-2"/>
          <w:lang w:val="id-ID"/>
        </w:rPr>
        <w:t>m</w:t>
      </w:r>
      <w:r w:rsidR="00C412B7" w:rsidRPr="007A5668">
        <w:rPr>
          <w:lang w:val="id-ID"/>
        </w:rPr>
        <w:t>a di  depan  hukum  dan  berhak  atas  perlindungan  hukumyang  sa</w:t>
      </w:r>
      <w:r w:rsidR="00C412B7" w:rsidRPr="007A5668">
        <w:rPr>
          <w:spacing w:val="-2"/>
          <w:lang w:val="id-ID"/>
        </w:rPr>
        <w:t>m</w:t>
      </w:r>
      <w:r w:rsidR="00C412B7" w:rsidRPr="007A5668">
        <w:rPr>
          <w:lang w:val="id-ID"/>
        </w:rPr>
        <w:t>a  tanpa diskri</w:t>
      </w:r>
      <w:r w:rsidR="00C412B7" w:rsidRPr="007A5668">
        <w:rPr>
          <w:spacing w:val="-2"/>
          <w:lang w:val="id-ID"/>
        </w:rPr>
        <w:t>m</w:t>
      </w:r>
      <w:r w:rsidR="00C412B7" w:rsidRPr="007A5668">
        <w:rPr>
          <w:lang w:val="id-ID"/>
        </w:rPr>
        <w:t>inasi.</w:t>
      </w:r>
      <w:r w:rsidR="006D03A8">
        <w:rPr>
          <w:lang w:val="id-ID"/>
        </w:rPr>
        <w:t xml:space="preserve"> </w:t>
      </w:r>
      <w:r w:rsidR="00C412B7" w:rsidRPr="007A5668">
        <w:rPr>
          <w:lang w:val="id-ID"/>
        </w:rPr>
        <w:t>Se</w:t>
      </w:r>
      <w:r w:rsidR="00C412B7" w:rsidRPr="007A5668">
        <w:rPr>
          <w:spacing w:val="-2"/>
          <w:lang w:val="id-ID"/>
        </w:rPr>
        <w:t>m</w:t>
      </w:r>
      <w:r w:rsidR="00C412B7" w:rsidRPr="007A5668">
        <w:rPr>
          <w:lang w:val="id-ID"/>
        </w:rPr>
        <w:t>ua</w:t>
      </w:r>
      <w:r w:rsidR="006D03A8">
        <w:rPr>
          <w:lang w:val="id-ID"/>
        </w:rPr>
        <w:t xml:space="preserve"> </w:t>
      </w:r>
      <w:r w:rsidR="00C412B7" w:rsidRPr="007A5668">
        <w:rPr>
          <w:lang w:val="id-ID"/>
        </w:rPr>
        <w:t>b</w:t>
      </w:r>
      <w:r w:rsidR="00C412B7" w:rsidRPr="007A5668">
        <w:rPr>
          <w:spacing w:val="1"/>
          <w:lang w:val="id-ID"/>
        </w:rPr>
        <w:t>e</w:t>
      </w:r>
      <w:r w:rsidR="00C412B7" w:rsidRPr="007A5668">
        <w:rPr>
          <w:lang w:val="id-ID"/>
        </w:rPr>
        <w:t>rhak</w:t>
      </w:r>
      <w:r w:rsidR="006D03A8">
        <w:rPr>
          <w:lang w:val="id-ID"/>
        </w:rPr>
        <w:t xml:space="preserve"> </w:t>
      </w:r>
      <w:r w:rsidR="00C412B7" w:rsidRPr="007A5668">
        <w:rPr>
          <w:lang w:val="id-ID"/>
        </w:rPr>
        <w:t>atas</w:t>
      </w:r>
      <w:r w:rsidR="006D03A8">
        <w:rPr>
          <w:lang w:val="id-ID"/>
        </w:rPr>
        <w:t xml:space="preserve"> </w:t>
      </w:r>
      <w:r w:rsidR="00C412B7" w:rsidRPr="007A5668">
        <w:rPr>
          <w:lang w:val="id-ID"/>
        </w:rPr>
        <w:t>perlindungan</w:t>
      </w:r>
      <w:r w:rsidR="006D03A8">
        <w:rPr>
          <w:lang w:val="id-ID"/>
        </w:rPr>
        <w:t xml:space="preserve"> </w:t>
      </w:r>
      <w:r w:rsidR="00C412B7" w:rsidRPr="007A5668">
        <w:rPr>
          <w:lang w:val="id-ID"/>
        </w:rPr>
        <w:t>y</w:t>
      </w:r>
      <w:r w:rsidR="00C412B7" w:rsidRPr="007A5668">
        <w:rPr>
          <w:spacing w:val="1"/>
          <w:lang w:val="id-ID"/>
        </w:rPr>
        <w:t>a</w:t>
      </w:r>
      <w:r w:rsidR="00C412B7" w:rsidRPr="007A5668">
        <w:rPr>
          <w:lang w:val="id-ID"/>
        </w:rPr>
        <w:t>ng</w:t>
      </w:r>
      <w:r w:rsidR="006D03A8">
        <w:rPr>
          <w:lang w:val="id-ID"/>
        </w:rPr>
        <w:t xml:space="preserve"> </w:t>
      </w:r>
      <w:r w:rsidR="00C412B7" w:rsidRPr="007A5668">
        <w:rPr>
          <w:lang w:val="id-ID"/>
        </w:rPr>
        <w:t>sa</w:t>
      </w:r>
      <w:r w:rsidR="00C412B7" w:rsidRPr="007A5668">
        <w:rPr>
          <w:spacing w:val="-2"/>
          <w:lang w:val="id-ID"/>
        </w:rPr>
        <w:t>m</w:t>
      </w:r>
      <w:r w:rsidR="00C412B7" w:rsidRPr="007A5668">
        <w:rPr>
          <w:lang w:val="id-ID"/>
        </w:rPr>
        <w:t>a</w:t>
      </w:r>
      <w:r w:rsidR="006D03A8">
        <w:rPr>
          <w:lang w:val="id-ID"/>
        </w:rPr>
        <w:t xml:space="preserve"> </w:t>
      </w:r>
      <w:r w:rsidR="00C412B7" w:rsidRPr="007A5668">
        <w:rPr>
          <w:lang w:val="id-ID"/>
        </w:rPr>
        <w:t>terhadap</w:t>
      </w:r>
      <w:r w:rsidR="006D03A8">
        <w:rPr>
          <w:lang w:val="id-ID"/>
        </w:rPr>
        <w:t xml:space="preserve"> </w:t>
      </w:r>
      <w:r w:rsidR="00C412B7" w:rsidRPr="007A5668">
        <w:rPr>
          <w:lang w:val="id-ID"/>
        </w:rPr>
        <w:t>setiap</w:t>
      </w:r>
      <w:r w:rsidR="006D03A8">
        <w:rPr>
          <w:lang w:val="id-ID"/>
        </w:rPr>
        <w:t xml:space="preserve"> </w:t>
      </w:r>
      <w:r w:rsidR="00C412B7" w:rsidRPr="007A5668">
        <w:rPr>
          <w:lang w:val="id-ID"/>
        </w:rPr>
        <w:t>bentuk</w:t>
      </w:r>
      <w:r w:rsidR="006D03A8">
        <w:rPr>
          <w:lang w:val="id-ID"/>
        </w:rPr>
        <w:t xml:space="preserve"> </w:t>
      </w:r>
      <w:r w:rsidR="00C412B7" w:rsidRPr="007A5668">
        <w:rPr>
          <w:lang w:val="id-ID"/>
        </w:rPr>
        <w:t>diskri</w:t>
      </w:r>
      <w:r w:rsidR="00C412B7" w:rsidRPr="007A5668">
        <w:rPr>
          <w:spacing w:val="-2"/>
          <w:lang w:val="id-ID"/>
        </w:rPr>
        <w:t>m</w:t>
      </w:r>
      <w:r w:rsidR="00C412B7" w:rsidRPr="007A5668">
        <w:rPr>
          <w:spacing w:val="1"/>
          <w:lang w:val="id-ID"/>
        </w:rPr>
        <w:t>i</w:t>
      </w:r>
      <w:r w:rsidR="00C412B7" w:rsidRPr="007A5668">
        <w:rPr>
          <w:lang w:val="id-ID"/>
        </w:rPr>
        <w:t>nasi yang bertentangan dengan Deklarasi ini, dan terhadap segala hasutan yang mengarah pada diskri</w:t>
      </w:r>
      <w:r w:rsidR="00C412B7" w:rsidRPr="007A5668">
        <w:rPr>
          <w:spacing w:val="-2"/>
          <w:lang w:val="id-ID"/>
        </w:rPr>
        <w:t>m</w:t>
      </w:r>
      <w:r w:rsidR="00C412B7" w:rsidRPr="007A5668">
        <w:rPr>
          <w:spacing w:val="1"/>
          <w:lang w:val="id-ID"/>
        </w:rPr>
        <w:t>i</w:t>
      </w:r>
      <w:r w:rsidR="00C412B7" w:rsidRPr="007A5668">
        <w:rPr>
          <w:lang w:val="id-ID"/>
        </w:rPr>
        <w:t>nasi se</w:t>
      </w:r>
      <w:r w:rsidR="00C412B7" w:rsidRPr="007A5668">
        <w:rPr>
          <w:spacing w:val="-2"/>
          <w:lang w:val="id-ID"/>
        </w:rPr>
        <w:t>m</w:t>
      </w:r>
      <w:r w:rsidR="00C412B7" w:rsidRPr="007A5668">
        <w:rPr>
          <w:lang w:val="id-ID"/>
        </w:rPr>
        <w:t>ac</w:t>
      </w:r>
      <w:r w:rsidR="00C412B7" w:rsidRPr="007A5668">
        <w:rPr>
          <w:spacing w:val="1"/>
          <w:lang w:val="id-ID"/>
        </w:rPr>
        <w:t>a</w:t>
      </w:r>
      <w:r w:rsidR="00C412B7" w:rsidRPr="007A5668">
        <w:rPr>
          <w:lang w:val="id-ID"/>
        </w:rPr>
        <w:t>mini</w:t>
      </w:r>
      <w:r w:rsidR="00B8706B">
        <w:rPr>
          <w:lang w:val="id-ID"/>
        </w:rPr>
        <w:t>.”</w:t>
      </w:r>
      <w:r w:rsidR="00B8706B">
        <w:rPr>
          <w:rStyle w:val="FootnoteReference"/>
          <w:lang w:val="id-ID"/>
        </w:rPr>
        <w:footnoteReference w:id="17"/>
      </w:r>
      <w:r w:rsidR="00B8706B">
        <w:rPr>
          <w:lang w:val="id-ID"/>
        </w:rPr>
        <w:t xml:space="preserve"> Dalam ajaran individualisme, hukum dan penegakannya haruslah mengabdi untuk kepentingan individu yang </w:t>
      </w:r>
      <w:r w:rsidR="00B8706B">
        <w:rPr>
          <w:lang w:val="id-ID"/>
        </w:rPr>
        <w:lastRenderedPageBreak/>
        <w:t>dalam kehidupan antarbangsa bermakna bangsa atau negara</w:t>
      </w:r>
      <w:r w:rsidR="00E76E33">
        <w:rPr>
          <w:lang w:val="id-ID"/>
        </w:rPr>
        <w:t>. Maka tidak mengherankan bila setelah Piagam tersebut diumumkan, pelanggaran terhadap hak asasi manusia terus berjalan dan, ironis, dilakukan oleh pemerintahan-pemerintahan yang ikut menandatanganinya.</w:t>
      </w:r>
      <w:r w:rsidR="00E76E33">
        <w:rPr>
          <w:rStyle w:val="FootnoteReference"/>
          <w:lang w:val="id-ID"/>
        </w:rPr>
        <w:footnoteReference w:id="18"/>
      </w:r>
      <w:r w:rsidR="005A2AF4">
        <w:rPr>
          <w:lang w:val="id-ID"/>
        </w:rPr>
        <w:t xml:space="preserve"> Di tahun diumumkannya piagam tersebut, negara-negara Barat mensponsori pelanggaran HAM besar-besaran terhadap rakyat Palestina melalui pembentukan negara Israil.</w:t>
      </w:r>
    </w:p>
    <w:p w:rsidR="002E49A4" w:rsidRPr="002E49A4" w:rsidRDefault="005A2AF4" w:rsidP="00D87248">
      <w:pPr>
        <w:spacing w:line="360" w:lineRule="auto"/>
        <w:ind w:firstLine="567"/>
        <w:jc w:val="both"/>
        <w:rPr>
          <w:rFonts w:asciiTheme="majorBidi" w:hAnsiTheme="majorBidi" w:cstheme="majorBidi"/>
          <w:lang w:val="id-ID"/>
        </w:rPr>
      </w:pPr>
      <w:r w:rsidRPr="002E49A4">
        <w:rPr>
          <w:rFonts w:asciiTheme="majorBidi" w:hAnsiTheme="majorBidi" w:cstheme="majorBidi"/>
          <w:lang w:val="id-ID"/>
        </w:rPr>
        <w:t xml:space="preserve">Indonesia yang mewarisi hukum dari Belanda sulit melepaskan diri dari individualisme dalam pembentukan dan penegakan hukum. Tentang asas persamaan, misalnya, </w:t>
      </w:r>
      <w:r w:rsidR="002E49A4">
        <w:rPr>
          <w:rFonts w:asciiTheme="majorBidi" w:hAnsiTheme="majorBidi" w:cstheme="majorBidi"/>
          <w:lang w:val="id-ID"/>
        </w:rPr>
        <w:t>pasal yang men</w:t>
      </w:r>
      <w:r w:rsidR="002E49A4" w:rsidRPr="002E49A4">
        <w:rPr>
          <w:rFonts w:asciiTheme="majorBidi" w:hAnsiTheme="majorBidi" w:cstheme="majorBidi"/>
          <w:lang w:val="id-ID"/>
        </w:rPr>
        <w:t>yebut “</w:t>
      </w:r>
      <w:r w:rsidR="002E49A4" w:rsidRPr="002E49A4">
        <w:rPr>
          <w:rFonts w:asciiTheme="majorBidi" w:hAnsiTheme="majorBidi" w:cstheme="majorBidi"/>
          <w:color w:val="000000"/>
          <w:lang w:val="id-ID" w:eastAsia="id-ID"/>
        </w:rPr>
        <w:t>Pengadilan mengadili menurut hukum den</w:t>
      </w:r>
      <w:r w:rsidR="002E49A4">
        <w:rPr>
          <w:rFonts w:asciiTheme="majorBidi" w:hAnsiTheme="majorBidi" w:cstheme="majorBidi"/>
          <w:color w:val="000000"/>
          <w:lang w:val="id-ID" w:eastAsia="id-ID"/>
        </w:rPr>
        <w:t>gan tidak membeda-bedakan orang</w:t>
      </w:r>
      <w:r w:rsidR="002E49A4" w:rsidRPr="002E49A4">
        <w:rPr>
          <w:rFonts w:asciiTheme="majorBidi" w:hAnsiTheme="majorBidi" w:cstheme="majorBidi"/>
          <w:color w:val="000000"/>
          <w:lang w:val="id-ID" w:eastAsia="id-ID"/>
        </w:rPr>
        <w:t xml:space="preserve">” </w:t>
      </w:r>
      <w:r w:rsidRPr="002E49A4">
        <w:rPr>
          <w:rFonts w:asciiTheme="majorBidi" w:hAnsiTheme="majorBidi" w:cstheme="majorBidi"/>
          <w:lang w:val="id-ID"/>
        </w:rPr>
        <w:t xml:space="preserve">tidak </w:t>
      </w:r>
      <w:r w:rsidR="00F0666B">
        <w:rPr>
          <w:rFonts w:asciiTheme="majorBidi" w:hAnsiTheme="majorBidi" w:cstheme="majorBidi"/>
          <w:lang w:val="id-ID"/>
        </w:rPr>
        <w:t>ada penjelasannya. Hanya ada jabaran tidak langsung dari “tidak membedakan-membedakan orang” yaitu</w:t>
      </w:r>
      <w:r w:rsidR="00F0666B">
        <w:rPr>
          <w:rFonts w:asciiTheme="majorBidi" w:hAnsiTheme="majorBidi" w:cstheme="majorBidi"/>
          <w:color w:val="000000"/>
          <w:lang w:val="id-ID" w:eastAsia="id-ID"/>
        </w:rPr>
        <w:t>“</w:t>
      </w:r>
      <w:r w:rsidR="002E49A4" w:rsidRPr="002E49A4">
        <w:rPr>
          <w:rFonts w:asciiTheme="majorBidi" w:hAnsiTheme="majorBidi" w:cstheme="majorBidi"/>
          <w:color w:val="000000"/>
          <w:lang w:val="id-ID" w:eastAsia="id-ID"/>
        </w:rPr>
        <w:t xml:space="preserve">diwajibkannya kepada </w:t>
      </w:r>
      <w:r w:rsidR="00F0666B">
        <w:rPr>
          <w:rFonts w:asciiTheme="majorBidi" w:hAnsiTheme="majorBidi" w:cstheme="majorBidi"/>
          <w:color w:val="000000"/>
          <w:lang w:val="id-ID" w:eastAsia="id-ID"/>
        </w:rPr>
        <w:t>h</w:t>
      </w:r>
      <w:r w:rsidR="002E49A4" w:rsidRPr="002E49A4">
        <w:rPr>
          <w:rFonts w:asciiTheme="majorBidi" w:hAnsiTheme="majorBidi" w:cstheme="majorBidi"/>
          <w:color w:val="000000"/>
          <w:lang w:val="id-ID" w:eastAsia="id-ID"/>
        </w:rPr>
        <w:t xml:space="preserve">akim yang masih terikat dalam hubungan kekeluargaan tertentu dengan tertuduh, </w:t>
      </w:r>
      <w:r w:rsidR="00F0666B">
        <w:rPr>
          <w:rFonts w:asciiTheme="majorBidi" w:hAnsiTheme="majorBidi" w:cstheme="majorBidi"/>
          <w:color w:val="000000"/>
          <w:lang w:val="id-ID" w:eastAsia="id-ID"/>
        </w:rPr>
        <w:t>k</w:t>
      </w:r>
      <w:r w:rsidR="002E49A4" w:rsidRPr="002E49A4">
        <w:rPr>
          <w:rFonts w:asciiTheme="majorBidi" w:hAnsiTheme="majorBidi" w:cstheme="majorBidi"/>
          <w:color w:val="000000"/>
          <w:lang w:val="id-ID" w:eastAsia="id-ID"/>
        </w:rPr>
        <w:t xml:space="preserve">etua, </w:t>
      </w:r>
      <w:r w:rsidR="00F0666B">
        <w:rPr>
          <w:rFonts w:asciiTheme="majorBidi" w:hAnsiTheme="majorBidi" w:cstheme="majorBidi"/>
          <w:color w:val="000000"/>
          <w:lang w:val="id-ID" w:eastAsia="id-ID"/>
        </w:rPr>
        <w:t>h</w:t>
      </w:r>
      <w:r w:rsidR="002E49A4" w:rsidRPr="002E49A4">
        <w:rPr>
          <w:rFonts w:asciiTheme="majorBidi" w:hAnsiTheme="majorBidi" w:cstheme="majorBidi"/>
          <w:color w:val="000000"/>
          <w:lang w:val="id-ID" w:eastAsia="id-ID"/>
        </w:rPr>
        <w:t xml:space="preserve">akim </w:t>
      </w:r>
      <w:r w:rsidR="00F0666B">
        <w:rPr>
          <w:rFonts w:asciiTheme="majorBidi" w:hAnsiTheme="majorBidi" w:cstheme="majorBidi"/>
          <w:color w:val="000000"/>
          <w:lang w:val="id-ID" w:eastAsia="id-ID"/>
        </w:rPr>
        <w:t>a</w:t>
      </w:r>
      <w:r w:rsidR="002E49A4" w:rsidRPr="002E49A4">
        <w:rPr>
          <w:rFonts w:asciiTheme="majorBidi" w:hAnsiTheme="majorBidi" w:cstheme="majorBidi"/>
          <w:color w:val="000000"/>
          <w:lang w:val="id-ID" w:eastAsia="id-ID"/>
        </w:rPr>
        <w:t xml:space="preserve">nggota lainnya, </w:t>
      </w:r>
      <w:r w:rsidR="00F0666B">
        <w:rPr>
          <w:rFonts w:asciiTheme="majorBidi" w:hAnsiTheme="majorBidi" w:cstheme="majorBidi"/>
          <w:color w:val="000000"/>
          <w:lang w:val="id-ID" w:eastAsia="id-ID"/>
        </w:rPr>
        <w:t>j</w:t>
      </w:r>
      <w:r w:rsidR="002E49A4" w:rsidRPr="002E49A4">
        <w:rPr>
          <w:rFonts w:asciiTheme="majorBidi" w:hAnsiTheme="majorBidi" w:cstheme="majorBidi"/>
          <w:color w:val="000000"/>
          <w:lang w:val="id-ID" w:eastAsia="id-ID"/>
        </w:rPr>
        <w:t xml:space="preserve">aksa atau </w:t>
      </w:r>
      <w:r w:rsidR="00F0666B">
        <w:rPr>
          <w:rFonts w:asciiTheme="majorBidi" w:hAnsiTheme="majorBidi" w:cstheme="majorBidi"/>
          <w:color w:val="000000"/>
          <w:lang w:val="id-ID" w:eastAsia="id-ID"/>
        </w:rPr>
        <w:t>p</w:t>
      </w:r>
      <w:r w:rsidR="002E49A4" w:rsidRPr="002E49A4">
        <w:rPr>
          <w:rFonts w:asciiTheme="majorBidi" w:hAnsiTheme="majorBidi" w:cstheme="majorBidi"/>
          <w:color w:val="000000"/>
          <w:lang w:val="id-ID" w:eastAsia="id-ID"/>
        </w:rPr>
        <w:t>anitera dalam suatu perkara tertentu untuk mengundurkan diri dari pemeriksaan perkara itu</w:t>
      </w:r>
      <w:r w:rsidR="00F0666B">
        <w:rPr>
          <w:rFonts w:asciiTheme="majorBidi" w:hAnsiTheme="majorBidi" w:cstheme="majorBidi"/>
          <w:color w:val="000000"/>
          <w:lang w:val="id-ID" w:eastAsia="id-ID"/>
        </w:rPr>
        <w:t>.”</w:t>
      </w:r>
      <w:r w:rsidR="00F0666B">
        <w:rPr>
          <w:rStyle w:val="FootnoteReference"/>
          <w:rFonts w:asciiTheme="majorBidi" w:hAnsiTheme="majorBidi" w:cstheme="majorBidi"/>
          <w:color w:val="000000"/>
          <w:lang w:val="id-ID" w:eastAsia="id-ID"/>
        </w:rPr>
        <w:footnoteReference w:id="19"/>
      </w:r>
      <w:r w:rsidR="00F0666B">
        <w:rPr>
          <w:rFonts w:asciiTheme="majorBidi" w:hAnsiTheme="majorBidi" w:cstheme="majorBidi"/>
          <w:color w:val="000000"/>
          <w:lang w:val="id-ID" w:eastAsia="id-ID"/>
        </w:rPr>
        <w:t xml:space="preserve"> Ketentuan ini dibuat untuk mencegah terjadinya perbenturan kepentingan </w:t>
      </w:r>
      <w:r w:rsidR="00D87248">
        <w:rPr>
          <w:rFonts w:asciiTheme="majorBidi" w:hAnsiTheme="majorBidi" w:cstheme="majorBidi"/>
          <w:color w:val="000000"/>
          <w:lang w:val="id-ID" w:eastAsia="id-ID"/>
        </w:rPr>
        <w:t xml:space="preserve">di </w:t>
      </w:r>
      <w:r w:rsidR="00F0666B">
        <w:rPr>
          <w:rFonts w:asciiTheme="majorBidi" w:hAnsiTheme="majorBidi" w:cstheme="majorBidi"/>
          <w:color w:val="000000"/>
          <w:lang w:val="id-ID" w:eastAsia="id-ID"/>
        </w:rPr>
        <w:t>antara kalangan penegak hukum sehingga para pihak yangberperkara</w:t>
      </w:r>
      <w:r w:rsidR="00ED7C63">
        <w:rPr>
          <w:rFonts w:asciiTheme="majorBidi" w:hAnsiTheme="majorBidi" w:cstheme="majorBidi"/>
          <w:color w:val="000000"/>
          <w:lang w:val="id-ID" w:eastAsia="id-ID"/>
        </w:rPr>
        <w:t xml:space="preserve"> tidak diperlakukan sama.</w:t>
      </w:r>
    </w:p>
    <w:p w:rsidR="00BF1672" w:rsidRPr="00BF1672" w:rsidRDefault="00BF1672" w:rsidP="00BE6C63">
      <w:pPr>
        <w:pStyle w:val="ListParagraph"/>
        <w:numPr>
          <w:ilvl w:val="0"/>
          <w:numId w:val="3"/>
        </w:numPr>
        <w:spacing w:line="360" w:lineRule="auto"/>
        <w:ind w:left="284" w:hanging="284"/>
        <w:jc w:val="both"/>
        <w:rPr>
          <w:lang w:val="id-ID"/>
        </w:rPr>
      </w:pPr>
      <w:r>
        <w:rPr>
          <w:lang w:val="id-ID"/>
        </w:rPr>
        <w:t>Ali dan Persamaan</w:t>
      </w:r>
      <w:r w:rsidR="00BE6C63">
        <w:rPr>
          <w:lang w:val="id-ID"/>
        </w:rPr>
        <w:t xml:space="preserve"> di Hadapan Hukum</w:t>
      </w:r>
    </w:p>
    <w:p w:rsidR="005D23D5" w:rsidRDefault="0052328D" w:rsidP="00196DAC">
      <w:pPr>
        <w:spacing w:line="360" w:lineRule="auto"/>
        <w:ind w:firstLine="567"/>
        <w:jc w:val="both"/>
        <w:rPr>
          <w:rFonts w:asciiTheme="majorBidi" w:hAnsiTheme="majorBidi" w:cstheme="majorBidi"/>
          <w:lang w:val="id-ID"/>
        </w:rPr>
      </w:pPr>
      <w:r>
        <w:rPr>
          <w:rFonts w:asciiTheme="majorBidi" w:hAnsiTheme="majorBidi" w:cstheme="majorBidi"/>
          <w:lang w:val="id-ID"/>
        </w:rPr>
        <w:t>Setidak-tidak ada empat posisi Al</w:t>
      </w:r>
      <w:r w:rsidR="00892A56" w:rsidRPr="00A52881">
        <w:rPr>
          <w:rFonts w:asciiTheme="majorBidi" w:hAnsiTheme="majorBidi" w:cstheme="majorBidi"/>
          <w:lang w:val="id-ID"/>
        </w:rPr>
        <w:t xml:space="preserve">i dalam </w:t>
      </w:r>
      <w:r>
        <w:rPr>
          <w:rFonts w:asciiTheme="majorBidi" w:hAnsiTheme="majorBidi" w:cstheme="majorBidi"/>
          <w:lang w:val="id-ID"/>
        </w:rPr>
        <w:t>masyarakat d</w:t>
      </w:r>
      <w:r w:rsidR="00892A56" w:rsidRPr="00A52881">
        <w:rPr>
          <w:rFonts w:asciiTheme="majorBidi" w:hAnsiTheme="majorBidi" w:cstheme="majorBidi"/>
          <w:lang w:val="id-ID"/>
        </w:rPr>
        <w:t>a</w:t>
      </w:r>
      <w:r>
        <w:rPr>
          <w:rFonts w:asciiTheme="majorBidi" w:hAnsiTheme="majorBidi" w:cstheme="majorBidi"/>
          <w:lang w:val="id-ID"/>
        </w:rPr>
        <w:t>n pemerintah</w:t>
      </w:r>
      <w:r w:rsidR="00ED7C63">
        <w:rPr>
          <w:rFonts w:asciiTheme="majorBidi" w:hAnsiTheme="majorBidi" w:cstheme="majorBidi"/>
          <w:lang w:val="id-ID"/>
        </w:rPr>
        <w:t>a</w:t>
      </w:r>
      <w:r>
        <w:rPr>
          <w:rFonts w:asciiTheme="majorBidi" w:hAnsiTheme="majorBidi" w:cstheme="majorBidi"/>
          <w:lang w:val="id-ID"/>
        </w:rPr>
        <w:t>n Madinah. Pertama, Ali adalah seorang pribadi yang tumbuh dan berkembang, dari sejak bayi sampai dewasa, dalam keluarga Muhammad saw. Ia diasuh, dididik, dan ditempa oleh Rasulullah saw.</w:t>
      </w:r>
      <w:r w:rsidR="00372475">
        <w:rPr>
          <w:rStyle w:val="FootnoteReference"/>
          <w:rFonts w:asciiTheme="majorBidi" w:hAnsiTheme="majorBidi" w:cstheme="majorBidi"/>
          <w:lang w:val="id-ID"/>
        </w:rPr>
        <w:footnoteReference w:id="20"/>
      </w:r>
      <w:r>
        <w:rPr>
          <w:rFonts w:asciiTheme="majorBidi" w:hAnsiTheme="majorBidi" w:cstheme="majorBidi"/>
          <w:lang w:val="id-ID"/>
        </w:rPr>
        <w:t xml:space="preserve"> Kedua, </w:t>
      </w:r>
      <w:r w:rsidR="00940040">
        <w:rPr>
          <w:rFonts w:asciiTheme="majorBidi" w:hAnsiTheme="majorBidi" w:cstheme="majorBidi"/>
          <w:lang w:val="id-ID"/>
        </w:rPr>
        <w:t xml:space="preserve">Ali adalah menantu yang telah dipilih oleh </w:t>
      </w:r>
      <w:r>
        <w:rPr>
          <w:rFonts w:asciiTheme="majorBidi" w:hAnsiTheme="majorBidi" w:cstheme="majorBidi"/>
          <w:lang w:val="id-ID"/>
        </w:rPr>
        <w:t xml:space="preserve">Muhammad saw </w:t>
      </w:r>
      <w:r w:rsidR="00940040">
        <w:rPr>
          <w:rFonts w:asciiTheme="majorBidi" w:hAnsiTheme="majorBidi" w:cstheme="majorBidi"/>
          <w:lang w:val="id-ID"/>
        </w:rPr>
        <w:t>untuk</w:t>
      </w:r>
      <w:r>
        <w:rPr>
          <w:rFonts w:asciiTheme="majorBidi" w:hAnsiTheme="majorBidi" w:cstheme="majorBidi"/>
          <w:lang w:val="id-ID"/>
        </w:rPr>
        <w:t xml:space="preserve"> men</w:t>
      </w:r>
      <w:r w:rsidR="00940040">
        <w:rPr>
          <w:rFonts w:asciiTheme="majorBidi" w:hAnsiTheme="majorBidi" w:cstheme="majorBidi"/>
          <w:lang w:val="id-ID"/>
        </w:rPr>
        <w:t>j</w:t>
      </w:r>
      <w:r>
        <w:rPr>
          <w:rFonts w:asciiTheme="majorBidi" w:hAnsiTheme="majorBidi" w:cstheme="majorBidi"/>
          <w:lang w:val="id-ID"/>
        </w:rPr>
        <w:t>a</w:t>
      </w:r>
      <w:r w:rsidR="00940040">
        <w:rPr>
          <w:rFonts w:asciiTheme="majorBidi" w:hAnsiTheme="majorBidi" w:cstheme="majorBidi"/>
          <w:lang w:val="id-ID"/>
        </w:rPr>
        <w:t>d</w:t>
      </w:r>
      <w:r>
        <w:rPr>
          <w:rFonts w:asciiTheme="majorBidi" w:hAnsiTheme="majorBidi" w:cstheme="majorBidi"/>
          <w:lang w:val="id-ID"/>
        </w:rPr>
        <w:t>i suami dari putri kesayangannya, Fathimah binti Muhammad saw.</w:t>
      </w:r>
      <w:r w:rsidR="00372475">
        <w:rPr>
          <w:rStyle w:val="FootnoteReference"/>
          <w:rFonts w:asciiTheme="majorBidi" w:hAnsiTheme="majorBidi" w:cstheme="majorBidi"/>
          <w:lang w:val="id-ID"/>
        </w:rPr>
        <w:footnoteReference w:id="21"/>
      </w:r>
      <w:r w:rsidR="008D328F">
        <w:rPr>
          <w:rFonts w:asciiTheme="majorBidi" w:hAnsiTheme="majorBidi" w:cstheme="majorBidi"/>
          <w:lang w:val="id-ID"/>
        </w:rPr>
        <w:t xml:space="preserve"> </w:t>
      </w:r>
      <w:r w:rsidR="00A433AC">
        <w:rPr>
          <w:rFonts w:asciiTheme="majorBidi" w:hAnsiTheme="majorBidi" w:cstheme="majorBidi"/>
          <w:lang w:val="id-ID"/>
        </w:rPr>
        <w:t>Ketiga, Ali adalah orang pertama masuk Islam dari</w:t>
      </w:r>
      <w:r w:rsidR="008D328F">
        <w:rPr>
          <w:rFonts w:asciiTheme="majorBidi" w:hAnsiTheme="majorBidi" w:cstheme="majorBidi"/>
          <w:lang w:val="id-ID"/>
        </w:rPr>
        <w:t xml:space="preserve"> </w:t>
      </w:r>
      <w:r w:rsidR="00A433AC">
        <w:rPr>
          <w:rFonts w:asciiTheme="majorBidi" w:hAnsiTheme="majorBidi" w:cstheme="majorBidi"/>
          <w:lang w:val="id-ID"/>
        </w:rPr>
        <w:t xml:space="preserve">kalangan anak-anak dan terus mendampingi Nabi saw dalam mendakwahkan Islam. Keempat, Ali beberapa kali mendapat tugas dari Nabi saw; memimpin Madinah </w:t>
      </w:r>
      <w:r w:rsidR="00A433AC">
        <w:rPr>
          <w:rFonts w:asciiTheme="majorBidi" w:hAnsiTheme="majorBidi" w:cstheme="majorBidi"/>
          <w:lang w:val="id-ID"/>
        </w:rPr>
        <w:lastRenderedPageBreak/>
        <w:t>ketika Nabi pergi perang,</w:t>
      </w:r>
      <w:r w:rsidR="00196DAC">
        <w:rPr>
          <w:rFonts w:asciiTheme="majorBidi" w:hAnsiTheme="majorBidi" w:cstheme="majorBidi"/>
          <w:lang w:val="id-ID"/>
        </w:rPr>
        <w:t xml:space="preserve"> </w:t>
      </w:r>
      <w:r w:rsidR="005D23D5">
        <w:rPr>
          <w:rFonts w:asciiTheme="majorBidi" w:hAnsiTheme="majorBidi" w:cstheme="majorBidi"/>
          <w:lang w:val="id-ID"/>
        </w:rPr>
        <w:t>menjadi hakim di Yaman, notulen dalam perjanjian Hudaibiyah, dan petarung dalam duel sebelum pertempuran dimulai.</w:t>
      </w:r>
    </w:p>
    <w:p w:rsidR="004C52FA" w:rsidRDefault="005D23D5" w:rsidP="00196DAC">
      <w:pPr>
        <w:spacing w:line="360" w:lineRule="auto"/>
        <w:ind w:firstLine="567"/>
        <w:jc w:val="both"/>
        <w:rPr>
          <w:lang w:val="id-ID"/>
        </w:rPr>
      </w:pPr>
      <w:r>
        <w:rPr>
          <w:rFonts w:asciiTheme="majorBidi" w:hAnsiTheme="majorBidi" w:cstheme="majorBidi"/>
          <w:lang w:val="id-ID"/>
        </w:rPr>
        <w:t xml:space="preserve">Posisi-posisi </w:t>
      </w:r>
      <w:r w:rsidR="00892A56" w:rsidRPr="00A52881">
        <w:rPr>
          <w:rFonts w:asciiTheme="majorBidi" w:hAnsiTheme="majorBidi" w:cstheme="majorBidi"/>
          <w:lang w:val="id-ID"/>
        </w:rPr>
        <w:t>t</w:t>
      </w:r>
      <w:r w:rsidR="00892A56" w:rsidRPr="00902D00">
        <w:rPr>
          <w:lang w:val="id-ID"/>
        </w:rPr>
        <w:t>e</w:t>
      </w:r>
      <w:r>
        <w:rPr>
          <w:lang w:val="id-ID"/>
        </w:rPr>
        <w:t xml:space="preserve">rsebut tidak membuat Ali merasa </w:t>
      </w:r>
      <w:r w:rsidR="00892A56" w:rsidRPr="00902D00">
        <w:rPr>
          <w:lang w:val="id-ID"/>
        </w:rPr>
        <w:t>l</w:t>
      </w:r>
      <w:r>
        <w:rPr>
          <w:lang w:val="id-ID"/>
        </w:rPr>
        <w:t>ebi</w:t>
      </w:r>
      <w:r w:rsidR="00892A56" w:rsidRPr="00902D00">
        <w:rPr>
          <w:lang w:val="id-ID"/>
        </w:rPr>
        <w:t>h d</w:t>
      </w:r>
      <w:r>
        <w:rPr>
          <w:lang w:val="id-ID"/>
        </w:rPr>
        <w:t>ar</w:t>
      </w:r>
      <w:r w:rsidR="00892A56" w:rsidRPr="00902D00">
        <w:rPr>
          <w:lang w:val="id-ID"/>
        </w:rPr>
        <w:t>i</w:t>
      </w:r>
      <w:r>
        <w:rPr>
          <w:lang w:val="id-ID"/>
        </w:rPr>
        <w:t xml:space="preserve"> yang lain sehingga, meskipun ia berhak, ia tidak aktif menuntut untuk diberi privelese. Ia berhak me</w:t>
      </w:r>
      <w:r w:rsidR="001B25E2">
        <w:rPr>
          <w:lang w:val="id-ID"/>
        </w:rPr>
        <w:t>ndudu</w:t>
      </w:r>
      <w:r>
        <w:rPr>
          <w:lang w:val="id-ID"/>
        </w:rPr>
        <w:t xml:space="preserve">ki </w:t>
      </w:r>
      <w:r w:rsidR="001B25E2">
        <w:rPr>
          <w:lang w:val="id-ID"/>
        </w:rPr>
        <w:t>jabat</w:t>
      </w:r>
      <w:r>
        <w:rPr>
          <w:lang w:val="id-ID"/>
        </w:rPr>
        <w:t xml:space="preserve">an khalifah sebagai pengganti Nabi saw tapi ia </w:t>
      </w:r>
      <w:r w:rsidR="00940040">
        <w:rPr>
          <w:lang w:val="id-ID"/>
        </w:rPr>
        <w:t xml:space="preserve">tidak mau </w:t>
      </w:r>
      <w:r>
        <w:rPr>
          <w:lang w:val="id-ID"/>
        </w:rPr>
        <w:t xml:space="preserve">menuntutnya </w:t>
      </w:r>
      <w:r w:rsidR="004C52FA">
        <w:rPr>
          <w:lang w:val="id-ID"/>
        </w:rPr>
        <w:t>sekalipun</w:t>
      </w:r>
      <w:r>
        <w:rPr>
          <w:lang w:val="id-ID"/>
        </w:rPr>
        <w:t xml:space="preserve"> Abu Sufyan </w:t>
      </w:r>
      <w:r w:rsidR="004C52FA">
        <w:rPr>
          <w:lang w:val="id-ID"/>
        </w:rPr>
        <w:t xml:space="preserve">telah berupaya </w:t>
      </w:r>
      <w:r>
        <w:rPr>
          <w:lang w:val="id-ID"/>
        </w:rPr>
        <w:t>memprovokasinya. Sebagaimana ia menolak ajakan pamannya, Abbas bin Abdul Muthalib, untuk meminta kepada Nabi saw</w:t>
      </w:r>
      <w:r w:rsidR="004C52FA">
        <w:rPr>
          <w:lang w:val="id-ID"/>
        </w:rPr>
        <w:t>,</w:t>
      </w:r>
      <w:r>
        <w:rPr>
          <w:lang w:val="id-ID"/>
        </w:rPr>
        <w:t xml:space="preserve"> di hari-hari terakhir menjelang kematian</w:t>
      </w:r>
      <w:r w:rsidR="004C52FA">
        <w:rPr>
          <w:lang w:val="id-ID"/>
        </w:rPr>
        <w:t>, supaya mewasiatkan kepemimpinan Madinah kepadanya.</w:t>
      </w:r>
    </w:p>
    <w:p w:rsidR="000F6916" w:rsidRDefault="00231985" w:rsidP="006A191D">
      <w:pPr>
        <w:autoSpaceDE w:val="0"/>
        <w:autoSpaceDN w:val="0"/>
        <w:adjustRightInd w:val="0"/>
        <w:spacing w:line="360" w:lineRule="auto"/>
        <w:ind w:firstLine="720"/>
        <w:jc w:val="both"/>
        <w:rPr>
          <w:iCs/>
        </w:rPr>
      </w:pPr>
      <w:r>
        <w:rPr>
          <w:iCs/>
          <w:lang w:val="id-ID"/>
        </w:rPr>
        <w:t>Persamaan di hadapan hukum</w:t>
      </w:r>
      <w:r w:rsidR="000F6916" w:rsidRPr="00231985">
        <w:rPr>
          <w:iCs/>
          <w:lang w:val="id-ID"/>
        </w:rPr>
        <w:t xml:space="preserve"> </w:t>
      </w:r>
      <w:r>
        <w:rPr>
          <w:iCs/>
          <w:lang w:val="id-ID"/>
        </w:rPr>
        <w:t>adalah menegakkan hukum selurus-lurusnya tanpa terpengaruh oleh hal-hal di luar hukum. Kedudukan</w:t>
      </w:r>
      <w:r w:rsidR="006A191D">
        <w:rPr>
          <w:iCs/>
          <w:lang w:val="id-ID"/>
        </w:rPr>
        <w:t xml:space="preserve"> sebagai</w:t>
      </w:r>
      <w:r>
        <w:rPr>
          <w:iCs/>
          <w:lang w:val="id-ID"/>
        </w:rPr>
        <w:t xml:space="preserve"> seorang pejabat tinggi atau tokoh </w:t>
      </w:r>
      <w:r w:rsidR="006A191D">
        <w:rPr>
          <w:iCs/>
          <w:lang w:val="id-ID"/>
        </w:rPr>
        <w:t>kharismatik tidak ber</w:t>
      </w:r>
      <w:r>
        <w:rPr>
          <w:iCs/>
          <w:lang w:val="id-ID"/>
        </w:rPr>
        <w:t xml:space="preserve">pengaruh </w:t>
      </w:r>
      <w:r w:rsidR="006A191D">
        <w:rPr>
          <w:iCs/>
          <w:lang w:val="id-ID"/>
        </w:rPr>
        <w:t xml:space="preserve">terhadap Ali dalam menyatakan pendapat hukumnya. Di </w:t>
      </w:r>
      <w:r w:rsidR="000F6916" w:rsidRPr="00231985">
        <w:rPr>
          <w:iCs/>
          <w:lang w:val="id-ID"/>
        </w:rPr>
        <w:t>suatu malam</w:t>
      </w:r>
      <w:r w:rsidR="006A191D">
        <w:rPr>
          <w:iCs/>
          <w:lang w:val="id-ID"/>
        </w:rPr>
        <w:t>,</w:t>
      </w:r>
      <w:r w:rsidR="000F6916" w:rsidRPr="00231985">
        <w:rPr>
          <w:iCs/>
          <w:lang w:val="id-ID"/>
        </w:rPr>
        <w:t xml:space="preserve"> Umar berkeliling Madinah, sebagaimana biasa ia lakukan, dan melihat seorang laki-laki dan seorang perempuan melakukan perbuatan zina. </w:t>
      </w:r>
      <w:r w:rsidR="000F6916">
        <w:rPr>
          <w:iCs/>
        </w:rPr>
        <w:t xml:space="preserve">Di pagi hari, Umar bermusyawarah dengan para sahabat untuk menegakkan had terhadap kedua penzina itu. </w:t>
      </w:r>
      <w:proofErr w:type="gramStart"/>
      <w:r w:rsidR="000F6916">
        <w:rPr>
          <w:iCs/>
        </w:rPr>
        <w:t>Ali menolak hukuman terhadap keduanya karena saksi hanya satu yaitu Umar sendiri.</w:t>
      </w:r>
      <w:proofErr w:type="gramEnd"/>
      <w:r w:rsidR="000F6916">
        <w:rPr>
          <w:iCs/>
        </w:rPr>
        <w:t xml:space="preserve"> Sesungguhnya, kata Ali, had zina hanya dapat ditegakkan bila memenuhi persyaratan yaitu kesaksian empat orang. Semestinya, kata Ali, Umarlah yang dikenai had karena menuduhkan zina tanpa menghadirkan empat saksi.</w:t>
      </w:r>
      <w:r w:rsidR="000F6916">
        <w:rPr>
          <w:rStyle w:val="FootnoteReference"/>
          <w:iCs/>
        </w:rPr>
        <w:footnoteReference w:id="22"/>
      </w:r>
    </w:p>
    <w:p w:rsidR="00EC1350" w:rsidRDefault="004C52FA" w:rsidP="00940040">
      <w:pPr>
        <w:spacing w:line="360" w:lineRule="auto"/>
        <w:ind w:firstLine="567"/>
        <w:jc w:val="both"/>
        <w:rPr>
          <w:lang w:val="id-ID"/>
        </w:rPr>
      </w:pPr>
      <w:r>
        <w:rPr>
          <w:lang w:val="id-ID"/>
        </w:rPr>
        <w:t>Kelebihan tidak</w:t>
      </w:r>
      <w:r w:rsidR="00EC1350">
        <w:rPr>
          <w:lang w:val="id-ID"/>
        </w:rPr>
        <w:t xml:space="preserve"> otomatis membuat perbedaan antara manusia. Dalam renungan falsafinya Ali </w:t>
      </w:r>
      <w:r w:rsidR="00FC1212">
        <w:rPr>
          <w:lang w:val="id-ID"/>
        </w:rPr>
        <w:t xml:space="preserve">melihat </w:t>
      </w:r>
      <w:r w:rsidR="00EC1350">
        <w:rPr>
          <w:lang w:val="id-ID"/>
        </w:rPr>
        <w:t xml:space="preserve">perbedaan dan persamaan ada dalam waktu yang sama pada diri manusia. Malik bin Dhihyah mengatakan bahwa ketika </w:t>
      </w:r>
      <w:r w:rsidR="00940040">
        <w:rPr>
          <w:lang w:val="id-ID"/>
        </w:rPr>
        <w:t>Al</w:t>
      </w:r>
      <w:r w:rsidR="00EC1350">
        <w:rPr>
          <w:lang w:val="id-ID"/>
        </w:rPr>
        <w:t>i</w:t>
      </w:r>
      <w:r w:rsidR="00940040">
        <w:rPr>
          <w:lang w:val="id-ID"/>
        </w:rPr>
        <w:t xml:space="preserve"> ber</w:t>
      </w:r>
      <w:r w:rsidR="00EC1350">
        <w:rPr>
          <w:lang w:val="id-ID"/>
        </w:rPr>
        <w:t>d</w:t>
      </w:r>
      <w:r w:rsidR="00940040">
        <w:rPr>
          <w:lang w:val="id-ID"/>
        </w:rPr>
        <w:t>iskusi deng</w:t>
      </w:r>
      <w:r w:rsidR="00EC1350">
        <w:rPr>
          <w:lang w:val="id-ID"/>
        </w:rPr>
        <w:t xml:space="preserve">an </w:t>
      </w:r>
      <w:r w:rsidR="00940040">
        <w:rPr>
          <w:lang w:val="id-ID"/>
        </w:rPr>
        <w:t xml:space="preserve">dirinya dan </w:t>
      </w:r>
      <w:r w:rsidR="00EC1350">
        <w:rPr>
          <w:lang w:val="id-ID"/>
        </w:rPr>
        <w:t>kawan-kawannya</w:t>
      </w:r>
      <w:r w:rsidR="00940040">
        <w:rPr>
          <w:lang w:val="id-ID"/>
        </w:rPr>
        <w:t xml:space="preserve">, </w:t>
      </w:r>
      <w:r w:rsidR="00EC1350">
        <w:rPr>
          <w:lang w:val="id-ID"/>
        </w:rPr>
        <w:t xml:space="preserve">Ali </w:t>
      </w:r>
      <w:r w:rsidR="00FC1212">
        <w:rPr>
          <w:lang w:val="id-ID"/>
        </w:rPr>
        <w:t>berkata perihal ker</w:t>
      </w:r>
      <w:r w:rsidR="00EC1350">
        <w:rPr>
          <w:lang w:val="id-ID"/>
        </w:rPr>
        <w:t>agaman:</w:t>
      </w:r>
    </w:p>
    <w:p w:rsidR="00D91506" w:rsidRDefault="00EC1350" w:rsidP="00442349">
      <w:pPr>
        <w:ind w:left="567"/>
        <w:jc w:val="both"/>
        <w:rPr>
          <w:lang w:val="id-ID"/>
        </w:rPr>
      </w:pPr>
      <w:r>
        <w:rPr>
          <w:lang w:val="id-ID"/>
        </w:rPr>
        <w:t>Mereka berbeda antara yang satu dengan yang lain karena perbedaan sumber bahan penciptaan mereka. Ini terjadi</w:t>
      </w:r>
      <w:r w:rsidR="008D328F">
        <w:rPr>
          <w:lang w:val="id-ID"/>
        </w:rPr>
        <w:t xml:space="preserve"> </w:t>
      </w:r>
      <w:r w:rsidR="00892A56" w:rsidRPr="00902D00">
        <w:rPr>
          <w:lang w:val="id-ID"/>
        </w:rPr>
        <w:t>k</w:t>
      </w:r>
      <w:r>
        <w:rPr>
          <w:lang w:val="id-ID"/>
        </w:rPr>
        <w:t>ar</w:t>
      </w:r>
      <w:r w:rsidR="00892A56" w:rsidRPr="00902D00">
        <w:rPr>
          <w:lang w:val="id-ID"/>
        </w:rPr>
        <w:t>e</w:t>
      </w:r>
      <w:r>
        <w:rPr>
          <w:lang w:val="id-ID"/>
        </w:rPr>
        <w:t>na ada yang diciptakan dari tanah bergara</w:t>
      </w:r>
      <w:r w:rsidR="00892A56" w:rsidRPr="00902D00">
        <w:rPr>
          <w:lang w:val="id-ID"/>
        </w:rPr>
        <w:t>m</w:t>
      </w:r>
      <w:r>
        <w:rPr>
          <w:lang w:val="id-ID"/>
        </w:rPr>
        <w:t>, ada  dari tanah m</w:t>
      </w:r>
      <w:r w:rsidR="00892A56" w:rsidRPr="00902D00">
        <w:rPr>
          <w:lang w:val="id-ID"/>
        </w:rPr>
        <w:t>u</w:t>
      </w:r>
      <w:r>
        <w:rPr>
          <w:lang w:val="id-ID"/>
        </w:rPr>
        <w:t>rni, ada dari bumi yang tida</w:t>
      </w:r>
      <w:r w:rsidR="00892A56" w:rsidRPr="00902D00">
        <w:rPr>
          <w:lang w:val="id-ID"/>
        </w:rPr>
        <w:t>k</w:t>
      </w:r>
      <w:r>
        <w:rPr>
          <w:lang w:val="id-ID"/>
        </w:rPr>
        <w:t xml:space="preserve"> r</w:t>
      </w:r>
      <w:r w:rsidR="00892A56" w:rsidRPr="00902D00">
        <w:rPr>
          <w:lang w:val="id-ID"/>
        </w:rPr>
        <w:t>a</w:t>
      </w:r>
      <w:r>
        <w:rPr>
          <w:lang w:val="id-ID"/>
        </w:rPr>
        <w:t>ta da</w:t>
      </w:r>
      <w:r w:rsidR="00892A56" w:rsidRPr="00902D00">
        <w:rPr>
          <w:lang w:val="id-ID"/>
        </w:rPr>
        <w:t xml:space="preserve">n </w:t>
      </w:r>
      <w:r>
        <w:rPr>
          <w:lang w:val="id-ID"/>
        </w:rPr>
        <w:t xml:space="preserve">kasar </w:t>
      </w:r>
      <w:r w:rsidR="00892A56" w:rsidRPr="00902D00">
        <w:rPr>
          <w:lang w:val="id-ID"/>
        </w:rPr>
        <w:t>d</w:t>
      </w:r>
      <w:r>
        <w:rPr>
          <w:lang w:val="id-ID"/>
        </w:rPr>
        <w:t xml:space="preserve">an ada dari tanah yang lembek. Antara mereka ada kesamaan, ini </w:t>
      </w:r>
      <w:r w:rsidR="00442349">
        <w:rPr>
          <w:lang w:val="id-ID"/>
        </w:rPr>
        <w:t>terjadi karena sama-sama dari tanah, dan ada perbedaan, ini terjadi karena perbedaan tanahnya. Karena it</w:t>
      </w:r>
      <w:r w:rsidR="00892A56" w:rsidRPr="00902D00">
        <w:rPr>
          <w:lang w:val="id-ID"/>
        </w:rPr>
        <w:t>u</w:t>
      </w:r>
      <w:r w:rsidR="00442349">
        <w:rPr>
          <w:lang w:val="id-ID"/>
        </w:rPr>
        <w:t>, k</w:t>
      </w:r>
      <w:r w:rsidR="00892A56" w:rsidRPr="00902D00">
        <w:rPr>
          <w:lang w:val="id-ID"/>
        </w:rPr>
        <w:t>a</w:t>
      </w:r>
      <w:r w:rsidR="00442349">
        <w:rPr>
          <w:lang w:val="id-ID"/>
        </w:rPr>
        <w:t>d</w:t>
      </w:r>
      <w:r w:rsidR="00892A56" w:rsidRPr="00902D00">
        <w:rPr>
          <w:lang w:val="id-ID"/>
        </w:rPr>
        <w:t>a</w:t>
      </w:r>
      <w:r w:rsidR="00442349">
        <w:rPr>
          <w:lang w:val="id-ID"/>
        </w:rPr>
        <w:t xml:space="preserve">ng </w:t>
      </w:r>
      <w:r w:rsidR="00892A56" w:rsidRPr="00902D00">
        <w:rPr>
          <w:lang w:val="id-ID"/>
        </w:rPr>
        <w:t>s</w:t>
      </w:r>
      <w:r w:rsidR="00442349">
        <w:rPr>
          <w:lang w:val="id-ID"/>
        </w:rPr>
        <w:t>eseor</w:t>
      </w:r>
      <w:r w:rsidR="00892A56" w:rsidRPr="00902D00">
        <w:rPr>
          <w:lang w:val="id-ID"/>
        </w:rPr>
        <w:t>a</w:t>
      </w:r>
      <w:r w:rsidR="00442349">
        <w:rPr>
          <w:lang w:val="id-ID"/>
        </w:rPr>
        <w:t>ng yang kualita</w:t>
      </w:r>
      <w:r w:rsidR="00892A56" w:rsidRPr="00902D00">
        <w:rPr>
          <w:lang w:val="id-ID"/>
        </w:rPr>
        <w:t xml:space="preserve">s </w:t>
      </w:r>
      <w:r w:rsidR="00442349">
        <w:rPr>
          <w:lang w:val="id-ID"/>
        </w:rPr>
        <w:t>jasmaninya bagus, lema</w:t>
      </w:r>
      <w:r w:rsidR="00892A56" w:rsidRPr="00902D00">
        <w:rPr>
          <w:lang w:val="id-ID"/>
        </w:rPr>
        <w:t>h</w:t>
      </w:r>
      <w:r w:rsidR="00D91506">
        <w:rPr>
          <w:lang w:val="id-ID"/>
        </w:rPr>
        <w:t xml:space="preserve"> akalny</w:t>
      </w:r>
      <w:r w:rsidR="00442349">
        <w:rPr>
          <w:lang w:val="id-ID"/>
        </w:rPr>
        <w:t>a; seseorang yang tinggi perawakannya, kecil nyalinya; seseorang yang b</w:t>
      </w:r>
      <w:r w:rsidR="00892A56" w:rsidRPr="00902D00">
        <w:rPr>
          <w:lang w:val="id-ID"/>
        </w:rPr>
        <w:t>u</w:t>
      </w:r>
      <w:r w:rsidR="00442349">
        <w:rPr>
          <w:lang w:val="id-ID"/>
        </w:rPr>
        <w:t>ru</w:t>
      </w:r>
      <w:r w:rsidR="00892A56" w:rsidRPr="00902D00">
        <w:rPr>
          <w:lang w:val="id-ID"/>
        </w:rPr>
        <w:t>k</w:t>
      </w:r>
      <w:r w:rsidR="00442349">
        <w:rPr>
          <w:lang w:val="id-ID"/>
        </w:rPr>
        <w:t xml:space="preserve"> r</w:t>
      </w:r>
      <w:r w:rsidR="00892A56" w:rsidRPr="00902D00">
        <w:rPr>
          <w:lang w:val="id-ID"/>
        </w:rPr>
        <w:t>u</w:t>
      </w:r>
      <w:r w:rsidR="00442349">
        <w:rPr>
          <w:lang w:val="id-ID"/>
        </w:rPr>
        <w:t>panya, salih akhlaknya; seseorang yang ber</w:t>
      </w:r>
      <w:r w:rsidR="00892A56" w:rsidRPr="00902D00">
        <w:rPr>
          <w:lang w:val="id-ID"/>
        </w:rPr>
        <w:t>pera</w:t>
      </w:r>
      <w:r w:rsidR="00442349">
        <w:rPr>
          <w:lang w:val="id-ID"/>
        </w:rPr>
        <w:t xml:space="preserve">wakan pendek, arif </w:t>
      </w:r>
      <w:r w:rsidR="00892A56" w:rsidRPr="00902D00">
        <w:rPr>
          <w:lang w:val="id-ID"/>
        </w:rPr>
        <w:t>d</w:t>
      </w:r>
      <w:r w:rsidR="00442349">
        <w:rPr>
          <w:lang w:val="id-ID"/>
        </w:rPr>
        <w:t>an mampu mel</w:t>
      </w:r>
      <w:r w:rsidR="00892A56" w:rsidRPr="00902D00">
        <w:rPr>
          <w:lang w:val="id-ID"/>
        </w:rPr>
        <w:t>i</w:t>
      </w:r>
      <w:r w:rsidR="00442349">
        <w:rPr>
          <w:lang w:val="id-ID"/>
        </w:rPr>
        <w:t>hat ke depan; seseorang yang fisiknya sempurna, keji akh</w:t>
      </w:r>
      <w:r w:rsidR="00892A56" w:rsidRPr="00902D00">
        <w:rPr>
          <w:lang w:val="id-ID"/>
        </w:rPr>
        <w:t>la</w:t>
      </w:r>
      <w:r w:rsidR="00442349">
        <w:rPr>
          <w:lang w:val="id-ID"/>
        </w:rPr>
        <w:t>k</w:t>
      </w:r>
      <w:r w:rsidR="00892A56" w:rsidRPr="00902D00">
        <w:rPr>
          <w:lang w:val="id-ID"/>
        </w:rPr>
        <w:t>nya</w:t>
      </w:r>
      <w:r w:rsidR="00442349">
        <w:rPr>
          <w:lang w:val="id-ID"/>
        </w:rPr>
        <w:t>; kada</w:t>
      </w:r>
      <w:r w:rsidR="00892A56" w:rsidRPr="00902D00">
        <w:rPr>
          <w:lang w:val="id-ID"/>
        </w:rPr>
        <w:t>ng s</w:t>
      </w:r>
      <w:r w:rsidR="00442349">
        <w:rPr>
          <w:lang w:val="id-ID"/>
        </w:rPr>
        <w:t>eseor</w:t>
      </w:r>
      <w:r w:rsidR="00892A56" w:rsidRPr="00902D00">
        <w:rPr>
          <w:lang w:val="id-ID"/>
        </w:rPr>
        <w:t>ang</w:t>
      </w:r>
      <w:r w:rsidR="00442349">
        <w:rPr>
          <w:lang w:val="id-ID"/>
        </w:rPr>
        <w:t xml:space="preserve"> y</w:t>
      </w:r>
      <w:r w:rsidR="00892A56" w:rsidRPr="00902D00">
        <w:rPr>
          <w:lang w:val="id-ID"/>
        </w:rPr>
        <w:t>a</w:t>
      </w:r>
      <w:r w:rsidR="00442349">
        <w:rPr>
          <w:lang w:val="id-ID"/>
        </w:rPr>
        <w:t>ng kacau ha</w:t>
      </w:r>
      <w:r w:rsidR="00892A56" w:rsidRPr="00902D00">
        <w:rPr>
          <w:lang w:val="id-ID"/>
        </w:rPr>
        <w:t>t</w:t>
      </w:r>
      <w:r w:rsidR="00442349">
        <w:rPr>
          <w:lang w:val="id-ID"/>
        </w:rPr>
        <w:t xml:space="preserve">inya, </w:t>
      </w:r>
      <w:r w:rsidR="00442349">
        <w:rPr>
          <w:lang w:val="id-ID"/>
        </w:rPr>
        <w:lastRenderedPageBreak/>
        <w:t>kacau</w:t>
      </w:r>
      <w:r w:rsidR="008D328F">
        <w:rPr>
          <w:lang w:val="id-ID"/>
        </w:rPr>
        <w:t xml:space="preserve"> </w:t>
      </w:r>
      <w:r w:rsidR="00442349">
        <w:rPr>
          <w:lang w:val="id-ID"/>
        </w:rPr>
        <w:t>pula pikirannya; kadang seseorang yang kritis, taja</w:t>
      </w:r>
      <w:r w:rsidR="00892A56" w:rsidRPr="00902D00">
        <w:rPr>
          <w:lang w:val="id-ID"/>
        </w:rPr>
        <w:t>m</w:t>
      </w:r>
      <w:r w:rsidR="00442349">
        <w:rPr>
          <w:lang w:val="id-ID"/>
        </w:rPr>
        <w:t xml:space="preserve"> atau tidak b</w:t>
      </w:r>
      <w:r w:rsidR="00892A56" w:rsidRPr="00902D00">
        <w:rPr>
          <w:lang w:val="id-ID"/>
        </w:rPr>
        <w:t>e</w:t>
      </w:r>
      <w:r w:rsidR="00442349">
        <w:rPr>
          <w:lang w:val="id-ID"/>
        </w:rPr>
        <w:t>rperasaan bicaranya, na</w:t>
      </w:r>
      <w:r w:rsidR="00892A56" w:rsidRPr="00902D00">
        <w:rPr>
          <w:lang w:val="id-ID"/>
        </w:rPr>
        <w:t>m</w:t>
      </w:r>
      <w:r w:rsidR="00442349">
        <w:rPr>
          <w:lang w:val="id-ID"/>
        </w:rPr>
        <w:t xml:space="preserve">un hatinya </w:t>
      </w:r>
      <w:r w:rsidR="00892A56" w:rsidRPr="00902D00">
        <w:rPr>
          <w:lang w:val="id-ID"/>
        </w:rPr>
        <w:t>pen</w:t>
      </w:r>
      <w:r w:rsidR="00442349">
        <w:rPr>
          <w:lang w:val="id-ID"/>
        </w:rPr>
        <w:t>uh perhatian</w:t>
      </w:r>
      <w:r w:rsidR="00D91506">
        <w:rPr>
          <w:lang w:val="id-ID"/>
        </w:rPr>
        <w:t>.</w:t>
      </w:r>
      <w:r w:rsidR="00D91506">
        <w:rPr>
          <w:rStyle w:val="FootnoteReference"/>
          <w:lang w:val="id-ID"/>
        </w:rPr>
        <w:footnoteReference w:id="23"/>
      </w:r>
    </w:p>
    <w:p w:rsidR="00D91506" w:rsidRDefault="00D91506" w:rsidP="00442349">
      <w:pPr>
        <w:ind w:left="567"/>
        <w:jc w:val="both"/>
        <w:rPr>
          <w:lang w:val="id-ID"/>
        </w:rPr>
      </w:pPr>
    </w:p>
    <w:p w:rsidR="00AE2A9E" w:rsidRDefault="00FE305E" w:rsidP="00AE2A9E">
      <w:pPr>
        <w:spacing w:line="360" w:lineRule="auto"/>
        <w:ind w:firstLine="567"/>
        <w:jc w:val="both"/>
        <w:rPr>
          <w:lang w:val="id-ID"/>
        </w:rPr>
      </w:pPr>
      <w:r>
        <w:rPr>
          <w:lang w:val="id-ID"/>
        </w:rPr>
        <w:t xml:space="preserve">Dalam keterangannya untuk menjelaskan pandangan Ali tersebut, Sayid Syarif Radhi mengatakan bahwa perbedaan kualitas dan karakter manusia adalah akibat perbedaan tanah yang menjadi bahan penciptaannya. Tanah itu adalah </w:t>
      </w:r>
      <w:r>
        <w:rPr>
          <w:i/>
          <w:iCs/>
          <w:lang w:val="id-ID"/>
        </w:rPr>
        <w:t xml:space="preserve">tin </w:t>
      </w:r>
      <w:r>
        <w:rPr>
          <w:lang w:val="id-ID"/>
        </w:rPr>
        <w:t xml:space="preserve">yang merupakan jamaak dari </w:t>
      </w:r>
      <w:r>
        <w:rPr>
          <w:i/>
          <w:iCs/>
          <w:lang w:val="id-ID"/>
        </w:rPr>
        <w:t xml:space="preserve">tinah </w:t>
      </w:r>
      <w:r>
        <w:rPr>
          <w:lang w:val="id-ID"/>
        </w:rPr>
        <w:t>yan</w:t>
      </w:r>
      <w:r w:rsidR="00892A56" w:rsidRPr="00902D00">
        <w:rPr>
          <w:lang w:val="id-ID"/>
        </w:rPr>
        <w:t>g</w:t>
      </w:r>
      <w:r w:rsidR="008D328F">
        <w:rPr>
          <w:lang w:val="id-ID"/>
        </w:rPr>
        <w:t xml:space="preserve"> </w:t>
      </w:r>
      <w:r w:rsidR="00892A56" w:rsidRPr="00902D00">
        <w:rPr>
          <w:lang w:val="id-ID"/>
        </w:rPr>
        <w:t>ar</w:t>
      </w:r>
      <w:r>
        <w:rPr>
          <w:lang w:val="id-ID"/>
        </w:rPr>
        <w:t>tinya asal-</w:t>
      </w:r>
      <w:r w:rsidR="00892A56" w:rsidRPr="00902D00">
        <w:rPr>
          <w:lang w:val="id-ID"/>
        </w:rPr>
        <w:t>u</w:t>
      </w:r>
      <w:r>
        <w:rPr>
          <w:lang w:val="id-ID"/>
        </w:rPr>
        <w:t xml:space="preserve">sul, sumber atau basis. </w:t>
      </w:r>
      <w:r>
        <w:rPr>
          <w:i/>
          <w:iCs/>
          <w:lang w:val="id-ID"/>
        </w:rPr>
        <w:t xml:space="preserve">Tinah </w:t>
      </w:r>
      <w:r>
        <w:rPr>
          <w:lang w:val="id-ID"/>
        </w:rPr>
        <w:t xml:space="preserve">di sini artinya sperma yang kemudian menjelma menjadi manusia. </w:t>
      </w:r>
      <w:r w:rsidR="00AE2A9E">
        <w:rPr>
          <w:lang w:val="id-ID"/>
        </w:rPr>
        <w:t>Asal-usul, sumber, atau basis sperma berarti unsur-unsur pokok penciptaan detail-detail yang membantu pembentukan sperma. Maka, yang dimaksud dengan tana</w:t>
      </w:r>
      <w:r w:rsidR="00892A56" w:rsidRPr="00902D00">
        <w:rPr>
          <w:lang w:val="id-ID"/>
        </w:rPr>
        <w:t>h</w:t>
      </w:r>
      <w:r w:rsidR="00AE2A9E">
        <w:rPr>
          <w:lang w:val="id-ID"/>
        </w:rPr>
        <w:t xml:space="preserve"> bergaram, tanah murn</w:t>
      </w:r>
      <w:r w:rsidR="00892A56" w:rsidRPr="00902D00">
        <w:rPr>
          <w:lang w:val="id-ID"/>
        </w:rPr>
        <w:t>i</w:t>
      </w:r>
      <w:r w:rsidR="00AE2A9E">
        <w:rPr>
          <w:lang w:val="id-ID"/>
        </w:rPr>
        <w:t xml:space="preserve">, tanah lembek atau keras adalah unsur-unsur pokok itu. Karena unsur-unsur pokok itu membawa sifat kualitas yang berbeda, maka sperma yang tumbuh dari unsur-unsur pokok itu membawa juga sifat dan kualitas yang berbeda yang pada akhirnya memunculkan </w:t>
      </w:r>
      <w:r w:rsidR="00892A56" w:rsidRPr="00902D00">
        <w:rPr>
          <w:lang w:val="id-ID"/>
        </w:rPr>
        <w:t>pe</w:t>
      </w:r>
      <w:r w:rsidR="00AE2A9E">
        <w:rPr>
          <w:lang w:val="id-ID"/>
        </w:rPr>
        <w:t>rbedaan sifat, kualitas dan perilaku dari manusia yang terbentuk dari sperma itu.</w:t>
      </w:r>
      <w:r w:rsidR="00AE2A9E">
        <w:rPr>
          <w:rStyle w:val="FootnoteReference"/>
          <w:lang w:val="id-ID"/>
        </w:rPr>
        <w:footnoteReference w:id="24"/>
      </w:r>
    </w:p>
    <w:p w:rsidR="00FC1212" w:rsidRDefault="00CA24AE" w:rsidP="00FC1212">
      <w:pPr>
        <w:spacing w:line="360" w:lineRule="auto"/>
        <w:ind w:firstLine="567"/>
        <w:jc w:val="both"/>
        <w:rPr>
          <w:lang w:val="id-ID"/>
        </w:rPr>
      </w:pPr>
      <w:r>
        <w:rPr>
          <w:lang w:val="id-ID"/>
        </w:rPr>
        <w:t xml:space="preserve">Logika yang </w:t>
      </w:r>
      <w:r w:rsidR="00FC1212">
        <w:rPr>
          <w:lang w:val="id-ID"/>
        </w:rPr>
        <w:t>tampak</w:t>
      </w:r>
      <w:r>
        <w:rPr>
          <w:lang w:val="id-ID"/>
        </w:rPr>
        <w:t xml:space="preserve"> dari asal-usul pe</w:t>
      </w:r>
      <w:r w:rsidR="00892A56" w:rsidRPr="00902D00">
        <w:rPr>
          <w:lang w:val="id-ID"/>
        </w:rPr>
        <w:t>n</w:t>
      </w:r>
      <w:r>
        <w:rPr>
          <w:lang w:val="id-ID"/>
        </w:rPr>
        <w:t xml:space="preserve">ciptakan manusia seperti </w:t>
      </w:r>
      <w:r w:rsidR="00892A56" w:rsidRPr="00902D00">
        <w:rPr>
          <w:lang w:val="id-ID"/>
        </w:rPr>
        <w:t>y</w:t>
      </w:r>
      <w:r>
        <w:rPr>
          <w:lang w:val="id-ID"/>
        </w:rPr>
        <w:t>ang diuraikan oleh Radhi itu adalah hilangnya kehendak manusia. Perilaku manusia tidak dipandu ol</w:t>
      </w:r>
      <w:r w:rsidR="00892A56" w:rsidRPr="00902D00">
        <w:rPr>
          <w:lang w:val="id-ID"/>
        </w:rPr>
        <w:t>e</w:t>
      </w:r>
      <w:r>
        <w:rPr>
          <w:lang w:val="id-ID"/>
        </w:rPr>
        <w:t>h kehendak bebasnya tetapi oleh sifat dan kualitas bahan penciptaannya. Logika ini ditolak o</w:t>
      </w:r>
      <w:r w:rsidR="00892A56" w:rsidRPr="00902D00">
        <w:rPr>
          <w:lang w:val="id-ID"/>
        </w:rPr>
        <w:t>le</w:t>
      </w:r>
      <w:r>
        <w:rPr>
          <w:lang w:val="id-ID"/>
        </w:rPr>
        <w:t>h Radhi kare</w:t>
      </w:r>
      <w:r w:rsidR="00892A56" w:rsidRPr="00902D00">
        <w:rPr>
          <w:lang w:val="id-ID"/>
        </w:rPr>
        <w:t>n</w:t>
      </w:r>
      <w:r>
        <w:rPr>
          <w:lang w:val="id-ID"/>
        </w:rPr>
        <w:t xml:space="preserve">a </w:t>
      </w:r>
      <w:r>
        <w:rPr>
          <w:i/>
          <w:iCs/>
          <w:lang w:val="id-ID"/>
        </w:rPr>
        <w:t xml:space="preserve">tinah </w:t>
      </w:r>
      <w:r>
        <w:rPr>
          <w:lang w:val="id-ID"/>
        </w:rPr>
        <w:t>bukan penyebab perbuatan manusia yang karena itu tidak merampas kehendak bebas manusia. Pen</w:t>
      </w:r>
      <w:r w:rsidR="00892A56" w:rsidRPr="00902D00">
        <w:rPr>
          <w:lang w:val="id-ID"/>
        </w:rPr>
        <w:t>g</w:t>
      </w:r>
      <w:r>
        <w:rPr>
          <w:lang w:val="id-ID"/>
        </w:rPr>
        <w:t>e</w:t>
      </w:r>
      <w:r w:rsidR="00892A56" w:rsidRPr="00902D00">
        <w:rPr>
          <w:lang w:val="id-ID"/>
        </w:rPr>
        <w:t>r</w:t>
      </w:r>
      <w:r>
        <w:rPr>
          <w:lang w:val="id-ID"/>
        </w:rPr>
        <w:t>ti</w:t>
      </w:r>
      <w:r w:rsidR="00892A56" w:rsidRPr="00902D00">
        <w:rPr>
          <w:lang w:val="id-ID"/>
        </w:rPr>
        <w:t xml:space="preserve">an </w:t>
      </w:r>
      <w:r w:rsidR="00FC1212">
        <w:rPr>
          <w:lang w:val="id-ID"/>
        </w:rPr>
        <w:t xml:space="preserve">penciptan dari </w:t>
      </w:r>
      <w:r w:rsidR="00FC1212">
        <w:rPr>
          <w:i/>
          <w:iCs/>
          <w:lang w:val="id-ID"/>
        </w:rPr>
        <w:t xml:space="preserve">tinah </w:t>
      </w:r>
      <w:r w:rsidR="00FC1212">
        <w:rPr>
          <w:lang w:val="id-ID"/>
        </w:rPr>
        <w:t>yang s</w:t>
      </w:r>
      <w:r w:rsidR="00892A56" w:rsidRPr="00902D00">
        <w:rPr>
          <w:lang w:val="id-ID"/>
        </w:rPr>
        <w:t>e</w:t>
      </w:r>
      <w:r w:rsidR="00FC1212">
        <w:rPr>
          <w:lang w:val="id-ID"/>
        </w:rPr>
        <w:t>suai adalah bahwa Allah tidak menghalangi jalan manusia tetapi Allah justru mengizinkan manusia menempuh jalan yang diinginkannya be</w:t>
      </w:r>
      <w:r w:rsidR="00892A56" w:rsidRPr="00902D00">
        <w:rPr>
          <w:lang w:val="id-ID"/>
        </w:rPr>
        <w:t>r</w:t>
      </w:r>
      <w:r w:rsidR="00FC1212">
        <w:rPr>
          <w:lang w:val="id-ID"/>
        </w:rPr>
        <w:t>d</w:t>
      </w:r>
      <w:r w:rsidR="00892A56" w:rsidRPr="00902D00">
        <w:rPr>
          <w:lang w:val="id-ID"/>
        </w:rPr>
        <w:t>a</w:t>
      </w:r>
      <w:r w:rsidR="00FC1212">
        <w:rPr>
          <w:lang w:val="id-ID"/>
        </w:rPr>
        <w:t>sarkan kehen</w:t>
      </w:r>
      <w:r w:rsidR="00892A56" w:rsidRPr="00902D00">
        <w:rPr>
          <w:lang w:val="id-ID"/>
        </w:rPr>
        <w:t>da</w:t>
      </w:r>
      <w:r w:rsidR="00FC1212">
        <w:rPr>
          <w:lang w:val="id-ID"/>
        </w:rPr>
        <w:t>k bebas</w:t>
      </w:r>
      <w:r w:rsidR="00892A56" w:rsidRPr="00902D00">
        <w:rPr>
          <w:lang w:val="id-ID"/>
        </w:rPr>
        <w:t>n</w:t>
      </w:r>
      <w:r w:rsidR="00FC1212">
        <w:rPr>
          <w:lang w:val="id-ID"/>
        </w:rPr>
        <w:t>ya.</w:t>
      </w:r>
      <w:r w:rsidR="00FC1212">
        <w:rPr>
          <w:rStyle w:val="FootnoteReference"/>
          <w:lang w:val="id-ID"/>
        </w:rPr>
        <w:footnoteReference w:id="25"/>
      </w:r>
    </w:p>
    <w:p w:rsidR="00A162E4" w:rsidRDefault="00FC1212" w:rsidP="00A162E4">
      <w:pPr>
        <w:spacing w:line="360" w:lineRule="auto"/>
        <w:ind w:firstLine="567"/>
        <w:jc w:val="both"/>
        <w:rPr>
          <w:lang w:val="id-ID"/>
        </w:rPr>
      </w:pPr>
      <w:r>
        <w:rPr>
          <w:lang w:val="id-ID"/>
        </w:rPr>
        <w:t xml:space="preserve">Penjelasan Radhi memberi pemahaman bahwa </w:t>
      </w:r>
      <w:r w:rsidR="009F0668">
        <w:rPr>
          <w:lang w:val="id-ID"/>
        </w:rPr>
        <w:t>bahan buruk dapat berubah menjadi baik jika didorong oleh kehendak bebas. Bagi penegakan hukum, pemahaman semacam ini bermanfaat untuk membangkitkan optimisme bahwa keburukan-keburukan dalam kasus-kasus hukum dapat diperbaiki melalui sebuah proses yang baik</w:t>
      </w:r>
      <w:r w:rsidR="008E634B">
        <w:rPr>
          <w:lang w:val="id-ID"/>
        </w:rPr>
        <w:t xml:space="preserve"> </w:t>
      </w:r>
      <w:r w:rsidR="009F0668">
        <w:rPr>
          <w:lang w:val="id-ID"/>
        </w:rPr>
        <w:t xml:space="preserve">di antaranya perlakuan sama terhadap </w:t>
      </w:r>
      <w:r w:rsidR="00892A56" w:rsidRPr="00902D00">
        <w:rPr>
          <w:lang w:val="id-ID"/>
        </w:rPr>
        <w:t>pa</w:t>
      </w:r>
      <w:r w:rsidR="009F0668">
        <w:rPr>
          <w:lang w:val="id-ID"/>
        </w:rPr>
        <w:t xml:space="preserve">ra pihak yang berperkara atau terdakwa. </w:t>
      </w:r>
    </w:p>
    <w:p w:rsidR="00231985" w:rsidRDefault="00231985" w:rsidP="00231985">
      <w:pPr>
        <w:spacing w:line="360" w:lineRule="auto"/>
        <w:ind w:firstLine="567"/>
        <w:jc w:val="both"/>
        <w:rPr>
          <w:lang w:val="id-ID"/>
        </w:rPr>
      </w:pPr>
      <w:r w:rsidRPr="0001093D">
        <w:rPr>
          <w:lang w:val="id-ID"/>
        </w:rPr>
        <w:t>Tidak mudah untuk mendefinisikan persamaan itu di tengah-tengah keberagaman manusia karena kepentingan manusia juga beragam. Dalam sistem hukum positif persamaan di hadapan hukum diartikan sebagai “tidak membeda-</w:t>
      </w:r>
      <w:r w:rsidRPr="0001093D">
        <w:rPr>
          <w:lang w:val="id-ID"/>
        </w:rPr>
        <w:lastRenderedPageBreak/>
        <w:t>bedakan orang”. Dalam sistem hukum Islam, persamaan di</w:t>
      </w:r>
      <w:r>
        <w:rPr>
          <w:lang w:val="id-ID"/>
        </w:rPr>
        <w:t xml:space="preserve"> </w:t>
      </w:r>
      <w:r w:rsidRPr="0001093D">
        <w:rPr>
          <w:lang w:val="id-ID"/>
        </w:rPr>
        <w:t>hadapan hukum diartikan sebagai “Jangan kau putuskan perkara sampai kau dengar keterangan dari satu pihak seperti kau dengar keterangan dari pihak pertama” atau “Samakan perlakuanmu terhadap pihak-pihak yang berperkara dalam wajahmu, keadilanmu, dan ruang sidangmu sehingga tidak ada pihak ingin sekali dapat keuntungan dari kesewenang-wenanganmu dan tidak ada pihak yang putus asa dari keadilanmu.”</w:t>
      </w:r>
      <w:r>
        <w:rPr>
          <w:rStyle w:val="FootnoteReference"/>
          <w:lang w:val="id-ID"/>
        </w:rPr>
        <w:footnoteReference w:id="26"/>
      </w:r>
    </w:p>
    <w:p w:rsidR="00231985" w:rsidRDefault="00231985" w:rsidP="00231985">
      <w:pPr>
        <w:spacing w:line="360" w:lineRule="auto"/>
        <w:ind w:firstLine="567"/>
        <w:jc w:val="both"/>
        <w:rPr>
          <w:lang w:val="id-ID"/>
        </w:rPr>
      </w:pPr>
      <w:r w:rsidRPr="0001093D">
        <w:rPr>
          <w:lang w:val="id-ID"/>
        </w:rPr>
        <w:t xml:space="preserve">Persamaan di hadapan hukum bagi Ali tidak hanya berarti bahwa semua orang dari berbagai status dan golongan diperlakukan sama di hadapan hukum yaitu bahwa semua orang tunduk kepada hukum yang sama untuk perkara yang sama, semua orang mendapat pelayanan hukum yang sama, semua orang memperoleh kesempatan yang sama dalam memperjuangkan haknya, dan lain-lain. Persamaan di hadapan peradilan bagi Ali juga menyangkut sikap dan tingkah laku penyelenggara peradilan kepada masing-masing pihak yang berperkara sampai kepada hal-hal yang bagi orang banyak dinilai sebagai remeh. </w:t>
      </w:r>
      <w:r>
        <w:t xml:space="preserve">Demikianlah misalnya, Ali memprotes perlakuan diskriminatif Umar bin Khathab dalam menangani kasusnya di sebuah peradilan. Umar sendiri tidak mengira sebelumnya bahwa perlakuannya di peradilan itu terhadap para pihak </w:t>
      </w:r>
      <w:proofErr w:type="gramStart"/>
      <w:r>
        <w:t>akan</w:t>
      </w:r>
      <w:proofErr w:type="gramEnd"/>
      <w:r>
        <w:t xml:space="preserve"> dinilai Ali menyimpang dari asas persamaan. </w:t>
      </w:r>
      <w:proofErr w:type="gramStart"/>
      <w:r>
        <w:t>Perlakuan Umar yang dinilai Ali menyimpang dari asas persamaan itu adalah panggilannya terhadap dirinya di pengadilan dengan julukannya, Abul-Hasan.</w:t>
      </w:r>
      <w:proofErr w:type="gramEnd"/>
    </w:p>
    <w:p w:rsidR="00231985" w:rsidRDefault="00231985" w:rsidP="00231985">
      <w:pPr>
        <w:spacing w:line="360" w:lineRule="auto"/>
        <w:ind w:firstLine="567"/>
        <w:jc w:val="both"/>
        <w:rPr>
          <w:lang w:val="id-ID"/>
        </w:rPr>
      </w:pPr>
      <w:proofErr w:type="gramStart"/>
      <w:r>
        <w:t>Memanggil orang dengan julukannya, di lingkungan masyarakat Arab, adalah suatu penghormatan.</w:t>
      </w:r>
      <w:proofErr w:type="gramEnd"/>
      <w:r>
        <w:t xml:space="preserve"> Namun, memanggil orang dengan </w:t>
      </w:r>
      <w:proofErr w:type="gramStart"/>
      <w:r>
        <w:t>cara</w:t>
      </w:r>
      <w:proofErr w:type="gramEnd"/>
      <w:r>
        <w:t xml:space="preserve"> itu juga suatu kebiasaan. Ali tampaknya tetap memaknai julukan itu sebagai penghormatan dan karena itu </w:t>
      </w:r>
      <w:proofErr w:type="gramStart"/>
      <w:r>
        <w:t>ia</w:t>
      </w:r>
      <w:proofErr w:type="gramEnd"/>
      <w:r>
        <w:t xml:space="preserve"> memperotes Umar ketika Umar memanggilnya dengan julukan</w:t>
      </w:r>
      <w:r w:rsidRPr="0001093D">
        <w:rPr>
          <w:lang w:val="id-ID"/>
        </w:rPr>
        <w:t xml:space="preserve"> Abul-Hasan</w:t>
      </w:r>
      <w:r>
        <w:t xml:space="preserve"> sementara kepada lawannya Umar tidak melakukan hal yang sama. </w:t>
      </w:r>
      <w:proofErr w:type="gramStart"/>
      <w:r>
        <w:t>Umar, menurut Ali, saat itu tidak menerapkan asas persamaan dalam peradilannya.</w:t>
      </w:r>
      <w:proofErr w:type="gramEnd"/>
    </w:p>
    <w:p w:rsidR="00231985" w:rsidRDefault="00231985" w:rsidP="00231985">
      <w:pPr>
        <w:spacing w:line="360" w:lineRule="auto"/>
        <w:ind w:firstLine="567"/>
        <w:jc w:val="both"/>
        <w:rPr>
          <w:lang w:val="id-ID"/>
        </w:rPr>
      </w:pPr>
      <w:proofErr w:type="gramStart"/>
      <w:r>
        <w:t>Bila terhadap hal-hal yang dianggap remeh Ali menerapkan asas persamaan, apalagi terhadap hal-hal yang mendasar.</w:t>
      </w:r>
      <w:proofErr w:type="gramEnd"/>
      <w:r>
        <w:t xml:space="preserve"> Beberapa sidang peradilan yang menyagkut Ali menunjukkan bahwa </w:t>
      </w:r>
      <w:proofErr w:type="gramStart"/>
      <w:r>
        <w:t>ia</w:t>
      </w:r>
      <w:proofErr w:type="gramEnd"/>
      <w:r>
        <w:t xml:space="preserve"> terbiasa dengan asas persamaan. Diceritakan bahwa Ali, sebagai khalifah, berperkara di hadapan hakim Syuraih.Hakim Syuraih memperlakukan Ali seperti memperlakukan lawannya.Sebagai penggugat, Ali dituntut oleh hakim Syuraih untuk menunjukkan bukti.Namun, bukti Ali berupa </w:t>
      </w:r>
      <w:r>
        <w:lastRenderedPageBreak/>
        <w:t>kesaksian putranya al-Hasan dan budaknya Qanbar ditolak oleh Syuraih dan Syuraih memberikan kemenangan kepada lawan Ali</w:t>
      </w:r>
      <w:r w:rsidRPr="0001093D">
        <w:rPr>
          <w:lang w:val="id-ID"/>
        </w:rPr>
        <w:t>.</w:t>
      </w:r>
      <w:r>
        <w:rPr>
          <w:rStyle w:val="FootnoteReference"/>
          <w:lang w:val="id-ID"/>
        </w:rPr>
        <w:footnoteReference w:id="27"/>
      </w:r>
      <w:r w:rsidRPr="0001093D">
        <w:rPr>
          <w:lang w:val="id-ID"/>
        </w:rPr>
        <w:t xml:space="preserve">Peristiwa ini menunjukkan bahwa Ali menjunjung tinggi persamaan; pertama, sebagai khalifah ia rela berperkara dengan rakyat jelata di hadapan hakim yang diangkatnya dan, kedua, putusan hakim yang mengalahkannya, diterimanya tanpa protes bahkan dengan pujian. </w:t>
      </w:r>
      <w:r>
        <w:t>Kepada hakim Syuraih ia berkata</w:t>
      </w:r>
      <w:proofErr w:type="gramStart"/>
      <w:r>
        <w:t>:“</w:t>
      </w:r>
      <w:proofErr w:type="gramEnd"/>
      <w:r>
        <w:t>Mahasuci Allah, inilah orang dari penduduk syurga.”</w:t>
      </w:r>
      <w:r>
        <w:rPr>
          <w:rStyle w:val="FootnoteReference"/>
        </w:rPr>
        <w:footnoteReference w:id="28"/>
      </w:r>
    </w:p>
    <w:p w:rsidR="00231985" w:rsidRDefault="00231985" w:rsidP="00231985">
      <w:pPr>
        <w:spacing w:line="360" w:lineRule="auto"/>
        <w:ind w:firstLine="567"/>
        <w:jc w:val="both"/>
        <w:rPr>
          <w:lang w:val="id-ID"/>
        </w:rPr>
      </w:pPr>
      <w:r w:rsidRPr="0001093D">
        <w:rPr>
          <w:lang w:val="id-ID"/>
        </w:rPr>
        <w:t>Dalam kasus yang hampir sama, Ali menggugat seorang Nasrani tentang kepemilikan baju besi.Di persidangan, Ali tidak mau duduk di dekat si tergugat dengan alasan bahwa lawannya seorang Kristen. Dalam hal ini Ali tidak dapat dikatakan diskriminatif karena ia menjalankan hukum yang telah ditetapkan Rasulullah saw bersabda: “Jika kalian bersama mereka di jalan maka desaklah mereka ke kesempitan dan kecilkanlah mereka sebagaimana Allah mengecilkan mereka tanpa kalian berbuat zalim.” Namun, Syuraih tetap melanjutkan sidang dan karena Ali gagal menunjukkan bukti kepemilikan, Syuraih memenangkan orang Nasrani itu.</w:t>
      </w:r>
    </w:p>
    <w:p w:rsidR="00231985" w:rsidRDefault="00231985" w:rsidP="00231985">
      <w:pPr>
        <w:spacing w:line="360" w:lineRule="auto"/>
        <w:ind w:firstLine="567"/>
        <w:jc w:val="both"/>
        <w:rPr>
          <w:lang w:val="id-ID"/>
        </w:rPr>
      </w:pPr>
      <w:r>
        <w:t xml:space="preserve">Ali tetap menunjukkan asas persamaan itu sekalipun pihak yang berperkara adalah kerabatnya seperti terlihat kasus hak waris yang dilimpahkan Usman bin Affan kepadanya. Sekalipun salah satu dari kedua belah pihak berasal </w:t>
      </w:r>
      <w:proofErr w:type="gramStart"/>
      <w:r>
        <w:t>dari  Bani</w:t>
      </w:r>
      <w:proofErr w:type="gramEnd"/>
      <w:r>
        <w:t xml:space="preserve"> Hasyim, yaitu perempuan yang dituntut oleh perempuan dari Anshar, Ali tetap menerapkan hukum acara seperti biasanya untuk membuktikan hak seseorang yaitu sumpah. </w:t>
      </w:r>
      <w:proofErr w:type="gramStart"/>
      <w:r>
        <w:t>Perempuan dari Anshar yang mengklaim memiliki hak pada perempuan Bani Hasyim, sesuai dengan hukum acara, diminta oleh Ali bersumpah untuk membuktikan klaimnya itu.</w:t>
      </w:r>
      <w:proofErr w:type="gramEnd"/>
    </w:p>
    <w:p w:rsidR="00231985" w:rsidRDefault="00231985" w:rsidP="00231985">
      <w:pPr>
        <w:spacing w:line="360" w:lineRule="auto"/>
        <w:ind w:firstLine="567"/>
        <w:jc w:val="both"/>
        <w:rPr>
          <w:lang w:val="id-ID"/>
        </w:rPr>
      </w:pPr>
      <w:r w:rsidRPr="0001093D">
        <w:rPr>
          <w:lang w:val="id-ID"/>
        </w:rPr>
        <w:t>Peristiwa ini menunjukkan bahwa ketentuan hukum yang mengatur bahwa pertalian karena hubungan kekerabatan antara hakim dengan salah satu pihak yang berperkara menjadi halangan bagi hakim tersebut untuk menangani suatu kasus, sebagaimana terdapat pada undang-undang yang mengatur penyelenggaraan kekuasaan kehakiman di Indonesia,</w:t>
      </w:r>
      <w:r>
        <w:rPr>
          <w:rStyle w:val="FootnoteReference"/>
        </w:rPr>
        <w:footnoteReference w:id="29"/>
      </w:r>
      <w:r w:rsidRPr="0001093D">
        <w:rPr>
          <w:lang w:val="id-ID"/>
        </w:rPr>
        <w:t xml:space="preserve"> tidak mutlak diperlukan untuk mewujudkan </w:t>
      </w:r>
      <w:r w:rsidRPr="0001093D">
        <w:rPr>
          <w:lang w:val="id-ID"/>
        </w:rPr>
        <w:lastRenderedPageBreak/>
        <w:t>ditegakkannya asas persamaan. Selama hakim konsisten dengan asas persamaan, tidak perlu ada kekuatiran terhadap dilanggarnya hak salah satu pihak yang berperkara di peradilan hanya karena hakim memiliki hubungan kerabat dengan pihak lainnya.</w:t>
      </w:r>
    </w:p>
    <w:p w:rsidR="00231985" w:rsidRDefault="00231985" w:rsidP="00231985">
      <w:pPr>
        <w:spacing w:line="360" w:lineRule="auto"/>
        <w:ind w:firstLine="567"/>
        <w:jc w:val="both"/>
        <w:rPr>
          <w:lang w:val="id-ID"/>
        </w:rPr>
      </w:pPr>
      <w:r w:rsidRPr="0001093D">
        <w:rPr>
          <w:iCs/>
          <w:lang w:val="id-ID"/>
        </w:rPr>
        <w:t xml:space="preserve">Bila hubungan kekerabatan tidak mempengaruhi Ali dalam menerapkan asas persamaan, begitu juga hubungan persahabatan dan hubungan kekuasaan. </w:t>
      </w:r>
      <w:r w:rsidRPr="0001093D">
        <w:rPr>
          <w:iCs/>
        </w:rPr>
        <w:t xml:space="preserve">Misalnya, Ali memandang Umar bin Khathab </w:t>
      </w:r>
      <w:proofErr w:type="gramStart"/>
      <w:r w:rsidRPr="0001093D">
        <w:rPr>
          <w:iCs/>
        </w:rPr>
        <w:t>sama</w:t>
      </w:r>
      <w:proofErr w:type="gramEnd"/>
      <w:r w:rsidRPr="0001093D">
        <w:rPr>
          <w:iCs/>
        </w:rPr>
        <w:t xml:space="preserve"> kedudukannya di hadapan hukum dengan yang lainnya. </w:t>
      </w:r>
    </w:p>
    <w:p w:rsidR="00231985" w:rsidRDefault="00231985" w:rsidP="00231985">
      <w:pPr>
        <w:spacing w:line="360" w:lineRule="auto"/>
        <w:ind w:firstLine="567"/>
        <w:jc w:val="both"/>
        <w:rPr>
          <w:lang w:val="id-ID"/>
        </w:rPr>
      </w:pPr>
      <w:r w:rsidRPr="0001093D">
        <w:rPr>
          <w:lang w:val="id-ID"/>
        </w:rPr>
        <w:t>Berdasarkan asas persamaan di hadapan hukum</w:t>
      </w:r>
      <w:r>
        <w:t xml:space="preserve">, Ali tidak bersikeras mempertahankan hak keluarganya di Fadak. </w:t>
      </w:r>
      <w:r w:rsidRPr="0001093D">
        <w:rPr>
          <w:lang w:val="id-ID"/>
        </w:rPr>
        <w:t xml:space="preserve">Dengan berbagai kelebihannya, </w:t>
      </w:r>
      <w:r>
        <w:t>Ali</w:t>
      </w:r>
      <w:r w:rsidRPr="0001093D">
        <w:rPr>
          <w:lang w:val="id-ID"/>
        </w:rPr>
        <w:t xml:space="preserve"> dapatmelakukan berbagai usaha agar tanah warisan di Fadak itu jatuh ke tangan keluarganya. Ali </w:t>
      </w:r>
      <w:r>
        <w:t xml:space="preserve">menerima putusan Abu Bakar tentang gugatan istrinya terhadap hak waris pada sebidang tanah di Fadak. Ali memang kecewa dengan putusan Abu Bakar itu tetapi </w:t>
      </w:r>
      <w:proofErr w:type="gramStart"/>
      <w:r w:rsidRPr="0001093D">
        <w:rPr>
          <w:lang w:val="id-ID"/>
        </w:rPr>
        <w:t>ia</w:t>
      </w:r>
      <w:proofErr w:type="gramEnd"/>
      <w:r w:rsidRPr="0001093D">
        <w:rPr>
          <w:lang w:val="id-ID"/>
        </w:rPr>
        <w:t xml:space="preserve"> pasrah</w:t>
      </w:r>
      <w:r>
        <w:t xml:space="preserve">. Kata Ali, mengomentari kasus gugatan terhadap tanah Fadak, “Ya…, memang kami pernah menguasai Fadak, di antara segala yang dinaungi atap langit. </w:t>
      </w:r>
      <w:proofErr w:type="gramStart"/>
      <w:r>
        <w:t>Namun segolongan orang amat berkeras hati untuk menguasainya sementara segolongan lainnya amat bermurah hati melepaskannya.</w:t>
      </w:r>
      <w:proofErr w:type="gramEnd"/>
      <w:r>
        <w:rPr>
          <w:lang w:val="id-ID"/>
        </w:rPr>
        <w:t xml:space="preserve"> </w:t>
      </w:r>
      <w:proofErr w:type="gramStart"/>
      <w:r>
        <w:t>Namun, Allah adalah Hakim terbaik.”</w:t>
      </w:r>
      <w:proofErr w:type="gramEnd"/>
      <w:r>
        <w:rPr>
          <w:rStyle w:val="FootnoteReference"/>
        </w:rPr>
        <w:footnoteReference w:id="30"/>
      </w:r>
    </w:p>
    <w:p w:rsidR="00D87248" w:rsidRDefault="00D87248" w:rsidP="00D87248">
      <w:pPr>
        <w:spacing w:line="360" w:lineRule="auto"/>
        <w:jc w:val="both"/>
        <w:rPr>
          <w:lang w:val="id-ID"/>
        </w:rPr>
      </w:pPr>
    </w:p>
    <w:p w:rsidR="0001093D" w:rsidRDefault="00EA7229" w:rsidP="0001093D">
      <w:pPr>
        <w:pStyle w:val="ListParagraph"/>
        <w:numPr>
          <w:ilvl w:val="0"/>
          <w:numId w:val="3"/>
        </w:numPr>
        <w:spacing w:line="360" w:lineRule="auto"/>
        <w:ind w:left="284" w:hanging="284"/>
        <w:jc w:val="both"/>
        <w:rPr>
          <w:lang w:val="id-ID"/>
        </w:rPr>
      </w:pPr>
      <w:r>
        <w:rPr>
          <w:lang w:val="id-ID"/>
        </w:rPr>
        <w:t>Penyimpangan dari</w:t>
      </w:r>
      <w:r w:rsidR="00D87248">
        <w:rPr>
          <w:lang w:val="id-ID"/>
        </w:rPr>
        <w:t xml:space="preserve"> Asas Persamaan</w:t>
      </w:r>
    </w:p>
    <w:p w:rsidR="0001093D" w:rsidRPr="0001093D" w:rsidRDefault="0001093D" w:rsidP="0001093D">
      <w:pPr>
        <w:spacing w:line="360" w:lineRule="auto"/>
        <w:ind w:firstLine="567"/>
        <w:jc w:val="both"/>
        <w:rPr>
          <w:lang w:val="id-ID"/>
        </w:rPr>
      </w:pPr>
      <w:r w:rsidRPr="0001093D">
        <w:rPr>
          <w:lang w:val="id-ID"/>
        </w:rPr>
        <w:t>Asas persamaan di hadapan hukum menjadi impian setiap orang dan setiap bangsa karena manusia memang memiliki derajat yang sama. Namun, bagi Ali ada nilai yang lebih tinggi daripada persamaan itu. Kepada gubernurnya di Mesir, Malik al-Asytar, Ali berpesan:</w:t>
      </w:r>
    </w:p>
    <w:p w:rsidR="0001093D" w:rsidRPr="0001093D" w:rsidRDefault="0001093D" w:rsidP="0001093D">
      <w:pPr>
        <w:pStyle w:val="ListParagraph"/>
        <w:ind w:left="567"/>
        <w:jc w:val="both"/>
        <w:rPr>
          <w:lang w:val="id-ID"/>
        </w:rPr>
      </w:pPr>
      <w:r w:rsidRPr="0001093D">
        <w:rPr>
          <w:lang w:val="id-ID"/>
        </w:rPr>
        <w:t>Peliharalah keadilan dalam pemerintahan dan wajibkanlah itu pada diri Anda serta carilah kepuasan rakyat, karena kekecewaan rakyat banyak memandulkan kepuasan segelintir orang khusus, dan kekesalan golongan kecil tertentu ini akan terkubur oleh kepuasan rakyat banyak. Ingatlah! Golongan yang mempunyai hak istimewa itu tidak akan membela Anda ketika Anda dalam kesulitan. Mereka akan berusaha menyelewengkan keadilan.</w:t>
      </w:r>
      <w:r>
        <w:rPr>
          <w:rStyle w:val="FootnoteReference"/>
          <w:lang w:val="id-ID"/>
        </w:rPr>
        <w:footnoteReference w:id="31"/>
      </w:r>
    </w:p>
    <w:p w:rsidR="0001093D" w:rsidRPr="0001093D" w:rsidRDefault="0001093D" w:rsidP="0001093D">
      <w:pPr>
        <w:pStyle w:val="ListParagraph"/>
        <w:jc w:val="both"/>
        <w:rPr>
          <w:lang w:val="id-ID"/>
        </w:rPr>
      </w:pPr>
    </w:p>
    <w:p w:rsidR="0001093D" w:rsidRDefault="0001093D" w:rsidP="0001093D">
      <w:pPr>
        <w:spacing w:line="360" w:lineRule="auto"/>
        <w:ind w:firstLine="567"/>
        <w:jc w:val="both"/>
        <w:rPr>
          <w:lang w:val="id-ID"/>
        </w:rPr>
      </w:pPr>
      <w:r w:rsidRPr="0001093D">
        <w:rPr>
          <w:lang w:val="id-ID"/>
        </w:rPr>
        <w:t xml:space="preserve">Persamaan di hadapan hukum, bagi Ali, berlaku pada pihak-pihak yang setara. Memberlakukan hukum yang sama untuk pihak-pihak yang tidak setara </w:t>
      </w:r>
      <w:r w:rsidRPr="0001093D">
        <w:rPr>
          <w:lang w:val="id-ID"/>
        </w:rPr>
        <w:lastRenderedPageBreak/>
        <w:t>menimbulkan ketidakadilan. Sepotong kayu atau beberapa potong kayu yang tergeletak di halaman sangat tidak berarti bagi sebuah perusahan besar. Namun, bisa sangat berarti bagi seorang nenek untuk menyambung hidupnya. Mencuri memang kejahatan tetapi menyamakan perbuatan mencuri si nenek dengan kasus-kasus pencurian lainnya melukai rasa keadilan.</w:t>
      </w:r>
    </w:p>
    <w:p w:rsidR="0001093D" w:rsidRDefault="008B1935" w:rsidP="0001093D">
      <w:pPr>
        <w:spacing w:line="360" w:lineRule="auto"/>
        <w:ind w:firstLine="567"/>
        <w:jc w:val="both"/>
        <w:rPr>
          <w:lang w:val="id-ID"/>
        </w:rPr>
      </w:pPr>
      <w:r w:rsidRPr="0001093D">
        <w:rPr>
          <w:lang w:val="id-ID"/>
        </w:rPr>
        <w:t xml:space="preserve">Sejak Islam mengambil bentuk kenegaraan, Ali telah terlibat dalam penyelenggaraan peradilan. </w:t>
      </w:r>
      <w:r w:rsidRPr="00113584">
        <w:rPr>
          <w:lang w:val="id-ID"/>
        </w:rPr>
        <w:t xml:space="preserve">Sesuai dengan perkembangan kehidupan kenegaraan yang jauh dari formalistik, keterlibatan Ali dalam penyelenggaraan peradilan tidak memiliki bentuk yang yang pasti; ia pernah menjadi hakim formal yakni ketika ia menjadi khalifah, tetapi dalam banyak kesempatan orang bertanya kepadanya tentang hukum suatu persoalan yang dihadapinya dan ketika itupun ia bisa disebut hakim; suatu saat, secara kebetulan, ia bertemu dengan terpidana yang hendak dieksekusi, lalu setelah ia ketahui bahwa terpidana itu tidak bersalah dan kemudian ia protes, ia pun ditunjuk menjadi hakim untuk menyelesaikan kasus yang menimpa terpidana itu. </w:t>
      </w:r>
      <w:proofErr w:type="gramStart"/>
      <w:r>
        <w:t>Oleh karena itu, dengan pengertian hakim semacam itu, banyak sekali putusan yang telah dijatuhkan Ali.</w:t>
      </w:r>
      <w:proofErr w:type="gramEnd"/>
      <w:r>
        <w:t xml:space="preserve"> Berikut ini beberapa penyelenggaraan peradilan oleh Ali atau oleh orang </w:t>
      </w:r>
      <w:proofErr w:type="gramStart"/>
      <w:r>
        <w:t>lain</w:t>
      </w:r>
      <w:proofErr w:type="gramEnd"/>
      <w:r>
        <w:t xml:space="preserve"> dan Al</w:t>
      </w:r>
      <w:r w:rsidR="00AE5930">
        <w:t>i mengamati atau mencampurinya.</w:t>
      </w:r>
    </w:p>
    <w:p w:rsidR="0001093D" w:rsidRDefault="00AE5930" w:rsidP="0001093D">
      <w:pPr>
        <w:spacing w:line="360" w:lineRule="auto"/>
        <w:ind w:firstLine="567"/>
        <w:jc w:val="both"/>
        <w:rPr>
          <w:lang w:val="id-ID"/>
        </w:rPr>
      </w:pPr>
      <w:r>
        <w:rPr>
          <w:lang w:val="id-ID"/>
        </w:rPr>
        <w:t xml:space="preserve">Mestinya setiap orang diperlakukan sama di hadapan hukum sesuai prinsip </w:t>
      </w:r>
      <w:r>
        <w:rPr>
          <w:i/>
          <w:iCs/>
          <w:lang w:val="id-ID"/>
        </w:rPr>
        <w:t xml:space="preserve">equality before the law. </w:t>
      </w:r>
      <w:r>
        <w:rPr>
          <w:lang w:val="id-ID"/>
        </w:rPr>
        <w:t>Namun, prasangka baik menjadikan Ali mengabaikan prinsip itu. Pengakuan seseorang terhadap kejahatan yang dilakukannya, cukup bagi Ali untuk menjadi alasan untuk menyimpang dari prinsip itu. Suatu ketika, s</w:t>
      </w:r>
      <w:r w:rsidR="008B1935" w:rsidRPr="00AE5930">
        <w:rPr>
          <w:lang w:val="id-ID"/>
        </w:rPr>
        <w:t>eseorangdatang ke Ali lalu ia mengaku telah mencuri. Ali berkata kepadanya: “Apakah kau dapat membaca al-Qur`an?” Ia berk</w:t>
      </w:r>
      <w:r w:rsidR="008B1935" w:rsidRPr="004507A0">
        <w:t xml:space="preserve">ata: </w:t>
      </w:r>
      <w:r w:rsidR="008B1935">
        <w:t>“</w:t>
      </w:r>
      <w:r w:rsidR="008B1935" w:rsidRPr="004507A0">
        <w:t xml:space="preserve">Ya, </w:t>
      </w:r>
      <w:smartTag w:uri="urn:schemas-microsoft-com:office:smarttags" w:element="place">
        <w:smartTag w:uri="urn:schemas-microsoft-com:office:smarttags" w:element="City">
          <w:r w:rsidR="008B1935" w:rsidRPr="004507A0">
            <w:t>surat</w:t>
          </w:r>
        </w:smartTag>
      </w:smartTag>
      <w:r w:rsidR="008B1935" w:rsidRPr="004507A0">
        <w:t xml:space="preserve"> al-Baqarah.</w:t>
      </w:r>
      <w:r w:rsidR="008B1935">
        <w:t>”</w:t>
      </w:r>
      <w:r w:rsidR="008B1935" w:rsidRPr="004507A0">
        <w:t xml:space="preserve"> Ali berkata: </w:t>
      </w:r>
      <w:r w:rsidR="008B1935">
        <w:t>“</w:t>
      </w:r>
      <w:r w:rsidR="008B1935" w:rsidRPr="004507A0">
        <w:t xml:space="preserve">Aku telah memberi tanganmu untuk </w:t>
      </w:r>
      <w:smartTag w:uri="urn:schemas-microsoft-com:office:smarttags" w:element="place">
        <w:smartTag w:uri="urn:schemas-microsoft-com:office:smarttags" w:element="City">
          <w:r w:rsidR="008B1935" w:rsidRPr="004507A0">
            <w:t>surat</w:t>
          </w:r>
        </w:smartTag>
      </w:smartTag>
      <w:r w:rsidR="008B1935" w:rsidRPr="004507A0">
        <w:t xml:space="preserve"> al-Baqarah.</w:t>
      </w:r>
      <w:r w:rsidR="008B1935">
        <w:t>”</w:t>
      </w:r>
      <w:r w:rsidR="008B1935" w:rsidRPr="004507A0">
        <w:t xml:space="preserve"> Al-Asy’ats </w:t>
      </w:r>
      <w:r w:rsidR="008B1935">
        <w:t>memprotes putusan Ali itu</w:t>
      </w:r>
      <w:r w:rsidR="008B1935" w:rsidRPr="004507A0">
        <w:t xml:space="preserve">: </w:t>
      </w:r>
      <w:r w:rsidR="008B1935">
        <w:t>“</w:t>
      </w:r>
      <w:r w:rsidR="008B1935" w:rsidRPr="004507A0">
        <w:t>Apakah kau mengabaikan had Allah?</w:t>
      </w:r>
      <w:r w:rsidR="008B1935">
        <w:t>” Ali m</w:t>
      </w:r>
      <w:r w:rsidR="008B1935" w:rsidRPr="004507A0">
        <w:t>e</w:t>
      </w:r>
      <w:r w:rsidR="008B1935">
        <w:t>njawab</w:t>
      </w:r>
      <w:r w:rsidR="008B1935" w:rsidRPr="004507A0">
        <w:t>:</w:t>
      </w:r>
      <w:r w:rsidR="008B1935">
        <w:t xml:space="preserve"> “T</w:t>
      </w:r>
      <w:r w:rsidR="008B1935" w:rsidRPr="004507A0">
        <w:t xml:space="preserve">ahukah kamu apa ini? </w:t>
      </w:r>
      <w:proofErr w:type="gramStart"/>
      <w:r w:rsidR="008B1935" w:rsidRPr="004507A0">
        <w:t>Jika ada bukti, imam tidak boleh memaafkan.</w:t>
      </w:r>
      <w:proofErr w:type="gramEnd"/>
      <w:r w:rsidR="008B1935" w:rsidRPr="004507A0">
        <w:t xml:space="preserve"> Kalau orang itu mengaku atas dirinya maka berpulang kepada imam, jika </w:t>
      </w:r>
      <w:proofErr w:type="gramStart"/>
      <w:r w:rsidR="008B1935" w:rsidRPr="004507A0">
        <w:t>ia</w:t>
      </w:r>
      <w:proofErr w:type="gramEnd"/>
      <w:r w:rsidR="008B1935" w:rsidRPr="004507A0">
        <w:t xml:space="preserve"> mau</w:t>
      </w:r>
      <w:r w:rsidR="008B1935">
        <w:t>,</w:t>
      </w:r>
      <w:r w:rsidR="008B1935" w:rsidRPr="004507A0">
        <w:t xml:space="preserve"> ia maafkan dan jika ia mau</w:t>
      </w:r>
      <w:r w:rsidR="008B1935">
        <w:t>,</w:t>
      </w:r>
      <w:r w:rsidR="008B1935" w:rsidRPr="004507A0">
        <w:t xml:space="preserve"> ia potong</w:t>
      </w:r>
      <w:r w:rsidR="008B1935">
        <w:t xml:space="preserve"> tangannya</w:t>
      </w:r>
      <w:r w:rsidR="008B1935" w:rsidRPr="004507A0">
        <w:t>.</w:t>
      </w:r>
      <w:r w:rsidR="008B1935">
        <w:rPr>
          <w:rStyle w:val="FootnoteReference"/>
        </w:rPr>
        <w:footnoteReference w:id="32"/>
      </w:r>
      <w:r w:rsidR="00B24550">
        <w:rPr>
          <w:lang w:val="id-ID"/>
        </w:rPr>
        <w:t xml:space="preserve"> Ali memilih tidak memenuhi asas persamaan di hadapan hukum untuk lebih mempercayai keimanan seseorang yang ukurannya sumir sekalipun.</w:t>
      </w:r>
    </w:p>
    <w:p w:rsidR="0001093D" w:rsidRDefault="00471723" w:rsidP="0001093D">
      <w:pPr>
        <w:spacing w:line="360" w:lineRule="auto"/>
        <w:ind w:firstLine="567"/>
        <w:jc w:val="both"/>
        <w:rPr>
          <w:lang w:val="id-ID"/>
        </w:rPr>
      </w:pPr>
      <w:r>
        <w:rPr>
          <w:lang w:val="id-ID"/>
        </w:rPr>
        <w:t>Empati pada penderitaan seseorang bisa pula menjadi alasan untuk menyimpang dari asas persamaan. S</w:t>
      </w:r>
      <w:r w:rsidR="008B1935">
        <w:t xml:space="preserve">uatu ketika, Umar memerintahkan eksekusi </w:t>
      </w:r>
      <w:r w:rsidR="008B1935">
        <w:lastRenderedPageBreak/>
        <w:t>hukuman potong tangan terhadap</w:t>
      </w:r>
      <w:r w:rsidR="008B1935" w:rsidRPr="004507A0">
        <w:t xml:space="preserve"> seseorang yang tangan dan kakinya </w:t>
      </w:r>
      <w:r w:rsidR="008B1935">
        <w:t>telah di</w:t>
      </w:r>
      <w:r w:rsidR="008B1935" w:rsidRPr="004507A0">
        <w:t xml:space="preserve">potong </w:t>
      </w:r>
      <w:r w:rsidR="008B1935">
        <w:t>sebelumnya karena mencuri</w:t>
      </w:r>
      <w:r w:rsidR="008B1935" w:rsidRPr="004507A0">
        <w:t xml:space="preserve"> (mung</w:t>
      </w:r>
      <w:r w:rsidR="008B1935">
        <w:t xml:space="preserve">kin ini pencurian ketiga). </w:t>
      </w:r>
      <w:proofErr w:type="gramStart"/>
      <w:r w:rsidR="008B1935" w:rsidRPr="004507A0">
        <w:t xml:space="preserve">Ali </w:t>
      </w:r>
      <w:r w:rsidR="008B1935">
        <w:t xml:space="preserve">menyarankan kepada Umar untuk tidak memotong tangan orang itu tetapi memberinya hukuman </w:t>
      </w:r>
      <w:r w:rsidR="008B1935">
        <w:rPr>
          <w:i/>
          <w:iCs/>
        </w:rPr>
        <w:t xml:space="preserve">ta’zir </w:t>
      </w:r>
      <w:r w:rsidR="008B1935">
        <w:t>atau memasukkannya ke dalam penjara.</w:t>
      </w:r>
      <w:proofErr w:type="gramEnd"/>
      <w:r w:rsidR="008B1935">
        <w:t xml:space="preserve"> Berdasarkan pemahamannya terhadap Qs 5:33, Ali menyatakan bahwa hukuman potong kaki dan tangan secara timbal balik adalah hukuman untuk orang-orang yang murtad. </w:t>
      </w:r>
      <w:proofErr w:type="gramStart"/>
      <w:r w:rsidR="008B1935">
        <w:t>Pencuri, kata Ali, tidak layak menerima hukuman semacam itu karena kejahatan pencurian tidaklah seburuk kejahatan murtad.</w:t>
      </w:r>
      <w:proofErr w:type="gramEnd"/>
      <w:r w:rsidR="008B1935">
        <w:rPr>
          <w:rStyle w:val="FootnoteReference"/>
        </w:rPr>
        <w:footnoteReference w:id="33"/>
      </w:r>
    </w:p>
    <w:p w:rsidR="0001093D" w:rsidRDefault="00471723" w:rsidP="0001093D">
      <w:pPr>
        <w:spacing w:line="360" w:lineRule="auto"/>
        <w:ind w:firstLine="567"/>
        <w:jc w:val="both"/>
        <w:rPr>
          <w:lang w:val="id-ID"/>
        </w:rPr>
      </w:pPr>
      <w:r>
        <w:rPr>
          <w:rFonts w:cs="Traditional Arabic"/>
          <w:lang w:val="id-ID"/>
        </w:rPr>
        <w:t xml:space="preserve">Terhadap dirinya sendiri, Ali menerapkan asas persamaan di hadapan hukum dengan keras. </w:t>
      </w:r>
      <w:r w:rsidRPr="00471723">
        <w:rPr>
          <w:lang w:val="id-ID"/>
        </w:rPr>
        <w:t>S</w:t>
      </w:r>
      <w:r w:rsidR="008B1935" w:rsidRPr="00471723">
        <w:rPr>
          <w:lang w:val="id-ID"/>
        </w:rPr>
        <w:t xml:space="preserve">uatuketika seorang Yahudi datang ke pengadilan Umar untuk menggugat Ali yang saat itu sedang duduk di dekat Umar. </w:t>
      </w:r>
      <w:r w:rsidR="008B1935">
        <w:t xml:space="preserve">Umar menoleh kepadanya lalu berkata: “Berdirilah wahai Abul-Hasan lalu duduk bersama lawanmu.” </w:t>
      </w:r>
      <w:proofErr w:type="gramStart"/>
      <w:r w:rsidR="008B1935">
        <w:t>Ali berdiri lalu duduk bersama lawannya dan keduanya saling mendebat.Orang itu lalu pergi dan Ali pergi ke tempatnya semula.</w:t>
      </w:r>
      <w:proofErr w:type="gramEnd"/>
      <w:r w:rsidR="008B1935">
        <w:t xml:space="preserve"> Saat itu Umar melihat perubahan pada wajahnya lalu bertanya: “Wahai Abul-Hasan, saya melihat perubahan di wajahmu. </w:t>
      </w:r>
      <w:proofErr w:type="gramStart"/>
      <w:r w:rsidR="008B1935">
        <w:t>Apakah kau tidak suka terhadap apa yang baru saja berlangsung?”</w:t>
      </w:r>
      <w:proofErr w:type="gramEnd"/>
      <w:r w:rsidR="008B1935">
        <w:t xml:space="preserve"> Ali berkata: “Ya.” Umar berkata: “Apa itu?” Ali berkata: “Kau memanggil julukanku di hadapan lawanku. Mengapa kau tidak berkata: “Berdirilah Ali lalu duduk bersama lawanmu!” Umar memeluk Ali dan mencium wajahnya dan berkata: “Demi bapakku. </w:t>
      </w:r>
      <w:proofErr w:type="gramStart"/>
      <w:r w:rsidR="008B1935">
        <w:t>Denganmu Allah memberi petunjuk kepada kita dan denganmu Ia mengeluarkan kita dari kegelapan menuju cahaya.”</w:t>
      </w:r>
      <w:proofErr w:type="gramEnd"/>
      <w:r w:rsidR="008B1935">
        <w:rPr>
          <w:rStyle w:val="FootnoteReference"/>
        </w:rPr>
        <w:footnoteReference w:id="34"/>
      </w:r>
    </w:p>
    <w:p w:rsidR="0001093D" w:rsidRDefault="001B0A75" w:rsidP="0001093D">
      <w:pPr>
        <w:spacing w:line="360" w:lineRule="auto"/>
        <w:ind w:firstLine="567"/>
        <w:jc w:val="both"/>
        <w:rPr>
          <w:lang w:val="id-ID"/>
        </w:rPr>
      </w:pPr>
      <w:proofErr w:type="gramStart"/>
      <w:r>
        <w:t>diceritakan</w:t>
      </w:r>
      <w:proofErr w:type="gramEnd"/>
      <w:r>
        <w:t xml:space="preserve"> bahwa Ali, sebagai khalifah, berperkara di hadapan hakim Syuraih. Hakim Syuraih memperlakukan Ali seperti memperlakukan lawannya.Ali menggugat bahwa lawannya itu menguasai baju besi miliknya tanpa hak.Sebaliknya, lawannya mengklaim bahwa baju besi itu benar-benar miliknya.Sebagai penggugat, Ali dituntut oleh hakim Syuraih untuk menunjukkan bukti.Ali mengajukan dua saksi, putranya al-Hasan dan budaknya Qanbar.Syuraih menolak bukti itu dan memutuskan bahwa baju besi adalah milik lawan Ali. Kepada hakim Syuraih ia berkata</w:t>
      </w:r>
      <w:proofErr w:type="gramStart"/>
      <w:r>
        <w:t>:“</w:t>
      </w:r>
      <w:proofErr w:type="gramEnd"/>
      <w:r>
        <w:t>Mahasuci Allah, inilah orang dari penduduk syurga.”</w:t>
      </w:r>
      <w:r>
        <w:rPr>
          <w:rStyle w:val="FootnoteReference"/>
        </w:rPr>
        <w:footnoteReference w:id="35"/>
      </w:r>
    </w:p>
    <w:p w:rsidR="0001093D" w:rsidRDefault="00EA7229" w:rsidP="0001093D">
      <w:pPr>
        <w:spacing w:line="360" w:lineRule="auto"/>
        <w:ind w:firstLine="567"/>
        <w:jc w:val="both"/>
        <w:rPr>
          <w:lang w:val="id-ID"/>
        </w:rPr>
      </w:pPr>
      <w:r>
        <w:rPr>
          <w:lang w:val="id-ID"/>
        </w:rPr>
        <w:lastRenderedPageBreak/>
        <w:t>Dalam riwayat berbeda, Ali menolak diperlakukan sama dalam sebuah persidangan yang melibatkan dirinya dan seorang Nasrani.</w:t>
      </w:r>
      <w:r w:rsidR="001B0A75">
        <w:t xml:space="preserve"> </w:t>
      </w:r>
      <w:proofErr w:type="gramStart"/>
      <w:r w:rsidR="001B0A75">
        <w:t xml:space="preserve">Ali menggugat seorang Nasrani tentang kepemilikan baju besi.Di persidangan, </w:t>
      </w:r>
      <w:r>
        <w:rPr>
          <w:lang w:val="id-ID"/>
        </w:rPr>
        <w:t xml:space="preserve">hakim </w:t>
      </w:r>
      <w:r w:rsidR="001B0A75">
        <w:t>Syuraih memerintahkan Ali duduk di dekat si tergugat.Ali menolak dengan alasan bahwa lawannya seorang Nasrani.</w:t>
      </w:r>
      <w:proofErr w:type="gramEnd"/>
      <w:r w:rsidR="001B0A75">
        <w:t xml:space="preserve"> Ali beralasan dengan sabda Rasulullah saw: “Jika kalian bersama mereka di jalan maka desaklah mereka ke kesempitan dan kecilkanlah mereka sebagaimana Allah mengecilkan mereka tanpa kalian berbuat zalim.” Syuraih mengabaikan keberatan Ali itu dan terus melanjutkan persidangan dan akhirnya </w:t>
      </w:r>
      <w:proofErr w:type="gramStart"/>
      <w:r w:rsidR="001B0A75">
        <w:t>ia</w:t>
      </w:r>
      <w:proofErr w:type="gramEnd"/>
      <w:r w:rsidR="001B0A75">
        <w:t xml:space="preserve"> memutuskan bahwa baju besi itu milik orang Nasrani itu. Orang Nasrani itu puas dengan ditegakkannya asas persamaan dalam peradilan Syuraih dengan mengatakan: “Saya bersaksi bahwa inilah hukum para nabi. </w:t>
      </w:r>
      <w:proofErr w:type="gramStart"/>
      <w:r w:rsidR="001B0A75">
        <w:t>Amirul-mukminin berjalan bersamaku pergi ke hakimnya dan hakimnya itu mengalahkannya.Saya bersaksi bahwa tidak ada tuhan melainkan Allah dan Muhammad utusan-Nya.Baju besi itu demi Allah adalah baju besimu wahai Amirul-Mukminin.Ketika bala tentara berangkat bersamamu menuju Shiffin baju besi itu jatuh dari untamu yang coklat.”</w:t>
      </w:r>
      <w:proofErr w:type="gramEnd"/>
      <w:r w:rsidR="001B0A75">
        <w:t xml:space="preserve"> Ali berkata: “Jika kau masuk Islam maka baju besi itu untukmu.”</w:t>
      </w:r>
      <w:r w:rsidR="001B0A75">
        <w:rPr>
          <w:rStyle w:val="FootnoteReference"/>
        </w:rPr>
        <w:footnoteReference w:id="36"/>
      </w:r>
    </w:p>
    <w:p w:rsidR="0001093D" w:rsidRDefault="00EA7229" w:rsidP="0001093D">
      <w:pPr>
        <w:spacing w:line="360" w:lineRule="auto"/>
        <w:ind w:firstLine="567"/>
        <w:jc w:val="both"/>
        <w:rPr>
          <w:lang w:val="id-ID"/>
        </w:rPr>
      </w:pPr>
      <w:r>
        <w:rPr>
          <w:lang w:val="id-ID"/>
        </w:rPr>
        <w:t xml:space="preserve">Sikap Ali dalam persidangan tersebut haruslah dibaca bahwa sebagai seorang muslim, Ali memiliki </w:t>
      </w:r>
      <w:r w:rsidR="00C876D4">
        <w:rPr>
          <w:lang w:val="id-ID"/>
        </w:rPr>
        <w:t xml:space="preserve">pandangan dan keyakinan keagamaan tertentu. Tetapi sebagai warga negara ia tunduk pada tatanan kenegaraan. Oleh karena itu, ketika hakim Syuraih </w:t>
      </w:r>
      <w:r w:rsidR="000F6916">
        <w:rPr>
          <w:lang w:val="id-ID"/>
        </w:rPr>
        <w:t>tidak menggubris keberatannya diperlakukan sama dengan lawannya yang nasrani, ia tetap patuh menjalani persidangan dan menerima putusan pengadilan.</w:t>
      </w:r>
    </w:p>
    <w:p w:rsidR="0001093D" w:rsidRDefault="001A2573" w:rsidP="0001093D">
      <w:pPr>
        <w:spacing w:line="360" w:lineRule="auto"/>
        <w:ind w:firstLine="567"/>
        <w:jc w:val="both"/>
        <w:rPr>
          <w:lang w:val="id-ID"/>
        </w:rPr>
      </w:pPr>
      <w:r>
        <w:rPr>
          <w:lang w:val="id-ID"/>
        </w:rPr>
        <w:t xml:space="preserve">Ali lebih mementingkan keadilan kualitatif dari pada kuantitatif ketika dihadapkan pada kasus pembunuhan. Menurut hukum </w:t>
      </w:r>
      <w:r w:rsidRPr="001A2573">
        <w:rPr>
          <w:i/>
          <w:iCs/>
          <w:lang w:val="id-ID"/>
        </w:rPr>
        <w:t>qishash</w:t>
      </w:r>
      <w:r>
        <w:rPr>
          <w:i/>
          <w:iCs/>
          <w:lang w:val="id-ID"/>
        </w:rPr>
        <w:t>,</w:t>
      </w:r>
      <w:r>
        <w:rPr>
          <w:lang w:val="id-ID"/>
        </w:rPr>
        <w:t xml:space="preserve"> nyawa pembunuh dapat dituntut oleh pihak korban sebagai balasan atas pembunuhan yang dilakukannya. </w:t>
      </w:r>
      <w:r w:rsidR="008B1935" w:rsidRPr="001A2573">
        <w:rPr>
          <w:lang w:val="id-ID"/>
        </w:rPr>
        <w:t>Umar</w:t>
      </w:r>
      <w:r>
        <w:rPr>
          <w:lang w:val="id-ID"/>
        </w:rPr>
        <w:t xml:space="preserve"> bin Khatab pernah menangani sebuah</w:t>
      </w:r>
      <w:r w:rsidR="008B1935" w:rsidRPr="001A2573">
        <w:rPr>
          <w:lang w:val="id-ID"/>
        </w:rPr>
        <w:t xml:space="preserve"> kasus pembunuhan yang dilakukan seorang perempuan bersama kekasihnya. </w:t>
      </w:r>
      <w:proofErr w:type="gramStart"/>
      <w:r w:rsidR="008B1935">
        <w:t>Orang yang mereka bunuh adalah anak dari suami perempuan itu.</w:t>
      </w:r>
      <w:proofErr w:type="gramEnd"/>
      <w:r w:rsidR="008B1935">
        <w:t xml:space="preserve"> Umar bingung menghadapi kasus ini karena satu orang dibunuh oleh dua orang padahal Alquran mengatakan: “satu nyawa dengan satu nyawa.” Ali mencarikan jalan keluar buat Umar dengan bertanya: “Bagaimana pendapatmu wahai Amirul-Mukminin tentang sekelompok orang yang secara bersama-sama mencuri kambing, satu orang mengambil bagian ini dan yang </w:t>
      </w:r>
      <w:r w:rsidR="008B1935">
        <w:lastRenderedPageBreak/>
        <w:t xml:space="preserve">lainnya mengambil bagian lainnya, apakah kau memotong tangan mereka?” Umar menjawab: “Ya.” Ali berkata: “Begitulah.” </w:t>
      </w:r>
      <w:proofErr w:type="gramStart"/>
      <w:r w:rsidR="008B1935">
        <w:t>Umar memutuskan bahwa kedua pembunuh itu dijatuhi qisas.</w:t>
      </w:r>
      <w:proofErr w:type="gramEnd"/>
      <w:r w:rsidR="008B1935">
        <w:t xml:space="preserve"> Umar mengirim </w:t>
      </w:r>
      <w:proofErr w:type="gramStart"/>
      <w:r w:rsidR="008B1935">
        <w:t>surat</w:t>
      </w:r>
      <w:proofErr w:type="gramEnd"/>
      <w:r w:rsidR="008B1935">
        <w:t xml:space="preserve"> kepada pejabatnya: “Bunuh kedua orang itu!” Selanjutnya Umar mengatakan: “Kalau penduduk Shan’a bersama-sama membunuh aku pasti membunuh mereka.”</w:t>
      </w:r>
      <w:r w:rsidR="008B1935">
        <w:rPr>
          <w:rStyle w:val="FootnoteReference"/>
        </w:rPr>
        <w:footnoteReference w:id="37"/>
      </w:r>
    </w:p>
    <w:p w:rsidR="0001093D" w:rsidRDefault="008B1935" w:rsidP="0001093D">
      <w:pPr>
        <w:spacing w:line="360" w:lineRule="auto"/>
        <w:ind w:firstLine="567"/>
        <w:jc w:val="both"/>
        <w:rPr>
          <w:lang w:val="id-ID"/>
        </w:rPr>
      </w:pPr>
      <w:proofErr w:type="gramStart"/>
      <w:r>
        <w:rPr>
          <w:iCs/>
        </w:rPr>
        <w:t>di</w:t>
      </w:r>
      <w:proofErr w:type="gramEnd"/>
      <w:r>
        <w:rPr>
          <w:iCs/>
        </w:rPr>
        <w:t xml:space="preserve"> suatu malam Umar berkeliling Madinah, sebagaimana biasa ia lakukan, dan melihat seorang laki-laki dan seorang perempuan melakukan perbuatan zina. Di pagi hari, Umar bermusyawarah dengan para sahabat untuk menegakkan had terhadap kedua penzina itu. </w:t>
      </w:r>
      <w:proofErr w:type="gramStart"/>
      <w:r>
        <w:rPr>
          <w:iCs/>
        </w:rPr>
        <w:t>Ali menolak hukuman terhadap keduanya karena saksi hanya satu yaitu Umar sendiri.</w:t>
      </w:r>
      <w:proofErr w:type="gramEnd"/>
      <w:r>
        <w:rPr>
          <w:iCs/>
        </w:rPr>
        <w:t xml:space="preserve"> Sesungguhnya, kata Ali, had zina hanya dapat ditegakkan bila memenuhi persyaratan yaitu kesaksian empat orang. Semestinya, kata Ali, Umarlah yang dikenai had karena menuduhkan zina tanpa menghadirkan empat saksi.</w:t>
      </w:r>
      <w:r>
        <w:rPr>
          <w:rStyle w:val="FootnoteReference"/>
          <w:iCs/>
        </w:rPr>
        <w:footnoteReference w:id="38"/>
      </w:r>
    </w:p>
    <w:p w:rsidR="008B1935" w:rsidRPr="0001093D" w:rsidRDefault="008B1935" w:rsidP="0001093D">
      <w:pPr>
        <w:spacing w:line="360" w:lineRule="auto"/>
        <w:ind w:firstLine="567"/>
        <w:jc w:val="both"/>
        <w:rPr>
          <w:lang w:val="id-ID"/>
        </w:rPr>
      </w:pPr>
      <w:r w:rsidRPr="0001093D">
        <w:rPr>
          <w:lang w:val="id-ID"/>
        </w:rPr>
        <w:t xml:space="preserve">Ali bercerita bahwa suatu saat Rasulullah saw menyuruhnya mengeksekusi hukuman cambuk yang telah dijatuhkannya kepada seorang perempuan penzina. </w:t>
      </w:r>
      <w:proofErr w:type="gramStart"/>
      <w:r>
        <w:t>Ali urung mengeksekusi hukuman itu karena Ali mendapati perempuan itu baru saja nifas.</w:t>
      </w:r>
      <w:proofErr w:type="gramEnd"/>
      <w:r w:rsidR="0081701F">
        <w:rPr>
          <w:lang w:val="id-ID"/>
        </w:rPr>
        <w:t xml:space="preserve"> </w:t>
      </w:r>
      <w:proofErr w:type="gramStart"/>
      <w:r>
        <w:t xml:space="preserve">Ali khawatir </w:t>
      </w:r>
      <w:r w:rsidR="0081701F">
        <w:rPr>
          <w:lang w:val="id-ID"/>
        </w:rPr>
        <w:t xml:space="preserve">jika </w:t>
      </w:r>
      <w:r>
        <w:t>eksekusi diteruskan, maka cambukannya berisiko terbunuhnya perempuan itu.</w:t>
      </w:r>
      <w:proofErr w:type="gramEnd"/>
      <w:r>
        <w:t xml:space="preserve"> Ali lalu bermusyawarah dengan Rasulullah saw tentang hal itu dan Rasulullah saw menyetujui tindakan Ali menghentikan eksekusi.</w:t>
      </w:r>
      <w:r>
        <w:rPr>
          <w:rStyle w:val="FootnoteReference"/>
        </w:rPr>
        <w:footnoteReference w:id="39"/>
      </w:r>
    </w:p>
    <w:p w:rsidR="00651176" w:rsidRDefault="00651176" w:rsidP="00BE6C63">
      <w:pPr>
        <w:autoSpaceDE w:val="0"/>
        <w:autoSpaceDN w:val="0"/>
        <w:adjustRightInd w:val="0"/>
        <w:spacing w:line="360" w:lineRule="auto"/>
        <w:jc w:val="both"/>
        <w:rPr>
          <w:b/>
          <w:bCs/>
        </w:rPr>
      </w:pPr>
    </w:p>
    <w:p w:rsidR="003D4F4F" w:rsidRDefault="00BE6C63" w:rsidP="00BE6C63">
      <w:pPr>
        <w:pStyle w:val="ListParagraph"/>
        <w:numPr>
          <w:ilvl w:val="0"/>
          <w:numId w:val="3"/>
        </w:numPr>
        <w:spacing w:line="360" w:lineRule="auto"/>
        <w:ind w:left="284" w:hanging="284"/>
        <w:rPr>
          <w:lang w:val="id-ID"/>
        </w:rPr>
      </w:pPr>
      <w:r>
        <w:rPr>
          <w:lang w:val="id-ID"/>
        </w:rPr>
        <w:t>Penutup</w:t>
      </w:r>
    </w:p>
    <w:p w:rsidR="00850BFB" w:rsidRDefault="00BE6C63" w:rsidP="00850BFB">
      <w:pPr>
        <w:pStyle w:val="ListParagraph"/>
        <w:spacing w:line="360" w:lineRule="auto"/>
        <w:ind w:left="0" w:firstLine="567"/>
        <w:jc w:val="both"/>
        <w:rPr>
          <w:lang w:val="id-ID"/>
        </w:rPr>
      </w:pPr>
      <w:r>
        <w:rPr>
          <w:lang w:val="id-ID"/>
        </w:rPr>
        <w:t>Persamaan di hadapan hukum bukan sekadar menyangkut urusan teknis bagaimana berperilaku di hadapan hukum</w:t>
      </w:r>
      <w:r w:rsidR="00850BFB">
        <w:rPr>
          <w:lang w:val="id-ID"/>
        </w:rPr>
        <w:t>. Bukan pula sekedar menerapkan pasal yang sama untuk perkara-perkara yang sama. Persamaan di hadapan hukum hakikatnya adalah terpenuhinya rasa keadilan meskipun terkadang bertentangan dengan pasal-pasal tertentu.</w:t>
      </w:r>
    </w:p>
    <w:p w:rsidR="00BE6C63" w:rsidRPr="00BE6C63" w:rsidRDefault="00850BFB" w:rsidP="00850BFB">
      <w:pPr>
        <w:pStyle w:val="ListParagraph"/>
        <w:spacing w:line="360" w:lineRule="auto"/>
        <w:ind w:left="0" w:firstLine="567"/>
        <w:jc w:val="both"/>
        <w:rPr>
          <w:lang w:val="id-ID"/>
        </w:rPr>
      </w:pPr>
      <w:r>
        <w:rPr>
          <w:lang w:val="id-ID"/>
        </w:rPr>
        <w:t xml:space="preserve">Ali bin Abi Thalib telah menunjukkan adanya komitmen untuk menerapkan asas persamaan di hadapan hukum itu baik dalam kedudukannya sebagai penegak hukum atau sebagai rakyat biasa. Ia tidak memanfaatkan berbagai keistimewaan yang melekat pada dirinya untuk bertindak di luar hukum.  </w:t>
      </w:r>
    </w:p>
    <w:sectPr w:rsidR="00BE6C63" w:rsidRPr="00BE6C63" w:rsidSect="00BF1672">
      <w:pgSz w:w="11906" w:h="16838"/>
      <w:pgMar w:top="1440" w:right="1700" w:bottom="1440" w:left="212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0E6" w:rsidRDefault="003A50E6" w:rsidP="00892A56">
      <w:r>
        <w:separator/>
      </w:r>
    </w:p>
  </w:endnote>
  <w:endnote w:type="continuationSeparator" w:id="0">
    <w:p w:rsidR="003A50E6" w:rsidRDefault="003A50E6" w:rsidP="0089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DecoType Naskh Special">
    <w:altName w:val="Times New Roman"/>
    <w:panose1 w:val="00000000000000000000"/>
    <w:charset w:val="B2"/>
    <w:family w:val="auto"/>
    <w:pitch w:val="variable"/>
    <w:sig w:usb0="00002001" w:usb1="00000000" w:usb2="00000000" w:usb3="00000000" w:csb0="0000004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0E6" w:rsidRDefault="003A50E6" w:rsidP="00892A56">
      <w:r>
        <w:separator/>
      </w:r>
    </w:p>
  </w:footnote>
  <w:footnote w:type="continuationSeparator" w:id="0">
    <w:p w:rsidR="003A50E6" w:rsidRDefault="003A50E6" w:rsidP="00892A56">
      <w:r>
        <w:continuationSeparator/>
      </w:r>
    </w:p>
  </w:footnote>
  <w:footnote w:id="1">
    <w:p w:rsidR="001B0A75" w:rsidRPr="00A52881" w:rsidRDefault="001B0A75" w:rsidP="008D328F">
      <w:pPr>
        <w:spacing w:before="56"/>
        <w:ind w:right="46" w:firstLine="567"/>
        <w:jc w:val="both"/>
        <w:rPr>
          <w:rFonts w:asciiTheme="majorBidi" w:eastAsia="Calibri" w:hAnsiTheme="majorBidi" w:cstheme="majorBidi"/>
          <w:bCs/>
          <w:sz w:val="20"/>
          <w:szCs w:val="20"/>
          <w:lang w:val="id-ID"/>
        </w:rPr>
      </w:pPr>
      <w:r w:rsidRPr="00810BC6">
        <w:rPr>
          <w:rStyle w:val="FootnoteReference"/>
          <w:sz w:val="20"/>
          <w:szCs w:val="20"/>
        </w:rPr>
        <w:footnoteRef/>
      </w:r>
      <w:r w:rsidRPr="00810BC6">
        <w:rPr>
          <w:rFonts w:asciiTheme="majorBidi" w:eastAsia="Calibri" w:hAnsiTheme="majorBidi" w:cstheme="majorBidi"/>
          <w:bCs/>
          <w:spacing w:val="-1"/>
          <w:sz w:val="20"/>
          <w:szCs w:val="20"/>
        </w:rPr>
        <w:t>Ra</w:t>
      </w:r>
      <w:r w:rsidRPr="00810BC6">
        <w:rPr>
          <w:rFonts w:asciiTheme="majorBidi" w:eastAsia="Calibri" w:hAnsiTheme="majorBidi" w:cstheme="majorBidi"/>
          <w:bCs/>
          <w:spacing w:val="1"/>
          <w:sz w:val="20"/>
          <w:szCs w:val="20"/>
        </w:rPr>
        <w:t>tn</w:t>
      </w:r>
      <w:r w:rsidRPr="00810BC6">
        <w:rPr>
          <w:rFonts w:asciiTheme="majorBidi" w:eastAsia="Calibri" w:hAnsiTheme="majorBidi" w:cstheme="majorBidi"/>
          <w:bCs/>
          <w:sz w:val="20"/>
          <w:szCs w:val="20"/>
        </w:rPr>
        <w:t>a p</w:t>
      </w:r>
      <w:r w:rsidRPr="00810BC6">
        <w:rPr>
          <w:rFonts w:asciiTheme="majorBidi" w:eastAsia="Calibri" w:hAnsiTheme="majorBidi" w:cstheme="majorBidi"/>
          <w:bCs/>
          <w:spacing w:val="1"/>
          <w:sz w:val="20"/>
          <w:szCs w:val="20"/>
        </w:rPr>
        <w:t>u</w:t>
      </w:r>
      <w:r w:rsidRPr="00810BC6">
        <w:rPr>
          <w:rFonts w:asciiTheme="majorBidi" w:eastAsia="Calibri" w:hAnsiTheme="majorBidi" w:cstheme="majorBidi"/>
          <w:bCs/>
          <w:sz w:val="20"/>
          <w:szCs w:val="20"/>
        </w:rPr>
        <w:t>s</w:t>
      </w:r>
      <w:r w:rsidRPr="00810BC6">
        <w:rPr>
          <w:rFonts w:asciiTheme="majorBidi" w:eastAsia="Calibri" w:hAnsiTheme="majorBidi" w:cstheme="majorBidi"/>
          <w:bCs/>
          <w:spacing w:val="1"/>
          <w:sz w:val="20"/>
          <w:szCs w:val="20"/>
        </w:rPr>
        <w:t>pit</w:t>
      </w:r>
      <w:r w:rsidRPr="00810BC6">
        <w:rPr>
          <w:rFonts w:asciiTheme="majorBidi" w:eastAsia="Calibri" w:hAnsiTheme="majorBidi" w:cstheme="majorBidi"/>
          <w:bCs/>
          <w:spacing w:val="-1"/>
          <w:sz w:val="20"/>
          <w:szCs w:val="20"/>
        </w:rPr>
        <w:t>a</w:t>
      </w:r>
      <w:r w:rsidRPr="00810BC6">
        <w:rPr>
          <w:rFonts w:asciiTheme="majorBidi" w:eastAsia="Calibri" w:hAnsiTheme="majorBidi" w:cstheme="majorBidi"/>
          <w:bCs/>
          <w:sz w:val="20"/>
          <w:szCs w:val="20"/>
        </w:rPr>
        <w:t>s</w:t>
      </w:r>
      <w:r w:rsidRPr="00810BC6">
        <w:rPr>
          <w:rFonts w:asciiTheme="majorBidi" w:eastAsia="Calibri" w:hAnsiTheme="majorBidi" w:cstheme="majorBidi"/>
          <w:bCs/>
          <w:spacing w:val="-1"/>
          <w:sz w:val="20"/>
          <w:szCs w:val="20"/>
        </w:rPr>
        <w:t>ar</w:t>
      </w:r>
      <w:r w:rsidRPr="00810BC6">
        <w:rPr>
          <w:rFonts w:asciiTheme="majorBidi" w:eastAsia="Calibri" w:hAnsiTheme="majorBidi" w:cstheme="majorBidi"/>
          <w:bCs/>
          <w:sz w:val="20"/>
          <w:szCs w:val="20"/>
        </w:rPr>
        <w:t>i</w:t>
      </w:r>
      <w:r>
        <w:rPr>
          <w:sz w:val="20"/>
          <w:szCs w:val="20"/>
          <w:lang w:val="id-ID"/>
        </w:rPr>
        <w:t xml:space="preserve"> “</w:t>
      </w:r>
      <w:r w:rsidRPr="00810BC6">
        <w:rPr>
          <w:rFonts w:asciiTheme="majorBidi" w:eastAsia="Calibri" w:hAnsiTheme="majorBidi" w:cstheme="majorBidi"/>
          <w:bCs/>
          <w:spacing w:val="-1"/>
          <w:sz w:val="20"/>
          <w:szCs w:val="20"/>
        </w:rPr>
        <w:t>R</w:t>
      </w:r>
      <w:r w:rsidRPr="00810BC6">
        <w:rPr>
          <w:rFonts w:asciiTheme="majorBidi" w:eastAsia="Calibri" w:hAnsiTheme="majorBidi" w:cstheme="majorBidi"/>
          <w:bCs/>
          <w:sz w:val="20"/>
          <w:szCs w:val="20"/>
        </w:rPr>
        <w:t>ev</w:t>
      </w:r>
      <w:r w:rsidRPr="00810BC6">
        <w:rPr>
          <w:rFonts w:asciiTheme="majorBidi" w:eastAsia="Calibri" w:hAnsiTheme="majorBidi" w:cstheme="majorBidi"/>
          <w:bCs/>
          <w:spacing w:val="1"/>
          <w:sz w:val="20"/>
          <w:szCs w:val="20"/>
        </w:rPr>
        <w:t>o</w:t>
      </w:r>
      <w:r w:rsidRPr="00810BC6">
        <w:rPr>
          <w:rFonts w:asciiTheme="majorBidi" w:eastAsia="Calibri" w:hAnsiTheme="majorBidi" w:cstheme="majorBidi"/>
          <w:bCs/>
          <w:sz w:val="20"/>
          <w:szCs w:val="20"/>
        </w:rPr>
        <w:t>usiPe</w:t>
      </w:r>
      <w:r w:rsidRPr="00810BC6">
        <w:rPr>
          <w:rFonts w:asciiTheme="majorBidi" w:eastAsia="Calibri" w:hAnsiTheme="majorBidi" w:cstheme="majorBidi"/>
          <w:bCs/>
          <w:spacing w:val="-1"/>
          <w:sz w:val="20"/>
          <w:szCs w:val="20"/>
        </w:rPr>
        <w:t>r</w:t>
      </w:r>
      <w:r w:rsidRPr="00810BC6">
        <w:rPr>
          <w:rFonts w:asciiTheme="majorBidi" w:eastAsia="Calibri" w:hAnsiTheme="majorBidi" w:cstheme="majorBidi"/>
          <w:bCs/>
          <w:spacing w:val="1"/>
          <w:sz w:val="20"/>
          <w:szCs w:val="20"/>
        </w:rPr>
        <w:t>a</w:t>
      </w:r>
      <w:r w:rsidRPr="00810BC6">
        <w:rPr>
          <w:rFonts w:asciiTheme="majorBidi" w:eastAsia="Calibri" w:hAnsiTheme="majorBidi" w:cstheme="majorBidi"/>
          <w:bCs/>
          <w:sz w:val="20"/>
          <w:szCs w:val="20"/>
        </w:rPr>
        <w:t>nc</w:t>
      </w:r>
      <w:r w:rsidRPr="00810BC6">
        <w:rPr>
          <w:rFonts w:asciiTheme="majorBidi" w:eastAsia="Calibri" w:hAnsiTheme="majorBidi" w:cstheme="majorBidi"/>
          <w:bCs/>
          <w:spacing w:val="1"/>
          <w:sz w:val="20"/>
          <w:szCs w:val="20"/>
        </w:rPr>
        <w:t>i</w:t>
      </w:r>
      <w:r w:rsidRPr="00810BC6">
        <w:rPr>
          <w:rFonts w:asciiTheme="majorBidi" w:eastAsia="Calibri" w:hAnsiTheme="majorBidi" w:cstheme="majorBidi"/>
          <w:bCs/>
          <w:sz w:val="20"/>
          <w:szCs w:val="20"/>
        </w:rPr>
        <w:t>s</w:t>
      </w:r>
      <w:proofErr w:type="gramStart"/>
      <w:r w:rsidRPr="00810BC6">
        <w:rPr>
          <w:rFonts w:asciiTheme="majorBidi" w:eastAsia="Calibri" w:hAnsiTheme="majorBidi" w:cstheme="majorBidi"/>
          <w:bCs/>
          <w:sz w:val="20"/>
          <w:szCs w:val="20"/>
        </w:rPr>
        <w:t>,</w:t>
      </w:r>
      <w:r w:rsidRPr="00810BC6">
        <w:rPr>
          <w:rFonts w:asciiTheme="majorBidi" w:eastAsia="Calibri" w:hAnsiTheme="majorBidi" w:cstheme="majorBidi"/>
          <w:bCs/>
          <w:spacing w:val="-1"/>
          <w:sz w:val="20"/>
          <w:szCs w:val="20"/>
        </w:rPr>
        <w:t>R</w:t>
      </w:r>
      <w:r w:rsidRPr="00810BC6">
        <w:rPr>
          <w:rFonts w:asciiTheme="majorBidi" w:eastAsia="Calibri" w:hAnsiTheme="majorBidi" w:cstheme="majorBidi"/>
          <w:bCs/>
          <w:sz w:val="20"/>
          <w:szCs w:val="20"/>
        </w:rPr>
        <w:t>e</w:t>
      </w:r>
      <w:r w:rsidRPr="00810BC6">
        <w:rPr>
          <w:rFonts w:asciiTheme="majorBidi" w:eastAsia="Calibri" w:hAnsiTheme="majorBidi" w:cstheme="majorBidi"/>
          <w:bCs/>
          <w:spacing w:val="-3"/>
          <w:sz w:val="20"/>
          <w:szCs w:val="20"/>
        </w:rPr>
        <w:t>v</w:t>
      </w:r>
      <w:r w:rsidRPr="00810BC6">
        <w:rPr>
          <w:rFonts w:asciiTheme="majorBidi" w:eastAsia="Calibri" w:hAnsiTheme="majorBidi" w:cstheme="majorBidi"/>
          <w:bCs/>
          <w:spacing w:val="1"/>
          <w:sz w:val="20"/>
          <w:szCs w:val="20"/>
        </w:rPr>
        <w:t>o</w:t>
      </w:r>
      <w:r w:rsidRPr="00810BC6">
        <w:rPr>
          <w:rFonts w:asciiTheme="majorBidi" w:eastAsia="Calibri" w:hAnsiTheme="majorBidi" w:cstheme="majorBidi"/>
          <w:bCs/>
          <w:sz w:val="20"/>
          <w:szCs w:val="20"/>
        </w:rPr>
        <w:t>lusi</w:t>
      </w:r>
      <w:proofErr w:type="gramEnd"/>
      <w:r w:rsidRPr="00810BC6">
        <w:rPr>
          <w:rFonts w:asciiTheme="majorBidi" w:eastAsia="Calibri" w:hAnsiTheme="majorBidi" w:cstheme="majorBidi"/>
          <w:bCs/>
          <w:spacing w:val="1"/>
          <w:sz w:val="20"/>
          <w:szCs w:val="20"/>
        </w:rPr>
        <w:t xml:space="preserve"> I</w:t>
      </w:r>
      <w:r w:rsidRPr="00810BC6">
        <w:rPr>
          <w:rFonts w:asciiTheme="majorBidi" w:eastAsia="Calibri" w:hAnsiTheme="majorBidi" w:cstheme="majorBidi"/>
          <w:bCs/>
          <w:sz w:val="20"/>
          <w:szCs w:val="20"/>
        </w:rPr>
        <w:t>ndus</w:t>
      </w:r>
      <w:r w:rsidRPr="00810BC6">
        <w:rPr>
          <w:rFonts w:asciiTheme="majorBidi" w:eastAsia="Calibri" w:hAnsiTheme="majorBidi" w:cstheme="majorBidi"/>
          <w:bCs/>
          <w:spacing w:val="1"/>
          <w:sz w:val="20"/>
          <w:szCs w:val="20"/>
        </w:rPr>
        <w:t>t</w:t>
      </w:r>
      <w:r w:rsidRPr="00810BC6">
        <w:rPr>
          <w:rFonts w:asciiTheme="majorBidi" w:eastAsia="Calibri" w:hAnsiTheme="majorBidi" w:cstheme="majorBidi"/>
          <w:bCs/>
          <w:spacing w:val="-1"/>
          <w:sz w:val="20"/>
          <w:szCs w:val="20"/>
        </w:rPr>
        <w:t>r</w:t>
      </w:r>
      <w:r w:rsidRPr="00810BC6">
        <w:rPr>
          <w:rFonts w:asciiTheme="majorBidi" w:eastAsia="Calibri" w:hAnsiTheme="majorBidi" w:cstheme="majorBidi"/>
          <w:bCs/>
          <w:spacing w:val="1"/>
          <w:sz w:val="20"/>
          <w:szCs w:val="20"/>
        </w:rPr>
        <w:t>i</w:t>
      </w:r>
      <w:r w:rsidRPr="00810BC6">
        <w:rPr>
          <w:rFonts w:asciiTheme="majorBidi" w:eastAsia="Calibri" w:hAnsiTheme="majorBidi" w:cstheme="majorBidi"/>
          <w:bCs/>
          <w:sz w:val="20"/>
          <w:szCs w:val="20"/>
        </w:rPr>
        <w:t>,Pe</w:t>
      </w:r>
      <w:r w:rsidRPr="00810BC6">
        <w:rPr>
          <w:rFonts w:asciiTheme="majorBidi" w:eastAsia="Calibri" w:hAnsiTheme="majorBidi" w:cstheme="majorBidi"/>
          <w:bCs/>
          <w:spacing w:val="-1"/>
          <w:sz w:val="20"/>
          <w:szCs w:val="20"/>
        </w:rPr>
        <w:t>r</w:t>
      </w:r>
      <w:r w:rsidRPr="00810BC6">
        <w:rPr>
          <w:rFonts w:asciiTheme="majorBidi" w:eastAsia="Calibri" w:hAnsiTheme="majorBidi" w:cstheme="majorBidi"/>
          <w:bCs/>
          <w:spacing w:val="1"/>
          <w:sz w:val="20"/>
          <w:szCs w:val="20"/>
        </w:rPr>
        <w:t>k</w:t>
      </w:r>
      <w:r w:rsidRPr="00810BC6">
        <w:rPr>
          <w:rFonts w:asciiTheme="majorBidi" w:eastAsia="Calibri" w:hAnsiTheme="majorBidi" w:cstheme="majorBidi"/>
          <w:bCs/>
          <w:spacing w:val="-2"/>
          <w:sz w:val="20"/>
          <w:szCs w:val="20"/>
        </w:rPr>
        <w:t>e</w:t>
      </w:r>
      <w:r w:rsidRPr="00810BC6">
        <w:rPr>
          <w:rFonts w:asciiTheme="majorBidi" w:eastAsia="Calibri" w:hAnsiTheme="majorBidi" w:cstheme="majorBidi"/>
          <w:bCs/>
          <w:spacing w:val="-1"/>
          <w:sz w:val="20"/>
          <w:szCs w:val="20"/>
        </w:rPr>
        <w:t>m</w:t>
      </w:r>
      <w:r w:rsidRPr="00810BC6">
        <w:rPr>
          <w:rFonts w:asciiTheme="majorBidi" w:eastAsia="Calibri" w:hAnsiTheme="majorBidi" w:cstheme="majorBidi"/>
          <w:bCs/>
          <w:sz w:val="20"/>
          <w:szCs w:val="20"/>
        </w:rPr>
        <w:t>b</w:t>
      </w:r>
      <w:r w:rsidRPr="00810BC6">
        <w:rPr>
          <w:rFonts w:asciiTheme="majorBidi" w:eastAsia="Calibri" w:hAnsiTheme="majorBidi" w:cstheme="majorBidi"/>
          <w:bCs/>
          <w:spacing w:val="1"/>
          <w:sz w:val="20"/>
          <w:szCs w:val="20"/>
        </w:rPr>
        <w:t>a</w:t>
      </w:r>
      <w:r w:rsidRPr="00810BC6">
        <w:rPr>
          <w:rFonts w:asciiTheme="majorBidi" w:eastAsia="Calibri" w:hAnsiTheme="majorBidi" w:cstheme="majorBidi"/>
          <w:bCs/>
          <w:sz w:val="20"/>
          <w:szCs w:val="20"/>
        </w:rPr>
        <w:t>ng</w:t>
      </w:r>
      <w:r w:rsidRPr="00810BC6">
        <w:rPr>
          <w:rFonts w:asciiTheme="majorBidi" w:eastAsia="Calibri" w:hAnsiTheme="majorBidi" w:cstheme="majorBidi"/>
          <w:bCs/>
          <w:spacing w:val="1"/>
          <w:sz w:val="20"/>
          <w:szCs w:val="20"/>
        </w:rPr>
        <w:t>a</w:t>
      </w:r>
      <w:r w:rsidRPr="00810BC6">
        <w:rPr>
          <w:rFonts w:asciiTheme="majorBidi" w:eastAsia="Calibri" w:hAnsiTheme="majorBidi" w:cstheme="majorBidi"/>
          <w:bCs/>
          <w:sz w:val="20"/>
          <w:szCs w:val="20"/>
        </w:rPr>
        <w:t>n</w:t>
      </w:r>
      <w:r w:rsidRPr="00810BC6">
        <w:rPr>
          <w:rFonts w:asciiTheme="majorBidi" w:eastAsia="Calibri" w:hAnsiTheme="majorBidi" w:cstheme="majorBidi"/>
          <w:bCs/>
          <w:spacing w:val="1"/>
          <w:sz w:val="20"/>
          <w:szCs w:val="20"/>
        </w:rPr>
        <w:t>I</w:t>
      </w:r>
      <w:r w:rsidRPr="00810BC6">
        <w:rPr>
          <w:rFonts w:asciiTheme="majorBidi" w:eastAsia="Calibri" w:hAnsiTheme="majorBidi" w:cstheme="majorBidi"/>
          <w:bCs/>
          <w:sz w:val="20"/>
          <w:szCs w:val="20"/>
        </w:rPr>
        <w:t>de</w:t>
      </w:r>
      <w:r w:rsidRPr="00810BC6">
        <w:rPr>
          <w:rFonts w:asciiTheme="majorBidi" w:eastAsia="Calibri" w:hAnsiTheme="majorBidi" w:cstheme="majorBidi"/>
          <w:bCs/>
          <w:spacing w:val="1"/>
          <w:sz w:val="20"/>
          <w:szCs w:val="20"/>
        </w:rPr>
        <w:t>o</w:t>
      </w:r>
      <w:r w:rsidRPr="00810BC6">
        <w:rPr>
          <w:rFonts w:asciiTheme="majorBidi" w:eastAsia="Calibri" w:hAnsiTheme="majorBidi" w:cstheme="majorBidi"/>
          <w:bCs/>
          <w:sz w:val="20"/>
          <w:szCs w:val="20"/>
        </w:rPr>
        <w:t>l</w:t>
      </w:r>
      <w:r w:rsidRPr="00810BC6">
        <w:rPr>
          <w:rFonts w:asciiTheme="majorBidi" w:eastAsia="Calibri" w:hAnsiTheme="majorBidi" w:cstheme="majorBidi"/>
          <w:bCs/>
          <w:spacing w:val="1"/>
          <w:sz w:val="20"/>
          <w:szCs w:val="20"/>
        </w:rPr>
        <w:t>o</w:t>
      </w:r>
      <w:r w:rsidRPr="00810BC6">
        <w:rPr>
          <w:rFonts w:asciiTheme="majorBidi" w:eastAsia="Calibri" w:hAnsiTheme="majorBidi" w:cstheme="majorBidi"/>
          <w:bCs/>
          <w:spacing w:val="-2"/>
          <w:sz w:val="20"/>
          <w:szCs w:val="20"/>
        </w:rPr>
        <w:t>g</w:t>
      </w:r>
      <w:r w:rsidRPr="00810BC6">
        <w:rPr>
          <w:rFonts w:asciiTheme="majorBidi" w:eastAsia="Calibri" w:hAnsiTheme="majorBidi" w:cstheme="majorBidi"/>
          <w:bCs/>
          <w:sz w:val="20"/>
          <w:szCs w:val="20"/>
        </w:rPr>
        <w:t>i</w:t>
      </w:r>
      <w:r w:rsidRPr="00810BC6">
        <w:rPr>
          <w:rFonts w:asciiTheme="majorBidi" w:eastAsia="Calibri" w:hAnsiTheme="majorBidi" w:cstheme="majorBidi"/>
          <w:bCs/>
          <w:spacing w:val="-1"/>
          <w:sz w:val="20"/>
          <w:szCs w:val="20"/>
        </w:rPr>
        <w:t xml:space="preserve"> K</w:t>
      </w:r>
      <w:r w:rsidRPr="00810BC6">
        <w:rPr>
          <w:rFonts w:asciiTheme="majorBidi" w:eastAsia="Calibri" w:hAnsiTheme="majorBidi" w:cstheme="majorBidi"/>
          <w:bCs/>
          <w:spacing w:val="1"/>
          <w:sz w:val="20"/>
          <w:szCs w:val="20"/>
        </w:rPr>
        <w:t>a</w:t>
      </w:r>
      <w:r w:rsidRPr="00810BC6">
        <w:rPr>
          <w:rFonts w:asciiTheme="majorBidi" w:eastAsia="Calibri" w:hAnsiTheme="majorBidi" w:cstheme="majorBidi"/>
          <w:bCs/>
          <w:sz w:val="20"/>
          <w:szCs w:val="20"/>
        </w:rPr>
        <w:t>p</w:t>
      </w:r>
      <w:r w:rsidRPr="00810BC6">
        <w:rPr>
          <w:rFonts w:asciiTheme="majorBidi" w:eastAsia="Calibri" w:hAnsiTheme="majorBidi" w:cstheme="majorBidi"/>
          <w:bCs/>
          <w:spacing w:val="1"/>
          <w:sz w:val="20"/>
          <w:szCs w:val="20"/>
        </w:rPr>
        <w:t>ita</w:t>
      </w:r>
      <w:r w:rsidRPr="00810BC6">
        <w:rPr>
          <w:rFonts w:asciiTheme="majorBidi" w:eastAsia="Calibri" w:hAnsiTheme="majorBidi" w:cstheme="majorBidi"/>
          <w:bCs/>
          <w:sz w:val="20"/>
          <w:szCs w:val="20"/>
        </w:rPr>
        <w:t>l</w:t>
      </w:r>
      <w:r w:rsidRPr="00810BC6">
        <w:rPr>
          <w:rFonts w:asciiTheme="majorBidi" w:eastAsia="Calibri" w:hAnsiTheme="majorBidi" w:cstheme="majorBidi"/>
          <w:bCs/>
          <w:spacing w:val="1"/>
          <w:sz w:val="20"/>
          <w:szCs w:val="20"/>
        </w:rPr>
        <w:t>i</w:t>
      </w:r>
      <w:r w:rsidRPr="00810BC6">
        <w:rPr>
          <w:rFonts w:asciiTheme="majorBidi" w:eastAsia="Calibri" w:hAnsiTheme="majorBidi" w:cstheme="majorBidi"/>
          <w:bCs/>
          <w:sz w:val="20"/>
          <w:szCs w:val="20"/>
        </w:rPr>
        <w:t>s</w:t>
      </w:r>
      <w:r w:rsidRPr="00810BC6">
        <w:rPr>
          <w:rFonts w:asciiTheme="majorBidi" w:eastAsia="Calibri" w:hAnsiTheme="majorBidi" w:cstheme="majorBidi"/>
          <w:bCs/>
          <w:spacing w:val="-1"/>
          <w:sz w:val="20"/>
          <w:szCs w:val="20"/>
        </w:rPr>
        <w:t>m</w:t>
      </w:r>
      <w:r w:rsidRPr="00810BC6">
        <w:rPr>
          <w:rFonts w:asciiTheme="majorBidi" w:eastAsia="Calibri" w:hAnsiTheme="majorBidi" w:cstheme="majorBidi"/>
          <w:bCs/>
          <w:sz w:val="20"/>
          <w:szCs w:val="20"/>
        </w:rPr>
        <w:t>e, S</w:t>
      </w:r>
      <w:r w:rsidRPr="00810BC6">
        <w:rPr>
          <w:rFonts w:asciiTheme="majorBidi" w:eastAsia="Calibri" w:hAnsiTheme="majorBidi" w:cstheme="majorBidi"/>
          <w:bCs/>
          <w:spacing w:val="1"/>
          <w:sz w:val="20"/>
          <w:szCs w:val="20"/>
        </w:rPr>
        <w:t>o</w:t>
      </w:r>
      <w:r w:rsidRPr="00810BC6">
        <w:rPr>
          <w:rFonts w:asciiTheme="majorBidi" w:eastAsia="Calibri" w:hAnsiTheme="majorBidi" w:cstheme="majorBidi"/>
          <w:bCs/>
          <w:sz w:val="20"/>
          <w:szCs w:val="20"/>
        </w:rPr>
        <w:t>s</w:t>
      </w:r>
      <w:r w:rsidRPr="00810BC6">
        <w:rPr>
          <w:rFonts w:asciiTheme="majorBidi" w:eastAsia="Calibri" w:hAnsiTheme="majorBidi" w:cstheme="majorBidi"/>
          <w:bCs/>
          <w:spacing w:val="1"/>
          <w:sz w:val="20"/>
          <w:szCs w:val="20"/>
        </w:rPr>
        <w:t>ia</w:t>
      </w:r>
      <w:r w:rsidRPr="00810BC6">
        <w:rPr>
          <w:rFonts w:asciiTheme="majorBidi" w:eastAsia="Calibri" w:hAnsiTheme="majorBidi" w:cstheme="majorBidi"/>
          <w:bCs/>
          <w:sz w:val="20"/>
          <w:szCs w:val="20"/>
        </w:rPr>
        <w:t>l</w:t>
      </w:r>
      <w:r w:rsidRPr="00810BC6">
        <w:rPr>
          <w:rFonts w:asciiTheme="majorBidi" w:eastAsia="Calibri" w:hAnsiTheme="majorBidi" w:cstheme="majorBidi"/>
          <w:bCs/>
          <w:spacing w:val="1"/>
          <w:sz w:val="20"/>
          <w:szCs w:val="20"/>
        </w:rPr>
        <w:t>i</w:t>
      </w:r>
      <w:r w:rsidRPr="00810BC6">
        <w:rPr>
          <w:rFonts w:asciiTheme="majorBidi" w:eastAsia="Calibri" w:hAnsiTheme="majorBidi" w:cstheme="majorBidi"/>
          <w:bCs/>
          <w:sz w:val="20"/>
          <w:szCs w:val="20"/>
        </w:rPr>
        <w:t>s</w:t>
      </w:r>
      <w:r w:rsidRPr="00810BC6">
        <w:rPr>
          <w:rFonts w:asciiTheme="majorBidi" w:eastAsia="Calibri" w:hAnsiTheme="majorBidi" w:cstheme="majorBidi"/>
          <w:bCs/>
          <w:spacing w:val="-1"/>
          <w:sz w:val="20"/>
          <w:szCs w:val="20"/>
        </w:rPr>
        <w:t>m</w:t>
      </w:r>
      <w:r w:rsidRPr="00810BC6">
        <w:rPr>
          <w:rFonts w:asciiTheme="majorBidi" w:eastAsia="Calibri" w:hAnsiTheme="majorBidi" w:cstheme="majorBidi"/>
          <w:bCs/>
          <w:sz w:val="20"/>
          <w:szCs w:val="20"/>
        </w:rPr>
        <w:t>e,L</w:t>
      </w:r>
      <w:r w:rsidRPr="00810BC6">
        <w:rPr>
          <w:rFonts w:asciiTheme="majorBidi" w:eastAsia="Calibri" w:hAnsiTheme="majorBidi" w:cstheme="majorBidi"/>
          <w:bCs/>
          <w:spacing w:val="1"/>
          <w:sz w:val="20"/>
          <w:szCs w:val="20"/>
        </w:rPr>
        <w:t>i</w:t>
      </w:r>
      <w:r w:rsidRPr="00810BC6">
        <w:rPr>
          <w:rFonts w:asciiTheme="majorBidi" w:eastAsia="Calibri" w:hAnsiTheme="majorBidi" w:cstheme="majorBidi"/>
          <w:bCs/>
          <w:sz w:val="20"/>
          <w:szCs w:val="20"/>
        </w:rPr>
        <w:t>be</w:t>
      </w:r>
      <w:r w:rsidRPr="00810BC6">
        <w:rPr>
          <w:rFonts w:asciiTheme="majorBidi" w:eastAsia="Calibri" w:hAnsiTheme="majorBidi" w:cstheme="majorBidi"/>
          <w:bCs/>
          <w:spacing w:val="-1"/>
          <w:sz w:val="20"/>
          <w:szCs w:val="20"/>
        </w:rPr>
        <w:t>r</w:t>
      </w:r>
      <w:r w:rsidRPr="00810BC6">
        <w:rPr>
          <w:rFonts w:asciiTheme="majorBidi" w:eastAsia="Calibri" w:hAnsiTheme="majorBidi" w:cstheme="majorBidi"/>
          <w:bCs/>
          <w:spacing w:val="1"/>
          <w:sz w:val="20"/>
          <w:szCs w:val="20"/>
        </w:rPr>
        <w:t>a</w:t>
      </w:r>
      <w:r w:rsidRPr="00810BC6">
        <w:rPr>
          <w:rFonts w:asciiTheme="majorBidi" w:eastAsia="Calibri" w:hAnsiTheme="majorBidi" w:cstheme="majorBidi"/>
          <w:bCs/>
          <w:sz w:val="20"/>
          <w:szCs w:val="20"/>
        </w:rPr>
        <w:t>l</w:t>
      </w:r>
      <w:r w:rsidRPr="00810BC6">
        <w:rPr>
          <w:rFonts w:asciiTheme="majorBidi" w:eastAsia="Calibri" w:hAnsiTheme="majorBidi" w:cstheme="majorBidi"/>
          <w:bCs/>
          <w:spacing w:val="1"/>
          <w:sz w:val="20"/>
          <w:szCs w:val="20"/>
        </w:rPr>
        <w:t>i</w:t>
      </w:r>
      <w:r w:rsidRPr="00810BC6">
        <w:rPr>
          <w:rFonts w:asciiTheme="majorBidi" w:eastAsia="Calibri" w:hAnsiTheme="majorBidi" w:cstheme="majorBidi"/>
          <w:bCs/>
          <w:spacing w:val="-3"/>
          <w:sz w:val="20"/>
          <w:szCs w:val="20"/>
        </w:rPr>
        <w:t>s</w:t>
      </w:r>
      <w:r w:rsidRPr="00810BC6">
        <w:rPr>
          <w:rFonts w:asciiTheme="majorBidi" w:eastAsia="Calibri" w:hAnsiTheme="majorBidi" w:cstheme="majorBidi"/>
          <w:bCs/>
          <w:spacing w:val="-1"/>
          <w:sz w:val="20"/>
          <w:szCs w:val="20"/>
        </w:rPr>
        <w:t>m</w:t>
      </w:r>
      <w:r w:rsidRPr="00810BC6">
        <w:rPr>
          <w:rFonts w:asciiTheme="majorBidi" w:eastAsia="Calibri" w:hAnsiTheme="majorBidi" w:cstheme="majorBidi"/>
          <w:bCs/>
          <w:sz w:val="20"/>
          <w:szCs w:val="20"/>
        </w:rPr>
        <w:t>eD</w:t>
      </w:r>
      <w:r w:rsidRPr="00810BC6">
        <w:rPr>
          <w:rFonts w:asciiTheme="majorBidi" w:eastAsia="Calibri" w:hAnsiTheme="majorBidi" w:cstheme="majorBidi"/>
          <w:bCs/>
          <w:spacing w:val="1"/>
          <w:sz w:val="20"/>
          <w:szCs w:val="20"/>
        </w:rPr>
        <w:t>a</w:t>
      </w:r>
      <w:r w:rsidRPr="00810BC6">
        <w:rPr>
          <w:rFonts w:asciiTheme="majorBidi" w:eastAsia="Calibri" w:hAnsiTheme="majorBidi" w:cstheme="majorBidi"/>
          <w:bCs/>
          <w:sz w:val="20"/>
          <w:szCs w:val="20"/>
        </w:rPr>
        <w:t>nDe</w:t>
      </w:r>
      <w:r w:rsidRPr="00810BC6">
        <w:rPr>
          <w:rFonts w:asciiTheme="majorBidi" w:eastAsia="Calibri" w:hAnsiTheme="majorBidi" w:cstheme="majorBidi"/>
          <w:bCs/>
          <w:spacing w:val="-1"/>
          <w:sz w:val="20"/>
          <w:szCs w:val="20"/>
        </w:rPr>
        <w:t>mo</w:t>
      </w:r>
      <w:r w:rsidRPr="00810BC6">
        <w:rPr>
          <w:rFonts w:asciiTheme="majorBidi" w:eastAsia="Calibri" w:hAnsiTheme="majorBidi" w:cstheme="majorBidi"/>
          <w:bCs/>
          <w:spacing w:val="1"/>
          <w:sz w:val="20"/>
          <w:szCs w:val="20"/>
        </w:rPr>
        <w:t>k</w:t>
      </w:r>
      <w:r w:rsidRPr="00810BC6">
        <w:rPr>
          <w:rFonts w:asciiTheme="majorBidi" w:eastAsia="Calibri" w:hAnsiTheme="majorBidi" w:cstheme="majorBidi"/>
          <w:bCs/>
          <w:spacing w:val="-1"/>
          <w:sz w:val="20"/>
          <w:szCs w:val="20"/>
        </w:rPr>
        <w:t>r</w:t>
      </w:r>
      <w:r w:rsidRPr="00810BC6">
        <w:rPr>
          <w:rFonts w:asciiTheme="majorBidi" w:eastAsia="Calibri" w:hAnsiTheme="majorBidi" w:cstheme="majorBidi"/>
          <w:bCs/>
          <w:spacing w:val="1"/>
          <w:sz w:val="20"/>
          <w:szCs w:val="20"/>
        </w:rPr>
        <w:t>a</w:t>
      </w:r>
      <w:r w:rsidRPr="00810BC6">
        <w:rPr>
          <w:rFonts w:asciiTheme="majorBidi" w:eastAsia="Calibri" w:hAnsiTheme="majorBidi" w:cstheme="majorBidi"/>
          <w:bCs/>
          <w:sz w:val="20"/>
          <w:szCs w:val="20"/>
        </w:rPr>
        <w:t>si</w:t>
      </w:r>
      <w:r w:rsidRPr="00810BC6">
        <w:rPr>
          <w:rFonts w:asciiTheme="majorBidi" w:eastAsia="Calibri" w:hAnsiTheme="majorBidi" w:cstheme="majorBidi"/>
          <w:bCs/>
          <w:spacing w:val="-2"/>
          <w:sz w:val="20"/>
          <w:szCs w:val="20"/>
        </w:rPr>
        <w:t>D</w:t>
      </w:r>
      <w:r w:rsidRPr="00810BC6">
        <w:rPr>
          <w:rFonts w:asciiTheme="majorBidi" w:eastAsia="Calibri" w:hAnsiTheme="majorBidi" w:cstheme="majorBidi"/>
          <w:bCs/>
          <w:spacing w:val="1"/>
          <w:sz w:val="20"/>
          <w:szCs w:val="20"/>
        </w:rPr>
        <w:t>a</w:t>
      </w:r>
      <w:r w:rsidRPr="00810BC6">
        <w:rPr>
          <w:rFonts w:asciiTheme="majorBidi" w:eastAsia="Calibri" w:hAnsiTheme="majorBidi" w:cstheme="majorBidi"/>
          <w:bCs/>
          <w:sz w:val="20"/>
          <w:szCs w:val="20"/>
        </w:rPr>
        <w:t>nD</w:t>
      </w:r>
      <w:r w:rsidRPr="00810BC6">
        <w:rPr>
          <w:rFonts w:asciiTheme="majorBidi" w:eastAsia="Calibri" w:hAnsiTheme="majorBidi" w:cstheme="majorBidi"/>
          <w:bCs/>
          <w:spacing w:val="1"/>
          <w:sz w:val="20"/>
          <w:szCs w:val="20"/>
        </w:rPr>
        <w:t>a</w:t>
      </w:r>
      <w:r w:rsidRPr="00810BC6">
        <w:rPr>
          <w:rFonts w:asciiTheme="majorBidi" w:eastAsia="Calibri" w:hAnsiTheme="majorBidi" w:cstheme="majorBidi"/>
          <w:bCs/>
          <w:spacing w:val="-1"/>
          <w:sz w:val="20"/>
          <w:szCs w:val="20"/>
        </w:rPr>
        <w:t>m</w:t>
      </w:r>
      <w:r w:rsidRPr="00810BC6">
        <w:rPr>
          <w:rFonts w:asciiTheme="majorBidi" w:eastAsia="Calibri" w:hAnsiTheme="majorBidi" w:cstheme="majorBidi"/>
          <w:bCs/>
          <w:sz w:val="20"/>
          <w:szCs w:val="20"/>
        </w:rPr>
        <w:t>p</w:t>
      </w:r>
      <w:r w:rsidRPr="00810BC6">
        <w:rPr>
          <w:rFonts w:asciiTheme="majorBidi" w:eastAsia="Calibri" w:hAnsiTheme="majorBidi" w:cstheme="majorBidi"/>
          <w:bCs/>
          <w:spacing w:val="1"/>
          <w:sz w:val="20"/>
          <w:szCs w:val="20"/>
        </w:rPr>
        <w:t>ak</w:t>
      </w:r>
      <w:r w:rsidRPr="00810BC6">
        <w:rPr>
          <w:rFonts w:asciiTheme="majorBidi" w:eastAsia="Calibri" w:hAnsiTheme="majorBidi" w:cstheme="majorBidi"/>
          <w:bCs/>
          <w:spacing w:val="-2"/>
          <w:sz w:val="20"/>
          <w:szCs w:val="20"/>
        </w:rPr>
        <w:t>n</w:t>
      </w:r>
      <w:r w:rsidRPr="00810BC6">
        <w:rPr>
          <w:rFonts w:asciiTheme="majorBidi" w:eastAsia="Calibri" w:hAnsiTheme="majorBidi" w:cstheme="majorBidi"/>
          <w:bCs/>
          <w:sz w:val="20"/>
          <w:szCs w:val="20"/>
        </w:rPr>
        <w:t>ya</w:t>
      </w:r>
      <w:r w:rsidRPr="00810BC6">
        <w:rPr>
          <w:rFonts w:asciiTheme="majorBidi" w:eastAsia="Calibri" w:hAnsiTheme="majorBidi" w:cstheme="majorBidi"/>
          <w:bCs/>
          <w:spacing w:val="-2"/>
          <w:sz w:val="20"/>
          <w:szCs w:val="20"/>
        </w:rPr>
        <w:t>B</w:t>
      </w:r>
      <w:r w:rsidRPr="00810BC6">
        <w:rPr>
          <w:rFonts w:asciiTheme="majorBidi" w:eastAsia="Calibri" w:hAnsiTheme="majorBidi" w:cstheme="majorBidi"/>
          <w:bCs/>
          <w:spacing w:val="1"/>
          <w:sz w:val="20"/>
          <w:szCs w:val="20"/>
        </w:rPr>
        <w:t>a</w:t>
      </w:r>
      <w:r w:rsidRPr="00810BC6">
        <w:rPr>
          <w:rFonts w:asciiTheme="majorBidi" w:eastAsia="Calibri" w:hAnsiTheme="majorBidi" w:cstheme="majorBidi"/>
          <w:bCs/>
          <w:sz w:val="20"/>
          <w:szCs w:val="20"/>
        </w:rPr>
        <w:t>gi</w:t>
      </w:r>
      <w:r w:rsidRPr="00810BC6">
        <w:rPr>
          <w:rFonts w:asciiTheme="majorBidi" w:eastAsia="Calibri" w:hAnsiTheme="majorBidi" w:cstheme="majorBidi"/>
          <w:bCs/>
          <w:spacing w:val="-1"/>
          <w:sz w:val="20"/>
          <w:szCs w:val="20"/>
        </w:rPr>
        <w:t>M</w:t>
      </w:r>
      <w:r w:rsidRPr="00810BC6">
        <w:rPr>
          <w:rFonts w:asciiTheme="majorBidi" w:eastAsia="Calibri" w:hAnsiTheme="majorBidi" w:cstheme="majorBidi"/>
          <w:bCs/>
          <w:spacing w:val="1"/>
          <w:sz w:val="20"/>
          <w:szCs w:val="20"/>
        </w:rPr>
        <w:t>a</w:t>
      </w:r>
      <w:r w:rsidRPr="00810BC6">
        <w:rPr>
          <w:rFonts w:asciiTheme="majorBidi" w:eastAsia="Calibri" w:hAnsiTheme="majorBidi" w:cstheme="majorBidi"/>
          <w:bCs/>
          <w:sz w:val="20"/>
          <w:szCs w:val="20"/>
        </w:rPr>
        <w:t>sy</w:t>
      </w:r>
      <w:r w:rsidRPr="00810BC6">
        <w:rPr>
          <w:rFonts w:asciiTheme="majorBidi" w:eastAsia="Calibri" w:hAnsiTheme="majorBidi" w:cstheme="majorBidi"/>
          <w:bCs/>
          <w:spacing w:val="1"/>
          <w:sz w:val="20"/>
          <w:szCs w:val="20"/>
        </w:rPr>
        <w:t>a</w:t>
      </w:r>
      <w:r w:rsidRPr="00810BC6">
        <w:rPr>
          <w:rFonts w:asciiTheme="majorBidi" w:eastAsia="Calibri" w:hAnsiTheme="majorBidi" w:cstheme="majorBidi"/>
          <w:bCs/>
          <w:spacing w:val="-1"/>
          <w:sz w:val="20"/>
          <w:szCs w:val="20"/>
        </w:rPr>
        <w:t>r</w:t>
      </w:r>
      <w:r w:rsidRPr="00810BC6">
        <w:rPr>
          <w:rFonts w:asciiTheme="majorBidi" w:eastAsia="Calibri" w:hAnsiTheme="majorBidi" w:cstheme="majorBidi"/>
          <w:bCs/>
          <w:spacing w:val="1"/>
          <w:sz w:val="20"/>
          <w:szCs w:val="20"/>
        </w:rPr>
        <w:t>aka</w:t>
      </w:r>
      <w:r w:rsidRPr="00810BC6">
        <w:rPr>
          <w:rFonts w:asciiTheme="majorBidi" w:eastAsia="Calibri" w:hAnsiTheme="majorBidi" w:cstheme="majorBidi"/>
          <w:bCs/>
          <w:sz w:val="20"/>
          <w:szCs w:val="20"/>
        </w:rPr>
        <w:t>t Dun</w:t>
      </w:r>
      <w:r w:rsidRPr="00810BC6">
        <w:rPr>
          <w:rFonts w:asciiTheme="majorBidi" w:eastAsia="Calibri" w:hAnsiTheme="majorBidi" w:cstheme="majorBidi"/>
          <w:bCs/>
          <w:spacing w:val="1"/>
          <w:sz w:val="20"/>
          <w:szCs w:val="20"/>
        </w:rPr>
        <w:t>ia</w:t>
      </w:r>
      <w:r w:rsidRPr="00810BC6">
        <w:rPr>
          <w:rFonts w:asciiTheme="majorBidi" w:eastAsia="Calibri" w:hAnsiTheme="majorBidi" w:cstheme="majorBidi"/>
          <w:bCs/>
          <w:sz w:val="20"/>
          <w:szCs w:val="20"/>
        </w:rPr>
        <w:t>,Pe</w:t>
      </w:r>
      <w:r w:rsidRPr="00810BC6">
        <w:rPr>
          <w:rFonts w:asciiTheme="majorBidi" w:eastAsia="Calibri" w:hAnsiTheme="majorBidi" w:cstheme="majorBidi"/>
          <w:bCs/>
          <w:spacing w:val="-1"/>
          <w:sz w:val="20"/>
          <w:szCs w:val="20"/>
        </w:rPr>
        <w:t>r</w:t>
      </w:r>
      <w:r w:rsidRPr="00810BC6">
        <w:rPr>
          <w:rFonts w:asciiTheme="majorBidi" w:eastAsia="Calibri" w:hAnsiTheme="majorBidi" w:cstheme="majorBidi"/>
          <w:bCs/>
          <w:spacing w:val="1"/>
          <w:sz w:val="20"/>
          <w:szCs w:val="20"/>
        </w:rPr>
        <w:t>k</w:t>
      </w:r>
      <w:r w:rsidRPr="00810BC6">
        <w:rPr>
          <w:rFonts w:asciiTheme="majorBidi" w:eastAsia="Calibri" w:hAnsiTheme="majorBidi" w:cstheme="majorBidi"/>
          <w:bCs/>
          <w:sz w:val="20"/>
          <w:szCs w:val="20"/>
        </w:rPr>
        <w:t>e</w:t>
      </w:r>
      <w:r w:rsidRPr="00810BC6">
        <w:rPr>
          <w:rFonts w:asciiTheme="majorBidi" w:eastAsia="Calibri" w:hAnsiTheme="majorBidi" w:cstheme="majorBidi"/>
          <w:bCs/>
          <w:spacing w:val="-1"/>
          <w:sz w:val="20"/>
          <w:szCs w:val="20"/>
        </w:rPr>
        <w:t>m</w:t>
      </w:r>
      <w:r w:rsidRPr="00810BC6">
        <w:rPr>
          <w:rFonts w:asciiTheme="majorBidi" w:eastAsia="Calibri" w:hAnsiTheme="majorBidi" w:cstheme="majorBidi"/>
          <w:bCs/>
          <w:sz w:val="20"/>
          <w:szCs w:val="20"/>
        </w:rPr>
        <w:t>b</w:t>
      </w:r>
      <w:r w:rsidRPr="00810BC6">
        <w:rPr>
          <w:rFonts w:asciiTheme="majorBidi" w:eastAsia="Calibri" w:hAnsiTheme="majorBidi" w:cstheme="majorBidi"/>
          <w:bCs/>
          <w:spacing w:val="1"/>
          <w:sz w:val="20"/>
          <w:szCs w:val="20"/>
        </w:rPr>
        <w:t>a</w:t>
      </w:r>
      <w:r w:rsidRPr="00810BC6">
        <w:rPr>
          <w:rFonts w:asciiTheme="majorBidi" w:eastAsia="Calibri" w:hAnsiTheme="majorBidi" w:cstheme="majorBidi"/>
          <w:bCs/>
          <w:spacing w:val="-2"/>
          <w:sz w:val="20"/>
          <w:szCs w:val="20"/>
        </w:rPr>
        <w:t>n</w:t>
      </w:r>
      <w:r w:rsidRPr="00810BC6">
        <w:rPr>
          <w:rFonts w:asciiTheme="majorBidi" w:eastAsia="Calibri" w:hAnsiTheme="majorBidi" w:cstheme="majorBidi"/>
          <w:bCs/>
          <w:sz w:val="20"/>
          <w:szCs w:val="20"/>
        </w:rPr>
        <w:t>g</w:t>
      </w:r>
      <w:r w:rsidRPr="00810BC6">
        <w:rPr>
          <w:rFonts w:asciiTheme="majorBidi" w:eastAsia="Calibri" w:hAnsiTheme="majorBidi" w:cstheme="majorBidi"/>
          <w:bCs/>
          <w:spacing w:val="-1"/>
          <w:sz w:val="20"/>
          <w:szCs w:val="20"/>
        </w:rPr>
        <w:t>a</w:t>
      </w:r>
      <w:r w:rsidRPr="00810BC6">
        <w:rPr>
          <w:rFonts w:asciiTheme="majorBidi" w:eastAsia="Calibri" w:hAnsiTheme="majorBidi" w:cstheme="majorBidi"/>
          <w:bCs/>
          <w:sz w:val="20"/>
          <w:szCs w:val="20"/>
        </w:rPr>
        <w:t>n</w:t>
      </w:r>
      <w:r w:rsidRPr="00810BC6">
        <w:rPr>
          <w:rFonts w:asciiTheme="majorBidi" w:eastAsia="Calibri" w:hAnsiTheme="majorBidi" w:cstheme="majorBidi"/>
          <w:bCs/>
          <w:spacing w:val="-1"/>
          <w:sz w:val="20"/>
          <w:szCs w:val="20"/>
        </w:rPr>
        <w:t>M</w:t>
      </w:r>
      <w:r w:rsidRPr="00810BC6">
        <w:rPr>
          <w:rFonts w:asciiTheme="majorBidi" w:eastAsia="Calibri" w:hAnsiTheme="majorBidi" w:cstheme="majorBidi"/>
          <w:bCs/>
          <w:spacing w:val="1"/>
          <w:sz w:val="20"/>
          <w:szCs w:val="20"/>
        </w:rPr>
        <w:t>a</w:t>
      </w:r>
      <w:r w:rsidRPr="00810BC6">
        <w:rPr>
          <w:rFonts w:asciiTheme="majorBidi" w:eastAsia="Calibri" w:hAnsiTheme="majorBidi" w:cstheme="majorBidi"/>
          <w:bCs/>
          <w:sz w:val="20"/>
          <w:szCs w:val="20"/>
        </w:rPr>
        <w:t>sy</w:t>
      </w:r>
      <w:r w:rsidRPr="00810BC6">
        <w:rPr>
          <w:rFonts w:asciiTheme="majorBidi" w:eastAsia="Calibri" w:hAnsiTheme="majorBidi" w:cstheme="majorBidi"/>
          <w:bCs/>
          <w:spacing w:val="1"/>
          <w:sz w:val="20"/>
          <w:szCs w:val="20"/>
        </w:rPr>
        <w:t>a</w:t>
      </w:r>
      <w:r w:rsidRPr="00810BC6">
        <w:rPr>
          <w:rFonts w:asciiTheme="majorBidi" w:eastAsia="Calibri" w:hAnsiTheme="majorBidi" w:cstheme="majorBidi"/>
          <w:bCs/>
          <w:spacing w:val="-1"/>
          <w:sz w:val="20"/>
          <w:szCs w:val="20"/>
        </w:rPr>
        <w:t>r</w:t>
      </w:r>
      <w:r w:rsidRPr="00810BC6">
        <w:rPr>
          <w:rFonts w:asciiTheme="majorBidi" w:eastAsia="Calibri" w:hAnsiTheme="majorBidi" w:cstheme="majorBidi"/>
          <w:bCs/>
          <w:spacing w:val="1"/>
          <w:sz w:val="20"/>
          <w:szCs w:val="20"/>
        </w:rPr>
        <w:t>ak</w:t>
      </w:r>
      <w:r w:rsidRPr="00810BC6">
        <w:rPr>
          <w:rFonts w:asciiTheme="majorBidi" w:eastAsia="Calibri" w:hAnsiTheme="majorBidi" w:cstheme="majorBidi"/>
          <w:bCs/>
          <w:spacing w:val="-1"/>
          <w:sz w:val="20"/>
          <w:szCs w:val="20"/>
        </w:rPr>
        <w:t>a</w:t>
      </w:r>
      <w:r w:rsidRPr="00810BC6">
        <w:rPr>
          <w:rFonts w:asciiTheme="majorBidi" w:eastAsia="Calibri" w:hAnsiTheme="majorBidi" w:cstheme="majorBidi"/>
          <w:bCs/>
          <w:sz w:val="20"/>
          <w:szCs w:val="20"/>
        </w:rPr>
        <w:t>tJe</w:t>
      </w:r>
      <w:r w:rsidRPr="00810BC6">
        <w:rPr>
          <w:rFonts w:asciiTheme="majorBidi" w:eastAsia="Calibri" w:hAnsiTheme="majorBidi" w:cstheme="majorBidi"/>
          <w:bCs/>
          <w:spacing w:val="-3"/>
          <w:sz w:val="20"/>
          <w:szCs w:val="20"/>
        </w:rPr>
        <w:t>p</w:t>
      </w:r>
      <w:r w:rsidRPr="00810BC6">
        <w:rPr>
          <w:rFonts w:asciiTheme="majorBidi" w:eastAsia="Calibri" w:hAnsiTheme="majorBidi" w:cstheme="majorBidi"/>
          <w:bCs/>
          <w:spacing w:val="1"/>
          <w:sz w:val="20"/>
          <w:szCs w:val="20"/>
        </w:rPr>
        <w:t>a</w:t>
      </w:r>
      <w:r w:rsidRPr="00810BC6">
        <w:rPr>
          <w:rFonts w:asciiTheme="majorBidi" w:eastAsia="Calibri" w:hAnsiTheme="majorBidi" w:cstheme="majorBidi"/>
          <w:bCs/>
          <w:spacing w:val="-2"/>
          <w:sz w:val="20"/>
          <w:szCs w:val="20"/>
        </w:rPr>
        <w:t>n</w:t>
      </w:r>
      <w:r w:rsidRPr="00810BC6">
        <w:rPr>
          <w:rFonts w:asciiTheme="majorBidi" w:eastAsia="Calibri" w:hAnsiTheme="majorBidi" w:cstheme="majorBidi"/>
          <w:bCs/>
          <w:sz w:val="20"/>
          <w:szCs w:val="20"/>
        </w:rPr>
        <w:t>gSej</w:t>
      </w:r>
      <w:r w:rsidRPr="00810BC6">
        <w:rPr>
          <w:rFonts w:asciiTheme="majorBidi" w:eastAsia="Calibri" w:hAnsiTheme="majorBidi" w:cstheme="majorBidi"/>
          <w:bCs/>
          <w:spacing w:val="1"/>
          <w:sz w:val="20"/>
          <w:szCs w:val="20"/>
        </w:rPr>
        <w:t>a</w:t>
      </w:r>
      <w:r w:rsidRPr="00810BC6">
        <w:rPr>
          <w:rFonts w:asciiTheme="majorBidi" w:eastAsia="Calibri" w:hAnsiTheme="majorBidi" w:cstheme="majorBidi"/>
          <w:bCs/>
          <w:sz w:val="20"/>
          <w:szCs w:val="20"/>
        </w:rPr>
        <w:t>k</w:t>
      </w:r>
      <w:r w:rsidRPr="00810BC6">
        <w:rPr>
          <w:rFonts w:asciiTheme="majorBidi" w:eastAsia="Calibri" w:hAnsiTheme="majorBidi" w:cstheme="majorBidi"/>
          <w:bCs/>
          <w:spacing w:val="-1"/>
          <w:sz w:val="20"/>
          <w:szCs w:val="20"/>
        </w:rPr>
        <w:t xml:space="preserve"> R</w:t>
      </w:r>
      <w:r w:rsidRPr="00810BC6">
        <w:rPr>
          <w:rFonts w:asciiTheme="majorBidi" w:eastAsia="Calibri" w:hAnsiTheme="majorBidi" w:cstheme="majorBidi"/>
          <w:bCs/>
          <w:sz w:val="20"/>
          <w:szCs w:val="20"/>
        </w:rPr>
        <w:t>es</w:t>
      </w:r>
      <w:r w:rsidRPr="00810BC6">
        <w:rPr>
          <w:rFonts w:asciiTheme="majorBidi" w:eastAsia="Calibri" w:hAnsiTheme="majorBidi" w:cstheme="majorBidi"/>
          <w:bCs/>
          <w:spacing w:val="1"/>
          <w:sz w:val="20"/>
          <w:szCs w:val="20"/>
        </w:rPr>
        <w:t>to</w:t>
      </w:r>
      <w:r w:rsidRPr="00810BC6">
        <w:rPr>
          <w:rFonts w:asciiTheme="majorBidi" w:eastAsia="Calibri" w:hAnsiTheme="majorBidi" w:cstheme="majorBidi"/>
          <w:bCs/>
          <w:spacing w:val="-1"/>
          <w:sz w:val="20"/>
          <w:szCs w:val="20"/>
        </w:rPr>
        <w:t>r</w:t>
      </w:r>
      <w:r w:rsidRPr="00810BC6">
        <w:rPr>
          <w:rFonts w:asciiTheme="majorBidi" w:eastAsia="Calibri" w:hAnsiTheme="majorBidi" w:cstheme="majorBidi"/>
          <w:bCs/>
          <w:spacing w:val="1"/>
          <w:sz w:val="20"/>
          <w:szCs w:val="20"/>
        </w:rPr>
        <w:t>a</w:t>
      </w:r>
      <w:r w:rsidRPr="00810BC6">
        <w:rPr>
          <w:rFonts w:asciiTheme="majorBidi" w:eastAsia="Calibri" w:hAnsiTheme="majorBidi" w:cstheme="majorBidi"/>
          <w:bCs/>
          <w:sz w:val="20"/>
          <w:szCs w:val="20"/>
        </w:rPr>
        <w:t>si</w:t>
      </w:r>
      <w:r w:rsidRPr="00810BC6">
        <w:rPr>
          <w:rFonts w:asciiTheme="majorBidi" w:eastAsia="Calibri" w:hAnsiTheme="majorBidi" w:cstheme="majorBidi"/>
          <w:bCs/>
          <w:spacing w:val="-1"/>
          <w:sz w:val="20"/>
          <w:szCs w:val="20"/>
        </w:rPr>
        <w:t xml:space="preserve"> M</w:t>
      </w:r>
      <w:r w:rsidRPr="00810BC6">
        <w:rPr>
          <w:rFonts w:asciiTheme="majorBidi" w:eastAsia="Calibri" w:hAnsiTheme="majorBidi" w:cstheme="majorBidi"/>
          <w:bCs/>
          <w:sz w:val="20"/>
          <w:szCs w:val="20"/>
        </w:rPr>
        <w:t>e</w:t>
      </w:r>
      <w:r w:rsidRPr="00810BC6">
        <w:rPr>
          <w:rFonts w:asciiTheme="majorBidi" w:eastAsia="Calibri" w:hAnsiTheme="majorBidi" w:cstheme="majorBidi"/>
          <w:bCs/>
          <w:spacing w:val="-1"/>
          <w:sz w:val="20"/>
          <w:szCs w:val="20"/>
        </w:rPr>
        <w:t>i</w:t>
      </w:r>
      <w:r w:rsidRPr="00810BC6">
        <w:rPr>
          <w:rFonts w:asciiTheme="majorBidi" w:eastAsia="Calibri" w:hAnsiTheme="majorBidi" w:cstheme="majorBidi"/>
          <w:bCs/>
          <w:sz w:val="20"/>
          <w:szCs w:val="20"/>
        </w:rPr>
        <w:t>jiD</w:t>
      </w:r>
      <w:r w:rsidRPr="00810BC6">
        <w:rPr>
          <w:rFonts w:asciiTheme="majorBidi" w:eastAsia="Calibri" w:hAnsiTheme="majorBidi" w:cstheme="majorBidi"/>
          <w:bCs/>
          <w:spacing w:val="1"/>
          <w:sz w:val="20"/>
          <w:szCs w:val="20"/>
        </w:rPr>
        <w:t>a</w:t>
      </w:r>
      <w:r w:rsidRPr="00810BC6">
        <w:rPr>
          <w:rFonts w:asciiTheme="majorBidi" w:eastAsia="Calibri" w:hAnsiTheme="majorBidi" w:cstheme="majorBidi"/>
          <w:bCs/>
          <w:sz w:val="20"/>
          <w:szCs w:val="20"/>
        </w:rPr>
        <w:t>n D</w:t>
      </w:r>
      <w:r w:rsidRPr="00810BC6">
        <w:rPr>
          <w:rFonts w:asciiTheme="majorBidi" w:eastAsia="Calibri" w:hAnsiTheme="majorBidi" w:cstheme="majorBidi"/>
          <w:bCs/>
          <w:spacing w:val="1"/>
          <w:sz w:val="20"/>
          <w:szCs w:val="20"/>
        </w:rPr>
        <w:t>a</w:t>
      </w:r>
      <w:r w:rsidRPr="00810BC6">
        <w:rPr>
          <w:rFonts w:asciiTheme="majorBidi" w:eastAsia="Calibri" w:hAnsiTheme="majorBidi" w:cstheme="majorBidi"/>
          <w:bCs/>
          <w:spacing w:val="-1"/>
          <w:sz w:val="20"/>
          <w:szCs w:val="20"/>
        </w:rPr>
        <w:t>m</w:t>
      </w:r>
      <w:r w:rsidRPr="00810BC6">
        <w:rPr>
          <w:rFonts w:asciiTheme="majorBidi" w:eastAsia="Calibri" w:hAnsiTheme="majorBidi" w:cstheme="majorBidi"/>
          <w:bCs/>
          <w:sz w:val="20"/>
          <w:szCs w:val="20"/>
        </w:rPr>
        <w:t>p</w:t>
      </w:r>
      <w:r w:rsidRPr="00810BC6">
        <w:rPr>
          <w:rFonts w:asciiTheme="majorBidi" w:eastAsia="Calibri" w:hAnsiTheme="majorBidi" w:cstheme="majorBidi"/>
          <w:bCs/>
          <w:spacing w:val="1"/>
          <w:sz w:val="20"/>
          <w:szCs w:val="20"/>
        </w:rPr>
        <w:t>ak</w:t>
      </w:r>
      <w:r w:rsidRPr="00810BC6">
        <w:rPr>
          <w:rFonts w:asciiTheme="majorBidi" w:eastAsia="Calibri" w:hAnsiTheme="majorBidi" w:cstheme="majorBidi"/>
          <w:bCs/>
          <w:sz w:val="20"/>
          <w:szCs w:val="20"/>
        </w:rPr>
        <w:t>nya</w:t>
      </w:r>
      <w:r w:rsidRPr="00810BC6">
        <w:rPr>
          <w:rFonts w:asciiTheme="majorBidi" w:eastAsia="Calibri" w:hAnsiTheme="majorBidi" w:cstheme="majorBidi"/>
          <w:bCs/>
          <w:spacing w:val="-2"/>
          <w:sz w:val="20"/>
          <w:szCs w:val="20"/>
        </w:rPr>
        <w:t>D</w:t>
      </w:r>
      <w:r w:rsidRPr="00810BC6">
        <w:rPr>
          <w:rFonts w:asciiTheme="majorBidi" w:eastAsia="Calibri" w:hAnsiTheme="majorBidi" w:cstheme="majorBidi"/>
          <w:bCs/>
          <w:sz w:val="20"/>
          <w:szCs w:val="20"/>
        </w:rPr>
        <w:t>iD</w:t>
      </w:r>
      <w:r w:rsidRPr="00810BC6">
        <w:rPr>
          <w:rFonts w:asciiTheme="majorBidi" w:eastAsia="Calibri" w:hAnsiTheme="majorBidi" w:cstheme="majorBidi"/>
          <w:bCs/>
          <w:spacing w:val="1"/>
          <w:sz w:val="20"/>
          <w:szCs w:val="20"/>
        </w:rPr>
        <w:t>a</w:t>
      </w:r>
      <w:r w:rsidRPr="00810BC6">
        <w:rPr>
          <w:rFonts w:asciiTheme="majorBidi" w:eastAsia="Calibri" w:hAnsiTheme="majorBidi" w:cstheme="majorBidi"/>
          <w:bCs/>
          <w:spacing w:val="-3"/>
          <w:sz w:val="20"/>
          <w:szCs w:val="20"/>
        </w:rPr>
        <w:t>l</w:t>
      </w:r>
      <w:r w:rsidRPr="00810BC6">
        <w:rPr>
          <w:rFonts w:asciiTheme="majorBidi" w:eastAsia="Calibri" w:hAnsiTheme="majorBidi" w:cstheme="majorBidi"/>
          <w:bCs/>
          <w:spacing w:val="1"/>
          <w:sz w:val="20"/>
          <w:szCs w:val="20"/>
        </w:rPr>
        <w:t>a</w:t>
      </w:r>
      <w:r w:rsidRPr="00810BC6">
        <w:rPr>
          <w:rFonts w:asciiTheme="majorBidi" w:eastAsia="Calibri" w:hAnsiTheme="majorBidi" w:cstheme="majorBidi"/>
          <w:bCs/>
          <w:sz w:val="20"/>
          <w:szCs w:val="20"/>
        </w:rPr>
        <w:t>m D</w:t>
      </w:r>
      <w:r w:rsidRPr="00810BC6">
        <w:rPr>
          <w:rFonts w:asciiTheme="majorBidi" w:eastAsia="Calibri" w:hAnsiTheme="majorBidi" w:cstheme="majorBidi"/>
          <w:bCs/>
          <w:spacing w:val="1"/>
          <w:sz w:val="20"/>
          <w:szCs w:val="20"/>
        </w:rPr>
        <w:t>a</w:t>
      </w:r>
      <w:r w:rsidRPr="00810BC6">
        <w:rPr>
          <w:rFonts w:asciiTheme="majorBidi" w:eastAsia="Calibri" w:hAnsiTheme="majorBidi" w:cstheme="majorBidi"/>
          <w:bCs/>
          <w:sz w:val="20"/>
          <w:szCs w:val="20"/>
        </w:rPr>
        <w:t>nLu</w:t>
      </w:r>
      <w:r w:rsidRPr="00810BC6">
        <w:rPr>
          <w:rFonts w:asciiTheme="majorBidi" w:eastAsia="Calibri" w:hAnsiTheme="majorBidi" w:cstheme="majorBidi"/>
          <w:bCs/>
          <w:spacing w:val="1"/>
          <w:sz w:val="20"/>
          <w:szCs w:val="20"/>
        </w:rPr>
        <w:t>a</w:t>
      </w:r>
      <w:r w:rsidRPr="00810BC6">
        <w:rPr>
          <w:rFonts w:asciiTheme="majorBidi" w:eastAsia="Calibri" w:hAnsiTheme="majorBidi" w:cstheme="majorBidi"/>
          <w:bCs/>
          <w:sz w:val="20"/>
          <w:szCs w:val="20"/>
        </w:rPr>
        <w:t xml:space="preserve">r </w:t>
      </w:r>
      <w:r w:rsidRPr="00810BC6">
        <w:rPr>
          <w:rFonts w:asciiTheme="majorBidi" w:eastAsia="Calibri" w:hAnsiTheme="majorBidi" w:cstheme="majorBidi"/>
          <w:bCs/>
          <w:spacing w:val="-2"/>
          <w:sz w:val="20"/>
          <w:szCs w:val="20"/>
        </w:rPr>
        <w:t>N</w:t>
      </w:r>
      <w:r w:rsidRPr="00810BC6">
        <w:rPr>
          <w:rFonts w:asciiTheme="majorBidi" w:eastAsia="Calibri" w:hAnsiTheme="majorBidi" w:cstheme="majorBidi"/>
          <w:bCs/>
          <w:sz w:val="20"/>
          <w:szCs w:val="20"/>
        </w:rPr>
        <w:t>ege</w:t>
      </w:r>
      <w:r w:rsidRPr="00810BC6">
        <w:rPr>
          <w:rFonts w:asciiTheme="majorBidi" w:eastAsia="Calibri" w:hAnsiTheme="majorBidi" w:cstheme="majorBidi"/>
          <w:bCs/>
          <w:spacing w:val="-1"/>
          <w:sz w:val="20"/>
          <w:szCs w:val="20"/>
        </w:rPr>
        <w:t>r</w:t>
      </w:r>
      <w:r w:rsidRPr="00810BC6">
        <w:rPr>
          <w:rFonts w:asciiTheme="majorBidi" w:eastAsia="Calibri" w:hAnsiTheme="majorBidi" w:cstheme="majorBidi"/>
          <w:bCs/>
          <w:sz w:val="20"/>
          <w:szCs w:val="20"/>
        </w:rPr>
        <w:t>i</w:t>
      </w:r>
      <w:r>
        <w:rPr>
          <w:rFonts w:asciiTheme="majorBidi" w:eastAsia="Calibri" w:hAnsiTheme="majorBidi" w:cstheme="majorBidi"/>
          <w:bCs/>
          <w:sz w:val="20"/>
          <w:szCs w:val="20"/>
          <w:lang w:val="id-ID"/>
        </w:rPr>
        <w:t xml:space="preserve">” </w:t>
      </w:r>
      <w:hyperlink r:id="rId1" w:history="1">
        <w:r w:rsidRPr="002E0B13">
          <w:rPr>
            <w:rStyle w:val="Hyperlink"/>
            <w:rFonts w:asciiTheme="majorBidi" w:eastAsia="Calibri" w:hAnsiTheme="majorBidi" w:cstheme="majorBidi"/>
            <w:bCs/>
            <w:sz w:val="20"/>
            <w:szCs w:val="20"/>
          </w:rPr>
          <w:t>https://sc.syekhnurjati.ac.id/esscamp/files_dosen/modul/Pertemuan_6AD0220958.pdf</w:t>
        </w:r>
      </w:hyperlink>
      <w:r w:rsidR="00704D56">
        <w:rPr>
          <w:rStyle w:val="Hyperlink"/>
          <w:rFonts w:asciiTheme="majorBidi" w:eastAsia="Calibri" w:hAnsiTheme="majorBidi" w:cstheme="majorBidi"/>
          <w:bCs/>
          <w:sz w:val="20"/>
          <w:szCs w:val="20"/>
          <w:lang w:val="id-ID"/>
        </w:rPr>
        <w:t xml:space="preserve"> </w:t>
      </w:r>
      <w:r w:rsidRPr="00810BC6">
        <w:rPr>
          <w:rFonts w:asciiTheme="majorBidi" w:eastAsia="Calibri" w:hAnsiTheme="majorBidi" w:cstheme="majorBidi"/>
          <w:bCs/>
          <w:sz w:val="20"/>
          <w:szCs w:val="20"/>
        </w:rPr>
        <w:t>C</w:t>
      </w:r>
      <w:r w:rsidRPr="00810BC6">
        <w:rPr>
          <w:rFonts w:asciiTheme="majorBidi" w:eastAsia="Calibri" w:hAnsiTheme="majorBidi" w:cstheme="majorBidi"/>
          <w:bCs/>
          <w:spacing w:val="1"/>
          <w:sz w:val="20"/>
          <w:szCs w:val="20"/>
        </w:rPr>
        <w:t>irt</w:t>
      </w:r>
      <w:r w:rsidRPr="00810BC6">
        <w:rPr>
          <w:rFonts w:asciiTheme="majorBidi" w:eastAsia="Calibri" w:hAnsiTheme="majorBidi" w:cstheme="majorBidi"/>
          <w:bCs/>
          <w:spacing w:val="-1"/>
          <w:sz w:val="20"/>
          <w:szCs w:val="20"/>
        </w:rPr>
        <w:t>eb</w:t>
      </w:r>
      <w:r w:rsidRPr="00810BC6">
        <w:rPr>
          <w:rFonts w:asciiTheme="majorBidi" w:eastAsia="Calibri" w:hAnsiTheme="majorBidi" w:cstheme="majorBidi"/>
          <w:bCs/>
          <w:sz w:val="20"/>
          <w:szCs w:val="20"/>
        </w:rPr>
        <w:t>o</w:t>
      </w:r>
      <w:r w:rsidRPr="00810BC6">
        <w:rPr>
          <w:rFonts w:asciiTheme="majorBidi" w:eastAsia="Calibri" w:hAnsiTheme="majorBidi" w:cstheme="majorBidi"/>
          <w:bCs/>
          <w:spacing w:val="1"/>
          <w:sz w:val="20"/>
          <w:szCs w:val="20"/>
        </w:rPr>
        <w:t>n</w:t>
      </w:r>
      <w:r w:rsidRPr="00810BC6">
        <w:rPr>
          <w:rFonts w:asciiTheme="majorBidi" w:eastAsia="Calibri" w:hAnsiTheme="majorBidi" w:cstheme="majorBidi"/>
          <w:bCs/>
          <w:sz w:val="20"/>
          <w:szCs w:val="20"/>
        </w:rPr>
        <w:t>,</w:t>
      </w:r>
      <w:r w:rsidRPr="00810BC6">
        <w:rPr>
          <w:rFonts w:asciiTheme="majorBidi" w:eastAsia="Calibri" w:hAnsiTheme="majorBidi" w:cstheme="majorBidi"/>
          <w:bCs/>
          <w:spacing w:val="1"/>
          <w:sz w:val="20"/>
          <w:szCs w:val="20"/>
        </w:rPr>
        <w:t>1</w:t>
      </w:r>
      <w:r w:rsidRPr="00810BC6">
        <w:rPr>
          <w:rFonts w:asciiTheme="majorBidi" w:eastAsia="Calibri" w:hAnsiTheme="majorBidi" w:cstheme="majorBidi"/>
          <w:bCs/>
          <w:sz w:val="20"/>
          <w:szCs w:val="20"/>
        </w:rPr>
        <w:t>9</w:t>
      </w:r>
      <w:r w:rsidRPr="00810BC6">
        <w:rPr>
          <w:rFonts w:asciiTheme="majorBidi" w:eastAsia="Calibri" w:hAnsiTheme="majorBidi" w:cstheme="majorBidi"/>
          <w:bCs/>
          <w:spacing w:val="-1"/>
          <w:sz w:val="20"/>
          <w:szCs w:val="20"/>
        </w:rPr>
        <w:t>ma</w:t>
      </w:r>
      <w:r w:rsidRPr="00810BC6">
        <w:rPr>
          <w:rFonts w:asciiTheme="majorBidi" w:eastAsia="Calibri" w:hAnsiTheme="majorBidi" w:cstheme="majorBidi"/>
          <w:bCs/>
          <w:spacing w:val="1"/>
          <w:sz w:val="20"/>
          <w:szCs w:val="20"/>
        </w:rPr>
        <w:t>r</w:t>
      </w:r>
      <w:r w:rsidRPr="00810BC6">
        <w:rPr>
          <w:rFonts w:asciiTheme="majorBidi" w:eastAsia="Calibri" w:hAnsiTheme="majorBidi" w:cstheme="majorBidi"/>
          <w:bCs/>
          <w:spacing w:val="-1"/>
          <w:sz w:val="20"/>
          <w:szCs w:val="20"/>
        </w:rPr>
        <w:t>e</w:t>
      </w:r>
      <w:r w:rsidRPr="00810BC6">
        <w:rPr>
          <w:rFonts w:asciiTheme="majorBidi" w:eastAsia="Calibri" w:hAnsiTheme="majorBidi" w:cstheme="majorBidi"/>
          <w:bCs/>
          <w:sz w:val="20"/>
          <w:szCs w:val="20"/>
        </w:rPr>
        <w:t>t</w:t>
      </w:r>
      <w:r w:rsidRPr="00810BC6">
        <w:rPr>
          <w:rFonts w:asciiTheme="majorBidi" w:eastAsia="Calibri" w:hAnsiTheme="majorBidi" w:cstheme="majorBidi"/>
          <w:bCs/>
          <w:spacing w:val="1"/>
          <w:sz w:val="20"/>
          <w:szCs w:val="20"/>
        </w:rPr>
        <w:t>20</w:t>
      </w:r>
      <w:r w:rsidRPr="00810BC6">
        <w:rPr>
          <w:rFonts w:asciiTheme="majorBidi" w:eastAsia="Calibri" w:hAnsiTheme="majorBidi" w:cstheme="majorBidi"/>
          <w:bCs/>
          <w:spacing w:val="-1"/>
          <w:sz w:val="20"/>
          <w:szCs w:val="20"/>
        </w:rPr>
        <w:t>1</w:t>
      </w:r>
      <w:r w:rsidRPr="00810BC6">
        <w:rPr>
          <w:rFonts w:asciiTheme="majorBidi" w:eastAsia="Calibri" w:hAnsiTheme="majorBidi" w:cstheme="majorBidi"/>
          <w:bCs/>
          <w:sz w:val="20"/>
          <w:szCs w:val="20"/>
        </w:rPr>
        <w:t>8</w:t>
      </w:r>
      <w:r>
        <w:rPr>
          <w:rFonts w:asciiTheme="majorBidi" w:eastAsia="Calibri" w:hAnsiTheme="majorBidi" w:cstheme="majorBidi"/>
          <w:bCs/>
          <w:sz w:val="20"/>
          <w:szCs w:val="20"/>
          <w:lang w:val="id-ID"/>
        </w:rPr>
        <w:t>.</w:t>
      </w:r>
    </w:p>
  </w:footnote>
  <w:footnote w:id="2">
    <w:p w:rsidR="001B0A75" w:rsidRPr="00BB2464" w:rsidRDefault="001B0A75" w:rsidP="008D328F">
      <w:pPr>
        <w:pStyle w:val="FootnoteText"/>
        <w:ind w:firstLine="567"/>
        <w:jc w:val="both"/>
        <w:rPr>
          <w:lang w:val="id-ID"/>
        </w:rPr>
      </w:pPr>
      <w:r>
        <w:rPr>
          <w:rStyle w:val="FootnoteReference"/>
        </w:rPr>
        <w:footnoteRef/>
      </w:r>
      <w:r w:rsidRPr="00BB2464">
        <w:rPr>
          <w:rFonts w:asciiTheme="majorBidi" w:hAnsiTheme="majorBidi" w:cstheme="majorBidi"/>
          <w:color w:val="2A2A2A"/>
          <w:shd w:val="clear" w:color="auto" w:fill="FFFFFF"/>
        </w:rPr>
        <w:t>Verelladevanka Adryamarthanino</w:t>
      </w:r>
      <w:r w:rsidRPr="00BB2464">
        <w:rPr>
          <w:rFonts w:asciiTheme="majorBidi" w:hAnsiTheme="majorBidi" w:cstheme="majorBidi"/>
          <w:color w:val="2A2A2A"/>
          <w:shd w:val="clear" w:color="auto" w:fill="FFFFFF"/>
          <w:lang w:val="id-ID"/>
        </w:rPr>
        <w:t xml:space="preserve">, </w:t>
      </w:r>
      <w:r w:rsidRPr="00BB2464">
        <w:rPr>
          <w:rFonts w:asciiTheme="majorBidi" w:hAnsiTheme="majorBidi" w:cstheme="majorBidi"/>
          <w:color w:val="2A2A2A"/>
          <w:shd w:val="clear" w:color="auto" w:fill="FFFFFF"/>
        </w:rPr>
        <w:t>"Revolusi Perancis: Penyebab, Dampak, dan Pengaruh terhadap Indonesia"</w:t>
      </w:r>
      <w:r w:rsidRPr="00BB2464">
        <w:rPr>
          <w:rFonts w:asciiTheme="majorBidi" w:hAnsiTheme="majorBidi" w:cstheme="majorBidi"/>
          <w:color w:val="2A2A2A"/>
          <w:shd w:val="clear" w:color="auto" w:fill="FFFFFF"/>
          <w:lang w:val="id-ID"/>
        </w:rPr>
        <w:t xml:space="preserve">, </w:t>
      </w:r>
      <w:hyperlink r:id="rId2" w:history="1">
        <w:r w:rsidRPr="00BB2464">
          <w:rPr>
            <w:rStyle w:val="Hyperlink"/>
            <w:rFonts w:asciiTheme="majorBidi" w:hAnsiTheme="majorBidi" w:cstheme="majorBidi"/>
            <w:shd w:val="clear" w:color="auto" w:fill="FFFFFF"/>
          </w:rPr>
          <w:t>Kompas.com</w:t>
        </w:r>
      </w:hyperlink>
      <w:r w:rsidRPr="00BB2464">
        <w:rPr>
          <w:rFonts w:asciiTheme="majorBidi" w:hAnsiTheme="majorBidi" w:cstheme="majorBidi"/>
          <w:lang w:val="id-ID"/>
        </w:rPr>
        <w:t xml:space="preserve">, </w:t>
      </w:r>
      <w:hyperlink r:id="rId3" w:history="1">
        <w:r w:rsidR="00704D56" w:rsidRPr="00FE27FB">
          <w:rPr>
            <w:rStyle w:val="Hyperlink"/>
            <w:rFonts w:asciiTheme="majorBidi" w:hAnsiTheme="majorBidi" w:cstheme="majorBidi"/>
            <w:shd w:val="clear" w:color="auto" w:fill="FFFFFF"/>
          </w:rPr>
          <w:t>https://www.kompas.com/stori/read/2021/05/02/122013379/</w:t>
        </w:r>
        <w:r w:rsidR="00704D56" w:rsidRPr="00FE27FB">
          <w:rPr>
            <w:rStyle w:val="Hyperlink"/>
            <w:rFonts w:asciiTheme="majorBidi" w:hAnsiTheme="majorBidi" w:cstheme="majorBidi"/>
            <w:shd w:val="clear" w:color="auto" w:fill="FFFFFF"/>
            <w:lang w:val="id-ID"/>
          </w:rPr>
          <w:t xml:space="preserve"> </w:t>
        </w:r>
        <w:r w:rsidR="00704D56" w:rsidRPr="00FE27FB">
          <w:rPr>
            <w:rStyle w:val="Hyperlink"/>
            <w:rFonts w:asciiTheme="majorBidi" w:hAnsiTheme="majorBidi" w:cstheme="majorBidi"/>
            <w:shd w:val="clear" w:color="auto" w:fill="FFFFFF"/>
          </w:rPr>
          <w:t>revolusi-perancis-penyebab-dampak-dan-pengaruh-terhadap-indonesia?page=all</w:t>
        </w:r>
      </w:hyperlink>
      <w:r w:rsidRPr="00BB2464">
        <w:rPr>
          <w:rFonts w:asciiTheme="majorBidi" w:hAnsiTheme="majorBidi" w:cstheme="majorBidi"/>
          <w:color w:val="2A2A2A"/>
          <w:shd w:val="clear" w:color="auto" w:fill="FFFFFF"/>
        </w:rPr>
        <w:t>.</w:t>
      </w:r>
    </w:p>
  </w:footnote>
  <w:footnote w:id="3">
    <w:p w:rsidR="001B0A75" w:rsidRPr="00EB4E90" w:rsidRDefault="001B0A75" w:rsidP="008D328F">
      <w:pPr>
        <w:pStyle w:val="FootnoteText"/>
        <w:ind w:firstLine="567"/>
        <w:jc w:val="both"/>
        <w:rPr>
          <w:lang w:val="id-ID"/>
        </w:rPr>
      </w:pPr>
      <w:r>
        <w:rPr>
          <w:rStyle w:val="FootnoteReference"/>
        </w:rPr>
        <w:footnoteRef/>
      </w:r>
      <w:r>
        <w:rPr>
          <w:lang w:val="id-ID"/>
        </w:rPr>
        <w:t xml:space="preserve">Miriam Budiardjo, </w:t>
      </w:r>
      <w:r>
        <w:rPr>
          <w:i/>
          <w:iCs/>
          <w:lang w:val="id-ID"/>
        </w:rPr>
        <w:t xml:space="preserve">Dasar-dasarIlmu Politik, </w:t>
      </w:r>
      <w:r>
        <w:rPr>
          <w:lang w:val="id-ID"/>
        </w:rPr>
        <w:t>(Jakarta: PT Gramedia Pustaka Utama, 2009), Edisi Revisi, h. 117.</w:t>
      </w:r>
    </w:p>
  </w:footnote>
  <w:footnote w:id="4">
    <w:p w:rsidR="001B0A75" w:rsidRPr="005107A9" w:rsidRDefault="001B0A75" w:rsidP="008D328F">
      <w:pPr>
        <w:ind w:firstLine="567"/>
        <w:rPr>
          <w:rFonts w:ascii="Arial" w:eastAsia="Arial" w:hAnsi="Arial" w:cs="Arial"/>
          <w:sz w:val="20"/>
          <w:szCs w:val="20"/>
          <w:lang w:val="id-ID"/>
        </w:rPr>
      </w:pPr>
      <w:r>
        <w:rPr>
          <w:rStyle w:val="FootnoteReference"/>
        </w:rPr>
        <w:footnoteRef/>
      </w:r>
      <w:proofErr w:type="gramStart"/>
      <w:r w:rsidRPr="00740743">
        <w:rPr>
          <w:rFonts w:asciiTheme="majorBidi" w:eastAsia="Arial" w:hAnsiTheme="majorBidi" w:cstheme="majorBidi"/>
          <w:bCs/>
          <w:sz w:val="20"/>
          <w:szCs w:val="20"/>
        </w:rPr>
        <w:t>Undang-Undang Da</w:t>
      </w:r>
      <w:r w:rsidRPr="00740743">
        <w:rPr>
          <w:rFonts w:asciiTheme="majorBidi" w:eastAsia="Arial" w:hAnsiTheme="majorBidi" w:cstheme="majorBidi"/>
          <w:bCs/>
          <w:spacing w:val="-2"/>
          <w:sz w:val="20"/>
          <w:szCs w:val="20"/>
        </w:rPr>
        <w:t>s</w:t>
      </w:r>
      <w:r w:rsidRPr="00740743">
        <w:rPr>
          <w:rFonts w:asciiTheme="majorBidi" w:eastAsia="Arial" w:hAnsiTheme="majorBidi" w:cstheme="majorBidi"/>
          <w:bCs/>
          <w:sz w:val="20"/>
          <w:szCs w:val="20"/>
        </w:rPr>
        <w:t>arNegara Republik Indonesia 1945</w:t>
      </w:r>
      <w:r>
        <w:rPr>
          <w:rFonts w:asciiTheme="majorBidi" w:eastAsia="Arial" w:hAnsiTheme="majorBidi" w:cstheme="majorBidi"/>
          <w:bCs/>
          <w:sz w:val="20"/>
          <w:szCs w:val="20"/>
          <w:lang w:val="id-ID"/>
        </w:rPr>
        <w:t>, Pasal 27, ayat (1).</w:t>
      </w:r>
      <w:proofErr w:type="gramEnd"/>
    </w:p>
  </w:footnote>
  <w:footnote w:id="5">
    <w:p w:rsidR="001B0A75" w:rsidRPr="005107A9" w:rsidRDefault="001B0A75" w:rsidP="008D328F">
      <w:pPr>
        <w:ind w:firstLine="567"/>
        <w:jc w:val="both"/>
        <w:outlineLvl w:val="0"/>
        <w:rPr>
          <w:b/>
          <w:bCs/>
          <w:kern w:val="36"/>
          <w:sz w:val="20"/>
          <w:szCs w:val="20"/>
          <w:lang w:val="id-ID" w:eastAsia="id-ID"/>
        </w:rPr>
      </w:pPr>
      <w:r w:rsidRPr="005107A9">
        <w:rPr>
          <w:rStyle w:val="FootnoteReference"/>
          <w:sz w:val="20"/>
          <w:szCs w:val="20"/>
        </w:rPr>
        <w:footnoteRef/>
      </w:r>
      <w:proofErr w:type="gramStart"/>
      <w:r w:rsidRPr="005107A9">
        <w:rPr>
          <w:kern w:val="36"/>
          <w:sz w:val="20"/>
          <w:szCs w:val="20"/>
          <w:lang w:eastAsia="id-ID"/>
        </w:rPr>
        <w:t>Undang-undang Dasar Negara Republik Indonesia Tahun 1945</w:t>
      </w:r>
      <w:r>
        <w:rPr>
          <w:kern w:val="36"/>
          <w:sz w:val="20"/>
          <w:szCs w:val="20"/>
          <w:lang w:val="id-ID" w:eastAsia="id-ID"/>
        </w:rPr>
        <w:t>, Perubahan Kedua Tahun 2002, Pasal 28D ayat (1).</w:t>
      </w:r>
      <w:proofErr w:type="gramEnd"/>
    </w:p>
  </w:footnote>
  <w:footnote w:id="6">
    <w:p w:rsidR="001B0A75" w:rsidRPr="006B4213" w:rsidRDefault="001B0A75" w:rsidP="008D328F">
      <w:pPr>
        <w:ind w:firstLine="567"/>
        <w:jc w:val="both"/>
        <w:rPr>
          <w:lang w:val="id-ID" w:eastAsia="id-ID"/>
        </w:rPr>
      </w:pPr>
      <w:r w:rsidRPr="006B4213">
        <w:rPr>
          <w:rStyle w:val="FootnoteReference"/>
        </w:rPr>
        <w:footnoteRef/>
      </w:r>
      <w:proofErr w:type="gramStart"/>
      <w:r w:rsidRPr="006B4213">
        <w:rPr>
          <w:rFonts w:asciiTheme="majorBidi" w:hAnsiTheme="majorBidi" w:cstheme="majorBidi"/>
          <w:sz w:val="20"/>
          <w:szCs w:val="20"/>
          <w:lang w:eastAsia="id-ID"/>
        </w:rPr>
        <w:t>U</w:t>
      </w:r>
      <w:r>
        <w:rPr>
          <w:rFonts w:asciiTheme="majorBidi" w:hAnsiTheme="majorBidi" w:cstheme="majorBidi"/>
          <w:sz w:val="20"/>
          <w:szCs w:val="20"/>
          <w:lang w:eastAsia="id-ID"/>
        </w:rPr>
        <w:t>ndang-Undang Republik IndonesiaNomor 14 Tahun 1970Tentang</w:t>
      </w:r>
      <w:r w:rsidRPr="006B4213">
        <w:rPr>
          <w:rFonts w:asciiTheme="majorBidi" w:hAnsiTheme="majorBidi" w:cstheme="majorBidi"/>
          <w:sz w:val="20"/>
          <w:szCs w:val="20"/>
          <w:lang w:eastAsia="id-ID"/>
        </w:rPr>
        <w:t>Ketentuan-Ketentuan Pokok Kekuasaan Kehakiman</w:t>
      </w:r>
      <w:r>
        <w:rPr>
          <w:rFonts w:asciiTheme="majorBidi" w:hAnsiTheme="majorBidi" w:cstheme="majorBidi"/>
          <w:sz w:val="20"/>
          <w:szCs w:val="20"/>
          <w:lang w:val="id-ID" w:eastAsia="id-ID"/>
        </w:rPr>
        <w:t>, Pasal 5, ayat (1).</w:t>
      </w:r>
      <w:proofErr w:type="gramEnd"/>
    </w:p>
  </w:footnote>
  <w:footnote w:id="7">
    <w:p w:rsidR="001B0A75" w:rsidRDefault="001B0A75" w:rsidP="008D328F">
      <w:pPr>
        <w:pStyle w:val="FootnoteText"/>
        <w:ind w:firstLine="567"/>
        <w:rPr>
          <w:lang w:val="id-ID"/>
        </w:rPr>
      </w:pPr>
      <w:r>
        <w:rPr>
          <w:rStyle w:val="FootnoteReference"/>
        </w:rPr>
        <w:footnoteRef/>
      </w:r>
      <w:r>
        <w:rPr>
          <w:rFonts w:cs="DecoType Naskh Special"/>
          <w:i/>
          <w:iCs/>
          <w:lang w:val="id-ID"/>
        </w:rPr>
        <w:t xml:space="preserve">Tafsir al-Alusi, </w:t>
      </w:r>
      <w:r>
        <w:rPr>
          <w:rFonts w:cs="DecoType Naskh Special"/>
          <w:lang w:val="id-ID"/>
        </w:rPr>
        <w:t>Juz XIX, h. 291.</w:t>
      </w:r>
    </w:p>
    <w:p w:rsidR="001B0A75" w:rsidRPr="00A90B87" w:rsidRDefault="001B0A75" w:rsidP="00704D56">
      <w:pPr>
        <w:pStyle w:val="FootnoteText"/>
        <w:bidi/>
        <w:ind w:left="566" w:right="709" w:firstLine="1"/>
        <w:jc w:val="both"/>
        <w:rPr>
          <w:sz w:val="28"/>
          <w:szCs w:val="28"/>
        </w:rPr>
      </w:pPr>
      <w:r w:rsidRPr="00267758">
        <w:rPr>
          <w:rFonts w:cs="DecoType Naskh Special" w:hint="cs"/>
          <w:sz w:val="24"/>
          <w:szCs w:val="24"/>
          <w:rtl/>
        </w:rPr>
        <w:t>أيهاالناس</w:t>
      </w:r>
      <w:r w:rsidR="00704D56">
        <w:rPr>
          <w:rFonts w:cs="DecoType Naskh Special"/>
          <w:sz w:val="24"/>
          <w:szCs w:val="24"/>
          <w:lang w:val="id-ID"/>
        </w:rPr>
        <w:t xml:space="preserve"> </w:t>
      </w:r>
      <w:r w:rsidRPr="00267758">
        <w:rPr>
          <w:rFonts w:cs="DecoType Naskh Special" w:hint="cs"/>
          <w:sz w:val="24"/>
          <w:szCs w:val="24"/>
          <w:rtl/>
        </w:rPr>
        <w:t>ألا</w:t>
      </w:r>
      <w:r w:rsidR="00704D56">
        <w:rPr>
          <w:rFonts w:cs="DecoType Naskh Special"/>
          <w:sz w:val="24"/>
          <w:szCs w:val="24"/>
          <w:lang w:val="id-ID"/>
        </w:rPr>
        <w:t xml:space="preserve"> </w:t>
      </w:r>
      <w:r w:rsidRPr="00267758">
        <w:rPr>
          <w:rFonts w:cs="DecoType Naskh Special" w:hint="cs"/>
          <w:sz w:val="24"/>
          <w:szCs w:val="24"/>
          <w:rtl/>
        </w:rPr>
        <w:t>إن</w:t>
      </w:r>
      <w:r w:rsidR="00704D56">
        <w:rPr>
          <w:rFonts w:cs="DecoType Naskh Special"/>
          <w:sz w:val="24"/>
          <w:szCs w:val="24"/>
          <w:lang w:val="id-ID"/>
        </w:rPr>
        <w:t xml:space="preserve"> </w:t>
      </w:r>
      <w:r w:rsidRPr="00267758">
        <w:rPr>
          <w:rFonts w:cs="DecoType Naskh Special" w:hint="cs"/>
          <w:sz w:val="24"/>
          <w:szCs w:val="24"/>
          <w:rtl/>
        </w:rPr>
        <w:t>ربكم</w:t>
      </w:r>
      <w:r w:rsidR="00704D56">
        <w:rPr>
          <w:rFonts w:cs="DecoType Naskh Special"/>
          <w:sz w:val="24"/>
          <w:szCs w:val="24"/>
          <w:lang w:val="id-ID"/>
        </w:rPr>
        <w:t xml:space="preserve"> </w:t>
      </w:r>
      <w:r w:rsidRPr="00267758">
        <w:rPr>
          <w:rFonts w:cs="DecoType Naskh Special" w:hint="cs"/>
          <w:sz w:val="24"/>
          <w:szCs w:val="24"/>
          <w:rtl/>
        </w:rPr>
        <w:t>واحد</w:t>
      </w:r>
      <w:r w:rsidR="00704D56">
        <w:rPr>
          <w:rFonts w:cs="DecoType Naskh Special"/>
          <w:sz w:val="24"/>
          <w:szCs w:val="24"/>
          <w:lang w:val="id-ID"/>
        </w:rPr>
        <w:t xml:space="preserve"> </w:t>
      </w:r>
      <w:r w:rsidRPr="00267758">
        <w:rPr>
          <w:rFonts w:cs="DecoType Naskh Special" w:hint="cs"/>
          <w:sz w:val="24"/>
          <w:szCs w:val="24"/>
          <w:rtl/>
        </w:rPr>
        <w:t>لافضل</w:t>
      </w:r>
      <w:r w:rsidR="00704D56">
        <w:rPr>
          <w:rFonts w:cs="DecoType Naskh Special"/>
          <w:sz w:val="24"/>
          <w:szCs w:val="24"/>
          <w:lang w:val="id-ID"/>
        </w:rPr>
        <w:t xml:space="preserve"> </w:t>
      </w:r>
      <w:r w:rsidRPr="00267758">
        <w:rPr>
          <w:rFonts w:cs="DecoType Naskh Special" w:hint="cs"/>
          <w:sz w:val="24"/>
          <w:szCs w:val="24"/>
          <w:rtl/>
        </w:rPr>
        <w:t>لعربي</w:t>
      </w:r>
      <w:r w:rsidR="00704D56">
        <w:rPr>
          <w:rFonts w:cs="DecoType Naskh Special"/>
          <w:sz w:val="24"/>
          <w:szCs w:val="24"/>
          <w:lang w:val="id-ID"/>
        </w:rPr>
        <w:t xml:space="preserve"> </w:t>
      </w:r>
      <w:r w:rsidRPr="00267758">
        <w:rPr>
          <w:rFonts w:cs="DecoType Naskh Special" w:hint="cs"/>
          <w:sz w:val="24"/>
          <w:szCs w:val="24"/>
          <w:rtl/>
        </w:rPr>
        <w:t>على</w:t>
      </w:r>
      <w:r w:rsidR="00704D56">
        <w:rPr>
          <w:rFonts w:cs="DecoType Naskh Special"/>
          <w:sz w:val="24"/>
          <w:szCs w:val="24"/>
          <w:lang w:val="id-ID"/>
        </w:rPr>
        <w:t xml:space="preserve"> </w:t>
      </w:r>
      <w:r w:rsidRPr="00267758">
        <w:rPr>
          <w:rFonts w:cs="DecoType Naskh Special" w:hint="cs"/>
          <w:sz w:val="24"/>
          <w:szCs w:val="24"/>
          <w:rtl/>
        </w:rPr>
        <w:t>عجمي</w:t>
      </w:r>
      <w:r w:rsidR="00704D56">
        <w:rPr>
          <w:rFonts w:cs="DecoType Naskh Special"/>
          <w:sz w:val="24"/>
          <w:szCs w:val="24"/>
          <w:lang w:val="id-ID"/>
        </w:rPr>
        <w:t xml:space="preserve"> </w:t>
      </w:r>
      <w:r w:rsidRPr="00267758">
        <w:rPr>
          <w:rFonts w:cs="DecoType Naskh Special" w:hint="cs"/>
          <w:sz w:val="24"/>
          <w:szCs w:val="24"/>
          <w:rtl/>
        </w:rPr>
        <w:t>ولا</w:t>
      </w:r>
      <w:r w:rsidR="00704D56">
        <w:rPr>
          <w:rFonts w:cs="DecoType Naskh Special"/>
          <w:sz w:val="24"/>
          <w:szCs w:val="24"/>
          <w:lang w:val="id-ID"/>
        </w:rPr>
        <w:t xml:space="preserve"> </w:t>
      </w:r>
      <w:r w:rsidRPr="00267758">
        <w:rPr>
          <w:rFonts w:cs="DecoType Naskh Special" w:hint="cs"/>
          <w:sz w:val="24"/>
          <w:szCs w:val="24"/>
          <w:rtl/>
        </w:rPr>
        <w:t>لعجمي</w:t>
      </w:r>
      <w:r w:rsidR="00704D56">
        <w:rPr>
          <w:rFonts w:cs="DecoType Naskh Special"/>
          <w:sz w:val="24"/>
          <w:szCs w:val="24"/>
          <w:lang w:val="id-ID"/>
        </w:rPr>
        <w:t xml:space="preserve"> </w:t>
      </w:r>
      <w:r w:rsidRPr="00267758">
        <w:rPr>
          <w:rFonts w:cs="DecoType Naskh Special" w:hint="cs"/>
          <w:sz w:val="24"/>
          <w:szCs w:val="24"/>
          <w:rtl/>
        </w:rPr>
        <w:t>على</w:t>
      </w:r>
      <w:r w:rsidR="00704D56">
        <w:rPr>
          <w:rFonts w:cs="DecoType Naskh Special"/>
          <w:sz w:val="24"/>
          <w:szCs w:val="24"/>
          <w:lang w:val="id-ID"/>
        </w:rPr>
        <w:t xml:space="preserve"> </w:t>
      </w:r>
      <w:r w:rsidRPr="00267758">
        <w:rPr>
          <w:rFonts w:cs="DecoType Naskh Special" w:hint="cs"/>
          <w:sz w:val="24"/>
          <w:szCs w:val="24"/>
          <w:rtl/>
        </w:rPr>
        <w:t>عربي</w:t>
      </w:r>
      <w:r w:rsidR="00704D56">
        <w:rPr>
          <w:rFonts w:cs="DecoType Naskh Special"/>
          <w:sz w:val="24"/>
          <w:szCs w:val="24"/>
          <w:lang w:val="id-ID"/>
        </w:rPr>
        <w:t xml:space="preserve"> </w:t>
      </w:r>
      <w:r w:rsidRPr="00267758">
        <w:rPr>
          <w:rFonts w:cs="DecoType Naskh Special" w:hint="cs"/>
          <w:sz w:val="24"/>
          <w:szCs w:val="24"/>
          <w:rtl/>
        </w:rPr>
        <w:t>ولا</w:t>
      </w:r>
      <w:r w:rsidR="00704D56">
        <w:rPr>
          <w:rFonts w:cs="DecoType Naskh Special"/>
          <w:sz w:val="24"/>
          <w:szCs w:val="24"/>
          <w:lang w:val="id-ID"/>
        </w:rPr>
        <w:t xml:space="preserve"> </w:t>
      </w:r>
      <w:r w:rsidRPr="00267758">
        <w:rPr>
          <w:rFonts w:cs="DecoType Naskh Special" w:hint="cs"/>
          <w:sz w:val="24"/>
          <w:szCs w:val="24"/>
          <w:rtl/>
        </w:rPr>
        <w:t>لأسود</w:t>
      </w:r>
      <w:r w:rsidR="00704D56">
        <w:rPr>
          <w:rFonts w:cs="DecoType Naskh Special"/>
          <w:sz w:val="24"/>
          <w:szCs w:val="24"/>
          <w:lang w:val="id-ID"/>
        </w:rPr>
        <w:t xml:space="preserve"> </w:t>
      </w:r>
      <w:r w:rsidRPr="00267758">
        <w:rPr>
          <w:rFonts w:cs="DecoType Naskh Special" w:hint="cs"/>
          <w:sz w:val="24"/>
          <w:szCs w:val="24"/>
          <w:rtl/>
        </w:rPr>
        <w:t>على</w:t>
      </w:r>
      <w:r w:rsidR="00704D56">
        <w:rPr>
          <w:rFonts w:cs="DecoType Naskh Special"/>
          <w:sz w:val="24"/>
          <w:szCs w:val="24"/>
          <w:lang w:val="id-ID"/>
        </w:rPr>
        <w:t xml:space="preserve"> </w:t>
      </w:r>
      <w:r w:rsidRPr="00267758">
        <w:rPr>
          <w:rFonts w:cs="DecoType Naskh Special" w:hint="cs"/>
          <w:sz w:val="24"/>
          <w:szCs w:val="24"/>
          <w:rtl/>
        </w:rPr>
        <w:t>أحمر</w:t>
      </w:r>
      <w:r w:rsidR="00704D56">
        <w:rPr>
          <w:rFonts w:cs="DecoType Naskh Special"/>
          <w:sz w:val="24"/>
          <w:szCs w:val="24"/>
          <w:lang w:val="id-ID"/>
        </w:rPr>
        <w:t xml:space="preserve"> </w:t>
      </w:r>
      <w:r w:rsidRPr="00267758">
        <w:rPr>
          <w:rFonts w:cs="DecoType Naskh Special" w:hint="cs"/>
          <w:sz w:val="24"/>
          <w:szCs w:val="24"/>
          <w:rtl/>
        </w:rPr>
        <w:t>ولا</w:t>
      </w:r>
      <w:r w:rsidR="00704D56">
        <w:rPr>
          <w:rFonts w:cs="DecoType Naskh Special"/>
          <w:sz w:val="24"/>
          <w:szCs w:val="24"/>
          <w:lang w:val="id-ID"/>
        </w:rPr>
        <w:t xml:space="preserve"> </w:t>
      </w:r>
      <w:r w:rsidRPr="00267758">
        <w:rPr>
          <w:rFonts w:cs="DecoType Naskh Special" w:hint="cs"/>
          <w:sz w:val="24"/>
          <w:szCs w:val="24"/>
          <w:rtl/>
        </w:rPr>
        <w:t>لأحمر</w:t>
      </w:r>
      <w:r w:rsidR="00704D56">
        <w:rPr>
          <w:rFonts w:cs="DecoType Naskh Special"/>
          <w:sz w:val="24"/>
          <w:szCs w:val="24"/>
          <w:lang w:val="id-ID"/>
        </w:rPr>
        <w:t xml:space="preserve"> </w:t>
      </w:r>
      <w:r w:rsidRPr="00267758">
        <w:rPr>
          <w:rFonts w:cs="DecoType Naskh Special" w:hint="cs"/>
          <w:sz w:val="24"/>
          <w:szCs w:val="24"/>
          <w:rtl/>
        </w:rPr>
        <w:t>على</w:t>
      </w:r>
      <w:r w:rsidR="00704D56">
        <w:rPr>
          <w:rFonts w:cs="DecoType Naskh Special"/>
          <w:sz w:val="24"/>
          <w:szCs w:val="24"/>
          <w:lang w:val="id-ID"/>
        </w:rPr>
        <w:t xml:space="preserve"> </w:t>
      </w:r>
      <w:r w:rsidRPr="00267758">
        <w:rPr>
          <w:rFonts w:cs="DecoType Naskh Special" w:hint="cs"/>
          <w:sz w:val="24"/>
          <w:szCs w:val="24"/>
          <w:rtl/>
        </w:rPr>
        <w:t>أسود</w:t>
      </w:r>
      <w:r w:rsidR="00704D56">
        <w:rPr>
          <w:rFonts w:cs="DecoType Naskh Special"/>
          <w:sz w:val="24"/>
          <w:szCs w:val="24"/>
          <w:lang w:val="id-ID"/>
        </w:rPr>
        <w:t xml:space="preserve"> </w:t>
      </w:r>
      <w:r w:rsidRPr="00267758">
        <w:rPr>
          <w:rFonts w:cs="DecoType Naskh Special" w:hint="cs"/>
          <w:sz w:val="24"/>
          <w:szCs w:val="24"/>
          <w:rtl/>
        </w:rPr>
        <w:t>إلا</w:t>
      </w:r>
      <w:r w:rsidR="00704D56">
        <w:rPr>
          <w:rFonts w:cs="DecoType Naskh Special"/>
          <w:sz w:val="24"/>
          <w:szCs w:val="24"/>
          <w:lang w:val="id-ID"/>
        </w:rPr>
        <w:t xml:space="preserve"> </w:t>
      </w:r>
      <w:r w:rsidRPr="00267758">
        <w:rPr>
          <w:rFonts w:cs="DecoType Naskh Special" w:hint="cs"/>
          <w:sz w:val="24"/>
          <w:szCs w:val="24"/>
          <w:rtl/>
        </w:rPr>
        <w:t>بالتقوى</w:t>
      </w:r>
      <w:r w:rsidRPr="00267758">
        <w:rPr>
          <w:rFonts w:cs="DecoType Naskh Special"/>
          <w:sz w:val="24"/>
          <w:szCs w:val="24"/>
          <w:rtl/>
        </w:rPr>
        <w:t xml:space="preserve"> { </w:t>
      </w:r>
      <w:r w:rsidRPr="00267758">
        <w:rPr>
          <w:rFonts w:cs="DecoType Naskh Special" w:hint="cs"/>
          <w:sz w:val="24"/>
          <w:szCs w:val="24"/>
          <w:rtl/>
        </w:rPr>
        <w:t>إِنَّ</w:t>
      </w:r>
      <w:r w:rsidR="00A55036">
        <w:rPr>
          <w:rFonts w:cs="DecoType Naskh Special"/>
          <w:sz w:val="24"/>
          <w:szCs w:val="24"/>
          <w:lang w:val="id-ID"/>
        </w:rPr>
        <w:t xml:space="preserve"> </w:t>
      </w:r>
      <w:r w:rsidRPr="00267758">
        <w:rPr>
          <w:rFonts w:cs="DecoType Naskh Special" w:hint="cs"/>
          <w:sz w:val="24"/>
          <w:szCs w:val="24"/>
          <w:rtl/>
        </w:rPr>
        <w:t>أَكْرَمَكُمْ</w:t>
      </w:r>
      <w:r w:rsidR="00A55036">
        <w:rPr>
          <w:rFonts w:cs="DecoType Naskh Special"/>
          <w:sz w:val="24"/>
          <w:szCs w:val="24"/>
          <w:lang w:val="id-ID"/>
        </w:rPr>
        <w:t xml:space="preserve"> </w:t>
      </w:r>
      <w:r w:rsidRPr="00267758">
        <w:rPr>
          <w:rFonts w:cs="DecoType Naskh Special" w:hint="cs"/>
          <w:sz w:val="24"/>
          <w:szCs w:val="24"/>
          <w:rtl/>
        </w:rPr>
        <w:t>عَندَ</w:t>
      </w:r>
      <w:r w:rsidR="00A55036">
        <w:rPr>
          <w:rFonts w:cs="DecoType Naskh Special"/>
          <w:sz w:val="24"/>
          <w:szCs w:val="24"/>
          <w:lang w:val="id-ID"/>
        </w:rPr>
        <w:t xml:space="preserve"> </w:t>
      </w:r>
      <w:r w:rsidRPr="00267758">
        <w:rPr>
          <w:rFonts w:cs="DecoType Naskh Special" w:hint="cs"/>
          <w:sz w:val="24"/>
          <w:szCs w:val="24"/>
          <w:rtl/>
        </w:rPr>
        <w:t>الله</w:t>
      </w:r>
      <w:r w:rsidR="00A55036">
        <w:rPr>
          <w:rFonts w:cs="DecoType Naskh Special"/>
          <w:sz w:val="24"/>
          <w:szCs w:val="24"/>
          <w:lang w:val="id-ID"/>
        </w:rPr>
        <w:t xml:space="preserve"> </w:t>
      </w:r>
      <w:r w:rsidRPr="00267758">
        <w:rPr>
          <w:rFonts w:cs="DecoType Naskh Special" w:hint="cs"/>
          <w:sz w:val="24"/>
          <w:szCs w:val="24"/>
          <w:rtl/>
        </w:rPr>
        <w:t>أتقاكم</w:t>
      </w:r>
      <w:r w:rsidRPr="00267758">
        <w:rPr>
          <w:rFonts w:cs="DecoType Naskh Special"/>
          <w:sz w:val="24"/>
          <w:szCs w:val="24"/>
          <w:rtl/>
        </w:rPr>
        <w:t xml:space="preserve"> }</w:t>
      </w:r>
    </w:p>
  </w:footnote>
  <w:footnote w:id="8">
    <w:p w:rsidR="001B0A75" w:rsidRDefault="001B0A75" w:rsidP="008D328F">
      <w:pPr>
        <w:pStyle w:val="FootnoteText"/>
        <w:ind w:firstLine="567"/>
      </w:pPr>
      <w:r>
        <w:rPr>
          <w:rStyle w:val="FootnoteReference"/>
        </w:rPr>
        <w:footnoteRef/>
      </w:r>
      <w:r>
        <w:rPr>
          <w:i/>
          <w:iCs/>
          <w:lang w:val="id-ID"/>
        </w:rPr>
        <w:t xml:space="preserve">Sunan Abi Dawud, </w:t>
      </w:r>
      <w:r>
        <w:rPr>
          <w:lang w:val="id-ID"/>
        </w:rPr>
        <w:t>Juz IX, h. 476, Hadits Nomor 3111.</w:t>
      </w:r>
    </w:p>
    <w:p w:rsidR="001B0A75" w:rsidRPr="00D53D6D" w:rsidRDefault="001B0A75" w:rsidP="00A55036">
      <w:pPr>
        <w:pStyle w:val="FootnoteText"/>
        <w:bidi/>
        <w:ind w:left="566" w:right="567" w:firstLine="567"/>
        <w:jc w:val="both"/>
        <w:rPr>
          <w:rFonts w:cs="DecoType Naskh Special"/>
          <w:sz w:val="24"/>
          <w:szCs w:val="24"/>
          <w:lang w:val="id-ID"/>
        </w:rPr>
      </w:pPr>
      <w:r w:rsidRPr="00D53D6D">
        <w:rPr>
          <w:rFonts w:cs="DecoType Naskh Special"/>
          <w:sz w:val="24"/>
          <w:szCs w:val="24"/>
          <w:rtl/>
        </w:rPr>
        <w:t>عَنْ عَلِيٍّ عَلَيْهِ السَّلَام قَالَ</w:t>
      </w:r>
      <w:r w:rsidRPr="00D53D6D">
        <w:rPr>
          <w:rFonts w:cs="DecoType Naskh Special"/>
          <w:sz w:val="24"/>
          <w:szCs w:val="24"/>
          <w:lang w:val="id-ID"/>
        </w:rPr>
        <w:t xml:space="preserve">: </w:t>
      </w:r>
      <w:r w:rsidRPr="00D53D6D">
        <w:rPr>
          <w:rFonts w:cs="DecoType Naskh Special"/>
          <w:sz w:val="24"/>
          <w:szCs w:val="24"/>
          <w:rtl/>
        </w:rPr>
        <w:t xml:space="preserve"> بَعَثَنِي رَسُولُ اللَّهِ صَلَّى اللَّهُ عَلَيْهِ وَسَلَّمَ إِلَى الْيَمَنِ قَاضِيًا فَقُلْتُ يَا رَسُولَ اللَّهِ تُرْسِلُنِي وَأَنَا حَدِيثُ السِّنِّ وَلَا عِلْمَ لِي بِالْقَضَاءِ فَقَالَ إِنَّ اللَّهَ سَيَهْدِي قَلْبَكَ وَيُثَبِّتُ لِسَانَكَ فَإِذَا جَلَسَ بَيْنَ يَدَيْكَ الْخَصْمَانِ فَلَا تَقْضِيَنَّ حَتَّى تَسْمَعَ مِنْ الْآخَرِ كَمَا سَمِعْتَ مِنْ الْأَوَّلِ فَإِنَّهُ أَحْرَى أَنْ يَتَبَيَّنَ لَكَ الْقَضَاءُ قَالَ فَمَا زِلْتُ قَاضِيًا أَوْ مَا شَكَكْتُ فِي قَضَاءٍ بَعْدُ</w:t>
      </w:r>
      <w:r w:rsidRPr="00D53D6D">
        <w:rPr>
          <w:rFonts w:cs="DecoType Naskh Special"/>
          <w:sz w:val="24"/>
          <w:szCs w:val="24"/>
          <w:lang w:val="id-ID"/>
        </w:rPr>
        <w:t>.</w:t>
      </w:r>
    </w:p>
  </w:footnote>
  <w:footnote w:id="9">
    <w:p w:rsidR="001B0A75" w:rsidRPr="004D65FB" w:rsidRDefault="001B0A75" w:rsidP="008D328F">
      <w:pPr>
        <w:ind w:firstLine="567"/>
        <w:jc w:val="both"/>
        <w:rPr>
          <w:lang w:val="id-ID"/>
        </w:rPr>
      </w:pPr>
      <w:r>
        <w:rPr>
          <w:rStyle w:val="FootnoteReference"/>
        </w:rPr>
        <w:footnoteRef/>
      </w:r>
      <w:r>
        <w:rPr>
          <w:i/>
          <w:iCs/>
          <w:lang w:val="id-ID"/>
        </w:rPr>
        <w:t xml:space="preserve">Sunan al-Baihaqi, </w:t>
      </w:r>
      <w:r>
        <w:rPr>
          <w:lang w:val="id-ID"/>
        </w:rPr>
        <w:t>Juz II, h. 180, hadits nomor</w:t>
      </w:r>
      <w:r>
        <w:rPr>
          <w:rtl/>
        </w:rPr>
        <w:t xml:space="preserve">21042 </w:t>
      </w:r>
      <w:r>
        <w:rPr>
          <w:lang w:val="id-ID"/>
        </w:rPr>
        <w:t>.</w:t>
      </w:r>
    </w:p>
    <w:p w:rsidR="001B0A75" w:rsidRPr="004D65FB" w:rsidRDefault="001B0A75" w:rsidP="00A55036">
      <w:pPr>
        <w:bidi/>
        <w:ind w:left="566" w:right="567" w:firstLine="1"/>
        <w:jc w:val="both"/>
        <w:rPr>
          <w:rFonts w:cs="DecoType Naskh Special"/>
        </w:rPr>
      </w:pPr>
      <w:r w:rsidRPr="004D65FB">
        <w:rPr>
          <w:rFonts w:cs="DecoType Naskh Special" w:hint="cs"/>
          <w:rtl/>
        </w:rPr>
        <w:t>عَنْ</w:t>
      </w:r>
      <w:r w:rsidR="00A55036">
        <w:rPr>
          <w:rFonts w:cs="DecoType Naskh Special"/>
          <w:lang w:val="id-ID"/>
        </w:rPr>
        <w:t xml:space="preserve"> </w:t>
      </w:r>
      <w:r w:rsidRPr="004D65FB">
        <w:rPr>
          <w:rFonts w:cs="DecoType Naskh Special" w:hint="cs"/>
          <w:rtl/>
        </w:rPr>
        <w:t>أَبِى</w:t>
      </w:r>
      <w:r w:rsidR="00A55036">
        <w:rPr>
          <w:rFonts w:cs="DecoType Naskh Special"/>
          <w:lang w:val="id-ID"/>
        </w:rPr>
        <w:t xml:space="preserve"> </w:t>
      </w:r>
      <w:r w:rsidRPr="004D65FB">
        <w:rPr>
          <w:rFonts w:cs="DecoType Naskh Special" w:hint="cs"/>
          <w:rtl/>
        </w:rPr>
        <w:t>الْعَوَّامِ</w:t>
      </w:r>
      <w:r w:rsidR="00A55036">
        <w:rPr>
          <w:rFonts w:cs="DecoType Naskh Special"/>
          <w:lang w:val="id-ID"/>
        </w:rPr>
        <w:t xml:space="preserve"> </w:t>
      </w:r>
      <w:r w:rsidRPr="004D65FB">
        <w:rPr>
          <w:rFonts w:cs="DecoType Naskh Special" w:hint="cs"/>
          <w:rtl/>
        </w:rPr>
        <w:t>الْبَصْرِىِّ</w:t>
      </w:r>
      <w:r w:rsidR="00A55036">
        <w:rPr>
          <w:rFonts w:cs="DecoType Naskh Special"/>
          <w:lang w:val="id-ID"/>
        </w:rPr>
        <w:t xml:space="preserve"> </w:t>
      </w:r>
      <w:r w:rsidRPr="004D65FB">
        <w:rPr>
          <w:rFonts w:cs="DecoType Naskh Special" w:hint="cs"/>
          <w:rtl/>
        </w:rPr>
        <w:t>قَالَ</w:t>
      </w:r>
      <w:r w:rsidRPr="004D65FB">
        <w:rPr>
          <w:rFonts w:cs="DecoType Naskh Special"/>
          <w:rtl/>
        </w:rPr>
        <w:t xml:space="preserve"> : </w:t>
      </w:r>
      <w:r w:rsidRPr="004D65FB">
        <w:rPr>
          <w:rFonts w:cs="DecoType Naskh Special" w:hint="cs"/>
          <w:rtl/>
        </w:rPr>
        <w:t>كَتَبَ</w:t>
      </w:r>
      <w:r w:rsidR="00A55036">
        <w:rPr>
          <w:rFonts w:cs="DecoType Naskh Special"/>
          <w:lang w:val="id-ID"/>
        </w:rPr>
        <w:t xml:space="preserve"> </w:t>
      </w:r>
      <w:r w:rsidRPr="004D65FB">
        <w:rPr>
          <w:rFonts w:cs="DecoType Naskh Special" w:hint="cs"/>
          <w:rtl/>
        </w:rPr>
        <w:t>عُمَرَ</w:t>
      </w:r>
      <w:r w:rsidR="00A55036">
        <w:rPr>
          <w:rFonts w:cs="DecoType Naskh Special"/>
          <w:lang w:val="id-ID"/>
        </w:rPr>
        <w:t xml:space="preserve"> </w:t>
      </w:r>
      <w:r w:rsidRPr="004D65FB">
        <w:rPr>
          <w:rFonts w:cs="DecoType Naskh Special" w:hint="cs"/>
          <w:rtl/>
        </w:rPr>
        <w:t>إِلَى</w:t>
      </w:r>
      <w:r w:rsidR="00A55036">
        <w:rPr>
          <w:rFonts w:cs="DecoType Naskh Special"/>
          <w:lang w:val="id-ID"/>
        </w:rPr>
        <w:t xml:space="preserve"> </w:t>
      </w:r>
      <w:r w:rsidRPr="004D65FB">
        <w:rPr>
          <w:rFonts w:cs="DecoType Naskh Special" w:hint="cs"/>
          <w:rtl/>
        </w:rPr>
        <w:t>أَبِى</w:t>
      </w:r>
      <w:r w:rsidR="00A55036">
        <w:rPr>
          <w:rFonts w:cs="DecoType Naskh Special"/>
          <w:lang w:val="id-ID"/>
        </w:rPr>
        <w:t xml:space="preserve"> </w:t>
      </w:r>
      <w:r w:rsidRPr="004D65FB">
        <w:rPr>
          <w:rFonts w:cs="DecoType Naskh Special" w:hint="cs"/>
          <w:rtl/>
        </w:rPr>
        <w:t>مُوسَى</w:t>
      </w:r>
      <w:r w:rsidR="00A55036">
        <w:rPr>
          <w:rFonts w:cs="DecoType Naskh Special"/>
          <w:lang w:val="id-ID"/>
        </w:rPr>
        <w:t xml:space="preserve"> </w:t>
      </w:r>
      <w:r w:rsidRPr="004D65FB">
        <w:rPr>
          <w:rFonts w:cs="DecoType Naskh Special" w:hint="cs"/>
          <w:rtl/>
        </w:rPr>
        <w:t>الأَشْعَرِىِّ</w:t>
      </w:r>
      <w:r w:rsidR="00A55036">
        <w:rPr>
          <w:rFonts w:cs="DecoType Naskh Special"/>
          <w:lang w:val="id-ID"/>
        </w:rPr>
        <w:t xml:space="preserve"> </w:t>
      </w:r>
      <w:r w:rsidRPr="004D65FB">
        <w:rPr>
          <w:rFonts w:cs="DecoType Naskh Special" w:hint="cs"/>
          <w:rtl/>
        </w:rPr>
        <w:t>رَضِىَ</w:t>
      </w:r>
      <w:r w:rsidR="00A55036">
        <w:rPr>
          <w:rFonts w:cs="DecoType Naskh Special"/>
          <w:lang w:val="id-ID"/>
        </w:rPr>
        <w:t xml:space="preserve"> </w:t>
      </w:r>
      <w:r w:rsidRPr="004D65FB">
        <w:rPr>
          <w:rFonts w:cs="DecoType Naskh Special" w:hint="cs"/>
          <w:rtl/>
        </w:rPr>
        <w:t>اللَّهُ</w:t>
      </w:r>
      <w:r w:rsidR="00A55036">
        <w:rPr>
          <w:rFonts w:cs="DecoType Naskh Special"/>
          <w:lang w:val="id-ID"/>
        </w:rPr>
        <w:t xml:space="preserve"> </w:t>
      </w:r>
      <w:r w:rsidRPr="004D65FB">
        <w:rPr>
          <w:rFonts w:cs="DecoType Naskh Special" w:hint="cs"/>
          <w:rtl/>
        </w:rPr>
        <w:t>عَنْهُمَا</w:t>
      </w:r>
      <w:r w:rsidR="00A55036">
        <w:rPr>
          <w:rFonts w:cs="DecoType Naskh Special"/>
          <w:lang w:val="id-ID"/>
        </w:rPr>
        <w:t xml:space="preserve"> </w:t>
      </w:r>
      <w:r w:rsidRPr="004D65FB">
        <w:rPr>
          <w:rFonts w:cs="DecoType Naskh Special" w:hint="cs"/>
          <w:rtl/>
        </w:rPr>
        <w:t>أَنَّ</w:t>
      </w:r>
      <w:r w:rsidRPr="004D65FB">
        <w:rPr>
          <w:rFonts w:cs="DecoType Naskh Special"/>
          <w:lang w:val="id-ID"/>
        </w:rPr>
        <w:t>...</w:t>
      </w:r>
      <w:r w:rsidRPr="004D65FB">
        <w:rPr>
          <w:rFonts w:cs="DecoType Naskh Special" w:hint="cs"/>
          <w:rtl/>
        </w:rPr>
        <w:t>وَآسِ</w:t>
      </w:r>
      <w:r w:rsidR="00A55036">
        <w:rPr>
          <w:rFonts w:cs="DecoType Naskh Special"/>
          <w:lang w:val="id-ID"/>
        </w:rPr>
        <w:t xml:space="preserve"> </w:t>
      </w:r>
      <w:r w:rsidRPr="004D65FB">
        <w:rPr>
          <w:rFonts w:cs="DecoType Naskh Special" w:hint="cs"/>
          <w:rtl/>
        </w:rPr>
        <w:t>بَيْنَ</w:t>
      </w:r>
      <w:r w:rsidR="00A55036">
        <w:rPr>
          <w:rFonts w:cs="DecoType Naskh Special"/>
          <w:lang w:val="id-ID"/>
        </w:rPr>
        <w:t xml:space="preserve"> </w:t>
      </w:r>
      <w:r w:rsidRPr="004D65FB">
        <w:rPr>
          <w:rFonts w:cs="DecoType Naskh Special" w:hint="cs"/>
          <w:rtl/>
        </w:rPr>
        <w:t>النَّاسِ</w:t>
      </w:r>
      <w:r w:rsidR="00A55036">
        <w:rPr>
          <w:rFonts w:cs="DecoType Naskh Special"/>
          <w:lang w:val="id-ID"/>
        </w:rPr>
        <w:t xml:space="preserve"> </w:t>
      </w:r>
      <w:r w:rsidRPr="004D65FB">
        <w:rPr>
          <w:rFonts w:cs="DecoType Naskh Special" w:hint="cs"/>
          <w:rtl/>
        </w:rPr>
        <w:t>فِى</w:t>
      </w:r>
      <w:r w:rsidR="00A55036">
        <w:rPr>
          <w:rFonts w:cs="DecoType Naskh Special"/>
          <w:lang w:val="id-ID"/>
        </w:rPr>
        <w:t xml:space="preserve"> </w:t>
      </w:r>
      <w:r w:rsidRPr="004D65FB">
        <w:rPr>
          <w:rFonts w:cs="DecoType Naskh Special" w:hint="cs"/>
          <w:rtl/>
        </w:rPr>
        <w:t>وَجْهِكَ</w:t>
      </w:r>
      <w:r w:rsidR="00A55036">
        <w:rPr>
          <w:rFonts w:cs="DecoType Naskh Special"/>
          <w:lang w:val="id-ID"/>
        </w:rPr>
        <w:t xml:space="preserve"> </w:t>
      </w:r>
      <w:r w:rsidRPr="004D65FB">
        <w:rPr>
          <w:rFonts w:cs="DecoType Naskh Special" w:hint="cs"/>
          <w:rtl/>
        </w:rPr>
        <w:t>وَمَجْلِسِكَ</w:t>
      </w:r>
      <w:r w:rsidR="00A55036">
        <w:rPr>
          <w:rFonts w:cs="DecoType Naskh Special"/>
          <w:lang w:val="id-ID"/>
        </w:rPr>
        <w:t xml:space="preserve"> </w:t>
      </w:r>
      <w:r w:rsidRPr="004D65FB">
        <w:rPr>
          <w:rFonts w:cs="DecoType Naskh Special" w:hint="cs"/>
          <w:rtl/>
        </w:rPr>
        <w:t>وَقَضَائِكَ</w:t>
      </w:r>
      <w:r w:rsidR="00A55036">
        <w:rPr>
          <w:rFonts w:cs="DecoType Naskh Special"/>
          <w:lang w:val="id-ID"/>
        </w:rPr>
        <w:t xml:space="preserve"> </w:t>
      </w:r>
      <w:r w:rsidRPr="004D65FB">
        <w:rPr>
          <w:rFonts w:cs="DecoType Naskh Special" w:hint="cs"/>
          <w:rtl/>
        </w:rPr>
        <w:t>حَتَّى</w:t>
      </w:r>
      <w:r w:rsidR="00A55036">
        <w:rPr>
          <w:rFonts w:cs="DecoType Naskh Special"/>
          <w:lang w:val="id-ID"/>
        </w:rPr>
        <w:t xml:space="preserve"> </w:t>
      </w:r>
      <w:r w:rsidRPr="004D65FB">
        <w:rPr>
          <w:rFonts w:cs="DecoType Naskh Special" w:hint="cs"/>
          <w:rtl/>
        </w:rPr>
        <w:t>لاَيَطْمَع</w:t>
      </w:r>
      <w:r w:rsidR="00A55036">
        <w:rPr>
          <w:rFonts w:cs="DecoType Naskh Special"/>
          <w:lang w:val="id-ID"/>
        </w:rPr>
        <w:t xml:space="preserve"> </w:t>
      </w:r>
      <w:r w:rsidRPr="004D65FB">
        <w:rPr>
          <w:rFonts w:cs="DecoType Naskh Special" w:hint="cs"/>
          <w:rtl/>
        </w:rPr>
        <w:t>َشَرِيفٌ</w:t>
      </w:r>
      <w:r w:rsidR="00A55036">
        <w:rPr>
          <w:rFonts w:cs="DecoType Naskh Special"/>
          <w:lang w:val="id-ID"/>
        </w:rPr>
        <w:t xml:space="preserve"> </w:t>
      </w:r>
      <w:r w:rsidRPr="004D65FB">
        <w:rPr>
          <w:rFonts w:cs="DecoType Naskh Special" w:hint="cs"/>
          <w:rtl/>
        </w:rPr>
        <w:t>فِى</w:t>
      </w:r>
      <w:r w:rsidR="00A55036">
        <w:rPr>
          <w:rFonts w:cs="DecoType Naskh Special"/>
          <w:lang w:val="id-ID"/>
        </w:rPr>
        <w:t xml:space="preserve"> </w:t>
      </w:r>
      <w:r w:rsidRPr="004D65FB">
        <w:rPr>
          <w:rFonts w:cs="DecoType Naskh Special" w:hint="cs"/>
          <w:rtl/>
        </w:rPr>
        <w:t>حَيْفِكَ</w:t>
      </w:r>
      <w:r w:rsidR="00A55036">
        <w:rPr>
          <w:rFonts w:cs="DecoType Naskh Special"/>
          <w:lang w:val="id-ID"/>
        </w:rPr>
        <w:t xml:space="preserve"> </w:t>
      </w:r>
      <w:r w:rsidRPr="004D65FB">
        <w:rPr>
          <w:rFonts w:cs="DecoType Naskh Special" w:hint="cs"/>
          <w:rtl/>
        </w:rPr>
        <w:t>وَلا</w:t>
      </w:r>
      <w:r w:rsidR="00A55036">
        <w:rPr>
          <w:rFonts w:cs="DecoType Naskh Special"/>
          <w:lang w:val="id-ID"/>
        </w:rPr>
        <w:t xml:space="preserve"> </w:t>
      </w:r>
      <w:r w:rsidRPr="004D65FB">
        <w:rPr>
          <w:rFonts w:cs="DecoType Naskh Special" w:hint="cs"/>
          <w:rtl/>
        </w:rPr>
        <w:t>َيَيْأَسَ</w:t>
      </w:r>
      <w:r w:rsidR="00A55036">
        <w:rPr>
          <w:rFonts w:cs="DecoType Naskh Special"/>
          <w:lang w:val="id-ID"/>
        </w:rPr>
        <w:t xml:space="preserve"> </w:t>
      </w:r>
      <w:r w:rsidRPr="004D65FB">
        <w:rPr>
          <w:rFonts w:cs="DecoType Naskh Special" w:hint="cs"/>
          <w:rtl/>
        </w:rPr>
        <w:t>ضَعِيفٌ</w:t>
      </w:r>
      <w:r w:rsidR="00A55036">
        <w:rPr>
          <w:rFonts w:cs="DecoType Naskh Special"/>
          <w:lang w:val="id-ID"/>
        </w:rPr>
        <w:t xml:space="preserve"> </w:t>
      </w:r>
      <w:r w:rsidRPr="004D65FB">
        <w:rPr>
          <w:rFonts w:cs="DecoType Naskh Special" w:hint="cs"/>
          <w:rtl/>
        </w:rPr>
        <w:t>مِنْ</w:t>
      </w:r>
      <w:r w:rsidR="00A55036">
        <w:rPr>
          <w:rFonts w:cs="DecoType Naskh Special"/>
          <w:lang w:val="id-ID"/>
        </w:rPr>
        <w:t xml:space="preserve"> </w:t>
      </w:r>
      <w:r w:rsidRPr="004D65FB">
        <w:rPr>
          <w:rFonts w:cs="DecoType Naskh Special" w:hint="cs"/>
          <w:rtl/>
        </w:rPr>
        <w:t>عَدْلِكَ</w:t>
      </w:r>
      <w:r w:rsidRPr="004D65FB">
        <w:rPr>
          <w:rFonts w:cs="DecoType Naskh Special"/>
          <w:lang w:val="id-ID"/>
        </w:rPr>
        <w:t>...</w:t>
      </w:r>
    </w:p>
  </w:footnote>
  <w:footnote w:id="10">
    <w:p w:rsidR="001B0A75" w:rsidRDefault="001B0A75" w:rsidP="008D328F">
      <w:pPr>
        <w:ind w:firstLine="567"/>
        <w:jc w:val="both"/>
        <w:rPr>
          <w:rFonts w:asciiTheme="majorBidi" w:hAnsiTheme="majorBidi" w:cstheme="majorBidi"/>
          <w:color w:val="323233"/>
          <w:sz w:val="20"/>
          <w:szCs w:val="20"/>
          <w:shd w:val="clear" w:color="auto" w:fill="EBEBEB"/>
          <w:lang w:val="id-ID"/>
        </w:rPr>
      </w:pPr>
      <w:r w:rsidRPr="00ED7C96">
        <w:rPr>
          <w:rStyle w:val="FootnoteReference"/>
          <w:rFonts w:asciiTheme="majorBidi" w:hAnsiTheme="majorBidi" w:cstheme="majorBidi"/>
          <w:sz w:val="20"/>
          <w:szCs w:val="20"/>
        </w:rPr>
        <w:footnoteRef/>
      </w:r>
      <w:r w:rsidRPr="00ED7C96">
        <w:rPr>
          <w:rFonts w:asciiTheme="majorBidi" w:hAnsiTheme="majorBidi" w:cstheme="majorBidi"/>
          <w:sz w:val="20"/>
          <w:szCs w:val="20"/>
          <w:lang w:val="id-ID"/>
        </w:rPr>
        <w:t>Banyak diskriminasi penegakan hukum lainnya dalam kasus Brigadir Joshua seperti perlakuan berbeda terhadap istri Sambo yang sudah menjadi tersangka. Kendati sudah ditetapkan jadi tersangka, Putri Candrawathi tidak ditahan dengan alasan kemanusian.</w:t>
      </w:r>
      <w:r w:rsidRPr="00ED7C96">
        <w:rPr>
          <w:rFonts w:asciiTheme="majorBidi" w:hAnsiTheme="majorBidi" w:cstheme="majorBidi"/>
          <w:color w:val="000000"/>
          <w:sz w:val="20"/>
          <w:szCs w:val="20"/>
          <w:shd w:val="clear" w:color="auto" w:fill="FFFFFF"/>
          <w:lang w:val="id-ID"/>
        </w:rPr>
        <w:t xml:space="preserve"> "Istri Ferdy Sambo Tak Ditahan karena Alasan Kemanusiaan" selengkapnya  </w:t>
      </w:r>
      <w:hyperlink r:id="rId4" w:history="1">
        <w:r w:rsidRPr="00ED7C96">
          <w:rPr>
            <w:rStyle w:val="Hyperlink"/>
            <w:rFonts w:asciiTheme="majorBidi" w:hAnsiTheme="majorBidi" w:cstheme="majorBidi"/>
            <w:color w:val="000000"/>
            <w:sz w:val="20"/>
            <w:szCs w:val="20"/>
            <w:shd w:val="clear" w:color="auto" w:fill="FFFFFF"/>
            <w:lang w:val="id-ID"/>
          </w:rPr>
          <w:t>https://news.detik.com/berita/d-6265999/istri-ferdy-sambo-tak-ditahan-karena-alasan-kemanusiaan</w:t>
        </w:r>
      </w:hyperlink>
      <w:r w:rsidRPr="00ED7C96">
        <w:rPr>
          <w:rFonts w:asciiTheme="majorBidi" w:hAnsiTheme="majorBidi" w:cstheme="majorBidi"/>
          <w:color w:val="000000"/>
          <w:sz w:val="20"/>
          <w:szCs w:val="20"/>
          <w:shd w:val="clear" w:color="auto" w:fill="FFFFFF"/>
          <w:lang w:val="id-ID"/>
        </w:rPr>
        <w:t xml:space="preserve">. Publik lalu membandingkan </w:t>
      </w:r>
      <w:r>
        <w:rPr>
          <w:rFonts w:asciiTheme="majorBidi" w:hAnsiTheme="majorBidi" w:cstheme="majorBidi"/>
          <w:color w:val="000000"/>
          <w:sz w:val="20"/>
          <w:szCs w:val="20"/>
          <w:shd w:val="clear" w:color="auto" w:fill="FFFFFF"/>
          <w:lang w:val="id-ID"/>
        </w:rPr>
        <w:t xml:space="preserve">dengan </w:t>
      </w:r>
      <w:r w:rsidRPr="00ED7C96">
        <w:rPr>
          <w:rFonts w:asciiTheme="majorBidi" w:hAnsiTheme="majorBidi" w:cstheme="majorBidi"/>
          <w:color w:val="000000"/>
          <w:sz w:val="20"/>
          <w:szCs w:val="20"/>
          <w:shd w:val="clear" w:color="auto" w:fill="FFFFFF"/>
          <w:lang w:val="id-ID"/>
        </w:rPr>
        <w:t xml:space="preserve">tidak ditahannya Putri dengan ibu-ibu lainnya yang ditahan meskipun punya bayi yang masih menyusui. </w:t>
      </w:r>
      <w:r w:rsidRPr="00ED7C96">
        <w:rPr>
          <w:rFonts w:asciiTheme="majorBidi" w:hAnsiTheme="majorBidi" w:cstheme="majorBidi"/>
          <w:color w:val="323233"/>
          <w:sz w:val="20"/>
          <w:szCs w:val="20"/>
          <w:shd w:val="clear" w:color="auto" w:fill="EBEBEB"/>
          <w:lang w:val="id-ID"/>
        </w:rPr>
        <w:t xml:space="preserve">Ibu Menyusui Ditahan Polisi, </w:t>
      </w:r>
      <w:r>
        <w:rPr>
          <w:rFonts w:asciiTheme="majorBidi" w:hAnsiTheme="majorBidi" w:cstheme="majorBidi"/>
          <w:color w:val="323233"/>
          <w:sz w:val="20"/>
          <w:szCs w:val="20"/>
          <w:shd w:val="clear" w:color="auto" w:fill="EBEBEB"/>
          <w:lang w:val="id-ID"/>
        </w:rPr>
        <w:t xml:space="preserve">Dinas P3A Maluku Bakal Upayakan </w:t>
      </w:r>
      <w:r w:rsidRPr="00ED7C96">
        <w:rPr>
          <w:rFonts w:asciiTheme="majorBidi" w:hAnsiTheme="majorBidi" w:cstheme="majorBidi"/>
          <w:color w:val="323233"/>
          <w:sz w:val="20"/>
          <w:szCs w:val="20"/>
          <w:shd w:val="clear" w:color="auto" w:fill="EBEBEB"/>
          <w:lang w:val="id-ID"/>
        </w:rPr>
        <w:t>Hak Bayi Terima ASI Terpenuhi.</w:t>
      </w:r>
    </w:p>
    <w:p w:rsidR="001B0A75" w:rsidRPr="00423983" w:rsidRDefault="003A50E6" w:rsidP="008D328F">
      <w:pPr>
        <w:ind w:firstLine="567"/>
        <w:jc w:val="both"/>
        <w:rPr>
          <w:lang w:val="id-ID"/>
        </w:rPr>
      </w:pPr>
      <w:r>
        <w:fldChar w:fldCharType="begin"/>
      </w:r>
      <w:r w:rsidRPr="00F81819">
        <w:rPr>
          <w:lang w:val="id-ID"/>
        </w:rPr>
        <w:instrText xml:space="preserve"> HYPERLINK </w:instrText>
      </w:r>
      <w:r>
        <w:fldChar w:fldCharType="separate"/>
      </w:r>
      <w:r w:rsidR="001B0A75" w:rsidRPr="00BB69DA">
        <w:rPr>
          <w:rStyle w:val="Hyperlink"/>
          <w:rFonts w:asciiTheme="majorBidi" w:hAnsiTheme="majorBidi" w:cstheme="majorBidi"/>
          <w:color w:val="016FBA"/>
          <w:sz w:val="20"/>
          <w:szCs w:val="20"/>
          <w:lang w:val="id-ID"/>
        </w:rPr>
        <w:t>TribunAmbon.com</w:t>
      </w:r>
      <w:r>
        <w:rPr>
          <w:rStyle w:val="Hyperlink"/>
          <w:rFonts w:asciiTheme="majorBidi" w:hAnsiTheme="majorBidi" w:cstheme="majorBidi"/>
          <w:color w:val="016FBA"/>
          <w:sz w:val="20"/>
          <w:szCs w:val="20"/>
          <w:lang w:val="id-ID"/>
        </w:rPr>
        <w:fldChar w:fldCharType="end"/>
      </w:r>
      <w:r w:rsidR="001B0A75" w:rsidRPr="00BB69DA">
        <w:rPr>
          <w:rFonts w:asciiTheme="majorBidi" w:hAnsiTheme="majorBidi" w:cstheme="majorBidi"/>
          <w:color w:val="323233"/>
          <w:sz w:val="20"/>
          <w:szCs w:val="20"/>
          <w:lang w:val="id-ID"/>
        </w:rPr>
        <w:t>  </w:t>
      </w:r>
      <w:r>
        <w:fldChar w:fldCharType="begin"/>
      </w:r>
      <w:r w:rsidRPr="00F81819">
        <w:rPr>
          <w:lang w:val="id-ID"/>
        </w:rPr>
        <w:instrText xml:space="preserve"> HYPERLINK "https://ambon.tribunnews.com/2022/05/30/ibu-menyusui-ditahan-polisi-dinas-p3a-maluku-bakal-upayakan-hak-bayi-terima-asi-terpenuhi" </w:instrText>
      </w:r>
      <w:r>
        <w:fldChar w:fldCharType="separate"/>
      </w:r>
      <w:r w:rsidR="001B0A75" w:rsidRPr="00BB69DA">
        <w:rPr>
          <w:rStyle w:val="Hyperlink"/>
          <w:rFonts w:asciiTheme="majorBidi" w:hAnsiTheme="majorBidi" w:cstheme="majorBidi"/>
          <w:color w:val="016FBA"/>
          <w:sz w:val="20"/>
          <w:szCs w:val="20"/>
          <w:lang w:val="id-ID"/>
        </w:rPr>
        <w:t>https://ambon.tribunnews.com/2022/05/30/ibu-menyusui-ditahan-polisi-dinas-p3a-maluku-bakal-upayakan-hak-bayi-terima-asi-terpenuhi</w:t>
      </w:r>
      <w:r>
        <w:rPr>
          <w:rStyle w:val="Hyperlink"/>
          <w:rFonts w:asciiTheme="majorBidi" w:hAnsiTheme="majorBidi" w:cstheme="majorBidi"/>
          <w:color w:val="016FBA"/>
          <w:sz w:val="20"/>
          <w:szCs w:val="20"/>
          <w:lang w:val="id-ID"/>
        </w:rPr>
        <w:fldChar w:fldCharType="end"/>
      </w:r>
      <w:r w:rsidR="001B0A75" w:rsidRPr="00BB69DA">
        <w:rPr>
          <w:rFonts w:asciiTheme="majorBidi" w:hAnsiTheme="majorBidi" w:cstheme="majorBidi"/>
          <w:color w:val="323233"/>
          <w:sz w:val="20"/>
          <w:szCs w:val="20"/>
          <w:lang w:val="id-ID"/>
        </w:rPr>
        <w:t>.</w:t>
      </w:r>
    </w:p>
  </w:footnote>
  <w:footnote w:id="11">
    <w:p w:rsidR="001B0A75" w:rsidRPr="001C57F9" w:rsidRDefault="001B0A75" w:rsidP="008D328F">
      <w:pPr>
        <w:pStyle w:val="FootnoteText"/>
        <w:ind w:firstLine="567"/>
        <w:jc w:val="both"/>
      </w:pPr>
      <w:r>
        <w:rPr>
          <w:rStyle w:val="FootnoteReference"/>
        </w:rPr>
        <w:footnoteRef/>
      </w:r>
      <w:r w:rsidRPr="00054EF6">
        <w:rPr>
          <w:rFonts w:asciiTheme="majorBidi" w:hAnsiTheme="majorBidi" w:cstheme="majorBidi"/>
          <w:color w:val="333333"/>
        </w:rPr>
        <w:t>"Rachel Vennya Divonis, Netizen Bandingkan dengan Nenek Asyani" selengkapnya di sini: </w:t>
      </w:r>
      <w:hyperlink r:id="rId5" w:history="1">
        <w:r w:rsidR="00FC539F" w:rsidRPr="00570CCE">
          <w:rPr>
            <w:rStyle w:val="Hyperlink"/>
            <w:rFonts w:asciiTheme="majorBidi" w:hAnsiTheme="majorBidi" w:cstheme="majorBidi"/>
          </w:rPr>
          <w:t>https://www.cnnindonesia.com/teknologi/20211213150433-192-733424/rachel-vennya-divonis-netizen-bandingkan-dengan-nenek-asyani</w:t>
        </w:r>
      </w:hyperlink>
      <w:r w:rsidRPr="00054EF6">
        <w:rPr>
          <w:rFonts w:asciiTheme="majorBidi" w:hAnsiTheme="majorBidi" w:cstheme="majorBidi"/>
          <w:color w:val="333333"/>
        </w:rPr>
        <w:t>.</w:t>
      </w:r>
    </w:p>
  </w:footnote>
  <w:footnote w:id="12">
    <w:p w:rsidR="00EE02FE" w:rsidRPr="00B57E3E" w:rsidRDefault="00EE02FE" w:rsidP="00B57E3E">
      <w:pPr>
        <w:ind w:firstLine="544"/>
        <w:jc w:val="both"/>
        <w:rPr>
          <w:rFonts w:asciiTheme="majorBidi" w:eastAsia="Calibri" w:hAnsiTheme="majorBidi" w:cstheme="majorBidi"/>
          <w:sz w:val="20"/>
          <w:szCs w:val="20"/>
          <w:lang w:val="id-ID"/>
        </w:rPr>
      </w:pPr>
      <w:r w:rsidRPr="00EE02FE">
        <w:rPr>
          <w:rStyle w:val="FootnoteReference"/>
          <w:rFonts w:asciiTheme="majorBidi" w:hAnsiTheme="majorBidi" w:cstheme="majorBidi"/>
          <w:sz w:val="20"/>
          <w:szCs w:val="20"/>
        </w:rPr>
        <w:footnoteRef/>
      </w:r>
      <w:r w:rsidRPr="00EE02FE">
        <w:rPr>
          <w:rFonts w:asciiTheme="majorBidi" w:hAnsiTheme="majorBidi" w:cstheme="majorBidi"/>
          <w:sz w:val="20"/>
          <w:szCs w:val="20"/>
        </w:rPr>
        <w:t xml:space="preserve"> </w:t>
      </w:r>
      <w:r w:rsidRPr="00EE02FE">
        <w:rPr>
          <w:rFonts w:asciiTheme="majorBidi" w:eastAsia="Calibri" w:hAnsiTheme="majorBidi" w:cstheme="majorBidi"/>
          <w:spacing w:val="-2"/>
          <w:sz w:val="20"/>
          <w:szCs w:val="20"/>
          <w:lang w:val="id-ID"/>
        </w:rPr>
        <w:t>J</w:t>
      </w:r>
      <w:r w:rsidRPr="00EE02FE">
        <w:rPr>
          <w:rFonts w:asciiTheme="majorBidi" w:eastAsia="Calibri" w:hAnsiTheme="majorBidi" w:cstheme="majorBidi"/>
          <w:spacing w:val="1"/>
          <w:sz w:val="20"/>
          <w:szCs w:val="20"/>
          <w:lang w:val="id-ID"/>
        </w:rPr>
        <w:t>u</w:t>
      </w:r>
      <w:r w:rsidRPr="00EE02FE">
        <w:rPr>
          <w:rFonts w:asciiTheme="majorBidi" w:eastAsia="Calibri" w:hAnsiTheme="majorBidi" w:cstheme="majorBidi"/>
          <w:sz w:val="20"/>
          <w:szCs w:val="20"/>
          <w:lang w:val="id-ID"/>
        </w:rPr>
        <w:t>li</w:t>
      </w:r>
      <w:r w:rsidRPr="00EE02FE">
        <w:rPr>
          <w:rFonts w:asciiTheme="majorBidi" w:eastAsia="Calibri" w:hAnsiTheme="majorBidi" w:cstheme="majorBidi"/>
          <w:spacing w:val="1"/>
          <w:sz w:val="20"/>
          <w:szCs w:val="20"/>
          <w:lang w:val="id-ID"/>
        </w:rPr>
        <w:t>t</w:t>
      </w:r>
      <w:r w:rsidRPr="00EE02FE">
        <w:rPr>
          <w:rFonts w:asciiTheme="majorBidi" w:eastAsia="Calibri" w:hAnsiTheme="majorBidi" w:cstheme="majorBidi"/>
          <w:sz w:val="20"/>
          <w:szCs w:val="20"/>
          <w:lang w:val="id-ID"/>
        </w:rPr>
        <w:t>a</w:t>
      </w:r>
      <w:r w:rsidRPr="00EE02FE">
        <w:rPr>
          <w:rFonts w:asciiTheme="majorBidi" w:eastAsia="Calibri" w:hAnsiTheme="majorBidi" w:cstheme="majorBidi"/>
          <w:spacing w:val="-1"/>
          <w:sz w:val="20"/>
          <w:szCs w:val="20"/>
          <w:lang w:val="id-ID"/>
        </w:rPr>
        <w:t xml:space="preserve"> </w:t>
      </w:r>
      <w:r w:rsidRPr="00EE02FE">
        <w:rPr>
          <w:rFonts w:asciiTheme="majorBidi" w:eastAsia="Calibri" w:hAnsiTheme="majorBidi" w:cstheme="majorBidi"/>
          <w:spacing w:val="1"/>
          <w:sz w:val="20"/>
          <w:szCs w:val="20"/>
          <w:lang w:val="id-ID"/>
        </w:rPr>
        <w:t>M</w:t>
      </w:r>
      <w:r w:rsidRPr="00EE02FE">
        <w:rPr>
          <w:rFonts w:asciiTheme="majorBidi" w:eastAsia="Calibri" w:hAnsiTheme="majorBidi" w:cstheme="majorBidi"/>
          <w:sz w:val="20"/>
          <w:szCs w:val="20"/>
          <w:lang w:val="id-ID"/>
        </w:rPr>
        <w:t>elissa</w:t>
      </w:r>
      <w:r w:rsidRPr="00EE02FE">
        <w:rPr>
          <w:rFonts w:asciiTheme="majorBidi" w:eastAsia="Calibri" w:hAnsiTheme="majorBidi" w:cstheme="majorBidi"/>
          <w:spacing w:val="-1"/>
          <w:sz w:val="20"/>
          <w:szCs w:val="20"/>
          <w:lang w:val="id-ID"/>
        </w:rPr>
        <w:t xml:space="preserve"> </w:t>
      </w:r>
      <w:r w:rsidRPr="00EE02FE">
        <w:rPr>
          <w:rFonts w:asciiTheme="majorBidi" w:eastAsia="Calibri" w:hAnsiTheme="majorBidi" w:cstheme="majorBidi"/>
          <w:sz w:val="20"/>
          <w:szCs w:val="20"/>
          <w:lang w:val="id-ID"/>
        </w:rPr>
        <w:t>Wa</w:t>
      </w:r>
      <w:r w:rsidRPr="00EE02FE">
        <w:rPr>
          <w:rFonts w:asciiTheme="majorBidi" w:eastAsia="Calibri" w:hAnsiTheme="majorBidi" w:cstheme="majorBidi"/>
          <w:spacing w:val="-2"/>
          <w:sz w:val="20"/>
          <w:szCs w:val="20"/>
          <w:lang w:val="id-ID"/>
        </w:rPr>
        <w:t>l</w:t>
      </w:r>
      <w:r w:rsidRPr="00EE02FE">
        <w:rPr>
          <w:rFonts w:asciiTheme="majorBidi" w:eastAsia="Calibri" w:hAnsiTheme="majorBidi" w:cstheme="majorBidi"/>
          <w:spacing w:val="1"/>
          <w:sz w:val="20"/>
          <w:szCs w:val="20"/>
          <w:lang w:val="id-ID"/>
        </w:rPr>
        <w:t>u</w:t>
      </w:r>
      <w:r w:rsidRPr="00EE02FE">
        <w:rPr>
          <w:rFonts w:asciiTheme="majorBidi" w:eastAsia="Calibri" w:hAnsiTheme="majorBidi" w:cstheme="majorBidi"/>
          <w:spacing w:val="-1"/>
          <w:sz w:val="20"/>
          <w:szCs w:val="20"/>
          <w:lang w:val="id-ID"/>
        </w:rPr>
        <w:t>k</w:t>
      </w:r>
      <w:r w:rsidRPr="00EE02FE">
        <w:rPr>
          <w:rFonts w:asciiTheme="majorBidi" w:eastAsia="Calibri" w:hAnsiTheme="majorBidi" w:cstheme="majorBidi"/>
          <w:sz w:val="20"/>
          <w:szCs w:val="20"/>
          <w:lang w:val="id-ID"/>
        </w:rPr>
        <w:t>o</w:t>
      </w:r>
      <w:r w:rsidRPr="00EE02FE">
        <w:rPr>
          <w:rFonts w:asciiTheme="majorBidi" w:eastAsia="Calibri" w:hAnsiTheme="majorBidi" w:cstheme="majorBidi"/>
          <w:spacing w:val="1"/>
          <w:sz w:val="20"/>
          <w:szCs w:val="20"/>
          <w:lang w:val="id-ID"/>
        </w:rPr>
        <w:t>w, “</w:t>
      </w:r>
      <w:r w:rsidRPr="00EE02FE">
        <w:rPr>
          <w:rFonts w:asciiTheme="majorBidi" w:eastAsia="Calibri" w:hAnsiTheme="majorBidi" w:cstheme="majorBidi"/>
          <w:sz w:val="20"/>
          <w:szCs w:val="20"/>
          <w:lang w:val="id-ID"/>
        </w:rPr>
        <w:t>Pe</w:t>
      </w:r>
      <w:r w:rsidRPr="00EE02FE">
        <w:rPr>
          <w:rFonts w:asciiTheme="majorBidi" w:eastAsia="Calibri" w:hAnsiTheme="majorBidi" w:cstheme="majorBidi"/>
          <w:spacing w:val="-1"/>
          <w:sz w:val="20"/>
          <w:szCs w:val="20"/>
          <w:lang w:val="id-ID"/>
        </w:rPr>
        <w:t>r</w:t>
      </w:r>
      <w:r w:rsidRPr="00EE02FE">
        <w:rPr>
          <w:rFonts w:asciiTheme="majorBidi" w:eastAsia="Calibri" w:hAnsiTheme="majorBidi" w:cstheme="majorBidi"/>
          <w:spacing w:val="1"/>
          <w:sz w:val="20"/>
          <w:szCs w:val="20"/>
          <w:lang w:val="id-ID"/>
        </w:rPr>
        <w:t>w</w:t>
      </w:r>
      <w:r w:rsidRPr="00EE02FE">
        <w:rPr>
          <w:rFonts w:asciiTheme="majorBidi" w:eastAsia="Calibri" w:hAnsiTheme="majorBidi" w:cstheme="majorBidi"/>
          <w:sz w:val="20"/>
          <w:szCs w:val="20"/>
          <w:lang w:val="id-ID"/>
        </w:rPr>
        <w:t>u</w:t>
      </w:r>
      <w:r w:rsidRPr="00EE02FE">
        <w:rPr>
          <w:rFonts w:asciiTheme="majorBidi" w:eastAsia="Calibri" w:hAnsiTheme="majorBidi" w:cstheme="majorBidi"/>
          <w:spacing w:val="-1"/>
          <w:sz w:val="20"/>
          <w:szCs w:val="20"/>
          <w:lang w:val="id-ID"/>
        </w:rPr>
        <w:t>j</w:t>
      </w:r>
      <w:r w:rsidRPr="00EE02FE">
        <w:rPr>
          <w:rFonts w:asciiTheme="majorBidi" w:eastAsia="Calibri" w:hAnsiTheme="majorBidi" w:cstheme="majorBidi"/>
          <w:sz w:val="20"/>
          <w:szCs w:val="20"/>
          <w:lang w:val="id-ID"/>
        </w:rPr>
        <w:t>u</w:t>
      </w:r>
      <w:r w:rsidRPr="00EE02FE">
        <w:rPr>
          <w:rFonts w:asciiTheme="majorBidi" w:eastAsia="Calibri" w:hAnsiTheme="majorBidi" w:cstheme="majorBidi"/>
          <w:spacing w:val="-1"/>
          <w:sz w:val="20"/>
          <w:szCs w:val="20"/>
          <w:lang w:val="id-ID"/>
        </w:rPr>
        <w:t>d</w:t>
      </w:r>
      <w:r w:rsidRPr="00EE02FE">
        <w:rPr>
          <w:rFonts w:asciiTheme="majorBidi" w:eastAsia="Calibri" w:hAnsiTheme="majorBidi" w:cstheme="majorBidi"/>
          <w:spacing w:val="1"/>
          <w:sz w:val="20"/>
          <w:szCs w:val="20"/>
          <w:lang w:val="id-ID"/>
        </w:rPr>
        <w:t>a</w:t>
      </w:r>
      <w:r w:rsidRPr="00EE02FE">
        <w:rPr>
          <w:rFonts w:asciiTheme="majorBidi" w:eastAsia="Calibri" w:hAnsiTheme="majorBidi" w:cstheme="majorBidi"/>
          <w:sz w:val="20"/>
          <w:szCs w:val="20"/>
          <w:lang w:val="id-ID"/>
        </w:rPr>
        <w:t>n</w:t>
      </w:r>
      <w:r w:rsidRPr="00EE02FE">
        <w:rPr>
          <w:rFonts w:asciiTheme="majorBidi" w:eastAsia="Calibri" w:hAnsiTheme="majorBidi" w:cstheme="majorBidi"/>
          <w:spacing w:val="1"/>
          <w:sz w:val="20"/>
          <w:szCs w:val="20"/>
          <w:lang w:val="id-ID"/>
        </w:rPr>
        <w:t xml:space="preserve"> </w:t>
      </w:r>
      <w:r w:rsidRPr="00EE02FE">
        <w:rPr>
          <w:rFonts w:asciiTheme="majorBidi" w:eastAsia="Calibri" w:hAnsiTheme="majorBidi" w:cstheme="majorBidi"/>
          <w:sz w:val="20"/>
          <w:szCs w:val="20"/>
          <w:lang w:val="id-ID"/>
        </w:rPr>
        <w:t>P</w:t>
      </w:r>
      <w:r w:rsidRPr="00EE02FE">
        <w:rPr>
          <w:rFonts w:asciiTheme="majorBidi" w:eastAsia="Calibri" w:hAnsiTheme="majorBidi" w:cstheme="majorBidi"/>
          <w:spacing w:val="-1"/>
          <w:sz w:val="20"/>
          <w:szCs w:val="20"/>
          <w:lang w:val="id-ID"/>
        </w:rPr>
        <w:t>r</w:t>
      </w:r>
      <w:r w:rsidRPr="00EE02FE">
        <w:rPr>
          <w:rFonts w:asciiTheme="majorBidi" w:eastAsia="Calibri" w:hAnsiTheme="majorBidi" w:cstheme="majorBidi"/>
          <w:spacing w:val="1"/>
          <w:sz w:val="20"/>
          <w:szCs w:val="20"/>
          <w:lang w:val="id-ID"/>
        </w:rPr>
        <w:t>i</w:t>
      </w:r>
      <w:r w:rsidRPr="00EE02FE">
        <w:rPr>
          <w:rFonts w:asciiTheme="majorBidi" w:eastAsia="Calibri" w:hAnsiTheme="majorBidi" w:cstheme="majorBidi"/>
          <w:sz w:val="20"/>
          <w:szCs w:val="20"/>
          <w:lang w:val="id-ID"/>
        </w:rPr>
        <w:t>nsip</w:t>
      </w:r>
      <w:r w:rsidRPr="00EE02FE">
        <w:rPr>
          <w:rFonts w:asciiTheme="majorBidi" w:eastAsia="Calibri" w:hAnsiTheme="majorBidi" w:cstheme="majorBidi"/>
          <w:spacing w:val="2"/>
          <w:sz w:val="20"/>
          <w:szCs w:val="20"/>
          <w:lang w:val="id-ID"/>
        </w:rPr>
        <w:t xml:space="preserve"> </w:t>
      </w:r>
      <w:r w:rsidRPr="00EE02FE">
        <w:rPr>
          <w:rFonts w:asciiTheme="majorBidi" w:eastAsia="Calibri" w:hAnsiTheme="majorBidi" w:cstheme="majorBidi"/>
          <w:i/>
          <w:sz w:val="20"/>
          <w:szCs w:val="20"/>
          <w:lang w:val="id-ID"/>
        </w:rPr>
        <w:t>E</w:t>
      </w:r>
      <w:r w:rsidRPr="00EE02FE">
        <w:rPr>
          <w:rFonts w:asciiTheme="majorBidi" w:eastAsia="Calibri" w:hAnsiTheme="majorBidi" w:cstheme="majorBidi"/>
          <w:i/>
          <w:spacing w:val="1"/>
          <w:sz w:val="20"/>
          <w:szCs w:val="20"/>
          <w:lang w:val="id-ID"/>
        </w:rPr>
        <w:t>q</w:t>
      </w:r>
      <w:r w:rsidRPr="00EE02FE">
        <w:rPr>
          <w:rFonts w:asciiTheme="majorBidi" w:eastAsia="Calibri" w:hAnsiTheme="majorBidi" w:cstheme="majorBidi"/>
          <w:i/>
          <w:sz w:val="20"/>
          <w:szCs w:val="20"/>
          <w:lang w:val="id-ID"/>
        </w:rPr>
        <w:t>uali</w:t>
      </w:r>
      <w:r w:rsidRPr="00EE02FE">
        <w:rPr>
          <w:rFonts w:asciiTheme="majorBidi" w:eastAsia="Calibri" w:hAnsiTheme="majorBidi" w:cstheme="majorBidi"/>
          <w:i/>
          <w:spacing w:val="1"/>
          <w:sz w:val="20"/>
          <w:szCs w:val="20"/>
          <w:lang w:val="id-ID"/>
        </w:rPr>
        <w:t>t</w:t>
      </w:r>
      <w:r w:rsidRPr="00EE02FE">
        <w:rPr>
          <w:rFonts w:asciiTheme="majorBidi" w:eastAsia="Calibri" w:hAnsiTheme="majorBidi" w:cstheme="majorBidi"/>
          <w:i/>
          <w:sz w:val="20"/>
          <w:szCs w:val="20"/>
          <w:lang w:val="id-ID"/>
        </w:rPr>
        <w:t>y</w:t>
      </w:r>
      <w:r w:rsidRPr="00EE02FE">
        <w:rPr>
          <w:rFonts w:asciiTheme="majorBidi" w:eastAsia="Calibri" w:hAnsiTheme="majorBidi" w:cstheme="majorBidi"/>
          <w:i/>
          <w:spacing w:val="-2"/>
          <w:sz w:val="20"/>
          <w:szCs w:val="20"/>
          <w:lang w:val="id-ID"/>
        </w:rPr>
        <w:t xml:space="preserve"> </w:t>
      </w:r>
      <w:r w:rsidRPr="00EE02FE">
        <w:rPr>
          <w:rFonts w:asciiTheme="majorBidi" w:eastAsia="Calibri" w:hAnsiTheme="majorBidi" w:cstheme="majorBidi"/>
          <w:i/>
          <w:sz w:val="20"/>
          <w:szCs w:val="20"/>
          <w:lang w:val="id-ID"/>
        </w:rPr>
        <w:t>Bef</w:t>
      </w:r>
      <w:r w:rsidRPr="00EE02FE">
        <w:rPr>
          <w:rFonts w:asciiTheme="majorBidi" w:eastAsia="Calibri" w:hAnsiTheme="majorBidi" w:cstheme="majorBidi"/>
          <w:i/>
          <w:spacing w:val="1"/>
          <w:sz w:val="20"/>
          <w:szCs w:val="20"/>
          <w:lang w:val="id-ID"/>
        </w:rPr>
        <w:t>o</w:t>
      </w:r>
      <w:r w:rsidRPr="00EE02FE">
        <w:rPr>
          <w:rFonts w:asciiTheme="majorBidi" w:eastAsia="Calibri" w:hAnsiTheme="majorBidi" w:cstheme="majorBidi"/>
          <w:i/>
          <w:spacing w:val="-1"/>
          <w:sz w:val="20"/>
          <w:szCs w:val="20"/>
          <w:lang w:val="id-ID"/>
        </w:rPr>
        <w:t>r</w:t>
      </w:r>
      <w:r w:rsidRPr="00EE02FE">
        <w:rPr>
          <w:rFonts w:asciiTheme="majorBidi" w:eastAsia="Calibri" w:hAnsiTheme="majorBidi" w:cstheme="majorBidi"/>
          <w:i/>
          <w:sz w:val="20"/>
          <w:szCs w:val="20"/>
          <w:lang w:val="id-ID"/>
        </w:rPr>
        <w:t xml:space="preserve">e </w:t>
      </w:r>
      <w:r w:rsidRPr="00EE02FE">
        <w:rPr>
          <w:rFonts w:asciiTheme="majorBidi" w:eastAsia="Calibri" w:hAnsiTheme="majorBidi" w:cstheme="majorBidi"/>
          <w:i/>
          <w:spacing w:val="1"/>
          <w:sz w:val="20"/>
          <w:szCs w:val="20"/>
          <w:lang w:val="id-ID"/>
        </w:rPr>
        <w:t>T</w:t>
      </w:r>
      <w:r w:rsidRPr="00EE02FE">
        <w:rPr>
          <w:rFonts w:asciiTheme="majorBidi" w:eastAsia="Calibri" w:hAnsiTheme="majorBidi" w:cstheme="majorBidi"/>
          <w:i/>
          <w:sz w:val="20"/>
          <w:szCs w:val="20"/>
          <w:lang w:val="id-ID"/>
        </w:rPr>
        <w:t>he</w:t>
      </w:r>
      <w:r w:rsidRPr="00EE02FE">
        <w:rPr>
          <w:rFonts w:asciiTheme="majorBidi" w:eastAsia="Calibri" w:hAnsiTheme="majorBidi" w:cstheme="majorBidi"/>
          <w:i/>
          <w:spacing w:val="1"/>
          <w:sz w:val="20"/>
          <w:szCs w:val="20"/>
          <w:lang w:val="id-ID"/>
        </w:rPr>
        <w:t xml:space="preserve"> </w:t>
      </w:r>
      <w:r w:rsidRPr="00EE02FE">
        <w:rPr>
          <w:rFonts w:asciiTheme="majorBidi" w:eastAsia="Calibri" w:hAnsiTheme="majorBidi" w:cstheme="majorBidi"/>
          <w:i/>
          <w:spacing w:val="-1"/>
          <w:sz w:val="20"/>
          <w:szCs w:val="20"/>
          <w:lang w:val="id-ID"/>
        </w:rPr>
        <w:t>L</w:t>
      </w:r>
      <w:r w:rsidRPr="00EE02FE">
        <w:rPr>
          <w:rFonts w:asciiTheme="majorBidi" w:eastAsia="Calibri" w:hAnsiTheme="majorBidi" w:cstheme="majorBidi"/>
          <w:i/>
          <w:spacing w:val="1"/>
          <w:sz w:val="20"/>
          <w:szCs w:val="20"/>
          <w:lang w:val="id-ID"/>
        </w:rPr>
        <w:t>a</w:t>
      </w:r>
      <w:r w:rsidRPr="00EE02FE">
        <w:rPr>
          <w:rFonts w:asciiTheme="majorBidi" w:eastAsia="Calibri" w:hAnsiTheme="majorBidi" w:cstheme="majorBidi"/>
          <w:i/>
          <w:sz w:val="20"/>
          <w:szCs w:val="20"/>
          <w:lang w:val="id-ID"/>
        </w:rPr>
        <w:t xml:space="preserve">w </w:t>
      </w:r>
      <w:r w:rsidRPr="00EE02FE">
        <w:rPr>
          <w:rFonts w:asciiTheme="majorBidi" w:eastAsia="Calibri" w:hAnsiTheme="majorBidi" w:cstheme="majorBidi"/>
          <w:sz w:val="20"/>
          <w:szCs w:val="20"/>
          <w:lang w:val="id-ID"/>
        </w:rPr>
        <w:t>b</w:t>
      </w:r>
      <w:r w:rsidRPr="00EE02FE">
        <w:rPr>
          <w:rFonts w:asciiTheme="majorBidi" w:eastAsia="Calibri" w:hAnsiTheme="majorBidi" w:cstheme="majorBidi"/>
          <w:spacing w:val="1"/>
          <w:sz w:val="20"/>
          <w:szCs w:val="20"/>
          <w:lang w:val="id-ID"/>
        </w:rPr>
        <w:t>a</w:t>
      </w:r>
      <w:r w:rsidRPr="00EE02FE">
        <w:rPr>
          <w:rFonts w:asciiTheme="majorBidi" w:eastAsia="Calibri" w:hAnsiTheme="majorBidi" w:cstheme="majorBidi"/>
          <w:spacing w:val="-2"/>
          <w:sz w:val="20"/>
          <w:szCs w:val="20"/>
          <w:lang w:val="id-ID"/>
        </w:rPr>
        <w:t>g</w:t>
      </w:r>
      <w:r w:rsidRPr="00EE02FE">
        <w:rPr>
          <w:rFonts w:asciiTheme="majorBidi" w:eastAsia="Calibri" w:hAnsiTheme="majorBidi" w:cstheme="majorBidi"/>
          <w:sz w:val="20"/>
          <w:szCs w:val="20"/>
          <w:lang w:val="id-ID"/>
        </w:rPr>
        <w:t>i</w:t>
      </w:r>
      <w:r w:rsidRPr="00EE02FE">
        <w:rPr>
          <w:rFonts w:asciiTheme="majorBidi" w:eastAsia="Calibri" w:hAnsiTheme="majorBidi" w:cstheme="majorBidi"/>
          <w:spacing w:val="1"/>
          <w:sz w:val="20"/>
          <w:szCs w:val="20"/>
          <w:lang w:val="id-ID"/>
        </w:rPr>
        <w:t xml:space="preserve"> </w:t>
      </w:r>
      <w:r w:rsidRPr="00EE02FE">
        <w:rPr>
          <w:rFonts w:asciiTheme="majorBidi" w:eastAsia="Calibri" w:hAnsiTheme="majorBidi" w:cstheme="majorBidi"/>
          <w:spacing w:val="-2"/>
          <w:sz w:val="20"/>
          <w:szCs w:val="20"/>
          <w:lang w:val="id-ID"/>
        </w:rPr>
        <w:t>N</w:t>
      </w:r>
      <w:r w:rsidRPr="00EE02FE">
        <w:rPr>
          <w:rFonts w:asciiTheme="majorBidi" w:eastAsia="Calibri" w:hAnsiTheme="majorBidi" w:cstheme="majorBidi"/>
          <w:spacing w:val="1"/>
          <w:sz w:val="20"/>
          <w:szCs w:val="20"/>
          <w:lang w:val="id-ID"/>
        </w:rPr>
        <w:t>a</w:t>
      </w:r>
      <w:r w:rsidRPr="00EE02FE">
        <w:rPr>
          <w:rFonts w:asciiTheme="majorBidi" w:eastAsia="Calibri" w:hAnsiTheme="majorBidi" w:cstheme="majorBidi"/>
          <w:spacing w:val="-1"/>
          <w:sz w:val="20"/>
          <w:szCs w:val="20"/>
          <w:lang w:val="id-ID"/>
        </w:rPr>
        <w:t>r</w:t>
      </w:r>
      <w:r w:rsidRPr="00EE02FE">
        <w:rPr>
          <w:rFonts w:asciiTheme="majorBidi" w:eastAsia="Calibri" w:hAnsiTheme="majorBidi" w:cstheme="majorBidi"/>
          <w:spacing w:val="1"/>
          <w:sz w:val="20"/>
          <w:szCs w:val="20"/>
          <w:lang w:val="id-ID"/>
        </w:rPr>
        <w:t>a</w:t>
      </w:r>
      <w:r w:rsidRPr="00EE02FE">
        <w:rPr>
          <w:rFonts w:asciiTheme="majorBidi" w:eastAsia="Calibri" w:hAnsiTheme="majorBidi" w:cstheme="majorBidi"/>
          <w:sz w:val="20"/>
          <w:szCs w:val="20"/>
          <w:lang w:val="id-ID"/>
        </w:rPr>
        <w:t>pi</w:t>
      </w:r>
      <w:r w:rsidRPr="00EE02FE">
        <w:rPr>
          <w:rFonts w:asciiTheme="majorBidi" w:eastAsia="Calibri" w:hAnsiTheme="majorBidi" w:cstheme="majorBidi"/>
          <w:spacing w:val="-2"/>
          <w:sz w:val="20"/>
          <w:szCs w:val="20"/>
          <w:lang w:val="id-ID"/>
        </w:rPr>
        <w:t>d</w:t>
      </w:r>
      <w:r w:rsidRPr="00EE02FE">
        <w:rPr>
          <w:rFonts w:asciiTheme="majorBidi" w:eastAsia="Calibri" w:hAnsiTheme="majorBidi" w:cstheme="majorBidi"/>
          <w:spacing w:val="1"/>
          <w:sz w:val="20"/>
          <w:szCs w:val="20"/>
          <w:lang w:val="id-ID"/>
        </w:rPr>
        <w:t>a</w:t>
      </w:r>
      <w:r w:rsidRPr="00EE02FE">
        <w:rPr>
          <w:rFonts w:asciiTheme="majorBidi" w:eastAsia="Calibri" w:hAnsiTheme="majorBidi" w:cstheme="majorBidi"/>
          <w:sz w:val="20"/>
          <w:szCs w:val="20"/>
          <w:lang w:val="id-ID"/>
        </w:rPr>
        <w:t>na</w:t>
      </w:r>
      <w:r w:rsidRPr="00EE02FE">
        <w:rPr>
          <w:rFonts w:asciiTheme="majorBidi" w:eastAsia="Calibri" w:hAnsiTheme="majorBidi" w:cstheme="majorBidi"/>
          <w:spacing w:val="2"/>
          <w:sz w:val="20"/>
          <w:szCs w:val="20"/>
          <w:lang w:val="id-ID"/>
        </w:rPr>
        <w:t xml:space="preserve"> d</w:t>
      </w:r>
      <w:r w:rsidRPr="00EE02FE">
        <w:rPr>
          <w:rFonts w:asciiTheme="majorBidi" w:eastAsia="Calibri" w:hAnsiTheme="majorBidi" w:cstheme="majorBidi"/>
          <w:sz w:val="20"/>
          <w:szCs w:val="20"/>
          <w:lang w:val="id-ID"/>
        </w:rPr>
        <w:t>i</w:t>
      </w:r>
      <w:r w:rsidRPr="00EE02FE">
        <w:rPr>
          <w:rFonts w:asciiTheme="majorBidi" w:eastAsia="Calibri" w:hAnsiTheme="majorBidi" w:cstheme="majorBidi"/>
          <w:spacing w:val="1"/>
          <w:sz w:val="20"/>
          <w:szCs w:val="20"/>
          <w:lang w:val="id-ID"/>
        </w:rPr>
        <w:t xml:space="preserve"> </w:t>
      </w:r>
      <w:r w:rsidRPr="00EE02FE">
        <w:rPr>
          <w:rFonts w:asciiTheme="majorBidi" w:eastAsia="Calibri" w:hAnsiTheme="majorBidi" w:cstheme="majorBidi"/>
          <w:sz w:val="20"/>
          <w:szCs w:val="20"/>
          <w:lang w:val="id-ID"/>
        </w:rPr>
        <w:t>D</w:t>
      </w:r>
      <w:r w:rsidRPr="00EE02FE">
        <w:rPr>
          <w:rFonts w:asciiTheme="majorBidi" w:eastAsia="Calibri" w:hAnsiTheme="majorBidi" w:cstheme="majorBidi"/>
          <w:spacing w:val="1"/>
          <w:sz w:val="20"/>
          <w:szCs w:val="20"/>
          <w:lang w:val="id-ID"/>
        </w:rPr>
        <w:t>a</w:t>
      </w:r>
      <w:r w:rsidRPr="00EE02FE">
        <w:rPr>
          <w:rFonts w:asciiTheme="majorBidi" w:eastAsia="Calibri" w:hAnsiTheme="majorBidi" w:cstheme="majorBidi"/>
          <w:spacing w:val="-1"/>
          <w:sz w:val="20"/>
          <w:szCs w:val="20"/>
          <w:lang w:val="id-ID"/>
        </w:rPr>
        <w:t>l</w:t>
      </w:r>
      <w:r w:rsidRPr="00EE02FE">
        <w:rPr>
          <w:rFonts w:asciiTheme="majorBidi" w:eastAsia="Calibri" w:hAnsiTheme="majorBidi" w:cstheme="majorBidi"/>
          <w:spacing w:val="1"/>
          <w:sz w:val="20"/>
          <w:szCs w:val="20"/>
          <w:lang w:val="id-ID"/>
        </w:rPr>
        <w:t>a</w:t>
      </w:r>
      <w:r w:rsidRPr="00EE02FE">
        <w:rPr>
          <w:rFonts w:asciiTheme="majorBidi" w:eastAsia="Calibri" w:hAnsiTheme="majorBidi" w:cstheme="majorBidi"/>
          <w:sz w:val="20"/>
          <w:szCs w:val="20"/>
          <w:lang w:val="id-ID"/>
        </w:rPr>
        <w:t xml:space="preserve">m </w:t>
      </w:r>
      <w:r w:rsidRPr="00EE02FE">
        <w:rPr>
          <w:rFonts w:asciiTheme="majorBidi" w:eastAsia="Calibri" w:hAnsiTheme="majorBidi" w:cstheme="majorBidi"/>
          <w:spacing w:val="-1"/>
          <w:sz w:val="20"/>
          <w:szCs w:val="20"/>
          <w:lang w:val="id-ID"/>
        </w:rPr>
        <w:t>L</w:t>
      </w:r>
      <w:r w:rsidRPr="00EE02FE">
        <w:rPr>
          <w:rFonts w:asciiTheme="majorBidi" w:eastAsia="Calibri" w:hAnsiTheme="majorBidi" w:cstheme="majorBidi"/>
          <w:sz w:val="20"/>
          <w:szCs w:val="20"/>
          <w:lang w:val="id-ID"/>
        </w:rPr>
        <w:t>em</w:t>
      </w:r>
      <w:r w:rsidRPr="00EE02FE">
        <w:rPr>
          <w:rFonts w:asciiTheme="majorBidi" w:eastAsia="Calibri" w:hAnsiTheme="majorBidi" w:cstheme="majorBidi"/>
          <w:spacing w:val="-1"/>
          <w:sz w:val="20"/>
          <w:szCs w:val="20"/>
          <w:lang w:val="id-ID"/>
        </w:rPr>
        <w:t>b</w:t>
      </w:r>
      <w:r w:rsidRPr="00EE02FE">
        <w:rPr>
          <w:rFonts w:asciiTheme="majorBidi" w:eastAsia="Calibri" w:hAnsiTheme="majorBidi" w:cstheme="majorBidi"/>
          <w:spacing w:val="1"/>
          <w:sz w:val="20"/>
          <w:szCs w:val="20"/>
          <w:lang w:val="id-ID"/>
        </w:rPr>
        <w:t>a</w:t>
      </w:r>
      <w:r w:rsidRPr="00B57E3E">
        <w:rPr>
          <w:rFonts w:asciiTheme="majorBidi" w:eastAsia="Calibri" w:hAnsiTheme="majorBidi" w:cstheme="majorBidi"/>
          <w:sz w:val="20"/>
          <w:szCs w:val="20"/>
          <w:lang w:val="id-ID"/>
        </w:rPr>
        <w:t>ga</w:t>
      </w:r>
      <w:r w:rsidRPr="00B57E3E">
        <w:rPr>
          <w:rFonts w:asciiTheme="majorBidi" w:eastAsia="Calibri" w:hAnsiTheme="majorBidi" w:cstheme="majorBidi"/>
          <w:spacing w:val="2"/>
          <w:sz w:val="20"/>
          <w:szCs w:val="20"/>
          <w:lang w:val="id-ID"/>
        </w:rPr>
        <w:t xml:space="preserve"> </w:t>
      </w:r>
      <w:r w:rsidRPr="00B57E3E">
        <w:rPr>
          <w:rFonts w:asciiTheme="majorBidi" w:eastAsia="Calibri" w:hAnsiTheme="majorBidi" w:cstheme="majorBidi"/>
          <w:sz w:val="20"/>
          <w:szCs w:val="20"/>
          <w:lang w:val="id-ID"/>
        </w:rPr>
        <w:t>Pe</w:t>
      </w:r>
      <w:r w:rsidRPr="00B57E3E">
        <w:rPr>
          <w:rFonts w:asciiTheme="majorBidi" w:eastAsia="Calibri" w:hAnsiTheme="majorBidi" w:cstheme="majorBidi"/>
          <w:spacing w:val="-1"/>
          <w:sz w:val="20"/>
          <w:szCs w:val="20"/>
          <w:lang w:val="id-ID"/>
        </w:rPr>
        <w:t>m</w:t>
      </w:r>
      <w:r w:rsidRPr="00B57E3E">
        <w:rPr>
          <w:rFonts w:asciiTheme="majorBidi" w:eastAsia="Calibri" w:hAnsiTheme="majorBidi" w:cstheme="majorBidi"/>
          <w:spacing w:val="1"/>
          <w:sz w:val="20"/>
          <w:szCs w:val="20"/>
          <w:lang w:val="id-ID"/>
        </w:rPr>
        <w:t>a</w:t>
      </w:r>
      <w:r w:rsidRPr="00B57E3E">
        <w:rPr>
          <w:rFonts w:asciiTheme="majorBidi" w:eastAsia="Calibri" w:hAnsiTheme="majorBidi" w:cstheme="majorBidi"/>
          <w:sz w:val="20"/>
          <w:szCs w:val="20"/>
          <w:lang w:val="id-ID"/>
        </w:rPr>
        <w:t>syar</w:t>
      </w:r>
      <w:r w:rsidRPr="00B57E3E">
        <w:rPr>
          <w:rFonts w:asciiTheme="majorBidi" w:eastAsia="Calibri" w:hAnsiTheme="majorBidi" w:cstheme="majorBidi"/>
          <w:spacing w:val="-2"/>
          <w:sz w:val="20"/>
          <w:szCs w:val="20"/>
          <w:lang w:val="id-ID"/>
        </w:rPr>
        <w:t>a</w:t>
      </w:r>
      <w:r w:rsidRPr="00B57E3E">
        <w:rPr>
          <w:rFonts w:asciiTheme="majorBidi" w:eastAsia="Calibri" w:hAnsiTheme="majorBidi" w:cstheme="majorBidi"/>
          <w:spacing w:val="1"/>
          <w:sz w:val="20"/>
          <w:szCs w:val="20"/>
          <w:lang w:val="id-ID"/>
        </w:rPr>
        <w:t>ka</w:t>
      </w:r>
      <w:r w:rsidRPr="00B57E3E">
        <w:rPr>
          <w:rFonts w:asciiTheme="majorBidi" w:eastAsia="Calibri" w:hAnsiTheme="majorBidi" w:cstheme="majorBidi"/>
          <w:spacing w:val="-1"/>
          <w:sz w:val="20"/>
          <w:szCs w:val="20"/>
          <w:lang w:val="id-ID"/>
        </w:rPr>
        <w:t>t</w:t>
      </w:r>
      <w:r w:rsidRPr="00B57E3E">
        <w:rPr>
          <w:rFonts w:asciiTheme="majorBidi" w:eastAsia="Calibri" w:hAnsiTheme="majorBidi" w:cstheme="majorBidi"/>
          <w:spacing w:val="1"/>
          <w:sz w:val="20"/>
          <w:szCs w:val="20"/>
          <w:lang w:val="id-ID"/>
        </w:rPr>
        <w:t>a</w:t>
      </w:r>
      <w:r w:rsidRPr="00B57E3E">
        <w:rPr>
          <w:rFonts w:asciiTheme="majorBidi" w:eastAsia="Calibri" w:hAnsiTheme="majorBidi" w:cstheme="majorBidi"/>
          <w:sz w:val="20"/>
          <w:szCs w:val="20"/>
          <w:lang w:val="id-ID"/>
        </w:rPr>
        <w:t xml:space="preserve">n </w:t>
      </w:r>
      <w:r w:rsidRPr="00B57E3E">
        <w:rPr>
          <w:rFonts w:asciiTheme="majorBidi" w:eastAsia="Calibri" w:hAnsiTheme="majorBidi" w:cstheme="majorBidi"/>
          <w:spacing w:val="5"/>
          <w:sz w:val="20"/>
          <w:szCs w:val="20"/>
          <w:lang w:val="id-ID"/>
        </w:rPr>
        <w:t xml:space="preserve"> d</w:t>
      </w:r>
      <w:r w:rsidRPr="00B57E3E">
        <w:rPr>
          <w:rFonts w:asciiTheme="majorBidi" w:eastAsia="Calibri" w:hAnsiTheme="majorBidi" w:cstheme="majorBidi"/>
          <w:sz w:val="20"/>
          <w:szCs w:val="20"/>
          <w:lang w:val="id-ID"/>
        </w:rPr>
        <w:t xml:space="preserve">i </w:t>
      </w:r>
      <w:r w:rsidRPr="00B57E3E">
        <w:rPr>
          <w:rFonts w:asciiTheme="majorBidi" w:eastAsia="Calibri" w:hAnsiTheme="majorBidi" w:cstheme="majorBidi"/>
          <w:spacing w:val="1"/>
          <w:sz w:val="20"/>
          <w:szCs w:val="20"/>
          <w:lang w:val="id-ID"/>
        </w:rPr>
        <w:t>I</w:t>
      </w:r>
      <w:r w:rsidRPr="00B57E3E">
        <w:rPr>
          <w:rFonts w:asciiTheme="majorBidi" w:eastAsia="Calibri" w:hAnsiTheme="majorBidi" w:cstheme="majorBidi"/>
          <w:sz w:val="20"/>
          <w:szCs w:val="20"/>
          <w:lang w:val="id-ID"/>
        </w:rPr>
        <w:t>nd</w:t>
      </w:r>
      <w:r w:rsidRPr="00B57E3E">
        <w:rPr>
          <w:rFonts w:asciiTheme="majorBidi" w:eastAsia="Calibri" w:hAnsiTheme="majorBidi" w:cstheme="majorBidi"/>
          <w:spacing w:val="1"/>
          <w:sz w:val="20"/>
          <w:szCs w:val="20"/>
          <w:lang w:val="id-ID"/>
        </w:rPr>
        <w:t>o</w:t>
      </w:r>
      <w:r w:rsidRPr="00B57E3E">
        <w:rPr>
          <w:rFonts w:asciiTheme="majorBidi" w:eastAsia="Calibri" w:hAnsiTheme="majorBidi" w:cstheme="majorBidi"/>
          <w:sz w:val="20"/>
          <w:szCs w:val="20"/>
          <w:lang w:val="id-ID"/>
        </w:rPr>
        <w:t>n</w:t>
      </w:r>
      <w:r w:rsidRPr="00B57E3E">
        <w:rPr>
          <w:rFonts w:asciiTheme="majorBidi" w:eastAsia="Calibri" w:hAnsiTheme="majorBidi" w:cstheme="majorBidi"/>
          <w:spacing w:val="1"/>
          <w:sz w:val="20"/>
          <w:szCs w:val="20"/>
          <w:lang w:val="id-ID"/>
        </w:rPr>
        <w:t>e</w:t>
      </w:r>
      <w:r w:rsidRPr="00B57E3E">
        <w:rPr>
          <w:rFonts w:asciiTheme="majorBidi" w:eastAsia="Calibri" w:hAnsiTheme="majorBidi" w:cstheme="majorBidi"/>
          <w:sz w:val="20"/>
          <w:szCs w:val="20"/>
          <w:lang w:val="id-ID"/>
        </w:rPr>
        <w:t>s</w:t>
      </w:r>
      <w:r w:rsidRPr="00B57E3E">
        <w:rPr>
          <w:rFonts w:asciiTheme="majorBidi" w:eastAsia="Calibri" w:hAnsiTheme="majorBidi" w:cstheme="majorBidi"/>
          <w:spacing w:val="-2"/>
          <w:sz w:val="20"/>
          <w:szCs w:val="20"/>
          <w:lang w:val="id-ID"/>
        </w:rPr>
        <w:t>i</w:t>
      </w:r>
      <w:r w:rsidRPr="00B57E3E">
        <w:rPr>
          <w:rFonts w:asciiTheme="majorBidi" w:eastAsia="Calibri" w:hAnsiTheme="majorBidi" w:cstheme="majorBidi"/>
          <w:sz w:val="20"/>
          <w:szCs w:val="20"/>
          <w:lang w:val="id-ID"/>
        </w:rPr>
        <w:t>a</w:t>
      </w:r>
      <w:r w:rsidRPr="00B57E3E">
        <w:rPr>
          <w:rFonts w:asciiTheme="majorBidi" w:hAnsiTheme="majorBidi" w:cstheme="majorBidi"/>
          <w:color w:val="333333"/>
          <w:sz w:val="20"/>
          <w:szCs w:val="20"/>
          <w:lang w:val="id-ID"/>
        </w:rPr>
        <w:t>”,</w:t>
      </w:r>
      <w:r w:rsidRPr="00B57E3E">
        <w:rPr>
          <w:rFonts w:asciiTheme="majorBidi" w:eastAsia="Calibri" w:hAnsiTheme="majorBidi" w:cstheme="majorBidi"/>
          <w:i/>
          <w:spacing w:val="1"/>
          <w:position w:val="1"/>
          <w:sz w:val="20"/>
          <w:szCs w:val="20"/>
        </w:rPr>
        <w:t xml:space="preserve"> L</w:t>
      </w:r>
      <w:r w:rsidRPr="00B57E3E">
        <w:rPr>
          <w:rFonts w:asciiTheme="majorBidi" w:eastAsia="Calibri" w:hAnsiTheme="majorBidi" w:cstheme="majorBidi"/>
          <w:i/>
          <w:position w:val="1"/>
          <w:sz w:val="20"/>
          <w:szCs w:val="20"/>
        </w:rPr>
        <w:t>ex</w:t>
      </w:r>
      <w:r w:rsidRPr="00B57E3E">
        <w:rPr>
          <w:rFonts w:asciiTheme="majorBidi" w:eastAsia="Calibri" w:hAnsiTheme="majorBidi" w:cstheme="majorBidi"/>
          <w:i/>
          <w:spacing w:val="1"/>
          <w:position w:val="1"/>
          <w:sz w:val="20"/>
          <w:szCs w:val="20"/>
        </w:rPr>
        <w:t xml:space="preserve"> </w:t>
      </w:r>
      <w:r w:rsidRPr="00B57E3E">
        <w:rPr>
          <w:rFonts w:asciiTheme="majorBidi" w:eastAsia="Calibri" w:hAnsiTheme="majorBidi" w:cstheme="majorBidi"/>
          <w:i/>
          <w:spacing w:val="-2"/>
          <w:position w:val="1"/>
          <w:sz w:val="20"/>
          <w:szCs w:val="20"/>
        </w:rPr>
        <w:t>e</w:t>
      </w:r>
      <w:r w:rsidRPr="00B57E3E">
        <w:rPr>
          <w:rFonts w:asciiTheme="majorBidi" w:eastAsia="Calibri" w:hAnsiTheme="majorBidi" w:cstheme="majorBidi"/>
          <w:i/>
          <w:position w:val="1"/>
          <w:sz w:val="20"/>
          <w:szCs w:val="20"/>
        </w:rPr>
        <w:t>t</w:t>
      </w:r>
      <w:r w:rsidRPr="00B57E3E">
        <w:rPr>
          <w:rFonts w:asciiTheme="majorBidi" w:eastAsia="Calibri" w:hAnsiTheme="majorBidi" w:cstheme="majorBidi"/>
          <w:i/>
          <w:spacing w:val="-1"/>
          <w:position w:val="1"/>
          <w:sz w:val="20"/>
          <w:szCs w:val="20"/>
        </w:rPr>
        <w:t xml:space="preserve"> </w:t>
      </w:r>
      <w:r w:rsidRPr="00B57E3E">
        <w:rPr>
          <w:rFonts w:asciiTheme="majorBidi" w:eastAsia="Calibri" w:hAnsiTheme="majorBidi" w:cstheme="majorBidi"/>
          <w:i/>
          <w:spacing w:val="1"/>
          <w:position w:val="1"/>
          <w:sz w:val="20"/>
          <w:szCs w:val="20"/>
        </w:rPr>
        <w:t>S</w:t>
      </w:r>
      <w:r w:rsidRPr="00B57E3E">
        <w:rPr>
          <w:rFonts w:asciiTheme="majorBidi" w:eastAsia="Calibri" w:hAnsiTheme="majorBidi" w:cstheme="majorBidi"/>
          <w:i/>
          <w:position w:val="1"/>
          <w:sz w:val="20"/>
          <w:szCs w:val="20"/>
        </w:rPr>
        <w:t>o</w:t>
      </w:r>
      <w:r w:rsidRPr="00B57E3E">
        <w:rPr>
          <w:rFonts w:asciiTheme="majorBidi" w:eastAsia="Calibri" w:hAnsiTheme="majorBidi" w:cstheme="majorBidi"/>
          <w:i/>
          <w:spacing w:val="-1"/>
          <w:position w:val="1"/>
          <w:sz w:val="20"/>
          <w:szCs w:val="20"/>
        </w:rPr>
        <w:t>c</w:t>
      </w:r>
      <w:r w:rsidRPr="00B57E3E">
        <w:rPr>
          <w:rFonts w:asciiTheme="majorBidi" w:eastAsia="Calibri" w:hAnsiTheme="majorBidi" w:cstheme="majorBidi"/>
          <w:i/>
          <w:position w:val="1"/>
          <w:sz w:val="20"/>
          <w:szCs w:val="20"/>
        </w:rPr>
        <w:t>ietati</w:t>
      </w:r>
      <w:r w:rsidRPr="00B57E3E">
        <w:rPr>
          <w:rFonts w:asciiTheme="majorBidi" w:eastAsia="Calibri" w:hAnsiTheme="majorBidi" w:cstheme="majorBidi"/>
          <w:i/>
          <w:spacing w:val="1"/>
          <w:position w:val="1"/>
          <w:sz w:val="20"/>
          <w:szCs w:val="20"/>
        </w:rPr>
        <w:t>s</w:t>
      </w:r>
      <w:r w:rsidRPr="00B57E3E">
        <w:rPr>
          <w:rFonts w:asciiTheme="majorBidi" w:eastAsia="Calibri" w:hAnsiTheme="majorBidi" w:cstheme="majorBidi"/>
          <w:position w:val="1"/>
          <w:sz w:val="20"/>
          <w:szCs w:val="20"/>
        </w:rPr>
        <w:t>,</w:t>
      </w:r>
      <w:r w:rsidRPr="00B57E3E">
        <w:rPr>
          <w:rFonts w:asciiTheme="majorBidi" w:eastAsia="Calibri" w:hAnsiTheme="majorBidi" w:cstheme="majorBidi"/>
          <w:spacing w:val="-2"/>
          <w:position w:val="1"/>
          <w:sz w:val="20"/>
          <w:szCs w:val="20"/>
        </w:rPr>
        <w:t xml:space="preserve"> </w:t>
      </w:r>
      <w:r w:rsidRPr="00B57E3E">
        <w:rPr>
          <w:rFonts w:asciiTheme="majorBidi" w:eastAsia="Calibri" w:hAnsiTheme="majorBidi" w:cstheme="majorBidi"/>
          <w:position w:val="1"/>
          <w:sz w:val="20"/>
          <w:szCs w:val="20"/>
        </w:rPr>
        <w:t>V</w:t>
      </w:r>
      <w:r w:rsidRPr="00B57E3E">
        <w:rPr>
          <w:rFonts w:asciiTheme="majorBidi" w:eastAsia="Calibri" w:hAnsiTheme="majorBidi" w:cstheme="majorBidi"/>
          <w:spacing w:val="1"/>
          <w:position w:val="1"/>
          <w:sz w:val="20"/>
          <w:szCs w:val="20"/>
        </w:rPr>
        <w:t>o</w:t>
      </w:r>
      <w:r w:rsidRPr="00B57E3E">
        <w:rPr>
          <w:rFonts w:asciiTheme="majorBidi" w:eastAsia="Calibri" w:hAnsiTheme="majorBidi" w:cstheme="majorBidi"/>
          <w:position w:val="1"/>
          <w:sz w:val="20"/>
          <w:szCs w:val="20"/>
        </w:rPr>
        <w:t>l</w:t>
      </w:r>
      <w:r w:rsidRPr="00B57E3E">
        <w:rPr>
          <w:rFonts w:asciiTheme="majorBidi" w:eastAsia="Calibri" w:hAnsiTheme="majorBidi" w:cstheme="majorBidi"/>
          <w:spacing w:val="-1"/>
          <w:position w:val="1"/>
          <w:sz w:val="20"/>
          <w:szCs w:val="20"/>
        </w:rPr>
        <w:t>.</w:t>
      </w:r>
      <w:r w:rsidRPr="00B57E3E">
        <w:rPr>
          <w:rFonts w:asciiTheme="majorBidi" w:eastAsia="Calibri" w:hAnsiTheme="majorBidi" w:cstheme="majorBidi"/>
          <w:spacing w:val="-3"/>
          <w:position w:val="1"/>
          <w:sz w:val="20"/>
          <w:szCs w:val="20"/>
        </w:rPr>
        <w:t>I</w:t>
      </w:r>
      <w:r w:rsidRPr="00B57E3E">
        <w:rPr>
          <w:rFonts w:asciiTheme="majorBidi" w:eastAsia="Calibri" w:hAnsiTheme="majorBidi" w:cstheme="majorBidi"/>
          <w:spacing w:val="1"/>
          <w:position w:val="1"/>
          <w:sz w:val="20"/>
          <w:szCs w:val="20"/>
        </w:rPr>
        <w:t>/</w:t>
      </w:r>
      <w:r w:rsidRPr="00B57E3E">
        <w:rPr>
          <w:rFonts w:asciiTheme="majorBidi" w:eastAsia="Calibri" w:hAnsiTheme="majorBidi" w:cstheme="majorBidi"/>
          <w:spacing w:val="-1"/>
          <w:position w:val="1"/>
          <w:sz w:val="20"/>
          <w:szCs w:val="20"/>
        </w:rPr>
        <w:t>N</w:t>
      </w:r>
      <w:r w:rsidRPr="00B57E3E">
        <w:rPr>
          <w:rFonts w:asciiTheme="majorBidi" w:eastAsia="Calibri" w:hAnsiTheme="majorBidi" w:cstheme="majorBidi"/>
          <w:spacing w:val="1"/>
          <w:position w:val="1"/>
          <w:sz w:val="20"/>
          <w:szCs w:val="20"/>
        </w:rPr>
        <w:t>o</w:t>
      </w:r>
      <w:r w:rsidRPr="00B57E3E">
        <w:rPr>
          <w:rFonts w:asciiTheme="majorBidi" w:eastAsia="Calibri" w:hAnsiTheme="majorBidi" w:cstheme="majorBidi"/>
          <w:spacing w:val="-3"/>
          <w:position w:val="1"/>
          <w:sz w:val="20"/>
          <w:szCs w:val="20"/>
        </w:rPr>
        <w:t>.</w:t>
      </w:r>
      <w:r w:rsidRPr="00B57E3E">
        <w:rPr>
          <w:rFonts w:asciiTheme="majorBidi" w:eastAsia="Calibri" w:hAnsiTheme="majorBidi" w:cstheme="majorBidi"/>
          <w:spacing w:val="-2"/>
          <w:position w:val="1"/>
          <w:sz w:val="20"/>
          <w:szCs w:val="20"/>
        </w:rPr>
        <w:t>1</w:t>
      </w:r>
      <w:r w:rsidRPr="00B57E3E">
        <w:rPr>
          <w:rFonts w:asciiTheme="majorBidi" w:eastAsia="Calibri" w:hAnsiTheme="majorBidi" w:cstheme="majorBidi"/>
          <w:spacing w:val="1"/>
          <w:position w:val="1"/>
          <w:sz w:val="20"/>
          <w:szCs w:val="20"/>
        </w:rPr>
        <w:t>/</w:t>
      </w:r>
      <w:r w:rsidRPr="00B57E3E">
        <w:rPr>
          <w:rFonts w:asciiTheme="majorBidi" w:eastAsia="Calibri" w:hAnsiTheme="majorBidi" w:cstheme="majorBidi"/>
          <w:spacing w:val="-1"/>
          <w:position w:val="1"/>
          <w:sz w:val="20"/>
          <w:szCs w:val="20"/>
        </w:rPr>
        <w:t>J</w:t>
      </w:r>
      <w:r w:rsidRPr="00B57E3E">
        <w:rPr>
          <w:rFonts w:asciiTheme="majorBidi" w:eastAsia="Calibri" w:hAnsiTheme="majorBidi" w:cstheme="majorBidi"/>
          <w:position w:val="1"/>
          <w:sz w:val="20"/>
          <w:szCs w:val="20"/>
        </w:rPr>
        <w:t>an-</w:t>
      </w:r>
      <w:r w:rsidRPr="00B57E3E">
        <w:rPr>
          <w:rFonts w:asciiTheme="majorBidi" w:eastAsia="Calibri" w:hAnsiTheme="majorBidi" w:cstheme="majorBidi"/>
          <w:spacing w:val="1"/>
          <w:position w:val="1"/>
          <w:sz w:val="20"/>
          <w:szCs w:val="20"/>
        </w:rPr>
        <w:t>M</w:t>
      </w:r>
      <w:r w:rsidRPr="00B57E3E">
        <w:rPr>
          <w:rFonts w:asciiTheme="majorBidi" w:eastAsia="Calibri" w:hAnsiTheme="majorBidi" w:cstheme="majorBidi"/>
          <w:position w:val="1"/>
          <w:sz w:val="20"/>
          <w:szCs w:val="20"/>
        </w:rPr>
        <w:t>r</w:t>
      </w:r>
      <w:r w:rsidRPr="00B57E3E">
        <w:rPr>
          <w:rFonts w:asciiTheme="majorBidi" w:eastAsia="Calibri" w:hAnsiTheme="majorBidi" w:cstheme="majorBidi"/>
          <w:spacing w:val="-2"/>
          <w:position w:val="1"/>
          <w:sz w:val="20"/>
          <w:szCs w:val="20"/>
        </w:rPr>
        <w:t>t</w:t>
      </w:r>
      <w:r w:rsidRPr="00B57E3E">
        <w:rPr>
          <w:rFonts w:asciiTheme="majorBidi" w:eastAsia="Calibri" w:hAnsiTheme="majorBidi" w:cstheme="majorBidi"/>
          <w:spacing w:val="1"/>
          <w:position w:val="1"/>
          <w:sz w:val="20"/>
          <w:szCs w:val="20"/>
        </w:rPr>
        <w:t>/</w:t>
      </w:r>
      <w:r w:rsidRPr="00B57E3E">
        <w:rPr>
          <w:rFonts w:asciiTheme="majorBidi" w:eastAsia="Calibri" w:hAnsiTheme="majorBidi" w:cstheme="majorBidi"/>
          <w:spacing w:val="-2"/>
          <w:position w:val="1"/>
          <w:sz w:val="20"/>
          <w:szCs w:val="20"/>
        </w:rPr>
        <w:t>2</w:t>
      </w:r>
      <w:r w:rsidRPr="00B57E3E">
        <w:rPr>
          <w:rFonts w:asciiTheme="majorBidi" w:eastAsia="Calibri" w:hAnsiTheme="majorBidi" w:cstheme="majorBidi"/>
          <w:spacing w:val="1"/>
          <w:position w:val="1"/>
          <w:sz w:val="20"/>
          <w:szCs w:val="20"/>
        </w:rPr>
        <w:t>0</w:t>
      </w:r>
      <w:r w:rsidRPr="00B57E3E">
        <w:rPr>
          <w:rFonts w:asciiTheme="majorBidi" w:eastAsia="Calibri" w:hAnsiTheme="majorBidi" w:cstheme="majorBidi"/>
          <w:spacing w:val="-2"/>
          <w:position w:val="1"/>
          <w:sz w:val="20"/>
          <w:szCs w:val="20"/>
        </w:rPr>
        <w:t>1</w:t>
      </w:r>
      <w:r w:rsidRPr="00B57E3E">
        <w:rPr>
          <w:rFonts w:asciiTheme="majorBidi" w:eastAsia="Calibri" w:hAnsiTheme="majorBidi" w:cstheme="majorBidi"/>
          <w:position w:val="1"/>
          <w:sz w:val="20"/>
          <w:szCs w:val="20"/>
        </w:rPr>
        <w:t>3</w:t>
      </w:r>
    </w:p>
  </w:footnote>
  <w:footnote w:id="13">
    <w:p w:rsidR="00B57E3E" w:rsidRPr="00B57E3E" w:rsidRDefault="00B57E3E" w:rsidP="00B57E3E">
      <w:pPr>
        <w:pStyle w:val="FootnoteText"/>
        <w:ind w:firstLine="544"/>
        <w:jc w:val="both"/>
        <w:rPr>
          <w:lang w:val="id-ID"/>
        </w:rPr>
      </w:pPr>
      <w:r w:rsidRPr="00B57E3E">
        <w:rPr>
          <w:rStyle w:val="FootnoteReference"/>
        </w:rPr>
        <w:footnoteRef/>
      </w:r>
      <w:r w:rsidRPr="00B57E3E">
        <w:rPr>
          <w:lang w:val="id-ID"/>
        </w:rPr>
        <w:t xml:space="preserve"> </w:t>
      </w:r>
      <w:r w:rsidRPr="00B57E3E">
        <w:rPr>
          <w:color w:val="0D0D0D"/>
          <w:spacing w:val="-6"/>
          <w:lang w:val="id-ID"/>
        </w:rPr>
        <w:t>T</w:t>
      </w:r>
      <w:r w:rsidRPr="00B57E3E">
        <w:rPr>
          <w:color w:val="0D0D0D"/>
          <w:spacing w:val="-3"/>
          <w:lang w:val="id-ID"/>
        </w:rPr>
        <w:t>e</w:t>
      </w:r>
      <w:r w:rsidRPr="00B57E3E">
        <w:rPr>
          <w:color w:val="0D0D0D"/>
          <w:lang w:val="id-ID"/>
        </w:rPr>
        <w:t>u</w:t>
      </w:r>
      <w:r w:rsidRPr="00B57E3E">
        <w:rPr>
          <w:color w:val="0D0D0D"/>
          <w:spacing w:val="-10"/>
          <w:lang w:val="id-ID"/>
        </w:rPr>
        <w:t>k</w:t>
      </w:r>
      <w:r w:rsidRPr="00B57E3E">
        <w:rPr>
          <w:color w:val="0D0D0D"/>
          <w:lang w:val="id-ID"/>
        </w:rPr>
        <w:t>u</w:t>
      </w:r>
      <w:r w:rsidRPr="00B57E3E">
        <w:rPr>
          <w:color w:val="0D0D0D"/>
          <w:spacing w:val="14"/>
          <w:lang w:val="id-ID"/>
        </w:rPr>
        <w:t xml:space="preserve"> </w:t>
      </w:r>
      <w:r w:rsidRPr="00B57E3E">
        <w:rPr>
          <w:color w:val="0D0D0D"/>
          <w:spacing w:val="-7"/>
          <w:lang w:val="id-ID"/>
        </w:rPr>
        <w:t>A</w:t>
      </w:r>
      <w:r w:rsidRPr="00B57E3E">
        <w:rPr>
          <w:color w:val="0D0D0D"/>
          <w:spacing w:val="-2"/>
          <w:lang w:val="id-ID"/>
        </w:rPr>
        <w:t>l</w:t>
      </w:r>
      <w:r w:rsidRPr="00B57E3E">
        <w:rPr>
          <w:color w:val="0D0D0D"/>
          <w:spacing w:val="-3"/>
          <w:lang w:val="id-ID"/>
        </w:rPr>
        <w:t>i</w:t>
      </w:r>
      <w:r w:rsidRPr="00B57E3E">
        <w:rPr>
          <w:color w:val="0D0D0D"/>
          <w:lang w:val="id-ID"/>
        </w:rPr>
        <w:t>y</w:t>
      </w:r>
      <w:r w:rsidRPr="00B57E3E">
        <w:rPr>
          <w:color w:val="0D0D0D"/>
          <w:spacing w:val="-10"/>
          <w:lang w:val="id-ID"/>
        </w:rPr>
        <w:t>u</w:t>
      </w:r>
      <w:r w:rsidRPr="00B57E3E">
        <w:rPr>
          <w:color w:val="0D0D0D"/>
          <w:lang w:val="id-ID"/>
        </w:rPr>
        <w:t>l</w:t>
      </w:r>
      <w:r w:rsidRPr="00B57E3E">
        <w:rPr>
          <w:color w:val="0D0D0D"/>
          <w:spacing w:val="26"/>
          <w:lang w:val="id-ID"/>
        </w:rPr>
        <w:t xml:space="preserve"> </w:t>
      </w:r>
      <w:r w:rsidRPr="00B57E3E">
        <w:rPr>
          <w:color w:val="0D0D0D"/>
          <w:spacing w:val="-2"/>
          <w:w w:val="87"/>
          <w:lang w:val="id-ID"/>
        </w:rPr>
        <w:t>I</w:t>
      </w:r>
      <w:r w:rsidRPr="00B57E3E">
        <w:rPr>
          <w:color w:val="0D0D0D"/>
          <w:spacing w:val="-8"/>
          <w:w w:val="107"/>
          <w:lang w:val="id-ID"/>
        </w:rPr>
        <w:t>m</w:t>
      </w:r>
      <w:r w:rsidRPr="00B57E3E">
        <w:rPr>
          <w:color w:val="0D0D0D"/>
          <w:spacing w:val="-4"/>
          <w:w w:val="103"/>
          <w:lang w:val="id-ID"/>
        </w:rPr>
        <w:t>a</w:t>
      </w:r>
      <w:r w:rsidRPr="00B57E3E">
        <w:rPr>
          <w:color w:val="0D0D0D"/>
          <w:w w:val="102"/>
          <w:lang w:val="id-ID"/>
        </w:rPr>
        <w:t>m, “</w:t>
      </w:r>
      <w:r w:rsidRPr="00B57E3E">
        <w:rPr>
          <w:color w:val="0D0D0D"/>
          <w:spacing w:val="-5"/>
          <w:lang w:val="id-ID"/>
        </w:rPr>
        <w:t>Sy</w:t>
      </w:r>
      <w:r w:rsidRPr="00B57E3E">
        <w:rPr>
          <w:color w:val="0D0D0D"/>
          <w:spacing w:val="-3"/>
          <w:lang w:val="id-ID"/>
        </w:rPr>
        <w:t>ar</w:t>
      </w:r>
      <w:r w:rsidRPr="00B57E3E">
        <w:rPr>
          <w:color w:val="0D0D0D"/>
          <w:spacing w:val="-2"/>
          <w:lang w:val="id-ID"/>
        </w:rPr>
        <w:t>i</w:t>
      </w:r>
      <w:r w:rsidRPr="00B57E3E">
        <w:rPr>
          <w:color w:val="0D0D0D"/>
          <w:spacing w:val="-4"/>
          <w:lang w:val="id-ID"/>
        </w:rPr>
        <w:t>a</w:t>
      </w:r>
      <w:r w:rsidRPr="00B57E3E">
        <w:rPr>
          <w:color w:val="0D0D0D"/>
          <w:lang w:val="id-ID"/>
        </w:rPr>
        <w:t>h</w:t>
      </w:r>
      <w:r w:rsidRPr="00B57E3E">
        <w:rPr>
          <w:color w:val="0D0D0D"/>
          <w:spacing w:val="12"/>
          <w:lang w:val="id-ID"/>
        </w:rPr>
        <w:t xml:space="preserve"> </w:t>
      </w:r>
      <w:r w:rsidRPr="00B57E3E">
        <w:rPr>
          <w:color w:val="0D0D0D"/>
          <w:spacing w:val="-5"/>
          <w:lang w:val="id-ID"/>
        </w:rPr>
        <w:t>d</w:t>
      </w:r>
      <w:r w:rsidRPr="00B57E3E">
        <w:rPr>
          <w:color w:val="0D0D0D"/>
          <w:spacing w:val="-4"/>
          <w:lang w:val="id-ID"/>
        </w:rPr>
        <w:t>a</w:t>
      </w:r>
      <w:r w:rsidRPr="00B57E3E">
        <w:rPr>
          <w:color w:val="0D0D0D"/>
          <w:lang w:val="id-ID"/>
        </w:rPr>
        <w:t>n</w:t>
      </w:r>
      <w:r w:rsidRPr="00B57E3E">
        <w:rPr>
          <w:color w:val="0D0D0D"/>
          <w:spacing w:val="10"/>
          <w:lang w:val="id-ID"/>
        </w:rPr>
        <w:t xml:space="preserve"> </w:t>
      </w:r>
      <w:r w:rsidRPr="00B57E3E">
        <w:rPr>
          <w:color w:val="0D0D0D"/>
          <w:spacing w:val="-7"/>
          <w:lang w:val="id-ID"/>
        </w:rPr>
        <w:t>H</w:t>
      </w:r>
      <w:r w:rsidRPr="00B57E3E">
        <w:rPr>
          <w:color w:val="0D0D0D"/>
          <w:spacing w:val="-5"/>
          <w:lang w:val="id-ID"/>
        </w:rPr>
        <w:t>uku</w:t>
      </w:r>
      <w:r w:rsidRPr="00B57E3E">
        <w:rPr>
          <w:color w:val="0D0D0D"/>
          <w:spacing w:val="-7"/>
          <w:lang w:val="id-ID"/>
        </w:rPr>
        <w:t>m</w:t>
      </w:r>
      <w:r w:rsidRPr="00B57E3E">
        <w:rPr>
          <w:color w:val="2F2F2F"/>
          <w:lang w:val="id-ID"/>
        </w:rPr>
        <w:t>/</w:t>
      </w:r>
      <w:r w:rsidRPr="00B57E3E">
        <w:rPr>
          <w:color w:val="2F2F2F"/>
          <w:spacing w:val="27"/>
          <w:lang w:val="id-ID"/>
        </w:rPr>
        <w:t xml:space="preserve"> </w:t>
      </w:r>
      <w:r w:rsidRPr="00B57E3E">
        <w:rPr>
          <w:color w:val="0D0D0D"/>
          <w:spacing w:val="-7"/>
          <w:lang w:val="id-ID"/>
        </w:rPr>
        <w:t>H</w:t>
      </w:r>
      <w:r w:rsidRPr="00B57E3E">
        <w:rPr>
          <w:color w:val="0D0D0D"/>
          <w:spacing w:val="-5"/>
          <w:lang w:val="id-ID"/>
        </w:rPr>
        <w:t>uku</w:t>
      </w:r>
      <w:r w:rsidRPr="00B57E3E">
        <w:rPr>
          <w:color w:val="0D0D0D"/>
          <w:lang w:val="id-ID"/>
        </w:rPr>
        <w:t>m</w:t>
      </w:r>
      <w:r w:rsidRPr="00B57E3E">
        <w:rPr>
          <w:color w:val="0D0D0D"/>
          <w:spacing w:val="24"/>
          <w:lang w:val="id-ID"/>
        </w:rPr>
        <w:t xml:space="preserve"> </w:t>
      </w:r>
      <w:r w:rsidRPr="00B57E3E">
        <w:rPr>
          <w:color w:val="0D0D0D"/>
          <w:spacing w:val="-5"/>
          <w:lang w:val="id-ID"/>
        </w:rPr>
        <w:t>P</w:t>
      </w:r>
      <w:r w:rsidRPr="00B57E3E">
        <w:rPr>
          <w:color w:val="0D0D0D"/>
          <w:spacing w:val="-3"/>
          <w:lang w:val="id-ID"/>
        </w:rPr>
        <w:t>i</w:t>
      </w:r>
      <w:r w:rsidRPr="00B57E3E">
        <w:rPr>
          <w:color w:val="0D0D0D"/>
          <w:spacing w:val="-5"/>
          <w:lang w:val="id-ID"/>
        </w:rPr>
        <w:t>d</w:t>
      </w:r>
      <w:r w:rsidRPr="00B57E3E">
        <w:rPr>
          <w:color w:val="0D0D0D"/>
          <w:spacing w:val="-4"/>
          <w:lang w:val="id-ID"/>
        </w:rPr>
        <w:t>a</w:t>
      </w:r>
      <w:r w:rsidRPr="00B57E3E">
        <w:rPr>
          <w:color w:val="0D0D0D"/>
          <w:spacing w:val="-5"/>
          <w:lang w:val="id-ID"/>
        </w:rPr>
        <w:t>n</w:t>
      </w:r>
      <w:r w:rsidRPr="00B57E3E">
        <w:rPr>
          <w:color w:val="0D0D0D"/>
          <w:lang w:val="id-ID"/>
        </w:rPr>
        <w:t>a</w:t>
      </w:r>
      <w:r w:rsidRPr="00B57E3E">
        <w:rPr>
          <w:color w:val="0D0D0D"/>
          <w:spacing w:val="24"/>
          <w:lang w:val="id-ID"/>
        </w:rPr>
        <w:t xml:space="preserve"> </w:t>
      </w:r>
      <w:r w:rsidRPr="00B57E3E">
        <w:rPr>
          <w:color w:val="0D0D0D"/>
          <w:spacing w:val="-3"/>
          <w:lang w:val="id-ID"/>
        </w:rPr>
        <w:t>Isl</w:t>
      </w:r>
      <w:r w:rsidRPr="00B57E3E">
        <w:rPr>
          <w:color w:val="0D0D0D"/>
          <w:spacing w:val="-4"/>
          <w:lang w:val="id-ID"/>
        </w:rPr>
        <w:t>a</w:t>
      </w:r>
      <w:r w:rsidRPr="00B57E3E">
        <w:rPr>
          <w:color w:val="0D0D0D"/>
          <w:lang w:val="id-ID"/>
        </w:rPr>
        <w:t>m</w:t>
      </w:r>
      <w:r w:rsidRPr="00B57E3E">
        <w:rPr>
          <w:color w:val="0D0D0D"/>
          <w:spacing w:val="11"/>
          <w:lang w:val="id-ID"/>
        </w:rPr>
        <w:t xml:space="preserve"> </w:t>
      </w:r>
      <w:r w:rsidRPr="00B57E3E">
        <w:rPr>
          <w:color w:val="0D0D0D"/>
          <w:spacing w:val="-3"/>
          <w:w w:val="94"/>
          <w:lang w:val="id-ID"/>
        </w:rPr>
        <w:t>(</w:t>
      </w:r>
      <w:r w:rsidRPr="00B57E3E">
        <w:rPr>
          <w:color w:val="0D0D0D"/>
          <w:spacing w:val="-7"/>
          <w:w w:val="104"/>
          <w:lang w:val="id-ID"/>
        </w:rPr>
        <w:t>H</w:t>
      </w:r>
      <w:r w:rsidRPr="00B57E3E">
        <w:rPr>
          <w:color w:val="0D0D0D"/>
          <w:spacing w:val="-6"/>
          <w:w w:val="105"/>
          <w:lang w:val="id-ID"/>
        </w:rPr>
        <w:t>P</w:t>
      </w:r>
      <w:r w:rsidRPr="00B57E3E">
        <w:rPr>
          <w:color w:val="0D0D0D"/>
          <w:spacing w:val="-3"/>
          <w:w w:val="106"/>
          <w:lang w:val="id-ID"/>
        </w:rPr>
        <w:t>I</w:t>
      </w:r>
      <w:r w:rsidRPr="00B57E3E">
        <w:rPr>
          <w:color w:val="0D0D0D"/>
          <w:w w:val="94"/>
          <w:lang w:val="id-ID"/>
        </w:rPr>
        <w:t>)</w:t>
      </w:r>
      <w:r w:rsidRPr="00B57E3E">
        <w:rPr>
          <w:color w:val="2F2F2F"/>
          <w:w w:val="45"/>
          <w:lang w:val="id-ID"/>
        </w:rPr>
        <w:t xml:space="preserve">: </w:t>
      </w:r>
      <w:r w:rsidRPr="00B57E3E">
        <w:rPr>
          <w:color w:val="2F2F2F"/>
          <w:spacing w:val="26"/>
          <w:w w:val="45"/>
          <w:lang w:val="id-ID"/>
        </w:rPr>
        <w:t xml:space="preserve"> </w:t>
      </w:r>
      <w:r w:rsidRPr="00B57E3E">
        <w:rPr>
          <w:color w:val="0D0D0D"/>
          <w:spacing w:val="-7"/>
          <w:lang w:val="id-ID"/>
        </w:rPr>
        <w:t>A</w:t>
      </w:r>
      <w:r w:rsidRPr="00B57E3E">
        <w:rPr>
          <w:color w:val="0D0D0D"/>
          <w:spacing w:val="-3"/>
          <w:lang w:val="id-ID"/>
        </w:rPr>
        <w:t>s</w:t>
      </w:r>
      <w:r w:rsidRPr="00B57E3E">
        <w:rPr>
          <w:color w:val="0D0D0D"/>
          <w:spacing w:val="-4"/>
          <w:lang w:val="id-ID"/>
        </w:rPr>
        <w:t>a</w:t>
      </w:r>
      <w:r w:rsidRPr="00B57E3E">
        <w:rPr>
          <w:color w:val="1C1C1C"/>
          <w:lang w:val="id-ID"/>
        </w:rPr>
        <w:t>s</w:t>
      </w:r>
      <w:r w:rsidRPr="00B57E3E">
        <w:rPr>
          <w:color w:val="1C1C1C"/>
          <w:spacing w:val="17"/>
          <w:lang w:val="id-ID"/>
        </w:rPr>
        <w:t xml:space="preserve"> </w:t>
      </w:r>
      <w:r w:rsidRPr="00B57E3E">
        <w:rPr>
          <w:color w:val="1C1C1C"/>
          <w:spacing w:val="-6"/>
          <w:lang w:val="id-ID"/>
        </w:rPr>
        <w:t>E</w:t>
      </w:r>
      <w:r w:rsidRPr="00B57E3E">
        <w:rPr>
          <w:color w:val="0D0D0D"/>
          <w:spacing w:val="-5"/>
          <w:lang w:val="id-ID"/>
        </w:rPr>
        <w:t>qu</w:t>
      </w:r>
      <w:r w:rsidRPr="00B57E3E">
        <w:rPr>
          <w:color w:val="0D0D0D"/>
          <w:spacing w:val="-4"/>
          <w:lang w:val="id-ID"/>
        </w:rPr>
        <w:t>a</w:t>
      </w:r>
      <w:r w:rsidRPr="00B57E3E">
        <w:rPr>
          <w:color w:val="0D0D0D"/>
          <w:spacing w:val="-2"/>
          <w:lang w:val="id-ID"/>
        </w:rPr>
        <w:t>l</w:t>
      </w:r>
      <w:r w:rsidRPr="00B57E3E">
        <w:rPr>
          <w:color w:val="0D0D0D"/>
          <w:spacing w:val="-3"/>
          <w:lang w:val="id-ID"/>
        </w:rPr>
        <w:t>it</w:t>
      </w:r>
      <w:r w:rsidRPr="00B57E3E">
        <w:rPr>
          <w:color w:val="1C1C1C"/>
          <w:lang w:val="id-ID"/>
        </w:rPr>
        <w:t>y</w:t>
      </w:r>
      <w:r w:rsidRPr="00B57E3E">
        <w:rPr>
          <w:color w:val="1C1C1C"/>
          <w:spacing w:val="24"/>
          <w:lang w:val="id-ID"/>
        </w:rPr>
        <w:t xml:space="preserve"> </w:t>
      </w:r>
      <w:r w:rsidRPr="00B57E3E">
        <w:rPr>
          <w:color w:val="0D0D0D"/>
          <w:spacing w:val="-6"/>
          <w:lang w:val="id-ID"/>
        </w:rPr>
        <w:t>B</w:t>
      </w:r>
      <w:r w:rsidRPr="00B57E3E">
        <w:rPr>
          <w:color w:val="0D0D0D"/>
          <w:spacing w:val="-4"/>
          <w:lang w:val="id-ID"/>
        </w:rPr>
        <w:t>e</w:t>
      </w:r>
      <w:r w:rsidRPr="00B57E3E">
        <w:rPr>
          <w:color w:val="0D0D0D"/>
          <w:lang w:val="id-ID"/>
        </w:rPr>
        <w:t>f</w:t>
      </w:r>
      <w:r w:rsidRPr="00B57E3E">
        <w:rPr>
          <w:color w:val="0D0D0D"/>
          <w:spacing w:val="-7"/>
          <w:lang w:val="id-ID"/>
        </w:rPr>
        <w:t>o</w:t>
      </w:r>
      <w:r w:rsidRPr="00B57E3E">
        <w:rPr>
          <w:color w:val="0D0D0D"/>
          <w:spacing w:val="-3"/>
          <w:lang w:val="id-ID"/>
        </w:rPr>
        <w:t>r</w:t>
      </w:r>
      <w:r w:rsidRPr="00B57E3E">
        <w:rPr>
          <w:color w:val="0D0D0D"/>
          <w:lang w:val="id-ID"/>
        </w:rPr>
        <w:t>e</w:t>
      </w:r>
      <w:r w:rsidRPr="00B57E3E">
        <w:rPr>
          <w:color w:val="0D0D0D"/>
          <w:spacing w:val="24"/>
          <w:lang w:val="id-ID"/>
        </w:rPr>
        <w:t xml:space="preserve"> </w:t>
      </w:r>
      <w:r w:rsidRPr="00B57E3E">
        <w:rPr>
          <w:color w:val="0D0D0D"/>
          <w:spacing w:val="-6"/>
          <w:lang w:val="id-ID"/>
        </w:rPr>
        <w:t>T</w:t>
      </w:r>
      <w:r w:rsidRPr="00B57E3E">
        <w:rPr>
          <w:color w:val="0D0D0D"/>
          <w:spacing w:val="-5"/>
          <w:lang w:val="id-ID"/>
        </w:rPr>
        <w:t>h</w:t>
      </w:r>
      <w:r w:rsidRPr="00B57E3E">
        <w:rPr>
          <w:color w:val="0D0D0D"/>
          <w:lang w:val="id-ID"/>
        </w:rPr>
        <w:t>e</w:t>
      </w:r>
      <w:r w:rsidRPr="00B57E3E">
        <w:rPr>
          <w:color w:val="0D0D0D"/>
          <w:spacing w:val="10"/>
          <w:lang w:val="id-ID"/>
        </w:rPr>
        <w:t xml:space="preserve"> </w:t>
      </w:r>
      <w:r w:rsidRPr="00B57E3E">
        <w:rPr>
          <w:color w:val="0D0D0D"/>
          <w:spacing w:val="-5"/>
          <w:lang w:val="id-ID"/>
        </w:rPr>
        <w:t>L</w:t>
      </w:r>
      <w:r w:rsidRPr="00B57E3E">
        <w:rPr>
          <w:color w:val="0D0D0D"/>
          <w:spacing w:val="-3"/>
          <w:lang w:val="id-ID"/>
        </w:rPr>
        <w:t>a</w:t>
      </w:r>
      <w:r w:rsidRPr="00B57E3E">
        <w:rPr>
          <w:color w:val="0D0D0D"/>
          <w:lang w:val="id-ID"/>
        </w:rPr>
        <w:t>w</w:t>
      </w:r>
      <w:r w:rsidRPr="00B57E3E">
        <w:rPr>
          <w:color w:val="0D0D0D"/>
          <w:spacing w:val="8"/>
          <w:lang w:val="id-ID"/>
        </w:rPr>
        <w:t xml:space="preserve"> </w:t>
      </w:r>
      <w:r w:rsidRPr="00B57E3E">
        <w:rPr>
          <w:color w:val="0D0D0D"/>
          <w:spacing w:val="-7"/>
          <w:lang w:val="id-ID"/>
        </w:rPr>
        <w:t>D</w:t>
      </w:r>
      <w:r w:rsidRPr="00B57E3E">
        <w:rPr>
          <w:color w:val="0D0D0D"/>
          <w:spacing w:val="-4"/>
          <w:lang w:val="id-ID"/>
        </w:rPr>
        <w:t>a</w:t>
      </w:r>
      <w:r w:rsidRPr="00B57E3E">
        <w:rPr>
          <w:color w:val="0D0D0D"/>
          <w:spacing w:val="-2"/>
          <w:lang w:val="id-ID"/>
        </w:rPr>
        <w:t>l</w:t>
      </w:r>
      <w:r w:rsidRPr="00B57E3E">
        <w:rPr>
          <w:color w:val="0D0D0D"/>
          <w:spacing w:val="-4"/>
          <w:lang w:val="id-ID"/>
        </w:rPr>
        <w:t>a</w:t>
      </w:r>
      <w:r w:rsidRPr="00B57E3E">
        <w:rPr>
          <w:color w:val="0D0D0D"/>
          <w:lang w:val="id-ID"/>
        </w:rPr>
        <w:t>m</w:t>
      </w:r>
      <w:r w:rsidRPr="00B57E3E">
        <w:rPr>
          <w:color w:val="0D0D0D"/>
          <w:spacing w:val="19"/>
          <w:lang w:val="id-ID"/>
        </w:rPr>
        <w:t xml:space="preserve"> </w:t>
      </w:r>
      <w:r w:rsidRPr="00B57E3E">
        <w:rPr>
          <w:color w:val="0D0D0D"/>
          <w:spacing w:val="-7"/>
          <w:lang w:val="id-ID"/>
        </w:rPr>
        <w:t>H</w:t>
      </w:r>
      <w:r w:rsidRPr="00B57E3E">
        <w:rPr>
          <w:color w:val="0D0D0D"/>
          <w:lang w:val="id-ID"/>
        </w:rPr>
        <w:t>u</w:t>
      </w:r>
      <w:r w:rsidRPr="00B57E3E">
        <w:rPr>
          <w:color w:val="0D0D0D"/>
          <w:spacing w:val="-10"/>
          <w:lang w:val="id-ID"/>
        </w:rPr>
        <w:t>k</w:t>
      </w:r>
      <w:r w:rsidRPr="00B57E3E">
        <w:rPr>
          <w:color w:val="0D0D0D"/>
          <w:lang w:val="id-ID"/>
        </w:rPr>
        <w:t>um</w:t>
      </w:r>
      <w:r w:rsidRPr="00B57E3E">
        <w:rPr>
          <w:color w:val="0D0D0D"/>
          <w:spacing w:val="14"/>
          <w:lang w:val="id-ID"/>
        </w:rPr>
        <w:t xml:space="preserve"> </w:t>
      </w:r>
      <w:r w:rsidRPr="00B57E3E">
        <w:rPr>
          <w:color w:val="0D0D0D"/>
          <w:spacing w:val="-5"/>
          <w:w w:val="101"/>
          <w:lang w:val="id-ID"/>
        </w:rPr>
        <w:t>P</w:t>
      </w:r>
      <w:r w:rsidRPr="00B57E3E">
        <w:rPr>
          <w:color w:val="0D0D0D"/>
          <w:spacing w:val="-5"/>
          <w:w w:val="104"/>
          <w:lang w:val="id-ID"/>
        </w:rPr>
        <w:t>o</w:t>
      </w:r>
      <w:r w:rsidRPr="00B57E3E">
        <w:rPr>
          <w:color w:val="1C1C1C"/>
          <w:spacing w:val="-4"/>
          <w:w w:val="107"/>
          <w:lang w:val="id-ID"/>
        </w:rPr>
        <w:t>s</w:t>
      </w:r>
      <w:r w:rsidRPr="00B57E3E">
        <w:rPr>
          <w:color w:val="0D0D0D"/>
          <w:spacing w:val="-2"/>
          <w:w w:val="97"/>
          <w:lang w:val="id-ID"/>
        </w:rPr>
        <w:t>i</w:t>
      </w:r>
      <w:r w:rsidRPr="00B57E3E">
        <w:rPr>
          <w:color w:val="0D0D0D"/>
          <w:spacing w:val="-3"/>
          <w:w w:val="120"/>
          <w:lang w:val="id-ID"/>
        </w:rPr>
        <w:t>t</w:t>
      </w:r>
      <w:r w:rsidRPr="00B57E3E">
        <w:rPr>
          <w:color w:val="0D0D0D"/>
          <w:spacing w:val="-2"/>
          <w:w w:val="97"/>
          <w:lang w:val="id-ID"/>
        </w:rPr>
        <w:t>i</w:t>
      </w:r>
      <w:r w:rsidRPr="00B57E3E">
        <w:rPr>
          <w:color w:val="0D0D0D"/>
          <w:w w:val="137"/>
          <w:lang w:val="id-ID"/>
        </w:rPr>
        <w:t xml:space="preserve">f </w:t>
      </w:r>
      <w:r w:rsidRPr="00B57E3E">
        <w:rPr>
          <w:color w:val="0D0D0D"/>
          <w:spacing w:val="-7"/>
          <w:lang w:val="id-ID"/>
        </w:rPr>
        <w:t>D</w:t>
      </w:r>
      <w:r w:rsidRPr="00B57E3E">
        <w:rPr>
          <w:color w:val="0D0D0D"/>
          <w:spacing w:val="-3"/>
          <w:lang w:val="id-ID"/>
        </w:rPr>
        <w:t>it</w:t>
      </w:r>
      <w:r w:rsidRPr="00B57E3E">
        <w:rPr>
          <w:color w:val="0D0D0D"/>
          <w:spacing w:val="-2"/>
          <w:lang w:val="id-ID"/>
        </w:rPr>
        <w:t>i</w:t>
      </w:r>
      <w:r w:rsidRPr="00B57E3E">
        <w:rPr>
          <w:color w:val="0D0D0D"/>
          <w:spacing w:val="-24"/>
          <w:lang w:val="id-ID"/>
        </w:rPr>
        <w:t>n</w:t>
      </w:r>
      <w:r w:rsidRPr="00B57E3E">
        <w:rPr>
          <w:color w:val="0D0D0D"/>
          <w:spacing w:val="-3"/>
          <w:lang w:val="id-ID"/>
        </w:rPr>
        <w:t>j</w:t>
      </w:r>
      <w:r w:rsidRPr="00B57E3E">
        <w:rPr>
          <w:color w:val="0D0D0D"/>
          <w:spacing w:val="-5"/>
          <w:lang w:val="id-ID"/>
        </w:rPr>
        <w:t>a</w:t>
      </w:r>
      <w:r w:rsidRPr="00B57E3E">
        <w:rPr>
          <w:color w:val="0D0D0D"/>
          <w:lang w:val="id-ID"/>
        </w:rPr>
        <w:t>u</w:t>
      </w:r>
      <w:r w:rsidRPr="00B57E3E">
        <w:rPr>
          <w:color w:val="0D0D0D"/>
          <w:spacing w:val="47"/>
          <w:lang w:val="id-ID"/>
        </w:rPr>
        <w:t xml:space="preserve"> </w:t>
      </w:r>
      <w:r w:rsidRPr="00B57E3E">
        <w:rPr>
          <w:color w:val="0D0D0D"/>
          <w:spacing w:val="-9"/>
          <w:lang w:val="id-ID"/>
        </w:rPr>
        <w:t>M</w:t>
      </w:r>
      <w:r w:rsidRPr="00B57E3E">
        <w:rPr>
          <w:color w:val="0D0D0D"/>
          <w:spacing w:val="-3"/>
          <w:lang w:val="id-ID"/>
        </w:rPr>
        <w:t>e</w:t>
      </w:r>
      <w:r w:rsidRPr="00B57E3E">
        <w:rPr>
          <w:color w:val="0D0D0D"/>
          <w:spacing w:val="-5"/>
          <w:lang w:val="id-ID"/>
        </w:rPr>
        <w:t>nu</w:t>
      </w:r>
      <w:r w:rsidRPr="00B57E3E">
        <w:rPr>
          <w:color w:val="0D0D0D"/>
          <w:lang w:val="id-ID"/>
        </w:rPr>
        <w:t>r</w:t>
      </w:r>
      <w:r w:rsidRPr="00B57E3E">
        <w:rPr>
          <w:color w:val="0D0D0D"/>
          <w:spacing w:val="-8"/>
          <w:lang w:val="id-ID"/>
        </w:rPr>
        <w:t>u</w:t>
      </w:r>
      <w:r w:rsidRPr="00B57E3E">
        <w:rPr>
          <w:color w:val="0D0D0D"/>
          <w:lang w:val="id-ID"/>
        </w:rPr>
        <w:t>t</w:t>
      </w:r>
      <w:r w:rsidRPr="00B57E3E">
        <w:rPr>
          <w:color w:val="0D0D0D"/>
          <w:spacing w:val="32"/>
          <w:lang w:val="id-ID"/>
        </w:rPr>
        <w:t xml:space="preserve"> </w:t>
      </w:r>
      <w:r w:rsidRPr="00B57E3E">
        <w:rPr>
          <w:color w:val="0D0D0D"/>
          <w:spacing w:val="-7"/>
          <w:lang w:val="id-ID"/>
        </w:rPr>
        <w:t>H</w:t>
      </w:r>
      <w:r w:rsidRPr="00B57E3E">
        <w:rPr>
          <w:color w:val="0D0D0D"/>
          <w:spacing w:val="-5"/>
          <w:lang w:val="id-ID"/>
        </w:rPr>
        <w:t>uku</w:t>
      </w:r>
      <w:r w:rsidRPr="00B57E3E">
        <w:rPr>
          <w:color w:val="0D0D0D"/>
          <w:lang w:val="id-ID"/>
        </w:rPr>
        <w:t>m</w:t>
      </w:r>
      <w:r w:rsidRPr="00B57E3E">
        <w:rPr>
          <w:color w:val="0D0D0D"/>
          <w:spacing w:val="18"/>
          <w:lang w:val="id-ID"/>
        </w:rPr>
        <w:t xml:space="preserve"> </w:t>
      </w:r>
      <w:r w:rsidRPr="00B57E3E">
        <w:rPr>
          <w:color w:val="0D0D0D"/>
          <w:spacing w:val="-5"/>
          <w:lang w:val="id-ID"/>
        </w:rPr>
        <w:t>P</w:t>
      </w:r>
      <w:r w:rsidRPr="00B57E3E">
        <w:rPr>
          <w:color w:val="0D0D0D"/>
          <w:spacing w:val="-3"/>
          <w:lang w:val="id-ID"/>
        </w:rPr>
        <w:t>i</w:t>
      </w:r>
      <w:r w:rsidRPr="00B57E3E">
        <w:rPr>
          <w:color w:val="0D0D0D"/>
          <w:spacing w:val="-5"/>
          <w:lang w:val="id-ID"/>
        </w:rPr>
        <w:t>d</w:t>
      </w:r>
      <w:r w:rsidRPr="00B57E3E">
        <w:rPr>
          <w:color w:val="0D0D0D"/>
          <w:spacing w:val="-3"/>
          <w:lang w:val="id-ID"/>
        </w:rPr>
        <w:t>a</w:t>
      </w:r>
      <w:r w:rsidRPr="00B57E3E">
        <w:rPr>
          <w:color w:val="0D0D0D"/>
          <w:spacing w:val="-5"/>
          <w:lang w:val="id-ID"/>
        </w:rPr>
        <w:t>n</w:t>
      </w:r>
      <w:r w:rsidRPr="00B57E3E">
        <w:rPr>
          <w:color w:val="0D0D0D"/>
          <w:lang w:val="id-ID"/>
        </w:rPr>
        <w:t>a</w:t>
      </w:r>
      <w:r w:rsidRPr="00B57E3E">
        <w:rPr>
          <w:color w:val="0D0D0D"/>
          <w:spacing w:val="24"/>
          <w:lang w:val="id-ID"/>
        </w:rPr>
        <w:t xml:space="preserve"> </w:t>
      </w:r>
      <w:r w:rsidRPr="00B57E3E">
        <w:rPr>
          <w:color w:val="0D0D0D"/>
          <w:spacing w:val="-3"/>
          <w:w w:val="94"/>
          <w:lang w:val="id-ID"/>
        </w:rPr>
        <w:t>I</w:t>
      </w:r>
      <w:r w:rsidRPr="00B57E3E">
        <w:rPr>
          <w:color w:val="0D0D0D"/>
          <w:spacing w:val="-3"/>
          <w:w w:val="101"/>
          <w:lang w:val="id-ID"/>
        </w:rPr>
        <w:t>s</w:t>
      </w:r>
      <w:r w:rsidRPr="00B57E3E">
        <w:rPr>
          <w:color w:val="0D0D0D"/>
          <w:spacing w:val="-3"/>
          <w:w w:val="105"/>
          <w:lang w:val="id-ID"/>
        </w:rPr>
        <w:t>l</w:t>
      </w:r>
      <w:r w:rsidRPr="00B57E3E">
        <w:rPr>
          <w:color w:val="0D0D0D"/>
          <w:spacing w:val="-4"/>
          <w:w w:val="103"/>
          <w:lang w:val="id-ID"/>
        </w:rPr>
        <w:t>a</w:t>
      </w:r>
      <w:r w:rsidRPr="00B57E3E">
        <w:rPr>
          <w:color w:val="0D0D0D"/>
          <w:w w:val="104"/>
          <w:lang w:val="id-ID"/>
        </w:rPr>
        <w:t xml:space="preserve">m”, Banda Aceh, 2018, </w:t>
      </w:r>
      <w:r w:rsidRPr="00B57E3E">
        <w:rPr>
          <w:i/>
          <w:iCs/>
          <w:color w:val="0D0D0D"/>
          <w:w w:val="104"/>
          <w:lang w:val="id-ID"/>
        </w:rPr>
        <w:t xml:space="preserve">Skripsi, </w:t>
      </w:r>
      <w:r w:rsidRPr="00B57E3E">
        <w:rPr>
          <w:color w:val="0D0D0D"/>
          <w:w w:val="104"/>
          <w:lang w:val="id-ID"/>
        </w:rPr>
        <w:t>UIN Ar-Raniri, Fakultas Syariah dan Hukum, Hukum Pidana Islam.</w:t>
      </w:r>
      <w:r>
        <w:rPr>
          <w:color w:val="0D0D0D"/>
          <w:w w:val="104"/>
          <w:lang w:val="id-ID"/>
        </w:rPr>
        <w:t xml:space="preserve"> </w:t>
      </w:r>
    </w:p>
  </w:footnote>
  <w:footnote w:id="14">
    <w:p w:rsidR="001B0A75" w:rsidRPr="00D379D1" w:rsidRDefault="001B0A75" w:rsidP="008D328F">
      <w:pPr>
        <w:pStyle w:val="FootnoteText"/>
        <w:ind w:firstLine="567"/>
        <w:jc w:val="both"/>
      </w:pPr>
      <w:r>
        <w:rPr>
          <w:rStyle w:val="FootnoteReference"/>
        </w:rPr>
        <w:footnoteRef/>
      </w:r>
      <w:r w:rsidRPr="00EE02FE">
        <w:rPr>
          <w:rFonts w:cs="Traditional Arabic"/>
          <w:lang w:val="id-ID"/>
        </w:rPr>
        <w:t xml:space="preserve">Rasulullah berkata: “Orang yang paling penyayang terhadap umatku adalah Abu Bakr, yang paling keras dalam beragama adalah Umar, paling tulus malunya adalah Usman, paling piawai dalam hukum adalah Ali, paling mampu membaca Alquran adalah Ubay bin Ka’b, paling memahami halal dan haram adalah Mu’az bin Jabal, paling mengerti Fara’id adalah Zayd bin Tsabit dan orang kepercayaan umat adalah Abu Ubaidah bin al-Jarah.” </w:t>
      </w:r>
      <w:r>
        <w:rPr>
          <w:rFonts w:cs="Traditional Arabic"/>
        </w:rPr>
        <w:t xml:space="preserve">Muhammad ibn Yazid Abu Abdillah al-Qazwaini, </w:t>
      </w:r>
      <w:r w:rsidRPr="00732F35">
        <w:rPr>
          <w:i/>
          <w:iCs/>
        </w:rPr>
        <w:t>Sunan Ibnu Majah</w:t>
      </w:r>
      <w:r>
        <w:t xml:space="preserve"> (Bairut: Dar al-Fikr, t.t.), Hadist No. 154.</w:t>
      </w:r>
    </w:p>
  </w:footnote>
  <w:footnote w:id="15">
    <w:p w:rsidR="001B0A75" w:rsidRPr="003F0E5C" w:rsidRDefault="001B0A75" w:rsidP="008D328F">
      <w:pPr>
        <w:pStyle w:val="Heading1"/>
        <w:spacing w:before="0"/>
        <w:ind w:firstLine="567"/>
        <w:jc w:val="both"/>
        <w:rPr>
          <w:b w:val="0"/>
          <w:bCs w:val="0"/>
        </w:rPr>
      </w:pPr>
      <w:r w:rsidRPr="00A010F2">
        <w:rPr>
          <w:rStyle w:val="FootnoteReference"/>
          <w:rFonts w:asciiTheme="majorBidi" w:hAnsiTheme="majorBidi"/>
          <w:b w:val="0"/>
          <w:bCs w:val="0"/>
          <w:color w:val="auto"/>
          <w:sz w:val="20"/>
          <w:szCs w:val="20"/>
        </w:rPr>
        <w:footnoteRef/>
      </w:r>
      <w:r w:rsidRPr="00A010F2">
        <w:rPr>
          <w:rFonts w:asciiTheme="majorBidi" w:hAnsiTheme="majorBidi"/>
          <w:b w:val="0"/>
          <w:bCs w:val="0"/>
          <w:color w:val="auto"/>
          <w:sz w:val="20"/>
          <w:szCs w:val="20"/>
        </w:rPr>
        <w:t xml:space="preserve"> Din Syamsuddin</w:t>
      </w:r>
      <w:r>
        <w:rPr>
          <w:rFonts w:asciiTheme="majorBidi" w:hAnsiTheme="majorBidi"/>
          <w:b w:val="0"/>
          <w:bCs w:val="0"/>
          <w:color w:val="auto"/>
          <w:sz w:val="20"/>
          <w:szCs w:val="20"/>
          <w:lang w:val="id-ID"/>
        </w:rPr>
        <w:t>,</w:t>
      </w:r>
      <w:r w:rsidR="008D328F">
        <w:rPr>
          <w:rFonts w:asciiTheme="majorBidi" w:hAnsiTheme="majorBidi"/>
          <w:b w:val="0"/>
          <w:bCs w:val="0"/>
          <w:color w:val="auto"/>
          <w:sz w:val="20"/>
          <w:szCs w:val="20"/>
          <w:lang w:val="id-ID"/>
        </w:rPr>
        <w:t xml:space="preserve"> </w:t>
      </w:r>
      <w:r>
        <w:rPr>
          <w:rFonts w:asciiTheme="majorBidi" w:hAnsiTheme="majorBidi"/>
          <w:b w:val="0"/>
          <w:bCs w:val="0"/>
          <w:color w:val="auto"/>
          <w:sz w:val="20"/>
          <w:szCs w:val="20"/>
          <w:lang w:val="id-ID"/>
        </w:rPr>
        <w:t>“</w:t>
      </w:r>
      <w:r w:rsidRPr="00A010F2">
        <w:rPr>
          <w:rFonts w:asciiTheme="majorBidi" w:hAnsiTheme="majorBidi"/>
          <w:b w:val="0"/>
          <w:bCs w:val="0"/>
          <w:color w:val="auto"/>
          <w:sz w:val="20"/>
          <w:szCs w:val="20"/>
        </w:rPr>
        <w:t>Muhammadiyah Potensial Menjadi Gerakan Pencerahan Global</w:t>
      </w:r>
      <w:r>
        <w:rPr>
          <w:rFonts w:asciiTheme="majorBidi" w:hAnsiTheme="majorBidi"/>
          <w:b w:val="0"/>
          <w:bCs w:val="0"/>
          <w:color w:val="auto"/>
          <w:sz w:val="20"/>
          <w:szCs w:val="20"/>
          <w:lang w:val="id-ID"/>
        </w:rPr>
        <w:t>”</w:t>
      </w:r>
      <w:proofErr w:type="gramStart"/>
      <w:r>
        <w:rPr>
          <w:rFonts w:asciiTheme="majorBidi" w:hAnsiTheme="majorBidi"/>
          <w:b w:val="0"/>
          <w:bCs w:val="0"/>
          <w:color w:val="auto"/>
          <w:sz w:val="20"/>
          <w:szCs w:val="20"/>
          <w:lang w:val="id-ID"/>
        </w:rPr>
        <w:t xml:space="preserve">, </w:t>
      </w:r>
      <w:r w:rsidRPr="00A010F2">
        <w:rPr>
          <w:rFonts w:asciiTheme="majorBidi" w:hAnsiTheme="majorBidi"/>
          <w:b w:val="0"/>
          <w:bCs w:val="0"/>
          <w:color w:val="auto"/>
          <w:sz w:val="20"/>
          <w:szCs w:val="20"/>
        </w:rPr>
        <w:t xml:space="preserve"> https</w:t>
      </w:r>
      <w:proofErr w:type="gramEnd"/>
      <w:r w:rsidRPr="00A010F2">
        <w:rPr>
          <w:rFonts w:asciiTheme="majorBidi" w:hAnsiTheme="majorBidi"/>
          <w:b w:val="0"/>
          <w:bCs w:val="0"/>
          <w:color w:val="auto"/>
          <w:sz w:val="20"/>
          <w:szCs w:val="20"/>
        </w:rPr>
        <w:t>://nusantara.rmol.id/read/2022/09/26/548758/din-syamsuddin-di-um-kudus-muhammadiyah-potensial-</w:t>
      </w:r>
      <w:r w:rsidRPr="003F0E5C">
        <w:rPr>
          <w:rFonts w:asciiTheme="majorBidi" w:hAnsiTheme="majorBidi"/>
          <w:b w:val="0"/>
          <w:bCs w:val="0"/>
          <w:color w:val="auto"/>
          <w:sz w:val="20"/>
          <w:szCs w:val="20"/>
        </w:rPr>
        <w:t>menjadi-gerakan-pencerahan-global</w:t>
      </w:r>
      <w:r w:rsidRPr="003F0E5C">
        <w:rPr>
          <w:rFonts w:asciiTheme="majorBidi" w:hAnsiTheme="majorBidi"/>
          <w:b w:val="0"/>
          <w:bCs w:val="0"/>
          <w:color w:val="auto"/>
          <w:sz w:val="20"/>
          <w:szCs w:val="20"/>
          <w:lang w:val="id-ID"/>
        </w:rPr>
        <w:t>.</w:t>
      </w:r>
    </w:p>
  </w:footnote>
  <w:footnote w:id="16">
    <w:p w:rsidR="001B0A75" w:rsidRPr="003F0E5C" w:rsidRDefault="001B0A75" w:rsidP="008D328F">
      <w:pPr>
        <w:pStyle w:val="Heading1"/>
        <w:spacing w:before="0"/>
        <w:ind w:firstLine="567"/>
        <w:jc w:val="both"/>
        <w:rPr>
          <w:rFonts w:asciiTheme="majorBidi" w:hAnsiTheme="majorBidi"/>
          <w:b w:val="0"/>
          <w:bCs w:val="0"/>
          <w:color w:val="auto"/>
          <w:sz w:val="20"/>
          <w:szCs w:val="20"/>
          <w:lang w:val="id-ID"/>
        </w:rPr>
      </w:pPr>
      <w:r w:rsidRPr="003F0E5C">
        <w:rPr>
          <w:rStyle w:val="vector-menu-heading-label"/>
          <w:rFonts w:asciiTheme="majorBidi" w:hAnsiTheme="majorBidi"/>
          <w:b w:val="0"/>
          <w:bCs w:val="0"/>
          <w:color w:val="auto"/>
          <w:sz w:val="20"/>
          <w:szCs w:val="20"/>
          <w:vertAlign w:val="superscript"/>
        </w:rPr>
        <w:footnoteRef/>
      </w:r>
      <w:r w:rsidRPr="003F0E5C">
        <w:rPr>
          <w:rStyle w:val="mw-page-title-main"/>
          <w:rFonts w:asciiTheme="majorBidi" w:hAnsiTheme="majorBidi"/>
          <w:b w:val="0"/>
          <w:bCs w:val="0"/>
          <w:color w:val="auto"/>
          <w:sz w:val="20"/>
          <w:szCs w:val="20"/>
        </w:rPr>
        <w:t>Individualisme</w:t>
      </w:r>
      <w:r w:rsidRPr="003F0E5C">
        <w:rPr>
          <w:rStyle w:val="mw-page-title-main"/>
          <w:rFonts w:asciiTheme="majorBidi" w:hAnsiTheme="majorBidi"/>
          <w:b w:val="0"/>
          <w:bCs w:val="0"/>
          <w:color w:val="auto"/>
          <w:sz w:val="20"/>
          <w:szCs w:val="20"/>
          <w:lang w:val="id-ID"/>
        </w:rPr>
        <w:t xml:space="preserve">, </w:t>
      </w:r>
      <w:r w:rsidRPr="003F0E5C">
        <w:rPr>
          <w:rFonts w:asciiTheme="majorBidi" w:hAnsiTheme="majorBidi"/>
          <w:b w:val="0"/>
          <w:bCs w:val="0"/>
          <w:color w:val="auto"/>
          <w:sz w:val="20"/>
          <w:szCs w:val="20"/>
        </w:rPr>
        <w:t>Wikipediaensiklopedia bebas</w:t>
      </w:r>
      <w:proofErr w:type="gramStart"/>
      <w:r>
        <w:rPr>
          <w:rFonts w:asciiTheme="majorBidi" w:hAnsiTheme="majorBidi"/>
          <w:b w:val="0"/>
          <w:bCs w:val="0"/>
          <w:color w:val="auto"/>
          <w:sz w:val="20"/>
          <w:szCs w:val="20"/>
          <w:lang w:val="id-ID"/>
        </w:rPr>
        <w:t xml:space="preserve">,  </w:t>
      </w:r>
      <w:r w:rsidRPr="003F0E5C">
        <w:rPr>
          <w:rFonts w:asciiTheme="majorBidi" w:hAnsiTheme="majorBidi"/>
          <w:b w:val="0"/>
          <w:bCs w:val="0"/>
          <w:color w:val="auto"/>
          <w:sz w:val="20"/>
          <w:szCs w:val="20"/>
          <w:lang w:val="id-ID"/>
        </w:rPr>
        <w:t>https</w:t>
      </w:r>
      <w:proofErr w:type="gramEnd"/>
      <w:r w:rsidRPr="003F0E5C">
        <w:rPr>
          <w:rFonts w:asciiTheme="majorBidi" w:hAnsiTheme="majorBidi"/>
          <w:b w:val="0"/>
          <w:bCs w:val="0"/>
          <w:color w:val="auto"/>
          <w:sz w:val="20"/>
          <w:szCs w:val="20"/>
          <w:lang w:val="id-ID"/>
        </w:rPr>
        <w:t>://id.wikipedia.org/wiki/Individualisme#:~:text=Individualisme%20merupakan%20satu%20filsafat%20yang,melanjutkan%20percapaian%20dan%20kehendak%20pribadi.</w:t>
      </w:r>
    </w:p>
  </w:footnote>
  <w:footnote w:id="17">
    <w:p w:rsidR="001B0A75" w:rsidRPr="00B8706B" w:rsidRDefault="001B0A75" w:rsidP="008D328F">
      <w:pPr>
        <w:ind w:firstLine="567"/>
        <w:jc w:val="both"/>
        <w:rPr>
          <w:rFonts w:asciiTheme="majorBidi" w:eastAsia="Arial Narrow" w:hAnsiTheme="majorBidi" w:cstheme="majorBidi"/>
          <w:sz w:val="20"/>
          <w:szCs w:val="20"/>
          <w:lang w:val="id-ID"/>
        </w:rPr>
      </w:pPr>
      <w:r w:rsidRPr="00B8706B">
        <w:rPr>
          <w:rStyle w:val="FootnoteReference"/>
          <w:rFonts w:asciiTheme="majorBidi" w:hAnsiTheme="majorBidi" w:cstheme="majorBidi"/>
          <w:sz w:val="20"/>
          <w:szCs w:val="20"/>
        </w:rPr>
        <w:footnoteRef/>
      </w:r>
      <w:r w:rsidRPr="00B8706B">
        <w:rPr>
          <w:rFonts w:asciiTheme="majorBidi" w:eastAsia="Verdana" w:hAnsiTheme="majorBidi" w:cstheme="majorBidi"/>
          <w:sz w:val="20"/>
          <w:szCs w:val="20"/>
        </w:rPr>
        <w:t>De</w:t>
      </w:r>
      <w:r w:rsidRPr="00B8706B">
        <w:rPr>
          <w:rFonts w:asciiTheme="majorBidi" w:eastAsia="Verdana" w:hAnsiTheme="majorBidi" w:cstheme="majorBidi"/>
          <w:spacing w:val="2"/>
          <w:sz w:val="20"/>
          <w:szCs w:val="20"/>
        </w:rPr>
        <w:t>k</w:t>
      </w:r>
      <w:r w:rsidRPr="00B8706B">
        <w:rPr>
          <w:rFonts w:asciiTheme="majorBidi" w:eastAsia="Verdana" w:hAnsiTheme="majorBidi" w:cstheme="majorBidi"/>
          <w:spacing w:val="-1"/>
          <w:sz w:val="20"/>
          <w:szCs w:val="20"/>
        </w:rPr>
        <w:t>l</w:t>
      </w:r>
      <w:r w:rsidRPr="00B8706B">
        <w:rPr>
          <w:rFonts w:asciiTheme="majorBidi" w:eastAsia="Verdana" w:hAnsiTheme="majorBidi" w:cstheme="majorBidi"/>
          <w:spacing w:val="1"/>
          <w:sz w:val="20"/>
          <w:szCs w:val="20"/>
        </w:rPr>
        <w:t>a</w:t>
      </w:r>
      <w:r w:rsidRPr="00B8706B">
        <w:rPr>
          <w:rFonts w:asciiTheme="majorBidi" w:eastAsia="Verdana" w:hAnsiTheme="majorBidi" w:cstheme="majorBidi"/>
          <w:sz w:val="20"/>
          <w:szCs w:val="20"/>
        </w:rPr>
        <w:t>rasi</w:t>
      </w:r>
      <w:r w:rsidRPr="00B8706B">
        <w:rPr>
          <w:rFonts w:asciiTheme="majorBidi" w:eastAsia="Verdana" w:hAnsiTheme="majorBidi" w:cstheme="majorBidi"/>
          <w:w w:val="99"/>
          <w:sz w:val="20"/>
          <w:szCs w:val="20"/>
        </w:rPr>
        <w:t>Univer</w:t>
      </w:r>
      <w:r w:rsidRPr="00B8706B">
        <w:rPr>
          <w:rFonts w:asciiTheme="majorBidi" w:eastAsia="Verdana" w:hAnsiTheme="majorBidi" w:cstheme="majorBidi"/>
          <w:spacing w:val="2"/>
          <w:w w:val="99"/>
          <w:sz w:val="20"/>
          <w:szCs w:val="20"/>
        </w:rPr>
        <w:t>s</w:t>
      </w:r>
      <w:r w:rsidRPr="00B8706B">
        <w:rPr>
          <w:rFonts w:asciiTheme="majorBidi" w:eastAsia="Verdana" w:hAnsiTheme="majorBidi" w:cstheme="majorBidi"/>
          <w:w w:val="99"/>
          <w:sz w:val="20"/>
          <w:szCs w:val="20"/>
        </w:rPr>
        <w:t xml:space="preserve">al </w:t>
      </w:r>
      <w:r>
        <w:rPr>
          <w:rFonts w:asciiTheme="majorBidi" w:eastAsia="Verdana" w:hAnsiTheme="majorBidi" w:cstheme="majorBidi"/>
          <w:sz w:val="20"/>
          <w:szCs w:val="20"/>
        </w:rPr>
        <w:t>Hak-</w:t>
      </w:r>
      <w:r>
        <w:rPr>
          <w:rFonts w:asciiTheme="majorBidi" w:eastAsia="Verdana" w:hAnsiTheme="majorBidi" w:cstheme="majorBidi"/>
          <w:sz w:val="20"/>
          <w:szCs w:val="20"/>
          <w:lang w:val="id-ID"/>
        </w:rPr>
        <w:t>h</w:t>
      </w:r>
      <w:r w:rsidRPr="00B8706B">
        <w:rPr>
          <w:rFonts w:asciiTheme="majorBidi" w:eastAsia="Verdana" w:hAnsiTheme="majorBidi" w:cstheme="majorBidi"/>
          <w:sz w:val="20"/>
          <w:szCs w:val="20"/>
        </w:rPr>
        <w:t>akAsasi</w:t>
      </w:r>
      <w:r w:rsidRPr="00B8706B">
        <w:rPr>
          <w:rFonts w:asciiTheme="majorBidi" w:eastAsia="Verdana" w:hAnsiTheme="majorBidi" w:cstheme="majorBidi"/>
          <w:w w:val="99"/>
          <w:sz w:val="20"/>
          <w:szCs w:val="20"/>
        </w:rPr>
        <w:t>Manusia</w:t>
      </w:r>
      <w:r>
        <w:rPr>
          <w:rFonts w:asciiTheme="majorBidi" w:eastAsia="Verdana" w:hAnsiTheme="majorBidi" w:cstheme="majorBidi"/>
          <w:w w:val="99"/>
          <w:sz w:val="20"/>
          <w:szCs w:val="20"/>
          <w:lang w:val="id-ID"/>
        </w:rPr>
        <w:t>, Pasal 7,</w:t>
      </w:r>
      <w:r w:rsidRPr="00B8706B">
        <w:rPr>
          <w:rFonts w:asciiTheme="majorBidi" w:eastAsia="Arial Narrow" w:hAnsiTheme="majorBidi" w:cstheme="majorBidi"/>
          <w:i/>
          <w:sz w:val="20"/>
          <w:szCs w:val="20"/>
        </w:rPr>
        <w:t>Diterima dan</w:t>
      </w:r>
      <w:r>
        <w:rPr>
          <w:rFonts w:asciiTheme="majorBidi" w:eastAsia="Arial Narrow" w:hAnsiTheme="majorBidi" w:cstheme="majorBidi"/>
          <w:i/>
          <w:sz w:val="20"/>
          <w:szCs w:val="20"/>
        </w:rPr>
        <w:t xml:space="preserve"> diumumkan oleh majelis umum </w:t>
      </w:r>
      <w:r>
        <w:rPr>
          <w:rFonts w:asciiTheme="majorBidi" w:eastAsia="Arial Narrow" w:hAnsiTheme="majorBidi" w:cstheme="majorBidi"/>
          <w:i/>
          <w:sz w:val="20"/>
          <w:szCs w:val="20"/>
          <w:lang w:val="id-ID"/>
        </w:rPr>
        <w:t>PBB, p</w:t>
      </w:r>
      <w:r w:rsidRPr="00B8706B">
        <w:rPr>
          <w:rFonts w:asciiTheme="majorBidi" w:eastAsia="Arial Narrow" w:hAnsiTheme="majorBidi" w:cstheme="majorBidi"/>
          <w:i/>
          <w:sz w:val="20"/>
          <w:szCs w:val="20"/>
        </w:rPr>
        <w:t>adatanggal10desember1948melaluiresolusi217a(iii)</w:t>
      </w:r>
    </w:p>
  </w:footnote>
  <w:footnote w:id="18">
    <w:p w:rsidR="001B0A75" w:rsidRPr="005A2AF4" w:rsidRDefault="001B0A75" w:rsidP="008D328F">
      <w:pPr>
        <w:pStyle w:val="FootnoteText"/>
        <w:ind w:firstLine="567"/>
        <w:jc w:val="both"/>
        <w:rPr>
          <w:i/>
          <w:iCs/>
          <w:lang w:val="id-ID"/>
        </w:rPr>
      </w:pPr>
      <w:r>
        <w:rPr>
          <w:rStyle w:val="FootnoteReference"/>
        </w:rPr>
        <w:footnoteRef/>
      </w:r>
      <w:r>
        <w:rPr>
          <w:lang w:val="id-ID"/>
        </w:rPr>
        <w:t xml:space="preserve">George Jordac, </w:t>
      </w:r>
      <w:r>
        <w:rPr>
          <w:i/>
          <w:iCs/>
          <w:lang w:val="id-ID"/>
        </w:rPr>
        <w:t>Suara Keadilan Sosok Agung Ali bin Abi Thalib r.a.,</w:t>
      </w:r>
      <w:r>
        <w:rPr>
          <w:lang w:val="id-ID"/>
        </w:rPr>
        <w:t xml:space="preserve"> terjemahan oleh Abu Muhammad as-Sajjad(Jakarta: </w:t>
      </w:r>
      <w:r w:rsidRPr="005A2AF4">
        <w:rPr>
          <w:lang w:val="id-ID"/>
        </w:rPr>
        <w:t>Lentera</w:t>
      </w:r>
      <w:r>
        <w:rPr>
          <w:lang w:val="id-ID"/>
        </w:rPr>
        <w:t>, 2000), h. 198.</w:t>
      </w:r>
    </w:p>
  </w:footnote>
  <w:footnote w:id="19">
    <w:p w:rsidR="001B0A75" w:rsidRPr="00F0666B" w:rsidRDefault="001B0A75" w:rsidP="008D328F">
      <w:pPr>
        <w:pStyle w:val="FootnoteText"/>
        <w:ind w:firstLine="567"/>
        <w:rPr>
          <w:lang w:val="id-ID"/>
        </w:rPr>
      </w:pPr>
      <w:r>
        <w:rPr>
          <w:rStyle w:val="FootnoteReference"/>
        </w:rPr>
        <w:footnoteRef/>
      </w:r>
      <w:r w:rsidRPr="006B4213">
        <w:rPr>
          <w:rFonts w:asciiTheme="majorBidi" w:hAnsiTheme="majorBidi" w:cstheme="majorBidi"/>
          <w:lang w:eastAsia="id-ID"/>
        </w:rPr>
        <w:t>U</w:t>
      </w:r>
      <w:r>
        <w:rPr>
          <w:rFonts w:asciiTheme="majorBidi" w:hAnsiTheme="majorBidi" w:cstheme="majorBidi"/>
          <w:lang w:eastAsia="id-ID"/>
        </w:rPr>
        <w:t>ndang-Undang Republik IndonesiaNomor 14 Tahun 1970Tentang</w:t>
      </w:r>
      <w:r w:rsidRPr="006B4213">
        <w:rPr>
          <w:rFonts w:asciiTheme="majorBidi" w:hAnsiTheme="majorBidi" w:cstheme="majorBidi"/>
          <w:lang w:eastAsia="id-ID"/>
        </w:rPr>
        <w:t>Ketentuan-Ketentuan Pokok Kekuasaan Kehakiman</w:t>
      </w:r>
      <w:r>
        <w:rPr>
          <w:rFonts w:asciiTheme="majorBidi" w:hAnsiTheme="majorBidi" w:cstheme="majorBidi"/>
          <w:lang w:val="id-ID" w:eastAsia="id-ID"/>
        </w:rPr>
        <w:t>, Penjelasan, Umum</w:t>
      </w:r>
      <w:proofErr w:type="gramStart"/>
      <w:r>
        <w:rPr>
          <w:rFonts w:asciiTheme="majorBidi" w:hAnsiTheme="majorBidi" w:cstheme="majorBidi"/>
          <w:lang w:val="id-ID" w:eastAsia="id-ID"/>
        </w:rPr>
        <w:t>,  5</w:t>
      </w:r>
      <w:proofErr w:type="gramEnd"/>
      <w:r>
        <w:rPr>
          <w:rFonts w:asciiTheme="majorBidi" w:hAnsiTheme="majorBidi" w:cstheme="majorBidi"/>
          <w:lang w:val="id-ID" w:eastAsia="id-ID"/>
        </w:rPr>
        <w:t>, huruf b.</w:t>
      </w:r>
    </w:p>
  </w:footnote>
  <w:footnote w:id="20">
    <w:p w:rsidR="001B0A75" w:rsidRPr="00ED7C63" w:rsidRDefault="001B0A75" w:rsidP="008D328F">
      <w:pPr>
        <w:pStyle w:val="FootnoteText"/>
        <w:ind w:firstLine="567"/>
        <w:jc w:val="both"/>
        <w:rPr>
          <w:lang w:val="id-ID"/>
        </w:rPr>
      </w:pPr>
      <w:r>
        <w:rPr>
          <w:rStyle w:val="FootnoteReference"/>
        </w:rPr>
        <w:footnoteRef/>
      </w:r>
      <w:r>
        <w:rPr>
          <w:lang w:val="id-ID"/>
        </w:rPr>
        <w:t xml:space="preserve">Setelah menikah dengan Khadijah r.a. dan menjalani kehidupan yang sentosa, ia sepakat dengan pamannya ‘Abbas bin Abdul-Muthalib untuk berbagi beban dengan pamannya yang lain Abu Thalib; ia mengambil bayi Ali dan Abbas mengambil Ja’far untuk diasuh dan dibesarkan. Di usianya yang sudah senja, Ali mengenang asuhan Nabi saw terhadap dirinya. “Dalam pangkuannya, ia kunyah makanan lalu ia suapkan ke mulutku.” Sayid Syarif Radhi, </w:t>
      </w:r>
      <w:r>
        <w:rPr>
          <w:i/>
          <w:iCs/>
          <w:lang w:val="id-ID"/>
        </w:rPr>
        <w:t xml:space="preserve">Nahjil-Balaghah, </w:t>
      </w:r>
      <w:r>
        <w:rPr>
          <w:lang w:val="id-ID"/>
        </w:rPr>
        <w:t>terjemahan oleh Ilyas Hasan (Jakarta: Lentera, 2006), h. 700.</w:t>
      </w:r>
    </w:p>
  </w:footnote>
  <w:footnote w:id="21">
    <w:p w:rsidR="001B0A75" w:rsidRPr="00372475" w:rsidRDefault="001B0A75" w:rsidP="008D328F">
      <w:pPr>
        <w:pStyle w:val="FootnoteText"/>
        <w:ind w:firstLine="567"/>
        <w:jc w:val="both"/>
        <w:rPr>
          <w:lang w:val="id-ID"/>
        </w:rPr>
      </w:pPr>
      <w:r>
        <w:rPr>
          <w:rStyle w:val="FootnoteReference"/>
        </w:rPr>
        <w:footnoteRef/>
      </w:r>
      <w:r>
        <w:rPr>
          <w:lang w:val="id-ID"/>
        </w:rPr>
        <w:t xml:space="preserve">Sebelum menerima lamaran Ali, beberapa orang terkemuka dari kalangan Muhajirin dan Anshar telah mendatangi Nabi saw untuk meminang Fathimah, tapi Nabi saw diam. Ketika Ali datang melamar, beliau gembira dan segera minta pendapat Fathimah yang ternyata diam saja. Ali Audah, </w:t>
      </w:r>
      <w:r>
        <w:rPr>
          <w:i/>
          <w:iCs/>
          <w:lang w:val="id-ID"/>
        </w:rPr>
        <w:t xml:space="preserve">Ali bin Abi Thalib, </w:t>
      </w:r>
      <w:r>
        <w:rPr>
          <w:lang w:val="id-ID"/>
        </w:rPr>
        <w:t xml:space="preserve">(Bogor: Pustaka Litera AntarNusa, 2003), h. 78.  </w:t>
      </w:r>
    </w:p>
  </w:footnote>
  <w:footnote w:id="22">
    <w:p w:rsidR="000F6916" w:rsidRDefault="000F6916" w:rsidP="008D328F">
      <w:pPr>
        <w:pStyle w:val="FootnoteText"/>
        <w:ind w:firstLine="567"/>
      </w:pPr>
      <w:r>
        <w:rPr>
          <w:rStyle w:val="FootnoteReference"/>
        </w:rPr>
        <w:footnoteRef/>
      </w:r>
      <w:proofErr w:type="gramStart"/>
      <w:r>
        <w:t xml:space="preserve">Al-Qumi, </w:t>
      </w:r>
      <w:r>
        <w:rPr>
          <w:i/>
          <w:iCs/>
        </w:rPr>
        <w:t>al-Fushul al-Mi`ah…</w:t>
      </w:r>
      <w:r>
        <w:rPr>
          <w:i/>
        </w:rPr>
        <w:t xml:space="preserve">, </w:t>
      </w:r>
      <w:r>
        <w:rPr>
          <w:iCs/>
        </w:rPr>
        <w:t>Juz V, h. 330.</w:t>
      </w:r>
      <w:proofErr w:type="gramEnd"/>
    </w:p>
  </w:footnote>
  <w:footnote w:id="23">
    <w:p w:rsidR="001B0A75" w:rsidRPr="00D91506" w:rsidRDefault="001B0A75" w:rsidP="008D328F">
      <w:pPr>
        <w:pStyle w:val="FootnoteText"/>
        <w:ind w:firstLine="567"/>
        <w:jc w:val="both"/>
        <w:rPr>
          <w:lang w:val="id-ID"/>
        </w:rPr>
      </w:pPr>
      <w:r>
        <w:rPr>
          <w:rStyle w:val="FootnoteReference"/>
        </w:rPr>
        <w:footnoteRef/>
      </w:r>
      <w:r>
        <w:rPr>
          <w:lang w:val="id-ID"/>
        </w:rPr>
        <w:t xml:space="preserve">Radhi, </w:t>
      </w:r>
      <w:r>
        <w:rPr>
          <w:i/>
          <w:iCs/>
          <w:lang w:val="id-ID"/>
        </w:rPr>
        <w:t>Nahjul-Balaghah,</w:t>
      </w:r>
      <w:r>
        <w:rPr>
          <w:lang w:val="id-ID"/>
        </w:rPr>
        <w:t xml:space="preserve"> h. 844.</w:t>
      </w:r>
    </w:p>
  </w:footnote>
  <w:footnote w:id="24">
    <w:p w:rsidR="001B0A75" w:rsidRPr="00AE2A9E" w:rsidRDefault="001B0A75" w:rsidP="008D328F">
      <w:pPr>
        <w:pStyle w:val="FootnoteText"/>
        <w:ind w:firstLine="567"/>
        <w:jc w:val="both"/>
        <w:rPr>
          <w:lang w:val="id-ID"/>
        </w:rPr>
      </w:pPr>
      <w:r>
        <w:rPr>
          <w:rStyle w:val="FootnoteReference"/>
        </w:rPr>
        <w:footnoteRef/>
      </w:r>
      <w:r>
        <w:rPr>
          <w:lang w:val="id-ID"/>
        </w:rPr>
        <w:t xml:space="preserve">Radhi, </w:t>
      </w:r>
      <w:r>
        <w:rPr>
          <w:i/>
          <w:iCs/>
          <w:lang w:val="id-ID"/>
        </w:rPr>
        <w:t>Nahjul-Balaghah,</w:t>
      </w:r>
      <w:r>
        <w:rPr>
          <w:lang w:val="id-ID"/>
        </w:rPr>
        <w:t xml:space="preserve"> h. 845.</w:t>
      </w:r>
    </w:p>
  </w:footnote>
  <w:footnote w:id="25">
    <w:p w:rsidR="001B0A75" w:rsidRPr="00FC1212" w:rsidRDefault="001B0A75" w:rsidP="008D328F">
      <w:pPr>
        <w:pStyle w:val="FootnoteText"/>
        <w:ind w:firstLine="567"/>
        <w:jc w:val="both"/>
        <w:rPr>
          <w:lang w:val="id-ID"/>
        </w:rPr>
      </w:pPr>
      <w:r>
        <w:rPr>
          <w:rStyle w:val="FootnoteReference"/>
        </w:rPr>
        <w:footnoteRef/>
      </w:r>
      <w:r>
        <w:rPr>
          <w:lang w:val="id-ID"/>
        </w:rPr>
        <w:t xml:space="preserve">Radhi, </w:t>
      </w:r>
      <w:r>
        <w:rPr>
          <w:i/>
          <w:iCs/>
          <w:lang w:val="id-ID"/>
        </w:rPr>
        <w:t xml:space="preserve">Nahjil-Balaghah, </w:t>
      </w:r>
      <w:r>
        <w:rPr>
          <w:lang w:val="id-ID"/>
        </w:rPr>
        <w:t>h. 847.</w:t>
      </w:r>
    </w:p>
  </w:footnote>
  <w:footnote w:id="26">
    <w:p w:rsidR="00231985" w:rsidRPr="00A162E4" w:rsidRDefault="00231985" w:rsidP="00231985">
      <w:pPr>
        <w:pStyle w:val="FootnoteText"/>
        <w:ind w:firstLine="567"/>
        <w:jc w:val="both"/>
      </w:pPr>
      <w:r>
        <w:rPr>
          <w:rStyle w:val="FootnoteReference"/>
        </w:rPr>
        <w:footnoteRef/>
      </w:r>
      <w:r>
        <w:rPr>
          <w:rFonts w:asciiTheme="majorBidi" w:hAnsiTheme="majorBidi" w:cs="DecoType Naskh Special"/>
          <w:i/>
          <w:iCs/>
          <w:lang w:val="id-ID"/>
        </w:rPr>
        <w:t xml:space="preserve">Majallatul-Buhuts al-Islamiyah, </w:t>
      </w:r>
      <w:r>
        <w:rPr>
          <w:rFonts w:asciiTheme="majorBidi" w:hAnsiTheme="majorBidi" w:cs="DecoType Naskh Special"/>
          <w:lang w:val="id-ID"/>
        </w:rPr>
        <w:t>Juz VIII, h. 442.</w:t>
      </w:r>
    </w:p>
  </w:footnote>
  <w:footnote w:id="27">
    <w:p w:rsidR="00231985" w:rsidRPr="00F8320A" w:rsidRDefault="00231985" w:rsidP="00231985">
      <w:pPr>
        <w:pStyle w:val="FootnoteText"/>
        <w:ind w:firstLine="567"/>
      </w:pPr>
      <w:r>
        <w:rPr>
          <w:rStyle w:val="FootnoteReference"/>
        </w:rPr>
        <w:footnoteRef/>
      </w:r>
    </w:p>
  </w:footnote>
  <w:footnote w:id="28">
    <w:p w:rsidR="00231985" w:rsidRPr="000B5322" w:rsidRDefault="00231985" w:rsidP="00231985">
      <w:pPr>
        <w:pStyle w:val="FootnoteText"/>
        <w:ind w:firstLine="567"/>
        <w:jc w:val="both"/>
      </w:pPr>
      <w:r>
        <w:rPr>
          <w:rStyle w:val="FootnoteReference"/>
        </w:rPr>
        <w:footnoteRef/>
      </w:r>
      <w:proofErr w:type="gramStart"/>
      <w:r>
        <w:t xml:space="preserve">Waki`, </w:t>
      </w:r>
      <w:r>
        <w:rPr>
          <w:i/>
          <w:iCs/>
        </w:rPr>
        <w:t xml:space="preserve">Akhbar…, </w:t>
      </w:r>
      <w:r>
        <w:t>Juz II, h. 194.</w:t>
      </w:r>
      <w:proofErr w:type="gramEnd"/>
    </w:p>
  </w:footnote>
  <w:footnote w:id="29">
    <w:p w:rsidR="00231985" w:rsidRDefault="00231985" w:rsidP="00231985">
      <w:pPr>
        <w:pStyle w:val="FootnoteText"/>
        <w:ind w:firstLine="567"/>
        <w:jc w:val="both"/>
      </w:pPr>
      <w:r>
        <w:rPr>
          <w:rStyle w:val="FootnoteReference"/>
        </w:rPr>
        <w:footnoteRef/>
      </w:r>
      <w:r>
        <w:t xml:space="preserve"> Undang-Undang R.I, Nomor 4 Tahun 2004 tentang Kekuasaan Kehakiman, pasal 29 ayat (4) menyatakan: “Ketua majelis, hakim anggota, jaksa, atau panitera wajib mengundurkan diri dari persidangan apabila terikat hubungan keluarga sedarah atau semenda sampai derajat ketiga, hubungan suami atau istri meskipun telah bercerai dengan pihak ynag diadili atau advokat.”</w:t>
      </w:r>
      <w:proofErr w:type="gramStart"/>
      <w:r>
        <w:t xml:space="preserve">Bambang Sutiyoso dan Sri Hastuti Puspitasari, </w:t>
      </w:r>
      <w:r>
        <w:rPr>
          <w:i/>
          <w:iCs/>
        </w:rPr>
        <w:t>Aspek-aspek Perkembangan…,</w:t>
      </w:r>
      <w:r>
        <w:t xml:space="preserve"> h. 152.</w:t>
      </w:r>
      <w:proofErr w:type="gramEnd"/>
    </w:p>
  </w:footnote>
  <w:footnote w:id="30">
    <w:p w:rsidR="00231985" w:rsidRPr="00F8320A" w:rsidRDefault="00231985" w:rsidP="00231985">
      <w:pPr>
        <w:pStyle w:val="FootnoteText"/>
        <w:ind w:firstLine="567"/>
        <w:jc w:val="both"/>
        <w:rPr>
          <w:lang w:val="id-ID"/>
        </w:rPr>
      </w:pPr>
      <w:r>
        <w:rPr>
          <w:rStyle w:val="FootnoteReference"/>
        </w:rPr>
        <w:footnoteRef/>
      </w:r>
      <w:proofErr w:type="gramStart"/>
      <w:r w:rsidRPr="00F672BF">
        <w:t>Baqir ,</w:t>
      </w:r>
      <w:r w:rsidRPr="00F672BF">
        <w:rPr>
          <w:i/>
        </w:rPr>
        <w:t>Mutiara</w:t>
      </w:r>
      <w:proofErr w:type="gramEnd"/>
      <w:r w:rsidRPr="00F672BF">
        <w:t xml:space="preserve"> …,</w:t>
      </w:r>
      <w:r>
        <w:t xml:space="preserve"> h. 94.</w:t>
      </w:r>
    </w:p>
  </w:footnote>
  <w:footnote w:id="31">
    <w:p w:rsidR="0001093D" w:rsidRPr="00590077" w:rsidRDefault="0001093D" w:rsidP="008D328F">
      <w:pPr>
        <w:pStyle w:val="FootnoteText"/>
        <w:ind w:firstLine="567"/>
        <w:jc w:val="both"/>
      </w:pPr>
      <w:r>
        <w:rPr>
          <w:rStyle w:val="FootnoteReference"/>
        </w:rPr>
        <w:footnoteRef/>
      </w:r>
      <w:r>
        <w:rPr>
          <w:lang w:val="id-ID"/>
        </w:rPr>
        <w:t xml:space="preserve">Jordac, </w:t>
      </w:r>
      <w:r>
        <w:rPr>
          <w:i/>
          <w:iCs/>
          <w:lang w:val="id-ID"/>
        </w:rPr>
        <w:t>Suara Keadilan</w:t>
      </w:r>
      <w:r>
        <w:rPr>
          <w:lang w:val="id-ID"/>
        </w:rPr>
        <w:t>, h. 179.</w:t>
      </w:r>
    </w:p>
  </w:footnote>
  <w:footnote w:id="32">
    <w:p w:rsidR="001B0A75" w:rsidRPr="00B42974" w:rsidRDefault="001B0A75" w:rsidP="008D328F">
      <w:pPr>
        <w:autoSpaceDE w:val="0"/>
        <w:autoSpaceDN w:val="0"/>
        <w:adjustRightInd w:val="0"/>
        <w:ind w:firstLine="567"/>
        <w:jc w:val="both"/>
        <w:rPr>
          <w:sz w:val="20"/>
          <w:szCs w:val="20"/>
        </w:rPr>
      </w:pPr>
      <w:r w:rsidRPr="003653B0">
        <w:rPr>
          <w:rStyle w:val="FootnoteReference"/>
        </w:rPr>
        <w:footnoteRef/>
      </w:r>
      <w:proofErr w:type="gramStart"/>
      <w:r w:rsidRPr="003653B0">
        <w:rPr>
          <w:sz w:val="20"/>
          <w:szCs w:val="20"/>
        </w:rPr>
        <w:t xml:space="preserve">Al-Qumi, </w:t>
      </w:r>
      <w:r w:rsidRPr="003653B0">
        <w:rPr>
          <w:i/>
          <w:iCs/>
          <w:sz w:val="20"/>
          <w:szCs w:val="20"/>
        </w:rPr>
        <w:t>al-Fushul al-Mi`ah…</w:t>
      </w:r>
      <w:r>
        <w:rPr>
          <w:i/>
          <w:iCs/>
          <w:sz w:val="20"/>
          <w:szCs w:val="20"/>
        </w:rPr>
        <w:t xml:space="preserve">, </w:t>
      </w:r>
      <w:r>
        <w:rPr>
          <w:sz w:val="20"/>
          <w:szCs w:val="20"/>
        </w:rPr>
        <w:t>Juz V, h. 366.</w:t>
      </w:r>
      <w:proofErr w:type="gramEnd"/>
    </w:p>
  </w:footnote>
  <w:footnote w:id="33">
    <w:p w:rsidR="001B0A75" w:rsidRPr="00B42974" w:rsidRDefault="001B0A75" w:rsidP="008D328F">
      <w:pPr>
        <w:autoSpaceDE w:val="0"/>
        <w:autoSpaceDN w:val="0"/>
        <w:adjustRightInd w:val="0"/>
        <w:ind w:firstLine="567"/>
        <w:jc w:val="both"/>
        <w:rPr>
          <w:sz w:val="20"/>
          <w:szCs w:val="20"/>
        </w:rPr>
      </w:pPr>
      <w:r w:rsidRPr="003653B0">
        <w:rPr>
          <w:rStyle w:val="FootnoteReference"/>
        </w:rPr>
        <w:footnoteRef/>
      </w:r>
      <w:r w:rsidRPr="003653B0">
        <w:rPr>
          <w:sz w:val="20"/>
          <w:szCs w:val="20"/>
        </w:rPr>
        <w:t xml:space="preserve">Al-Qumi, </w:t>
      </w:r>
      <w:r w:rsidRPr="003653B0">
        <w:rPr>
          <w:i/>
          <w:iCs/>
          <w:sz w:val="20"/>
          <w:szCs w:val="20"/>
        </w:rPr>
        <w:t>al-Fushul al-Mi`ah…</w:t>
      </w:r>
      <w:proofErr w:type="gramStart"/>
      <w:r w:rsidRPr="005C5D91">
        <w:rPr>
          <w:i/>
          <w:sz w:val="20"/>
          <w:szCs w:val="20"/>
        </w:rPr>
        <w:t>,</w:t>
      </w:r>
      <w:r>
        <w:rPr>
          <w:iCs/>
          <w:sz w:val="20"/>
          <w:szCs w:val="20"/>
        </w:rPr>
        <w:t>J</w:t>
      </w:r>
      <w:r w:rsidRPr="005C5D91">
        <w:rPr>
          <w:iCs/>
          <w:sz w:val="20"/>
          <w:szCs w:val="20"/>
        </w:rPr>
        <w:t>u</w:t>
      </w:r>
      <w:r>
        <w:rPr>
          <w:iCs/>
          <w:sz w:val="20"/>
          <w:szCs w:val="20"/>
        </w:rPr>
        <w:t>zV</w:t>
      </w:r>
      <w:proofErr w:type="gramEnd"/>
      <w:r>
        <w:rPr>
          <w:iCs/>
          <w:sz w:val="20"/>
          <w:szCs w:val="20"/>
        </w:rPr>
        <w:t xml:space="preserve">, </w:t>
      </w:r>
      <w:r w:rsidRPr="005C5D91">
        <w:rPr>
          <w:iCs/>
          <w:sz w:val="20"/>
          <w:szCs w:val="20"/>
        </w:rPr>
        <w:t>33</w:t>
      </w:r>
      <w:r>
        <w:rPr>
          <w:iCs/>
          <w:sz w:val="20"/>
          <w:szCs w:val="20"/>
        </w:rPr>
        <w:t>2.</w:t>
      </w:r>
    </w:p>
  </w:footnote>
  <w:footnote w:id="34">
    <w:p w:rsidR="001B0A75" w:rsidRDefault="001B0A75" w:rsidP="008D328F">
      <w:pPr>
        <w:pStyle w:val="FootnoteText"/>
        <w:ind w:firstLine="567"/>
      </w:pPr>
      <w:r>
        <w:rPr>
          <w:rStyle w:val="FootnoteReference"/>
        </w:rPr>
        <w:footnoteRef/>
      </w:r>
      <w:proofErr w:type="gramStart"/>
      <w:r>
        <w:t xml:space="preserve">Al-Qumi, </w:t>
      </w:r>
      <w:r>
        <w:rPr>
          <w:i/>
          <w:iCs/>
        </w:rPr>
        <w:t xml:space="preserve">al-Fushul al-Mi`ah…, </w:t>
      </w:r>
      <w:r>
        <w:t>Juz V, h. 300.</w:t>
      </w:r>
      <w:proofErr w:type="gramEnd"/>
    </w:p>
  </w:footnote>
  <w:footnote w:id="35">
    <w:p w:rsidR="001B0A75" w:rsidRPr="000B5322" w:rsidRDefault="001B0A75" w:rsidP="008D328F">
      <w:pPr>
        <w:pStyle w:val="FootnoteText"/>
        <w:ind w:firstLine="567"/>
      </w:pPr>
      <w:r>
        <w:rPr>
          <w:rStyle w:val="FootnoteReference"/>
        </w:rPr>
        <w:footnoteRef/>
      </w:r>
      <w:r>
        <w:t xml:space="preserve"> Waki`, </w:t>
      </w:r>
      <w:r>
        <w:rPr>
          <w:i/>
          <w:iCs/>
        </w:rPr>
        <w:t xml:space="preserve">Akhbar…, </w:t>
      </w:r>
      <w:r>
        <w:t>Juz II, h. 194-195.</w:t>
      </w:r>
    </w:p>
  </w:footnote>
  <w:footnote w:id="36">
    <w:p w:rsidR="001B0A75" w:rsidRDefault="001B0A75" w:rsidP="008D328F">
      <w:pPr>
        <w:pStyle w:val="FootnoteText"/>
        <w:ind w:firstLine="567"/>
        <w:jc w:val="both"/>
      </w:pPr>
      <w:r>
        <w:rPr>
          <w:rStyle w:val="FootnoteReference"/>
        </w:rPr>
        <w:footnoteRef/>
      </w:r>
      <w:proofErr w:type="gramStart"/>
      <w:r>
        <w:t xml:space="preserve">Al-Qumi, </w:t>
      </w:r>
      <w:r>
        <w:rPr>
          <w:i/>
          <w:iCs/>
        </w:rPr>
        <w:t xml:space="preserve">al-Fushul al-Mi`ah…, </w:t>
      </w:r>
      <w:r>
        <w:t>Juz II, h. 301.</w:t>
      </w:r>
      <w:proofErr w:type="gramEnd"/>
    </w:p>
  </w:footnote>
  <w:footnote w:id="37">
    <w:p w:rsidR="001B0A75" w:rsidRDefault="001B0A75" w:rsidP="008D328F">
      <w:pPr>
        <w:pStyle w:val="FootnoteText"/>
        <w:ind w:firstLine="567"/>
      </w:pPr>
      <w:r>
        <w:rPr>
          <w:rStyle w:val="FootnoteReference"/>
        </w:rPr>
        <w:footnoteRef/>
      </w:r>
      <w:r>
        <w:t xml:space="preserve"> Badran, </w:t>
      </w:r>
      <w:r>
        <w:rPr>
          <w:i/>
          <w:iCs/>
        </w:rPr>
        <w:t xml:space="preserve">Tarikh…, </w:t>
      </w:r>
      <w:r>
        <w:t>h. 59.</w:t>
      </w:r>
    </w:p>
  </w:footnote>
  <w:footnote w:id="38">
    <w:p w:rsidR="001B0A75" w:rsidRDefault="001B0A75" w:rsidP="008D328F">
      <w:pPr>
        <w:pStyle w:val="FootnoteText"/>
        <w:ind w:firstLine="567"/>
      </w:pPr>
      <w:r>
        <w:rPr>
          <w:rStyle w:val="FootnoteReference"/>
        </w:rPr>
        <w:footnoteRef/>
      </w:r>
      <w:proofErr w:type="gramStart"/>
      <w:r>
        <w:t xml:space="preserve">Al-Qumi, </w:t>
      </w:r>
      <w:r>
        <w:rPr>
          <w:i/>
          <w:iCs/>
        </w:rPr>
        <w:t>al-Fushul al-Mi`ah…</w:t>
      </w:r>
      <w:r>
        <w:rPr>
          <w:i/>
        </w:rPr>
        <w:t xml:space="preserve">, </w:t>
      </w:r>
      <w:r>
        <w:rPr>
          <w:iCs/>
        </w:rPr>
        <w:t>Juz V, h. 330.</w:t>
      </w:r>
      <w:proofErr w:type="gramEnd"/>
    </w:p>
  </w:footnote>
  <w:footnote w:id="39">
    <w:p w:rsidR="001B0A75" w:rsidRDefault="001B0A75" w:rsidP="008D328F">
      <w:pPr>
        <w:pStyle w:val="FootnoteText"/>
        <w:ind w:firstLine="567"/>
      </w:pPr>
      <w:r>
        <w:rPr>
          <w:rStyle w:val="FootnoteReference"/>
        </w:rPr>
        <w:footnoteRef/>
      </w:r>
      <w:proofErr w:type="gramStart"/>
      <w:r>
        <w:t xml:space="preserve">Al-Tirmidzi, </w:t>
      </w:r>
      <w:r>
        <w:rPr>
          <w:i/>
          <w:iCs/>
        </w:rPr>
        <w:t>al-Jami’ al-Shahih…</w:t>
      </w:r>
      <w:r>
        <w:t>, Hadis nomor 1441.</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D7FD5"/>
    <w:multiLevelType w:val="multilevel"/>
    <w:tmpl w:val="C68A4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B009CE"/>
    <w:multiLevelType w:val="hybridMultilevel"/>
    <w:tmpl w:val="B72CAD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A27B63"/>
    <w:multiLevelType w:val="multilevel"/>
    <w:tmpl w:val="D26AE8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241246"/>
    <w:multiLevelType w:val="multilevel"/>
    <w:tmpl w:val="8474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E24B62"/>
    <w:multiLevelType w:val="hybridMultilevel"/>
    <w:tmpl w:val="184C7A32"/>
    <w:lvl w:ilvl="0" w:tplc="04090015">
      <w:start w:val="1"/>
      <w:numFmt w:val="upperLetter"/>
      <w:lvlText w:val="%1."/>
      <w:lvlJc w:val="left"/>
      <w:pPr>
        <w:tabs>
          <w:tab w:val="num" w:pos="720"/>
        </w:tabs>
        <w:ind w:left="720" w:hanging="360"/>
      </w:pPr>
      <w:rPr>
        <w:rFonts w:hint="default"/>
      </w:rPr>
    </w:lvl>
    <w:lvl w:ilvl="1" w:tplc="F50C6814">
      <w:start w:val="1"/>
      <w:numFmt w:val="decimal"/>
      <w:lvlText w:val="%2."/>
      <w:lvlJc w:val="left"/>
      <w:pPr>
        <w:tabs>
          <w:tab w:val="num" w:pos="1440"/>
        </w:tabs>
        <w:ind w:left="1440" w:hanging="360"/>
      </w:pPr>
      <w:rPr>
        <w:rFonts w:hint="default"/>
      </w:rPr>
    </w:lvl>
    <w:lvl w:ilvl="2" w:tplc="418AB4C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52E50E7"/>
    <w:multiLevelType w:val="hybridMultilevel"/>
    <w:tmpl w:val="02EA0CA6"/>
    <w:lvl w:ilvl="0" w:tplc="6AEC5D1A">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6">
    <w:nsid w:val="71965AB0"/>
    <w:multiLevelType w:val="hybridMultilevel"/>
    <w:tmpl w:val="D6ECB89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A56"/>
    <w:rsid w:val="0001093D"/>
    <w:rsid w:val="00035610"/>
    <w:rsid w:val="00054EF6"/>
    <w:rsid w:val="000C6576"/>
    <w:rsid w:val="000F6916"/>
    <w:rsid w:val="00113584"/>
    <w:rsid w:val="0011364B"/>
    <w:rsid w:val="001716D4"/>
    <w:rsid w:val="00196DAC"/>
    <w:rsid w:val="001A2573"/>
    <w:rsid w:val="001B0A75"/>
    <w:rsid w:val="001B25E2"/>
    <w:rsid w:val="001B66D6"/>
    <w:rsid w:val="001C57F9"/>
    <w:rsid w:val="00206B21"/>
    <w:rsid w:val="00214D2F"/>
    <w:rsid w:val="00231985"/>
    <w:rsid w:val="00267758"/>
    <w:rsid w:val="00295108"/>
    <w:rsid w:val="002E49A4"/>
    <w:rsid w:val="00355C81"/>
    <w:rsid w:val="00372475"/>
    <w:rsid w:val="003847D1"/>
    <w:rsid w:val="00387830"/>
    <w:rsid w:val="00391C2D"/>
    <w:rsid w:val="003A50E6"/>
    <w:rsid w:val="003D4F4F"/>
    <w:rsid w:val="003F0E5C"/>
    <w:rsid w:val="004060CB"/>
    <w:rsid w:val="00423983"/>
    <w:rsid w:val="004269B1"/>
    <w:rsid w:val="00442349"/>
    <w:rsid w:val="0045421F"/>
    <w:rsid w:val="00471723"/>
    <w:rsid w:val="0047681F"/>
    <w:rsid w:val="004A1808"/>
    <w:rsid w:val="004A6531"/>
    <w:rsid w:val="004C52FA"/>
    <w:rsid w:val="004D65FB"/>
    <w:rsid w:val="004E016F"/>
    <w:rsid w:val="00506C90"/>
    <w:rsid w:val="005107A9"/>
    <w:rsid w:val="00520617"/>
    <w:rsid w:val="0052328D"/>
    <w:rsid w:val="00524CFC"/>
    <w:rsid w:val="00543ED2"/>
    <w:rsid w:val="00574121"/>
    <w:rsid w:val="00590077"/>
    <w:rsid w:val="00594488"/>
    <w:rsid w:val="00596CF5"/>
    <w:rsid w:val="005A2AF4"/>
    <w:rsid w:val="005B0243"/>
    <w:rsid w:val="005D23D5"/>
    <w:rsid w:val="005F2370"/>
    <w:rsid w:val="00651176"/>
    <w:rsid w:val="00663628"/>
    <w:rsid w:val="00666B06"/>
    <w:rsid w:val="006746AF"/>
    <w:rsid w:val="006A191D"/>
    <w:rsid w:val="006B1B7E"/>
    <w:rsid w:val="006B4213"/>
    <w:rsid w:val="006D03A8"/>
    <w:rsid w:val="006D1F4D"/>
    <w:rsid w:val="00704D56"/>
    <w:rsid w:val="00721A1A"/>
    <w:rsid w:val="00740743"/>
    <w:rsid w:val="00772A67"/>
    <w:rsid w:val="00774AB0"/>
    <w:rsid w:val="007938B3"/>
    <w:rsid w:val="007A5668"/>
    <w:rsid w:val="007C515B"/>
    <w:rsid w:val="0080423D"/>
    <w:rsid w:val="00810BC6"/>
    <w:rsid w:val="00810DCA"/>
    <w:rsid w:val="00816AD1"/>
    <w:rsid w:val="0081701F"/>
    <w:rsid w:val="00842247"/>
    <w:rsid w:val="00845FD7"/>
    <w:rsid w:val="00850BFB"/>
    <w:rsid w:val="0086475D"/>
    <w:rsid w:val="00892A56"/>
    <w:rsid w:val="008B1935"/>
    <w:rsid w:val="008B23D2"/>
    <w:rsid w:val="008D328F"/>
    <w:rsid w:val="008D7708"/>
    <w:rsid w:val="008E634B"/>
    <w:rsid w:val="00902D00"/>
    <w:rsid w:val="00940040"/>
    <w:rsid w:val="00955D03"/>
    <w:rsid w:val="009A4581"/>
    <w:rsid w:val="009B0AD7"/>
    <w:rsid w:val="009C556F"/>
    <w:rsid w:val="009E52B6"/>
    <w:rsid w:val="009F0668"/>
    <w:rsid w:val="00A010F2"/>
    <w:rsid w:val="00A05500"/>
    <w:rsid w:val="00A162E4"/>
    <w:rsid w:val="00A433AC"/>
    <w:rsid w:val="00A52881"/>
    <w:rsid w:val="00A55036"/>
    <w:rsid w:val="00A85A95"/>
    <w:rsid w:val="00A90B87"/>
    <w:rsid w:val="00AC39A7"/>
    <w:rsid w:val="00AE2A9E"/>
    <w:rsid w:val="00AE5930"/>
    <w:rsid w:val="00B24550"/>
    <w:rsid w:val="00B417D5"/>
    <w:rsid w:val="00B54123"/>
    <w:rsid w:val="00B57E3E"/>
    <w:rsid w:val="00B624E4"/>
    <w:rsid w:val="00B63A31"/>
    <w:rsid w:val="00B761DD"/>
    <w:rsid w:val="00B8706B"/>
    <w:rsid w:val="00BA6B89"/>
    <w:rsid w:val="00BA75D7"/>
    <w:rsid w:val="00BB2464"/>
    <w:rsid w:val="00BB69DA"/>
    <w:rsid w:val="00BE6C63"/>
    <w:rsid w:val="00BF1672"/>
    <w:rsid w:val="00BF3BE6"/>
    <w:rsid w:val="00C042DE"/>
    <w:rsid w:val="00C412B7"/>
    <w:rsid w:val="00C67B5D"/>
    <w:rsid w:val="00C876D4"/>
    <w:rsid w:val="00CA24AE"/>
    <w:rsid w:val="00CE5E61"/>
    <w:rsid w:val="00CF2B81"/>
    <w:rsid w:val="00D379D1"/>
    <w:rsid w:val="00D51C70"/>
    <w:rsid w:val="00D52C06"/>
    <w:rsid w:val="00D53D6D"/>
    <w:rsid w:val="00D71EC1"/>
    <w:rsid w:val="00D87248"/>
    <w:rsid w:val="00D91506"/>
    <w:rsid w:val="00DA7279"/>
    <w:rsid w:val="00DD5E78"/>
    <w:rsid w:val="00DF442A"/>
    <w:rsid w:val="00E272AA"/>
    <w:rsid w:val="00E32F8D"/>
    <w:rsid w:val="00E33960"/>
    <w:rsid w:val="00E41E54"/>
    <w:rsid w:val="00E47DF3"/>
    <w:rsid w:val="00E76E33"/>
    <w:rsid w:val="00EA7229"/>
    <w:rsid w:val="00EA7E42"/>
    <w:rsid w:val="00EA7E7B"/>
    <w:rsid w:val="00EB4E90"/>
    <w:rsid w:val="00EC1350"/>
    <w:rsid w:val="00ED7C63"/>
    <w:rsid w:val="00ED7C96"/>
    <w:rsid w:val="00EE02FE"/>
    <w:rsid w:val="00F0666B"/>
    <w:rsid w:val="00F21714"/>
    <w:rsid w:val="00F47E57"/>
    <w:rsid w:val="00F56656"/>
    <w:rsid w:val="00F81819"/>
    <w:rsid w:val="00F8320A"/>
    <w:rsid w:val="00F914AB"/>
    <w:rsid w:val="00FC1212"/>
    <w:rsid w:val="00FC539F"/>
    <w:rsid w:val="00FD599D"/>
    <w:rsid w:val="00FD5EAF"/>
    <w:rsid w:val="00FE305E"/>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A5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A010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4A1808"/>
    <w:pPr>
      <w:spacing w:before="100" w:beforeAutospacing="1" w:after="100" w:afterAutospacing="1"/>
      <w:outlineLvl w:val="2"/>
    </w:pPr>
    <w:rPr>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92A56"/>
    <w:rPr>
      <w:sz w:val="20"/>
      <w:szCs w:val="20"/>
    </w:rPr>
  </w:style>
  <w:style w:type="character" w:customStyle="1" w:styleId="FootnoteTextChar">
    <w:name w:val="Footnote Text Char"/>
    <w:basedOn w:val="DefaultParagraphFont"/>
    <w:link w:val="FootnoteText"/>
    <w:semiHidden/>
    <w:rsid w:val="00892A56"/>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892A56"/>
    <w:rPr>
      <w:vertAlign w:val="superscript"/>
    </w:rPr>
  </w:style>
  <w:style w:type="paragraph" w:styleId="BodyTextIndent">
    <w:name w:val="Body Text Indent"/>
    <w:basedOn w:val="Normal"/>
    <w:link w:val="BodyTextIndentChar"/>
    <w:rsid w:val="00651176"/>
    <w:pPr>
      <w:spacing w:after="120"/>
      <w:ind w:left="360"/>
    </w:pPr>
  </w:style>
  <w:style w:type="character" w:customStyle="1" w:styleId="BodyTextIndentChar">
    <w:name w:val="Body Text Indent Char"/>
    <w:basedOn w:val="DefaultParagraphFont"/>
    <w:link w:val="BodyTextIndent"/>
    <w:rsid w:val="00651176"/>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902D00"/>
    <w:pPr>
      <w:ind w:left="720"/>
      <w:contextualSpacing/>
    </w:pPr>
  </w:style>
  <w:style w:type="character" w:styleId="Hyperlink">
    <w:name w:val="Hyperlink"/>
    <w:basedOn w:val="DefaultParagraphFont"/>
    <w:uiPriority w:val="99"/>
    <w:unhideWhenUsed/>
    <w:rsid w:val="00BB2464"/>
    <w:rPr>
      <w:color w:val="0000FF"/>
      <w:u w:val="single"/>
    </w:rPr>
  </w:style>
  <w:style w:type="paragraph" w:styleId="NormalWeb">
    <w:name w:val="Normal (Web)"/>
    <w:basedOn w:val="Normal"/>
    <w:uiPriority w:val="99"/>
    <w:semiHidden/>
    <w:unhideWhenUsed/>
    <w:rsid w:val="00E47DF3"/>
    <w:pPr>
      <w:spacing w:before="100" w:beforeAutospacing="1" w:after="100" w:afterAutospacing="1"/>
    </w:pPr>
    <w:rPr>
      <w:lang w:val="id-ID" w:eastAsia="id-ID"/>
    </w:rPr>
  </w:style>
  <w:style w:type="character" w:customStyle="1" w:styleId="Heading3Char">
    <w:name w:val="Heading 3 Char"/>
    <w:basedOn w:val="DefaultParagraphFont"/>
    <w:link w:val="Heading3"/>
    <w:uiPriority w:val="9"/>
    <w:rsid w:val="004A1808"/>
    <w:rPr>
      <w:rFonts w:ascii="Times New Roman" w:eastAsia="Times New Roman" w:hAnsi="Times New Roman" w:cs="Times New Roman"/>
      <w:b/>
      <w:bCs/>
      <w:sz w:val="27"/>
      <w:szCs w:val="27"/>
      <w:lang w:eastAsia="id-ID"/>
    </w:rPr>
  </w:style>
  <w:style w:type="character" w:customStyle="1" w:styleId="st-label">
    <w:name w:val="st-label"/>
    <w:basedOn w:val="DefaultParagraphFont"/>
    <w:rsid w:val="004A1808"/>
  </w:style>
  <w:style w:type="character" w:customStyle="1" w:styleId="st-shares">
    <w:name w:val="st-shares"/>
    <w:basedOn w:val="DefaultParagraphFont"/>
    <w:rsid w:val="004A1808"/>
  </w:style>
  <w:style w:type="paragraph" w:styleId="BalloonText">
    <w:name w:val="Balloon Text"/>
    <w:basedOn w:val="Normal"/>
    <w:link w:val="BalloonTextChar"/>
    <w:uiPriority w:val="99"/>
    <w:semiHidden/>
    <w:unhideWhenUsed/>
    <w:rsid w:val="004A1808"/>
    <w:rPr>
      <w:rFonts w:ascii="Tahoma" w:hAnsi="Tahoma" w:cs="Tahoma"/>
      <w:sz w:val="16"/>
      <w:szCs w:val="16"/>
    </w:rPr>
  </w:style>
  <w:style w:type="character" w:customStyle="1" w:styleId="BalloonTextChar">
    <w:name w:val="Balloon Text Char"/>
    <w:basedOn w:val="DefaultParagraphFont"/>
    <w:link w:val="BalloonText"/>
    <w:uiPriority w:val="99"/>
    <w:semiHidden/>
    <w:rsid w:val="004A1808"/>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A010F2"/>
    <w:rPr>
      <w:rFonts w:asciiTheme="majorHAnsi" w:eastAsiaTheme="majorEastAsia" w:hAnsiTheme="majorHAnsi" w:cstheme="majorBidi"/>
      <w:b/>
      <w:bCs/>
      <w:color w:val="365F91" w:themeColor="accent1" w:themeShade="BF"/>
      <w:sz w:val="28"/>
      <w:szCs w:val="28"/>
      <w:lang w:val="en-US"/>
    </w:rPr>
  </w:style>
  <w:style w:type="character" w:customStyle="1" w:styleId="mw-page-title-main">
    <w:name w:val="mw-page-title-main"/>
    <w:basedOn w:val="DefaultParagraphFont"/>
    <w:rsid w:val="003F0E5C"/>
  </w:style>
  <w:style w:type="character" w:customStyle="1" w:styleId="vector-menu-heading-label">
    <w:name w:val="vector-menu-heading-label"/>
    <w:basedOn w:val="DefaultParagraphFont"/>
    <w:rsid w:val="003F0E5C"/>
  </w:style>
  <w:style w:type="paragraph" w:styleId="PlainText">
    <w:name w:val="Plain Text"/>
    <w:basedOn w:val="Normal"/>
    <w:link w:val="PlainTextChar"/>
    <w:rsid w:val="008B1935"/>
    <w:pPr>
      <w:bidi/>
    </w:pPr>
    <w:rPr>
      <w:rFonts w:ascii="Courier New" w:cs="Traditional Arabic"/>
      <w:sz w:val="20"/>
    </w:rPr>
  </w:style>
  <w:style w:type="character" w:customStyle="1" w:styleId="PlainTextChar">
    <w:name w:val="Plain Text Char"/>
    <w:basedOn w:val="DefaultParagraphFont"/>
    <w:link w:val="PlainText"/>
    <w:rsid w:val="008B1935"/>
    <w:rPr>
      <w:rFonts w:ascii="Courier New" w:eastAsia="Times New Roman" w:hAnsi="Times New Roman" w:cs="Traditional Arabic"/>
      <w:sz w:val="20"/>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A5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A010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4A1808"/>
    <w:pPr>
      <w:spacing w:before="100" w:beforeAutospacing="1" w:after="100" w:afterAutospacing="1"/>
      <w:outlineLvl w:val="2"/>
    </w:pPr>
    <w:rPr>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92A56"/>
    <w:rPr>
      <w:sz w:val="20"/>
      <w:szCs w:val="20"/>
    </w:rPr>
  </w:style>
  <w:style w:type="character" w:customStyle="1" w:styleId="FootnoteTextChar">
    <w:name w:val="Footnote Text Char"/>
    <w:basedOn w:val="DefaultParagraphFont"/>
    <w:link w:val="FootnoteText"/>
    <w:semiHidden/>
    <w:rsid w:val="00892A56"/>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892A56"/>
    <w:rPr>
      <w:vertAlign w:val="superscript"/>
    </w:rPr>
  </w:style>
  <w:style w:type="paragraph" w:styleId="BodyTextIndent">
    <w:name w:val="Body Text Indent"/>
    <w:basedOn w:val="Normal"/>
    <w:link w:val="BodyTextIndentChar"/>
    <w:rsid w:val="00651176"/>
    <w:pPr>
      <w:spacing w:after="120"/>
      <w:ind w:left="360"/>
    </w:pPr>
  </w:style>
  <w:style w:type="character" w:customStyle="1" w:styleId="BodyTextIndentChar">
    <w:name w:val="Body Text Indent Char"/>
    <w:basedOn w:val="DefaultParagraphFont"/>
    <w:link w:val="BodyTextIndent"/>
    <w:rsid w:val="00651176"/>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902D00"/>
    <w:pPr>
      <w:ind w:left="720"/>
      <w:contextualSpacing/>
    </w:pPr>
  </w:style>
  <w:style w:type="character" w:styleId="Hyperlink">
    <w:name w:val="Hyperlink"/>
    <w:basedOn w:val="DefaultParagraphFont"/>
    <w:uiPriority w:val="99"/>
    <w:unhideWhenUsed/>
    <w:rsid w:val="00BB2464"/>
    <w:rPr>
      <w:color w:val="0000FF"/>
      <w:u w:val="single"/>
    </w:rPr>
  </w:style>
  <w:style w:type="paragraph" w:styleId="NormalWeb">
    <w:name w:val="Normal (Web)"/>
    <w:basedOn w:val="Normal"/>
    <w:uiPriority w:val="99"/>
    <w:semiHidden/>
    <w:unhideWhenUsed/>
    <w:rsid w:val="00E47DF3"/>
    <w:pPr>
      <w:spacing w:before="100" w:beforeAutospacing="1" w:after="100" w:afterAutospacing="1"/>
    </w:pPr>
    <w:rPr>
      <w:lang w:val="id-ID" w:eastAsia="id-ID"/>
    </w:rPr>
  </w:style>
  <w:style w:type="character" w:customStyle="1" w:styleId="Heading3Char">
    <w:name w:val="Heading 3 Char"/>
    <w:basedOn w:val="DefaultParagraphFont"/>
    <w:link w:val="Heading3"/>
    <w:uiPriority w:val="9"/>
    <w:rsid w:val="004A1808"/>
    <w:rPr>
      <w:rFonts w:ascii="Times New Roman" w:eastAsia="Times New Roman" w:hAnsi="Times New Roman" w:cs="Times New Roman"/>
      <w:b/>
      <w:bCs/>
      <w:sz w:val="27"/>
      <w:szCs w:val="27"/>
      <w:lang w:eastAsia="id-ID"/>
    </w:rPr>
  </w:style>
  <w:style w:type="character" w:customStyle="1" w:styleId="st-label">
    <w:name w:val="st-label"/>
    <w:basedOn w:val="DefaultParagraphFont"/>
    <w:rsid w:val="004A1808"/>
  </w:style>
  <w:style w:type="character" w:customStyle="1" w:styleId="st-shares">
    <w:name w:val="st-shares"/>
    <w:basedOn w:val="DefaultParagraphFont"/>
    <w:rsid w:val="004A1808"/>
  </w:style>
  <w:style w:type="paragraph" w:styleId="BalloonText">
    <w:name w:val="Balloon Text"/>
    <w:basedOn w:val="Normal"/>
    <w:link w:val="BalloonTextChar"/>
    <w:uiPriority w:val="99"/>
    <w:semiHidden/>
    <w:unhideWhenUsed/>
    <w:rsid w:val="004A1808"/>
    <w:rPr>
      <w:rFonts w:ascii="Tahoma" w:hAnsi="Tahoma" w:cs="Tahoma"/>
      <w:sz w:val="16"/>
      <w:szCs w:val="16"/>
    </w:rPr>
  </w:style>
  <w:style w:type="character" w:customStyle="1" w:styleId="BalloonTextChar">
    <w:name w:val="Balloon Text Char"/>
    <w:basedOn w:val="DefaultParagraphFont"/>
    <w:link w:val="BalloonText"/>
    <w:uiPriority w:val="99"/>
    <w:semiHidden/>
    <w:rsid w:val="004A1808"/>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A010F2"/>
    <w:rPr>
      <w:rFonts w:asciiTheme="majorHAnsi" w:eastAsiaTheme="majorEastAsia" w:hAnsiTheme="majorHAnsi" w:cstheme="majorBidi"/>
      <w:b/>
      <w:bCs/>
      <w:color w:val="365F91" w:themeColor="accent1" w:themeShade="BF"/>
      <w:sz w:val="28"/>
      <w:szCs w:val="28"/>
      <w:lang w:val="en-US"/>
    </w:rPr>
  </w:style>
  <w:style w:type="character" w:customStyle="1" w:styleId="mw-page-title-main">
    <w:name w:val="mw-page-title-main"/>
    <w:basedOn w:val="DefaultParagraphFont"/>
    <w:rsid w:val="003F0E5C"/>
  </w:style>
  <w:style w:type="character" w:customStyle="1" w:styleId="vector-menu-heading-label">
    <w:name w:val="vector-menu-heading-label"/>
    <w:basedOn w:val="DefaultParagraphFont"/>
    <w:rsid w:val="003F0E5C"/>
  </w:style>
  <w:style w:type="paragraph" w:styleId="PlainText">
    <w:name w:val="Plain Text"/>
    <w:basedOn w:val="Normal"/>
    <w:link w:val="PlainTextChar"/>
    <w:rsid w:val="008B1935"/>
    <w:pPr>
      <w:bidi/>
    </w:pPr>
    <w:rPr>
      <w:rFonts w:ascii="Courier New" w:cs="Traditional Arabic"/>
      <w:sz w:val="20"/>
    </w:rPr>
  </w:style>
  <w:style w:type="character" w:customStyle="1" w:styleId="PlainTextChar">
    <w:name w:val="Plain Text Char"/>
    <w:basedOn w:val="DefaultParagraphFont"/>
    <w:link w:val="PlainText"/>
    <w:rsid w:val="008B1935"/>
    <w:rPr>
      <w:rFonts w:ascii="Courier New" w:eastAsia="Times New Roman" w:hAnsi="Times New Roman" w:cs="Traditional Arabic"/>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806937">
      <w:bodyDiv w:val="1"/>
      <w:marLeft w:val="0"/>
      <w:marRight w:val="0"/>
      <w:marTop w:val="0"/>
      <w:marBottom w:val="0"/>
      <w:divBdr>
        <w:top w:val="none" w:sz="0" w:space="0" w:color="auto"/>
        <w:left w:val="none" w:sz="0" w:space="0" w:color="auto"/>
        <w:bottom w:val="none" w:sz="0" w:space="0" w:color="auto"/>
        <w:right w:val="none" w:sz="0" w:space="0" w:color="auto"/>
      </w:divBdr>
      <w:divsChild>
        <w:div w:id="942346632">
          <w:marLeft w:val="0"/>
          <w:marRight w:val="0"/>
          <w:marTop w:val="0"/>
          <w:marBottom w:val="0"/>
          <w:divBdr>
            <w:top w:val="none" w:sz="0" w:space="0" w:color="auto"/>
            <w:left w:val="none" w:sz="0" w:space="0" w:color="auto"/>
            <w:bottom w:val="none" w:sz="0" w:space="0" w:color="auto"/>
            <w:right w:val="none" w:sz="0" w:space="0" w:color="auto"/>
          </w:divBdr>
          <w:divsChild>
            <w:div w:id="1540969342">
              <w:marLeft w:val="0"/>
              <w:marRight w:val="0"/>
              <w:marTop w:val="0"/>
              <w:marBottom w:val="0"/>
              <w:divBdr>
                <w:top w:val="none" w:sz="0" w:space="0" w:color="auto"/>
                <w:left w:val="none" w:sz="0" w:space="0" w:color="auto"/>
                <w:bottom w:val="none" w:sz="0" w:space="0" w:color="auto"/>
                <w:right w:val="none" w:sz="0" w:space="0" w:color="auto"/>
              </w:divBdr>
              <w:divsChild>
                <w:div w:id="185019856">
                  <w:marLeft w:val="0"/>
                  <w:marRight w:val="0"/>
                  <w:marTop w:val="0"/>
                  <w:marBottom w:val="0"/>
                  <w:divBdr>
                    <w:top w:val="none" w:sz="0" w:space="0" w:color="auto"/>
                    <w:left w:val="none" w:sz="0" w:space="0" w:color="auto"/>
                    <w:bottom w:val="none" w:sz="0" w:space="0" w:color="auto"/>
                    <w:right w:val="none" w:sz="0" w:space="0" w:color="auto"/>
                  </w:divBdr>
                  <w:divsChild>
                    <w:div w:id="1845128927">
                      <w:marLeft w:val="0"/>
                      <w:marRight w:val="0"/>
                      <w:marTop w:val="0"/>
                      <w:marBottom w:val="0"/>
                      <w:divBdr>
                        <w:top w:val="none" w:sz="0" w:space="0" w:color="auto"/>
                        <w:left w:val="none" w:sz="0" w:space="0" w:color="auto"/>
                        <w:bottom w:val="none" w:sz="0" w:space="0" w:color="auto"/>
                        <w:right w:val="none" w:sz="0" w:space="0" w:color="auto"/>
                      </w:divBdr>
                      <w:divsChild>
                        <w:div w:id="1892109013">
                          <w:marLeft w:val="0"/>
                          <w:marRight w:val="0"/>
                          <w:marTop w:val="0"/>
                          <w:marBottom w:val="0"/>
                          <w:divBdr>
                            <w:top w:val="none" w:sz="0" w:space="0" w:color="auto"/>
                            <w:left w:val="none" w:sz="0" w:space="0" w:color="auto"/>
                            <w:bottom w:val="none" w:sz="0" w:space="0" w:color="auto"/>
                            <w:right w:val="none" w:sz="0" w:space="0" w:color="auto"/>
                          </w:divBdr>
                          <w:divsChild>
                            <w:div w:id="1748726438">
                              <w:marLeft w:val="0"/>
                              <w:marRight w:val="0"/>
                              <w:marTop w:val="0"/>
                              <w:marBottom w:val="0"/>
                              <w:divBdr>
                                <w:top w:val="none" w:sz="0" w:space="0" w:color="auto"/>
                                <w:left w:val="none" w:sz="0" w:space="0" w:color="auto"/>
                                <w:bottom w:val="none" w:sz="0" w:space="0" w:color="auto"/>
                                <w:right w:val="none" w:sz="0" w:space="0" w:color="auto"/>
                              </w:divBdr>
                              <w:divsChild>
                                <w:div w:id="25260553">
                                  <w:marLeft w:val="0"/>
                                  <w:marRight w:val="0"/>
                                  <w:marTop w:val="0"/>
                                  <w:marBottom w:val="0"/>
                                  <w:divBdr>
                                    <w:top w:val="none" w:sz="0" w:space="0" w:color="auto"/>
                                    <w:left w:val="none" w:sz="0" w:space="0" w:color="auto"/>
                                    <w:bottom w:val="none" w:sz="0" w:space="0" w:color="auto"/>
                                    <w:right w:val="none" w:sz="0" w:space="0" w:color="auto"/>
                                  </w:divBdr>
                                </w:div>
                                <w:div w:id="2004966986">
                                  <w:marLeft w:val="0"/>
                                  <w:marRight w:val="0"/>
                                  <w:marTop w:val="0"/>
                                  <w:marBottom w:val="0"/>
                                  <w:divBdr>
                                    <w:top w:val="none" w:sz="0" w:space="0" w:color="auto"/>
                                    <w:left w:val="none" w:sz="0" w:space="0" w:color="auto"/>
                                    <w:bottom w:val="none" w:sz="0" w:space="0" w:color="auto"/>
                                    <w:right w:val="none" w:sz="0" w:space="0" w:color="auto"/>
                                  </w:divBdr>
                                  <w:divsChild>
                                    <w:div w:id="19501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575845">
                              <w:marLeft w:val="0"/>
                              <w:marRight w:val="0"/>
                              <w:marTop w:val="0"/>
                              <w:marBottom w:val="0"/>
                              <w:divBdr>
                                <w:top w:val="none" w:sz="0" w:space="0" w:color="auto"/>
                                <w:left w:val="none" w:sz="0" w:space="0" w:color="auto"/>
                                <w:bottom w:val="none" w:sz="0" w:space="0" w:color="auto"/>
                                <w:right w:val="none" w:sz="0" w:space="0" w:color="auto"/>
                              </w:divBdr>
                              <w:divsChild>
                                <w:div w:id="1850679374">
                                  <w:marLeft w:val="0"/>
                                  <w:marRight w:val="0"/>
                                  <w:marTop w:val="0"/>
                                  <w:marBottom w:val="0"/>
                                  <w:divBdr>
                                    <w:top w:val="none" w:sz="0" w:space="0" w:color="auto"/>
                                    <w:left w:val="none" w:sz="0" w:space="0" w:color="auto"/>
                                    <w:bottom w:val="none" w:sz="0" w:space="0" w:color="auto"/>
                                    <w:right w:val="none" w:sz="0" w:space="0" w:color="auto"/>
                                  </w:divBdr>
                                </w:div>
                                <w:div w:id="333067520">
                                  <w:marLeft w:val="0"/>
                                  <w:marRight w:val="0"/>
                                  <w:marTop w:val="0"/>
                                  <w:marBottom w:val="0"/>
                                  <w:divBdr>
                                    <w:top w:val="none" w:sz="0" w:space="0" w:color="auto"/>
                                    <w:left w:val="none" w:sz="0" w:space="0" w:color="auto"/>
                                    <w:bottom w:val="none" w:sz="0" w:space="0" w:color="auto"/>
                                    <w:right w:val="none" w:sz="0" w:space="0" w:color="auto"/>
                                  </w:divBdr>
                                  <w:divsChild>
                                    <w:div w:id="169700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0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1480">
          <w:marLeft w:val="0"/>
          <w:marRight w:val="0"/>
          <w:marTop w:val="0"/>
          <w:marBottom w:val="0"/>
          <w:divBdr>
            <w:top w:val="none" w:sz="0" w:space="0" w:color="auto"/>
            <w:left w:val="none" w:sz="0" w:space="0" w:color="auto"/>
            <w:bottom w:val="none" w:sz="0" w:space="0" w:color="auto"/>
            <w:right w:val="none" w:sz="0" w:space="0" w:color="auto"/>
          </w:divBdr>
          <w:divsChild>
            <w:div w:id="1873683705">
              <w:marLeft w:val="0"/>
              <w:marRight w:val="0"/>
              <w:marTop w:val="0"/>
              <w:marBottom w:val="0"/>
              <w:divBdr>
                <w:top w:val="none" w:sz="0" w:space="0" w:color="auto"/>
                <w:left w:val="none" w:sz="0" w:space="0" w:color="auto"/>
                <w:bottom w:val="none" w:sz="0" w:space="0" w:color="auto"/>
                <w:right w:val="none" w:sz="0" w:space="0" w:color="auto"/>
              </w:divBdr>
              <w:divsChild>
                <w:div w:id="525605499">
                  <w:marLeft w:val="0"/>
                  <w:marRight w:val="0"/>
                  <w:marTop w:val="0"/>
                  <w:marBottom w:val="0"/>
                  <w:divBdr>
                    <w:top w:val="none" w:sz="0" w:space="0" w:color="auto"/>
                    <w:left w:val="none" w:sz="0" w:space="0" w:color="auto"/>
                    <w:bottom w:val="none" w:sz="0" w:space="0" w:color="auto"/>
                    <w:right w:val="none" w:sz="0" w:space="0" w:color="auto"/>
                  </w:divBdr>
                </w:div>
                <w:div w:id="1617639165">
                  <w:marLeft w:val="0"/>
                  <w:marRight w:val="0"/>
                  <w:marTop w:val="0"/>
                  <w:marBottom w:val="0"/>
                  <w:divBdr>
                    <w:top w:val="none" w:sz="0" w:space="0" w:color="auto"/>
                    <w:left w:val="none" w:sz="0" w:space="0" w:color="auto"/>
                    <w:bottom w:val="none" w:sz="0" w:space="0" w:color="auto"/>
                    <w:right w:val="none" w:sz="0" w:space="0" w:color="auto"/>
                  </w:divBdr>
                </w:div>
                <w:div w:id="474298882">
                  <w:marLeft w:val="0"/>
                  <w:marRight w:val="0"/>
                  <w:marTop w:val="0"/>
                  <w:marBottom w:val="0"/>
                  <w:divBdr>
                    <w:top w:val="none" w:sz="0" w:space="0" w:color="auto"/>
                    <w:left w:val="none" w:sz="0" w:space="0" w:color="auto"/>
                    <w:bottom w:val="none" w:sz="0" w:space="0" w:color="auto"/>
                    <w:right w:val="none" w:sz="0" w:space="0" w:color="auto"/>
                  </w:divBdr>
                </w:div>
                <w:div w:id="1291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936466">
      <w:bodyDiv w:val="1"/>
      <w:marLeft w:val="0"/>
      <w:marRight w:val="0"/>
      <w:marTop w:val="0"/>
      <w:marBottom w:val="0"/>
      <w:divBdr>
        <w:top w:val="none" w:sz="0" w:space="0" w:color="auto"/>
        <w:left w:val="none" w:sz="0" w:space="0" w:color="auto"/>
        <w:bottom w:val="none" w:sz="0" w:space="0" w:color="auto"/>
        <w:right w:val="none" w:sz="0" w:space="0" w:color="auto"/>
      </w:divBdr>
    </w:div>
    <w:div w:id="1839079252">
      <w:bodyDiv w:val="1"/>
      <w:marLeft w:val="0"/>
      <w:marRight w:val="0"/>
      <w:marTop w:val="0"/>
      <w:marBottom w:val="0"/>
      <w:divBdr>
        <w:top w:val="none" w:sz="0" w:space="0" w:color="auto"/>
        <w:left w:val="none" w:sz="0" w:space="0" w:color="auto"/>
        <w:bottom w:val="none" w:sz="0" w:space="0" w:color="auto"/>
        <w:right w:val="none" w:sz="0" w:space="0" w:color="auto"/>
      </w:divBdr>
      <w:divsChild>
        <w:div w:id="1907186619">
          <w:marLeft w:val="0"/>
          <w:marRight w:val="-180"/>
          <w:marTop w:val="30"/>
          <w:marBottom w:val="0"/>
          <w:divBdr>
            <w:top w:val="none" w:sz="0" w:space="0" w:color="auto"/>
            <w:left w:val="none" w:sz="0" w:space="0" w:color="auto"/>
            <w:bottom w:val="none" w:sz="0" w:space="0" w:color="auto"/>
            <w:right w:val="none" w:sz="0" w:space="0" w:color="auto"/>
          </w:divBdr>
        </w:div>
        <w:div w:id="808981073">
          <w:marLeft w:val="0"/>
          <w:marRight w:val="0"/>
          <w:marTop w:val="0"/>
          <w:marBottom w:val="0"/>
          <w:divBdr>
            <w:top w:val="none" w:sz="0" w:space="0" w:color="auto"/>
            <w:left w:val="none" w:sz="0" w:space="0" w:color="auto"/>
            <w:bottom w:val="none" w:sz="0" w:space="0" w:color="auto"/>
            <w:right w:val="none" w:sz="0" w:space="0" w:color="auto"/>
          </w:divBdr>
          <w:divsChild>
            <w:div w:id="1625428086">
              <w:marLeft w:val="-120"/>
              <w:marRight w:val="0"/>
              <w:marTop w:val="0"/>
              <w:marBottom w:val="0"/>
              <w:divBdr>
                <w:top w:val="none" w:sz="0" w:space="0" w:color="auto"/>
                <w:left w:val="none" w:sz="0" w:space="0" w:color="auto"/>
                <w:bottom w:val="none" w:sz="0" w:space="0" w:color="auto"/>
                <w:right w:val="none" w:sz="0" w:space="0" w:color="auto"/>
              </w:divBdr>
              <w:divsChild>
                <w:div w:id="154343198">
                  <w:marLeft w:val="0"/>
                  <w:marRight w:val="0"/>
                  <w:marTop w:val="0"/>
                  <w:marBottom w:val="0"/>
                  <w:divBdr>
                    <w:top w:val="none" w:sz="0" w:space="0" w:color="auto"/>
                    <w:left w:val="none" w:sz="0" w:space="0" w:color="auto"/>
                    <w:bottom w:val="none" w:sz="0" w:space="0" w:color="auto"/>
                    <w:right w:val="none" w:sz="0" w:space="0" w:color="auto"/>
                  </w:divBdr>
                  <w:divsChild>
                    <w:div w:id="14066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26059">
              <w:marLeft w:val="0"/>
              <w:marRight w:val="-120"/>
              <w:marTop w:val="0"/>
              <w:marBottom w:val="0"/>
              <w:divBdr>
                <w:top w:val="none" w:sz="0" w:space="0" w:color="auto"/>
                <w:left w:val="none" w:sz="0" w:space="0" w:color="auto"/>
                <w:bottom w:val="none" w:sz="0" w:space="0" w:color="auto"/>
                <w:right w:val="none" w:sz="0" w:space="0" w:color="auto"/>
              </w:divBdr>
              <w:divsChild>
                <w:div w:id="1249926652">
                  <w:marLeft w:val="0"/>
                  <w:marRight w:val="0"/>
                  <w:marTop w:val="0"/>
                  <w:marBottom w:val="0"/>
                  <w:divBdr>
                    <w:top w:val="none" w:sz="0" w:space="0" w:color="auto"/>
                    <w:left w:val="none" w:sz="0" w:space="0" w:color="auto"/>
                    <w:bottom w:val="none" w:sz="0" w:space="0" w:color="auto"/>
                    <w:right w:val="none" w:sz="0" w:space="0" w:color="auto"/>
                  </w:divBdr>
                  <w:divsChild>
                    <w:div w:id="108136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652064">
          <w:marLeft w:val="0"/>
          <w:marRight w:val="0"/>
          <w:marTop w:val="0"/>
          <w:marBottom w:val="0"/>
          <w:divBdr>
            <w:top w:val="none" w:sz="0" w:space="0" w:color="auto"/>
            <w:left w:val="none" w:sz="0" w:space="0" w:color="auto"/>
            <w:bottom w:val="none" w:sz="0" w:space="0" w:color="auto"/>
            <w:right w:val="none" w:sz="0" w:space="0" w:color="auto"/>
          </w:divBdr>
          <w:divsChild>
            <w:div w:id="224609457">
              <w:marLeft w:val="0"/>
              <w:marRight w:val="0"/>
              <w:marTop w:val="0"/>
              <w:marBottom w:val="0"/>
              <w:divBdr>
                <w:top w:val="none" w:sz="0" w:space="0" w:color="auto"/>
                <w:left w:val="none" w:sz="0" w:space="0" w:color="auto"/>
                <w:bottom w:val="none" w:sz="0" w:space="0" w:color="auto"/>
                <w:right w:val="none" w:sz="0" w:space="0" w:color="auto"/>
              </w:divBdr>
              <w:divsChild>
                <w:div w:id="10244061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5470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d.wikipedia.org/wiki/Masyaraka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d.wikipedia.org/wiki/Sosia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wikipedia.org/wiki/Politi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id.wikipedia.org/wiki/Moral" TargetMode="External"/><Relationship Id="rId4" Type="http://schemas.microsoft.com/office/2007/relationships/stylesWithEffects" Target="stylesWithEffects.xml"/><Relationship Id="rId9" Type="http://schemas.openxmlformats.org/officeDocument/2006/relationships/hyperlink" Target="https://id.wikipedia.org/wiki/Filsafat" TargetMode="External"/><Relationship Id="rId14" Type="http://schemas.openxmlformats.org/officeDocument/2006/relationships/hyperlink" Target="https://id.wikipedia.org/wiki/Negar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kompas.com/stori/read/2021/05/02/122013379/%20revolusi-perancis-penyebab-dampak-dan-pengaruh-terhadap-indonesia?page=all" TargetMode="External"/><Relationship Id="rId2" Type="http://schemas.openxmlformats.org/officeDocument/2006/relationships/hyperlink" Target="https://www.kompas.com/" TargetMode="External"/><Relationship Id="rId1" Type="http://schemas.openxmlformats.org/officeDocument/2006/relationships/hyperlink" Target="https://sc.syekhnurjati.ac.id/esscamp/files_dosen/modul/Pertemuan_6AD0220958.pdf" TargetMode="External"/><Relationship Id="rId5" Type="http://schemas.openxmlformats.org/officeDocument/2006/relationships/hyperlink" Target="https://www.cnnindonesia.com/teknologi/20211213150433-192-733424/rachel-vennya-divonis-netizen-bandingkan-dengan-nenek-asyani" TargetMode="External"/><Relationship Id="rId4" Type="http://schemas.openxmlformats.org/officeDocument/2006/relationships/hyperlink" Target="https://news.detik.com/berita/d-6265999/istri-ferdy-sambo-tak-ditahan-karena-alasan-kemanusia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4EC0C-353B-4FAF-83B0-7F66C19DE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16</Pages>
  <Words>4994</Words>
  <Characters>28468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2023-02-24T07:15:00Z</dcterms:created>
  <dcterms:modified xsi:type="dcterms:W3CDTF">2023-02-24T09:16:00Z</dcterms:modified>
</cp:coreProperties>
</file>