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5632"/>
        <w:gridCol w:w="5670"/>
      </w:tblGrid>
      <w:tr w:rsidR="00BA30D1" w:rsidTr="00F67117">
        <w:trPr>
          <w:tblCellSpacing w:w="0" w:type="dxa"/>
        </w:trPr>
        <w:tc>
          <w:tcPr>
            <w:tcW w:w="1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0D1" w:rsidRDefault="00BA30D1" w:rsidP="00F67117">
            <w:pPr>
              <w:pStyle w:val="NormalWeb"/>
              <w:jc w:val="center"/>
            </w:pPr>
            <w:r>
              <w:rPr>
                <w:noProof/>
              </w:rPr>
              <w:drawing>
                <wp:inline distT="0" distB="0" distL="0" distR="0" wp14:anchorId="1F771874" wp14:editId="36F1E67E">
                  <wp:extent cx="800100" cy="70485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0D1" w:rsidRDefault="00BA30D1" w:rsidP="00BA30D1">
            <w:pPr>
              <w:pStyle w:val="NormalWeb"/>
              <w:jc w:val="center"/>
            </w:pPr>
            <w:r>
              <w:rPr>
                <w:rStyle w:val="Strong"/>
              </w:rPr>
              <w:t>JURNAL PERKULIAHAN</w:t>
            </w:r>
            <w:r>
              <w:br/>
            </w:r>
            <w:r>
              <w:rPr>
                <w:rStyle w:val="Strong"/>
              </w:rPr>
              <w:t>UNIVERSITAS MUHAMMADIYAH BENGKULU</w:t>
            </w:r>
            <w:r>
              <w:br/>
            </w:r>
            <w:r>
              <w:rPr>
                <w:rStyle w:val="Strong"/>
              </w:rPr>
              <w:t>FAKULTAS:</w:t>
            </w:r>
            <w:r>
              <w:t xml:space="preserve"> Keguruan dan Ilmu Pendidikan</w:t>
            </w:r>
            <w:r>
              <w:br/>
            </w:r>
            <w:r>
              <w:rPr>
                <w:rStyle w:val="Strong"/>
              </w:rPr>
              <w:t xml:space="preserve">SEMESTER  : </w:t>
            </w:r>
            <w:r>
              <w:t>1</w:t>
            </w:r>
            <w:r>
              <w:br/>
            </w:r>
            <w:r>
              <w:rPr>
                <w:rStyle w:val="Strong"/>
              </w:rPr>
              <w:t xml:space="preserve">T.A.           : </w:t>
            </w:r>
            <w:r>
              <w:t>202</w:t>
            </w:r>
            <w:r>
              <w:t>2</w:t>
            </w:r>
            <w:r>
              <w:t>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BA30D1" w:rsidRDefault="00BA30D1" w:rsidP="00F67117">
            <w:pPr>
              <w:pStyle w:val="NormalWeb"/>
              <w:spacing w:before="0" w:beforeAutospacing="0" w:after="0" w:afterAutospacing="0"/>
              <w:ind w:left="1559" w:hanging="1561"/>
            </w:pPr>
            <w:r>
              <w:rPr>
                <w:rStyle w:val="Strong"/>
              </w:rPr>
              <w:t>Mata Kuliah</w:t>
            </w:r>
            <w:r>
              <w:t xml:space="preserve"> : PENDIDIKAN AGAM ISLAM</w:t>
            </w:r>
          </w:p>
          <w:p w:rsidR="00BA30D1" w:rsidRDefault="00BA30D1" w:rsidP="00F67117">
            <w:pPr>
              <w:pStyle w:val="NormalWeb"/>
              <w:spacing w:before="0" w:beforeAutospacing="0" w:after="0" w:afterAutospacing="0"/>
              <w:ind w:left="1559" w:hanging="17"/>
            </w:pPr>
            <w:r>
              <w:t>(KEMANUSIAAN DAN KEIMANAN)</w:t>
            </w:r>
          </w:p>
          <w:p w:rsidR="00BA30D1" w:rsidRDefault="00BA30D1" w:rsidP="00F67117">
            <w:pPr>
              <w:pStyle w:val="NormalWeb"/>
              <w:spacing w:before="0" w:beforeAutospacing="0" w:after="0" w:afterAutospacing="0"/>
              <w:ind w:left="1559" w:hanging="1559"/>
            </w:pPr>
            <w:r>
              <w:rPr>
                <w:rStyle w:val="Strong"/>
              </w:rPr>
              <w:t>SKS               :</w:t>
            </w:r>
            <w:r>
              <w:t xml:space="preserve"> 2</w:t>
            </w:r>
          </w:p>
          <w:p w:rsidR="00BA30D1" w:rsidRDefault="00BA30D1" w:rsidP="00F67117">
            <w:pPr>
              <w:pStyle w:val="NormalWeb"/>
              <w:spacing w:before="0" w:beforeAutospacing="0" w:after="0" w:afterAutospacing="0"/>
              <w:ind w:left="1559" w:hanging="1559"/>
            </w:pPr>
            <w:r>
              <w:rPr>
                <w:rStyle w:val="Strong"/>
              </w:rPr>
              <w:t>Prodi             :</w:t>
            </w:r>
            <w:r>
              <w:t xml:space="preserve"> Pendidikan </w:t>
            </w:r>
            <w:r>
              <w:t>Matematik</w:t>
            </w:r>
          </w:p>
          <w:p w:rsidR="00BA30D1" w:rsidRDefault="00BA30D1" w:rsidP="00F67117">
            <w:pPr>
              <w:pStyle w:val="NormalWeb"/>
              <w:spacing w:before="0" w:beforeAutospacing="0" w:after="0" w:afterAutospacing="0"/>
              <w:ind w:left="1559" w:hanging="1559"/>
            </w:pPr>
            <w:r>
              <w:rPr>
                <w:rStyle w:val="Strong"/>
              </w:rPr>
              <w:t>Smt./Kls.       :</w:t>
            </w:r>
            <w:r>
              <w:t> 1      / Kls. I</w:t>
            </w:r>
          </w:p>
        </w:tc>
      </w:tr>
      <w:tr w:rsidR="00BA30D1" w:rsidTr="00F67117">
        <w:trPr>
          <w:tblCellSpacing w:w="0" w:type="dxa"/>
        </w:trPr>
        <w:tc>
          <w:tcPr>
            <w:tcW w:w="12750" w:type="dxa"/>
            <w:gridSpan w:val="3"/>
            <w:tcBorders>
              <w:top w:val="outset" w:sz="6" w:space="0" w:color="auto"/>
              <w:bottom w:val="outset" w:sz="6" w:space="0" w:color="auto"/>
            </w:tcBorders>
            <w:hideMark/>
          </w:tcPr>
          <w:p w:rsidR="00BA30D1" w:rsidRDefault="00BA30D1" w:rsidP="00F67117">
            <w:pPr>
              <w:pStyle w:val="NormalWeb"/>
            </w:pPr>
            <w:r>
              <w:rPr>
                <w:rStyle w:val="Strong"/>
              </w:rPr>
              <w:t>DOSEN PENGAMPU :</w:t>
            </w:r>
            <w:r>
              <w:t xml:space="preserve"> Nurhadi</w:t>
            </w:r>
          </w:p>
        </w:tc>
      </w:tr>
    </w:tbl>
    <w:p w:rsidR="00BA30D1" w:rsidRDefault="00BA30D1" w:rsidP="00BA30D1">
      <w:pPr>
        <w:pStyle w:val="NormalWeb"/>
      </w:pPr>
      <w:r>
        <w:t> </w:t>
      </w:r>
    </w:p>
    <w:tbl>
      <w:tblPr>
        <w:tblW w:w="1269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1984"/>
        <w:gridCol w:w="8224"/>
        <w:gridCol w:w="754"/>
        <w:gridCol w:w="1175"/>
      </w:tblGrid>
      <w:tr w:rsidR="00BA30D1" w:rsidTr="00707301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0D1" w:rsidRDefault="00BA30D1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TM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0D1" w:rsidRDefault="00BA30D1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Hari / Tanggal</w:t>
            </w:r>
          </w:p>
        </w:tc>
        <w:tc>
          <w:tcPr>
            <w:tcW w:w="8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0D1" w:rsidRDefault="00BA30D1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Catatan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0D1" w:rsidRDefault="00BA30D1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Jumlah Mhs.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BA30D1" w:rsidRDefault="00BA30D1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Keterangan</w:t>
            </w:r>
          </w:p>
        </w:tc>
      </w:tr>
      <w:tr w:rsidR="00BA30D1" w:rsidTr="00707301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0D1" w:rsidRDefault="00BA30D1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0D1" w:rsidRDefault="00C026E7" w:rsidP="00C026E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Selasa </w:t>
            </w:r>
            <w:r w:rsidR="00BA30D1"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</w:rPr>
              <w:t>2</w:t>
            </w:r>
            <w:r w:rsidR="00BA30D1">
              <w:rPr>
                <w:rFonts w:eastAsia="Times New Roman"/>
              </w:rPr>
              <w:t>0/09/2022</w:t>
            </w:r>
          </w:p>
        </w:tc>
        <w:tc>
          <w:tcPr>
            <w:tcW w:w="8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0D1" w:rsidRDefault="00BA30D1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Pendahuluan dan kontrak perkuliahan: Tujuan Perkuliahan; ruang lingkup materi; standar kompetensi (pencapaian pembelajaran); system perkuliahan dan evaluasi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30D1" w:rsidRDefault="00707301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BA30D1" w:rsidRDefault="00BA30D1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BA30D1" w:rsidTr="00707301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0D1" w:rsidRDefault="00BA30D1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0D1" w:rsidRDefault="00707301" w:rsidP="0070730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Selasa , 2</w:t>
            </w:r>
            <w:r>
              <w:rPr>
                <w:rFonts w:eastAsia="Times New Roman"/>
              </w:rPr>
              <w:t>7</w:t>
            </w:r>
            <w:r>
              <w:rPr>
                <w:rFonts w:eastAsia="Times New Roman"/>
              </w:rPr>
              <w:t>/09/2022</w:t>
            </w:r>
          </w:p>
        </w:tc>
        <w:tc>
          <w:tcPr>
            <w:tcW w:w="8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0D1" w:rsidRDefault="00BA30D1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Islam sebagai way of life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30D1" w:rsidRDefault="00707301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BA30D1" w:rsidRDefault="00BA30D1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BA30D1" w:rsidTr="00707301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0D1" w:rsidRDefault="00BA30D1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0D1" w:rsidRDefault="00707301" w:rsidP="0070730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Selasa , </w:t>
            </w:r>
            <w:r>
              <w:rPr>
                <w:rFonts w:eastAsia="Times New Roman"/>
              </w:rPr>
              <w:t>04</w:t>
            </w:r>
            <w:r>
              <w:rPr>
                <w:rFonts w:eastAsia="Times New Roman"/>
              </w:rPr>
              <w:t>/</w:t>
            </w:r>
            <w:r>
              <w:rPr>
                <w:rFonts w:eastAsia="Times New Roman"/>
              </w:rPr>
              <w:t>10</w:t>
            </w:r>
            <w:r>
              <w:rPr>
                <w:rFonts w:eastAsia="Times New Roman"/>
              </w:rPr>
              <w:t>/2022</w:t>
            </w:r>
          </w:p>
        </w:tc>
        <w:tc>
          <w:tcPr>
            <w:tcW w:w="8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0D1" w:rsidRDefault="00BA30D1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Konsep Tuhan dan Ketuhanan dalam pandangan Islam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30D1" w:rsidRDefault="00707301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BA30D1" w:rsidRDefault="00BA30D1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BA30D1" w:rsidTr="00707301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0D1" w:rsidRDefault="00BA30D1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0D1" w:rsidRDefault="00707301" w:rsidP="0070730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Selasa , 0</w:t>
            </w: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/10/2022</w:t>
            </w:r>
          </w:p>
        </w:tc>
        <w:tc>
          <w:tcPr>
            <w:tcW w:w="8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0D1" w:rsidRDefault="00BA30D1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Hakekat Manusia dalam pandangan Islam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30D1" w:rsidRDefault="00707301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BA30D1" w:rsidRDefault="00BA30D1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BA30D1" w:rsidTr="00707301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0D1" w:rsidRDefault="00BA30D1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0D1" w:rsidRDefault="00707301" w:rsidP="0070730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Selasa , </w:t>
            </w:r>
            <w:r>
              <w:rPr>
                <w:rFonts w:eastAsia="Times New Roman"/>
              </w:rPr>
              <w:t>18</w:t>
            </w:r>
            <w:r>
              <w:rPr>
                <w:rFonts w:eastAsia="Times New Roman"/>
              </w:rPr>
              <w:t>/10/2022</w:t>
            </w:r>
          </w:p>
        </w:tc>
        <w:tc>
          <w:tcPr>
            <w:tcW w:w="8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0D1" w:rsidRDefault="00BA30D1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Manusia dan kehidupan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30D1" w:rsidRDefault="00707301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BA30D1" w:rsidRDefault="00BA30D1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BA30D1" w:rsidTr="00707301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0D1" w:rsidRDefault="00BA30D1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0D1" w:rsidRDefault="00707301" w:rsidP="0070730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Selasa , </w:t>
            </w:r>
            <w:r>
              <w:rPr>
                <w:rFonts w:eastAsia="Times New Roman"/>
              </w:rPr>
              <w:t>25</w:t>
            </w:r>
            <w:r>
              <w:rPr>
                <w:rFonts w:eastAsia="Times New Roman"/>
              </w:rPr>
              <w:t>/10/2022</w:t>
            </w:r>
          </w:p>
        </w:tc>
        <w:tc>
          <w:tcPr>
            <w:tcW w:w="8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0D1" w:rsidRDefault="00BA30D1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Iman dan pengaruhnya dalam kehidupan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30D1" w:rsidRDefault="000A148C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BA30D1" w:rsidRDefault="00BA30D1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BA30D1" w:rsidTr="00707301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0D1" w:rsidRDefault="00BA30D1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0D1" w:rsidRDefault="00707301" w:rsidP="0070730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Selasa , 0</w:t>
            </w: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/1</w:t>
            </w: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/2022</w:t>
            </w:r>
          </w:p>
        </w:tc>
        <w:tc>
          <w:tcPr>
            <w:tcW w:w="8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0D1" w:rsidRDefault="00BA30D1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Tauhid dan Urgensinya bagi kehidupan Muslim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30D1" w:rsidRDefault="003A2F72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BA30D1" w:rsidRDefault="00BA30D1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BA30D1" w:rsidTr="00707301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0D1" w:rsidRDefault="00BA30D1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0D1" w:rsidRDefault="00707301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Selasa</w:t>
            </w:r>
            <w:r w:rsidR="00BA30D1"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</w:rPr>
              <w:t>0</w:t>
            </w:r>
            <w:r w:rsidR="00BA30D1">
              <w:rPr>
                <w:rFonts w:eastAsia="Times New Roman"/>
              </w:rPr>
              <w:t>8/11/2022</w:t>
            </w:r>
          </w:p>
        </w:tc>
        <w:tc>
          <w:tcPr>
            <w:tcW w:w="8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0D1" w:rsidRDefault="00BA30D1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Ujian Tengah Semester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30D1" w:rsidRDefault="003A2F72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BA30D1" w:rsidRDefault="00BA30D1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BA30D1" w:rsidTr="00707301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0D1" w:rsidRDefault="00BA30D1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0D1" w:rsidRDefault="00707301" w:rsidP="0070730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Selasa</w:t>
            </w:r>
            <w:r w:rsidR="00BA30D1">
              <w:rPr>
                <w:rFonts w:eastAsia="Times New Roman"/>
              </w:rPr>
              <w:t xml:space="preserve"> , </w:t>
            </w:r>
            <w:r>
              <w:rPr>
                <w:rFonts w:eastAsia="Times New Roman"/>
              </w:rPr>
              <w:t>15</w:t>
            </w:r>
            <w:r w:rsidR="00BA30D1">
              <w:rPr>
                <w:rFonts w:eastAsia="Times New Roman"/>
              </w:rPr>
              <w:t>/11/2022</w:t>
            </w:r>
          </w:p>
        </w:tc>
        <w:tc>
          <w:tcPr>
            <w:tcW w:w="8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0D1" w:rsidRDefault="00BA30D1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Tauhid dan Urgensinya bagi kehidupan Muslim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30D1" w:rsidRDefault="003A2F72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BA30D1" w:rsidRDefault="00BA30D1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BA30D1" w:rsidTr="00707301">
        <w:trPr>
          <w:trHeight w:val="1699"/>
          <w:tblCellSpacing w:w="0" w:type="dxa"/>
        </w:trPr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0D1" w:rsidRDefault="00BA30D1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0D1" w:rsidRDefault="00707301" w:rsidP="0070730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Selasa , </w:t>
            </w:r>
            <w:r>
              <w:rPr>
                <w:rFonts w:eastAsia="Times New Roman"/>
              </w:rPr>
              <w:t>22</w:t>
            </w:r>
            <w:r>
              <w:rPr>
                <w:rFonts w:eastAsia="Times New Roman"/>
              </w:rPr>
              <w:t>/11/2022</w:t>
            </w:r>
          </w:p>
        </w:tc>
        <w:tc>
          <w:tcPr>
            <w:tcW w:w="8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0D1" w:rsidRDefault="00BA30D1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Bagian 1; </w:t>
            </w:r>
          </w:p>
          <w:p w:rsidR="00BA30D1" w:rsidRDefault="00BA30D1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1.Pengertian tauhid </w:t>
            </w:r>
          </w:p>
          <w:p w:rsidR="00BA30D1" w:rsidRDefault="00BA30D1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2.Makna kalimat laa illaaha illa Allah dan konsekuensinya dalam hidup </w:t>
            </w:r>
          </w:p>
          <w:p w:rsidR="00BA30D1" w:rsidRDefault="00BA30D1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3.Tauhid sebagai landasan bagi semua aspek kehidupan </w:t>
            </w:r>
          </w:p>
          <w:p w:rsidR="00BA30D1" w:rsidRDefault="00BA30D1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4. Jaminan Allah bagi orang yang bertauhid mutlak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30D1" w:rsidRDefault="003A2F72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BA30D1" w:rsidRDefault="00BA30D1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BA30D1" w:rsidTr="00707301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0D1" w:rsidRDefault="00BA30D1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0D1" w:rsidRDefault="00707301" w:rsidP="0070730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Selasa , </w:t>
            </w:r>
            <w:r>
              <w:rPr>
                <w:rFonts w:eastAsia="Times New Roman"/>
              </w:rPr>
              <w:t>29</w:t>
            </w:r>
            <w:r>
              <w:rPr>
                <w:rFonts w:eastAsia="Times New Roman"/>
              </w:rPr>
              <w:t>/11/2022</w:t>
            </w:r>
          </w:p>
        </w:tc>
        <w:tc>
          <w:tcPr>
            <w:tcW w:w="8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0D1" w:rsidRDefault="00BA30D1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Bagian ke 2 </w:t>
            </w:r>
          </w:p>
          <w:p w:rsidR="00BA30D1" w:rsidRDefault="00BA30D1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1.Pengertian tauhid </w:t>
            </w:r>
          </w:p>
          <w:p w:rsidR="00BA30D1" w:rsidRDefault="00BA30D1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2.Makna kalimat laa illaaha illa Allah dan konsekuensinya dalam hidup </w:t>
            </w:r>
          </w:p>
          <w:p w:rsidR="00BA30D1" w:rsidRDefault="00BA30D1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3.Tauhid sebagai landasan bagi semua aspek kehidupan </w:t>
            </w:r>
          </w:p>
          <w:p w:rsidR="00BA30D1" w:rsidRDefault="00BA30D1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4. Jaminan Allah bagi orang yang bertauhid mutlak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30D1" w:rsidRDefault="003A2F72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BA30D1" w:rsidRDefault="00BA30D1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BA30D1" w:rsidTr="00707301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0D1" w:rsidRDefault="00BA30D1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0D1" w:rsidRDefault="00707301" w:rsidP="0070730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Selasa , </w:t>
            </w:r>
            <w:r>
              <w:rPr>
                <w:rFonts w:eastAsia="Times New Roman"/>
              </w:rPr>
              <w:t>06</w:t>
            </w:r>
            <w:r>
              <w:rPr>
                <w:rFonts w:eastAsia="Times New Roman"/>
              </w:rPr>
              <w:t>/1</w:t>
            </w:r>
            <w:r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/2022</w:t>
            </w:r>
          </w:p>
        </w:tc>
        <w:tc>
          <w:tcPr>
            <w:tcW w:w="8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0D1" w:rsidRDefault="00BA30D1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Pengertian aqidah Islam </w:t>
            </w:r>
          </w:p>
          <w:p w:rsidR="00BA30D1" w:rsidRDefault="00BA30D1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 Ruang lingkup pembahasan aqidah </w:t>
            </w:r>
          </w:p>
          <w:p w:rsidR="00BA30D1" w:rsidRDefault="00BA30D1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 Sumber dan fungsi aqidah </w:t>
            </w:r>
          </w:p>
          <w:p w:rsidR="00BA30D1" w:rsidRDefault="00BA30D1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4. Prinsip-prinsip Aqidah Islam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30D1" w:rsidRDefault="003A2F72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BA30D1" w:rsidRDefault="00BA30D1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BA30D1" w:rsidTr="00707301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0D1" w:rsidRDefault="00BA30D1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0D1" w:rsidRDefault="00707301" w:rsidP="0070730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Selasa , </w:t>
            </w:r>
            <w:r>
              <w:rPr>
                <w:rFonts w:eastAsia="Times New Roman"/>
              </w:rPr>
              <w:t>13</w:t>
            </w:r>
            <w:r>
              <w:rPr>
                <w:rFonts w:eastAsia="Times New Roman"/>
              </w:rPr>
              <w:t>/12/2022</w:t>
            </w:r>
          </w:p>
        </w:tc>
        <w:tc>
          <w:tcPr>
            <w:tcW w:w="8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0D1" w:rsidRDefault="00BA30D1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Bagian ;1 </w:t>
            </w:r>
          </w:p>
          <w:p w:rsidR="00BA30D1" w:rsidRDefault="00BA30D1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Konsep syirik dalam pandangan Al-Qur’an </w:t>
            </w:r>
          </w:p>
          <w:p w:rsidR="00BA30D1" w:rsidRDefault="00BA30D1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 Pengertian syirik </w:t>
            </w:r>
          </w:p>
          <w:p w:rsidR="00BA30D1" w:rsidRDefault="00BA30D1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 Bentuk-bentuk syirik </w:t>
            </w:r>
          </w:p>
          <w:p w:rsidR="00BA30D1" w:rsidRDefault="00BA30D1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4. Penyebab terjadinya syirik pada manusia </w:t>
            </w:r>
          </w:p>
          <w:p w:rsidR="00BA30D1" w:rsidRDefault="00BA30D1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5. Tindakan Rasulullah dalam menangkap syirik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30D1" w:rsidRDefault="003A2F72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BA30D1" w:rsidRDefault="00BA30D1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BA30D1" w:rsidTr="00707301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0D1" w:rsidRDefault="00BA30D1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0D1" w:rsidRDefault="00707301" w:rsidP="0070730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Selasa , </w:t>
            </w:r>
            <w:r>
              <w:rPr>
                <w:rFonts w:eastAsia="Times New Roman"/>
              </w:rPr>
              <w:t>20</w:t>
            </w:r>
            <w:r>
              <w:rPr>
                <w:rFonts w:eastAsia="Times New Roman"/>
              </w:rPr>
              <w:t>/12/2022</w:t>
            </w:r>
          </w:p>
        </w:tc>
        <w:tc>
          <w:tcPr>
            <w:tcW w:w="8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0D1" w:rsidRDefault="00BA30D1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Bagian ;2 </w:t>
            </w:r>
          </w:p>
          <w:p w:rsidR="00BA30D1" w:rsidRDefault="00BA30D1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Konsep syirik dalam pandangan Al-Qur’an </w:t>
            </w:r>
          </w:p>
          <w:p w:rsidR="00BA30D1" w:rsidRDefault="00BA30D1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 Pengertian syirik 3. Bentuk-bentuk syirik </w:t>
            </w:r>
          </w:p>
          <w:p w:rsidR="00BA30D1" w:rsidRDefault="00BA30D1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4. Penyebab terjadinya syirik pada manusia </w:t>
            </w:r>
          </w:p>
          <w:p w:rsidR="00BA30D1" w:rsidRDefault="00BA30D1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5. Tindakan Rasulullah dalam menangkap syirik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30D1" w:rsidRDefault="003A2F72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BA30D1" w:rsidRDefault="00BA30D1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BA30D1" w:rsidTr="00707301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0D1" w:rsidRDefault="00BA30D1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0D1" w:rsidRDefault="00707301" w:rsidP="0070730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Selasa , </w:t>
            </w:r>
            <w:r>
              <w:rPr>
                <w:rFonts w:eastAsia="Times New Roman"/>
              </w:rPr>
              <w:t>27</w:t>
            </w:r>
            <w:r>
              <w:rPr>
                <w:rFonts w:eastAsia="Times New Roman"/>
              </w:rPr>
              <w:t>/12/2022</w:t>
            </w:r>
          </w:p>
        </w:tc>
        <w:tc>
          <w:tcPr>
            <w:tcW w:w="8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0D1" w:rsidRDefault="00BA30D1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Pengertian syirik Modren </w:t>
            </w:r>
          </w:p>
          <w:p w:rsidR="00BA30D1" w:rsidRDefault="00BA30D1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 Bentuk-bentuk syirik modern </w:t>
            </w:r>
          </w:p>
          <w:p w:rsidR="00BA30D1" w:rsidRDefault="00BA30D1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 Cara menanggulangi syirik pada masa modern </w:t>
            </w:r>
          </w:p>
          <w:p w:rsidR="00BA30D1" w:rsidRDefault="00BA30D1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4. Bahaya syirik bagi kehidupan manusia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30D1" w:rsidRDefault="003A2F72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BA30D1" w:rsidRDefault="00BA30D1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BA30D1" w:rsidTr="00707301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0D1" w:rsidRDefault="00BA30D1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0D1" w:rsidRDefault="00BA30D1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Ju’at , 13/01/2023</w:t>
            </w:r>
          </w:p>
        </w:tc>
        <w:tc>
          <w:tcPr>
            <w:tcW w:w="8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0D1" w:rsidRDefault="00BA30D1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Ujian Akhir Semester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30D1" w:rsidRDefault="003A2F72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BA30D1" w:rsidRDefault="00BA30D1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BA30D1" w:rsidRDefault="00BA30D1" w:rsidP="00BA30D1">
      <w:pPr>
        <w:rPr>
          <w:rFonts w:eastAsia="Times New Roman"/>
        </w:rPr>
      </w:pPr>
      <w:bookmarkStart w:id="0" w:name="_GoBack"/>
      <w:bookmarkEnd w:id="0"/>
    </w:p>
    <w:tbl>
      <w:tblPr>
        <w:tblW w:w="0" w:type="auto"/>
        <w:tblCellSpacing w:w="0" w:type="dxa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7"/>
        <w:gridCol w:w="4002"/>
      </w:tblGrid>
      <w:tr w:rsidR="00BA30D1" w:rsidTr="00F67117">
        <w:trPr>
          <w:tblCellSpacing w:w="0" w:type="dxa"/>
        </w:trPr>
        <w:tc>
          <w:tcPr>
            <w:tcW w:w="6379" w:type="dxa"/>
            <w:hideMark/>
          </w:tcPr>
          <w:p w:rsidR="00BA30D1" w:rsidRDefault="00BA30D1" w:rsidP="00F67117">
            <w:pPr>
              <w:pStyle w:val="NormalWeb"/>
            </w:pPr>
            <w:r>
              <w:t>Mengetahui</w:t>
            </w:r>
            <w:r>
              <w:br/>
              <w:t>Ketua Program Studi</w:t>
            </w:r>
          </w:p>
          <w:p w:rsidR="00BA30D1" w:rsidRDefault="00BA30D1" w:rsidP="00F67117">
            <w:pPr>
              <w:pStyle w:val="NormalWeb"/>
              <w:spacing w:after="240" w:afterAutospacing="0"/>
              <w:jc w:val="center"/>
            </w:pPr>
          </w:p>
          <w:p w:rsidR="00BA30D1" w:rsidRDefault="00BA30D1" w:rsidP="00F67117">
            <w:pPr>
              <w:pStyle w:val="NormalWeb"/>
              <w:spacing w:after="240" w:afterAutospacing="0"/>
              <w:jc w:val="center"/>
            </w:pPr>
          </w:p>
          <w:p w:rsidR="00BA30D1" w:rsidRDefault="00BA30D1" w:rsidP="00F67117">
            <w:pPr>
              <w:pStyle w:val="NormalWeb"/>
            </w:pPr>
            <w:r>
              <w:rPr>
                <w:b/>
                <w:bCs/>
                <w:u w:val="single"/>
              </w:rPr>
              <w:t>Pariyanto, M.Pd</w:t>
            </w:r>
            <w:r>
              <w:br/>
              <w:t>NIP. 026 983 127</w:t>
            </w:r>
          </w:p>
        </w:tc>
        <w:tc>
          <w:tcPr>
            <w:tcW w:w="5245" w:type="dxa"/>
            <w:hideMark/>
          </w:tcPr>
          <w:p w:rsidR="00BA30D1" w:rsidRDefault="00BA30D1" w:rsidP="00F67117">
            <w:pPr>
              <w:pStyle w:val="NormalWeb"/>
              <w:jc w:val="center"/>
            </w:pPr>
            <w:r>
              <w:t> </w:t>
            </w:r>
          </w:p>
          <w:p w:rsidR="00BA30D1" w:rsidRDefault="00BA30D1" w:rsidP="00F67117">
            <w:pPr>
              <w:pStyle w:val="NormalWeb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80653E4" wp14:editId="55CD3B1A">
                  <wp:simplePos x="0" y="0"/>
                  <wp:positionH relativeFrom="column">
                    <wp:posOffset>1066800</wp:posOffset>
                  </wp:positionH>
                  <wp:positionV relativeFrom="paragraph">
                    <wp:posOffset>219075</wp:posOffset>
                  </wp:positionV>
                  <wp:extent cx="1162050" cy="752475"/>
                  <wp:effectExtent l="0" t="0" r="0" b="0"/>
                  <wp:wrapNone/>
                  <wp:docPr id="2" name="Picture 10" descr="Description: Description: C:\Users\Lenovo\Pictures\Scans\Pemindaian_202007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escription: Description: C:\Users\Lenovo\Pictures\Scans\Pemindaian_202007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27" t="16438" r="68230" b="744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Dosen Pengampu</w:t>
            </w:r>
          </w:p>
          <w:p w:rsidR="00BA30D1" w:rsidRDefault="00BA30D1" w:rsidP="00F67117">
            <w:pPr>
              <w:pStyle w:val="NormalWeb"/>
              <w:jc w:val="center"/>
            </w:pPr>
            <w:r>
              <w:t> </w:t>
            </w:r>
          </w:p>
          <w:p w:rsidR="00BA30D1" w:rsidRDefault="00BA30D1" w:rsidP="00F67117">
            <w:pPr>
              <w:pStyle w:val="NormalWeb"/>
              <w:jc w:val="center"/>
            </w:pPr>
            <w:r>
              <w:rPr>
                <w:b/>
                <w:bCs/>
                <w:u w:val="single"/>
              </w:rPr>
              <w:t>Nurhadi</w:t>
            </w:r>
            <w:r>
              <w:br/>
              <w:t>NIDN.2014026801</w:t>
            </w:r>
          </w:p>
        </w:tc>
      </w:tr>
    </w:tbl>
    <w:p w:rsidR="00BA30D1" w:rsidRDefault="00BA30D1" w:rsidP="00BA30D1">
      <w:pPr>
        <w:rPr>
          <w:rFonts w:eastAsia="Times New Roman"/>
        </w:rPr>
      </w:pPr>
    </w:p>
    <w:p w:rsidR="00BA30D1" w:rsidRDefault="00BA30D1" w:rsidP="00BA30D1"/>
    <w:p w:rsidR="00014F4F" w:rsidRDefault="00014F4F"/>
    <w:sectPr w:rsidR="00014F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0D1"/>
    <w:rsid w:val="00014F4F"/>
    <w:rsid w:val="0004311F"/>
    <w:rsid w:val="000A148C"/>
    <w:rsid w:val="00146B84"/>
    <w:rsid w:val="003A2F72"/>
    <w:rsid w:val="003E22B8"/>
    <w:rsid w:val="00434BBC"/>
    <w:rsid w:val="00533683"/>
    <w:rsid w:val="005F1B90"/>
    <w:rsid w:val="006345AE"/>
    <w:rsid w:val="0069133D"/>
    <w:rsid w:val="00707301"/>
    <w:rsid w:val="00A02EDF"/>
    <w:rsid w:val="00AD21BD"/>
    <w:rsid w:val="00B13199"/>
    <w:rsid w:val="00BA30D1"/>
    <w:rsid w:val="00C026E7"/>
    <w:rsid w:val="00CC0EF3"/>
    <w:rsid w:val="00E5283B"/>
    <w:rsid w:val="00EE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0D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30D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A30D1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0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0D1"/>
    <w:rPr>
      <w:rFonts w:ascii="Tahoma" w:eastAsiaTheme="minorEastAsia" w:hAnsi="Tahoma" w:cs="Tahoma"/>
      <w:sz w:val="16"/>
      <w:szCs w:val="16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0D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30D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A30D1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0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0D1"/>
    <w:rPr>
      <w:rFonts w:ascii="Tahoma" w:eastAsiaTheme="minorEastAsia" w:hAnsi="Tahoma" w:cs="Tahoma"/>
      <w:sz w:val="16"/>
      <w:szCs w:val="16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83FAA-BE3D-4540-A530-DB531DDAA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2023-02-03T00:13:00Z</dcterms:created>
  <dcterms:modified xsi:type="dcterms:W3CDTF">2023-02-03T02:40:00Z</dcterms:modified>
</cp:coreProperties>
</file>