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B3A66" w14:textId="77777777" w:rsidR="00205F29" w:rsidRPr="00205F29" w:rsidRDefault="00205F29" w:rsidP="00205F29">
      <w:pPr>
        <w:shd w:val="clear" w:color="auto" w:fill="FFFFFF" w:themeFill="background1"/>
        <w:spacing w:after="0" w:line="240" w:lineRule="auto"/>
        <w:rPr>
          <w:rFonts w:ascii="Garamond" w:eastAsia="Times New Roman" w:hAnsi="Garamond" w:cstheme="majorBidi"/>
          <w:b/>
          <w:color w:val="000000" w:themeColor="text1"/>
          <w:sz w:val="35"/>
          <w:szCs w:val="35"/>
          <w:lang w:val="en-US"/>
        </w:rPr>
      </w:pPr>
      <w:r w:rsidRPr="00205F29">
        <w:rPr>
          <w:rFonts w:ascii="Garamond" w:eastAsia="Times New Roman" w:hAnsi="Garamond" w:cstheme="majorBidi"/>
          <w:b/>
          <w:color w:val="000000" w:themeColor="text1"/>
          <w:sz w:val="35"/>
          <w:szCs w:val="35"/>
          <w:lang w:val="en-US"/>
        </w:rPr>
        <w:t xml:space="preserve">STRENGTHENING DOCTORAL STUDIES </w:t>
      </w:r>
    </w:p>
    <w:p w14:paraId="064C423C" w14:textId="77777777" w:rsidR="00205F29" w:rsidRPr="00205F29" w:rsidRDefault="00205F29" w:rsidP="00205F29">
      <w:pPr>
        <w:shd w:val="clear" w:color="auto" w:fill="FFFFFF" w:themeFill="background1"/>
        <w:spacing w:after="0" w:line="240" w:lineRule="auto"/>
        <w:rPr>
          <w:rFonts w:ascii="Garamond" w:eastAsia="Times New Roman" w:hAnsi="Garamond" w:cstheme="majorBidi"/>
          <w:b/>
          <w:color w:val="000000" w:themeColor="text1"/>
          <w:sz w:val="35"/>
          <w:szCs w:val="35"/>
          <w:lang w:val="en-US"/>
        </w:rPr>
      </w:pPr>
      <w:r w:rsidRPr="00205F29">
        <w:rPr>
          <w:rFonts w:ascii="Garamond" w:eastAsia="Times New Roman" w:hAnsi="Garamond" w:cstheme="majorBidi"/>
          <w:b/>
          <w:color w:val="000000" w:themeColor="text1"/>
          <w:sz w:val="35"/>
          <w:szCs w:val="35"/>
          <w:lang w:val="en-US"/>
        </w:rPr>
        <w:t xml:space="preserve">IN ISLAMIC RELIGIOUS COLLEGE </w:t>
      </w:r>
    </w:p>
    <w:p w14:paraId="64F25C3E" w14:textId="299B8E4A" w:rsidR="00E03C8D" w:rsidRPr="00205F29" w:rsidRDefault="00205F29" w:rsidP="00205F29">
      <w:pPr>
        <w:shd w:val="clear" w:color="auto" w:fill="FFFFFF" w:themeFill="background1"/>
        <w:spacing w:after="0" w:line="240" w:lineRule="auto"/>
        <w:jc w:val="center"/>
        <w:rPr>
          <w:rFonts w:ascii="Garamond" w:eastAsia="Times New Roman" w:hAnsi="Garamond" w:cstheme="majorBidi"/>
          <w:b/>
          <w:color w:val="000000" w:themeColor="text1"/>
          <w:sz w:val="35"/>
          <w:szCs w:val="35"/>
          <w:lang w:val="en-US"/>
        </w:rPr>
      </w:pPr>
      <w:r w:rsidRPr="00205F29">
        <w:rPr>
          <w:rFonts w:ascii="Garamond" w:eastAsia="Times New Roman" w:hAnsi="Garamond" w:cstheme="majorBidi"/>
          <w:b/>
          <w:color w:val="000000" w:themeColor="text1"/>
          <w:sz w:val="35"/>
          <w:szCs w:val="35"/>
          <w:lang w:val="en-US"/>
        </w:rPr>
        <w:t xml:space="preserve">(Review on Curriculum, </w:t>
      </w:r>
      <w:proofErr w:type="spellStart"/>
      <w:r w:rsidRPr="00205F29">
        <w:rPr>
          <w:rFonts w:ascii="Garamond" w:eastAsia="Times New Roman" w:hAnsi="Garamond" w:cstheme="majorBidi"/>
          <w:b/>
          <w:color w:val="000000" w:themeColor="text1"/>
          <w:sz w:val="35"/>
          <w:szCs w:val="35"/>
          <w:lang w:val="en-US"/>
        </w:rPr>
        <w:t>Methode</w:t>
      </w:r>
      <w:proofErr w:type="spellEnd"/>
      <w:r w:rsidRPr="00205F29">
        <w:rPr>
          <w:rFonts w:ascii="Garamond" w:eastAsia="Times New Roman" w:hAnsi="Garamond" w:cstheme="majorBidi"/>
          <w:b/>
          <w:color w:val="000000" w:themeColor="text1"/>
          <w:sz w:val="35"/>
          <w:szCs w:val="35"/>
          <w:lang w:val="en-US"/>
        </w:rPr>
        <w:t xml:space="preserve"> and Dissertation</w:t>
      </w:r>
    </w:p>
    <w:p w14:paraId="4FAE75F0" w14:textId="77777777" w:rsidR="00205F29" w:rsidRPr="00205F29" w:rsidRDefault="00205F29" w:rsidP="00205F29">
      <w:pPr>
        <w:shd w:val="clear" w:color="auto" w:fill="FFFFFF" w:themeFill="background1"/>
        <w:spacing w:after="0" w:line="240" w:lineRule="auto"/>
        <w:jc w:val="center"/>
        <w:rPr>
          <w:rFonts w:ascii="Garamond" w:hAnsi="Garamond"/>
          <w:iCs/>
          <w:color w:val="000000" w:themeColor="text1"/>
          <w:sz w:val="21"/>
          <w:szCs w:val="21"/>
          <w:lang w:val="en-US"/>
        </w:rPr>
      </w:pPr>
    </w:p>
    <w:p w14:paraId="023783D9" w14:textId="191B75A0" w:rsidR="00205F29" w:rsidRPr="00205F29" w:rsidRDefault="00205F29" w:rsidP="00205F29">
      <w:pPr>
        <w:pStyle w:val="NoSpacing"/>
        <w:shd w:val="clear" w:color="auto" w:fill="FFFFFF" w:themeFill="background1"/>
        <w:jc w:val="center"/>
        <w:rPr>
          <w:rFonts w:ascii="Garamond" w:eastAsiaTheme="minorHAnsi" w:hAnsi="Garamond" w:cstheme="minorBidi"/>
          <w:iCs/>
          <w:color w:val="000000" w:themeColor="text1"/>
          <w:sz w:val="21"/>
          <w:szCs w:val="21"/>
        </w:rPr>
      </w:pPr>
      <w:proofErr w:type="spellStart"/>
      <w:r w:rsidRPr="00205F29">
        <w:rPr>
          <w:rFonts w:ascii="Garamond" w:eastAsiaTheme="minorHAnsi" w:hAnsi="Garamond" w:cstheme="minorBidi"/>
          <w:iCs/>
          <w:color w:val="000000" w:themeColor="text1"/>
          <w:sz w:val="21"/>
          <w:szCs w:val="21"/>
        </w:rPr>
        <w:t>Qolbi</w:t>
      </w:r>
      <w:proofErr w:type="spellEnd"/>
      <w:r w:rsidRPr="00205F29">
        <w:rPr>
          <w:rFonts w:ascii="Garamond" w:eastAsiaTheme="minorHAnsi" w:hAnsi="Garamond" w:cstheme="minorBidi"/>
          <w:iCs/>
          <w:color w:val="000000" w:themeColor="text1"/>
          <w:sz w:val="21"/>
          <w:szCs w:val="21"/>
        </w:rPr>
        <w:t xml:space="preserve"> Khoiri</w:t>
      </w:r>
      <w:r w:rsidRPr="00205F29">
        <w:rPr>
          <w:rFonts w:ascii="Garamond" w:eastAsiaTheme="minorHAnsi" w:hAnsi="Garamond" w:cstheme="minorBidi"/>
          <w:iCs/>
          <w:color w:val="000000" w:themeColor="text1"/>
          <w:sz w:val="21"/>
          <w:szCs w:val="21"/>
          <w:vertAlign w:val="superscript"/>
        </w:rPr>
        <w:t>1</w:t>
      </w:r>
      <w:r w:rsidRPr="00205F29">
        <w:rPr>
          <w:rFonts w:ascii="Garamond" w:eastAsiaTheme="minorHAnsi" w:hAnsi="Garamond" w:cstheme="minorBidi"/>
          <w:iCs/>
          <w:color w:val="000000" w:themeColor="text1"/>
          <w:sz w:val="21"/>
          <w:szCs w:val="21"/>
        </w:rPr>
        <w:t xml:space="preserve">, Dina Putri </w:t>
      </w:r>
      <w:proofErr w:type="spellStart"/>
      <w:r w:rsidRPr="00205F29">
        <w:rPr>
          <w:rFonts w:ascii="Garamond" w:eastAsiaTheme="minorHAnsi" w:hAnsi="Garamond" w:cstheme="minorBidi"/>
          <w:iCs/>
          <w:color w:val="000000" w:themeColor="text1"/>
          <w:sz w:val="21"/>
          <w:szCs w:val="21"/>
        </w:rPr>
        <w:t>Juni</w:t>
      </w:r>
      <w:proofErr w:type="spellEnd"/>
      <w:r w:rsidRPr="00205F29">
        <w:rPr>
          <w:rFonts w:ascii="Garamond" w:eastAsiaTheme="minorHAnsi" w:hAnsi="Garamond" w:cstheme="minorBidi"/>
          <w:iCs/>
          <w:color w:val="000000" w:themeColor="text1"/>
          <w:sz w:val="21"/>
          <w:szCs w:val="21"/>
        </w:rPr>
        <w:t xml:space="preserve"> Astuti</w:t>
      </w:r>
      <w:r w:rsidRPr="00205F29">
        <w:rPr>
          <w:rFonts w:ascii="Garamond" w:eastAsiaTheme="minorHAnsi" w:hAnsi="Garamond" w:cstheme="minorBidi"/>
          <w:iCs/>
          <w:color w:val="000000" w:themeColor="text1"/>
          <w:sz w:val="21"/>
          <w:szCs w:val="21"/>
          <w:vertAlign w:val="superscript"/>
        </w:rPr>
        <w:t>2</w:t>
      </w:r>
    </w:p>
    <w:p w14:paraId="26C9D89A" w14:textId="77777777" w:rsidR="00205F29" w:rsidRPr="00205F29" w:rsidRDefault="00205F29" w:rsidP="00205F29">
      <w:pPr>
        <w:pStyle w:val="NoSpacing"/>
        <w:shd w:val="clear" w:color="auto" w:fill="FFFFFF" w:themeFill="background1"/>
        <w:jc w:val="center"/>
        <w:rPr>
          <w:rFonts w:ascii="Garamond" w:eastAsiaTheme="minorHAnsi" w:hAnsi="Garamond" w:cstheme="minorBidi"/>
          <w:iCs/>
          <w:color w:val="000000" w:themeColor="text1"/>
          <w:sz w:val="21"/>
          <w:szCs w:val="21"/>
        </w:rPr>
      </w:pPr>
    </w:p>
    <w:p w14:paraId="28874B57" w14:textId="77777777" w:rsidR="00205F29" w:rsidRPr="00205F29" w:rsidRDefault="00205F29" w:rsidP="00205F29">
      <w:pPr>
        <w:pStyle w:val="NoSpacing"/>
        <w:shd w:val="clear" w:color="auto" w:fill="FFFFFF" w:themeFill="background1"/>
        <w:jc w:val="center"/>
        <w:rPr>
          <w:rFonts w:ascii="Garamond" w:eastAsiaTheme="minorHAnsi" w:hAnsi="Garamond" w:cstheme="minorBidi"/>
          <w:iCs/>
          <w:color w:val="000000" w:themeColor="text1"/>
          <w:sz w:val="21"/>
          <w:szCs w:val="21"/>
        </w:rPr>
      </w:pPr>
      <w:r w:rsidRPr="00205F29">
        <w:rPr>
          <w:rFonts w:ascii="Garamond" w:eastAsiaTheme="minorHAnsi" w:hAnsi="Garamond" w:cstheme="minorBidi"/>
          <w:iCs/>
          <w:color w:val="000000" w:themeColor="text1"/>
          <w:sz w:val="21"/>
          <w:szCs w:val="21"/>
          <w:vertAlign w:val="superscript"/>
        </w:rPr>
        <w:t>1</w:t>
      </w:r>
      <w:r w:rsidRPr="00205F29">
        <w:rPr>
          <w:rFonts w:ascii="Garamond" w:eastAsiaTheme="minorHAnsi" w:hAnsi="Garamond" w:cstheme="minorBidi"/>
          <w:iCs/>
          <w:color w:val="000000" w:themeColor="text1"/>
          <w:sz w:val="21"/>
          <w:szCs w:val="21"/>
        </w:rPr>
        <w:t xml:space="preserve">Postgraduate Islamic Religious Education Doctoral Study Program at </w:t>
      </w:r>
      <w:proofErr w:type="spellStart"/>
      <w:r w:rsidRPr="00205F29">
        <w:rPr>
          <w:rFonts w:ascii="Garamond" w:eastAsiaTheme="minorHAnsi" w:hAnsi="Garamond" w:cstheme="minorBidi"/>
          <w:iCs/>
          <w:color w:val="000000" w:themeColor="text1"/>
          <w:sz w:val="21"/>
          <w:szCs w:val="21"/>
        </w:rPr>
        <w:t>Fatmawati</w:t>
      </w:r>
      <w:proofErr w:type="spellEnd"/>
      <w:r w:rsidRPr="00205F29">
        <w:rPr>
          <w:rFonts w:ascii="Garamond" w:eastAsiaTheme="minorHAnsi" w:hAnsi="Garamond" w:cstheme="minorBidi"/>
          <w:iCs/>
          <w:color w:val="000000" w:themeColor="text1"/>
          <w:sz w:val="21"/>
          <w:szCs w:val="21"/>
        </w:rPr>
        <w:t xml:space="preserve"> State Islamic University, Sukarno, Bengkulu</w:t>
      </w:r>
    </w:p>
    <w:p w14:paraId="69620658" w14:textId="77777777" w:rsidR="00205F29" w:rsidRPr="00205F29" w:rsidRDefault="00205F29" w:rsidP="00205F29">
      <w:pPr>
        <w:pStyle w:val="NoSpacing"/>
        <w:shd w:val="clear" w:color="auto" w:fill="FFFFFF" w:themeFill="background1"/>
        <w:jc w:val="center"/>
        <w:rPr>
          <w:rFonts w:ascii="Garamond" w:eastAsiaTheme="minorHAnsi" w:hAnsi="Garamond" w:cstheme="minorBidi"/>
          <w:iCs/>
          <w:color w:val="000000" w:themeColor="text1"/>
          <w:sz w:val="21"/>
          <w:szCs w:val="21"/>
        </w:rPr>
      </w:pPr>
      <w:r w:rsidRPr="00205F29">
        <w:rPr>
          <w:rFonts w:ascii="Garamond" w:eastAsiaTheme="minorHAnsi" w:hAnsi="Garamond" w:cstheme="minorBidi"/>
          <w:iCs/>
          <w:color w:val="000000" w:themeColor="text1"/>
          <w:sz w:val="21"/>
          <w:szCs w:val="21"/>
          <w:vertAlign w:val="superscript"/>
        </w:rPr>
        <w:t>2</w:t>
      </w:r>
      <w:r w:rsidRPr="00205F29">
        <w:rPr>
          <w:rFonts w:ascii="Garamond" w:eastAsiaTheme="minorHAnsi" w:hAnsi="Garamond" w:cstheme="minorBidi"/>
          <w:iCs/>
          <w:color w:val="000000" w:themeColor="text1"/>
          <w:sz w:val="21"/>
          <w:szCs w:val="21"/>
        </w:rPr>
        <w:t xml:space="preserve">Indonesian language </w:t>
      </w:r>
      <w:proofErr w:type="spellStart"/>
      <w:r w:rsidRPr="00205F29">
        <w:rPr>
          <w:rFonts w:ascii="Garamond" w:eastAsiaTheme="minorHAnsi" w:hAnsi="Garamond" w:cstheme="minorBidi"/>
          <w:iCs/>
          <w:color w:val="000000" w:themeColor="text1"/>
          <w:sz w:val="21"/>
          <w:szCs w:val="21"/>
        </w:rPr>
        <w:t>tadris</w:t>
      </w:r>
      <w:proofErr w:type="spellEnd"/>
      <w:r w:rsidRPr="00205F29">
        <w:rPr>
          <w:rFonts w:ascii="Garamond" w:eastAsiaTheme="minorHAnsi" w:hAnsi="Garamond" w:cstheme="minorBidi"/>
          <w:iCs/>
          <w:color w:val="000000" w:themeColor="text1"/>
          <w:sz w:val="21"/>
          <w:szCs w:val="21"/>
        </w:rPr>
        <w:t xml:space="preserve"> study program, </w:t>
      </w:r>
      <w:proofErr w:type="spellStart"/>
      <w:r w:rsidRPr="00205F29">
        <w:rPr>
          <w:rFonts w:ascii="Garamond" w:eastAsiaTheme="minorHAnsi" w:hAnsi="Garamond" w:cstheme="minorBidi"/>
          <w:iCs/>
          <w:color w:val="000000" w:themeColor="text1"/>
          <w:sz w:val="21"/>
          <w:szCs w:val="21"/>
        </w:rPr>
        <w:t>Tarbiyah</w:t>
      </w:r>
      <w:proofErr w:type="spellEnd"/>
      <w:r w:rsidRPr="00205F29">
        <w:rPr>
          <w:rFonts w:ascii="Garamond" w:eastAsiaTheme="minorHAnsi" w:hAnsi="Garamond" w:cstheme="minorBidi"/>
          <w:iCs/>
          <w:color w:val="000000" w:themeColor="text1"/>
          <w:sz w:val="21"/>
          <w:szCs w:val="21"/>
        </w:rPr>
        <w:t xml:space="preserve"> and </w:t>
      </w:r>
      <w:proofErr w:type="spellStart"/>
      <w:r w:rsidRPr="00205F29">
        <w:rPr>
          <w:rFonts w:ascii="Garamond" w:eastAsiaTheme="minorHAnsi" w:hAnsi="Garamond" w:cstheme="minorBidi"/>
          <w:iCs/>
          <w:color w:val="000000" w:themeColor="text1"/>
          <w:sz w:val="21"/>
          <w:szCs w:val="21"/>
        </w:rPr>
        <w:t>Tadris</w:t>
      </w:r>
      <w:proofErr w:type="spellEnd"/>
      <w:r w:rsidRPr="00205F29">
        <w:rPr>
          <w:rFonts w:ascii="Garamond" w:eastAsiaTheme="minorHAnsi" w:hAnsi="Garamond" w:cstheme="minorBidi"/>
          <w:iCs/>
          <w:color w:val="000000" w:themeColor="text1"/>
          <w:sz w:val="21"/>
          <w:szCs w:val="21"/>
        </w:rPr>
        <w:t xml:space="preserve"> faculties, </w:t>
      </w:r>
      <w:proofErr w:type="spellStart"/>
      <w:r w:rsidRPr="00205F29">
        <w:rPr>
          <w:rFonts w:ascii="Garamond" w:eastAsiaTheme="minorHAnsi" w:hAnsi="Garamond" w:cstheme="minorBidi"/>
          <w:iCs/>
          <w:color w:val="000000" w:themeColor="text1"/>
          <w:sz w:val="21"/>
          <w:szCs w:val="21"/>
        </w:rPr>
        <w:t>Fatmawati</w:t>
      </w:r>
      <w:proofErr w:type="spellEnd"/>
      <w:r w:rsidRPr="00205F29">
        <w:rPr>
          <w:rFonts w:ascii="Garamond" w:eastAsiaTheme="minorHAnsi" w:hAnsi="Garamond" w:cstheme="minorBidi"/>
          <w:iCs/>
          <w:color w:val="000000" w:themeColor="text1"/>
          <w:sz w:val="21"/>
          <w:szCs w:val="21"/>
        </w:rPr>
        <w:t xml:space="preserve"> State Islamic University, Sukarno, Bengkulu</w:t>
      </w:r>
    </w:p>
    <w:p w14:paraId="6B38A561" w14:textId="77777777" w:rsidR="00205F29" w:rsidRPr="00205F29" w:rsidRDefault="00205F29" w:rsidP="00CE1F60">
      <w:pPr>
        <w:pStyle w:val="NoSpacing"/>
        <w:shd w:val="clear" w:color="auto" w:fill="FFFFFF" w:themeFill="background1"/>
        <w:jc w:val="both"/>
        <w:rPr>
          <w:rFonts w:ascii="Garamond" w:hAnsi="Garamond" w:cstheme="majorBidi"/>
          <w:b/>
          <w:bCs/>
          <w:color w:val="000000" w:themeColor="text1"/>
          <w:sz w:val="24"/>
          <w:szCs w:val="24"/>
        </w:rPr>
      </w:pPr>
    </w:p>
    <w:p w14:paraId="7019756F" w14:textId="709A5195" w:rsidR="00CE1F60" w:rsidRPr="008A3C33" w:rsidRDefault="00CE1F60" w:rsidP="00CE1F60">
      <w:pPr>
        <w:pStyle w:val="NoSpacing"/>
        <w:shd w:val="clear" w:color="auto" w:fill="FFFFFF" w:themeFill="background1"/>
        <w:jc w:val="both"/>
        <w:rPr>
          <w:rFonts w:ascii="Garamond" w:hAnsi="Garamond" w:cstheme="majorBidi"/>
          <w:b/>
          <w:bCs/>
          <w:color w:val="000000" w:themeColor="text1"/>
        </w:rPr>
      </w:pPr>
      <w:r w:rsidRPr="008A3C33">
        <w:rPr>
          <w:rFonts w:ascii="Garamond" w:hAnsi="Garamond" w:cstheme="majorBidi"/>
          <w:b/>
          <w:bCs/>
          <w:color w:val="000000" w:themeColor="text1"/>
        </w:rPr>
        <w:t>Abstract</w:t>
      </w:r>
    </w:p>
    <w:p w14:paraId="71BF8CDC" w14:textId="77429A99" w:rsidR="005C403B" w:rsidRPr="008A3C33" w:rsidRDefault="00205F29" w:rsidP="00F6629F">
      <w:pPr>
        <w:pStyle w:val="NoSpacing"/>
        <w:shd w:val="clear" w:color="auto" w:fill="FFFFFF" w:themeFill="background1"/>
        <w:jc w:val="both"/>
        <w:rPr>
          <w:rFonts w:ascii="Garamond" w:hAnsi="Garamond" w:cstheme="majorBidi"/>
          <w:color w:val="000000" w:themeColor="text1"/>
        </w:rPr>
      </w:pPr>
      <w:r w:rsidRPr="008A3C33">
        <w:rPr>
          <w:rFonts w:ascii="Garamond" w:hAnsi="Garamond" w:cstheme="majorBidi"/>
          <w:color w:val="000000" w:themeColor="text1"/>
        </w:rPr>
        <w:t xml:space="preserve">Analysis of curriculum, methods and results of research final project students </w:t>
      </w:r>
      <w:proofErr w:type="spellStart"/>
      <w:r w:rsidRPr="008A3C33">
        <w:rPr>
          <w:rFonts w:ascii="Garamond" w:hAnsi="Garamond" w:cstheme="majorBidi"/>
          <w:color w:val="000000" w:themeColor="text1"/>
        </w:rPr>
        <w:t>pai</w:t>
      </w:r>
      <w:proofErr w:type="spellEnd"/>
      <w:r w:rsidRPr="008A3C33">
        <w:rPr>
          <w:rFonts w:ascii="Garamond" w:hAnsi="Garamond" w:cstheme="majorBidi"/>
          <w:color w:val="000000" w:themeColor="text1"/>
        </w:rPr>
        <w:t xml:space="preserve"> doctoral program is a qualitative research with focusing on curriculum development design, learning methods and dissertations. Data obtained by collecting library data from 3 </w:t>
      </w:r>
      <w:proofErr w:type="spellStart"/>
      <w:r w:rsidRPr="008A3C33">
        <w:rPr>
          <w:rFonts w:ascii="Garamond" w:hAnsi="Garamond" w:cstheme="majorBidi"/>
          <w:color w:val="000000" w:themeColor="text1"/>
        </w:rPr>
        <w:t>uin</w:t>
      </w:r>
      <w:proofErr w:type="spellEnd"/>
      <w:r w:rsidRPr="008A3C33">
        <w:rPr>
          <w:rFonts w:ascii="Garamond" w:hAnsi="Garamond" w:cstheme="majorBidi"/>
          <w:color w:val="000000" w:themeColor="text1"/>
        </w:rPr>
        <w:t xml:space="preserve"> (Bandung UIN, Palembang UIN And </w:t>
      </w:r>
      <w:proofErr w:type="spellStart"/>
      <w:r w:rsidRPr="008A3C33">
        <w:rPr>
          <w:rFonts w:ascii="Garamond" w:hAnsi="Garamond" w:cstheme="majorBidi"/>
          <w:color w:val="000000" w:themeColor="text1"/>
        </w:rPr>
        <w:t>Raden</w:t>
      </w:r>
      <w:proofErr w:type="spellEnd"/>
      <w:r w:rsidRPr="008A3C33">
        <w:rPr>
          <w:rFonts w:ascii="Garamond" w:hAnsi="Garamond" w:cstheme="majorBidi"/>
          <w:color w:val="000000" w:themeColor="text1"/>
        </w:rPr>
        <w:t xml:space="preserve"> Fatah UIN) findings results are obtained 1. Curriculum for doctoral education study program at </w:t>
      </w:r>
      <w:proofErr w:type="spellStart"/>
      <w:r w:rsidRPr="008A3C33">
        <w:rPr>
          <w:rFonts w:ascii="Garamond" w:hAnsi="Garamond" w:cstheme="majorBidi"/>
          <w:color w:val="000000" w:themeColor="text1"/>
        </w:rPr>
        <w:t>ptkin</w:t>
      </w:r>
      <w:proofErr w:type="spellEnd"/>
      <w:r w:rsidRPr="008A3C33">
        <w:rPr>
          <w:rFonts w:ascii="Garamond" w:hAnsi="Garamond" w:cstheme="majorBidi"/>
          <w:color w:val="000000" w:themeColor="text1"/>
        </w:rPr>
        <w:t xml:space="preserve"> both at </w:t>
      </w:r>
      <w:proofErr w:type="spellStart"/>
      <w:r w:rsidRPr="008A3C33">
        <w:rPr>
          <w:rFonts w:ascii="Garamond" w:hAnsi="Garamond" w:cstheme="majorBidi"/>
          <w:color w:val="000000" w:themeColor="text1"/>
        </w:rPr>
        <w:t>uin</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sunan</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gunung</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djati</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bandung</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uin</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raden</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fatahawati</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palembang</w:t>
      </w:r>
      <w:proofErr w:type="spellEnd"/>
      <w:r w:rsidRPr="008A3C33">
        <w:rPr>
          <w:rFonts w:ascii="Garamond" w:hAnsi="Garamond" w:cstheme="majorBidi"/>
          <w:color w:val="000000" w:themeColor="text1"/>
        </w:rPr>
        <w:t xml:space="preserve">, and </w:t>
      </w:r>
      <w:proofErr w:type="spellStart"/>
      <w:r w:rsidRPr="008A3C33">
        <w:rPr>
          <w:rFonts w:ascii="Garamond" w:hAnsi="Garamond" w:cstheme="majorBidi"/>
          <w:color w:val="000000" w:themeColor="text1"/>
        </w:rPr>
        <w:t>uin</w:t>
      </w:r>
      <w:proofErr w:type="spellEnd"/>
      <w:r w:rsidRPr="008A3C33">
        <w:rPr>
          <w:rFonts w:ascii="Garamond" w:hAnsi="Garamond" w:cstheme="majorBidi"/>
          <w:color w:val="000000" w:themeColor="text1"/>
        </w:rPr>
        <w:t xml:space="preserve"> </w:t>
      </w:r>
      <w:proofErr w:type="spellStart"/>
      <w:r w:rsidRPr="008A3C33">
        <w:rPr>
          <w:rFonts w:ascii="Garamond" w:hAnsi="Garamond" w:cstheme="majorBidi"/>
          <w:color w:val="000000" w:themeColor="text1"/>
        </w:rPr>
        <w:t>Fatmawati</w:t>
      </w:r>
      <w:proofErr w:type="spellEnd"/>
      <w:r w:rsidRPr="008A3C33">
        <w:rPr>
          <w:rFonts w:ascii="Garamond" w:hAnsi="Garamond" w:cstheme="majorBidi"/>
          <w:color w:val="000000" w:themeColor="text1"/>
        </w:rPr>
        <w:t xml:space="preserve"> Sukarno Bengkulu all refer to the National Higher Education Standards with the Indonesian National Qualifications Framework KKNI level 9. Both apply synchronous and asynchronous learning methods with learning outcomes referring to SN-</w:t>
      </w:r>
      <w:proofErr w:type="spellStart"/>
      <w:r w:rsidRPr="008A3C33">
        <w:rPr>
          <w:rFonts w:ascii="Garamond" w:hAnsi="Garamond" w:cstheme="majorBidi"/>
          <w:color w:val="000000" w:themeColor="text1"/>
        </w:rPr>
        <w:t>Dikti</w:t>
      </w:r>
      <w:proofErr w:type="spellEnd"/>
      <w:r w:rsidRPr="008A3C33">
        <w:rPr>
          <w:rFonts w:ascii="Garamond" w:hAnsi="Garamond" w:cstheme="majorBidi"/>
          <w:color w:val="000000" w:themeColor="text1"/>
        </w:rPr>
        <w:t>, soft skills, hard skills and mini research. And the study area has the same research focus by examining PAI learning at the education level, the Islamic education system, educational institutions, religious moderation, learning behavior and the history of Islamic education.</w:t>
      </w:r>
    </w:p>
    <w:p w14:paraId="5131D4D8" w14:textId="77777777" w:rsidR="00205F29" w:rsidRPr="008A3C33" w:rsidRDefault="00205F29" w:rsidP="00F6629F">
      <w:pPr>
        <w:pStyle w:val="NoSpacing"/>
        <w:shd w:val="clear" w:color="auto" w:fill="FFFFFF" w:themeFill="background1"/>
        <w:jc w:val="both"/>
        <w:rPr>
          <w:rFonts w:ascii="Garamond" w:hAnsi="Garamond" w:cstheme="majorBidi"/>
          <w:b/>
          <w:bCs/>
          <w:color w:val="000000" w:themeColor="text1"/>
        </w:rPr>
      </w:pPr>
    </w:p>
    <w:p w14:paraId="5C8BBD45" w14:textId="676CB296" w:rsidR="00CE1F60" w:rsidRPr="008A3C33" w:rsidRDefault="00CE1F60" w:rsidP="00205F29">
      <w:pPr>
        <w:pStyle w:val="NoSpacing"/>
        <w:shd w:val="clear" w:color="auto" w:fill="FFFFFF" w:themeFill="background1"/>
        <w:jc w:val="both"/>
        <w:rPr>
          <w:rFonts w:ascii="Garamond" w:hAnsi="Garamond" w:cstheme="majorBidi"/>
          <w:color w:val="000000" w:themeColor="text1"/>
        </w:rPr>
      </w:pPr>
      <w:r w:rsidRPr="008A3C33">
        <w:rPr>
          <w:rFonts w:ascii="Garamond" w:hAnsi="Garamond" w:cstheme="majorBidi"/>
          <w:b/>
          <w:bCs/>
          <w:color w:val="000000" w:themeColor="text1"/>
        </w:rPr>
        <w:t>Keywords</w:t>
      </w:r>
      <w:r w:rsidRPr="008A3C33">
        <w:rPr>
          <w:rFonts w:ascii="Garamond" w:hAnsi="Garamond" w:cstheme="majorBidi"/>
          <w:color w:val="000000" w:themeColor="text1"/>
        </w:rPr>
        <w:t xml:space="preserve">: </w:t>
      </w:r>
      <w:r w:rsidR="00205F29" w:rsidRPr="008A3C33">
        <w:rPr>
          <w:rFonts w:ascii="Garamond" w:hAnsi="Garamond" w:cstheme="majorBidi"/>
          <w:color w:val="000000" w:themeColor="text1"/>
        </w:rPr>
        <w:t>Strengthening, Curriculum. Method, Dissertation</w:t>
      </w:r>
    </w:p>
    <w:p w14:paraId="77E8E8E3" w14:textId="77777777" w:rsidR="00CE1F60" w:rsidRPr="008A3C33" w:rsidRDefault="00CE1F60" w:rsidP="00F55B4C">
      <w:pPr>
        <w:pStyle w:val="NoSpacing"/>
        <w:shd w:val="clear" w:color="auto" w:fill="FFFFFF" w:themeFill="background1"/>
        <w:spacing w:line="360" w:lineRule="auto"/>
        <w:jc w:val="both"/>
        <w:rPr>
          <w:rFonts w:ascii="Garamond" w:hAnsi="Garamond" w:cstheme="majorBidi"/>
          <w:color w:val="000000" w:themeColor="text1"/>
        </w:rPr>
      </w:pPr>
    </w:p>
    <w:p w14:paraId="062B8CB8" w14:textId="50B755D2" w:rsidR="00205F29" w:rsidRPr="008A3C33" w:rsidRDefault="00205F29" w:rsidP="00205F29">
      <w:pPr>
        <w:pStyle w:val="NoSpacing"/>
        <w:shd w:val="clear" w:color="auto" w:fill="FFFFFF" w:themeFill="background1"/>
        <w:jc w:val="both"/>
        <w:rPr>
          <w:rFonts w:ascii="Garamond" w:hAnsi="Garamond" w:cstheme="majorBidi"/>
          <w:b/>
          <w:color w:val="000000" w:themeColor="text1"/>
        </w:rPr>
      </w:pPr>
      <w:proofErr w:type="spellStart"/>
      <w:r w:rsidRPr="008A3C33">
        <w:rPr>
          <w:rFonts w:ascii="Garamond" w:hAnsi="Garamond" w:cstheme="majorBidi"/>
          <w:b/>
          <w:color w:val="000000" w:themeColor="text1"/>
        </w:rPr>
        <w:t>Pendahuluan</w:t>
      </w:r>
      <w:proofErr w:type="spellEnd"/>
    </w:p>
    <w:p w14:paraId="33B6C2E7" w14:textId="77777777" w:rsidR="00205F29" w:rsidRPr="008A3C33" w:rsidRDefault="00205F29" w:rsidP="00205F29">
      <w:pPr>
        <w:ind w:firstLine="567"/>
        <w:jc w:val="both"/>
        <w:rPr>
          <w:rFonts w:ascii="Garamond" w:hAnsi="Garamond"/>
        </w:rPr>
      </w:pPr>
      <w:r w:rsidRPr="008A3C33">
        <w:rPr>
          <w:rFonts w:ascii="Garamond" w:hAnsi="Garamond"/>
        </w:rPr>
        <w:t xml:space="preserve">Pendidikan Islam merupakan kegiatan yang diorientasikan pada pembentukan dan pengembangan nilai-nilai Islam yang di introdusir </w:t>
      </w:r>
      <w:r w:rsidRPr="008A3C33">
        <w:rPr>
          <w:rFonts w:ascii="Garamond" w:hAnsi="Garamond"/>
          <w:lang w:val="en-GB"/>
        </w:rPr>
        <w:t xml:space="preserve">pada </w:t>
      </w:r>
      <w:proofErr w:type="spellStart"/>
      <w:r w:rsidRPr="008A3C33">
        <w:rPr>
          <w:rFonts w:ascii="Garamond" w:hAnsi="Garamond"/>
          <w:lang w:val="en-GB"/>
        </w:rPr>
        <w:t>aktifitas</w:t>
      </w:r>
      <w:proofErr w:type="spellEnd"/>
      <w:r w:rsidRPr="008A3C33">
        <w:rPr>
          <w:rFonts w:ascii="Garamond" w:hAnsi="Garamond"/>
          <w:lang w:val="en-GB"/>
        </w:rPr>
        <w:t xml:space="preserve"> </w:t>
      </w:r>
      <w:proofErr w:type="spellStart"/>
      <w:r w:rsidRPr="008A3C33">
        <w:rPr>
          <w:rFonts w:ascii="Garamond" w:hAnsi="Garamond"/>
          <w:lang w:val="en-GB"/>
        </w:rPr>
        <w:t>manusia</w:t>
      </w:r>
      <w:proofErr w:type="spellEnd"/>
      <w:r w:rsidRPr="008A3C33">
        <w:rPr>
          <w:rFonts w:ascii="Garamond" w:hAnsi="Garamond"/>
        </w:rPr>
        <w:t xml:space="preserve">. </w:t>
      </w:r>
      <w:r w:rsidRPr="008A3C33">
        <w:rPr>
          <w:rFonts w:ascii="Garamond" w:hAnsi="Garamond"/>
          <w:lang w:val="en-GB"/>
        </w:rPr>
        <w:t xml:space="preserve">Pada </w:t>
      </w:r>
      <w:proofErr w:type="spellStart"/>
      <w:r w:rsidRPr="008A3C33">
        <w:rPr>
          <w:rFonts w:ascii="Garamond" w:hAnsi="Garamond"/>
          <w:lang w:val="en-GB"/>
        </w:rPr>
        <w:t>prinsipnya</w:t>
      </w:r>
      <w:proofErr w:type="spellEnd"/>
      <w:r w:rsidRPr="008A3C33">
        <w:rPr>
          <w:rFonts w:ascii="Garamond" w:hAnsi="Garamond"/>
        </w:rPr>
        <w:t xml:space="preserve"> pendidikan islam memiliki peranan penting dalam membentuk peradaban ummat. Pendidikan harus mampu menghadapi tantangan baru sebagai akibat dari perubahan zaman yang dikenal dengan era global, atau juga sering disebut universalisasi. Oleh karenanya diperlukan langkah-langkah solutif dan berbagai upaya antisipatif dimana tantangan baru tersebut menurut Tilaar jika dihadapi dengan menggunakan strategi lama, maka akan mengalami kegagalan </w:t>
      </w:r>
      <w:r w:rsidRPr="008A3C33">
        <w:rPr>
          <w:rStyle w:val="FootnoteReference"/>
          <w:rFonts w:ascii="Garamond" w:hAnsi="Garamond"/>
        </w:rPr>
        <w:fldChar w:fldCharType="begin" w:fldLock="1"/>
      </w:r>
      <w:r w:rsidRPr="008A3C33">
        <w:rPr>
          <w:rFonts w:ascii="Garamond" w:hAnsi="Garamond"/>
        </w:rPr>
        <w:instrText>ADDIN CSL_CITATION {"citationItems":[{"id":"ITEM-1","itemData":{"ISBN":"9786237638018","abstract":"krisis pangan sudah menjadi isu global yang membutuhkan penanganan serius oleh semua aktor dalam dunia internasional","author":[{"dropping-particle":"","family":"Hariandi","given":"Ahmad","non-dropping-particle":"","parse-names":false,"suffix":""},{"dropping-particle":"","family":"et. al","given":"","non-dropping-particle":"","parse-names":false,"suffix":""}],"editor":[{"dropping-particle":"","family":"Latif","given":"Mukhtar","non-dropping-particle":"","parse-names":false,"suffix":""},{"dropping-particle":"","family":"Imran","given":"Kemas","non-dropping-particle":"","parse-names":false,"suffix":""},{"dropping-particle":"","family":"Sohiron","given":"","non-dropping-particle":"","parse-names":false,"suffix":""}],"id":"ITEM-1","issued":{"date-parts":[["2019"]]},"number-of-pages":"1","publisher":"Salim Media Indonesia","publisher-place":"Jambi","title":"Isu-Isu Global Dalam Manajemen Pendidikan","type":"book"},"uris":["http://www.mendeley.com/documents/?uuid=9e4323cc-f154-4298-adf8-5428b6dc0e08"]}],"mendeley":{"formattedCitation":"(Hariandi &amp; et. al, 2019)","plainTextFormattedCitation":"(Hariandi &amp; et. al, 2019)","previouslyFormattedCitation":"(Hariandi &amp; et. al, 2019)"},"properties":{"noteIndex":0},"schema":"https://github.com/citation-style-language/schema/raw/master/csl-citation.json"}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noProof/>
        </w:rPr>
        <w:t>(Hariandi &amp; et. al, 2019)</w:t>
      </w:r>
      <w:r w:rsidRPr="008A3C33">
        <w:rPr>
          <w:rStyle w:val="FootnoteReference"/>
          <w:rFonts w:ascii="Garamond" w:hAnsi="Garamond"/>
        </w:rPr>
        <w:fldChar w:fldCharType="end"/>
      </w:r>
      <w:r w:rsidRPr="008A3C33">
        <w:rPr>
          <w:rFonts w:ascii="Garamond" w:hAnsi="Garamond"/>
        </w:rPr>
        <w:t xml:space="preserve">. </w:t>
      </w:r>
    </w:p>
    <w:p w14:paraId="055FE03A" w14:textId="77777777" w:rsidR="00205F29" w:rsidRPr="008A3C33" w:rsidRDefault="00205F29" w:rsidP="00205F29">
      <w:pPr>
        <w:ind w:firstLine="567"/>
        <w:jc w:val="both"/>
        <w:rPr>
          <w:rFonts w:ascii="Garamond" w:hAnsi="Garamond"/>
        </w:rPr>
      </w:pPr>
      <w:r w:rsidRPr="008A3C33">
        <w:rPr>
          <w:rFonts w:ascii="Garamond" w:hAnsi="Garamond"/>
        </w:rPr>
        <w:t xml:space="preserve">Proses pembentukan peradaban tersebut sesungguhnya dapat dilakukan dalam berbagai bidang dan tingkatan, namun pastinya proses tersebut dilakukan dalam bidang pendidikan khususnya dalam rangka menciptakan tenaga pendidikan </w:t>
      </w:r>
      <w:r w:rsidRPr="008A3C33">
        <w:rPr>
          <w:rFonts w:ascii="Garamond" w:hAnsi="Garamond"/>
        </w:rPr>
        <w:lastRenderedPageBreak/>
        <w:t>yang menguasai bidang ilmu pendidikan Islam</w:t>
      </w:r>
      <w:r w:rsidRPr="008A3C33">
        <w:rPr>
          <w:rFonts w:ascii="Garamond" w:hAnsi="Garamond"/>
          <w:lang w:val="en-GB"/>
        </w:rPr>
        <w:t xml:space="preserve"> </w:t>
      </w:r>
      <w:r w:rsidRPr="008A3C33">
        <w:rPr>
          <w:rStyle w:val="FootnoteReference"/>
          <w:rFonts w:ascii="Garamond" w:hAnsi="Garamond"/>
        </w:rPr>
        <w:fldChar w:fldCharType="begin" w:fldLock="1"/>
      </w:r>
      <w:r w:rsidRPr="008A3C33">
        <w:rPr>
          <w:rFonts w:ascii="Garamond" w:hAnsi="Garamond"/>
        </w:rPr>
        <w:instrText xml:space="preserve">ADDIN CSL_CITATION {"citationItems":[{"id":"ITEM-1","itemData":{"DOI":"10.36667/jppi.v7i2.368","ISSN":"2339-1413","abstract":"Character education is an effort in dealing with the various challenges that the shifts from character are facing today. The purpose of character education is to develop various abilities of students to make good and bad decisions, maintain good values </w:instrText>
      </w:r>
      <w:r w:rsidRPr="008A3C33">
        <w:rPr>
          <w:rFonts w:ascii="Times New Roman" w:hAnsi="Times New Roman" w:cs="Times New Roman"/>
        </w:rPr>
        <w:instrText>​​</w:instrText>
      </w:r>
      <w:r w:rsidRPr="008A3C33">
        <w:rPr>
          <w:rFonts w:ascii="Garamond" w:hAnsi="Garamond"/>
        </w:rPr>
        <w:instrText>and make them happen in everyday life in home, school, or in a community environment. However, in the era of industrial revolution 4.0 or known as the millennial generation, there have been various problems that inhibit the development of character education for students. These problems include the origin of the students themselves (internal factors) and from outside (external factors). Internal factors include instincts, habits, heredity, desire or willpower and conscience. While the external factors are promiscuity, the influence of gadgets, the negative influence of television, family and school.","author":[{"dropping-particle":"","family":"Hendayani","given":"Meti","non-dropping-particle":"","parse-names":false,"suffix":""}],"container-title":"Jurnal Penelitian Pendidikan Islam","id":"ITEM-1","issue":"2","issued":{"date-parts":[["2019"]]},"page":"183","title":"Problematika Pengembangan Karakter Peserta Didik di Era 4.0","type":"article-journal","volume":"7"},"uris":["http://www.mendeley.com/documents/?uuid=27c63740-2780-4d1c-870d-f3f46aa1d135"]}],"mendeley":{"formattedCitation":"(Hendayani, 2019)","plainTextFormattedCitation":"(Hendayani, 2019)","previouslyFormattedCitation":"(Hendayani, 2019)"},"properties":{"noteIndex":0},"schema":"https://github.com/citation-style-language/schema/raw/master/csl-citation.json"}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bCs/>
          <w:noProof/>
        </w:rPr>
        <w:t>(Hendayani, 2019)</w:t>
      </w:r>
      <w:r w:rsidRPr="008A3C33">
        <w:rPr>
          <w:rStyle w:val="FootnoteReference"/>
          <w:rFonts w:ascii="Garamond" w:hAnsi="Garamond"/>
        </w:rPr>
        <w:fldChar w:fldCharType="end"/>
      </w:r>
      <w:r w:rsidRPr="008A3C33">
        <w:rPr>
          <w:rFonts w:ascii="Garamond" w:hAnsi="Garamond"/>
        </w:rPr>
        <w:t xml:space="preserve">. Namun demikian, menurut Halimah </w:t>
      </w:r>
      <w:r w:rsidRPr="008A3C33">
        <w:rPr>
          <w:rFonts w:ascii="Garamond" w:hAnsi="Garamond"/>
        </w:rPr>
        <w:fldChar w:fldCharType="begin" w:fldLock="1"/>
      </w:r>
      <w:r w:rsidRPr="008A3C33">
        <w:rPr>
          <w:rFonts w:ascii="Garamond" w:hAnsi="Garamond"/>
        </w:rPr>
        <w:instrText>ADDIN CSL_CITATION {"citationItems":[{"id":"ITEM-1","itemData":{"ISBN":"9786026697318","abstract":"Hadist Rasulullah saw. dan Al Qur'an surah At-Tahrim ayat ke 6 tentang perintah mendidik anak sejak dini. Anak sejak usia dini perlu diperkenalkan tentang ajaran-ajaran Islam. Metode edukasi konvensional yang kurang interaktif sehingga aplikasi pembelajaran sangat menarik dikembangkan. Perkembangan teknologi informasi dan komunikasi saat ini berpengaruh besar terhadap berbagai aspek kehidupan. Salah satu contohnya adalah pemanfaatan teknologi pada proses belajar mengajar. Maka perlu merancang dan membangun aplikasi pembelajaran pendidikan agama Islam berbasis Android agar anak lebih tertarik belajar ajaran agama Islam sejak dini. Penilitian ini melakukan metode pengumpulan data Library research dan mengutip pendapat-pendapat para ahli dari buku-buku bacaan yang ada kaitannya dengan pembahasan penelitian ini untuk melakukan analisis sistem yang sedang berjalan. Perancangan yang diusulkan akan ditampilkan dalam bentuk UML (Unifield Modelling Language) yaitu Use Case Diagram, Class Diagram, Sequence Diagram dan Flowchart. Pada sistem yang diusulkan akan dilakukan pengujian dengan metode Black Box yang mengfokuskan keperluan fungsional dari sistem. Hasilnya, aplikasi pembelajaran pendidikan agama Islam berbasis Android mampu mengenalkan ajaran agama Islam secara efektif dan efisien terhadap anak usia dini.","author":[{"dropping-particle":"","family":"Siti Halimah","given":"","non-dropping-particle":"","parse-names":false,"suffix":""}],"container-title":"Jurnal Miqat","id":"ITEM-1","issue":"1","issued":{"date-parts":[["2009"]]},"page":"124-137","title":"STRATEGI PENGEMBANGAN KURIKULUM DAN PEMBELAJARAN PENDIDIKAN AGAMA ISLAM (PAI)","type":"article-journal","volume":"33"},"uris":["http://www.mendeley.com/documents/?uuid=276a4a83-59b7-41e9-a10a-a7084f0e2899"]}],"mendeley":{"formattedCitation":"(Siti Halimah, 2009)","manualFormatting":"(2009)","plainTextFormattedCitation":"(Siti Halimah, 2009)","previouslyFormattedCitation":"(Siti Halimah, 2009)"},"properties":{"noteIndex":0},"schema":"https://github.com/citation-style-language/schema/raw/master/csl-citation.json"}</w:instrText>
      </w:r>
      <w:r w:rsidRPr="008A3C33">
        <w:rPr>
          <w:rFonts w:ascii="Garamond" w:hAnsi="Garamond"/>
        </w:rPr>
        <w:fldChar w:fldCharType="separate"/>
      </w:r>
      <w:r w:rsidRPr="008A3C33">
        <w:rPr>
          <w:rFonts w:ascii="Garamond" w:hAnsi="Garamond"/>
          <w:noProof/>
        </w:rPr>
        <w:t>(2009)</w:t>
      </w:r>
      <w:r w:rsidRPr="008A3C33">
        <w:rPr>
          <w:rFonts w:ascii="Garamond" w:hAnsi="Garamond"/>
        </w:rPr>
        <w:fldChar w:fldCharType="end"/>
      </w:r>
      <w:r w:rsidRPr="008A3C33">
        <w:rPr>
          <w:rFonts w:ascii="Garamond" w:hAnsi="Garamond"/>
        </w:rPr>
        <w:t xml:space="preserve"> proses pendidikan tersebut </w:t>
      </w:r>
      <w:proofErr w:type="spellStart"/>
      <w:r w:rsidRPr="008A3C33">
        <w:rPr>
          <w:rFonts w:ascii="Garamond" w:hAnsi="Garamond"/>
          <w:lang w:val="en-GB"/>
        </w:rPr>
        <w:t>dianggap</w:t>
      </w:r>
      <w:proofErr w:type="spellEnd"/>
      <w:r w:rsidRPr="008A3C33">
        <w:rPr>
          <w:rFonts w:ascii="Garamond" w:hAnsi="Garamond"/>
          <w:lang w:val="en-GB"/>
        </w:rPr>
        <w:t xml:space="preserve"> </w:t>
      </w:r>
      <w:proofErr w:type="spellStart"/>
      <w:r w:rsidRPr="008A3C33">
        <w:rPr>
          <w:rFonts w:ascii="Garamond" w:hAnsi="Garamond"/>
          <w:lang w:val="en-GB"/>
        </w:rPr>
        <w:t>memiliki</w:t>
      </w:r>
      <w:proofErr w:type="spellEnd"/>
      <w:r w:rsidRPr="008A3C33">
        <w:rPr>
          <w:rFonts w:ascii="Garamond" w:hAnsi="Garamond"/>
          <w:lang w:val="en-GB"/>
        </w:rPr>
        <w:t xml:space="preserve"> </w:t>
      </w:r>
      <w:proofErr w:type="spellStart"/>
      <w:r w:rsidRPr="008A3C33">
        <w:rPr>
          <w:rFonts w:ascii="Garamond" w:hAnsi="Garamond"/>
          <w:lang w:val="en-GB"/>
        </w:rPr>
        <w:t>beberapa</w:t>
      </w:r>
      <w:proofErr w:type="spellEnd"/>
      <w:r w:rsidRPr="008A3C33">
        <w:rPr>
          <w:rFonts w:ascii="Garamond" w:hAnsi="Garamond"/>
          <w:lang w:val="en-GB"/>
        </w:rPr>
        <w:t xml:space="preserve"> </w:t>
      </w:r>
      <w:proofErr w:type="spellStart"/>
      <w:r w:rsidRPr="008A3C33">
        <w:rPr>
          <w:rFonts w:ascii="Garamond" w:hAnsi="Garamond"/>
          <w:lang w:val="en-GB"/>
        </w:rPr>
        <w:t>kelemahan</w:t>
      </w:r>
      <w:proofErr w:type="spellEnd"/>
      <w:r w:rsidRPr="008A3C33">
        <w:rPr>
          <w:rFonts w:ascii="Garamond" w:hAnsi="Garamond"/>
        </w:rPr>
        <w:t xml:space="preserve"> sehingga </w:t>
      </w:r>
      <w:proofErr w:type="spellStart"/>
      <w:r w:rsidRPr="008A3C33">
        <w:rPr>
          <w:rFonts w:ascii="Garamond" w:hAnsi="Garamond"/>
          <w:lang w:val="en-GB"/>
        </w:rPr>
        <w:t>dipandang</w:t>
      </w:r>
      <w:proofErr w:type="spellEnd"/>
      <w:r w:rsidRPr="008A3C33">
        <w:rPr>
          <w:rFonts w:ascii="Garamond" w:hAnsi="Garamond"/>
        </w:rPr>
        <w:t xml:space="preserve"> kurang berhasil dalam </w:t>
      </w:r>
      <w:proofErr w:type="spellStart"/>
      <w:r w:rsidRPr="008A3C33">
        <w:rPr>
          <w:rFonts w:ascii="Garamond" w:hAnsi="Garamond"/>
          <w:lang w:val="en-GB"/>
        </w:rPr>
        <w:t>pengembangan</w:t>
      </w:r>
      <w:proofErr w:type="spellEnd"/>
      <w:r w:rsidRPr="008A3C33">
        <w:rPr>
          <w:rFonts w:ascii="Garamond" w:hAnsi="Garamond"/>
          <w:lang w:val="en-GB"/>
        </w:rPr>
        <w:t xml:space="preserve"> </w:t>
      </w:r>
      <w:proofErr w:type="spellStart"/>
      <w:r w:rsidRPr="008A3C33">
        <w:rPr>
          <w:rFonts w:ascii="Garamond" w:hAnsi="Garamond"/>
          <w:lang w:val="en-GB"/>
        </w:rPr>
        <w:t>integritas</w:t>
      </w:r>
      <w:proofErr w:type="spellEnd"/>
      <w:r w:rsidRPr="008A3C33">
        <w:rPr>
          <w:rFonts w:ascii="Garamond" w:hAnsi="Garamond"/>
          <w:lang w:val="en-GB"/>
        </w:rPr>
        <w:t xml:space="preserve"> dan </w:t>
      </w:r>
      <w:proofErr w:type="spellStart"/>
      <w:r w:rsidRPr="008A3C33">
        <w:rPr>
          <w:rFonts w:ascii="Garamond" w:hAnsi="Garamond"/>
          <w:lang w:val="en-GB"/>
        </w:rPr>
        <w:t>karakter</w:t>
      </w:r>
      <w:proofErr w:type="spellEnd"/>
      <w:r w:rsidRPr="008A3C33">
        <w:rPr>
          <w:rFonts w:ascii="Garamond" w:hAnsi="Garamond"/>
        </w:rPr>
        <w:t xml:space="preserve"> ber-agamaan dan juga pembentukan moral peserta didik. Persoalan ini sesungguhnya disadari tidak hanya dialami oleh guru agama pada sekolah umum, namun juga dialami hal yang serupa oleh guru rumpun ilmu PAI pada Madrasah di semua tingkatan. </w:t>
      </w:r>
    </w:p>
    <w:p w14:paraId="4106CDC7" w14:textId="4C04088E" w:rsidR="00205F29" w:rsidRPr="008A3C33" w:rsidRDefault="00205F29" w:rsidP="00205F29">
      <w:pPr>
        <w:ind w:firstLine="567"/>
        <w:jc w:val="both"/>
        <w:rPr>
          <w:rFonts w:ascii="Garamond" w:hAnsi="Garamond"/>
        </w:rPr>
      </w:pPr>
      <w:r w:rsidRPr="008A3C33">
        <w:rPr>
          <w:rFonts w:ascii="Garamond" w:hAnsi="Garamond"/>
        </w:rPr>
        <w:t xml:space="preserve">Salah satu yang berperan dalam mempersiapkan tenaga pendidik dalam bidang pendidikan agama Islam adalah </w:t>
      </w:r>
      <w:r w:rsidRPr="008A3C33">
        <w:rPr>
          <w:rFonts w:ascii="Garamond" w:hAnsi="Garamond"/>
          <w:lang w:val="en-GB"/>
        </w:rPr>
        <w:t xml:space="preserve">Prodi PAI </w:t>
      </w:r>
      <w:r w:rsidRPr="008A3C33">
        <w:rPr>
          <w:rFonts w:ascii="Garamond" w:hAnsi="Garamond"/>
        </w:rPr>
        <w:t xml:space="preserve">pada Perguruan Tinggi Keagamaan Islam Negeri. Saat ini, </w:t>
      </w:r>
      <w:r w:rsidRPr="008A3C33">
        <w:rPr>
          <w:rFonts w:ascii="Garamond" w:hAnsi="Garamond"/>
          <w:lang w:val="en-GB"/>
        </w:rPr>
        <w:t>Prodi</w:t>
      </w:r>
      <w:r w:rsidRPr="008A3C33">
        <w:rPr>
          <w:rFonts w:ascii="Garamond" w:hAnsi="Garamond"/>
        </w:rPr>
        <w:t xml:space="preserve"> PAI masih dijadikan sebagai program studi favorit bagi calon mahasiswa baik ditingkat sarjana, magister maupun jenjang doktor. Menurut data resmi dari Humas Pendidikan Islam Kementerian Agama, dari 30 PTKIN favorit yang terdiri dari UIN, IAIN dan STAIN, terlihat bahwa program studi program studi PAI merupakan program studi pilihan utama, perguruan tinggi tersebut yaitu UIN Sunan Kalijaga, IAIN</w:t>
      </w:r>
      <w:r w:rsidRPr="008A3C33">
        <w:rPr>
          <w:rFonts w:ascii="Garamond" w:hAnsi="Garamond"/>
          <w:lang w:val="en-US"/>
        </w:rPr>
        <w:t xml:space="preserve"> </w:t>
      </w:r>
      <w:r w:rsidRPr="008A3C33">
        <w:rPr>
          <w:rFonts w:ascii="Garamond" w:hAnsi="Garamond"/>
        </w:rPr>
        <w:t xml:space="preserve">Bukittingi, IAIN Surakarta, IAIN Purwokerto, IAIN Tulung Agung, STAIN Majene, STAIN Bengkalis, dan STAIN Sorong </w:t>
      </w:r>
      <w:r w:rsidRPr="008A3C33">
        <w:rPr>
          <w:rStyle w:val="FootnoteReference"/>
          <w:rFonts w:ascii="Garamond" w:hAnsi="Garamond"/>
        </w:rPr>
        <w:fldChar w:fldCharType="begin" w:fldLock="1"/>
      </w:r>
      <w:r w:rsidRPr="008A3C33">
        <w:rPr>
          <w:rFonts w:ascii="Garamond" w:hAnsi="Garamond"/>
        </w:rPr>
        <w:instrText>ADDIN CSL_CITATION {"citationItems":[{"id":"ITEM-1","itemData":{"URL":"https://www.kompas.com/edu/read/2020/04/11/114440571/10-prodi-favorit-uin-iain-dan-stain-berdasarkan-span-ptkin-2020?page=all","author":[{"dropping-particle":"","family":"Kompas","given":"","non-dropping-particle":"","parse-names":false,"suffix":""}],"container-title":"Kompas.com","id":"ITEM-1","issued":{"date-parts":[["2020"]]},"page":"-","title":"10 Prodi Favorit UIN, IAIN, dan STAIN Berdasarkan SPAN-PTKIN 2020","type":"webpage"},"uris":["http://www.mendeley.com/documents/?uuid=c91454da-8f2a-43ba-b8c0-41822fe84b8c"]}],"mendeley":{"formattedCitation":"(Kompas, 2020)","plainTextFormattedCitation":"(Kompas, 2020)","previouslyFormattedCitation":"(Kompas, 2020)"},"properties":{"noteIndex":0},"schema":"https://github.com/citation-style-language/schema/raw/master/csl-citation.json"}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noProof/>
        </w:rPr>
        <w:t>(Kompas, 2020)</w:t>
      </w:r>
      <w:r w:rsidRPr="008A3C33">
        <w:rPr>
          <w:rStyle w:val="FootnoteReference"/>
          <w:rFonts w:ascii="Garamond" w:hAnsi="Garamond"/>
        </w:rPr>
        <w:fldChar w:fldCharType="end"/>
      </w:r>
      <w:r w:rsidRPr="008A3C33">
        <w:rPr>
          <w:rFonts w:ascii="Garamond" w:hAnsi="Garamond"/>
        </w:rPr>
        <w:t xml:space="preserve">. </w:t>
      </w:r>
    </w:p>
    <w:p w14:paraId="3D1134F1" w14:textId="77777777" w:rsidR="00205F29" w:rsidRPr="008A3C33" w:rsidRDefault="00205F29" w:rsidP="00205F29">
      <w:pPr>
        <w:ind w:firstLine="567"/>
        <w:jc w:val="both"/>
        <w:rPr>
          <w:rFonts w:ascii="Garamond" w:hAnsi="Garamond"/>
        </w:rPr>
      </w:pPr>
      <w:r w:rsidRPr="008A3C33">
        <w:rPr>
          <w:rFonts w:ascii="Garamond" w:hAnsi="Garamond"/>
        </w:rPr>
        <w:t xml:space="preserve">Berdasarkan data yang ada, tidak dapat dipungkiri bahwa harapan masyarakat terhadap program studi Pendidikan Agama Islam masih sangat tinggi, sehingga diperlukan serangkaian upaya dalam rangka menjawab kebutuhan pasar. Padahal, program studi PAI khususnya program pascasarjana dan yang lebih penting di tingkat doktoral yang dapat dikatakan memenuhi syarat adalah mata kuliah yang mengandung setidaknya beberapa hal utama, antara lain memiliki sumber daya manusia, terutama dosen dan atau guru yang berkualifikasi akademik sesuai dengan persyaratan yang telah ditetapkan dan menjunjung tinggi aspek profesionalisme. Kedua, proses pembelajaran </w:t>
      </w:r>
      <w:r w:rsidRPr="008A3C33">
        <w:rPr>
          <w:rFonts w:ascii="Garamond" w:hAnsi="Garamond"/>
          <w:lang w:val="en-GB"/>
        </w:rPr>
        <w:t xml:space="preserve">yang </w:t>
      </w:r>
      <w:proofErr w:type="spellStart"/>
      <w:r w:rsidRPr="008A3C33">
        <w:rPr>
          <w:rFonts w:ascii="Garamond" w:hAnsi="Garamond"/>
          <w:lang w:val="en-GB"/>
        </w:rPr>
        <w:t>dilaksanakan</w:t>
      </w:r>
      <w:proofErr w:type="spellEnd"/>
      <w:r w:rsidRPr="008A3C33">
        <w:rPr>
          <w:rFonts w:ascii="Garamond" w:hAnsi="Garamond"/>
          <w:lang w:val="en-GB"/>
        </w:rPr>
        <w:t xml:space="preserve"> </w:t>
      </w:r>
      <w:proofErr w:type="spellStart"/>
      <w:r w:rsidRPr="008A3C33">
        <w:rPr>
          <w:rFonts w:ascii="Garamond" w:hAnsi="Garamond"/>
          <w:lang w:val="en-GB"/>
        </w:rPr>
        <w:t>sinkron</w:t>
      </w:r>
      <w:proofErr w:type="spellEnd"/>
      <w:r w:rsidRPr="008A3C33">
        <w:rPr>
          <w:rFonts w:ascii="Garamond" w:hAnsi="Garamond"/>
          <w:lang w:val="en-GB"/>
        </w:rPr>
        <w:t xml:space="preserve"> </w:t>
      </w:r>
      <w:r w:rsidRPr="008A3C33">
        <w:rPr>
          <w:rFonts w:ascii="Garamond" w:hAnsi="Garamond"/>
        </w:rPr>
        <w:t xml:space="preserve">dengan standar Badan Akreditasi Nasional Perguruan Tinggi (BAN-PT). Ketiga, pengelolaan </w:t>
      </w:r>
      <w:r w:rsidRPr="008A3C33">
        <w:rPr>
          <w:rFonts w:ascii="Garamond" w:hAnsi="Garamond"/>
          <w:lang w:val="en-GB"/>
        </w:rPr>
        <w:t xml:space="preserve">alias </w:t>
      </w:r>
      <w:proofErr w:type="spellStart"/>
      <w:r w:rsidRPr="008A3C33">
        <w:rPr>
          <w:rFonts w:ascii="Garamond" w:hAnsi="Garamond"/>
          <w:lang w:val="en-GB"/>
        </w:rPr>
        <w:t>manajeman</w:t>
      </w:r>
      <w:proofErr w:type="spellEnd"/>
      <w:r w:rsidRPr="008A3C33">
        <w:rPr>
          <w:rFonts w:ascii="Garamond" w:hAnsi="Garamond"/>
        </w:rPr>
        <w:t xml:space="preserve"> yang baik di </w:t>
      </w:r>
      <w:proofErr w:type="spellStart"/>
      <w:r w:rsidRPr="008A3C33">
        <w:rPr>
          <w:rFonts w:ascii="Garamond" w:hAnsi="Garamond"/>
          <w:lang w:val="en-GB"/>
        </w:rPr>
        <w:t>lingkungan</w:t>
      </w:r>
      <w:proofErr w:type="spellEnd"/>
      <w:r w:rsidRPr="008A3C33">
        <w:rPr>
          <w:rFonts w:ascii="Garamond" w:hAnsi="Garamond"/>
          <w:lang w:val="en-GB"/>
        </w:rPr>
        <w:t xml:space="preserve"> civitas </w:t>
      </w:r>
      <w:proofErr w:type="spellStart"/>
      <w:r w:rsidRPr="008A3C33">
        <w:rPr>
          <w:rFonts w:ascii="Garamond" w:hAnsi="Garamond"/>
          <w:lang w:val="en-GB"/>
        </w:rPr>
        <w:t>akademika</w:t>
      </w:r>
      <w:proofErr w:type="spellEnd"/>
      <w:r w:rsidRPr="008A3C33">
        <w:rPr>
          <w:rFonts w:ascii="Garamond" w:hAnsi="Garamond"/>
        </w:rPr>
        <w:t>.</w:t>
      </w:r>
      <w:r w:rsidRPr="008A3C33">
        <w:rPr>
          <w:rFonts w:ascii="Garamond" w:hAnsi="Garamond"/>
          <w:lang w:val="en-GB"/>
        </w:rPr>
        <w:t xml:space="preserve"> </w:t>
      </w:r>
      <w:r w:rsidRPr="008A3C33">
        <w:rPr>
          <w:rFonts w:ascii="Garamond" w:hAnsi="Garamond"/>
        </w:rPr>
        <w:t xml:space="preserve">Keempat, penelitian dan </w:t>
      </w:r>
      <w:proofErr w:type="spellStart"/>
      <w:r w:rsidRPr="008A3C33">
        <w:rPr>
          <w:rFonts w:ascii="Garamond" w:hAnsi="Garamond"/>
          <w:lang w:val="en-GB"/>
        </w:rPr>
        <w:t>penerbitan</w:t>
      </w:r>
      <w:proofErr w:type="spellEnd"/>
      <w:r w:rsidRPr="008A3C33">
        <w:rPr>
          <w:rFonts w:ascii="Garamond" w:hAnsi="Garamond"/>
        </w:rPr>
        <w:t xml:space="preserve"> </w:t>
      </w:r>
      <w:proofErr w:type="spellStart"/>
      <w:r w:rsidRPr="008A3C33">
        <w:rPr>
          <w:rFonts w:ascii="Garamond" w:hAnsi="Garamond"/>
          <w:lang w:val="en-GB"/>
        </w:rPr>
        <w:t>wajib</w:t>
      </w:r>
      <w:proofErr w:type="spellEnd"/>
      <w:r w:rsidRPr="008A3C33">
        <w:rPr>
          <w:rFonts w:ascii="Garamond" w:hAnsi="Garamond"/>
          <w:lang w:val="en-GB"/>
        </w:rPr>
        <w:t xml:space="preserve"> </w:t>
      </w:r>
      <w:proofErr w:type="spellStart"/>
      <w:r w:rsidRPr="008A3C33">
        <w:rPr>
          <w:rFonts w:ascii="Garamond" w:hAnsi="Garamond"/>
          <w:lang w:val="en-GB"/>
        </w:rPr>
        <w:t>menjadi</w:t>
      </w:r>
      <w:proofErr w:type="spellEnd"/>
      <w:r w:rsidRPr="008A3C33">
        <w:rPr>
          <w:rFonts w:ascii="Garamond" w:hAnsi="Garamond"/>
          <w:lang w:val="en-GB"/>
        </w:rPr>
        <w:t xml:space="preserve"> </w:t>
      </w:r>
      <w:proofErr w:type="spellStart"/>
      <w:r w:rsidRPr="008A3C33">
        <w:rPr>
          <w:rFonts w:ascii="Garamond" w:hAnsi="Garamond"/>
          <w:lang w:val="en-GB"/>
        </w:rPr>
        <w:t>tolak</w:t>
      </w:r>
      <w:proofErr w:type="spellEnd"/>
      <w:r w:rsidRPr="008A3C33">
        <w:rPr>
          <w:rFonts w:ascii="Garamond" w:hAnsi="Garamond"/>
          <w:lang w:val="en-GB"/>
        </w:rPr>
        <w:t xml:space="preserve"> </w:t>
      </w:r>
      <w:proofErr w:type="spellStart"/>
      <w:r w:rsidRPr="008A3C33">
        <w:rPr>
          <w:rFonts w:ascii="Garamond" w:hAnsi="Garamond"/>
          <w:lang w:val="en-GB"/>
        </w:rPr>
        <w:t>ukur</w:t>
      </w:r>
      <w:proofErr w:type="spellEnd"/>
      <w:r w:rsidRPr="008A3C33">
        <w:rPr>
          <w:rFonts w:ascii="Garamond" w:hAnsi="Garamond"/>
        </w:rPr>
        <w:t xml:space="preserve"> pasca lembaga yang juga merupakan standar kualifikasi bagi lulusan program studi S3 yang tentunya akan berbeda dengan jenjang sarjana (S1). Kelima, Aspek keuangan cukup untuk peningkatan kualitas </w:t>
      </w:r>
      <w:r w:rsidRPr="008A3C33">
        <w:rPr>
          <w:rFonts w:ascii="Garamond" w:hAnsi="Garamond"/>
        </w:rPr>
        <w:fldChar w:fldCharType="begin" w:fldLock="1"/>
      </w:r>
      <w:r w:rsidRPr="008A3C33">
        <w:rPr>
          <w:rFonts w:ascii="Garamond" w:hAnsi="Garamond"/>
        </w:rPr>
        <w:instrText>ADDIN CSL_CITATION {"citationItems":[{"id":"ITEM-1","itemData":{"author":[{"dropping-particle":"","family":"Musfah","given":"Jejen","non-dropping-particle":"","parse-names":false,"suffix":""}],"container-title":"Jurnal Penamas","id":"ITEM-1","issue":"2","issued":{"date-parts":[["2020"]]},"page":"307-322","title":"ANALISIS PROGRAM STUDI MAGISTER PAI UIN IMAM BONJOL PADANG","type":"article-journal","volume":"33"},"uris":["http://www.mendeley.com/documents/?uuid=0d969307-19c3-4f42-8999-a2103844ad3a"]}],"mendeley":{"formattedCitation":"(Musfah, 2020)","plainTextFormattedCitation":"(Musfah, 2020)","previouslyFormattedCitation":"(Musfah, 2020)"},"properties":{"noteIndex":0},"schema":"https://github.com/citation-style-language/schema/raw/master/csl-citation.json"}</w:instrText>
      </w:r>
      <w:r w:rsidRPr="008A3C33">
        <w:rPr>
          <w:rFonts w:ascii="Garamond" w:hAnsi="Garamond"/>
        </w:rPr>
        <w:fldChar w:fldCharType="separate"/>
      </w:r>
      <w:r w:rsidRPr="008A3C33">
        <w:rPr>
          <w:rFonts w:ascii="Garamond" w:hAnsi="Garamond"/>
          <w:noProof/>
        </w:rPr>
        <w:t>(Musfah, 2020)</w:t>
      </w:r>
      <w:r w:rsidRPr="008A3C33">
        <w:rPr>
          <w:rFonts w:ascii="Garamond" w:hAnsi="Garamond"/>
        </w:rPr>
        <w:fldChar w:fldCharType="end"/>
      </w:r>
      <w:r w:rsidRPr="008A3C33">
        <w:rPr>
          <w:rFonts w:ascii="Garamond" w:hAnsi="Garamond"/>
        </w:rPr>
        <w:t>.</w:t>
      </w:r>
    </w:p>
    <w:p w14:paraId="5828DFBC" w14:textId="77777777" w:rsidR="00205F29" w:rsidRPr="008A3C33" w:rsidRDefault="00205F29" w:rsidP="00205F29">
      <w:pPr>
        <w:ind w:firstLine="567"/>
        <w:jc w:val="both"/>
        <w:rPr>
          <w:rFonts w:ascii="Garamond" w:hAnsi="Garamond"/>
        </w:rPr>
      </w:pPr>
      <w:r w:rsidRPr="008A3C33">
        <w:rPr>
          <w:rFonts w:ascii="Garamond" w:hAnsi="Garamond"/>
        </w:rPr>
        <w:t xml:space="preserve">Selain itu, pengembangan program studi PAI khususnya di tingkat doktoral juga harus memperhatikan metodologi pembelajaran yang digunakan dalam </w:t>
      </w:r>
      <w:proofErr w:type="spellStart"/>
      <w:r w:rsidRPr="008A3C33">
        <w:rPr>
          <w:rFonts w:ascii="Garamond" w:hAnsi="Garamond"/>
          <w:lang w:val="en-GB"/>
        </w:rPr>
        <w:t>mengaktualisasikan</w:t>
      </w:r>
      <w:proofErr w:type="spellEnd"/>
      <w:r w:rsidRPr="008A3C33">
        <w:rPr>
          <w:rFonts w:ascii="Garamond" w:hAnsi="Garamond"/>
        </w:rPr>
        <w:t xml:space="preserve"> visi dan misi program studi, karena pendidikan Islam merupakan salah satu instrumen pendukung untuk menciptakan generasi mendatang yang tidak hanya menguasai aspek dunia nyata tetapi juga aspek ukhrowi yang men</w:t>
      </w:r>
      <w:r w:rsidRPr="008A3C33">
        <w:rPr>
          <w:rFonts w:ascii="Garamond" w:hAnsi="Garamond"/>
          <w:lang w:val="en-GB"/>
        </w:rPr>
        <w:t>junjung</w:t>
      </w:r>
      <w:r w:rsidRPr="008A3C33">
        <w:rPr>
          <w:rFonts w:ascii="Garamond" w:hAnsi="Garamond"/>
        </w:rPr>
        <w:t xml:space="preserve"> nilai-nilai tinggi peradaban dan nilai-nilai moral. Melalui dua hal tersebut diharapkan </w:t>
      </w:r>
      <w:proofErr w:type="spellStart"/>
      <w:r w:rsidRPr="008A3C33">
        <w:rPr>
          <w:rFonts w:ascii="Garamond" w:hAnsi="Garamond"/>
          <w:lang w:val="en-GB"/>
        </w:rPr>
        <w:t>kemampuan</w:t>
      </w:r>
      <w:proofErr w:type="spellEnd"/>
      <w:r w:rsidRPr="008A3C33">
        <w:rPr>
          <w:rFonts w:ascii="Garamond" w:hAnsi="Garamond"/>
        </w:rPr>
        <w:t xml:space="preserve"> lulusan dapat </w:t>
      </w:r>
      <w:proofErr w:type="spellStart"/>
      <w:r w:rsidRPr="008A3C33">
        <w:rPr>
          <w:rFonts w:ascii="Garamond" w:hAnsi="Garamond"/>
          <w:lang w:val="en-GB"/>
        </w:rPr>
        <w:t>berkompetisi</w:t>
      </w:r>
      <w:proofErr w:type="spellEnd"/>
      <w:r w:rsidRPr="008A3C33">
        <w:rPr>
          <w:rFonts w:ascii="Garamond" w:hAnsi="Garamond"/>
        </w:rPr>
        <w:t xml:space="preserve"> di tingkat lokal, regional, nasional dan internasional </w:t>
      </w:r>
      <w:r w:rsidRPr="008A3C33">
        <w:rPr>
          <w:rStyle w:val="FootnoteReference"/>
          <w:rFonts w:ascii="Garamond" w:hAnsi="Garamond"/>
        </w:rPr>
        <w:fldChar w:fldCharType="begin" w:fldLock="1"/>
      </w:r>
      <w:r w:rsidRPr="008A3C33">
        <w:rPr>
          <w:rFonts w:ascii="Garamond" w:hAnsi="Garamond"/>
        </w:rPr>
        <w:instrText>ADDIN CSL_CITATION {"citationItems":[{"id":"ITEM-1","itemData":{"author":[{"dropping-particle":"","family":"Rahmawati","given":"Fitri","non-dropping-particle":"","parse-names":false,"suffix":""}],"container-title":"Tadris,","id":"ITEM-1","issue":"2","issued":{"date-parts":[["2018"]]},"title":"Kecenderungan Pergeseran Pendidikan Agama Islam di Indonesia Pada Era Disrupsi,","type":"article-journal","volume":"13"},"uris":["http://www.mendeley.com/documents/?uuid=0b3817c7-9bd0-4390-8615-671b1b088898"]}],"mendeley":{"formattedCitation":"(Rahmawati, 2018)","plainTextFormattedCitation":"(Rahmawati, 2018)","previouslyFormattedCitation":"(Rahmawati, 2018)"},"properties":{"noteIndex":0},"schema":"https://github.com/citation-style-language/schema/raw/master/csl-citation.json"}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bCs/>
          <w:noProof/>
        </w:rPr>
        <w:t>(Rahmawati, 2018)</w:t>
      </w:r>
      <w:r w:rsidRPr="008A3C33">
        <w:rPr>
          <w:rStyle w:val="FootnoteReference"/>
          <w:rFonts w:ascii="Garamond" w:hAnsi="Garamond"/>
        </w:rPr>
        <w:fldChar w:fldCharType="end"/>
      </w:r>
      <w:r w:rsidRPr="008A3C33">
        <w:rPr>
          <w:rFonts w:ascii="Garamond" w:hAnsi="Garamond"/>
        </w:rPr>
        <w:t>.</w:t>
      </w:r>
    </w:p>
    <w:p w14:paraId="331C1580" w14:textId="77777777" w:rsidR="00205F29" w:rsidRPr="008A3C33" w:rsidRDefault="00205F29" w:rsidP="00205F29">
      <w:pPr>
        <w:ind w:firstLine="567"/>
        <w:jc w:val="both"/>
        <w:rPr>
          <w:rFonts w:ascii="Garamond" w:hAnsi="Garamond"/>
        </w:rPr>
      </w:pPr>
      <w:r w:rsidRPr="008A3C33">
        <w:rPr>
          <w:rFonts w:ascii="Garamond" w:hAnsi="Garamond"/>
        </w:rPr>
        <w:lastRenderedPageBreak/>
        <w:t xml:space="preserve">Selain itu, menurut Hanif, masih ditemukan sumber daya manusia indonesia yang belum beradabtasi dengan kemajuan ilmu pengetahuan dan teknologi. akibatnya masih terdapat sumber daya yang dimiliki bangsa ini belum terkelola dengan baik. Menurut data hanya 1,43% dari jumlah penduduk Indonesia yang mampu mengelola Sumberdaya yang ada. Demikian juga data yang diperoleh dari survey internasional, Indonesia menempati ranking 42 dari 47 negara dilihat dari aspek SDM perguruan teknologi. Kemudian Indonesia menempati rangking 44 dari aspek manajemen peningkatan kualitas SDM, dan urutan 46 dari 47 negara pada aspek kemampuan bersaing ditingkat global </w:t>
      </w:r>
      <w:r w:rsidRPr="008A3C33">
        <w:rPr>
          <w:rStyle w:val="FootnoteReference"/>
          <w:rFonts w:ascii="Garamond" w:hAnsi="Garamond"/>
        </w:rPr>
        <w:fldChar w:fldCharType="begin" w:fldLock="1"/>
      </w:r>
      <w:r w:rsidRPr="008A3C33">
        <w:rPr>
          <w:rFonts w:ascii="Garamond" w:hAnsi="Garamond"/>
        </w:rPr>
        <w:instrText>ADDIN CSL_CITATION {"citationItems":[{"id":"ITEM-1","itemData":{"DOI":"10.33474/ja.v1i2.4977","abstract":"AbstractThe current of globalization has affected many sectors including tertiary institutions. This scientific work reveals the strategy of study programs in higher education in order to develop continuously to improve management development in accordance with the needs and challenges that come. In this article, two important aspects that need to be considered are human resources and curriculum that are relevant to the conditions of globalization. While researchers obtain data based on literature research that has been done. Keyword: Strategy, Development, PAI Study Program AbstrakArus globalisasi telah mempengaruhi banyak sektor termasuk lembaga pendidikan tinggi. Karya ilmiah ini mengungkap strategi program studi pada pendidikan tinggi agar dapat berkembang secara terus menerus melakukan improvisasi pengembangan manajemen sesuai dengan kebutuhan dan tantangan yang dating. Pada artikel ini diungkap tentang dua aspek penting yang perlu diperhatikan yakni sumber daya manusia dan kurikulum yang relevan dengan kondisi globalisasi. Sementara peneliti memperoleh data berdasarkan penelitian literature yang telah dilakukan.  Kata Kunci: Strategi, Pengembangan, Program Studi PAI","author":[{"dropping-particle":"","family":"Hanif","given":"Muhammad","non-dropping-particle":"","parse-names":false,"suffix":""}],"container-title":"Andragogi : Jurnal Ilmiah Pendidikan Agama Islam","id":"ITEM-1","issue":"2","issued":{"date-parts":[["2019"]]},"page":"30","title":"Strategi Pengembangan Program Studi Pendidikan Agama Islam Di Perguruan Tinggi Islam","type":"article-journal","volume":"1"},"uris":["http://www.mendeley.com/documents/?uuid=34de2b4d-689e-44c0-a447-d356555e123f"]}],"mendeley":{"formattedCitation":"(Hanif, 2019)","plainTextFormattedCitation":"(Hanif, 2019)","previouslyFormattedCitation":"(Hanif, 2019)"},"properties":{"noteIndex":0},"schema":"https://github.com/citation-style-language/schema/raw/master/csl-citation.json"}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bCs/>
          <w:noProof/>
        </w:rPr>
        <w:t>(Hanif, 2019)</w:t>
      </w:r>
      <w:r w:rsidRPr="008A3C33">
        <w:rPr>
          <w:rStyle w:val="FootnoteReference"/>
          <w:rFonts w:ascii="Garamond" w:hAnsi="Garamond"/>
        </w:rPr>
        <w:fldChar w:fldCharType="end"/>
      </w:r>
      <w:r w:rsidRPr="008A3C33">
        <w:rPr>
          <w:rFonts w:ascii="Garamond" w:hAnsi="Garamond"/>
        </w:rPr>
        <w:t>.</w:t>
      </w:r>
    </w:p>
    <w:p w14:paraId="5771A00C" w14:textId="77777777" w:rsidR="00205F29" w:rsidRPr="008A3C33" w:rsidRDefault="00205F29" w:rsidP="00205F29">
      <w:pPr>
        <w:ind w:firstLine="567"/>
        <w:jc w:val="both"/>
        <w:rPr>
          <w:rFonts w:ascii="Garamond" w:hAnsi="Garamond"/>
        </w:rPr>
      </w:pPr>
      <w:r w:rsidRPr="008A3C33">
        <w:rPr>
          <w:rFonts w:ascii="Garamond" w:hAnsi="Garamond"/>
        </w:rPr>
        <w:t xml:space="preserve">Mengacu pada tantangan yang dihadapi perguruan tinggi, khususnya di tingkat doktoral, dibutuhkan serangkaian upaya yang dapat menjawab kebutuhan zaman, paling tidak yang bisa dilakukan adalah pengembangan kurikulum. Penting untuk dipertimbangkan jika kurikulum saat ini setelah dievaluasi ditemukan tidak efektif dan juga tidak lagi relevan dengan perubahan zaman. Jadi dampak dari berbagai perubahan dalam waktu dan tantangan yang dihadapi sangat tergantung pada berapa banyak perubahan yang dilakukan </w:t>
      </w:r>
      <w:r w:rsidRPr="008A3C33">
        <w:rPr>
          <w:rStyle w:val="FootnoteReference"/>
          <w:rFonts w:ascii="Garamond" w:hAnsi="Garamond"/>
        </w:rPr>
        <w:fldChar w:fldCharType="begin" w:fldLock="1"/>
      </w:r>
      <w:r w:rsidRPr="008A3C33">
        <w:rPr>
          <w:rFonts w:ascii="Garamond" w:hAnsi="Garamond"/>
        </w:rPr>
        <w:instrText>ADDIN CSL_CITATION {"citationItems":[{"id":"ITEM-1","itemData":{"DOI":"10.24260/at-turats.v10i1.447","ISSN":"1978-418X","abstract":"A B S T R A K Education reformation that slowly run makes the potential of islam education of institution that existed has not discover not only from the professionalism side of educators but also the lack abdorption of graduated student from islam education of institution. There is no balancing numbers out put of graduated student with the job opportunities every year. So that, the rejuvenation of currucullum in Islam education of institution has to be priority especially dealing with other south east country approading ASEAN Economic Community (MEA). Hope fully, curriculum development increases graduated competency that oriented to find a job become to create a job opprortunities. Curriculum is an education tool as the answer to needs and challenges not only as an instrument to achieve education purposes, but also as \"The Heart of Education\" in the process. There fore a good curriculum will become investation for better quality of education. Nevertheless a bad curriculum will produce worse quality of education.","author":[{"dropping-particle":"","family":"Nugraha","given":"Muhamad Tisna","non-dropping-particle":"","parse-names":false,"suffix":""}],"container-title":"At-Turats","id":"ITEM-1","issue":"1","issued":{"date-parts":[["2016"]]},"page":"13","title":"Pengembangan Model Kurikulum Pendidikan Agama Islam (PAI) Menuju Masyarakat Ekonomi Asean (MEA)","type":"article-journal","volume":"10"},"uris":["http://www.mendeley.com/documents/?uuid=8bc5733e-3902-4973-86c3-b7e5d624a252"]}],"mendeley":{"formattedCitation":"(Nugraha, 2016)","plainTextFormattedCitation":"(Nugraha, 2016)","previouslyFormattedCitation":"(Nugraha, 2016)"},"properties":{"noteIndex":0},"schema":"https://github.com/citation-style-language/schema/raw/master/csl-citation.json"}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bCs/>
          <w:noProof/>
        </w:rPr>
        <w:t>(Nugraha, 2016)</w:t>
      </w:r>
      <w:r w:rsidRPr="008A3C33">
        <w:rPr>
          <w:rStyle w:val="FootnoteReference"/>
          <w:rFonts w:ascii="Garamond" w:hAnsi="Garamond"/>
        </w:rPr>
        <w:fldChar w:fldCharType="end"/>
      </w:r>
      <w:r w:rsidRPr="008A3C33">
        <w:rPr>
          <w:rFonts w:ascii="Garamond" w:hAnsi="Garamond"/>
        </w:rPr>
        <w:t>.</w:t>
      </w:r>
    </w:p>
    <w:p w14:paraId="3D15D050" w14:textId="77777777" w:rsidR="00205F29" w:rsidRPr="008A3C33" w:rsidRDefault="00205F29" w:rsidP="00205F29">
      <w:pPr>
        <w:ind w:firstLine="567"/>
        <w:jc w:val="both"/>
        <w:rPr>
          <w:rFonts w:ascii="Garamond" w:hAnsi="Garamond"/>
        </w:rPr>
      </w:pPr>
      <w:r w:rsidRPr="008A3C33">
        <w:rPr>
          <w:rFonts w:ascii="Garamond" w:hAnsi="Garamond"/>
        </w:rPr>
        <w:t xml:space="preserve">Pada aspek kualitas penelitian, berdasarkan Permenristekdikti No 44 Tahun 2015 pasal 5 ayat 1 </w:t>
      </w:r>
      <w:proofErr w:type="spellStart"/>
      <w:r w:rsidRPr="008A3C33">
        <w:rPr>
          <w:rFonts w:ascii="Garamond" w:hAnsi="Garamond"/>
          <w:lang w:val="en-GB"/>
        </w:rPr>
        <w:t>menjelaskan</w:t>
      </w:r>
      <w:proofErr w:type="spellEnd"/>
      <w:r w:rsidRPr="008A3C33">
        <w:rPr>
          <w:rFonts w:ascii="Garamond" w:hAnsi="Garamond"/>
        </w:rPr>
        <w:t xml:space="preserve"> </w:t>
      </w:r>
      <w:proofErr w:type="spellStart"/>
      <w:r w:rsidRPr="008A3C33">
        <w:rPr>
          <w:rFonts w:ascii="Garamond" w:hAnsi="Garamond"/>
          <w:lang w:val="en-GB"/>
        </w:rPr>
        <w:t>prasyarat</w:t>
      </w:r>
      <w:proofErr w:type="spellEnd"/>
      <w:r w:rsidRPr="008A3C33">
        <w:rPr>
          <w:rFonts w:ascii="Garamond" w:hAnsi="Garamond"/>
        </w:rPr>
        <w:t xml:space="preserve"> </w:t>
      </w:r>
      <w:proofErr w:type="spellStart"/>
      <w:r w:rsidRPr="008A3C33">
        <w:rPr>
          <w:rFonts w:ascii="Garamond" w:hAnsi="Garamond"/>
          <w:lang w:val="en-GB"/>
        </w:rPr>
        <w:t>kompetensi</w:t>
      </w:r>
      <w:proofErr w:type="spellEnd"/>
      <w:r w:rsidRPr="008A3C33">
        <w:rPr>
          <w:rFonts w:ascii="Garamond" w:hAnsi="Garamond"/>
        </w:rPr>
        <w:t xml:space="preserve"> lulusan doktor </w:t>
      </w:r>
      <w:proofErr w:type="spellStart"/>
      <w:r w:rsidRPr="008A3C33">
        <w:rPr>
          <w:rFonts w:ascii="Garamond" w:hAnsi="Garamond"/>
          <w:lang w:val="en-GB"/>
        </w:rPr>
        <w:t>meliputi</w:t>
      </w:r>
      <w:proofErr w:type="spellEnd"/>
      <w:r w:rsidRPr="008A3C33">
        <w:rPr>
          <w:rFonts w:ascii="Garamond" w:hAnsi="Garamond"/>
        </w:rPr>
        <w:t xml:space="preserve"> </w:t>
      </w:r>
      <w:proofErr w:type="spellStart"/>
      <w:r w:rsidRPr="008A3C33">
        <w:rPr>
          <w:rFonts w:ascii="Garamond" w:hAnsi="Garamond"/>
          <w:lang w:val="en-GB"/>
        </w:rPr>
        <w:t>perilaku</w:t>
      </w:r>
      <w:proofErr w:type="spellEnd"/>
      <w:r w:rsidRPr="008A3C33">
        <w:rPr>
          <w:rFonts w:ascii="Garamond" w:hAnsi="Garamond"/>
          <w:lang w:val="en-GB"/>
        </w:rPr>
        <w:t xml:space="preserve">, </w:t>
      </w:r>
      <w:proofErr w:type="spellStart"/>
      <w:r w:rsidRPr="008A3C33">
        <w:rPr>
          <w:rFonts w:ascii="Garamond" w:hAnsi="Garamond"/>
          <w:lang w:val="en-GB"/>
        </w:rPr>
        <w:t>tingkat</w:t>
      </w:r>
      <w:proofErr w:type="spellEnd"/>
      <w:r w:rsidRPr="008A3C33">
        <w:rPr>
          <w:rFonts w:ascii="Garamond" w:hAnsi="Garamond"/>
          <w:lang w:val="en-GB"/>
        </w:rPr>
        <w:t xml:space="preserve"> </w:t>
      </w:r>
      <w:proofErr w:type="spellStart"/>
      <w:r w:rsidRPr="008A3C33">
        <w:rPr>
          <w:rFonts w:ascii="Garamond" w:hAnsi="Garamond"/>
          <w:lang w:val="en-GB"/>
        </w:rPr>
        <w:t>wawasan</w:t>
      </w:r>
      <w:proofErr w:type="spellEnd"/>
      <w:r w:rsidRPr="008A3C33">
        <w:rPr>
          <w:rFonts w:ascii="Garamond" w:hAnsi="Garamond"/>
          <w:lang w:val="en-GB"/>
        </w:rPr>
        <w:t xml:space="preserve"> </w:t>
      </w:r>
      <w:proofErr w:type="spellStart"/>
      <w:r w:rsidRPr="008A3C33">
        <w:rPr>
          <w:rFonts w:ascii="Garamond" w:hAnsi="Garamond"/>
          <w:lang w:val="en-GB"/>
        </w:rPr>
        <w:t>berpikir</w:t>
      </w:r>
      <w:proofErr w:type="spellEnd"/>
      <w:r w:rsidRPr="008A3C33">
        <w:rPr>
          <w:rFonts w:ascii="Garamond" w:hAnsi="Garamond"/>
          <w:lang w:val="en-GB"/>
        </w:rPr>
        <w:t xml:space="preserve"> </w:t>
      </w:r>
      <w:r w:rsidRPr="008A3C33">
        <w:rPr>
          <w:rFonts w:ascii="Garamond" w:hAnsi="Garamond"/>
        </w:rPr>
        <w:t xml:space="preserve">dan </w:t>
      </w:r>
      <w:proofErr w:type="spellStart"/>
      <w:r w:rsidRPr="008A3C33">
        <w:rPr>
          <w:rFonts w:ascii="Garamond" w:hAnsi="Garamond"/>
          <w:lang w:val="en-GB"/>
        </w:rPr>
        <w:t>keahlian</w:t>
      </w:r>
      <w:proofErr w:type="spellEnd"/>
      <w:r w:rsidRPr="008A3C33">
        <w:rPr>
          <w:rFonts w:ascii="Garamond" w:hAnsi="Garamond"/>
          <w:lang w:val="en-GB"/>
        </w:rPr>
        <w:t xml:space="preserve"> yang </w:t>
      </w:r>
      <w:proofErr w:type="spellStart"/>
      <w:r w:rsidRPr="008A3C33">
        <w:rPr>
          <w:rFonts w:ascii="Garamond" w:hAnsi="Garamond"/>
          <w:lang w:val="en-GB"/>
        </w:rPr>
        <w:t>dimiliki</w:t>
      </w:r>
      <w:proofErr w:type="spellEnd"/>
      <w:r w:rsidRPr="008A3C33">
        <w:rPr>
          <w:rFonts w:ascii="Garamond" w:hAnsi="Garamond"/>
          <w:lang w:val="en-GB"/>
        </w:rPr>
        <w:t xml:space="preserve">. Hal </w:t>
      </w:r>
      <w:proofErr w:type="spellStart"/>
      <w:r w:rsidRPr="008A3C33">
        <w:rPr>
          <w:rFonts w:ascii="Garamond" w:hAnsi="Garamond"/>
          <w:lang w:val="en-GB"/>
        </w:rPr>
        <w:t>ini</w:t>
      </w:r>
      <w:proofErr w:type="spellEnd"/>
      <w:r w:rsidRPr="008A3C33">
        <w:rPr>
          <w:rFonts w:ascii="Garamond" w:hAnsi="Garamond"/>
          <w:lang w:val="en-GB"/>
        </w:rPr>
        <w:t xml:space="preserve"> </w:t>
      </w:r>
      <w:proofErr w:type="spellStart"/>
      <w:r w:rsidRPr="008A3C33">
        <w:rPr>
          <w:rFonts w:ascii="Garamond" w:hAnsi="Garamond"/>
          <w:lang w:val="en-GB"/>
        </w:rPr>
        <w:t>termuat</w:t>
      </w:r>
      <w:proofErr w:type="spellEnd"/>
      <w:r w:rsidRPr="008A3C33">
        <w:rPr>
          <w:rFonts w:ascii="Garamond" w:hAnsi="Garamond"/>
          <w:lang w:val="en-GB"/>
        </w:rPr>
        <w:t xml:space="preserve"> di </w:t>
      </w:r>
      <w:r w:rsidRPr="008A3C33">
        <w:rPr>
          <w:rFonts w:ascii="Garamond" w:hAnsi="Garamond"/>
        </w:rPr>
        <w:t>dalam rumusan Capaian Pembelajaran Lulusan (CPL)</w:t>
      </w:r>
      <w:r w:rsidRPr="008A3C33">
        <w:rPr>
          <w:rFonts w:ascii="Garamond" w:hAnsi="Garamond"/>
          <w:lang w:val="en-GB"/>
        </w:rPr>
        <w:t xml:space="preserve">. </w:t>
      </w:r>
      <w:proofErr w:type="spellStart"/>
      <w:r w:rsidRPr="008A3C33">
        <w:rPr>
          <w:rFonts w:ascii="Garamond" w:hAnsi="Garamond"/>
          <w:lang w:val="en-GB"/>
        </w:rPr>
        <w:t>Sejalan</w:t>
      </w:r>
      <w:proofErr w:type="spellEnd"/>
      <w:r w:rsidRPr="008A3C33">
        <w:rPr>
          <w:rFonts w:ascii="Garamond" w:hAnsi="Garamond"/>
          <w:lang w:val="en-GB"/>
        </w:rPr>
        <w:t xml:space="preserve"> </w:t>
      </w:r>
      <w:proofErr w:type="spellStart"/>
      <w:r w:rsidRPr="008A3C33">
        <w:rPr>
          <w:rFonts w:ascii="Garamond" w:hAnsi="Garamond"/>
          <w:lang w:val="en-GB"/>
        </w:rPr>
        <w:t>dengan</w:t>
      </w:r>
      <w:proofErr w:type="spellEnd"/>
      <w:r w:rsidRPr="008A3C33">
        <w:rPr>
          <w:rFonts w:ascii="Garamond" w:hAnsi="Garamond"/>
        </w:rPr>
        <w:t xml:space="preserve"> pasal 5 ayat 3 </w:t>
      </w:r>
      <w:r w:rsidRPr="008A3C33">
        <w:rPr>
          <w:rFonts w:ascii="Garamond" w:hAnsi="Garamond"/>
          <w:lang w:val="en-GB"/>
        </w:rPr>
        <w:t xml:space="preserve">yang </w:t>
      </w:r>
      <w:proofErr w:type="spellStart"/>
      <w:r w:rsidRPr="008A3C33">
        <w:rPr>
          <w:rFonts w:ascii="Garamond" w:hAnsi="Garamond"/>
          <w:lang w:val="en-GB"/>
        </w:rPr>
        <w:t>berisi</w:t>
      </w:r>
      <w:proofErr w:type="spellEnd"/>
      <w:r w:rsidRPr="008A3C33">
        <w:rPr>
          <w:rFonts w:ascii="Garamond" w:hAnsi="Garamond"/>
        </w:rPr>
        <w:t xml:space="preserve"> </w:t>
      </w:r>
      <w:proofErr w:type="spellStart"/>
      <w:r w:rsidRPr="008A3C33">
        <w:rPr>
          <w:rFonts w:ascii="Garamond" w:hAnsi="Garamond"/>
          <w:lang w:val="en-GB"/>
        </w:rPr>
        <w:t>pengkajian</w:t>
      </w:r>
      <w:proofErr w:type="spellEnd"/>
      <w:r w:rsidRPr="008A3C33">
        <w:rPr>
          <w:rFonts w:ascii="Garamond" w:hAnsi="Garamond"/>
        </w:rPr>
        <w:t xml:space="preserve"> lulusan </w:t>
      </w:r>
      <w:proofErr w:type="spellStart"/>
      <w:r w:rsidRPr="008A3C33">
        <w:rPr>
          <w:rFonts w:ascii="Garamond" w:hAnsi="Garamond"/>
          <w:lang w:val="en-GB"/>
        </w:rPr>
        <w:t>bertumpu</w:t>
      </w:r>
      <w:proofErr w:type="spellEnd"/>
      <w:r w:rsidRPr="008A3C33">
        <w:rPr>
          <w:rFonts w:ascii="Garamond" w:hAnsi="Garamond"/>
          <w:lang w:val="en-GB"/>
        </w:rPr>
        <w:t xml:space="preserve"> pada </w:t>
      </w:r>
      <w:proofErr w:type="spellStart"/>
      <w:proofErr w:type="gramStart"/>
      <w:r w:rsidRPr="008A3C33">
        <w:rPr>
          <w:rFonts w:ascii="Garamond" w:hAnsi="Garamond"/>
          <w:lang w:val="en-GB"/>
        </w:rPr>
        <w:t>gambaran</w:t>
      </w:r>
      <w:proofErr w:type="spellEnd"/>
      <w:r w:rsidRPr="008A3C33">
        <w:rPr>
          <w:rFonts w:ascii="Garamond" w:hAnsi="Garamond"/>
          <w:lang w:val="en-GB"/>
        </w:rPr>
        <w:t xml:space="preserve"> </w:t>
      </w:r>
      <w:r w:rsidRPr="008A3C33">
        <w:rPr>
          <w:rFonts w:ascii="Garamond" w:hAnsi="Garamond"/>
        </w:rPr>
        <w:t xml:space="preserve"> capaian</w:t>
      </w:r>
      <w:proofErr w:type="gramEnd"/>
      <w:r w:rsidRPr="008A3C33">
        <w:rPr>
          <w:rFonts w:ascii="Garamond" w:hAnsi="Garamond"/>
        </w:rPr>
        <w:t xml:space="preserve"> pembelajaran lulusan KKNI dan </w:t>
      </w:r>
      <w:proofErr w:type="spellStart"/>
      <w:r w:rsidRPr="008A3C33">
        <w:rPr>
          <w:rFonts w:ascii="Garamond" w:hAnsi="Garamond"/>
          <w:lang w:val="en-GB"/>
        </w:rPr>
        <w:t>mempunyai</w:t>
      </w:r>
      <w:proofErr w:type="spellEnd"/>
      <w:r w:rsidRPr="008A3C33">
        <w:rPr>
          <w:rFonts w:ascii="Garamond" w:hAnsi="Garamond"/>
          <w:lang w:val="en-GB"/>
        </w:rPr>
        <w:t xml:space="preserve"> </w:t>
      </w:r>
      <w:proofErr w:type="spellStart"/>
      <w:r w:rsidRPr="008A3C33">
        <w:rPr>
          <w:rFonts w:ascii="Garamond" w:hAnsi="Garamond"/>
          <w:lang w:val="en-GB"/>
        </w:rPr>
        <w:t>kesejajaran</w:t>
      </w:r>
      <w:proofErr w:type="spellEnd"/>
      <w:r w:rsidRPr="008A3C33">
        <w:rPr>
          <w:rFonts w:ascii="Garamond" w:hAnsi="Garamond"/>
          <w:lang w:val="en-GB"/>
        </w:rPr>
        <w:t xml:space="preserve"> pada </w:t>
      </w:r>
      <w:proofErr w:type="spellStart"/>
      <w:r w:rsidRPr="008A3C33">
        <w:rPr>
          <w:rFonts w:ascii="Garamond" w:hAnsi="Garamond"/>
          <w:lang w:val="en-GB"/>
        </w:rPr>
        <w:t>tingkatan</w:t>
      </w:r>
      <w:proofErr w:type="spellEnd"/>
      <w:r w:rsidRPr="008A3C33">
        <w:rPr>
          <w:rFonts w:ascii="Garamond" w:hAnsi="Garamond"/>
          <w:lang w:val="en-GB"/>
        </w:rPr>
        <w:t xml:space="preserve"> </w:t>
      </w:r>
      <w:r w:rsidRPr="008A3C33">
        <w:rPr>
          <w:rFonts w:ascii="Garamond" w:hAnsi="Garamond"/>
        </w:rPr>
        <w:t xml:space="preserve">kualifikasi </w:t>
      </w:r>
      <w:r w:rsidRPr="008A3C33">
        <w:rPr>
          <w:rFonts w:ascii="Garamond" w:hAnsi="Garamond"/>
          <w:lang w:val="en-GB"/>
        </w:rPr>
        <w:t>di</w:t>
      </w:r>
      <w:r w:rsidRPr="008A3C33">
        <w:rPr>
          <w:rFonts w:ascii="Garamond" w:hAnsi="Garamond"/>
        </w:rPr>
        <w:t xml:space="preserve"> KKNI. Dengan begitu, program studi doktor ditempatkan pada level 9 Kurikulum Kerangka Kualifikasi Nasional Indonesia, di mana diharapkan dapat mencetak lulusan yang memiliki pemikiran yang komprehensif dan kritis pada materi pembelajaran sekalipun hanya menguasai filosofi keilmuan bidang pengetahuan dan kecakapan tertentu </w:t>
      </w:r>
      <w:r w:rsidRPr="008A3C33">
        <w:rPr>
          <w:rStyle w:val="FootnoteReference"/>
          <w:rFonts w:ascii="Garamond" w:hAnsi="Garamond"/>
        </w:rPr>
        <w:fldChar w:fldCharType="begin" w:fldLock="1"/>
      </w:r>
      <w:r w:rsidRPr="008A3C33">
        <w:rPr>
          <w:rFonts w:ascii="Garamond" w:hAnsi="Garamond"/>
        </w:rPr>
        <w:instrText>ADDIN CSL_CITATION {"citationItems":[{"id":"ITEM-1","itemData":{"ISBN":"9786027561892","author":[{"dropping-particle":"","family":"Suwandi","given":"Sarwiji","non-dropping-particle":"","parse-names":false,"suffix":""}],"container-title":"Seminar Nasional","id":"ITEM-1","issued":{"date-parts":[["2014"]]},"title":"Pengembangan Kurikulum Program Program Doktor Ilmu Pendidikan : Pendidikan Berbasis Capaian","type":"article-journal"},"uris":["http://www.mendeley.com/documents/?uuid=c77df83b-981b-4a14-9cbd-e33c068d5d94"]}],"mendeley":{"formattedCitation":"(Suwandi, 2014)","plainTextFormattedCitation":"(Suwandi, 2014)","previouslyFormattedCitation":"(Suwandi, 2014)"},"properties":{"noteIndex":0},"schema":"https://github.com/citation-style-language/schema/raw/master/csl-citation.json"}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noProof/>
        </w:rPr>
        <w:t>(Suwandi, 2014)</w:t>
      </w:r>
      <w:r w:rsidRPr="008A3C33">
        <w:rPr>
          <w:rStyle w:val="FootnoteReference"/>
          <w:rFonts w:ascii="Garamond" w:hAnsi="Garamond"/>
        </w:rPr>
        <w:fldChar w:fldCharType="end"/>
      </w:r>
      <w:r w:rsidRPr="008A3C33">
        <w:rPr>
          <w:rFonts w:ascii="Garamond" w:hAnsi="Garamond"/>
        </w:rPr>
        <w:t xml:space="preserve">. </w:t>
      </w:r>
    </w:p>
    <w:p w14:paraId="08E572BE" w14:textId="77777777" w:rsidR="00205F29" w:rsidRPr="008A3C33" w:rsidRDefault="00205F29" w:rsidP="00205F29">
      <w:pPr>
        <w:ind w:firstLine="567"/>
        <w:jc w:val="both"/>
        <w:rPr>
          <w:rFonts w:ascii="Garamond" w:hAnsi="Garamond"/>
        </w:rPr>
      </w:pPr>
      <w:r w:rsidRPr="008A3C33">
        <w:rPr>
          <w:rFonts w:ascii="Garamond" w:hAnsi="Garamond"/>
        </w:rPr>
        <w:t xml:space="preserve">Penelitian tentang tugas akhir berupa disertasi bagi mahasiswa doktoral harus menjadi fokus manajer program agar dapat berkontribusi pada pengembangan keilmuan, artinya disertasi tersebut tidak hanya menjadi syarat bagi seseorang untuk menyelesaikan studi, tetapi juga harus diarahkan dalam rangka menegakkan etika keilmuan melalui proses keilmuan. Proses ilmiah adalah serangkaian bukti logis dan matematisuntuk menemukan solusi atas masalah yang diperoleh </w:t>
      </w:r>
      <w:r w:rsidRPr="008A3C33">
        <w:rPr>
          <w:rStyle w:val="FootnoteReference"/>
          <w:rFonts w:ascii="Garamond" w:hAnsi="Garamond"/>
        </w:rPr>
        <w:fldChar w:fldCharType="begin" w:fldLock="1"/>
      </w:r>
      <w:r w:rsidRPr="008A3C33">
        <w:rPr>
          <w:rFonts w:ascii="Garamond" w:hAnsi="Garamond"/>
        </w:rPr>
        <w:instrText>ADDIN CSL_CITATION {"citationItems":[{"id":"ITEM-1","itemData":{"DOI":"10.19109/bioilmi.v4i2.2872","ISSN":"2503-4561","abstract":"PISA 2003, 2006,2009, 2012, and 2015 results show that Indonesian students’ ability for reading, science, and mathematic aspect are still in ten lowest ability countries. However, data reality in field show the research amount especially in education scope are very large. The existence of a gap between research potential that can be produced by survey results of PISA 2013—2017 bring up the statements 1) what causes the implementation of Indonesia research does not have significant impact on increasing Indonesia’s ranking in PISA? and 2) how the efforts that can be done in improving Indonesia research quality? The study result indicates that there are three main factors causing research quality in Indonesia are still low 1) the obstacles at government policy level; 2) subtract the researchers with doctoral qualification, and 3) the low growth potential of research atmosphere in Indonesia. Efforts that can be done 1) create conducive policy for researchers; 2) add the acceptance quota for doctor’s scholarship under 40 years old; 3) add of quota’s budget for research, and 4) downstream the research results to the teachers in improving the learning process. Conclusions on Indonesia research quality have been a lot, but need a good management by downstream the research mapping to the obvious community.","author":[{"dropping-particle":"","family":"Hidayat","given":"Saleh","non-dropping-particle":"","parse-names":false,"suffix":""}],"container-title":"Bioilmi: Jurnal Pendidikan","id":"ITEM-1","issue":"2","issued":{"date-parts":[["1970"]]},"page":"34-44","title":"Peningkatan Mutu Penelitian Di Indonesia Dalam Mengatasi Masalah Pendidikan","type":"article-journal","volume":"4"},"uris":["http://www.mendeley.com/documents/?uuid=4ee553ab-fc73-4ef3-8f1f-b87c15801a85"]}],"mendeley":{"formattedCitation":"(Hidayat, 1970)","plainTextFormattedCitation":"(Hidayat, 1970)","previouslyFormattedCitation":"(Hidayat, 1970)"},"properties":{"noteIndex":0},"schema":"https://github.com/citation-style-language/schema/raw/master/csl-citation.json"}</w:instrText>
      </w:r>
      <w:r w:rsidRPr="008A3C33">
        <w:rPr>
          <w:rStyle w:val="FootnoteReference"/>
          <w:rFonts w:ascii="Garamond" w:hAnsi="Garamond"/>
        </w:rPr>
        <w:fldChar w:fldCharType="separate"/>
      </w:r>
      <w:r w:rsidRPr="008A3C33">
        <w:rPr>
          <w:rFonts w:ascii="Garamond" w:hAnsi="Garamond"/>
          <w:bCs/>
          <w:noProof/>
        </w:rPr>
        <w:t>(Hidayat, 1970)</w:t>
      </w:r>
      <w:r w:rsidRPr="008A3C33">
        <w:rPr>
          <w:rStyle w:val="FootnoteReference"/>
          <w:rFonts w:ascii="Garamond" w:hAnsi="Garamond"/>
        </w:rPr>
        <w:fldChar w:fldCharType="end"/>
      </w:r>
      <w:r w:rsidRPr="008A3C33">
        <w:rPr>
          <w:rFonts w:ascii="Garamond" w:hAnsi="Garamond"/>
        </w:rPr>
        <w:t>. Proses ilmiah sarat dengan konstruktivisme, yaitu menempatkan pengetahuan dengan fondasi konstruksi/ langkah-langkah dalam pemecahan masalah. Proses ini sebenarnya telah banyak digunakan oleh para ilmuwan dalam membuktikan kebenaran pengetahuan, baik dari era Yunani yang kita kenal ilmuwan aristoteles hingga ilmu pengetahuan modern saat ini.</w:t>
      </w:r>
    </w:p>
    <w:p w14:paraId="656FA928" w14:textId="77777777" w:rsidR="00205F29" w:rsidRPr="008A3C33" w:rsidRDefault="00205F29" w:rsidP="00205F29">
      <w:pPr>
        <w:ind w:firstLine="567"/>
        <w:jc w:val="both"/>
        <w:rPr>
          <w:rFonts w:ascii="Garamond" w:hAnsi="Garamond"/>
        </w:rPr>
      </w:pPr>
      <w:r w:rsidRPr="008A3C33">
        <w:rPr>
          <w:rFonts w:ascii="Garamond" w:hAnsi="Garamond"/>
        </w:rPr>
        <w:t xml:space="preserve">Dengan demikian, maka program studi PAI jenjang Doktor dituntut agar mampu menjawab </w:t>
      </w:r>
      <w:proofErr w:type="spellStart"/>
      <w:r w:rsidRPr="008A3C33">
        <w:rPr>
          <w:rFonts w:ascii="Garamond" w:hAnsi="Garamond"/>
          <w:lang w:val="en-GB"/>
        </w:rPr>
        <w:t>berbagai</w:t>
      </w:r>
      <w:proofErr w:type="spellEnd"/>
      <w:r w:rsidRPr="008A3C33">
        <w:rPr>
          <w:rFonts w:ascii="Garamond" w:hAnsi="Garamond"/>
        </w:rPr>
        <w:t xml:space="preserve"> persoalan pendidikan agama islam dalam berbagai </w:t>
      </w:r>
      <w:r w:rsidRPr="008A3C33">
        <w:rPr>
          <w:rFonts w:ascii="Garamond" w:hAnsi="Garamond"/>
        </w:rPr>
        <w:lastRenderedPageBreak/>
        <w:t xml:space="preserve">tingkatan dan berbagai aspek melalui berbagai upaya, diantaranya dalam bentuk pengembangan kurikulum, strategi pembelajaran dan juga penguatan pada bidang riset tugas akhir mahasiswa. </w:t>
      </w:r>
    </w:p>
    <w:p w14:paraId="07B93DF9" w14:textId="77777777" w:rsidR="00205F29" w:rsidRPr="008A3C33" w:rsidRDefault="00205F29" w:rsidP="00205F29">
      <w:pPr>
        <w:ind w:firstLine="567"/>
        <w:jc w:val="both"/>
        <w:rPr>
          <w:rFonts w:ascii="Garamond" w:hAnsi="Garamond"/>
        </w:rPr>
      </w:pPr>
      <w:r w:rsidRPr="008A3C33">
        <w:rPr>
          <w:rFonts w:ascii="Garamond" w:hAnsi="Garamond"/>
        </w:rPr>
        <w:t xml:space="preserve">Berkenaan dengan persoalan </w:t>
      </w:r>
      <w:r w:rsidRPr="008A3C33">
        <w:rPr>
          <w:rFonts w:ascii="Garamond" w:hAnsi="Garamond"/>
          <w:lang w:val="en-GB"/>
        </w:rPr>
        <w:t xml:space="preserve">yang </w:t>
      </w:r>
      <w:proofErr w:type="spellStart"/>
      <w:r w:rsidRPr="008A3C33">
        <w:rPr>
          <w:rFonts w:ascii="Garamond" w:hAnsi="Garamond"/>
          <w:lang w:val="en-GB"/>
        </w:rPr>
        <w:t>telah</w:t>
      </w:r>
      <w:proofErr w:type="spellEnd"/>
      <w:r w:rsidRPr="008A3C33">
        <w:rPr>
          <w:rFonts w:ascii="Garamond" w:hAnsi="Garamond"/>
          <w:lang w:val="en-GB"/>
        </w:rPr>
        <w:t xml:space="preserve"> </w:t>
      </w:r>
      <w:proofErr w:type="spellStart"/>
      <w:r w:rsidRPr="008A3C33">
        <w:rPr>
          <w:rFonts w:ascii="Garamond" w:hAnsi="Garamond"/>
          <w:lang w:val="en-GB"/>
        </w:rPr>
        <w:t>dibahas</w:t>
      </w:r>
      <w:proofErr w:type="spellEnd"/>
      <w:r w:rsidRPr="008A3C33">
        <w:rPr>
          <w:rFonts w:ascii="Garamond" w:hAnsi="Garamond"/>
          <w:lang w:val="en-GB"/>
        </w:rPr>
        <w:t xml:space="preserve"> </w:t>
      </w:r>
      <w:proofErr w:type="spellStart"/>
      <w:r w:rsidRPr="008A3C33">
        <w:rPr>
          <w:rFonts w:ascii="Garamond" w:hAnsi="Garamond"/>
          <w:lang w:val="en-GB"/>
        </w:rPr>
        <w:t>sebelumnya</w:t>
      </w:r>
      <w:proofErr w:type="spellEnd"/>
      <w:r w:rsidRPr="008A3C33">
        <w:rPr>
          <w:rFonts w:ascii="Garamond" w:hAnsi="Garamond"/>
        </w:rPr>
        <w:t xml:space="preserve">, maka </w:t>
      </w:r>
      <w:proofErr w:type="spellStart"/>
      <w:r w:rsidRPr="008A3C33">
        <w:rPr>
          <w:rFonts w:ascii="Garamond" w:hAnsi="Garamond"/>
          <w:lang w:val="en-GB"/>
        </w:rPr>
        <w:t>riset</w:t>
      </w:r>
      <w:proofErr w:type="spellEnd"/>
      <w:r w:rsidRPr="008A3C33">
        <w:rPr>
          <w:rFonts w:ascii="Garamond" w:hAnsi="Garamond"/>
        </w:rPr>
        <w:t xml:space="preserve"> ini </w:t>
      </w:r>
      <w:proofErr w:type="spellStart"/>
      <w:r w:rsidRPr="008A3C33">
        <w:rPr>
          <w:rFonts w:ascii="Garamond" w:hAnsi="Garamond"/>
          <w:lang w:val="en-GB"/>
        </w:rPr>
        <w:t>perlu</w:t>
      </w:r>
      <w:proofErr w:type="spellEnd"/>
      <w:r w:rsidRPr="008A3C33">
        <w:rPr>
          <w:rFonts w:ascii="Garamond" w:hAnsi="Garamond"/>
          <w:lang w:val="en-GB"/>
        </w:rPr>
        <w:t xml:space="preserve"> </w:t>
      </w:r>
      <w:proofErr w:type="spellStart"/>
      <w:r w:rsidRPr="008A3C33">
        <w:rPr>
          <w:rFonts w:ascii="Garamond" w:hAnsi="Garamond"/>
          <w:lang w:val="en-GB"/>
        </w:rPr>
        <w:t>untuk</w:t>
      </w:r>
      <w:proofErr w:type="spellEnd"/>
      <w:r w:rsidRPr="008A3C33">
        <w:rPr>
          <w:rFonts w:ascii="Garamond" w:hAnsi="Garamond"/>
          <w:lang w:val="en-GB"/>
        </w:rPr>
        <w:t xml:space="preserve"> </w:t>
      </w:r>
      <w:proofErr w:type="spellStart"/>
      <w:r w:rsidRPr="008A3C33">
        <w:rPr>
          <w:rFonts w:ascii="Garamond" w:hAnsi="Garamond"/>
          <w:lang w:val="en-GB"/>
        </w:rPr>
        <w:t>dilaksanakan</w:t>
      </w:r>
      <w:proofErr w:type="spellEnd"/>
      <w:r w:rsidRPr="008A3C33">
        <w:rPr>
          <w:rFonts w:ascii="Garamond" w:hAnsi="Garamond"/>
          <w:lang w:val="en-GB"/>
        </w:rPr>
        <w:t xml:space="preserve"> </w:t>
      </w:r>
      <w:proofErr w:type="spellStart"/>
      <w:r w:rsidRPr="008A3C33">
        <w:rPr>
          <w:rFonts w:ascii="Garamond" w:hAnsi="Garamond"/>
          <w:lang w:val="en-GB"/>
        </w:rPr>
        <w:t>segera</w:t>
      </w:r>
      <w:proofErr w:type="spellEnd"/>
      <w:r w:rsidRPr="008A3C33">
        <w:rPr>
          <w:rFonts w:ascii="Garamond" w:hAnsi="Garamond"/>
          <w:lang w:val="en-GB"/>
        </w:rPr>
        <w:t xml:space="preserve"> </w:t>
      </w:r>
      <w:proofErr w:type="spellStart"/>
      <w:r w:rsidRPr="008A3C33">
        <w:rPr>
          <w:rFonts w:ascii="Garamond" w:hAnsi="Garamond"/>
          <w:lang w:val="en-GB"/>
        </w:rPr>
        <w:t>mungkin</w:t>
      </w:r>
      <w:proofErr w:type="spellEnd"/>
      <w:r w:rsidRPr="008A3C33">
        <w:rPr>
          <w:rFonts w:ascii="Garamond" w:hAnsi="Garamond"/>
          <w:lang w:val="en-GB"/>
        </w:rPr>
        <w:t xml:space="preserve">. Hal </w:t>
      </w:r>
      <w:proofErr w:type="spellStart"/>
      <w:r w:rsidRPr="008A3C33">
        <w:rPr>
          <w:rFonts w:ascii="Garamond" w:hAnsi="Garamond"/>
          <w:lang w:val="en-GB"/>
        </w:rPr>
        <w:t>ini</w:t>
      </w:r>
      <w:proofErr w:type="spellEnd"/>
      <w:r w:rsidRPr="008A3C33">
        <w:rPr>
          <w:rFonts w:ascii="Garamond" w:hAnsi="Garamond"/>
          <w:lang w:val="en-GB"/>
        </w:rPr>
        <w:t xml:space="preserve"> </w:t>
      </w:r>
      <w:proofErr w:type="spellStart"/>
      <w:r w:rsidRPr="008A3C33">
        <w:rPr>
          <w:rFonts w:ascii="Garamond" w:hAnsi="Garamond"/>
          <w:lang w:val="en-GB"/>
        </w:rPr>
        <w:t>bertujuan</w:t>
      </w:r>
      <w:proofErr w:type="spellEnd"/>
      <w:r w:rsidRPr="008A3C33">
        <w:rPr>
          <w:rFonts w:ascii="Garamond" w:hAnsi="Garamond"/>
          <w:lang w:val="en-GB"/>
        </w:rPr>
        <w:t xml:space="preserve"> agar</w:t>
      </w:r>
      <w:r w:rsidRPr="008A3C33">
        <w:rPr>
          <w:rFonts w:ascii="Garamond" w:hAnsi="Garamond"/>
        </w:rPr>
        <w:t xml:space="preserve"> mengetahui dan menjelaskan penguatan kualitas mahasiswa jenjang doktor pada PTKIN yang di analisis melalui aspek kurikulum, metodologi pembelajaran dan riset pada tugas akhir mahasiwa program doktor di U</w:t>
      </w:r>
      <w:proofErr w:type="spellStart"/>
      <w:r w:rsidRPr="008A3C33">
        <w:rPr>
          <w:rFonts w:ascii="Garamond" w:hAnsi="Garamond"/>
          <w:lang w:val="en-GB"/>
        </w:rPr>
        <w:t>niversitas</w:t>
      </w:r>
      <w:proofErr w:type="spellEnd"/>
      <w:r w:rsidRPr="008A3C33">
        <w:rPr>
          <w:rFonts w:ascii="Garamond" w:hAnsi="Garamond"/>
          <w:lang w:val="en-GB"/>
        </w:rPr>
        <w:t xml:space="preserve"> </w:t>
      </w:r>
      <w:r w:rsidRPr="008A3C33">
        <w:rPr>
          <w:rFonts w:ascii="Garamond" w:hAnsi="Garamond"/>
        </w:rPr>
        <w:t>I</w:t>
      </w:r>
      <w:r w:rsidRPr="008A3C33">
        <w:rPr>
          <w:rFonts w:ascii="Garamond" w:hAnsi="Garamond"/>
          <w:lang w:val="en-GB"/>
        </w:rPr>
        <w:t xml:space="preserve">slam </w:t>
      </w:r>
      <w:r w:rsidRPr="008A3C33">
        <w:rPr>
          <w:rFonts w:ascii="Garamond" w:hAnsi="Garamond"/>
        </w:rPr>
        <w:t>N</w:t>
      </w:r>
      <w:proofErr w:type="spellStart"/>
      <w:r w:rsidRPr="008A3C33">
        <w:rPr>
          <w:rFonts w:ascii="Garamond" w:hAnsi="Garamond"/>
          <w:lang w:val="en-GB"/>
        </w:rPr>
        <w:t>egeri</w:t>
      </w:r>
      <w:proofErr w:type="spellEnd"/>
      <w:r w:rsidRPr="008A3C33">
        <w:rPr>
          <w:rFonts w:ascii="Garamond" w:hAnsi="Garamond"/>
        </w:rPr>
        <w:t xml:space="preserve"> Raden Fatah Palembang, U</w:t>
      </w:r>
      <w:proofErr w:type="spellStart"/>
      <w:r w:rsidRPr="008A3C33">
        <w:rPr>
          <w:rFonts w:ascii="Garamond" w:hAnsi="Garamond"/>
          <w:lang w:val="en-GB"/>
        </w:rPr>
        <w:t>niversitas</w:t>
      </w:r>
      <w:proofErr w:type="spellEnd"/>
      <w:r w:rsidRPr="008A3C33">
        <w:rPr>
          <w:rFonts w:ascii="Garamond" w:hAnsi="Garamond"/>
          <w:lang w:val="en-GB"/>
        </w:rPr>
        <w:t xml:space="preserve"> </w:t>
      </w:r>
      <w:r w:rsidRPr="008A3C33">
        <w:rPr>
          <w:rFonts w:ascii="Garamond" w:hAnsi="Garamond"/>
        </w:rPr>
        <w:t>I</w:t>
      </w:r>
      <w:r w:rsidRPr="008A3C33">
        <w:rPr>
          <w:rFonts w:ascii="Garamond" w:hAnsi="Garamond"/>
          <w:lang w:val="en-GB"/>
        </w:rPr>
        <w:t xml:space="preserve">slam </w:t>
      </w:r>
      <w:r w:rsidRPr="008A3C33">
        <w:rPr>
          <w:rFonts w:ascii="Garamond" w:hAnsi="Garamond"/>
        </w:rPr>
        <w:t>N</w:t>
      </w:r>
      <w:proofErr w:type="spellStart"/>
      <w:r w:rsidRPr="008A3C33">
        <w:rPr>
          <w:rFonts w:ascii="Garamond" w:hAnsi="Garamond"/>
          <w:lang w:val="en-GB"/>
        </w:rPr>
        <w:t>egeri</w:t>
      </w:r>
      <w:proofErr w:type="spellEnd"/>
      <w:r w:rsidRPr="008A3C33">
        <w:rPr>
          <w:rFonts w:ascii="Garamond" w:hAnsi="Garamond"/>
        </w:rPr>
        <w:t xml:space="preserve"> Sunan Gunung Djati Bandung dan U</w:t>
      </w:r>
      <w:proofErr w:type="spellStart"/>
      <w:r w:rsidRPr="008A3C33">
        <w:rPr>
          <w:rFonts w:ascii="Garamond" w:hAnsi="Garamond"/>
          <w:lang w:val="en-GB"/>
        </w:rPr>
        <w:t>niversitas</w:t>
      </w:r>
      <w:proofErr w:type="spellEnd"/>
      <w:r w:rsidRPr="008A3C33">
        <w:rPr>
          <w:rFonts w:ascii="Garamond" w:hAnsi="Garamond"/>
          <w:lang w:val="en-GB"/>
        </w:rPr>
        <w:t xml:space="preserve"> </w:t>
      </w:r>
      <w:r w:rsidRPr="008A3C33">
        <w:rPr>
          <w:rFonts w:ascii="Garamond" w:hAnsi="Garamond"/>
        </w:rPr>
        <w:t>I</w:t>
      </w:r>
      <w:r w:rsidRPr="008A3C33">
        <w:rPr>
          <w:rFonts w:ascii="Garamond" w:hAnsi="Garamond"/>
          <w:lang w:val="en-GB"/>
        </w:rPr>
        <w:t xml:space="preserve">slam </w:t>
      </w:r>
      <w:r w:rsidRPr="008A3C33">
        <w:rPr>
          <w:rFonts w:ascii="Garamond" w:hAnsi="Garamond"/>
        </w:rPr>
        <w:t>N</w:t>
      </w:r>
      <w:proofErr w:type="spellStart"/>
      <w:r w:rsidRPr="008A3C33">
        <w:rPr>
          <w:rFonts w:ascii="Garamond" w:hAnsi="Garamond"/>
          <w:lang w:val="en-GB"/>
        </w:rPr>
        <w:t>egeri</w:t>
      </w:r>
      <w:proofErr w:type="spellEnd"/>
      <w:r w:rsidRPr="008A3C33">
        <w:rPr>
          <w:rFonts w:ascii="Garamond" w:hAnsi="Garamond"/>
        </w:rPr>
        <w:t xml:space="preserve"> Fatmawati Sukarno Bengkulu.</w:t>
      </w:r>
    </w:p>
    <w:p w14:paraId="688B3626" w14:textId="77777777" w:rsidR="00205F29" w:rsidRPr="008A3C33" w:rsidRDefault="00205F29" w:rsidP="00205F29">
      <w:pPr>
        <w:jc w:val="both"/>
        <w:rPr>
          <w:rFonts w:ascii="Garamond" w:hAnsi="Garamond"/>
        </w:rPr>
      </w:pPr>
    </w:p>
    <w:p w14:paraId="3FA92E97" w14:textId="77777777" w:rsidR="00205F29" w:rsidRPr="008A3C33" w:rsidRDefault="00205F29" w:rsidP="008A3C33">
      <w:pPr>
        <w:tabs>
          <w:tab w:val="left" w:pos="284"/>
        </w:tabs>
        <w:spacing w:after="0" w:line="240" w:lineRule="auto"/>
        <w:rPr>
          <w:rFonts w:ascii="Garamond" w:hAnsi="Garamond"/>
          <w:b/>
          <w:bCs/>
        </w:rPr>
      </w:pPr>
      <w:r w:rsidRPr="008A3C33">
        <w:rPr>
          <w:rFonts w:ascii="Garamond" w:hAnsi="Garamond"/>
          <w:b/>
          <w:bCs/>
        </w:rPr>
        <w:t>METODE</w:t>
      </w:r>
    </w:p>
    <w:p w14:paraId="586D2814" w14:textId="77777777" w:rsidR="00205F29" w:rsidRPr="008A3C33" w:rsidRDefault="00205F29" w:rsidP="00205F29">
      <w:pPr>
        <w:ind w:firstLine="567"/>
        <w:jc w:val="both"/>
        <w:rPr>
          <w:rFonts w:ascii="Garamond" w:hAnsi="Garamond"/>
        </w:rPr>
      </w:pPr>
      <w:bookmarkStart w:id="0" w:name="_Hlk78354310"/>
      <w:r w:rsidRPr="008A3C33">
        <w:rPr>
          <w:rFonts w:ascii="Garamond" w:hAnsi="Garamond"/>
        </w:rPr>
        <w:t xml:space="preserve">Penelitian ini menggunakan pendekatan kualitatif deskriptif dengan metode penelitian yang digunakan adalah metode analisis wacana. Analisis wacana adalah  analisis teks media yang berguna untuk menemukan bukti-bukti dalam teks sebagai temuan data untuk menjawab permasalahan penelitian (Hamad, 2005: 331). Tujuannya adalah untuk membedah media saat mengkonstruksi fakta dengan mencermati strategi penyajian, penonjolan dan pertautan fakta ke dalam berita agar lebih bermakna, lebih menarik, lebih berarti atau lebih mudah diingat, untuk menggiring interpretasi khalayak. Dengan demikian, metode ini sangat sesuai untuk menganalisis teks tajuk rencana dengan memperhatikan teks retorika tajuk rencana berdasarkan struktur teks, pilihan kata dan gaya bahasa. </w:t>
      </w:r>
    </w:p>
    <w:p w14:paraId="25AFA135" w14:textId="77777777" w:rsidR="00205F29" w:rsidRPr="008A3C33" w:rsidRDefault="00205F29" w:rsidP="008A3C33">
      <w:pPr>
        <w:spacing w:after="0" w:line="240" w:lineRule="auto"/>
        <w:jc w:val="center"/>
        <w:rPr>
          <w:rFonts w:ascii="Garamond" w:hAnsi="Garamond"/>
          <w:b/>
        </w:rPr>
      </w:pPr>
      <w:r w:rsidRPr="008A3C33">
        <w:rPr>
          <w:rFonts w:ascii="Garamond" w:hAnsi="Garamond"/>
          <w:b/>
        </w:rPr>
        <w:t xml:space="preserve">Tabel 1. Instrumen Penelitian Analsis Kurikulum, Metode, dan </w:t>
      </w:r>
    </w:p>
    <w:p w14:paraId="5DC837E8" w14:textId="77777777" w:rsidR="00205F29" w:rsidRPr="008A3C33" w:rsidRDefault="00205F29" w:rsidP="008A3C33">
      <w:pPr>
        <w:spacing w:after="0" w:line="240" w:lineRule="auto"/>
        <w:jc w:val="center"/>
        <w:rPr>
          <w:rFonts w:ascii="Garamond" w:hAnsi="Garamond"/>
          <w:b/>
        </w:rPr>
      </w:pPr>
      <w:r w:rsidRPr="008A3C33">
        <w:rPr>
          <w:rFonts w:ascii="Garamond" w:hAnsi="Garamond"/>
          <w:b/>
        </w:rPr>
        <w:t>Hasil Riset Tugas Akhir Mahasiswa Program Doktor PAI</w:t>
      </w:r>
    </w:p>
    <w:p w14:paraId="6515AE53" w14:textId="77777777" w:rsidR="00205F29" w:rsidRPr="008A3C33" w:rsidRDefault="00205F29" w:rsidP="008A3C33">
      <w:pPr>
        <w:spacing w:after="0" w:line="240" w:lineRule="auto"/>
        <w:jc w:val="center"/>
        <w:rPr>
          <w:rFonts w:ascii="Garamond" w:hAnsi="Garamond"/>
          <w:b/>
        </w:rPr>
      </w:pPr>
      <w:r w:rsidRPr="008A3C33">
        <w:rPr>
          <w:rFonts w:ascii="Garamond" w:hAnsi="Garamond"/>
          <w:b/>
        </w:rPr>
        <w:t>(studi UIN Bandung, UIN Palembang dan UIN Bengkulu)</w:t>
      </w:r>
    </w:p>
    <w:p w14:paraId="0BCD8756" w14:textId="77777777" w:rsidR="00205F29" w:rsidRPr="008A3C33" w:rsidRDefault="00205F29" w:rsidP="008A3C33">
      <w:pPr>
        <w:spacing w:after="0" w:line="240" w:lineRule="auto"/>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41"/>
        <w:gridCol w:w="2535"/>
      </w:tblGrid>
      <w:tr w:rsidR="00205F29" w:rsidRPr="008A3C33" w14:paraId="49EB7160" w14:textId="77777777" w:rsidTr="002F751A">
        <w:trPr>
          <w:trHeight w:val="227"/>
          <w:jc w:val="center"/>
        </w:trPr>
        <w:tc>
          <w:tcPr>
            <w:tcW w:w="2717" w:type="dxa"/>
            <w:shd w:val="clear" w:color="auto" w:fill="D9D9D9"/>
            <w:vAlign w:val="center"/>
          </w:tcPr>
          <w:p w14:paraId="66CDB845" w14:textId="77777777" w:rsidR="00205F29" w:rsidRPr="008A3C33" w:rsidRDefault="00205F29" w:rsidP="008A3C33">
            <w:pPr>
              <w:spacing w:after="0" w:line="240" w:lineRule="auto"/>
              <w:jc w:val="center"/>
              <w:rPr>
                <w:rFonts w:ascii="Garamond" w:hAnsi="Garamond"/>
                <w:b/>
              </w:rPr>
            </w:pPr>
            <w:r w:rsidRPr="008A3C33">
              <w:rPr>
                <w:rFonts w:ascii="Garamond" w:hAnsi="Garamond"/>
                <w:b/>
              </w:rPr>
              <w:t>Variabel</w:t>
            </w:r>
          </w:p>
        </w:tc>
        <w:tc>
          <w:tcPr>
            <w:tcW w:w="2718" w:type="dxa"/>
            <w:shd w:val="clear" w:color="auto" w:fill="D9D9D9"/>
            <w:vAlign w:val="center"/>
          </w:tcPr>
          <w:p w14:paraId="7D231A96" w14:textId="77777777" w:rsidR="00205F29" w:rsidRPr="008A3C33" w:rsidRDefault="00205F29" w:rsidP="008A3C33">
            <w:pPr>
              <w:spacing w:after="0" w:line="240" w:lineRule="auto"/>
              <w:jc w:val="center"/>
              <w:rPr>
                <w:rFonts w:ascii="Garamond" w:hAnsi="Garamond"/>
                <w:b/>
              </w:rPr>
            </w:pPr>
            <w:r w:rsidRPr="008A3C33">
              <w:rPr>
                <w:rFonts w:ascii="Garamond" w:hAnsi="Garamond"/>
                <w:b/>
              </w:rPr>
              <w:t>Indikator</w:t>
            </w:r>
          </w:p>
        </w:tc>
        <w:tc>
          <w:tcPr>
            <w:tcW w:w="2718" w:type="dxa"/>
            <w:shd w:val="clear" w:color="auto" w:fill="D9D9D9"/>
            <w:vAlign w:val="center"/>
          </w:tcPr>
          <w:p w14:paraId="46BFDF6F" w14:textId="77777777" w:rsidR="00205F29" w:rsidRPr="008A3C33" w:rsidRDefault="00205F29" w:rsidP="008A3C33">
            <w:pPr>
              <w:spacing w:after="0" w:line="240" w:lineRule="auto"/>
              <w:jc w:val="center"/>
              <w:rPr>
                <w:rFonts w:ascii="Garamond" w:hAnsi="Garamond"/>
                <w:b/>
              </w:rPr>
            </w:pPr>
            <w:r w:rsidRPr="008A3C33">
              <w:rPr>
                <w:rFonts w:ascii="Garamond" w:hAnsi="Garamond"/>
                <w:b/>
              </w:rPr>
              <w:t>Sub Indikator</w:t>
            </w:r>
          </w:p>
        </w:tc>
      </w:tr>
      <w:tr w:rsidR="00205F29" w:rsidRPr="008A3C33" w14:paraId="60663A17" w14:textId="77777777" w:rsidTr="002F751A">
        <w:trPr>
          <w:jc w:val="center"/>
        </w:trPr>
        <w:tc>
          <w:tcPr>
            <w:tcW w:w="2717" w:type="dxa"/>
            <w:vMerge w:val="restart"/>
            <w:shd w:val="clear" w:color="auto" w:fill="auto"/>
            <w:vAlign w:val="center"/>
          </w:tcPr>
          <w:p w14:paraId="686957B9" w14:textId="77777777" w:rsidR="00205F29" w:rsidRPr="008A3C33" w:rsidRDefault="00205F29" w:rsidP="008A3C33">
            <w:pPr>
              <w:spacing w:after="0" w:line="240" w:lineRule="auto"/>
              <w:jc w:val="center"/>
              <w:rPr>
                <w:rFonts w:ascii="Garamond" w:hAnsi="Garamond"/>
              </w:rPr>
            </w:pPr>
            <w:r w:rsidRPr="008A3C33">
              <w:rPr>
                <w:rFonts w:ascii="Garamond" w:hAnsi="Garamond"/>
              </w:rPr>
              <w:t>Kurikulum</w:t>
            </w:r>
          </w:p>
        </w:tc>
        <w:tc>
          <w:tcPr>
            <w:tcW w:w="2718" w:type="dxa"/>
            <w:shd w:val="clear" w:color="auto" w:fill="auto"/>
          </w:tcPr>
          <w:p w14:paraId="2C574AF8" w14:textId="77777777" w:rsidR="00205F29" w:rsidRPr="008A3C33" w:rsidRDefault="00205F29" w:rsidP="008A3C33">
            <w:pPr>
              <w:spacing w:after="0" w:line="240" w:lineRule="auto"/>
              <w:jc w:val="center"/>
              <w:rPr>
                <w:rFonts w:ascii="Garamond" w:hAnsi="Garamond"/>
              </w:rPr>
            </w:pPr>
            <w:r w:rsidRPr="008A3C33">
              <w:rPr>
                <w:rFonts w:ascii="Garamond" w:hAnsi="Garamond"/>
              </w:rPr>
              <w:t>Standar Nasional</w:t>
            </w:r>
          </w:p>
        </w:tc>
        <w:tc>
          <w:tcPr>
            <w:tcW w:w="2718" w:type="dxa"/>
            <w:shd w:val="clear" w:color="auto" w:fill="auto"/>
          </w:tcPr>
          <w:p w14:paraId="2BE3E21D" w14:textId="77777777" w:rsidR="00205F29" w:rsidRPr="008A3C33" w:rsidRDefault="00205F29" w:rsidP="008A3C33">
            <w:pPr>
              <w:spacing w:after="0" w:line="240" w:lineRule="auto"/>
              <w:jc w:val="center"/>
              <w:rPr>
                <w:rFonts w:ascii="Garamond" w:hAnsi="Garamond"/>
              </w:rPr>
            </w:pPr>
            <w:r w:rsidRPr="008A3C33">
              <w:rPr>
                <w:rFonts w:ascii="Garamond" w:hAnsi="Garamond"/>
              </w:rPr>
              <w:t>-</w:t>
            </w:r>
          </w:p>
        </w:tc>
      </w:tr>
      <w:tr w:rsidR="00205F29" w:rsidRPr="008A3C33" w14:paraId="67460309" w14:textId="77777777" w:rsidTr="002F751A">
        <w:trPr>
          <w:jc w:val="center"/>
        </w:trPr>
        <w:tc>
          <w:tcPr>
            <w:tcW w:w="2717" w:type="dxa"/>
            <w:vMerge/>
            <w:shd w:val="clear" w:color="auto" w:fill="auto"/>
          </w:tcPr>
          <w:p w14:paraId="4CCF701A"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4D0C76ED" w14:textId="77777777" w:rsidR="00205F29" w:rsidRPr="008A3C33" w:rsidRDefault="00205F29" w:rsidP="008A3C33">
            <w:pPr>
              <w:spacing w:after="0" w:line="240" w:lineRule="auto"/>
              <w:jc w:val="center"/>
              <w:rPr>
                <w:rFonts w:ascii="Garamond" w:hAnsi="Garamond"/>
                <w:i/>
              </w:rPr>
            </w:pPr>
            <w:r w:rsidRPr="008A3C33">
              <w:rPr>
                <w:rFonts w:ascii="Garamond" w:hAnsi="Garamond"/>
                <w:i/>
              </w:rPr>
              <w:t>Bancmarking</w:t>
            </w:r>
          </w:p>
        </w:tc>
        <w:tc>
          <w:tcPr>
            <w:tcW w:w="2718" w:type="dxa"/>
            <w:shd w:val="clear" w:color="auto" w:fill="auto"/>
          </w:tcPr>
          <w:p w14:paraId="723B47FF" w14:textId="77777777" w:rsidR="00205F29" w:rsidRPr="008A3C33" w:rsidRDefault="00205F29" w:rsidP="008A3C33">
            <w:pPr>
              <w:spacing w:after="0" w:line="240" w:lineRule="auto"/>
              <w:jc w:val="center"/>
              <w:rPr>
                <w:rFonts w:ascii="Garamond" w:hAnsi="Garamond"/>
              </w:rPr>
            </w:pPr>
            <w:r w:rsidRPr="008A3C33">
              <w:rPr>
                <w:rFonts w:ascii="Garamond" w:hAnsi="Garamond"/>
              </w:rPr>
              <w:t>-</w:t>
            </w:r>
          </w:p>
        </w:tc>
      </w:tr>
      <w:tr w:rsidR="00205F29" w:rsidRPr="008A3C33" w14:paraId="56F31655" w14:textId="77777777" w:rsidTr="002F751A">
        <w:trPr>
          <w:jc w:val="center"/>
        </w:trPr>
        <w:tc>
          <w:tcPr>
            <w:tcW w:w="2717" w:type="dxa"/>
            <w:vMerge/>
            <w:shd w:val="clear" w:color="auto" w:fill="auto"/>
          </w:tcPr>
          <w:p w14:paraId="03EF64C9"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11FA37CF" w14:textId="77777777" w:rsidR="00205F29" w:rsidRPr="008A3C33" w:rsidRDefault="00205F29" w:rsidP="008A3C33">
            <w:pPr>
              <w:spacing w:after="0" w:line="240" w:lineRule="auto"/>
              <w:jc w:val="center"/>
              <w:rPr>
                <w:rFonts w:ascii="Garamond" w:hAnsi="Garamond"/>
              </w:rPr>
            </w:pPr>
            <w:r w:rsidRPr="008A3C33">
              <w:rPr>
                <w:rFonts w:ascii="Garamond" w:hAnsi="Garamond"/>
              </w:rPr>
              <w:t>MBKM</w:t>
            </w:r>
          </w:p>
        </w:tc>
        <w:tc>
          <w:tcPr>
            <w:tcW w:w="2718" w:type="dxa"/>
            <w:shd w:val="clear" w:color="auto" w:fill="auto"/>
          </w:tcPr>
          <w:p w14:paraId="473BA9EF" w14:textId="77777777" w:rsidR="00205F29" w:rsidRPr="008A3C33" w:rsidRDefault="00205F29" w:rsidP="008A3C33">
            <w:pPr>
              <w:spacing w:after="0" w:line="240" w:lineRule="auto"/>
              <w:jc w:val="center"/>
              <w:rPr>
                <w:rFonts w:ascii="Garamond" w:hAnsi="Garamond"/>
              </w:rPr>
            </w:pPr>
            <w:r w:rsidRPr="008A3C33">
              <w:rPr>
                <w:rFonts w:ascii="Garamond" w:hAnsi="Garamond"/>
              </w:rPr>
              <w:t>-</w:t>
            </w:r>
          </w:p>
        </w:tc>
      </w:tr>
      <w:tr w:rsidR="00205F29" w:rsidRPr="008A3C33" w14:paraId="703C5E53" w14:textId="77777777" w:rsidTr="002F751A">
        <w:trPr>
          <w:jc w:val="center"/>
        </w:trPr>
        <w:tc>
          <w:tcPr>
            <w:tcW w:w="2717" w:type="dxa"/>
            <w:vMerge w:val="restart"/>
            <w:shd w:val="clear" w:color="auto" w:fill="auto"/>
            <w:vAlign w:val="center"/>
          </w:tcPr>
          <w:p w14:paraId="46AC92EB" w14:textId="77777777" w:rsidR="00205F29" w:rsidRPr="008A3C33" w:rsidRDefault="00205F29" w:rsidP="008A3C33">
            <w:pPr>
              <w:spacing w:after="0" w:line="240" w:lineRule="auto"/>
              <w:jc w:val="center"/>
              <w:rPr>
                <w:rFonts w:ascii="Garamond" w:hAnsi="Garamond"/>
              </w:rPr>
            </w:pPr>
            <w:r w:rsidRPr="008A3C33">
              <w:rPr>
                <w:rFonts w:ascii="Garamond" w:hAnsi="Garamond"/>
              </w:rPr>
              <w:t>Pembelajaran</w:t>
            </w:r>
          </w:p>
        </w:tc>
        <w:tc>
          <w:tcPr>
            <w:tcW w:w="2718" w:type="dxa"/>
            <w:vMerge w:val="restart"/>
            <w:shd w:val="clear" w:color="auto" w:fill="auto"/>
            <w:vAlign w:val="center"/>
          </w:tcPr>
          <w:p w14:paraId="658D2B9E" w14:textId="77777777" w:rsidR="00205F29" w:rsidRPr="008A3C33" w:rsidRDefault="00205F29" w:rsidP="008A3C33">
            <w:pPr>
              <w:spacing w:after="0" w:line="240" w:lineRule="auto"/>
              <w:jc w:val="center"/>
              <w:rPr>
                <w:rFonts w:ascii="Garamond" w:hAnsi="Garamond"/>
              </w:rPr>
            </w:pPr>
            <w:r w:rsidRPr="008A3C33">
              <w:rPr>
                <w:rFonts w:ascii="Garamond" w:hAnsi="Garamond"/>
              </w:rPr>
              <w:t>Metode</w:t>
            </w:r>
          </w:p>
        </w:tc>
        <w:tc>
          <w:tcPr>
            <w:tcW w:w="2718" w:type="dxa"/>
            <w:shd w:val="clear" w:color="auto" w:fill="auto"/>
          </w:tcPr>
          <w:p w14:paraId="73CF3BF7" w14:textId="77777777" w:rsidR="00205F29" w:rsidRPr="008A3C33" w:rsidRDefault="00205F29" w:rsidP="008A3C33">
            <w:pPr>
              <w:spacing w:after="0" w:line="240" w:lineRule="auto"/>
              <w:jc w:val="center"/>
              <w:rPr>
                <w:rFonts w:ascii="Garamond" w:hAnsi="Garamond"/>
                <w:i/>
              </w:rPr>
            </w:pPr>
            <w:r w:rsidRPr="008A3C33">
              <w:rPr>
                <w:rFonts w:ascii="Garamond" w:hAnsi="Garamond"/>
                <w:i/>
              </w:rPr>
              <w:t>Sinkronus</w:t>
            </w:r>
          </w:p>
        </w:tc>
      </w:tr>
      <w:tr w:rsidR="00205F29" w:rsidRPr="008A3C33" w14:paraId="20CB5C3D" w14:textId="77777777" w:rsidTr="002F751A">
        <w:trPr>
          <w:jc w:val="center"/>
        </w:trPr>
        <w:tc>
          <w:tcPr>
            <w:tcW w:w="2717" w:type="dxa"/>
            <w:vMerge/>
            <w:shd w:val="clear" w:color="auto" w:fill="auto"/>
            <w:vAlign w:val="center"/>
          </w:tcPr>
          <w:p w14:paraId="56FB900F"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vAlign w:val="center"/>
          </w:tcPr>
          <w:p w14:paraId="0BD27DAC"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252BEA61" w14:textId="77777777" w:rsidR="00205F29" w:rsidRPr="008A3C33" w:rsidRDefault="00205F29" w:rsidP="008A3C33">
            <w:pPr>
              <w:spacing w:after="0" w:line="240" w:lineRule="auto"/>
              <w:jc w:val="center"/>
              <w:rPr>
                <w:rFonts w:ascii="Garamond" w:hAnsi="Garamond"/>
                <w:i/>
              </w:rPr>
            </w:pPr>
            <w:r w:rsidRPr="008A3C33">
              <w:rPr>
                <w:rFonts w:ascii="Garamond" w:hAnsi="Garamond"/>
                <w:i/>
              </w:rPr>
              <w:t>Asinkronus</w:t>
            </w:r>
          </w:p>
        </w:tc>
      </w:tr>
      <w:tr w:rsidR="00205F29" w:rsidRPr="008A3C33" w14:paraId="3A699A7C" w14:textId="77777777" w:rsidTr="002F751A">
        <w:trPr>
          <w:jc w:val="center"/>
        </w:trPr>
        <w:tc>
          <w:tcPr>
            <w:tcW w:w="2717" w:type="dxa"/>
            <w:vMerge/>
            <w:shd w:val="clear" w:color="auto" w:fill="auto"/>
            <w:vAlign w:val="center"/>
          </w:tcPr>
          <w:p w14:paraId="349E5133" w14:textId="77777777" w:rsidR="00205F29" w:rsidRPr="008A3C33" w:rsidRDefault="00205F29" w:rsidP="008A3C33">
            <w:pPr>
              <w:spacing w:after="0" w:line="240" w:lineRule="auto"/>
              <w:jc w:val="center"/>
              <w:rPr>
                <w:rFonts w:ascii="Garamond" w:hAnsi="Garamond"/>
              </w:rPr>
            </w:pPr>
          </w:p>
        </w:tc>
        <w:tc>
          <w:tcPr>
            <w:tcW w:w="2718" w:type="dxa"/>
            <w:vMerge w:val="restart"/>
            <w:shd w:val="clear" w:color="auto" w:fill="auto"/>
            <w:vAlign w:val="center"/>
          </w:tcPr>
          <w:p w14:paraId="389DDE7B" w14:textId="77777777" w:rsidR="00205F29" w:rsidRPr="008A3C33" w:rsidRDefault="00205F29" w:rsidP="008A3C33">
            <w:pPr>
              <w:spacing w:after="0" w:line="240" w:lineRule="auto"/>
              <w:jc w:val="center"/>
              <w:rPr>
                <w:rFonts w:ascii="Garamond" w:hAnsi="Garamond"/>
              </w:rPr>
            </w:pPr>
            <w:r w:rsidRPr="008A3C33">
              <w:rPr>
                <w:rFonts w:ascii="Garamond" w:hAnsi="Garamond"/>
              </w:rPr>
              <w:t>Capaian Pembelajaran</w:t>
            </w:r>
          </w:p>
        </w:tc>
        <w:tc>
          <w:tcPr>
            <w:tcW w:w="2718" w:type="dxa"/>
            <w:shd w:val="clear" w:color="auto" w:fill="auto"/>
          </w:tcPr>
          <w:p w14:paraId="1B6CDD11" w14:textId="77777777" w:rsidR="00205F29" w:rsidRPr="008A3C33" w:rsidRDefault="00205F29" w:rsidP="008A3C33">
            <w:pPr>
              <w:spacing w:after="0" w:line="240" w:lineRule="auto"/>
              <w:jc w:val="center"/>
              <w:rPr>
                <w:rFonts w:ascii="Garamond" w:hAnsi="Garamond"/>
              </w:rPr>
            </w:pPr>
            <w:r w:rsidRPr="008A3C33">
              <w:rPr>
                <w:rFonts w:ascii="Garamond" w:hAnsi="Garamond"/>
              </w:rPr>
              <w:t>SN-Dikti</w:t>
            </w:r>
          </w:p>
        </w:tc>
      </w:tr>
      <w:tr w:rsidR="00205F29" w:rsidRPr="008A3C33" w14:paraId="00605840" w14:textId="77777777" w:rsidTr="002F751A">
        <w:trPr>
          <w:jc w:val="center"/>
        </w:trPr>
        <w:tc>
          <w:tcPr>
            <w:tcW w:w="2717" w:type="dxa"/>
            <w:vMerge/>
            <w:shd w:val="clear" w:color="auto" w:fill="auto"/>
            <w:vAlign w:val="center"/>
          </w:tcPr>
          <w:p w14:paraId="00586191"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vAlign w:val="center"/>
          </w:tcPr>
          <w:p w14:paraId="59A394F9"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7396EF1E" w14:textId="77777777" w:rsidR="00205F29" w:rsidRPr="008A3C33" w:rsidRDefault="00205F29" w:rsidP="008A3C33">
            <w:pPr>
              <w:spacing w:after="0" w:line="240" w:lineRule="auto"/>
              <w:jc w:val="center"/>
              <w:rPr>
                <w:rFonts w:ascii="Garamond" w:hAnsi="Garamond"/>
              </w:rPr>
            </w:pPr>
            <w:r w:rsidRPr="008A3C33">
              <w:rPr>
                <w:rFonts w:ascii="Garamond" w:hAnsi="Garamond"/>
              </w:rPr>
              <w:t>Short Research</w:t>
            </w:r>
          </w:p>
        </w:tc>
      </w:tr>
      <w:tr w:rsidR="00205F29" w:rsidRPr="008A3C33" w14:paraId="1538A38C" w14:textId="77777777" w:rsidTr="002F751A">
        <w:trPr>
          <w:jc w:val="center"/>
        </w:trPr>
        <w:tc>
          <w:tcPr>
            <w:tcW w:w="2717" w:type="dxa"/>
            <w:vMerge/>
            <w:shd w:val="clear" w:color="auto" w:fill="auto"/>
            <w:vAlign w:val="center"/>
          </w:tcPr>
          <w:p w14:paraId="0B263697"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vAlign w:val="center"/>
          </w:tcPr>
          <w:p w14:paraId="54090032"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78594F00" w14:textId="77777777" w:rsidR="00205F29" w:rsidRPr="008A3C33" w:rsidRDefault="00205F29" w:rsidP="008A3C33">
            <w:pPr>
              <w:spacing w:after="0" w:line="240" w:lineRule="auto"/>
              <w:jc w:val="center"/>
              <w:rPr>
                <w:rFonts w:ascii="Garamond" w:hAnsi="Garamond"/>
                <w:i/>
              </w:rPr>
            </w:pPr>
            <w:r w:rsidRPr="008A3C33">
              <w:rPr>
                <w:rFonts w:ascii="Garamond" w:hAnsi="Garamond"/>
                <w:i/>
              </w:rPr>
              <w:t>Soft Skill</w:t>
            </w:r>
          </w:p>
        </w:tc>
      </w:tr>
      <w:tr w:rsidR="00205F29" w:rsidRPr="008A3C33" w14:paraId="41815470" w14:textId="77777777" w:rsidTr="002F751A">
        <w:trPr>
          <w:jc w:val="center"/>
        </w:trPr>
        <w:tc>
          <w:tcPr>
            <w:tcW w:w="2717" w:type="dxa"/>
            <w:vMerge/>
            <w:shd w:val="clear" w:color="auto" w:fill="auto"/>
            <w:vAlign w:val="center"/>
          </w:tcPr>
          <w:p w14:paraId="38E6DEBE"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vAlign w:val="center"/>
          </w:tcPr>
          <w:p w14:paraId="0BFBF14C"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5B64B504" w14:textId="77777777" w:rsidR="00205F29" w:rsidRPr="008A3C33" w:rsidRDefault="00205F29" w:rsidP="008A3C33">
            <w:pPr>
              <w:spacing w:after="0" w:line="240" w:lineRule="auto"/>
              <w:jc w:val="center"/>
              <w:rPr>
                <w:rFonts w:ascii="Garamond" w:hAnsi="Garamond"/>
                <w:i/>
              </w:rPr>
            </w:pPr>
            <w:r w:rsidRPr="008A3C33">
              <w:rPr>
                <w:rFonts w:ascii="Garamond" w:hAnsi="Garamond"/>
                <w:i/>
              </w:rPr>
              <w:t>Hard Skill</w:t>
            </w:r>
          </w:p>
        </w:tc>
      </w:tr>
      <w:tr w:rsidR="00205F29" w:rsidRPr="008A3C33" w14:paraId="6943164D" w14:textId="77777777" w:rsidTr="002F751A">
        <w:trPr>
          <w:jc w:val="center"/>
        </w:trPr>
        <w:tc>
          <w:tcPr>
            <w:tcW w:w="2717" w:type="dxa"/>
            <w:vMerge/>
            <w:shd w:val="clear" w:color="auto" w:fill="auto"/>
            <w:vAlign w:val="center"/>
          </w:tcPr>
          <w:p w14:paraId="19911B71" w14:textId="77777777" w:rsidR="00205F29" w:rsidRPr="008A3C33" w:rsidRDefault="00205F29" w:rsidP="008A3C33">
            <w:pPr>
              <w:spacing w:after="0" w:line="240" w:lineRule="auto"/>
              <w:jc w:val="center"/>
              <w:rPr>
                <w:rFonts w:ascii="Garamond" w:hAnsi="Garamond"/>
              </w:rPr>
            </w:pPr>
          </w:p>
        </w:tc>
        <w:tc>
          <w:tcPr>
            <w:tcW w:w="2718" w:type="dxa"/>
            <w:vMerge w:val="restart"/>
            <w:shd w:val="clear" w:color="auto" w:fill="auto"/>
            <w:vAlign w:val="center"/>
          </w:tcPr>
          <w:p w14:paraId="6ED66DDA" w14:textId="77777777" w:rsidR="00205F29" w:rsidRPr="008A3C33" w:rsidRDefault="00205F29" w:rsidP="008A3C33">
            <w:pPr>
              <w:spacing w:after="0" w:line="240" w:lineRule="auto"/>
              <w:jc w:val="center"/>
              <w:rPr>
                <w:rFonts w:ascii="Garamond" w:hAnsi="Garamond"/>
              </w:rPr>
            </w:pPr>
            <w:r w:rsidRPr="008A3C33">
              <w:rPr>
                <w:rFonts w:ascii="Garamond" w:hAnsi="Garamond"/>
              </w:rPr>
              <w:t>Luaran</w:t>
            </w:r>
          </w:p>
        </w:tc>
        <w:tc>
          <w:tcPr>
            <w:tcW w:w="2718" w:type="dxa"/>
            <w:shd w:val="clear" w:color="auto" w:fill="auto"/>
          </w:tcPr>
          <w:p w14:paraId="3341400E" w14:textId="77777777" w:rsidR="00205F29" w:rsidRPr="008A3C33" w:rsidRDefault="00205F29" w:rsidP="008A3C33">
            <w:pPr>
              <w:spacing w:after="0" w:line="240" w:lineRule="auto"/>
              <w:jc w:val="center"/>
              <w:rPr>
                <w:rFonts w:ascii="Garamond" w:hAnsi="Garamond"/>
              </w:rPr>
            </w:pPr>
            <w:r w:rsidRPr="008A3C33">
              <w:rPr>
                <w:rFonts w:ascii="Garamond" w:hAnsi="Garamond"/>
              </w:rPr>
              <w:t>Laporan Riset</w:t>
            </w:r>
          </w:p>
        </w:tc>
      </w:tr>
      <w:tr w:rsidR="00205F29" w:rsidRPr="008A3C33" w14:paraId="41CCDE3B" w14:textId="77777777" w:rsidTr="002F751A">
        <w:trPr>
          <w:jc w:val="center"/>
        </w:trPr>
        <w:tc>
          <w:tcPr>
            <w:tcW w:w="2717" w:type="dxa"/>
            <w:vMerge/>
            <w:shd w:val="clear" w:color="auto" w:fill="auto"/>
          </w:tcPr>
          <w:p w14:paraId="4DBB712C"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2AF17FB9"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0DBDB4C7" w14:textId="77777777" w:rsidR="00205F29" w:rsidRPr="008A3C33" w:rsidRDefault="00205F29" w:rsidP="008A3C33">
            <w:pPr>
              <w:spacing w:after="0" w:line="240" w:lineRule="auto"/>
              <w:jc w:val="center"/>
              <w:rPr>
                <w:rFonts w:ascii="Garamond" w:hAnsi="Garamond"/>
              </w:rPr>
            </w:pPr>
            <w:r w:rsidRPr="008A3C33">
              <w:rPr>
                <w:rFonts w:ascii="Garamond" w:hAnsi="Garamond"/>
              </w:rPr>
              <w:t>Jurnal Nasional</w:t>
            </w:r>
          </w:p>
        </w:tc>
      </w:tr>
      <w:tr w:rsidR="00205F29" w:rsidRPr="008A3C33" w14:paraId="610EBC93" w14:textId="77777777" w:rsidTr="002F751A">
        <w:trPr>
          <w:jc w:val="center"/>
        </w:trPr>
        <w:tc>
          <w:tcPr>
            <w:tcW w:w="2717" w:type="dxa"/>
            <w:vMerge/>
            <w:shd w:val="clear" w:color="auto" w:fill="auto"/>
          </w:tcPr>
          <w:p w14:paraId="6B765027"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34EDD663"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2346754C" w14:textId="77777777" w:rsidR="00205F29" w:rsidRPr="008A3C33" w:rsidRDefault="00205F29" w:rsidP="008A3C33">
            <w:pPr>
              <w:spacing w:after="0" w:line="240" w:lineRule="auto"/>
              <w:jc w:val="center"/>
              <w:rPr>
                <w:rFonts w:ascii="Garamond" w:hAnsi="Garamond"/>
              </w:rPr>
            </w:pPr>
            <w:r w:rsidRPr="008A3C33">
              <w:rPr>
                <w:rFonts w:ascii="Garamond" w:hAnsi="Garamond"/>
              </w:rPr>
              <w:t>Jurnal Internasional</w:t>
            </w:r>
          </w:p>
        </w:tc>
      </w:tr>
      <w:tr w:rsidR="00205F29" w:rsidRPr="008A3C33" w14:paraId="7629076E" w14:textId="77777777" w:rsidTr="002F751A">
        <w:trPr>
          <w:jc w:val="center"/>
        </w:trPr>
        <w:tc>
          <w:tcPr>
            <w:tcW w:w="2717" w:type="dxa"/>
            <w:vMerge/>
            <w:shd w:val="clear" w:color="auto" w:fill="auto"/>
          </w:tcPr>
          <w:p w14:paraId="0D6536B0"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7EEFA4E6"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4A95F6C7" w14:textId="77777777" w:rsidR="00205F29" w:rsidRPr="008A3C33" w:rsidRDefault="00205F29" w:rsidP="008A3C33">
            <w:pPr>
              <w:spacing w:after="0" w:line="240" w:lineRule="auto"/>
              <w:jc w:val="center"/>
              <w:rPr>
                <w:rFonts w:ascii="Garamond" w:hAnsi="Garamond"/>
                <w:i/>
              </w:rPr>
            </w:pPr>
            <w:r w:rsidRPr="008A3C33">
              <w:rPr>
                <w:rFonts w:ascii="Garamond" w:hAnsi="Garamond"/>
                <w:i/>
              </w:rPr>
              <w:t>Bookchapter</w:t>
            </w:r>
          </w:p>
        </w:tc>
      </w:tr>
      <w:tr w:rsidR="00205F29" w:rsidRPr="008A3C33" w14:paraId="0E17CCF5" w14:textId="77777777" w:rsidTr="002F751A">
        <w:trPr>
          <w:jc w:val="center"/>
        </w:trPr>
        <w:tc>
          <w:tcPr>
            <w:tcW w:w="2717" w:type="dxa"/>
            <w:vMerge w:val="restart"/>
            <w:shd w:val="clear" w:color="auto" w:fill="auto"/>
            <w:vAlign w:val="center"/>
          </w:tcPr>
          <w:p w14:paraId="1F0F10AE" w14:textId="77777777" w:rsidR="00205F29" w:rsidRPr="008A3C33" w:rsidRDefault="00205F29" w:rsidP="008A3C33">
            <w:pPr>
              <w:spacing w:after="0" w:line="240" w:lineRule="auto"/>
              <w:jc w:val="center"/>
              <w:rPr>
                <w:rFonts w:ascii="Garamond" w:hAnsi="Garamond"/>
              </w:rPr>
            </w:pPr>
            <w:r w:rsidRPr="008A3C33">
              <w:rPr>
                <w:rFonts w:ascii="Garamond" w:hAnsi="Garamond"/>
              </w:rPr>
              <w:t>Disertasi</w:t>
            </w:r>
          </w:p>
        </w:tc>
        <w:tc>
          <w:tcPr>
            <w:tcW w:w="2718" w:type="dxa"/>
            <w:vMerge w:val="restart"/>
            <w:shd w:val="clear" w:color="auto" w:fill="auto"/>
            <w:vAlign w:val="center"/>
          </w:tcPr>
          <w:p w14:paraId="1FFFB7A8" w14:textId="77777777" w:rsidR="00205F29" w:rsidRPr="008A3C33" w:rsidRDefault="00205F29" w:rsidP="008A3C33">
            <w:pPr>
              <w:spacing w:after="0" w:line="240" w:lineRule="auto"/>
              <w:jc w:val="center"/>
              <w:rPr>
                <w:rFonts w:ascii="Garamond" w:hAnsi="Garamond"/>
              </w:rPr>
            </w:pPr>
            <w:r w:rsidRPr="008A3C33">
              <w:rPr>
                <w:rFonts w:ascii="Garamond" w:hAnsi="Garamond"/>
              </w:rPr>
              <w:t>Wilayah Kajian</w:t>
            </w:r>
          </w:p>
        </w:tc>
        <w:tc>
          <w:tcPr>
            <w:tcW w:w="2718" w:type="dxa"/>
            <w:shd w:val="clear" w:color="auto" w:fill="auto"/>
          </w:tcPr>
          <w:p w14:paraId="303576B5" w14:textId="77777777" w:rsidR="00205F29" w:rsidRPr="008A3C33" w:rsidRDefault="00205F29" w:rsidP="008A3C33">
            <w:pPr>
              <w:spacing w:after="0" w:line="240" w:lineRule="auto"/>
              <w:jc w:val="center"/>
              <w:rPr>
                <w:rFonts w:ascii="Garamond" w:hAnsi="Garamond"/>
              </w:rPr>
            </w:pPr>
            <w:r w:rsidRPr="008A3C33">
              <w:rPr>
                <w:rFonts w:ascii="Garamond" w:hAnsi="Garamond"/>
              </w:rPr>
              <w:t>Teori Pendidikan</w:t>
            </w:r>
          </w:p>
        </w:tc>
      </w:tr>
      <w:tr w:rsidR="00205F29" w:rsidRPr="008A3C33" w14:paraId="0B520366" w14:textId="77777777" w:rsidTr="002F751A">
        <w:trPr>
          <w:jc w:val="center"/>
        </w:trPr>
        <w:tc>
          <w:tcPr>
            <w:tcW w:w="2717" w:type="dxa"/>
            <w:vMerge/>
            <w:shd w:val="clear" w:color="auto" w:fill="auto"/>
          </w:tcPr>
          <w:p w14:paraId="421E8641"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28114EBF"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3B06B4C7" w14:textId="77777777" w:rsidR="00205F29" w:rsidRPr="008A3C33" w:rsidRDefault="00205F29" w:rsidP="008A3C33">
            <w:pPr>
              <w:spacing w:after="0" w:line="240" w:lineRule="auto"/>
              <w:jc w:val="center"/>
              <w:rPr>
                <w:rFonts w:ascii="Garamond" w:hAnsi="Garamond"/>
              </w:rPr>
            </w:pPr>
            <w:r w:rsidRPr="008A3C33">
              <w:rPr>
                <w:rFonts w:ascii="Garamond" w:hAnsi="Garamond"/>
              </w:rPr>
              <w:t>Studi Tokoh</w:t>
            </w:r>
          </w:p>
        </w:tc>
      </w:tr>
      <w:tr w:rsidR="00205F29" w:rsidRPr="008A3C33" w14:paraId="414223BA" w14:textId="77777777" w:rsidTr="002F751A">
        <w:trPr>
          <w:jc w:val="center"/>
        </w:trPr>
        <w:tc>
          <w:tcPr>
            <w:tcW w:w="2717" w:type="dxa"/>
            <w:vMerge/>
            <w:shd w:val="clear" w:color="auto" w:fill="auto"/>
          </w:tcPr>
          <w:p w14:paraId="64591002"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47C80028"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5EBAD9CB" w14:textId="77777777" w:rsidR="00205F29" w:rsidRPr="008A3C33" w:rsidRDefault="00205F29" w:rsidP="008A3C33">
            <w:pPr>
              <w:spacing w:after="0" w:line="240" w:lineRule="auto"/>
              <w:jc w:val="center"/>
              <w:rPr>
                <w:rFonts w:ascii="Garamond" w:hAnsi="Garamond"/>
              </w:rPr>
            </w:pPr>
            <w:r w:rsidRPr="008A3C33">
              <w:rPr>
                <w:rFonts w:ascii="Garamond" w:hAnsi="Garamond"/>
              </w:rPr>
              <w:t>Lembaga Pendidikan</w:t>
            </w:r>
          </w:p>
        </w:tc>
      </w:tr>
      <w:tr w:rsidR="00205F29" w:rsidRPr="008A3C33" w14:paraId="5665002D" w14:textId="77777777" w:rsidTr="002F751A">
        <w:trPr>
          <w:jc w:val="center"/>
        </w:trPr>
        <w:tc>
          <w:tcPr>
            <w:tcW w:w="2717" w:type="dxa"/>
            <w:vMerge/>
            <w:shd w:val="clear" w:color="auto" w:fill="auto"/>
          </w:tcPr>
          <w:p w14:paraId="21616E63"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31D4A14F"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453D2944" w14:textId="77777777" w:rsidR="00205F29" w:rsidRPr="008A3C33" w:rsidRDefault="00205F29" w:rsidP="008A3C33">
            <w:pPr>
              <w:spacing w:after="0" w:line="240" w:lineRule="auto"/>
              <w:jc w:val="center"/>
              <w:rPr>
                <w:rFonts w:ascii="Garamond" w:hAnsi="Garamond"/>
              </w:rPr>
            </w:pPr>
            <w:r w:rsidRPr="008A3C33">
              <w:rPr>
                <w:rFonts w:ascii="Garamond" w:hAnsi="Garamond"/>
              </w:rPr>
              <w:t>Materi PAI di Madrasah/Sekolah</w:t>
            </w:r>
          </w:p>
        </w:tc>
      </w:tr>
      <w:tr w:rsidR="00205F29" w:rsidRPr="008A3C33" w14:paraId="437A6FF7" w14:textId="77777777" w:rsidTr="002F751A">
        <w:trPr>
          <w:jc w:val="center"/>
        </w:trPr>
        <w:tc>
          <w:tcPr>
            <w:tcW w:w="2717" w:type="dxa"/>
            <w:vMerge/>
            <w:shd w:val="clear" w:color="auto" w:fill="auto"/>
          </w:tcPr>
          <w:p w14:paraId="7BC49C74" w14:textId="77777777" w:rsidR="00205F29" w:rsidRPr="008A3C33" w:rsidRDefault="00205F29" w:rsidP="008A3C33">
            <w:pPr>
              <w:spacing w:after="0" w:line="240" w:lineRule="auto"/>
              <w:jc w:val="center"/>
              <w:rPr>
                <w:rFonts w:ascii="Garamond" w:hAnsi="Garamond"/>
              </w:rPr>
            </w:pPr>
          </w:p>
        </w:tc>
        <w:tc>
          <w:tcPr>
            <w:tcW w:w="2718" w:type="dxa"/>
            <w:vMerge w:val="restart"/>
            <w:shd w:val="clear" w:color="auto" w:fill="auto"/>
            <w:vAlign w:val="center"/>
          </w:tcPr>
          <w:p w14:paraId="40B313BD" w14:textId="77777777" w:rsidR="00205F29" w:rsidRPr="008A3C33" w:rsidRDefault="00205F29" w:rsidP="008A3C33">
            <w:pPr>
              <w:spacing w:after="0" w:line="240" w:lineRule="auto"/>
              <w:jc w:val="center"/>
              <w:rPr>
                <w:rFonts w:ascii="Garamond" w:hAnsi="Garamond"/>
              </w:rPr>
            </w:pPr>
            <w:r w:rsidRPr="008A3C33">
              <w:rPr>
                <w:rFonts w:ascii="Garamond" w:hAnsi="Garamond"/>
              </w:rPr>
              <w:t>Metode</w:t>
            </w:r>
          </w:p>
        </w:tc>
        <w:tc>
          <w:tcPr>
            <w:tcW w:w="2718" w:type="dxa"/>
            <w:shd w:val="clear" w:color="auto" w:fill="auto"/>
          </w:tcPr>
          <w:p w14:paraId="31090E68" w14:textId="77777777" w:rsidR="00205F29" w:rsidRPr="008A3C33" w:rsidRDefault="00205F29" w:rsidP="008A3C33">
            <w:pPr>
              <w:spacing w:after="0" w:line="240" w:lineRule="auto"/>
              <w:jc w:val="center"/>
              <w:rPr>
                <w:rFonts w:ascii="Garamond" w:hAnsi="Garamond"/>
              </w:rPr>
            </w:pPr>
            <w:r w:rsidRPr="008A3C33">
              <w:rPr>
                <w:rFonts w:ascii="Garamond" w:hAnsi="Garamond"/>
              </w:rPr>
              <w:t>Kualitatif</w:t>
            </w:r>
          </w:p>
        </w:tc>
      </w:tr>
      <w:tr w:rsidR="00205F29" w:rsidRPr="008A3C33" w14:paraId="72EB3CDD" w14:textId="77777777" w:rsidTr="002F751A">
        <w:trPr>
          <w:jc w:val="center"/>
        </w:trPr>
        <w:tc>
          <w:tcPr>
            <w:tcW w:w="2717" w:type="dxa"/>
            <w:vMerge/>
            <w:shd w:val="clear" w:color="auto" w:fill="auto"/>
          </w:tcPr>
          <w:p w14:paraId="4B263BCF"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14D14F51"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3CDC851B" w14:textId="77777777" w:rsidR="00205F29" w:rsidRPr="008A3C33" w:rsidRDefault="00205F29" w:rsidP="008A3C33">
            <w:pPr>
              <w:spacing w:after="0" w:line="240" w:lineRule="auto"/>
              <w:jc w:val="center"/>
              <w:rPr>
                <w:rFonts w:ascii="Garamond" w:hAnsi="Garamond"/>
              </w:rPr>
            </w:pPr>
            <w:r w:rsidRPr="008A3C33">
              <w:rPr>
                <w:rFonts w:ascii="Garamond" w:hAnsi="Garamond"/>
              </w:rPr>
              <w:t>Kuantitatif</w:t>
            </w:r>
          </w:p>
        </w:tc>
      </w:tr>
      <w:tr w:rsidR="00205F29" w:rsidRPr="008A3C33" w14:paraId="6184F3BD" w14:textId="77777777" w:rsidTr="002F751A">
        <w:trPr>
          <w:jc w:val="center"/>
        </w:trPr>
        <w:tc>
          <w:tcPr>
            <w:tcW w:w="2717" w:type="dxa"/>
            <w:vMerge/>
            <w:shd w:val="clear" w:color="auto" w:fill="auto"/>
          </w:tcPr>
          <w:p w14:paraId="458AE53E"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7C895835"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3C09DD8B" w14:textId="77777777" w:rsidR="00205F29" w:rsidRPr="008A3C33" w:rsidRDefault="00205F29" w:rsidP="008A3C33">
            <w:pPr>
              <w:spacing w:after="0" w:line="240" w:lineRule="auto"/>
              <w:jc w:val="center"/>
              <w:rPr>
                <w:rFonts w:ascii="Garamond" w:hAnsi="Garamond"/>
              </w:rPr>
            </w:pPr>
            <w:r w:rsidRPr="008A3C33">
              <w:rPr>
                <w:rFonts w:ascii="Garamond" w:hAnsi="Garamond"/>
              </w:rPr>
              <w:t>Metode Campuran</w:t>
            </w:r>
          </w:p>
        </w:tc>
      </w:tr>
      <w:tr w:rsidR="00205F29" w:rsidRPr="008A3C33" w14:paraId="24FD7433" w14:textId="77777777" w:rsidTr="002F751A">
        <w:trPr>
          <w:jc w:val="center"/>
        </w:trPr>
        <w:tc>
          <w:tcPr>
            <w:tcW w:w="2717" w:type="dxa"/>
            <w:vMerge/>
            <w:shd w:val="clear" w:color="auto" w:fill="auto"/>
          </w:tcPr>
          <w:p w14:paraId="4487761F"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1BCB62A6"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6494368C" w14:textId="77777777" w:rsidR="00205F29" w:rsidRPr="008A3C33" w:rsidRDefault="00205F29" w:rsidP="008A3C33">
            <w:pPr>
              <w:spacing w:after="0" w:line="240" w:lineRule="auto"/>
              <w:jc w:val="center"/>
              <w:rPr>
                <w:rFonts w:ascii="Garamond" w:hAnsi="Garamond"/>
              </w:rPr>
            </w:pPr>
            <w:r w:rsidRPr="008A3C33">
              <w:rPr>
                <w:rFonts w:ascii="Garamond" w:hAnsi="Garamond"/>
              </w:rPr>
              <w:t>R&amp;D</w:t>
            </w:r>
          </w:p>
        </w:tc>
      </w:tr>
      <w:tr w:rsidR="00205F29" w:rsidRPr="008A3C33" w14:paraId="48D5CB37" w14:textId="77777777" w:rsidTr="002F751A">
        <w:trPr>
          <w:jc w:val="center"/>
        </w:trPr>
        <w:tc>
          <w:tcPr>
            <w:tcW w:w="2717" w:type="dxa"/>
            <w:vMerge/>
            <w:shd w:val="clear" w:color="auto" w:fill="auto"/>
          </w:tcPr>
          <w:p w14:paraId="2A5F8C1D" w14:textId="77777777" w:rsidR="00205F29" w:rsidRPr="008A3C33" w:rsidRDefault="00205F29" w:rsidP="008A3C33">
            <w:pPr>
              <w:spacing w:after="0" w:line="240" w:lineRule="auto"/>
              <w:jc w:val="center"/>
              <w:rPr>
                <w:rFonts w:ascii="Garamond" w:hAnsi="Garamond"/>
              </w:rPr>
            </w:pPr>
          </w:p>
        </w:tc>
        <w:tc>
          <w:tcPr>
            <w:tcW w:w="2718" w:type="dxa"/>
            <w:vMerge w:val="restart"/>
            <w:shd w:val="clear" w:color="auto" w:fill="auto"/>
            <w:vAlign w:val="center"/>
          </w:tcPr>
          <w:p w14:paraId="2E8F083B" w14:textId="77777777" w:rsidR="00205F29" w:rsidRPr="008A3C33" w:rsidRDefault="00205F29" w:rsidP="008A3C33">
            <w:pPr>
              <w:spacing w:after="0" w:line="240" w:lineRule="auto"/>
              <w:jc w:val="center"/>
              <w:rPr>
                <w:rFonts w:ascii="Garamond" w:hAnsi="Garamond"/>
              </w:rPr>
            </w:pPr>
            <w:r w:rsidRPr="008A3C33">
              <w:rPr>
                <w:rFonts w:ascii="Garamond" w:hAnsi="Garamond"/>
              </w:rPr>
              <w:t>Temuan</w:t>
            </w:r>
          </w:p>
        </w:tc>
        <w:tc>
          <w:tcPr>
            <w:tcW w:w="2718" w:type="dxa"/>
            <w:shd w:val="clear" w:color="auto" w:fill="auto"/>
          </w:tcPr>
          <w:p w14:paraId="403B9527" w14:textId="77777777" w:rsidR="00205F29" w:rsidRPr="008A3C33" w:rsidRDefault="00205F29" w:rsidP="008A3C33">
            <w:pPr>
              <w:spacing w:after="0" w:line="240" w:lineRule="auto"/>
              <w:jc w:val="center"/>
              <w:rPr>
                <w:rFonts w:ascii="Garamond" w:hAnsi="Garamond"/>
              </w:rPr>
            </w:pPr>
            <w:r w:rsidRPr="008A3C33">
              <w:rPr>
                <w:rFonts w:ascii="Garamond" w:hAnsi="Garamond"/>
              </w:rPr>
              <w:t>Teoritis</w:t>
            </w:r>
          </w:p>
        </w:tc>
      </w:tr>
      <w:tr w:rsidR="00205F29" w:rsidRPr="008A3C33" w14:paraId="7EB3E2F4" w14:textId="77777777" w:rsidTr="002F751A">
        <w:trPr>
          <w:jc w:val="center"/>
        </w:trPr>
        <w:tc>
          <w:tcPr>
            <w:tcW w:w="2717" w:type="dxa"/>
            <w:vMerge/>
            <w:shd w:val="clear" w:color="auto" w:fill="auto"/>
          </w:tcPr>
          <w:p w14:paraId="4CE1D2D9"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0E62AED2"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7AD9558C" w14:textId="77777777" w:rsidR="00205F29" w:rsidRPr="008A3C33" w:rsidRDefault="00205F29" w:rsidP="008A3C33">
            <w:pPr>
              <w:spacing w:after="0" w:line="240" w:lineRule="auto"/>
              <w:jc w:val="center"/>
              <w:rPr>
                <w:rFonts w:ascii="Garamond" w:hAnsi="Garamond"/>
              </w:rPr>
            </w:pPr>
            <w:r w:rsidRPr="008A3C33">
              <w:rPr>
                <w:rFonts w:ascii="Garamond" w:hAnsi="Garamond"/>
              </w:rPr>
              <w:t>Praktis</w:t>
            </w:r>
          </w:p>
        </w:tc>
      </w:tr>
      <w:tr w:rsidR="00205F29" w:rsidRPr="008A3C33" w14:paraId="4C1587CD" w14:textId="77777777" w:rsidTr="002F751A">
        <w:trPr>
          <w:jc w:val="center"/>
        </w:trPr>
        <w:tc>
          <w:tcPr>
            <w:tcW w:w="2717" w:type="dxa"/>
            <w:vMerge/>
            <w:shd w:val="clear" w:color="auto" w:fill="auto"/>
          </w:tcPr>
          <w:p w14:paraId="561697A9" w14:textId="77777777" w:rsidR="00205F29" w:rsidRPr="008A3C33" w:rsidRDefault="00205F29" w:rsidP="008A3C33">
            <w:pPr>
              <w:spacing w:after="0" w:line="240" w:lineRule="auto"/>
              <w:jc w:val="center"/>
              <w:rPr>
                <w:rFonts w:ascii="Garamond" w:hAnsi="Garamond"/>
              </w:rPr>
            </w:pPr>
          </w:p>
        </w:tc>
        <w:tc>
          <w:tcPr>
            <w:tcW w:w="2718" w:type="dxa"/>
            <w:vMerge/>
            <w:shd w:val="clear" w:color="auto" w:fill="auto"/>
          </w:tcPr>
          <w:p w14:paraId="3BC51353" w14:textId="77777777" w:rsidR="00205F29" w:rsidRPr="008A3C33" w:rsidRDefault="00205F29" w:rsidP="008A3C33">
            <w:pPr>
              <w:spacing w:after="0" w:line="240" w:lineRule="auto"/>
              <w:jc w:val="center"/>
              <w:rPr>
                <w:rFonts w:ascii="Garamond" w:hAnsi="Garamond"/>
              </w:rPr>
            </w:pPr>
          </w:p>
        </w:tc>
        <w:tc>
          <w:tcPr>
            <w:tcW w:w="2718" w:type="dxa"/>
            <w:shd w:val="clear" w:color="auto" w:fill="auto"/>
          </w:tcPr>
          <w:p w14:paraId="12832455" w14:textId="77777777" w:rsidR="00205F29" w:rsidRPr="008A3C33" w:rsidRDefault="00205F29" w:rsidP="008A3C33">
            <w:pPr>
              <w:spacing w:after="0" w:line="240" w:lineRule="auto"/>
              <w:jc w:val="center"/>
              <w:rPr>
                <w:rFonts w:ascii="Garamond" w:hAnsi="Garamond"/>
              </w:rPr>
            </w:pPr>
            <w:r w:rsidRPr="008A3C33">
              <w:rPr>
                <w:rFonts w:ascii="Garamond" w:hAnsi="Garamond"/>
              </w:rPr>
              <w:t>Kebijakan</w:t>
            </w:r>
          </w:p>
        </w:tc>
      </w:tr>
      <w:bookmarkEnd w:id="0"/>
    </w:tbl>
    <w:p w14:paraId="702AC94B" w14:textId="77777777" w:rsidR="008A3C33" w:rsidRPr="008A3C33" w:rsidRDefault="008A3C33" w:rsidP="008A3C33">
      <w:pPr>
        <w:tabs>
          <w:tab w:val="left" w:pos="284"/>
        </w:tabs>
        <w:spacing w:after="0" w:line="240" w:lineRule="auto"/>
        <w:rPr>
          <w:rFonts w:ascii="Garamond" w:hAnsi="Garamond"/>
          <w:b/>
          <w:bCs/>
        </w:rPr>
      </w:pPr>
    </w:p>
    <w:p w14:paraId="4CFCAE4B" w14:textId="243068A2" w:rsidR="00205F29" w:rsidRPr="008A3C33" w:rsidRDefault="00205F29" w:rsidP="008A3C33">
      <w:pPr>
        <w:tabs>
          <w:tab w:val="left" w:pos="284"/>
        </w:tabs>
        <w:spacing w:after="0" w:line="240" w:lineRule="auto"/>
        <w:rPr>
          <w:rFonts w:ascii="Garamond" w:hAnsi="Garamond"/>
          <w:b/>
          <w:bCs/>
        </w:rPr>
      </w:pPr>
      <w:r w:rsidRPr="008A3C33">
        <w:rPr>
          <w:rFonts w:ascii="Garamond" w:hAnsi="Garamond"/>
          <w:b/>
          <w:bCs/>
        </w:rPr>
        <w:t>HASIL TEMUAN DAN PEMBAHASAN</w:t>
      </w:r>
    </w:p>
    <w:p w14:paraId="14B752C8" w14:textId="77777777" w:rsidR="00205F29" w:rsidRPr="008A3C33" w:rsidRDefault="00205F29" w:rsidP="00205F29">
      <w:pPr>
        <w:pStyle w:val="ListParagraph"/>
        <w:ind w:left="0" w:firstLine="720"/>
        <w:jc w:val="both"/>
        <w:rPr>
          <w:rFonts w:ascii="Garamond" w:hAnsi="Garamond"/>
          <w:sz w:val="22"/>
          <w:szCs w:val="22"/>
          <w:lang w:val="en-US"/>
        </w:rPr>
      </w:pP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alur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kegiatan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latar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belakang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teori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metode</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pengumpulan</w:t>
      </w:r>
      <w:proofErr w:type="spellEnd"/>
      <w:r w:rsidRPr="008A3C33">
        <w:rPr>
          <w:rFonts w:ascii="Garamond" w:hAnsi="Garamond"/>
          <w:sz w:val="22"/>
          <w:szCs w:val="22"/>
          <w:lang w:val="en-US"/>
        </w:rPr>
        <w:t xml:space="preserve"> data </w:t>
      </w:r>
      <w:proofErr w:type="spellStart"/>
      <w:r w:rsidRPr="008A3C33">
        <w:rPr>
          <w:rFonts w:ascii="Garamond" w:hAnsi="Garamond"/>
          <w:sz w:val="22"/>
          <w:szCs w:val="22"/>
          <w:lang w:val="en-US"/>
        </w:rPr>
        <w:t>hingga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analisis</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maka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ditemukan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hasil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yakni</w:t>
      </w:r>
      <w:proofErr w:type="spellEnd"/>
      <w:r w:rsidRPr="008A3C33">
        <w:rPr>
          <w:rFonts w:ascii="Garamond" w:hAnsi="Garamond"/>
          <w:sz w:val="22"/>
          <w:szCs w:val="22"/>
          <w:lang w:val="en-US"/>
        </w:rPr>
        <w:t xml:space="preserve">:  </w:t>
      </w:r>
    </w:p>
    <w:p w14:paraId="57EF8CD6" w14:textId="77777777" w:rsidR="00205F29" w:rsidRPr="008A3C33" w:rsidRDefault="00205F29" w:rsidP="00A223BB">
      <w:pPr>
        <w:pStyle w:val="ListParagraph"/>
        <w:numPr>
          <w:ilvl w:val="0"/>
          <w:numId w:val="5"/>
        </w:numPr>
        <w:spacing w:after="200"/>
        <w:contextualSpacing/>
        <w:jc w:val="both"/>
        <w:rPr>
          <w:rFonts w:ascii="Garamond" w:hAnsi="Garamond"/>
          <w:b/>
          <w:sz w:val="22"/>
          <w:szCs w:val="22"/>
        </w:rPr>
      </w:pPr>
      <w:r w:rsidRPr="008A3C33">
        <w:rPr>
          <w:rFonts w:ascii="Garamond" w:hAnsi="Garamond"/>
          <w:b/>
          <w:sz w:val="22"/>
          <w:szCs w:val="22"/>
        </w:rPr>
        <w:t>Kurikulum Prodi PAI Jenjang Doktor di PTKIN</w:t>
      </w:r>
    </w:p>
    <w:p w14:paraId="1BFAC0D7" w14:textId="77777777" w:rsidR="00205F29" w:rsidRPr="008A3C33" w:rsidRDefault="00205F29" w:rsidP="00205F29">
      <w:pPr>
        <w:pStyle w:val="ListParagraph"/>
        <w:ind w:left="0" w:firstLine="720"/>
        <w:jc w:val="both"/>
        <w:rPr>
          <w:rFonts w:ascii="Garamond" w:hAnsi="Garamond"/>
          <w:b/>
          <w:sz w:val="22"/>
          <w:szCs w:val="22"/>
        </w:rPr>
      </w:pPr>
      <w:r w:rsidRPr="008A3C33">
        <w:rPr>
          <w:rFonts w:ascii="Garamond" w:hAnsi="Garamond"/>
          <w:sz w:val="22"/>
          <w:szCs w:val="22"/>
          <w:lang w:val="en-US"/>
        </w:rPr>
        <w:t xml:space="preserve">Program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(S3)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dibuka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Keputusan </w:t>
      </w:r>
      <w:proofErr w:type="spellStart"/>
      <w:r w:rsidRPr="008A3C33">
        <w:rPr>
          <w:rFonts w:ascii="Garamond" w:hAnsi="Garamond"/>
          <w:sz w:val="22"/>
          <w:szCs w:val="22"/>
          <w:lang w:val="en-US"/>
        </w:rPr>
        <w:t>Direktur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Jenderal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Kelembagaan</w:t>
      </w:r>
      <w:proofErr w:type="spellEnd"/>
      <w:r w:rsidRPr="008A3C33">
        <w:rPr>
          <w:rFonts w:ascii="Garamond" w:hAnsi="Garamond"/>
          <w:sz w:val="22"/>
          <w:szCs w:val="22"/>
          <w:lang w:val="en-US"/>
        </w:rPr>
        <w:t xml:space="preserve"> Agama Islam No. </w:t>
      </w:r>
      <w:proofErr w:type="gramStart"/>
      <w:r w:rsidRPr="008A3C33">
        <w:rPr>
          <w:rFonts w:ascii="Garamond" w:hAnsi="Garamond"/>
          <w:sz w:val="22"/>
          <w:szCs w:val="22"/>
          <w:lang w:val="en-US"/>
        </w:rPr>
        <w:t>DJ.II</w:t>
      </w:r>
      <w:proofErr w:type="gramEnd"/>
      <w:r w:rsidRPr="008A3C33">
        <w:rPr>
          <w:rFonts w:ascii="Garamond" w:hAnsi="Garamond"/>
          <w:sz w:val="22"/>
          <w:szCs w:val="22"/>
          <w:lang w:val="en-US"/>
        </w:rPr>
        <w:t xml:space="preserve">/77/2004,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dua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prodi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sekaligus</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yaitu</w:t>
      </w:r>
      <w:proofErr w:type="spellEnd"/>
      <w:r w:rsidRPr="008A3C33">
        <w:rPr>
          <w:rFonts w:ascii="Garamond" w:hAnsi="Garamond"/>
          <w:sz w:val="22"/>
          <w:szCs w:val="22"/>
          <w:lang w:val="en-US"/>
        </w:rPr>
        <w:t xml:space="preserve">: Hukum Islam dan Pendidikan Islam. </w:t>
      </w:r>
      <w:proofErr w:type="spellStart"/>
      <w:r w:rsidRPr="008A3C33">
        <w:rPr>
          <w:rFonts w:ascii="Garamond" w:hAnsi="Garamond"/>
          <w:sz w:val="22"/>
          <w:szCs w:val="22"/>
          <w:lang w:val="en-US"/>
        </w:rPr>
        <w:t>Tujuannya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adalah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untuk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menghasilkan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lulusan</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berakhlak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mulia</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memilki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keahlian</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mendalam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mengenai</w:t>
      </w:r>
      <w:proofErr w:type="spellEnd"/>
      <w:r w:rsidRPr="008A3C33">
        <w:rPr>
          <w:rFonts w:ascii="Garamond" w:hAnsi="Garamond"/>
          <w:sz w:val="22"/>
          <w:szCs w:val="22"/>
          <w:lang w:val="en-US"/>
        </w:rPr>
        <w:t xml:space="preserve"> salah </w:t>
      </w:r>
      <w:proofErr w:type="spellStart"/>
      <w:r w:rsidRPr="008A3C33">
        <w:rPr>
          <w:rFonts w:ascii="Garamond" w:hAnsi="Garamond"/>
          <w:sz w:val="22"/>
          <w:szCs w:val="22"/>
          <w:lang w:val="en-US"/>
        </w:rPr>
        <w:t>satu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bidang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ilmu</w:t>
      </w:r>
      <w:proofErr w:type="spellEnd"/>
      <w:r w:rsidRPr="008A3C33">
        <w:rPr>
          <w:rFonts w:ascii="Garamond" w:hAnsi="Garamond"/>
          <w:sz w:val="22"/>
          <w:szCs w:val="22"/>
          <w:lang w:val="en-US"/>
        </w:rPr>
        <w:t xml:space="preserve"> agama Islam dan </w:t>
      </w:r>
      <w:proofErr w:type="spellStart"/>
      <w:r w:rsidRPr="008A3C33">
        <w:rPr>
          <w:rFonts w:ascii="Garamond" w:hAnsi="Garamond"/>
          <w:sz w:val="22"/>
          <w:szCs w:val="22"/>
          <w:lang w:val="en-US"/>
        </w:rPr>
        <w:t>ilmu</w:t>
      </w:r>
      <w:proofErr w:type="spellEnd"/>
      <w:r w:rsidRPr="008A3C33">
        <w:rPr>
          <w:rFonts w:ascii="Garamond" w:hAnsi="Garamond"/>
          <w:sz w:val="22"/>
          <w:szCs w:val="22"/>
          <w:lang w:val="en-US"/>
        </w:rPr>
        <w:t xml:space="preserve"> lain yang </w:t>
      </w:r>
      <w:proofErr w:type="spellStart"/>
      <w:r w:rsidRPr="008A3C33">
        <w:rPr>
          <w:rFonts w:ascii="Garamond" w:hAnsi="Garamond"/>
          <w:sz w:val="22"/>
          <w:szCs w:val="22"/>
          <w:lang w:val="en-US"/>
        </w:rPr>
        <w:t>terkait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serta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memiliki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kemampuan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untuk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menerapkannya</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melakukan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orisinil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untuk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menghasilkan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temuan-temuan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baru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dalam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rangka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pengembangan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bidang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keilmuannya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Pedoman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Akademik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Pascasarjana</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Tahun</w:t>
      </w:r>
      <w:proofErr w:type="spellEnd"/>
      <w:r w:rsidRPr="008A3C33">
        <w:rPr>
          <w:rFonts w:ascii="Garamond" w:hAnsi="Garamond"/>
          <w:sz w:val="22"/>
          <w:szCs w:val="22"/>
          <w:lang w:val="en-US"/>
        </w:rPr>
        <w:t xml:space="preserve"> (2020: 3-4)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ini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mempunyai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Visi</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Misi</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berisi</w:t>
      </w:r>
      <w:proofErr w:type="spellEnd"/>
      <w:r w:rsidRPr="008A3C33">
        <w:rPr>
          <w:rFonts w:ascii="Garamond" w:hAnsi="Garamond"/>
          <w:sz w:val="22"/>
          <w:szCs w:val="22"/>
          <w:lang w:val="en-US"/>
        </w:rPr>
        <w:t>:</w:t>
      </w:r>
    </w:p>
    <w:p w14:paraId="7DC4BC70" w14:textId="77777777" w:rsidR="00205F29" w:rsidRPr="008A3C33" w:rsidRDefault="00205F29" w:rsidP="00205F29">
      <w:pPr>
        <w:ind w:firstLine="720"/>
        <w:rPr>
          <w:rFonts w:ascii="Garamond" w:hAnsi="Garamond"/>
          <w:b/>
        </w:rPr>
      </w:pPr>
      <w:r w:rsidRPr="008A3C33">
        <w:rPr>
          <w:rFonts w:ascii="Garamond" w:hAnsi="Garamond"/>
          <w:b/>
        </w:rPr>
        <w:t>Tabel 2 VMT Pascasarjana UIN Sunan Gunung Djati Bandung</w:t>
      </w:r>
    </w:p>
    <w:tbl>
      <w:tblPr>
        <w:tblW w:w="70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5599"/>
      </w:tblGrid>
      <w:tr w:rsidR="00205F29" w:rsidRPr="008A3C33" w14:paraId="3EF55B14" w14:textId="77777777" w:rsidTr="00205F29">
        <w:trPr>
          <w:trHeight w:val="572"/>
        </w:trPr>
        <w:tc>
          <w:tcPr>
            <w:tcW w:w="1489" w:type="dxa"/>
            <w:vAlign w:val="center"/>
          </w:tcPr>
          <w:p w14:paraId="7F7E07B3" w14:textId="77777777" w:rsidR="00205F29" w:rsidRPr="008A3C33" w:rsidRDefault="00205F29" w:rsidP="002F751A">
            <w:pPr>
              <w:pStyle w:val="TableParagraph"/>
              <w:spacing w:line="240" w:lineRule="auto"/>
              <w:ind w:left="194"/>
              <w:rPr>
                <w:b/>
              </w:rPr>
            </w:pPr>
            <w:proofErr w:type="spellStart"/>
            <w:r w:rsidRPr="008A3C33">
              <w:rPr>
                <w:b/>
              </w:rPr>
              <w:t>Visi</w:t>
            </w:r>
            <w:proofErr w:type="spellEnd"/>
          </w:p>
        </w:tc>
        <w:tc>
          <w:tcPr>
            <w:tcW w:w="5599" w:type="dxa"/>
          </w:tcPr>
          <w:p w14:paraId="20FA5757" w14:textId="77777777" w:rsidR="00205F29" w:rsidRPr="008A3C33" w:rsidRDefault="00205F29" w:rsidP="002F751A">
            <w:pPr>
              <w:pStyle w:val="TableParagraph"/>
              <w:spacing w:before="67" w:line="240" w:lineRule="auto"/>
            </w:pPr>
            <w:proofErr w:type="spellStart"/>
            <w:r w:rsidRPr="008A3C33">
              <w:t>Menjadi</w:t>
            </w:r>
            <w:proofErr w:type="spellEnd"/>
            <w:r w:rsidRPr="008A3C33">
              <w:t xml:space="preserve"> </w:t>
            </w:r>
            <w:proofErr w:type="spellStart"/>
            <w:r w:rsidRPr="008A3C33">
              <w:t>pusat</w:t>
            </w:r>
            <w:proofErr w:type="spellEnd"/>
            <w:r w:rsidRPr="008A3C33">
              <w:t xml:space="preserve"> </w:t>
            </w:r>
            <w:proofErr w:type="spellStart"/>
            <w:r w:rsidRPr="008A3C33">
              <w:t>pengkajian</w:t>
            </w:r>
            <w:proofErr w:type="spellEnd"/>
            <w:r w:rsidRPr="008A3C33">
              <w:t xml:space="preserve"> </w:t>
            </w:r>
            <w:proofErr w:type="spellStart"/>
            <w:r w:rsidRPr="008A3C33">
              <w:t>ilmu</w:t>
            </w:r>
            <w:proofErr w:type="spellEnd"/>
            <w:r w:rsidRPr="008A3C33">
              <w:t xml:space="preserve"> </w:t>
            </w:r>
            <w:proofErr w:type="spellStart"/>
            <w:r w:rsidRPr="008A3C33">
              <w:t>keislaman</w:t>
            </w:r>
            <w:proofErr w:type="spellEnd"/>
            <w:r w:rsidRPr="008A3C33">
              <w:t xml:space="preserve"> dan </w:t>
            </w:r>
            <w:proofErr w:type="spellStart"/>
            <w:r w:rsidRPr="008A3C33">
              <w:t>pengembangan</w:t>
            </w:r>
            <w:proofErr w:type="spellEnd"/>
            <w:r w:rsidRPr="008A3C33">
              <w:t xml:space="preserve"> </w:t>
            </w:r>
            <w:proofErr w:type="spellStart"/>
            <w:r w:rsidRPr="008A3C33">
              <w:t>sumber</w:t>
            </w:r>
            <w:proofErr w:type="spellEnd"/>
            <w:r w:rsidRPr="008A3C33">
              <w:t xml:space="preserve"> </w:t>
            </w:r>
            <w:proofErr w:type="spellStart"/>
            <w:r w:rsidRPr="008A3C33">
              <w:t>daya</w:t>
            </w:r>
            <w:proofErr w:type="spellEnd"/>
            <w:r w:rsidRPr="008A3C33">
              <w:t xml:space="preserve"> </w:t>
            </w:r>
            <w:proofErr w:type="spellStart"/>
            <w:r w:rsidRPr="008A3C33">
              <w:t>manusia</w:t>
            </w:r>
            <w:proofErr w:type="spellEnd"/>
            <w:r w:rsidRPr="008A3C33">
              <w:t xml:space="preserve"> yang </w:t>
            </w:r>
            <w:proofErr w:type="spellStart"/>
            <w:r w:rsidRPr="008A3C33">
              <w:t>unggul</w:t>
            </w:r>
            <w:proofErr w:type="spellEnd"/>
            <w:r w:rsidRPr="008A3C33">
              <w:t xml:space="preserve">, </w:t>
            </w:r>
            <w:proofErr w:type="spellStart"/>
            <w:r w:rsidRPr="008A3C33">
              <w:t>kompetitif</w:t>
            </w:r>
            <w:proofErr w:type="spellEnd"/>
            <w:r w:rsidRPr="008A3C33">
              <w:t xml:space="preserve">, dan </w:t>
            </w:r>
            <w:proofErr w:type="spellStart"/>
            <w:r w:rsidRPr="008A3C33">
              <w:t>bereputasi</w:t>
            </w:r>
            <w:proofErr w:type="spellEnd"/>
            <w:r w:rsidRPr="008A3C33">
              <w:t xml:space="preserve"> di Asia Tenggara pada </w:t>
            </w:r>
            <w:proofErr w:type="spellStart"/>
            <w:r w:rsidRPr="008A3C33">
              <w:t>Tahun</w:t>
            </w:r>
            <w:proofErr w:type="spellEnd"/>
            <w:r w:rsidRPr="008A3C33">
              <w:t xml:space="preserve"> 2025</w:t>
            </w:r>
          </w:p>
        </w:tc>
      </w:tr>
      <w:tr w:rsidR="00205F29" w:rsidRPr="008A3C33" w14:paraId="5C31E70D" w14:textId="77777777" w:rsidTr="00205F29">
        <w:trPr>
          <w:trHeight w:val="1009"/>
        </w:trPr>
        <w:tc>
          <w:tcPr>
            <w:tcW w:w="1489" w:type="dxa"/>
            <w:vAlign w:val="center"/>
          </w:tcPr>
          <w:p w14:paraId="65B3EA20" w14:textId="77777777" w:rsidR="00205F29" w:rsidRPr="008A3C33" w:rsidRDefault="00205F29" w:rsidP="002F751A">
            <w:pPr>
              <w:pStyle w:val="TableParagraph"/>
              <w:spacing w:line="240" w:lineRule="auto"/>
              <w:rPr>
                <w:b/>
              </w:rPr>
            </w:pPr>
          </w:p>
          <w:p w14:paraId="4229C1FD" w14:textId="77777777" w:rsidR="00205F29" w:rsidRPr="008A3C33" w:rsidRDefault="00205F29" w:rsidP="002F751A">
            <w:pPr>
              <w:pStyle w:val="TableParagraph"/>
              <w:spacing w:before="1" w:line="240" w:lineRule="auto"/>
              <w:ind w:left="160"/>
              <w:rPr>
                <w:b/>
              </w:rPr>
            </w:pPr>
            <w:proofErr w:type="spellStart"/>
            <w:r w:rsidRPr="008A3C33">
              <w:rPr>
                <w:b/>
              </w:rPr>
              <w:t>Misi</w:t>
            </w:r>
            <w:proofErr w:type="spellEnd"/>
          </w:p>
        </w:tc>
        <w:tc>
          <w:tcPr>
            <w:tcW w:w="5599" w:type="dxa"/>
          </w:tcPr>
          <w:p w14:paraId="5703E41F" w14:textId="77777777" w:rsidR="00205F29" w:rsidRPr="008A3C33" w:rsidRDefault="00205F29" w:rsidP="00A223BB">
            <w:pPr>
              <w:pStyle w:val="BodyText"/>
              <w:widowControl w:val="0"/>
              <w:numPr>
                <w:ilvl w:val="0"/>
                <w:numId w:val="7"/>
              </w:numPr>
              <w:autoSpaceDE w:val="0"/>
              <w:autoSpaceDN w:val="0"/>
              <w:spacing w:before="1" w:after="0"/>
              <w:ind w:left="496" w:hanging="284"/>
              <w:jc w:val="both"/>
              <w:rPr>
                <w:rFonts w:ascii="Garamond" w:hAnsi="Garamond"/>
                <w:sz w:val="22"/>
                <w:szCs w:val="22"/>
                <w:lang w:val="en-US"/>
              </w:rPr>
            </w:pPr>
            <w:proofErr w:type="spellStart"/>
            <w:r w:rsidRPr="008A3C33">
              <w:rPr>
                <w:rFonts w:ascii="Garamond" w:hAnsi="Garamond"/>
                <w:sz w:val="22"/>
                <w:szCs w:val="22"/>
                <w:lang w:val="en-US"/>
              </w:rPr>
              <w:t>Menyelenggarakan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pendidikan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secara</w:t>
            </w:r>
            <w:proofErr w:type="spellEnd"/>
            <w:r w:rsidRPr="008A3C33">
              <w:rPr>
                <w:rFonts w:ascii="Garamond" w:hAnsi="Garamond"/>
                <w:sz w:val="22"/>
                <w:szCs w:val="22"/>
                <w:lang w:val="en-US"/>
              </w:rPr>
              <w:t xml:space="preserve"> professional, </w:t>
            </w:r>
            <w:proofErr w:type="spellStart"/>
            <w:r w:rsidRPr="008A3C33">
              <w:rPr>
                <w:rFonts w:ascii="Garamond" w:hAnsi="Garamond"/>
                <w:sz w:val="22"/>
                <w:szCs w:val="22"/>
                <w:lang w:val="en-US"/>
              </w:rPr>
              <w:t>efektif</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efisien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serta</w:t>
            </w:r>
            <w:proofErr w:type="spellEnd"/>
            <w:r w:rsidRPr="008A3C33">
              <w:rPr>
                <w:rFonts w:ascii="Garamond" w:hAnsi="Garamond"/>
                <w:sz w:val="22"/>
                <w:szCs w:val="22"/>
                <w:lang w:val="en-US"/>
              </w:rPr>
              <w:t xml:space="preserve"> responsive </w:t>
            </w:r>
            <w:proofErr w:type="spellStart"/>
            <w:r w:rsidRPr="008A3C33">
              <w:rPr>
                <w:rFonts w:ascii="Garamond" w:hAnsi="Garamond"/>
                <w:sz w:val="22"/>
                <w:szCs w:val="22"/>
                <w:lang w:val="en-US"/>
              </w:rPr>
              <w:t>dalam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menjawab</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tantangan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dinamika</w:t>
            </w:r>
            <w:proofErr w:type="spellEnd"/>
            <w:r w:rsidRPr="008A3C33">
              <w:rPr>
                <w:rFonts w:ascii="Garamond" w:hAnsi="Garamond"/>
                <w:sz w:val="22"/>
                <w:szCs w:val="22"/>
                <w:lang w:val="en-US"/>
              </w:rPr>
              <w:t xml:space="preserve"> zaman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cara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mengintegrasikan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nilai-nilai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keisalaman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ilmu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pengetahuan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paradigma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wahyu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memandu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ilmu</w:t>
            </w:r>
            <w:proofErr w:type="spellEnd"/>
            <w:r w:rsidRPr="008A3C33">
              <w:rPr>
                <w:rFonts w:ascii="Garamond" w:hAnsi="Garamond"/>
                <w:sz w:val="22"/>
                <w:szCs w:val="22"/>
                <w:lang w:val="en-US"/>
              </w:rPr>
              <w:t>.</w:t>
            </w:r>
          </w:p>
          <w:p w14:paraId="4B53519A" w14:textId="77777777" w:rsidR="00205F29" w:rsidRPr="008A3C33" w:rsidRDefault="00205F29" w:rsidP="00A223BB">
            <w:pPr>
              <w:pStyle w:val="BodyText"/>
              <w:widowControl w:val="0"/>
              <w:numPr>
                <w:ilvl w:val="0"/>
                <w:numId w:val="7"/>
              </w:numPr>
              <w:autoSpaceDE w:val="0"/>
              <w:autoSpaceDN w:val="0"/>
              <w:spacing w:before="1" w:after="0"/>
              <w:ind w:left="496" w:hanging="284"/>
              <w:jc w:val="both"/>
              <w:rPr>
                <w:rFonts w:ascii="Garamond" w:hAnsi="Garamond"/>
                <w:sz w:val="22"/>
                <w:szCs w:val="22"/>
                <w:lang w:val="en-US"/>
              </w:rPr>
            </w:pPr>
            <w:proofErr w:type="spellStart"/>
            <w:r w:rsidRPr="008A3C33">
              <w:rPr>
                <w:rFonts w:ascii="Garamond" w:hAnsi="Garamond"/>
                <w:sz w:val="22"/>
                <w:szCs w:val="22"/>
                <w:lang w:val="en-US"/>
              </w:rPr>
              <w:t>Mengembangkan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studi</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tentang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ilmu-ilmu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keislaman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sebagai</w:t>
            </w:r>
            <w:proofErr w:type="spellEnd"/>
            <w:r w:rsidRPr="008A3C33">
              <w:rPr>
                <w:rFonts w:ascii="Garamond" w:hAnsi="Garamond"/>
                <w:sz w:val="22"/>
                <w:szCs w:val="22"/>
                <w:lang w:val="en-US"/>
              </w:rPr>
              <w:t xml:space="preserve"> </w:t>
            </w:r>
            <w:r w:rsidRPr="008A3C33">
              <w:rPr>
                <w:rFonts w:ascii="Garamond" w:hAnsi="Garamond"/>
                <w:i/>
                <w:w w:val="90"/>
                <w:sz w:val="22"/>
                <w:szCs w:val="22"/>
              </w:rPr>
              <w:t xml:space="preserve">centre of excellence </w:t>
            </w:r>
            <w:r w:rsidRPr="008A3C33">
              <w:rPr>
                <w:rFonts w:ascii="Garamond" w:hAnsi="Garamond"/>
                <w:w w:val="90"/>
                <w:sz w:val="22"/>
                <w:szCs w:val="22"/>
              </w:rPr>
              <w:t>UIN Sunan Gunung Djati</w:t>
            </w:r>
            <w:r w:rsidRPr="008A3C33">
              <w:rPr>
                <w:rFonts w:ascii="Garamond" w:hAnsi="Garamond"/>
                <w:spacing w:val="1"/>
                <w:w w:val="90"/>
                <w:sz w:val="22"/>
                <w:szCs w:val="22"/>
              </w:rPr>
              <w:t xml:space="preserve"> </w:t>
            </w:r>
            <w:r w:rsidRPr="008A3C33">
              <w:rPr>
                <w:rFonts w:ascii="Garamond" w:hAnsi="Garamond"/>
                <w:sz w:val="22"/>
                <w:szCs w:val="22"/>
              </w:rPr>
              <w:t>Bandung yang pengupayaan penerapannya digunakan bagi</w:t>
            </w:r>
            <w:r w:rsidRPr="008A3C33">
              <w:rPr>
                <w:rFonts w:ascii="Garamond" w:hAnsi="Garamond"/>
                <w:spacing w:val="1"/>
                <w:sz w:val="22"/>
                <w:szCs w:val="22"/>
              </w:rPr>
              <w:t xml:space="preserve"> </w:t>
            </w:r>
            <w:r w:rsidRPr="008A3C33">
              <w:rPr>
                <w:rFonts w:ascii="Garamond" w:hAnsi="Garamond"/>
                <w:sz w:val="22"/>
                <w:szCs w:val="22"/>
              </w:rPr>
              <w:t>kepentingan</w:t>
            </w:r>
            <w:r w:rsidRPr="008A3C33">
              <w:rPr>
                <w:rFonts w:ascii="Garamond" w:hAnsi="Garamond"/>
                <w:spacing w:val="1"/>
                <w:sz w:val="22"/>
                <w:szCs w:val="22"/>
              </w:rPr>
              <w:t xml:space="preserve"> </w:t>
            </w:r>
            <w:r w:rsidRPr="008A3C33">
              <w:rPr>
                <w:rFonts w:ascii="Garamond" w:hAnsi="Garamond"/>
                <w:sz w:val="22"/>
                <w:szCs w:val="22"/>
              </w:rPr>
              <w:t>kesejahteraan</w:t>
            </w:r>
            <w:r w:rsidRPr="008A3C33">
              <w:rPr>
                <w:rFonts w:ascii="Garamond" w:hAnsi="Garamond"/>
                <w:spacing w:val="1"/>
                <w:sz w:val="22"/>
                <w:szCs w:val="22"/>
              </w:rPr>
              <w:t xml:space="preserve"> </w:t>
            </w:r>
            <w:r w:rsidRPr="008A3C33">
              <w:rPr>
                <w:rFonts w:ascii="Garamond" w:hAnsi="Garamond"/>
                <w:sz w:val="22"/>
                <w:szCs w:val="22"/>
              </w:rPr>
              <w:t>masyarakat</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pengembangan</w:t>
            </w:r>
            <w:r w:rsidRPr="008A3C33">
              <w:rPr>
                <w:rFonts w:ascii="Garamond" w:hAnsi="Garamond"/>
                <w:spacing w:val="1"/>
                <w:sz w:val="22"/>
                <w:szCs w:val="22"/>
              </w:rPr>
              <w:t xml:space="preserve"> </w:t>
            </w:r>
            <w:r w:rsidRPr="008A3C33">
              <w:rPr>
                <w:rFonts w:ascii="Garamond" w:hAnsi="Garamond"/>
                <w:sz w:val="22"/>
                <w:szCs w:val="22"/>
              </w:rPr>
              <w:t>peradaban</w:t>
            </w:r>
            <w:r w:rsidRPr="008A3C33">
              <w:rPr>
                <w:rFonts w:ascii="Garamond" w:hAnsi="Garamond"/>
                <w:spacing w:val="-2"/>
                <w:sz w:val="22"/>
                <w:szCs w:val="22"/>
              </w:rPr>
              <w:t xml:space="preserve"> </w:t>
            </w:r>
            <w:r w:rsidRPr="008A3C33">
              <w:rPr>
                <w:rFonts w:ascii="Garamond" w:hAnsi="Garamond"/>
                <w:sz w:val="22"/>
                <w:szCs w:val="22"/>
              </w:rPr>
              <w:t>Islam</w:t>
            </w:r>
            <w:r w:rsidRPr="008A3C33">
              <w:rPr>
                <w:rFonts w:ascii="Garamond" w:hAnsi="Garamond"/>
                <w:sz w:val="22"/>
                <w:szCs w:val="22"/>
                <w:lang w:val="en-US"/>
              </w:rPr>
              <w:t>.</w:t>
            </w:r>
          </w:p>
          <w:p w14:paraId="566E60B4" w14:textId="77777777" w:rsidR="00205F29" w:rsidRPr="008A3C33" w:rsidRDefault="00205F29" w:rsidP="00A223BB">
            <w:pPr>
              <w:pStyle w:val="BodyText"/>
              <w:widowControl w:val="0"/>
              <w:numPr>
                <w:ilvl w:val="0"/>
                <w:numId w:val="7"/>
              </w:numPr>
              <w:autoSpaceDE w:val="0"/>
              <w:autoSpaceDN w:val="0"/>
              <w:spacing w:before="1" w:after="0"/>
              <w:ind w:left="496" w:hanging="284"/>
              <w:jc w:val="both"/>
              <w:rPr>
                <w:rFonts w:ascii="Garamond" w:hAnsi="Garamond"/>
                <w:sz w:val="22"/>
                <w:szCs w:val="22"/>
                <w:lang w:val="en-US"/>
              </w:rPr>
            </w:pPr>
            <w:proofErr w:type="spellStart"/>
            <w:r w:rsidRPr="008A3C33">
              <w:rPr>
                <w:rFonts w:ascii="Garamond" w:hAnsi="Garamond"/>
                <w:sz w:val="22"/>
                <w:szCs w:val="22"/>
                <w:lang w:val="en-US"/>
              </w:rPr>
              <w:t>Menyelenggarakan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pengabdian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pemberdayaan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masyarakat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hasil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serta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penerapan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hasil-hasil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ilmu-ilmu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keislaman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sebagai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bentuk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lastRenderedPageBreak/>
              <w:t>kepedulian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tanggung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jawab</w:t>
            </w:r>
            <w:proofErr w:type="spellEnd"/>
            <w:r w:rsidRPr="008A3C33">
              <w:rPr>
                <w:rFonts w:ascii="Garamond" w:hAnsi="Garamond"/>
                <w:sz w:val="22"/>
                <w:szCs w:val="22"/>
                <w:lang w:val="en-US"/>
              </w:rPr>
              <w:t xml:space="preserve"> moral </w:t>
            </w:r>
            <w:proofErr w:type="spellStart"/>
            <w:r w:rsidRPr="008A3C33">
              <w:rPr>
                <w:rFonts w:ascii="Garamond" w:hAnsi="Garamond"/>
                <w:sz w:val="22"/>
                <w:szCs w:val="22"/>
                <w:lang w:val="en-US"/>
              </w:rPr>
              <w:t>akademik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terhadap</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pemecahan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masalah-masalah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keumatan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kebangsaan</w:t>
            </w:r>
            <w:proofErr w:type="spellEnd"/>
            <w:r w:rsidRPr="008A3C33">
              <w:rPr>
                <w:rFonts w:ascii="Garamond" w:hAnsi="Garamond"/>
                <w:sz w:val="22"/>
                <w:szCs w:val="22"/>
                <w:lang w:val="en-US"/>
              </w:rPr>
              <w:t>.</w:t>
            </w:r>
          </w:p>
          <w:p w14:paraId="6380B879" w14:textId="77777777" w:rsidR="00205F29" w:rsidRPr="008A3C33" w:rsidRDefault="00205F29" w:rsidP="00A223BB">
            <w:pPr>
              <w:pStyle w:val="BodyText"/>
              <w:widowControl w:val="0"/>
              <w:numPr>
                <w:ilvl w:val="0"/>
                <w:numId w:val="7"/>
              </w:numPr>
              <w:autoSpaceDE w:val="0"/>
              <w:autoSpaceDN w:val="0"/>
              <w:spacing w:before="1" w:after="0"/>
              <w:ind w:left="496" w:hanging="284"/>
              <w:jc w:val="both"/>
              <w:rPr>
                <w:rFonts w:ascii="Garamond" w:hAnsi="Garamond"/>
                <w:sz w:val="22"/>
                <w:szCs w:val="22"/>
                <w:lang w:val="en-US"/>
              </w:rPr>
            </w:pPr>
            <w:r w:rsidRPr="008A3C33">
              <w:rPr>
                <w:rFonts w:ascii="Garamond" w:hAnsi="Garamond"/>
                <w:sz w:val="22"/>
                <w:szCs w:val="22"/>
              </w:rPr>
              <w:t>Menyelenggarakan sistem tata kelola dan tata pamong yang</w:t>
            </w:r>
            <w:r w:rsidRPr="008A3C33">
              <w:rPr>
                <w:rFonts w:ascii="Garamond" w:hAnsi="Garamond"/>
                <w:spacing w:val="1"/>
                <w:sz w:val="22"/>
                <w:szCs w:val="22"/>
              </w:rPr>
              <w:t xml:space="preserve"> </w:t>
            </w:r>
            <w:r w:rsidRPr="008A3C33">
              <w:rPr>
                <w:rFonts w:ascii="Garamond" w:hAnsi="Garamond"/>
                <w:sz w:val="22"/>
                <w:szCs w:val="22"/>
              </w:rPr>
              <w:t>akuntabel, transparan dan profesional melalui implementasi</w:t>
            </w:r>
            <w:r w:rsidRPr="008A3C33">
              <w:rPr>
                <w:rFonts w:ascii="Garamond" w:hAnsi="Garamond"/>
                <w:spacing w:val="1"/>
                <w:sz w:val="22"/>
                <w:szCs w:val="22"/>
              </w:rPr>
              <w:t xml:space="preserve"> </w:t>
            </w:r>
            <w:r w:rsidRPr="008A3C33">
              <w:rPr>
                <w:rFonts w:ascii="Garamond" w:hAnsi="Garamond"/>
                <w:sz w:val="22"/>
                <w:szCs w:val="22"/>
              </w:rPr>
              <w:t>standar</w:t>
            </w:r>
            <w:r w:rsidRPr="008A3C33">
              <w:rPr>
                <w:rFonts w:ascii="Garamond" w:hAnsi="Garamond"/>
                <w:spacing w:val="-9"/>
                <w:sz w:val="22"/>
                <w:szCs w:val="22"/>
              </w:rPr>
              <w:t xml:space="preserve"> </w:t>
            </w:r>
            <w:r w:rsidRPr="008A3C33">
              <w:rPr>
                <w:rFonts w:ascii="Garamond" w:hAnsi="Garamond"/>
                <w:sz w:val="22"/>
                <w:szCs w:val="22"/>
              </w:rPr>
              <w:t>mutu</w:t>
            </w:r>
            <w:r w:rsidRPr="008A3C33">
              <w:rPr>
                <w:rFonts w:ascii="Garamond" w:hAnsi="Garamond"/>
                <w:spacing w:val="-8"/>
                <w:sz w:val="22"/>
                <w:szCs w:val="22"/>
              </w:rPr>
              <w:t xml:space="preserve"> </w:t>
            </w:r>
            <w:r w:rsidRPr="008A3C33">
              <w:rPr>
                <w:rFonts w:ascii="Garamond" w:hAnsi="Garamond"/>
                <w:sz w:val="22"/>
                <w:szCs w:val="22"/>
              </w:rPr>
              <w:t>penyelenggaraan</w:t>
            </w:r>
            <w:r w:rsidRPr="008A3C33">
              <w:rPr>
                <w:rFonts w:ascii="Garamond" w:hAnsi="Garamond"/>
                <w:spacing w:val="-9"/>
                <w:sz w:val="22"/>
                <w:szCs w:val="22"/>
              </w:rPr>
              <w:t xml:space="preserve"> </w:t>
            </w:r>
            <w:r w:rsidRPr="008A3C33">
              <w:rPr>
                <w:rFonts w:ascii="Garamond" w:hAnsi="Garamond"/>
                <w:sz w:val="22"/>
                <w:szCs w:val="22"/>
              </w:rPr>
              <w:t>pendidikan</w:t>
            </w:r>
            <w:r w:rsidRPr="008A3C33">
              <w:rPr>
                <w:rFonts w:ascii="Garamond" w:hAnsi="Garamond"/>
                <w:spacing w:val="-9"/>
                <w:sz w:val="22"/>
                <w:szCs w:val="22"/>
              </w:rPr>
              <w:t xml:space="preserve"> </w:t>
            </w:r>
            <w:r w:rsidRPr="008A3C33">
              <w:rPr>
                <w:rFonts w:ascii="Garamond" w:hAnsi="Garamond"/>
                <w:sz w:val="22"/>
                <w:szCs w:val="22"/>
              </w:rPr>
              <w:t>tinggi.</w:t>
            </w:r>
          </w:p>
        </w:tc>
      </w:tr>
      <w:tr w:rsidR="00205F29" w:rsidRPr="008A3C33" w14:paraId="39ACB3A3" w14:textId="77777777" w:rsidTr="00205F29">
        <w:trPr>
          <w:trHeight w:val="1009"/>
        </w:trPr>
        <w:tc>
          <w:tcPr>
            <w:tcW w:w="1489" w:type="dxa"/>
            <w:tcBorders>
              <w:top w:val="single" w:sz="4" w:space="0" w:color="000000"/>
              <w:left w:val="single" w:sz="4" w:space="0" w:color="000000"/>
              <w:bottom w:val="single" w:sz="4" w:space="0" w:color="000000"/>
              <w:right w:val="single" w:sz="4" w:space="0" w:color="000000"/>
            </w:tcBorders>
            <w:vAlign w:val="center"/>
          </w:tcPr>
          <w:p w14:paraId="0179C98C" w14:textId="77777777" w:rsidR="00205F29" w:rsidRPr="008A3C33" w:rsidRDefault="00205F29" w:rsidP="002F751A">
            <w:pPr>
              <w:pStyle w:val="TableParagraph"/>
              <w:spacing w:line="240" w:lineRule="auto"/>
              <w:ind w:left="0"/>
              <w:rPr>
                <w:b/>
              </w:rPr>
            </w:pPr>
            <w:proofErr w:type="spellStart"/>
            <w:r w:rsidRPr="008A3C33">
              <w:rPr>
                <w:b/>
              </w:rPr>
              <w:lastRenderedPageBreak/>
              <w:t>Tujuan</w:t>
            </w:r>
            <w:proofErr w:type="spellEnd"/>
          </w:p>
        </w:tc>
        <w:tc>
          <w:tcPr>
            <w:tcW w:w="5599" w:type="dxa"/>
            <w:tcBorders>
              <w:top w:val="single" w:sz="4" w:space="0" w:color="000000"/>
              <w:left w:val="single" w:sz="4" w:space="0" w:color="000000"/>
              <w:bottom w:val="single" w:sz="4" w:space="0" w:color="000000"/>
              <w:right w:val="single" w:sz="4" w:space="0" w:color="000000"/>
            </w:tcBorders>
          </w:tcPr>
          <w:p w14:paraId="3835C1F2" w14:textId="77777777" w:rsidR="00205F29" w:rsidRPr="008A3C33" w:rsidRDefault="00205F29" w:rsidP="00A223BB">
            <w:pPr>
              <w:pStyle w:val="ListParagraph"/>
              <w:widowControl w:val="0"/>
              <w:numPr>
                <w:ilvl w:val="0"/>
                <w:numId w:val="6"/>
              </w:numPr>
              <w:tabs>
                <w:tab w:val="left" w:pos="496"/>
              </w:tabs>
              <w:autoSpaceDE w:val="0"/>
              <w:autoSpaceDN w:val="0"/>
              <w:spacing w:before="1"/>
              <w:ind w:left="496" w:hanging="284"/>
              <w:jc w:val="both"/>
              <w:rPr>
                <w:rFonts w:ascii="Garamond" w:hAnsi="Garamond"/>
                <w:sz w:val="22"/>
                <w:szCs w:val="22"/>
              </w:rPr>
            </w:pPr>
            <w:r w:rsidRPr="008A3C33">
              <w:rPr>
                <w:rFonts w:ascii="Garamond" w:hAnsi="Garamond"/>
                <w:w w:val="95"/>
                <w:sz w:val="22"/>
                <w:szCs w:val="22"/>
              </w:rPr>
              <w:t>Menghasilkan tenaga ahli dalam bidang ilmu-ilmu agama Islam</w:t>
            </w:r>
            <w:r w:rsidRPr="008A3C33">
              <w:rPr>
                <w:rFonts w:ascii="Garamond" w:hAnsi="Garamond"/>
                <w:spacing w:val="1"/>
                <w:w w:val="95"/>
                <w:sz w:val="22"/>
                <w:szCs w:val="22"/>
              </w:rPr>
              <w:t xml:space="preserve"> </w:t>
            </w:r>
            <w:r w:rsidRPr="008A3C33">
              <w:rPr>
                <w:rFonts w:ascii="Garamond" w:hAnsi="Garamond"/>
                <w:sz w:val="22"/>
                <w:szCs w:val="22"/>
              </w:rPr>
              <w:t>yang komprehensif di tingkat Magister dan Doktor, berakhlaq</w:t>
            </w:r>
            <w:r w:rsidRPr="008A3C33">
              <w:rPr>
                <w:rFonts w:ascii="Garamond" w:hAnsi="Garamond"/>
                <w:spacing w:val="-58"/>
                <w:sz w:val="22"/>
                <w:szCs w:val="22"/>
              </w:rPr>
              <w:t xml:space="preserve"> </w:t>
            </w:r>
            <w:r w:rsidRPr="008A3C33">
              <w:rPr>
                <w:rFonts w:ascii="Garamond" w:hAnsi="Garamond"/>
                <w:sz w:val="22"/>
                <w:szCs w:val="22"/>
              </w:rPr>
              <w:t>mulia dan memiliki kecakapan dalam mendidik dan meneliti</w:t>
            </w:r>
            <w:r w:rsidRPr="008A3C33">
              <w:rPr>
                <w:rFonts w:ascii="Garamond" w:hAnsi="Garamond"/>
                <w:spacing w:val="1"/>
                <w:sz w:val="22"/>
                <w:szCs w:val="22"/>
              </w:rPr>
              <w:t xml:space="preserve"> </w:t>
            </w:r>
            <w:r w:rsidRPr="008A3C33">
              <w:rPr>
                <w:rFonts w:ascii="Garamond" w:hAnsi="Garamond"/>
                <w:sz w:val="22"/>
                <w:szCs w:val="22"/>
              </w:rPr>
              <w:t>serta</w:t>
            </w:r>
            <w:r w:rsidRPr="008A3C33">
              <w:rPr>
                <w:rFonts w:ascii="Garamond" w:hAnsi="Garamond"/>
                <w:spacing w:val="1"/>
                <w:sz w:val="22"/>
                <w:szCs w:val="22"/>
              </w:rPr>
              <w:t xml:space="preserve"> </w:t>
            </w:r>
            <w:r w:rsidRPr="008A3C33">
              <w:rPr>
                <w:rFonts w:ascii="Garamond" w:hAnsi="Garamond"/>
                <w:sz w:val="22"/>
                <w:szCs w:val="22"/>
              </w:rPr>
              <w:t>mengabdi</w:t>
            </w:r>
            <w:r w:rsidRPr="008A3C33">
              <w:rPr>
                <w:rFonts w:ascii="Garamond" w:hAnsi="Garamond"/>
                <w:spacing w:val="1"/>
                <w:sz w:val="22"/>
                <w:szCs w:val="22"/>
              </w:rPr>
              <w:t xml:space="preserve"> </w:t>
            </w:r>
            <w:r w:rsidRPr="008A3C33">
              <w:rPr>
                <w:rFonts w:ascii="Garamond" w:hAnsi="Garamond"/>
                <w:sz w:val="22"/>
                <w:szCs w:val="22"/>
              </w:rPr>
              <w:t>bagi</w:t>
            </w:r>
            <w:r w:rsidRPr="008A3C33">
              <w:rPr>
                <w:rFonts w:ascii="Garamond" w:hAnsi="Garamond"/>
                <w:spacing w:val="1"/>
                <w:sz w:val="22"/>
                <w:szCs w:val="22"/>
              </w:rPr>
              <w:t xml:space="preserve"> </w:t>
            </w:r>
            <w:r w:rsidRPr="008A3C33">
              <w:rPr>
                <w:rFonts w:ascii="Garamond" w:hAnsi="Garamond"/>
                <w:sz w:val="22"/>
                <w:szCs w:val="22"/>
              </w:rPr>
              <w:t>perkembangan ilmu</w:t>
            </w:r>
            <w:r w:rsidRPr="008A3C33">
              <w:rPr>
                <w:rFonts w:ascii="Garamond" w:hAnsi="Garamond"/>
                <w:spacing w:val="1"/>
                <w:sz w:val="22"/>
                <w:szCs w:val="22"/>
              </w:rPr>
              <w:t xml:space="preserve"> </w:t>
            </w:r>
            <w:r w:rsidRPr="008A3C33">
              <w:rPr>
                <w:rFonts w:ascii="Garamond" w:hAnsi="Garamond"/>
                <w:sz w:val="22"/>
                <w:szCs w:val="22"/>
              </w:rPr>
              <w:t>pengetahuan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mengimplementasikan</w:t>
            </w:r>
            <w:r w:rsidRPr="008A3C33">
              <w:rPr>
                <w:rFonts w:ascii="Garamond" w:hAnsi="Garamond"/>
                <w:spacing w:val="1"/>
                <w:sz w:val="22"/>
                <w:szCs w:val="22"/>
              </w:rPr>
              <w:t xml:space="preserve"> </w:t>
            </w:r>
            <w:r w:rsidRPr="008A3C33">
              <w:rPr>
                <w:rFonts w:ascii="Garamond" w:hAnsi="Garamond"/>
                <w:sz w:val="22"/>
                <w:szCs w:val="22"/>
              </w:rPr>
              <w:t>dalam</w:t>
            </w:r>
            <w:r w:rsidRPr="008A3C33">
              <w:rPr>
                <w:rFonts w:ascii="Garamond" w:hAnsi="Garamond"/>
                <w:spacing w:val="1"/>
                <w:sz w:val="22"/>
                <w:szCs w:val="22"/>
              </w:rPr>
              <w:t xml:space="preserve"> </w:t>
            </w:r>
            <w:r w:rsidRPr="008A3C33">
              <w:rPr>
                <w:rFonts w:ascii="Garamond" w:hAnsi="Garamond"/>
                <w:sz w:val="22"/>
                <w:szCs w:val="22"/>
              </w:rPr>
              <w:t>institusi-institusi</w:t>
            </w:r>
            <w:r w:rsidRPr="008A3C33">
              <w:rPr>
                <w:rFonts w:ascii="Garamond" w:hAnsi="Garamond"/>
                <w:spacing w:val="1"/>
                <w:sz w:val="22"/>
                <w:szCs w:val="22"/>
              </w:rPr>
              <w:t xml:space="preserve"> </w:t>
            </w:r>
            <w:r w:rsidRPr="008A3C33">
              <w:rPr>
                <w:rFonts w:ascii="Garamond" w:hAnsi="Garamond"/>
                <w:sz w:val="22"/>
                <w:szCs w:val="22"/>
              </w:rPr>
              <w:t>Islam</w:t>
            </w:r>
            <w:r w:rsidRPr="008A3C33">
              <w:rPr>
                <w:rFonts w:ascii="Garamond" w:hAnsi="Garamond"/>
                <w:spacing w:val="1"/>
                <w:sz w:val="22"/>
                <w:szCs w:val="22"/>
              </w:rPr>
              <w:t xml:space="preserve"> </w:t>
            </w:r>
            <w:r w:rsidRPr="008A3C33">
              <w:rPr>
                <w:rFonts w:ascii="Garamond" w:hAnsi="Garamond"/>
                <w:sz w:val="22"/>
                <w:szCs w:val="22"/>
              </w:rPr>
              <w:t>serta</w:t>
            </w:r>
            <w:r w:rsidRPr="008A3C33">
              <w:rPr>
                <w:rFonts w:ascii="Garamond" w:hAnsi="Garamond"/>
                <w:spacing w:val="1"/>
                <w:sz w:val="22"/>
                <w:szCs w:val="22"/>
              </w:rPr>
              <w:t xml:space="preserve"> </w:t>
            </w:r>
            <w:r w:rsidRPr="008A3C33">
              <w:rPr>
                <w:rFonts w:ascii="Garamond" w:hAnsi="Garamond"/>
                <w:spacing w:val="-1"/>
                <w:sz w:val="22"/>
                <w:szCs w:val="22"/>
              </w:rPr>
              <w:t>pengembangan</w:t>
            </w:r>
            <w:r w:rsidRPr="008A3C33">
              <w:rPr>
                <w:rFonts w:ascii="Garamond" w:hAnsi="Garamond"/>
                <w:spacing w:val="-14"/>
                <w:sz w:val="22"/>
                <w:szCs w:val="22"/>
              </w:rPr>
              <w:t xml:space="preserve"> </w:t>
            </w:r>
            <w:r w:rsidRPr="008A3C33">
              <w:rPr>
                <w:rFonts w:ascii="Garamond" w:hAnsi="Garamond"/>
                <w:spacing w:val="-1"/>
                <w:sz w:val="22"/>
                <w:szCs w:val="22"/>
              </w:rPr>
              <w:t>umat</w:t>
            </w:r>
            <w:r w:rsidRPr="008A3C33">
              <w:rPr>
                <w:rFonts w:ascii="Garamond" w:hAnsi="Garamond"/>
                <w:spacing w:val="-13"/>
                <w:sz w:val="22"/>
                <w:szCs w:val="22"/>
              </w:rPr>
              <w:t xml:space="preserve"> </w:t>
            </w:r>
            <w:r w:rsidRPr="008A3C33">
              <w:rPr>
                <w:rFonts w:ascii="Garamond" w:hAnsi="Garamond"/>
                <w:sz w:val="22"/>
                <w:szCs w:val="22"/>
              </w:rPr>
              <w:t>yang</w:t>
            </w:r>
            <w:r w:rsidRPr="008A3C33">
              <w:rPr>
                <w:rFonts w:ascii="Garamond" w:hAnsi="Garamond"/>
                <w:spacing w:val="-15"/>
                <w:sz w:val="22"/>
                <w:szCs w:val="22"/>
              </w:rPr>
              <w:t xml:space="preserve"> </w:t>
            </w:r>
            <w:r w:rsidRPr="008A3C33">
              <w:rPr>
                <w:rFonts w:ascii="Garamond" w:hAnsi="Garamond"/>
                <w:sz w:val="22"/>
                <w:szCs w:val="22"/>
              </w:rPr>
              <w:t>sejalan</w:t>
            </w:r>
            <w:r w:rsidRPr="008A3C33">
              <w:rPr>
                <w:rFonts w:ascii="Garamond" w:hAnsi="Garamond"/>
                <w:spacing w:val="-14"/>
                <w:sz w:val="22"/>
                <w:szCs w:val="22"/>
              </w:rPr>
              <w:t xml:space="preserve"> </w:t>
            </w:r>
            <w:r w:rsidRPr="008A3C33">
              <w:rPr>
                <w:rFonts w:ascii="Garamond" w:hAnsi="Garamond"/>
                <w:sz w:val="22"/>
                <w:szCs w:val="22"/>
              </w:rPr>
              <w:t>dengan</w:t>
            </w:r>
            <w:r w:rsidRPr="008A3C33">
              <w:rPr>
                <w:rFonts w:ascii="Garamond" w:hAnsi="Garamond"/>
                <w:spacing w:val="-14"/>
                <w:sz w:val="22"/>
                <w:szCs w:val="22"/>
              </w:rPr>
              <w:t xml:space="preserve"> </w:t>
            </w:r>
            <w:r w:rsidRPr="008A3C33">
              <w:rPr>
                <w:rFonts w:ascii="Garamond" w:hAnsi="Garamond"/>
                <w:sz w:val="22"/>
                <w:szCs w:val="22"/>
              </w:rPr>
              <w:t>tuntutan</w:t>
            </w:r>
            <w:r w:rsidRPr="008A3C33">
              <w:rPr>
                <w:rFonts w:ascii="Garamond" w:hAnsi="Garamond"/>
                <w:spacing w:val="-13"/>
                <w:sz w:val="22"/>
                <w:szCs w:val="22"/>
              </w:rPr>
              <w:t xml:space="preserve"> </w:t>
            </w:r>
            <w:r w:rsidRPr="008A3C33">
              <w:rPr>
                <w:rFonts w:ascii="Garamond" w:hAnsi="Garamond"/>
                <w:sz w:val="22"/>
                <w:szCs w:val="22"/>
              </w:rPr>
              <w:t>zaman;</w:t>
            </w:r>
          </w:p>
          <w:p w14:paraId="015E42B3" w14:textId="77777777" w:rsidR="00205F29" w:rsidRPr="008A3C33" w:rsidRDefault="00205F29" w:rsidP="00A223BB">
            <w:pPr>
              <w:pStyle w:val="ListParagraph"/>
              <w:widowControl w:val="0"/>
              <w:numPr>
                <w:ilvl w:val="0"/>
                <w:numId w:val="6"/>
              </w:numPr>
              <w:tabs>
                <w:tab w:val="left" w:pos="496"/>
              </w:tabs>
              <w:autoSpaceDE w:val="0"/>
              <w:autoSpaceDN w:val="0"/>
              <w:ind w:left="496" w:hanging="284"/>
              <w:jc w:val="both"/>
              <w:rPr>
                <w:rFonts w:ascii="Garamond" w:hAnsi="Garamond"/>
                <w:sz w:val="22"/>
                <w:szCs w:val="22"/>
              </w:rPr>
            </w:pPr>
            <w:r w:rsidRPr="008A3C33">
              <w:rPr>
                <w:rFonts w:ascii="Garamond" w:hAnsi="Garamond"/>
                <w:w w:val="95"/>
                <w:sz w:val="22"/>
                <w:szCs w:val="22"/>
              </w:rPr>
              <w:t>Menyiapkan tenaga ahli yang responsif terhadap perkembangan</w:t>
            </w:r>
            <w:r w:rsidRPr="008A3C33">
              <w:rPr>
                <w:rFonts w:ascii="Garamond" w:hAnsi="Garamond"/>
                <w:spacing w:val="1"/>
                <w:w w:val="95"/>
                <w:sz w:val="22"/>
                <w:szCs w:val="22"/>
              </w:rPr>
              <w:t xml:space="preserve"> </w:t>
            </w:r>
            <w:r w:rsidRPr="008A3C33">
              <w:rPr>
                <w:rFonts w:ascii="Garamond" w:hAnsi="Garamond"/>
                <w:sz w:val="22"/>
                <w:szCs w:val="22"/>
              </w:rPr>
              <w:t>ilmu pengetahuan, teknologi, dan seni sesuai dengan tuntutan</w:t>
            </w:r>
            <w:r w:rsidRPr="008A3C33">
              <w:rPr>
                <w:rFonts w:ascii="Garamond" w:hAnsi="Garamond"/>
                <w:spacing w:val="-57"/>
                <w:sz w:val="22"/>
                <w:szCs w:val="22"/>
              </w:rPr>
              <w:t xml:space="preserve"> </w:t>
            </w:r>
            <w:r w:rsidRPr="008A3C33">
              <w:rPr>
                <w:rFonts w:ascii="Garamond" w:hAnsi="Garamond"/>
                <w:sz w:val="22"/>
                <w:szCs w:val="22"/>
              </w:rPr>
              <w:t>zaman</w:t>
            </w:r>
            <w:r w:rsidRPr="008A3C33">
              <w:rPr>
                <w:rFonts w:ascii="Garamond" w:hAnsi="Garamond"/>
                <w:spacing w:val="1"/>
                <w:sz w:val="22"/>
                <w:szCs w:val="22"/>
              </w:rPr>
              <w:t xml:space="preserve"> </w:t>
            </w:r>
            <w:r w:rsidRPr="008A3C33">
              <w:rPr>
                <w:rFonts w:ascii="Garamond" w:hAnsi="Garamond"/>
                <w:sz w:val="22"/>
                <w:szCs w:val="22"/>
              </w:rPr>
              <w:t>serta</w:t>
            </w:r>
            <w:r w:rsidRPr="008A3C33">
              <w:rPr>
                <w:rFonts w:ascii="Garamond" w:hAnsi="Garamond"/>
                <w:spacing w:val="1"/>
                <w:sz w:val="22"/>
                <w:szCs w:val="22"/>
              </w:rPr>
              <w:t xml:space="preserve"> </w:t>
            </w:r>
            <w:r w:rsidRPr="008A3C33">
              <w:rPr>
                <w:rFonts w:ascii="Garamond" w:hAnsi="Garamond"/>
                <w:sz w:val="22"/>
                <w:szCs w:val="22"/>
              </w:rPr>
              <w:t>mampu</w:t>
            </w:r>
            <w:r w:rsidRPr="008A3C33">
              <w:rPr>
                <w:rFonts w:ascii="Garamond" w:hAnsi="Garamond"/>
                <w:spacing w:val="1"/>
                <w:sz w:val="22"/>
                <w:szCs w:val="22"/>
              </w:rPr>
              <w:t xml:space="preserve"> </w:t>
            </w:r>
            <w:r w:rsidRPr="008A3C33">
              <w:rPr>
                <w:rFonts w:ascii="Garamond" w:hAnsi="Garamond"/>
                <w:sz w:val="22"/>
                <w:szCs w:val="22"/>
              </w:rPr>
              <w:t>meningkatkan</w:t>
            </w:r>
            <w:r w:rsidRPr="008A3C33">
              <w:rPr>
                <w:rFonts w:ascii="Garamond" w:hAnsi="Garamond"/>
                <w:spacing w:val="1"/>
                <w:sz w:val="22"/>
                <w:szCs w:val="22"/>
              </w:rPr>
              <w:t xml:space="preserve"> </w:t>
            </w:r>
            <w:r w:rsidRPr="008A3C33">
              <w:rPr>
                <w:rFonts w:ascii="Garamond" w:hAnsi="Garamond"/>
                <w:sz w:val="22"/>
                <w:szCs w:val="22"/>
              </w:rPr>
              <w:t>kualitas</w:t>
            </w:r>
            <w:r w:rsidRPr="008A3C33">
              <w:rPr>
                <w:rFonts w:ascii="Garamond" w:hAnsi="Garamond"/>
                <w:spacing w:val="1"/>
                <w:sz w:val="22"/>
                <w:szCs w:val="22"/>
              </w:rPr>
              <w:t xml:space="preserve"> </w:t>
            </w:r>
            <w:r w:rsidRPr="008A3C33">
              <w:rPr>
                <w:rFonts w:ascii="Garamond" w:hAnsi="Garamond"/>
                <w:sz w:val="22"/>
                <w:szCs w:val="22"/>
              </w:rPr>
              <w:t>sumber</w:t>
            </w:r>
            <w:r w:rsidRPr="008A3C33">
              <w:rPr>
                <w:rFonts w:ascii="Garamond" w:hAnsi="Garamond"/>
                <w:spacing w:val="1"/>
                <w:sz w:val="22"/>
                <w:szCs w:val="22"/>
              </w:rPr>
              <w:t xml:space="preserve"> </w:t>
            </w:r>
            <w:r w:rsidRPr="008A3C33">
              <w:rPr>
                <w:rFonts w:ascii="Garamond" w:hAnsi="Garamond"/>
                <w:sz w:val="22"/>
                <w:szCs w:val="22"/>
              </w:rPr>
              <w:t>daya</w:t>
            </w:r>
            <w:r w:rsidRPr="008A3C33">
              <w:rPr>
                <w:rFonts w:ascii="Garamond" w:hAnsi="Garamond"/>
                <w:spacing w:val="1"/>
                <w:sz w:val="22"/>
                <w:szCs w:val="22"/>
              </w:rPr>
              <w:t xml:space="preserve"> </w:t>
            </w:r>
            <w:r w:rsidRPr="008A3C33">
              <w:rPr>
                <w:rFonts w:ascii="Garamond" w:hAnsi="Garamond"/>
                <w:sz w:val="22"/>
                <w:szCs w:val="22"/>
              </w:rPr>
              <w:t>manusia</w:t>
            </w:r>
            <w:r w:rsidRPr="008A3C33">
              <w:rPr>
                <w:rFonts w:ascii="Garamond" w:hAnsi="Garamond"/>
                <w:spacing w:val="-6"/>
                <w:sz w:val="22"/>
                <w:szCs w:val="22"/>
              </w:rPr>
              <w:t xml:space="preserve"> </w:t>
            </w:r>
            <w:r w:rsidRPr="008A3C33">
              <w:rPr>
                <w:rFonts w:ascii="Garamond" w:hAnsi="Garamond"/>
                <w:sz w:val="22"/>
                <w:szCs w:val="22"/>
              </w:rPr>
              <w:t>Indonesia</w:t>
            </w:r>
            <w:r w:rsidRPr="008A3C33">
              <w:rPr>
                <w:rFonts w:ascii="Garamond" w:hAnsi="Garamond"/>
                <w:spacing w:val="-6"/>
                <w:sz w:val="22"/>
                <w:szCs w:val="22"/>
              </w:rPr>
              <w:t xml:space="preserve"> </w:t>
            </w:r>
            <w:r w:rsidRPr="008A3C33">
              <w:rPr>
                <w:rFonts w:ascii="Garamond" w:hAnsi="Garamond"/>
                <w:sz w:val="22"/>
                <w:szCs w:val="22"/>
              </w:rPr>
              <w:t>yang</w:t>
            </w:r>
            <w:r w:rsidRPr="008A3C33">
              <w:rPr>
                <w:rFonts w:ascii="Garamond" w:hAnsi="Garamond"/>
                <w:spacing w:val="-7"/>
                <w:sz w:val="22"/>
                <w:szCs w:val="22"/>
              </w:rPr>
              <w:t xml:space="preserve"> </w:t>
            </w:r>
            <w:r w:rsidRPr="008A3C33">
              <w:rPr>
                <w:rFonts w:ascii="Garamond" w:hAnsi="Garamond"/>
                <w:sz w:val="22"/>
                <w:szCs w:val="22"/>
              </w:rPr>
              <w:t>unggul</w:t>
            </w:r>
            <w:r w:rsidRPr="008A3C33">
              <w:rPr>
                <w:rFonts w:ascii="Garamond" w:hAnsi="Garamond"/>
                <w:spacing w:val="-6"/>
                <w:sz w:val="22"/>
                <w:szCs w:val="22"/>
              </w:rPr>
              <w:t xml:space="preserve"> </w:t>
            </w:r>
            <w:r w:rsidRPr="008A3C33">
              <w:rPr>
                <w:rFonts w:ascii="Garamond" w:hAnsi="Garamond"/>
                <w:sz w:val="22"/>
                <w:szCs w:val="22"/>
              </w:rPr>
              <w:t>dan</w:t>
            </w:r>
            <w:r w:rsidRPr="008A3C33">
              <w:rPr>
                <w:rFonts w:ascii="Garamond" w:hAnsi="Garamond"/>
                <w:spacing w:val="-8"/>
                <w:sz w:val="22"/>
                <w:szCs w:val="22"/>
              </w:rPr>
              <w:t xml:space="preserve"> </w:t>
            </w:r>
            <w:r w:rsidRPr="008A3C33">
              <w:rPr>
                <w:rFonts w:ascii="Garamond" w:hAnsi="Garamond"/>
                <w:sz w:val="22"/>
                <w:szCs w:val="22"/>
              </w:rPr>
              <w:t>kompetitif;</w:t>
            </w:r>
          </w:p>
          <w:p w14:paraId="18318D8B" w14:textId="77777777" w:rsidR="00205F29" w:rsidRPr="008A3C33" w:rsidRDefault="00205F29" w:rsidP="00A223BB">
            <w:pPr>
              <w:pStyle w:val="ListParagraph"/>
              <w:widowControl w:val="0"/>
              <w:numPr>
                <w:ilvl w:val="0"/>
                <w:numId w:val="6"/>
              </w:numPr>
              <w:tabs>
                <w:tab w:val="left" w:pos="496"/>
              </w:tabs>
              <w:autoSpaceDE w:val="0"/>
              <w:autoSpaceDN w:val="0"/>
              <w:ind w:left="496" w:hanging="284"/>
              <w:jc w:val="both"/>
              <w:rPr>
                <w:rFonts w:ascii="Garamond" w:hAnsi="Garamond"/>
                <w:sz w:val="22"/>
                <w:szCs w:val="22"/>
              </w:rPr>
            </w:pPr>
            <w:r w:rsidRPr="008A3C33">
              <w:rPr>
                <w:rFonts w:ascii="Garamond" w:hAnsi="Garamond"/>
                <w:sz w:val="22"/>
                <w:szCs w:val="22"/>
              </w:rPr>
              <w:t>Menghasilkan Magister dan Doktor yang inovatif, humanis,</w:t>
            </w:r>
            <w:r w:rsidRPr="008A3C33">
              <w:rPr>
                <w:rFonts w:ascii="Garamond" w:hAnsi="Garamond"/>
                <w:spacing w:val="1"/>
                <w:sz w:val="22"/>
                <w:szCs w:val="22"/>
              </w:rPr>
              <w:t xml:space="preserve"> </w:t>
            </w:r>
            <w:r w:rsidRPr="008A3C33">
              <w:rPr>
                <w:rFonts w:ascii="Garamond" w:hAnsi="Garamond"/>
                <w:sz w:val="22"/>
                <w:szCs w:val="22"/>
              </w:rPr>
              <w:t>inklusif</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memiliki</w:t>
            </w:r>
            <w:r w:rsidRPr="008A3C33">
              <w:rPr>
                <w:rFonts w:ascii="Garamond" w:hAnsi="Garamond"/>
                <w:spacing w:val="1"/>
                <w:sz w:val="22"/>
                <w:szCs w:val="22"/>
              </w:rPr>
              <w:t xml:space="preserve"> </w:t>
            </w:r>
            <w:r w:rsidRPr="008A3C33">
              <w:rPr>
                <w:rFonts w:ascii="Garamond" w:hAnsi="Garamond"/>
                <w:sz w:val="22"/>
                <w:szCs w:val="22"/>
              </w:rPr>
              <w:t>wawasan</w:t>
            </w:r>
            <w:r w:rsidRPr="008A3C33">
              <w:rPr>
                <w:rFonts w:ascii="Garamond" w:hAnsi="Garamond"/>
                <w:spacing w:val="1"/>
                <w:sz w:val="22"/>
                <w:szCs w:val="22"/>
              </w:rPr>
              <w:t xml:space="preserve"> </w:t>
            </w:r>
            <w:r w:rsidRPr="008A3C33">
              <w:rPr>
                <w:rFonts w:ascii="Garamond" w:hAnsi="Garamond"/>
                <w:sz w:val="22"/>
                <w:szCs w:val="22"/>
              </w:rPr>
              <w:t>keilmuan</w:t>
            </w:r>
            <w:r w:rsidRPr="008A3C33">
              <w:rPr>
                <w:rFonts w:ascii="Garamond" w:hAnsi="Garamond"/>
                <w:spacing w:val="1"/>
                <w:sz w:val="22"/>
                <w:szCs w:val="22"/>
              </w:rPr>
              <w:t xml:space="preserve"> </w:t>
            </w:r>
            <w:r w:rsidRPr="008A3C33">
              <w:rPr>
                <w:rFonts w:ascii="Garamond" w:hAnsi="Garamond"/>
                <w:sz w:val="22"/>
                <w:szCs w:val="22"/>
              </w:rPr>
              <w:t>dalam</w:t>
            </w:r>
            <w:r w:rsidRPr="008A3C33">
              <w:rPr>
                <w:rFonts w:ascii="Garamond" w:hAnsi="Garamond"/>
                <w:spacing w:val="1"/>
                <w:sz w:val="22"/>
                <w:szCs w:val="22"/>
              </w:rPr>
              <w:t xml:space="preserve"> </w:t>
            </w:r>
            <w:r w:rsidRPr="008A3C33">
              <w:rPr>
                <w:rFonts w:ascii="Garamond" w:hAnsi="Garamond"/>
                <w:sz w:val="22"/>
                <w:szCs w:val="22"/>
              </w:rPr>
              <w:t>bidang</w:t>
            </w:r>
            <w:r w:rsidRPr="008A3C33">
              <w:rPr>
                <w:rFonts w:ascii="Garamond" w:hAnsi="Garamond"/>
                <w:spacing w:val="1"/>
                <w:sz w:val="22"/>
                <w:szCs w:val="22"/>
              </w:rPr>
              <w:t xml:space="preserve"> </w:t>
            </w:r>
            <w:r w:rsidRPr="008A3C33">
              <w:rPr>
                <w:rFonts w:ascii="Garamond" w:hAnsi="Garamond"/>
                <w:spacing w:val="-1"/>
                <w:sz w:val="22"/>
                <w:szCs w:val="22"/>
              </w:rPr>
              <w:t xml:space="preserve">keahliannya </w:t>
            </w:r>
            <w:r w:rsidRPr="008A3C33">
              <w:rPr>
                <w:rFonts w:ascii="Garamond" w:hAnsi="Garamond"/>
                <w:sz w:val="22"/>
                <w:szCs w:val="22"/>
              </w:rPr>
              <w:t>serta mampu menjadi penggerak, pengembang,</w:t>
            </w:r>
            <w:r w:rsidRPr="008A3C33">
              <w:rPr>
                <w:rFonts w:ascii="Garamond" w:hAnsi="Garamond"/>
                <w:spacing w:val="1"/>
                <w:sz w:val="22"/>
                <w:szCs w:val="22"/>
              </w:rPr>
              <w:t xml:space="preserve"> </w:t>
            </w:r>
            <w:r w:rsidRPr="008A3C33">
              <w:rPr>
                <w:rFonts w:ascii="Garamond" w:hAnsi="Garamond"/>
                <w:w w:val="95"/>
                <w:sz w:val="22"/>
                <w:szCs w:val="22"/>
              </w:rPr>
              <w:t>peneliti</w:t>
            </w:r>
            <w:r w:rsidRPr="008A3C33">
              <w:rPr>
                <w:rFonts w:ascii="Garamond" w:hAnsi="Garamond"/>
                <w:spacing w:val="1"/>
                <w:w w:val="95"/>
                <w:sz w:val="22"/>
                <w:szCs w:val="22"/>
              </w:rPr>
              <w:t xml:space="preserve"> </w:t>
            </w:r>
            <w:r w:rsidRPr="008A3C33">
              <w:rPr>
                <w:rFonts w:ascii="Garamond" w:hAnsi="Garamond"/>
                <w:w w:val="95"/>
                <w:sz w:val="22"/>
                <w:szCs w:val="22"/>
              </w:rPr>
              <w:t>dan</w:t>
            </w:r>
            <w:r w:rsidRPr="008A3C33">
              <w:rPr>
                <w:rFonts w:ascii="Garamond" w:hAnsi="Garamond"/>
                <w:spacing w:val="1"/>
                <w:w w:val="95"/>
                <w:sz w:val="22"/>
                <w:szCs w:val="22"/>
              </w:rPr>
              <w:t xml:space="preserve"> </w:t>
            </w:r>
            <w:r w:rsidRPr="008A3C33">
              <w:rPr>
                <w:rFonts w:ascii="Garamond" w:hAnsi="Garamond"/>
                <w:i/>
                <w:w w:val="95"/>
                <w:sz w:val="22"/>
                <w:szCs w:val="22"/>
              </w:rPr>
              <w:t>problem</w:t>
            </w:r>
            <w:r w:rsidRPr="008A3C33">
              <w:rPr>
                <w:rFonts w:ascii="Garamond" w:hAnsi="Garamond"/>
                <w:i/>
                <w:spacing w:val="1"/>
                <w:w w:val="95"/>
                <w:sz w:val="22"/>
                <w:szCs w:val="22"/>
              </w:rPr>
              <w:t xml:space="preserve"> </w:t>
            </w:r>
            <w:r w:rsidRPr="008A3C33">
              <w:rPr>
                <w:rFonts w:ascii="Garamond" w:hAnsi="Garamond"/>
                <w:i/>
                <w:w w:val="95"/>
                <w:sz w:val="22"/>
                <w:szCs w:val="22"/>
              </w:rPr>
              <w:t>solver</w:t>
            </w:r>
            <w:r w:rsidRPr="008A3C33">
              <w:rPr>
                <w:rFonts w:ascii="Garamond" w:hAnsi="Garamond"/>
                <w:i/>
                <w:spacing w:val="1"/>
                <w:w w:val="95"/>
                <w:sz w:val="22"/>
                <w:szCs w:val="22"/>
              </w:rPr>
              <w:t xml:space="preserve"> </w:t>
            </w:r>
            <w:r w:rsidRPr="008A3C33">
              <w:rPr>
                <w:rFonts w:ascii="Garamond" w:hAnsi="Garamond"/>
                <w:w w:val="95"/>
                <w:sz w:val="22"/>
                <w:szCs w:val="22"/>
              </w:rPr>
              <w:t>terhadap</w:t>
            </w:r>
            <w:r w:rsidRPr="008A3C33">
              <w:rPr>
                <w:rFonts w:ascii="Garamond" w:hAnsi="Garamond"/>
                <w:spacing w:val="1"/>
                <w:w w:val="95"/>
                <w:sz w:val="22"/>
                <w:szCs w:val="22"/>
              </w:rPr>
              <w:t xml:space="preserve"> </w:t>
            </w:r>
            <w:r w:rsidRPr="008A3C33">
              <w:rPr>
                <w:rFonts w:ascii="Garamond" w:hAnsi="Garamond"/>
                <w:w w:val="95"/>
                <w:sz w:val="22"/>
                <w:szCs w:val="22"/>
              </w:rPr>
              <w:t>persoalan-persoalan</w:t>
            </w:r>
            <w:r w:rsidRPr="008A3C33">
              <w:rPr>
                <w:rFonts w:ascii="Garamond" w:hAnsi="Garamond"/>
                <w:spacing w:val="1"/>
                <w:w w:val="95"/>
                <w:sz w:val="22"/>
                <w:szCs w:val="22"/>
              </w:rPr>
              <w:t xml:space="preserve"> </w:t>
            </w:r>
            <w:r w:rsidRPr="008A3C33">
              <w:rPr>
                <w:rFonts w:ascii="Garamond" w:hAnsi="Garamond"/>
                <w:sz w:val="22"/>
                <w:szCs w:val="22"/>
              </w:rPr>
              <w:t>keumatan</w:t>
            </w:r>
            <w:r w:rsidRPr="008A3C33">
              <w:rPr>
                <w:rFonts w:ascii="Garamond" w:hAnsi="Garamond"/>
                <w:spacing w:val="-3"/>
                <w:sz w:val="22"/>
                <w:szCs w:val="22"/>
              </w:rPr>
              <w:t xml:space="preserve"> </w:t>
            </w:r>
            <w:r w:rsidRPr="008A3C33">
              <w:rPr>
                <w:rFonts w:ascii="Garamond" w:hAnsi="Garamond"/>
                <w:sz w:val="22"/>
                <w:szCs w:val="22"/>
              </w:rPr>
              <w:t>dan</w:t>
            </w:r>
            <w:r w:rsidRPr="008A3C33">
              <w:rPr>
                <w:rFonts w:ascii="Garamond" w:hAnsi="Garamond"/>
                <w:spacing w:val="-3"/>
                <w:sz w:val="22"/>
                <w:szCs w:val="22"/>
              </w:rPr>
              <w:t xml:space="preserve"> </w:t>
            </w:r>
            <w:r w:rsidRPr="008A3C33">
              <w:rPr>
                <w:rFonts w:ascii="Garamond" w:hAnsi="Garamond"/>
                <w:sz w:val="22"/>
                <w:szCs w:val="22"/>
              </w:rPr>
              <w:t>kebangsaan;</w:t>
            </w:r>
          </w:p>
          <w:p w14:paraId="400FD009" w14:textId="77777777" w:rsidR="00205F29" w:rsidRPr="008A3C33" w:rsidRDefault="00205F29" w:rsidP="00A223BB">
            <w:pPr>
              <w:pStyle w:val="ListParagraph"/>
              <w:widowControl w:val="0"/>
              <w:numPr>
                <w:ilvl w:val="0"/>
                <w:numId w:val="6"/>
              </w:numPr>
              <w:tabs>
                <w:tab w:val="left" w:pos="496"/>
              </w:tabs>
              <w:autoSpaceDE w:val="0"/>
              <w:autoSpaceDN w:val="0"/>
              <w:ind w:left="496" w:hanging="284"/>
              <w:jc w:val="both"/>
              <w:rPr>
                <w:rFonts w:ascii="Garamond" w:hAnsi="Garamond"/>
                <w:sz w:val="22"/>
                <w:szCs w:val="22"/>
              </w:rPr>
            </w:pPr>
            <w:r w:rsidRPr="008A3C33">
              <w:rPr>
                <w:rFonts w:ascii="Garamond" w:hAnsi="Garamond"/>
                <w:sz w:val="22"/>
                <w:szCs w:val="22"/>
              </w:rPr>
              <w:t>Penyelenggaraan</w:t>
            </w:r>
            <w:r w:rsidRPr="008A3C33">
              <w:rPr>
                <w:rFonts w:ascii="Garamond" w:hAnsi="Garamond"/>
                <w:spacing w:val="1"/>
                <w:sz w:val="22"/>
                <w:szCs w:val="22"/>
              </w:rPr>
              <w:t xml:space="preserve"> </w:t>
            </w:r>
            <w:r w:rsidRPr="008A3C33">
              <w:rPr>
                <w:rFonts w:ascii="Garamond" w:hAnsi="Garamond"/>
                <w:sz w:val="22"/>
                <w:szCs w:val="22"/>
              </w:rPr>
              <w:t>sistem tata</w:t>
            </w:r>
            <w:r w:rsidRPr="008A3C33">
              <w:rPr>
                <w:rFonts w:ascii="Garamond" w:hAnsi="Garamond"/>
                <w:spacing w:val="1"/>
                <w:sz w:val="22"/>
                <w:szCs w:val="22"/>
              </w:rPr>
              <w:t xml:space="preserve"> </w:t>
            </w:r>
            <w:r w:rsidRPr="008A3C33">
              <w:rPr>
                <w:rFonts w:ascii="Garamond" w:hAnsi="Garamond"/>
                <w:sz w:val="22"/>
                <w:szCs w:val="22"/>
              </w:rPr>
              <w:t>kelola dan</w:t>
            </w:r>
            <w:r w:rsidRPr="008A3C33">
              <w:rPr>
                <w:rFonts w:ascii="Garamond" w:hAnsi="Garamond"/>
                <w:spacing w:val="1"/>
                <w:sz w:val="22"/>
                <w:szCs w:val="22"/>
              </w:rPr>
              <w:t xml:space="preserve"> </w:t>
            </w:r>
            <w:r w:rsidRPr="008A3C33">
              <w:rPr>
                <w:rFonts w:ascii="Garamond" w:hAnsi="Garamond"/>
                <w:sz w:val="22"/>
                <w:szCs w:val="22"/>
              </w:rPr>
              <w:t>tata</w:t>
            </w:r>
            <w:r w:rsidRPr="008A3C33">
              <w:rPr>
                <w:rFonts w:ascii="Garamond" w:hAnsi="Garamond"/>
                <w:spacing w:val="1"/>
                <w:sz w:val="22"/>
                <w:szCs w:val="22"/>
              </w:rPr>
              <w:t xml:space="preserve"> </w:t>
            </w:r>
            <w:r w:rsidRPr="008A3C33">
              <w:rPr>
                <w:rFonts w:ascii="Garamond" w:hAnsi="Garamond"/>
                <w:sz w:val="22"/>
                <w:szCs w:val="22"/>
              </w:rPr>
              <w:t>pamong</w:t>
            </w:r>
            <w:r w:rsidRPr="008A3C33">
              <w:rPr>
                <w:rFonts w:ascii="Garamond" w:hAnsi="Garamond"/>
                <w:spacing w:val="1"/>
                <w:sz w:val="22"/>
                <w:szCs w:val="22"/>
              </w:rPr>
              <w:t xml:space="preserve"> </w:t>
            </w:r>
            <w:r w:rsidRPr="008A3C33">
              <w:rPr>
                <w:rFonts w:ascii="Garamond" w:hAnsi="Garamond"/>
                <w:sz w:val="22"/>
                <w:szCs w:val="22"/>
              </w:rPr>
              <w:t>yang</w:t>
            </w:r>
            <w:r w:rsidRPr="008A3C33">
              <w:rPr>
                <w:rFonts w:ascii="Garamond" w:hAnsi="Garamond"/>
                <w:spacing w:val="1"/>
                <w:sz w:val="22"/>
                <w:szCs w:val="22"/>
              </w:rPr>
              <w:t xml:space="preserve"> </w:t>
            </w:r>
            <w:r w:rsidRPr="008A3C33">
              <w:rPr>
                <w:rFonts w:ascii="Garamond" w:hAnsi="Garamond"/>
                <w:sz w:val="22"/>
                <w:szCs w:val="22"/>
              </w:rPr>
              <w:t>akuntabel, transparan dan profesional melalui implementasi</w:t>
            </w:r>
            <w:r w:rsidRPr="008A3C33">
              <w:rPr>
                <w:rFonts w:ascii="Garamond" w:hAnsi="Garamond"/>
                <w:spacing w:val="1"/>
                <w:sz w:val="22"/>
                <w:szCs w:val="22"/>
              </w:rPr>
              <w:t xml:space="preserve"> </w:t>
            </w:r>
            <w:r w:rsidRPr="008A3C33">
              <w:rPr>
                <w:rFonts w:ascii="Garamond" w:hAnsi="Garamond"/>
                <w:sz w:val="22"/>
                <w:szCs w:val="22"/>
              </w:rPr>
              <w:t>standar</w:t>
            </w:r>
            <w:r w:rsidRPr="008A3C33">
              <w:rPr>
                <w:rFonts w:ascii="Garamond" w:hAnsi="Garamond"/>
                <w:spacing w:val="-9"/>
                <w:sz w:val="22"/>
                <w:szCs w:val="22"/>
              </w:rPr>
              <w:t xml:space="preserve"> </w:t>
            </w:r>
            <w:r w:rsidRPr="008A3C33">
              <w:rPr>
                <w:rFonts w:ascii="Garamond" w:hAnsi="Garamond"/>
                <w:sz w:val="22"/>
                <w:szCs w:val="22"/>
              </w:rPr>
              <w:t>mutu</w:t>
            </w:r>
            <w:r w:rsidRPr="008A3C33">
              <w:rPr>
                <w:rFonts w:ascii="Garamond" w:hAnsi="Garamond"/>
                <w:spacing w:val="-8"/>
                <w:sz w:val="22"/>
                <w:szCs w:val="22"/>
              </w:rPr>
              <w:t xml:space="preserve"> </w:t>
            </w:r>
            <w:r w:rsidRPr="008A3C33">
              <w:rPr>
                <w:rFonts w:ascii="Garamond" w:hAnsi="Garamond"/>
                <w:sz w:val="22"/>
                <w:szCs w:val="22"/>
              </w:rPr>
              <w:t>penyelenggaraan</w:t>
            </w:r>
            <w:r w:rsidRPr="008A3C33">
              <w:rPr>
                <w:rFonts w:ascii="Garamond" w:hAnsi="Garamond"/>
                <w:spacing w:val="-9"/>
                <w:sz w:val="22"/>
                <w:szCs w:val="22"/>
              </w:rPr>
              <w:t xml:space="preserve"> </w:t>
            </w:r>
            <w:r w:rsidRPr="008A3C33">
              <w:rPr>
                <w:rFonts w:ascii="Garamond" w:hAnsi="Garamond"/>
                <w:sz w:val="22"/>
                <w:szCs w:val="22"/>
              </w:rPr>
              <w:t>pendidikan</w:t>
            </w:r>
            <w:r w:rsidRPr="008A3C33">
              <w:rPr>
                <w:rFonts w:ascii="Garamond" w:hAnsi="Garamond"/>
                <w:spacing w:val="-9"/>
                <w:sz w:val="22"/>
                <w:szCs w:val="22"/>
              </w:rPr>
              <w:t xml:space="preserve"> </w:t>
            </w:r>
            <w:r w:rsidRPr="008A3C33">
              <w:rPr>
                <w:rFonts w:ascii="Garamond" w:hAnsi="Garamond"/>
                <w:sz w:val="22"/>
                <w:szCs w:val="22"/>
              </w:rPr>
              <w:t>tinggi.</w:t>
            </w:r>
          </w:p>
        </w:tc>
      </w:tr>
    </w:tbl>
    <w:p w14:paraId="31744597" w14:textId="77777777" w:rsidR="00205F29" w:rsidRPr="008A3C33" w:rsidRDefault="00205F29" w:rsidP="00205F29">
      <w:pPr>
        <w:pStyle w:val="ListParagraph"/>
        <w:ind w:left="0" w:firstLine="720"/>
        <w:rPr>
          <w:rFonts w:ascii="Garamond" w:hAnsi="Garamond"/>
          <w:sz w:val="22"/>
          <w:szCs w:val="22"/>
          <w:lang w:val="en-US"/>
        </w:rPr>
      </w:pPr>
    </w:p>
    <w:p w14:paraId="549E6F5F" w14:textId="77777777" w:rsidR="00205F29" w:rsidRPr="008A3C33" w:rsidRDefault="00205F29" w:rsidP="00205F29">
      <w:pPr>
        <w:pStyle w:val="ListParagraph"/>
        <w:ind w:left="0" w:firstLine="720"/>
        <w:rPr>
          <w:rFonts w:ascii="Garamond" w:hAnsi="Garamond"/>
          <w:sz w:val="22"/>
          <w:szCs w:val="22"/>
          <w:lang w:val="en-US"/>
        </w:rPr>
      </w:pPr>
      <w:r w:rsidRPr="008A3C33">
        <w:rPr>
          <w:rFonts w:ascii="Garamond" w:hAnsi="Garamond"/>
          <w:sz w:val="22"/>
          <w:szCs w:val="22"/>
          <w:lang w:val="en-US"/>
        </w:rPr>
        <w:t xml:space="preserve">Adapun </w:t>
      </w:r>
      <w:proofErr w:type="spellStart"/>
      <w:r w:rsidRPr="008A3C33">
        <w:rPr>
          <w:rFonts w:ascii="Garamond" w:hAnsi="Garamond"/>
          <w:sz w:val="22"/>
          <w:szCs w:val="22"/>
          <w:lang w:val="en-US"/>
        </w:rPr>
        <w:t>agihan</w:t>
      </w:r>
      <w:proofErr w:type="spellEnd"/>
      <w:r w:rsidRPr="008A3C33">
        <w:rPr>
          <w:rFonts w:ascii="Garamond" w:hAnsi="Garamond"/>
          <w:sz w:val="22"/>
          <w:szCs w:val="22"/>
          <w:lang w:val="en-US"/>
        </w:rPr>
        <w:t xml:space="preserve"> Mata </w:t>
      </w:r>
      <w:proofErr w:type="spellStart"/>
      <w:r w:rsidRPr="008A3C33">
        <w:rPr>
          <w:rFonts w:ascii="Garamond" w:hAnsi="Garamond"/>
          <w:sz w:val="22"/>
          <w:szCs w:val="22"/>
          <w:lang w:val="en-US"/>
        </w:rPr>
        <w:t>kuliah</w:t>
      </w:r>
      <w:proofErr w:type="spellEnd"/>
      <w:r w:rsidRPr="008A3C33">
        <w:rPr>
          <w:rFonts w:ascii="Garamond" w:hAnsi="Garamond"/>
          <w:sz w:val="22"/>
          <w:szCs w:val="22"/>
          <w:lang w:val="en-US"/>
        </w:rPr>
        <w:t xml:space="preserve"> 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adalah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sebagai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berikut</w:t>
      </w:r>
      <w:proofErr w:type="spellEnd"/>
      <w:r w:rsidRPr="008A3C33">
        <w:rPr>
          <w:rFonts w:ascii="Garamond" w:hAnsi="Garamond"/>
          <w:sz w:val="22"/>
          <w:szCs w:val="22"/>
          <w:lang w:val="en-US"/>
        </w:rPr>
        <w:t>:</w:t>
      </w:r>
    </w:p>
    <w:p w14:paraId="5D236E38" w14:textId="77777777" w:rsidR="00205F29" w:rsidRPr="008A3C33" w:rsidRDefault="00205F29" w:rsidP="00205F29">
      <w:pPr>
        <w:pStyle w:val="ListParagraph"/>
        <w:ind w:left="0"/>
        <w:jc w:val="center"/>
        <w:rPr>
          <w:rFonts w:ascii="Garamond" w:hAnsi="Garamond"/>
          <w:b/>
          <w:sz w:val="22"/>
          <w:szCs w:val="22"/>
          <w:lang w:val="en-US"/>
        </w:rPr>
      </w:pPr>
      <w:proofErr w:type="spellStart"/>
      <w:r w:rsidRPr="008A3C33">
        <w:rPr>
          <w:rFonts w:ascii="Garamond" w:hAnsi="Garamond"/>
          <w:b/>
          <w:sz w:val="22"/>
          <w:szCs w:val="22"/>
          <w:lang w:val="en-US"/>
        </w:rPr>
        <w:t>Tabel</w:t>
      </w:r>
      <w:proofErr w:type="spellEnd"/>
      <w:r w:rsidRPr="008A3C33">
        <w:rPr>
          <w:rFonts w:ascii="Garamond" w:hAnsi="Garamond"/>
          <w:b/>
          <w:sz w:val="22"/>
          <w:szCs w:val="22"/>
          <w:lang w:val="en-US"/>
        </w:rPr>
        <w:t xml:space="preserve"> 3 </w:t>
      </w:r>
      <w:proofErr w:type="spellStart"/>
      <w:r w:rsidRPr="008A3C33">
        <w:rPr>
          <w:rFonts w:ascii="Garamond" w:hAnsi="Garamond"/>
          <w:b/>
          <w:sz w:val="22"/>
          <w:szCs w:val="22"/>
          <w:lang w:val="en-US"/>
        </w:rPr>
        <w:t>Agihan</w:t>
      </w:r>
      <w:proofErr w:type="spellEnd"/>
      <w:r w:rsidRPr="008A3C33">
        <w:rPr>
          <w:rFonts w:ascii="Garamond" w:hAnsi="Garamond"/>
          <w:b/>
          <w:sz w:val="22"/>
          <w:szCs w:val="22"/>
          <w:lang w:val="en-US"/>
        </w:rPr>
        <w:t xml:space="preserve"> Mata </w:t>
      </w:r>
      <w:proofErr w:type="spellStart"/>
      <w:r w:rsidRPr="008A3C33">
        <w:rPr>
          <w:rFonts w:ascii="Garamond" w:hAnsi="Garamond"/>
          <w:b/>
          <w:sz w:val="22"/>
          <w:szCs w:val="22"/>
          <w:lang w:val="en-US"/>
        </w:rPr>
        <w:t>Kuliah</w:t>
      </w:r>
      <w:proofErr w:type="spellEnd"/>
      <w:r w:rsidRPr="008A3C33">
        <w:rPr>
          <w:rFonts w:ascii="Garamond" w:hAnsi="Garamond"/>
          <w:b/>
          <w:sz w:val="22"/>
          <w:szCs w:val="22"/>
          <w:lang w:val="en-US"/>
        </w:rPr>
        <w:t xml:space="preserve"> Prodi Pendidikan Islam </w:t>
      </w:r>
      <w:proofErr w:type="spellStart"/>
      <w:r w:rsidRPr="008A3C33">
        <w:rPr>
          <w:rFonts w:ascii="Garamond" w:hAnsi="Garamond"/>
          <w:b/>
          <w:sz w:val="22"/>
          <w:szCs w:val="22"/>
          <w:lang w:val="en-US"/>
        </w:rPr>
        <w:t>Jenjang</w:t>
      </w:r>
      <w:proofErr w:type="spellEnd"/>
      <w:r w:rsidRPr="008A3C33">
        <w:rPr>
          <w:rFonts w:ascii="Garamond" w:hAnsi="Garamond"/>
          <w:b/>
          <w:sz w:val="22"/>
          <w:szCs w:val="22"/>
          <w:lang w:val="en-US"/>
        </w:rPr>
        <w:t xml:space="preserve"> S.3</w:t>
      </w:r>
    </w:p>
    <w:p w14:paraId="33484AF6" w14:textId="77777777" w:rsidR="00205F29" w:rsidRPr="008A3C33" w:rsidRDefault="00205F29" w:rsidP="00205F29">
      <w:pPr>
        <w:pStyle w:val="Heading1"/>
        <w:spacing w:before="194" w:line="240" w:lineRule="auto"/>
        <w:ind w:firstLine="426"/>
        <w:rPr>
          <w:rFonts w:ascii="Garamond" w:hAnsi="Garamond"/>
          <w:sz w:val="22"/>
          <w:szCs w:val="22"/>
        </w:rPr>
      </w:pPr>
      <w:r w:rsidRPr="008A3C33">
        <w:rPr>
          <w:rFonts w:ascii="Garamond" w:hAnsi="Garamond"/>
          <w:sz w:val="22"/>
          <w:szCs w:val="22"/>
        </w:rPr>
        <w:t>Semester</w:t>
      </w:r>
      <w:r w:rsidRPr="008A3C33">
        <w:rPr>
          <w:rFonts w:ascii="Garamond" w:hAnsi="Garamond"/>
          <w:spacing w:val="-8"/>
          <w:sz w:val="22"/>
          <w:szCs w:val="22"/>
        </w:rPr>
        <w:t xml:space="preserve"> </w:t>
      </w:r>
      <w:r w:rsidRPr="008A3C33">
        <w:rPr>
          <w:rFonts w:ascii="Garamond" w:hAnsi="Garamond"/>
          <w:sz w:val="22"/>
          <w:szCs w:val="22"/>
        </w:rPr>
        <w:t>I</w:t>
      </w: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08"/>
        <w:gridCol w:w="1498"/>
      </w:tblGrid>
      <w:tr w:rsidR="00205F29" w:rsidRPr="008A3C33" w14:paraId="6FA8721D" w14:textId="77777777" w:rsidTr="002F751A">
        <w:trPr>
          <w:trHeight w:val="270"/>
        </w:trPr>
        <w:tc>
          <w:tcPr>
            <w:tcW w:w="523" w:type="dxa"/>
            <w:shd w:val="clear" w:color="auto" w:fill="D9D9D9"/>
          </w:tcPr>
          <w:p w14:paraId="7770996E" w14:textId="77777777" w:rsidR="00205F29" w:rsidRPr="008A3C33" w:rsidRDefault="00205F29" w:rsidP="002F751A">
            <w:pPr>
              <w:pStyle w:val="TableParagraph"/>
              <w:spacing w:line="240" w:lineRule="auto"/>
              <w:ind w:left="87" w:right="78"/>
            </w:pPr>
            <w:r w:rsidRPr="008A3C33">
              <w:rPr>
                <w:w w:val="105"/>
              </w:rPr>
              <w:t>No</w:t>
            </w:r>
          </w:p>
        </w:tc>
        <w:tc>
          <w:tcPr>
            <w:tcW w:w="4808" w:type="dxa"/>
            <w:shd w:val="clear" w:color="auto" w:fill="D9D9D9"/>
          </w:tcPr>
          <w:p w14:paraId="35BAF78A" w14:textId="77777777" w:rsidR="00205F29" w:rsidRPr="008A3C33" w:rsidRDefault="00205F29" w:rsidP="002F751A">
            <w:pPr>
              <w:pStyle w:val="TableParagraph"/>
              <w:spacing w:line="240" w:lineRule="auto"/>
              <w:ind w:left="1810" w:right="1798"/>
            </w:pPr>
            <w:r w:rsidRPr="008A3C33">
              <w:rPr>
                <w:w w:val="95"/>
              </w:rPr>
              <w:t>Mata</w:t>
            </w:r>
            <w:r w:rsidRPr="008A3C33">
              <w:rPr>
                <w:spacing w:val="2"/>
                <w:w w:val="95"/>
              </w:rPr>
              <w:t xml:space="preserve"> </w:t>
            </w:r>
            <w:proofErr w:type="spellStart"/>
            <w:r w:rsidRPr="008A3C33">
              <w:rPr>
                <w:w w:val="95"/>
              </w:rPr>
              <w:t>Kuliah</w:t>
            </w:r>
            <w:proofErr w:type="spellEnd"/>
          </w:p>
        </w:tc>
        <w:tc>
          <w:tcPr>
            <w:tcW w:w="1498" w:type="dxa"/>
            <w:shd w:val="clear" w:color="auto" w:fill="D9D9D9"/>
          </w:tcPr>
          <w:p w14:paraId="60B7363B" w14:textId="77777777" w:rsidR="00205F29" w:rsidRPr="008A3C33" w:rsidRDefault="00205F29" w:rsidP="002F751A">
            <w:pPr>
              <w:pStyle w:val="TableParagraph"/>
              <w:spacing w:line="240" w:lineRule="auto"/>
              <w:ind w:left="206" w:right="202"/>
            </w:pPr>
            <w:proofErr w:type="spellStart"/>
            <w:r w:rsidRPr="008A3C33">
              <w:rPr>
                <w:w w:val="95"/>
              </w:rPr>
              <w:t>Bobot</w:t>
            </w:r>
            <w:proofErr w:type="spellEnd"/>
            <w:r w:rsidRPr="008A3C33">
              <w:rPr>
                <w:spacing w:val="6"/>
                <w:w w:val="95"/>
              </w:rPr>
              <w:t xml:space="preserve"> </w:t>
            </w:r>
            <w:r w:rsidRPr="008A3C33">
              <w:rPr>
                <w:w w:val="95"/>
              </w:rPr>
              <w:t>SKS</w:t>
            </w:r>
          </w:p>
        </w:tc>
      </w:tr>
      <w:tr w:rsidR="00205F29" w:rsidRPr="008A3C33" w14:paraId="14CFCD53" w14:textId="77777777" w:rsidTr="002F751A">
        <w:trPr>
          <w:trHeight w:val="270"/>
        </w:trPr>
        <w:tc>
          <w:tcPr>
            <w:tcW w:w="523" w:type="dxa"/>
          </w:tcPr>
          <w:p w14:paraId="2C2EA5F7" w14:textId="77777777" w:rsidR="00205F29" w:rsidRPr="008A3C33" w:rsidRDefault="00205F29" w:rsidP="002F751A">
            <w:pPr>
              <w:pStyle w:val="TableParagraph"/>
              <w:spacing w:line="240" w:lineRule="auto"/>
              <w:ind w:left="85" w:right="78"/>
            </w:pPr>
            <w:r w:rsidRPr="008A3C33">
              <w:t>1.</w:t>
            </w:r>
          </w:p>
        </w:tc>
        <w:tc>
          <w:tcPr>
            <w:tcW w:w="4808" w:type="dxa"/>
          </w:tcPr>
          <w:p w14:paraId="14A1D012" w14:textId="77777777" w:rsidR="00205F29" w:rsidRPr="008A3C33" w:rsidRDefault="00205F29" w:rsidP="002F751A">
            <w:pPr>
              <w:pStyle w:val="TableParagraph"/>
              <w:spacing w:line="240" w:lineRule="auto"/>
            </w:pPr>
            <w:proofErr w:type="spellStart"/>
            <w:r w:rsidRPr="008A3C33">
              <w:rPr>
                <w:w w:val="95"/>
              </w:rPr>
              <w:t>Filsafat</w:t>
            </w:r>
            <w:proofErr w:type="spellEnd"/>
            <w:r w:rsidRPr="008A3C33">
              <w:rPr>
                <w:spacing w:val="3"/>
                <w:w w:val="95"/>
              </w:rPr>
              <w:t xml:space="preserve"> </w:t>
            </w:r>
            <w:proofErr w:type="spellStart"/>
            <w:r w:rsidRPr="008A3C33">
              <w:rPr>
                <w:w w:val="95"/>
              </w:rPr>
              <w:t>Ilmu</w:t>
            </w:r>
            <w:proofErr w:type="spellEnd"/>
          </w:p>
        </w:tc>
        <w:tc>
          <w:tcPr>
            <w:tcW w:w="1498" w:type="dxa"/>
          </w:tcPr>
          <w:p w14:paraId="1EB80620" w14:textId="77777777" w:rsidR="00205F29" w:rsidRPr="008A3C33" w:rsidRDefault="00205F29" w:rsidP="002F751A">
            <w:pPr>
              <w:pStyle w:val="TableParagraph"/>
              <w:spacing w:line="240" w:lineRule="auto"/>
              <w:ind w:left="8"/>
            </w:pPr>
            <w:r w:rsidRPr="008A3C33">
              <w:rPr>
                <w:w w:val="93"/>
              </w:rPr>
              <w:t>3</w:t>
            </w:r>
          </w:p>
        </w:tc>
      </w:tr>
      <w:tr w:rsidR="00205F29" w:rsidRPr="008A3C33" w14:paraId="6EEFEE98" w14:textId="77777777" w:rsidTr="002F751A">
        <w:trPr>
          <w:trHeight w:val="268"/>
        </w:trPr>
        <w:tc>
          <w:tcPr>
            <w:tcW w:w="523" w:type="dxa"/>
          </w:tcPr>
          <w:p w14:paraId="03049883" w14:textId="77777777" w:rsidR="00205F29" w:rsidRPr="008A3C33" w:rsidRDefault="00205F29" w:rsidP="002F751A">
            <w:pPr>
              <w:pStyle w:val="TableParagraph"/>
              <w:spacing w:line="240" w:lineRule="auto"/>
              <w:ind w:left="85" w:right="78"/>
            </w:pPr>
            <w:r w:rsidRPr="008A3C33">
              <w:t>2.</w:t>
            </w:r>
          </w:p>
        </w:tc>
        <w:tc>
          <w:tcPr>
            <w:tcW w:w="4808" w:type="dxa"/>
          </w:tcPr>
          <w:p w14:paraId="625B8545" w14:textId="77777777" w:rsidR="00205F29" w:rsidRPr="008A3C33" w:rsidRDefault="00205F29" w:rsidP="002F751A">
            <w:pPr>
              <w:pStyle w:val="TableParagraph"/>
              <w:spacing w:line="240" w:lineRule="auto"/>
            </w:pPr>
            <w:proofErr w:type="spellStart"/>
            <w:r w:rsidRPr="008A3C33">
              <w:rPr>
                <w:w w:val="95"/>
              </w:rPr>
              <w:t>Metodologi</w:t>
            </w:r>
            <w:proofErr w:type="spellEnd"/>
            <w:r w:rsidRPr="008A3C33">
              <w:rPr>
                <w:spacing w:val="6"/>
                <w:w w:val="95"/>
              </w:rPr>
              <w:t xml:space="preserve"> </w:t>
            </w:r>
            <w:proofErr w:type="spellStart"/>
            <w:r w:rsidRPr="008A3C33">
              <w:rPr>
                <w:w w:val="95"/>
              </w:rPr>
              <w:t>Penelitian</w:t>
            </w:r>
            <w:proofErr w:type="spellEnd"/>
            <w:r w:rsidRPr="008A3C33">
              <w:rPr>
                <w:spacing w:val="6"/>
                <w:w w:val="95"/>
              </w:rPr>
              <w:t xml:space="preserve"> </w:t>
            </w:r>
            <w:proofErr w:type="spellStart"/>
            <w:r w:rsidRPr="008A3C33">
              <w:rPr>
                <w:w w:val="95"/>
              </w:rPr>
              <w:t>Kuantitatif</w:t>
            </w:r>
            <w:proofErr w:type="spellEnd"/>
            <w:r w:rsidRPr="008A3C33">
              <w:rPr>
                <w:spacing w:val="5"/>
                <w:w w:val="95"/>
              </w:rPr>
              <w:t xml:space="preserve"> </w:t>
            </w:r>
            <w:r w:rsidRPr="008A3C33">
              <w:rPr>
                <w:w w:val="95"/>
              </w:rPr>
              <w:t>dan</w:t>
            </w:r>
            <w:r w:rsidRPr="008A3C33">
              <w:rPr>
                <w:spacing w:val="6"/>
                <w:w w:val="95"/>
              </w:rPr>
              <w:t xml:space="preserve"> </w:t>
            </w:r>
            <w:proofErr w:type="spellStart"/>
            <w:r w:rsidRPr="008A3C33">
              <w:rPr>
                <w:w w:val="95"/>
              </w:rPr>
              <w:t>Statistik</w:t>
            </w:r>
            <w:proofErr w:type="spellEnd"/>
          </w:p>
        </w:tc>
        <w:tc>
          <w:tcPr>
            <w:tcW w:w="1498" w:type="dxa"/>
          </w:tcPr>
          <w:p w14:paraId="6C14A44C" w14:textId="77777777" w:rsidR="00205F29" w:rsidRPr="008A3C33" w:rsidRDefault="00205F29" w:rsidP="002F751A">
            <w:pPr>
              <w:pStyle w:val="TableParagraph"/>
              <w:spacing w:line="240" w:lineRule="auto"/>
              <w:ind w:left="8"/>
            </w:pPr>
            <w:r w:rsidRPr="008A3C33">
              <w:rPr>
                <w:w w:val="93"/>
              </w:rPr>
              <w:t>3</w:t>
            </w:r>
          </w:p>
        </w:tc>
      </w:tr>
      <w:tr w:rsidR="00205F29" w:rsidRPr="008A3C33" w14:paraId="5FF13F03" w14:textId="77777777" w:rsidTr="002F751A">
        <w:trPr>
          <w:trHeight w:val="270"/>
        </w:trPr>
        <w:tc>
          <w:tcPr>
            <w:tcW w:w="523" w:type="dxa"/>
          </w:tcPr>
          <w:p w14:paraId="05A12825" w14:textId="77777777" w:rsidR="00205F29" w:rsidRPr="008A3C33" w:rsidRDefault="00205F29" w:rsidP="002F751A">
            <w:pPr>
              <w:pStyle w:val="TableParagraph"/>
              <w:spacing w:line="240" w:lineRule="auto"/>
              <w:ind w:left="85" w:right="78"/>
            </w:pPr>
            <w:r w:rsidRPr="008A3C33">
              <w:t>3.</w:t>
            </w:r>
          </w:p>
        </w:tc>
        <w:tc>
          <w:tcPr>
            <w:tcW w:w="4808" w:type="dxa"/>
          </w:tcPr>
          <w:p w14:paraId="128DCEB6" w14:textId="77777777" w:rsidR="00205F29" w:rsidRPr="008A3C33" w:rsidRDefault="00205F29" w:rsidP="002F751A">
            <w:pPr>
              <w:pStyle w:val="TableParagraph"/>
              <w:spacing w:line="240" w:lineRule="auto"/>
            </w:pPr>
            <w:proofErr w:type="spellStart"/>
            <w:r w:rsidRPr="008A3C33">
              <w:rPr>
                <w:w w:val="95"/>
              </w:rPr>
              <w:t>Manajemen</w:t>
            </w:r>
            <w:proofErr w:type="spellEnd"/>
            <w:r w:rsidRPr="008A3C33">
              <w:rPr>
                <w:spacing w:val="7"/>
                <w:w w:val="95"/>
              </w:rPr>
              <w:t xml:space="preserve"> </w:t>
            </w:r>
            <w:r w:rsidRPr="008A3C33">
              <w:rPr>
                <w:w w:val="95"/>
              </w:rPr>
              <w:t>Pendidikan</w:t>
            </w:r>
            <w:r w:rsidRPr="008A3C33">
              <w:rPr>
                <w:spacing w:val="6"/>
                <w:w w:val="95"/>
              </w:rPr>
              <w:t xml:space="preserve"> </w:t>
            </w:r>
            <w:r w:rsidRPr="008A3C33">
              <w:rPr>
                <w:w w:val="95"/>
              </w:rPr>
              <w:t>Islam</w:t>
            </w:r>
          </w:p>
        </w:tc>
        <w:tc>
          <w:tcPr>
            <w:tcW w:w="1498" w:type="dxa"/>
          </w:tcPr>
          <w:p w14:paraId="653FE997" w14:textId="77777777" w:rsidR="00205F29" w:rsidRPr="008A3C33" w:rsidRDefault="00205F29" w:rsidP="002F751A">
            <w:pPr>
              <w:pStyle w:val="TableParagraph"/>
              <w:spacing w:line="240" w:lineRule="auto"/>
              <w:ind w:left="8"/>
            </w:pPr>
            <w:r w:rsidRPr="008A3C33">
              <w:rPr>
                <w:w w:val="93"/>
              </w:rPr>
              <w:t>3</w:t>
            </w:r>
          </w:p>
        </w:tc>
      </w:tr>
      <w:tr w:rsidR="00205F29" w:rsidRPr="008A3C33" w14:paraId="49CF7542" w14:textId="77777777" w:rsidTr="002F751A">
        <w:trPr>
          <w:trHeight w:val="270"/>
        </w:trPr>
        <w:tc>
          <w:tcPr>
            <w:tcW w:w="523" w:type="dxa"/>
          </w:tcPr>
          <w:p w14:paraId="450B4B47" w14:textId="77777777" w:rsidR="00205F29" w:rsidRPr="008A3C33" w:rsidRDefault="00205F29" w:rsidP="002F751A">
            <w:pPr>
              <w:pStyle w:val="TableParagraph"/>
              <w:spacing w:line="240" w:lineRule="auto"/>
              <w:ind w:left="85" w:right="78"/>
            </w:pPr>
            <w:r w:rsidRPr="008A3C33">
              <w:t>4.</w:t>
            </w:r>
          </w:p>
        </w:tc>
        <w:tc>
          <w:tcPr>
            <w:tcW w:w="4808" w:type="dxa"/>
          </w:tcPr>
          <w:p w14:paraId="5D53BFED" w14:textId="77777777" w:rsidR="00205F29" w:rsidRPr="008A3C33" w:rsidRDefault="00205F29" w:rsidP="002F751A">
            <w:pPr>
              <w:pStyle w:val="TableParagraph"/>
              <w:spacing w:line="240" w:lineRule="auto"/>
            </w:pPr>
            <w:proofErr w:type="spellStart"/>
            <w:r w:rsidRPr="008A3C33">
              <w:rPr>
                <w:w w:val="95"/>
              </w:rPr>
              <w:t>Dimensi</w:t>
            </w:r>
            <w:proofErr w:type="spellEnd"/>
            <w:r w:rsidRPr="008A3C33">
              <w:rPr>
                <w:spacing w:val="9"/>
                <w:w w:val="95"/>
              </w:rPr>
              <w:t xml:space="preserve"> </w:t>
            </w:r>
            <w:proofErr w:type="spellStart"/>
            <w:r w:rsidRPr="008A3C33">
              <w:rPr>
                <w:w w:val="95"/>
              </w:rPr>
              <w:t>Sosio</w:t>
            </w:r>
            <w:proofErr w:type="spellEnd"/>
            <w:r w:rsidRPr="008A3C33">
              <w:rPr>
                <w:spacing w:val="10"/>
                <w:w w:val="95"/>
              </w:rPr>
              <w:t xml:space="preserve"> </w:t>
            </w:r>
            <w:proofErr w:type="spellStart"/>
            <w:r w:rsidRPr="008A3C33">
              <w:rPr>
                <w:w w:val="95"/>
              </w:rPr>
              <w:t>Kultural</w:t>
            </w:r>
            <w:proofErr w:type="spellEnd"/>
            <w:r w:rsidRPr="008A3C33">
              <w:rPr>
                <w:spacing w:val="10"/>
                <w:w w:val="95"/>
              </w:rPr>
              <w:t xml:space="preserve"> </w:t>
            </w:r>
            <w:r w:rsidRPr="008A3C33">
              <w:rPr>
                <w:w w:val="95"/>
              </w:rPr>
              <w:t>Pendidikan</w:t>
            </w:r>
            <w:r w:rsidRPr="008A3C33">
              <w:rPr>
                <w:spacing w:val="9"/>
                <w:w w:val="95"/>
              </w:rPr>
              <w:t xml:space="preserve"> </w:t>
            </w:r>
            <w:r w:rsidRPr="008A3C33">
              <w:rPr>
                <w:w w:val="95"/>
              </w:rPr>
              <w:t>Islam</w:t>
            </w:r>
          </w:p>
        </w:tc>
        <w:tc>
          <w:tcPr>
            <w:tcW w:w="1498" w:type="dxa"/>
          </w:tcPr>
          <w:p w14:paraId="70F6DED5" w14:textId="77777777" w:rsidR="00205F29" w:rsidRPr="008A3C33" w:rsidRDefault="00205F29" w:rsidP="002F751A">
            <w:pPr>
              <w:pStyle w:val="TableParagraph"/>
              <w:spacing w:line="240" w:lineRule="auto"/>
              <w:ind w:left="8"/>
            </w:pPr>
            <w:r w:rsidRPr="008A3C33">
              <w:rPr>
                <w:w w:val="93"/>
              </w:rPr>
              <w:t>3</w:t>
            </w:r>
          </w:p>
        </w:tc>
      </w:tr>
      <w:tr w:rsidR="00205F29" w:rsidRPr="008A3C33" w14:paraId="154B6B11" w14:textId="77777777" w:rsidTr="002F751A">
        <w:trPr>
          <w:trHeight w:val="268"/>
        </w:trPr>
        <w:tc>
          <w:tcPr>
            <w:tcW w:w="523" w:type="dxa"/>
          </w:tcPr>
          <w:p w14:paraId="36D243C3" w14:textId="77777777" w:rsidR="00205F29" w:rsidRPr="008A3C33" w:rsidRDefault="00205F29" w:rsidP="002F751A">
            <w:pPr>
              <w:pStyle w:val="TableParagraph"/>
              <w:spacing w:line="240" w:lineRule="auto"/>
              <w:ind w:left="85" w:right="78"/>
            </w:pPr>
            <w:r w:rsidRPr="008A3C33">
              <w:t>5.</w:t>
            </w:r>
          </w:p>
        </w:tc>
        <w:tc>
          <w:tcPr>
            <w:tcW w:w="4808" w:type="dxa"/>
          </w:tcPr>
          <w:p w14:paraId="3B7E6110" w14:textId="77777777" w:rsidR="00205F29" w:rsidRPr="008A3C33" w:rsidRDefault="00205F29" w:rsidP="002F751A">
            <w:pPr>
              <w:pStyle w:val="TableParagraph"/>
              <w:spacing w:line="240" w:lineRule="auto"/>
            </w:pPr>
            <w:proofErr w:type="spellStart"/>
            <w:r w:rsidRPr="008A3C33">
              <w:rPr>
                <w:w w:val="95"/>
              </w:rPr>
              <w:t>Studi</w:t>
            </w:r>
            <w:proofErr w:type="spellEnd"/>
            <w:r w:rsidRPr="008A3C33">
              <w:rPr>
                <w:spacing w:val="9"/>
                <w:w w:val="95"/>
              </w:rPr>
              <w:t xml:space="preserve"> </w:t>
            </w:r>
            <w:proofErr w:type="spellStart"/>
            <w:r w:rsidRPr="008A3C33">
              <w:rPr>
                <w:w w:val="95"/>
              </w:rPr>
              <w:t>Naskah</w:t>
            </w:r>
            <w:proofErr w:type="spellEnd"/>
            <w:r w:rsidRPr="008A3C33">
              <w:rPr>
                <w:spacing w:val="8"/>
                <w:w w:val="95"/>
              </w:rPr>
              <w:t xml:space="preserve"> </w:t>
            </w:r>
            <w:proofErr w:type="spellStart"/>
            <w:r w:rsidRPr="008A3C33">
              <w:rPr>
                <w:w w:val="95"/>
              </w:rPr>
              <w:t>Pemikiran</w:t>
            </w:r>
            <w:proofErr w:type="spellEnd"/>
            <w:r w:rsidRPr="008A3C33">
              <w:rPr>
                <w:spacing w:val="9"/>
                <w:w w:val="95"/>
              </w:rPr>
              <w:t xml:space="preserve"> </w:t>
            </w:r>
            <w:r w:rsidRPr="008A3C33">
              <w:rPr>
                <w:w w:val="95"/>
              </w:rPr>
              <w:t>Pendidikan</w:t>
            </w:r>
            <w:r w:rsidRPr="008A3C33">
              <w:rPr>
                <w:spacing w:val="9"/>
                <w:w w:val="95"/>
              </w:rPr>
              <w:t xml:space="preserve"> </w:t>
            </w:r>
            <w:r w:rsidRPr="008A3C33">
              <w:rPr>
                <w:w w:val="95"/>
              </w:rPr>
              <w:t>Islam</w:t>
            </w:r>
          </w:p>
        </w:tc>
        <w:tc>
          <w:tcPr>
            <w:tcW w:w="1498" w:type="dxa"/>
          </w:tcPr>
          <w:p w14:paraId="7A5E78C1" w14:textId="77777777" w:rsidR="00205F29" w:rsidRPr="008A3C33" w:rsidRDefault="00205F29" w:rsidP="002F751A">
            <w:pPr>
              <w:pStyle w:val="TableParagraph"/>
              <w:spacing w:line="240" w:lineRule="auto"/>
              <w:ind w:left="8"/>
            </w:pPr>
            <w:r w:rsidRPr="008A3C33">
              <w:rPr>
                <w:w w:val="93"/>
              </w:rPr>
              <w:t>3</w:t>
            </w:r>
          </w:p>
        </w:tc>
      </w:tr>
      <w:tr w:rsidR="00205F29" w:rsidRPr="008A3C33" w14:paraId="1FE058A2" w14:textId="77777777" w:rsidTr="002F751A">
        <w:trPr>
          <w:trHeight w:val="270"/>
        </w:trPr>
        <w:tc>
          <w:tcPr>
            <w:tcW w:w="5331" w:type="dxa"/>
            <w:gridSpan w:val="2"/>
            <w:shd w:val="clear" w:color="auto" w:fill="D9D9D9"/>
          </w:tcPr>
          <w:p w14:paraId="095734D5" w14:textId="77777777" w:rsidR="00205F29" w:rsidRPr="008A3C33" w:rsidRDefault="00205F29" w:rsidP="002F751A">
            <w:pPr>
              <w:pStyle w:val="TableParagraph"/>
              <w:spacing w:line="240" w:lineRule="auto"/>
              <w:rPr>
                <w:b/>
              </w:rPr>
            </w:pPr>
            <w:proofErr w:type="spellStart"/>
            <w:r w:rsidRPr="008A3C33">
              <w:rPr>
                <w:b/>
                <w:w w:val="95"/>
              </w:rPr>
              <w:t>Jumlah</w:t>
            </w:r>
            <w:proofErr w:type="spellEnd"/>
            <w:r w:rsidRPr="008A3C33">
              <w:rPr>
                <w:b/>
                <w:spacing w:val="-12"/>
                <w:w w:val="95"/>
              </w:rPr>
              <w:t xml:space="preserve"> </w:t>
            </w:r>
            <w:r w:rsidRPr="008A3C33">
              <w:rPr>
                <w:b/>
                <w:w w:val="95"/>
              </w:rPr>
              <w:t>SKS</w:t>
            </w:r>
          </w:p>
        </w:tc>
        <w:tc>
          <w:tcPr>
            <w:tcW w:w="1498" w:type="dxa"/>
            <w:shd w:val="clear" w:color="auto" w:fill="D9D9D9"/>
          </w:tcPr>
          <w:p w14:paraId="7192980F" w14:textId="77777777" w:rsidR="00205F29" w:rsidRPr="008A3C33" w:rsidRDefault="00205F29" w:rsidP="002F751A">
            <w:pPr>
              <w:pStyle w:val="TableParagraph"/>
              <w:spacing w:line="240" w:lineRule="auto"/>
              <w:ind w:left="206" w:right="192"/>
              <w:rPr>
                <w:b/>
              </w:rPr>
            </w:pPr>
            <w:r w:rsidRPr="008A3C33">
              <w:rPr>
                <w:b/>
                <w:w w:val="95"/>
              </w:rPr>
              <w:t>15</w:t>
            </w:r>
          </w:p>
        </w:tc>
      </w:tr>
    </w:tbl>
    <w:p w14:paraId="7CB508F4" w14:textId="77777777" w:rsidR="00205F29" w:rsidRPr="008A3C33" w:rsidRDefault="00205F29" w:rsidP="00205F29">
      <w:pPr>
        <w:spacing w:after="11"/>
        <w:ind w:left="545" w:hanging="119"/>
        <w:rPr>
          <w:rFonts w:ascii="Garamond" w:hAnsi="Garamond"/>
          <w:b/>
        </w:rPr>
      </w:pPr>
      <w:r w:rsidRPr="008A3C33">
        <w:rPr>
          <w:rFonts w:ascii="Garamond" w:hAnsi="Garamond"/>
          <w:b/>
        </w:rPr>
        <w:t>Semester</w:t>
      </w:r>
      <w:r w:rsidRPr="008A3C33">
        <w:rPr>
          <w:rFonts w:ascii="Garamond" w:hAnsi="Garamond"/>
          <w:b/>
          <w:spacing w:val="-8"/>
        </w:rPr>
        <w:t xml:space="preserve"> </w:t>
      </w:r>
      <w:r w:rsidRPr="008A3C33">
        <w:rPr>
          <w:rFonts w:ascii="Garamond" w:hAnsi="Garamond"/>
          <w:b/>
        </w:rPr>
        <w:t>II</w:t>
      </w: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08"/>
        <w:gridCol w:w="1484"/>
      </w:tblGrid>
      <w:tr w:rsidR="00205F29" w:rsidRPr="008A3C33" w14:paraId="63CC02B6" w14:textId="77777777" w:rsidTr="002F751A">
        <w:trPr>
          <w:trHeight w:val="270"/>
        </w:trPr>
        <w:tc>
          <w:tcPr>
            <w:tcW w:w="523" w:type="dxa"/>
            <w:shd w:val="clear" w:color="auto" w:fill="D9D9D9"/>
          </w:tcPr>
          <w:p w14:paraId="48256B22" w14:textId="77777777" w:rsidR="00205F29" w:rsidRPr="008A3C33" w:rsidRDefault="00205F29" w:rsidP="002F751A">
            <w:pPr>
              <w:pStyle w:val="TableParagraph"/>
              <w:spacing w:line="240" w:lineRule="auto"/>
              <w:ind w:left="87" w:right="78"/>
            </w:pPr>
            <w:r w:rsidRPr="008A3C33">
              <w:rPr>
                <w:w w:val="105"/>
              </w:rPr>
              <w:t>No</w:t>
            </w:r>
          </w:p>
        </w:tc>
        <w:tc>
          <w:tcPr>
            <w:tcW w:w="4808" w:type="dxa"/>
            <w:shd w:val="clear" w:color="auto" w:fill="D9D9D9"/>
          </w:tcPr>
          <w:p w14:paraId="5E8BBFCE" w14:textId="77777777" w:rsidR="00205F29" w:rsidRPr="008A3C33" w:rsidRDefault="00205F29" w:rsidP="002F751A">
            <w:pPr>
              <w:pStyle w:val="TableParagraph"/>
              <w:spacing w:line="240" w:lineRule="auto"/>
              <w:ind w:left="1810" w:right="1798"/>
            </w:pPr>
            <w:r w:rsidRPr="008A3C33">
              <w:rPr>
                <w:w w:val="95"/>
              </w:rPr>
              <w:t>Mata</w:t>
            </w:r>
            <w:r w:rsidRPr="008A3C33">
              <w:rPr>
                <w:spacing w:val="2"/>
                <w:w w:val="95"/>
              </w:rPr>
              <w:t xml:space="preserve"> </w:t>
            </w:r>
            <w:proofErr w:type="spellStart"/>
            <w:r w:rsidRPr="008A3C33">
              <w:rPr>
                <w:w w:val="95"/>
              </w:rPr>
              <w:t>Kuliah</w:t>
            </w:r>
            <w:proofErr w:type="spellEnd"/>
          </w:p>
        </w:tc>
        <w:tc>
          <w:tcPr>
            <w:tcW w:w="1484" w:type="dxa"/>
            <w:shd w:val="clear" w:color="auto" w:fill="D9D9D9"/>
          </w:tcPr>
          <w:p w14:paraId="324A347A" w14:textId="77777777" w:rsidR="00205F29" w:rsidRPr="008A3C33" w:rsidRDefault="00205F29" w:rsidP="002F751A">
            <w:pPr>
              <w:pStyle w:val="TableParagraph"/>
              <w:spacing w:line="240" w:lineRule="auto"/>
              <w:ind w:left="198" w:right="194"/>
            </w:pPr>
            <w:proofErr w:type="spellStart"/>
            <w:r w:rsidRPr="008A3C33">
              <w:rPr>
                <w:w w:val="95"/>
              </w:rPr>
              <w:t>Bobot</w:t>
            </w:r>
            <w:proofErr w:type="spellEnd"/>
            <w:r w:rsidRPr="008A3C33">
              <w:rPr>
                <w:spacing w:val="6"/>
                <w:w w:val="95"/>
              </w:rPr>
              <w:t xml:space="preserve"> </w:t>
            </w:r>
            <w:r w:rsidRPr="008A3C33">
              <w:rPr>
                <w:w w:val="95"/>
              </w:rPr>
              <w:t>SKS</w:t>
            </w:r>
          </w:p>
        </w:tc>
      </w:tr>
      <w:tr w:rsidR="00205F29" w:rsidRPr="008A3C33" w14:paraId="31192233" w14:textId="77777777" w:rsidTr="002F751A">
        <w:trPr>
          <w:trHeight w:val="268"/>
        </w:trPr>
        <w:tc>
          <w:tcPr>
            <w:tcW w:w="523" w:type="dxa"/>
          </w:tcPr>
          <w:p w14:paraId="2490EA84" w14:textId="77777777" w:rsidR="00205F29" w:rsidRPr="008A3C33" w:rsidRDefault="00205F29" w:rsidP="002F751A">
            <w:pPr>
              <w:pStyle w:val="TableParagraph"/>
              <w:spacing w:line="240" w:lineRule="auto"/>
              <w:ind w:left="85" w:right="78"/>
            </w:pPr>
            <w:r w:rsidRPr="008A3C33">
              <w:t>1.</w:t>
            </w:r>
          </w:p>
        </w:tc>
        <w:tc>
          <w:tcPr>
            <w:tcW w:w="4808" w:type="dxa"/>
          </w:tcPr>
          <w:p w14:paraId="6681A118" w14:textId="77777777" w:rsidR="00205F29" w:rsidRPr="008A3C33" w:rsidRDefault="00205F29" w:rsidP="002F751A">
            <w:pPr>
              <w:pStyle w:val="TableParagraph"/>
              <w:spacing w:line="240" w:lineRule="auto"/>
            </w:pPr>
            <w:proofErr w:type="spellStart"/>
            <w:r w:rsidRPr="008A3C33">
              <w:rPr>
                <w:w w:val="95"/>
              </w:rPr>
              <w:t>Teologi</w:t>
            </w:r>
            <w:proofErr w:type="spellEnd"/>
            <w:r w:rsidRPr="008A3C33">
              <w:rPr>
                <w:spacing w:val="5"/>
                <w:w w:val="95"/>
              </w:rPr>
              <w:t xml:space="preserve"> </w:t>
            </w:r>
            <w:r w:rsidRPr="008A3C33">
              <w:rPr>
                <w:w w:val="95"/>
              </w:rPr>
              <w:t>Pendidikan</w:t>
            </w:r>
            <w:r w:rsidRPr="008A3C33">
              <w:rPr>
                <w:spacing w:val="6"/>
                <w:w w:val="95"/>
              </w:rPr>
              <w:t xml:space="preserve"> </w:t>
            </w:r>
            <w:r w:rsidRPr="008A3C33">
              <w:rPr>
                <w:w w:val="95"/>
              </w:rPr>
              <w:t>Islam</w:t>
            </w:r>
          </w:p>
        </w:tc>
        <w:tc>
          <w:tcPr>
            <w:tcW w:w="1484" w:type="dxa"/>
          </w:tcPr>
          <w:p w14:paraId="160DF914" w14:textId="77777777" w:rsidR="00205F29" w:rsidRPr="008A3C33" w:rsidRDefault="00205F29" w:rsidP="002F751A">
            <w:pPr>
              <w:pStyle w:val="TableParagraph"/>
              <w:spacing w:line="240" w:lineRule="auto"/>
              <w:ind w:left="7"/>
            </w:pPr>
            <w:r w:rsidRPr="008A3C33">
              <w:rPr>
                <w:w w:val="93"/>
              </w:rPr>
              <w:t>3</w:t>
            </w:r>
          </w:p>
        </w:tc>
      </w:tr>
      <w:tr w:rsidR="00205F29" w:rsidRPr="008A3C33" w14:paraId="111CF1AA" w14:textId="77777777" w:rsidTr="002F751A">
        <w:trPr>
          <w:trHeight w:val="270"/>
        </w:trPr>
        <w:tc>
          <w:tcPr>
            <w:tcW w:w="523" w:type="dxa"/>
          </w:tcPr>
          <w:p w14:paraId="2C41BF44" w14:textId="77777777" w:rsidR="00205F29" w:rsidRPr="008A3C33" w:rsidRDefault="00205F29" w:rsidP="002F751A">
            <w:pPr>
              <w:pStyle w:val="TableParagraph"/>
              <w:spacing w:line="240" w:lineRule="auto"/>
              <w:ind w:left="85" w:right="78"/>
            </w:pPr>
            <w:r w:rsidRPr="008A3C33">
              <w:t>2.</w:t>
            </w:r>
          </w:p>
        </w:tc>
        <w:tc>
          <w:tcPr>
            <w:tcW w:w="4808" w:type="dxa"/>
          </w:tcPr>
          <w:p w14:paraId="71536B24" w14:textId="77777777" w:rsidR="00205F29" w:rsidRPr="008A3C33" w:rsidRDefault="00205F29" w:rsidP="002F751A">
            <w:pPr>
              <w:pStyle w:val="TableParagraph"/>
              <w:spacing w:line="240" w:lineRule="auto"/>
            </w:pPr>
            <w:proofErr w:type="spellStart"/>
            <w:r w:rsidRPr="008A3C33">
              <w:rPr>
                <w:w w:val="95"/>
              </w:rPr>
              <w:t>Metodologi</w:t>
            </w:r>
            <w:proofErr w:type="spellEnd"/>
            <w:r w:rsidRPr="008A3C33">
              <w:rPr>
                <w:spacing w:val="7"/>
                <w:w w:val="95"/>
              </w:rPr>
              <w:t xml:space="preserve"> </w:t>
            </w:r>
            <w:proofErr w:type="spellStart"/>
            <w:r w:rsidRPr="008A3C33">
              <w:rPr>
                <w:w w:val="95"/>
              </w:rPr>
              <w:t>Penelitian</w:t>
            </w:r>
            <w:proofErr w:type="spellEnd"/>
            <w:r w:rsidRPr="008A3C33">
              <w:rPr>
                <w:spacing w:val="7"/>
                <w:w w:val="95"/>
              </w:rPr>
              <w:t xml:space="preserve"> </w:t>
            </w:r>
            <w:r w:rsidRPr="008A3C33">
              <w:rPr>
                <w:w w:val="95"/>
              </w:rPr>
              <w:t>Pendidikan</w:t>
            </w:r>
          </w:p>
        </w:tc>
        <w:tc>
          <w:tcPr>
            <w:tcW w:w="1484" w:type="dxa"/>
          </w:tcPr>
          <w:p w14:paraId="2842434F" w14:textId="77777777" w:rsidR="00205F29" w:rsidRPr="008A3C33" w:rsidRDefault="00205F29" w:rsidP="002F751A">
            <w:pPr>
              <w:pStyle w:val="TableParagraph"/>
              <w:spacing w:line="240" w:lineRule="auto"/>
              <w:ind w:left="7"/>
            </w:pPr>
            <w:r w:rsidRPr="008A3C33">
              <w:rPr>
                <w:w w:val="93"/>
              </w:rPr>
              <w:t>3</w:t>
            </w:r>
          </w:p>
        </w:tc>
      </w:tr>
      <w:tr w:rsidR="00205F29" w:rsidRPr="008A3C33" w14:paraId="1BECF716" w14:textId="77777777" w:rsidTr="002F751A">
        <w:trPr>
          <w:trHeight w:val="539"/>
        </w:trPr>
        <w:tc>
          <w:tcPr>
            <w:tcW w:w="523" w:type="dxa"/>
          </w:tcPr>
          <w:p w14:paraId="1E6FB092" w14:textId="77777777" w:rsidR="00205F29" w:rsidRPr="008A3C33" w:rsidRDefault="00205F29" w:rsidP="002F751A">
            <w:pPr>
              <w:pStyle w:val="TableParagraph"/>
              <w:spacing w:line="240" w:lineRule="auto"/>
              <w:ind w:left="85" w:right="78"/>
            </w:pPr>
            <w:r w:rsidRPr="008A3C33">
              <w:t>3.</w:t>
            </w:r>
          </w:p>
        </w:tc>
        <w:tc>
          <w:tcPr>
            <w:tcW w:w="4808" w:type="dxa"/>
          </w:tcPr>
          <w:p w14:paraId="3DD59227" w14:textId="77777777" w:rsidR="00205F29" w:rsidRPr="008A3C33" w:rsidRDefault="00205F29" w:rsidP="002F751A">
            <w:pPr>
              <w:pStyle w:val="TableParagraph"/>
              <w:spacing w:line="240" w:lineRule="auto"/>
            </w:pPr>
            <w:proofErr w:type="spellStart"/>
            <w:r w:rsidRPr="008A3C33">
              <w:rPr>
                <w:w w:val="95"/>
              </w:rPr>
              <w:t>Inovasi</w:t>
            </w:r>
            <w:proofErr w:type="spellEnd"/>
            <w:r w:rsidRPr="008A3C33">
              <w:rPr>
                <w:spacing w:val="10"/>
                <w:w w:val="95"/>
              </w:rPr>
              <w:t xml:space="preserve"> </w:t>
            </w:r>
            <w:proofErr w:type="spellStart"/>
            <w:r w:rsidRPr="008A3C33">
              <w:rPr>
                <w:w w:val="95"/>
              </w:rPr>
              <w:t>Kurikulum</w:t>
            </w:r>
            <w:proofErr w:type="spellEnd"/>
            <w:r w:rsidRPr="008A3C33">
              <w:rPr>
                <w:spacing w:val="10"/>
                <w:w w:val="95"/>
              </w:rPr>
              <w:t xml:space="preserve"> </w:t>
            </w:r>
            <w:r w:rsidRPr="008A3C33">
              <w:rPr>
                <w:w w:val="95"/>
              </w:rPr>
              <w:t>dan</w:t>
            </w:r>
            <w:r w:rsidRPr="008A3C33">
              <w:rPr>
                <w:spacing w:val="9"/>
                <w:w w:val="95"/>
              </w:rPr>
              <w:t xml:space="preserve"> </w:t>
            </w:r>
            <w:proofErr w:type="spellStart"/>
            <w:r w:rsidRPr="008A3C33">
              <w:rPr>
                <w:w w:val="95"/>
              </w:rPr>
              <w:t>Teknologi</w:t>
            </w:r>
            <w:proofErr w:type="spellEnd"/>
            <w:r w:rsidRPr="008A3C33">
              <w:rPr>
                <w:spacing w:val="10"/>
                <w:w w:val="95"/>
              </w:rPr>
              <w:t xml:space="preserve"> </w:t>
            </w:r>
            <w:proofErr w:type="spellStart"/>
            <w:r w:rsidRPr="008A3C33">
              <w:rPr>
                <w:w w:val="95"/>
              </w:rPr>
              <w:t>Pembelajaran</w:t>
            </w:r>
            <w:proofErr w:type="spellEnd"/>
          </w:p>
          <w:p w14:paraId="4554B616" w14:textId="77777777" w:rsidR="00205F29" w:rsidRPr="008A3C33" w:rsidRDefault="00205F29" w:rsidP="002F751A">
            <w:pPr>
              <w:pStyle w:val="TableParagraph"/>
              <w:spacing w:line="240" w:lineRule="auto"/>
            </w:pPr>
            <w:r w:rsidRPr="008A3C33">
              <w:rPr>
                <w:w w:val="95"/>
              </w:rPr>
              <w:t>Agama Islam</w:t>
            </w:r>
          </w:p>
        </w:tc>
        <w:tc>
          <w:tcPr>
            <w:tcW w:w="1484" w:type="dxa"/>
          </w:tcPr>
          <w:p w14:paraId="5DDA549D" w14:textId="77777777" w:rsidR="00205F29" w:rsidRPr="008A3C33" w:rsidRDefault="00205F29" w:rsidP="002F751A">
            <w:pPr>
              <w:pStyle w:val="TableParagraph"/>
              <w:spacing w:line="240" w:lineRule="auto"/>
              <w:ind w:left="7"/>
            </w:pPr>
            <w:r w:rsidRPr="008A3C33">
              <w:rPr>
                <w:w w:val="93"/>
              </w:rPr>
              <w:t>3</w:t>
            </w:r>
          </w:p>
        </w:tc>
      </w:tr>
      <w:tr w:rsidR="00205F29" w:rsidRPr="008A3C33" w14:paraId="137DB851" w14:textId="77777777" w:rsidTr="002F751A">
        <w:trPr>
          <w:trHeight w:val="270"/>
        </w:trPr>
        <w:tc>
          <w:tcPr>
            <w:tcW w:w="523" w:type="dxa"/>
          </w:tcPr>
          <w:p w14:paraId="6CCFB79E" w14:textId="77777777" w:rsidR="00205F29" w:rsidRPr="008A3C33" w:rsidRDefault="00205F29" w:rsidP="002F751A">
            <w:pPr>
              <w:pStyle w:val="TableParagraph"/>
              <w:spacing w:line="240" w:lineRule="auto"/>
              <w:ind w:left="85" w:right="78"/>
            </w:pPr>
            <w:r w:rsidRPr="008A3C33">
              <w:lastRenderedPageBreak/>
              <w:t>4.</w:t>
            </w:r>
          </w:p>
        </w:tc>
        <w:tc>
          <w:tcPr>
            <w:tcW w:w="4808" w:type="dxa"/>
          </w:tcPr>
          <w:p w14:paraId="77C4242D" w14:textId="77777777" w:rsidR="00205F29" w:rsidRPr="008A3C33" w:rsidRDefault="00205F29" w:rsidP="002F751A">
            <w:pPr>
              <w:pStyle w:val="TableParagraph"/>
              <w:spacing w:line="240" w:lineRule="auto"/>
            </w:pPr>
            <w:proofErr w:type="spellStart"/>
            <w:r w:rsidRPr="008A3C33">
              <w:rPr>
                <w:w w:val="95"/>
              </w:rPr>
              <w:t>Isu-Isu</w:t>
            </w:r>
            <w:proofErr w:type="spellEnd"/>
            <w:r w:rsidRPr="008A3C33">
              <w:rPr>
                <w:spacing w:val="17"/>
                <w:w w:val="95"/>
              </w:rPr>
              <w:t xml:space="preserve"> </w:t>
            </w:r>
            <w:r w:rsidRPr="008A3C33">
              <w:rPr>
                <w:w w:val="95"/>
              </w:rPr>
              <w:t>Pendidikan</w:t>
            </w:r>
            <w:r w:rsidRPr="008A3C33">
              <w:rPr>
                <w:spacing w:val="16"/>
                <w:w w:val="95"/>
              </w:rPr>
              <w:t xml:space="preserve"> </w:t>
            </w:r>
            <w:r w:rsidRPr="008A3C33">
              <w:rPr>
                <w:w w:val="95"/>
              </w:rPr>
              <w:t>Global</w:t>
            </w:r>
          </w:p>
        </w:tc>
        <w:tc>
          <w:tcPr>
            <w:tcW w:w="1484" w:type="dxa"/>
          </w:tcPr>
          <w:p w14:paraId="3AACD53F" w14:textId="77777777" w:rsidR="00205F29" w:rsidRPr="008A3C33" w:rsidRDefault="00205F29" w:rsidP="002F751A">
            <w:pPr>
              <w:pStyle w:val="TableParagraph"/>
              <w:spacing w:line="240" w:lineRule="auto"/>
              <w:ind w:left="7"/>
            </w:pPr>
            <w:r w:rsidRPr="008A3C33">
              <w:rPr>
                <w:w w:val="93"/>
              </w:rPr>
              <w:t>3</w:t>
            </w:r>
          </w:p>
        </w:tc>
      </w:tr>
      <w:tr w:rsidR="00205F29" w:rsidRPr="008A3C33" w14:paraId="37D2AD8B" w14:textId="77777777" w:rsidTr="002F751A">
        <w:trPr>
          <w:trHeight w:val="270"/>
        </w:trPr>
        <w:tc>
          <w:tcPr>
            <w:tcW w:w="523" w:type="dxa"/>
          </w:tcPr>
          <w:p w14:paraId="5914BA84" w14:textId="77777777" w:rsidR="00205F29" w:rsidRPr="008A3C33" w:rsidRDefault="00205F29" w:rsidP="002F751A">
            <w:pPr>
              <w:pStyle w:val="TableParagraph"/>
              <w:spacing w:line="240" w:lineRule="auto"/>
              <w:ind w:left="85" w:right="78"/>
            </w:pPr>
            <w:r w:rsidRPr="008A3C33">
              <w:t>5.</w:t>
            </w:r>
          </w:p>
        </w:tc>
        <w:tc>
          <w:tcPr>
            <w:tcW w:w="4808" w:type="dxa"/>
          </w:tcPr>
          <w:p w14:paraId="0B44318C" w14:textId="77777777" w:rsidR="00205F29" w:rsidRPr="008A3C33" w:rsidRDefault="00205F29" w:rsidP="002F751A">
            <w:pPr>
              <w:pStyle w:val="TableParagraph"/>
              <w:spacing w:line="240" w:lineRule="auto"/>
            </w:pPr>
            <w:r w:rsidRPr="008A3C33">
              <w:rPr>
                <w:w w:val="95"/>
              </w:rPr>
              <w:t>Pendidikan</w:t>
            </w:r>
            <w:r w:rsidRPr="008A3C33">
              <w:rPr>
                <w:spacing w:val="6"/>
                <w:w w:val="95"/>
              </w:rPr>
              <w:t xml:space="preserve"> </w:t>
            </w:r>
            <w:proofErr w:type="spellStart"/>
            <w:r w:rsidRPr="008A3C33">
              <w:rPr>
                <w:w w:val="95"/>
              </w:rPr>
              <w:t>Akhlak</w:t>
            </w:r>
            <w:proofErr w:type="spellEnd"/>
            <w:r w:rsidRPr="008A3C33">
              <w:rPr>
                <w:spacing w:val="7"/>
                <w:w w:val="95"/>
              </w:rPr>
              <w:t xml:space="preserve"> </w:t>
            </w:r>
            <w:r w:rsidRPr="008A3C33">
              <w:rPr>
                <w:w w:val="95"/>
              </w:rPr>
              <w:t>dan</w:t>
            </w:r>
            <w:r w:rsidRPr="008A3C33">
              <w:rPr>
                <w:spacing w:val="9"/>
                <w:w w:val="95"/>
              </w:rPr>
              <w:t xml:space="preserve"> </w:t>
            </w:r>
            <w:proofErr w:type="spellStart"/>
            <w:r w:rsidRPr="008A3C33">
              <w:rPr>
                <w:w w:val="95"/>
              </w:rPr>
              <w:t>Karakter</w:t>
            </w:r>
            <w:proofErr w:type="spellEnd"/>
          </w:p>
        </w:tc>
        <w:tc>
          <w:tcPr>
            <w:tcW w:w="1484" w:type="dxa"/>
          </w:tcPr>
          <w:p w14:paraId="522D884C" w14:textId="77777777" w:rsidR="00205F29" w:rsidRPr="008A3C33" w:rsidRDefault="00205F29" w:rsidP="002F751A">
            <w:pPr>
              <w:pStyle w:val="TableParagraph"/>
              <w:spacing w:line="240" w:lineRule="auto"/>
              <w:ind w:left="7"/>
            </w:pPr>
            <w:r w:rsidRPr="008A3C33">
              <w:rPr>
                <w:w w:val="93"/>
              </w:rPr>
              <w:t>3</w:t>
            </w:r>
          </w:p>
        </w:tc>
      </w:tr>
      <w:tr w:rsidR="00205F29" w:rsidRPr="008A3C33" w14:paraId="248724BF" w14:textId="77777777" w:rsidTr="002F751A">
        <w:trPr>
          <w:trHeight w:val="268"/>
        </w:trPr>
        <w:tc>
          <w:tcPr>
            <w:tcW w:w="5331" w:type="dxa"/>
            <w:gridSpan w:val="2"/>
            <w:shd w:val="clear" w:color="auto" w:fill="D9D9D9"/>
          </w:tcPr>
          <w:p w14:paraId="2858707C" w14:textId="77777777" w:rsidR="00205F29" w:rsidRPr="008A3C33" w:rsidRDefault="00205F29" w:rsidP="002F751A">
            <w:pPr>
              <w:pStyle w:val="TableParagraph"/>
              <w:spacing w:line="240" w:lineRule="auto"/>
              <w:rPr>
                <w:b/>
              </w:rPr>
            </w:pPr>
            <w:proofErr w:type="spellStart"/>
            <w:r w:rsidRPr="008A3C33">
              <w:rPr>
                <w:b/>
                <w:w w:val="95"/>
              </w:rPr>
              <w:t>Jumlah</w:t>
            </w:r>
            <w:proofErr w:type="spellEnd"/>
            <w:r w:rsidRPr="008A3C33">
              <w:rPr>
                <w:b/>
                <w:spacing w:val="-12"/>
                <w:w w:val="95"/>
              </w:rPr>
              <w:t xml:space="preserve"> </w:t>
            </w:r>
            <w:r w:rsidRPr="008A3C33">
              <w:rPr>
                <w:b/>
                <w:w w:val="95"/>
              </w:rPr>
              <w:t>SKS</w:t>
            </w:r>
          </w:p>
        </w:tc>
        <w:tc>
          <w:tcPr>
            <w:tcW w:w="1484" w:type="dxa"/>
            <w:shd w:val="clear" w:color="auto" w:fill="D9D9D9"/>
          </w:tcPr>
          <w:p w14:paraId="63E0075B" w14:textId="77777777" w:rsidR="00205F29" w:rsidRPr="008A3C33" w:rsidRDefault="00205F29" w:rsidP="002F751A">
            <w:pPr>
              <w:pStyle w:val="TableParagraph"/>
              <w:spacing w:line="240" w:lineRule="auto"/>
              <w:ind w:left="198" w:right="185"/>
              <w:rPr>
                <w:b/>
              </w:rPr>
            </w:pPr>
            <w:r w:rsidRPr="008A3C33">
              <w:rPr>
                <w:b/>
                <w:w w:val="95"/>
              </w:rPr>
              <w:t>15</w:t>
            </w:r>
          </w:p>
        </w:tc>
      </w:tr>
    </w:tbl>
    <w:p w14:paraId="6F99826F" w14:textId="77777777" w:rsidR="00205F29" w:rsidRPr="008A3C33" w:rsidRDefault="00205F29" w:rsidP="00205F29">
      <w:pPr>
        <w:pStyle w:val="Heading1"/>
        <w:spacing w:before="1" w:after="10" w:line="240" w:lineRule="auto"/>
        <w:ind w:firstLine="426"/>
        <w:rPr>
          <w:rFonts w:ascii="Garamond" w:hAnsi="Garamond"/>
          <w:sz w:val="22"/>
          <w:szCs w:val="22"/>
        </w:rPr>
      </w:pPr>
      <w:r w:rsidRPr="008A3C33">
        <w:rPr>
          <w:rFonts w:ascii="Garamond" w:hAnsi="Garamond"/>
          <w:sz w:val="22"/>
          <w:szCs w:val="22"/>
        </w:rPr>
        <w:t>Semester</w:t>
      </w:r>
      <w:r w:rsidRPr="008A3C33">
        <w:rPr>
          <w:rFonts w:ascii="Garamond" w:hAnsi="Garamond"/>
          <w:spacing w:val="-13"/>
          <w:sz w:val="22"/>
          <w:szCs w:val="22"/>
        </w:rPr>
        <w:t xml:space="preserve"> </w:t>
      </w:r>
      <w:r w:rsidRPr="008A3C33">
        <w:rPr>
          <w:rFonts w:ascii="Garamond" w:hAnsi="Garamond"/>
          <w:sz w:val="22"/>
          <w:szCs w:val="22"/>
        </w:rPr>
        <w:t>III</w:t>
      </w: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37"/>
        <w:gridCol w:w="1455"/>
      </w:tblGrid>
      <w:tr w:rsidR="00205F29" w:rsidRPr="008A3C33" w14:paraId="5AD97F91" w14:textId="77777777" w:rsidTr="002F751A">
        <w:trPr>
          <w:trHeight w:val="270"/>
        </w:trPr>
        <w:tc>
          <w:tcPr>
            <w:tcW w:w="523" w:type="dxa"/>
            <w:shd w:val="clear" w:color="auto" w:fill="D9D9D9"/>
          </w:tcPr>
          <w:p w14:paraId="6F2DCE5D" w14:textId="77777777" w:rsidR="00205F29" w:rsidRPr="008A3C33" w:rsidRDefault="00205F29" w:rsidP="002F751A">
            <w:pPr>
              <w:pStyle w:val="TableParagraph"/>
              <w:spacing w:line="240" w:lineRule="auto"/>
              <w:ind w:left="87" w:right="78"/>
            </w:pPr>
            <w:r w:rsidRPr="008A3C33">
              <w:rPr>
                <w:w w:val="105"/>
              </w:rPr>
              <w:t>No</w:t>
            </w:r>
          </w:p>
        </w:tc>
        <w:tc>
          <w:tcPr>
            <w:tcW w:w="4837" w:type="dxa"/>
            <w:shd w:val="clear" w:color="auto" w:fill="D9D9D9"/>
          </w:tcPr>
          <w:p w14:paraId="4B52B14F" w14:textId="77777777" w:rsidR="00205F29" w:rsidRPr="008A3C33" w:rsidRDefault="00205F29" w:rsidP="002F751A">
            <w:pPr>
              <w:pStyle w:val="TableParagraph"/>
              <w:spacing w:line="240" w:lineRule="auto"/>
              <w:ind w:left="1822" w:right="1815"/>
            </w:pPr>
            <w:r w:rsidRPr="008A3C33">
              <w:rPr>
                <w:w w:val="95"/>
              </w:rPr>
              <w:t>Mata</w:t>
            </w:r>
            <w:r w:rsidRPr="008A3C33">
              <w:rPr>
                <w:spacing w:val="2"/>
                <w:w w:val="95"/>
              </w:rPr>
              <w:t xml:space="preserve"> </w:t>
            </w:r>
            <w:proofErr w:type="spellStart"/>
            <w:r w:rsidRPr="008A3C33">
              <w:rPr>
                <w:w w:val="95"/>
              </w:rPr>
              <w:t>Kuliah</w:t>
            </w:r>
            <w:proofErr w:type="spellEnd"/>
          </w:p>
        </w:tc>
        <w:tc>
          <w:tcPr>
            <w:tcW w:w="1455" w:type="dxa"/>
            <w:shd w:val="clear" w:color="auto" w:fill="D9D9D9"/>
          </w:tcPr>
          <w:p w14:paraId="3E68F05A" w14:textId="77777777" w:rsidR="00205F29" w:rsidRPr="008A3C33" w:rsidRDefault="00205F29" w:rsidP="002F751A">
            <w:pPr>
              <w:pStyle w:val="TableParagraph"/>
              <w:spacing w:line="240" w:lineRule="auto"/>
              <w:ind w:left="183" w:right="180"/>
            </w:pPr>
            <w:proofErr w:type="spellStart"/>
            <w:r w:rsidRPr="008A3C33">
              <w:rPr>
                <w:w w:val="95"/>
              </w:rPr>
              <w:t>Bobot</w:t>
            </w:r>
            <w:proofErr w:type="spellEnd"/>
            <w:r w:rsidRPr="008A3C33">
              <w:rPr>
                <w:spacing w:val="6"/>
                <w:w w:val="95"/>
              </w:rPr>
              <w:t xml:space="preserve"> </w:t>
            </w:r>
            <w:r w:rsidRPr="008A3C33">
              <w:rPr>
                <w:w w:val="95"/>
              </w:rPr>
              <w:t>SKS</w:t>
            </w:r>
          </w:p>
        </w:tc>
      </w:tr>
      <w:tr w:rsidR="00205F29" w:rsidRPr="008A3C33" w14:paraId="2481CF8A" w14:textId="77777777" w:rsidTr="002F751A">
        <w:trPr>
          <w:trHeight w:val="539"/>
        </w:trPr>
        <w:tc>
          <w:tcPr>
            <w:tcW w:w="523" w:type="dxa"/>
          </w:tcPr>
          <w:p w14:paraId="64FFB377" w14:textId="77777777" w:rsidR="00205F29" w:rsidRPr="008A3C33" w:rsidRDefault="00205F29" w:rsidP="002F751A">
            <w:pPr>
              <w:pStyle w:val="TableParagraph"/>
              <w:spacing w:before="119" w:line="240" w:lineRule="auto"/>
              <w:ind w:left="85" w:right="78"/>
            </w:pPr>
            <w:r w:rsidRPr="008A3C33">
              <w:t>1.</w:t>
            </w:r>
          </w:p>
        </w:tc>
        <w:tc>
          <w:tcPr>
            <w:tcW w:w="4837" w:type="dxa"/>
          </w:tcPr>
          <w:p w14:paraId="4094DB9C" w14:textId="77777777" w:rsidR="00205F29" w:rsidRPr="008A3C33" w:rsidRDefault="00205F29" w:rsidP="002F751A">
            <w:pPr>
              <w:pStyle w:val="TableParagraph"/>
              <w:spacing w:line="240" w:lineRule="auto"/>
            </w:pPr>
            <w:r w:rsidRPr="008A3C33">
              <w:rPr>
                <w:w w:val="95"/>
              </w:rPr>
              <w:t>PAI</w:t>
            </w:r>
            <w:r w:rsidRPr="008A3C33">
              <w:rPr>
                <w:spacing w:val="10"/>
                <w:w w:val="95"/>
              </w:rPr>
              <w:t xml:space="preserve"> </w:t>
            </w:r>
            <w:r w:rsidRPr="008A3C33">
              <w:rPr>
                <w:w w:val="95"/>
              </w:rPr>
              <w:t>pada</w:t>
            </w:r>
            <w:r w:rsidRPr="008A3C33">
              <w:rPr>
                <w:spacing w:val="12"/>
                <w:w w:val="95"/>
              </w:rPr>
              <w:t xml:space="preserve"> </w:t>
            </w:r>
            <w:r w:rsidRPr="008A3C33">
              <w:rPr>
                <w:w w:val="95"/>
              </w:rPr>
              <w:t>Pendidikan</w:t>
            </w:r>
            <w:r w:rsidRPr="008A3C33">
              <w:rPr>
                <w:spacing w:val="10"/>
                <w:w w:val="95"/>
              </w:rPr>
              <w:t xml:space="preserve"> </w:t>
            </w:r>
            <w:r w:rsidRPr="008A3C33">
              <w:rPr>
                <w:w w:val="95"/>
              </w:rPr>
              <w:t>Dasar,</w:t>
            </w:r>
            <w:r w:rsidRPr="008A3C33">
              <w:rPr>
                <w:spacing w:val="11"/>
                <w:w w:val="95"/>
              </w:rPr>
              <w:t xml:space="preserve"> </w:t>
            </w:r>
            <w:proofErr w:type="spellStart"/>
            <w:r w:rsidRPr="008A3C33">
              <w:rPr>
                <w:w w:val="95"/>
              </w:rPr>
              <w:t>Menengah</w:t>
            </w:r>
            <w:proofErr w:type="spellEnd"/>
            <w:r w:rsidRPr="008A3C33">
              <w:rPr>
                <w:w w:val="95"/>
              </w:rPr>
              <w:t>,</w:t>
            </w:r>
            <w:r w:rsidRPr="008A3C33">
              <w:rPr>
                <w:spacing w:val="11"/>
                <w:w w:val="95"/>
              </w:rPr>
              <w:t xml:space="preserve"> </w:t>
            </w:r>
            <w:r w:rsidRPr="008A3C33">
              <w:rPr>
                <w:w w:val="95"/>
              </w:rPr>
              <w:t>dan</w:t>
            </w:r>
          </w:p>
          <w:p w14:paraId="29B9C16C" w14:textId="77777777" w:rsidR="00205F29" w:rsidRPr="008A3C33" w:rsidRDefault="00205F29" w:rsidP="002F751A">
            <w:pPr>
              <w:pStyle w:val="TableParagraph"/>
              <w:spacing w:line="240" w:lineRule="auto"/>
            </w:pPr>
            <w:r w:rsidRPr="008A3C33">
              <w:t>Tinggi</w:t>
            </w:r>
          </w:p>
        </w:tc>
        <w:tc>
          <w:tcPr>
            <w:tcW w:w="1455" w:type="dxa"/>
          </w:tcPr>
          <w:p w14:paraId="563E063A" w14:textId="77777777" w:rsidR="00205F29" w:rsidRPr="008A3C33" w:rsidRDefault="00205F29" w:rsidP="002F751A">
            <w:pPr>
              <w:pStyle w:val="TableParagraph"/>
              <w:spacing w:before="119" w:line="240" w:lineRule="auto"/>
              <w:ind w:left="7"/>
            </w:pPr>
            <w:r w:rsidRPr="008A3C33">
              <w:rPr>
                <w:w w:val="93"/>
              </w:rPr>
              <w:t>3</w:t>
            </w:r>
          </w:p>
        </w:tc>
      </w:tr>
      <w:tr w:rsidR="00205F29" w:rsidRPr="008A3C33" w14:paraId="5B00155B" w14:textId="77777777" w:rsidTr="002F751A">
        <w:trPr>
          <w:trHeight w:val="270"/>
        </w:trPr>
        <w:tc>
          <w:tcPr>
            <w:tcW w:w="523" w:type="dxa"/>
          </w:tcPr>
          <w:p w14:paraId="2303AD43" w14:textId="77777777" w:rsidR="00205F29" w:rsidRPr="008A3C33" w:rsidRDefault="00205F29" w:rsidP="002F751A">
            <w:pPr>
              <w:pStyle w:val="TableParagraph"/>
              <w:spacing w:line="240" w:lineRule="auto"/>
              <w:ind w:left="85" w:right="78"/>
            </w:pPr>
            <w:r w:rsidRPr="008A3C33">
              <w:t>2.</w:t>
            </w:r>
          </w:p>
        </w:tc>
        <w:tc>
          <w:tcPr>
            <w:tcW w:w="4837" w:type="dxa"/>
          </w:tcPr>
          <w:p w14:paraId="5F1AABCB" w14:textId="77777777" w:rsidR="00205F29" w:rsidRPr="008A3C33" w:rsidRDefault="00205F29" w:rsidP="002F751A">
            <w:pPr>
              <w:pStyle w:val="TableParagraph"/>
              <w:spacing w:line="240" w:lineRule="auto"/>
            </w:pPr>
            <w:proofErr w:type="spellStart"/>
            <w:r w:rsidRPr="008A3C33">
              <w:rPr>
                <w:w w:val="95"/>
              </w:rPr>
              <w:t>Perkembangan</w:t>
            </w:r>
            <w:proofErr w:type="spellEnd"/>
            <w:r w:rsidRPr="008A3C33">
              <w:rPr>
                <w:spacing w:val="24"/>
                <w:w w:val="95"/>
              </w:rPr>
              <w:t xml:space="preserve"> </w:t>
            </w:r>
            <w:proofErr w:type="spellStart"/>
            <w:r w:rsidRPr="008A3C33">
              <w:rPr>
                <w:w w:val="95"/>
              </w:rPr>
              <w:t>Pesantren</w:t>
            </w:r>
            <w:proofErr w:type="spellEnd"/>
          </w:p>
        </w:tc>
        <w:tc>
          <w:tcPr>
            <w:tcW w:w="1455" w:type="dxa"/>
          </w:tcPr>
          <w:p w14:paraId="1D3D7D64" w14:textId="77777777" w:rsidR="00205F29" w:rsidRPr="008A3C33" w:rsidRDefault="00205F29" w:rsidP="002F751A">
            <w:pPr>
              <w:pStyle w:val="TableParagraph"/>
              <w:spacing w:line="240" w:lineRule="auto"/>
              <w:ind w:left="7"/>
            </w:pPr>
            <w:r w:rsidRPr="008A3C33">
              <w:rPr>
                <w:w w:val="93"/>
              </w:rPr>
              <w:t>3</w:t>
            </w:r>
          </w:p>
        </w:tc>
      </w:tr>
      <w:tr w:rsidR="00205F29" w:rsidRPr="008A3C33" w14:paraId="153CBDE8" w14:textId="77777777" w:rsidTr="002F751A">
        <w:trPr>
          <w:trHeight w:val="270"/>
        </w:trPr>
        <w:tc>
          <w:tcPr>
            <w:tcW w:w="523" w:type="dxa"/>
          </w:tcPr>
          <w:p w14:paraId="2D402E75" w14:textId="77777777" w:rsidR="00205F29" w:rsidRPr="008A3C33" w:rsidRDefault="00205F29" w:rsidP="002F751A">
            <w:pPr>
              <w:pStyle w:val="TableParagraph"/>
              <w:spacing w:line="240" w:lineRule="auto"/>
              <w:ind w:left="85" w:right="78"/>
            </w:pPr>
            <w:r w:rsidRPr="008A3C33">
              <w:t>3.</w:t>
            </w:r>
          </w:p>
        </w:tc>
        <w:tc>
          <w:tcPr>
            <w:tcW w:w="4837" w:type="dxa"/>
          </w:tcPr>
          <w:p w14:paraId="124315A6" w14:textId="77777777" w:rsidR="00205F29" w:rsidRPr="008A3C33" w:rsidRDefault="00205F29" w:rsidP="002F751A">
            <w:pPr>
              <w:pStyle w:val="TableParagraph"/>
              <w:spacing w:line="240" w:lineRule="auto"/>
            </w:pPr>
            <w:proofErr w:type="spellStart"/>
            <w:r w:rsidRPr="008A3C33">
              <w:rPr>
                <w:w w:val="95"/>
              </w:rPr>
              <w:t>Analisis</w:t>
            </w:r>
            <w:proofErr w:type="spellEnd"/>
            <w:r w:rsidRPr="008A3C33">
              <w:rPr>
                <w:spacing w:val="-3"/>
                <w:w w:val="95"/>
              </w:rPr>
              <w:t xml:space="preserve"> </w:t>
            </w:r>
            <w:proofErr w:type="spellStart"/>
            <w:r w:rsidRPr="008A3C33">
              <w:rPr>
                <w:w w:val="95"/>
              </w:rPr>
              <w:t>Kebijakan</w:t>
            </w:r>
            <w:proofErr w:type="spellEnd"/>
            <w:r w:rsidRPr="008A3C33">
              <w:rPr>
                <w:spacing w:val="-1"/>
                <w:w w:val="95"/>
              </w:rPr>
              <w:t xml:space="preserve"> </w:t>
            </w:r>
            <w:r w:rsidRPr="008A3C33">
              <w:rPr>
                <w:w w:val="95"/>
              </w:rPr>
              <w:t>Pendidikan</w:t>
            </w:r>
          </w:p>
        </w:tc>
        <w:tc>
          <w:tcPr>
            <w:tcW w:w="1455" w:type="dxa"/>
          </w:tcPr>
          <w:p w14:paraId="32A23E4C" w14:textId="77777777" w:rsidR="00205F29" w:rsidRPr="008A3C33" w:rsidRDefault="00205F29" w:rsidP="002F751A">
            <w:pPr>
              <w:pStyle w:val="TableParagraph"/>
              <w:spacing w:line="240" w:lineRule="auto"/>
              <w:ind w:left="7"/>
            </w:pPr>
            <w:r w:rsidRPr="008A3C33">
              <w:rPr>
                <w:w w:val="93"/>
              </w:rPr>
              <w:t>3</w:t>
            </w:r>
          </w:p>
        </w:tc>
      </w:tr>
      <w:tr w:rsidR="00205F29" w:rsidRPr="008A3C33" w14:paraId="6EF4E347" w14:textId="77777777" w:rsidTr="002F751A">
        <w:trPr>
          <w:trHeight w:val="268"/>
        </w:trPr>
        <w:tc>
          <w:tcPr>
            <w:tcW w:w="523" w:type="dxa"/>
          </w:tcPr>
          <w:p w14:paraId="564E2E05" w14:textId="77777777" w:rsidR="00205F29" w:rsidRPr="008A3C33" w:rsidRDefault="00205F29" w:rsidP="002F751A">
            <w:pPr>
              <w:pStyle w:val="TableParagraph"/>
              <w:spacing w:line="240" w:lineRule="auto"/>
              <w:ind w:left="85" w:right="78"/>
            </w:pPr>
            <w:r w:rsidRPr="008A3C33">
              <w:t>4.</w:t>
            </w:r>
          </w:p>
        </w:tc>
        <w:tc>
          <w:tcPr>
            <w:tcW w:w="4837" w:type="dxa"/>
          </w:tcPr>
          <w:p w14:paraId="10484D43" w14:textId="77777777" w:rsidR="00205F29" w:rsidRPr="008A3C33" w:rsidRDefault="00205F29" w:rsidP="002F751A">
            <w:pPr>
              <w:pStyle w:val="TableParagraph"/>
              <w:spacing w:line="240" w:lineRule="auto"/>
            </w:pPr>
            <w:r w:rsidRPr="008A3C33">
              <w:rPr>
                <w:w w:val="95"/>
              </w:rPr>
              <w:t>Proposal</w:t>
            </w:r>
            <w:r w:rsidRPr="008A3C33">
              <w:rPr>
                <w:spacing w:val="12"/>
                <w:w w:val="95"/>
              </w:rPr>
              <w:t xml:space="preserve"> </w:t>
            </w:r>
            <w:proofErr w:type="spellStart"/>
            <w:r w:rsidRPr="008A3C33">
              <w:rPr>
                <w:w w:val="95"/>
              </w:rPr>
              <w:t>Disertasi</w:t>
            </w:r>
            <w:proofErr w:type="spellEnd"/>
          </w:p>
        </w:tc>
        <w:tc>
          <w:tcPr>
            <w:tcW w:w="1455" w:type="dxa"/>
          </w:tcPr>
          <w:p w14:paraId="40C8B5D7" w14:textId="77777777" w:rsidR="00205F29" w:rsidRPr="008A3C33" w:rsidRDefault="00205F29" w:rsidP="002F751A">
            <w:pPr>
              <w:pStyle w:val="TableParagraph"/>
              <w:spacing w:line="240" w:lineRule="auto"/>
              <w:ind w:left="7"/>
            </w:pPr>
            <w:r w:rsidRPr="008A3C33">
              <w:rPr>
                <w:w w:val="93"/>
              </w:rPr>
              <w:t>3</w:t>
            </w:r>
          </w:p>
        </w:tc>
      </w:tr>
      <w:tr w:rsidR="00205F29" w:rsidRPr="008A3C33" w14:paraId="4A34B688" w14:textId="77777777" w:rsidTr="002F751A">
        <w:trPr>
          <w:trHeight w:val="270"/>
        </w:trPr>
        <w:tc>
          <w:tcPr>
            <w:tcW w:w="5360" w:type="dxa"/>
            <w:gridSpan w:val="2"/>
            <w:shd w:val="clear" w:color="auto" w:fill="D9D9D9"/>
          </w:tcPr>
          <w:p w14:paraId="43C00365" w14:textId="77777777" w:rsidR="00205F29" w:rsidRPr="008A3C33" w:rsidRDefault="00205F29" w:rsidP="002F751A">
            <w:pPr>
              <w:pStyle w:val="TableParagraph"/>
              <w:spacing w:line="240" w:lineRule="auto"/>
              <w:rPr>
                <w:b/>
              </w:rPr>
            </w:pPr>
            <w:proofErr w:type="spellStart"/>
            <w:r w:rsidRPr="008A3C33">
              <w:rPr>
                <w:b/>
                <w:w w:val="95"/>
              </w:rPr>
              <w:t>Jumlah</w:t>
            </w:r>
            <w:proofErr w:type="spellEnd"/>
            <w:r w:rsidRPr="008A3C33">
              <w:rPr>
                <w:b/>
                <w:spacing w:val="-12"/>
                <w:w w:val="95"/>
              </w:rPr>
              <w:t xml:space="preserve"> </w:t>
            </w:r>
            <w:r w:rsidRPr="008A3C33">
              <w:rPr>
                <w:b/>
                <w:w w:val="95"/>
              </w:rPr>
              <w:t>SKS</w:t>
            </w:r>
          </w:p>
        </w:tc>
        <w:tc>
          <w:tcPr>
            <w:tcW w:w="1455" w:type="dxa"/>
            <w:shd w:val="clear" w:color="auto" w:fill="D9D9D9"/>
          </w:tcPr>
          <w:p w14:paraId="384F030C" w14:textId="77777777" w:rsidR="00205F29" w:rsidRPr="008A3C33" w:rsidRDefault="00205F29" w:rsidP="002F751A">
            <w:pPr>
              <w:pStyle w:val="TableParagraph"/>
              <w:spacing w:line="240" w:lineRule="auto"/>
              <w:ind w:left="184" w:right="171"/>
              <w:rPr>
                <w:b/>
              </w:rPr>
            </w:pPr>
            <w:r w:rsidRPr="008A3C33">
              <w:rPr>
                <w:b/>
                <w:w w:val="95"/>
              </w:rPr>
              <w:t>12</w:t>
            </w:r>
          </w:p>
        </w:tc>
      </w:tr>
    </w:tbl>
    <w:p w14:paraId="291F9CBC" w14:textId="77777777" w:rsidR="008A3C33" w:rsidRPr="008A3C33" w:rsidRDefault="008A3C33" w:rsidP="00205F29">
      <w:pPr>
        <w:spacing w:after="11"/>
        <w:ind w:left="545" w:hanging="119"/>
        <w:rPr>
          <w:rFonts w:ascii="Garamond" w:hAnsi="Garamond"/>
          <w:b/>
          <w:w w:val="95"/>
        </w:rPr>
      </w:pPr>
    </w:p>
    <w:p w14:paraId="634B4AB5" w14:textId="34793629" w:rsidR="00205F29" w:rsidRPr="008A3C33" w:rsidRDefault="00205F29" w:rsidP="00205F29">
      <w:pPr>
        <w:spacing w:after="11"/>
        <w:ind w:left="545" w:hanging="119"/>
        <w:rPr>
          <w:rFonts w:ascii="Garamond" w:hAnsi="Garamond"/>
          <w:b/>
        </w:rPr>
      </w:pPr>
      <w:r w:rsidRPr="008A3C33">
        <w:rPr>
          <w:rFonts w:ascii="Garamond" w:hAnsi="Garamond"/>
          <w:b/>
          <w:w w:val="95"/>
        </w:rPr>
        <w:t>Semester</w:t>
      </w:r>
      <w:r w:rsidRPr="008A3C33">
        <w:rPr>
          <w:rFonts w:ascii="Garamond" w:hAnsi="Garamond"/>
          <w:b/>
          <w:spacing w:val="33"/>
          <w:w w:val="95"/>
        </w:rPr>
        <w:t xml:space="preserve"> </w:t>
      </w:r>
      <w:r w:rsidRPr="008A3C33">
        <w:rPr>
          <w:rFonts w:ascii="Garamond" w:hAnsi="Garamond"/>
          <w:b/>
          <w:w w:val="95"/>
        </w:rPr>
        <w:t>IV</w:t>
      </w: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49"/>
        <w:gridCol w:w="1429"/>
      </w:tblGrid>
      <w:tr w:rsidR="00205F29" w:rsidRPr="008A3C33" w14:paraId="2B3D4E8C" w14:textId="77777777" w:rsidTr="002F751A">
        <w:trPr>
          <w:trHeight w:val="271"/>
        </w:trPr>
        <w:tc>
          <w:tcPr>
            <w:tcW w:w="523" w:type="dxa"/>
            <w:shd w:val="clear" w:color="auto" w:fill="D9D9D9"/>
          </w:tcPr>
          <w:p w14:paraId="5A7DF0A6" w14:textId="77777777" w:rsidR="00205F29" w:rsidRPr="008A3C33" w:rsidRDefault="00205F29" w:rsidP="002F751A">
            <w:pPr>
              <w:pStyle w:val="TableParagraph"/>
              <w:spacing w:line="240" w:lineRule="auto"/>
              <w:ind w:left="87" w:right="78"/>
            </w:pPr>
            <w:r w:rsidRPr="008A3C33">
              <w:rPr>
                <w:w w:val="105"/>
              </w:rPr>
              <w:t>No</w:t>
            </w:r>
          </w:p>
        </w:tc>
        <w:tc>
          <w:tcPr>
            <w:tcW w:w="4849" w:type="dxa"/>
            <w:shd w:val="clear" w:color="auto" w:fill="D9D9D9"/>
          </w:tcPr>
          <w:p w14:paraId="2C85E38D" w14:textId="77777777" w:rsidR="00205F29" w:rsidRPr="008A3C33" w:rsidRDefault="00205F29" w:rsidP="002F751A">
            <w:pPr>
              <w:pStyle w:val="TableParagraph"/>
              <w:spacing w:line="240" w:lineRule="auto"/>
              <w:ind w:left="1829" w:right="1820"/>
            </w:pPr>
            <w:r w:rsidRPr="008A3C33">
              <w:rPr>
                <w:w w:val="95"/>
              </w:rPr>
              <w:t>Mata</w:t>
            </w:r>
            <w:r w:rsidRPr="008A3C33">
              <w:rPr>
                <w:spacing w:val="2"/>
                <w:w w:val="95"/>
              </w:rPr>
              <w:t xml:space="preserve"> </w:t>
            </w:r>
            <w:proofErr w:type="spellStart"/>
            <w:r w:rsidRPr="008A3C33">
              <w:rPr>
                <w:w w:val="95"/>
              </w:rPr>
              <w:t>Kuliah</w:t>
            </w:r>
            <w:proofErr w:type="spellEnd"/>
          </w:p>
        </w:tc>
        <w:tc>
          <w:tcPr>
            <w:tcW w:w="1429" w:type="dxa"/>
            <w:shd w:val="clear" w:color="auto" w:fill="D9D9D9"/>
          </w:tcPr>
          <w:p w14:paraId="27776A7F" w14:textId="77777777" w:rsidR="00205F29" w:rsidRPr="008A3C33" w:rsidRDefault="00205F29" w:rsidP="002F751A">
            <w:pPr>
              <w:pStyle w:val="TableParagraph"/>
              <w:spacing w:line="240" w:lineRule="auto"/>
              <w:ind w:left="172" w:right="167"/>
            </w:pPr>
            <w:proofErr w:type="spellStart"/>
            <w:r w:rsidRPr="008A3C33">
              <w:rPr>
                <w:w w:val="95"/>
              </w:rPr>
              <w:t>Bobot</w:t>
            </w:r>
            <w:proofErr w:type="spellEnd"/>
            <w:r w:rsidRPr="008A3C33">
              <w:rPr>
                <w:spacing w:val="6"/>
                <w:w w:val="95"/>
              </w:rPr>
              <w:t xml:space="preserve"> </w:t>
            </w:r>
            <w:r w:rsidRPr="008A3C33">
              <w:rPr>
                <w:w w:val="95"/>
              </w:rPr>
              <w:t>SKS</w:t>
            </w:r>
          </w:p>
        </w:tc>
      </w:tr>
      <w:tr w:rsidR="00205F29" w:rsidRPr="008A3C33" w14:paraId="253BE845" w14:textId="77777777" w:rsidTr="002F751A">
        <w:trPr>
          <w:trHeight w:val="268"/>
        </w:trPr>
        <w:tc>
          <w:tcPr>
            <w:tcW w:w="523" w:type="dxa"/>
          </w:tcPr>
          <w:p w14:paraId="69FB247A" w14:textId="77777777" w:rsidR="00205F29" w:rsidRPr="008A3C33" w:rsidRDefault="00205F29" w:rsidP="002F751A">
            <w:pPr>
              <w:pStyle w:val="TableParagraph"/>
              <w:spacing w:line="240" w:lineRule="auto"/>
              <w:ind w:left="85" w:right="78"/>
            </w:pPr>
            <w:r w:rsidRPr="008A3C33">
              <w:t>1.</w:t>
            </w:r>
          </w:p>
        </w:tc>
        <w:tc>
          <w:tcPr>
            <w:tcW w:w="4849" w:type="dxa"/>
          </w:tcPr>
          <w:p w14:paraId="62B3516E" w14:textId="77777777" w:rsidR="00205F29" w:rsidRPr="008A3C33" w:rsidRDefault="00205F29" w:rsidP="002F751A">
            <w:pPr>
              <w:pStyle w:val="TableParagraph"/>
              <w:spacing w:line="240" w:lineRule="auto"/>
            </w:pPr>
            <w:proofErr w:type="spellStart"/>
            <w:r w:rsidRPr="008A3C33">
              <w:t>Disertasi</w:t>
            </w:r>
            <w:proofErr w:type="spellEnd"/>
          </w:p>
        </w:tc>
        <w:tc>
          <w:tcPr>
            <w:tcW w:w="1429" w:type="dxa"/>
          </w:tcPr>
          <w:p w14:paraId="1447E57F" w14:textId="77777777" w:rsidR="00205F29" w:rsidRPr="008A3C33" w:rsidRDefault="00205F29" w:rsidP="002F751A">
            <w:pPr>
              <w:pStyle w:val="TableParagraph"/>
              <w:spacing w:line="240" w:lineRule="auto"/>
              <w:ind w:left="172" w:right="165"/>
            </w:pPr>
            <w:r w:rsidRPr="008A3C33">
              <w:t>20</w:t>
            </w:r>
          </w:p>
        </w:tc>
      </w:tr>
      <w:tr w:rsidR="00205F29" w:rsidRPr="008A3C33" w14:paraId="035056E9" w14:textId="77777777" w:rsidTr="002F751A">
        <w:trPr>
          <w:trHeight w:val="270"/>
        </w:trPr>
        <w:tc>
          <w:tcPr>
            <w:tcW w:w="5372" w:type="dxa"/>
            <w:gridSpan w:val="2"/>
            <w:shd w:val="clear" w:color="auto" w:fill="D9D9D9"/>
          </w:tcPr>
          <w:p w14:paraId="064A5C36" w14:textId="77777777" w:rsidR="00205F29" w:rsidRPr="008A3C33" w:rsidRDefault="00205F29" w:rsidP="002F751A">
            <w:pPr>
              <w:pStyle w:val="TableParagraph"/>
              <w:spacing w:line="240" w:lineRule="auto"/>
              <w:rPr>
                <w:b/>
              </w:rPr>
            </w:pPr>
            <w:proofErr w:type="spellStart"/>
            <w:r w:rsidRPr="008A3C33">
              <w:rPr>
                <w:b/>
                <w:w w:val="95"/>
              </w:rPr>
              <w:t>Jumlah</w:t>
            </w:r>
            <w:proofErr w:type="spellEnd"/>
            <w:r w:rsidRPr="008A3C33">
              <w:rPr>
                <w:b/>
                <w:spacing w:val="-12"/>
                <w:w w:val="95"/>
              </w:rPr>
              <w:t xml:space="preserve"> </w:t>
            </w:r>
            <w:r w:rsidRPr="008A3C33">
              <w:rPr>
                <w:b/>
                <w:w w:val="95"/>
              </w:rPr>
              <w:t>SKS</w:t>
            </w:r>
          </w:p>
        </w:tc>
        <w:tc>
          <w:tcPr>
            <w:tcW w:w="1429" w:type="dxa"/>
            <w:shd w:val="clear" w:color="auto" w:fill="D9D9D9"/>
          </w:tcPr>
          <w:p w14:paraId="6DC03F7C" w14:textId="77777777" w:rsidR="00205F29" w:rsidRPr="008A3C33" w:rsidRDefault="00205F29" w:rsidP="002F751A">
            <w:pPr>
              <w:pStyle w:val="TableParagraph"/>
              <w:spacing w:line="240" w:lineRule="auto"/>
              <w:ind w:left="172" w:right="165"/>
              <w:rPr>
                <w:b/>
              </w:rPr>
            </w:pPr>
            <w:r w:rsidRPr="008A3C33">
              <w:rPr>
                <w:b/>
              </w:rPr>
              <w:t>20</w:t>
            </w:r>
          </w:p>
        </w:tc>
      </w:tr>
    </w:tbl>
    <w:p w14:paraId="3C22DA9F" w14:textId="77777777" w:rsidR="00205F29" w:rsidRPr="008A3C33" w:rsidRDefault="00205F29" w:rsidP="00205F29">
      <w:pPr>
        <w:pStyle w:val="ListParagraph"/>
        <w:ind w:left="0"/>
        <w:rPr>
          <w:rFonts w:ascii="Garamond" w:hAnsi="Garamond"/>
          <w:i/>
          <w:sz w:val="22"/>
          <w:szCs w:val="22"/>
          <w:lang w:val="en-US"/>
        </w:rPr>
      </w:pPr>
      <w:proofErr w:type="spellStart"/>
      <w:r w:rsidRPr="008A3C33">
        <w:rPr>
          <w:rFonts w:ascii="Garamond" w:hAnsi="Garamond"/>
          <w:i/>
          <w:sz w:val="22"/>
          <w:szCs w:val="22"/>
          <w:lang w:val="en-US"/>
        </w:rPr>
        <w:t>Sumber</w:t>
      </w:r>
      <w:proofErr w:type="spellEnd"/>
      <w:r w:rsidRPr="008A3C33">
        <w:rPr>
          <w:rFonts w:ascii="Garamond" w:hAnsi="Garamond"/>
          <w:i/>
          <w:sz w:val="22"/>
          <w:szCs w:val="22"/>
          <w:lang w:val="en-US"/>
        </w:rPr>
        <w:t xml:space="preserve">: </w:t>
      </w:r>
      <w:proofErr w:type="spellStart"/>
      <w:r w:rsidRPr="008A3C33">
        <w:rPr>
          <w:rFonts w:ascii="Garamond" w:hAnsi="Garamond"/>
          <w:i/>
          <w:sz w:val="22"/>
          <w:szCs w:val="22"/>
          <w:lang w:val="en-US"/>
        </w:rPr>
        <w:t>Pedoman</w:t>
      </w:r>
      <w:proofErr w:type="spellEnd"/>
      <w:r w:rsidRPr="008A3C33">
        <w:rPr>
          <w:rFonts w:ascii="Garamond" w:hAnsi="Garamond"/>
          <w:i/>
          <w:sz w:val="22"/>
          <w:szCs w:val="22"/>
          <w:lang w:val="en-US"/>
        </w:rPr>
        <w:t xml:space="preserve"> </w:t>
      </w:r>
      <w:proofErr w:type="spellStart"/>
      <w:r w:rsidRPr="008A3C33">
        <w:rPr>
          <w:rFonts w:ascii="Garamond" w:hAnsi="Garamond"/>
          <w:i/>
          <w:sz w:val="22"/>
          <w:szCs w:val="22"/>
          <w:lang w:val="en-US"/>
        </w:rPr>
        <w:t>Akademik</w:t>
      </w:r>
      <w:proofErr w:type="spellEnd"/>
      <w:r w:rsidRPr="008A3C33">
        <w:rPr>
          <w:rFonts w:ascii="Garamond" w:hAnsi="Garamond"/>
          <w:i/>
          <w:sz w:val="22"/>
          <w:szCs w:val="22"/>
          <w:lang w:val="en-US"/>
        </w:rPr>
        <w:t xml:space="preserve"> </w:t>
      </w:r>
      <w:proofErr w:type="spellStart"/>
      <w:r w:rsidRPr="008A3C33">
        <w:rPr>
          <w:rFonts w:ascii="Garamond" w:hAnsi="Garamond"/>
          <w:i/>
          <w:sz w:val="22"/>
          <w:szCs w:val="22"/>
          <w:lang w:val="en-US"/>
        </w:rPr>
        <w:t>Pascasarjana</w:t>
      </w:r>
      <w:proofErr w:type="spellEnd"/>
      <w:r w:rsidRPr="008A3C33">
        <w:rPr>
          <w:rFonts w:ascii="Garamond" w:hAnsi="Garamond"/>
          <w:i/>
          <w:sz w:val="22"/>
          <w:szCs w:val="22"/>
          <w:lang w:val="en-US"/>
        </w:rPr>
        <w:t xml:space="preserve"> UIN </w:t>
      </w:r>
      <w:proofErr w:type="spellStart"/>
      <w:r w:rsidRPr="008A3C33">
        <w:rPr>
          <w:rFonts w:ascii="Garamond" w:hAnsi="Garamond"/>
          <w:i/>
          <w:sz w:val="22"/>
          <w:szCs w:val="22"/>
          <w:lang w:val="en-US"/>
        </w:rPr>
        <w:t>Sunan</w:t>
      </w:r>
      <w:proofErr w:type="spellEnd"/>
      <w:r w:rsidRPr="008A3C33">
        <w:rPr>
          <w:rFonts w:ascii="Garamond" w:hAnsi="Garamond"/>
          <w:i/>
          <w:sz w:val="22"/>
          <w:szCs w:val="22"/>
          <w:lang w:val="en-US"/>
        </w:rPr>
        <w:t xml:space="preserve"> </w:t>
      </w:r>
      <w:proofErr w:type="spellStart"/>
      <w:r w:rsidRPr="008A3C33">
        <w:rPr>
          <w:rFonts w:ascii="Garamond" w:hAnsi="Garamond"/>
          <w:i/>
          <w:sz w:val="22"/>
          <w:szCs w:val="22"/>
          <w:lang w:val="en-US"/>
        </w:rPr>
        <w:t>Gunung</w:t>
      </w:r>
      <w:proofErr w:type="spellEnd"/>
      <w:r w:rsidRPr="008A3C33">
        <w:rPr>
          <w:rFonts w:ascii="Garamond" w:hAnsi="Garamond"/>
          <w:i/>
          <w:sz w:val="22"/>
          <w:szCs w:val="22"/>
          <w:lang w:val="en-US"/>
        </w:rPr>
        <w:t xml:space="preserve"> </w:t>
      </w:r>
      <w:proofErr w:type="spellStart"/>
      <w:r w:rsidRPr="008A3C33">
        <w:rPr>
          <w:rFonts w:ascii="Garamond" w:hAnsi="Garamond"/>
          <w:i/>
          <w:sz w:val="22"/>
          <w:szCs w:val="22"/>
          <w:lang w:val="en-US"/>
        </w:rPr>
        <w:t>Djati</w:t>
      </w:r>
      <w:proofErr w:type="spellEnd"/>
      <w:r w:rsidRPr="008A3C33">
        <w:rPr>
          <w:rFonts w:ascii="Garamond" w:hAnsi="Garamond"/>
          <w:i/>
          <w:sz w:val="22"/>
          <w:szCs w:val="22"/>
          <w:lang w:val="en-US"/>
        </w:rPr>
        <w:t xml:space="preserve"> Bandung 2020.</w:t>
      </w:r>
    </w:p>
    <w:p w14:paraId="12A1687C" w14:textId="77777777" w:rsidR="008A3C33" w:rsidRPr="008A3C33" w:rsidRDefault="008A3C33" w:rsidP="00205F29">
      <w:pPr>
        <w:pStyle w:val="ListParagraph"/>
        <w:ind w:left="0" w:firstLine="720"/>
        <w:jc w:val="both"/>
        <w:rPr>
          <w:rFonts w:ascii="Garamond" w:hAnsi="Garamond"/>
          <w:sz w:val="22"/>
          <w:szCs w:val="22"/>
          <w:lang w:val="en-US"/>
        </w:rPr>
      </w:pPr>
    </w:p>
    <w:p w14:paraId="2029E586" w14:textId="3CCCA9F8" w:rsidR="00205F29" w:rsidRPr="008A3C33" w:rsidRDefault="00205F29" w:rsidP="00205F29">
      <w:pPr>
        <w:pStyle w:val="ListParagraph"/>
        <w:ind w:left="0" w:firstLine="720"/>
        <w:jc w:val="both"/>
        <w:rPr>
          <w:rFonts w:ascii="Garamond" w:hAnsi="Garamond"/>
          <w:sz w:val="22"/>
          <w:szCs w:val="22"/>
          <w:lang w:val="en-US"/>
        </w:rPr>
      </w:pP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Buku</w:t>
      </w:r>
      <w:proofErr w:type="spellEnd"/>
      <w:r w:rsidRPr="008A3C33">
        <w:rPr>
          <w:rFonts w:ascii="Garamond" w:hAnsi="Garamond"/>
          <w:sz w:val="22"/>
          <w:szCs w:val="22"/>
          <w:lang w:val="en-US"/>
        </w:rPr>
        <w:t xml:space="preserve"> Panduan </w:t>
      </w:r>
      <w:proofErr w:type="spellStart"/>
      <w:r w:rsidRPr="008A3C33">
        <w:rPr>
          <w:rFonts w:ascii="Garamond" w:hAnsi="Garamond"/>
          <w:sz w:val="22"/>
          <w:szCs w:val="22"/>
          <w:lang w:val="en-US"/>
        </w:rPr>
        <w:t>Akademik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Pascasarjana</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(2020: 19) </w:t>
      </w:r>
      <w:proofErr w:type="spellStart"/>
      <w:r w:rsidRPr="008A3C33">
        <w:rPr>
          <w:rFonts w:ascii="Garamond" w:hAnsi="Garamond"/>
          <w:sz w:val="22"/>
          <w:szCs w:val="22"/>
          <w:lang w:val="en-US"/>
        </w:rPr>
        <w:t>menjelaskan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bahwa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struktur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kurikulum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pascasarjana</w:t>
      </w:r>
      <w:proofErr w:type="spellEnd"/>
      <w:r w:rsidRPr="008A3C33">
        <w:rPr>
          <w:rFonts w:ascii="Garamond" w:hAnsi="Garamond"/>
          <w:sz w:val="22"/>
          <w:szCs w:val="22"/>
          <w:lang w:val="en-US"/>
        </w:rPr>
        <w:t xml:space="preserve"> di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mengacu</w:t>
      </w:r>
      <w:proofErr w:type="spellEnd"/>
      <w:r w:rsidRPr="008A3C33">
        <w:rPr>
          <w:rFonts w:ascii="Garamond" w:hAnsi="Garamond"/>
          <w:sz w:val="22"/>
          <w:szCs w:val="22"/>
          <w:lang w:val="en-US"/>
        </w:rPr>
        <w:t xml:space="preserve"> pada KKNI level 8 dan 9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tujuan</w:t>
      </w:r>
      <w:proofErr w:type="spellEnd"/>
      <w:r w:rsidRPr="008A3C33">
        <w:rPr>
          <w:rFonts w:ascii="Garamond" w:hAnsi="Garamond"/>
          <w:sz w:val="22"/>
          <w:szCs w:val="22"/>
          <w:lang w:val="en-US"/>
        </w:rPr>
        <w:t xml:space="preserve">: </w:t>
      </w:r>
      <w:r w:rsidRPr="008A3C33">
        <w:rPr>
          <w:rFonts w:ascii="Garamond" w:hAnsi="Garamond"/>
          <w:sz w:val="22"/>
          <w:szCs w:val="22"/>
        </w:rPr>
        <w:t>Sebagai</w:t>
      </w:r>
      <w:r w:rsidRPr="008A3C33">
        <w:rPr>
          <w:rFonts w:ascii="Garamond" w:hAnsi="Garamond"/>
          <w:spacing w:val="1"/>
          <w:sz w:val="22"/>
          <w:szCs w:val="22"/>
        </w:rPr>
        <w:t xml:space="preserve"> </w:t>
      </w:r>
      <w:r w:rsidRPr="008A3C33">
        <w:rPr>
          <w:rFonts w:ascii="Garamond" w:hAnsi="Garamond"/>
          <w:sz w:val="22"/>
          <w:szCs w:val="22"/>
        </w:rPr>
        <w:t>pegangan</w:t>
      </w:r>
      <w:r w:rsidRPr="008A3C33">
        <w:rPr>
          <w:rFonts w:ascii="Garamond" w:hAnsi="Garamond"/>
          <w:spacing w:val="1"/>
          <w:sz w:val="22"/>
          <w:szCs w:val="22"/>
        </w:rPr>
        <w:t xml:space="preserve"> </w:t>
      </w:r>
      <w:r w:rsidRPr="008A3C33">
        <w:rPr>
          <w:rFonts w:ascii="Garamond" w:hAnsi="Garamond"/>
          <w:sz w:val="22"/>
          <w:szCs w:val="22"/>
        </w:rPr>
        <w:t>mahasiswa</w:t>
      </w:r>
      <w:r w:rsidRPr="008A3C33">
        <w:rPr>
          <w:rFonts w:ascii="Garamond" w:hAnsi="Garamond"/>
          <w:sz w:val="22"/>
          <w:szCs w:val="22"/>
          <w:lang w:val="en-US"/>
        </w:rPr>
        <w:t xml:space="preserve"> yang mana </w:t>
      </w:r>
      <w:r w:rsidRPr="008A3C33">
        <w:rPr>
          <w:rFonts w:ascii="Garamond" w:hAnsi="Garamond"/>
          <w:sz w:val="22"/>
          <w:szCs w:val="22"/>
        </w:rPr>
        <w:t>setiap</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1"/>
          <w:sz w:val="22"/>
          <w:szCs w:val="22"/>
        </w:rPr>
        <w:t xml:space="preserve"> </w:t>
      </w:r>
      <w:r w:rsidRPr="008A3C33">
        <w:rPr>
          <w:rFonts w:ascii="Garamond" w:hAnsi="Garamond"/>
          <w:sz w:val="22"/>
          <w:szCs w:val="22"/>
        </w:rPr>
        <w:t>studi</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z w:val="22"/>
          <w:szCs w:val="22"/>
          <w:lang w:val="en-US"/>
        </w:rPr>
        <w:t xml:space="preserve"> </w:t>
      </w:r>
      <w:r w:rsidRPr="008A3C33">
        <w:rPr>
          <w:rFonts w:ascii="Garamond" w:hAnsi="Garamond"/>
          <w:sz w:val="22"/>
          <w:szCs w:val="22"/>
        </w:rPr>
        <w:t>atau</w:t>
      </w:r>
      <w:r w:rsidRPr="008A3C33">
        <w:rPr>
          <w:rFonts w:ascii="Garamond" w:hAnsi="Garamond"/>
          <w:spacing w:val="-57"/>
          <w:sz w:val="22"/>
          <w:szCs w:val="22"/>
        </w:rPr>
        <w:t xml:space="preserve"> </w:t>
      </w:r>
      <w:r w:rsidRPr="008A3C33">
        <w:rPr>
          <w:rFonts w:ascii="Garamond" w:hAnsi="Garamond"/>
          <w:sz w:val="22"/>
          <w:szCs w:val="22"/>
        </w:rPr>
        <w:t>konsentrasi</w:t>
      </w:r>
      <w:r w:rsidRPr="008A3C33">
        <w:rPr>
          <w:rFonts w:ascii="Garamond" w:hAnsi="Garamond"/>
          <w:spacing w:val="1"/>
          <w:sz w:val="22"/>
          <w:szCs w:val="22"/>
        </w:rPr>
        <w:t xml:space="preserve"> </w:t>
      </w:r>
      <w:r w:rsidRPr="008A3C33">
        <w:rPr>
          <w:rFonts w:ascii="Garamond" w:hAnsi="Garamond"/>
          <w:sz w:val="22"/>
          <w:szCs w:val="22"/>
        </w:rPr>
        <w:t>dalam</w:t>
      </w:r>
      <w:r w:rsidRPr="008A3C33">
        <w:rPr>
          <w:rFonts w:ascii="Garamond" w:hAnsi="Garamond"/>
          <w:spacing w:val="1"/>
          <w:sz w:val="22"/>
          <w:szCs w:val="22"/>
        </w:rPr>
        <w:t xml:space="preserve"> </w:t>
      </w:r>
      <w:r w:rsidRPr="008A3C33">
        <w:rPr>
          <w:rFonts w:ascii="Garamond" w:hAnsi="Garamond"/>
          <w:sz w:val="22"/>
          <w:szCs w:val="22"/>
        </w:rPr>
        <w:t>mengembangkan</w:t>
      </w:r>
      <w:r w:rsidRPr="008A3C33">
        <w:rPr>
          <w:rFonts w:ascii="Garamond" w:hAnsi="Garamond"/>
          <w:spacing w:val="1"/>
          <w:sz w:val="22"/>
          <w:szCs w:val="22"/>
        </w:rPr>
        <w:t xml:space="preserve"> </w:t>
      </w:r>
      <w:r w:rsidRPr="008A3C33">
        <w:rPr>
          <w:rFonts w:ascii="Garamond" w:hAnsi="Garamond"/>
          <w:sz w:val="22"/>
          <w:szCs w:val="22"/>
        </w:rPr>
        <w:t>visi,</w:t>
      </w:r>
      <w:r w:rsidRPr="008A3C33">
        <w:rPr>
          <w:rFonts w:ascii="Garamond" w:hAnsi="Garamond"/>
          <w:spacing w:val="1"/>
          <w:sz w:val="22"/>
          <w:szCs w:val="22"/>
        </w:rPr>
        <w:t xml:space="preserve"> </w:t>
      </w:r>
      <w:r w:rsidRPr="008A3C33">
        <w:rPr>
          <w:rFonts w:ascii="Garamond" w:hAnsi="Garamond"/>
          <w:sz w:val="22"/>
          <w:szCs w:val="22"/>
        </w:rPr>
        <w:t>misi,</w:t>
      </w:r>
      <w:r w:rsidRPr="008A3C33">
        <w:rPr>
          <w:rFonts w:ascii="Garamond" w:hAnsi="Garamond"/>
          <w:spacing w:val="1"/>
          <w:sz w:val="22"/>
          <w:szCs w:val="22"/>
        </w:rPr>
        <w:t xml:space="preserve"> </w:t>
      </w:r>
      <w:r w:rsidRPr="008A3C33">
        <w:rPr>
          <w:rFonts w:ascii="Garamond" w:hAnsi="Garamond"/>
          <w:sz w:val="22"/>
          <w:szCs w:val="22"/>
        </w:rPr>
        <w:t>profil,</w:t>
      </w:r>
      <w:r w:rsidRPr="008A3C33">
        <w:rPr>
          <w:rFonts w:ascii="Garamond" w:hAnsi="Garamond"/>
          <w:spacing w:val="1"/>
          <w:sz w:val="22"/>
          <w:szCs w:val="22"/>
        </w:rPr>
        <w:t xml:space="preserve"> </w:t>
      </w:r>
      <w:r w:rsidRPr="008A3C33">
        <w:rPr>
          <w:rFonts w:ascii="Garamond" w:hAnsi="Garamond"/>
          <w:sz w:val="22"/>
          <w:szCs w:val="22"/>
        </w:rPr>
        <w:t>tujuan,</w:t>
      </w:r>
      <w:r w:rsidRPr="008A3C33">
        <w:rPr>
          <w:rFonts w:ascii="Garamond" w:hAnsi="Garamond"/>
          <w:spacing w:val="1"/>
          <w:sz w:val="22"/>
          <w:szCs w:val="22"/>
        </w:rPr>
        <w:t xml:space="preserve"> </w:t>
      </w:r>
      <w:r w:rsidRPr="008A3C33">
        <w:rPr>
          <w:rFonts w:ascii="Garamond" w:hAnsi="Garamond"/>
          <w:sz w:val="22"/>
          <w:szCs w:val="22"/>
        </w:rPr>
        <w:t>capaian</w:t>
      </w:r>
      <w:r w:rsidRPr="008A3C33">
        <w:rPr>
          <w:rFonts w:ascii="Garamond" w:hAnsi="Garamond"/>
          <w:spacing w:val="1"/>
          <w:sz w:val="22"/>
          <w:szCs w:val="22"/>
        </w:rPr>
        <w:t xml:space="preserve"> </w:t>
      </w:r>
      <w:r w:rsidRPr="008A3C33">
        <w:rPr>
          <w:rFonts w:ascii="Garamond" w:hAnsi="Garamond"/>
          <w:sz w:val="22"/>
          <w:szCs w:val="22"/>
        </w:rPr>
        <w:t>pembelajaran,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bahan</w:t>
      </w:r>
      <w:r w:rsidRPr="008A3C33">
        <w:rPr>
          <w:rFonts w:ascii="Garamond" w:hAnsi="Garamond"/>
          <w:spacing w:val="1"/>
          <w:sz w:val="22"/>
          <w:szCs w:val="22"/>
        </w:rPr>
        <w:t xml:space="preserve"> </w:t>
      </w:r>
      <w:r w:rsidRPr="008A3C33">
        <w:rPr>
          <w:rFonts w:ascii="Garamond" w:hAnsi="Garamond"/>
          <w:sz w:val="22"/>
          <w:szCs w:val="22"/>
        </w:rPr>
        <w:t>kajiannya,</w:t>
      </w:r>
      <w:r w:rsidRPr="008A3C33">
        <w:rPr>
          <w:rFonts w:ascii="Garamond" w:hAnsi="Garamond"/>
          <w:spacing w:val="1"/>
          <w:sz w:val="22"/>
          <w:szCs w:val="22"/>
        </w:rPr>
        <w:t xml:space="preserve"> </w:t>
      </w:r>
      <w:r w:rsidRPr="008A3C33">
        <w:rPr>
          <w:rFonts w:ascii="Garamond" w:hAnsi="Garamond"/>
          <w:sz w:val="22"/>
          <w:szCs w:val="22"/>
        </w:rPr>
        <w:t>mengacu</w:t>
      </w:r>
      <w:r w:rsidRPr="008A3C33">
        <w:rPr>
          <w:rFonts w:ascii="Garamond" w:hAnsi="Garamond"/>
          <w:spacing w:val="1"/>
          <w:sz w:val="22"/>
          <w:szCs w:val="22"/>
        </w:rPr>
        <w:t xml:space="preserve"> </w:t>
      </w:r>
      <w:r w:rsidRPr="008A3C33">
        <w:rPr>
          <w:rFonts w:ascii="Garamond" w:hAnsi="Garamond"/>
          <w:sz w:val="22"/>
          <w:szCs w:val="22"/>
        </w:rPr>
        <w:t>pada</w:t>
      </w:r>
      <w:r w:rsidRPr="008A3C33">
        <w:rPr>
          <w:rFonts w:ascii="Garamond" w:hAnsi="Garamond"/>
          <w:spacing w:val="1"/>
          <w:sz w:val="22"/>
          <w:szCs w:val="22"/>
        </w:rPr>
        <w:t xml:space="preserve"> </w:t>
      </w:r>
      <w:r w:rsidRPr="008A3C33">
        <w:rPr>
          <w:rFonts w:ascii="Garamond" w:hAnsi="Garamond"/>
          <w:sz w:val="22"/>
          <w:szCs w:val="22"/>
        </w:rPr>
        <w:t>Kerangka</w:t>
      </w:r>
      <w:r w:rsidRPr="008A3C33">
        <w:rPr>
          <w:rFonts w:ascii="Garamond" w:hAnsi="Garamond"/>
          <w:spacing w:val="-6"/>
          <w:sz w:val="22"/>
          <w:szCs w:val="22"/>
        </w:rPr>
        <w:t xml:space="preserve"> </w:t>
      </w:r>
      <w:r w:rsidRPr="008A3C33">
        <w:rPr>
          <w:rFonts w:ascii="Garamond" w:hAnsi="Garamond"/>
          <w:sz w:val="22"/>
          <w:szCs w:val="22"/>
        </w:rPr>
        <w:t>Kualifikasi</w:t>
      </w:r>
      <w:r w:rsidRPr="008A3C33">
        <w:rPr>
          <w:rFonts w:ascii="Garamond" w:hAnsi="Garamond"/>
          <w:spacing w:val="-6"/>
          <w:sz w:val="22"/>
          <w:szCs w:val="22"/>
        </w:rPr>
        <w:t xml:space="preserve"> </w:t>
      </w:r>
      <w:r w:rsidRPr="008A3C33">
        <w:rPr>
          <w:rFonts w:ascii="Garamond" w:hAnsi="Garamond"/>
          <w:sz w:val="22"/>
          <w:szCs w:val="22"/>
        </w:rPr>
        <w:t>Nasional</w:t>
      </w:r>
      <w:r w:rsidRPr="008A3C33">
        <w:rPr>
          <w:rFonts w:ascii="Garamond" w:hAnsi="Garamond"/>
          <w:spacing w:val="-6"/>
          <w:sz w:val="22"/>
          <w:szCs w:val="22"/>
        </w:rPr>
        <w:t xml:space="preserve"> </w:t>
      </w:r>
      <w:r w:rsidRPr="008A3C33">
        <w:rPr>
          <w:rFonts w:ascii="Garamond" w:hAnsi="Garamond"/>
          <w:sz w:val="22"/>
          <w:szCs w:val="22"/>
        </w:rPr>
        <w:t>Indonesia</w:t>
      </w:r>
      <w:r w:rsidRPr="008A3C33">
        <w:rPr>
          <w:rFonts w:ascii="Garamond" w:hAnsi="Garamond"/>
          <w:spacing w:val="-4"/>
          <w:sz w:val="22"/>
          <w:szCs w:val="22"/>
        </w:rPr>
        <w:t xml:space="preserve"> </w:t>
      </w:r>
      <w:r w:rsidRPr="008A3C33">
        <w:rPr>
          <w:rFonts w:ascii="Garamond" w:hAnsi="Garamond"/>
          <w:sz w:val="22"/>
          <w:szCs w:val="22"/>
        </w:rPr>
        <w:t>(KKNI)</w:t>
      </w:r>
      <w:r w:rsidRPr="008A3C33">
        <w:rPr>
          <w:rFonts w:ascii="Garamond" w:hAnsi="Garamond"/>
          <w:sz w:val="22"/>
          <w:szCs w:val="22"/>
          <w:lang w:val="en-US"/>
        </w:rPr>
        <w:t xml:space="preserve">. </w:t>
      </w:r>
    </w:p>
    <w:p w14:paraId="02571568" w14:textId="77777777" w:rsidR="00205F29" w:rsidRPr="008A3C33" w:rsidRDefault="00205F29" w:rsidP="00205F29">
      <w:pPr>
        <w:pStyle w:val="ListParagraph"/>
        <w:ind w:left="0" w:firstLine="720"/>
        <w:jc w:val="both"/>
        <w:rPr>
          <w:rFonts w:ascii="Garamond" w:hAnsi="Garamond"/>
          <w:sz w:val="22"/>
          <w:szCs w:val="22"/>
          <w:lang w:val="en-US"/>
        </w:rPr>
      </w:pPr>
      <w:proofErr w:type="spellStart"/>
      <w:r w:rsidRPr="008A3C33">
        <w:rPr>
          <w:rFonts w:ascii="Garamond" w:hAnsi="Garamond"/>
          <w:sz w:val="22"/>
          <w:szCs w:val="22"/>
          <w:lang w:val="en-US"/>
        </w:rPr>
        <w:t>Sejalan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k</w:t>
      </w:r>
      <w:r w:rsidRPr="008A3C33">
        <w:rPr>
          <w:rFonts w:ascii="Garamond" w:hAnsi="Garamond"/>
          <w:sz w:val="22"/>
          <w:szCs w:val="22"/>
        </w:rPr>
        <w:t>ajian akademik pada jenjang S3 merupakan</w:t>
      </w:r>
      <w:r w:rsidRPr="008A3C33">
        <w:rPr>
          <w:rFonts w:ascii="Garamond" w:hAnsi="Garamond"/>
          <w:spacing w:val="1"/>
          <w:sz w:val="22"/>
          <w:szCs w:val="22"/>
        </w:rPr>
        <w:t xml:space="preserve"> </w:t>
      </w:r>
      <w:r w:rsidRPr="008A3C33">
        <w:rPr>
          <w:rFonts w:ascii="Garamond" w:hAnsi="Garamond"/>
          <w:spacing w:val="-1"/>
          <w:sz w:val="22"/>
          <w:szCs w:val="22"/>
        </w:rPr>
        <w:t>kajian</w:t>
      </w:r>
      <w:r w:rsidRPr="008A3C33">
        <w:rPr>
          <w:rFonts w:ascii="Garamond" w:hAnsi="Garamond"/>
          <w:spacing w:val="-4"/>
          <w:sz w:val="22"/>
          <w:szCs w:val="22"/>
        </w:rPr>
        <w:t xml:space="preserve"> </w:t>
      </w:r>
      <w:r w:rsidRPr="008A3C33">
        <w:rPr>
          <w:rFonts w:ascii="Garamond" w:hAnsi="Garamond"/>
          <w:sz w:val="22"/>
          <w:szCs w:val="22"/>
        </w:rPr>
        <w:t>pengetahuan</w:t>
      </w:r>
      <w:r w:rsidRPr="008A3C33">
        <w:rPr>
          <w:rFonts w:ascii="Garamond" w:hAnsi="Garamond"/>
          <w:spacing w:val="-3"/>
          <w:sz w:val="22"/>
          <w:szCs w:val="22"/>
        </w:rPr>
        <w:t xml:space="preserve"> </w:t>
      </w:r>
      <w:r w:rsidRPr="008A3C33">
        <w:rPr>
          <w:rFonts w:ascii="Garamond" w:hAnsi="Garamond"/>
          <w:sz w:val="22"/>
          <w:szCs w:val="22"/>
        </w:rPr>
        <w:t>dan</w:t>
      </w:r>
      <w:r w:rsidRPr="008A3C33">
        <w:rPr>
          <w:rFonts w:ascii="Garamond" w:hAnsi="Garamond"/>
          <w:spacing w:val="-4"/>
          <w:sz w:val="22"/>
          <w:szCs w:val="22"/>
        </w:rPr>
        <w:t xml:space="preserve"> </w:t>
      </w:r>
      <w:r w:rsidRPr="008A3C33">
        <w:rPr>
          <w:rFonts w:ascii="Garamond" w:hAnsi="Garamond"/>
          <w:sz w:val="22"/>
          <w:szCs w:val="22"/>
        </w:rPr>
        <w:t>keterampilan</w:t>
      </w:r>
      <w:r w:rsidRPr="008A3C33">
        <w:rPr>
          <w:rFonts w:ascii="Garamond" w:hAnsi="Garamond"/>
          <w:spacing w:val="-3"/>
          <w:sz w:val="22"/>
          <w:szCs w:val="22"/>
        </w:rPr>
        <w:t xml:space="preserve"> </w:t>
      </w:r>
      <w:r w:rsidRPr="008A3C33">
        <w:rPr>
          <w:rFonts w:ascii="Garamond" w:hAnsi="Garamond"/>
          <w:sz w:val="22"/>
          <w:szCs w:val="22"/>
        </w:rPr>
        <w:t>level</w:t>
      </w:r>
      <w:r w:rsidRPr="008A3C33">
        <w:rPr>
          <w:rFonts w:ascii="Garamond" w:hAnsi="Garamond"/>
          <w:spacing w:val="-3"/>
          <w:sz w:val="22"/>
          <w:szCs w:val="22"/>
        </w:rPr>
        <w:t xml:space="preserve"> </w:t>
      </w:r>
      <w:r w:rsidRPr="008A3C33">
        <w:rPr>
          <w:rFonts w:ascii="Garamond" w:hAnsi="Garamond"/>
          <w:spacing w:val="-3"/>
          <w:sz w:val="22"/>
          <w:szCs w:val="22"/>
          <w:lang w:val="en-US"/>
        </w:rPr>
        <w:t xml:space="preserve">8 dan </w:t>
      </w:r>
      <w:r w:rsidRPr="008A3C33">
        <w:rPr>
          <w:rFonts w:ascii="Garamond" w:hAnsi="Garamond"/>
          <w:sz w:val="22"/>
          <w:szCs w:val="22"/>
        </w:rPr>
        <w:t>9</w:t>
      </w:r>
      <w:r w:rsidRPr="008A3C33">
        <w:rPr>
          <w:rFonts w:ascii="Garamond" w:hAnsi="Garamond"/>
          <w:spacing w:val="-4"/>
          <w:sz w:val="22"/>
          <w:szCs w:val="22"/>
        </w:rPr>
        <w:t xml:space="preserve"> </w:t>
      </w:r>
      <w:r w:rsidRPr="008A3C33">
        <w:rPr>
          <w:rFonts w:ascii="Garamond" w:hAnsi="Garamond"/>
          <w:sz w:val="22"/>
          <w:szCs w:val="22"/>
        </w:rPr>
        <w:t>pada</w:t>
      </w:r>
      <w:r w:rsidRPr="008A3C33">
        <w:rPr>
          <w:rFonts w:ascii="Garamond" w:hAnsi="Garamond"/>
          <w:spacing w:val="-5"/>
          <w:sz w:val="22"/>
          <w:szCs w:val="22"/>
        </w:rPr>
        <w:t xml:space="preserve"> </w:t>
      </w:r>
      <w:r w:rsidRPr="008A3C33">
        <w:rPr>
          <w:rFonts w:ascii="Garamond" w:hAnsi="Garamond"/>
          <w:sz w:val="22"/>
          <w:szCs w:val="22"/>
        </w:rPr>
        <w:t>KKNI</w:t>
      </w:r>
      <w:r w:rsidRPr="008A3C33">
        <w:rPr>
          <w:rFonts w:ascii="Garamond" w:hAnsi="Garamond"/>
          <w:spacing w:val="-4"/>
          <w:sz w:val="22"/>
          <w:szCs w:val="22"/>
          <w:lang w:val="en-US"/>
        </w:rPr>
        <w:t xml:space="preserve"> yang </w:t>
      </w:r>
      <w:proofErr w:type="spellStart"/>
      <w:r w:rsidRPr="008A3C33">
        <w:rPr>
          <w:rFonts w:ascii="Garamond" w:hAnsi="Garamond"/>
          <w:spacing w:val="-4"/>
          <w:sz w:val="22"/>
          <w:szCs w:val="22"/>
          <w:lang w:val="en-US"/>
        </w:rPr>
        <w:t>jenjang</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keilmuan</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diarahkan</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untuk</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mengkritisi</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teori</w:t>
      </w:r>
      <w:proofErr w:type="spellEnd"/>
      <w:r w:rsidRPr="008A3C33">
        <w:rPr>
          <w:rFonts w:ascii="Garamond" w:hAnsi="Garamond"/>
          <w:spacing w:val="-4"/>
          <w:sz w:val="22"/>
          <w:szCs w:val="22"/>
          <w:lang w:val="en-US"/>
        </w:rPr>
        <w:t xml:space="preserve"> dan </w:t>
      </w:r>
      <w:proofErr w:type="spellStart"/>
      <w:r w:rsidRPr="008A3C33">
        <w:rPr>
          <w:rFonts w:ascii="Garamond" w:hAnsi="Garamond"/>
          <w:spacing w:val="-4"/>
          <w:sz w:val="22"/>
          <w:szCs w:val="22"/>
          <w:lang w:val="en-US"/>
        </w:rPr>
        <w:t>penerapannya</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membantah</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teori</w:t>
      </w:r>
      <w:proofErr w:type="spellEnd"/>
      <w:r w:rsidRPr="008A3C33">
        <w:rPr>
          <w:rFonts w:ascii="Garamond" w:hAnsi="Garamond"/>
          <w:spacing w:val="-4"/>
          <w:sz w:val="22"/>
          <w:szCs w:val="22"/>
          <w:lang w:val="en-US"/>
        </w:rPr>
        <w:t xml:space="preserve"> yang </w:t>
      </w:r>
      <w:proofErr w:type="spellStart"/>
      <w:r w:rsidRPr="008A3C33">
        <w:rPr>
          <w:rFonts w:ascii="Garamond" w:hAnsi="Garamond"/>
          <w:spacing w:val="-4"/>
          <w:sz w:val="22"/>
          <w:szCs w:val="22"/>
          <w:lang w:val="en-US"/>
        </w:rPr>
        <w:t>ada</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atau</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menguatkan</w:t>
      </w:r>
      <w:proofErr w:type="spellEnd"/>
      <w:r w:rsidRPr="008A3C33">
        <w:rPr>
          <w:rFonts w:ascii="Garamond" w:hAnsi="Garamond"/>
          <w:spacing w:val="-4"/>
          <w:sz w:val="22"/>
          <w:szCs w:val="22"/>
          <w:lang w:val="en-US"/>
        </w:rPr>
        <w:t xml:space="preserve"> dan </w:t>
      </w:r>
      <w:proofErr w:type="spellStart"/>
      <w:r w:rsidRPr="008A3C33">
        <w:rPr>
          <w:rFonts w:ascii="Garamond" w:hAnsi="Garamond"/>
          <w:spacing w:val="-4"/>
          <w:sz w:val="22"/>
          <w:szCs w:val="22"/>
          <w:lang w:val="en-US"/>
        </w:rPr>
        <w:t>mengembangkan</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teori</w:t>
      </w:r>
      <w:proofErr w:type="spellEnd"/>
      <w:r w:rsidRPr="008A3C33">
        <w:rPr>
          <w:rFonts w:ascii="Garamond" w:hAnsi="Garamond"/>
          <w:spacing w:val="-4"/>
          <w:sz w:val="22"/>
          <w:szCs w:val="22"/>
          <w:lang w:val="en-US"/>
        </w:rPr>
        <w:t xml:space="preserve"> yang </w:t>
      </w:r>
      <w:proofErr w:type="spellStart"/>
      <w:r w:rsidRPr="008A3C33">
        <w:rPr>
          <w:rFonts w:ascii="Garamond" w:hAnsi="Garamond"/>
          <w:spacing w:val="-4"/>
          <w:sz w:val="22"/>
          <w:szCs w:val="22"/>
          <w:lang w:val="en-US"/>
        </w:rPr>
        <w:t>telah</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ada</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bahkan</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merumuskan</w:t>
      </w:r>
      <w:proofErr w:type="spellEnd"/>
      <w:r w:rsidRPr="008A3C33">
        <w:rPr>
          <w:rFonts w:ascii="Garamond" w:hAnsi="Garamond"/>
          <w:spacing w:val="-4"/>
          <w:sz w:val="22"/>
          <w:szCs w:val="22"/>
          <w:lang w:val="en-US"/>
        </w:rPr>
        <w:t xml:space="preserve"> dan </w:t>
      </w:r>
      <w:proofErr w:type="spellStart"/>
      <w:r w:rsidRPr="008A3C33">
        <w:rPr>
          <w:rFonts w:ascii="Garamond" w:hAnsi="Garamond"/>
          <w:spacing w:val="-4"/>
          <w:sz w:val="22"/>
          <w:szCs w:val="22"/>
          <w:lang w:val="en-US"/>
        </w:rPr>
        <w:t>menemukan</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teori</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baru</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dalam</w:t>
      </w:r>
      <w:proofErr w:type="spellEnd"/>
      <w:r w:rsidRPr="008A3C33">
        <w:rPr>
          <w:rFonts w:ascii="Garamond" w:hAnsi="Garamond"/>
          <w:spacing w:val="-4"/>
          <w:sz w:val="22"/>
          <w:szCs w:val="22"/>
          <w:lang w:val="en-US"/>
        </w:rPr>
        <w:t xml:space="preserve"> </w:t>
      </w:r>
      <w:proofErr w:type="spellStart"/>
      <w:r w:rsidRPr="008A3C33">
        <w:rPr>
          <w:rFonts w:ascii="Garamond" w:hAnsi="Garamond"/>
          <w:spacing w:val="-4"/>
          <w:sz w:val="22"/>
          <w:szCs w:val="22"/>
          <w:lang w:val="en-US"/>
        </w:rPr>
        <w:t>mengatasi</w:t>
      </w:r>
      <w:proofErr w:type="spellEnd"/>
      <w:r w:rsidRPr="008A3C33">
        <w:rPr>
          <w:rFonts w:ascii="Garamond" w:hAnsi="Garamond"/>
          <w:spacing w:val="-4"/>
          <w:sz w:val="22"/>
          <w:szCs w:val="22"/>
          <w:lang w:val="en-US"/>
        </w:rPr>
        <w:t xml:space="preserve"> </w:t>
      </w:r>
      <w:r w:rsidRPr="008A3C33">
        <w:rPr>
          <w:rFonts w:ascii="Garamond" w:hAnsi="Garamond"/>
          <w:sz w:val="22"/>
          <w:szCs w:val="22"/>
        </w:rPr>
        <w:t>problem-problem</w:t>
      </w:r>
      <w:r w:rsidRPr="008A3C33">
        <w:rPr>
          <w:rFonts w:ascii="Garamond" w:hAnsi="Garamond"/>
          <w:spacing w:val="1"/>
          <w:sz w:val="22"/>
          <w:szCs w:val="22"/>
        </w:rPr>
        <w:t xml:space="preserve"> </w:t>
      </w:r>
      <w:r w:rsidRPr="008A3C33">
        <w:rPr>
          <w:rFonts w:ascii="Garamond" w:hAnsi="Garamond"/>
          <w:sz w:val="22"/>
          <w:szCs w:val="22"/>
        </w:rPr>
        <w:t>yang</w:t>
      </w:r>
      <w:r w:rsidRPr="008A3C33">
        <w:rPr>
          <w:rFonts w:ascii="Garamond" w:hAnsi="Garamond"/>
          <w:spacing w:val="1"/>
          <w:sz w:val="22"/>
          <w:szCs w:val="22"/>
        </w:rPr>
        <w:t xml:space="preserve"> </w:t>
      </w:r>
      <w:r w:rsidRPr="008A3C33">
        <w:rPr>
          <w:rFonts w:ascii="Garamond" w:hAnsi="Garamond"/>
          <w:sz w:val="22"/>
          <w:szCs w:val="22"/>
        </w:rPr>
        <w:t>muncul</w:t>
      </w:r>
      <w:r w:rsidRPr="008A3C33">
        <w:rPr>
          <w:rFonts w:ascii="Garamond" w:hAnsi="Garamond"/>
          <w:spacing w:val="1"/>
          <w:sz w:val="22"/>
          <w:szCs w:val="22"/>
        </w:rPr>
        <w:t xml:space="preserve"> </w:t>
      </w:r>
      <w:r w:rsidRPr="008A3C33">
        <w:rPr>
          <w:rFonts w:ascii="Garamond" w:hAnsi="Garamond"/>
          <w:sz w:val="22"/>
          <w:szCs w:val="22"/>
        </w:rPr>
        <w:t>di</w:t>
      </w:r>
      <w:r w:rsidRPr="008A3C33">
        <w:rPr>
          <w:rFonts w:ascii="Garamond" w:hAnsi="Garamond"/>
          <w:spacing w:val="1"/>
          <w:sz w:val="22"/>
          <w:szCs w:val="22"/>
        </w:rPr>
        <w:t xml:space="preserve"> </w:t>
      </w:r>
      <w:r w:rsidRPr="008A3C33">
        <w:rPr>
          <w:rFonts w:ascii="Garamond" w:hAnsi="Garamond"/>
          <w:sz w:val="22"/>
          <w:szCs w:val="22"/>
        </w:rPr>
        <w:t>tengah-tengah</w:t>
      </w:r>
      <w:r w:rsidRPr="008A3C33">
        <w:rPr>
          <w:rFonts w:ascii="Garamond" w:hAnsi="Garamond"/>
          <w:spacing w:val="-57"/>
          <w:sz w:val="22"/>
          <w:szCs w:val="22"/>
        </w:rPr>
        <w:t xml:space="preserve"> </w:t>
      </w:r>
      <w:r w:rsidRPr="008A3C33">
        <w:rPr>
          <w:rFonts w:ascii="Garamond" w:hAnsi="Garamond"/>
          <w:sz w:val="22"/>
          <w:szCs w:val="22"/>
        </w:rPr>
        <w:t>masyarakat. Oleh karena itu maka pendekatan penelitian Prodi S3</w:t>
      </w:r>
      <w:r w:rsidRPr="008A3C33">
        <w:rPr>
          <w:rFonts w:ascii="Garamond" w:hAnsi="Garamond"/>
          <w:spacing w:val="1"/>
          <w:sz w:val="22"/>
          <w:szCs w:val="22"/>
        </w:rPr>
        <w:t xml:space="preserve"> </w:t>
      </w:r>
      <w:r w:rsidRPr="008A3C33">
        <w:rPr>
          <w:rFonts w:ascii="Garamond" w:hAnsi="Garamond"/>
          <w:sz w:val="22"/>
          <w:szCs w:val="22"/>
        </w:rPr>
        <w:t>diarahkan</w:t>
      </w:r>
      <w:r w:rsidRPr="008A3C33">
        <w:rPr>
          <w:rFonts w:ascii="Garamond" w:hAnsi="Garamond"/>
          <w:spacing w:val="1"/>
          <w:sz w:val="22"/>
          <w:szCs w:val="22"/>
        </w:rPr>
        <w:t xml:space="preserve"> </w:t>
      </w:r>
      <w:r w:rsidRPr="008A3C33">
        <w:rPr>
          <w:rFonts w:ascii="Garamond" w:hAnsi="Garamond"/>
          <w:sz w:val="22"/>
          <w:szCs w:val="22"/>
        </w:rPr>
        <w:t>untuk</w:t>
      </w:r>
      <w:r w:rsidRPr="008A3C33">
        <w:rPr>
          <w:rFonts w:ascii="Garamond" w:hAnsi="Garamond"/>
          <w:spacing w:val="1"/>
          <w:sz w:val="22"/>
          <w:szCs w:val="22"/>
        </w:rPr>
        <w:t xml:space="preserve"> </w:t>
      </w:r>
      <w:r w:rsidRPr="008A3C33">
        <w:rPr>
          <w:rFonts w:ascii="Garamond" w:hAnsi="Garamond"/>
          <w:sz w:val="22"/>
          <w:szCs w:val="22"/>
        </w:rPr>
        <w:t>menggunakan</w:t>
      </w:r>
      <w:r w:rsidRPr="008A3C33">
        <w:rPr>
          <w:rFonts w:ascii="Garamond" w:hAnsi="Garamond"/>
          <w:spacing w:val="1"/>
          <w:sz w:val="22"/>
          <w:szCs w:val="22"/>
        </w:rPr>
        <w:t xml:space="preserve"> </w:t>
      </w:r>
      <w:r w:rsidRPr="008A3C33">
        <w:rPr>
          <w:rFonts w:ascii="Garamond" w:hAnsi="Garamond"/>
          <w:sz w:val="22"/>
          <w:szCs w:val="22"/>
        </w:rPr>
        <w:t>pendekatan</w:t>
      </w:r>
      <w:r w:rsidRPr="008A3C33">
        <w:rPr>
          <w:rFonts w:ascii="Garamond" w:hAnsi="Garamond"/>
          <w:spacing w:val="1"/>
          <w:sz w:val="22"/>
          <w:szCs w:val="22"/>
        </w:rPr>
        <w:t xml:space="preserve"> </w:t>
      </w:r>
      <w:r w:rsidRPr="008A3C33">
        <w:rPr>
          <w:rFonts w:ascii="Garamond" w:hAnsi="Garamond"/>
          <w:sz w:val="22"/>
          <w:szCs w:val="22"/>
        </w:rPr>
        <w:t>multi</w:t>
      </w:r>
      <w:proofErr w:type="spellStart"/>
      <w:r w:rsidRPr="008A3C33">
        <w:rPr>
          <w:rFonts w:ascii="Garamond" w:hAnsi="Garamond"/>
          <w:sz w:val="22"/>
          <w:szCs w:val="22"/>
          <w:lang w:val="en-US"/>
        </w:rPr>
        <w:t>disipliner</w:t>
      </w:r>
      <w:proofErr w:type="spellEnd"/>
      <w:r w:rsidRPr="008A3C33">
        <w:rPr>
          <w:rFonts w:ascii="Garamond" w:hAnsi="Garamond"/>
          <w:sz w:val="22"/>
          <w:szCs w:val="22"/>
          <w:lang w:val="en-US"/>
        </w:rPr>
        <w:t xml:space="preserve"> pada </w:t>
      </w:r>
      <w:proofErr w:type="spellStart"/>
      <w:r w:rsidRPr="008A3C33">
        <w:rPr>
          <w:rFonts w:ascii="Garamond" w:hAnsi="Garamond"/>
          <w:sz w:val="22"/>
          <w:szCs w:val="22"/>
          <w:lang w:val="en-US"/>
        </w:rPr>
        <w:t>ranah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pilosofis</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yuridis</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sosiologis</w:t>
      </w:r>
      <w:proofErr w:type="spellEnd"/>
      <w:r w:rsidRPr="008A3C33">
        <w:rPr>
          <w:rFonts w:ascii="Garamond" w:hAnsi="Garamond"/>
          <w:sz w:val="22"/>
          <w:szCs w:val="22"/>
          <w:lang w:val="en-US"/>
        </w:rPr>
        <w:t xml:space="preserve">. Adapun </w:t>
      </w:r>
      <w:proofErr w:type="spellStart"/>
      <w:r w:rsidRPr="008A3C33">
        <w:rPr>
          <w:rFonts w:ascii="Garamond" w:hAnsi="Garamond"/>
          <w:sz w:val="22"/>
          <w:szCs w:val="22"/>
          <w:lang w:val="en-US"/>
        </w:rPr>
        <w:t>pendekatan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teknisnya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menggunakan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pendekatan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yuridis</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normatif</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r w:rsidRPr="008A3C33">
        <w:rPr>
          <w:rFonts w:ascii="Garamond" w:hAnsi="Garamond"/>
          <w:sz w:val="22"/>
          <w:szCs w:val="22"/>
        </w:rPr>
        <w:t>yuridis</w:t>
      </w:r>
      <w:r w:rsidRPr="008A3C33">
        <w:rPr>
          <w:rFonts w:ascii="Garamond" w:hAnsi="Garamond"/>
          <w:spacing w:val="-8"/>
          <w:sz w:val="22"/>
          <w:szCs w:val="22"/>
        </w:rPr>
        <w:t xml:space="preserve"> </w:t>
      </w:r>
      <w:r w:rsidRPr="008A3C33">
        <w:rPr>
          <w:rFonts w:ascii="Garamond" w:hAnsi="Garamond"/>
          <w:sz w:val="22"/>
          <w:szCs w:val="22"/>
        </w:rPr>
        <w:t>empirik,</w:t>
      </w:r>
      <w:r w:rsidRPr="008A3C33">
        <w:rPr>
          <w:rFonts w:ascii="Garamond" w:hAnsi="Garamond"/>
          <w:spacing w:val="-8"/>
          <w:sz w:val="22"/>
          <w:szCs w:val="22"/>
        </w:rPr>
        <w:t xml:space="preserve"> </w:t>
      </w:r>
      <w:r w:rsidRPr="008A3C33">
        <w:rPr>
          <w:rFonts w:ascii="Garamond" w:hAnsi="Garamond"/>
          <w:sz w:val="22"/>
          <w:szCs w:val="22"/>
        </w:rPr>
        <w:t>atau</w:t>
      </w:r>
      <w:r w:rsidRPr="008A3C33">
        <w:rPr>
          <w:rFonts w:ascii="Garamond" w:hAnsi="Garamond"/>
          <w:spacing w:val="-9"/>
          <w:sz w:val="22"/>
          <w:szCs w:val="22"/>
        </w:rPr>
        <w:t xml:space="preserve"> </w:t>
      </w:r>
      <w:r w:rsidRPr="008A3C33">
        <w:rPr>
          <w:rFonts w:ascii="Garamond" w:hAnsi="Garamond"/>
          <w:sz w:val="22"/>
          <w:szCs w:val="22"/>
        </w:rPr>
        <w:t>kombinasi</w:t>
      </w:r>
      <w:r w:rsidRPr="008A3C33">
        <w:rPr>
          <w:rFonts w:ascii="Garamond" w:hAnsi="Garamond"/>
          <w:spacing w:val="-8"/>
          <w:sz w:val="22"/>
          <w:szCs w:val="22"/>
        </w:rPr>
        <w:t xml:space="preserve"> </w:t>
      </w:r>
      <w:r w:rsidRPr="008A3C33">
        <w:rPr>
          <w:rFonts w:ascii="Garamond" w:hAnsi="Garamond"/>
          <w:sz w:val="22"/>
          <w:szCs w:val="22"/>
        </w:rPr>
        <w:t>antara</w:t>
      </w:r>
      <w:r w:rsidRPr="008A3C33">
        <w:rPr>
          <w:rFonts w:ascii="Garamond" w:hAnsi="Garamond"/>
          <w:spacing w:val="-7"/>
          <w:sz w:val="22"/>
          <w:szCs w:val="22"/>
        </w:rPr>
        <w:t xml:space="preserve"> </w:t>
      </w:r>
      <w:r w:rsidRPr="008A3C33">
        <w:rPr>
          <w:rFonts w:ascii="Garamond" w:hAnsi="Garamond"/>
          <w:sz w:val="22"/>
          <w:szCs w:val="22"/>
        </w:rPr>
        <w:t>keduanya.</w:t>
      </w:r>
    </w:p>
    <w:p w14:paraId="61DCF472" w14:textId="77777777" w:rsidR="00205F29" w:rsidRPr="008A3C33" w:rsidRDefault="00205F29" w:rsidP="00205F29">
      <w:pPr>
        <w:pStyle w:val="ListParagraph"/>
        <w:ind w:left="0" w:firstLine="720"/>
        <w:jc w:val="both"/>
        <w:rPr>
          <w:rFonts w:ascii="Garamond" w:hAnsi="Garamond"/>
          <w:sz w:val="22"/>
          <w:szCs w:val="22"/>
          <w:lang w:val="en-US"/>
        </w:rPr>
      </w:pP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demikian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disimpulkan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bahwa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kurikulum</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digunakan</w:t>
      </w:r>
      <w:proofErr w:type="spellEnd"/>
      <w:r w:rsidRPr="008A3C33">
        <w:rPr>
          <w:rFonts w:ascii="Garamond" w:hAnsi="Garamond"/>
          <w:sz w:val="22"/>
          <w:szCs w:val="22"/>
          <w:lang w:val="en-US"/>
        </w:rPr>
        <w:t xml:space="preserve"> oleh 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menggunakan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standar</w:t>
      </w:r>
      <w:proofErr w:type="spellEnd"/>
      <w:r w:rsidRPr="008A3C33">
        <w:rPr>
          <w:rFonts w:ascii="Garamond" w:hAnsi="Garamond"/>
          <w:sz w:val="22"/>
          <w:szCs w:val="22"/>
          <w:lang w:val="en-US"/>
        </w:rPr>
        <w:t xml:space="preserve"> KKNI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sistem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layanan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akademik</w:t>
      </w:r>
      <w:proofErr w:type="spellEnd"/>
      <w:r w:rsidRPr="008A3C33">
        <w:rPr>
          <w:rFonts w:ascii="Garamond" w:hAnsi="Garamond"/>
          <w:sz w:val="22"/>
          <w:szCs w:val="22"/>
          <w:lang w:val="en-US"/>
        </w:rPr>
        <w:t xml:space="preserve"> level 8 dan level 9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distribusi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matakuliah</w:t>
      </w:r>
      <w:proofErr w:type="spellEnd"/>
      <w:r w:rsidRPr="008A3C33">
        <w:rPr>
          <w:rFonts w:ascii="Garamond" w:hAnsi="Garamond"/>
          <w:sz w:val="22"/>
          <w:szCs w:val="22"/>
          <w:lang w:val="en-US"/>
        </w:rPr>
        <w:t xml:space="preserve"> 62 SKS </w:t>
      </w:r>
      <w:proofErr w:type="spellStart"/>
      <w:r w:rsidRPr="008A3C33">
        <w:rPr>
          <w:rFonts w:ascii="Garamond" w:hAnsi="Garamond"/>
          <w:sz w:val="22"/>
          <w:szCs w:val="22"/>
          <w:lang w:val="en-US"/>
        </w:rPr>
        <w:t>selama</w:t>
      </w:r>
      <w:proofErr w:type="spellEnd"/>
      <w:r w:rsidRPr="008A3C33">
        <w:rPr>
          <w:rFonts w:ascii="Garamond" w:hAnsi="Garamond"/>
          <w:sz w:val="22"/>
          <w:szCs w:val="22"/>
          <w:lang w:val="en-US"/>
        </w:rPr>
        <w:t xml:space="preserve"> masa </w:t>
      </w:r>
      <w:proofErr w:type="spellStart"/>
      <w:r w:rsidRPr="008A3C33">
        <w:rPr>
          <w:rFonts w:ascii="Garamond" w:hAnsi="Garamond"/>
          <w:sz w:val="22"/>
          <w:szCs w:val="22"/>
          <w:lang w:val="en-US"/>
        </w:rPr>
        <w:t>studi</w:t>
      </w:r>
      <w:proofErr w:type="spellEnd"/>
      <w:r w:rsidRPr="008A3C33">
        <w:rPr>
          <w:rFonts w:ascii="Garamond" w:hAnsi="Garamond"/>
          <w:sz w:val="22"/>
          <w:szCs w:val="22"/>
          <w:lang w:val="en-US"/>
        </w:rPr>
        <w:t xml:space="preserve"> 4 semester.</w:t>
      </w:r>
    </w:p>
    <w:p w14:paraId="749AA60F" w14:textId="77777777" w:rsidR="00205F29" w:rsidRPr="008A3C33" w:rsidRDefault="00205F29" w:rsidP="00A223BB">
      <w:pPr>
        <w:pStyle w:val="ListParagraph"/>
        <w:numPr>
          <w:ilvl w:val="0"/>
          <w:numId w:val="5"/>
        </w:numPr>
        <w:spacing w:after="200"/>
        <w:contextualSpacing/>
        <w:jc w:val="both"/>
        <w:rPr>
          <w:rFonts w:ascii="Garamond" w:hAnsi="Garamond"/>
          <w:b/>
          <w:sz w:val="22"/>
          <w:szCs w:val="22"/>
        </w:rPr>
      </w:pPr>
      <w:r w:rsidRPr="008A3C33">
        <w:rPr>
          <w:rFonts w:ascii="Garamond" w:hAnsi="Garamond"/>
          <w:b/>
          <w:sz w:val="22"/>
          <w:szCs w:val="22"/>
        </w:rPr>
        <w:t>Metode Pembelajaran</w:t>
      </w:r>
    </w:p>
    <w:p w14:paraId="6BE18CD3" w14:textId="77777777" w:rsidR="00205F29" w:rsidRPr="008A3C33" w:rsidRDefault="00205F29" w:rsidP="00205F29">
      <w:pPr>
        <w:pStyle w:val="ListParagraph"/>
        <w:ind w:left="0" w:firstLine="720"/>
        <w:jc w:val="both"/>
        <w:rPr>
          <w:rFonts w:ascii="Garamond" w:hAnsi="Garamond"/>
          <w:sz w:val="22"/>
          <w:szCs w:val="22"/>
          <w:lang w:val="en-US"/>
        </w:rPr>
      </w:pPr>
      <w:r w:rsidRPr="008A3C33">
        <w:rPr>
          <w:rFonts w:ascii="Garamond" w:hAnsi="Garamond"/>
          <w:sz w:val="22"/>
          <w:szCs w:val="22"/>
        </w:rPr>
        <w:t>Pembelajaran</w:t>
      </w:r>
      <w:r w:rsidRPr="008A3C33">
        <w:rPr>
          <w:rFonts w:ascii="Garamond" w:hAnsi="Garamond"/>
          <w:spacing w:val="1"/>
          <w:sz w:val="22"/>
          <w:szCs w:val="22"/>
        </w:rPr>
        <w:t xml:space="preserve"> </w:t>
      </w:r>
      <w:r w:rsidRPr="008A3C33">
        <w:rPr>
          <w:rFonts w:ascii="Garamond" w:hAnsi="Garamond"/>
          <w:sz w:val="22"/>
          <w:szCs w:val="22"/>
        </w:rPr>
        <w:t>di</w:t>
      </w:r>
      <w:r w:rsidRPr="008A3C33">
        <w:rPr>
          <w:rFonts w:ascii="Garamond" w:hAnsi="Garamond"/>
          <w:spacing w:val="1"/>
          <w:sz w:val="22"/>
          <w:szCs w:val="22"/>
        </w:rPr>
        <w:t xml:space="preserve"> </w:t>
      </w:r>
      <w:r w:rsidRPr="008A3C33">
        <w:rPr>
          <w:rFonts w:ascii="Garamond" w:hAnsi="Garamond"/>
          <w:sz w:val="22"/>
          <w:szCs w:val="22"/>
        </w:rPr>
        <w:t>Pascasarjana</w:t>
      </w:r>
      <w:r w:rsidRPr="008A3C33">
        <w:rPr>
          <w:rFonts w:ascii="Garamond" w:hAnsi="Garamond"/>
          <w:spacing w:val="1"/>
          <w:sz w:val="22"/>
          <w:szCs w:val="22"/>
        </w:rPr>
        <w:t xml:space="preserve"> </w:t>
      </w:r>
      <w:r w:rsidRPr="008A3C33">
        <w:rPr>
          <w:rFonts w:ascii="Garamond" w:hAnsi="Garamond"/>
          <w:sz w:val="22"/>
          <w:szCs w:val="22"/>
          <w:lang w:val="en-US"/>
        </w:rPr>
        <w:t xml:space="preserve">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di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w:t>
      </w:r>
      <w:r w:rsidRPr="008A3C33">
        <w:rPr>
          <w:rFonts w:ascii="Garamond" w:hAnsi="Garamond"/>
          <w:sz w:val="22"/>
          <w:szCs w:val="22"/>
        </w:rPr>
        <w:t xml:space="preserve"> dilakukan</w:t>
      </w:r>
      <w:r w:rsidRPr="008A3C33">
        <w:rPr>
          <w:rFonts w:ascii="Garamond" w:hAnsi="Garamond"/>
          <w:spacing w:val="1"/>
          <w:sz w:val="22"/>
          <w:szCs w:val="22"/>
        </w:rPr>
        <w:t xml:space="preserve"> </w:t>
      </w:r>
      <w:r w:rsidRPr="008A3C33">
        <w:rPr>
          <w:rFonts w:ascii="Garamond" w:hAnsi="Garamond"/>
          <w:sz w:val="22"/>
          <w:szCs w:val="22"/>
        </w:rPr>
        <w:t>berdasarkan</w:t>
      </w:r>
      <w:r w:rsidRPr="008A3C33">
        <w:rPr>
          <w:rFonts w:ascii="Garamond" w:hAnsi="Garamond"/>
          <w:spacing w:val="1"/>
          <w:sz w:val="22"/>
          <w:szCs w:val="22"/>
        </w:rPr>
        <w:t xml:space="preserve"> </w:t>
      </w:r>
      <w:r w:rsidRPr="008A3C33">
        <w:rPr>
          <w:rFonts w:ascii="Garamond" w:hAnsi="Garamond"/>
          <w:sz w:val="22"/>
          <w:szCs w:val="22"/>
        </w:rPr>
        <w:t>Sistem</w:t>
      </w:r>
      <w:r w:rsidRPr="008A3C33">
        <w:rPr>
          <w:rFonts w:ascii="Garamond" w:hAnsi="Garamond"/>
          <w:spacing w:val="-57"/>
          <w:sz w:val="22"/>
          <w:szCs w:val="22"/>
        </w:rPr>
        <w:t xml:space="preserve"> </w:t>
      </w:r>
      <w:r w:rsidRPr="008A3C33">
        <w:rPr>
          <w:rFonts w:ascii="Garamond" w:hAnsi="Garamond"/>
          <w:sz w:val="22"/>
          <w:szCs w:val="22"/>
        </w:rPr>
        <w:t>Kredit Semester (SKS). Sistem ini menggunakan satuan kredit untuk</w:t>
      </w:r>
      <w:r w:rsidRPr="008A3C33">
        <w:rPr>
          <w:rFonts w:ascii="Garamond" w:hAnsi="Garamond"/>
          <w:spacing w:val="1"/>
          <w:sz w:val="22"/>
          <w:szCs w:val="22"/>
        </w:rPr>
        <w:t xml:space="preserve"> </w:t>
      </w:r>
      <w:r w:rsidRPr="008A3C33">
        <w:rPr>
          <w:rFonts w:ascii="Garamond" w:hAnsi="Garamond"/>
          <w:sz w:val="22"/>
          <w:szCs w:val="22"/>
        </w:rPr>
        <w:t>mengukur beban akademik satu semester bagi dosen, mahasiswa,</w:t>
      </w:r>
      <w:r w:rsidRPr="008A3C33">
        <w:rPr>
          <w:rFonts w:ascii="Garamond" w:hAnsi="Garamond"/>
          <w:spacing w:val="1"/>
          <w:sz w:val="22"/>
          <w:szCs w:val="22"/>
        </w:rPr>
        <w:t xml:space="preserve"> </w:t>
      </w:r>
      <w:r w:rsidRPr="008A3C33">
        <w:rPr>
          <w:rFonts w:ascii="Garamond" w:hAnsi="Garamond"/>
          <w:sz w:val="22"/>
          <w:szCs w:val="22"/>
        </w:rPr>
        <w:t>maupun</w:t>
      </w:r>
      <w:r w:rsidRPr="008A3C33">
        <w:rPr>
          <w:rFonts w:ascii="Garamond" w:hAnsi="Garamond"/>
          <w:spacing w:val="1"/>
          <w:sz w:val="22"/>
          <w:szCs w:val="22"/>
        </w:rPr>
        <w:t xml:space="preserve"> </w:t>
      </w:r>
      <w:r w:rsidRPr="008A3C33">
        <w:rPr>
          <w:rFonts w:ascii="Garamond" w:hAnsi="Garamond"/>
          <w:sz w:val="22"/>
          <w:szCs w:val="22"/>
        </w:rPr>
        <w:t>penyelenggara</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1"/>
          <w:sz w:val="22"/>
          <w:szCs w:val="22"/>
        </w:rPr>
        <w:t xml:space="preserve"> </w:t>
      </w:r>
      <w:r w:rsidRPr="008A3C33">
        <w:rPr>
          <w:rFonts w:ascii="Garamond" w:hAnsi="Garamond"/>
          <w:sz w:val="22"/>
          <w:szCs w:val="22"/>
        </w:rPr>
        <w:t>Mahasiswa</w:t>
      </w:r>
      <w:r w:rsidRPr="008A3C33">
        <w:rPr>
          <w:rFonts w:ascii="Garamond" w:hAnsi="Garamond"/>
          <w:spacing w:val="1"/>
          <w:sz w:val="22"/>
          <w:szCs w:val="22"/>
          <w:lang w:val="en-US"/>
        </w:rPr>
        <w:t xml:space="preserve"> </w:t>
      </w:r>
      <w:r w:rsidRPr="008A3C33">
        <w:rPr>
          <w:rFonts w:ascii="Garamond" w:hAnsi="Garamond"/>
          <w:sz w:val="22"/>
          <w:szCs w:val="22"/>
        </w:rPr>
        <w:t>merencanakan</w:t>
      </w:r>
      <w:r w:rsidRPr="008A3C33">
        <w:rPr>
          <w:rFonts w:ascii="Garamond" w:hAnsi="Garamond"/>
          <w:spacing w:val="1"/>
          <w:sz w:val="22"/>
          <w:szCs w:val="22"/>
        </w:rPr>
        <w:t xml:space="preserve"> </w:t>
      </w:r>
      <w:r w:rsidRPr="008A3C33">
        <w:rPr>
          <w:rFonts w:ascii="Garamond" w:hAnsi="Garamond"/>
          <w:sz w:val="22"/>
          <w:szCs w:val="22"/>
        </w:rPr>
        <w:t>penyelesaian</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1"/>
          <w:sz w:val="22"/>
          <w:szCs w:val="22"/>
        </w:rPr>
        <w:t xml:space="preserve"> </w:t>
      </w:r>
      <w:r w:rsidRPr="008A3C33">
        <w:rPr>
          <w:rFonts w:ascii="Garamond" w:hAnsi="Garamond"/>
          <w:sz w:val="22"/>
          <w:szCs w:val="22"/>
        </w:rPr>
        <w:t>perkuliahan</w:t>
      </w:r>
      <w:r w:rsidRPr="008A3C33">
        <w:rPr>
          <w:rFonts w:ascii="Garamond" w:hAnsi="Garamond"/>
          <w:spacing w:val="1"/>
          <w:sz w:val="22"/>
          <w:szCs w:val="22"/>
        </w:rPr>
        <w:t xml:space="preserve"> </w:t>
      </w:r>
      <w:r w:rsidRPr="008A3C33">
        <w:rPr>
          <w:rFonts w:ascii="Garamond" w:hAnsi="Garamond"/>
          <w:sz w:val="22"/>
          <w:szCs w:val="22"/>
        </w:rPr>
        <w:t>menurut</w:t>
      </w:r>
      <w:r w:rsidRPr="008A3C33">
        <w:rPr>
          <w:rFonts w:ascii="Garamond" w:hAnsi="Garamond"/>
          <w:spacing w:val="1"/>
          <w:sz w:val="22"/>
          <w:szCs w:val="22"/>
        </w:rPr>
        <w:t xml:space="preserve"> </w:t>
      </w:r>
      <w:r w:rsidRPr="008A3C33">
        <w:rPr>
          <w:rFonts w:ascii="Garamond" w:hAnsi="Garamond"/>
          <w:sz w:val="22"/>
          <w:szCs w:val="22"/>
        </w:rPr>
        <w:t>kemampuan</w:t>
      </w:r>
      <w:r w:rsidRPr="008A3C33">
        <w:rPr>
          <w:rFonts w:ascii="Garamond" w:hAnsi="Garamond"/>
          <w:spacing w:val="1"/>
          <w:sz w:val="22"/>
          <w:szCs w:val="22"/>
        </w:rPr>
        <w:t xml:space="preserve"> </w:t>
      </w:r>
      <w:r w:rsidRPr="008A3C33">
        <w:rPr>
          <w:rFonts w:ascii="Garamond" w:hAnsi="Garamond"/>
          <w:sz w:val="22"/>
          <w:szCs w:val="22"/>
        </w:rPr>
        <w:t>masing-</w:t>
      </w:r>
      <w:r w:rsidRPr="008A3C33">
        <w:rPr>
          <w:rFonts w:ascii="Garamond" w:hAnsi="Garamond"/>
          <w:spacing w:val="1"/>
          <w:sz w:val="22"/>
          <w:szCs w:val="22"/>
        </w:rPr>
        <w:t xml:space="preserve"> </w:t>
      </w:r>
      <w:r w:rsidRPr="008A3C33">
        <w:rPr>
          <w:rFonts w:ascii="Garamond" w:hAnsi="Garamond"/>
          <w:spacing w:val="-1"/>
          <w:sz w:val="22"/>
          <w:szCs w:val="22"/>
        </w:rPr>
        <w:t xml:space="preserve">masing, </w:t>
      </w:r>
      <w:r w:rsidRPr="008A3C33">
        <w:rPr>
          <w:rFonts w:ascii="Garamond" w:hAnsi="Garamond"/>
          <w:sz w:val="22"/>
          <w:szCs w:val="22"/>
        </w:rPr>
        <w:t xml:space="preserve">baik </w:t>
      </w:r>
      <w:r w:rsidRPr="008A3C33">
        <w:rPr>
          <w:rFonts w:ascii="Garamond" w:hAnsi="Garamond"/>
          <w:sz w:val="22"/>
          <w:szCs w:val="22"/>
        </w:rPr>
        <w:lastRenderedPageBreak/>
        <w:t>kemampuan akademik maupun ketersediaan waktu dan</w:t>
      </w:r>
      <w:r w:rsidRPr="008A3C33">
        <w:rPr>
          <w:rFonts w:ascii="Garamond" w:hAnsi="Garamond"/>
          <w:spacing w:val="1"/>
          <w:sz w:val="22"/>
          <w:szCs w:val="22"/>
        </w:rPr>
        <w:t xml:space="preserve"> </w:t>
      </w:r>
      <w:r w:rsidRPr="008A3C33">
        <w:rPr>
          <w:rFonts w:ascii="Garamond" w:hAnsi="Garamond"/>
          <w:sz w:val="22"/>
          <w:szCs w:val="22"/>
        </w:rPr>
        <w:t>dana</w:t>
      </w:r>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hasil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di </w:t>
      </w:r>
      <w:proofErr w:type="spellStart"/>
      <w:r w:rsidRPr="008A3C33">
        <w:rPr>
          <w:rFonts w:ascii="Garamond" w:hAnsi="Garamond"/>
          <w:sz w:val="22"/>
          <w:szCs w:val="22"/>
          <w:lang w:val="en-US"/>
        </w:rPr>
        <w:t>lapangan</w:t>
      </w:r>
      <w:proofErr w:type="spellEnd"/>
      <w:r w:rsidRPr="008A3C33">
        <w:rPr>
          <w:rFonts w:ascii="Garamond" w:hAnsi="Garamond"/>
          <w:sz w:val="22"/>
          <w:szCs w:val="22"/>
          <w:lang w:val="en-US"/>
        </w:rPr>
        <w:t xml:space="preserve">, 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di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menerapkan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metode</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empat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pola</w:t>
      </w:r>
      <w:proofErr w:type="spellEnd"/>
      <w:r w:rsidRPr="008A3C33">
        <w:rPr>
          <w:rFonts w:ascii="Garamond" w:hAnsi="Garamond"/>
          <w:sz w:val="22"/>
          <w:szCs w:val="22"/>
          <w:lang w:val="en-US"/>
        </w:rPr>
        <w:t xml:space="preserve">. Hal </w:t>
      </w:r>
      <w:proofErr w:type="spellStart"/>
      <w:r w:rsidRPr="008A3C33">
        <w:rPr>
          <w:rFonts w:ascii="Garamond" w:hAnsi="Garamond"/>
          <w:sz w:val="22"/>
          <w:szCs w:val="22"/>
          <w:lang w:val="en-US"/>
        </w:rPr>
        <w:t>ini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sesuai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Pedoman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Akademik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Pascasarjana</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(2020: 19-22) yang </w:t>
      </w:r>
      <w:proofErr w:type="spellStart"/>
      <w:r w:rsidRPr="008A3C33">
        <w:rPr>
          <w:rFonts w:ascii="Garamond" w:hAnsi="Garamond"/>
          <w:sz w:val="22"/>
          <w:szCs w:val="22"/>
          <w:lang w:val="en-US"/>
        </w:rPr>
        <w:t>berisi</w:t>
      </w:r>
      <w:proofErr w:type="spellEnd"/>
      <w:r w:rsidRPr="008A3C33">
        <w:rPr>
          <w:rFonts w:ascii="Garamond" w:hAnsi="Garamond"/>
          <w:sz w:val="22"/>
          <w:szCs w:val="22"/>
          <w:lang w:val="en-US"/>
        </w:rPr>
        <w:t>:</w:t>
      </w:r>
    </w:p>
    <w:p w14:paraId="46E472C3" w14:textId="77777777" w:rsidR="00205F29" w:rsidRPr="008A3C33" w:rsidRDefault="00205F29" w:rsidP="00205F29">
      <w:pPr>
        <w:pStyle w:val="ListParagraph"/>
        <w:ind w:left="0" w:firstLine="720"/>
        <w:jc w:val="both"/>
        <w:rPr>
          <w:rFonts w:ascii="Garamond" w:hAnsi="Garamond"/>
          <w:sz w:val="22"/>
          <w:szCs w:val="22"/>
          <w:lang w:val="en-US"/>
        </w:rPr>
      </w:pPr>
      <w:proofErr w:type="spellStart"/>
      <w:r w:rsidRPr="008A3C33">
        <w:rPr>
          <w:rFonts w:ascii="Garamond" w:hAnsi="Garamond"/>
          <w:sz w:val="22"/>
          <w:szCs w:val="22"/>
          <w:lang w:val="en-US"/>
        </w:rPr>
        <w:t>Secara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umum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di </w:t>
      </w:r>
      <w:proofErr w:type="spellStart"/>
      <w:r w:rsidRPr="008A3C33">
        <w:rPr>
          <w:rFonts w:ascii="Garamond" w:hAnsi="Garamond"/>
          <w:sz w:val="22"/>
          <w:szCs w:val="22"/>
          <w:lang w:val="en-US"/>
        </w:rPr>
        <w:t>Pascasarjana</w:t>
      </w:r>
      <w:proofErr w:type="spellEnd"/>
      <w:r w:rsidRPr="008A3C33">
        <w:rPr>
          <w:rFonts w:ascii="Garamond" w:hAnsi="Garamond"/>
          <w:sz w:val="22"/>
          <w:szCs w:val="22"/>
          <w:lang w:val="en-US"/>
        </w:rPr>
        <w:t xml:space="preserve"> di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disampaikan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melalui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empat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pola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yaitu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pola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kelas</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pola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seminar, </w:t>
      </w:r>
      <w:proofErr w:type="spellStart"/>
      <w:r w:rsidRPr="008A3C33">
        <w:rPr>
          <w:rFonts w:ascii="Garamond" w:hAnsi="Garamond"/>
          <w:sz w:val="22"/>
          <w:szCs w:val="22"/>
          <w:lang w:val="en-US"/>
        </w:rPr>
        <w:t>pola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mandiri</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pola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daring (online). </w:t>
      </w:r>
      <w:r w:rsidRPr="008A3C33">
        <w:rPr>
          <w:rFonts w:ascii="Garamond" w:hAnsi="Garamond"/>
          <w:sz w:val="22"/>
          <w:szCs w:val="22"/>
        </w:rPr>
        <w:t>Keempat pola ini berbeda dalam hal proses pembelajaran dan cara</w:t>
      </w:r>
      <w:r w:rsidRPr="008A3C33">
        <w:rPr>
          <w:rFonts w:ascii="Garamond" w:hAnsi="Garamond"/>
          <w:spacing w:val="1"/>
          <w:sz w:val="22"/>
          <w:szCs w:val="22"/>
        </w:rPr>
        <w:t xml:space="preserve"> </w:t>
      </w:r>
      <w:r w:rsidRPr="008A3C33">
        <w:rPr>
          <w:rFonts w:ascii="Garamond" w:hAnsi="Garamond"/>
          <w:sz w:val="22"/>
          <w:szCs w:val="22"/>
        </w:rPr>
        <w:t>evaluasi</w:t>
      </w:r>
      <w:r w:rsidRPr="008A3C33">
        <w:rPr>
          <w:rFonts w:ascii="Garamond" w:hAnsi="Garamond"/>
          <w:spacing w:val="-5"/>
          <w:sz w:val="22"/>
          <w:szCs w:val="22"/>
        </w:rPr>
        <w:t xml:space="preserve"> </w:t>
      </w:r>
      <w:r w:rsidRPr="008A3C33">
        <w:rPr>
          <w:rFonts w:ascii="Garamond" w:hAnsi="Garamond"/>
          <w:sz w:val="22"/>
          <w:szCs w:val="22"/>
        </w:rPr>
        <w:t>atas</w:t>
      </w:r>
      <w:r w:rsidRPr="008A3C33">
        <w:rPr>
          <w:rFonts w:ascii="Garamond" w:hAnsi="Garamond"/>
          <w:spacing w:val="-6"/>
          <w:sz w:val="22"/>
          <w:szCs w:val="22"/>
        </w:rPr>
        <w:t xml:space="preserve"> </w:t>
      </w:r>
      <w:r w:rsidRPr="008A3C33">
        <w:rPr>
          <w:rFonts w:ascii="Garamond" w:hAnsi="Garamond"/>
          <w:sz w:val="22"/>
          <w:szCs w:val="22"/>
        </w:rPr>
        <w:t>pemahaman</w:t>
      </w:r>
      <w:r w:rsidRPr="008A3C33">
        <w:rPr>
          <w:rFonts w:ascii="Garamond" w:hAnsi="Garamond"/>
          <w:spacing w:val="-7"/>
          <w:sz w:val="22"/>
          <w:szCs w:val="22"/>
        </w:rPr>
        <w:t xml:space="preserve"> </w:t>
      </w:r>
      <w:r w:rsidRPr="008A3C33">
        <w:rPr>
          <w:rFonts w:ascii="Garamond" w:hAnsi="Garamond"/>
          <w:sz w:val="22"/>
          <w:szCs w:val="22"/>
        </w:rPr>
        <w:t>materi</w:t>
      </w:r>
      <w:r w:rsidRPr="008A3C33">
        <w:rPr>
          <w:rFonts w:ascii="Garamond" w:hAnsi="Garamond"/>
          <w:spacing w:val="-5"/>
          <w:sz w:val="22"/>
          <w:szCs w:val="22"/>
        </w:rPr>
        <w:t xml:space="preserve"> </w:t>
      </w:r>
      <w:r w:rsidRPr="008A3C33">
        <w:rPr>
          <w:rFonts w:ascii="Garamond" w:hAnsi="Garamond"/>
          <w:sz w:val="22"/>
          <w:szCs w:val="22"/>
        </w:rPr>
        <w:t>mata</w:t>
      </w:r>
      <w:r w:rsidRPr="008A3C33">
        <w:rPr>
          <w:rFonts w:ascii="Garamond" w:hAnsi="Garamond"/>
          <w:spacing w:val="-5"/>
          <w:sz w:val="22"/>
          <w:szCs w:val="22"/>
        </w:rPr>
        <w:t xml:space="preserve"> </w:t>
      </w:r>
      <w:r w:rsidRPr="008A3C33">
        <w:rPr>
          <w:rFonts w:ascii="Garamond" w:hAnsi="Garamond"/>
          <w:sz w:val="22"/>
          <w:szCs w:val="22"/>
        </w:rPr>
        <w:t>kuliah.</w:t>
      </w:r>
    </w:p>
    <w:p w14:paraId="45138346" w14:textId="77777777" w:rsidR="00205F29" w:rsidRPr="008A3C33" w:rsidRDefault="00205F29" w:rsidP="00205F29">
      <w:pPr>
        <w:tabs>
          <w:tab w:val="left" w:pos="8647"/>
          <w:tab w:val="left" w:pos="8788"/>
        </w:tabs>
        <w:ind w:right="-1" w:firstLine="709"/>
        <w:jc w:val="both"/>
        <w:rPr>
          <w:rFonts w:ascii="Garamond" w:hAnsi="Garamond"/>
        </w:rPr>
      </w:pPr>
      <w:r w:rsidRPr="008A3C33">
        <w:rPr>
          <w:rFonts w:ascii="Garamond" w:hAnsi="Garamond"/>
        </w:rPr>
        <w:t>1). Pola pembelajaran kelas. Pola pembelajaran di mana</w:t>
      </w:r>
      <w:r w:rsidRPr="008A3C33">
        <w:rPr>
          <w:rFonts w:ascii="Garamond" w:hAnsi="Garamond"/>
          <w:spacing w:val="1"/>
        </w:rPr>
        <w:t xml:space="preserve"> penyampaian materi diselenggarakan melalui pelaksanaan tatap muka secara rutin sesuai jadwal yang </w:t>
      </w:r>
      <w:r w:rsidRPr="008A3C33">
        <w:rPr>
          <w:rFonts w:ascii="Garamond" w:hAnsi="Garamond"/>
          <w:spacing w:val="-1"/>
        </w:rPr>
        <w:t xml:space="preserve">ditetapkan oleh </w:t>
      </w:r>
      <w:r w:rsidRPr="008A3C33">
        <w:rPr>
          <w:rFonts w:ascii="Garamond" w:hAnsi="Garamond"/>
        </w:rPr>
        <w:t>Pascasarjana. Materi</w:t>
      </w:r>
      <w:r w:rsidRPr="008A3C33">
        <w:rPr>
          <w:rFonts w:ascii="Garamond" w:hAnsi="Garamond"/>
          <w:spacing w:val="1"/>
        </w:rPr>
        <w:t xml:space="preserve"> </w:t>
      </w:r>
      <w:r w:rsidRPr="008A3C33">
        <w:rPr>
          <w:rFonts w:ascii="Garamond" w:hAnsi="Garamond"/>
        </w:rPr>
        <w:t>yang akan dibahas dalam suatu semester ditentukan oleh dosen (atau</w:t>
      </w:r>
      <w:r w:rsidRPr="008A3C33">
        <w:rPr>
          <w:rFonts w:ascii="Garamond" w:hAnsi="Garamond"/>
          <w:spacing w:val="1"/>
        </w:rPr>
        <w:t xml:space="preserve"> </w:t>
      </w:r>
      <w:r w:rsidRPr="008A3C33">
        <w:rPr>
          <w:rFonts w:ascii="Garamond" w:hAnsi="Garamond"/>
          <w:spacing w:val="-1"/>
        </w:rPr>
        <w:t>dosen</w:t>
      </w:r>
      <w:r w:rsidRPr="008A3C33">
        <w:rPr>
          <w:rFonts w:ascii="Garamond" w:hAnsi="Garamond"/>
          <w:spacing w:val="-13"/>
        </w:rPr>
        <w:t xml:space="preserve"> </w:t>
      </w:r>
      <w:r w:rsidRPr="008A3C33">
        <w:rPr>
          <w:rFonts w:ascii="Garamond" w:hAnsi="Garamond"/>
          <w:spacing w:val="-1"/>
        </w:rPr>
        <w:t>koordinator</w:t>
      </w:r>
      <w:r w:rsidRPr="008A3C33">
        <w:rPr>
          <w:rFonts w:ascii="Garamond" w:hAnsi="Garamond"/>
          <w:spacing w:val="-14"/>
        </w:rPr>
        <w:t xml:space="preserve"> </w:t>
      </w:r>
      <w:r w:rsidRPr="008A3C33">
        <w:rPr>
          <w:rFonts w:ascii="Garamond" w:hAnsi="Garamond"/>
          <w:spacing w:val="-1"/>
        </w:rPr>
        <w:t>mata</w:t>
      </w:r>
      <w:r w:rsidRPr="008A3C33">
        <w:rPr>
          <w:rFonts w:ascii="Garamond" w:hAnsi="Garamond"/>
          <w:spacing w:val="-12"/>
        </w:rPr>
        <w:t xml:space="preserve"> </w:t>
      </w:r>
      <w:r w:rsidRPr="008A3C33">
        <w:rPr>
          <w:rFonts w:ascii="Garamond" w:hAnsi="Garamond"/>
          <w:spacing w:val="-1"/>
        </w:rPr>
        <w:t>kuliah</w:t>
      </w:r>
      <w:r w:rsidRPr="008A3C33">
        <w:rPr>
          <w:rFonts w:ascii="Garamond" w:hAnsi="Garamond"/>
          <w:spacing w:val="-13"/>
        </w:rPr>
        <w:t xml:space="preserve"> </w:t>
      </w:r>
      <w:r w:rsidRPr="008A3C33">
        <w:rPr>
          <w:rFonts w:ascii="Garamond" w:hAnsi="Garamond"/>
          <w:spacing w:val="-1"/>
        </w:rPr>
        <w:t>dalam</w:t>
      </w:r>
      <w:r w:rsidRPr="008A3C33">
        <w:rPr>
          <w:rFonts w:ascii="Garamond" w:hAnsi="Garamond"/>
          <w:spacing w:val="-13"/>
        </w:rPr>
        <w:t xml:space="preserve"> </w:t>
      </w:r>
      <w:r w:rsidRPr="008A3C33">
        <w:rPr>
          <w:rFonts w:ascii="Garamond" w:hAnsi="Garamond"/>
          <w:spacing w:val="-1"/>
        </w:rPr>
        <w:t>hal</w:t>
      </w:r>
      <w:r w:rsidRPr="008A3C33">
        <w:rPr>
          <w:rFonts w:ascii="Garamond" w:hAnsi="Garamond"/>
          <w:spacing w:val="-13"/>
        </w:rPr>
        <w:t xml:space="preserve"> </w:t>
      </w:r>
      <w:r w:rsidRPr="008A3C33">
        <w:rPr>
          <w:rFonts w:ascii="Garamond" w:hAnsi="Garamond"/>
        </w:rPr>
        <w:t>mata</w:t>
      </w:r>
      <w:r w:rsidRPr="008A3C33">
        <w:rPr>
          <w:rFonts w:ascii="Garamond" w:hAnsi="Garamond"/>
          <w:spacing w:val="-13"/>
        </w:rPr>
        <w:t xml:space="preserve"> </w:t>
      </w:r>
      <w:r w:rsidRPr="008A3C33">
        <w:rPr>
          <w:rFonts w:ascii="Garamond" w:hAnsi="Garamond"/>
        </w:rPr>
        <w:t>kuliah</w:t>
      </w:r>
      <w:r w:rsidRPr="008A3C33">
        <w:rPr>
          <w:rFonts w:ascii="Garamond" w:hAnsi="Garamond"/>
          <w:spacing w:val="-13"/>
        </w:rPr>
        <w:t xml:space="preserve"> </w:t>
      </w:r>
      <w:r w:rsidRPr="008A3C33">
        <w:rPr>
          <w:rFonts w:ascii="Garamond" w:hAnsi="Garamond"/>
        </w:rPr>
        <w:t>diasuh</w:t>
      </w:r>
      <w:r w:rsidRPr="008A3C33">
        <w:rPr>
          <w:rFonts w:ascii="Garamond" w:hAnsi="Garamond"/>
          <w:spacing w:val="-13"/>
        </w:rPr>
        <w:t xml:space="preserve"> </w:t>
      </w:r>
      <w:r w:rsidRPr="008A3C33">
        <w:rPr>
          <w:rFonts w:ascii="Garamond" w:hAnsi="Garamond"/>
        </w:rPr>
        <w:t>oleh</w:t>
      </w:r>
      <w:r w:rsidRPr="008A3C33">
        <w:rPr>
          <w:rFonts w:ascii="Garamond" w:hAnsi="Garamond"/>
          <w:spacing w:val="-13"/>
        </w:rPr>
        <w:t xml:space="preserve"> </w:t>
      </w:r>
      <w:r w:rsidRPr="008A3C33">
        <w:rPr>
          <w:rFonts w:ascii="Garamond" w:hAnsi="Garamond"/>
        </w:rPr>
        <w:t>lebih</w:t>
      </w:r>
      <w:r w:rsidRPr="008A3C33">
        <w:rPr>
          <w:rFonts w:ascii="Garamond" w:hAnsi="Garamond"/>
          <w:spacing w:val="-58"/>
        </w:rPr>
        <w:t xml:space="preserve"> </w:t>
      </w:r>
      <w:r w:rsidRPr="008A3C33">
        <w:rPr>
          <w:rFonts w:ascii="Garamond" w:hAnsi="Garamond"/>
        </w:rPr>
        <w:t>dari</w:t>
      </w:r>
      <w:r w:rsidRPr="008A3C33">
        <w:rPr>
          <w:rFonts w:ascii="Garamond" w:hAnsi="Garamond"/>
          <w:spacing w:val="1"/>
        </w:rPr>
        <w:t xml:space="preserve"> </w:t>
      </w:r>
      <w:r w:rsidRPr="008A3C33">
        <w:rPr>
          <w:rFonts w:ascii="Garamond" w:hAnsi="Garamond"/>
        </w:rPr>
        <w:t>satu</w:t>
      </w:r>
      <w:r w:rsidRPr="008A3C33">
        <w:rPr>
          <w:rFonts w:ascii="Garamond" w:hAnsi="Garamond"/>
          <w:spacing w:val="1"/>
        </w:rPr>
        <w:t xml:space="preserve"> </w:t>
      </w:r>
      <w:r w:rsidRPr="008A3C33">
        <w:rPr>
          <w:rFonts w:ascii="Garamond" w:hAnsi="Garamond"/>
        </w:rPr>
        <w:t>dosen)</w:t>
      </w:r>
      <w:r w:rsidRPr="008A3C33">
        <w:rPr>
          <w:rFonts w:ascii="Garamond" w:hAnsi="Garamond"/>
          <w:spacing w:val="1"/>
        </w:rPr>
        <w:t xml:space="preserve"> </w:t>
      </w:r>
      <w:r w:rsidRPr="008A3C33">
        <w:rPr>
          <w:rFonts w:ascii="Garamond" w:hAnsi="Garamond"/>
        </w:rPr>
        <w:t>sesuai</w:t>
      </w:r>
      <w:r w:rsidRPr="008A3C33">
        <w:rPr>
          <w:rFonts w:ascii="Garamond" w:hAnsi="Garamond"/>
          <w:spacing w:val="1"/>
        </w:rPr>
        <w:t xml:space="preserve"> </w:t>
      </w:r>
      <w:r w:rsidRPr="008A3C33">
        <w:rPr>
          <w:rFonts w:ascii="Garamond" w:hAnsi="Garamond"/>
        </w:rPr>
        <w:t>dengan</w:t>
      </w:r>
      <w:r w:rsidRPr="008A3C33">
        <w:rPr>
          <w:rFonts w:ascii="Garamond" w:hAnsi="Garamond"/>
          <w:spacing w:val="1"/>
        </w:rPr>
        <w:t xml:space="preserve"> </w:t>
      </w:r>
      <w:r w:rsidRPr="008A3C33">
        <w:rPr>
          <w:rFonts w:ascii="Garamond" w:hAnsi="Garamond"/>
        </w:rPr>
        <w:t>silabus yang menjadi</w:t>
      </w:r>
      <w:r w:rsidRPr="008A3C33">
        <w:rPr>
          <w:rFonts w:ascii="Garamond" w:hAnsi="Garamond"/>
          <w:spacing w:val="1"/>
        </w:rPr>
        <w:t xml:space="preserve"> </w:t>
      </w:r>
      <w:r w:rsidRPr="008A3C33">
        <w:rPr>
          <w:rFonts w:ascii="Garamond" w:hAnsi="Garamond"/>
        </w:rPr>
        <w:t>bagian dari kurikulum.</w:t>
      </w:r>
      <w:r w:rsidRPr="008A3C33">
        <w:rPr>
          <w:rFonts w:ascii="Garamond" w:hAnsi="Garamond"/>
          <w:spacing w:val="1"/>
        </w:rPr>
        <w:t xml:space="preserve"> Rincian materi dan jadwal penyampaiannya disajikan dalam </w:t>
      </w:r>
      <w:r w:rsidRPr="008A3C33">
        <w:rPr>
          <w:rFonts w:ascii="Garamond" w:hAnsi="Garamond"/>
        </w:rPr>
        <w:t>Rencana</w:t>
      </w:r>
      <w:r w:rsidRPr="008A3C33">
        <w:rPr>
          <w:rFonts w:ascii="Garamond" w:hAnsi="Garamond"/>
          <w:spacing w:val="1"/>
        </w:rPr>
        <w:t xml:space="preserve"> </w:t>
      </w:r>
      <w:r w:rsidRPr="008A3C33">
        <w:rPr>
          <w:rFonts w:ascii="Garamond" w:hAnsi="Garamond"/>
        </w:rPr>
        <w:t>Program</w:t>
      </w:r>
      <w:r w:rsidRPr="008A3C33">
        <w:rPr>
          <w:rFonts w:ascii="Garamond" w:hAnsi="Garamond"/>
          <w:spacing w:val="1"/>
        </w:rPr>
        <w:t xml:space="preserve"> </w:t>
      </w:r>
      <w:r w:rsidRPr="008A3C33">
        <w:rPr>
          <w:rFonts w:ascii="Garamond" w:hAnsi="Garamond"/>
        </w:rPr>
        <w:t>Kegiatan</w:t>
      </w:r>
      <w:r w:rsidRPr="008A3C33">
        <w:rPr>
          <w:rFonts w:ascii="Garamond" w:hAnsi="Garamond"/>
          <w:spacing w:val="1"/>
        </w:rPr>
        <w:t xml:space="preserve"> </w:t>
      </w:r>
      <w:r w:rsidRPr="008A3C33">
        <w:rPr>
          <w:rFonts w:ascii="Garamond" w:hAnsi="Garamond"/>
        </w:rPr>
        <w:t>Pembelajaran</w:t>
      </w:r>
      <w:r w:rsidRPr="008A3C33">
        <w:rPr>
          <w:rFonts w:ascii="Garamond" w:hAnsi="Garamond"/>
          <w:spacing w:val="1"/>
        </w:rPr>
        <w:t xml:space="preserve"> </w:t>
      </w:r>
      <w:r w:rsidRPr="008A3C33">
        <w:rPr>
          <w:rFonts w:ascii="Garamond" w:hAnsi="Garamond"/>
        </w:rPr>
        <w:t>Semester</w:t>
      </w:r>
      <w:r w:rsidRPr="008A3C33">
        <w:rPr>
          <w:rFonts w:ascii="Garamond" w:hAnsi="Garamond"/>
          <w:spacing w:val="1"/>
        </w:rPr>
        <w:t xml:space="preserve"> </w:t>
      </w:r>
      <w:r w:rsidRPr="008A3C33">
        <w:rPr>
          <w:rFonts w:ascii="Garamond" w:hAnsi="Garamond"/>
        </w:rPr>
        <w:t>(RPKPS).</w:t>
      </w:r>
      <w:r w:rsidRPr="008A3C33">
        <w:rPr>
          <w:rFonts w:ascii="Garamond" w:hAnsi="Garamond"/>
          <w:spacing w:val="1"/>
        </w:rPr>
        <w:t xml:space="preserve"> </w:t>
      </w:r>
      <w:r w:rsidRPr="008A3C33">
        <w:rPr>
          <w:rFonts w:ascii="Garamond" w:hAnsi="Garamond"/>
        </w:rPr>
        <w:t>Kegiatan</w:t>
      </w:r>
      <w:r w:rsidRPr="008A3C33">
        <w:rPr>
          <w:rFonts w:ascii="Garamond" w:hAnsi="Garamond"/>
          <w:spacing w:val="1"/>
        </w:rPr>
        <w:t xml:space="preserve"> </w:t>
      </w:r>
      <w:r w:rsidRPr="008A3C33">
        <w:rPr>
          <w:rFonts w:ascii="Garamond" w:hAnsi="Garamond"/>
        </w:rPr>
        <w:t>akademik</w:t>
      </w:r>
      <w:r w:rsidRPr="008A3C33">
        <w:rPr>
          <w:rFonts w:ascii="Garamond" w:hAnsi="Garamond"/>
          <w:spacing w:val="1"/>
        </w:rPr>
        <w:t xml:space="preserve"> </w:t>
      </w:r>
      <w:r w:rsidRPr="008A3C33">
        <w:rPr>
          <w:rFonts w:ascii="Garamond" w:hAnsi="Garamond"/>
        </w:rPr>
        <w:t>terstruktur</w:t>
      </w:r>
      <w:r w:rsidRPr="008A3C33">
        <w:rPr>
          <w:rFonts w:ascii="Garamond" w:hAnsi="Garamond"/>
          <w:spacing w:val="1"/>
        </w:rPr>
        <w:t xml:space="preserve"> </w:t>
      </w:r>
      <w:r w:rsidRPr="008A3C33">
        <w:rPr>
          <w:rFonts w:ascii="Garamond" w:hAnsi="Garamond"/>
        </w:rPr>
        <w:t>dapat</w:t>
      </w:r>
      <w:r w:rsidRPr="008A3C33">
        <w:rPr>
          <w:rFonts w:ascii="Garamond" w:hAnsi="Garamond"/>
          <w:spacing w:val="1"/>
        </w:rPr>
        <w:t xml:space="preserve"> </w:t>
      </w:r>
      <w:r w:rsidRPr="008A3C33">
        <w:rPr>
          <w:rFonts w:ascii="Garamond" w:hAnsi="Garamond"/>
        </w:rPr>
        <w:t>berupa</w:t>
      </w:r>
      <w:r w:rsidRPr="008A3C33">
        <w:rPr>
          <w:rFonts w:ascii="Garamond" w:hAnsi="Garamond"/>
          <w:spacing w:val="1"/>
        </w:rPr>
        <w:t xml:space="preserve"> </w:t>
      </w:r>
      <w:r w:rsidRPr="008A3C33">
        <w:rPr>
          <w:rFonts w:ascii="Garamond" w:hAnsi="Garamond"/>
        </w:rPr>
        <w:t>pembuatan</w:t>
      </w:r>
      <w:r w:rsidRPr="008A3C33">
        <w:rPr>
          <w:rFonts w:ascii="Garamond" w:hAnsi="Garamond"/>
          <w:spacing w:val="1"/>
        </w:rPr>
        <w:t xml:space="preserve"> </w:t>
      </w:r>
      <w:r w:rsidRPr="008A3C33">
        <w:rPr>
          <w:rFonts w:ascii="Garamond" w:hAnsi="Garamond"/>
        </w:rPr>
        <w:t>tugas,</w:t>
      </w:r>
      <w:r w:rsidRPr="008A3C33">
        <w:rPr>
          <w:rFonts w:ascii="Garamond" w:hAnsi="Garamond"/>
          <w:spacing w:val="1"/>
        </w:rPr>
        <w:t xml:space="preserve"> </w:t>
      </w:r>
      <w:r w:rsidRPr="008A3C33">
        <w:rPr>
          <w:rFonts w:ascii="Garamond" w:hAnsi="Garamond"/>
        </w:rPr>
        <w:t>penulisan</w:t>
      </w:r>
      <w:r w:rsidRPr="008A3C33">
        <w:rPr>
          <w:rFonts w:ascii="Garamond" w:hAnsi="Garamond"/>
          <w:spacing w:val="1"/>
        </w:rPr>
        <w:t xml:space="preserve"> </w:t>
      </w:r>
      <w:r w:rsidRPr="008A3C33">
        <w:rPr>
          <w:rFonts w:ascii="Garamond" w:hAnsi="Garamond"/>
        </w:rPr>
        <w:t>makalah,</w:t>
      </w:r>
      <w:r w:rsidRPr="008A3C33">
        <w:rPr>
          <w:rFonts w:ascii="Garamond" w:hAnsi="Garamond"/>
          <w:spacing w:val="1"/>
        </w:rPr>
        <w:t xml:space="preserve"> </w:t>
      </w:r>
      <w:r w:rsidRPr="008A3C33">
        <w:rPr>
          <w:rFonts w:ascii="Garamond" w:hAnsi="Garamond"/>
        </w:rPr>
        <w:t>atau</w:t>
      </w:r>
      <w:r w:rsidRPr="008A3C33">
        <w:rPr>
          <w:rFonts w:ascii="Garamond" w:hAnsi="Garamond"/>
          <w:spacing w:val="1"/>
        </w:rPr>
        <w:t xml:space="preserve"> </w:t>
      </w:r>
      <w:r w:rsidRPr="008A3C33">
        <w:rPr>
          <w:rFonts w:ascii="Garamond" w:hAnsi="Garamond"/>
        </w:rPr>
        <w:t>diskusi</w:t>
      </w:r>
      <w:r w:rsidRPr="008A3C33">
        <w:rPr>
          <w:rFonts w:ascii="Garamond" w:hAnsi="Garamond"/>
          <w:spacing w:val="1"/>
        </w:rPr>
        <w:t xml:space="preserve"> </w:t>
      </w:r>
      <w:r w:rsidRPr="008A3C33">
        <w:rPr>
          <w:rFonts w:ascii="Garamond" w:hAnsi="Garamond"/>
        </w:rPr>
        <w:t>pembahasan</w:t>
      </w:r>
      <w:r w:rsidRPr="008A3C33">
        <w:rPr>
          <w:rFonts w:ascii="Garamond" w:hAnsi="Garamond"/>
          <w:spacing w:val="1"/>
        </w:rPr>
        <w:t xml:space="preserve"> </w:t>
      </w:r>
      <w:r w:rsidRPr="008A3C33">
        <w:rPr>
          <w:rFonts w:ascii="Garamond" w:hAnsi="Garamond"/>
        </w:rPr>
        <w:t>studi</w:t>
      </w:r>
      <w:r w:rsidRPr="008A3C33">
        <w:rPr>
          <w:rFonts w:ascii="Garamond" w:hAnsi="Garamond"/>
          <w:spacing w:val="1"/>
        </w:rPr>
        <w:t xml:space="preserve"> </w:t>
      </w:r>
      <w:r w:rsidRPr="008A3C33">
        <w:rPr>
          <w:rFonts w:ascii="Garamond" w:hAnsi="Garamond"/>
        </w:rPr>
        <w:t>kasus</w:t>
      </w:r>
      <w:r w:rsidRPr="008A3C33">
        <w:rPr>
          <w:rFonts w:ascii="Garamond" w:hAnsi="Garamond"/>
          <w:spacing w:val="1"/>
        </w:rPr>
        <w:t xml:space="preserve"> </w:t>
      </w:r>
      <w:r w:rsidRPr="008A3C33">
        <w:rPr>
          <w:rFonts w:ascii="Garamond" w:hAnsi="Garamond"/>
        </w:rPr>
        <w:t xml:space="preserve">untuk dikerjakan oleh individu atau kelompok. Pola pembelajaran kelas dapat </w:t>
      </w:r>
      <w:r w:rsidRPr="008A3C33">
        <w:rPr>
          <w:rFonts w:ascii="Garamond" w:hAnsi="Garamond"/>
          <w:spacing w:val="1"/>
        </w:rPr>
        <w:t xml:space="preserve"> </w:t>
      </w:r>
      <w:r w:rsidRPr="008A3C33">
        <w:rPr>
          <w:rFonts w:ascii="Garamond" w:hAnsi="Garamond"/>
        </w:rPr>
        <w:t>ditunjang dengan pelaksanaan kuliah praktik (di laboratorium atau</w:t>
      </w:r>
      <w:r w:rsidRPr="008A3C33">
        <w:rPr>
          <w:rFonts w:ascii="Garamond" w:hAnsi="Garamond"/>
          <w:spacing w:val="1"/>
        </w:rPr>
        <w:t xml:space="preserve"> </w:t>
      </w:r>
      <w:r w:rsidRPr="008A3C33">
        <w:rPr>
          <w:rFonts w:ascii="Garamond" w:hAnsi="Garamond"/>
        </w:rPr>
        <w:t>studio)</w:t>
      </w:r>
      <w:r w:rsidRPr="008A3C33">
        <w:rPr>
          <w:rFonts w:ascii="Garamond" w:hAnsi="Garamond"/>
          <w:spacing w:val="-4"/>
        </w:rPr>
        <w:t xml:space="preserve"> </w:t>
      </w:r>
      <w:r w:rsidRPr="008A3C33">
        <w:rPr>
          <w:rFonts w:ascii="Garamond" w:hAnsi="Garamond"/>
        </w:rPr>
        <w:t>dan</w:t>
      </w:r>
      <w:r w:rsidRPr="008A3C33">
        <w:rPr>
          <w:rFonts w:ascii="Garamond" w:hAnsi="Garamond"/>
          <w:spacing w:val="-3"/>
        </w:rPr>
        <w:t xml:space="preserve"> </w:t>
      </w:r>
      <w:r w:rsidRPr="008A3C33">
        <w:rPr>
          <w:rFonts w:ascii="Garamond" w:hAnsi="Garamond"/>
        </w:rPr>
        <w:t>atau</w:t>
      </w:r>
      <w:r w:rsidRPr="008A3C33">
        <w:rPr>
          <w:rFonts w:ascii="Garamond" w:hAnsi="Garamond"/>
          <w:spacing w:val="-2"/>
        </w:rPr>
        <w:t xml:space="preserve"> </w:t>
      </w:r>
      <w:r w:rsidRPr="008A3C33">
        <w:rPr>
          <w:rFonts w:ascii="Garamond" w:hAnsi="Garamond"/>
        </w:rPr>
        <w:t>kuliah</w:t>
      </w:r>
      <w:r w:rsidRPr="008A3C33">
        <w:rPr>
          <w:rFonts w:ascii="Garamond" w:hAnsi="Garamond"/>
          <w:spacing w:val="-3"/>
        </w:rPr>
        <w:t xml:space="preserve"> </w:t>
      </w:r>
      <w:r w:rsidRPr="008A3C33">
        <w:rPr>
          <w:rFonts w:ascii="Garamond" w:hAnsi="Garamond"/>
        </w:rPr>
        <w:t>lapangan.</w:t>
      </w:r>
    </w:p>
    <w:p w14:paraId="189FE581" w14:textId="77777777" w:rsidR="00205F29" w:rsidRPr="008A3C33" w:rsidRDefault="00205F29" w:rsidP="00205F29">
      <w:pPr>
        <w:tabs>
          <w:tab w:val="left" w:pos="8647"/>
          <w:tab w:val="left" w:pos="8788"/>
        </w:tabs>
        <w:ind w:right="-1" w:firstLine="709"/>
        <w:jc w:val="both"/>
        <w:rPr>
          <w:rFonts w:ascii="Garamond" w:hAnsi="Garamond"/>
        </w:rPr>
      </w:pPr>
      <w:r w:rsidRPr="008A3C33">
        <w:rPr>
          <w:rFonts w:ascii="Garamond" w:hAnsi="Garamond"/>
        </w:rPr>
        <w:t>2). Pola Pembelajaran Seminar. Proses</w:t>
      </w:r>
      <w:r w:rsidRPr="008A3C33">
        <w:rPr>
          <w:rFonts w:ascii="Garamond" w:hAnsi="Garamond"/>
          <w:spacing w:val="1"/>
        </w:rPr>
        <w:t xml:space="preserve"> </w:t>
      </w:r>
      <w:r w:rsidRPr="008A3C33">
        <w:rPr>
          <w:rFonts w:ascii="Garamond" w:hAnsi="Garamond"/>
        </w:rPr>
        <w:t>pembelajaran</w:t>
      </w:r>
      <w:r w:rsidRPr="008A3C33">
        <w:rPr>
          <w:rFonts w:ascii="Garamond" w:hAnsi="Garamond"/>
          <w:spacing w:val="1"/>
        </w:rPr>
        <w:t xml:space="preserve"> </w:t>
      </w:r>
      <w:r w:rsidRPr="008A3C33">
        <w:rPr>
          <w:rFonts w:ascii="Garamond" w:hAnsi="Garamond"/>
          <w:spacing w:val="-1"/>
        </w:rPr>
        <w:t>diselenggarakan dengan cara diskusi antara mahasiswa dengan dosen</w:t>
      </w:r>
      <w:r w:rsidRPr="008A3C33">
        <w:rPr>
          <w:rFonts w:ascii="Garamond" w:hAnsi="Garamond"/>
        </w:rPr>
        <w:t xml:space="preserve"> pembimbing, dosen pembahas, dan sesama peserta seminar. Materi</w:t>
      </w:r>
      <w:r w:rsidRPr="008A3C33">
        <w:rPr>
          <w:rFonts w:ascii="Garamond" w:hAnsi="Garamond"/>
          <w:spacing w:val="1"/>
        </w:rPr>
        <w:t xml:space="preserve"> </w:t>
      </w:r>
      <w:r w:rsidRPr="008A3C33">
        <w:rPr>
          <w:rFonts w:ascii="Garamond" w:hAnsi="Garamond"/>
        </w:rPr>
        <w:t>yang dibahas ditentukan oleh mahasiswa dengan persetujuan dosen</w:t>
      </w:r>
      <w:r w:rsidRPr="008A3C33">
        <w:rPr>
          <w:rFonts w:ascii="Garamond" w:hAnsi="Garamond"/>
          <w:spacing w:val="1"/>
        </w:rPr>
        <w:t xml:space="preserve"> </w:t>
      </w:r>
      <w:r w:rsidRPr="008A3C33">
        <w:rPr>
          <w:rFonts w:ascii="Garamond" w:hAnsi="Garamond"/>
        </w:rPr>
        <w:t>pembimbing.</w:t>
      </w:r>
      <w:r w:rsidRPr="008A3C33">
        <w:rPr>
          <w:rFonts w:ascii="Garamond" w:hAnsi="Garamond"/>
          <w:spacing w:val="1"/>
        </w:rPr>
        <w:t xml:space="preserve"> </w:t>
      </w:r>
      <w:r w:rsidRPr="008A3C33">
        <w:rPr>
          <w:rFonts w:ascii="Garamond" w:hAnsi="Garamond"/>
        </w:rPr>
        <w:t>Pola</w:t>
      </w:r>
      <w:r w:rsidRPr="008A3C33">
        <w:rPr>
          <w:rFonts w:ascii="Garamond" w:hAnsi="Garamond"/>
          <w:spacing w:val="1"/>
        </w:rPr>
        <w:t xml:space="preserve"> </w:t>
      </w:r>
      <w:r w:rsidRPr="008A3C33">
        <w:rPr>
          <w:rFonts w:ascii="Garamond" w:hAnsi="Garamond"/>
        </w:rPr>
        <w:t>pembelajaran</w:t>
      </w:r>
      <w:r w:rsidRPr="008A3C33">
        <w:rPr>
          <w:rFonts w:ascii="Garamond" w:hAnsi="Garamond"/>
          <w:spacing w:val="1"/>
        </w:rPr>
        <w:t xml:space="preserve"> </w:t>
      </w:r>
      <w:r w:rsidRPr="008A3C33">
        <w:rPr>
          <w:rFonts w:ascii="Garamond" w:hAnsi="Garamond"/>
        </w:rPr>
        <w:t>ini</w:t>
      </w:r>
      <w:r w:rsidRPr="008A3C33">
        <w:rPr>
          <w:rFonts w:ascii="Garamond" w:hAnsi="Garamond"/>
          <w:spacing w:val="1"/>
        </w:rPr>
        <w:t xml:space="preserve"> </w:t>
      </w:r>
      <w:r w:rsidRPr="008A3C33">
        <w:rPr>
          <w:rFonts w:ascii="Garamond" w:hAnsi="Garamond"/>
        </w:rPr>
        <w:t>diterapkan</w:t>
      </w:r>
      <w:r w:rsidRPr="008A3C33">
        <w:rPr>
          <w:rFonts w:ascii="Garamond" w:hAnsi="Garamond"/>
          <w:spacing w:val="1"/>
        </w:rPr>
        <w:t xml:space="preserve"> </w:t>
      </w:r>
      <w:r w:rsidRPr="008A3C33">
        <w:rPr>
          <w:rFonts w:ascii="Garamond" w:hAnsi="Garamond"/>
        </w:rPr>
        <w:t>pada</w:t>
      </w:r>
      <w:r w:rsidRPr="008A3C33">
        <w:rPr>
          <w:rFonts w:ascii="Garamond" w:hAnsi="Garamond"/>
          <w:spacing w:val="1"/>
        </w:rPr>
        <w:t xml:space="preserve"> </w:t>
      </w:r>
      <w:r w:rsidRPr="008A3C33">
        <w:rPr>
          <w:rFonts w:ascii="Garamond" w:hAnsi="Garamond"/>
        </w:rPr>
        <w:t>mata</w:t>
      </w:r>
      <w:r w:rsidRPr="008A3C33">
        <w:rPr>
          <w:rFonts w:ascii="Garamond" w:hAnsi="Garamond"/>
          <w:spacing w:val="1"/>
        </w:rPr>
        <w:t xml:space="preserve"> </w:t>
      </w:r>
      <w:r w:rsidRPr="008A3C33">
        <w:rPr>
          <w:rFonts w:ascii="Garamond" w:hAnsi="Garamond"/>
        </w:rPr>
        <w:t xml:space="preserve">kuliah Seminar Bidang Konsertrasi/Kajian. Pada pembelajaran pola seminar ini, </w:t>
      </w:r>
      <w:r w:rsidRPr="008A3C33">
        <w:rPr>
          <w:rFonts w:ascii="Garamond" w:hAnsi="Garamond"/>
          <w:spacing w:val="-57"/>
        </w:rPr>
        <w:t xml:space="preserve"> </w:t>
      </w:r>
      <w:r w:rsidRPr="008A3C33">
        <w:rPr>
          <w:rFonts w:ascii="Garamond" w:hAnsi="Garamond"/>
          <w:spacing w:val="-1"/>
        </w:rPr>
        <w:t xml:space="preserve">mahasiswa menulis </w:t>
      </w:r>
      <w:r w:rsidRPr="008A3C33">
        <w:rPr>
          <w:rFonts w:ascii="Garamond" w:hAnsi="Garamond"/>
        </w:rPr>
        <w:t>karya ilmiah. Penilaian atas penguasaan materi</w:t>
      </w:r>
      <w:r w:rsidRPr="008A3C33">
        <w:rPr>
          <w:rFonts w:ascii="Garamond" w:hAnsi="Garamond"/>
          <w:spacing w:val="1"/>
        </w:rPr>
        <w:t xml:space="preserve"> </w:t>
      </w:r>
      <w:r w:rsidRPr="008A3C33">
        <w:rPr>
          <w:rFonts w:ascii="Garamond" w:hAnsi="Garamond"/>
        </w:rPr>
        <w:t>dilakukan</w:t>
      </w:r>
      <w:r w:rsidRPr="008A3C33">
        <w:rPr>
          <w:rFonts w:ascii="Garamond" w:hAnsi="Garamond"/>
          <w:spacing w:val="1"/>
        </w:rPr>
        <w:t xml:space="preserve"> </w:t>
      </w:r>
      <w:r w:rsidRPr="008A3C33">
        <w:rPr>
          <w:rFonts w:ascii="Garamond" w:hAnsi="Garamond"/>
        </w:rPr>
        <w:t>berdasarkan</w:t>
      </w:r>
      <w:r w:rsidRPr="008A3C33">
        <w:rPr>
          <w:rFonts w:ascii="Garamond" w:hAnsi="Garamond"/>
          <w:spacing w:val="1"/>
        </w:rPr>
        <w:t xml:space="preserve"> </w:t>
      </w:r>
      <w:r w:rsidRPr="008A3C33">
        <w:rPr>
          <w:rFonts w:ascii="Garamond" w:hAnsi="Garamond"/>
        </w:rPr>
        <w:t>penilaian</w:t>
      </w:r>
      <w:r w:rsidRPr="008A3C33">
        <w:rPr>
          <w:rFonts w:ascii="Garamond" w:hAnsi="Garamond"/>
          <w:spacing w:val="1"/>
        </w:rPr>
        <w:t xml:space="preserve"> </w:t>
      </w:r>
      <w:r w:rsidRPr="008A3C33">
        <w:rPr>
          <w:rFonts w:ascii="Garamond" w:hAnsi="Garamond"/>
        </w:rPr>
        <w:t>saat</w:t>
      </w:r>
      <w:r w:rsidRPr="008A3C33">
        <w:rPr>
          <w:rFonts w:ascii="Garamond" w:hAnsi="Garamond"/>
          <w:spacing w:val="1"/>
        </w:rPr>
        <w:t xml:space="preserve"> </w:t>
      </w:r>
      <w:r w:rsidRPr="008A3C33">
        <w:rPr>
          <w:rFonts w:ascii="Garamond" w:hAnsi="Garamond"/>
        </w:rPr>
        <w:t>karya</w:t>
      </w:r>
      <w:r w:rsidRPr="008A3C33">
        <w:rPr>
          <w:rFonts w:ascii="Garamond" w:hAnsi="Garamond"/>
          <w:spacing w:val="1"/>
        </w:rPr>
        <w:t xml:space="preserve"> </w:t>
      </w:r>
      <w:r w:rsidRPr="008A3C33">
        <w:rPr>
          <w:rFonts w:ascii="Garamond" w:hAnsi="Garamond"/>
        </w:rPr>
        <w:t>ilmiah</w:t>
      </w:r>
      <w:r w:rsidRPr="008A3C33">
        <w:rPr>
          <w:rFonts w:ascii="Garamond" w:hAnsi="Garamond"/>
          <w:spacing w:val="1"/>
        </w:rPr>
        <w:t xml:space="preserve"> </w:t>
      </w:r>
      <w:r w:rsidRPr="008A3C33">
        <w:rPr>
          <w:rFonts w:ascii="Garamond" w:hAnsi="Garamond"/>
        </w:rPr>
        <w:t>disajikan</w:t>
      </w:r>
      <w:r w:rsidRPr="008A3C33">
        <w:rPr>
          <w:rFonts w:ascii="Garamond" w:hAnsi="Garamond"/>
          <w:spacing w:val="1"/>
        </w:rPr>
        <w:t xml:space="preserve"> </w:t>
      </w:r>
      <w:r w:rsidRPr="008A3C33">
        <w:rPr>
          <w:rFonts w:ascii="Garamond" w:hAnsi="Garamond"/>
        </w:rPr>
        <w:t>dan</w:t>
      </w:r>
      <w:r w:rsidRPr="008A3C33">
        <w:rPr>
          <w:rFonts w:ascii="Garamond" w:hAnsi="Garamond"/>
          <w:spacing w:val="1"/>
        </w:rPr>
        <w:t xml:space="preserve"> </w:t>
      </w:r>
      <w:r w:rsidRPr="008A3C33">
        <w:rPr>
          <w:rFonts w:ascii="Garamond" w:hAnsi="Garamond"/>
          <w:w w:val="95"/>
        </w:rPr>
        <w:t>dipertahankan dalam pertemuan ilmiah berupa seminar. Jumlah karya</w:t>
      </w:r>
      <w:r w:rsidRPr="008A3C33">
        <w:rPr>
          <w:rFonts w:ascii="Garamond" w:hAnsi="Garamond"/>
          <w:spacing w:val="1"/>
          <w:w w:val="95"/>
        </w:rPr>
        <w:t xml:space="preserve"> </w:t>
      </w:r>
      <w:r w:rsidRPr="008A3C33">
        <w:rPr>
          <w:rFonts w:ascii="Garamond" w:hAnsi="Garamond"/>
        </w:rPr>
        <w:t>ilmiah yang disusun oleh setiap mahasiswa ditentukan oleh bobot sks</w:t>
      </w:r>
      <w:r w:rsidRPr="008A3C33">
        <w:rPr>
          <w:rFonts w:ascii="Garamond" w:hAnsi="Garamond"/>
          <w:spacing w:val="-57"/>
        </w:rPr>
        <w:t xml:space="preserve">  </w:t>
      </w:r>
      <w:r w:rsidRPr="008A3C33">
        <w:rPr>
          <w:rFonts w:ascii="Garamond" w:hAnsi="Garamond"/>
        </w:rPr>
        <w:t>mata kuliahnya. Pada umumnya, untuk setiap satu sks, mahasiswa</w:t>
      </w:r>
      <w:r w:rsidRPr="008A3C33">
        <w:rPr>
          <w:rFonts w:ascii="Garamond" w:hAnsi="Garamond"/>
          <w:spacing w:val="1"/>
        </w:rPr>
        <w:t xml:space="preserve"> </w:t>
      </w:r>
      <w:r w:rsidRPr="008A3C33">
        <w:rPr>
          <w:rFonts w:ascii="Garamond" w:hAnsi="Garamond"/>
        </w:rPr>
        <w:t>menyusun</w:t>
      </w:r>
      <w:r w:rsidRPr="008A3C33">
        <w:rPr>
          <w:rFonts w:ascii="Garamond" w:hAnsi="Garamond"/>
          <w:spacing w:val="-3"/>
        </w:rPr>
        <w:t xml:space="preserve"> </w:t>
      </w:r>
      <w:r w:rsidRPr="008A3C33">
        <w:rPr>
          <w:rFonts w:ascii="Garamond" w:hAnsi="Garamond"/>
        </w:rPr>
        <w:t>satu</w:t>
      </w:r>
      <w:r w:rsidRPr="008A3C33">
        <w:rPr>
          <w:rFonts w:ascii="Garamond" w:hAnsi="Garamond"/>
          <w:spacing w:val="-2"/>
        </w:rPr>
        <w:t xml:space="preserve"> </w:t>
      </w:r>
      <w:r w:rsidRPr="008A3C33">
        <w:rPr>
          <w:rFonts w:ascii="Garamond" w:hAnsi="Garamond"/>
        </w:rPr>
        <w:t>karya</w:t>
      </w:r>
      <w:r w:rsidRPr="008A3C33">
        <w:rPr>
          <w:rFonts w:ascii="Garamond" w:hAnsi="Garamond"/>
          <w:spacing w:val="-2"/>
        </w:rPr>
        <w:t xml:space="preserve"> </w:t>
      </w:r>
      <w:r w:rsidRPr="008A3C33">
        <w:rPr>
          <w:rFonts w:ascii="Garamond" w:hAnsi="Garamond"/>
        </w:rPr>
        <w:t>ilmiah. Penilaian</w:t>
      </w:r>
      <w:r w:rsidRPr="008A3C33">
        <w:rPr>
          <w:rFonts w:ascii="Garamond" w:hAnsi="Garamond"/>
          <w:spacing w:val="1"/>
        </w:rPr>
        <w:t xml:space="preserve"> </w:t>
      </w:r>
      <w:r w:rsidRPr="008A3C33">
        <w:rPr>
          <w:rFonts w:ascii="Garamond" w:hAnsi="Garamond"/>
        </w:rPr>
        <w:t>atas</w:t>
      </w:r>
      <w:r w:rsidRPr="008A3C33">
        <w:rPr>
          <w:rFonts w:ascii="Garamond" w:hAnsi="Garamond"/>
          <w:spacing w:val="1"/>
        </w:rPr>
        <w:t xml:space="preserve"> </w:t>
      </w:r>
      <w:r w:rsidRPr="008A3C33">
        <w:rPr>
          <w:rFonts w:ascii="Garamond" w:hAnsi="Garamond"/>
        </w:rPr>
        <w:t>penguasaan</w:t>
      </w:r>
      <w:r w:rsidRPr="008A3C33">
        <w:rPr>
          <w:rFonts w:ascii="Garamond" w:hAnsi="Garamond"/>
          <w:spacing w:val="1"/>
        </w:rPr>
        <w:t xml:space="preserve"> </w:t>
      </w:r>
      <w:r w:rsidRPr="008A3C33">
        <w:rPr>
          <w:rFonts w:ascii="Garamond" w:hAnsi="Garamond"/>
        </w:rPr>
        <w:t>materi</w:t>
      </w:r>
      <w:r w:rsidRPr="008A3C33">
        <w:rPr>
          <w:rFonts w:ascii="Garamond" w:hAnsi="Garamond"/>
          <w:spacing w:val="1"/>
        </w:rPr>
        <w:t xml:space="preserve"> </w:t>
      </w:r>
      <w:r w:rsidRPr="008A3C33">
        <w:rPr>
          <w:rFonts w:ascii="Garamond" w:hAnsi="Garamond"/>
        </w:rPr>
        <w:t>dilakukan</w:t>
      </w:r>
      <w:r w:rsidRPr="008A3C33">
        <w:rPr>
          <w:rFonts w:ascii="Garamond" w:hAnsi="Garamond"/>
          <w:spacing w:val="1"/>
        </w:rPr>
        <w:t xml:space="preserve"> </w:t>
      </w:r>
      <w:r w:rsidRPr="008A3C33">
        <w:rPr>
          <w:rFonts w:ascii="Garamond" w:hAnsi="Garamond"/>
        </w:rPr>
        <w:t>oleh</w:t>
      </w:r>
      <w:r w:rsidRPr="008A3C33">
        <w:rPr>
          <w:rFonts w:ascii="Garamond" w:hAnsi="Garamond"/>
          <w:spacing w:val="1"/>
        </w:rPr>
        <w:t xml:space="preserve"> </w:t>
      </w:r>
      <w:r w:rsidRPr="008A3C33">
        <w:rPr>
          <w:rFonts w:ascii="Garamond" w:hAnsi="Garamond"/>
        </w:rPr>
        <w:t>dosen</w:t>
      </w:r>
      <w:r w:rsidRPr="008A3C33">
        <w:rPr>
          <w:rFonts w:ascii="Garamond" w:hAnsi="Garamond"/>
          <w:spacing w:val="1"/>
        </w:rPr>
        <w:t xml:space="preserve"> </w:t>
      </w:r>
      <w:r w:rsidRPr="008A3C33">
        <w:rPr>
          <w:rFonts w:ascii="Garamond" w:hAnsi="Garamond"/>
        </w:rPr>
        <w:t>koordinator mata kuliah, dosen pembimbing, dan dosen pembahas.</w:t>
      </w:r>
      <w:r w:rsidRPr="008A3C33">
        <w:rPr>
          <w:rFonts w:ascii="Garamond" w:hAnsi="Garamond"/>
          <w:spacing w:val="1"/>
        </w:rPr>
        <w:t xml:space="preserve"> </w:t>
      </w:r>
      <w:r w:rsidRPr="008A3C33">
        <w:rPr>
          <w:rFonts w:ascii="Garamond" w:hAnsi="Garamond"/>
        </w:rPr>
        <w:t>Mahasiswa yang menempuh ulang atau tidak dapat menyelesaikan</w:t>
      </w:r>
      <w:r w:rsidRPr="008A3C33">
        <w:rPr>
          <w:rFonts w:ascii="Garamond" w:hAnsi="Garamond"/>
          <w:spacing w:val="1"/>
        </w:rPr>
        <w:t xml:space="preserve"> </w:t>
      </w:r>
      <w:r w:rsidRPr="008A3C33">
        <w:rPr>
          <w:rFonts w:ascii="Garamond" w:hAnsi="Garamond"/>
          <w:spacing w:val="-1"/>
        </w:rPr>
        <w:t>proses</w:t>
      </w:r>
      <w:r w:rsidRPr="008A3C33">
        <w:rPr>
          <w:rFonts w:ascii="Garamond" w:hAnsi="Garamond"/>
          <w:spacing w:val="-8"/>
        </w:rPr>
        <w:t xml:space="preserve"> </w:t>
      </w:r>
      <w:r w:rsidRPr="008A3C33">
        <w:rPr>
          <w:rFonts w:ascii="Garamond" w:hAnsi="Garamond"/>
          <w:spacing w:val="-1"/>
        </w:rPr>
        <w:t>pembelajaran</w:t>
      </w:r>
      <w:r w:rsidRPr="008A3C33">
        <w:rPr>
          <w:rFonts w:ascii="Garamond" w:hAnsi="Garamond"/>
          <w:spacing w:val="-7"/>
        </w:rPr>
        <w:t xml:space="preserve"> </w:t>
      </w:r>
      <w:r w:rsidRPr="008A3C33">
        <w:rPr>
          <w:rFonts w:ascii="Garamond" w:hAnsi="Garamond"/>
          <w:spacing w:val="-1"/>
        </w:rPr>
        <w:t>di</w:t>
      </w:r>
      <w:r w:rsidRPr="008A3C33">
        <w:rPr>
          <w:rFonts w:ascii="Garamond" w:hAnsi="Garamond"/>
          <w:spacing w:val="-7"/>
        </w:rPr>
        <w:t xml:space="preserve"> </w:t>
      </w:r>
      <w:r w:rsidRPr="008A3C33">
        <w:rPr>
          <w:rFonts w:ascii="Garamond" w:hAnsi="Garamond"/>
          <w:spacing w:val="-1"/>
        </w:rPr>
        <w:t>dalam</w:t>
      </w:r>
      <w:r w:rsidRPr="008A3C33">
        <w:rPr>
          <w:rFonts w:ascii="Garamond" w:hAnsi="Garamond"/>
          <w:spacing w:val="-8"/>
        </w:rPr>
        <w:t xml:space="preserve"> </w:t>
      </w:r>
      <w:r w:rsidRPr="008A3C33">
        <w:rPr>
          <w:rFonts w:ascii="Garamond" w:hAnsi="Garamond"/>
          <w:spacing w:val="-1"/>
        </w:rPr>
        <w:t>satu</w:t>
      </w:r>
      <w:r w:rsidRPr="008A3C33">
        <w:rPr>
          <w:rFonts w:ascii="Garamond" w:hAnsi="Garamond"/>
          <w:spacing w:val="-7"/>
        </w:rPr>
        <w:t xml:space="preserve"> </w:t>
      </w:r>
      <w:r w:rsidRPr="008A3C33">
        <w:rPr>
          <w:rFonts w:ascii="Garamond" w:hAnsi="Garamond"/>
          <w:spacing w:val="-1"/>
        </w:rPr>
        <w:t>semester</w:t>
      </w:r>
      <w:r w:rsidRPr="008A3C33">
        <w:rPr>
          <w:rFonts w:ascii="Garamond" w:hAnsi="Garamond"/>
          <w:spacing w:val="-8"/>
        </w:rPr>
        <w:t xml:space="preserve"> </w:t>
      </w:r>
      <w:r w:rsidRPr="008A3C33">
        <w:rPr>
          <w:rFonts w:ascii="Garamond" w:hAnsi="Garamond"/>
        </w:rPr>
        <w:t>harus</w:t>
      </w:r>
      <w:r w:rsidRPr="008A3C33">
        <w:rPr>
          <w:rFonts w:ascii="Garamond" w:hAnsi="Garamond"/>
          <w:spacing w:val="-10"/>
        </w:rPr>
        <w:t xml:space="preserve"> </w:t>
      </w:r>
      <w:r w:rsidRPr="008A3C33">
        <w:rPr>
          <w:rFonts w:ascii="Garamond" w:hAnsi="Garamond"/>
        </w:rPr>
        <w:t>membuat</w:t>
      </w:r>
      <w:r w:rsidRPr="008A3C33">
        <w:rPr>
          <w:rFonts w:ascii="Garamond" w:hAnsi="Garamond"/>
          <w:spacing w:val="-7"/>
        </w:rPr>
        <w:t xml:space="preserve"> </w:t>
      </w:r>
      <w:r w:rsidRPr="008A3C33">
        <w:rPr>
          <w:rFonts w:ascii="Garamond" w:hAnsi="Garamond"/>
        </w:rPr>
        <w:t>lagi</w:t>
      </w:r>
      <w:r w:rsidRPr="008A3C33">
        <w:rPr>
          <w:rFonts w:ascii="Garamond" w:hAnsi="Garamond"/>
          <w:spacing w:val="-9"/>
        </w:rPr>
        <w:t xml:space="preserve"> </w:t>
      </w:r>
      <w:r w:rsidRPr="008A3C33">
        <w:rPr>
          <w:rFonts w:ascii="Garamond" w:hAnsi="Garamond"/>
        </w:rPr>
        <w:t>karya</w:t>
      </w:r>
      <w:r w:rsidRPr="008A3C33">
        <w:rPr>
          <w:rFonts w:ascii="Garamond" w:hAnsi="Garamond"/>
          <w:spacing w:val="-58"/>
        </w:rPr>
        <w:t xml:space="preserve"> </w:t>
      </w:r>
      <w:r w:rsidRPr="008A3C33">
        <w:rPr>
          <w:rFonts w:ascii="Garamond" w:hAnsi="Garamond"/>
        </w:rPr>
        <w:t>ilmiah sebanyak yang dibutuhkan pada mata kuliah tersebut, setelah</w:t>
      </w:r>
      <w:r w:rsidRPr="008A3C33">
        <w:rPr>
          <w:rFonts w:ascii="Garamond" w:hAnsi="Garamond"/>
          <w:spacing w:val="1"/>
        </w:rPr>
        <w:t xml:space="preserve"> </w:t>
      </w:r>
      <w:r w:rsidRPr="008A3C33">
        <w:rPr>
          <w:rFonts w:ascii="Garamond" w:hAnsi="Garamond"/>
        </w:rPr>
        <w:t>mahasiswa</w:t>
      </w:r>
      <w:r w:rsidRPr="008A3C33">
        <w:rPr>
          <w:rFonts w:ascii="Garamond" w:hAnsi="Garamond"/>
          <w:spacing w:val="-12"/>
        </w:rPr>
        <w:t xml:space="preserve"> </w:t>
      </w:r>
      <w:r w:rsidRPr="008A3C33">
        <w:rPr>
          <w:rFonts w:ascii="Garamond" w:hAnsi="Garamond"/>
        </w:rPr>
        <w:t>mengisi</w:t>
      </w:r>
      <w:r w:rsidRPr="008A3C33">
        <w:rPr>
          <w:rFonts w:ascii="Garamond" w:hAnsi="Garamond"/>
          <w:spacing w:val="-11"/>
        </w:rPr>
        <w:t xml:space="preserve"> </w:t>
      </w:r>
      <w:r w:rsidRPr="008A3C33">
        <w:rPr>
          <w:rFonts w:ascii="Garamond" w:hAnsi="Garamond"/>
        </w:rPr>
        <w:t>kembali</w:t>
      </w:r>
      <w:r w:rsidRPr="008A3C33">
        <w:rPr>
          <w:rFonts w:ascii="Garamond" w:hAnsi="Garamond"/>
          <w:spacing w:val="-11"/>
        </w:rPr>
        <w:t xml:space="preserve"> </w:t>
      </w:r>
      <w:r w:rsidRPr="008A3C33">
        <w:rPr>
          <w:rFonts w:ascii="Garamond" w:hAnsi="Garamond"/>
        </w:rPr>
        <w:t>FRS</w:t>
      </w:r>
      <w:r w:rsidRPr="008A3C33">
        <w:rPr>
          <w:rFonts w:ascii="Garamond" w:hAnsi="Garamond"/>
          <w:spacing w:val="-11"/>
        </w:rPr>
        <w:t xml:space="preserve"> </w:t>
      </w:r>
      <w:r w:rsidRPr="008A3C33">
        <w:rPr>
          <w:rFonts w:ascii="Garamond" w:hAnsi="Garamond"/>
        </w:rPr>
        <w:t>untuk</w:t>
      </w:r>
      <w:r w:rsidRPr="008A3C33">
        <w:rPr>
          <w:rFonts w:ascii="Garamond" w:hAnsi="Garamond"/>
          <w:spacing w:val="-11"/>
        </w:rPr>
        <w:t xml:space="preserve"> </w:t>
      </w:r>
      <w:r w:rsidRPr="008A3C33">
        <w:rPr>
          <w:rFonts w:ascii="Garamond" w:hAnsi="Garamond"/>
        </w:rPr>
        <w:t>mata</w:t>
      </w:r>
      <w:r w:rsidRPr="008A3C33">
        <w:rPr>
          <w:rFonts w:ascii="Garamond" w:hAnsi="Garamond"/>
          <w:spacing w:val="-11"/>
        </w:rPr>
        <w:t xml:space="preserve"> </w:t>
      </w:r>
      <w:r w:rsidRPr="008A3C33">
        <w:rPr>
          <w:rFonts w:ascii="Garamond" w:hAnsi="Garamond"/>
        </w:rPr>
        <w:t>kuliah</w:t>
      </w:r>
      <w:r w:rsidRPr="008A3C33">
        <w:rPr>
          <w:rFonts w:ascii="Garamond" w:hAnsi="Garamond"/>
          <w:spacing w:val="-12"/>
        </w:rPr>
        <w:t xml:space="preserve"> </w:t>
      </w:r>
      <w:r w:rsidRPr="008A3C33">
        <w:rPr>
          <w:rFonts w:ascii="Garamond" w:hAnsi="Garamond"/>
        </w:rPr>
        <w:t>tersebut.</w:t>
      </w:r>
    </w:p>
    <w:p w14:paraId="49344DDE" w14:textId="77777777" w:rsidR="00205F29" w:rsidRPr="008A3C33" w:rsidRDefault="00205F29" w:rsidP="00205F29">
      <w:pPr>
        <w:tabs>
          <w:tab w:val="left" w:pos="8647"/>
          <w:tab w:val="left" w:pos="8788"/>
        </w:tabs>
        <w:ind w:right="-1" w:firstLine="709"/>
        <w:jc w:val="both"/>
        <w:rPr>
          <w:rFonts w:ascii="Garamond" w:hAnsi="Garamond"/>
        </w:rPr>
      </w:pPr>
      <w:r w:rsidRPr="008A3C33">
        <w:rPr>
          <w:rFonts w:ascii="Garamond" w:hAnsi="Garamond"/>
        </w:rPr>
        <w:t xml:space="preserve">3). </w:t>
      </w:r>
      <w:r w:rsidRPr="008A3C33">
        <w:rPr>
          <w:rFonts w:ascii="Garamond" w:hAnsi="Garamond"/>
          <w:w w:val="95"/>
        </w:rPr>
        <w:t>Pola</w:t>
      </w:r>
      <w:r w:rsidRPr="008A3C33">
        <w:rPr>
          <w:rFonts w:ascii="Garamond" w:hAnsi="Garamond"/>
          <w:spacing w:val="1"/>
          <w:w w:val="95"/>
        </w:rPr>
        <w:t xml:space="preserve"> </w:t>
      </w:r>
      <w:r w:rsidRPr="008A3C33">
        <w:rPr>
          <w:rFonts w:ascii="Garamond" w:hAnsi="Garamond"/>
          <w:w w:val="95"/>
        </w:rPr>
        <w:t xml:space="preserve">Pembelajaran Mandiri </w:t>
      </w:r>
      <w:r w:rsidRPr="008A3C33">
        <w:rPr>
          <w:rFonts w:ascii="Garamond" w:hAnsi="Garamond"/>
        </w:rPr>
        <w:t>Proses</w:t>
      </w:r>
      <w:r w:rsidRPr="008A3C33">
        <w:rPr>
          <w:rFonts w:ascii="Garamond" w:hAnsi="Garamond"/>
          <w:spacing w:val="1"/>
        </w:rPr>
        <w:t xml:space="preserve"> </w:t>
      </w:r>
      <w:r w:rsidRPr="008A3C33">
        <w:rPr>
          <w:rFonts w:ascii="Garamond" w:hAnsi="Garamond"/>
        </w:rPr>
        <w:t>pembelajaran</w:t>
      </w:r>
      <w:r w:rsidRPr="008A3C33">
        <w:rPr>
          <w:rFonts w:ascii="Garamond" w:hAnsi="Garamond"/>
          <w:spacing w:val="1"/>
        </w:rPr>
        <w:t xml:space="preserve"> </w:t>
      </w:r>
      <w:r w:rsidRPr="008A3C33">
        <w:rPr>
          <w:rFonts w:ascii="Garamond" w:hAnsi="Garamond"/>
          <w:w w:val="95"/>
        </w:rPr>
        <w:t>diselenggarakan dengan cara diskusi antara mahasiswa secara individual</w:t>
      </w:r>
      <w:r w:rsidRPr="008A3C33">
        <w:rPr>
          <w:rFonts w:ascii="Garamond" w:hAnsi="Garamond"/>
          <w:spacing w:val="-54"/>
          <w:w w:val="95"/>
        </w:rPr>
        <w:t xml:space="preserve"> </w:t>
      </w:r>
      <w:r w:rsidRPr="008A3C33">
        <w:rPr>
          <w:rFonts w:ascii="Garamond" w:hAnsi="Garamond"/>
        </w:rPr>
        <w:t>dan</w:t>
      </w:r>
      <w:r w:rsidRPr="008A3C33">
        <w:rPr>
          <w:rFonts w:ascii="Garamond" w:hAnsi="Garamond"/>
          <w:spacing w:val="1"/>
        </w:rPr>
        <w:t xml:space="preserve"> </w:t>
      </w:r>
      <w:r w:rsidRPr="008A3C33">
        <w:rPr>
          <w:rFonts w:ascii="Garamond" w:hAnsi="Garamond"/>
        </w:rPr>
        <w:t>dosen</w:t>
      </w:r>
      <w:r w:rsidRPr="008A3C33">
        <w:rPr>
          <w:rFonts w:ascii="Garamond" w:hAnsi="Garamond"/>
          <w:spacing w:val="1"/>
        </w:rPr>
        <w:t xml:space="preserve"> </w:t>
      </w:r>
      <w:r w:rsidRPr="008A3C33">
        <w:rPr>
          <w:rFonts w:ascii="Garamond" w:hAnsi="Garamond"/>
        </w:rPr>
        <w:t>pembimbing.</w:t>
      </w:r>
      <w:r w:rsidRPr="008A3C33">
        <w:rPr>
          <w:rFonts w:ascii="Garamond" w:hAnsi="Garamond"/>
          <w:spacing w:val="1"/>
        </w:rPr>
        <w:t xml:space="preserve"> </w:t>
      </w:r>
      <w:r w:rsidRPr="008A3C33">
        <w:rPr>
          <w:rFonts w:ascii="Garamond" w:hAnsi="Garamond"/>
        </w:rPr>
        <w:t>Materi</w:t>
      </w:r>
      <w:r w:rsidRPr="008A3C33">
        <w:rPr>
          <w:rFonts w:ascii="Garamond" w:hAnsi="Garamond"/>
          <w:spacing w:val="1"/>
        </w:rPr>
        <w:t xml:space="preserve"> </w:t>
      </w:r>
      <w:r w:rsidRPr="008A3C33">
        <w:rPr>
          <w:rFonts w:ascii="Garamond" w:hAnsi="Garamond"/>
        </w:rPr>
        <w:t>yang</w:t>
      </w:r>
      <w:r w:rsidRPr="008A3C33">
        <w:rPr>
          <w:rFonts w:ascii="Garamond" w:hAnsi="Garamond"/>
          <w:spacing w:val="1"/>
        </w:rPr>
        <w:t xml:space="preserve"> </w:t>
      </w:r>
      <w:r w:rsidRPr="008A3C33">
        <w:rPr>
          <w:rFonts w:ascii="Garamond" w:hAnsi="Garamond"/>
        </w:rPr>
        <w:t>dibahas</w:t>
      </w:r>
      <w:r w:rsidRPr="008A3C33">
        <w:rPr>
          <w:rFonts w:ascii="Garamond" w:hAnsi="Garamond"/>
          <w:spacing w:val="1"/>
        </w:rPr>
        <w:t xml:space="preserve"> </w:t>
      </w:r>
      <w:r w:rsidRPr="008A3C33">
        <w:rPr>
          <w:rFonts w:ascii="Garamond" w:hAnsi="Garamond"/>
        </w:rPr>
        <w:t>ditentukan</w:t>
      </w:r>
      <w:r w:rsidRPr="008A3C33">
        <w:rPr>
          <w:rFonts w:ascii="Garamond" w:hAnsi="Garamond"/>
          <w:spacing w:val="1"/>
        </w:rPr>
        <w:t xml:space="preserve"> </w:t>
      </w:r>
      <w:r w:rsidRPr="008A3C33">
        <w:rPr>
          <w:rFonts w:ascii="Garamond" w:hAnsi="Garamond"/>
        </w:rPr>
        <w:t>oleh</w:t>
      </w:r>
      <w:r w:rsidRPr="008A3C33">
        <w:rPr>
          <w:rFonts w:ascii="Garamond" w:hAnsi="Garamond"/>
          <w:spacing w:val="1"/>
        </w:rPr>
        <w:t xml:space="preserve"> </w:t>
      </w:r>
      <w:r w:rsidRPr="008A3C33">
        <w:rPr>
          <w:rFonts w:ascii="Garamond" w:hAnsi="Garamond"/>
        </w:rPr>
        <w:t>mahasiswa atas persetujuan dosen pembimbing. Setiap mahasiswa</w:t>
      </w:r>
      <w:r w:rsidRPr="008A3C33">
        <w:rPr>
          <w:rFonts w:ascii="Garamond" w:hAnsi="Garamond"/>
          <w:spacing w:val="1"/>
        </w:rPr>
        <w:t xml:space="preserve"> </w:t>
      </w:r>
      <w:r w:rsidRPr="008A3C33">
        <w:rPr>
          <w:rFonts w:ascii="Garamond" w:hAnsi="Garamond"/>
        </w:rPr>
        <w:t>peserta</w:t>
      </w:r>
      <w:r w:rsidRPr="008A3C33">
        <w:rPr>
          <w:rFonts w:ascii="Garamond" w:hAnsi="Garamond"/>
          <w:spacing w:val="-8"/>
        </w:rPr>
        <w:t xml:space="preserve"> </w:t>
      </w:r>
      <w:r w:rsidRPr="008A3C33">
        <w:rPr>
          <w:rFonts w:ascii="Garamond" w:hAnsi="Garamond"/>
        </w:rPr>
        <w:t>mata</w:t>
      </w:r>
      <w:r w:rsidRPr="008A3C33">
        <w:rPr>
          <w:rFonts w:ascii="Garamond" w:hAnsi="Garamond"/>
          <w:spacing w:val="-7"/>
        </w:rPr>
        <w:t xml:space="preserve"> </w:t>
      </w:r>
      <w:r w:rsidRPr="008A3C33">
        <w:rPr>
          <w:rFonts w:ascii="Garamond" w:hAnsi="Garamond"/>
        </w:rPr>
        <w:t>kuliah</w:t>
      </w:r>
      <w:r w:rsidRPr="008A3C33">
        <w:rPr>
          <w:rFonts w:ascii="Garamond" w:hAnsi="Garamond"/>
          <w:spacing w:val="-8"/>
        </w:rPr>
        <w:t xml:space="preserve"> </w:t>
      </w:r>
      <w:r w:rsidRPr="008A3C33">
        <w:rPr>
          <w:rFonts w:ascii="Garamond" w:hAnsi="Garamond"/>
        </w:rPr>
        <w:t>pola</w:t>
      </w:r>
      <w:r w:rsidRPr="008A3C33">
        <w:rPr>
          <w:rFonts w:ascii="Garamond" w:hAnsi="Garamond"/>
          <w:spacing w:val="-9"/>
        </w:rPr>
        <w:t xml:space="preserve"> </w:t>
      </w:r>
      <w:r w:rsidRPr="008A3C33">
        <w:rPr>
          <w:rFonts w:ascii="Garamond" w:hAnsi="Garamond"/>
        </w:rPr>
        <w:t>mandiri</w:t>
      </w:r>
      <w:r w:rsidRPr="008A3C33">
        <w:rPr>
          <w:rFonts w:ascii="Garamond" w:hAnsi="Garamond"/>
          <w:spacing w:val="-7"/>
        </w:rPr>
        <w:t xml:space="preserve"> </w:t>
      </w:r>
      <w:r w:rsidRPr="008A3C33">
        <w:rPr>
          <w:rFonts w:ascii="Garamond" w:hAnsi="Garamond"/>
        </w:rPr>
        <w:t>menyusun</w:t>
      </w:r>
      <w:r w:rsidRPr="008A3C33">
        <w:rPr>
          <w:rFonts w:ascii="Garamond" w:hAnsi="Garamond"/>
          <w:spacing w:val="-7"/>
        </w:rPr>
        <w:t xml:space="preserve"> </w:t>
      </w:r>
      <w:r w:rsidRPr="008A3C33">
        <w:rPr>
          <w:rFonts w:ascii="Garamond" w:hAnsi="Garamond"/>
        </w:rPr>
        <w:t>antara</w:t>
      </w:r>
      <w:r w:rsidRPr="008A3C33">
        <w:rPr>
          <w:rFonts w:ascii="Garamond" w:hAnsi="Garamond"/>
          <w:spacing w:val="-8"/>
        </w:rPr>
        <w:t xml:space="preserve"> </w:t>
      </w:r>
      <w:r w:rsidRPr="008A3C33">
        <w:rPr>
          <w:rFonts w:ascii="Garamond" w:hAnsi="Garamond"/>
        </w:rPr>
        <w:t>lain: Satu</w:t>
      </w:r>
      <w:r w:rsidRPr="008A3C33">
        <w:rPr>
          <w:rFonts w:ascii="Garamond" w:hAnsi="Garamond"/>
          <w:spacing w:val="1"/>
        </w:rPr>
        <w:t xml:space="preserve"> </w:t>
      </w:r>
      <w:r w:rsidRPr="008A3C33">
        <w:rPr>
          <w:rFonts w:ascii="Garamond" w:hAnsi="Garamond"/>
        </w:rPr>
        <w:t>karya</w:t>
      </w:r>
      <w:r w:rsidRPr="008A3C33">
        <w:rPr>
          <w:rFonts w:ascii="Garamond" w:hAnsi="Garamond"/>
          <w:spacing w:val="1"/>
        </w:rPr>
        <w:t xml:space="preserve"> </w:t>
      </w:r>
      <w:r w:rsidRPr="008A3C33">
        <w:rPr>
          <w:rFonts w:ascii="Garamond" w:hAnsi="Garamond"/>
        </w:rPr>
        <w:t>ilmiah</w:t>
      </w:r>
      <w:r w:rsidRPr="008A3C33">
        <w:rPr>
          <w:rFonts w:ascii="Garamond" w:hAnsi="Garamond"/>
          <w:spacing w:val="1"/>
        </w:rPr>
        <w:t xml:space="preserve"> </w:t>
      </w:r>
      <w:r w:rsidRPr="008A3C33">
        <w:rPr>
          <w:rFonts w:ascii="Garamond" w:hAnsi="Garamond"/>
        </w:rPr>
        <w:t>untuk</w:t>
      </w:r>
      <w:r w:rsidRPr="008A3C33">
        <w:rPr>
          <w:rFonts w:ascii="Garamond" w:hAnsi="Garamond"/>
          <w:spacing w:val="1"/>
        </w:rPr>
        <w:t xml:space="preserve"> </w:t>
      </w:r>
      <w:r w:rsidRPr="008A3C33">
        <w:rPr>
          <w:rFonts w:ascii="Garamond" w:hAnsi="Garamond"/>
        </w:rPr>
        <w:t>mata</w:t>
      </w:r>
      <w:r w:rsidRPr="008A3C33">
        <w:rPr>
          <w:rFonts w:ascii="Garamond" w:hAnsi="Garamond"/>
          <w:spacing w:val="1"/>
        </w:rPr>
        <w:t xml:space="preserve"> </w:t>
      </w:r>
      <w:r w:rsidRPr="008A3C33">
        <w:rPr>
          <w:rFonts w:ascii="Garamond" w:hAnsi="Garamond"/>
        </w:rPr>
        <w:t>kuliah</w:t>
      </w:r>
      <w:r w:rsidRPr="008A3C33">
        <w:rPr>
          <w:rFonts w:ascii="Garamond" w:hAnsi="Garamond"/>
          <w:spacing w:val="1"/>
        </w:rPr>
        <w:t xml:space="preserve"> </w:t>
      </w:r>
      <w:r w:rsidRPr="008A3C33">
        <w:rPr>
          <w:rFonts w:ascii="Garamond" w:hAnsi="Garamond"/>
        </w:rPr>
        <w:t>Studi</w:t>
      </w:r>
      <w:r w:rsidRPr="008A3C33">
        <w:rPr>
          <w:rFonts w:ascii="Garamond" w:hAnsi="Garamond"/>
          <w:spacing w:val="1"/>
        </w:rPr>
        <w:t xml:space="preserve"> </w:t>
      </w:r>
      <w:r w:rsidRPr="008A3C33">
        <w:rPr>
          <w:rFonts w:ascii="Garamond" w:hAnsi="Garamond"/>
        </w:rPr>
        <w:t>Literatur/</w:t>
      </w:r>
      <w:r w:rsidRPr="008A3C33">
        <w:rPr>
          <w:rFonts w:ascii="Garamond" w:hAnsi="Garamond"/>
          <w:spacing w:val="1"/>
        </w:rPr>
        <w:t xml:space="preserve"> </w:t>
      </w:r>
      <w:r w:rsidRPr="008A3C33">
        <w:rPr>
          <w:rFonts w:ascii="Garamond" w:hAnsi="Garamond"/>
        </w:rPr>
        <w:t>Studi</w:t>
      </w:r>
      <w:r w:rsidRPr="008A3C33">
        <w:rPr>
          <w:rFonts w:ascii="Garamond" w:hAnsi="Garamond"/>
          <w:spacing w:val="1"/>
        </w:rPr>
        <w:t xml:space="preserve"> </w:t>
      </w:r>
      <w:r w:rsidRPr="008A3C33">
        <w:rPr>
          <w:rFonts w:ascii="Garamond" w:hAnsi="Garamond"/>
        </w:rPr>
        <w:t>Independen</w:t>
      </w:r>
      <w:r w:rsidRPr="008A3C33">
        <w:rPr>
          <w:rFonts w:ascii="Garamond" w:hAnsi="Garamond"/>
          <w:spacing w:val="-2"/>
        </w:rPr>
        <w:t xml:space="preserve"> </w:t>
      </w:r>
      <w:r w:rsidRPr="008A3C33">
        <w:rPr>
          <w:rFonts w:ascii="Garamond" w:hAnsi="Garamond"/>
        </w:rPr>
        <w:t>dengan</w:t>
      </w:r>
      <w:r w:rsidRPr="008A3C33">
        <w:rPr>
          <w:rFonts w:ascii="Garamond" w:hAnsi="Garamond"/>
          <w:spacing w:val="-2"/>
        </w:rPr>
        <w:t xml:space="preserve"> </w:t>
      </w:r>
      <w:r w:rsidRPr="008A3C33">
        <w:rPr>
          <w:rFonts w:ascii="Garamond" w:hAnsi="Garamond"/>
        </w:rPr>
        <w:t>bobot</w:t>
      </w:r>
      <w:r w:rsidRPr="008A3C33">
        <w:rPr>
          <w:rFonts w:ascii="Garamond" w:hAnsi="Garamond"/>
          <w:spacing w:val="-1"/>
        </w:rPr>
        <w:t xml:space="preserve"> </w:t>
      </w:r>
      <w:r w:rsidRPr="008A3C33">
        <w:rPr>
          <w:rFonts w:ascii="Garamond" w:hAnsi="Garamond"/>
        </w:rPr>
        <w:t>dua</w:t>
      </w:r>
      <w:r w:rsidRPr="008A3C33">
        <w:rPr>
          <w:rFonts w:ascii="Garamond" w:hAnsi="Garamond"/>
          <w:spacing w:val="-1"/>
        </w:rPr>
        <w:t xml:space="preserve"> </w:t>
      </w:r>
      <w:r w:rsidRPr="008A3C33">
        <w:rPr>
          <w:rFonts w:ascii="Garamond" w:hAnsi="Garamond"/>
        </w:rPr>
        <w:t>sks. Dua</w:t>
      </w:r>
      <w:r w:rsidRPr="008A3C33">
        <w:rPr>
          <w:rFonts w:ascii="Garamond" w:hAnsi="Garamond"/>
          <w:spacing w:val="1"/>
        </w:rPr>
        <w:t xml:space="preserve"> </w:t>
      </w:r>
      <w:r w:rsidRPr="008A3C33">
        <w:rPr>
          <w:rFonts w:ascii="Garamond" w:hAnsi="Garamond"/>
        </w:rPr>
        <w:t>karya</w:t>
      </w:r>
      <w:r w:rsidRPr="008A3C33">
        <w:rPr>
          <w:rFonts w:ascii="Garamond" w:hAnsi="Garamond"/>
          <w:spacing w:val="1"/>
        </w:rPr>
        <w:t xml:space="preserve"> </w:t>
      </w:r>
      <w:r w:rsidRPr="008A3C33">
        <w:rPr>
          <w:rFonts w:ascii="Garamond" w:hAnsi="Garamond"/>
        </w:rPr>
        <w:t>ilmiah</w:t>
      </w:r>
      <w:r w:rsidRPr="008A3C33">
        <w:rPr>
          <w:rFonts w:ascii="Garamond" w:hAnsi="Garamond"/>
          <w:spacing w:val="1"/>
        </w:rPr>
        <w:t xml:space="preserve"> </w:t>
      </w:r>
      <w:r w:rsidRPr="008A3C33">
        <w:rPr>
          <w:rFonts w:ascii="Garamond" w:hAnsi="Garamond"/>
        </w:rPr>
        <w:t>untuk</w:t>
      </w:r>
      <w:r w:rsidRPr="008A3C33">
        <w:rPr>
          <w:rFonts w:ascii="Garamond" w:hAnsi="Garamond"/>
          <w:spacing w:val="1"/>
        </w:rPr>
        <w:t xml:space="preserve"> </w:t>
      </w:r>
      <w:r w:rsidRPr="008A3C33">
        <w:rPr>
          <w:rFonts w:ascii="Garamond" w:hAnsi="Garamond"/>
        </w:rPr>
        <w:t>mata</w:t>
      </w:r>
      <w:r w:rsidRPr="008A3C33">
        <w:rPr>
          <w:rFonts w:ascii="Garamond" w:hAnsi="Garamond"/>
          <w:spacing w:val="1"/>
        </w:rPr>
        <w:t xml:space="preserve"> </w:t>
      </w:r>
      <w:r w:rsidRPr="008A3C33">
        <w:rPr>
          <w:rFonts w:ascii="Garamond" w:hAnsi="Garamond"/>
        </w:rPr>
        <w:t>kuliah</w:t>
      </w:r>
      <w:r w:rsidRPr="008A3C33">
        <w:rPr>
          <w:rFonts w:ascii="Garamond" w:hAnsi="Garamond"/>
          <w:spacing w:val="1"/>
        </w:rPr>
        <w:t xml:space="preserve"> </w:t>
      </w:r>
      <w:r w:rsidRPr="008A3C33">
        <w:rPr>
          <w:rFonts w:ascii="Garamond" w:hAnsi="Garamond"/>
        </w:rPr>
        <w:t>Studi</w:t>
      </w:r>
      <w:r w:rsidRPr="008A3C33">
        <w:rPr>
          <w:rFonts w:ascii="Garamond" w:hAnsi="Garamond"/>
          <w:spacing w:val="1"/>
        </w:rPr>
        <w:t xml:space="preserve"> </w:t>
      </w:r>
      <w:r w:rsidRPr="008A3C33">
        <w:rPr>
          <w:rFonts w:ascii="Garamond" w:hAnsi="Garamond"/>
        </w:rPr>
        <w:t>Literatur/</w:t>
      </w:r>
      <w:r w:rsidRPr="008A3C33">
        <w:rPr>
          <w:rFonts w:ascii="Garamond" w:hAnsi="Garamond"/>
          <w:spacing w:val="1"/>
        </w:rPr>
        <w:t xml:space="preserve"> </w:t>
      </w:r>
      <w:r w:rsidRPr="008A3C33">
        <w:rPr>
          <w:rFonts w:ascii="Garamond" w:hAnsi="Garamond"/>
        </w:rPr>
        <w:t>Studi</w:t>
      </w:r>
      <w:r w:rsidRPr="008A3C33">
        <w:rPr>
          <w:rFonts w:ascii="Garamond" w:hAnsi="Garamond"/>
          <w:spacing w:val="1"/>
        </w:rPr>
        <w:t xml:space="preserve"> </w:t>
      </w:r>
      <w:r w:rsidRPr="008A3C33">
        <w:rPr>
          <w:rFonts w:ascii="Garamond" w:hAnsi="Garamond"/>
        </w:rPr>
        <w:t>Independen</w:t>
      </w:r>
      <w:r w:rsidRPr="008A3C33">
        <w:rPr>
          <w:rFonts w:ascii="Garamond" w:hAnsi="Garamond"/>
          <w:spacing w:val="-2"/>
        </w:rPr>
        <w:t xml:space="preserve"> </w:t>
      </w:r>
      <w:r w:rsidRPr="008A3C33">
        <w:rPr>
          <w:rFonts w:ascii="Garamond" w:hAnsi="Garamond"/>
        </w:rPr>
        <w:t>dengan</w:t>
      </w:r>
      <w:r w:rsidRPr="008A3C33">
        <w:rPr>
          <w:rFonts w:ascii="Garamond" w:hAnsi="Garamond"/>
          <w:spacing w:val="-3"/>
        </w:rPr>
        <w:t xml:space="preserve"> </w:t>
      </w:r>
      <w:r w:rsidRPr="008A3C33">
        <w:rPr>
          <w:rFonts w:ascii="Garamond" w:hAnsi="Garamond"/>
        </w:rPr>
        <w:t>bobot</w:t>
      </w:r>
      <w:r w:rsidRPr="008A3C33">
        <w:rPr>
          <w:rFonts w:ascii="Garamond" w:hAnsi="Garamond"/>
          <w:spacing w:val="-1"/>
        </w:rPr>
        <w:t xml:space="preserve"> </w:t>
      </w:r>
      <w:r w:rsidRPr="008A3C33">
        <w:rPr>
          <w:rFonts w:ascii="Garamond" w:hAnsi="Garamond"/>
        </w:rPr>
        <w:t>tiga</w:t>
      </w:r>
      <w:r w:rsidRPr="008A3C33">
        <w:rPr>
          <w:rFonts w:ascii="Garamond" w:hAnsi="Garamond"/>
          <w:spacing w:val="-1"/>
        </w:rPr>
        <w:t xml:space="preserve"> </w:t>
      </w:r>
      <w:r w:rsidRPr="008A3C33">
        <w:rPr>
          <w:rFonts w:ascii="Garamond" w:hAnsi="Garamond"/>
        </w:rPr>
        <w:t>sks.</w:t>
      </w:r>
    </w:p>
    <w:p w14:paraId="769C2CD7" w14:textId="77777777" w:rsidR="00205F29" w:rsidRPr="008A3C33" w:rsidRDefault="00205F29" w:rsidP="00205F29">
      <w:pPr>
        <w:tabs>
          <w:tab w:val="left" w:pos="8647"/>
          <w:tab w:val="left" w:pos="8788"/>
        </w:tabs>
        <w:ind w:right="-1" w:firstLine="709"/>
        <w:jc w:val="both"/>
        <w:rPr>
          <w:rFonts w:ascii="Garamond" w:hAnsi="Garamond"/>
        </w:rPr>
      </w:pPr>
      <w:r w:rsidRPr="008A3C33">
        <w:rPr>
          <w:rFonts w:ascii="Garamond" w:hAnsi="Garamond"/>
        </w:rPr>
        <w:lastRenderedPageBreak/>
        <w:t xml:space="preserve">4). </w:t>
      </w:r>
      <w:r w:rsidRPr="008A3C33">
        <w:rPr>
          <w:rFonts w:ascii="Garamond" w:hAnsi="Garamond"/>
          <w:w w:val="95"/>
        </w:rPr>
        <w:t>Pola</w:t>
      </w:r>
      <w:r w:rsidRPr="008A3C33">
        <w:rPr>
          <w:rFonts w:ascii="Garamond" w:hAnsi="Garamond"/>
          <w:spacing w:val="7"/>
          <w:w w:val="95"/>
        </w:rPr>
        <w:t xml:space="preserve"> </w:t>
      </w:r>
      <w:r w:rsidRPr="008A3C33">
        <w:rPr>
          <w:rFonts w:ascii="Garamond" w:hAnsi="Garamond"/>
          <w:w w:val="95"/>
        </w:rPr>
        <w:t>Pembelajaran</w:t>
      </w:r>
      <w:r w:rsidRPr="008A3C33">
        <w:rPr>
          <w:rFonts w:ascii="Garamond" w:hAnsi="Garamond"/>
          <w:spacing w:val="6"/>
          <w:w w:val="95"/>
        </w:rPr>
        <w:t xml:space="preserve"> </w:t>
      </w:r>
      <w:r w:rsidRPr="008A3C33">
        <w:rPr>
          <w:rFonts w:ascii="Garamond" w:hAnsi="Garamond"/>
          <w:w w:val="95"/>
        </w:rPr>
        <w:t>Daring Pembelajaran yang dilakukan</w:t>
      </w:r>
      <w:r w:rsidRPr="008A3C33">
        <w:rPr>
          <w:rFonts w:ascii="Garamond" w:hAnsi="Garamond"/>
          <w:spacing w:val="1"/>
          <w:w w:val="95"/>
        </w:rPr>
        <w:t xml:space="preserve"> </w:t>
      </w:r>
      <w:r w:rsidRPr="008A3C33">
        <w:rPr>
          <w:rFonts w:ascii="Garamond" w:hAnsi="Garamond"/>
          <w:w w:val="95"/>
        </w:rPr>
        <w:t>karena</w:t>
      </w:r>
      <w:r w:rsidRPr="008A3C33">
        <w:rPr>
          <w:rFonts w:ascii="Garamond" w:hAnsi="Garamond"/>
          <w:spacing w:val="1"/>
          <w:w w:val="95"/>
        </w:rPr>
        <w:t xml:space="preserve"> </w:t>
      </w:r>
      <w:r w:rsidRPr="008A3C33">
        <w:rPr>
          <w:rFonts w:ascii="Garamond" w:hAnsi="Garamond"/>
          <w:w w:val="95"/>
        </w:rPr>
        <w:t>kondisi-</w:t>
      </w:r>
      <w:r w:rsidRPr="008A3C33">
        <w:rPr>
          <w:rFonts w:ascii="Garamond" w:hAnsi="Garamond"/>
          <w:spacing w:val="-54"/>
          <w:w w:val="95"/>
        </w:rPr>
        <w:t xml:space="preserve"> </w:t>
      </w:r>
      <w:r w:rsidRPr="008A3C33">
        <w:rPr>
          <w:rFonts w:ascii="Garamond" w:hAnsi="Garamond"/>
          <w:w w:val="95"/>
        </w:rPr>
        <w:t>kondisi yang sangat tidak memungkinkan untuk melakukan tatap muka</w:t>
      </w:r>
      <w:r w:rsidRPr="008A3C33">
        <w:rPr>
          <w:rFonts w:ascii="Garamond" w:hAnsi="Garamond"/>
          <w:spacing w:val="1"/>
          <w:w w:val="95"/>
        </w:rPr>
        <w:t xml:space="preserve"> </w:t>
      </w:r>
      <w:r w:rsidRPr="008A3C33">
        <w:rPr>
          <w:rFonts w:ascii="Garamond" w:hAnsi="Garamond"/>
          <w:w w:val="95"/>
        </w:rPr>
        <w:t>langsung dalam pembelajaran. Akibat kondisi darurat pandemi</w:t>
      </w:r>
      <w:r w:rsidRPr="008A3C33">
        <w:rPr>
          <w:rFonts w:ascii="Garamond" w:hAnsi="Garamond"/>
          <w:spacing w:val="54"/>
        </w:rPr>
        <w:t xml:space="preserve"> </w:t>
      </w:r>
      <w:r w:rsidRPr="008A3C33">
        <w:rPr>
          <w:rFonts w:ascii="Garamond" w:hAnsi="Garamond"/>
          <w:w w:val="95"/>
        </w:rPr>
        <w:t>Covid</w:t>
      </w:r>
      <w:r w:rsidRPr="008A3C33">
        <w:rPr>
          <w:rFonts w:ascii="Garamond" w:hAnsi="Garamond"/>
          <w:spacing w:val="1"/>
          <w:w w:val="95"/>
        </w:rPr>
        <w:t xml:space="preserve"> </w:t>
      </w:r>
      <w:r w:rsidRPr="008A3C33">
        <w:rPr>
          <w:rFonts w:ascii="Garamond" w:hAnsi="Garamond"/>
          <w:spacing w:val="-1"/>
        </w:rPr>
        <w:t>19,</w:t>
      </w:r>
      <w:r w:rsidRPr="008A3C33">
        <w:rPr>
          <w:rFonts w:ascii="Garamond" w:hAnsi="Garamond"/>
          <w:spacing w:val="-4"/>
        </w:rPr>
        <w:t xml:space="preserve"> </w:t>
      </w:r>
      <w:r w:rsidRPr="008A3C33">
        <w:rPr>
          <w:rFonts w:ascii="Garamond" w:hAnsi="Garamond"/>
          <w:spacing w:val="-1"/>
        </w:rPr>
        <w:t>atau</w:t>
      </w:r>
      <w:r w:rsidRPr="008A3C33">
        <w:rPr>
          <w:rFonts w:ascii="Garamond" w:hAnsi="Garamond"/>
          <w:spacing w:val="-4"/>
        </w:rPr>
        <w:t xml:space="preserve"> </w:t>
      </w:r>
      <w:r w:rsidRPr="008A3C33">
        <w:rPr>
          <w:rFonts w:ascii="Garamond" w:hAnsi="Garamond"/>
          <w:spacing w:val="-1"/>
        </w:rPr>
        <w:t>kondisi</w:t>
      </w:r>
      <w:r w:rsidRPr="008A3C33">
        <w:rPr>
          <w:rFonts w:ascii="Garamond" w:hAnsi="Garamond"/>
          <w:spacing w:val="-5"/>
        </w:rPr>
        <w:t xml:space="preserve"> </w:t>
      </w:r>
      <w:r w:rsidRPr="008A3C33">
        <w:rPr>
          <w:rFonts w:ascii="Garamond" w:hAnsi="Garamond"/>
          <w:spacing w:val="-1"/>
        </w:rPr>
        <w:t>yang</w:t>
      </w:r>
      <w:r w:rsidRPr="008A3C33">
        <w:rPr>
          <w:rFonts w:ascii="Garamond" w:hAnsi="Garamond"/>
          <w:spacing w:val="-4"/>
        </w:rPr>
        <w:t xml:space="preserve"> </w:t>
      </w:r>
      <w:r w:rsidRPr="008A3C33">
        <w:rPr>
          <w:rFonts w:ascii="Garamond" w:hAnsi="Garamond"/>
          <w:spacing w:val="-1"/>
        </w:rPr>
        <w:t>menuntut</w:t>
      </w:r>
      <w:r w:rsidRPr="008A3C33">
        <w:rPr>
          <w:rFonts w:ascii="Garamond" w:hAnsi="Garamond"/>
          <w:spacing w:val="-4"/>
        </w:rPr>
        <w:t xml:space="preserve"> </w:t>
      </w:r>
      <w:r w:rsidRPr="008A3C33">
        <w:rPr>
          <w:rFonts w:ascii="Garamond" w:hAnsi="Garamond"/>
        </w:rPr>
        <w:t>sedemikian</w:t>
      </w:r>
      <w:r w:rsidRPr="008A3C33">
        <w:rPr>
          <w:rFonts w:ascii="Garamond" w:hAnsi="Garamond"/>
          <w:spacing w:val="-4"/>
        </w:rPr>
        <w:t xml:space="preserve"> </w:t>
      </w:r>
      <w:r w:rsidRPr="008A3C33">
        <w:rPr>
          <w:rFonts w:ascii="Garamond" w:hAnsi="Garamond"/>
        </w:rPr>
        <w:t>rupa,</w:t>
      </w:r>
      <w:r w:rsidRPr="008A3C33">
        <w:rPr>
          <w:rFonts w:ascii="Garamond" w:hAnsi="Garamond"/>
          <w:spacing w:val="-6"/>
        </w:rPr>
        <w:t xml:space="preserve"> </w:t>
      </w:r>
      <w:r w:rsidRPr="008A3C33">
        <w:rPr>
          <w:rFonts w:ascii="Garamond" w:hAnsi="Garamond"/>
        </w:rPr>
        <w:t>adalah</w:t>
      </w:r>
      <w:r w:rsidRPr="008A3C33">
        <w:rPr>
          <w:rFonts w:ascii="Garamond" w:hAnsi="Garamond"/>
          <w:spacing w:val="-5"/>
        </w:rPr>
        <w:t xml:space="preserve"> </w:t>
      </w:r>
      <w:r w:rsidRPr="008A3C33">
        <w:rPr>
          <w:rFonts w:ascii="Garamond" w:hAnsi="Garamond"/>
        </w:rPr>
        <w:t>alasan</w:t>
      </w:r>
      <w:r w:rsidRPr="008A3C33">
        <w:rPr>
          <w:rFonts w:ascii="Garamond" w:hAnsi="Garamond"/>
          <w:spacing w:val="-4"/>
        </w:rPr>
        <w:t xml:space="preserve"> </w:t>
      </w:r>
      <w:r w:rsidRPr="008A3C33">
        <w:rPr>
          <w:rFonts w:ascii="Garamond" w:hAnsi="Garamond"/>
        </w:rPr>
        <w:t>utama</w:t>
      </w:r>
      <w:r w:rsidRPr="008A3C33">
        <w:rPr>
          <w:rFonts w:ascii="Garamond" w:hAnsi="Garamond"/>
          <w:spacing w:val="-58"/>
        </w:rPr>
        <w:t xml:space="preserve"> </w:t>
      </w:r>
      <w:r w:rsidRPr="008A3C33">
        <w:rPr>
          <w:rFonts w:ascii="Garamond" w:hAnsi="Garamond"/>
          <w:w w:val="95"/>
        </w:rPr>
        <w:t>dilakukannya pembelajaran Daring (</w:t>
      </w:r>
      <w:r w:rsidRPr="008A3C33">
        <w:rPr>
          <w:rFonts w:ascii="Garamond" w:hAnsi="Garamond"/>
          <w:i/>
          <w:w w:val="95"/>
        </w:rPr>
        <w:t>on-line</w:t>
      </w:r>
      <w:r w:rsidRPr="008A3C33">
        <w:rPr>
          <w:rFonts w:ascii="Garamond" w:hAnsi="Garamond"/>
          <w:w w:val="95"/>
        </w:rPr>
        <w:t>). UIN Sunan Gunung Djati</w:t>
      </w:r>
      <w:r w:rsidRPr="008A3C33">
        <w:rPr>
          <w:rFonts w:ascii="Garamond" w:hAnsi="Garamond"/>
          <w:spacing w:val="1"/>
          <w:w w:val="95"/>
        </w:rPr>
        <w:t xml:space="preserve"> </w:t>
      </w:r>
      <w:r w:rsidRPr="008A3C33">
        <w:rPr>
          <w:rFonts w:ascii="Garamond" w:hAnsi="Garamond"/>
          <w:w w:val="90"/>
        </w:rPr>
        <w:t xml:space="preserve">telah menetapkan pembelajaran Daring lewat media </w:t>
      </w:r>
      <w:r w:rsidRPr="008A3C33">
        <w:rPr>
          <w:rFonts w:ascii="Garamond" w:hAnsi="Garamond"/>
          <w:i/>
          <w:w w:val="90"/>
        </w:rPr>
        <w:t>learning management</w:t>
      </w:r>
      <w:r w:rsidRPr="008A3C33">
        <w:rPr>
          <w:rFonts w:ascii="Garamond" w:hAnsi="Garamond"/>
          <w:i/>
          <w:spacing w:val="1"/>
          <w:w w:val="90"/>
        </w:rPr>
        <w:t xml:space="preserve"> </w:t>
      </w:r>
      <w:r w:rsidRPr="008A3C33">
        <w:rPr>
          <w:rFonts w:ascii="Garamond" w:hAnsi="Garamond"/>
          <w:i/>
          <w:w w:val="95"/>
        </w:rPr>
        <w:t xml:space="preserve">system </w:t>
      </w:r>
      <w:r w:rsidRPr="008A3C33">
        <w:rPr>
          <w:rFonts w:ascii="Garamond" w:hAnsi="Garamond"/>
          <w:w w:val="95"/>
        </w:rPr>
        <w:t xml:space="preserve">(LMS) E-Knows, sebagai alternatif bisa digunakan </w:t>
      </w:r>
      <w:r w:rsidRPr="008A3C33">
        <w:rPr>
          <w:rFonts w:ascii="Garamond" w:hAnsi="Garamond"/>
          <w:i/>
          <w:w w:val="95"/>
        </w:rPr>
        <w:t>Google Meet,</w:t>
      </w:r>
      <w:r w:rsidRPr="008A3C33">
        <w:rPr>
          <w:rFonts w:ascii="Garamond" w:hAnsi="Garamond"/>
          <w:i/>
          <w:spacing w:val="-54"/>
          <w:w w:val="95"/>
        </w:rPr>
        <w:t xml:space="preserve"> </w:t>
      </w:r>
      <w:r w:rsidRPr="008A3C33">
        <w:rPr>
          <w:rFonts w:ascii="Garamond" w:hAnsi="Garamond"/>
          <w:i/>
        </w:rPr>
        <w:t>Zoom Meet, Whats App, You Tube, Facebook</w:t>
      </w:r>
      <w:r w:rsidRPr="008A3C33">
        <w:rPr>
          <w:rFonts w:ascii="Garamond" w:hAnsi="Garamond"/>
        </w:rPr>
        <w:t xml:space="preserve"> dan lainnya, hal ini</w:t>
      </w:r>
      <w:r w:rsidRPr="008A3C33">
        <w:rPr>
          <w:rFonts w:ascii="Garamond" w:hAnsi="Garamond"/>
          <w:spacing w:val="1"/>
        </w:rPr>
        <w:t xml:space="preserve"> </w:t>
      </w:r>
      <w:r w:rsidRPr="008A3C33">
        <w:rPr>
          <w:rFonts w:ascii="Garamond" w:hAnsi="Garamond"/>
        </w:rPr>
        <w:t>dilakukan selama masa darurat pada masa Pandemi Covid19 yang</w:t>
      </w:r>
      <w:r w:rsidRPr="008A3C33">
        <w:rPr>
          <w:rFonts w:ascii="Garamond" w:hAnsi="Garamond"/>
          <w:spacing w:val="1"/>
        </w:rPr>
        <w:t xml:space="preserve"> </w:t>
      </w:r>
      <w:r w:rsidRPr="008A3C33">
        <w:rPr>
          <w:rFonts w:ascii="Garamond" w:hAnsi="Garamond"/>
        </w:rPr>
        <w:t>melarang</w:t>
      </w:r>
      <w:r w:rsidRPr="008A3C33">
        <w:rPr>
          <w:rFonts w:ascii="Garamond" w:hAnsi="Garamond"/>
          <w:spacing w:val="1"/>
        </w:rPr>
        <w:t xml:space="preserve"> </w:t>
      </w:r>
      <w:r w:rsidRPr="008A3C33">
        <w:rPr>
          <w:rFonts w:ascii="Garamond" w:hAnsi="Garamond"/>
        </w:rPr>
        <w:t>adanya</w:t>
      </w:r>
      <w:r w:rsidRPr="008A3C33">
        <w:rPr>
          <w:rFonts w:ascii="Garamond" w:hAnsi="Garamond"/>
          <w:spacing w:val="1"/>
        </w:rPr>
        <w:t xml:space="preserve"> </w:t>
      </w:r>
      <w:r w:rsidRPr="008A3C33">
        <w:rPr>
          <w:rFonts w:ascii="Garamond" w:hAnsi="Garamond"/>
        </w:rPr>
        <w:t>perkumpulan</w:t>
      </w:r>
      <w:r w:rsidRPr="008A3C33">
        <w:rPr>
          <w:rFonts w:ascii="Garamond" w:hAnsi="Garamond"/>
          <w:spacing w:val="1"/>
        </w:rPr>
        <w:t xml:space="preserve"> </w:t>
      </w:r>
      <w:r w:rsidRPr="008A3C33">
        <w:rPr>
          <w:rFonts w:ascii="Garamond" w:hAnsi="Garamond"/>
        </w:rPr>
        <w:t>manusia</w:t>
      </w:r>
      <w:r w:rsidRPr="008A3C33">
        <w:rPr>
          <w:rFonts w:ascii="Garamond" w:hAnsi="Garamond"/>
          <w:spacing w:val="1"/>
        </w:rPr>
        <w:t xml:space="preserve"> </w:t>
      </w:r>
      <w:r w:rsidRPr="008A3C33">
        <w:rPr>
          <w:rFonts w:ascii="Garamond" w:hAnsi="Garamond"/>
        </w:rPr>
        <w:t>dalam</w:t>
      </w:r>
      <w:r w:rsidRPr="008A3C33">
        <w:rPr>
          <w:rFonts w:ascii="Garamond" w:hAnsi="Garamond"/>
          <w:spacing w:val="1"/>
        </w:rPr>
        <w:t xml:space="preserve"> </w:t>
      </w:r>
      <w:r w:rsidRPr="008A3C33">
        <w:rPr>
          <w:rFonts w:ascii="Garamond" w:hAnsi="Garamond"/>
        </w:rPr>
        <w:t>ruang-ruang</w:t>
      </w:r>
      <w:r w:rsidRPr="008A3C33">
        <w:rPr>
          <w:rFonts w:ascii="Garamond" w:hAnsi="Garamond"/>
          <w:spacing w:val="1"/>
        </w:rPr>
        <w:t xml:space="preserve"> </w:t>
      </w:r>
      <w:r w:rsidRPr="008A3C33">
        <w:rPr>
          <w:rFonts w:ascii="Garamond" w:hAnsi="Garamond"/>
        </w:rPr>
        <w:t>yang</w:t>
      </w:r>
      <w:r w:rsidRPr="008A3C33">
        <w:rPr>
          <w:rFonts w:ascii="Garamond" w:hAnsi="Garamond"/>
          <w:spacing w:val="1"/>
        </w:rPr>
        <w:t xml:space="preserve"> </w:t>
      </w:r>
      <w:r w:rsidRPr="008A3C33">
        <w:rPr>
          <w:rFonts w:ascii="Garamond" w:hAnsi="Garamond"/>
        </w:rPr>
        <w:t>tertutup. Dengan demikian, metode pembelajaran yang diterapkan di Doktor di UIN Sunan Gunung Djati Bandung menerapkan metode pembelajaran sinkronus dan asinkronus dengan empat pola pembelajaran, yakni: pola pembelajaran kelas, pola pembelajaran seminar, pola pembelajaran mandiri dan pola pembelajaran daring.</w:t>
      </w:r>
    </w:p>
    <w:p w14:paraId="60712339" w14:textId="77777777" w:rsidR="00205F29" w:rsidRPr="008A3C33" w:rsidRDefault="00205F29" w:rsidP="00A223BB">
      <w:pPr>
        <w:pStyle w:val="ListParagraph"/>
        <w:numPr>
          <w:ilvl w:val="0"/>
          <w:numId w:val="5"/>
        </w:numPr>
        <w:contextualSpacing/>
        <w:jc w:val="both"/>
        <w:rPr>
          <w:rFonts w:ascii="Garamond" w:hAnsi="Garamond"/>
          <w:b/>
          <w:sz w:val="22"/>
          <w:szCs w:val="22"/>
        </w:rPr>
      </w:pPr>
      <w:r w:rsidRPr="008A3C33">
        <w:rPr>
          <w:rFonts w:ascii="Garamond" w:hAnsi="Garamond"/>
          <w:b/>
          <w:sz w:val="22"/>
          <w:szCs w:val="22"/>
        </w:rPr>
        <w:t>Capaian Pembelajaran</w:t>
      </w:r>
    </w:p>
    <w:p w14:paraId="6F6129EE" w14:textId="77777777" w:rsidR="00205F29" w:rsidRPr="008A3C33" w:rsidRDefault="00205F29" w:rsidP="00205F29">
      <w:pPr>
        <w:pStyle w:val="ListParagraph"/>
        <w:ind w:left="0" w:firstLine="720"/>
        <w:jc w:val="both"/>
        <w:rPr>
          <w:rFonts w:ascii="Garamond" w:hAnsi="Garamond"/>
          <w:b/>
          <w:sz w:val="22"/>
          <w:szCs w:val="22"/>
        </w:rPr>
      </w:pPr>
      <w:proofErr w:type="spellStart"/>
      <w:r w:rsidRPr="008A3C33">
        <w:rPr>
          <w:rFonts w:ascii="Garamond" w:hAnsi="Garamond"/>
          <w:spacing w:val="-2"/>
          <w:sz w:val="22"/>
          <w:szCs w:val="22"/>
          <w:lang w:val="en-US"/>
        </w:rPr>
        <w:t>Berdasarkan</w:t>
      </w:r>
      <w:proofErr w:type="spellEnd"/>
      <w:r w:rsidRPr="008A3C33">
        <w:rPr>
          <w:rFonts w:ascii="Garamond" w:hAnsi="Garamond"/>
          <w:spacing w:val="-2"/>
          <w:sz w:val="22"/>
          <w:szCs w:val="22"/>
          <w:lang w:val="en-US"/>
        </w:rPr>
        <w:t xml:space="preserve"> Panduan </w:t>
      </w:r>
      <w:proofErr w:type="spellStart"/>
      <w:r w:rsidRPr="008A3C33">
        <w:rPr>
          <w:rFonts w:ascii="Garamond" w:hAnsi="Garamond"/>
          <w:spacing w:val="-2"/>
          <w:sz w:val="22"/>
          <w:szCs w:val="22"/>
          <w:lang w:val="en-US"/>
        </w:rPr>
        <w:t>Penulisan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Tesis</w:t>
      </w:r>
      <w:proofErr w:type="spellEnd"/>
      <w:r w:rsidRPr="008A3C33">
        <w:rPr>
          <w:rFonts w:ascii="Garamond" w:hAnsi="Garamond"/>
          <w:spacing w:val="-2"/>
          <w:sz w:val="22"/>
          <w:szCs w:val="22"/>
          <w:lang w:val="en-US"/>
        </w:rPr>
        <w:t xml:space="preserve"> dan </w:t>
      </w:r>
      <w:proofErr w:type="spellStart"/>
      <w:r w:rsidRPr="008A3C33">
        <w:rPr>
          <w:rFonts w:ascii="Garamond" w:hAnsi="Garamond"/>
          <w:spacing w:val="-2"/>
          <w:sz w:val="22"/>
          <w:szCs w:val="22"/>
          <w:lang w:val="en-US"/>
        </w:rPr>
        <w:t>Disertasi</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Pascasarjana</w:t>
      </w:r>
      <w:proofErr w:type="spellEnd"/>
      <w:r w:rsidRPr="008A3C33">
        <w:rPr>
          <w:rFonts w:ascii="Garamond" w:hAnsi="Garamond"/>
          <w:spacing w:val="-2"/>
          <w:sz w:val="22"/>
          <w:szCs w:val="22"/>
          <w:lang w:val="en-US"/>
        </w:rPr>
        <w:t xml:space="preserve"> UIN </w:t>
      </w:r>
      <w:proofErr w:type="spellStart"/>
      <w:r w:rsidRPr="008A3C33">
        <w:rPr>
          <w:rFonts w:ascii="Garamond" w:hAnsi="Garamond"/>
          <w:spacing w:val="-2"/>
          <w:sz w:val="22"/>
          <w:szCs w:val="22"/>
          <w:lang w:val="en-US"/>
        </w:rPr>
        <w:t>Sunan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Gunung</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Djati</w:t>
      </w:r>
      <w:proofErr w:type="spellEnd"/>
      <w:r w:rsidRPr="008A3C33">
        <w:rPr>
          <w:rFonts w:ascii="Garamond" w:hAnsi="Garamond"/>
          <w:spacing w:val="-2"/>
          <w:sz w:val="22"/>
          <w:szCs w:val="22"/>
          <w:lang w:val="en-US"/>
        </w:rPr>
        <w:t xml:space="preserve"> Bandung (2020: 62) </w:t>
      </w:r>
      <w:r w:rsidRPr="008A3C33">
        <w:rPr>
          <w:rFonts w:ascii="Garamond" w:hAnsi="Garamond"/>
          <w:spacing w:val="-2"/>
          <w:sz w:val="22"/>
          <w:szCs w:val="22"/>
        </w:rPr>
        <w:t xml:space="preserve">Program </w:t>
      </w:r>
      <w:r w:rsidRPr="008A3C33">
        <w:rPr>
          <w:rFonts w:ascii="Garamond" w:hAnsi="Garamond"/>
          <w:spacing w:val="-1"/>
          <w:sz w:val="22"/>
          <w:szCs w:val="22"/>
        </w:rPr>
        <w:t>Studi Pendidikan Islam jenjang S3 merupakan salah</w:t>
      </w:r>
      <w:r w:rsidRPr="008A3C33">
        <w:rPr>
          <w:rFonts w:ascii="Garamond" w:hAnsi="Garamond"/>
          <w:sz w:val="22"/>
          <w:szCs w:val="22"/>
        </w:rPr>
        <w:t xml:space="preserve"> satu</w:t>
      </w:r>
      <w:r w:rsidRPr="008A3C33">
        <w:rPr>
          <w:rFonts w:ascii="Garamond" w:hAnsi="Garamond"/>
          <w:spacing w:val="1"/>
          <w:sz w:val="22"/>
          <w:szCs w:val="22"/>
        </w:rPr>
        <w:t xml:space="preserve"> </w:t>
      </w:r>
      <w:r w:rsidRPr="008A3C33">
        <w:rPr>
          <w:rFonts w:ascii="Garamond" w:hAnsi="Garamond"/>
          <w:sz w:val="22"/>
          <w:szCs w:val="22"/>
        </w:rPr>
        <w:t>program studi di lingkungan Pascasarjana UIN Sunan Gunung</w:t>
      </w:r>
      <w:r w:rsidRPr="008A3C33">
        <w:rPr>
          <w:rFonts w:ascii="Garamond" w:hAnsi="Garamond"/>
          <w:spacing w:val="1"/>
          <w:sz w:val="22"/>
          <w:szCs w:val="22"/>
        </w:rPr>
        <w:t xml:space="preserve"> </w:t>
      </w:r>
      <w:r w:rsidRPr="008A3C33">
        <w:rPr>
          <w:rFonts w:ascii="Garamond" w:hAnsi="Garamond"/>
          <w:spacing w:val="-1"/>
          <w:sz w:val="22"/>
          <w:szCs w:val="22"/>
        </w:rPr>
        <w:t>Djati</w:t>
      </w:r>
      <w:r w:rsidRPr="008A3C33">
        <w:rPr>
          <w:rFonts w:ascii="Garamond" w:hAnsi="Garamond"/>
          <w:spacing w:val="-13"/>
          <w:sz w:val="22"/>
          <w:szCs w:val="22"/>
        </w:rPr>
        <w:t xml:space="preserve"> </w:t>
      </w:r>
      <w:r w:rsidRPr="008A3C33">
        <w:rPr>
          <w:rFonts w:ascii="Garamond" w:hAnsi="Garamond"/>
          <w:spacing w:val="-1"/>
          <w:sz w:val="22"/>
          <w:szCs w:val="22"/>
        </w:rPr>
        <w:t>Bandung</w:t>
      </w:r>
      <w:r w:rsidRPr="008A3C33">
        <w:rPr>
          <w:rFonts w:ascii="Garamond" w:hAnsi="Garamond"/>
          <w:spacing w:val="-12"/>
          <w:sz w:val="22"/>
          <w:szCs w:val="22"/>
        </w:rPr>
        <w:t xml:space="preserve"> </w:t>
      </w:r>
      <w:r w:rsidRPr="008A3C33">
        <w:rPr>
          <w:rFonts w:ascii="Garamond" w:hAnsi="Garamond"/>
          <w:spacing w:val="-1"/>
          <w:sz w:val="22"/>
          <w:szCs w:val="22"/>
        </w:rPr>
        <w:t>yang</w:t>
      </w:r>
      <w:r w:rsidRPr="008A3C33">
        <w:rPr>
          <w:rFonts w:ascii="Garamond" w:hAnsi="Garamond"/>
          <w:spacing w:val="-14"/>
          <w:sz w:val="22"/>
          <w:szCs w:val="22"/>
        </w:rPr>
        <w:t xml:space="preserve"> </w:t>
      </w:r>
      <w:r w:rsidRPr="008A3C33">
        <w:rPr>
          <w:rFonts w:ascii="Garamond" w:hAnsi="Garamond"/>
          <w:spacing w:val="-1"/>
          <w:sz w:val="22"/>
          <w:szCs w:val="22"/>
        </w:rPr>
        <w:t>diselenggarakan</w:t>
      </w:r>
      <w:r w:rsidRPr="008A3C33">
        <w:rPr>
          <w:rFonts w:ascii="Garamond" w:hAnsi="Garamond"/>
          <w:spacing w:val="-9"/>
          <w:sz w:val="22"/>
          <w:szCs w:val="22"/>
        </w:rPr>
        <w:t xml:space="preserve"> </w:t>
      </w:r>
      <w:r w:rsidRPr="008A3C33">
        <w:rPr>
          <w:rFonts w:ascii="Garamond" w:hAnsi="Garamond"/>
          <w:sz w:val="22"/>
          <w:szCs w:val="22"/>
        </w:rPr>
        <w:t>sebagai</w:t>
      </w:r>
      <w:r w:rsidRPr="008A3C33">
        <w:rPr>
          <w:rFonts w:ascii="Garamond" w:hAnsi="Garamond"/>
          <w:spacing w:val="-10"/>
          <w:sz w:val="22"/>
          <w:szCs w:val="22"/>
        </w:rPr>
        <w:t xml:space="preserve"> </w:t>
      </w:r>
      <w:r w:rsidRPr="008A3C33">
        <w:rPr>
          <w:rFonts w:ascii="Garamond" w:hAnsi="Garamond"/>
          <w:sz w:val="22"/>
          <w:szCs w:val="22"/>
        </w:rPr>
        <w:t>bentuk</w:t>
      </w:r>
      <w:r w:rsidRPr="008A3C33">
        <w:rPr>
          <w:rFonts w:ascii="Garamond" w:hAnsi="Garamond"/>
          <w:spacing w:val="-8"/>
          <w:sz w:val="22"/>
          <w:szCs w:val="22"/>
        </w:rPr>
        <w:t xml:space="preserve"> </w:t>
      </w:r>
      <w:r w:rsidRPr="008A3C33">
        <w:rPr>
          <w:rFonts w:ascii="Garamond" w:hAnsi="Garamond"/>
          <w:sz w:val="22"/>
          <w:szCs w:val="22"/>
        </w:rPr>
        <w:t>komitmen</w:t>
      </w:r>
      <w:r w:rsidRPr="008A3C33">
        <w:rPr>
          <w:rFonts w:ascii="Garamond" w:hAnsi="Garamond"/>
          <w:spacing w:val="-9"/>
          <w:sz w:val="22"/>
          <w:szCs w:val="22"/>
        </w:rPr>
        <w:t xml:space="preserve"> </w:t>
      </w:r>
      <w:r w:rsidRPr="008A3C33">
        <w:rPr>
          <w:rFonts w:ascii="Garamond" w:hAnsi="Garamond"/>
          <w:sz w:val="22"/>
          <w:szCs w:val="22"/>
        </w:rPr>
        <w:t>dalam</w:t>
      </w:r>
      <w:r w:rsidRPr="008A3C33">
        <w:rPr>
          <w:rFonts w:ascii="Garamond" w:hAnsi="Garamond"/>
          <w:spacing w:val="-58"/>
          <w:sz w:val="22"/>
          <w:szCs w:val="22"/>
        </w:rPr>
        <w:t xml:space="preserve"> </w:t>
      </w:r>
      <w:r w:rsidRPr="008A3C33">
        <w:rPr>
          <w:rFonts w:ascii="Garamond" w:hAnsi="Garamond"/>
          <w:sz w:val="22"/>
          <w:szCs w:val="22"/>
        </w:rPr>
        <w:t>memberikan</w:t>
      </w:r>
      <w:r w:rsidRPr="008A3C33">
        <w:rPr>
          <w:rFonts w:ascii="Garamond" w:hAnsi="Garamond"/>
          <w:spacing w:val="1"/>
          <w:sz w:val="22"/>
          <w:szCs w:val="22"/>
        </w:rPr>
        <w:t xml:space="preserve"> </w:t>
      </w:r>
      <w:r w:rsidRPr="008A3C33">
        <w:rPr>
          <w:rFonts w:ascii="Garamond" w:hAnsi="Garamond"/>
          <w:sz w:val="22"/>
          <w:szCs w:val="22"/>
        </w:rPr>
        <w:t>nilai</w:t>
      </w:r>
      <w:r w:rsidRPr="008A3C33">
        <w:rPr>
          <w:rFonts w:ascii="Garamond" w:hAnsi="Garamond"/>
          <w:spacing w:val="1"/>
          <w:sz w:val="22"/>
          <w:szCs w:val="22"/>
        </w:rPr>
        <w:t xml:space="preserve"> </w:t>
      </w:r>
      <w:r w:rsidRPr="008A3C33">
        <w:rPr>
          <w:rFonts w:ascii="Garamond" w:hAnsi="Garamond"/>
          <w:sz w:val="22"/>
          <w:szCs w:val="22"/>
        </w:rPr>
        <w:t>kemaslahatan</w:t>
      </w:r>
      <w:r w:rsidRPr="008A3C33">
        <w:rPr>
          <w:rFonts w:ascii="Garamond" w:hAnsi="Garamond"/>
          <w:spacing w:val="1"/>
          <w:sz w:val="22"/>
          <w:szCs w:val="22"/>
        </w:rPr>
        <w:t xml:space="preserve"> </w:t>
      </w:r>
      <w:r w:rsidRPr="008A3C33">
        <w:rPr>
          <w:rFonts w:ascii="Garamond" w:hAnsi="Garamond"/>
          <w:sz w:val="22"/>
          <w:szCs w:val="22"/>
        </w:rPr>
        <w:t>krepada</w:t>
      </w:r>
      <w:r w:rsidRPr="008A3C33">
        <w:rPr>
          <w:rFonts w:ascii="Garamond" w:hAnsi="Garamond"/>
          <w:spacing w:val="1"/>
          <w:sz w:val="22"/>
          <w:szCs w:val="22"/>
        </w:rPr>
        <w:t xml:space="preserve"> </w:t>
      </w:r>
      <w:r w:rsidRPr="008A3C33">
        <w:rPr>
          <w:rFonts w:ascii="Garamond" w:hAnsi="Garamond"/>
          <w:sz w:val="22"/>
          <w:szCs w:val="22"/>
        </w:rPr>
        <w:t>masyarakat</w:t>
      </w:r>
      <w:r w:rsidRPr="008A3C33">
        <w:rPr>
          <w:rFonts w:ascii="Garamond" w:hAnsi="Garamond"/>
          <w:spacing w:val="1"/>
          <w:sz w:val="22"/>
          <w:szCs w:val="22"/>
        </w:rPr>
        <w:t xml:space="preserve"> </w:t>
      </w:r>
      <w:r w:rsidRPr="008A3C33">
        <w:rPr>
          <w:rFonts w:ascii="Garamond" w:hAnsi="Garamond"/>
          <w:sz w:val="22"/>
          <w:szCs w:val="22"/>
        </w:rPr>
        <w:t>menuju</w:t>
      </w:r>
      <w:r w:rsidRPr="008A3C33">
        <w:rPr>
          <w:rFonts w:ascii="Garamond" w:hAnsi="Garamond"/>
          <w:spacing w:val="1"/>
          <w:sz w:val="22"/>
          <w:szCs w:val="22"/>
        </w:rPr>
        <w:t xml:space="preserve"> </w:t>
      </w:r>
      <w:r w:rsidRPr="008A3C33">
        <w:rPr>
          <w:rFonts w:ascii="Garamond" w:hAnsi="Garamond"/>
          <w:sz w:val="22"/>
          <w:szCs w:val="22"/>
        </w:rPr>
        <w:t>peradaban utama dengan cara menyelenggarakan pendidikan yang</w:t>
      </w:r>
      <w:r w:rsidRPr="008A3C33">
        <w:rPr>
          <w:rFonts w:ascii="Garamond" w:hAnsi="Garamond"/>
          <w:spacing w:val="1"/>
          <w:sz w:val="22"/>
          <w:szCs w:val="22"/>
        </w:rPr>
        <w:t xml:space="preserve"> </w:t>
      </w:r>
      <w:r w:rsidRPr="008A3C33">
        <w:rPr>
          <w:rFonts w:ascii="Garamond" w:hAnsi="Garamond"/>
          <w:w w:val="95"/>
          <w:sz w:val="22"/>
          <w:szCs w:val="22"/>
        </w:rPr>
        <w:t xml:space="preserve">mengintegrasikan kemampuan </w:t>
      </w:r>
      <w:r w:rsidRPr="008A3C33">
        <w:rPr>
          <w:rFonts w:ascii="Garamond" w:hAnsi="Garamond"/>
          <w:i/>
          <w:w w:val="95"/>
          <w:sz w:val="22"/>
          <w:szCs w:val="22"/>
        </w:rPr>
        <w:t xml:space="preserve">hard skills </w:t>
      </w:r>
      <w:r w:rsidRPr="008A3C33">
        <w:rPr>
          <w:rFonts w:ascii="Garamond" w:hAnsi="Garamond"/>
          <w:w w:val="95"/>
          <w:sz w:val="22"/>
          <w:szCs w:val="22"/>
        </w:rPr>
        <w:t xml:space="preserve">dan </w:t>
      </w:r>
      <w:r w:rsidRPr="008A3C33">
        <w:rPr>
          <w:rFonts w:ascii="Garamond" w:hAnsi="Garamond"/>
          <w:i/>
          <w:w w:val="95"/>
          <w:sz w:val="22"/>
          <w:szCs w:val="22"/>
        </w:rPr>
        <w:t>soft skills</w:t>
      </w:r>
      <w:r w:rsidRPr="008A3C33">
        <w:rPr>
          <w:rFonts w:ascii="Garamond" w:hAnsi="Garamond"/>
          <w:w w:val="95"/>
          <w:sz w:val="22"/>
          <w:szCs w:val="22"/>
        </w:rPr>
        <w:t>.</w:t>
      </w:r>
      <w:r w:rsidRPr="008A3C33">
        <w:rPr>
          <w:rFonts w:ascii="Garamond" w:hAnsi="Garamond"/>
          <w:spacing w:val="1"/>
          <w:w w:val="95"/>
          <w:sz w:val="22"/>
          <w:szCs w:val="22"/>
        </w:rPr>
        <w:t xml:space="preserve"> </w:t>
      </w:r>
      <w:r w:rsidRPr="008A3C33">
        <w:rPr>
          <w:rFonts w:ascii="Garamond" w:hAnsi="Garamond"/>
          <w:w w:val="95"/>
          <w:sz w:val="22"/>
          <w:szCs w:val="22"/>
        </w:rPr>
        <w:t>Hasil analisis</w:t>
      </w:r>
      <w:r w:rsidRPr="008A3C33">
        <w:rPr>
          <w:rFonts w:ascii="Garamond" w:hAnsi="Garamond"/>
          <w:spacing w:val="1"/>
          <w:w w:val="95"/>
          <w:sz w:val="22"/>
          <w:szCs w:val="22"/>
        </w:rPr>
        <w:t xml:space="preserve"> </w:t>
      </w:r>
      <w:r w:rsidRPr="008A3C33">
        <w:rPr>
          <w:rFonts w:ascii="Garamond" w:hAnsi="Garamond"/>
          <w:sz w:val="22"/>
          <w:szCs w:val="22"/>
        </w:rPr>
        <w:t>pasar dan pengguna lulusan yang telah dilakukan pada tahun 2019</w:t>
      </w:r>
      <w:r w:rsidRPr="008A3C33">
        <w:rPr>
          <w:rFonts w:ascii="Garamond" w:hAnsi="Garamond"/>
          <w:spacing w:val="1"/>
          <w:sz w:val="22"/>
          <w:szCs w:val="22"/>
        </w:rPr>
        <w:t xml:space="preserve"> </w:t>
      </w:r>
      <w:r w:rsidRPr="008A3C33">
        <w:rPr>
          <w:rFonts w:ascii="Garamond" w:hAnsi="Garamond"/>
          <w:sz w:val="22"/>
          <w:szCs w:val="22"/>
        </w:rPr>
        <w:t>dapat</w:t>
      </w:r>
      <w:r w:rsidRPr="008A3C33">
        <w:rPr>
          <w:rFonts w:ascii="Garamond" w:hAnsi="Garamond"/>
          <w:spacing w:val="1"/>
          <w:sz w:val="22"/>
          <w:szCs w:val="22"/>
        </w:rPr>
        <w:t xml:space="preserve"> </w:t>
      </w:r>
      <w:r w:rsidRPr="008A3C33">
        <w:rPr>
          <w:rFonts w:ascii="Garamond" w:hAnsi="Garamond"/>
          <w:sz w:val="22"/>
          <w:szCs w:val="22"/>
        </w:rPr>
        <w:t>disimpulkan</w:t>
      </w:r>
      <w:r w:rsidRPr="008A3C33">
        <w:rPr>
          <w:rFonts w:ascii="Garamond" w:hAnsi="Garamond"/>
          <w:spacing w:val="1"/>
          <w:sz w:val="22"/>
          <w:szCs w:val="22"/>
        </w:rPr>
        <w:t xml:space="preserve"> </w:t>
      </w:r>
      <w:r w:rsidRPr="008A3C33">
        <w:rPr>
          <w:rFonts w:ascii="Garamond" w:hAnsi="Garamond"/>
          <w:sz w:val="22"/>
          <w:szCs w:val="22"/>
        </w:rPr>
        <w:t>bahwa</w:t>
      </w:r>
      <w:r w:rsidRPr="008A3C33">
        <w:rPr>
          <w:rFonts w:ascii="Garamond" w:hAnsi="Garamond"/>
          <w:spacing w:val="1"/>
          <w:sz w:val="22"/>
          <w:szCs w:val="22"/>
        </w:rPr>
        <w:t xml:space="preserve"> </w:t>
      </w:r>
      <w:r w:rsidRPr="008A3C33">
        <w:rPr>
          <w:rFonts w:ascii="Garamond" w:hAnsi="Garamond"/>
          <w:sz w:val="22"/>
          <w:szCs w:val="22"/>
        </w:rPr>
        <w:t>respons</w:t>
      </w:r>
      <w:r w:rsidRPr="008A3C33">
        <w:rPr>
          <w:rFonts w:ascii="Garamond" w:hAnsi="Garamond"/>
          <w:spacing w:val="1"/>
          <w:sz w:val="22"/>
          <w:szCs w:val="22"/>
        </w:rPr>
        <w:t xml:space="preserve"> </w:t>
      </w:r>
      <w:r w:rsidRPr="008A3C33">
        <w:rPr>
          <w:rFonts w:ascii="Garamond" w:hAnsi="Garamond"/>
          <w:sz w:val="22"/>
          <w:szCs w:val="22"/>
        </w:rPr>
        <w:t>dunia</w:t>
      </w:r>
      <w:r w:rsidRPr="008A3C33">
        <w:rPr>
          <w:rFonts w:ascii="Garamond" w:hAnsi="Garamond"/>
          <w:spacing w:val="61"/>
          <w:sz w:val="22"/>
          <w:szCs w:val="22"/>
        </w:rPr>
        <w:t xml:space="preserve"> </w:t>
      </w:r>
      <w:r w:rsidRPr="008A3C33">
        <w:rPr>
          <w:rFonts w:ascii="Garamond" w:hAnsi="Garamond"/>
          <w:sz w:val="22"/>
          <w:szCs w:val="22"/>
        </w:rPr>
        <w:t>pendidikan</w:t>
      </w:r>
      <w:r w:rsidRPr="008A3C33">
        <w:rPr>
          <w:rFonts w:ascii="Garamond" w:hAnsi="Garamond"/>
          <w:spacing w:val="61"/>
          <w:sz w:val="22"/>
          <w:szCs w:val="22"/>
        </w:rPr>
        <w:t xml:space="preserve"> </w:t>
      </w:r>
      <w:r w:rsidRPr="008A3C33">
        <w:rPr>
          <w:rFonts w:ascii="Garamond" w:hAnsi="Garamond"/>
          <w:sz w:val="22"/>
          <w:szCs w:val="22"/>
        </w:rPr>
        <w:t>terhadap</w:t>
      </w:r>
      <w:r w:rsidRPr="008A3C33">
        <w:rPr>
          <w:rFonts w:ascii="Garamond" w:hAnsi="Garamond"/>
          <w:spacing w:val="1"/>
          <w:sz w:val="22"/>
          <w:szCs w:val="22"/>
        </w:rPr>
        <w:t xml:space="preserve"> </w:t>
      </w:r>
      <w:r w:rsidRPr="008A3C33">
        <w:rPr>
          <w:rFonts w:ascii="Garamond" w:hAnsi="Garamond"/>
          <w:sz w:val="22"/>
          <w:szCs w:val="22"/>
        </w:rPr>
        <w:t>lulusan</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1"/>
          <w:sz w:val="22"/>
          <w:szCs w:val="22"/>
        </w:rPr>
        <w:t xml:space="preserve"> </w:t>
      </w:r>
      <w:r w:rsidRPr="008A3C33">
        <w:rPr>
          <w:rFonts w:ascii="Garamond" w:hAnsi="Garamond"/>
          <w:sz w:val="22"/>
          <w:szCs w:val="22"/>
        </w:rPr>
        <w:t>studi</w:t>
      </w:r>
      <w:r w:rsidRPr="008A3C33">
        <w:rPr>
          <w:rFonts w:ascii="Garamond" w:hAnsi="Garamond"/>
          <w:spacing w:val="1"/>
          <w:sz w:val="22"/>
          <w:szCs w:val="22"/>
        </w:rPr>
        <w:t xml:space="preserve"> </w:t>
      </w:r>
      <w:r w:rsidRPr="008A3C33">
        <w:rPr>
          <w:rFonts w:ascii="Garamond" w:hAnsi="Garamond"/>
          <w:sz w:val="22"/>
          <w:szCs w:val="22"/>
        </w:rPr>
        <w:t>Pendidikan Islam S3 dari waktu ke waktu</w:t>
      </w:r>
      <w:r w:rsidRPr="008A3C33">
        <w:rPr>
          <w:rFonts w:ascii="Garamond" w:hAnsi="Garamond"/>
          <w:spacing w:val="1"/>
          <w:sz w:val="22"/>
          <w:szCs w:val="22"/>
        </w:rPr>
        <w:t xml:space="preserve"> </w:t>
      </w:r>
      <w:r w:rsidRPr="008A3C33">
        <w:rPr>
          <w:rFonts w:ascii="Garamond" w:hAnsi="Garamond"/>
          <w:sz w:val="22"/>
          <w:szCs w:val="22"/>
        </w:rPr>
        <w:t>selalu</w:t>
      </w:r>
      <w:r w:rsidRPr="008A3C33">
        <w:rPr>
          <w:rFonts w:ascii="Garamond" w:hAnsi="Garamond"/>
          <w:spacing w:val="1"/>
          <w:sz w:val="22"/>
          <w:szCs w:val="22"/>
        </w:rPr>
        <w:t xml:space="preserve"> </w:t>
      </w:r>
      <w:r w:rsidRPr="008A3C33">
        <w:rPr>
          <w:rFonts w:ascii="Garamond" w:hAnsi="Garamond"/>
          <w:sz w:val="22"/>
          <w:szCs w:val="22"/>
        </w:rPr>
        <w:t>meningkat</w:t>
      </w:r>
      <w:r w:rsidRPr="008A3C33">
        <w:rPr>
          <w:rFonts w:ascii="Garamond" w:hAnsi="Garamond"/>
          <w:spacing w:val="1"/>
          <w:sz w:val="22"/>
          <w:szCs w:val="22"/>
        </w:rPr>
        <w:t xml:space="preserve"> </w:t>
      </w:r>
      <w:r w:rsidRPr="008A3C33">
        <w:rPr>
          <w:rFonts w:ascii="Garamond" w:hAnsi="Garamond"/>
          <w:sz w:val="22"/>
          <w:szCs w:val="22"/>
        </w:rPr>
        <w:t>sehingga</w:t>
      </w:r>
      <w:r w:rsidRPr="008A3C33">
        <w:rPr>
          <w:rFonts w:ascii="Garamond" w:hAnsi="Garamond"/>
          <w:spacing w:val="1"/>
          <w:sz w:val="22"/>
          <w:szCs w:val="22"/>
        </w:rPr>
        <w:t xml:space="preserve"> </w:t>
      </w:r>
      <w:r w:rsidRPr="008A3C33">
        <w:rPr>
          <w:rFonts w:ascii="Garamond" w:hAnsi="Garamond"/>
          <w:sz w:val="22"/>
          <w:szCs w:val="22"/>
        </w:rPr>
        <w:t>memberikan</w:t>
      </w:r>
      <w:r w:rsidRPr="008A3C33">
        <w:rPr>
          <w:rFonts w:ascii="Garamond" w:hAnsi="Garamond"/>
          <w:spacing w:val="1"/>
          <w:sz w:val="22"/>
          <w:szCs w:val="22"/>
        </w:rPr>
        <w:t xml:space="preserve"> </w:t>
      </w:r>
      <w:r w:rsidRPr="008A3C33">
        <w:rPr>
          <w:rFonts w:ascii="Garamond" w:hAnsi="Garamond"/>
          <w:sz w:val="22"/>
          <w:szCs w:val="22"/>
        </w:rPr>
        <w:t>keyakinan</w:t>
      </w:r>
      <w:r w:rsidRPr="008A3C33">
        <w:rPr>
          <w:rFonts w:ascii="Garamond" w:hAnsi="Garamond"/>
          <w:spacing w:val="1"/>
          <w:sz w:val="22"/>
          <w:szCs w:val="22"/>
        </w:rPr>
        <w:t xml:space="preserve"> </w:t>
      </w:r>
      <w:r w:rsidRPr="008A3C33">
        <w:rPr>
          <w:rFonts w:ascii="Garamond" w:hAnsi="Garamond"/>
          <w:sz w:val="22"/>
          <w:szCs w:val="22"/>
        </w:rPr>
        <w:t>akan</w:t>
      </w:r>
      <w:r w:rsidRPr="008A3C33">
        <w:rPr>
          <w:rFonts w:ascii="Garamond" w:hAnsi="Garamond"/>
          <w:spacing w:val="1"/>
          <w:sz w:val="22"/>
          <w:szCs w:val="22"/>
        </w:rPr>
        <w:t xml:space="preserve"> </w:t>
      </w:r>
      <w:r w:rsidRPr="008A3C33">
        <w:rPr>
          <w:rFonts w:ascii="Garamond" w:hAnsi="Garamond"/>
          <w:sz w:val="22"/>
          <w:szCs w:val="22"/>
        </w:rPr>
        <w:t>keberlangsungan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prospek</w:t>
      </w:r>
      <w:r w:rsidRPr="008A3C33">
        <w:rPr>
          <w:rFonts w:ascii="Garamond" w:hAnsi="Garamond"/>
          <w:spacing w:val="1"/>
          <w:sz w:val="22"/>
          <w:szCs w:val="22"/>
        </w:rPr>
        <w:t xml:space="preserve"> </w:t>
      </w:r>
      <w:r w:rsidRPr="008A3C33">
        <w:rPr>
          <w:rFonts w:ascii="Garamond" w:hAnsi="Garamond"/>
          <w:sz w:val="22"/>
          <w:szCs w:val="22"/>
        </w:rPr>
        <w:t>pengembangan</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1"/>
          <w:sz w:val="22"/>
          <w:szCs w:val="22"/>
        </w:rPr>
        <w:t xml:space="preserve"> </w:t>
      </w:r>
      <w:r w:rsidRPr="008A3C33">
        <w:rPr>
          <w:rFonts w:ascii="Garamond" w:hAnsi="Garamond"/>
          <w:sz w:val="22"/>
          <w:szCs w:val="22"/>
        </w:rPr>
        <w:t>Studi</w:t>
      </w:r>
      <w:r w:rsidRPr="008A3C33">
        <w:rPr>
          <w:rFonts w:ascii="Garamond" w:hAnsi="Garamond"/>
          <w:spacing w:val="1"/>
          <w:sz w:val="22"/>
          <w:szCs w:val="22"/>
        </w:rPr>
        <w:t xml:space="preserve"> </w:t>
      </w:r>
      <w:r w:rsidRPr="008A3C33">
        <w:rPr>
          <w:rFonts w:ascii="Garamond" w:hAnsi="Garamond"/>
          <w:sz w:val="22"/>
          <w:szCs w:val="22"/>
        </w:rPr>
        <w:t>Pendidikan Islam jenjang S3 Pascasarja UIN Sunan Gunung Djati</w:t>
      </w:r>
      <w:r w:rsidRPr="008A3C33">
        <w:rPr>
          <w:rFonts w:ascii="Garamond" w:hAnsi="Garamond"/>
          <w:spacing w:val="1"/>
          <w:sz w:val="22"/>
          <w:szCs w:val="22"/>
        </w:rPr>
        <w:t xml:space="preserve"> </w:t>
      </w:r>
      <w:r w:rsidRPr="008A3C33">
        <w:rPr>
          <w:rFonts w:ascii="Garamond" w:hAnsi="Garamond"/>
          <w:sz w:val="22"/>
          <w:szCs w:val="22"/>
        </w:rPr>
        <w:t>Bandung</w:t>
      </w:r>
      <w:r w:rsidRPr="008A3C33">
        <w:rPr>
          <w:rFonts w:ascii="Garamond" w:hAnsi="Garamond"/>
          <w:spacing w:val="-10"/>
          <w:sz w:val="22"/>
          <w:szCs w:val="22"/>
        </w:rPr>
        <w:t xml:space="preserve"> </w:t>
      </w:r>
      <w:r w:rsidRPr="008A3C33">
        <w:rPr>
          <w:rFonts w:ascii="Garamond" w:hAnsi="Garamond"/>
          <w:sz w:val="22"/>
          <w:szCs w:val="22"/>
        </w:rPr>
        <w:t>di</w:t>
      </w:r>
      <w:r w:rsidRPr="008A3C33">
        <w:rPr>
          <w:rFonts w:ascii="Garamond" w:hAnsi="Garamond"/>
          <w:spacing w:val="-10"/>
          <w:sz w:val="22"/>
          <w:szCs w:val="22"/>
        </w:rPr>
        <w:t xml:space="preserve"> </w:t>
      </w:r>
      <w:r w:rsidRPr="008A3C33">
        <w:rPr>
          <w:rFonts w:ascii="Garamond" w:hAnsi="Garamond"/>
          <w:sz w:val="22"/>
          <w:szCs w:val="22"/>
        </w:rPr>
        <w:t>masa</w:t>
      </w:r>
      <w:r w:rsidRPr="008A3C33">
        <w:rPr>
          <w:rFonts w:ascii="Garamond" w:hAnsi="Garamond"/>
          <w:spacing w:val="-8"/>
          <w:sz w:val="22"/>
          <w:szCs w:val="22"/>
        </w:rPr>
        <w:t xml:space="preserve"> </w:t>
      </w:r>
      <w:r w:rsidRPr="008A3C33">
        <w:rPr>
          <w:rFonts w:ascii="Garamond" w:hAnsi="Garamond"/>
          <w:sz w:val="22"/>
          <w:szCs w:val="22"/>
        </w:rPr>
        <w:t>depan.</w:t>
      </w:r>
    </w:p>
    <w:p w14:paraId="7D9282B2" w14:textId="77777777" w:rsidR="00205F29" w:rsidRPr="008A3C33" w:rsidRDefault="00205F29" w:rsidP="00205F29">
      <w:pPr>
        <w:pStyle w:val="BodyText"/>
        <w:spacing w:after="0"/>
        <w:ind w:firstLine="720"/>
        <w:jc w:val="both"/>
        <w:rPr>
          <w:rFonts w:ascii="Garamond" w:hAnsi="Garamond"/>
          <w:sz w:val="22"/>
          <w:szCs w:val="22"/>
          <w:lang w:val="en-US"/>
        </w:rPr>
      </w:pPr>
      <w:r w:rsidRPr="008A3C33">
        <w:rPr>
          <w:rFonts w:ascii="Garamond" w:hAnsi="Garamond"/>
          <w:sz w:val="22"/>
          <w:szCs w:val="22"/>
        </w:rPr>
        <w:t>Selaras dengan isi Pedoman Akademik Pascasarjana UIN Sunan Gunung Djati Bandung (2020; 19) menjelaskan bahwa setiap</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1"/>
          <w:sz w:val="22"/>
          <w:szCs w:val="22"/>
        </w:rPr>
        <w:t xml:space="preserve"> </w:t>
      </w:r>
      <w:r w:rsidRPr="008A3C33">
        <w:rPr>
          <w:rFonts w:ascii="Garamond" w:hAnsi="Garamond"/>
          <w:sz w:val="22"/>
          <w:szCs w:val="22"/>
        </w:rPr>
        <w:t>studi</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atau</w:t>
      </w:r>
      <w:r w:rsidRPr="008A3C33">
        <w:rPr>
          <w:rFonts w:ascii="Garamond" w:hAnsi="Garamond"/>
          <w:spacing w:val="-57"/>
          <w:sz w:val="22"/>
          <w:szCs w:val="22"/>
        </w:rPr>
        <w:t xml:space="preserve"> </w:t>
      </w:r>
      <w:r w:rsidRPr="008A3C33">
        <w:rPr>
          <w:rFonts w:ascii="Garamond" w:hAnsi="Garamond"/>
          <w:sz w:val="22"/>
          <w:szCs w:val="22"/>
        </w:rPr>
        <w:t>konsentrasi</w:t>
      </w:r>
      <w:r w:rsidRPr="008A3C33">
        <w:rPr>
          <w:rFonts w:ascii="Garamond" w:hAnsi="Garamond"/>
          <w:spacing w:val="1"/>
          <w:sz w:val="22"/>
          <w:szCs w:val="22"/>
        </w:rPr>
        <w:t xml:space="preserve"> </w:t>
      </w:r>
      <w:r w:rsidRPr="008A3C33">
        <w:rPr>
          <w:rFonts w:ascii="Garamond" w:hAnsi="Garamond"/>
          <w:sz w:val="22"/>
          <w:szCs w:val="22"/>
        </w:rPr>
        <w:t>dalam</w:t>
      </w:r>
      <w:r w:rsidRPr="008A3C33">
        <w:rPr>
          <w:rFonts w:ascii="Garamond" w:hAnsi="Garamond"/>
          <w:spacing w:val="1"/>
          <w:sz w:val="22"/>
          <w:szCs w:val="22"/>
        </w:rPr>
        <w:t xml:space="preserve"> </w:t>
      </w:r>
      <w:r w:rsidRPr="008A3C33">
        <w:rPr>
          <w:rFonts w:ascii="Garamond" w:hAnsi="Garamond"/>
          <w:sz w:val="22"/>
          <w:szCs w:val="22"/>
        </w:rPr>
        <w:t>mengembangkan</w:t>
      </w:r>
      <w:r w:rsidRPr="008A3C33">
        <w:rPr>
          <w:rFonts w:ascii="Garamond" w:hAnsi="Garamond"/>
          <w:spacing w:val="1"/>
          <w:sz w:val="22"/>
          <w:szCs w:val="22"/>
        </w:rPr>
        <w:t xml:space="preserve"> </w:t>
      </w:r>
      <w:r w:rsidRPr="008A3C33">
        <w:rPr>
          <w:rFonts w:ascii="Garamond" w:hAnsi="Garamond"/>
          <w:sz w:val="22"/>
          <w:szCs w:val="22"/>
        </w:rPr>
        <w:t>visi,</w:t>
      </w:r>
      <w:r w:rsidRPr="008A3C33">
        <w:rPr>
          <w:rFonts w:ascii="Garamond" w:hAnsi="Garamond"/>
          <w:spacing w:val="1"/>
          <w:sz w:val="22"/>
          <w:szCs w:val="22"/>
        </w:rPr>
        <w:t xml:space="preserve"> </w:t>
      </w:r>
      <w:r w:rsidRPr="008A3C33">
        <w:rPr>
          <w:rFonts w:ascii="Garamond" w:hAnsi="Garamond"/>
          <w:sz w:val="22"/>
          <w:szCs w:val="22"/>
        </w:rPr>
        <w:t>misi,</w:t>
      </w:r>
      <w:r w:rsidRPr="008A3C33">
        <w:rPr>
          <w:rFonts w:ascii="Garamond" w:hAnsi="Garamond"/>
          <w:spacing w:val="1"/>
          <w:sz w:val="22"/>
          <w:szCs w:val="22"/>
        </w:rPr>
        <w:t xml:space="preserve"> </w:t>
      </w:r>
      <w:r w:rsidRPr="008A3C33">
        <w:rPr>
          <w:rFonts w:ascii="Garamond" w:hAnsi="Garamond"/>
          <w:sz w:val="22"/>
          <w:szCs w:val="22"/>
        </w:rPr>
        <w:t>profil,</w:t>
      </w:r>
      <w:r w:rsidRPr="008A3C33">
        <w:rPr>
          <w:rFonts w:ascii="Garamond" w:hAnsi="Garamond"/>
          <w:spacing w:val="1"/>
          <w:sz w:val="22"/>
          <w:szCs w:val="22"/>
        </w:rPr>
        <w:t xml:space="preserve"> </w:t>
      </w:r>
      <w:r w:rsidRPr="008A3C33">
        <w:rPr>
          <w:rFonts w:ascii="Garamond" w:hAnsi="Garamond"/>
          <w:sz w:val="22"/>
          <w:szCs w:val="22"/>
        </w:rPr>
        <w:t>tujuan,</w:t>
      </w:r>
      <w:r w:rsidRPr="008A3C33">
        <w:rPr>
          <w:rFonts w:ascii="Garamond" w:hAnsi="Garamond"/>
          <w:spacing w:val="1"/>
          <w:sz w:val="22"/>
          <w:szCs w:val="22"/>
        </w:rPr>
        <w:t xml:space="preserve"> </w:t>
      </w:r>
      <w:r w:rsidRPr="008A3C33">
        <w:rPr>
          <w:rFonts w:ascii="Garamond" w:hAnsi="Garamond"/>
          <w:sz w:val="22"/>
          <w:szCs w:val="22"/>
        </w:rPr>
        <w:t>capaian</w:t>
      </w:r>
      <w:r w:rsidRPr="008A3C33">
        <w:rPr>
          <w:rFonts w:ascii="Garamond" w:hAnsi="Garamond"/>
          <w:spacing w:val="1"/>
          <w:sz w:val="22"/>
          <w:szCs w:val="22"/>
        </w:rPr>
        <w:t xml:space="preserve"> </w:t>
      </w:r>
      <w:r w:rsidRPr="008A3C33">
        <w:rPr>
          <w:rFonts w:ascii="Garamond" w:hAnsi="Garamond"/>
          <w:sz w:val="22"/>
          <w:szCs w:val="22"/>
        </w:rPr>
        <w:t>pembelajaran,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bahan</w:t>
      </w:r>
      <w:r w:rsidRPr="008A3C33">
        <w:rPr>
          <w:rFonts w:ascii="Garamond" w:hAnsi="Garamond"/>
          <w:spacing w:val="1"/>
          <w:sz w:val="22"/>
          <w:szCs w:val="22"/>
        </w:rPr>
        <w:t xml:space="preserve"> </w:t>
      </w:r>
      <w:r w:rsidRPr="008A3C33">
        <w:rPr>
          <w:rFonts w:ascii="Garamond" w:hAnsi="Garamond"/>
          <w:sz w:val="22"/>
          <w:szCs w:val="22"/>
        </w:rPr>
        <w:t>kajiannya,</w:t>
      </w:r>
      <w:r w:rsidRPr="008A3C33">
        <w:rPr>
          <w:rFonts w:ascii="Garamond" w:hAnsi="Garamond"/>
          <w:spacing w:val="1"/>
          <w:sz w:val="22"/>
          <w:szCs w:val="22"/>
        </w:rPr>
        <w:t xml:space="preserve"> </w:t>
      </w:r>
      <w:r w:rsidRPr="008A3C33">
        <w:rPr>
          <w:rFonts w:ascii="Garamond" w:hAnsi="Garamond"/>
          <w:sz w:val="22"/>
          <w:szCs w:val="22"/>
        </w:rPr>
        <w:t>mengacu</w:t>
      </w:r>
      <w:r w:rsidRPr="008A3C33">
        <w:rPr>
          <w:rFonts w:ascii="Garamond" w:hAnsi="Garamond"/>
          <w:spacing w:val="1"/>
          <w:sz w:val="22"/>
          <w:szCs w:val="22"/>
        </w:rPr>
        <w:t xml:space="preserve"> </w:t>
      </w:r>
      <w:r w:rsidRPr="008A3C33">
        <w:rPr>
          <w:rFonts w:ascii="Garamond" w:hAnsi="Garamond"/>
          <w:sz w:val="22"/>
          <w:szCs w:val="22"/>
        </w:rPr>
        <w:t>pada</w:t>
      </w:r>
      <w:r w:rsidRPr="008A3C33">
        <w:rPr>
          <w:rFonts w:ascii="Garamond" w:hAnsi="Garamond"/>
          <w:spacing w:val="1"/>
          <w:sz w:val="22"/>
          <w:szCs w:val="22"/>
        </w:rPr>
        <w:t xml:space="preserve"> </w:t>
      </w:r>
      <w:r w:rsidRPr="008A3C33">
        <w:rPr>
          <w:rFonts w:ascii="Garamond" w:hAnsi="Garamond"/>
          <w:sz w:val="22"/>
          <w:szCs w:val="22"/>
        </w:rPr>
        <w:t>Kerangka</w:t>
      </w:r>
      <w:r w:rsidRPr="008A3C33">
        <w:rPr>
          <w:rFonts w:ascii="Garamond" w:hAnsi="Garamond"/>
          <w:spacing w:val="-6"/>
          <w:sz w:val="22"/>
          <w:szCs w:val="22"/>
        </w:rPr>
        <w:t xml:space="preserve"> </w:t>
      </w:r>
      <w:r w:rsidRPr="008A3C33">
        <w:rPr>
          <w:rFonts w:ascii="Garamond" w:hAnsi="Garamond"/>
          <w:sz w:val="22"/>
          <w:szCs w:val="22"/>
        </w:rPr>
        <w:t>Kualifikasi</w:t>
      </w:r>
      <w:r w:rsidRPr="008A3C33">
        <w:rPr>
          <w:rFonts w:ascii="Garamond" w:hAnsi="Garamond"/>
          <w:spacing w:val="-6"/>
          <w:sz w:val="22"/>
          <w:szCs w:val="22"/>
        </w:rPr>
        <w:t xml:space="preserve"> </w:t>
      </w:r>
      <w:r w:rsidRPr="008A3C33">
        <w:rPr>
          <w:rFonts w:ascii="Garamond" w:hAnsi="Garamond"/>
          <w:sz w:val="22"/>
          <w:szCs w:val="22"/>
        </w:rPr>
        <w:t>Nasional</w:t>
      </w:r>
      <w:r w:rsidRPr="008A3C33">
        <w:rPr>
          <w:rFonts w:ascii="Garamond" w:hAnsi="Garamond"/>
          <w:spacing w:val="-6"/>
          <w:sz w:val="22"/>
          <w:szCs w:val="22"/>
        </w:rPr>
        <w:t xml:space="preserve"> </w:t>
      </w:r>
      <w:r w:rsidRPr="008A3C33">
        <w:rPr>
          <w:rFonts w:ascii="Garamond" w:hAnsi="Garamond"/>
          <w:sz w:val="22"/>
          <w:szCs w:val="22"/>
        </w:rPr>
        <w:t>Indonesia</w:t>
      </w:r>
      <w:r w:rsidRPr="008A3C33">
        <w:rPr>
          <w:rFonts w:ascii="Garamond" w:hAnsi="Garamond"/>
          <w:spacing w:val="-4"/>
          <w:sz w:val="22"/>
          <w:szCs w:val="22"/>
        </w:rPr>
        <w:t xml:space="preserve"> </w:t>
      </w:r>
      <w:r w:rsidRPr="008A3C33">
        <w:rPr>
          <w:rFonts w:ascii="Garamond" w:hAnsi="Garamond"/>
          <w:sz w:val="22"/>
          <w:szCs w:val="22"/>
        </w:rPr>
        <w:t xml:space="preserve">(KKNI). </w:t>
      </w:r>
      <w:r w:rsidRPr="008A3C33">
        <w:rPr>
          <w:rFonts w:ascii="Garamond" w:hAnsi="Garamond"/>
          <w:sz w:val="22"/>
          <w:szCs w:val="22"/>
          <w:lang w:val="en-US"/>
        </w:rPr>
        <w:t xml:space="preserve">Di mana </w:t>
      </w:r>
      <w:proofErr w:type="spellStart"/>
      <w:r w:rsidRPr="008A3C33">
        <w:rPr>
          <w:rFonts w:ascii="Garamond" w:hAnsi="Garamond"/>
          <w:sz w:val="22"/>
          <w:szCs w:val="22"/>
          <w:lang w:val="en-US"/>
        </w:rPr>
        <w:t>penerapan</w:t>
      </w:r>
      <w:proofErr w:type="spellEnd"/>
      <w:r w:rsidRPr="008A3C33">
        <w:rPr>
          <w:rFonts w:ascii="Garamond" w:hAnsi="Garamond"/>
          <w:sz w:val="22"/>
          <w:szCs w:val="22"/>
          <w:lang w:val="en-US"/>
        </w:rPr>
        <w:t xml:space="preserve"> agenda </w:t>
      </w:r>
      <w:proofErr w:type="spellStart"/>
      <w:r w:rsidRPr="008A3C33">
        <w:rPr>
          <w:rFonts w:ascii="Garamond" w:hAnsi="Garamond"/>
          <w:sz w:val="22"/>
          <w:szCs w:val="22"/>
          <w:lang w:val="en-US"/>
        </w:rPr>
        <w:t>perkuliahan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capaian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sesuai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kurikulum</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mengacu</w:t>
      </w:r>
      <w:proofErr w:type="spellEnd"/>
      <w:r w:rsidRPr="008A3C33">
        <w:rPr>
          <w:rFonts w:ascii="Garamond" w:hAnsi="Garamond"/>
          <w:sz w:val="22"/>
          <w:szCs w:val="22"/>
          <w:lang w:val="en-US"/>
        </w:rPr>
        <w:t xml:space="preserve"> KKNI level 8 dan 9.  </w:t>
      </w:r>
      <w:proofErr w:type="spellStart"/>
      <w:r w:rsidRPr="008A3C33">
        <w:rPr>
          <w:rFonts w:ascii="Garamond" w:hAnsi="Garamond"/>
          <w:sz w:val="22"/>
          <w:szCs w:val="22"/>
          <w:lang w:val="en-US"/>
        </w:rPr>
        <w:t>Begitu</w:t>
      </w:r>
      <w:proofErr w:type="spellEnd"/>
      <w:r w:rsidRPr="008A3C33">
        <w:rPr>
          <w:rFonts w:ascii="Garamond" w:hAnsi="Garamond"/>
          <w:sz w:val="22"/>
          <w:szCs w:val="22"/>
          <w:lang w:val="en-US"/>
        </w:rPr>
        <w:t xml:space="preserve"> juga </w:t>
      </w:r>
      <w:proofErr w:type="spellStart"/>
      <w:r w:rsidRPr="008A3C33">
        <w:rPr>
          <w:rFonts w:ascii="Garamond" w:hAnsi="Garamond"/>
          <w:sz w:val="22"/>
          <w:szCs w:val="22"/>
          <w:lang w:val="en-US"/>
        </w:rPr>
        <w:t>capaian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di 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di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dilakukan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mengintegrasikan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muatan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pada </w:t>
      </w:r>
      <w:proofErr w:type="spellStart"/>
      <w:r w:rsidRPr="008A3C33">
        <w:rPr>
          <w:rFonts w:ascii="Garamond" w:hAnsi="Garamond"/>
          <w:sz w:val="22"/>
          <w:szCs w:val="22"/>
          <w:lang w:val="en-US"/>
        </w:rPr>
        <w:t>isu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kontemporer</w:t>
      </w:r>
      <w:proofErr w:type="spellEnd"/>
      <w:r w:rsidRPr="008A3C33">
        <w:rPr>
          <w:rFonts w:ascii="Garamond" w:hAnsi="Garamond"/>
          <w:sz w:val="22"/>
          <w:szCs w:val="22"/>
          <w:lang w:val="en-US"/>
        </w:rPr>
        <w:t xml:space="preserve"> </w:t>
      </w:r>
      <w:r w:rsidRPr="008A3C33">
        <w:rPr>
          <w:rFonts w:ascii="Garamond" w:hAnsi="Garamond"/>
          <w:sz w:val="22"/>
          <w:szCs w:val="22"/>
        </w:rPr>
        <w:t>(mini riset) sesuai bidang</w:t>
      </w:r>
      <w:r w:rsidRPr="008A3C33">
        <w:rPr>
          <w:rFonts w:ascii="Garamond" w:hAnsi="Garamond"/>
          <w:spacing w:val="1"/>
          <w:sz w:val="22"/>
          <w:szCs w:val="22"/>
        </w:rPr>
        <w:t xml:space="preserve"> </w:t>
      </w:r>
      <w:r w:rsidRPr="008A3C33">
        <w:rPr>
          <w:rFonts w:ascii="Garamond" w:hAnsi="Garamond"/>
          <w:sz w:val="22"/>
          <w:szCs w:val="22"/>
        </w:rPr>
        <w:t>ilmu/</w:t>
      </w:r>
      <w:r w:rsidRPr="008A3C33">
        <w:rPr>
          <w:rFonts w:ascii="Garamond" w:hAnsi="Garamond"/>
          <w:spacing w:val="-3"/>
          <w:sz w:val="22"/>
          <w:szCs w:val="22"/>
        </w:rPr>
        <w:t xml:space="preserve"> </w:t>
      </w:r>
      <w:r w:rsidRPr="008A3C33">
        <w:rPr>
          <w:rFonts w:ascii="Garamond" w:hAnsi="Garamond"/>
          <w:sz w:val="22"/>
          <w:szCs w:val="22"/>
        </w:rPr>
        <w:t>mata</w:t>
      </w:r>
      <w:r w:rsidRPr="008A3C33">
        <w:rPr>
          <w:rFonts w:ascii="Garamond" w:hAnsi="Garamond"/>
          <w:spacing w:val="-3"/>
          <w:sz w:val="22"/>
          <w:szCs w:val="22"/>
        </w:rPr>
        <w:t xml:space="preserve"> </w:t>
      </w:r>
      <w:r w:rsidRPr="008A3C33">
        <w:rPr>
          <w:rFonts w:ascii="Garamond" w:hAnsi="Garamond"/>
          <w:sz w:val="22"/>
          <w:szCs w:val="22"/>
        </w:rPr>
        <w:t>kuliah</w:t>
      </w:r>
      <w:r w:rsidRPr="008A3C33">
        <w:rPr>
          <w:rFonts w:ascii="Garamond" w:hAnsi="Garamond"/>
          <w:spacing w:val="-6"/>
          <w:sz w:val="22"/>
          <w:szCs w:val="22"/>
        </w:rPr>
        <w:t xml:space="preserve"> </w:t>
      </w:r>
      <w:r w:rsidRPr="008A3C33">
        <w:rPr>
          <w:rFonts w:ascii="Garamond" w:hAnsi="Garamond"/>
          <w:sz w:val="22"/>
          <w:szCs w:val="22"/>
        </w:rPr>
        <w:t>yang</w:t>
      </w:r>
      <w:r w:rsidRPr="008A3C33">
        <w:rPr>
          <w:rFonts w:ascii="Garamond" w:hAnsi="Garamond"/>
          <w:spacing w:val="-4"/>
          <w:sz w:val="22"/>
          <w:szCs w:val="22"/>
        </w:rPr>
        <w:t xml:space="preserve"> </w:t>
      </w:r>
      <w:r w:rsidRPr="008A3C33">
        <w:rPr>
          <w:rFonts w:ascii="Garamond" w:hAnsi="Garamond"/>
          <w:sz w:val="22"/>
          <w:szCs w:val="22"/>
        </w:rPr>
        <w:t>disajikan</w:t>
      </w:r>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demikian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capaian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diterapkan</w:t>
      </w:r>
      <w:proofErr w:type="spellEnd"/>
      <w:r w:rsidRPr="008A3C33">
        <w:rPr>
          <w:rFonts w:ascii="Garamond" w:hAnsi="Garamond"/>
          <w:sz w:val="22"/>
          <w:szCs w:val="22"/>
          <w:lang w:val="en-US"/>
        </w:rPr>
        <w:t xml:space="preserve"> di 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proofErr w:type="gramStart"/>
      <w:r w:rsidRPr="008A3C33">
        <w:rPr>
          <w:rFonts w:ascii="Garamond" w:hAnsi="Garamond"/>
          <w:sz w:val="22"/>
          <w:szCs w:val="22"/>
          <w:lang w:val="en-US"/>
        </w:rPr>
        <w:t>Doktor</w:t>
      </w:r>
      <w:proofErr w:type="spellEnd"/>
      <w:r w:rsidRPr="008A3C33">
        <w:rPr>
          <w:rFonts w:ascii="Garamond" w:hAnsi="Garamond"/>
          <w:sz w:val="22"/>
          <w:szCs w:val="22"/>
          <w:lang w:val="en-US"/>
        </w:rPr>
        <w:t xml:space="preserve">  di</w:t>
      </w:r>
      <w:proofErr w:type="gram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ini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mengacu</w:t>
      </w:r>
      <w:proofErr w:type="spellEnd"/>
      <w:r w:rsidRPr="008A3C33">
        <w:rPr>
          <w:rFonts w:ascii="Garamond" w:hAnsi="Garamond"/>
          <w:sz w:val="22"/>
          <w:szCs w:val="22"/>
          <w:lang w:val="en-US"/>
        </w:rPr>
        <w:t xml:space="preserve"> pada </w:t>
      </w:r>
      <w:proofErr w:type="spellStart"/>
      <w:r w:rsidRPr="008A3C33">
        <w:rPr>
          <w:rFonts w:ascii="Garamond" w:hAnsi="Garamond"/>
          <w:sz w:val="22"/>
          <w:szCs w:val="22"/>
          <w:lang w:val="en-US"/>
        </w:rPr>
        <w:t>Standar</w:t>
      </w:r>
      <w:proofErr w:type="spellEnd"/>
      <w:r w:rsidRPr="008A3C33">
        <w:rPr>
          <w:rFonts w:ascii="Garamond" w:hAnsi="Garamond"/>
          <w:sz w:val="22"/>
          <w:szCs w:val="22"/>
          <w:lang w:val="en-US"/>
        </w:rPr>
        <w:t xml:space="preserve"> Nasional Pendidikan Tinggi pada KKNI level 8 dan 9, </w:t>
      </w:r>
      <w:proofErr w:type="spellStart"/>
      <w:r w:rsidRPr="008A3C33">
        <w:rPr>
          <w:rFonts w:ascii="Garamond" w:hAnsi="Garamond"/>
          <w:sz w:val="22"/>
          <w:szCs w:val="22"/>
          <w:lang w:val="en-US"/>
        </w:rPr>
        <w:t>pengintegrasian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kemampuan</w:t>
      </w:r>
      <w:proofErr w:type="spellEnd"/>
      <w:r w:rsidRPr="008A3C33">
        <w:rPr>
          <w:rFonts w:ascii="Garamond" w:hAnsi="Garamond"/>
          <w:sz w:val="22"/>
          <w:szCs w:val="22"/>
          <w:lang w:val="en-US"/>
        </w:rPr>
        <w:t xml:space="preserve"> </w:t>
      </w:r>
      <w:r w:rsidRPr="008A3C33">
        <w:rPr>
          <w:rFonts w:ascii="Garamond" w:hAnsi="Garamond"/>
          <w:i/>
          <w:w w:val="95"/>
          <w:sz w:val="22"/>
          <w:szCs w:val="22"/>
        </w:rPr>
        <w:t xml:space="preserve">hard skills </w:t>
      </w:r>
      <w:r w:rsidRPr="008A3C33">
        <w:rPr>
          <w:rFonts w:ascii="Garamond" w:hAnsi="Garamond"/>
          <w:w w:val="95"/>
          <w:sz w:val="22"/>
          <w:szCs w:val="22"/>
        </w:rPr>
        <w:t xml:space="preserve">dan </w:t>
      </w:r>
      <w:r w:rsidRPr="008A3C33">
        <w:rPr>
          <w:rFonts w:ascii="Garamond" w:hAnsi="Garamond"/>
          <w:i/>
          <w:w w:val="95"/>
          <w:sz w:val="22"/>
          <w:szCs w:val="22"/>
        </w:rPr>
        <w:t>soft skills</w:t>
      </w:r>
      <w:r w:rsidRPr="008A3C33">
        <w:rPr>
          <w:rFonts w:ascii="Garamond" w:hAnsi="Garamond"/>
          <w:w w:val="95"/>
          <w:sz w:val="22"/>
          <w:szCs w:val="22"/>
          <w:lang w:val="en-US"/>
        </w:rPr>
        <w:t xml:space="preserve">, </w:t>
      </w:r>
      <w:proofErr w:type="spellStart"/>
      <w:r w:rsidRPr="008A3C33">
        <w:rPr>
          <w:rFonts w:ascii="Garamond" w:hAnsi="Garamond"/>
          <w:w w:val="95"/>
          <w:sz w:val="22"/>
          <w:szCs w:val="22"/>
          <w:lang w:val="en-US"/>
        </w:rPr>
        <w:t>serta</w:t>
      </w:r>
      <w:proofErr w:type="spellEnd"/>
      <w:r w:rsidRPr="008A3C33">
        <w:rPr>
          <w:rFonts w:ascii="Garamond" w:hAnsi="Garamond"/>
          <w:w w:val="95"/>
          <w:sz w:val="22"/>
          <w:szCs w:val="22"/>
          <w:lang w:val="en-US"/>
        </w:rPr>
        <w:t xml:space="preserve"> </w:t>
      </w:r>
      <w:proofErr w:type="spellStart"/>
      <w:r w:rsidRPr="008A3C33">
        <w:rPr>
          <w:rFonts w:ascii="Garamond" w:hAnsi="Garamond"/>
          <w:w w:val="95"/>
          <w:sz w:val="22"/>
          <w:szCs w:val="22"/>
          <w:lang w:val="en-US"/>
        </w:rPr>
        <w:t>berbasis</w:t>
      </w:r>
      <w:proofErr w:type="spellEnd"/>
      <w:r w:rsidRPr="008A3C33">
        <w:rPr>
          <w:rFonts w:ascii="Garamond" w:hAnsi="Garamond"/>
          <w:w w:val="95"/>
          <w:sz w:val="22"/>
          <w:szCs w:val="22"/>
          <w:lang w:val="en-US"/>
        </w:rPr>
        <w:t xml:space="preserve"> mini </w:t>
      </w:r>
      <w:proofErr w:type="spellStart"/>
      <w:r w:rsidRPr="008A3C33">
        <w:rPr>
          <w:rFonts w:ascii="Garamond" w:hAnsi="Garamond"/>
          <w:w w:val="95"/>
          <w:sz w:val="22"/>
          <w:szCs w:val="22"/>
          <w:lang w:val="en-US"/>
        </w:rPr>
        <w:t>riset</w:t>
      </w:r>
      <w:proofErr w:type="spellEnd"/>
      <w:r w:rsidRPr="008A3C33">
        <w:rPr>
          <w:rFonts w:ascii="Garamond" w:hAnsi="Garamond"/>
          <w:w w:val="95"/>
          <w:sz w:val="22"/>
          <w:szCs w:val="22"/>
          <w:lang w:val="en-US"/>
        </w:rPr>
        <w:t>.</w:t>
      </w:r>
    </w:p>
    <w:p w14:paraId="78ACF4F3" w14:textId="77777777" w:rsidR="00205F29" w:rsidRPr="008A3C33" w:rsidRDefault="00205F29" w:rsidP="00A223BB">
      <w:pPr>
        <w:pStyle w:val="ListParagraph"/>
        <w:numPr>
          <w:ilvl w:val="0"/>
          <w:numId w:val="9"/>
        </w:numPr>
        <w:spacing w:after="200" w:line="276" w:lineRule="auto"/>
        <w:ind w:left="709" w:hanging="283"/>
        <w:contextualSpacing/>
        <w:jc w:val="both"/>
        <w:rPr>
          <w:rFonts w:ascii="Garamond" w:hAnsi="Garamond"/>
          <w:b/>
          <w:sz w:val="22"/>
          <w:szCs w:val="22"/>
        </w:rPr>
      </w:pPr>
      <w:r w:rsidRPr="008A3C33">
        <w:rPr>
          <w:rFonts w:ascii="Garamond" w:hAnsi="Garamond"/>
          <w:b/>
          <w:sz w:val="22"/>
          <w:szCs w:val="22"/>
        </w:rPr>
        <w:t>Luaran Pembelajaran</w:t>
      </w:r>
    </w:p>
    <w:p w14:paraId="1E3E0C16" w14:textId="77777777" w:rsidR="00205F29" w:rsidRPr="008A3C33" w:rsidRDefault="00205F29" w:rsidP="00205F29">
      <w:pPr>
        <w:pStyle w:val="ListParagraph"/>
        <w:ind w:left="0" w:firstLine="567"/>
        <w:rPr>
          <w:rFonts w:ascii="Garamond" w:hAnsi="Garamond"/>
          <w:sz w:val="22"/>
          <w:szCs w:val="22"/>
          <w:lang w:val="en-US"/>
        </w:rPr>
      </w:pP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sumber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Pedoman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Akademik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Pascasarjana</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(2020: 38) </w:t>
      </w:r>
      <w:proofErr w:type="spellStart"/>
      <w:r w:rsidRPr="008A3C33">
        <w:rPr>
          <w:rFonts w:ascii="Garamond" w:hAnsi="Garamond"/>
          <w:sz w:val="22"/>
          <w:szCs w:val="22"/>
          <w:lang w:val="en-US"/>
        </w:rPr>
        <w:t>luaran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pembelajaran</w:t>
      </w:r>
      <w:proofErr w:type="spellEnd"/>
      <w:r w:rsidRPr="008A3C33">
        <w:rPr>
          <w:rFonts w:ascii="Garamond" w:hAnsi="Garamond"/>
          <w:sz w:val="22"/>
          <w:szCs w:val="22"/>
          <w:lang w:val="en-US"/>
        </w:rPr>
        <w:t xml:space="preserve"> Prodi PAI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terdiri</w:t>
      </w:r>
      <w:proofErr w:type="spellEnd"/>
      <w:r w:rsidRPr="008A3C33">
        <w:rPr>
          <w:rFonts w:ascii="Garamond" w:hAnsi="Garamond"/>
          <w:sz w:val="22"/>
          <w:szCs w:val="22"/>
          <w:lang w:val="en-US"/>
        </w:rPr>
        <w:t>:</w:t>
      </w:r>
    </w:p>
    <w:p w14:paraId="4D625A91" w14:textId="77777777" w:rsidR="00205F29" w:rsidRPr="008A3C33" w:rsidRDefault="00205F29" w:rsidP="00A223BB">
      <w:pPr>
        <w:pStyle w:val="ListParagraph"/>
        <w:numPr>
          <w:ilvl w:val="0"/>
          <w:numId w:val="8"/>
        </w:numPr>
        <w:contextualSpacing/>
        <w:jc w:val="both"/>
        <w:rPr>
          <w:rFonts w:ascii="Garamond" w:hAnsi="Garamond"/>
          <w:sz w:val="22"/>
          <w:szCs w:val="22"/>
          <w:lang w:val="en-US"/>
        </w:rPr>
      </w:pPr>
      <w:proofErr w:type="spellStart"/>
      <w:r w:rsidRPr="008A3C33">
        <w:rPr>
          <w:rFonts w:ascii="Garamond" w:hAnsi="Garamond"/>
          <w:sz w:val="22"/>
          <w:szCs w:val="22"/>
          <w:lang w:val="en-US"/>
        </w:rPr>
        <w:t>Disertasi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laporan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tugas</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akhir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mahasiswa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jenjang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Doktor</w:t>
      </w:r>
      <w:proofErr w:type="spellEnd"/>
      <w:r w:rsidRPr="008A3C33">
        <w:rPr>
          <w:rFonts w:ascii="Garamond" w:hAnsi="Garamond"/>
          <w:sz w:val="22"/>
          <w:szCs w:val="22"/>
          <w:lang w:val="en-US"/>
        </w:rPr>
        <w:t>.</w:t>
      </w:r>
    </w:p>
    <w:p w14:paraId="51395DD1" w14:textId="77777777" w:rsidR="00205F29" w:rsidRPr="008A3C33" w:rsidRDefault="00205F29" w:rsidP="00A223BB">
      <w:pPr>
        <w:pStyle w:val="ListParagraph"/>
        <w:numPr>
          <w:ilvl w:val="0"/>
          <w:numId w:val="8"/>
        </w:numPr>
        <w:contextualSpacing/>
        <w:jc w:val="both"/>
        <w:rPr>
          <w:rFonts w:ascii="Garamond" w:hAnsi="Garamond"/>
          <w:sz w:val="22"/>
          <w:szCs w:val="22"/>
          <w:lang w:val="en-US"/>
        </w:rPr>
      </w:pPr>
      <w:r w:rsidRPr="008A3C33">
        <w:rPr>
          <w:rFonts w:ascii="Garamond" w:hAnsi="Garamond"/>
          <w:sz w:val="22"/>
          <w:szCs w:val="22"/>
          <w:lang w:val="en-US"/>
        </w:rPr>
        <w:lastRenderedPageBreak/>
        <w:t xml:space="preserve">Hasil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disertasi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wajib</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dipublikasikan</w:t>
      </w:r>
      <w:proofErr w:type="spellEnd"/>
      <w:r w:rsidRPr="008A3C33">
        <w:rPr>
          <w:rFonts w:ascii="Garamond" w:hAnsi="Garamond"/>
          <w:sz w:val="22"/>
          <w:szCs w:val="22"/>
          <w:lang w:val="en-US"/>
        </w:rPr>
        <w:t xml:space="preserve"> di </w:t>
      </w:r>
      <w:proofErr w:type="spellStart"/>
      <w:r w:rsidRPr="008A3C33">
        <w:rPr>
          <w:rFonts w:ascii="Garamond" w:hAnsi="Garamond"/>
          <w:sz w:val="22"/>
          <w:szCs w:val="22"/>
          <w:lang w:val="en-US"/>
        </w:rPr>
        <w:t>jurnal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ilmiah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terakreditasi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bereputasi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nasional</w:t>
      </w:r>
      <w:proofErr w:type="spellEnd"/>
      <w:r w:rsidRPr="008A3C33">
        <w:rPr>
          <w:rFonts w:ascii="Garamond" w:hAnsi="Garamond"/>
          <w:sz w:val="22"/>
          <w:szCs w:val="22"/>
          <w:lang w:val="en-US"/>
        </w:rPr>
        <w:t xml:space="preserve"> </w:t>
      </w:r>
      <w:r w:rsidRPr="008A3C33">
        <w:rPr>
          <w:rFonts w:ascii="Garamond" w:hAnsi="Garamond"/>
          <w:sz w:val="22"/>
          <w:szCs w:val="22"/>
        </w:rPr>
        <w:t>maupun</w:t>
      </w:r>
      <w:r w:rsidRPr="008A3C33">
        <w:rPr>
          <w:rFonts w:ascii="Garamond" w:hAnsi="Garamond"/>
          <w:spacing w:val="34"/>
          <w:sz w:val="22"/>
          <w:szCs w:val="22"/>
        </w:rPr>
        <w:t xml:space="preserve"> </w:t>
      </w:r>
      <w:r w:rsidRPr="008A3C33">
        <w:rPr>
          <w:rFonts w:ascii="Garamond" w:hAnsi="Garamond"/>
          <w:sz w:val="22"/>
          <w:szCs w:val="22"/>
        </w:rPr>
        <w:t>internasional.</w:t>
      </w:r>
    </w:p>
    <w:p w14:paraId="20D0FF68" w14:textId="77777777" w:rsidR="00205F29" w:rsidRPr="008A3C33" w:rsidRDefault="00205F29" w:rsidP="00A223BB">
      <w:pPr>
        <w:pStyle w:val="ListParagraph"/>
        <w:numPr>
          <w:ilvl w:val="0"/>
          <w:numId w:val="8"/>
        </w:numPr>
        <w:contextualSpacing/>
        <w:jc w:val="both"/>
        <w:rPr>
          <w:rFonts w:ascii="Garamond" w:hAnsi="Garamond"/>
          <w:sz w:val="22"/>
          <w:szCs w:val="22"/>
          <w:lang w:val="en-US"/>
        </w:rPr>
      </w:pPr>
      <w:proofErr w:type="spellStart"/>
      <w:r w:rsidRPr="008A3C33">
        <w:rPr>
          <w:rFonts w:ascii="Garamond" w:hAnsi="Garamond"/>
          <w:sz w:val="22"/>
          <w:szCs w:val="22"/>
          <w:lang w:val="en-US"/>
        </w:rPr>
        <w:t>Bookchapter</w:t>
      </w:r>
      <w:proofErr w:type="spellEnd"/>
      <w:r w:rsidRPr="008A3C33">
        <w:rPr>
          <w:rFonts w:ascii="Garamond" w:hAnsi="Garamond"/>
          <w:sz w:val="22"/>
          <w:szCs w:val="22"/>
          <w:lang w:val="en-US"/>
        </w:rPr>
        <w:t xml:space="preserve"> di mana, </w:t>
      </w:r>
      <w:proofErr w:type="spellStart"/>
      <w:r w:rsidRPr="008A3C33">
        <w:rPr>
          <w:rFonts w:ascii="Garamond" w:hAnsi="Garamond"/>
          <w:sz w:val="22"/>
          <w:szCs w:val="22"/>
          <w:lang w:val="en-US"/>
        </w:rPr>
        <w:t>dosen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mahasiswa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secara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kolaborasi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merancang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penulisan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buku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tema-tema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kuliah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untuk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selanjutnya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diterbitkan</w:t>
      </w:r>
      <w:proofErr w:type="spellEnd"/>
      <w:r w:rsidRPr="008A3C33">
        <w:rPr>
          <w:rFonts w:ascii="Garamond" w:hAnsi="Garamond"/>
          <w:sz w:val="22"/>
          <w:szCs w:val="22"/>
          <w:lang w:val="en-US"/>
        </w:rPr>
        <w:t xml:space="preserve"> oleh </w:t>
      </w:r>
      <w:proofErr w:type="spellStart"/>
      <w:r w:rsidRPr="008A3C33">
        <w:rPr>
          <w:rFonts w:ascii="Garamond" w:hAnsi="Garamond"/>
          <w:sz w:val="22"/>
          <w:szCs w:val="22"/>
          <w:lang w:val="en-US"/>
        </w:rPr>
        <w:t>lembaga</w:t>
      </w:r>
      <w:proofErr w:type="spellEnd"/>
      <w:r w:rsidRPr="008A3C33">
        <w:rPr>
          <w:rFonts w:ascii="Garamond" w:hAnsi="Garamond"/>
          <w:sz w:val="22"/>
          <w:szCs w:val="22"/>
          <w:lang w:val="en-US"/>
        </w:rPr>
        <w:t xml:space="preserve"> publishing </w:t>
      </w:r>
      <w:proofErr w:type="spellStart"/>
      <w:r w:rsidRPr="008A3C33">
        <w:rPr>
          <w:rFonts w:ascii="Garamond" w:hAnsi="Garamond"/>
          <w:sz w:val="22"/>
          <w:szCs w:val="22"/>
          <w:lang w:val="en-US"/>
        </w:rPr>
        <w:t>nasional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w:t>
      </w:r>
      <w:proofErr w:type="spellEnd"/>
      <w:r w:rsidRPr="008A3C33">
        <w:rPr>
          <w:rFonts w:ascii="Garamond" w:hAnsi="Garamond"/>
          <w:sz w:val="22"/>
          <w:szCs w:val="22"/>
          <w:lang w:val="en-US"/>
        </w:rPr>
        <w:t>-ISSN.</w:t>
      </w:r>
    </w:p>
    <w:p w14:paraId="0CE30284" w14:textId="77777777" w:rsidR="00205F29" w:rsidRPr="008A3C33" w:rsidRDefault="00205F29" w:rsidP="00A223BB">
      <w:pPr>
        <w:pStyle w:val="ListParagraph"/>
        <w:numPr>
          <w:ilvl w:val="0"/>
          <w:numId w:val="8"/>
        </w:numPr>
        <w:contextualSpacing/>
        <w:jc w:val="both"/>
        <w:rPr>
          <w:rFonts w:ascii="Garamond" w:hAnsi="Garamond"/>
          <w:sz w:val="22"/>
          <w:szCs w:val="22"/>
          <w:lang w:val="en-US"/>
        </w:rPr>
      </w:pPr>
      <w:r w:rsidRPr="008A3C33">
        <w:rPr>
          <w:rFonts w:ascii="Garamond" w:hAnsi="Garamond"/>
          <w:sz w:val="22"/>
          <w:szCs w:val="22"/>
        </w:rPr>
        <w:t>Disajikan</w:t>
      </w:r>
      <w:r w:rsidRPr="008A3C33">
        <w:rPr>
          <w:rFonts w:ascii="Garamond" w:hAnsi="Garamond"/>
          <w:spacing w:val="1"/>
          <w:sz w:val="22"/>
          <w:szCs w:val="22"/>
        </w:rPr>
        <w:t xml:space="preserve"> </w:t>
      </w:r>
      <w:r w:rsidRPr="008A3C33">
        <w:rPr>
          <w:rFonts w:ascii="Garamond" w:hAnsi="Garamond"/>
          <w:sz w:val="22"/>
          <w:szCs w:val="22"/>
        </w:rPr>
        <w:t>berdasarkan</w:t>
      </w:r>
      <w:r w:rsidRPr="008A3C33">
        <w:rPr>
          <w:rFonts w:ascii="Garamond" w:hAnsi="Garamond"/>
          <w:spacing w:val="1"/>
          <w:sz w:val="22"/>
          <w:szCs w:val="22"/>
        </w:rPr>
        <w:t xml:space="preserve"> </w:t>
      </w:r>
      <w:proofErr w:type="spellStart"/>
      <w:r w:rsidRPr="008A3C33">
        <w:rPr>
          <w:rFonts w:ascii="Garamond" w:hAnsi="Garamond"/>
          <w:spacing w:val="1"/>
          <w:sz w:val="22"/>
          <w:szCs w:val="22"/>
          <w:lang w:val="en-US"/>
        </w:rPr>
        <w:t>susunan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argumen</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solusi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keilmuan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teknologi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atau</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seni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berdasarkan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pandangan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kritis</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atas</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fakta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konsep</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prinsip</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atau</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teori</w:t>
      </w:r>
      <w:proofErr w:type="spellEnd"/>
      <w:r w:rsidRPr="008A3C33">
        <w:rPr>
          <w:rFonts w:ascii="Garamond" w:hAnsi="Garamond"/>
          <w:spacing w:val="1"/>
          <w:sz w:val="22"/>
          <w:szCs w:val="22"/>
          <w:lang w:val="en-US"/>
        </w:rPr>
        <w:t xml:space="preserve"> yang </w:t>
      </w:r>
      <w:proofErr w:type="spellStart"/>
      <w:r w:rsidRPr="008A3C33">
        <w:rPr>
          <w:rFonts w:ascii="Garamond" w:hAnsi="Garamond"/>
          <w:spacing w:val="1"/>
          <w:sz w:val="22"/>
          <w:szCs w:val="22"/>
          <w:lang w:val="en-US"/>
        </w:rPr>
        <w:t>dapat</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dipertanggung</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jawabkan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secara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ilmiah</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etika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akademik</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serta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mengkomunikasikannya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melalui</w:t>
      </w:r>
      <w:proofErr w:type="spellEnd"/>
      <w:r w:rsidRPr="008A3C33">
        <w:rPr>
          <w:rFonts w:ascii="Garamond" w:hAnsi="Garamond"/>
          <w:spacing w:val="1"/>
          <w:sz w:val="22"/>
          <w:szCs w:val="22"/>
          <w:lang w:val="en-US"/>
        </w:rPr>
        <w:t xml:space="preserve"> media </w:t>
      </w:r>
      <w:proofErr w:type="spellStart"/>
      <w:r w:rsidRPr="008A3C33">
        <w:rPr>
          <w:rFonts w:ascii="Garamond" w:hAnsi="Garamond"/>
          <w:spacing w:val="1"/>
          <w:sz w:val="22"/>
          <w:szCs w:val="22"/>
          <w:lang w:val="en-US"/>
        </w:rPr>
        <w:t>massa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atau</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langsung</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kepada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masyarakat</w:t>
      </w:r>
      <w:proofErr w:type="spellEnd"/>
      <w:r w:rsidRPr="008A3C33">
        <w:rPr>
          <w:rFonts w:ascii="Garamond" w:hAnsi="Garamond"/>
          <w:spacing w:val="1"/>
          <w:sz w:val="22"/>
          <w:szCs w:val="22"/>
          <w:lang w:val="en-US"/>
        </w:rPr>
        <w:t>.</w:t>
      </w:r>
    </w:p>
    <w:p w14:paraId="7BE42B3C" w14:textId="77777777" w:rsidR="00205F29" w:rsidRPr="008A3C33" w:rsidRDefault="00205F29" w:rsidP="00205F29">
      <w:pPr>
        <w:ind w:firstLine="567"/>
        <w:jc w:val="both"/>
        <w:rPr>
          <w:rFonts w:ascii="Garamond" w:hAnsi="Garamond"/>
        </w:rPr>
      </w:pPr>
      <w:r w:rsidRPr="008A3C33">
        <w:rPr>
          <w:rFonts w:ascii="Garamond" w:hAnsi="Garamond"/>
        </w:rPr>
        <w:t>Dengan demikian, luaran yang akan diperoleh oleh setiap mahasiswa Prodi PAI jenjang Doktor  UIN Sunan Gunung Djati Bandung berupa, disertasi, artikel jurnal ilmiah nasional, artikel jurnal ilmiah internasional, bookchapter, dan tulisan di media massa.</w:t>
      </w:r>
    </w:p>
    <w:p w14:paraId="7B5BA038" w14:textId="77777777" w:rsidR="00205F29" w:rsidRPr="008A3C33" w:rsidRDefault="00205F29" w:rsidP="00A223BB">
      <w:pPr>
        <w:pStyle w:val="ListParagraph"/>
        <w:numPr>
          <w:ilvl w:val="0"/>
          <w:numId w:val="9"/>
        </w:numPr>
        <w:spacing w:after="200" w:line="276" w:lineRule="auto"/>
        <w:ind w:left="709" w:hanging="283"/>
        <w:contextualSpacing/>
        <w:jc w:val="both"/>
        <w:rPr>
          <w:rFonts w:ascii="Garamond" w:hAnsi="Garamond"/>
          <w:b/>
          <w:sz w:val="22"/>
          <w:szCs w:val="22"/>
        </w:rPr>
      </w:pPr>
      <w:r w:rsidRPr="008A3C33">
        <w:rPr>
          <w:rFonts w:ascii="Garamond" w:hAnsi="Garamond"/>
          <w:b/>
          <w:sz w:val="22"/>
          <w:szCs w:val="22"/>
        </w:rPr>
        <w:t>Disertasi Prodi PAI Jenjang Doktor di PTKIN</w:t>
      </w:r>
    </w:p>
    <w:p w14:paraId="051E7544" w14:textId="77777777" w:rsidR="00205F29" w:rsidRPr="008A3C33" w:rsidRDefault="00205F29" w:rsidP="00A223BB">
      <w:pPr>
        <w:pStyle w:val="ListParagraph"/>
        <w:numPr>
          <w:ilvl w:val="0"/>
          <w:numId w:val="10"/>
        </w:numPr>
        <w:contextualSpacing/>
        <w:jc w:val="both"/>
        <w:rPr>
          <w:rFonts w:ascii="Garamond" w:hAnsi="Garamond"/>
          <w:b/>
          <w:sz w:val="22"/>
          <w:szCs w:val="22"/>
          <w:lang w:val="en-US"/>
        </w:rPr>
      </w:pPr>
      <w:r w:rsidRPr="008A3C33">
        <w:rPr>
          <w:rFonts w:ascii="Garamond" w:hAnsi="Garamond"/>
          <w:b/>
          <w:sz w:val="22"/>
          <w:szCs w:val="22"/>
          <w:lang w:val="en-US"/>
        </w:rPr>
        <w:t>Wilayah Kajian</w:t>
      </w:r>
    </w:p>
    <w:p w14:paraId="7C855AFC" w14:textId="77777777" w:rsidR="00205F29" w:rsidRPr="008A3C33" w:rsidRDefault="00205F29" w:rsidP="00205F29">
      <w:pPr>
        <w:pStyle w:val="BodyText"/>
        <w:spacing w:before="1"/>
        <w:ind w:firstLine="720"/>
        <w:jc w:val="both"/>
        <w:rPr>
          <w:rFonts w:ascii="Garamond" w:hAnsi="Garamond"/>
          <w:sz w:val="22"/>
          <w:szCs w:val="22"/>
          <w:lang w:val="en-US"/>
        </w:rPr>
      </w:pPr>
      <w:proofErr w:type="spellStart"/>
      <w:r w:rsidRPr="008A3C33">
        <w:rPr>
          <w:rFonts w:ascii="Garamond" w:hAnsi="Garamond"/>
          <w:spacing w:val="-2"/>
          <w:sz w:val="22"/>
          <w:szCs w:val="22"/>
          <w:lang w:val="en-US"/>
        </w:rPr>
        <w:t>Berdasarkan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dari</w:t>
      </w:r>
      <w:proofErr w:type="spellEnd"/>
      <w:r w:rsidRPr="008A3C33">
        <w:rPr>
          <w:rFonts w:ascii="Garamond" w:hAnsi="Garamond"/>
          <w:spacing w:val="-2"/>
          <w:sz w:val="22"/>
          <w:szCs w:val="22"/>
          <w:lang w:val="en-US"/>
        </w:rPr>
        <w:t xml:space="preserve"> Panduan </w:t>
      </w:r>
      <w:proofErr w:type="spellStart"/>
      <w:r w:rsidRPr="008A3C33">
        <w:rPr>
          <w:rFonts w:ascii="Garamond" w:hAnsi="Garamond"/>
          <w:spacing w:val="-2"/>
          <w:sz w:val="22"/>
          <w:szCs w:val="22"/>
          <w:lang w:val="en-US"/>
        </w:rPr>
        <w:t>Penulisan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Tesis</w:t>
      </w:r>
      <w:proofErr w:type="spellEnd"/>
      <w:r w:rsidRPr="008A3C33">
        <w:rPr>
          <w:rFonts w:ascii="Garamond" w:hAnsi="Garamond"/>
          <w:spacing w:val="-2"/>
          <w:sz w:val="22"/>
          <w:szCs w:val="22"/>
          <w:lang w:val="en-US"/>
        </w:rPr>
        <w:t xml:space="preserve"> dan </w:t>
      </w:r>
      <w:proofErr w:type="spellStart"/>
      <w:r w:rsidRPr="008A3C33">
        <w:rPr>
          <w:rFonts w:ascii="Garamond" w:hAnsi="Garamond"/>
          <w:spacing w:val="-2"/>
          <w:sz w:val="22"/>
          <w:szCs w:val="22"/>
          <w:lang w:val="en-US"/>
        </w:rPr>
        <w:t>Disertasi</w:t>
      </w:r>
      <w:proofErr w:type="spellEnd"/>
      <w:r w:rsidRPr="008A3C33">
        <w:rPr>
          <w:rFonts w:ascii="Garamond" w:hAnsi="Garamond"/>
          <w:spacing w:val="-2"/>
          <w:sz w:val="22"/>
          <w:szCs w:val="22"/>
          <w:lang w:val="en-US"/>
        </w:rPr>
        <w:t xml:space="preserve"> UIN </w:t>
      </w:r>
      <w:proofErr w:type="spellStart"/>
      <w:r w:rsidRPr="008A3C33">
        <w:rPr>
          <w:rFonts w:ascii="Garamond" w:hAnsi="Garamond"/>
          <w:spacing w:val="-2"/>
          <w:sz w:val="22"/>
          <w:szCs w:val="22"/>
          <w:lang w:val="en-US"/>
        </w:rPr>
        <w:t>Sanan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Gunung</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Djati</w:t>
      </w:r>
      <w:proofErr w:type="spellEnd"/>
      <w:r w:rsidRPr="008A3C33">
        <w:rPr>
          <w:rFonts w:ascii="Garamond" w:hAnsi="Garamond"/>
          <w:spacing w:val="-2"/>
          <w:sz w:val="22"/>
          <w:szCs w:val="22"/>
          <w:lang w:val="en-US"/>
        </w:rPr>
        <w:t xml:space="preserve"> Bandung (2020: 64-66) </w:t>
      </w:r>
      <w:proofErr w:type="spellStart"/>
      <w:r w:rsidRPr="008A3C33">
        <w:rPr>
          <w:rFonts w:ascii="Garamond" w:hAnsi="Garamond"/>
          <w:spacing w:val="-2"/>
          <w:sz w:val="22"/>
          <w:szCs w:val="22"/>
          <w:lang w:val="en-US"/>
        </w:rPr>
        <w:t>menjelaskan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disertasi</w:t>
      </w:r>
      <w:proofErr w:type="spellEnd"/>
      <w:r w:rsidRPr="008A3C33">
        <w:rPr>
          <w:rFonts w:ascii="Garamond" w:hAnsi="Garamond"/>
          <w:spacing w:val="-2"/>
          <w:sz w:val="22"/>
          <w:szCs w:val="22"/>
          <w:lang w:val="en-US"/>
        </w:rPr>
        <w:t xml:space="preserve"> </w:t>
      </w:r>
      <w:r w:rsidRPr="008A3C33">
        <w:rPr>
          <w:rFonts w:ascii="Garamond" w:hAnsi="Garamond"/>
          <w:sz w:val="22"/>
          <w:szCs w:val="22"/>
        </w:rPr>
        <w:t>Program Studi Pendidikan Islam jenjang S3 Pascasarjana UIN</w:t>
      </w:r>
      <w:r w:rsidRPr="008A3C33">
        <w:rPr>
          <w:rFonts w:ascii="Garamond" w:hAnsi="Garamond"/>
          <w:spacing w:val="1"/>
          <w:sz w:val="22"/>
          <w:szCs w:val="22"/>
        </w:rPr>
        <w:t xml:space="preserve"> </w:t>
      </w:r>
      <w:r w:rsidRPr="008A3C33">
        <w:rPr>
          <w:rFonts w:ascii="Garamond" w:hAnsi="Garamond"/>
          <w:sz w:val="22"/>
          <w:szCs w:val="22"/>
        </w:rPr>
        <w:t>Sunan Gunung Djati Bandung meliputi tiga kajian konsentrasi yaitu</w:t>
      </w:r>
      <w:r w:rsidRPr="008A3C33">
        <w:rPr>
          <w:rFonts w:ascii="Garamond" w:hAnsi="Garamond"/>
          <w:spacing w:val="1"/>
          <w:sz w:val="22"/>
          <w:szCs w:val="22"/>
        </w:rPr>
        <w:t xml:space="preserve"> </w:t>
      </w:r>
      <w:r w:rsidRPr="008A3C33">
        <w:rPr>
          <w:rFonts w:ascii="Garamond" w:hAnsi="Garamond"/>
          <w:sz w:val="22"/>
          <w:szCs w:val="22"/>
        </w:rPr>
        <w:t>Pendidikan</w:t>
      </w:r>
      <w:r w:rsidRPr="008A3C33">
        <w:rPr>
          <w:rFonts w:ascii="Garamond" w:hAnsi="Garamond"/>
          <w:spacing w:val="1"/>
          <w:sz w:val="22"/>
          <w:szCs w:val="22"/>
        </w:rPr>
        <w:t xml:space="preserve"> </w:t>
      </w:r>
      <w:r w:rsidRPr="008A3C33">
        <w:rPr>
          <w:rFonts w:ascii="Garamond" w:hAnsi="Garamond"/>
          <w:sz w:val="22"/>
          <w:szCs w:val="22"/>
        </w:rPr>
        <w:t>Islam,</w:t>
      </w:r>
      <w:r w:rsidRPr="008A3C33">
        <w:rPr>
          <w:rFonts w:ascii="Garamond" w:hAnsi="Garamond"/>
          <w:spacing w:val="1"/>
          <w:sz w:val="22"/>
          <w:szCs w:val="22"/>
        </w:rPr>
        <w:t xml:space="preserve"> </w:t>
      </w:r>
      <w:r w:rsidRPr="008A3C33">
        <w:rPr>
          <w:rFonts w:ascii="Garamond" w:hAnsi="Garamond"/>
          <w:sz w:val="22"/>
          <w:szCs w:val="22"/>
        </w:rPr>
        <w:t>Manajemen</w:t>
      </w:r>
      <w:r w:rsidRPr="008A3C33">
        <w:rPr>
          <w:rFonts w:ascii="Garamond" w:hAnsi="Garamond"/>
          <w:spacing w:val="1"/>
          <w:sz w:val="22"/>
          <w:szCs w:val="22"/>
        </w:rPr>
        <w:t xml:space="preserve"> </w:t>
      </w:r>
      <w:r w:rsidRPr="008A3C33">
        <w:rPr>
          <w:rFonts w:ascii="Garamond" w:hAnsi="Garamond"/>
          <w:sz w:val="22"/>
          <w:szCs w:val="22"/>
        </w:rPr>
        <w:t>Pendidikan</w:t>
      </w:r>
      <w:r w:rsidRPr="008A3C33">
        <w:rPr>
          <w:rFonts w:ascii="Garamond" w:hAnsi="Garamond"/>
          <w:spacing w:val="1"/>
          <w:sz w:val="22"/>
          <w:szCs w:val="22"/>
        </w:rPr>
        <w:t xml:space="preserve"> </w:t>
      </w:r>
      <w:r w:rsidRPr="008A3C33">
        <w:rPr>
          <w:rFonts w:ascii="Garamond" w:hAnsi="Garamond"/>
          <w:sz w:val="22"/>
          <w:szCs w:val="22"/>
        </w:rPr>
        <w:t>Islam,</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Pendidikan</w:t>
      </w:r>
      <w:r w:rsidRPr="008A3C33">
        <w:rPr>
          <w:rFonts w:ascii="Garamond" w:hAnsi="Garamond"/>
          <w:spacing w:val="-57"/>
          <w:sz w:val="22"/>
          <w:szCs w:val="22"/>
        </w:rPr>
        <w:t xml:space="preserve"> </w:t>
      </w:r>
      <w:r w:rsidRPr="008A3C33">
        <w:rPr>
          <w:rFonts w:ascii="Garamond" w:hAnsi="Garamond"/>
          <w:w w:val="95"/>
          <w:sz w:val="22"/>
          <w:szCs w:val="22"/>
        </w:rPr>
        <w:t>Bahasa Arab. Ketiga konsentrasi ini didasarkan pada minat</w:t>
      </w:r>
      <w:r w:rsidRPr="008A3C33">
        <w:rPr>
          <w:rFonts w:ascii="Garamond" w:hAnsi="Garamond"/>
          <w:spacing w:val="1"/>
          <w:w w:val="95"/>
          <w:sz w:val="22"/>
          <w:szCs w:val="22"/>
        </w:rPr>
        <w:t xml:space="preserve"> </w:t>
      </w:r>
      <w:r w:rsidRPr="008A3C33">
        <w:rPr>
          <w:rFonts w:ascii="Garamond" w:hAnsi="Garamond"/>
          <w:w w:val="95"/>
          <w:sz w:val="22"/>
          <w:szCs w:val="22"/>
        </w:rPr>
        <w:t>mahasiswa</w:t>
      </w:r>
      <w:r w:rsidRPr="008A3C33">
        <w:rPr>
          <w:rFonts w:ascii="Garamond" w:hAnsi="Garamond"/>
          <w:spacing w:val="1"/>
          <w:w w:val="95"/>
          <w:sz w:val="22"/>
          <w:szCs w:val="22"/>
        </w:rPr>
        <w:t xml:space="preserve"> </w:t>
      </w:r>
      <w:r w:rsidRPr="008A3C33">
        <w:rPr>
          <w:rFonts w:ascii="Garamond" w:hAnsi="Garamond"/>
          <w:sz w:val="22"/>
          <w:szCs w:val="22"/>
        </w:rPr>
        <w:t>dalam</w:t>
      </w:r>
      <w:r w:rsidRPr="008A3C33">
        <w:rPr>
          <w:rFonts w:ascii="Garamond" w:hAnsi="Garamond"/>
          <w:spacing w:val="1"/>
          <w:sz w:val="22"/>
          <w:szCs w:val="22"/>
        </w:rPr>
        <w:t xml:space="preserve"> </w:t>
      </w:r>
      <w:r w:rsidRPr="008A3C33">
        <w:rPr>
          <w:rFonts w:ascii="Garamond" w:hAnsi="Garamond"/>
          <w:sz w:val="22"/>
          <w:szCs w:val="22"/>
        </w:rPr>
        <w:t>perkuliahan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penulisan</w:t>
      </w:r>
      <w:r w:rsidRPr="008A3C33">
        <w:rPr>
          <w:rFonts w:ascii="Garamond" w:hAnsi="Garamond"/>
          <w:spacing w:val="1"/>
          <w:sz w:val="22"/>
          <w:szCs w:val="22"/>
        </w:rPr>
        <w:t xml:space="preserve"> </w:t>
      </w:r>
      <w:r w:rsidRPr="008A3C33">
        <w:rPr>
          <w:rFonts w:ascii="Garamond" w:hAnsi="Garamond"/>
          <w:sz w:val="22"/>
          <w:szCs w:val="22"/>
        </w:rPr>
        <w:t>karya</w:t>
      </w:r>
      <w:r w:rsidRPr="008A3C33">
        <w:rPr>
          <w:rFonts w:ascii="Garamond" w:hAnsi="Garamond"/>
          <w:spacing w:val="1"/>
          <w:sz w:val="22"/>
          <w:szCs w:val="22"/>
        </w:rPr>
        <w:t xml:space="preserve"> </w:t>
      </w:r>
      <w:r w:rsidRPr="008A3C33">
        <w:rPr>
          <w:rFonts w:ascii="Garamond" w:hAnsi="Garamond"/>
          <w:sz w:val="22"/>
          <w:szCs w:val="22"/>
        </w:rPr>
        <w:t>ilmiah</w:t>
      </w:r>
      <w:r w:rsidRPr="008A3C33">
        <w:rPr>
          <w:rFonts w:ascii="Garamond" w:hAnsi="Garamond"/>
          <w:spacing w:val="1"/>
          <w:sz w:val="22"/>
          <w:szCs w:val="22"/>
        </w:rPr>
        <w:t xml:space="preserve"> </w:t>
      </w:r>
      <w:r w:rsidRPr="008A3C33">
        <w:rPr>
          <w:rFonts w:ascii="Garamond" w:hAnsi="Garamond"/>
          <w:sz w:val="22"/>
          <w:szCs w:val="22"/>
        </w:rPr>
        <w:t>dalam</w:t>
      </w:r>
      <w:r w:rsidRPr="008A3C33">
        <w:rPr>
          <w:rFonts w:ascii="Garamond" w:hAnsi="Garamond"/>
          <w:spacing w:val="1"/>
          <w:sz w:val="22"/>
          <w:szCs w:val="22"/>
        </w:rPr>
        <w:t xml:space="preserve"> </w:t>
      </w:r>
      <w:r w:rsidRPr="008A3C33">
        <w:rPr>
          <w:rFonts w:ascii="Garamond" w:hAnsi="Garamond"/>
          <w:sz w:val="22"/>
          <w:szCs w:val="22"/>
        </w:rPr>
        <w:t>rangka</w:t>
      </w:r>
      <w:r w:rsidRPr="008A3C33">
        <w:rPr>
          <w:rFonts w:ascii="Garamond" w:hAnsi="Garamond"/>
          <w:spacing w:val="1"/>
          <w:sz w:val="22"/>
          <w:szCs w:val="22"/>
        </w:rPr>
        <w:t xml:space="preserve"> </w:t>
      </w:r>
      <w:r w:rsidRPr="008A3C33">
        <w:rPr>
          <w:rFonts w:ascii="Garamond" w:hAnsi="Garamond"/>
          <w:spacing w:val="-1"/>
          <w:sz w:val="22"/>
          <w:szCs w:val="22"/>
        </w:rPr>
        <w:t xml:space="preserve">penyelesaian studi dalam koordinasi </w:t>
      </w:r>
      <w:r w:rsidRPr="008A3C33">
        <w:rPr>
          <w:rFonts w:ascii="Garamond" w:hAnsi="Garamond"/>
          <w:sz w:val="22"/>
          <w:szCs w:val="22"/>
        </w:rPr>
        <w:t>program studi Pendidikan Islam</w:t>
      </w:r>
      <w:r w:rsidRPr="008A3C33">
        <w:rPr>
          <w:rFonts w:ascii="Garamond" w:hAnsi="Garamond"/>
          <w:sz w:val="22"/>
          <w:szCs w:val="22"/>
          <w:lang w:val="en-US"/>
        </w:rPr>
        <w:t xml:space="preserve"> </w:t>
      </w:r>
      <w:r w:rsidRPr="008A3C33">
        <w:rPr>
          <w:rFonts w:ascii="Garamond" w:hAnsi="Garamond"/>
          <w:spacing w:val="-57"/>
          <w:sz w:val="22"/>
          <w:szCs w:val="22"/>
          <w:lang w:val="en-US"/>
        </w:rPr>
        <w:t xml:space="preserve">  </w:t>
      </w:r>
      <w:r w:rsidRPr="008A3C33">
        <w:rPr>
          <w:rFonts w:ascii="Garamond" w:hAnsi="Garamond"/>
          <w:sz w:val="22"/>
          <w:szCs w:val="22"/>
        </w:rPr>
        <w:t>S3.</w:t>
      </w:r>
      <w:r w:rsidRPr="008A3C33">
        <w:rPr>
          <w:rFonts w:ascii="Garamond" w:hAnsi="Garamond"/>
          <w:sz w:val="22"/>
          <w:szCs w:val="22"/>
          <w:lang w:val="en-US"/>
        </w:rPr>
        <w:t xml:space="preserve"> Peta </w:t>
      </w:r>
      <w:proofErr w:type="spellStart"/>
      <w:r w:rsidRPr="008A3C33">
        <w:rPr>
          <w:rFonts w:ascii="Garamond" w:hAnsi="Garamond"/>
          <w:sz w:val="22"/>
          <w:szCs w:val="22"/>
          <w:lang w:val="en-US"/>
        </w:rPr>
        <w:t>Keilmuan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Konsentrasi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Intradisiplin</w:t>
      </w:r>
      <w:proofErr w:type="spellEnd"/>
      <w:r w:rsidRPr="008A3C33">
        <w:rPr>
          <w:rFonts w:ascii="Garamond" w:hAnsi="Garamond"/>
          <w:sz w:val="22"/>
          <w:szCs w:val="22"/>
          <w:lang w:val="en-US"/>
        </w:rPr>
        <w:t xml:space="preserve">). </w:t>
      </w:r>
      <w:r w:rsidRPr="008A3C33">
        <w:rPr>
          <w:rFonts w:ascii="Garamond" w:hAnsi="Garamond"/>
          <w:sz w:val="22"/>
          <w:szCs w:val="22"/>
        </w:rPr>
        <w:t>Pada dasarnya, konsentrasi Pendidikan Islam S3 mengkaji</w:t>
      </w:r>
      <w:r w:rsidRPr="008A3C33">
        <w:rPr>
          <w:rFonts w:ascii="Garamond" w:hAnsi="Garamond"/>
          <w:spacing w:val="1"/>
          <w:sz w:val="22"/>
          <w:szCs w:val="22"/>
        </w:rPr>
        <w:t xml:space="preserve"> </w:t>
      </w:r>
      <w:r w:rsidRPr="008A3C33">
        <w:rPr>
          <w:rFonts w:ascii="Garamond" w:hAnsi="Garamond"/>
          <w:sz w:val="22"/>
          <w:szCs w:val="22"/>
        </w:rPr>
        <w:t xml:space="preserve">Pendidikan Agama Islam. Oleh karena itu, ruang lingkup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penelitian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pendidikan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islam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meliputi</w:t>
      </w:r>
      <w:proofErr w:type="spellEnd"/>
      <w:r w:rsidRPr="008A3C33">
        <w:rPr>
          <w:rFonts w:ascii="Garamond" w:hAnsi="Garamond"/>
          <w:sz w:val="22"/>
          <w:szCs w:val="22"/>
          <w:lang w:val="en-US"/>
        </w:rPr>
        <w:t xml:space="preserve">: (1) </w:t>
      </w:r>
      <w:proofErr w:type="spellStart"/>
      <w:r w:rsidRPr="008A3C33">
        <w:rPr>
          <w:rFonts w:ascii="Garamond" w:hAnsi="Garamond"/>
          <w:sz w:val="22"/>
          <w:szCs w:val="22"/>
          <w:lang w:val="en-US"/>
        </w:rPr>
        <w:t>mata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pelajaran</w:t>
      </w:r>
      <w:proofErr w:type="spellEnd"/>
      <w:r w:rsidRPr="008A3C33">
        <w:rPr>
          <w:rFonts w:ascii="Garamond" w:hAnsi="Garamond"/>
          <w:sz w:val="22"/>
          <w:szCs w:val="22"/>
          <w:lang w:val="en-US"/>
        </w:rPr>
        <w:t xml:space="preserve"> Pendidikan Agama Islam </w:t>
      </w:r>
      <w:r w:rsidRPr="008A3C33">
        <w:rPr>
          <w:rFonts w:ascii="Garamond" w:hAnsi="Garamond"/>
          <w:sz w:val="22"/>
          <w:szCs w:val="22"/>
        </w:rPr>
        <w:t>dari jenjang pendidikan dasar, menengah, hingga</w:t>
      </w:r>
      <w:r w:rsidRPr="008A3C33">
        <w:rPr>
          <w:rFonts w:ascii="Garamond" w:hAnsi="Garamond"/>
          <w:spacing w:val="1"/>
          <w:sz w:val="22"/>
          <w:szCs w:val="22"/>
        </w:rPr>
        <w:t xml:space="preserve"> </w:t>
      </w:r>
      <w:r w:rsidRPr="008A3C33">
        <w:rPr>
          <w:rFonts w:ascii="Garamond" w:hAnsi="Garamond"/>
          <w:spacing w:val="-1"/>
          <w:sz w:val="22"/>
          <w:szCs w:val="22"/>
        </w:rPr>
        <w:t xml:space="preserve">pendidikan tinggi, (2) pembelajaran pendidikan </w:t>
      </w:r>
      <w:r w:rsidRPr="008A3C33">
        <w:rPr>
          <w:rFonts w:ascii="Garamond" w:hAnsi="Garamond"/>
          <w:sz w:val="22"/>
          <w:szCs w:val="22"/>
        </w:rPr>
        <w:t>Islam, meliputi:</w:t>
      </w:r>
      <w:r w:rsidRPr="008A3C33">
        <w:rPr>
          <w:rFonts w:ascii="Garamond" w:hAnsi="Garamond"/>
          <w:spacing w:val="1"/>
          <w:sz w:val="22"/>
          <w:szCs w:val="22"/>
        </w:rPr>
        <w:t xml:space="preserve"> </w:t>
      </w:r>
      <w:proofErr w:type="spellStart"/>
      <w:r w:rsidRPr="008A3C33">
        <w:rPr>
          <w:rFonts w:ascii="Garamond" w:hAnsi="Garamond"/>
          <w:spacing w:val="1"/>
          <w:sz w:val="22"/>
          <w:szCs w:val="22"/>
          <w:lang w:val="en-US"/>
        </w:rPr>
        <w:t>materi</w:t>
      </w:r>
      <w:proofErr w:type="spellEnd"/>
      <w:r w:rsidRPr="008A3C33">
        <w:rPr>
          <w:rFonts w:ascii="Garamond" w:hAnsi="Garamond"/>
          <w:spacing w:val="1"/>
          <w:sz w:val="22"/>
          <w:szCs w:val="22"/>
          <w:lang w:val="en-US"/>
        </w:rPr>
        <w:t xml:space="preserve">, model, </w:t>
      </w:r>
      <w:proofErr w:type="spellStart"/>
      <w:r w:rsidRPr="008A3C33">
        <w:rPr>
          <w:rFonts w:ascii="Garamond" w:hAnsi="Garamond"/>
          <w:spacing w:val="1"/>
          <w:sz w:val="22"/>
          <w:szCs w:val="22"/>
          <w:lang w:val="en-US"/>
        </w:rPr>
        <w:t>pendekatan</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metode</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pembelajaran</w:t>
      </w:r>
      <w:proofErr w:type="spellEnd"/>
      <w:r w:rsidRPr="008A3C33">
        <w:rPr>
          <w:rFonts w:ascii="Garamond" w:hAnsi="Garamond"/>
          <w:spacing w:val="1"/>
          <w:sz w:val="22"/>
          <w:szCs w:val="22"/>
          <w:lang w:val="en-US"/>
        </w:rPr>
        <w:t xml:space="preserve">, (3) </w:t>
      </w:r>
      <w:proofErr w:type="spellStart"/>
      <w:r w:rsidRPr="008A3C33">
        <w:rPr>
          <w:rFonts w:ascii="Garamond" w:hAnsi="Garamond"/>
          <w:spacing w:val="1"/>
          <w:sz w:val="22"/>
          <w:szCs w:val="22"/>
          <w:lang w:val="en-US"/>
        </w:rPr>
        <w:t>lembaga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pendidikan</w:t>
      </w:r>
      <w:proofErr w:type="spellEnd"/>
      <w:r w:rsidRPr="008A3C33">
        <w:rPr>
          <w:rFonts w:ascii="Garamond" w:hAnsi="Garamond"/>
          <w:spacing w:val="1"/>
          <w:sz w:val="22"/>
          <w:szCs w:val="22"/>
          <w:lang w:val="en-US"/>
        </w:rPr>
        <w:t xml:space="preserve"> Islam formal, </w:t>
      </w:r>
      <w:proofErr w:type="spellStart"/>
      <w:r w:rsidRPr="008A3C33">
        <w:rPr>
          <w:rFonts w:ascii="Garamond" w:hAnsi="Garamond"/>
          <w:spacing w:val="1"/>
          <w:sz w:val="22"/>
          <w:szCs w:val="22"/>
          <w:lang w:val="en-US"/>
        </w:rPr>
        <w:t>non formal</w:t>
      </w:r>
      <w:proofErr w:type="spellEnd"/>
      <w:r w:rsidRPr="008A3C33">
        <w:rPr>
          <w:rFonts w:ascii="Garamond" w:hAnsi="Garamond"/>
          <w:spacing w:val="1"/>
          <w:sz w:val="22"/>
          <w:szCs w:val="22"/>
          <w:lang w:val="en-US"/>
        </w:rPr>
        <w:t xml:space="preserve">, dan informal, (4) Pendidikan Islam </w:t>
      </w:r>
      <w:proofErr w:type="spellStart"/>
      <w:r w:rsidRPr="008A3C33">
        <w:rPr>
          <w:rFonts w:ascii="Garamond" w:hAnsi="Garamond"/>
          <w:spacing w:val="1"/>
          <w:sz w:val="22"/>
          <w:szCs w:val="22"/>
          <w:lang w:val="en-US"/>
        </w:rPr>
        <w:t>sebagai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sistem</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meliputi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dasar</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tujuan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pendidikan</w:t>
      </w:r>
      <w:proofErr w:type="spellEnd"/>
      <w:r w:rsidRPr="008A3C33">
        <w:rPr>
          <w:rFonts w:ascii="Garamond" w:hAnsi="Garamond"/>
          <w:spacing w:val="1"/>
          <w:sz w:val="22"/>
          <w:szCs w:val="22"/>
          <w:lang w:val="en-US"/>
        </w:rPr>
        <w:t xml:space="preserve"> Islam, </w:t>
      </w:r>
      <w:proofErr w:type="spellStart"/>
      <w:r w:rsidRPr="008A3C33">
        <w:rPr>
          <w:rFonts w:ascii="Garamond" w:hAnsi="Garamond"/>
          <w:spacing w:val="1"/>
          <w:sz w:val="22"/>
          <w:szCs w:val="22"/>
          <w:lang w:val="en-US"/>
        </w:rPr>
        <w:t>tenaga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pendidik</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peserta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didik</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lingkungan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kurikulum</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metode</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evaluasi</w:t>
      </w:r>
      <w:proofErr w:type="spellEnd"/>
      <w:r w:rsidRPr="008A3C33">
        <w:rPr>
          <w:rFonts w:ascii="Garamond" w:hAnsi="Garamond"/>
          <w:spacing w:val="1"/>
          <w:sz w:val="22"/>
          <w:szCs w:val="22"/>
          <w:lang w:val="en-US"/>
        </w:rPr>
        <w:t xml:space="preserve">, </w:t>
      </w:r>
      <w:r w:rsidRPr="008A3C33">
        <w:rPr>
          <w:rFonts w:ascii="Garamond" w:hAnsi="Garamond"/>
          <w:sz w:val="22"/>
          <w:szCs w:val="22"/>
        </w:rPr>
        <w:t>(5) moderasi beragama dalam Pendidikan Islam, (6)</w:t>
      </w:r>
      <w:r w:rsidRPr="008A3C33">
        <w:rPr>
          <w:rFonts w:ascii="Garamond" w:hAnsi="Garamond"/>
          <w:spacing w:val="1"/>
          <w:sz w:val="22"/>
          <w:szCs w:val="22"/>
        </w:rPr>
        <w:t xml:space="preserve"> </w:t>
      </w:r>
      <w:r w:rsidRPr="008A3C33">
        <w:rPr>
          <w:rFonts w:ascii="Garamond" w:hAnsi="Garamond"/>
          <w:sz w:val="22"/>
          <w:szCs w:val="22"/>
        </w:rPr>
        <w:t>perilaku</w:t>
      </w:r>
      <w:r w:rsidRPr="008A3C33">
        <w:rPr>
          <w:rFonts w:ascii="Garamond" w:hAnsi="Garamond"/>
          <w:spacing w:val="1"/>
          <w:sz w:val="22"/>
          <w:szCs w:val="22"/>
        </w:rPr>
        <w:t xml:space="preserve"> </w:t>
      </w:r>
      <w:r w:rsidRPr="008A3C33">
        <w:rPr>
          <w:rFonts w:ascii="Garamond" w:hAnsi="Garamond"/>
          <w:sz w:val="22"/>
          <w:szCs w:val="22"/>
        </w:rPr>
        <w:t>belajar</w:t>
      </w:r>
      <w:r w:rsidRPr="008A3C33">
        <w:rPr>
          <w:rFonts w:ascii="Garamond" w:hAnsi="Garamond"/>
          <w:spacing w:val="1"/>
          <w:sz w:val="22"/>
          <w:szCs w:val="22"/>
        </w:rPr>
        <w:t xml:space="preserve"> </w:t>
      </w:r>
      <w:r w:rsidRPr="008A3C33">
        <w:rPr>
          <w:rFonts w:ascii="Garamond" w:hAnsi="Garamond"/>
          <w:sz w:val="22"/>
          <w:szCs w:val="22"/>
        </w:rPr>
        <w:t>meliputi,</w:t>
      </w:r>
      <w:r w:rsidRPr="008A3C33">
        <w:rPr>
          <w:rFonts w:ascii="Garamond" w:hAnsi="Garamond"/>
          <w:spacing w:val="1"/>
          <w:sz w:val="22"/>
          <w:szCs w:val="22"/>
        </w:rPr>
        <w:t xml:space="preserve"> </w:t>
      </w:r>
      <w:r w:rsidRPr="008A3C33">
        <w:rPr>
          <w:rFonts w:ascii="Garamond" w:hAnsi="Garamond"/>
          <w:sz w:val="22"/>
          <w:szCs w:val="22"/>
        </w:rPr>
        <w:t>gejala</w:t>
      </w:r>
      <w:r w:rsidRPr="008A3C33">
        <w:rPr>
          <w:rFonts w:ascii="Garamond" w:hAnsi="Garamond"/>
          <w:spacing w:val="1"/>
          <w:sz w:val="22"/>
          <w:szCs w:val="22"/>
        </w:rPr>
        <w:t xml:space="preserve"> </w:t>
      </w:r>
      <w:r w:rsidRPr="008A3C33">
        <w:rPr>
          <w:rFonts w:ascii="Garamond" w:hAnsi="Garamond"/>
          <w:sz w:val="22"/>
          <w:szCs w:val="22"/>
        </w:rPr>
        <w:t>psikologis</w:t>
      </w:r>
      <w:r w:rsidRPr="008A3C33">
        <w:rPr>
          <w:rFonts w:ascii="Garamond" w:hAnsi="Garamond"/>
          <w:spacing w:val="1"/>
          <w:sz w:val="22"/>
          <w:szCs w:val="22"/>
        </w:rPr>
        <w:t xml:space="preserve"> </w:t>
      </w:r>
      <w:r w:rsidRPr="008A3C33">
        <w:rPr>
          <w:rFonts w:ascii="Garamond" w:hAnsi="Garamond"/>
          <w:sz w:val="22"/>
          <w:szCs w:val="22"/>
        </w:rPr>
        <w:t>peserta</w:t>
      </w:r>
      <w:r w:rsidRPr="008A3C33">
        <w:rPr>
          <w:rFonts w:ascii="Garamond" w:hAnsi="Garamond"/>
          <w:spacing w:val="1"/>
          <w:sz w:val="22"/>
          <w:szCs w:val="22"/>
        </w:rPr>
        <w:t xml:space="preserve"> </w:t>
      </w:r>
      <w:r w:rsidRPr="008A3C33">
        <w:rPr>
          <w:rFonts w:ascii="Garamond" w:hAnsi="Garamond"/>
          <w:sz w:val="22"/>
          <w:szCs w:val="22"/>
        </w:rPr>
        <w:t>didik</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proofErr w:type="spellStart"/>
      <w:r w:rsidRPr="008A3C33">
        <w:rPr>
          <w:rFonts w:ascii="Garamond" w:hAnsi="Garamond"/>
          <w:spacing w:val="1"/>
          <w:sz w:val="22"/>
          <w:szCs w:val="22"/>
          <w:lang w:val="en-US"/>
        </w:rPr>
        <w:t>pendidik</w:t>
      </w:r>
      <w:proofErr w:type="spellEnd"/>
      <w:r w:rsidRPr="008A3C33">
        <w:rPr>
          <w:rFonts w:ascii="Garamond" w:hAnsi="Garamond"/>
          <w:spacing w:val="1"/>
          <w:sz w:val="22"/>
          <w:szCs w:val="22"/>
          <w:lang w:val="en-US"/>
        </w:rPr>
        <w:t xml:space="preserve">, (7) Pendidikan Islam </w:t>
      </w:r>
      <w:proofErr w:type="spellStart"/>
      <w:r w:rsidRPr="008A3C33">
        <w:rPr>
          <w:rFonts w:ascii="Garamond" w:hAnsi="Garamond"/>
          <w:spacing w:val="1"/>
          <w:sz w:val="22"/>
          <w:szCs w:val="22"/>
          <w:lang w:val="en-US"/>
        </w:rPr>
        <w:t>sejarah</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meliputi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sejarah</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pemikiran</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sejarah</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kelembagaan</w:t>
      </w:r>
      <w:proofErr w:type="spellEnd"/>
      <w:r w:rsidRPr="008A3C33">
        <w:rPr>
          <w:rFonts w:ascii="Garamond" w:hAnsi="Garamond"/>
          <w:spacing w:val="1"/>
          <w:sz w:val="22"/>
          <w:szCs w:val="22"/>
          <w:lang w:val="en-US"/>
        </w:rPr>
        <w:t xml:space="preserve">. </w:t>
      </w:r>
      <w:proofErr w:type="spellStart"/>
      <w:r w:rsidRPr="008A3C33">
        <w:rPr>
          <w:rFonts w:ascii="Garamond" w:hAnsi="Garamond"/>
          <w:sz w:val="22"/>
          <w:szCs w:val="22"/>
          <w:lang w:val="en-US"/>
        </w:rPr>
        <w:t>Dapat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disimpulkan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bahwa</w:t>
      </w:r>
      <w:proofErr w:type="spellEnd"/>
      <w:r w:rsidRPr="008A3C33">
        <w:rPr>
          <w:rFonts w:ascii="Garamond" w:hAnsi="Garamond"/>
          <w:sz w:val="22"/>
          <w:szCs w:val="22"/>
          <w:lang w:val="en-US"/>
        </w:rPr>
        <w:t xml:space="preserve"> wilayah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disertasi</w:t>
      </w:r>
      <w:proofErr w:type="spellEnd"/>
      <w:r w:rsidRPr="008A3C33">
        <w:rPr>
          <w:rFonts w:ascii="Garamond" w:hAnsi="Garamond"/>
          <w:sz w:val="22"/>
          <w:szCs w:val="22"/>
          <w:lang w:val="en-US"/>
        </w:rPr>
        <w:t xml:space="preserve"> </w:t>
      </w:r>
      <w:r w:rsidRPr="008A3C33">
        <w:rPr>
          <w:rFonts w:ascii="Garamond" w:hAnsi="Garamond"/>
          <w:spacing w:val="-2"/>
          <w:sz w:val="22"/>
          <w:szCs w:val="22"/>
          <w:lang w:val="en-US"/>
        </w:rPr>
        <w:t xml:space="preserve">UIN </w:t>
      </w:r>
      <w:proofErr w:type="spellStart"/>
      <w:r w:rsidRPr="008A3C33">
        <w:rPr>
          <w:rFonts w:ascii="Garamond" w:hAnsi="Garamond"/>
          <w:spacing w:val="-2"/>
          <w:sz w:val="22"/>
          <w:szCs w:val="22"/>
          <w:lang w:val="en-US"/>
        </w:rPr>
        <w:t>Sunan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Gunung</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Djati</w:t>
      </w:r>
      <w:proofErr w:type="spellEnd"/>
      <w:r w:rsidRPr="008A3C33">
        <w:rPr>
          <w:rFonts w:ascii="Garamond" w:hAnsi="Garamond"/>
          <w:spacing w:val="-2"/>
          <w:sz w:val="22"/>
          <w:szCs w:val="22"/>
          <w:lang w:val="en-US"/>
        </w:rPr>
        <w:t xml:space="preserve"> Bandung </w:t>
      </w:r>
      <w:proofErr w:type="spellStart"/>
      <w:r w:rsidRPr="008A3C33">
        <w:rPr>
          <w:rFonts w:ascii="Garamond" w:hAnsi="Garamond"/>
          <w:spacing w:val="-2"/>
          <w:sz w:val="22"/>
          <w:szCs w:val="22"/>
          <w:lang w:val="en-US"/>
        </w:rPr>
        <w:t>lebih</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luas</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yakni</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pembelajaran</w:t>
      </w:r>
      <w:proofErr w:type="spellEnd"/>
      <w:r w:rsidRPr="008A3C33">
        <w:rPr>
          <w:rFonts w:ascii="Garamond" w:hAnsi="Garamond"/>
          <w:spacing w:val="-2"/>
          <w:sz w:val="22"/>
          <w:szCs w:val="22"/>
          <w:lang w:val="en-US"/>
        </w:rPr>
        <w:t xml:space="preserve"> PAI di </w:t>
      </w:r>
      <w:proofErr w:type="spellStart"/>
      <w:r w:rsidRPr="008A3C33">
        <w:rPr>
          <w:rFonts w:ascii="Garamond" w:hAnsi="Garamond"/>
          <w:spacing w:val="-2"/>
          <w:sz w:val="22"/>
          <w:szCs w:val="22"/>
          <w:lang w:val="en-US"/>
        </w:rPr>
        <w:t>jenjang</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pendidikan</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lembaga</w:t>
      </w:r>
      <w:proofErr w:type="spellEnd"/>
      <w:r w:rsidRPr="008A3C33">
        <w:rPr>
          <w:rFonts w:ascii="Garamond" w:hAnsi="Garamond"/>
          <w:spacing w:val="-2"/>
          <w:sz w:val="22"/>
          <w:szCs w:val="22"/>
          <w:lang w:val="en-US"/>
        </w:rPr>
        <w:t xml:space="preserve"> </w:t>
      </w:r>
      <w:proofErr w:type="spellStart"/>
      <w:r w:rsidRPr="008A3C33">
        <w:rPr>
          <w:rFonts w:ascii="Garamond" w:hAnsi="Garamond"/>
          <w:spacing w:val="-2"/>
          <w:sz w:val="22"/>
          <w:szCs w:val="22"/>
          <w:lang w:val="en-US"/>
        </w:rPr>
        <w:t>pendidikan</w:t>
      </w:r>
      <w:proofErr w:type="spellEnd"/>
      <w:r w:rsidRPr="008A3C33">
        <w:rPr>
          <w:rFonts w:ascii="Garamond" w:hAnsi="Garamond"/>
          <w:spacing w:val="-2"/>
          <w:sz w:val="22"/>
          <w:szCs w:val="22"/>
          <w:lang w:val="en-US"/>
        </w:rPr>
        <w:t xml:space="preserve">, </w:t>
      </w:r>
      <w:proofErr w:type="spellStart"/>
      <w:r w:rsidRPr="008A3C33">
        <w:rPr>
          <w:rFonts w:ascii="Garamond" w:hAnsi="Garamond"/>
          <w:sz w:val="22"/>
          <w:szCs w:val="22"/>
          <w:lang w:val="en-US"/>
        </w:rPr>
        <w:t>sistem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pendidikan</w:t>
      </w:r>
      <w:proofErr w:type="spellEnd"/>
      <w:r w:rsidRPr="008A3C33">
        <w:rPr>
          <w:rFonts w:ascii="Garamond" w:hAnsi="Garamond"/>
          <w:sz w:val="22"/>
          <w:szCs w:val="22"/>
          <w:lang w:val="en-US"/>
        </w:rPr>
        <w:t xml:space="preserve"> Islam, </w:t>
      </w:r>
      <w:proofErr w:type="spellStart"/>
      <w:r w:rsidRPr="008A3C33">
        <w:rPr>
          <w:rFonts w:ascii="Garamond" w:hAnsi="Garamond"/>
          <w:sz w:val="22"/>
          <w:szCs w:val="22"/>
          <w:lang w:val="en-US"/>
        </w:rPr>
        <w:t>moderasi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beragama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perilaku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belajar</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sejarah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pendidikan</w:t>
      </w:r>
      <w:proofErr w:type="spellEnd"/>
      <w:r w:rsidRPr="008A3C33">
        <w:rPr>
          <w:rFonts w:ascii="Garamond" w:hAnsi="Garamond"/>
          <w:sz w:val="22"/>
          <w:szCs w:val="22"/>
          <w:lang w:val="en-US"/>
        </w:rPr>
        <w:t xml:space="preserve"> Islam.</w:t>
      </w:r>
    </w:p>
    <w:p w14:paraId="230078F9" w14:textId="77777777" w:rsidR="00205F29" w:rsidRPr="008A3C33" w:rsidRDefault="00205F29" w:rsidP="00A223BB">
      <w:pPr>
        <w:pStyle w:val="ListParagraph"/>
        <w:numPr>
          <w:ilvl w:val="0"/>
          <w:numId w:val="10"/>
        </w:numPr>
        <w:ind w:left="709" w:hanging="283"/>
        <w:contextualSpacing/>
        <w:jc w:val="both"/>
        <w:rPr>
          <w:rFonts w:ascii="Garamond" w:hAnsi="Garamond"/>
          <w:b/>
          <w:sz w:val="22"/>
          <w:szCs w:val="22"/>
          <w:lang w:val="en-US"/>
        </w:rPr>
      </w:pPr>
      <w:proofErr w:type="spellStart"/>
      <w:r w:rsidRPr="008A3C33">
        <w:rPr>
          <w:rFonts w:ascii="Garamond" w:hAnsi="Garamond"/>
          <w:b/>
          <w:sz w:val="22"/>
          <w:szCs w:val="22"/>
          <w:lang w:val="en-US"/>
        </w:rPr>
        <w:t>Metode</w:t>
      </w:r>
      <w:proofErr w:type="spellEnd"/>
      <w:r w:rsidRPr="008A3C33">
        <w:rPr>
          <w:rFonts w:ascii="Garamond" w:hAnsi="Garamond"/>
          <w:b/>
          <w:sz w:val="22"/>
          <w:szCs w:val="22"/>
          <w:lang w:val="en-US"/>
        </w:rPr>
        <w:t xml:space="preserve"> </w:t>
      </w:r>
      <w:proofErr w:type="spellStart"/>
      <w:r w:rsidRPr="008A3C33">
        <w:rPr>
          <w:rFonts w:ascii="Garamond" w:hAnsi="Garamond"/>
          <w:b/>
          <w:sz w:val="22"/>
          <w:szCs w:val="22"/>
          <w:lang w:val="en-US"/>
        </w:rPr>
        <w:t>Penelitian</w:t>
      </w:r>
      <w:proofErr w:type="spellEnd"/>
    </w:p>
    <w:p w14:paraId="642DB302" w14:textId="77777777" w:rsidR="00205F29" w:rsidRPr="008A3C33" w:rsidRDefault="00205F29" w:rsidP="00205F29">
      <w:pPr>
        <w:ind w:firstLine="709"/>
        <w:jc w:val="both"/>
        <w:rPr>
          <w:rFonts w:ascii="Garamond" w:hAnsi="Garamond"/>
          <w:spacing w:val="1"/>
        </w:rPr>
      </w:pPr>
      <w:r w:rsidRPr="008A3C33">
        <w:rPr>
          <w:rFonts w:ascii="Garamond" w:hAnsi="Garamond"/>
          <w:spacing w:val="-1"/>
        </w:rPr>
        <w:t xml:space="preserve">Metodologi </w:t>
      </w:r>
      <w:r w:rsidRPr="008A3C33">
        <w:rPr>
          <w:rFonts w:ascii="Garamond" w:hAnsi="Garamond"/>
        </w:rPr>
        <w:t>penelitian merupakan cara kerja pikiran dalam</w:t>
      </w:r>
      <w:r w:rsidRPr="008A3C33">
        <w:rPr>
          <w:rFonts w:ascii="Garamond" w:hAnsi="Garamond"/>
          <w:spacing w:val="1"/>
        </w:rPr>
        <w:t xml:space="preserve"> </w:t>
      </w:r>
      <w:r w:rsidRPr="008A3C33">
        <w:rPr>
          <w:rFonts w:ascii="Garamond" w:hAnsi="Garamond"/>
          <w:spacing w:val="-1"/>
        </w:rPr>
        <w:t xml:space="preserve">memahami subjek aspek dan variabel. Di dalamnya terkandung cara teknis melakukan penelitian dan mengolah data, fakta dari hasil temuan lapangan. Metodologi penelitian juga dapat bermakna </w:t>
      </w:r>
      <w:r w:rsidRPr="008A3C33">
        <w:rPr>
          <w:rFonts w:ascii="Garamond" w:hAnsi="Garamond"/>
        </w:rPr>
        <w:t xml:space="preserve">prosedur (tahapan kerja) baku yang dipandang paling efektif untuk memecahkan suatu masalah pada bidang keilmuan tertentu. </w:t>
      </w:r>
      <w:r w:rsidRPr="008A3C33">
        <w:rPr>
          <w:rFonts w:ascii="Garamond" w:hAnsi="Garamond"/>
          <w:spacing w:val="1"/>
        </w:rPr>
        <w:t xml:space="preserve"> Oleh sebab itu, langkah </w:t>
      </w:r>
      <w:r w:rsidRPr="008A3C33">
        <w:rPr>
          <w:rFonts w:ascii="Garamond" w:hAnsi="Garamond"/>
          <w:spacing w:val="1"/>
        </w:rPr>
        <w:lastRenderedPageBreak/>
        <w:t xml:space="preserve">penelitian disesuaikan dengan karakteristik masalah penelitian, tujuan penelitian, dan keranga berpikirnya. </w:t>
      </w:r>
    </w:p>
    <w:p w14:paraId="483949AA" w14:textId="77777777" w:rsidR="00205F29" w:rsidRPr="008A3C33" w:rsidRDefault="00205F29" w:rsidP="00205F29">
      <w:pPr>
        <w:ind w:firstLine="709"/>
        <w:jc w:val="both"/>
        <w:rPr>
          <w:rFonts w:ascii="Garamond" w:hAnsi="Garamond"/>
        </w:rPr>
      </w:pPr>
      <w:r w:rsidRPr="008A3C33">
        <w:rPr>
          <w:rFonts w:ascii="Garamond" w:hAnsi="Garamond"/>
        </w:rPr>
        <w:t>Pola</w:t>
      </w:r>
      <w:r w:rsidRPr="008A3C33">
        <w:rPr>
          <w:rFonts w:ascii="Garamond" w:hAnsi="Garamond"/>
          <w:spacing w:val="1"/>
        </w:rPr>
        <w:t xml:space="preserve"> </w:t>
      </w:r>
      <w:r w:rsidRPr="008A3C33">
        <w:rPr>
          <w:rFonts w:ascii="Garamond" w:hAnsi="Garamond"/>
        </w:rPr>
        <w:t>umum langkah-langkah penelitian dalam rancangan</w:t>
      </w:r>
      <w:r w:rsidRPr="008A3C33">
        <w:rPr>
          <w:rFonts w:ascii="Garamond" w:hAnsi="Garamond"/>
          <w:spacing w:val="1"/>
        </w:rPr>
        <w:t xml:space="preserve"> </w:t>
      </w:r>
      <w:r w:rsidRPr="008A3C33">
        <w:rPr>
          <w:rFonts w:ascii="Garamond" w:hAnsi="Garamond"/>
        </w:rPr>
        <w:t>penelitian setidaknya membicarakan empat hal pokok:</w:t>
      </w:r>
      <w:r w:rsidRPr="008A3C33">
        <w:rPr>
          <w:rFonts w:ascii="Garamond" w:hAnsi="Garamond"/>
          <w:spacing w:val="1"/>
        </w:rPr>
        <w:t xml:space="preserve"> </w:t>
      </w:r>
      <w:r w:rsidRPr="008A3C33">
        <w:rPr>
          <w:rFonts w:ascii="Garamond" w:hAnsi="Garamond"/>
        </w:rPr>
        <w:t>jenis dan pendekatan penelitian, metode penelitian, jenis dan sumber, teknik pengumpulan data dan analisis data.</w:t>
      </w:r>
      <w:r w:rsidRPr="008A3C33">
        <w:rPr>
          <w:rFonts w:ascii="Garamond" w:hAnsi="Garamond"/>
          <w:spacing w:val="1"/>
        </w:rPr>
        <w:t xml:space="preserve"> </w:t>
      </w:r>
      <w:r w:rsidRPr="008A3C33">
        <w:rPr>
          <w:rFonts w:ascii="Garamond" w:hAnsi="Garamond"/>
        </w:rPr>
        <w:t>Pada penelitian kuantitatif dapat</w:t>
      </w:r>
      <w:r w:rsidRPr="008A3C33">
        <w:rPr>
          <w:rFonts w:ascii="Garamond" w:hAnsi="Garamond"/>
          <w:spacing w:val="-57"/>
        </w:rPr>
        <w:t xml:space="preserve"> </w:t>
      </w:r>
      <w:r w:rsidRPr="008A3C33">
        <w:rPr>
          <w:rFonts w:ascii="Garamond" w:hAnsi="Garamond"/>
          <w:spacing w:val="-1"/>
        </w:rPr>
        <w:t>ditambahkan</w:t>
      </w:r>
      <w:r w:rsidRPr="008A3C33">
        <w:rPr>
          <w:rFonts w:ascii="Garamond" w:hAnsi="Garamond"/>
          <w:spacing w:val="-9"/>
        </w:rPr>
        <w:t xml:space="preserve"> </w:t>
      </w:r>
      <w:r w:rsidRPr="008A3C33">
        <w:rPr>
          <w:rFonts w:ascii="Garamond" w:hAnsi="Garamond"/>
          <w:spacing w:val="-1"/>
        </w:rPr>
        <w:t>tentang</w:t>
      </w:r>
      <w:r w:rsidRPr="008A3C33">
        <w:rPr>
          <w:rFonts w:ascii="Garamond" w:hAnsi="Garamond"/>
          <w:spacing w:val="-8"/>
        </w:rPr>
        <w:t xml:space="preserve"> </w:t>
      </w:r>
      <w:r w:rsidRPr="008A3C33">
        <w:rPr>
          <w:rFonts w:ascii="Garamond" w:hAnsi="Garamond"/>
          <w:spacing w:val="-1"/>
        </w:rPr>
        <w:t>korelasi</w:t>
      </w:r>
      <w:r w:rsidRPr="008A3C33">
        <w:rPr>
          <w:rFonts w:ascii="Garamond" w:hAnsi="Garamond"/>
          <w:spacing w:val="-8"/>
        </w:rPr>
        <w:t xml:space="preserve"> </w:t>
      </w:r>
      <w:r w:rsidRPr="008A3C33">
        <w:rPr>
          <w:rFonts w:ascii="Garamond" w:hAnsi="Garamond"/>
          <w:spacing w:val="-1"/>
        </w:rPr>
        <w:t>data</w:t>
      </w:r>
      <w:r w:rsidRPr="008A3C33">
        <w:rPr>
          <w:rFonts w:ascii="Garamond" w:hAnsi="Garamond"/>
          <w:spacing w:val="-8"/>
        </w:rPr>
        <w:t xml:space="preserve"> </w:t>
      </w:r>
      <w:r w:rsidRPr="008A3C33">
        <w:rPr>
          <w:rFonts w:ascii="Garamond" w:hAnsi="Garamond"/>
          <w:spacing w:val="-1"/>
        </w:rPr>
        <w:t>dan</w:t>
      </w:r>
      <w:r w:rsidRPr="008A3C33">
        <w:rPr>
          <w:rFonts w:ascii="Garamond" w:hAnsi="Garamond"/>
          <w:spacing w:val="-9"/>
        </w:rPr>
        <w:t xml:space="preserve"> </w:t>
      </w:r>
      <w:r w:rsidRPr="008A3C33">
        <w:rPr>
          <w:rFonts w:ascii="Garamond" w:hAnsi="Garamond"/>
          <w:spacing w:val="-1"/>
        </w:rPr>
        <w:t>pada</w:t>
      </w:r>
      <w:r w:rsidRPr="008A3C33">
        <w:rPr>
          <w:rFonts w:ascii="Garamond" w:hAnsi="Garamond"/>
          <w:spacing w:val="-8"/>
        </w:rPr>
        <w:t xml:space="preserve"> </w:t>
      </w:r>
      <w:r w:rsidRPr="008A3C33">
        <w:rPr>
          <w:rFonts w:ascii="Garamond" w:hAnsi="Garamond"/>
          <w:spacing w:val="-1"/>
        </w:rPr>
        <w:t>penelitian</w:t>
      </w:r>
      <w:r w:rsidRPr="008A3C33">
        <w:rPr>
          <w:rFonts w:ascii="Garamond" w:hAnsi="Garamond"/>
          <w:spacing w:val="-6"/>
        </w:rPr>
        <w:t xml:space="preserve"> </w:t>
      </w:r>
      <w:r w:rsidRPr="008A3C33">
        <w:rPr>
          <w:rFonts w:ascii="Garamond" w:hAnsi="Garamond"/>
        </w:rPr>
        <w:t>kualitatif</w:t>
      </w:r>
      <w:r w:rsidRPr="008A3C33">
        <w:rPr>
          <w:rFonts w:ascii="Garamond" w:hAnsi="Garamond"/>
          <w:spacing w:val="-8"/>
        </w:rPr>
        <w:t xml:space="preserve"> </w:t>
      </w:r>
      <w:r w:rsidRPr="008A3C33">
        <w:rPr>
          <w:rFonts w:ascii="Garamond" w:hAnsi="Garamond"/>
        </w:rPr>
        <w:t xml:space="preserve">dapat </w:t>
      </w:r>
      <w:r w:rsidRPr="008A3C33">
        <w:rPr>
          <w:rFonts w:ascii="Garamond" w:hAnsi="Garamond"/>
          <w:spacing w:val="-58"/>
        </w:rPr>
        <w:t xml:space="preserve"> </w:t>
      </w:r>
      <w:r w:rsidRPr="008A3C33">
        <w:rPr>
          <w:rFonts w:ascii="Garamond" w:hAnsi="Garamond"/>
          <w:spacing w:val="-1"/>
        </w:rPr>
        <w:t>ditambah</w:t>
      </w:r>
      <w:r w:rsidRPr="008A3C33">
        <w:rPr>
          <w:rFonts w:ascii="Garamond" w:hAnsi="Garamond"/>
          <w:spacing w:val="-6"/>
        </w:rPr>
        <w:t xml:space="preserve"> </w:t>
      </w:r>
      <w:r w:rsidRPr="008A3C33">
        <w:rPr>
          <w:rFonts w:ascii="Garamond" w:hAnsi="Garamond"/>
          <w:spacing w:val="-1"/>
        </w:rPr>
        <w:t>prosedur</w:t>
      </w:r>
      <w:r w:rsidRPr="008A3C33">
        <w:rPr>
          <w:rFonts w:ascii="Garamond" w:hAnsi="Garamond"/>
          <w:spacing w:val="-6"/>
        </w:rPr>
        <w:t xml:space="preserve"> </w:t>
      </w:r>
      <w:r w:rsidRPr="008A3C33">
        <w:rPr>
          <w:rFonts w:ascii="Garamond" w:hAnsi="Garamond"/>
          <w:spacing w:val="-1"/>
        </w:rPr>
        <w:t>teknik</w:t>
      </w:r>
      <w:r w:rsidRPr="008A3C33">
        <w:rPr>
          <w:rFonts w:ascii="Garamond" w:hAnsi="Garamond"/>
          <w:spacing w:val="-6"/>
        </w:rPr>
        <w:t xml:space="preserve"> </w:t>
      </w:r>
      <w:r w:rsidRPr="008A3C33">
        <w:rPr>
          <w:rFonts w:ascii="Garamond" w:hAnsi="Garamond"/>
          <w:spacing w:val="-1"/>
        </w:rPr>
        <w:t>pemeriksaan</w:t>
      </w:r>
      <w:r w:rsidRPr="008A3C33">
        <w:rPr>
          <w:rFonts w:ascii="Garamond" w:hAnsi="Garamond"/>
          <w:spacing w:val="-6"/>
        </w:rPr>
        <w:t xml:space="preserve"> </w:t>
      </w:r>
      <w:r w:rsidRPr="008A3C33">
        <w:rPr>
          <w:rFonts w:ascii="Garamond" w:hAnsi="Garamond"/>
        </w:rPr>
        <w:t>dan</w:t>
      </w:r>
      <w:r w:rsidRPr="008A3C33">
        <w:rPr>
          <w:rFonts w:ascii="Garamond" w:hAnsi="Garamond"/>
          <w:spacing w:val="-8"/>
        </w:rPr>
        <w:t xml:space="preserve"> </w:t>
      </w:r>
      <w:r w:rsidRPr="008A3C33">
        <w:rPr>
          <w:rFonts w:ascii="Garamond" w:hAnsi="Garamond"/>
        </w:rPr>
        <w:t>uji</w:t>
      </w:r>
      <w:r w:rsidRPr="008A3C33">
        <w:rPr>
          <w:rFonts w:ascii="Garamond" w:hAnsi="Garamond"/>
          <w:spacing w:val="-4"/>
        </w:rPr>
        <w:t xml:space="preserve"> </w:t>
      </w:r>
      <w:r w:rsidRPr="008A3C33">
        <w:rPr>
          <w:rFonts w:ascii="Garamond" w:hAnsi="Garamond"/>
        </w:rPr>
        <w:t>keabsahan</w:t>
      </w:r>
      <w:r w:rsidRPr="008A3C33">
        <w:rPr>
          <w:rFonts w:ascii="Garamond" w:hAnsi="Garamond"/>
          <w:spacing w:val="-6"/>
        </w:rPr>
        <w:t xml:space="preserve"> </w:t>
      </w:r>
      <w:r w:rsidRPr="008A3C33">
        <w:rPr>
          <w:rFonts w:ascii="Garamond" w:hAnsi="Garamond"/>
        </w:rPr>
        <w:t>data</w:t>
      </w:r>
      <w:r w:rsidRPr="008A3C33">
        <w:rPr>
          <w:rFonts w:ascii="Garamond" w:hAnsi="Garamond"/>
          <w:spacing w:val="-6"/>
        </w:rPr>
        <w:t xml:space="preserve"> </w:t>
      </w:r>
      <w:r w:rsidRPr="008A3C33">
        <w:rPr>
          <w:rFonts w:ascii="Garamond" w:hAnsi="Garamond"/>
        </w:rPr>
        <w:t>(dalam</w:t>
      </w:r>
      <w:r w:rsidRPr="008A3C33">
        <w:rPr>
          <w:rFonts w:ascii="Garamond" w:hAnsi="Garamond"/>
          <w:spacing w:val="-57"/>
        </w:rPr>
        <w:t xml:space="preserve"> </w:t>
      </w:r>
      <w:r w:rsidRPr="008A3C33">
        <w:rPr>
          <w:rFonts w:ascii="Garamond" w:hAnsi="Garamond"/>
        </w:rPr>
        <w:t>penelitian</w:t>
      </w:r>
      <w:r w:rsidRPr="008A3C33">
        <w:rPr>
          <w:rFonts w:ascii="Garamond" w:hAnsi="Garamond"/>
          <w:spacing w:val="-10"/>
        </w:rPr>
        <w:t xml:space="preserve"> </w:t>
      </w:r>
      <w:r w:rsidRPr="008A3C33">
        <w:rPr>
          <w:rFonts w:ascii="Garamond" w:hAnsi="Garamond"/>
        </w:rPr>
        <w:t>sejarah</w:t>
      </w:r>
      <w:r w:rsidRPr="008A3C33">
        <w:rPr>
          <w:rFonts w:ascii="Garamond" w:hAnsi="Garamond"/>
          <w:spacing w:val="-10"/>
        </w:rPr>
        <w:t xml:space="preserve"> </w:t>
      </w:r>
      <w:r w:rsidRPr="008A3C33">
        <w:rPr>
          <w:rFonts w:ascii="Garamond" w:hAnsi="Garamond"/>
        </w:rPr>
        <w:t>di</w:t>
      </w:r>
      <w:r w:rsidRPr="008A3C33">
        <w:rPr>
          <w:rFonts w:ascii="Garamond" w:hAnsi="Garamond"/>
          <w:spacing w:val="-9"/>
        </w:rPr>
        <w:t xml:space="preserve"> </w:t>
      </w:r>
      <w:r w:rsidRPr="008A3C33">
        <w:rPr>
          <w:rFonts w:ascii="Garamond" w:hAnsi="Garamond"/>
        </w:rPr>
        <w:t>sebut</w:t>
      </w:r>
      <w:r w:rsidRPr="008A3C33">
        <w:rPr>
          <w:rFonts w:ascii="Garamond" w:hAnsi="Garamond"/>
          <w:spacing w:val="-9"/>
        </w:rPr>
        <w:t xml:space="preserve"> </w:t>
      </w:r>
      <w:r w:rsidRPr="008A3C33">
        <w:rPr>
          <w:rFonts w:ascii="Garamond" w:hAnsi="Garamond"/>
        </w:rPr>
        <w:t>dengan</w:t>
      </w:r>
      <w:r w:rsidRPr="008A3C33">
        <w:rPr>
          <w:rFonts w:ascii="Garamond" w:hAnsi="Garamond"/>
          <w:spacing w:val="-9"/>
        </w:rPr>
        <w:t xml:space="preserve"> </w:t>
      </w:r>
      <w:r w:rsidRPr="008A3C33">
        <w:rPr>
          <w:rFonts w:ascii="Garamond" w:hAnsi="Garamond"/>
        </w:rPr>
        <w:t>kritik</w:t>
      </w:r>
      <w:r w:rsidRPr="008A3C33">
        <w:rPr>
          <w:rFonts w:ascii="Garamond" w:hAnsi="Garamond"/>
          <w:spacing w:val="-9"/>
        </w:rPr>
        <w:t xml:space="preserve"> </w:t>
      </w:r>
      <w:r w:rsidRPr="008A3C33">
        <w:rPr>
          <w:rFonts w:ascii="Garamond" w:hAnsi="Garamond"/>
        </w:rPr>
        <w:t>ekstern</w:t>
      </w:r>
      <w:r w:rsidRPr="008A3C33">
        <w:rPr>
          <w:rFonts w:ascii="Garamond" w:hAnsi="Garamond"/>
          <w:spacing w:val="-9"/>
        </w:rPr>
        <w:t xml:space="preserve"> </w:t>
      </w:r>
      <w:r w:rsidRPr="008A3C33">
        <w:rPr>
          <w:rFonts w:ascii="Garamond" w:hAnsi="Garamond"/>
        </w:rPr>
        <w:t>dan</w:t>
      </w:r>
      <w:r w:rsidRPr="008A3C33">
        <w:rPr>
          <w:rFonts w:ascii="Garamond" w:hAnsi="Garamond"/>
          <w:spacing w:val="-10"/>
        </w:rPr>
        <w:t xml:space="preserve"> </w:t>
      </w:r>
      <w:r w:rsidRPr="008A3C33">
        <w:rPr>
          <w:rFonts w:ascii="Garamond" w:hAnsi="Garamond"/>
        </w:rPr>
        <w:t>intern). Pendekatan penelitian terdiri atas penelitian kuantitatif dan</w:t>
      </w:r>
      <w:r w:rsidRPr="008A3C33">
        <w:rPr>
          <w:rFonts w:ascii="Garamond" w:hAnsi="Garamond"/>
          <w:spacing w:val="1"/>
        </w:rPr>
        <w:t xml:space="preserve"> </w:t>
      </w:r>
      <w:r w:rsidRPr="008A3C33">
        <w:rPr>
          <w:rFonts w:ascii="Garamond" w:hAnsi="Garamond"/>
        </w:rPr>
        <w:t>kualitatif.</w:t>
      </w:r>
      <w:r w:rsidRPr="008A3C33">
        <w:rPr>
          <w:rFonts w:ascii="Garamond" w:hAnsi="Garamond"/>
          <w:spacing w:val="1"/>
        </w:rPr>
        <w:t xml:space="preserve"> </w:t>
      </w:r>
      <w:r w:rsidRPr="008A3C33">
        <w:rPr>
          <w:rFonts w:ascii="Garamond" w:hAnsi="Garamond"/>
        </w:rPr>
        <w:t>Pendekatan</w:t>
      </w:r>
      <w:r w:rsidRPr="008A3C33">
        <w:rPr>
          <w:rFonts w:ascii="Garamond" w:hAnsi="Garamond"/>
          <w:spacing w:val="1"/>
        </w:rPr>
        <w:t xml:space="preserve"> </w:t>
      </w:r>
      <w:r w:rsidRPr="008A3C33">
        <w:rPr>
          <w:rFonts w:ascii="Garamond" w:hAnsi="Garamond"/>
        </w:rPr>
        <w:t>penelitian</w:t>
      </w:r>
      <w:r w:rsidRPr="008A3C33">
        <w:rPr>
          <w:rFonts w:ascii="Garamond" w:hAnsi="Garamond"/>
          <w:spacing w:val="1"/>
        </w:rPr>
        <w:t xml:space="preserve"> </w:t>
      </w:r>
      <w:r w:rsidRPr="008A3C33">
        <w:rPr>
          <w:rFonts w:ascii="Garamond" w:hAnsi="Garamond"/>
        </w:rPr>
        <w:t>disesuaikan</w:t>
      </w:r>
      <w:r w:rsidRPr="008A3C33">
        <w:rPr>
          <w:rFonts w:ascii="Garamond" w:hAnsi="Garamond"/>
          <w:spacing w:val="1"/>
        </w:rPr>
        <w:t xml:space="preserve"> </w:t>
      </w:r>
      <w:r w:rsidRPr="008A3C33">
        <w:rPr>
          <w:rFonts w:ascii="Garamond" w:hAnsi="Garamond"/>
        </w:rPr>
        <w:t>dengan</w:t>
      </w:r>
      <w:r w:rsidRPr="008A3C33">
        <w:rPr>
          <w:rFonts w:ascii="Garamond" w:hAnsi="Garamond"/>
          <w:spacing w:val="1"/>
        </w:rPr>
        <w:t xml:space="preserve"> </w:t>
      </w:r>
      <w:r w:rsidRPr="008A3C33">
        <w:rPr>
          <w:rFonts w:ascii="Garamond" w:hAnsi="Garamond"/>
        </w:rPr>
        <w:t>disiplin</w:t>
      </w:r>
      <w:r w:rsidRPr="008A3C33">
        <w:rPr>
          <w:rFonts w:ascii="Garamond" w:hAnsi="Garamond"/>
          <w:spacing w:val="1"/>
        </w:rPr>
        <w:t xml:space="preserve"> </w:t>
      </w:r>
      <w:r w:rsidRPr="008A3C33">
        <w:rPr>
          <w:rFonts w:ascii="Garamond" w:hAnsi="Garamond"/>
        </w:rPr>
        <w:t>keilmuan</w:t>
      </w:r>
      <w:r w:rsidRPr="008A3C33">
        <w:rPr>
          <w:rFonts w:ascii="Garamond" w:hAnsi="Garamond"/>
          <w:spacing w:val="-4"/>
        </w:rPr>
        <w:t xml:space="preserve"> </w:t>
      </w:r>
      <w:r w:rsidRPr="008A3C33">
        <w:rPr>
          <w:rFonts w:ascii="Garamond" w:hAnsi="Garamond"/>
        </w:rPr>
        <w:t>masing-masing.</w:t>
      </w:r>
    </w:p>
    <w:p w14:paraId="58CBD4D9" w14:textId="77777777" w:rsidR="00205F29" w:rsidRPr="008A3C33" w:rsidRDefault="00205F29" w:rsidP="00205F29">
      <w:pPr>
        <w:ind w:firstLine="709"/>
        <w:jc w:val="both"/>
        <w:rPr>
          <w:rFonts w:ascii="Garamond" w:hAnsi="Garamond"/>
        </w:rPr>
      </w:pPr>
      <w:r w:rsidRPr="008A3C33">
        <w:rPr>
          <w:rFonts w:ascii="Garamond" w:hAnsi="Garamond"/>
        </w:rPr>
        <w:t>Berdasarkan sumber dari Panduan Penulisan Tesis dan Disertasi UIN Sunan Gunung Djati Bandung (2020: 65) temuan disertasi Prodi PAI jenjang Doktor UIN Sunan Gunung Djati Bandung dapat dilihat dari: Metodologi</w:t>
      </w:r>
      <w:r w:rsidRPr="008A3C33">
        <w:rPr>
          <w:rFonts w:ascii="Garamond" w:hAnsi="Garamond"/>
          <w:spacing w:val="1"/>
        </w:rPr>
        <w:t xml:space="preserve"> </w:t>
      </w:r>
      <w:r w:rsidRPr="008A3C33">
        <w:rPr>
          <w:rFonts w:ascii="Garamond" w:hAnsi="Garamond"/>
        </w:rPr>
        <w:t>penelitian</w:t>
      </w:r>
      <w:r w:rsidRPr="008A3C33">
        <w:rPr>
          <w:rFonts w:ascii="Garamond" w:hAnsi="Garamond"/>
          <w:spacing w:val="1"/>
        </w:rPr>
        <w:t xml:space="preserve"> </w:t>
      </w:r>
      <w:r w:rsidRPr="008A3C33">
        <w:rPr>
          <w:rFonts w:ascii="Garamond" w:hAnsi="Garamond"/>
        </w:rPr>
        <w:t>Pendidikan</w:t>
      </w:r>
      <w:r w:rsidRPr="008A3C33">
        <w:rPr>
          <w:rFonts w:ascii="Garamond" w:hAnsi="Garamond"/>
          <w:spacing w:val="1"/>
        </w:rPr>
        <w:t xml:space="preserve"> </w:t>
      </w:r>
      <w:r w:rsidRPr="008A3C33">
        <w:rPr>
          <w:rFonts w:ascii="Garamond" w:hAnsi="Garamond"/>
        </w:rPr>
        <w:t>Islam</w:t>
      </w:r>
      <w:r w:rsidRPr="008A3C33">
        <w:rPr>
          <w:rFonts w:ascii="Garamond" w:hAnsi="Garamond"/>
          <w:spacing w:val="1"/>
        </w:rPr>
        <w:t xml:space="preserve"> </w:t>
      </w:r>
      <w:r w:rsidRPr="008A3C33">
        <w:rPr>
          <w:rFonts w:ascii="Garamond" w:hAnsi="Garamond"/>
        </w:rPr>
        <w:t>S3</w:t>
      </w:r>
      <w:r w:rsidRPr="008A3C33">
        <w:rPr>
          <w:rFonts w:ascii="Garamond" w:hAnsi="Garamond"/>
          <w:spacing w:val="1"/>
        </w:rPr>
        <w:t xml:space="preserve"> </w:t>
      </w:r>
      <w:r w:rsidRPr="008A3C33">
        <w:rPr>
          <w:rFonts w:ascii="Garamond" w:hAnsi="Garamond"/>
        </w:rPr>
        <w:t>menggunakan</w:t>
      </w:r>
      <w:r w:rsidRPr="008A3C33">
        <w:rPr>
          <w:rFonts w:ascii="Garamond" w:hAnsi="Garamond"/>
          <w:spacing w:val="-57"/>
        </w:rPr>
        <w:t xml:space="preserve"> </w:t>
      </w:r>
      <w:r w:rsidRPr="008A3C33">
        <w:rPr>
          <w:rFonts w:ascii="Garamond" w:hAnsi="Garamond"/>
        </w:rPr>
        <w:t>pendekatan dan metode penelitian pendidikan pada umumnya,</w:t>
      </w:r>
      <w:r w:rsidRPr="008A3C33">
        <w:rPr>
          <w:rFonts w:ascii="Garamond" w:hAnsi="Garamond"/>
          <w:spacing w:val="1"/>
        </w:rPr>
        <w:t xml:space="preserve"> </w:t>
      </w:r>
      <w:r w:rsidRPr="008A3C33">
        <w:rPr>
          <w:rFonts w:ascii="Garamond" w:hAnsi="Garamond"/>
          <w:spacing w:val="-1"/>
        </w:rPr>
        <w:t xml:space="preserve">seperti: kualitatif, </w:t>
      </w:r>
      <w:r w:rsidRPr="008A3C33">
        <w:rPr>
          <w:rFonts w:ascii="Garamond" w:hAnsi="Garamond"/>
        </w:rPr>
        <w:t>kuantitatif, campuran kualitatif dan kuantitatif,</w:t>
      </w:r>
      <w:r w:rsidRPr="008A3C33">
        <w:rPr>
          <w:rFonts w:ascii="Garamond" w:hAnsi="Garamond"/>
          <w:spacing w:val="1"/>
        </w:rPr>
        <w:t xml:space="preserve"> eksperimen semu (Eksperimen non eksperimen, eksperimen, dan eksperimen semu)</w:t>
      </w:r>
      <w:r w:rsidRPr="008A3C33">
        <w:rPr>
          <w:rFonts w:ascii="Garamond" w:hAnsi="Garamond"/>
        </w:rPr>
        <w:t xml:space="preserve"> </w:t>
      </w:r>
      <w:r w:rsidRPr="008A3C33">
        <w:rPr>
          <w:rFonts w:ascii="Garamond" w:hAnsi="Garamond"/>
          <w:spacing w:val="1"/>
        </w:rPr>
        <w:t>Dengan demikian dapat disimpulkan bahwa metode penelitian yang digunakan pada penulisan disertasi khususnya Prodi PAI jenjang Doktor meliputi metode penelitian kualitatif, kuantatif, campuran dan eksperimen.</w:t>
      </w:r>
    </w:p>
    <w:p w14:paraId="1EB17DB9" w14:textId="77777777" w:rsidR="00205F29" w:rsidRPr="008A3C33" w:rsidRDefault="00205F29" w:rsidP="00A223BB">
      <w:pPr>
        <w:pStyle w:val="ListParagraph"/>
        <w:numPr>
          <w:ilvl w:val="0"/>
          <w:numId w:val="10"/>
        </w:numPr>
        <w:ind w:left="709" w:hanging="283"/>
        <w:contextualSpacing/>
        <w:jc w:val="both"/>
        <w:rPr>
          <w:rFonts w:ascii="Garamond" w:hAnsi="Garamond"/>
          <w:b/>
          <w:sz w:val="22"/>
          <w:szCs w:val="22"/>
          <w:lang w:val="en-US"/>
        </w:rPr>
      </w:pPr>
      <w:proofErr w:type="spellStart"/>
      <w:r w:rsidRPr="008A3C33">
        <w:rPr>
          <w:rFonts w:ascii="Garamond" w:hAnsi="Garamond"/>
          <w:b/>
          <w:sz w:val="22"/>
          <w:szCs w:val="22"/>
          <w:lang w:val="en-US"/>
        </w:rPr>
        <w:t>Temuan</w:t>
      </w:r>
      <w:proofErr w:type="spellEnd"/>
    </w:p>
    <w:p w14:paraId="1A30E379" w14:textId="77777777" w:rsidR="00205F29" w:rsidRPr="008A3C33" w:rsidRDefault="00205F29" w:rsidP="00205F29">
      <w:pPr>
        <w:ind w:firstLine="709"/>
        <w:rPr>
          <w:rFonts w:ascii="Garamond" w:hAnsi="Garamond"/>
        </w:rPr>
      </w:pPr>
      <w:r w:rsidRPr="008A3C33">
        <w:rPr>
          <w:rFonts w:ascii="Garamond" w:hAnsi="Garamond"/>
        </w:rPr>
        <w:t>Berdasarkan sumber dari Panduan Penulisan Tesis dan Disertasi Pascasarjana UIN Sunan Gunung Djati Bandung (2020: 3) temuan disertasi Prodi PAI jenjang Doktor UIN Sunan Gunung Djati Bandung dapat dilihat dari:</w:t>
      </w:r>
    </w:p>
    <w:p w14:paraId="60935473" w14:textId="77777777" w:rsidR="00205F29" w:rsidRPr="008A3C33" w:rsidRDefault="00205F29" w:rsidP="00A223BB">
      <w:pPr>
        <w:pStyle w:val="ListParagraph"/>
        <w:widowControl w:val="0"/>
        <w:numPr>
          <w:ilvl w:val="2"/>
          <w:numId w:val="11"/>
        </w:numPr>
        <w:tabs>
          <w:tab w:val="left" w:pos="906"/>
        </w:tabs>
        <w:autoSpaceDE w:val="0"/>
        <w:autoSpaceDN w:val="0"/>
        <w:spacing w:before="2"/>
        <w:ind w:right="-1"/>
        <w:jc w:val="both"/>
        <w:rPr>
          <w:rFonts w:ascii="Garamond" w:hAnsi="Garamond"/>
          <w:sz w:val="22"/>
          <w:szCs w:val="22"/>
        </w:rPr>
      </w:pPr>
      <w:r w:rsidRPr="008A3C33">
        <w:rPr>
          <w:rFonts w:ascii="Garamond" w:hAnsi="Garamond"/>
          <w:sz w:val="22"/>
          <w:szCs w:val="22"/>
        </w:rPr>
        <w:t>Berupa penemuan atau pengembangan teori/ konsepsi/gagasan</w:t>
      </w:r>
      <w:r w:rsidRPr="008A3C33">
        <w:rPr>
          <w:rFonts w:ascii="Garamond" w:hAnsi="Garamond"/>
          <w:spacing w:val="1"/>
          <w:sz w:val="22"/>
          <w:szCs w:val="22"/>
        </w:rPr>
        <w:t xml:space="preserve"> </w:t>
      </w:r>
      <w:r w:rsidRPr="008A3C33">
        <w:rPr>
          <w:rFonts w:ascii="Garamond" w:hAnsi="Garamond"/>
          <w:sz w:val="22"/>
          <w:szCs w:val="22"/>
        </w:rPr>
        <w:t>ilmiah,</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memberikan</w:t>
      </w:r>
      <w:r w:rsidRPr="008A3C33">
        <w:rPr>
          <w:rFonts w:ascii="Garamond" w:hAnsi="Garamond"/>
          <w:spacing w:val="1"/>
          <w:sz w:val="22"/>
          <w:szCs w:val="22"/>
        </w:rPr>
        <w:t xml:space="preserve"> </w:t>
      </w:r>
      <w:r w:rsidRPr="008A3C33">
        <w:rPr>
          <w:rFonts w:ascii="Garamond" w:hAnsi="Garamond"/>
          <w:sz w:val="22"/>
          <w:szCs w:val="22"/>
        </w:rPr>
        <w:t>kontribusi</w:t>
      </w:r>
      <w:r w:rsidRPr="008A3C33">
        <w:rPr>
          <w:rFonts w:ascii="Garamond" w:hAnsi="Garamond"/>
          <w:spacing w:val="1"/>
          <w:sz w:val="22"/>
          <w:szCs w:val="22"/>
        </w:rPr>
        <w:t xml:space="preserve"> </w:t>
      </w:r>
      <w:r w:rsidRPr="008A3C33">
        <w:rPr>
          <w:rFonts w:ascii="Garamond" w:hAnsi="Garamond"/>
          <w:sz w:val="22"/>
          <w:szCs w:val="22"/>
        </w:rPr>
        <w:t>pada</w:t>
      </w:r>
      <w:r w:rsidRPr="008A3C33">
        <w:rPr>
          <w:rFonts w:ascii="Garamond" w:hAnsi="Garamond"/>
          <w:spacing w:val="1"/>
          <w:sz w:val="22"/>
          <w:szCs w:val="22"/>
        </w:rPr>
        <w:t xml:space="preserve"> </w:t>
      </w:r>
      <w:r w:rsidRPr="008A3C33">
        <w:rPr>
          <w:rFonts w:ascii="Garamond" w:hAnsi="Garamond"/>
          <w:sz w:val="22"/>
          <w:szCs w:val="22"/>
        </w:rPr>
        <w:t>pengembangan</w:t>
      </w:r>
      <w:r w:rsidRPr="008A3C33">
        <w:rPr>
          <w:rFonts w:ascii="Garamond" w:hAnsi="Garamond"/>
          <w:spacing w:val="1"/>
          <w:sz w:val="22"/>
          <w:szCs w:val="22"/>
        </w:rPr>
        <w:t xml:space="preserve"> </w:t>
      </w:r>
      <w:r w:rsidRPr="008A3C33">
        <w:rPr>
          <w:rFonts w:ascii="Garamond" w:hAnsi="Garamond"/>
          <w:sz w:val="22"/>
          <w:szCs w:val="22"/>
        </w:rPr>
        <w:t>serta</w:t>
      </w:r>
      <w:r w:rsidRPr="008A3C33">
        <w:rPr>
          <w:rFonts w:ascii="Garamond" w:hAnsi="Garamond"/>
          <w:spacing w:val="-57"/>
          <w:sz w:val="22"/>
          <w:szCs w:val="22"/>
        </w:rPr>
        <w:t xml:space="preserve"> </w:t>
      </w:r>
      <w:r w:rsidRPr="008A3C33">
        <w:rPr>
          <w:rFonts w:ascii="Garamond" w:hAnsi="Garamond"/>
          <w:sz w:val="22"/>
          <w:szCs w:val="22"/>
        </w:rPr>
        <w:t>pengamalan</w:t>
      </w:r>
      <w:r w:rsidRPr="008A3C33">
        <w:rPr>
          <w:rFonts w:ascii="Garamond" w:hAnsi="Garamond"/>
          <w:spacing w:val="1"/>
          <w:sz w:val="22"/>
          <w:szCs w:val="22"/>
        </w:rPr>
        <w:t xml:space="preserve"> </w:t>
      </w:r>
      <w:r w:rsidRPr="008A3C33">
        <w:rPr>
          <w:rFonts w:ascii="Garamond" w:hAnsi="Garamond"/>
          <w:sz w:val="22"/>
          <w:szCs w:val="22"/>
        </w:rPr>
        <w:t>ilmu</w:t>
      </w:r>
      <w:r w:rsidRPr="008A3C33">
        <w:rPr>
          <w:rFonts w:ascii="Garamond" w:hAnsi="Garamond"/>
          <w:spacing w:val="1"/>
          <w:sz w:val="22"/>
          <w:szCs w:val="22"/>
        </w:rPr>
        <w:t xml:space="preserve"> </w:t>
      </w:r>
      <w:r w:rsidRPr="008A3C33">
        <w:rPr>
          <w:rFonts w:ascii="Garamond" w:hAnsi="Garamond"/>
          <w:sz w:val="22"/>
          <w:szCs w:val="22"/>
        </w:rPr>
        <w:t>pengetahuan</w:t>
      </w:r>
      <w:r w:rsidRPr="008A3C33">
        <w:rPr>
          <w:rFonts w:ascii="Garamond" w:hAnsi="Garamond"/>
          <w:spacing w:val="1"/>
          <w:sz w:val="22"/>
          <w:szCs w:val="22"/>
        </w:rPr>
        <w:t xml:space="preserve"> </w:t>
      </w:r>
      <w:r w:rsidRPr="008A3C33">
        <w:rPr>
          <w:rFonts w:ascii="Garamond" w:hAnsi="Garamond"/>
          <w:sz w:val="22"/>
          <w:szCs w:val="22"/>
        </w:rPr>
        <w:t>yang</w:t>
      </w:r>
      <w:r w:rsidRPr="008A3C33">
        <w:rPr>
          <w:rFonts w:ascii="Garamond" w:hAnsi="Garamond"/>
          <w:spacing w:val="1"/>
          <w:sz w:val="22"/>
          <w:szCs w:val="22"/>
        </w:rPr>
        <w:t xml:space="preserve"> </w:t>
      </w:r>
      <w:r w:rsidRPr="008A3C33">
        <w:rPr>
          <w:rFonts w:ascii="Garamond" w:hAnsi="Garamond"/>
          <w:sz w:val="22"/>
          <w:szCs w:val="22"/>
        </w:rPr>
        <w:t>memperhatikan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menerapkan</w:t>
      </w:r>
      <w:r w:rsidRPr="008A3C33">
        <w:rPr>
          <w:rFonts w:ascii="Garamond" w:hAnsi="Garamond"/>
          <w:spacing w:val="1"/>
          <w:sz w:val="22"/>
          <w:szCs w:val="22"/>
        </w:rPr>
        <w:t xml:space="preserve"> </w:t>
      </w:r>
      <w:r w:rsidRPr="008A3C33">
        <w:rPr>
          <w:rFonts w:ascii="Garamond" w:hAnsi="Garamond"/>
          <w:sz w:val="22"/>
          <w:szCs w:val="22"/>
        </w:rPr>
        <w:t>nilai</w:t>
      </w:r>
      <w:r w:rsidRPr="008A3C33">
        <w:rPr>
          <w:rFonts w:ascii="Garamond" w:hAnsi="Garamond"/>
          <w:spacing w:val="1"/>
          <w:sz w:val="22"/>
          <w:szCs w:val="22"/>
        </w:rPr>
        <w:t xml:space="preserve"> </w:t>
      </w:r>
      <w:r w:rsidRPr="008A3C33">
        <w:rPr>
          <w:rFonts w:ascii="Garamond" w:hAnsi="Garamond"/>
          <w:sz w:val="22"/>
          <w:szCs w:val="22"/>
        </w:rPr>
        <w:t>humaniora</w:t>
      </w:r>
      <w:r w:rsidRPr="008A3C33">
        <w:rPr>
          <w:rFonts w:ascii="Garamond" w:hAnsi="Garamond"/>
          <w:spacing w:val="1"/>
          <w:sz w:val="22"/>
          <w:szCs w:val="22"/>
        </w:rPr>
        <w:t xml:space="preserve"> </w:t>
      </w:r>
      <w:r w:rsidRPr="008A3C33">
        <w:rPr>
          <w:rFonts w:ascii="Garamond" w:hAnsi="Garamond"/>
          <w:sz w:val="22"/>
          <w:szCs w:val="22"/>
        </w:rPr>
        <w:t>di</w:t>
      </w:r>
      <w:r w:rsidRPr="008A3C33">
        <w:rPr>
          <w:rFonts w:ascii="Garamond" w:hAnsi="Garamond"/>
          <w:spacing w:val="1"/>
          <w:sz w:val="22"/>
          <w:szCs w:val="22"/>
        </w:rPr>
        <w:t xml:space="preserve"> </w:t>
      </w:r>
      <w:r w:rsidRPr="008A3C33">
        <w:rPr>
          <w:rFonts w:ascii="Garamond" w:hAnsi="Garamond"/>
          <w:sz w:val="22"/>
          <w:szCs w:val="22"/>
        </w:rPr>
        <w:t>bidang</w:t>
      </w:r>
      <w:r w:rsidRPr="008A3C33">
        <w:rPr>
          <w:rFonts w:ascii="Garamond" w:hAnsi="Garamond"/>
          <w:spacing w:val="1"/>
          <w:sz w:val="22"/>
          <w:szCs w:val="22"/>
        </w:rPr>
        <w:t xml:space="preserve"> </w:t>
      </w:r>
      <w:r w:rsidRPr="008A3C33">
        <w:rPr>
          <w:rFonts w:ascii="Garamond" w:hAnsi="Garamond"/>
          <w:sz w:val="22"/>
          <w:szCs w:val="22"/>
        </w:rPr>
        <w:t>keahliannya,</w:t>
      </w:r>
      <w:r w:rsidRPr="008A3C33">
        <w:rPr>
          <w:rFonts w:ascii="Garamond" w:hAnsi="Garamond"/>
          <w:spacing w:val="1"/>
          <w:sz w:val="22"/>
          <w:szCs w:val="22"/>
        </w:rPr>
        <w:t xml:space="preserve"> </w:t>
      </w:r>
      <w:r w:rsidRPr="008A3C33">
        <w:rPr>
          <w:rFonts w:ascii="Garamond" w:hAnsi="Garamond"/>
          <w:sz w:val="22"/>
          <w:szCs w:val="22"/>
        </w:rPr>
        <w:t>dengan</w:t>
      </w:r>
      <w:r w:rsidRPr="008A3C33">
        <w:rPr>
          <w:rFonts w:ascii="Garamond" w:hAnsi="Garamond"/>
          <w:spacing w:val="1"/>
          <w:sz w:val="22"/>
          <w:szCs w:val="22"/>
        </w:rPr>
        <w:t xml:space="preserve"> </w:t>
      </w:r>
      <w:r w:rsidRPr="008A3C33">
        <w:rPr>
          <w:rFonts w:ascii="Garamond" w:hAnsi="Garamond"/>
          <w:spacing w:val="-1"/>
          <w:sz w:val="22"/>
          <w:szCs w:val="22"/>
        </w:rPr>
        <w:t xml:space="preserve">menghasilkan penelitian ilmiah </w:t>
      </w:r>
      <w:r w:rsidRPr="008A3C33">
        <w:rPr>
          <w:rFonts w:ascii="Garamond" w:hAnsi="Garamond"/>
          <w:sz w:val="22"/>
          <w:szCs w:val="22"/>
        </w:rPr>
        <w:t>berdasarkan metodologi ilmiah,</w:t>
      </w:r>
      <w:r w:rsidRPr="008A3C33">
        <w:rPr>
          <w:rFonts w:ascii="Garamond" w:hAnsi="Garamond"/>
          <w:spacing w:val="1"/>
          <w:sz w:val="22"/>
          <w:szCs w:val="22"/>
        </w:rPr>
        <w:t xml:space="preserve"> </w:t>
      </w:r>
      <w:r w:rsidRPr="008A3C33">
        <w:rPr>
          <w:rFonts w:ascii="Garamond" w:hAnsi="Garamond"/>
          <w:sz w:val="22"/>
          <w:szCs w:val="22"/>
        </w:rPr>
        <w:t>pemikiran</w:t>
      </w:r>
      <w:r w:rsidRPr="008A3C33">
        <w:rPr>
          <w:rFonts w:ascii="Garamond" w:hAnsi="Garamond"/>
          <w:spacing w:val="-8"/>
          <w:sz w:val="22"/>
          <w:szCs w:val="22"/>
        </w:rPr>
        <w:t xml:space="preserve"> </w:t>
      </w:r>
      <w:r w:rsidRPr="008A3C33">
        <w:rPr>
          <w:rFonts w:ascii="Garamond" w:hAnsi="Garamond"/>
          <w:sz w:val="22"/>
          <w:szCs w:val="22"/>
        </w:rPr>
        <w:t>logis,</w:t>
      </w:r>
      <w:r w:rsidRPr="008A3C33">
        <w:rPr>
          <w:rFonts w:ascii="Garamond" w:hAnsi="Garamond"/>
          <w:spacing w:val="-6"/>
          <w:sz w:val="22"/>
          <w:szCs w:val="22"/>
        </w:rPr>
        <w:t xml:space="preserve"> </w:t>
      </w:r>
      <w:r w:rsidRPr="008A3C33">
        <w:rPr>
          <w:rFonts w:ascii="Garamond" w:hAnsi="Garamond"/>
          <w:sz w:val="22"/>
          <w:szCs w:val="22"/>
        </w:rPr>
        <w:t>kritis,</w:t>
      </w:r>
      <w:r w:rsidRPr="008A3C33">
        <w:rPr>
          <w:rFonts w:ascii="Garamond" w:hAnsi="Garamond"/>
          <w:spacing w:val="-6"/>
          <w:sz w:val="22"/>
          <w:szCs w:val="22"/>
        </w:rPr>
        <w:t xml:space="preserve"> </w:t>
      </w:r>
      <w:r w:rsidRPr="008A3C33">
        <w:rPr>
          <w:rFonts w:ascii="Garamond" w:hAnsi="Garamond"/>
          <w:sz w:val="22"/>
          <w:szCs w:val="22"/>
        </w:rPr>
        <w:t>sistematis,</w:t>
      </w:r>
      <w:r w:rsidRPr="008A3C33">
        <w:rPr>
          <w:rFonts w:ascii="Garamond" w:hAnsi="Garamond"/>
          <w:spacing w:val="-6"/>
          <w:sz w:val="22"/>
          <w:szCs w:val="22"/>
        </w:rPr>
        <w:t xml:space="preserve"> </w:t>
      </w:r>
      <w:r w:rsidRPr="008A3C33">
        <w:rPr>
          <w:rFonts w:ascii="Garamond" w:hAnsi="Garamond"/>
          <w:sz w:val="22"/>
          <w:szCs w:val="22"/>
        </w:rPr>
        <w:t>dan</w:t>
      </w:r>
      <w:r w:rsidRPr="008A3C33">
        <w:rPr>
          <w:rFonts w:ascii="Garamond" w:hAnsi="Garamond"/>
          <w:spacing w:val="-5"/>
          <w:sz w:val="22"/>
          <w:szCs w:val="22"/>
        </w:rPr>
        <w:t xml:space="preserve"> </w:t>
      </w:r>
      <w:r w:rsidRPr="008A3C33">
        <w:rPr>
          <w:rFonts w:ascii="Garamond" w:hAnsi="Garamond"/>
          <w:sz w:val="22"/>
          <w:szCs w:val="22"/>
        </w:rPr>
        <w:t>kreatif</w:t>
      </w:r>
      <w:r w:rsidRPr="008A3C33">
        <w:rPr>
          <w:rFonts w:ascii="Garamond" w:hAnsi="Garamond"/>
          <w:sz w:val="22"/>
          <w:szCs w:val="22"/>
          <w:lang w:val="en-US"/>
        </w:rPr>
        <w:t>.</w:t>
      </w:r>
    </w:p>
    <w:p w14:paraId="0F1BA229"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z w:val="22"/>
          <w:szCs w:val="22"/>
        </w:rPr>
        <w:t>Disusun berdasarkan penelitian interdisiplin, multidisiplin atau</w:t>
      </w:r>
      <w:r w:rsidRPr="008A3C33">
        <w:rPr>
          <w:rFonts w:ascii="Garamond" w:hAnsi="Garamond"/>
          <w:sz w:val="22"/>
          <w:szCs w:val="22"/>
          <w:lang w:val="en-US"/>
        </w:rPr>
        <w:t xml:space="preserve"> </w:t>
      </w:r>
      <w:proofErr w:type="spellStart"/>
      <w:r w:rsidRPr="008A3C33">
        <w:rPr>
          <w:rFonts w:ascii="Garamond" w:hAnsi="Garamond"/>
          <w:sz w:val="22"/>
          <w:szCs w:val="22"/>
          <w:lang w:val="en-US"/>
        </w:rPr>
        <w:t>transdisiplin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termasuk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teoritis</w:t>
      </w:r>
      <w:proofErr w:type="spellEnd"/>
      <w:r w:rsidRPr="008A3C33">
        <w:rPr>
          <w:rFonts w:ascii="Garamond" w:hAnsi="Garamond"/>
          <w:sz w:val="22"/>
          <w:szCs w:val="22"/>
          <w:lang w:val="en-US"/>
        </w:rPr>
        <w:t xml:space="preserve"> pada </w:t>
      </w:r>
      <w:proofErr w:type="spellStart"/>
      <w:r w:rsidRPr="008A3C33">
        <w:rPr>
          <w:rFonts w:ascii="Garamond" w:hAnsi="Garamond"/>
          <w:sz w:val="22"/>
          <w:szCs w:val="22"/>
          <w:lang w:val="en-US"/>
        </w:rPr>
        <w:t>bidang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keilmuan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dapat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dipublikasikan</w:t>
      </w:r>
      <w:proofErr w:type="spellEnd"/>
      <w:r w:rsidRPr="008A3C33">
        <w:rPr>
          <w:rFonts w:ascii="Garamond" w:hAnsi="Garamond"/>
          <w:sz w:val="22"/>
          <w:szCs w:val="22"/>
          <w:lang w:val="en-US"/>
        </w:rPr>
        <w:t xml:space="preserve"> pada </w:t>
      </w:r>
      <w:proofErr w:type="spellStart"/>
      <w:r w:rsidRPr="008A3C33">
        <w:rPr>
          <w:rFonts w:ascii="Garamond" w:hAnsi="Garamond"/>
          <w:sz w:val="22"/>
          <w:szCs w:val="22"/>
          <w:lang w:val="en-US"/>
        </w:rPr>
        <w:t>jurnal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ilmiah</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internasional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terindeks</w:t>
      </w:r>
      <w:proofErr w:type="spellEnd"/>
      <w:r w:rsidRPr="008A3C33">
        <w:rPr>
          <w:rFonts w:ascii="Garamond" w:hAnsi="Garamond"/>
          <w:sz w:val="22"/>
          <w:szCs w:val="22"/>
          <w:lang w:val="en-US"/>
        </w:rPr>
        <w:t>.</w:t>
      </w:r>
    </w:p>
    <w:p w14:paraId="3228C554"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z w:val="22"/>
          <w:szCs w:val="22"/>
        </w:rPr>
        <w:t>Hasil</w:t>
      </w:r>
      <w:r w:rsidRPr="008A3C33">
        <w:rPr>
          <w:rFonts w:ascii="Garamond" w:hAnsi="Garamond"/>
          <w:spacing w:val="1"/>
          <w:sz w:val="22"/>
          <w:szCs w:val="22"/>
        </w:rPr>
        <w:t xml:space="preserve"> </w:t>
      </w:r>
      <w:r w:rsidRPr="008A3C33">
        <w:rPr>
          <w:rFonts w:ascii="Garamond" w:hAnsi="Garamond"/>
          <w:sz w:val="22"/>
          <w:szCs w:val="22"/>
        </w:rPr>
        <w:t>penelitiannya</w:t>
      </w:r>
      <w:r w:rsidRPr="008A3C33">
        <w:rPr>
          <w:rFonts w:ascii="Garamond" w:hAnsi="Garamond"/>
          <w:spacing w:val="1"/>
          <w:sz w:val="22"/>
          <w:szCs w:val="22"/>
        </w:rPr>
        <w:t xml:space="preserve"> </w:t>
      </w:r>
      <w:r w:rsidRPr="008A3C33">
        <w:rPr>
          <w:rFonts w:ascii="Garamond" w:hAnsi="Garamond"/>
          <w:sz w:val="22"/>
          <w:szCs w:val="22"/>
        </w:rPr>
        <w:t>tepat</w:t>
      </w:r>
      <w:r w:rsidRPr="008A3C33">
        <w:rPr>
          <w:rFonts w:ascii="Garamond" w:hAnsi="Garamond"/>
          <w:spacing w:val="1"/>
          <w:sz w:val="22"/>
          <w:szCs w:val="22"/>
        </w:rPr>
        <w:t xml:space="preserve"> </w:t>
      </w:r>
      <w:r w:rsidRPr="008A3C33">
        <w:rPr>
          <w:rFonts w:ascii="Garamond" w:hAnsi="Garamond"/>
          <w:sz w:val="22"/>
          <w:szCs w:val="22"/>
        </w:rPr>
        <w:t>guna,</w:t>
      </w:r>
      <w:r w:rsidRPr="008A3C33">
        <w:rPr>
          <w:rFonts w:ascii="Garamond" w:hAnsi="Garamond"/>
          <w:spacing w:val="1"/>
          <w:sz w:val="22"/>
          <w:szCs w:val="22"/>
        </w:rPr>
        <w:t xml:space="preserve"> </w:t>
      </w:r>
      <w:r w:rsidRPr="008A3C33">
        <w:rPr>
          <w:rFonts w:ascii="Garamond" w:hAnsi="Garamond"/>
          <w:sz w:val="22"/>
          <w:szCs w:val="22"/>
        </w:rPr>
        <w:t>terkini</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termaju</w:t>
      </w:r>
      <w:r w:rsidRPr="008A3C33">
        <w:rPr>
          <w:rFonts w:ascii="Garamond" w:hAnsi="Garamond"/>
          <w:spacing w:val="1"/>
          <w:sz w:val="22"/>
          <w:szCs w:val="22"/>
        </w:rPr>
        <w:t xml:space="preserve"> </w:t>
      </w:r>
      <w:r w:rsidRPr="008A3C33">
        <w:rPr>
          <w:rFonts w:ascii="Garamond" w:hAnsi="Garamond"/>
          <w:sz w:val="22"/>
          <w:szCs w:val="22"/>
        </w:rPr>
        <w:t>serta</w:t>
      </w:r>
      <w:r w:rsidRPr="008A3C33">
        <w:rPr>
          <w:rFonts w:ascii="Garamond" w:hAnsi="Garamond"/>
          <w:sz w:val="22"/>
          <w:szCs w:val="22"/>
          <w:lang w:val="en-US"/>
        </w:rPr>
        <w:t xml:space="preserve"> </w:t>
      </w:r>
      <w:proofErr w:type="spellStart"/>
      <w:r w:rsidRPr="008A3C33">
        <w:rPr>
          <w:rFonts w:ascii="Garamond" w:hAnsi="Garamond"/>
          <w:sz w:val="22"/>
          <w:szCs w:val="22"/>
          <w:lang w:val="en-US"/>
        </w:rPr>
        <w:t>memberikan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kemaslahatan</w:t>
      </w:r>
      <w:proofErr w:type="spellEnd"/>
      <w:r w:rsidRPr="008A3C33">
        <w:rPr>
          <w:rFonts w:ascii="Garamond" w:hAnsi="Garamond"/>
          <w:sz w:val="22"/>
          <w:szCs w:val="22"/>
          <w:lang w:val="en-US"/>
        </w:rPr>
        <w:t xml:space="preserve"> pada </w:t>
      </w:r>
      <w:proofErr w:type="spellStart"/>
      <w:r w:rsidRPr="008A3C33">
        <w:rPr>
          <w:rFonts w:ascii="Garamond" w:hAnsi="Garamond"/>
          <w:sz w:val="22"/>
          <w:szCs w:val="22"/>
          <w:lang w:val="en-US"/>
        </w:rPr>
        <w:t>umat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manusia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melalui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pendekatan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interdisiplin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multidisiplin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transdisipliner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dalam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mengembangkan</w:t>
      </w:r>
      <w:proofErr w:type="spellEnd"/>
      <w:r w:rsidRPr="008A3C33">
        <w:rPr>
          <w:rFonts w:ascii="Garamond" w:hAnsi="Garamond"/>
          <w:sz w:val="22"/>
          <w:szCs w:val="22"/>
          <w:lang w:val="en-US"/>
        </w:rPr>
        <w:t xml:space="preserve"> dan/</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menghasilkan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penyelesaian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masalah</w:t>
      </w:r>
      <w:proofErr w:type="spellEnd"/>
      <w:r w:rsidRPr="008A3C33">
        <w:rPr>
          <w:rFonts w:ascii="Garamond" w:hAnsi="Garamond"/>
          <w:sz w:val="22"/>
          <w:szCs w:val="22"/>
          <w:lang w:val="en-US"/>
        </w:rPr>
        <w:t xml:space="preserve"> di </w:t>
      </w:r>
      <w:proofErr w:type="spellStart"/>
      <w:r w:rsidRPr="008A3C33">
        <w:rPr>
          <w:rFonts w:ascii="Garamond" w:hAnsi="Garamond"/>
          <w:sz w:val="22"/>
          <w:szCs w:val="22"/>
          <w:lang w:val="en-US"/>
        </w:rPr>
        <w:t>bidang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keilmuan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kemasyarakatan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mempertimbangkan</w:t>
      </w:r>
      <w:proofErr w:type="spellEnd"/>
      <w:r w:rsidRPr="008A3C33">
        <w:rPr>
          <w:rFonts w:ascii="Garamond" w:hAnsi="Garamond"/>
          <w:sz w:val="22"/>
          <w:szCs w:val="22"/>
          <w:lang w:val="en-US"/>
        </w:rPr>
        <w:t xml:space="preserve"> </w:t>
      </w:r>
      <w:r w:rsidRPr="008A3C33">
        <w:rPr>
          <w:rFonts w:ascii="Garamond" w:hAnsi="Garamond"/>
          <w:sz w:val="22"/>
          <w:szCs w:val="22"/>
        </w:rPr>
        <w:t>ketersediaan</w:t>
      </w:r>
      <w:r w:rsidRPr="008A3C33">
        <w:rPr>
          <w:rFonts w:ascii="Garamond" w:hAnsi="Garamond"/>
          <w:spacing w:val="-9"/>
          <w:sz w:val="22"/>
          <w:szCs w:val="22"/>
        </w:rPr>
        <w:t xml:space="preserve"> </w:t>
      </w:r>
      <w:r w:rsidRPr="008A3C33">
        <w:rPr>
          <w:rFonts w:ascii="Garamond" w:hAnsi="Garamond"/>
          <w:sz w:val="22"/>
          <w:szCs w:val="22"/>
        </w:rPr>
        <w:t>sumber</w:t>
      </w:r>
      <w:r w:rsidRPr="008A3C33">
        <w:rPr>
          <w:rFonts w:ascii="Garamond" w:hAnsi="Garamond"/>
          <w:sz w:val="22"/>
          <w:szCs w:val="22"/>
          <w:lang w:val="en-US"/>
        </w:rPr>
        <w:t xml:space="preserve"> </w:t>
      </w:r>
      <w:r w:rsidRPr="008A3C33">
        <w:rPr>
          <w:rFonts w:ascii="Garamond" w:hAnsi="Garamond"/>
          <w:sz w:val="22"/>
          <w:szCs w:val="22"/>
        </w:rPr>
        <w:t>daya</w:t>
      </w:r>
      <w:r w:rsidRPr="008A3C33">
        <w:rPr>
          <w:rFonts w:ascii="Garamond" w:hAnsi="Garamond"/>
          <w:spacing w:val="-9"/>
          <w:sz w:val="22"/>
          <w:szCs w:val="22"/>
        </w:rPr>
        <w:t xml:space="preserve"> </w:t>
      </w:r>
      <w:r w:rsidRPr="008A3C33">
        <w:rPr>
          <w:rFonts w:ascii="Garamond" w:hAnsi="Garamond"/>
          <w:sz w:val="22"/>
          <w:szCs w:val="22"/>
        </w:rPr>
        <w:t>internal</w:t>
      </w:r>
      <w:r w:rsidRPr="008A3C33">
        <w:rPr>
          <w:rFonts w:ascii="Garamond" w:hAnsi="Garamond"/>
          <w:spacing w:val="-7"/>
          <w:sz w:val="22"/>
          <w:szCs w:val="22"/>
        </w:rPr>
        <w:t xml:space="preserve"> </w:t>
      </w:r>
      <w:r w:rsidRPr="008A3C33">
        <w:rPr>
          <w:rFonts w:ascii="Garamond" w:hAnsi="Garamond"/>
          <w:sz w:val="22"/>
          <w:szCs w:val="22"/>
        </w:rPr>
        <w:t>maupun</w:t>
      </w:r>
      <w:r w:rsidRPr="008A3C33">
        <w:rPr>
          <w:rFonts w:ascii="Garamond" w:hAnsi="Garamond"/>
          <w:spacing w:val="-7"/>
          <w:sz w:val="22"/>
          <w:szCs w:val="22"/>
        </w:rPr>
        <w:t xml:space="preserve"> </w:t>
      </w:r>
      <w:r w:rsidRPr="008A3C33">
        <w:rPr>
          <w:rFonts w:ascii="Garamond" w:hAnsi="Garamond"/>
          <w:sz w:val="22"/>
          <w:szCs w:val="22"/>
        </w:rPr>
        <w:t>eksternal</w:t>
      </w:r>
      <w:r w:rsidRPr="008A3C33">
        <w:rPr>
          <w:rFonts w:ascii="Garamond" w:hAnsi="Garamond"/>
          <w:sz w:val="22"/>
          <w:szCs w:val="22"/>
          <w:lang w:val="en-US"/>
        </w:rPr>
        <w:t>.</w:t>
      </w:r>
    </w:p>
    <w:p w14:paraId="6126F776"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z w:val="22"/>
          <w:szCs w:val="22"/>
        </w:rPr>
        <w:t>Pengembangan</w:t>
      </w:r>
      <w:r w:rsidRPr="008A3C33">
        <w:rPr>
          <w:rFonts w:ascii="Garamond" w:hAnsi="Garamond"/>
          <w:spacing w:val="1"/>
          <w:sz w:val="22"/>
          <w:szCs w:val="22"/>
        </w:rPr>
        <w:t xml:space="preserve"> </w:t>
      </w:r>
      <w:r w:rsidRPr="008A3C33">
        <w:rPr>
          <w:rFonts w:ascii="Garamond" w:hAnsi="Garamond"/>
          <w:sz w:val="22"/>
          <w:szCs w:val="22"/>
        </w:rPr>
        <w:t>peta-jalan</w:t>
      </w:r>
      <w:r w:rsidRPr="008A3C33">
        <w:rPr>
          <w:rFonts w:ascii="Garamond" w:hAnsi="Garamond"/>
          <w:spacing w:val="1"/>
          <w:sz w:val="22"/>
          <w:szCs w:val="22"/>
        </w:rPr>
        <w:t xml:space="preserve"> </w:t>
      </w:r>
      <w:r w:rsidRPr="008A3C33">
        <w:rPr>
          <w:rFonts w:ascii="Garamond" w:hAnsi="Garamond"/>
          <w:sz w:val="22"/>
          <w:szCs w:val="22"/>
        </w:rPr>
        <w:t>penelitian</w:t>
      </w:r>
      <w:r w:rsidRPr="008A3C33">
        <w:rPr>
          <w:rFonts w:ascii="Garamond" w:hAnsi="Garamond"/>
          <w:spacing w:val="1"/>
          <w:sz w:val="22"/>
          <w:szCs w:val="22"/>
        </w:rPr>
        <w:t xml:space="preserve"> </w:t>
      </w:r>
      <w:r w:rsidRPr="008A3C33">
        <w:rPr>
          <w:rFonts w:ascii="Garamond" w:hAnsi="Garamond"/>
          <w:sz w:val="22"/>
          <w:szCs w:val="22"/>
        </w:rPr>
        <w:t>dengan</w:t>
      </w:r>
      <w:r w:rsidRPr="008A3C33">
        <w:rPr>
          <w:rFonts w:ascii="Garamond" w:hAnsi="Garamond"/>
          <w:spacing w:val="1"/>
          <w:sz w:val="22"/>
          <w:szCs w:val="22"/>
        </w:rPr>
        <w:t xml:space="preserve"> </w:t>
      </w:r>
      <w:r w:rsidRPr="008A3C33">
        <w:rPr>
          <w:rFonts w:ascii="Garamond" w:hAnsi="Garamond"/>
          <w:sz w:val="22"/>
          <w:szCs w:val="22"/>
        </w:rPr>
        <w:t>pendekatan</w:t>
      </w:r>
      <w:r w:rsidRPr="008A3C33">
        <w:rPr>
          <w:rFonts w:ascii="Garamond" w:hAnsi="Garamond"/>
          <w:spacing w:val="1"/>
          <w:sz w:val="22"/>
          <w:szCs w:val="22"/>
        </w:rPr>
        <w:t xml:space="preserve"> </w:t>
      </w:r>
      <w:proofErr w:type="spellStart"/>
      <w:r w:rsidRPr="008A3C33">
        <w:rPr>
          <w:rFonts w:ascii="Garamond" w:hAnsi="Garamond"/>
          <w:sz w:val="22"/>
          <w:szCs w:val="22"/>
          <w:lang w:val="en-US"/>
        </w:rPr>
        <w:t>interdisiplin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multidisiplin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transdisipliner</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berdasarkan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kajian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tentang</w:t>
      </w:r>
      <w:proofErr w:type="spellEnd"/>
      <w:r w:rsidRPr="008A3C33">
        <w:rPr>
          <w:rFonts w:ascii="Garamond" w:hAnsi="Garamond"/>
          <w:sz w:val="22"/>
          <w:szCs w:val="22"/>
          <w:lang w:val="en-US"/>
        </w:rPr>
        <w:t xml:space="preserve"> </w:t>
      </w:r>
      <w:r w:rsidRPr="008A3C33">
        <w:rPr>
          <w:rFonts w:ascii="Garamond" w:hAnsi="Garamond"/>
          <w:sz w:val="22"/>
          <w:szCs w:val="22"/>
        </w:rPr>
        <w:t>sasaran pokok penelitian serta kontelasinya pada sasaran</w:t>
      </w:r>
      <w:r w:rsidRPr="008A3C33">
        <w:rPr>
          <w:rFonts w:ascii="Garamond" w:hAnsi="Garamond"/>
          <w:spacing w:val="1"/>
          <w:sz w:val="22"/>
          <w:szCs w:val="22"/>
        </w:rPr>
        <w:t xml:space="preserve"> </w:t>
      </w:r>
      <w:r w:rsidRPr="008A3C33">
        <w:rPr>
          <w:rFonts w:ascii="Garamond" w:hAnsi="Garamond"/>
          <w:sz w:val="22"/>
          <w:szCs w:val="22"/>
        </w:rPr>
        <w:t>yang</w:t>
      </w:r>
      <w:r w:rsidRPr="008A3C33">
        <w:rPr>
          <w:rFonts w:ascii="Garamond" w:hAnsi="Garamond"/>
          <w:spacing w:val="-3"/>
          <w:sz w:val="22"/>
          <w:szCs w:val="22"/>
        </w:rPr>
        <w:t xml:space="preserve"> </w:t>
      </w:r>
      <w:r w:rsidRPr="008A3C33">
        <w:rPr>
          <w:rFonts w:ascii="Garamond" w:hAnsi="Garamond"/>
          <w:sz w:val="22"/>
          <w:szCs w:val="22"/>
        </w:rPr>
        <w:t>lebih luas</w:t>
      </w:r>
      <w:r w:rsidRPr="008A3C33">
        <w:rPr>
          <w:rFonts w:ascii="Garamond" w:hAnsi="Garamond"/>
          <w:sz w:val="22"/>
          <w:szCs w:val="22"/>
          <w:lang w:val="en-US"/>
        </w:rPr>
        <w:t>.</w:t>
      </w:r>
    </w:p>
    <w:p w14:paraId="2EF062CE"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z w:val="22"/>
          <w:szCs w:val="22"/>
        </w:rPr>
        <w:t>Disajikan</w:t>
      </w:r>
      <w:r w:rsidRPr="008A3C33">
        <w:rPr>
          <w:rFonts w:ascii="Garamond" w:hAnsi="Garamond"/>
          <w:spacing w:val="1"/>
          <w:sz w:val="22"/>
          <w:szCs w:val="22"/>
        </w:rPr>
        <w:t xml:space="preserve"> </w:t>
      </w:r>
      <w:r w:rsidRPr="008A3C33">
        <w:rPr>
          <w:rFonts w:ascii="Garamond" w:hAnsi="Garamond"/>
          <w:sz w:val="22"/>
          <w:szCs w:val="22"/>
        </w:rPr>
        <w:t>berdasarkan</w:t>
      </w:r>
      <w:r w:rsidRPr="008A3C33">
        <w:rPr>
          <w:rFonts w:ascii="Garamond" w:hAnsi="Garamond"/>
          <w:spacing w:val="1"/>
          <w:sz w:val="22"/>
          <w:szCs w:val="22"/>
        </w:rPr>
        <w:t xml:space="preserve"> susunan argumen dan solusi keilmuan, teknologi </w:t>
      </w:r>
      <w:r w:rsidRPr="008A3C33">
        <w:rPr>
          <w:rFonts w:ascii="Garamond" w:hAnsi="Garamond"/>
          <w:spacing w:val="1"/>
          <w:sz w:val="22"/>
          <w:szCs w:val="22"/>
        </w:rPr>
        <w:lastRenderedPageBreak/>
        <w:t>atau seni berdasarkan pandangan kritis atas fakta, konsep, prinsip, atau teori yang dapat dipertanggung jawabkan secara ilmiah dan etika akademik, serta mengkomunikasikannya melalui media massa atau langsung kepada masyarakat.</w:t>
      </w:r>
    </w:p>
    <w:p w14:paraId="570B32C1"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z w:val="22"/>
          <w:szCs w:val="22"/>
        </w:rPr>
        <w:t>Isi</w:t>
      </w:r>
      <w:r w:rsidRPr="008A3C33">
        <w:rPr>
          <w:rFonts w:ascii="Garamond" w:hAnsi="Garamond"/>
          <w:spacing w:val="1"/>
          <w:sz w:val="22"/>
          <w:szCs w:val="22"/>
        </w:rPr>
        <w:t xml:space="preserve"> </w:t>
      </w:r>
      <w:r w:rsidRPr="008A3C33">
        <w:rPr>
          <w:rFonts w:ascii="Garamond" w:hAnsi="Garamond"/>
          <w:sz w:val="22"/>
          <w:szCs w:val="22"/>
        </w:rPr>
        <w:t>Disertasi</w:t>
      </w:r>
      <w:r w:rsidRPr="008A3C33">
        <w:rPr>
          <w:rFonts w:ascii="Garamond" w:hAnsi="Garamond"/>
          <w:spacing w:val="1"/>
          <w:sz w:val="22"/>
          <w:szCs w:val="22"/>
        </w:rPr>
        <w:t xml:space="preserve"> </w:t>
      </w:r>
      <w:r w:rsidRPr="008A3C33">
        <w:rPr>
          <w:rFonts w:ascii="Garamond" w:hAnsi="Garamond"/>
          <w:sz w:val="22"/>
          <w:szCs w:val="22"/>
        </w:rPr>
        <w:t>melibatkan</w:t>
      </w:r>
      <w:r w:rsidRPr="008A3C33">
        <w:rPr>
          <w:rFonts w:ascii="Garamond" w:hAnsi="Garamond"/>
          <w:spacing w:val="1"/>
          <w:sz w:val="22"/>
          <w:szCs w:val="22"/>
        </w:rPr>
        <w:t xml:space="preserve"> </w:t>
      </w:r>
      <w:r w:rsidRPr="008A3C33">
        <w:rPr>
          <w:rFonts w:ascii="Garamond" w:hAnsi="Garamond"/>
          <w:sz w:val="22"/>
          <w:szCs w:val="22"/>
        </w:rPr>
        <w:t>kepemimpinan</w:t>
      </w:r>
      <w:r w:rsidRPr="008A3C33">
        <w:rPr>
          <w:rFonts w:ascii="Garamond" w:hAnsi="Garamond"/>
          <w:spacing w:val="1"/>
          <w:sz w:val="22"/>
          <w:szCs w:val="22"/>
        </w:rPr>
        <w:t xml:space="preserve"> </w:t>
      </w:r>
      <w:r w:rsidRPr="008A3C33">
        <w:rPr>
          <w:rFonts w:ascii="Garamond" w:hAnsi="Garamond"/>
          <w:sz w:val="22"/>
          <w:szCs w:val="22"/>
        </w:rPr>
        <w:t>akademik</w:t>
      </w:r>
      <w:r w:rsidRPr="008A3C33">
        <w:rPr>
          <w:rFonts w:ascii="Garamond" w:hAnsi="Garamond"/>
          <w:spacing w:val="1"/>
          <w:sz w:val="22"/>
          <w:szCs w:val="22"/>
        </w:rPr>
        <w:t xml:space="preserve"> </w:t>
      </w:r>
      <w:r w:rsidRPr="008A3C33">
        <w:rPr>
          <w:rFonts w:ascii="Garamond" w:hAnsi="Garamond"/>
          <w:sz w:val="22"/>
          <w:szCs w:val="22"/>
        </w:rPr>
        <w:t>dalam</w:t>
      </w:r>
      <w:r w:rsidRPr="008A3C33">
        <w:rPr>
          <w:rFonts w:ascii="Garamond" w:hAnsi="Garamond"/>
          <w:spacing w:val="-57"/>
          <w:sz w:val="22"/>
          <w:szCs w:val="22"/>
        </w:rPr>
        <w:t xml:space="preserve"> </w:t>
      </w:r>
      <w:r w:rsidRPr="008A3C33">
        <w:rPr>
          <w:rFonts w:ascii="Garamond" w:hAnsi="Garamond"/>
          <w:sz w:val="22"/>
          <w:szCs w:val="22"/>
        </w:rPr>
        <w:t>pengelolaan,</w:t>
      </w:r>
      <w:r w:rsidRPr="008A3C33">
        <w:rPr>
          <w:rFonts w:ascii="Garamond" w:hAnsi="Garamond"/>
          <w:spacing w:val="1"/>
          <w:sz w:val="22"/>
          <w:szCs w:val="22"/>
        </w:rPr>
        <w:t xml:space="preserve"> </w:t>
      </w:r>
      <w:r w:rsidRPr="008A3C33">
        <w:rPr>
          <w:rFonts w:ascii="Garamond" w:hAnsi="Garamond"/>
          <w:sz w:val="22"/>
          <w:szCs w:val="22"/>
        </w:rPr>
        <w:t>pengembangan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pembinaan</w:t>
      </w:r>
      <w:r w:rsidRPr="008A3C33">
        <w:rPr>
          <w:rFonts w:ascii="Garamond" w:hAnsi="Garamond"/>
          <w:spacing w:val="1"/>
          <w:sz w:val="22"/>
          <w:szCs w:val="22"/>
        </w:rPr>
        <w:t xml:space="preserve"> </w:t>
      </w:r>
      <w:r w:rsidRPr="008A3C33">
        <w:rPr>
          <w:rFonts w:ascii="Garamond" w:hAnsi="Garamond"/>
          <w:sz w:val="22"/>
          <w:szCs w:val="22"/>
        </w:rPr>
        <w:t>sumberdaya</w:t>
      </w:r>
      <w:r w:rsidRPr="008A3C33">
        <w:rPr>
          <w:rFonts w:ascii="Garamond" w:hAnsi="Garamond"/>
          <w:spacing w:val="1"/>
          <w:sz w:val="22"/>
          <w:szCs w:val="22"/>
        </w:rPr>
        <w:t xml:space="preserve"> </w:t>
      </w:r>
      <w:r w:rsidRPr="008A3C33">
        <w:rPr>
          <w:rFonts w:ascii="Garamond" w:hAnsi="Garamond"/>
          <w:sz w:val="22"/>
          <w:szCs w:val="22"/>
        </w:rPr>
        <w:t>serta</w:t>
      </w:r>
      <w:r w:rsidRPr="008A3C33">
        <w:rPr>
          <w:rFonts w:ascii="Garamond" w:hAnsi="Garamond"/>
          <w:spacing w:val="-57"/>
          <w:sz w:val="22"/>
          <w:szCs w:val="22"/>
        </w:rPr>
        <w:t xml:space="preserve"> </w:t>
      </w:r>
      <w:r w:rsidRPr="008A3C33">
        <w:rPr>
          <w:rFonts w:ascii="Garamond" w:hAnsi="Garamond"/>
          <w:sz w:val="22"/>
          <w:szCs w:val="22"/>
        </w:rPr>
        <w:t>organisasi yang berada di bawah tanggung jawab program studi</w:t>
      </w:r>
      <w:r w:rsidRPr="008A3C33">
        <w:rPr>
          <w:rFonts w:ascii="Garamond" w:hAnsi="Garamond"/>
          <w:spacing w:val="1"/>
          <w:sz w:val="22"/>
          <w:szCs w:val="22"/>
        </w:rPr>
        <w:t xml:space="preserve"> </w:t>
      </w:r>
      <w:r w:rsidRPr="008A3C33">
        <w:rPr>
          <w:rFonts w:ascii="Garamond" w:hAnsi="Garamond"/>
          <w:sz w:val="22"/>
          <w:szCs w:val="22"/>
        </w:rPr>
        <w:t>yang</w:t>
      </w:r>
      <w:r w:rsidRPr="008A3C33">
        <w:rPr>
          <w:rFonts w:ascii="Garamond" w:hAnsi="Garamond"/>
          <w:spacing w:val="-2"/>
          <w:sz w:val="22"/>
          <w:szCs w:val="22"/>
        </w:rPr>
        <w:t xml:space="preserve"> </w:t>
      </w:r>
      <w:r w:rsidRPr="008A3C33">
        <w:rPr>
          <w:rFonts w:ascii="Garamond" w:hAnsi="Garamond"/>
          <w:sz w:val="22"/>
          <w:szCs w:val="22"/>
        </w:rPr>
        <w:t>diambil</w:t>
      </w:r>
      <w:r w:rsidRPr="008A3C33">
        <w:rPr>
          <w:rFonts w:ascii="Garamond" w:hAnsi="Garamond"/>
          <w:sz w:val="22"/>
          <w:szCs w:val="22"/>
          <w:lang w:val="en-US"/>
        </w:rPr>
        <w:t>.</w:t>
      </w:r>
    </w:p>
    <w:p w14:paraId="63A6FF9C"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pacing w:val="-1"/>
          <w:sz w:val="22"/>
          <w:szCs w:val="22"/>
        </w:rPr>
        <w:t xml:space="preserve">Memperlihatkan kemampuan mengelola, </w:t>
      </w:r>
      <w:r w:rsidRPr="008A3C33">
        <w:rPr>
          <w:rFonts w:ascii="Garamond" w:hAnsi="Garamond"/>
          <w:sz w:val="22"/>
          <w:szCs w:val="22"/>
        </w:rPr>
        <w:t>termasuk menyimpan,</w:t>
      </w:r>
      <w:r w:rsidRPr="008A3C33">
        <w:rPr>
          <w:rFonts w:ascii="Garamond" w:hAnsi="Garamond"/>
          <w:spacing w:val="1"/>
          <w:sz w:val="22"/>
          <w:szCs w:val="22"/>
        </w:rPr>
        <w:t xml:space="preserve"> </w:t>
      </w:r>
      <w:r w:rsidRPr="008A3C33">
        <w:rPr>
          <w:rFonts w:ascii="Garamond" w:hAnsi="Garamond"/>
          <w:sz w:val="22"/>
          <w:szCs w:val="22"/>
        </w:rPr>
        <w:t>mengaudit,</w:t>
      </w:r>
      <w:r w:rsidRPr="008A3C33">
        <w:rPr>
          <w:rFonts w:ascii="Garamond" w:hAnsi="Garamond"/>
          <w:spacing w:val="1"/>
          <w:sz w:val="22"/>
          <w:szCs w:val="22"/>
        </w:rPr>
        <w:t xml:space="preserve"> </w:t>
      </w:r>
      <w:r w:rsidRPr="008A3C33">
        <w:rPr>
          <w:rFonts w:ascii="Garamond" w:hAnsi="Garamond"/>
          <w:sz w:val="22"/>
          <w:szCs w:val="22"/>
        </w:rPr>
        <w:t>mengamankan,</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menemukan</w:t>
      </w:r>
      <w:r w:rsidRPr="008A3C33">
        <w:rPr>
          <w:rFonts w:ascii="Garamond" w:hAnsi="Garamond"/>
          <w:spacing w:val="1"/>
          <w:sz w:val="22"/>
          <w:szCs w:val="22"/>
        </w:rPr>
        <w:t xml:space="preserve"> </w:t>
      </w:r>
      <w:r w:rsidRPr="008A3C33">
        <w:rPr>
          <w:rFonts w:ascii="Garamond" w:hAnsi="Garamond"/>
          <w:sz w:val="22"/>
          <w:szCs w:val="22"/>
        </w:rPr>
        <w:t>kembali</w:t>
      </w:r>
      <w:r w:rsidRPr="008A3C33">
        <w:rPr>
          <w:rFonts w:ascii="Garamond" w:hAnsi="Garamond"/>
          <w:spacing w:val="1"/>
          <w:sz w:val="22"/>
          <w:szCs w:val="22"/>
        </w:rPr>
        <w:t xml:space="preserve"> </w:t>
      </w:r>
      <w:r w:rsidRPr="008A3C33">
        <w:rPr>
          <w:rFonts w:ascii="Garamond" w:hAnsi="Garamond"/>
          <w:sz w:val="22"/>
          <w:szCs w:val="22"/>
        </w:rPr>
        <w:t>data</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57"/>
          <w:sz w:val="22"/>
          <w:szCs w:val="22"/>
        </w:rPr>
        <w:t xml:space="preserve"> </w:t>
      </w:r>
      <w:r w:rsidRPr="008A3C33">
        <w:rPr>
          <w:rFonts w:ascii="Garamond" w:hAnsi="Garamond"/>
          <w:spacing w:val="-1"/>
          <w:sz w:val="22"/>
          <w:szCs w:val="22"/>
        </w:rPr>
        <w:t xml:space="preserve">informasi </w:t>
      </w:r>
      <w:r w:rsidRPr="008A3C33">
        <w:rPr>
          <w:rFonts w:ascii="Garamond" w:hAnsi="Garamond"/>
          <w:sz w:val="22"/>
          <w:szCs w:val="22"/>
        </w:rPr>
        <w:t>hasil penelitian yang berada di bawah tanggung jawab</w:t>
      </w:r>
      <w:r w:rsidRPr="008A3C33">
        <w:rPr>
          <w:rFonts w:ascii="Garamond" w:hAnsi="Garamond"/>
          <w:spacing w:val="1"/>
          <w:sz w:val="22"/>
          <w:szCs w:val="22"/>
        </w:rPr>
        <w:t xml:space="preserve"> </w:t>
      </w:r>
      <w:r w:rsidRPr="008A3C33">
        <w:rPr>
          <w:rFonts w:ascii="Garamond" w:hAnsi="Garamond"/>
          <w:sz w:val="22"/>
          <w:szCs w:val="22"/>
        </w:rPr>
        <w:t>program</w:t>
      </w:r>
      <w:r w:rsidRPr="008A3C33">
        <w:rPr>
          <w:rFonts w:ascii="Garamond" w:hAnsi="Garamond"/>
          <w:spacing w:val="-4"/>
          <w:sz w:val="22"/>
          <w:szCs w:val="22"/>
        </w:rPr>
        <w:t xml:space="preserve"> </w:t>
      </w:r>
      <w:r w:rsidRPr="008A3C33">
        <w:rPr>
          <w:rFonts w:ascii="Garamond" w:hAnsi="Garamond"/>
          <w:sz w:val="22"/>
          <w:szCs w:val="22"/>
        </w:rPr>
        <w:t>studi</w:t>
      </w:r>
      <w:r w:rsidRPr="008A3C33">
        <w:rPr>
          <w:rFonts w:ascii="Garamond" w:hAnsi="Garamond"/>
          <w:spacing w:val="-2"/>
          <w:sz w:val="22"/>
          <w:szCs w:val="22"/>
        </w:rPr>
        <w:t xml:space="preserve"> </w:t>
      </w:r>
      <w:r w:rsidRPr="008A3C33">
        <w:rPr>
          <w:rFonts w:ascii="Garamond" w:hAnsi="Garamond"/>
          <w:sz w:val="22"/>
          <w:szCs w:val="22"/>
        </w:rPr>
        <w:t>yang</w:t>
      </w:r>
      <w:r w:rsidRPr="008A3C33">
        <w:rPr>
          <w:rFonts w:ascii="Garamond" w:hAnsi="Garamond"/>
          <w:spacing w:val="-9"/>
          <w:sz w:val="22"/>
          <w:szCs w:val="22"/>
        </w:rPr>
        <w:t xml:space="preserve"> </w:t>
      </w:r>
      <w:r w:rsidRPr="008A3C33">
        <w:rPr>
          <w:rFonts w:ascii="Garamond" w:hAnsi="Garamond"/>
          <w:sz w:val="22"/>
          <w:szCs w:val="22"/>
        </w:rPr>
        <w:t>diambil</w:t>
      </w:r>
      <w:r w:rsidRPr="008A3C33">
        <w:rPr>
          <w:rFonts w:ascii="Garamond" w:hAnsi="Garamond"/>
          <w:sz w:val="22"/>
          <w:szCs w:val="22"/>
          <w:lang w:val="en-US"/>
        </w:rPr>
        <w:t>.</w:t>
      </w:r>
    </w:p>
    <w:p w14:paraId="18A8FA49" w14:textId="77777777" w:rsidR="00205F29" w:rsidRPr="008A3C33" w:rsidRDefault="00205F29" w:rsidP="00A223BB">
      <w:pPr>
        <w:pStyle w:val="ListParagraph"/>
        <w:widowControl w:val="0"/>
        <w:numPr>
          <w:ilvl w:val="2"/>
          <w:numId w:val="11"/>
        </w:numPr>
        <w:tabs>
          <w:tab w:val="left" w:pos="906"/>
        </w:tabs>
        <w:autoSpaceDE w:val="0"/>
        <w:autoSpaceDN w:val="0"/>
        <w:ind w:right="-1"/>
        <w:jc w:val="both"/>
        <w:rPr>
          <w:rFonts w:ascii="Garamond" w:hAnsi="Garamond"/>
          <w:sz w:val="22"/>
          <w:szCs w:val="22"/>
        </w:rPr>
      </w:pPr>
      <w:r w:rsidRPr="008A3C33">
        <w:rPr>
          <w:rFonts w:ascii="Garamond" w:hAnsi="Garamond"/>
          <w:sz w:val="22"/>
          <w:szCs w:val="22"/>
        </w:rPr>
        <w:t>Memberi andil bagi pengembangan dan pemeliharaan hubungan</w:t>
      </w:r>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kolegial</w:t>
      </w:r>
      <w:proofErr w:type="spellEnd"/>
      <w:r w:rsidRPr="008A3C33">
        <w:rPr>
          <w:rFonts w:ascii="Garamond" w:hAnsi="Garamond"/>
          <w:spacing w:val="1"/>
          <w:sz w:val="22"/>
          <w:szCs w:val="22"/>
          <w:lang w:val="en-US"/>
        </w:rPr>
        <w:t xml:space="preserve"> dan </w:t>
      </w:r>
      <w:proofErr w:type="spellStart"/>
      <w:r w:rsidRPr="008A3C33">
        <w:rPr>
          <w:rFonts w:ascii="Garamond" w:hAnsi="Garamond"/>
          <w:spacing w:val="1"/>
          <w:sz w:val="22"/>
          <w:szCs w:val="22"/>
          <w:lang w:val="en-US"/>
        </w:rPr>
        <w:t>kesejawatan</w:t>
      </w:r>
      <w:proofErr w:type="spellEnd"/>
      <w:r w:rsidRPr="008A3C33">
        <w:rPr>
          <w:rFonts w:ascii="Garamond" w:hAnsi="Garamond"/>
          <w:spacing w:val="1"/>
          <w:sz w:val="22"/>
          <w:szCs w:val="22"/>
          <w:lang w:val="en-US"/>
        </w:rPr>
        <w:t xml:space="preserve"> di </w:t>
      </w:r>
      <w:proofErr w:type="spellStart"/>
      <w:r w:rsidRPr="008A3C33">
        <w:rPr>
          <w:rFonts w:ascii="Garamond" w:hAnsi="Garamond"/>
          <w:spacing w:val="1"/>
          <w:sz w:val="22"/>
          <w:szCs w:val="22"/>
          <w:lang w:val="en-US"/>
        </w:rPr>
        <w:t>dalam</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lingkungan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sendiri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atau</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melalui</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jaringan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kerja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sama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dengan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komunitas</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peneliti</w:t>
      </w:r>
      <w:proofErr w:type="spellEnd"/>
      <w:r w:rsidRPr="008A3C33">
        <w:rPr>
          <w:rFonts w:ascii="Garamond" w:hAnsi="Garamond"/>
          <w:spacing w:val="1"/>
          <w:sz w:val="22"/>
          <w:szCs w:val="22"/>
          <w:lang w:val="en-US"/>
        </w:rPr>
        <w:t xml:space="preserve"> di </w:t>
      </w:r>
      <w:proofErr w:type="spellStart"/>
      <w:r w:rsidRPr="008A3C33">
        <w:rPr>
          <w:rFonts w:ascii="Garamond" w:hAnsi="Garamond"/>
          <w:spacing w:val="1"/>
          <w:sz w:val="22"/>
          <w:szCs w:val="22"/>
          <w:lang w:val="en-US"/>
        </w:rPr>
        <w:t>luar</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lembaga</w:t>
      </w:r>
      <w:proofErr w:type="spellEnd"/>
      <w:r w:rsidRPr="008A3C33">
        <w:rPr>
          <w:rFonts w:ascii="Garamond" w:hAnsi="Garamond"/>
          <w:spacing w:val="1"/>
          <w:sz w:val="22"/>
          <w:szCs w:val="22"/>
          <w:lang w:val="en-US"/>
        </w:rPr>
        <w:t xml:space="preserve">. </w:t>
      </w:r>
    </w:p>
    <w:p w14:paraId="25968A9A" w14:textId="77777777" w:rsidR="00205F29" w:rsidRPr="008A3C33" w:rsidRDefault="00205F29" w:rsidP="00205F29">
      <w:pPr>
        <w:pStyle w:val="ListParagraph"/>
        <w:ind w:left="0" w:firstLine="709"/>
        <w:jc w:val="both"/>
        <w:rPr>
          <w:rFonts w:ascii="Garamond" w:hAnsi="Garamond"/>
          <w:sz w:val="22"/>
          <w:szCs w:val="22"/>
          <w:lang w:val="en-US"/>
        </w:rPr>
      </w:pPr>
      <w:proofErr w:type="spellStart"/>
      <w:r w:rsidRPr="008A3C33">
        <w:rPr>
          <w:rFonts w:ascii="Garamond" w:hAnsi="Garamond"/>
          <w:sz w:val="22"/>
          <w:szCs w:val="22"/>
          <w:lang w:val="en-US"/>
        </w:rPr>
        <w:t>Dengan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demikian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dapat</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disimpulkan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bahwa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disertasi</w:t>
      </w:r>
      <w:proofErr w:type="spellEnd"/>
      <w:r w:rsidRPr="008A3C33">
        <w:rPr>
          <w:rFonts w:ascii="Garamond" w:hAnsi="Garamond"/>
          <w:sz w:val="22"/>
          <w:szCs w:val="22"/>
          <w:lang w:val="en-US"/>
        </w:rPr>
        <w:t xml:space="preserve"> yang </w:t>
      </w:r>
      <w:proofErr w:type="spellStart"/>
      <w:r w:rsidRPr="008A3C33">
        <w:rPr>
          <w:rFonts w:ascii="Garamond" w:hAnsi="Garamond"/>
          <w:sz w:val="22"/>
          <w:szCs w:val="22"/>
          <w:lang w:val="en-US"/>
        </w:rPr>
        <w:t>dilakukan</w:t>
      </w:r>
      <w:proofErr w:type="spellEnd"/>
      <w:r w:rsidRPr="008A3C33">
        <w:rPr>
          <w:rFonts w:ascii="Garamond" w:hAnsi="Garamond"/>
          <w:sz w:val="22"/>
          <w:szCs w:val="22"/>
          <w:lang w:val="en-US"/>
        </w:rPr>
        <w:t xml:space="preserve"> oleh </w:t>
      </w:r>
      <w:proofErr w:type="spellStart"/>
      <w:r w:rsidRPr="008A3C33">
        <w:rPr>
          <w:rFonts w:ascii="Garamond" w:hAnsi="Garamond"/>
          <w:sz w:val="22"/>
          <w:szCs w:val="22"/>
          <w:lang w:val="en-US"/>
        </w:rPr>
        <w:t>mahasiswa</w:t>
      </w:r>
      <w:proofErr w:type="spellEnd"/>
      <w:r w:rsidRPr="008A3C33">
        <w:rPr>
          <w:rFonts w:ascii="Garamond" w:hAnsi="Garamond"/>
          <w:sz w:val="22"/>
          <w:szCs w:val="22"/>
          <w:lang w:val="en-US"/>
        </w:rPr>
        <w:t xml:space="preserve"> UIN </w:t>
      </w:r>
      <w:proofErr w:type="spellStart"/>
      <w:r w:rsidRPr="008A3C33">
        <w:rPr>
          <w:rFonts w:ascii="Garamond" w:hAnsi="Garamond"/>
          <w:sz w:val="22"/>
          <w:szCs w:val="22"/>
          <w:lang w:val="en-US"/>
        </w:rPr>
        <w:t>Sunan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Gunung</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Djati</w:t>
      </w:r>
      <w:proofErr w:type="spellEnd"/>
      <w:r w:rsidRPr="008A3C33">
        <w:rPr>
          <w:rFonts w:ascii="Garamond" w:hAnsi="Garamond"/>
          <w:sz w:val="22"/>
          <w:szCs w:val="22"/>
          <w:lang w:val="en-US"/>
        </w:rPr>
        <w:t xml:space="preserve"> Bandung </w:t>
      </w:r>
      <w:proofErr w:type="spellStart"/>
      <w:r w:rsidRPr="008A3C33">
        <w:rPr>
          <w:rFonts w:ascii="Garamond" w:hAnsi="Garamond"/>
          <w:sz w:val="22"/>
          <w:szCs w:val="22"/>
          <w:lang w:val="en-US"/>
        </w:rPr>
        <w:t>berupa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atau</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pengembangan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teori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praktis</w:t>
      </w:r>
      <w:proofErr w:type="spellEnd"/>
      <w:r w:rsidRPr="008A3C33">
        <w:rPr>
          <w:rFonts w:ascii="Garamond" w:hAnsi="Garamond"/>
          <w:sz w:val="22"/>
          <w:szCs w:val="22"/>
          <w:lang w:val="en-US"/>
        </w:rPr>
        <w:t xml:space="preserve"> yang </w:t>
      </w:r>
      <w:r w:rsidRPr="008A3C33">
        <w:rPr>
          <w:rFonts w:ascii="Garamond" w:hAnsi="Garamond"/>
          <w:sz w:val="22"/>
          <w:szCs w:val="22"/>
        </w:rPr>
        <w:t>tepat</w:t>
      </w:r>
      <w:r w:rsidRPr="008A3C33">
        <w:rPr>
          <w:rFonts w:ascii="Garamond" w:hAnsi="Garamond"/>
          <w:spacing w:val="1"/>
          <w:sz w:val="22"/>
          <w:szCs w:val="22"/>
        </w:rPr>
        <w:t xml:space="preserve"> </w:t>
      </w:r>
      <w:r w:rsidRPr="008A3C33">
        <w:rPr>
          <w:rFonts w:ascii="Garamond" w:hAnsi="Garamond"/>
          <w:sz w:val="22"/>
          <w:szCs w:val="22"/>
        </w:rPr>
        <w:t>guna,</w:t>
      </w:r>
      <w:r w:rsidRPr="008A3C33">
        <w:rPr>
          <w:rFonts w:ascii="Garamond" w:hAnsi="Garamond"/>
          <w:spacing w:val="1"/>
          <w:sz w:val="22"/>
          <w:szCs w:val="22"/>
        </w:rPr>
        <w:t xml:space="preserve"> </w:t>
      </w:r>
      <w:r w:rsidRPr="008A3C33">
        <w:rPr>
          <w:rFonts w:ascii="Garamond" w:hAnsi="Garamond"/>
          <w:sz w:val="22"/>
          <w:szCs w:val="22"/>
        </w:rPr>
        <w:t>terkini</w:t>
      </w:r>
      <w:r w:rsidRPr="008A3C33">
        <w:rPr>
          <w:rFonts w:ascii="Garamond" w:hAnsi="Garamond"/>
          <w:spacing w:val="1"/>
          <w:sz w:val="22"/>
          <w:szCs w:val="22"/>
        </w:rPr>
        <w:t xml:space="preserve"> </w:t>
      </w:r>
      <w:r w:rsidRPr="008A3C33">
        <w:rPr>
          <w:rFonts w:ascii="Garamond" w:hAnsi="Garamond"/>
          <w:sz w:val="22"/>
          <w:szCs w:val="22"/>
        </w:rPr>
        <w:t>dan</w:t>
      </w:r>
      <w:r w:rsidRPr="008A3C33">
        <w:rPr>
          <w:rFonts w:ascii="Garamond" w:hAnsi="Garamond"/>
          <w:spacing w:val="1"/>
          <w:sz w:val="22"/>
          <w:szCs w:val="22"/>
        </w:rPr>
        <w:t xml:space="preserve"> </w:t>
      </w:r>
      <w:r w:rsidRPr="008A3C33">
        <w:rPr>
          <w:rFonts w:ascii="Garamond" w:hAnsi="Garamond"/>
          <w:sz w:val="22"/>
          <w:szCs w:val="22"/>
        </w:rPr>
        <w:t>termaju</w:t>
      </w:r>
      <w:r w:rsidRPr="008A3C33">
        <w:rPr>
          <w:rFonts w:ascii="Garamond" w:hAnsi="Garamond"/>
          <w:spacing w:val="1"/>
          <w:sz w:val="22"/>
          <w:szCs w:val="22"/>
        </w:rPr>
        <w:t xml:space="preserve"> </w:t>
      </w:r>
      <w:proofErr w:type="spellStart"/>
      <w:r w:rsidRPr="008A3C33">
        <w:rPr>
          <w:rFonts w:ascii="Garamond" w:hAnsi="Garamond"/>
          <w:spacing w:val="1"/>
          <w:sz w:val="22"/>
          <w:szCs w:val="22"/>
          <w:lang w:val="en-US"/>
        </w:rPr>
        <w:t>serta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memberikan</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kemaslahatan</w:t>
      </w:r>
      <w:proofErr w:type="spellEnd"/>
      <w:r w:rsidRPr="008A3C33">
        <w:rPr>
          <w:rFonts w:ascii="Garamond" w:hAnsi="Garamond"/>
          <w:spacing w:val="1"/>
          <w:sz w:val="22"/>
          <w:szCs w:val="22"/>
          <w:lang w:val="en-US"/>
        </w:rPr>
        <w:t xml:space="preserve"> pada </w:t>
      </w:r>
      <w:proofErr w:type="spellStart"/>
      <w:r w:rsidRPr="008A3C33">
        <w:rPr>
          <w:rFonts w:ascii="Garamond" w:hAnsi="Garamond"/>
          <w:spacing w:val="1"/>
          <w:sz w:val="22"/>
          <w:szCs w:val="22"/>
          <w:lang w:val="en-US"/>
        </w:rPr>
        <w:t>umat</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manusia</w:t>
      </w:r>
      <w:proofErr w:type="spellEnd"/>
      <w:r w:rsidRPr="008A3C33">
        <w:rPr>
          <w:rFonts w:ascii="Garamond" w:hAnsi="Garamond"/>
          <w:spacing w:val="1"/>
          <w:sz w:val="22"/>
          <w:szCs w:val="22"/>
          <w:lang w:val="en-US"/>
        </w:rPr>
        <w:t xml:space="preserve"> </w:t>
      </w:r>
      <w:proofErr w:type="spellStart"/>
      <w:r w:rsidRPr="008A3C33">
        <w:rPr>
          <w:rFonts w:ascii="Garamond" w:hAnsi="Garamond"/>
          <w:spacing w:val="1"/>
          <w:sz w:val="22"/>
          <w:szCs w:val="22"/>
          <w:lang w:val="en-US"/>
        </w:rPr>
        <w:t>dengan</w:t>
      </w:r>
      <w:proofErr w:type="spellEnd"/>
      <w:r w:rsidRPr="008A3C33">
        <w:rPr>
          <w:rFonts w:ascii="Garamond" w:hAnsi="Garamond"/>
          <w:spacing w:val="1"/>
          <w:sz w:val="22"/>
          <w:szCs w:val="22"/>
          <w:lang w:val="en-US"/>
        </w:rPr>
        <w:t xml:space="preserve"> </w:t>
      </w:r>
      <w:r w:rsidRPr="008A3C33">
        <w:rPr>
          <w:rFonts w:ascii="Garamond" w:hAnsi="Garamond"/>
          <w:sz w:val="22"/>
          <w:szCs w:val="22"/>
        </w:rPr>
        <w:t>interdisiplin,</w:t>
      </w:r>
      <w:r w:rsidRPr="008A3C33">
        <w:rPr>
          <w:rFonts w:ascii="Garamond" w:hAnsi="Garamond"/>
          <w:spacing w:val="1"/>
          <w:sz w:val="22"/>
          <w:szCs w:val="22"/>
        </w:rPr>
        <w:t xml:space="preserve"> </w:t>
      </w:r>
      <w:r w:rsidRPr="008A3C33">
        <w:rPr>
          <w:rFonts w:ascii="Garamond" w:hAnsi="Garamond"/>
          <w:sz w:val="22"/>
          <w:szCs w:val="22"/>
        </w:rPr>
        <w:t>multidisiplin,</w:t>
      </w:r>
      <w:r w:rsidRPr="008A3C33">
        <w:rPr>
          <w:rFonts w:ascii="Garamond" w:hAnsi="Garamond"/>
          <w:spacing w:val="1"/>
          <w:sz w:val="22"/>
          <w:szCs w:val="22"/>
        </w:rPr>
        <w:t xml:space="preserve"> </w:t>
      </w:r>
      <w:r w:rsidRPr="008A3C33">
        <w:rPr>
          <w:rFonts w:ascii="Garamond" w:hAnsi="Garamond"/>
          <w:sz w:val="22"/>
          <w:szCs w:val="22"/>
        </w:rPr>
        <w:t>atau</w:t>
      </w:r>
      <w:r w:rsidRPr="008A3C33">
        <w:rPr>
          <w:rFonts w:ascii="Garamond" w:hAnsi="Garamond"/>
          <w:spacing w:val="1"/>
          <w:sz w:val="22"/>
          <w:szCs w:val="22"/>
        </w:rPr>
        <w:t xml:space="preserve"> </w:t>
      </w:r>
      <w:r w:rsidRPr="008A3C33">
        <w:rPr>
          <w:rFonts w:ascii="Garamond" w:hAnsi="Garamond"/>
          <w:sz w:val="22"/>
          <w:szCs w:val="22"/>
        </w:rPr>
        <w:t>transdisipliner</w:t>
      </w:r>
      <w:r w:rsidRPr="008A3C33">
        <w:rPr>
          <w:rFonts w:ascii="Garamond" w:hAnsi="Garamond"/>
          <w:sz w:val="22"/>
          <w:szCs w:val="22"/>
          <w:lang w:val="en-US"/>
        </w:rPr>
        <w:t xml:space="preserve">. Serta </w:t>
      </w:r>
      <w:proofErr w:type="spellStart"/>
      <w:r w:rsidRPr="008A3C33">
        <w:rPr>
          <w:rFonts w:ascii="Garamond" w:hAnsi="Garamond"/>
          <w:sz w:val="22"/>
          <w:szCs w:val="22"/>
          <w:lang w:val="en-US"/>
        </w:rPr>
        <w:t>sebagai</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temuan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untuk</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mengambil</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kebijakan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dalam</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pengembangan</w:t>
      </w:r>
      <w:proofErr w:type="spellEnd"/>
      <w:r w:rsidRPr="008A3C33">
        <w:rPr>
          <w:rFonts w:ascii="Garamond" w:hAnsi="Garamond"/>
          <w:sz w:val="22"/>
          <w:szCs w:val="22"/>
          <w:lang w:val="en-US"/>
        </w:rPr>
        <w:t xml:space="preserve"> dan </w:t>
      </w:r>
      <w:proofErr w:type="spellStart"/>
      <w:r w:rsidRPr="008A3C33">
        <w:rPr>
          <w:rFonts w:ascii="Garamond" w:hAnsi="Garamond"/>
          <w:sz w:val="22"/>
          <w:szCs w:val="22"/>
          <w:lang w:val="en-US"/>
        </w:rPr>
        <w:t>pemeliharaan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hubungan</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kerja</w:t>
      </w:r>
      <w:proofErr w:type="spellEnd"/>
      <w:r w:rsidRPr="008A3C33">
        <w:rPr>
          <w:rFonts w:ascii="Garamond" w:hAnsi="Garamond"/>
          <w:sz w:val="22"/>
          <w:szCs w:val="22"/>
          <w:lang w:val="en-US"/>
        </w:rPr>
        <w:t xml:space="preserve"> </w:t>
      </w:r>
      <w:proofErr w:type="spellStart"/>
      <w:r w:rsidRPr="008A3C33">
        <w:rPr>
          <w:rFonts w:ascii="Garamond" w:hAnsi="Garamond"/>
          <w:sz w:val="22"/>
          <w:szCs w:val="22"/>
          <w:lang w:val="en-US"/>
        </w:rPr>
        <w:t>sama</w:t>
      </w:r>
      <w:proofErr w:type="spellEnd"/>
      <w:r w:rsidRPr="008A3C33">
        <w:rPr>
          <w:rFonts w:ascii="Garamond" w:hAnsi="Garamond"/>
          <w:sz w:val="22"/>
          <w:szCs w:val="22"/>
          <w:lang w:val="en-US"/>
        </w:rPr>
        <w:t>.</w:t>
      </w:r>
    </w:p>
    <w:p w14:paraId="1B5005BF" w14:textId="77777777" w:rsidR="00205F29" w:rsidRPr="008A3C33" w:rsidRDefault="00205F29" w:rsidP="00205F29">
      <w:pPr>
        <w:rPr>
          <w:rFonts w:ascii="Garamond" w:hAnsi="Garamond"/>
        </w:rPr>
      </w:pPr>
    </w:p>
    <w:p w14:paraId="67F93505" w14:textId="77777777" w:rsidR="00205F29" w:rsidRPr="008A3C33" w:rsidRDefault="00205F29" w:rsidP="00A223BB">
      <w:pPr>
        <w:numPr>
          <w:ilvl w:val="0"/>
          <w:numId w:val="4"/>
        </w:numPr>
        <w:tabs>
          <w:tab w:val="left" w:pos="142"/>
        </w:tabs>
        <w:spacing w:after="0" w:line="240" w:lineRule="auto"/>
        <w:ind w:left="284" w:hanging="284"/>
        <w:rPr>
          <w:rFonts w:ascii="Garamond" w:hAnsi="Garamond"/>
          <w:b/>
          <w:bCs/>
        </w:rPr>
      </w:pPr>
      <w:r w:rsidRPr="008A3C33">
        <w:rPr>
          <w:rFonts w:ascii="Garamond" w:hAnsi="Garamond"/>
          <w:b/>
          <w:bCs/>
        </w:rPr>
        <w:t>SIMPULAN</w:t>
      </w:r>
    </w:p>
    <w:p w14:paraId="5E73E957" w14:textId="77777777" w:rsidR="00205F29" w:rsidRPr="008A3C33" w:rsidRDefault="00205F29" w:rsidP="00205F29">
      <w:pPr>
        <w:ind w:firstLine="426"/>
        <w:jc w:val="both"/>
        <w:rPr>
          <w:rFonts w:ascii="Garamond" w:hAnsi="Garamond"/>
        </w:rPr>
      </w:pPr>
      <w:r w:rsidRPr="008A3C33">
        <w:rPr>
          <w:rFonts w:ascii="Garamond" w:hAnsi="Garamond"/>
        </w:rPr>
        <w:t>Berdasarkan hasil penelitian, analisis dan pembahasan maka dapat disimpulkan bahwa:</w:t>
      </w:r>
    </w:p>
    <w:p w14:paraId="1FCB975C" w14:textId="77777777" w:rsidR="00205F29" w:rsidRPr="008A3C33" w:rsidRDefault="00205F29" w:rsidP="00205F29">
      <w:pPr>
        <w:ind w:firstLine="426"/>
        <w:jc w:val="both"/>
        <w:rPr>
          <w:rFonts w:ascii="Garamond" w:hAnsi="Garamond"/>
        </w:rPr>
      </w:pPr>
      <w:r w:rsidRPr="008A3C33">
        <w:rPr>
          <w:rFonts w:ascii="Garamond" w:hAnsi="Garamond"/>
        </w:rPr>
        <w:t>Kurikulum prodi PAI jenjang Doktor di PTKIN baik di UIN Sunan Gunung Djati Bandung, UIN Raden Fatah Palembang, dan UIN Fatmawati Sukarno Bengkulu semuanya mengacu pada Standar Nasional Pendidikan Tinggi dengan Kerangka Kualifikasi Nasional Indonesia KKNI level 9. Dalam pendistribusian mata kuliah prodi PAI jenjang Doktor disesuaikan oleh analisis kebutuhan yang berlandaskan visi, misi, tujuan dan sasaran prodi, dengan jumlah SKS yang bervariasi. UIN Sunan Gunung Djati Bandung berjumlah 62 SKS, UIN Raden Fatah Palembang berjumlah 49 SKS dan UIN Fatmawati Sukarno Bengkulu berjumlah 42 SKS</w:t>
      </w:r>
      <w:r w:rsidRPr="008A3C33">
        <w:rPr>
          <w:rFonts w:ascii="Garamond" w:hAnsi="Garamond"/>
          <w:w w:val="95"/>
        </w:rPr>
        <w:t xml:space="preserve">.  </w:t>
      </w:r>
    </w:p>
    <w:p w14:paraId="607A5559" w14:textId="77777777" w:rsidR="00205F29" w:rsidRPr="008A3C33" w:rsidRDefault="00205F29" w:rsidP="00205F29">
      <w:pPr>
        <w:ind w:firstLine="426"/>
        <w:jc w:val="both"/>
        <w:rPr>
          <w:rFonts w:ascii="Garamond" w:hAnsi="Garamond"/>
        </w:rPr>
      </w:pPr>
      <w:r w:rsidRPr="008A3C33">
        <w:rPr>
          <w:rFonts w:ascii="Garamond" w:hAnsi="Garamond"/>
        </w:rPr>
        <w:t xml:space="preserve">Pembelajaran kurikulum prodi PAI jenjang Doktor di PTKIN baik di UIN Sunan Gunung Djati Bandung, UIN Raden Fatah Palembang, dan UIN Fatmawati Sukarno Bengkulu memiliki kemiripan yang sama. Di mana ketiga PTKIN ini sama-sama menerapkan metode pembelajaran sinkronus dan asinkronus dengan  capaian pembelajaran mengacu SN-Dikti, </w:t>
      </w:r>
      <w:r w:rsidRPr="008A3C33">
        <w:rPr>
          <w:rFonts w:ascii="Garamond" w:hAnsi="Garamond"/>
          <w:i/>
        </w:rPr>
        <w:t>soft skill, hard skill</w:t>
      </w:r>
      <w:r w:rsidRPr="008A3C33">
        <w:rPr>
          <w:rFonts w:ascii="Garamond" w:hAnsi="Garamond"/>
        </w:rPr>
        <w:t xml:space="preserve"> dan mini riset serta luaran pembelajaran yang dihasilkan berupa, disertasi, artikel jurnal nasional, artikel jurnal internasional, bookchapter, artikel/opini di media massa.</w:t>
      </w:r>
    </w:p>
    <w:p w14:paraId="5029289F" w14:textId="77777777" w:rsidR="00205F29" w:rsidRPr="008A3C33" w:rsidRDefault="00205F29" w:rsidP="00205F29">
      <w:pPr>
        <w:ind w:firstLine="426"/>
        <w:jc w:val="both"/>
        <w:rPr>
          <w:rFonts w:ascii="Garamond" w:hAnsi="Garamond"/>
        </w:rPr>
      </w:pPr>
      <w:r w:rsidRPr="008A3C33">
        <w:rPr>
          <w:rFonts w:ascii="Garamond" w:hAnsi="Garamond"/>
        </w:rPr>
        <w:lastRenderedPageBreak/>
        <w:t>Disertasi prodi PAI jenjang Doktor di PTKIN baik di UIN Sunan Gunung Djati Bandung, UIN Raden Fatah Palembang, dan UIN Fatmawati Sukarno Bengkulu pada wilayah kajian memiliki fokusan penelitian yang sama dengan mengkaji pembelajaran PAI di jenjang pendidikan, sistem pendidikan Islam, lembaga pendidikan, moderasi beragama, perilaku belajar dan sejarah pendidikan Islam. Untuk metode penelitian disertasi yang diterapkan juga memiliki kemiripan yang sama dengan menggunakan metode kualitatif, kuantitatif, campuran dan eksperimen. Dengan hasil temuan berupa pengembangan teori, temuan praktis dan kebijakan.</w:t>
      </w:r>
    </w:p>
    <w:p w14:paraId="56084E2D" w14:textId="77777777" w:rsidR="00205F29" w:rsidRPr="008A3C33" w:rsidRDefault="00205F29" w:rsidP="00205F29">
      <w:pPr>
        <w:ind w:firstLine="426"/>
        <w:jc w:val="both"/>
        <w:rPr>
          <w:rFonts w:ascii="Garamond" w:hAnsi="Garamond"/>
        </w:rPr>
      </w:pPr>
      <w:r w:rsidRPr="008A3C33">
        <w:rPr>
          <w:rFonts w:ascii="Garamond" w:hAnsi="Garamond"/>
        </w:rPr>
        <w:t>Berdasarkan hasil penelitian dan pembahasan maka diketahui bahwa Prodi PAI jenjang Doktor di PTKIN memiliki banyak peran penting. Sebagai wadah dalam mencetak guru berkualitas dengan ilmu pendidikan islam yang komprehensif akan membantu peserta didik untuk lebih memahami nilai islam sesuai dengan syariat. Dengan demikian diharapkan nantinya aka nada penelitian lanjutan untuk membahas Prodi PAI dalam sudut pandang kajian yang berbeda, guna untuk menambah referensi yang bermanfaat.</w:t>
      </w:r>
    </w:p>
    <w:p w14:paraId="17ABFC33" w14:textId="77777777" w:rsidR="00205F29" w:rsidRPr="008A3C33" w:rsidRDefault="00205F29" w:rsidP="00205F29">
      <w:pPr>
        <w:jc w:val="center"/>
        <w:rPr>
          <w:rStyle w:val="apple-style-span"/>
          <w:rFonts w:ascii="Garamond" w:hAnsi="Garamond"/>
          <w:bCs/>
          <w:color w:val="000000"/>
          <w:lang w:val="pt-BR"/>
        </w:rPr>
      </w:pPr>
    </w:p>
    <w:p w14:paraId="3BF700ED" w14:textId="77777777" w:rsidR="00205F29" w:rsidRPr="008A3C33" w:rsidRDefault="00205F29" w:rsidP="00205F29">
      <w:pPr>
        <w:jc w:val="center"/>
        <w:rPr>
          <w:rStyle w:val="apple-style-span"/>
          <w:rFonts w:ascii="Garamond" w:hAnsi="Garamond"/>
          <w:b/>
          <w:color w:val="000000"/>
          <w:lang w:val="pt-BR"/>
        </w:rPr>
      </w:pPr>
      <w:r w:rsidRPr="008A3C33">
        <w:rPr>
          <w:rStyle w:val="apple-style-span"/>
          <w:rFonts w:ascii="Garamond" w:hAnsi="Garamond"/>
          <w:b/>
          <w:color w:val="000000"/>
          <w:lang w:val="pt-BR"/>
        </w:rPr>
        <w:t>DAFTAR PUSTAKA</w:t>
      </w:r>
    </w:p>
    <w:p w14:paraId="0DEB5A1E" w14:textId="77777777" w:rsidR="00205F29" w:rsidRPr="008A3C33" w:rsidRDefault="00205F29" w:rsidP="00205F29">
      <w:pPr>
        <w:jc w:val="center"/>
        <w:rPr>
          <w:rFonts w:ascii="Garamond" w:hAnsi="Garamond"/>
          <w:color w:val="000000"/>
          <w:lang w:val="pt-BR"/>
        </w:rPr>
      </w:pPr>
    </w:p>
    <w:p w14:paraId="18ECF875"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b/>
          <w:bCs/>
        </w:rPr>
        <w:fldChar w:fldCharType="begin" w:fldLock="1"/>
      </w:r>
      <w:r w:rsidRPr="008A3C33">
        <w:rPr>
          <w:rFonts w:ascii="Garamond" w:hAnsi="Garamond"/>
          <w:b/>
          <w:bCs/>
        </w:rPr>
        <w:instrText xml:space="preserve">ADDIN Mendeley Bibliography CSL_BIBLIOGRAPHY </w:instrText>
      </w:r>
      <w:r w:rsidRPr="008A3C33">
        <w:rPr>
          <w:rFonts w:ascii="Garamond" w:hAnsi="Garamond"/>
          <w:b/>
          <w:bCs/>
        </w:rPr>
        <w:fldChar w:fldCharType="separate"/>
      </w:r>
      <w:r w:rsidRPr="008A3C33">
        <w:rPr>
          <w:rFonts w:ascii="Garamond" w:hAnsi="Garamond"/>
          <w:noProof/>
        </w:rPr>
        <w:t xml:space="preserve">Hananto, B. A. (2020). Pendidikan Desain Sebagai Strategi Pembangunan Berkelanjutan. </w:t>
      </w:r>
      <w:r w:rsidRPr="008A3C33">
        <w:rPr>
          <w:rFonts w:ascii="Garamond" w:hAnsi="Garamond"/>
          <w:i/>
          <w:iCs/>
          <w:noProof/>
        </w:rPr>
        <w:t>Seminar Nasional Desain Dan Arsitektur (SENADA) 2020</w:t>
      </w:r>
      <w:r w:rsidRPr="008A3C33">
        <w:rPr>
          <w:rFonts w:ascii="Garamond" w:hAnsi="Garamond"/>
          <w:noProof/>
        </w:rPr>
        <w:t xml:space="preserve">, </w:t>
      </w:r>
      <w:r w:rsidRPr="008A3C33">
        <w:rPr>
          <w:rFonts w:ascii="Garamond" w:hAnsi="Garamond"/>
          <w:i/>
          <w:iCs/>
          <w:noProof/>
        </w:rPr>
        <w:t>3</w:t>
      </w:r>
      <w:r w:rsidRPr="008A3C33">
        <w:rPr>
          <w:rFonts w:ascii="Garamond" w:hAnsi="Garamond"/>
          <w:noProof/>
        </w:rPr>
        <w:t>, 160–165.</w:t>
      </w:r>
    </w:p>
    <w:p w14:paraId="560465E3"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Hanif, M. (2019). Strategi Pengembangan Program Studi Pendidikan Agama Islam Di Perguruan Tinggi Islam. </w:t>
      </w:r>
      <w:r w:rsidRPr="008A3C33">
        <w:rPr>
          <w:rFonts w:ascii="Garamond" w:hAnsi="Garamond"/>
          <w:i/>
          <w:iCs/>
          <w:noProof/>
        </w:rPr>
        <w:t>Andragogi</w:t>
      </w:r>
      <w:r w:rsidRPr="008A3C33">
        <w:rPr>
          <w:rFonts w:ascii="Times New Roman" w:hAnsi="Times New Roman" w:cs="Times New Roman"/>
          <w:i/>
          <w:iCs/>
          <w:noProof/>
        </w:rPr>
        <w:t> </w:t>
      </w:r>
      <w:r w:rsidRPr="008A3C33">
        <w:rPr>
          <w:rFonts w:ascii="Garamond" w:hAnsi="Garamond"/>
          <w:i/>
          <w:iCs/>
          <w:noProof/>
        </w:rPr>
        <w:t>: Jurnal Ilmiah Pendidikan Agama Islam</w:t>
      </w:r>
      <w:r w:rsidRPr="008A3C33">
        <w:rPr>
          <w:rFonts w:ascii="Garamond" w:hAnsi="Garamond"/>
          <w:noProof/>
        </w:rPr>
        <w:t xml:space="preserve">, </w:t>
      </w:r>
      <w:r w:rsidRPr="008A3C33">
        <w:rPr>
          <w:rFonts w:ascii="Garamond" w:hAnsi="Garamond"/>
          <w:i/>
          <w:iCs/>
          <w:noProof/>
        </w:rPr>
        <w:t>1</w:t>
      </w:r>
      <w:r w:rsidRPr="008A3C33">
        <w:rPr>
          <w:rFonts w:ascii="Garamond" w:hAnsi="Garamond"/>
          <w:noProof/>
        </w:rPr>
        <w:t>(2), 30. https://doi.org/10.33474/ja.v1i2.4977</w:t>
      </w:r>
    </w:p>
    <w:p w14:paraId="01C596F3"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Hariandi, A., &amp; et. al. (2019). </w:t>
      </w:r>
      <w:r w:rsidRPr="008A3C33">
        <w:rPr>
          <w:rFonts w:ascii="Garamond" w:hAnsi="Garamond"/>
          <w:i/>
          <w:iCs/>
          <w:noProof/>
        </w:rPr>
        <w:t>Isu-Isu Global Dalam Manajemen Pendidikan</w:t>
      </w:r>
      <w:r w:rsidRPr="008A3C33">
        <w:rPr>
          <w:rFonts w:ascii="Garamond" w:hAnsi="Garamond"/>
          <w:noProof/>
        </w:rPr>
        <w:t xml:space="preserve"> (M. Latif, K. Imran, &amp; Sohiron (eds.)). Salim Media Indonesia.</w:t>
      </w:r>
    </w:p>
    <w:p w14:paraId="143CA7D2"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Hendayani, M. (2019). Problematika Pengembangan Karakter Peserta Didik di Era 4.0. </w:t>
      </w:r>
      <w:r w:rsidRPr="008A3C33">
        <w:rPr>
          <w:rFonts w:ascii="Garamond" w:hAnsi="Garamond"/>
          <w:i/>
          <w:iCs/>
          <w:noProof/>
        </w:rPr>
        <w:t>Jurnal Penelitian Pendidikan Islam</w:t>
      </w:r>
      <w:r w:rsidRPr="008A3C33">
        <w:rPr>
          <w:rFonts w:ascii="Garamond" w:hAnsi="Garamond"/>
          <w:noProof/>
        </w:rPr>
        <w:t xml:space="preserve">, </w:t>
      </w:r>
      <w:r w:rsidRPr="008A3C33">
        <w:rPr>
          <w:rFonts w:ascii="Garamond" w:hAnsi="Garamond"/>
          <w:i/>
          <w:iCs/>
          <w:noProof/>
        </w:rPr>
        <w:t>7</w:t>
      </w:r>
      <w:r w:rsidRPr="008A3C33">
        <w:rPr>
          <w:rFonts w:ascii="Garamond" w:hAnsi="Garamond"/>
          <w:noProof/>
        </w:rPr>
        <w:t>(2), 183. https://doi.org/10.36667/jppi.v7i2.368</w:t>
      </w:r>
    </w:p>
    <w:p w14:paraId="75FED7F7"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Hidayat, S. (1970). Peningkatan Mutu Penelitian Di Indonesia Dalam Mengatasi Masalah Pendidikan. </w:t>
      </w:r>
      <w:r w:rsidRPr="008A3C33">
        <w:rPr>
          <w:rFonts w:ascii="Garamond" w:hAnsi="Garamond"/>
          <w:i/>
          <w:iCs/>
          <w:noProof/>
        </w:rPr>
        <w:t>Bioilmi: Jurnal Pendidikan</w:t>
      </w:r>
      <w:r w:rsidRPr="008A3C33">
        <w:rPr>
          <w:rFonts w:ascii="Garamond" w:hAnsi="Garamond"/>
          <w:noProof/>
        </w:rPr>
        <w:t xml:space="preserve">, </w:t>
      </w:r>
      <w:r w:rsidRPr="008A3C33">
        <w:rPr>
          <w:rFonts w:ascii="Garamond" w:hAnsi="Garamond"/>
          <w:i/>
          <w:iCs/>
          <w:noProof/>
        </w:rPr>
        <w:t>4</w:t>
      </w:r>
      <w:r w:rsidRPr="008A3C33">
        <w:rPr>
          <w:rFonts w:ascii="Garamond" w:hAnsi="Garamond"/>
          <w:noProof/>
        </w:rPr>
        <w:t>(2), 34–44. https://doi.org/10.19109/bioilmi.v4i2.2872</w:t>
      </w:r>
    </w:p>
    <w:p w14:paraId="4CB003CF"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Kompas. (2020). </w:t>
      </w:r>
      <w:r w:rsidRPr="008A3C33">
        <w:rPr>
          <w:rFonts w:ascii="Garamond" w:hAnsi="Garamond"/>
          <w:i/>
          <w:iCs/>
          <w:noProof/>
        </w:rPr>
        <w:t>10 Prodi Favorit UIN, IAIN, dan STAIN Berdasarkan SPAN-PTKIN 2020</w:t>
      </w:r>
      <w:r w:rsidRPr="008A3C33">
        <w:rPr>
          <w:rFonts w:ascii="Garamond" w:hAnsi="Garamond"/>
          <w:noProof/>
        </w:rPr>
        <w:t>. Kompas.Com. https://www.kompas.com/edu/read/2020/04/11/114440571/10-prodi-favorit-uin-iain-dan-stain-berdasarkan-span-ptkin-2020?page=all</w:t>
      </w:r>
    </w:p>
    <w:p w14:paraId="178EF764"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Mansur, R. (2016). PENGEMBANGAN KURIKULUM PENDIDIKAN </w:t>
      </w:r>
      <w:r w:rsidRPr="008A3C33">
        <w:rPr>
          <w:rFonts w:ascii="Garamond" w:hAnsi="Garamond"/>
          <w:noProof/>
        </w:rPr>
        <w:lastRenderedPageBreak/>
        <w:t xml:space="preserve">AGAMA ISLAM MULTIKULTURAL (Suatu Prinsip-prinsip Pengembangan). </w:t>
      </w:r>
      <w:r w:rsidRPr="008A3C33">
        <w:rPr>
          <w:rFonts w:ascii="Garamond" w:hAnsi="Garamond"/>
          <w:i/>
          <w:iCs/>
          <w:noProof/>
        </w:rPr>
        <w:t>Jurnal Kependidikan Dan Keislaman FAI Unisma</w:t>
      </w:r>
      <w:r w:rsidRPr="008A3C33">
        <w:rPr>
          <w:rFonts w:ascii="Garamond" w:hAnsi="Garamond"/>
          <w:noProof/>
        </w:rPr>
        <w:t xml:space="preserve">, </w:t>
      </w:r>
      <w:r w:rsidRPr="008A3C33">
        <w:rPr>
          <w:rFonts w:ascii="Garamond" w:hAnsi="Garamond"/>
          <w:i/>
          <w:iCs/>
          <w:noProof/>
        </w:rPr>
        <w:t>10</w:t>
      </w:r>
      <w:r w:rsidRPr="008A3C33">
        <w:rPr>
          <w:rFonts w:ascii="Garamond" w:hAnsi="Garamond"/>
          <w:noProof/>
        </w:rPr>
        <w:t>(2), 1–8. http://riset.unisma.ac.id/index.php/fai/article/view/165/165</w:t>
      </w:r>
    </w:p>
    <w:p w14:paraId="62B56CFA"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Musfah, J. (2020). ANALISIS PROGRAM STUDI MAGISTER PAI UIN IMAM BONJOL PADANG. </w:t>
      </w:r>
      <w:r w:rsidRPr="008A3C33">
        <w:rPr>
          <w:rFonts w:ascii="Garamond" w:hAnsi="Garamond"/>
          <w:i/>
          <w:iCs/>
          <w:noProof/>
        </w:rPr>
        <w:t>Jurnal Penamas</w:t>
      </w:r>
      <w:r w:rsidRPr="008A3C33">
        <w:rPr>
          <w:rFonts w:ascii="Garamond" w:hAnsi="Garamond"/>
          <w:noProof/>
        </w:rPr>
        <w:t xml:space="preserve">, </w:t>
      </w:r>
      <w:r w:rsidRPr="008A3C33">
        <w:rPr>
          <w:rFonts w:ascii="Garamond" w:hAnsi="Garamond"/>
          <w:i/>
          <w:iCs/>
          <w:noProof/>
        </w:rPr>
        <w:t>33</w:t>
      </w:r>
      <w:r w:rsidRPr="008A3C33">
        <w:rPr>
          <w:rFonts w:ascii="Garamond" w:hAnsi="Garamond"/>
          <w:noProof/>
        </w:rPr>
        <w:t>(2), 307–322.</w:t>
      </w:r>
    </w:p>
    <w:p w14:paraId="65228EC1"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Nugraha, M. T. (2016). Pengembangan Model Kurikulum Pendidikan Agama Islam (PAI) Menuju Masyarakat Ekonomi Asean (MEA). </w:t>
      </w:r>
      <w:r w:rsidRPr="008A3C33">
        <w:rPr>
          <w:rFonts w:ascii="Garamond" w:hAnsi="Garamond"/>
          <w:i/>
          <w:iCs/>
          <w:noProof/>
        </w:rPr>
        <w:t>At-Turats</w:t>
      </w:r>
      <w:r w:rsidRPr="008A3C33">
        <w:rPr>
          <w:rFonts w:ascii="Garamond" w:hAnsi="Garamond"/>
          <w:noProof/>
        </w:rPr>
        <w:t xml:space="preserve">, </w:t>
      </w:r>
      <w:r w:rsidRPr="008A3C33">
        <w:rPr>
          <w:rFonts w:ascii="Garamond" w:hAnsi="Garamond"/>
          <w:i/>
          <w:iCs/>
          <w:noProof/>
        </w:rPr>
        <w:t>10</w:t>
      </w:r>
      <w:r w:rsidRPr="008A3C33">
        <w:rPr>
          <w:rFonts w:ascii="Garamond" w:hAnsi="Garamond"/>
          <w:noProof/>
        </w:rPr>
        <w:t>(1), 13. https://doi.org/10.24260/at-turats.v10i1.447</w:t>
      </w:r>
    </w:p>
    <w:p w14:paraId="79CB7D71"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Qomar, M. (2012). KONSTRUKSI PENGEMBANGAN KEILMUAN PROGRAM STUDI PAI PADA PROGRAM PASCASARJANA. </w:t>
      </w:r>
      <w:r w:rsidRPr="008A3C33">
        <w:rPr>
          <w:rFonts w:ascii="Garamond" w:hAnsi="Garamond"/>
          <w:i/>
          <w:iCs/>
          <w:noProof/>
        </w:rPr>
        <w:t>Seminar Nasional</w:t>
      </w:r>
      <w:r w:rsidRPr="008A3C33">
        <w:rPr>
          <w:rFonts w:ascii="Garamond" w:hAnsi="Garamond"/>
          <w:noProof/>
        </w:rPr>
        <w:t>.</w:t>
      </w:r>
    </w:p>
    <w:p w14:paraId="0E985782"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Rahmawati, F. (2018). Kecenderungan Pergeseran Pendidikan Agama Islam di Indonesia Pada Era Disrupsi,. </w:t>
      </w:r>
      <w:r w:rsidRPr="008A3C33">
        <w:rPr>
          <w:rFonts w:ascii="Garamond" w:hAnsi="Garamond"/>
          <w:i/>
          <w:iCs/>
          <w:noProof/>
        </w:rPr>
        <w:t>Tadris,</w:t>
      </w:r>
      <w:r w:rsidRPr="008A3C33">
        <w:rPr>
          <w:rFonts w:ascii="Garamond" w:hAnsi="Garamond"/>
          <w:noProof/>
        </w:rPr>
        <w:t xml:space="preserve"> </w:t>
      </w:r>
      <w:r w:rsidRPr="008A3C33">
        <w:rPr>
          <w:rFonts w:ascii="Garamond" w:hAnsi="Garamond"/>
          <w:i/>
          <w:iCs/>
          <w:noProof/>
        </w:rPr>
        <w:t>13</w:t>
      </w:r>
      <w:r w:rsidRPr="008A3C33">
        <w:rPr>
          <w:rFonts w:ascii="Garamond" w:hAnsi="Garamond"/>
          <w:noProof/>
        </w:rPr>
        <w:t>(2).</w:t>
      </w:r>
    </w:p>
    <w:p w14:paraId="0561C8A8"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Siti Halimah. (2009). STRATEGI PENGEMBANGAN KURIKULUM DAN PEMBELAJARAN PENDIDIKAN AGAMA ISLAM (PAI). </w:t>
      </w:r>
      <w:r w:rsidRPr="008A3C33">
        <w:rPr>
          <w:rFonts w:ascii="Garamond" w:hAnsi="Garamond"/>
          <w:i/>
          <w:iCs/>
          <w:noProof/>
        </w:rPr>
        <w:t>Jurnal Miqat</w:t>
      </w:r>
      <w:r w:rsidRPr="008A3C33">
        <w:rPr>
          <w:rFonts w:ascii="Garamond" w:hAnsi="Garamond"/>
          <w:noProof/>
        </w:rPr>
        <w:t xml:space="preserve">, </w:t>
      </w:r>
      <w:r w:rsidRPr="008A3C33">
        <w:rPr>
          <w:rFonts w:ascii="Garamond" w:hAnsi="Garamond"/>
          <w:i/>
          <w:iCs/>
          <w:noProof/>
        </w:rPr>
        <w:t>33</w:t>
      </w:r>
      <w:r w:rsidRPr="008A3C33">
        <w:rPr>
          <w:rFonts w:ascii="Garamond" w:hAnsi="Garamond"/>
          <w:noProof/>
        </w:rPr>
        <w:t>(1), 124–137.</w:t>
      </w:r>
    </w:p>
    <w:p w14:paraId="135B91E0"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Suwandi, S. (2014). Pengembangan Kurikulum Program Program Doktor Ilmu Pendidikan</w:t>
      </w:r>
      <w:r w:rsidRPr="008A3C33">
        <w:rPr>
          <w:rFonts w:ascii="Times New Roman" w:hAnsi="Times New Roman" w:cs="Times New Roman"/>
          <w:noProof/>
        </w:rPr>
        <w:t> </w:t>
      </w:r>
      <w:r w:rsidRPr="008A3C33">
        <w:rPr>
          <w:rFonts w:ascii="Garamond" w:hAnsi="Garamond"/>
          <w:noProof/>
        </w:rPr>
        <w:t xml:space="preserve">: Pendidikan Berbasis Capaian. </w:t>
      </w:r>
      <w:r w:rsidRPr="008A3C33">
        <w:rPr>
          <w:rFonts w:ascii="Garamond" w:hAnsi="Garamond"/>
          <w:i/>
          <w:iCs/>
          <w:noProof/>
        </w:rPr>
        <w:t>Seminar Nasional</w:t>
      </w:r>
      <w:r w:rsidRPr="008A3C33">
        <w:rPr>
          <w:rFonts w:ascii="Garamond" w:hAnsi="Garamond"/>
          <w:noProof/>
        </w:rPr>
        <w:t>.</w:t>
      </w:r>
    </w:p>
    <w:p w14:paraId="3AF804BC" w14:textId="77777777" w:rsidR="00205F29" w:rsidRPr="008A3C33" w:rsidRDefault="00205F29" w:rsidP="00205F29">
      <w:pPr>
        <w:widowControl w:val="0"/>
        <w:autoSpaceDE w:val="0"/>
        <w:autoSpaceDN w:val="0"/>
        <w:adjustRightInd w:val="0"/>
        <w:spacing w:after="120"/>
        <w:ind w:left="480" w:hanging="480"/>
        <w:jc w:val="both"/>
        <w:rPr>
          <w:rFonts w:ascii="Garamond" w:hAnsi="Garamond"/>
          <w:noProof/>
        </w:rPr>
      </w:pPr>
      <w:r w:rsidRPr="008A3C33">
        <w:rPr>
          <w:rFonts w:ascii="Garamond" w:hAnsi="Garamond"/>
          <w:noProof/>
        </w:rPr>
        <w:t xml:space="preserve">Thoyib, M. (2014). </w:t>
      </w:r>
      <w:r w:rsidRPr="008A3C33">
        <w:rPr>
          <w:rFonts w:ascii="Garamond" w:hAnsi="Garamond"/>
          <w:i/>
          <w:iCs/>
          <w:noProof/>
        </w:rPr>
        <w:t>Manajemen Mutu Program Pendidikan Tinggi Islam dalam Konteks Otonomi Perguruan Tinggi: Studi Kualitatif pada Universitas Islam Indonesia Yogyakarta dan Universitas Muhammadiyah Yogyakarta</w:t>
      </w:r>
      <w:r w:rsidRPr="008A3C33">
        <w:rPr>
          <w:rFonts w:ascii="Garamond" w:hAnsi="Garamond"/>
          <w:noProof/>
        </w:rPr>
        <w:t xml:space="preserve"> (M. H. Muzakki (ed.); Edisi 1). STAIN Po Press.</w:t>
      </w:r>
    </w:p>
    <w:p w14:paraId="57DA6947" w14:textId="77777777" w:rsidR="00205F29" w:rsidRPr="008A3C33" w:rsidRDefault="00205F29" w:rsidP="00205F29">
      <w:pPr>
        <w:spacing w:line="360" w:lineRule="auto"/>
        <w:ind w:left="567" w:hanging="567"/>
        <w:jc w:val="both"/>
        <w:rPr>
          <w:rFonts w:ascii="Garamond" w:hAnsi="Garamond"/>
          <w:color w:val="000000"/>
        </w:rPr>
      </w:pPr>
      <w:r w:rsidRPr="008A3C33">
        <w:rPr>
          <w:rFonts w:ascii="Garamond" w:hAnsi="Garamond"/>
          <w:b/>
          <w:bCs/>
        </w:rPr>
        <w:fldChar w:fldCharType="end"/>
      </w:r>
      <w:r w:rsidRPr="008A3C33">
        <w:rPr>
          <w:rFonts w:ascii="Garamond" w:hAnsi="Garamond"/>
        </w:rPr>
        <w:t>.</w:t>
      </w:r>
      <w:r w:rsidRPr="008A3C33">
        <w:rPr>
          <w:rFonts w:ascii="Garamond" w:hAnsi="Garamond"/>
          <w:color w:val="000000"/>
        </w:rPr>
        <w:t xml:space="preserve"> </w:t>
      </w:r>
    </w:p>
    <w:p w14:paraId="246437A0" w14:textId="77777777" w:rsidR="00205F29" w:rsidRPr="008A3C33" w:rsidRDefault="00205F29" w:rsidP="00205F29">
      <w:pPr>
        <w:pStyle w:val="NoSpacing"/>
        <w:shd w:val="clear" w:color="auto" w:fill="FFFFFF" w:themeFill="background1"/>
        <w:jc w:val="both"/>
        <w:rPr>
          <w:rFonts w:ascii="Garamond" w:hAnsi="Garamond" w:cstheme="majorBidi"/>
          <w:color w:val="000000" w:themeColor="text1"/>
        </w:rPr>
      </w:pPr>
    </w:p>
    <w:sectPr w:rsidR="00205F29" w:rsidRPr="008A3C33" w:rsidSect="00B27F85">
      <w:headerReference w:type="even" r:id="rId8"/>
      <w:headerReference w:type="default" r:id="rId9"/>
      <w:footerReference w:type="even" r:id="rId10"/>
      <w:footerReference w:type="default" r:id="rId11"/>
      <w:pgSz w:w="9185" w:h="13892" w:code="9"/>
      <w:pgMar w:top="1134" w:right="851" w:bottom="1276" w:left="1134" w:header="425"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DD745" w14:textId="77777777" w:rsidR="00A223BB" w:rsidRDefault="00A223BB" w:rsidP="00CE0971">
      <w:pPr>
        <w:spacing w:after="0" w:line="240" w:lineRule="auto"/>
      </w:pPr>
      <w:r>
        <w:separator/>
      </w:r>
    </w:p>
  </w:endnote>
  <w:endnote w:type="continuationSeparator" w:id="0">
    <w:p w14:paraId="5B62DD6F" w14:textId="77777777" w:rsidR="00A223BB" w:rsidRDefault="00A223BB" w:rsidP="00CE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fornian FB">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92376" w14:textId="77777777" w:rsidR="00694C47" w:rsidRPr="00C91434" w:rsidRDefault="00D47F3A" w:rsidP="00636DDE">
    <w:pPr>
      <w:pStyle w:val="Footer"/>
      <w:ind w:right="19"/>
      <w:rPr>
        <w:rFonts w:ascii="Californian FB" w:hAnsi="Californian FB"/>
        <w:noProof/>
        <w:sz w:val="28"/>
        <w:szCs w:val="28"/>
      </w:rPr>
    </w:pPr>
    <w:r w:rsidRPr="00C91434">
      <w:rPr>
        <w:rFonts w:ascii="Californian FB" w:hAnsi="Californian FB"/>
        <w:b/>
        <w:bCs/>
        <w:i/>
        <w:iCs/>
        <w:sz w:val="18"/>
        <w:szCs w:val="18"/>
      </w:rPr>
      <w:t>Didaktika Religia</w:t>
    </w:r>
    <w:r w:rsidRPr="00C91434">
      <w:rPr>
        <w:rFonts w:ascii="Californian FB" w:hAnsi="Californian FB"/>
        <w:sz w:val="18"/>
        <w:szCs w:val="18"/>
      </w:rPr>
      <w:t xml:space="preserve"> </w:t>
    </w:r>
    <w:r w:rsidRPr="00C91434">
      <w:rPr>
        <w:rFonts w:ascii="Californian FB" w:hAnsi="Californian FB"/>
        <w:color w:val="FF0000"/>
        <w:sz w:val="18"/>
        <w:szCs w:val="18"/>
        <w:lang w:val="en-ID"/>
      </w:rPr>
      <w:t>8</w:t>
    </w:r>
    <w:r w:rsidRPr="00C91434">
      <w:rPr>
        <w:rFonts w:ascii="Californian FB" w:hAnsi="Californian FB"/>
        <w:color w:val="FF0000"/>
        <w:sz w:val="18"/>
        <w:szCs w:val="18"/>
        <w:lang w:val="en-US"/>
      </w:rPr>
      <w:t xml:space="preserve">, no. </w:t>
    </w:r>
    <w:r w:rsidRPr="00C91434">
      <w:rPr>
        <w:rFonts w:ascii="Californian FB" w:hAnsi="Californian FB"/>
        <w:color w:val="FF0000"/>
        <w:sz w:val="18"/>
        <w:szCs w:val="18"/>
        <w:lang w:val="en-ID"/>
      </w:rPr>
      <w:t>1</w:t>
    </w:r>
    <w:r w:rsidRPr="00C91434">
      <w:rPr>
        <w:rFonts w:ascii="Californian FB" w:hAnsi="Californian FB"/>
        <w:color w:val="FF0000"/>
        <w:sz w:val="18"/>
        <w:szCs w:val="18"/>
      </w:rPr>
      <w:t xml:space="preserve"> </w:t>
    </w:r>
    <w:r w:rsidRPr="00C91434">
      <w:rPr>
        <w:rFonts w:ascii="Californian FB" w:hAnsi="Californian FB"/>
        <w:color w:val="FF0000"/>
        <w:sz w:val="18"/>
        <w:szCs w:val="18"/>
        <w:lang w:val="en-US"/>
      </w:rPr>
      <w:t xml:space="preserve">(June </w:t>
    </w:r>
    <w:r w:rsidRPr="00C91434">
      <w:rPr>
        <w:rFonts w:ascii="Californian FB" w:hAnsi="Californian FB"/>
        <w:color w:val="FF0000"/>
        <w:sz w:val="18"/>
        <w:szCs w:val="18"/>
      </w:rPr>
      <w:t>20</w:t>
    </w:r>
    <w:r w:rsidRPr="00C91434">
      <w:rPr>
        <w:rFonts w:ascii="Californian FB" w:hAnsi="Californian FB"/>
        <w:color w:val="FF0000"/>
        <w:sz w:val="18"/>
        <w:szCs w:val="18"/>
        <w:lang w:val="en-US"/>
      </w:rPr>
      <w:t>20</w:t>
    </w:r>
    <w:r w:rsidRPr="00C91434">
      <w:rPr>
        <w:rFonts w:ascii="Californian FB" w:hAnsi="Californian FB"/>
        <w:color w:val="FF0000"/>
        <w:sz w:val="18"/>
        <w:szCs w:val="18"/>
        <w:lang w:val="en-ID"/>
      </w:rPr>
      <w:t xml:space="preserve">): </w:t>
    </w:r>
    <w:r w:rsidRPr="00C91434">
      <w:rPr>
        <w:rFonts w:ascii="Californian FB" w:hAnsi="Californian FB"/>
        <w:color w:val="FF0000"/>
        <w:sz w:val="18"/>
        <w:szCs w:val="18"/>
        <w:lang w:val="en-US"/>
      </w:rPr>
      <w:t>1</w:t>
    </w:r>
    <w:r w:rsidRPr="00C91434">
      <w:rPr>
        <w:rFonts w:ascii="Californian FB" w:hAnsi="Californian FB"/>
        <w:color w:val="FF0000"/>
        <w:sz w:val="18"/>
        <w:szCs w:val="18"/>
        <w:lang w:val="en-ID"/>
      </w:rPr>
      <w:t>-</w:t>
    </w:r>
    <w:r w:rsidRPr="00C91434">
      <w:rPr>
        <w:rFonts w:ascii="Californian FB" w:hAnsi="Californian FB"/>
        <w:color w:val="FF0000"/>
        <w:sz w:val="18"/>
        <w:szCs w:val="18"/>
        <w:lang w:val="en-US"/>
      </w:rPr>
      <w:t>xxx</w:t>
    </w:r>
    <w:r w:rsidRPr="00C91434">
      <w:rPr>
        <w:rFonts w:ascii="Californian FB" w:hAnsi="Californian FB"/>
        <w:sz w:val="18"/>
        <w:szCs w:val="18"/>
        <w:lang w:val="en-US"/>
      </w:rPr>
      <w:t xml:space="preserve"> </w:t>
    </w:r>
    <w:r w:rsidRPr="00C91434">
      <w:rPr>
        <w:rFonts w:ascii="Californian FB" w:hAnsi="Californian FB"/>
        <w:color w:val="FF0000"/>
        <w:sz w:val="18"/>
        <w:szCs w:val="18"/>
        <w:lang w:val="en-US"/>
      </w:rPr>
      <w:t>(filled by editor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A7C5" w14:textId="77777777" w:rsidR="00694C47" w:rsidRPr="00B27F85" w:rsidRDefault="00E03C8D" w:rsidP="00D47F3A">
    <w:pPr>
      <w:pStyle w:val="Footer"/>
      <w:ind w:right="19"/>
      <w:jc w:val="right"/>
      <w:rPr>
        <w:rFonts w:ascii="Impact" w:hAnsi="Impact"/>
        <w:noProof/>
        <w:sz w:val="28"/>
        <w:szCs w:val="28"/>
        <w:lang w:val="en-US"/>
      </w:rPr>
    </w:pPr>
    <w:r w:rsidRPr="005D68F4">
      <w:rPr>
        <w:b/>
        <w:bCs/>
        <w:i/>
        <w:iCs/>
        <w:sz w:val="18"/>
        <w:szCs w:val="18"/>
      </w:rPr>
      <w:t>Didaktika Religia</w:t>
    </w:r>
    <w:r w:rsidRPr="005D68F4">
      <w:rPr>
        <w:sz w:val="18"/>
        <w:szCs w:val="18"/>
      </w:rPr>
      <w:t xml:space="preserve"> </w:t>
    </w:r>
    <w:r w:rsidR="00B27F85" w:rsidRPr="00D47F3A">
      <w:rPr>
        <w:color w:val="FF0000"/>
        <w:sz w:val="18"/>
        <w:szCs w:val="18"/>
        <w:lang w:val="en-ID"/>
      </w:rPr>
      <w:t>8</w:t>
    </w:r>
    <w:r w:rsidRPr="00D47F3A">
      <w:rPr>
        <w:color w:val="FF0000"/>
        <w:sz w:val="18"/>
        <w:szCs w:val="18"/>
        <w:lang w:val="en-US"/>
      </w:rPr>
      <w:t xml:space="preserve">, no. </w:t>
    </w:r>
    <w:r w:rsidRPr="00D47F3A">
      <w:rPr>
        <w:color w:val="FF0000"/>
        <w:sz w:val="18"/>
        <w:szCs w:val="18"/>
        <w:lang w:val="en-ID"/>
      </w:rPr>
      <w:t>1</w:t>
    </w:r>
    <w:r w:rsidRPr="00D47F3A">
      <w:rPr>
        <w:color w:val="FF0000"/>
        <w:sz w:val="18"/>
        <w:szCs w:val="18"/>
      </w:rPr>
      <w:t xml:space="preserve"> </w:t>
    </w:r>
    <w:r w:rsidRPr="00D47F3A">
      <w:rPr>
        <w:color w:val="FF0000"/>
        <w:sz w:val="18"/>
        <w:szCs w:val="18"/>
        <w:lang w:val="en-US"/>
      </w:rPr>
      <w:t xml:space="preserve">(June </w:t>
    </w:r>
    <w:r w:rsidRPr="00D47F3A">
      <w:rPr>
        <w:color w:val="FF0000"/>
        <w:sz w:val="18"/>
        <w:szCs w:val="18"/>
      </w:rPr>
      <w:t>20</w:t>
    </w:r>
    <w:r w:rsidR="00B27F85" w:rsidRPr="00D47F3A">
      <w:rPr>
        <w:color w:val="FF0000"/>
        <w:sz w:val="18"/>
        <w:szCs w:val="18"/>
        <w:lang w:val="en-US"/>
      </w:rPr>
      <w:t>20</w:t>
    </w:r>
    <w:r w:rsidRPr="00D47F3A">
      <w:rPr>
        <w:color w:val="FF0000"/>
        <w:sz w:val="18"/>
        <w:szCs w:val="18"/>
        <w:lang w:val="en-ID"/>
      </w:rPr>
      <w:t xml:space="preserve">): </w:t>
    </w:r>
    <w:r w:rsidR="00B27F85" w:rsidRPr="00D47F3A">
      <w:rPr>
        <w:color w:val="FF0000"/>
        <w:sz w:val="18"/>
        <w:szCs w:val="18"/>
        <w:lang w:val="en-US"/>
      </w:rPr>
      <w:t>1</w:t>
    </w:r>
    <w:r w:rsidRPr="00D47F3A">
      <w:rPr>
        <w:color w:val="FF0000"/>
        <w:sz w:val="18"/>
        <w:szCs w:val="18"/>
        <w:lang w:val="en-ID"/>
      </w:rPr>
      <w:t>-</w:t>
    </w:r>
    <w:r w:rsidR="00B27F85" w:rsidRPr="00D47F3A">
      <w:rPr>
        <w:color w:val="FF0000"/>
        <w:sz w:val="18"/>
        <w:szCs w:val="18"/>
        <w:lang w:val="en-US"/>
      </w:rPr>
      <w:t>xxx</w:t>
    </w:r>
    <w:r w:rsidR="00D47F3A">
      <w:rPr>
        <w:sz w:val="18"/>
        <w:szCs w:val="18"/>
        <w:lang w:val="en-US"/>
      </w:rPr>
      <w:t xml:space="preserve"> </w:t>
    </w:r>
    <w:r w:rsidR="00D47F3A" w:rsidRPr="00D47F3A">
      <w:rPr>
        <w:color w:val="FF0000"/>
        <w:sz w:val="18"/>
        <w:szCs w:val="18"/>
        <w:lang w:val="en-US"/>
      </w:rPr>
      <w:t>(filled by editor</w:t>
    </w:r>
    <w:r w:rsidR="00D47F3A">
      <w:rPr>
        <w:color w:val="FF0000"/>
        <w:sz w:val="18"/>
        <w:szCs w:val="18"/>
        <w:lang w:val="en-US"/>
      </w:rPr>
      <w:t xml:space="preserve"> later</w:t>
    </w:r>
    <w:r w:rsidR="00D47F3A" w:rsidRPr="00D47F3A">
      <w:rPr>
        <w:color w:val="FF0000"/>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9B84E" w14:textId="77777777" w:rsidR="00A223BB" w:rsidRDefault="00A223BB" w:rsidP="00CE0971">
      <w:pPr>
        <w:spacing w:after="0" w:line="240" w:lineRule="auto"/>
      </w:pPr>
      <w:r>
        <w:separator/>
      </w:r>
    </w:p>
  </w:footnote>
  <w:footnote w:type="continuationSeparator" w:id="0">
    <w:p w14:paraId="345C0BD9" w14:textId="77777777" w:rsidR="00A223BB" w:rsidRDefault="00A223BB" w:rsidP="00CE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6A91" w14:textId="77777777" w:rsidR="00694C47" w:rsidRPr="00B27F85" w:rsidRDefault="00A223BB" w:rsidP="00B27F85">
    <w:pPr>
      <w:pStyle w:val="Header"/>
      <w:rPr>
        <w:rFonts w:ascii="Palatino Linotype" w:hAnsi="Palatino Linotype"/>
        <w:sz w:val="24"/>
        <w:szCs w:val="24"/>
        <w:lang w:val="en-US"/>
      </w:rPr>
    </w:pPr>
    <w:sdt>
      <w:sdtPr>
        <w:rPr>
          <w:rFonts w:ascii="Garamond" w:hAnsi="Garamond"/>
          <w:sz w:val="21"/>
          <w:szCs w:val="21"/>
        </w:rPr>
        <w:id w:val="12352172"/>
        <w:docPartObj>
          <w:docPartGallery w:val="Page Numbers (Top of Page)"/>
          <w:docPartUnique/>
        </w:docPartObj>
      </w:sdtPr>
      <w:sdtEndPr>
        <w:rPr>
          <w:rFonts w:ascii="Palatino Linotype" w:hAnsi="Palatino Linotype"/>
          <w:noProof/>
          <w:sz w:val="24"/>
          <w:szCs w:val="24"/>
        </w:rPr>
      </w:sdtEndPr>
      <w:sdtContent>
        <w:r w:rsidR="00694C47" w:rsidRPr="00636DDE">
          <w:rPr>
            <w:rFonts w:ascii="Palatino Linotype" w:hAnsi="Palatino Linotype"/>
          </w:rPr>
          <w:fldChar w:fldCharType="begin"/>
        </w:r>
        <w:r w:rsidR="00694C47" w:rsidRPr="00636DDE">
          <w:rPr>
            <w:rFonts w:ascii="Palatino Linotype" w:hAnsi="Palatino Linotype"/>
          </w:rPr>
          <w:instrText xml:space="preserve"> PAGE   \* MERGEFORMAT </w:instrText>
        </w:r>
        <w:r w:rsidR="00694C47" w:rsidRPr="00636DDE">
          <w:rPr>
            <w:rFonts w:ascii="Palatino Linotype" w:hAnsi="Palatino Linotype"/>
          </w:rPr>
          <w:fldChar w:fldCharType="separate"/>
        </w:r>
        <w:r w:rsidR="00881D29">
          <w:rPr>
            <w:rFonts w:ascii="Palatino Linotype" w:hAnsi="Palatino Linotype"/>
            <w:noProof/>
          </w:rPr>
          <w:t>4</w:t>
        </w:r>
        <w:r w:rsidR="00694C47" w:rsidRPr="00636DDE">
          <w:rPr>
            <w:rFonts w:ascii="Palatino Linotype" w:hAnsi="Palatino Linotype"/>
            <w:noProof/>
          </w:rPr>
          <w:fldChar w:fldCharType="end"/>
        </w:r>
        <w:r w:rsidR="00CB573A" w:rsidRPr="00D778F7">
          <w:rPr>
            <w:rFonts w:ascii="Palatino Linotype" w:hAnsi="Palatino Linotype"/>
            <w:b/>
            <w:bCs/>
            <w:noProof/>
            <w:sz w:val="24"/>
            <w:szCs w:val="24"/>
          </w:rPr>
          <w:t xml:space="preserve"> </w:t>
        </w:r>
        <w:r w:rsidR="00CB573A" w:rsidRPr="00103140">
          <w:rPr>
            <w:rFonts w:ascii="Palatino Linotype" w:hAnsi="Palatino Linotype"/>
            <w:b/>
            <w:bCs/>
            <w:noProof/>
            <w:sz w:val="32"/>
            <w:szCs w:val="32"/>
          </w:rPr>
          <w:t xml:space="preserve"> </w:t>
        </w:r>
        <w:r w:rsidR="00B27F85">
          <w:rPr>
            <w:rFonts w:ascii="Palatino Linotype" w:hAnsi="Palatino Linotype" w:cs="Times New Roman"/>
            <w:iCs/>
            <w:color w:val="000000" w:themeColor="text1"/>
            <w:sz w:val="18"/>
            <w:szCs w:val="18"/>
            <w:lang w:val="en-US"/>
          </w:rPr>
          <w:t>1st Author</w:t>
        </w:r>
      </w:sdtContent>
    </w:sdt>
    <w:r w:rsidR="00B27F85">
      <w:rPr>
        <w:rFonts w:ascii="Palatino Linotype" w:hAnsi="Palatino Linotype"/>
        <w:noProof/>
        <w:sz w:val="24"/>
        <w:szCs w:val="24"/>
        <w:lang w:val="en-US"/>
      </w:rPr>
      <w:t xml:space="preserve">, </w:t>
    </w:r>
    <w:r w:rsidR="00B27F85">
      <w:rPr>
        <w:rFonts w:ascii="Palatino Linotype" w:hAnsi="Palatino Linotype" w:cs="Times New Roman"/>
        <w:iCs/>
        <w:color w:val="000000" w:themeColor="text1"/>
        <w:sz w:val="18"/>
        <w:szCs w:val="18"/>
        <w:lang w:val="en-US"/>
      </w:rPr>
      <w:t xml:space="preserve">2nd Author, </w:t>
    </w:r>
    <w:proofErr w:type="spellStart"/>
    <w:r w:rsidR="00B27F85">
      <w:rPr>
        <w:rFonts w:ascii="Palatino Linotype" w:hAnsi="Palatino Linotype" w:cs="Times New Roman"/>
        <w:iCs/>
        <w:color w:val="000000" w:themeColor="text1"/>
        <w:sz w:val="18"/>
        <w:szCs w:val="18"/>
        <w:lang w:val="en-US"/>
      </w:rPr>
      <w:t>etc</w:t>
    </w:r>
    <w:proofErr w:type="spellEnd"/>
  </w:p>
  <w:p w14:paraId="40C40A4D" w14:textId="77777777" w:rsidR="00694C47" w:rsidRPr="00CB573A" w:rsidRDefault="00694C47" w:rsidP="00D8023A">
    <w:pPr>
      <w:spacing w:after="0" w:line="240" w:lineRule="auto"/>
      <w:ind w:left="567" w:right="820"/>
      <w:jc w:val="right"/>
      <w:rPr>
        <w:rFonts w:ascii="Garamond" w:hAnsi="Garamond"/>
        <w:b/>
        <w:color w:val="BFBFBF" w:themeColor="background1" w:themeShade="BF"/>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7136914"/>
      <w:docPartObj>
        <w:docPartGallery w:val="Page Numbers (Top of Page)"/>
        <w:docPartUnique/>
      </w:docPartObj>
    </w:sdtPr>
    <w:sdtEndPr>
      <w:rPr>
        <w:rFonts w:ascii="Palatino Linotype" w:hAnsi="Palatino Linotype"/>
        <w:b/>
        <w:bCs/>
        <w:noProof/>
      </w:rPr>
    </w:sdtEndPr>
    <w:sdtContent>
      <w:p w14:paraId="1E104257" w14:textId="77777777" w:rsidR="007F2FBE" w:rsidRPr="00636DDE" w:rsidRDefault="007F2FBE">
        <w:pPr>
          <w:pStyle w:val="Header"/>
          <w:jc w:val="right"/>
          <w:rPr>
            <w:rFonts w:ascii="Palatino Linotype" w:hAnsi="Palatino Linotype"/>
            <w:b/>
            <w:bCs/>
          </w:rPr>
        </w:pPr>
        <w:r w:rsidRPr="00636DDE">
          <w:rPr>
            <w:rFonts w:ascii="Palatino Linotype" w:hAnsi="Palatino Linotype"/>
            <w:noProof/>
            <w:lang w:val="en-US"/>
          </w:rPr>
          <mc:AlternateContent>
            <mc:Choice Requires="wps">
              <w:drawing>
                <wp:anchor distT="0" distB="0" distL="114300" distR="114300" simplePos="0" relativeHeight="251658240" behindDoc="0" locked="0" layoutInCell="1" allowOverlap="1" wp14:anchorId="531E26FA" wp14:editId="46CA19B7">
                  <wp:simplePos x="0" y="0"/>
                  <wp:positionH relativeFrom="column">
                    <wp:posOffset>11430</wp:posOffset>
                  </wp:positionH>
                  <wp:positionV relativeFrom="paragraph">
                    <wp:posOffset>-91771</wp:posOffset>
                  </wp:positionV>
                  <wp:extent cx="4336388" cy="432904"/>
                  <wp:effectExtent l="0" t="0" r="7620" b="5715"/>
                  <wp:wrapNone/>
                  <wp:docPr id="1" name="Text Box 1"/>
                  <wp:cNvGraphicFramePr/>
                  <a:graphic xmlns:a="http://schemas.openxmlformats.org/drawingml/2006/main">
                    <a:graphicData uri="http://schemas.microsoft.com/office/word/2010/wordprocessingShape">
                      <wps:wsp>
                        <wps:cNvSpPr txBox="1"/>
                        <wps:spPr>
                          <a:xfrm>
                            <a:off x="0" y="0"/>
                            <a:ext cx="4336388" cy="4329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BF036" w14:textId="6BC33495" w:rsidR="003D1CD6" w:rsidRPr="00D47F3A" w:rsidRDefault="008A3C33" w:rsidP="00D47F3A">
                              <w:pPr>
                                <w:spacing w:after="0" w:line="240" w:lineRule="auto"/>
                                <w:jc w:val="right"/>
                                <w:rPr>
                                  <w:rFonts w:ascii="Palatino Linotype" w:eastAsia="Times New Roman" w:hAnsi="Palatino Linotype" w:cstheme="majorBidi"/>
                                  <w:sz w:val="18"/>
                                  <w:szCs w:val="18"/>
                                  <w:lang w:val="en-US"/>
                                </w:rPr>
                              </w:pPr>
                              <w:r w:rsidRPr="008A3C33">
                                <w:rPr>
                                  <w:rFonts w:ascii="Palatino Linotype" w:eastAsia="Times New Roman" w:hAnsi="Palatino Linotype" w:cstheme="majorBidi"/>
                                  <w:sz w:val="18"/>
                                  <w:szCs w:val="18"/>
                                  <w:lang w:val="en-US"/>
                                </w:rPr>
                                <w:t>Strengthening Doctoral Studies</w:t>
                              </w:r>
                              <w:r>
                                <w:rPr>
                                  <w:rFonts w:ascii="Palatino Linotype" w:eastAsia="Times New Roman" w:hAnsi="Palatino Linotype" w:cstheme="majorBidi"/>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E26FA" id="_x0000_t202" coordsize="21600,21600" o:spt="202" path="m,l,21600r21600,l21600,xe">
                  <v:stroke joinstyle="miter"/>
                  <v:path gradientshapeok="t" o:connecttype="rect"/>
                </v:shapetype>
                <v:shape id="Text Box 1" o:spid="_x0000_s1026" type="#_x0000_t202" style="position:absolute;left:0;text-align:left;margin-left:.9pt;margin-top:-7.25pt;width:341.45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" fillcolor="white [3201]" stroked="f" strokeweight=".5pt">
                  <v:textbox>
                    <w:txbxContent>
                      <w:p w14:paraId="322BF036" w14:textId="6BC33495" w:rsidR="003D1CD6" w:rsidRPr="00D47F3A" w:rsidRDefault="008A3C33" w:rsidP="00D47F3A">
                        <w:pPr>
                          <w:spacing w:after="0" w:line="240" w:lineRule="auto"/>
                          <w:jc w:val="right"/>
                          <w:rPr>
                            <w:rFonts w:ascii="Palatino Linotype" w:eastAsia="Times New Roman" w:hAnsi="Palatino Linotype" w:cstheme="majorBidi"/>
                            <w:sz w:val="18"/>
                            <w:szCs w:val="18"/>
                            <w:lang w:val="en-US"/>
                          </w:rPr>
                        </w:pPr>
                        <w:r w:rsidRPr="008A3C33">
                          <w:rPr>
                            <w:rFonts w:ascii="Palatino Linotype" w:eastAsia="Times New Roman" w:hAnsi="Palatino Linotype" w:cstheme="majorBidi"/>
                            <w:sz w:val="18"/>
                            <w:szCs w:val="18"/>
                            <w:lang w:val="en-US"/>
                          </w:rPr>
                          <w:t>Strengthening Doctoral Studies</w:t>
                        </w:r>
                        <w:r>
                          <w:rPr>
                            <w:rFonts w:ascii="Palatino Linotype" w:eastAsia="Times New Roman" w:hAnsi="Palatino Linotype" w:cstheme="majorBidi"/>
                            <w:sz w:val="18"/>
                            <w:szCs w:val="18"/>
                            <w:lang w:val="en-US"/>
                          </w:rPr>
                          <w:t>….</w:t>
                        </w:r>
                      </w:p>
                    </w:txbxContent>
                  </v:textbox>
                </v:shape>
              </w:pict>
            </mc:Fallback>
          </mc:AlternateContent>
        </w:r>
        <w:r w:rsidRPr="00636DDE">
          <w:rPr>
            <w:rFonts w:ascii="Palatino Linotype" w:hAnsi="Palatino Linotype"/>
          </w:rPr>
          <w:fldChar w:fldCharType="begin"/>
        </w:r>
        <w:r w:rsidRPr="00636DDE">
          <w:rPr>
            <w:rFonts w:ascii="Palatino Linotype" w:hAnsi="Palatino Linotype"/>
          </w:rPr>
          <w:instrText xml:space="preserve"> PAGE   \* MERGEFORMAT </w:instrText>
        </w:r>
        <w:r w:rsidRPr="00636DDE">
          <w:rPr>
            <w:rFonts w:ascii="Palatino Linotype" w:hAnsi="Palatino Linotype"/>
          </w:rPr>
          <w:fldChar w:fldCharType="separate"/>
        </w:r>
        <w:r w:rsidR="00881D29">
          <w:rPr>
            <w:rFonts w:ascii="Palatino Linotype" w:hAnsi="Palatino Linotype"/>
            <w:noProof/>
          </w:rPr>
          <w:t>1</w:t>
        </w:r>
        <w:r w:rsidRPr="00636DDE">
          <w:rPr>
            <w:rFonts w:ascii="Palatino Linotype" w:hAnsi="Palatino Linotype"/>
            <w:noProof/>
          </w:rPr>
          <w:fldChar w:fldCharType="end"/>
        </w:r>
      </w:p>
    </w:sdtContent>
  </w:sdt>
  <w:p w14:paraId="70CDBB20" w14:textId="77777777" w:rsidR="00694C47" w:rsidRDefault="0069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92B87"/>
    <w:multiLevelType w:val="hybridMultilevel"/>
    <w:tmpl w:val="12B8A4C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2BD5C62"/>
    <w:multiLevelType w:val="hybridMultilevel"/>
    <w:tmpl w:val="B914CF52"/>
    <w:lvl w:ilvl="0" w:tplc="1F4E7532">
      <w:start w:val="1"/>
      <w:numFmt w:val="upperLetter"/>
      <w:lvlText w:val="%1."/>
      <w:lvlJc w:val="left"/>
      <w:pPr>
        <w:ind w:left="925" w:hanging="360"/>
      </w:pPr>
      <w:rPr>
        <w:rFonts w:ascii="Times New Roman" w:eastAsia="Times New Roman" w:hAnsi="Times New Roman" w:cs="Times New Roman" w:hint="default"/>
        <w:b/>
        <w:bCs/>
        <w:spacing w:val="-1"/>
        <w:w w:val="99"/>
        <w:sz w:val="24"/>
        <w:szCs w:val="24"/>
        <w:lang w:eastAsia="en-US" w:bidi="ar-SA"/>
      </w:rPr>
    </w:lvl>
    <w:lvl w:ilvl="1" w:tplc="5D48F822">
      <w:start w:val="1"/>
      <w:numFmt w:val="decimal"/>
      <w:lvlText w:val="%2."/>
      <w:lvlJc w:val="left"/>
      <w:pPr>
        <w:ind w:left="925" w:hanging="360"/>
      </w:pPr>
      <w:rPr>
        <w:rFonts w:ascii="Times New Roman" w:eastAsia="Times New Roman" w:hAnsi="Times New Roman" w:cs="Times New Roman" w:hint="default"/>
        <w:spacing w:val="-3"/>
        <w:w w:val="91"/>
        <w:sz w:val="24"/>
        <w:szCs w:val="24"/>
        <w:lang w:eastAsia="en-US" w:bidi="ar-SA"/>
      </w:rPr>
    </w:lvl>
    <w:lvl w:ilvl="2" w:tplc="B3F4428A">
      <w:start w:val="1"/>
      <w:numFmt w:val="lowerLetter"/>
      <w:lvlText w:val="%3."/>
      <w:lvlJc w:val="left"/>
      <w:pPr>
        <w:ind w:left="906" w:hanging="341"/>
      </w:pPr>
      <w:rPr>
        <w:rFonts w:ascii="Times New Roman" w:eastAsia="Times New Roman" w:hAnsi="Times New Roman" w:cs="Times New Roman" w:hint="default"/>
        <w:spacing w:val="-16"/>
        <w:w w:val="90"/>
        <w:sz w:val="24"/>
        <w:szCs w:val="24"/>
        <w:lang w:eastAsia="en-US" w:bidi="ar-SA"/>
      </w:rPr>
    </w:lvl>
    <w:lvl w:ilvl="3" w:tplc="20607220">
      <w:start w:val="1"/>
      <w:numFmt w:val="upperLetter"/>
      <w:lvlText w:val="%4."/>
      <w:lvlJc w:val="left"/>
      <w:pPr>
        <w:ind w:left="925" w:hanging="360"/>
      </w:pPr>
      <w:rPr>
        <w:rFonts w:ascii="Times New Roman" w:eastAsia="Times New Roman" w:hAnsi="Times New Roman" w:cs="Times New Roman" w:hint="default"/>
        <w:b/>
        <w:bCs/>
        <w:w w:val="94"/>
        <w:sz w:val="24"/>
        <w:szCs w:val="24"/>
        <w:lang w:eastAsia="en-US" w:bidi="ar-SA"/>
      </w:rPr>
    </w:lvl>
    <w:lvl w:ilvl="4" w:tplc="B2C00E22">
      <w:start w:val="1"/>
      <w:numFmt w:val="decimal"/>
      <w:lvlText w:val="%5."/>
      <w:lvlJc w:val="left"/>
      <w:pPr>
        <w:ind w:left="850" w:hanging="286"/>
      </w:pPr>
      <w:rPr>
        <w:rFonts w:ascii="Times New Roman" w:eastAsia="Times New Roman" w:hAnsi="Times New Roman" w:cs="Times New Roman" w:hint="default"/>
        <w:spacing w:val="-15"/>
        <w:w w:val="91"/>
        <w:sz w:val="24"/>
        <w:szCs w:val="24"/>
        <w:lang w:eastAsia="en-US" w:bidi="ar-SA"/>
      </w:rPr>
    </w:lvl>
    <w:lvl w:ilvl="5" w:tplc="A7144274">
      <w:start w:val="1"/>
      <w:numFmt w:val="decimal"/>
      <w:lvlText w:val="%6)"/>
      <w:lvlJc w:val="left"/>
      <w:pPr>
        <w:ind w:left="1208" w:hanging="358"/>
      </w:pPr>
      <w:rPr>
        <w:rFonts w:ascii="Times New Roman" w:eastAsia="Times New Roman" w:hAnsi="Times New Roman" w:cs="Times New Roman" w:hint="default"/>
        <w:spacing w:val="-3"/>
        <w:w w:val="91"/>
        <w:sz w:val="24"/>
        <w:szCs w:val="24"/>
        <w:lang w:eastAsia="en-US" w:bidi="ar-SA"/>
      </w:rPr>
    </w:lvl>
    <w:lvl w:ilvl="6" w:tplc="B8147808">
      <w:numFmt w:val="bullet"/>
      <w:lvlText w:val="•"/>
      <w:lvlJc w:val="left"/>
      <w:pPr>
        <w:ind w:left="1316" w:hanging="358"/>
      </w:pPr>
      <w:rPr>
        <w:rFonts w:hint="default"/>
        <w:lang w:eastAsia="en-US" w:bidi="ar-SA"/>
      </w:rPr>
    </w:lvl>
    <w:lvl w:ilvl="7" w:tplc="680AA678">
      <w:numFmt w:val="bullet"/>
      <w:lvlText w:val="•"/>
      <w:lvlJc w:val="left"/>
      <w:pPr>
        <w:ind w:left="1355" w:hanging="358"/>
      </w:pPr>
      <w:rPr>
        <w:rFonts w:hint="default"/>
        <w:lang w:eastAsia="en-US" w:bidi="ar-SA"/>
      </w:rPr>
    </w:lvl>
    <w:lvl w:ilvl="8" w:tplc="D78CAF74">
      <w:numFmt w:val="bullet"/>
      <w:lvlText w:val="•"/>
      <w:lvlJc w:val="left"/>
      <w:pPr>
        <w:ind w:left="1393" w:hanging="358"/>
      </w:pPr>
      <w:rPr>
        <w:rFonts w:hint="default"/>
        <w:lang w:eastAsia="en-US" w:bidi="ar-SA"/>
      </w:rPr>
    </w:lvl>
  </w:abstractNum>
  <w:abstractNum w:abstractNumId="2" w15:restartNumberingAfterBreak="0">
    <w:nsid w:val="39786A17"/>
    <w:multiLevelType w:val="hybridMultilevel"/>
    <w:tmpl w:val="1BAE20FC"/>
    <w:lvl w:ilvl="0" w:tplc="30523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A4646"/>
    <w:multiLevelType w:val="hybridMultilevel"/>
    <w:tmpl w:val="76AC1362"/>
    <w:lvl w:ilvl="0" w:tplc="FDFC73E2">
      <w:start w:val="1"/>
      <w:numFmt w:val="decimal"/>
      <w:lvlText w:val="%1."/>
      <w:lvlJc w:val="left"/>
      <w:pPr>
        <w:ind w:left="1265" w:hanging="360"/>
      </w:pPr>
      <w:rPr>
        <w:rFonts w:ascii="Times New Roman" w:eastAsia="Times New Roman" w:hAnsi="Times New Roman" w:cs="Times New Roman" w:hint="default"/>
        <w:w w:val="91"/>
        <w:sz w:val="24"/>
        <w:szCs w:val="24"/>
        <w:lang w:eastAsia="en-US" w:bidi="ar-SA"/>
      </w:rPr>
    </w:lvl>
    <w:lvl w:ilvl="1" w:tplc="3C6C483C">
      <w:numFmt w:val="bullet"/>
      <w:lvlText w:val="•"/>
      <w:lvlJc w:val="left"/>
      <w:pPr>
        <w:ind w:left="1980" w:hanging="360"/>
      </w:pPr>
      <w:rPr>
        <w:rFonts w:hint="default"/>
        <w:lang w:eastAsia="en-US" w:bidi="ar-SA"/>
      </w:rPr>
    </w:lvl>
    <w:lvl w:ilvl="2" w:tplc="9A30A1FA">
      <w:numFmt w:val="bullet"/>
      <w:lvlText w:val="•"/>
      <w:lvlJc w:val="left"/>
      <w:pPr>
        <w:ind w:left="2700" w:hanging="360"/>
      </w:pPr>
      <w:rPr>
        <w:rFonts w:hint="default"/>
        <w:lang w:eastAsia="en-US" w:bidi="ar-SA"/>
      </w:rPr>
    </w:lvl>
    <w:lvl w:ilvl="3" w:tplc="93385CC6">
      <w:numFmt w:val="bullet"/>
      <w:lvlText w:val="•"/>
      <w:lvlJc w:val="left"/>
      <w:pPr>
        <w:ind w:left="3420" w:hanging="360"/>
      </w:pPr>
      <w:rPr>
        <w:rFonts w:hint="default"/>
        <w:lang w:eastAsia="en-US" w:bidi="ar-SA"/>
      </w:rPr>
    </w:lvl>
    <w:lvl w:ilvl="4" w:tplc="A1EA0E30">
      <w:numFmt w:val="bullet"/>
      <w:lvlText w:val="•"/>
      <w:lvlJc w:val="left"/>
      <w:pPr>
        <w:ind w:left="4140" w:hanging="360"/>
      </w:pPr>
      <w:rPr>
        <w:rFonts w:hint="default"/>
        <w:lang w:eastAsia="en-US" w:bidi="ar-SA"/>
      </w:rPr>
    </w:lvl>
    <w:lvl w:ilvl="5" w:tplc="8BB410D0">
      <w:numFmt w:val="bullet"/>
      <w:lvlText w:val="•"/>
      <w:lvlJc w:val="left"/>
      <w:pPr>
        <w:ind w:left="4860" w:hanging="360"/>
      </w:pPr>
      <w:rPr>
        <w:rFonts w:hint="default"/>
        <w:lang w:eastAsia="en-US" w:bidi="ar-SA"/>
      </w:rPr>
    </w:lvl>
    <w:lvl w:ilvl="6" w:tplc="3ED49768">
      <w:numFmt w:val="bullet"/>
      <w:lvlText w:val="•"/>
      <w:lvlJc w:val="left"/>
      <w:pPr>
        <w:ind w:left="5580" w:hanging="360"/>
      </w:pPr>
      <w:rPr>
        <w:rFonts w:hint="default"/>
        <w:lang w:eastAsia="en-US" w:bidi="ar-SA"/>
      </w:rPr>
    </w:lvl>
    <w:lvl w:ilvl="7" w:tplc="1E8099CC">
      <w:numFmt w:val="bullet"/>
      <w:lvlText w:val="•"/>
      <w:lvlJc w:val="left"/>
      <w:pPr>
        <w:ind w:left="6300" w:hanging="360"/>
      </w:pPr>
      <w:rPr>
        <w:rFonts w:hint="default"/>
        <w:lang w:eastAsia="en-US" w:bidi="ar-SA"/>
      </w:rPr>
    </w:lvl>
    <w:lvl w:ilvl="8" w:tplc="8C8A20CA">
      <w:numFmt w:val="bullet"/>
      <w:lvlText w:val="•"/>
      <w:lvlJc w:val="left"/>
      <w:pPr>
        <w:ind w:left="7020" w:hanging="360"/>
      </w:pPr>
      <w:rPr>
        <w:rFonts w:hint="default"/>
        <w:lang w:eastAsia="en-US" w:bidi="ar-SA"/>
      </w:rPr>
    </w:lvl>
  </w:abstractNum>
  <w:abstractNum w:abstractNumId="4" w15:restartNumberingAfterBreak="0">
    <w:nsid w:val="4B2D475F"/>
    <w:multiLevelType w:val="hybridMultilevel"/>
    <w:tmpl w:val="78141B1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7" w15:restartNumberingAfterBreak="0">
    <w:nsid w:val="69B80170"/>
    <w:multiLevelType w:val="hybridMultilevel"/>
    <w:tmpl w:val="138078D4"/>
    <w:lvl w:ilvl="0" w:tplc="C596C94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0" w15:restartNumberingAfterBreak="0">
    <w:nsid w:val="7F511EF1"/>
    <w:multiLevelType w:val="hybridMultilevel"/>
    <w:tmpl w:val="26CA858A"/>
    <w:lvl w:ilvl="0" w:tplc="04090019">
      <w:start w:val="1"/>
      <w:numFmt w:val="lowerLetter"/>
      <w:lvlText w:val="%1."/>
      <w:lvlJc w:val="left"/>
      <w:pPr>
        <w:ind w:left="720" w:hanging="360"/>
      </w:pPr>
    </w:lvl>
    <w:lvl w:ilvl="1" w:tplc="D0746750">
      <w:start w:val="1"/>
      <w:numFmt w:val="decimal"/>
      <w:lvlText w:val="%2)"/>
      <w:lvlJc w:val="left"/>
      <w:pPr>
        <w:ind w:left="1455" w:hanging="375"/>
      </w:pPr>
      <w:rPr>
        <w:rFonts w:hint="default"/>
      </w:rPr>
    </w:lvl>
    <w:lvl w:ilvl="2" w:tplc="7D8284A6">
      <w:start w:val="1"/>
      <w:numFmt w:val="lowerLetter"/>
      <w:lvlText w:val="%3)"/>
      <w:lvlJc w:val="left"/>
      <w:pPr>
        <w:ind w:left="2340" w:hanging="360"/>
      </w:pPr>
      <w:rPr>
        <w:rFonts w:hint="default"/>
        <w:w w:val="95"/>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8"/>
  </w:num>
  <w:num w:numId="5">
    <w:abstractNumId w:val="10"/>
  </w:num>
  <w:num w:numId="6">
    <w:abstractNumId w:val="3"/>
  </w:num>
  <w:num w:numId="7">
    <w:abstractNumId w:val="0"/>
  </w:num>
  <w:num w:numId="8">
    <w:abstractNumId w:val="4"/>
  </w:num>
  <w:num w:numId="9">
    <w:abstractNumId w:val="7"/>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xM7YwszQyMTE0tzRV0lEKTi0uzszPAykwqwUAsbdhMywAAAA="/>
  </w:docVars>
  <w:rsids>
    <w:rsidRoot w:val="00CE0971"/>
    <w:rsid w:val="000453F0"/>
    <w:rsid w:val="000504A3"/>
    <w:rsid w:val="000A6A20"/>
    <w:rsid w:val="000A7E16"/>
    <w:rsid w:val="000F3012"/>
    <w:rsid w:val="00103140"/>
    <w:rsid w:val="00103FE6"/>
    <w:rsid w:val="001177E7"/>
    <w:rsid w:val="0013657A"/>
    <w:rsid w:val="00167575"/>
    <w:rsid w:val="001909A3"/>
    <w:rsid w:val="001957B0"/>
    <w:rsid w:val="001A3342"/>
    <w:rsid w:val="001B18DA"/>
    <w:rsid w:val="001B4930"/>
    <w:rsid w:val="001C69D6"/>
    <w:rsid w:val="001D596A"/>
    <w:rsid w:val="00205F29"/>
    <w:rsid w:val="00206F71"/>
    <w:rsid w:val="0022138D"/>
    <w:rsid w:val="00226CF1"/>
    <w:rsid w:val="00260166"/>
    <w:rsid w:val="00291705"/>
    <w:rsid w:val="002A5438"/>
    <w:rsid w:val="002C52D5"/>
    <w:rsid w:val="002F2762"/>
    <w:rsid w:val="002F38B4"/>
    <w:rsid w:val="002F6AB4"/>
    <w:rsid w:val="00316728"/>
    <w:rsid w:val="00372397"/>
    <w:rsid w:val="00385B9F"/>
    <w:rsid w:val="00393153"/>
    <w:rsid w:val="003B21A3"/>
    <w:rsid w:val="003B5111"/>
    <w:rsid w:val="003D1CD6"/>
    <w:rsid w:val="003D4F66"/>
    <w:rsid w:val="00414D35"/>
    <w:rsid w:val="00422645"/>
    <w:rsid w:val="00422CAA"/>
    <w:rsid w:val="004878F1"/>
    <w:rsid w:val="004F1F8A"/>
    <w:rsid w:val="0051129F"/>
    <w:rsid w:val="00511FA3"/>
    <w:rsid w:val="005243C6"/>
    <w:rsid w:val="00525B27"/>
    <w:rsid w:val="00552630"/>
    <w:rsid w:val="00580D76"/>
    <w:rsid w:val="005A0215"/>
    <w:rsid w:val="005B38F9"/>
    <w:rsid w:val="005B782A"/>
    <w:rsid w:val="005C403B"/>
    <w:rsid w:val="00602158"/>
    <w:rsid w:val="00636DDE"/>
    <w:rsid w:val="006408EE"/>
    <w:rsid w:val="006627DA"/>
    <w:rsid w:val="00684D82"/>
    <w:rsid w:val="00694C47"/>
    <w:rsid w:val="006B27DD"/>
    <w:rsid w:val="006C586D"/>
    <w:rsid w:val="006D0D6C"/>
    <w:rsid w:val="006D7E00"/>
    <w:rsid w:val="006E0B1C"/>
    <w:rsid w:val="006F6200"/>
    <w:rsid w:val="00723607"/>
    <w:rsid w:val="00723AE0"/>
    <w:rsid w:val="00724CC1"/>
    <w:rsid w:val="00725642"/>
    <w:rsid w:val="00744411"/>
    <w:rsid w:val="00764038"/>
    <w:rsid w:val="007962ED"/>
    <w:rsid w:val="007971AA"/>
    <w:rsid w:val="007A055A"/>
    <w:rsid w:val="007E2FB0"/>
    <w:rsid w:val="007F0DC1"/>
    <w:rsid w:val="007F2FBE"/>
    <w:rsid w:val="00807E04"/>
    <w:rsid w:val="008279AF"/>
    <w:rsid w:val="00865E42"/>
    <w:rsid w:val="00881538"/>
    <w:rsid w:val="00881D29"/>
    <w:rsid w:val="008A2B3C"/>
    <w:rsid w:val="008A3C33"/>
    <w:rsid w:val="008C3433"/>
    <w:rsid w:val="008E757C"/>
    <w:rsid w:val="00900DFA"/>
    <w:rsid w:val="009015E7"/>
    <w:rsid w:val="009127DC"/>
    <w:rsid w:val="00914971"/>
    <w:rsid w:val="00926D31"/>
    <w:rsid w:val="00960A6D"/>
    <w:rsid w:val="0096367D"/>
    <w:rsid w:val="00971033"/>
    <w:rsid w:val="009A0E25"/>
    <w:rsid w:val="009C6507"/>
    <w:rsid w:val="00A077DD"/>
    <w:rsid w:val="00A129D1"/>
    <w:rsid w:val="00A15A08"/>
    <w:rsid w:val="00A223BB"/>
    <w:rsid w:val="00A3595E"/>
    <w:rsid w:val="00A40D09"/>
    <w:rsid w:val="00A82F92"/>
    <w:rsid w:val="00A87D86"/>
    <w:rsid w:val="00A87DB9"/>
    <w:rsid w:val="00AA7AD5"/>
    <w:rsid w:val="00AE4FA1"/>
    <w:rsid w:val="00B27250"/>
    <w:rsid w:val="00B27F85"/>
    <w:rsid w:val="00B336B2"/>
    <w:rsid w:val="00B42D69"/>
    <w:rsid w:val="00B47902"/>
    <w:rsid w:val="00B75FEF"/>
    <w:rsid w:val="00B963D0"/>
    <w:rsid w:val="00C02EE3"/>
    <w:rsid w:val="00C53CC7"/>
    <w:rsid w:val="00C7069A"/>
    <w:rsid w:val="00C91434"/>
    <w:rsid w:val="00CB573A"/>
    <w:rsid w:val="00CC0B56"/>
    <w:rsid w:val="00CE0971"/>
    <w:rsid w:val="00CE1F60"/>
    <w:rsid w:val="00CF0658"/>
    <w:rsid w:val="00CF613E"/>
    <w:rsid w:val="00D00174"/>
    <w:rsid w:val="00D25E71"/>
    <w:rsid w:val="00D47F3A"/>
    <w:rsid w:val="00D75F00"/>
    <w:rsid w:val="00D778F7"/>
    <w:rsid w:val="00D77D81"/>
    <w:rsid w:val="00D8023A"/>
    <w:rsid w:val="00DC4305"/>
    <w:rsid w:val="00E03C8D"/>
    <w:rsid w:val="00E20AAC"/>
    <w:rsid w:val="00E34B16"/>
    <w:rsid w:val="00E9225B"/>
    <w:rsid w:val="00E92B68"/>
    <w:rsid w:val="00EA4A49"/>
    <w:rsid w:val="00EC25C8"/>
    <w:rsid w:val="00ED52B7"/>
    <w:rsid w:val="00F37089"/>
    <w:rsid w:val="00F375FC"/>
    <w:rsid w:val="00F42F61"/>
    <w:rsid w:val="00F55B4C"/>
    <w:rsid w:val="00F661A1"/>
    <w:rsid w:val="00F6629F"/>
    <w:rsid w:val="00F7125C"/>
    <w:rsid w:val="00F758E6"/>
    <w:rsid w:val="00FF4A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2A4F8"/>
  <w15:docId w15:val="{6278F5A2-763A-4447-AAA9-B4FDB4DD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40"/>
    <w:pPr>
      <w:spacing w:after="160" w:line="259" w:lineRule="auto"/>
    </w:pPr>
  </w:style>
  <w:style w:type="paragraph" w:styleId="Heading1">
    <w:name w:val="heading 1"/>
    <w:basedOn w:val="Normal"/>
    <w:next w:val="Normal"/>
    <w:link w:val="Heading1Char"/>
    <w:qFormat/>
    <w:rsid w:val="00205F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F2FBE"/>
    <w:pPr>
      <w:keepNext/>
      <w:spacing w:after="0" w:line="360" w:lineRule="auto"/>
      <w:jc w:val="center"/>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qFormat/>
    <w:rsid w:val="00205F29"/>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205F29"/>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205F29"/>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205F29"/>
    <w:pPr>
      <w:keepNext/>
      <w:spacing w:after="0" w:line="240" w:lineRule="auto"/>
      <w:jc w:val="center"/>
      <w:outlineLvl w:val="5"/>
    </w:pPr>
    <w:rPr>
      <w:rFonts w:ascii="Times New Roman" w:eastAsia="Times New Roman" w:hAnsi="Times New Roman" w:cs="Times New Roman"/>
      <w:b/>
      <w:bCs/>
      <w:i/>
      <w:iCs/>
      <w:sz w:val="20"/>
      <w:szCs w:val="20"/>
      <w:u w:val="single"/>
      <w:lang w:val="en-US"/>
    </w:rPr>
  </w:style>
  <w:style w:type="paragraph" w:styleId="Heading7">
    <w:name w:val="heading 7"/>
    <w:basedOn w:val="Normal"/>
    <w:next w:val="Normal"/>
    <w:link w:val="Heading7Char"/>
    <w:qFormat/>
    <w:rsid w:val="00205F29"/>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205F29"/>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205F29"/>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CE0971"/>
    <w:pPr>
      <w:spacing w:after="0" w:line="240" w:lineRule="auto"/>
      <w:ind w:left="720"/>
    </w:pPr>
    <w:rPr>
      <w:rFonts w:ascii="Times New Roman" w:eastAsia="Times New Roman" w:hAnsi="Times New Roman" w:cs="Times New Roman"/>
      <w:sz w:val="20"/>
      <w:szCs w:val="20"/>
    </w:rPr>
  </w:style>
  <w:style w:type="paragraph" w:styleId="FootnoteText">
    <w:name w:val="footnote text"/>
    <w:aliases w:val="Char, Char"/>
    <w:basedOn w:val="Normal"/>
    <w:link w:val="FootnoteTextChar"/>
    <w:unhideWhenUsed/>
    <w:rsid w:val="00CE0971"/>
    <w:pPr>
      <w:spacing w:after="0" w:line="240" w:lineRule="auto"/>
    </w:pPr>
    <w:rPr>
      <w:rFonts w:ascii="Calibri" w:eastAsia="Times New Roman" w:hAnsi="Calibri" w:cs="Times New Roman"/>
      <w:sz w:val="20"/>
      <w:szCs w:val="20"/>
    </w:rPr>
  </w:style>
  <w:style w:type="character" w:customStyle="1" w:styleId="FootnoteTextChar">
    <w:name w:val="Footnote Text Char"/>
    <w:aliases w:val="Char Char, Char Char"/>
    <w:basedOn w:val="DefaultParagraphFont"/>
    <w:link w:val="FootnoteText"/>
    <w:rsid w:val="00CE0971"/>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CE0971"/>
    <w:rPr>
      <w:rFonts w:cs="Times New Roman"/>
      <w:vertAlign w:val="superscript"/>
    </w:rPr>
  </w:style>
  <w:style w:type="paragraph" w:styleId="Header">
    <w:name w:val="header"/>
    <w:basedOn w:val="Normal"/>
    <w:link w:val="HeaderChar"/>
    <w:unhideWhenUsed/>
    <w:rsid w:val="00CE0971"/>
    <w:pPr>
      <w:tabs>
        <w:tab w:val="center" w:pos="4513"/>
        <w:tab w:val="right" w:pos="9026"/>
      </w:tabs>
      <w:spacing w:after="0" w:line="240" w:lineRule="auto"/>
    </w:pPr>
  </w:style>
  <w:style w:type="character" w:customStyle="1" w:styleId="HeaderChar">
    <w:name w:val="Header Char"/>
    <w:basedOn w:val="DefaultParagraphFont"/>
    <w:link w:val="Header"/>
    <w:rsid w:val="00CE0971"/>
    <w:rPr>
      <w:lang w:val="en-US"/>
    </w:rPr>
  </w:style>
  <w:style w:type="paragraph" w:styleId="Footer">
    <w:name w:val="footer"/>
    <w:basedOn w:val="Normal"/>
    <w:link w:val="FooterChar"/>
    <w:unhideWhenUsed/>
    <w:rsid w:val="00CE0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71"/>
    <w:rPr>
      <w:lang w:val="en-US"/>
    </w:rPr>
  </w:style>
  <w:style w:type="character" w:styleId="Hyperlink">
    <w:name w:val="Hyperlink"/>
    <w:basedOn w:val="DefaultParagraphFont"/>
    <w:unhideWhenUsed/>
    <w:rsid w:val="00CE0971"/>
    <w:rPr>
      <w:rFonts w:cs="Times New Roman"/>
      <w:color w:val="0000FF" w:themeColor="hyperlink"/>
      <w:u w:val="single"/>
    </w:rPr>
  </w:style>
  <w:style w:type="paragraph" w:styleId="NormalWeb">
    <w:name w:val="Normal (Web)"/>
    <w:basedOn w:val="Normal"/>
    <w:unhideWhenUsed/>
    <w:rsid w:val="00CE09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0971"/>
    <w:rPr>
      <w:i/>
      <w:iCs/>
    </w:rPr>
  </w:style>
  <w:style w:type="paragraph" w:styleId="NoSpacing">
    <w:name w:val="No Spacing"/>
    <w:qFormat/>
    <w:rsid w:val="00B963D0"/>
    <w:pPr>
      <w:spacing w:after="0" w:line="240" w:lineRule="auto"/>
    </w:pPr>
    <w:rPr>
      <w:rFonts w:eastAsia="Times New Roman" w:cs="Times New Roman"/>
      <w:lang w:val="en-US"/>
    </w:rPr>
  </w:style>
  <w:style w:type="paragraph" w:styleId="HTMLPreformatted">
    <w:name w:val="HTML Preformatted"/>
    <w:basedOn w:val="Normal"/>
    <w:link w:val="HTMLPreformattedChar"/>
    <w:uiPriority w:val="99"/>
    <w:unhideWhenUsed/>
    <w:rsid w:val="00B9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963D0"/>
    <w:rPr>
      <w:rFonts w:ascii="Courier New" w:eastAsia="Times New Roman" w:hAnsi="Courier New" w:cs="Courier New"/>
      <w:sz w:val="20"/>
      <w:szCs w:val="20"/>
      <w:lang w:eastAsia="id-ID"/>
    </w:rPr>
  </w:style>
  <w:style w:type="paragraph" w:customStyle="1" w:styleId="footnotedescription">
    <w:name w:val="footnote description"/>
    <w:next w:val="Normal"/>
    <w:link w:val="footnotedescriptionChar"/>
    <w:hidden/>
    <w:rsid w:val="00B963D0"/>
    <w:pPr>
      <w:spacing w:after="0" w:line="240" w:lineRule="auto"/>
      <w:ind w:left="566"/>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locked/>
    <w:rsid w:val="00B963D0"/>
    <w:rPr>
      <w:rFonts w:ascii="Times New Roman" w:eastAsia="Times New Roman" w:hAnsi="Times New Roman" w:cs="Times New Roman"/>
      <w:color w:val="000000"/>
      <w:sz w:val="20"/>
      <w:lang w:val="en-US"/>
    </w:rPr>
  </w:style>
  <w:style w:type="character" w:customStyle="1" w:styleId="footnotemark">
    <w:name w:val="footnote mark"/>
    <w:hidden/>
    <w:rsid w:val="00B963D0"/>
    <w:rPr>
      <w:rFonts w:ascii="Times New Roman" w:hAnsi="Times New Roman"/>
      <w:color w:val="000000"/>
      <w:sz w:val="20"/>
      <w:vertAlign w:val="superscript"/>
    </w:rPr>
  </w:style>
  <w:style w:type="paragraph" w:customStyle="1" w:styleId="Default">
    <w:name w:val="Default"/>
    <w:rsid w:val="00B963D0"/>
    <w:pPr>
      <w:autoSpaceDE w:val="0"/>
      <w:autoSpaceDN w:val="0"/>
      <w:adjustRightInd w:val="0"/>
      <w:spacing w:after="0" w:line="240" w:lineRule="auto"/>
    </w:pPr>
    <w:rPr>
      <w:rFonts w:ascii="Lucida Sans Unicode" w:eastAsia="Times New Roman" w:hAnsi="Lucida Sans Unicode" w:cs="Lucida Sans Unicode"/>
      <w:color w:val="000000"/>
      <w:sz w:val="24"/>
      <w:szCs w:val="24"/>
      <w:lang w:val="en-US"/>
    </w:rPr>
  </w:style>
  <w:style w:type="character" w:customStyle="1" w:styleId="Heading2Char">
    <w:name w:val="Heading 2 Char"/>
    <w:basedOn w:val="DefaultParagraphFont"/>
    <w:link w:val="Heading2"/>
    <w:uiPriority w:val="1"/>
    <w:rsid w:val="007F2FBE"/>
    <w:rPr>
      <w:rFonts w:ascii="Times New Roman" w:eastAsia="Times New Roman" w:hAnsi="Times New Roman" w:cs="Times New Roman"/>
      <w:b/>
      <w:bCs/>
      <w:sz w:val="26"/>
      <w:szCs w:val="26"/>
      <w:lang w:val="en-US"/>
    </w:rPr>
  </w:style>
  <w:style w:type="table" w:customStyle="1" w:styleId="TableGridLight1">
    <w:name w:val="Table Grid Light1"/>
    <w:basedOn w:val="TableNormal"/>
    <w:uiPriority w:val="40"/>
    <w:rsid w:val="007F2FBE"/>
    <w:pPr>
      <w:spacing w:after="0" w:line="240" w:lineRule="auto"/>
    </w:pPr>
    <w:rPr>
      <w:rFonts w:ascii="Times New Roman" w:eastAsia="Times New Roma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103140"/>
    <w:pPr>
      <w:widowControl w:val="0"/>
      <w:autoSpaceDE w:val="0"/>
      <w:autoSpaceDN w:val="0"/>
      <w:spacing w:after="0" w:line="247" w:lineRule="exact"/>
      <w:ind w:left="103"/>
    </w:pPr>
    <w:rPr>
      <w:rFonts w:ascii="Garamond" w:eastAsia="Garamond" w:hAnsi="Garamond" w:cs="Garamond"/>
      <w:lang w:val="en-US"/>
    </w:rPr>
  </w:style>
  <w:style w:type="paragraph" w:customStyle="1" w:styleId="Normal1">
    <w:name w:val="Normal1"/>
    <w:rsid w:val="00AA7AD5"/>
    <w:pPr>
      <w:spacing w:after="0"/>
    </w:pPr>
    <w:rPr>
      <w:rFonts w:ascii="Arial" w:eastAsia="Arial" w:hAnsi="Arial" w:cs="Arial"/>
      <w:lang w:val="en-US"/>
    </w:rPr>
  </w:style>
  <w:style w:type="paragraph" w:styleId="BalloonText">
    <w:name w:val="Balloon Text"/>
    <w:basedOn w:val="Normal"/>
    <w:link w:val="BalloonTextChar"/>
    <w:semiHidden/>
    <w:unhideWhenUsed/>
    <w:rsid w:val="00E03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8D"/>
    <w:rPr>
      <w:rFonts w:ascii="Segoe UI" w:hAnsi="Segoe UI" w:cs="Segoe UI"/>
      <w:sz w:val="18"/>
      <w:szCs w:val="18"/>
    </w:rPr>
  </w:style>
  <w:style w:type="paragraph" w:styleId="Revision">
    <w:name w:val="Revision"/>
    <w:hidden/>
    <w:uiPriority w:val="99"/>
    <w:semiHidden/>
    <w:rsid w:val="001957B0"/>
    <w:pPr>
      <w:spacing w:after="0" w:line="240" w:lineRule="auto"/>
    </w:pPr>
  </w:style>
  <w:style w:type="paragraph" w:styleId="Bibliography">
    <w:name w:val="Bibliography"/>
    <w:basedOn w:val="Normal"/>
    <w:next w:val="Normal"/>
    <w:uiPriority w:val="37"/>
    <w:unhideWhenUsed/>
    <w:rsid w:val="00F42F61"/>
    <w:pPr>
      <w:spacing w:after="0" w:line="240" w:lineRule="auto"/>
      <w:ind w:left="720" w:hanging="720"/>
    </w:pPr>
  </w:style>
  <w:style w:type="character" w:customStyle="1" w:styleId="Heading1Char">
    <w:name w:val="Heading 1 Char"/>
    <w:basedOn w:val="DefaultParagraphFont"/>
    <w:link w:val="Heading1"/>
    <w:uiPriority w:val="9"/>
    <w:rsid w:val="00205F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205F29"/>
    <w:rPr>
      <w:rFonts w:ascii="Arial" w:eastAsia="Times New Roman" w:hAnsi="Arial" w:cs="Arial"/>
      <w:b/>
      <w:bCs/>
      <w:sz w:val="26"/>
      <w:szCs w:val="26"/>
      <w:lang w:val="en-US"/>
    </w:rPr>
  </w:style>
  <w:style w:type="character" w:customStyle="1" w:styleId="Heading4Char">
    <w:name w:val="Heading 4 Char"/>
    <w:basedOn w:val="DefaultParagraphFont"/>
    <w:link w:val="Heading4"/>
    <w:rsid w:val="00205F29"/>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05F2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205F29"/>
    <w:rPr>
      <w:rFonts w:ascii="Times New Roman" w:eastAsia="Times New Roman" w:hAnsi="Times New Roman" w:cs="Times New Roman"/>
      <w:b/>
      <w:bCs/>
      <w:i/>
      <w:iCs/>
      <w:sz w:val="20"/>
      <w:szCs w:val="20"/>
      <w:u w:val="single"/>
      <w:lang w:val="en-US"/>
    </w:rPr>
  </w:style>
  <w:style w:type="character" w:customStyle="1" w:styleId="Heading7Char">
    <w:name w:val="Heading 7 Char"/>
    <w:basedOn w:val="DefaultParagraphFont"/>
    <w:link w:val="Heading7"/>
    <w:rsid w:val="00205F29"/>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05F29"/>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205F29"/>
    <w:rPr>
      <w:rFonts w:ascii="Times New Roman" w:eastAsia="Times New Roman" w:hAnsi="Times New Roman" w:cs="Times New Roman"/>
      <w:b/>
      <w:bCs/>
      <w:sz w:val="20"/>
      <w:szCs w:val="20"/>
      <w:lang w:val="en-AU" w:eastAsia="pl-PL"/>
    </w:rPr>
  </w:style>
  <w:style w:type="table" w:styleId="TableGrid">
    <w:name w:val="Table Grid"/>
    <w:basedOn w:val="TableNormal"/>
    <w:rsid w:val="00205F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5F29"/>
  </w:style>
  <w:style w:type="paragraph" w:styleId="BodyTextIndent">
    <w:name w:val="Body Text Indent"/>
    <w:basedOn w:val="Normal"/>
    <w:link w:val="BodyTextIndentChar"/>
    <w:rsid w:val="00205F29"/>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05F29"/>
    <w:rPr>
      <w:rFonts w:ascii="Times New Roman" w:eastAsia="Times New Roman" w:hAnsi="Times New Roman" w:cs="Times New Roman"/>
      <w:sz w:val="20"/>
      <w:szCs w:val="20"/>
    </w:rPr>
  </w:style>
  <w:style w:type="paragraph" w:styleId="BodyTextIndent2">
    <w:name w:val="Body Text Indent 2"/>
    <w:basedOn w:val="Normal"/>
    <w:link w:val="BodyTextIndent2Char"/>
    <w:rsid w:val="00205F29"/>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205F29"/>
    <w:rPr>
      <w:rFonts w:ascii="Times New Roman" w:eastAsia="Times New Roman" w:hAnsi="Times New Roman" w:cs="Times New Roman"/>
      <w:sz w:val="20"/>
      <w:szCs w:val="20"/>
      <w:lang w:val="en-US"/>
    </w:rPr>
  </w:style>
  <w:style w:type="paragraph" w:styleId="BodyText">
    <w:name w:val="Body Text"/>
    <w:basedOn w:val="Normal"/>
    <w:link w:val="BodyTextChar"/>
    <w:rsid w:val="00205F29"/>
    <w:pPr>
      <w:spacing w:after="120" w:line="240" w:lineRule="auto"/>
    </w:pPr>
    <w:rPr>
      <w:rFonts w:ascii="Times New Roman" w:eastAsia="Times New Roman" w:hAnsi="Times New Roman" w:cs="Times New Roman"/>
      <w:sz w:val="20"/>
      <w:szCs w:val="20"/>
      <w:lang w:eastAsia="id-ID"/>
    </w:rPr>
  </w:style>
  <w:style w:type="character" w:customStyle="1" w:styleId="BodyTextChar">
    <w:name w:val="Body Text Char"/>
    <w:basedOn w:val="DefaultParagraphFont"/>
    <w:link w:val="BodyText"/>
    <w:rsid w:val="00205F29"/>
    <w:rPr>
      <w:rFonts w:ascii="Times New Roman" w:eastAsia="Times New Roman" w:hAnsi="Times New Roman" w:cs="Times New Roman"/>
      <w:sz w:val="20"/>
      <w:szCs w:val="20"/>
      <w:lang w:eastAsia="id-ID"/>
    </w:rPr>
  </w:style>
  <w:style w:type="paragraph" w:styleId="Caption">
    <w:name w:val="caption"/>
    <w:basedOn w:val="Normal"/>
    <w:next w:val="Normal"/>
    <w:qFormat/>
    <w:rsid w:val="00205F29"/>
    <w:pPr>
      <w:spacing w:after="0" w:line="480" w:lineRule="auto"/>
      <w:jc w:val="center"/>
    </w:pPr>
    <w:rPr>
      <w:rFonts w:ascii="Times New Roman" w:eastAsia="Times New Roman" w:hAnsi="Times New Roman" w:cs="Times New Roman"/>
      <w:i/>
      <w:iCs/>
      <w:sz w:val="20"/>
      <w:szCs w:val="20"/>
      <w:lang w:val="en-US"/>
    </w:rPr>
  </w:style>
  <w:style w:type="paragraph" w:customStyle="1" w:styleId="Judulbab">
    <w:name w:val="Judul bab"/>
    <w:basedOn w:val="Normal"/>
    <w:rsid w:val="00205F29"/>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205F29"/>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205F29"/>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205F29"/>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205F29"/>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205F29"/>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205F29"/>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205F29"/>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205F29"/>
    <w:pPr>
      <w:spacing w:line="240" w:lineRule="auto"/>
      <w:outlineLvl w:val="0"/>
    </w:pPr>
    <w:rPr>
      <w:rFonts w:ascii="Arial" w:hAnsi="Arial" w:cs="Arial"/>
      <w:b/>
      <w:bCs/>
      <w:sz w:val="20"/>
    </w:rPr>
  </w:style>
  <w:style w:type="paragraph" w:customStyle="1" w:styleId="yange">
    <w:name w:val="yange"/>
    <w:basedOn w:val="DiQi"/>
    <w:rsid w:val="00205F29"/>
    <w:pPr>
      <w:spacing w:line="240" w:lineRule="auto"/>
      <w:ind w:left="360"/>
    </w:pPr>
    <w:rPr>
      <w:rFonts w:ascii="Arial" w:hAnsi="Arial" w:cs="Arial"/>
      <w:sz w:val="20"/>
    </w:rPr>
  </w:style>
  <w:style w:type="paragraph" w:customStyle="1" w:styleId="yange2">
    <w:name w:val="yange2"/>
    <w:basedOn w:val="DiQi"/>
    <w:rsid w:val="00205F29"/>
    <w:pPr>
      <w:numPr>
        <w:numId w:val="1"/>
      </w:numPr>
      <w:spacing w:line="240" w:lineRule="auto"/>
    </w:pPr>
    <w:rPr>
      <w:rFonts w:ascii="Arial" w:hAnsi="Arial" w:cs="Arial"/>
      <w:sz w:val="20"/>
    </w:rPr>
  </w:style>
  <w:style w:type="paragraph" w:customStyle="1" w:styleId="JossTole">
    <w:name w:val="JossTole"/>
    <w:basedOn w:val="DiQi"/>
    <w:rsid w:val="00205F29"/>
    <w:pPr>
      <w:spacing w:line="240" w:lineRule="auto"/>
      <w:ind w:firstLine="709"/>
    </w:pPr>
    <w:rPr>
      <w:rFonts w:ascii="Arial" w:hAnsi="Arial" w:cs="Arial"/>
      <w:sz w:val="20"/>
    </w:rPr>
  </w:style>
  <w:style w:type="paragraph" w:styleId="List">
    <w:name w:val="List"/>
    <w:basedOn w:val="Normal"/>
    <w:rsid w:val="00205F29"/>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205F29"/>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205F29"/>
    <w:rPr>
      <w:rFonts w:ascii="Times New Roman" w:eastAsia="Times New Roman" w:hAnsi="Times New Roman" w:cs="Times New Roman"/>
      <w:sz w:val="16"/>
      <w:szCs w:val="16"/>
      <w:lang w:val="en-US"/>
    </w:rPr>
  </w:style>
  <w:style w:type="paragraph" w:customStyle="1" w:styleId="Body0">
    <w:name w:val="Body 0"/>
    <w:basedOn w:val="Normal"/>
    <w:rsid w:val="00205F29"/>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205F29"/>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205F29"/>
    <w:rPr>
      <w:rFonts w:ascii="Times New Roman" w:eastAsia="Times New Roman" w:hAnsi="Times New Roman" w:cs="Times New Roman"/>
      <w:sz w:val="20"/>
      <w:szCs w:val="20"/>
      <w:lang w:val="en-US"/>
    </w:rPr>
  </w:style>
  <w:style w:type="paragraph" w:styleId="Title">
    <w:name w:val="Title"/>
    <w:basedOn w:val="Normal"/>
    <w:link w:val="TitleChar"/>
    <w:qFormat/>
    <w:rsid w:val="00205F2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205F29"/>
    <w:rPr>
      <w:rFonts w:ascii="Times New Roman" w:eastAsia="Times New Roman" w:hAnsi="Times New Roman" w:cs="Times New Roman"/>
      <w:b/>
      <w:bCs/>
      <w:sz w:val="28"/>
      <w:szCs w:val="24"/>
    </w:rPr>
  </w:style>
  <w:style w:type="paragraph" w:customStyle="1" w:styleId="AutoBiography">
    <w:name w:val="AutoBiography"/>
    <w:basedOn w:val="Normal"/>
    <w:rsid w:val="00205F29"/>
    <w:pPr>
      <w:spacing w:after="0" w:line="240" w:lineRule="auto"/>
      <w:jc w:val="both"/>
    </w:pPr>
    <w:rPr>
      <w:rFonts w:ascii="Times New Roman" w:eastAsia="MS Mincho" w:hAnsi="Times New Roman" w:cs="Angsana New"/>
      <w:sz w:val="18"/>
      <w:szCs w:val="18"/>
      <w:lang w:val="en-US" w:bidi="th-TH"/>
    </w:rPr>
  </w:style>
  <w:style w:type="paragraph" w:customStyle="1" w:styleId="SectionTitle">
    <w:name w:val="Section Title"/>
    <w:basedOn w:val="Normal"/>
    <w:autoRedefine/>
    <w:rsid w:val="00205F29"/>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205F29"/>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basedOn w:val="DefaultParagraphFont"/>
    <w:link w:val="Style10ptJustified"/>
    <w:rsid w:val="00205F29"/>
    <w:rPr>
      <w:rFonts w:ascii="Arial" w:eastAsia="MS Mincho" w:hAnsi="Arial" w:cs="Arial"/>
      <w:iCs/>
      <w:sz w:val="20"/>
      <w:szCs w:val="20"/>
      <w:lang w:val="en-GB"/>
    </w:rPr>
  </w:style>
  <w:style w:type="paragraph" w:customStyle="1" w:styleId="paperbody">
    <w:name w:val="paper body"/>
    <w:basedOn w:val="Normal"/>
    <w:rsid w:val="00205F29"/>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205F29"/>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205F29"/>
    <w:rPr>
      <w:rFonts w:ascii="Courier New" w:eastAsia="BatangChe" w:hAnsi="Courier New" w:cs="Times New Roman"/>
      <w:sz w:val="24"/>
      <w:szCs w:val="24"/>
      <w:lang w:val="en-US"/>
    </w:rPr>
  </w:style>
  <w:style w:type="paragraph" w:styleId="Subtitle">
    <w:name w:val="Subtitle"/>
    <w:basedOn w:val="Normal"/>
    <w:link w:val="SubtitleChar"/>
    <w:qFormat/>
    <w:rsid w:val="00205F29"/>
    <w:pPr>
      <w:spacing w:after="0" w:line="240" w:lineRule="auto"/>
      <w:jc w:val="center"/>
    </w:pPr>
    <w:rPr>
      <w:rFonts w:ascii="Times New Roman" w:eastAsia="Times New Roman" w:hAnsi="Times New Roman" w:cs="Times New Roman"/>
      <w:b/>
      <w:bCs/>
      <w:sz w:val="32"/>
      <w:szCs w:val="32"/>
      <w:lang w:val="en-GB"/>
    </w:rPr>
  </w:style>
  <w:style w:type="character" w:customStyle="1" w:styleId="SubtitleChar">
    <w:name w:val="Subtitle Char"/>
    <w:basedOn w:val="DefaultParagraphFont"/>
    <w:link w:val="Subtitle"/>
    <w:rsid w:val="00205F29"/>
    <w:rPr>
      <w:rFonts w:ascii="Times New Roman" w:eastAsia="Times New Roman" w:hAnsi="Times New Roman" w:cs="Times New Roman"/>
      <w:b/>
      <w:bCs/>
      <w:sz w:val="32"/>
      <w:szCs w:val="32"/>
      <w:lang w:val="en-GB"/>
    </w:rPr>
  </w:style>
  <w:style w:type="paragraph" w:customStyle="1" w:styleId="Body">
    <w:name w:val="Body"/>
    <w:basedOn w:val="Normal"/>
    <w:rsid w:val="00205F29"/>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205F29"/>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205F29"/>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205F29"/>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205F29"/>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205F29"/>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205F29"/>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205F29"/>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205F29"/>
    <w:pPr>
      <w:spacing w:after="0" w:line="240" w:lineRule="auto"/>
      <w:jc w:val="both"/>
    </w:pPr>
    <w:rPr>
      <w:rFonts w:ascii="Times New Roman" w:eastAsia="Times New Roman" w:hAnsi="Times New Roman" w:cs="Times New Roman"/>
      <w:sz w:val="18"/>
      <w:szCs w:val="18"/>
      <w:lang w:val="en-US"/>
    </w:rPr>
  </w:style>
  <w:style w:type="character" w:styleId="Strong">
    <w:name w:val="Strong"/>
    <w:basedOn w:val="DefaultParagraphFont"/>
    <w:qFormat/>
    <w:rsid w:val="00205F29"/>
    <w:rPr>
      <w:rFonts w:cs="Times New Roman"/>
      <w:b/>
      <w:bCs/>
    </w:rPr>
  </w:style>
  <w:style w:type="paragraph" w:customStyle="1" w:styleId="Abstract">
    <w:name w:val="Abstract"/>
    <w:rsid w:val="00205F29"/>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205F29"/>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205F29"/>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205F29"/>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205F29"/>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205F29"/>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205F29"/>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205F29"/>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205F29"/>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shorttext">
    <w:name w:val="short_text"/>
    <w:basedOn w:val="DefaultParagraphFont"/>
    <w:rsid w:val="00205F29"/>
  </w:style>
  <w:style w:type="character" w:customStyle="1" w:styleId="longtext">
    <w:name w:val="long_text"/>
    <w:basedOn w:val="DefaultParagraphFont"/>
    <w:rsid w:val="00205F29"/>
  </w:style>
  <w:style w:type="character" w:customStyle="1" w:styleId="apple-style-span">
    <w:name w:val="apple-style-span"/>
    <w:basedOn w:val="DefaultParagraphFont"/>
    <w:rsid w:val="00205F29"/>
  </w:style>
  <w:style w:type="character" w:customStyle="1" w:styleId="apple-converted-space">
    <w:name w:val="apple-converted-space"/>
    <w:basedOn w:val="DefaultParagraphFont"/>
    <w:rsid w:val="00205F29"/>
  </w:style>
  <w:style w:type="character" w:customStyle="1" w:styleId="hps">
    <w:name w:val="hps"/>
    <w:basedOn w:val="DefaultParagraphFont"/>
    <w:rsid w:val="00205F29"/>
  </w:style>
  <w:style w:type="character" w:customStyle="1" w:styleId="st">
    <w:name w:val="st"/>
    <w:basedOn w:val="DefaultParagraphFont"/>
    <w:rsid w:val="00205F29"/>
  </w:style>
  <w:style w:type="character" w:customStyle="1" w:styleId="fontstyle01">
    <w:name w:val="fontstyle01"/>
    <w:basedOn w:val="DefaultParagraphFont"/>
    <w:rsid w:val="00205F29"/>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205F29"/>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205F29"/>
    <w:rPr>
      <w:color w:val="605E5C"/>
      <w:shd w:val="clear" w:color="auto" w:fill="E1DFDD"/>
    </w:rPr>
  </w:style>
  <w:style w:type="character" w:customStyle="1" w:styleId="y2iqfc">
    <w:name w:val="y2iqfc"/>
    <w:basedOn w:val="DefaultParagraphFont"/>
    <w:rsid w:val="00205F29"/>
  </w:style>
  <w:style w:type="character" w:customStyle="1" w:styleId="ListParagraphChar">
    <w:name w:val="List Paragraph Char"/>
    <w:aliases w:val="Body of text Char,List Paragraph1 Char"/>
    <w:link w:val="ListParagraph"/>
    <w:uiPriority w:val="1"/>
    <w:locked/>
    <w:rsid w:val="00205F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91D65-D339-4B1E-B10E-B5229202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7240</Words>
  <Characters>41273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HNC</dc:creator>
  <cp:lastModifiedBy>user</cp:lastModifiedBy>
  <cp:revision>4</cp:revision>
  <cp:lastPrinted>2020-06-29T13:13:00Z</cp:lastPrinted>
  <dcterms:created xsi:type="dcterms:W3CDTF">2020-06-29T13:13:00Z</dcterms:created>
  <dcterms:modified xsi:type="dcterms:W3CDTF">2022-11-10T14:47:00Z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id="oGoG0zQF"/&gt;&lt;style id="http://www.zotero.org/styles/chicago-fullnote-bibliography-with-ibid" locale="en-US" hasBibliography="1" bibliographyStyleHasBeenSet="1"/&gt;&lt;prefs&gt;&lt;pref name="fieldType" value</vt:lpwstr>
  </property>
  <property fmtid="{D5CDD505-2E9C-101B-9397-08002B2CF9AE}" pid="3" name="ZOTERO_PREF_2">
    <vt:lpwstr>="Field"/&gt;&lt;pref name="noteType" value="1"/&gt;&lt;/prefs&gt;&lt;/data&gt;</vt:lpwstr>
  </property>
</Properties>
</file>