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669E" w14:textId="7F889726" w:rsidR="005E33E2" w:rsidRDefault="005E33E2" w:rsidP="005E33E2">
      <w:pPr>
        <w:pStyle w:val="Title"/>
        <w:tabs>
          <w:tab w:val="left" w:pos="3765"/>
        </w:tabs>
        <w:ind w:right="-1774"/>
        <w:rPr>
          <w:bCs w:val="0"/>
          <w:lang w:val="sv-SE"/>
        </w:rPr>
      </w:pPr>
      <w:r>
        <w:rPr>
          <w:bCs w:val="0"/>
          <w:lang w:val="sv-SE"/>
        </w:rPr>
        <w:t>UNIVERSITAS ISLAM</w:t>
      </w:r>
      <w:r>
        <w:rPr>
          <w:bCs w:val="0"/>
          <w:lang w:val="sv-SE"/>
        </w:rPr>
        <w:t xml:space="preserve"> NEGERI </w:t>
      </w:r>
      <w:r>
        <w:rPr>
          <w:bCs w:val="0"/>
          <w:lang w:val="sv-SE"/>
        </w:rPr>
        <w:t xml:space="preserve">FATMAWATI SUKARNO (UIN FAS) </w:t>
      </w:r>
      <w:r>
        <w:rPr>
          <w:bCs w:val="0"/>
          <w:lang w:val="sv-SE"/>
        </w:rPr>
        <w:t>BENGKULU</w:t>
      </w:r>
    </w:p>
    <w:p w14:paraId="174181E9" w14:textId="361B8A29" w:rsidR="005E33E2" w:rsidRDefault="005E33E2" w:rsidP="005E33E2">
      <w:pPr>
        <w:pStyle w:val="Title"/>
        <w:tabs>
          <w:tab w:val="left" w:pos="3765"/>
        </w:tabs>
        <w:ind w:right="-1774"/>
        <w:rPr>
          <w:bCs w:val="0"/>
          <w:lang w:val="sv-SE"/>
        </w:rPr>
      </w:pPr>
      <w:r>
        <w:rPr>
          <w:bCs w:val="0"/>
          <w:lang w:val="sv-SE"/>
        </w:rPr>
        <w:t>PROGRAM PASCASARJANA</w:t>
      </w:r>
    </w:p>
    <w:p w14:paraId="089DE579" w14:textId="26ED3F92" w:rsidR="005E33E2" w:rsidRDefault="005E33E2" w:rsidP="005E33E2">
      <w:pPr>
        <w:pStyle w:val="Title"/>
        <w:tabs>
          <w:tab w:val="left" w:pos="3765"/>
        </w:tabs>
        <w:ind w:right="-1774"/>
        <w:rPr>
          <w:bCs w:val="0"/>
          <w:lang w:val="sv-SE"/>
        </w:rPr>
      </w:pPr>
      <w:r>
        <w:rPr>
          <w:bCs w:val="0"/>
          <w:lang w:val="sv-SE"/>
        </w:rPr>
        <w:t>PROGRAM STUDI HUKUM TATA NEGARA</w:t>
      </w:r>
    </w:p>
    <w:p w14:paraId="47217833" w14:textId="77777777" w:rsidR="005E33E2" w:rsidRDefault="005E33E2" w:rsidP="005E33E2">
      <w:pPr>
        <w:pStyle w:val="Title"/>
        <w:rPr>
          <w:lang w:val="sv-SE"/>
        </w:rPr>
      </w:pPr>
      <w:r>
        <w:rPr>
          <w:bCs w:val="0"/>
          <w:lang w:val="sv-SE"/>
        </w:rPr>
        <w:tab/>
      </w:r>
    </w:p>
    <w:tbl>
      <w:tblPr>
        <w:tblpPr w:leftFromText="180" w:rightFromText="180" w:vertAnchor="text" w:horzAnchor="page" w:tblpX="1" w:tblpY="-114"/>
        <w:tblOverlap w:val="never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68"/>
        <w:gridCol w:w="4402"/>
        <w:gridCol w:w="277"/>
        <w:gridCol w:w="56"/>
        <w:gridCol w:w="4056"/>
        <w:gridCol w:w="23"/>
        <w:gridCol w:w="969"/>
        <w:gridCol w:w="1276"/>
        <w:gridCol w:w="992"/>
        <w:gridCol w:w="1134"/>
        <w:gridCol w:w="1276"/>
      </w:tblGrid>
      <w:tr w:rsidR="005E33E2" w14:paraId="04127C9F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0AFA" w14:textId="77777777" w:rsidR="005E33E2" w:rsidRDefault="005E33E2">
            <w:r>
              <w:lastRenderedPageBreak/>
              <w:t>Judul Mata Kuliah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F97B" w14:textId="77777777" w:rsidR="005E33E2" w:rsidRDefault="005E33E2">
            <w:r>
              <w:t>:</w:t>
            </w:r>
          </w:p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A34C" w14:textId="77777777" w:rsidR="005E33E2" w:rsidRDefault="005E33E2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HUKUM TATA NEGARA</w:t>
            </w:r>
          </w:p>
        </w:tc>
      </w:tr>
      <w:tr w:rsidR="005E33E2" w14:paraId="429B58CE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35A" w14:textId="77777777" w:rsidR="005E33E2" w:rsidRDefault="005E33E2">
            <w:r>
              <w:t>Jurusan/Prodi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840" w14:textId="77777777" w:rsidR="005E33E2" w:rsidRDefault="005E33E2"/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7FF3" w14:textId="27561281" w:rsidR="005E33E2" w:rsidRDefault="005E33E2">
            <w:pPr>
              <w:pStyle w:val="Heading1"/>
              <w:rPr>
                <w:lang w:eastAsia="sv-SE"/>
              </w:rPr>
            </w:pPr>
            <w:r>
              <w:rPr>
                <w:lang w:eastAsia="sv-SE"/>
              </w:rPr>
              <w:t>PRODI S2 HTN (SIYASAH)</w:t>
            </w:r>
          </w:p>
        </w:tc>
      </w:tr>
      <w:tr w:rsidR="005E33E2" w14:paraId="586FE0B6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B445" w14:textId="77777777" w:rsidR="005E33E2" w:rsidRDefault="005E33E2">
            <w:r>
              <w:t>NomorKode/SKS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A850" w14:textId="77777777" w:rsidR="005E33E2" w:rsidRDefault="005E33E2">
            <w:r>
              <w:t>:</w:t>
            </w:r>
          </w:p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D874" w14:textId="77777777" w:rsidR="005E33E2" w:rsidRDefault="005E33E2">
            <w:r>
              <w:t>3 SKS</w:t>
            </w:r>
          </w:p>
        </w:tc>
      </w:tr>
      <w:tr w:rsidR="005E33E2" w14:paraId="3EE67AE8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88A6" w14:textId="77777777" w:rsidR="005E33E2" w:rsidRDefault="005E33E2">
            <w:r>
              <w:t>Semester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1CAD" w14:textId="77777777" w:rsidR="005E33E2" w:rsidRDefault="005E33E2">
            <w:r>
              <w:t>:</w:t>
            </w:r>
          </w:p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E08E" w14:textId="342244CB" w:rsidR="005E33E2" w:rsidRDefault="005E33E2">
            <w:r>
              <w:t>I</w:t>
            </w:r>
            <w:r>
              <w:t>I</w:t>
            </w:r>
          </w:p>
        </w:tc>
      </w:tr>
      <w:tr w:rsidR="005E33E2" w14:paraId="140DA296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F86" w14:textId="77777777" w:rsidR="005E33E2" w:rsidRDefault="005E33E2">
            <w:r>
              <w:t>Mata KuliahPrasyarat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A7F8" w14:textId="77777777" w:rsidR="005E33E2" w:rsidRDefault="005E33E2">
            <w:r>
              <w:t>:</w:t>
            </w:r>
          </w:p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A916" w14:textId="77777777" w:rsidR="005E33E2" w:rsidRDefault="005E33E2">
            <w:pPr>
              <w:rPr>
                <w:lang w:val="sv-SE"/>
              </w:rPr>
            </w:pPr>
            <w:r>
              <w:rPr>
                <w:lang w:val="sv-SE"/>
              </w:rPr>
              <w:t>Ilmu Negara</w:t>
            </w:r>
          </w:p>
        </w:tc>
      </w:tr>
      <w:tr w:rsidR="005E33E2" w14:paraId="64890990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60D" w14:textId="77777777" w:rsidR="005E33E2" w:rsidRDefault="005E33E2">
            <w:r>
              <w:t>PrasyaratBagi Mata Kuliah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EE73" w14:textId="77777777" w:rsidR="005E33E2" w:rsidRDefault="005E33E2">
            <w:r>
              <w:t>:</w:t>
            </w:r>
          </w:p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AA09" w14:textId="77777777" w:rsidR="005E33E2" w:rsidRDefault="005E33E2">
            <w:r>
              <w:t>Hukum Konstitusi</w:t>
            </w:r>
          </w:p>
        </w:tc>
      </w:tr>
      <w:tr w:rsidR="005E33E2" w14:paraId="31CE1A09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189" w14:textId="77777777" w:rsidR="005E33E2" w:rsidRDefault="005E33E2">
            <w:r>
              <w:t>DeskripsiSingkat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9802" w14:textId="77777777" w:rsidR="005E33E2" w:rsidRDefault="005E33E2">
            <w:r>
              <w:t>:</w:t>
            </w:r>
          </w:p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CA7" w14:textId="77777777" w:rsidR="005E33E2" w:rsidRDefault="005E33E2">
            <w:r>
              <w:t>Mata kuliahini mengkaji tentang konsep dasar HTN, Konstitusi, lembaga-lembaga Negara, PemilihanUmum, Pemerinatahan daerah dan Mahkamah Konstitusi. Mahasiswa mampu menyebutkan dan menjelaskan pengertian-pengertian, fungsi ketatanegaraan dan Perbandingan Ketatanegaran di beberapa negara, yang berlaku sekarang ini.</w:t>
            </w:r>
          </w:p>
        </w:tc>
      </w:tr>
      <w:tr w:rsidR="005E33E2" w14:paraId="5D961FA7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9D2A" w14:textId="77777777" w:rsidR="005E33E2" w:rsidRDefault="005E33E2">
            <w:r>
              <w:t>TujuanInstruksionalUmum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428E" w14:textId="77777777" w:rsidR="005E33E2" w:rsidRDefault="005E33E2">
            <w:r>
              <w:t>:</w:t>
            </w:r>
          </w:p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372" w14:textId="77777777" w:rsidR="005E33E2" w:rsidRDefault="005E33E2">
            <w:r>
              <w:t xml:space="preserve">Mahasiswa dapat menjelaskan fungsi hukum </w:t>
            </w:r>
            <w:proofErr w:type="gramStart"/>
            <w:r>
              <w:t>ketatanegaraan  Indonesia</w:t>
            </w:r>
            <w:proofErr w:type="gramEnd"/>
            <w:r>
              <w:t xml:space="preserve"> berdasarkan Undang-Undang Dasar Negara Republik Indonesia Tahun 1945</w:t>
            </w:r>
          </w:p>
        </w:tc>
      </w:tr>
      <w:tr w:rsidR="005E33E2" w14:paraId="32896343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3197" w14:textId="77777777" w:rsidR="005E33E2" w:rsidRDefault="005E33E2">
            <w:r>
              <w:t>Penanggungjawab Mata Kuliah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6B97" w14:textId="77777777" w:rsidR="005E33E2" w:rsidRDefault="005E33E2">
            <w:r>
              <w:t>:</w:t>
            </w:r>
          </w:p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2B63" w14:textId="114844CE" w:rsidR="005E33E2" w:rsidRDefault="005E33E2">
            <w:pPr>
              <w:rPr>
                <w:lang w:val="sv-SE"/>
              </w:rPr>
            </w:pPr>
            <w:r>
              <w:rPr>
                <w:lang w:val="sv-SE"/>
              </w:rPr>
              <w:t xml:space="preserve">Prof. </w:t>
            </w:r>
            <w:r>
              <w:rPr>
                <w:lang w:val="sv-SE"/>
              </w:rPr>
              <w:t>Dr. Imam Mahdi, SH, MH.</w:t>
            </w:r>
          </w:p>
        </w:tc>
      </w:tr>
      <w:tr w:rsidR="005E33E2" w14:paraId="0F6A8B2D" w14:textId="77777777" w:rsidTr="005E33E2"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C333" w14:textId="77777777" w:rsidR="005E33E2" w:rsidRDefault="005E33E2">
            <w:r>
              <w:t>Pengajar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6EC4" w14:textId="77777777" w:rsidR="005E33E2" w:rsidRDefault="005E33E2"/>
        </w:tc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3CFB" w14:textId="77777777" w:rsidR="005E33E2" w:rsidRDefault="005E33E2">
            <w:pPr>
              <w:rPr>
                <w:lang w:val="sv-SE"/>
              </w:rPr>
            </w:pPr>
          </w:p>
          <w:p w14:paraId="4368329D" w14:textId="5187B690" w:rsidR="005E33E2" w:rsidRDefault="005E33E2">
            <w:r>
              <w:t xml:space="preserve">Prof. </w:t>
            </w:r>
            <w:r>
              <w:t xml:space="preserve">Dr. Imam Mahdi, </w:t>
            </w:r>
            <w:proofErr w:type="gramStart"/>
            <w:r>
              <w:t>SH,MH</w:t>
            </w:r>
            <w:proofErr w:type="gramEnd"/>
            <w:r>
              <w:t>.</w:t>
            </w:r>
          </w:p>
        </w:tc>
      </w:tr>
      <w:tr w:rsidR="005E33E2" w14:paraId="2B198646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A0489" w14:textId="77777777" w:rsidR="005E33E2" w:rsidRDefault="005E33E2">
            <w:pPr>
              <w:jc w:val="center"/>
              <w:rPr>
                <w:sz w:val="20"/>
              </w:rPr>
            </w:pPr>
            <w: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C9E50" w14:textId="77777777" w:rsidR="005E33E2" w:rsidRDefault="005E33E2">
            <w:pPr>
              <w:jc w:val="center"/>
              <w:rPr>
                <w:sz w:val="20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232C9" w14:textId="77777777" w:rsidR="005E33E2" w:rsidRDefault="005E33E2">
            <w:pPr>
              <w:jc w:val="center"/>
              <w:rPr>
                <w:sz w:val="20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32D0C" w14:textId="77777777" w:rsidR="005E33E2" w:rsidRDefault="005E33E2">
            <w:pPr>
              <w:jc w:val="center"/>
              <w:rPr>
                <w:sz w:val="20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1201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KegiatanBelajarMengajar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98E3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Media Pemb.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536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BukuRujukan</w:t>
            </w:r>
          </w:p>
        </w:tc>
      </w:tr>
      <w:tr w:rsidR="005E33E2" w14:paraId="6EF65EE6" w14:textId="77777777" w:rsidTr="005E33E2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F670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D359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Pert</w:t>
            </w:r>
          </w:p>
          <w:p w14:paraId="3BCABAB3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</w:t>
            </w:r>
          </w:p>
        </w:tc>
        <w:tc>
          <w:tcPr>
            <w:tcW w:w="4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35CC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</w:rPr>
              <w:t>TujuanInstru</w:t>
            </w:r>
            <w:r>
              <w:rPr>
                <w:sz w:val="20"/>
                <w:lang w:val="sv-SE"/>
              </w:rPr>
              <w:t>ksional Khusus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BF8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  <w:lang w:val="sv-SE"/>
              </w:rPr>
              <w:t xml:space="preserve">Pokok dan Sub </w:t>
            </w:r>
            <w:r>
              <w:rPr>
                <w:sz w:val="20"/>
              </w:rPr>
              <w:t>PokokBahasan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C27B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TatapMuka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DD45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Terstruktur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922F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Mandiri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10C" w14:textId="77777777" w:rsidR="005E33E2" w:rsidRDefault="005E33E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09C" w14:textId="77777777" w:rsidR="005E33E2" w:rsidRDefault="005E33E2">
            <w:pPr>
              <w:rPr>
                <w:sz w:val="20"/>
              </w:rPr>
            </w:pPr>
          </w:p>
        </w:tc>
      </w:tr>
      <w:tr w:rsidR="005E33E2" w14:paraId="052463BC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087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485D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F239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57C3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B2C6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3516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810F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DDCA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50D9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E33E2" w14:paraId="6F3E588E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E109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9E2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C98075B" w14:textId="77777777" w:rsidR="005E33E2" w:rsidRDefault="005E33E2">
            <w:pPr>
              <w:rPr>
                <w:sz w:val="20"/>
              </w:rPr>
            </w:pPr>
          </w:p>
          <w:p w14:paraId="7F5F093E" w14:textId="77777777" w:rsidR="005E33E2" w:rsidRDefault="005E33E2">
            <w:pPr>
              <w:rPr>
                <w:sz w:val="20"/>
              </w:rPr>
            </w:pPr>
          </w:p>
          <w:p w14:paraId="7BF291E5" w14:textId="77777777" w:rsidR="005E33E2" w:rsidRDefault="005E33E2">
            <w:pPr>
              <w:rPr>
                <w:sz w:val="20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07E" w14:textId="77777777" w:rsidR="005E33E2" w:rsidRDefault="005E33E2">
            <w:pPr>
              <w:pStyle w:val="BodyText"/>
            </w:pPr>
            <w:proofErr w:type="gramStart"/>
            <w:r>
              <w:t>Mahasiswadapat :</w:t>
            </w:r>
            <w:proofErr w:type="gramEnd"/>
          </w:p>
          <w:p w14:paraId="1723B6D2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Menyebutkan peristilahan HTN</w:t>
            </w:r>
          </w:p>
          <w:p w14:paraId="50294FFC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Menyebutkan Objek dan pengertian</w:t>
            </w:r>
          </w:p>
          <w:p w14:paraId="5BEE4B24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Menyebutkan hubungan dengan ilmu lainnya</w:t>
            </w:r>
          </w:p>
          <w:p w14:paraId="5FC580B0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sistematika HTN</w:t>
            </w:r>
          </w:p>
          <w:p w14:paraId="36E6CD42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Asas HTN</w:t>
            </w:r>
          </w:p>
          <w:p w14:paraId="4F5D3757" w14:textId="77777777" w:rsidR="005E33E2" w:rsidRDefault="005E33E2">
            <w:pPr>
              <w:rPr>
                <w:sz w:val="20"/>
                <w:lang w:val="sv-SE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0B1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Istilah</w:t>
            </w:r>
          </w:p>
          <w:p w14:paraId="7658C934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ObjekdanPengertian</w:t>
            </w:r>
          </w:p>
          <w:p w14:paraId="472BC71A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Hubungan HTN dengan ilmu Politik, HAN, Hk. Perdata dan Hukum Pidana</w:t>
            </w:r>
          </w:p>
          <w:p w14:paraId="758209FB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Sistematika HTN.</w:t>
            </w:r>
          </w:p>
          <w:p w14:paraId="18C5E4B6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HTNdi dalam Hukum Positif</w:t>
            </w:r>
          </w:p>
          <w:p w14:paraId="7AE3DDC6" w14:textId="77777777" w:rsidR="005E33E2" w:rsidRDefault="005E33E2">
            <w:pPr>
              <w:numPr>
                <w:ilvl w:val="1"/>
                <w:numId w:val="3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Dasar Falsafah Pancasila</w:t>
            </w:r>
          </w:p>
          <w:p w14:paraId="12BFF5F6" w14:textId="77777777" w:rsidR="005E33E2" w:rsidRDefault="005E33E2">
            <w:pPr>
              <w:numPr>
                <w:ilvl w:val="1"/>
                <w:numId w:val="3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negara hukum</w:t>
            </w:r>
          </w:p>
          <w:p w14:paraId="694B89C0" w14:textId="77777777" w:rsidR="005E33E2" w:rsidRDefault="005E33E2">
            <w:pPr>
              <w:numPr>
                <w:ilvl w:val="1"/>
                <w:numId w:val="3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Kedaulatan Rakyat</w:t>
            </w:r>
          </w:p>
          <w:p w14:paraId="11F06B1C" w14:textId="77777777" w:rsidR="005E33E2" w:rsidRDefault="005E33E2">
            <w:pPr>
              <w:numPr>
                <w:ilvl w:val="1"/>
                <w:numId w:val="3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Pembagian Kekuasaan</w:t>
            </w:r>
          </w:p>
          <w:p w14:paraId="4F49DB46" w14:textId="77777777" w:rsidR="005E33E2" w:rsidRDefault="005E33E2">
            <w:pPr>
              <w:numPr>
                <w:ilvl w:val="1"/>
                <w:numId w:val="3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kontrol dan Keseimbangan</w:t>
            </w:r>
          </w:p>
          <w:p w14:paraId="5F6DFEEB" w14:textId="77777777" w:rsidR="005E33E2" w:rsidRDefault="005E33E2">
            <w:pPr>
              <w:pStyle w:val="ListParagraph"/>
              <w:ind w:left="360"/>
              <w:rPr>
                <w:sz w:val="20"/>
                <w:lang w:val="sv-S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6C31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6014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B5A8" w14:textId="77777777" w:rsidR="005E33E2" w:rsidRDefault="005E33E2">
            <w:pPr>
              <w:ind w:firstLine="144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D86E" w14:textId="77777777" w:rsidR="005E33E2" w:rsidRDefault="005E33E2">
            <w:pPr>
              <w:ind w:firstLine="144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CB19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142A87CE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3EA897EB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Muh.Kkusnardi dan Harmaily Ibrahim</w:t>
            </w:r>
          </w:p>
          <w:p w14:paraId="64D8E10B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Abu Daud Busro</w:t>
            </w:r>
          </w:p>
        </w:tc>
      </w:tr>
      <w:tr w:rsidR="005E33E2" w14:paraId="4720031B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3F90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5A72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2/3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6CE" w14:textId="77777777" w:rsidR="005E33E2" w:rsidRDefault="005E33E2">
            <w:pPr>
              <w:pStyle w:val="BodyText"/>
            </w:pPr>
            <w:r>
              <w:rPr>
                <w:lang w:val="sv-SE"/>
              </w:rPr>
              <w:t xml:space="preserve">Mahasiswa dapat </w:t>
            </w:r>
            <w:r>
              <w:t>:</w:t>
            </w:r>
          </w:p>
          <w:p w14:paraId="26D559F0" w14:textId="77777777" w:rsidR="005E33E2" w:rsidRDefault="005E33E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Menceriterakansumber HTN.</w:t>
            </w:r>
          </w:p>
          <w:p w14:paraId="61E82281" w14:textId="77777777" w:rsidR="005E33E2" w:rsidRDefault="005E33E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Istilah, macam-macamsumber</w:t>
            </w:r>
          </w:p>
          <w:p w14:paraId="2180924C" w14:textId="77777777" w:rsidR="005E33E2" w:rsidRDefault="005E33E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Menyebutkansumber-sumber HTN</w:t>
            </w:r>
          </w:p>
          <w:p w14:paraId="5C792282" w14:textId="77777777" w:rsidR="005E33E2" w:rsidRDefault="005E33E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Tata UrutanPerundang-undangan.</w:t>
            </w:r>
          </w:p>
          <w:p w14:paraId="2E2DB835" w14:textId="77777777" w:rsidR="005E33E2" w:rsidRDefault="005E33E2">
            <w:pPr>
              <w:pStyle w:val="BodyText"/>
              <w:numPr>
                <w:ilvl w:val="0"/>
                <w:numId w:val="4"/>
              </w:numPr>
            </w:pPr>
            <w:r>
              <w:t>Menyebutkanpengujianperundang-undangan</w:t>
            </w:r>
          </w:p>
          <w:p w14:paraId="2B00A112" w14:textId="77777777" w:rsidR="005E33E2" w:rsidRDefault="005E33E2">
            <w:pPr>
              <w:pStyle w:val="BodyText"/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04E2" w14:textId="77777777" w:rsidR="005E33E2" w:rsidRDefault="005E33E2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sumber HTN.</w:t>
            </w:r>
          </w:p>
          <w:p w14:paraId="173827AC" w14:textId="77777777" w:rsidR="005E33E2" w:rsidRDefault="005E33E2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Istilah, macam-macam sumber hukum</w:t>
            </w:r>
          </w:p>
          <w:p w14:paraId="6056B598" w14:textId="77777777" w:rsidR="005E33E2" w:rsidRDefault="005E33E2">
            <w:pPr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sz w:val="20"/>
              </w:rPr>
              <w:t>Tata Urutan Perundang-undangan.</w:t>
            </w:r>
          </w:p>
          <w:p w14:paraId="79816653" w14:textId="77777777" w:rsidR="005E33E2" w:rsidRDefault="005E33E2">
            <w:pPr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lastRenderedPageBreak/>
              <w:t>UU No. 12 Tahun 2011</w:t>
            </w:r>
          </w:p>
          <w:p w14:paraId="743F83BF" w14:textId="77777777" w:rsidR="005E33E2" w:rsidRDefault="005E33E2">
            <w:pPr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Menyebutkan pengujian materil dan formil perundang-undangan</w:t>
            </w:r>
          </w:p>
          <w:p w14:paraId="43AE317E" w14:textId="77777777" w:rsidR="005E33E2" w:rsidRDefault="005E33E2">
            <w:pPr>
              <w:pStyle w:val="BodyText"/>
              <w:rPr>
                <w:lang w:val="sv-S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9966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200</w:t>
            </w:r>
          </w:p>
          <w:p w14:paraId="7AE2A3BC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60A6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BC2A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5467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  <w:lang w:val="sv-SE"/>
              </w:rPr>
              <w:t>Skema, OHP/LCD, dl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AF4A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32CA6DE2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1AE63794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Muh.KkusnardidanHarmaily Ibrahim</w:t>
            </w:r>
          </w:p>
          <w:p w14:paraId="0CEEFB01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  <w:lang w:val="sv-SE"/>
              </w:rPr>
              <w:t>M.Ssolly Lubis</w:t>
            </w:r>
          </w:p>
        </w:tc>
      </w:tr>
      <w:tr w:rsidR="005E33E2" w14:paraId="3CB276DF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0BAC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lastRenderedPageBreak/>
              <w:t>3</w:t>
            </w:r>
            <w:r>
              <w:rPr>
                <w:sz w:val="20"/>
                <w:lang w:val="sv-SE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9403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4/5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85A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 Sejarah Ketatanegaraan Indonesia</w:t>
            </w:r>
          </w:p>
          <w:p w14:paraId="1136768E" w14:textId="77777777" w:rsidR="005E33E2" w:rsidRDefault="005E33E2">
            <w:pPr>
              <w:numPr>
                <w:ilvl w:val="0"/>
                <w:numId w:val="6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Menyebutkan sejarah pembentukan negara</w:t>
            </w:r>
          </w:p>
          <w:p w14:paraId="716EE19A" w14:textId="77777777" w:rsidR="005E33E2" w:rsidRDefault="005E33E2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  <w:lang w:val="sv-SE"/>
              </w:rPr>
              <w:t xml:space="preserve">Menjelaskan </w:t>
            </w:r>
            <w:r>
              <w:rPr>
                <w:sz w:val="20"/>
              </w:rPr>
              <w:t>perkembanganKonstitusi di Indonesia</w:t>
            </w:r>
          </w:p>
          <w:p w14:paraId="45D1BDBE" w14:textId="77777777" w:rsidR="005E33E2" w:rsidRDefault="005E33E2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Perkembangan Demokrasi di Indonesia</w:t>
            </w:r>
          </w:p>
          <w:p w14:paraId="1A68F1F9" w14:textId="77777777" w:rsidR="005E33E2" w:rsidRDefault="005E33E2">
            <w:pPr>
              <w:jc w:val="both"/>
              <w:rPr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007" w14:textId="77777777" w:rsidR="005E33E2" w:rsidRDefault="005E33E2">
            <w:pPr>
              <w:numPr>
                <w:ilvl w:val="0"/>
                <w:numId w:val="7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Sejarah Ketata Negaraan Indonesia</w:t>
            </w:r>
          </w:p>
          <w:p w14:paraId="72C8DCD3" w14:textId="77777777" w:rsidR="005E33E2" w:rsidRDefault="005E33E2">
            <w:pPr>
              <w:numPr>
                <w:ilvl w:val="0"/>
                <w:numId w:val="7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UUD 1945, Konstitusi RIS, UUDS 1950, Dekrit Presiden, Perubahan UUD, Komisi Konstitusi</w:t>
            </w:r>
          </w:p>
          <w:p w14:paraId="1ECC7427" w14:textId="77777777" w:rsidR="005E33E2" w:rsidRDefault="005E33E2">
            <w:pPr>
              <w:numPr>
                <w:ilvl w:val="0"/>
                <w:numId w:val="7"/>
              </w:num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Parlementer, Pancasila/Orde Baru dan Era Reformasi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CC6B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14:paraId="61FEECF3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1C71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DFB0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2519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8D5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Imam Mahdi</w:t>
            </w:r>
          </w:p>
          <w:p w14:paraId="28837AAC" w14:textId="77777777" w:rsidR="005E33E2" w:rsidRDefault="005E33E2">
            <w:pPr>
              <w:ind w:left="72" w:hanging="72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Ismail Ssunny</w:t>
            </w:r>
          </w:p>
          <w:p w14:paraId="5705E369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Muh.Kkusnardi dan Harmaily Ibrahim</w:t>
            </w:r>
          </w:p>
          <w:p w14:paraId="17F22590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3F97C6CD" w14:textId="77777777" w:rsidR="005E33E2" w:rsidRDefault="005E33E2">
            <w:pPr>
              <w:ind w:left="72" w:hanging="72"/>
              <w:rPr>
                <w:sz w:val="20"/>
              </w:rPr>
            </w:pPr>
          </w:p>
        </w:tc>
      </w:tr>
      <w:tr w:rsidR="005E33E2" w14:paraId="2B0785A3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1F08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D76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6/7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C39D" w14:textId="77777777" w:rsidR="005E33E2" w:rsidRDefault="005E33E2">
            <w:pPr>
              <w:pStyle w:val="BodyTextIndent2"/>
              <w:tabs>
                <w:tab w:val="left" w:pos="1440"/>
              </w:tabs>
              <w:ind w:left="0" w:firstLine="0"/>
            </w:pPr>
            <w:r>
              <w:t>Konsepsi HTN dalam Falsafah dan Teori</w:t>
            </w:r>
          </w:p>
          <w:p w14:paraId="6E853F84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Kaitanya dengan negara hukum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90DC" w14:textId="77777777" w:rsidR="005E33E2" w:rsidRDefault="005E33E2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Falsafah Negara</w:t>
            </w:r>
          </w:p>
          <w:p w14:paraId="76DBFC98" w14:textId="77777777" w:rsidR="005E33E2" w:rsidRDefault="005E33E2">
            <w:pPr>
              <w:numPr>
                <w:ilvl w:val="0"/>
                <w:numId w:val="8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Rechtsstaaat,  the</w:t>
            </w:r>
            <w:proofErr w:type="gramEnd"/>
            <w:r>
              <w:rPr>
                <w:sz w:val="20"/>
              </w:rPr>
              <w:t xml:space="preserve"> rule of law, social legality, Negara hokum Islam, Negara HukumPancasila</w:t>
            </w:r>
          </w:p>
          <w:p w14:paraId="707647A8" w14:textId="77777777" w:rsidR="005E33E2" w:rsidRDefault="005E33E2">
            <w:pPr>
              <w:numPr>
                <w:ilvl w:val="0"/>
                <w:numId w:val="8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Teori Perjanjian Masyarakat</w:t>
            </w:r>
          </w:p>
          <w:p w14:paraId="04A7DC5D" w14:textId="77777777" w:rsidR="005E33E2" w:rsidRDefault="005E33E2">
            <w:pPr>
              <w:numPr>
                <w:ilvl w:val="0"/>
                <w:numId w:val="8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Teori Trias Politika dll</w:t>
            </w:r>
          </w:p>
          <w:p w14:paraId="36BD97A7" w14:textId="77777777" w:rsidR="005E33E2" w:rsidRDefault="005E33E2">
            <w:pPr>
              <w:numPr>
                <w:ilvl w:val="0"/>
                <w:numId w:val="8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chek snd balances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C088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14:paraId="3439D33C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769F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72B9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0F8D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8717" w14:textId="77777777" w:rsidR="005E33E2" w:rsidRDefault="005E33E2">
            <w:pPr>
              <w:ind w:left="72" w:hanging="72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M.Ssolly Lubis</w:t>
            </w:r>
          </w:p>
          <w:p w14:paraId="0A0E424B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6011EEEB" w14:textId="77777777" w:rsidR="005E33E2" w:rsidRDefault="005E33E2">
            <w:pPr>
              <w:ind w:left="72" w:hanging="72"/>
              <w:rPr>
                <w:sz w:val="20"/>
              </w:rPr>
            </w:pPr>
          </w:p>
        </w:tc>
      </w:tr>
      <w:tr w:rsidR="005E33E2" w14:paraId="52EBB4DB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9701" w14:textId="77777777" w:rsidR="005E33E2" w:rsidRDefault="005E33E2">
            <w:pPr>
              <w:jc w:val="center"/>
              <w:rPr>
                <w:sz w:val="20"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E492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7B66" w14:textId="77777777" w:rsidR="005E33E2" w:rsidRDefault="005E33E2">
            <w:pPr>
              <w:pStyle w:val="BodyTextIndent2"/>
              <w:tabs>
                <w:tab w:val="left" w:pos="1440"/>
              </w:tabs>
              <w:ind w:left="0" w:firstLine="0"/>
            </w:pPr>
            <w:r>
              <w:t>UJIAN MID SMESTER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109" w14:textId="77777777" w:rsidR="005E33E2" w:rsidRDefault="005E33E2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CF6" w14:textId="77777777" w:rsidR="005E33E2" w:rsidRDefault="005E33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947" w14:textId="77777777" w:rsidR="005E33E2" w:rsidRDefault="005E33E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F73" w14:textId="77777777" w:rsidR="005E33E2" w:rsidRDefault="005E33E2">
            <w:pPr>
              <w:ind w:firstLine="144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3A1" w14:textId="77777777" w:rsidR="005E33E2" w:rsidRDefault="005E33E2">
            <w:pPr>
              <w:rPr>
                <w:sz w:val="20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40E" w14:textId="77777777" w:rsidR="005E33E2" w:rsidRDefault="005E33E2">
            <w:pPr>
              <w:ind w:left="72" w:hanging="72"/>
              <w:rPr>
                <w:sz w:val="20"/>
                <w:lang w:val="sv-SE"/>
              </w:rPr>
            </w:pPr>
          </w:p>
        </w:tc>
      </w:tr>
      <w:tr w:rsidR="005E33E2" w14:paraId="1A5E530D" w14:textId="77777777" w:rsidTr="005E33E2">
        <w:trPr>
          <w:cantSplit/>
          <w:trHeight w:val="2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47E" w14:textId="77777777" w:rsidR="005E33E2" w:rsidRDefault="005E33E2">
            <w:pPr>
              <w:jc w:val="center"/>
              <w:rPr>
                <w:sz w:val="20"/>
              </w:rPr>
            </w:pPr>
            <w:r>
              <w:br w:type="page"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4EF" w14:textId="77777777" w:rsidR="005E33E2" w:rsidRDefault="005E33E2">
            <w:pPr>
              <w:jc w:val="center"/>
              <w:rPr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287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Organ Negara.</w:t>
            </w:r>
          </w:p>
          <w:p w14:paraId="012A8662" w14:textId="77777777" w:rsidR="005E33E2" w:rsidRDefault="005E33E2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BentukdanSusunan Negara</w:t>
            </w:r>
          </w:p>
          <w:p w14:paraId="57722010" w14:textId="77777777" w:rsidR="005E33E2" w:rsidRDefault="005E33E2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SistemPemerintahan Negara</w:t>
            </w:r>
          </w:p>
          <w:p w14:paraId="5044E413" w14:textId="77777777" w:rsidR="005E33E2" w:rsidRDefault="005E33E2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PembagianKekuasaan horizontal</w:t>
            </w:r>
          </w:p>
          <w:p w14:paraId="7DEE7F2C" w14:textId="77777777" w:rsidR="005E33E2" w:rsidRDefault="005E33E2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</w:tabs>
              <w:rPr>
                <w:lang w:val="sv-SE"/>
              </w:rPr>
            </w:pPr>
            <w:r>
              <w:rPr>
                <w:lang w:val="sv-SE"/>
              </w:rPr>
              <w:t>Pembagian Kekusaan Vertikal.</w:t>
            </w:r>
          </w:p>
          <w:p w14:paraId="4191A5C2" w14:textId="77777777" w:rsidR="005E33E2" w:rsidRDefault="005E33E2">
            <w:pPr>
              <w:jc w:val="center"/>
              <w:rPr>
                <w:lang w:val="sv-S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72D" w14:textId="77777777" w:rsidR="005E33E2" w:rsidRDefault="005E33E2">
            <w:pPr>
              <w:numPr>
                <w:ilvl w:val="0"/>
                <w:numId w:val="10"/>
              </w:numPr>
              <w:tabs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Kesatuan, Uni, Federal  dll</w:t>
            </w:r>
          </w:p>
          <w:p w14:paraId="4E9B88B4" w14:textId="77777777" w:rsidR="005E33E2" w:rsidRDefault="005E33E2">
            <w:pPr>
              <w:numPr>
                <w:ilvl w:val="0"/>
                <w:numId w:val="10"/>
              </w:numPr>
              <w:tabs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Kerajaan, Republik, dll</w:t>
            </w:r>
          </w:p>
          <w:p w14:paraId="3FD83370" w14:textId="77777777" w:rsidR="005E33E2" w:rsidRDefault="005E33E2">
            <w:pPr>
              <w:numPr>
                <w:ilvl w:val="0"/>
                <w:numId w:val="10"/>
              </w:numPr>
              <w:tabs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eksekutif, legislatif dan yudikatif</w:t>
            </w:r>
          </w:p>
          <w:p w14:paraId="643A258E" w14:textId="77777777" w:rsidR="005E33E2" w:rsidRDefault="005E33E2">
            <w:pPr>
              <w:numPr>
                <w:ilvl w:val="0"/>
                <w:numId w:val="10"/>
              </w:numPr>
              <w:tabs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Pemerintah Pusat dan Pemerintah Provinsi, Kabupaten/Kota dan Desa</w:t>
            </w:r>
          </w:p>
          <w:p w14:paraId="25BF9892" w14:textId="77777777" w:rsidR="005E33E2" w:rsidRDefault="005E33E2">
            <w:pPr>
              <w:jc w:val="both"/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E6AA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14:paraId="1B39E87E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F05C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B0F1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FE3E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718E" w14:textId="77777777" w:rsidR="005E33E2" w:rsidRDefault="005E33E2">
            <w:pPr>
              <w:ind w:left="72" w:hanging="72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Imam Mahdi</w:t>
            </w:r>
          </w:p>
          <w:p w14:paraId="475C370B" w14:textId="77777777" w:rsidR="005E33E2" w:rsidRDefault="005E33E2">
            <w:pPr>
              <w:ind w:left="72" w:hanging="72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Sri Sumantri</w:t>
            </w:r>
          </w:p>
          <w:p w14:paraId="37B86E66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Muh.Kkusnardi dan Harmaily Ibrahim</w:t>
            </w:r>
          </w:p>
          <w:p w14:paraId="39700AE2" w14:textId="77777777" w:rsidR="005E33E2" w:rsidRDefault="005E33E2">
            <w:pPr>
              <w:ind w:left="72" w:hanging="72"/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</w:tc>
      </w:tr>
      <w:tr w:rsidR="005E33E2" w14:paraId="1D1129E7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D01F" w14:textId="77777777" w:rsidR="005E33E2" w:rsidRDefault="005E33E2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0A27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72A7" w14:textId="77777777" w:rsidR="005E33E2" w:rsidRDefault="005E33E2">
            <w:pPr>
              <w:pStyle w:val="BodyTextIndent2"/>
              <w:tabs>
                <w:tab w:val="left" w:pos="1440"/>
                <w:tab w:val="right" w:pos="2480"/>
              </w:tabs>
              <w:ind w:left="0" w:firstLine="0"/>
            </w:pPr>
            <w:r>
              <w:t>Kelembagaan Negara</w:t>
            </w:r>
          </w:p>
          <w:p w14:paraId="0A5E4D82" w14:textId="77777777" w:rsidR="005E33E2" w:rsidRDefault="005E33E2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MPR</w:t>
            </w:r>
          </w:p>
          <w:p w14:paraId="5ED029B9" w14:textId="77777777" w:rsidR="005E33E2" w:rsidRDefault="005E33E2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DPR</w:t>
            </w:r>
          </w:p>
          <w:p w14:paraId="72DD9291" w14:textId="77777777" w:rsidR="005E33E2" w:rsidRDefault="005E33E2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DPD</w:t>
            </w:r>
          </w:p>
          <w:p w14:paraId="394CC840" w14:textId="77777777" w:rsidR="005E33E2" w:rsidRDefault="005E33E2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PRESIDEN</w:t>
            </w:r>
          </w:p>
          <w:p w14:paraId="51AB1797" w14:textId="77777777" w:rsidR="005E33E2" w:rsidRDefault="005E33E2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MA</w:t>
            </w:r>
          </w:p>
          <w:p w14:paraId="2BB4DB9E" w14:textId="77777777" w:rsidR="005E33E2" w:rsidRDefault="005E33E2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lastRenderedPageBreak/>
              <w:t>MK</w:t>
            </w:r>
          </w:p>
          <w:p w14:paraId="5459F51E" w14:textId="77777777" w:rsidR="005E33E2" w:rsidRDefault="005E33E2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BPK</w:t>
            </w:r>
          </w:p>
          <w:p w14:paraId="1A1D6CFF" w14:textId="77777777" w:rsidR="005E33E2" w:rsidRDefault="005E33E2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</w:tabs>
              <w:rPr>
                <w:lang w:val="sv-SE"/>
              </w:rPr>
            </w:pPr>
            <w:r>
              <w:rPr>
                <w:lang w:val="sv-SE"/>
              </w:rPr>
              <w:t>Lembaga Lainnya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818" w14:textId="77777777" w:rsidR="005E33E2" w:rsidRDefault="005E33E2">
            <w:pPr>
              <w:numPr>
                <w:ilvl w:val="0"/>
                <w:numId w:val="12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lastRenderedPageBreak/>
              <w:t>Dasar Hukum</w:t>
            </w:r>
          </w:p>
          <w:p w14:paraId="5BD3D92B" w14:textId="77777777" w:rsidR="005E33E2" w:rsidRDefault="005E33E2">
            <w:pPr>
              <w:numPr>
                <w:ilvl w:val="0"/>
                <w:numId w:val="12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Tugas Pokok</w:t>
            </w:r>
          </w:p>
          <w:p w14:paraId="693F288D" w14:textId="77777777" w:rsidR="005E33E2" w:rsidRDefault="005E33E2">
            <w:pPr>
              <w:numPr>
                <w:ilvl w:val="0"/>
                <w:numId w:val="12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Kewenangan</w:t>
            </w:r>
          </w:p>
          <w:p w14:paraId="37039293" w14:textId="77777777" w:rsidR="005E33E2" w:rsidRDefault="005E33E2">
            <w:pPr>
              <w:jc w:val="both"/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D3B7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E3CD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24E3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E425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2474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42BF34C8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JimlyAasshiddqie</w:t>
            </w:r>
          </w:p>
          <w:p w14:paraId="3C58B0CD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Muh.Kkusnardi dan </w:t>
            </w:r>
            <w:r>
              <w:rPr>
                <w:sz w:val="20"/>
                <w:lang w:val="sv-SE"/>
              </w:rPr>
              <w:lastRenderedPageBreak/>
              <w:t>Harmaily Ibrahim</w:t>
            </w:r>
          </w:p>
          <w:p w14:paraId="318381A3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  <w:lang w:val="sv-SE"/>
              </w:rPr>
              <w:t>Taufiqurraman syahuri</w:t>
            </w:r>
          </w:p>
        </w:tc>
      </w:tr>
      <w:tr w:rsidR="005E33E2" w14:paraId="5137AF1E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34AC" w14:textId="77777777" w:rsidR="005E33E2" w:rsidRDefault="005E33E2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7557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FB1" w14:textId="77777777" w:rsidR="005E33E2" w:rsidRDefault="005E33E2">
            <w:pPr>
              <w:pStyle w:val="BodyText"/>
            </w:pPr>
            <w:r>
              <w:t>SistemPemilu</w:t>
            </w:r>
          </w:p>
          <w:p w14:paraId="1E95FEE9" w14:textId="77777777" w:rsidR="005E33E2" w:rsidRDefault="005E33E2">
            <w:pPr>
              <w:pStyle w:val="BodyText"/>
              <w:numPr>
                <w:ilvl w:val="0"/>
                <w:numId w:val="13"/>
              </w:numPr>
            </w:pPr>
            <w:r>
              <w:t>PemiluSebagaiperwujudanDemokrasi</w:t>
            </w:r>
          </w:p>
          <w:p w14:paraId="7B6100AA" w14:textId="77777777" w:rsidR="005E33E2" w:rsidRDefault="005E33E2">
            <w:pPr>
              <w:pStyle w:val="BodyText"/>
              <w:numPr>
                <w:ilvl w:val="0"/>
                <w:numId w:val="13"/>
              </w:numPr>
            </w:pPr>
            <w:r>
              <w:t>FungsidanTujuanPemilu</w:t>
            </w:r>
          </w:p>
          <w:p w14:paraId="536379A9" w14:textId="77777777" w:rsidR="005E33E2" w:rsidRDefault="005E33E2">
            <w:pPr>
              <w:pStyle w:val="BodyText"/>
              <w:numPr>
                <w:ilvl w:val="0"/>
                <w:numId w:val="13"/>
              </w:numPr>
            </w:pPr>
            <w:r>
              <w:t>SistemdanasasPemilu</w:t>
            </w:r>
          </w:p>
          <w:p w14:paraId="2A3F24A2" w14:textId="77777777" w:rsidR="005E33E2" w:rsidRDefault="005E33E2">
            <w:pPr>
              <w:pStyle w:val="BodyText"/>
              <w:numPr>
                <w:ilvl w:val="0"/>
                <w:numId w:val="13"/>
              </w:numPr>
            </w:pPr>
            <w:r>
              <w:t>PemilihanUmum di Indonesia</w:t>
            </w:r>
          </w:p>
          <w:p w14:paraId="536D2554" w14:textId="77777777" w:rsidR="005E33E2" w:rsidRDefault="005E33E2">
            <w:pPr>
              <w:pStyle w:val="BodyText"/>
              <w:numPr>
                <w:ilvl w:val="0"/>
                <w:numId w:val="13"/>
              </w:numPr>
            </w:pPr>
            <w:r>
              <w:t>PartaiPolitik</w:t>
            </w:r>
          </w:p>
          <w:p w14:paraId="1D3DF67D" w14:textId="77777777" w:rsidR="005E33E2" w:rsidRDefault="005E33E2">
            <w:pPr>
              <w:pStyle w:val="BodyText"/>
              <w:rPr>
                <w:lang w:val="sv-S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D42" w14:textId="77777777" w:rsidR="005E33E2" w:rsidRDefault="005E33E2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Hubungan pemilu dan Demokrasi</w:t>
            </w:r>
          </w:p>
          <w:p w14:paraId="5E40517D" w14:textId="77777777" w:rsidR="005E33E2" w:rsidRDefault="005E33E2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Fungsi dan Tujuan Pemili</w:t>
            </w:r>
          </w:p>
          <w:p w14:paraId="648313A1" w14:textId="77777777" w:rsidR="005E33E2" w:rsidRDefault="005E33E2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Sistem dan Asas Pemilu</w:t>
            </w:r>
          </w:p>
          <w:p w14:paraId="139504EC" w14:textId="77777777" w:rsidR="005E33E2" w:rsidRDefault="005E33E2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Sejarah Pemilu di Indonesia</w:t>
            </w:r>
          </w:p>
          <w:p w14:paraId="56EA87C2" w14:textId="77777777" w:rsidR="005E33E2" w:rsidRDefault="005E33E2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Lembaga Penyelenggra Pemilu di Indonesia (PPI, KPPU, Panwas).</w:t>
            </w:r>
          </w:p>
          <w:p w14:paraId="7E66F5E3" w14:textId="77777777" w:rsidR="005E33E2" w:rsidRDefault="005E33E2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UU Partai Politik</w:t>
            </w:r>
          </w:p>
          <w:p w14:paraId="4EF4128E" w14:textId="77777777" w:rsidR="005E33E2" w:rsidRDefault="005E33E2">
            <w:pPr>
              <w:pStyle w:val="BodyText"/>
              <w:rPr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ACA1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4434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3CB5" w14:textId="77777777" w:rsidR="005E33E2" w:rsidRDefault="005E33E2">
            <w:pPr>
              <w:ind w:firstLine="144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BFF9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398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5670E36B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JimlyAasshiddqie</w:t>
            </w:r>
          </w:p>
          <w:p w14:paraId="43D1585D" w14:textId="77777777" w:rsidR="005E33E2" w:rsidRDefault="005E33E2">
            <w:pPr>
              <w:rPr>
                <w:sz w:val="20"/>
                <w:lang w:val="sv-SE"/>
              </w:rPr>
            </w:pPr>
          </w:p>
        </w:tc>
      </w:tr>
      <w:tr w:rsidR="005E33E2" w14:paraId="30D082B1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E8BD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br/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8881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1A4" w14:textId="77777777" w:rsidR="005E33E2" w:rsidRDefault="005E33E2">
            <w:pPr>
              <w:pStyle w:val="BodyText"/>
              <w:numPr>
                <w:ilvl w:val="0"/>
                <w:numId w:val="15"/>
              </w:numPr>
            </w:pPr>
            <w:r>
              <w:rPr>
                <w:lang w:val="sv-SE"/>
              </w:rPr>
              <w:t>Pemerintahan Daerah</w:t>
            </w:r>
          </w:p>
          <w:p w14:paraId="7C90F641" w14:textId="77777777" w:rsidR="005E33E2" w:rsidRDefault="005E33E2">
            <w:pPr>
              <w:pStyle w:val="BodyText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81C" w14:textId="77777777" w:rsidR="005E33E2" w:rsidRDefault="005E33E2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>Sistem Pemerintahan Daerah dari masa kemasa</w:t>
            </w:r>
          </w:p>
          <w:p w14:paraId="2CF7F49D" w14:textId="77777777" w:rsidR="005E33E2" w:rsidRDefault="005E33E2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>Asas –asas Pemerintahan Daerah</w:t>
            </w:r>
          </w:p>
          <w:p w14:paraId="3F6FE7BA" w14:textId="77777777" w:rsidR="005E33E2" w:rsidRDefault="005E33E2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 xml:space="preserve">Rumah Tangga Daerah </w:t>
            </w:r>
          </w:p>
          <w:p w14:paraId="4319A95B" w14:textId="77777777" w:rsidR="005E33E2" w:rsidRDefault="005E33E2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>Kelembagaan Pemerintahan Daerah</w:t>
            </w:r>
          </w:p>
          <w:p w14:paraId="4A82D948" w14:textId="77777777" w:rsidR="005E33E2" w:rsidRDefault="005E33E2">
            <w:pPr>
              <w:pStyle w:val="BodyTex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751A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14:paraId="76572708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4DC7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861C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D090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OHP, 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FD6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JimlyAasshiddqie</w:t>
            </w:r>
          </w:p>
          <w:p w14:paraId="6EA45151" w14:textId="77777777" w:rsidR="005E33E2" w:rsidRDefault="005E33E2">
            <w:pPr>
              <w:rPr>
                <w:sz w:val="20"/>
              </w:rPr>
            </w:pPr>
          </w:p>
        </w:tc>
      </w:tr>
      <w:tr w:rsidR="005E33E2" w14:paraId="1C134374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9A4A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E87F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AED" w14:textId="77777777" w:rsidR="005E33E2" w:rsidRDefault="005E33E2">
            <w:pPr>
              <w:pStyle w:val="BodyText"/>
            </w:pPr>
            <w:r>
              <w:t>Kewarganegaraan</w:t>
            </w:r>
          </w:p>
          <w:p w14:paraId="13DAFEB6" w14:textId="77777777" w:rsidR="005E33E2" w:rsidRDefault="005E33E2">
            <w:pPr>
              <w:pStyle w:val="BodyText"/>
              <w:tabs>
                <w:tab w:val="num" w:pos="360"/>
              </w:tabs>
            </w:pPr>
            <w:r>
              <w:t>Hubungankewarganegaraandengan HAM</w:t>
            </w:r>
          </w:p>
          <w:p w14:paraId="536A50D3" w14:textId="77777777" w:rsidR="005E33E2" w:rsidRDefault="005E33E2">
            <w:pPr>
              <w:pStyle w:val="BodyText"/>
              <w:tabs>
                <w:tab w:val="num" w:pos="360"/>
              </w:tabs>
            </w:pPr>
            <w:r>
              <w:t>SistemKewarganegaraan</w:t>
            </w:r>
          </w:p>
          <w:p w14:paraId="30AB9E26" w14:textId="77777777" w:rsidR="005E33E2" w:rsidRDefault="005E33E2">
            <w:pPr>
              <w:pStyle w:val="BodyText"/>
              <w:tabs>
                <w:tab w:val="num" w:pos="360"/>
              </w:tabs>
            </w:pPr>
            <w:r>
              <w:t>AsasKewarganegaraan</w:t>
            </w:r>
          </w:p>
          <w:p w14:paraId="42DED612" w14:textId="77777777" w:rsidR="005E33E2" w:rsidRDefault="005E33E2">
            <w:pPr>
              <w:pStyle w:val="BodyText"/>
              <w:tabs>
                <w:tab w:val="num" w:pos="360"/>
              </w:tabs>
              <w:rPr>
                <w:lang w:val="de-LU"/>
              </w:rPr>
            </w:pPr>
            <w:r>
              <w:rPr>
                <w:lang w:val="de-LU"/>
              </w:rPr>
              <w:t>Tata cara memperoleh dan kehilangan kewarganegaraan</w:t>
            </w:r>
          </w:p>
          <w:p w14:paraId="79C74834" w14:textId="77777777" w:rsidR="005E33E2" w:rsidRDefault="005E33E2">
            <w:pPr>
              <w:rPr>
                <w:sz w:val="20"/>
                <w:lang w:val="de-L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E0A8" w14:textId="77777777" w:rsidR="005E33E2" w:rsidRDefault="005E33E2">
            <w:pPr>
              <w:pStyle w:val="BodyText"/>
            </w:pPr>
            <w:r>
              <w:t>Kewarganegaraan</w:t>
            </w:r>
          </w:p>
          <w:p w14:paraId="7A9C9147" w14:textId="77777777" w:rsidR="005E33E2" w:rsidRDefault="005E33E2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Hubungan kewarganegaraan dengan HAM</w:t>
            </w:r>
          </w:p>
          <w:p w14:paraId="637E418F" w14:textId="77777777" w:rsidR="005E33E2" w:rsidRDefault="005E33E2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Sistem Kewarganegaraan</w:t>
            </w:r>
          </w:p>
          <w:p w14:paraId="7DA5F305" w14:textId="77777777" w:rsidR="005E33E2" w:rsidRDefault="005E33E2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Asas Kewarganegaraan</w:t>
            </w:r>
          </w:p>
          <w:p w14:paraId="6269127B" w14:textId="77777777" w:rsidR="005E33E2" w:rsidRDefault="005E33E2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Tata cara memperoleh dan kehilangan kewarganegaraan</w:t>
            </w:r>
          </w:p>
          <w:p w14:paraId="73F6E8B3" w14:textId="77777777" w:rsidR="005E33E2" w:rsidRDefault="005E33E2">
            <w:pPr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0A12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35DF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83FB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F11A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FC5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 xml:space="preserve">  Imam Mahdi JimlyAasshiddqie</w:t>
            </w:r>
          </w:p>
          <w:p w14:paraId="0ED853CB" w14:textId="77777777" w:rsidR="005E33E2" w:rsidRDefault="005E33E2">
            <w:pPr>
              <w:ind w:left="72" w:hanging="72"/>
              <w:rPr>
                <w:sz w:val="20"/>
              </w:rPr>
            </w:pPr>
          </w:p>
        </w:tc>
      </w:tr>
      <w:tr w:rsidR="005E33E2" w14:paraId="17DD4D75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6F2A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6AD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14/15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8B37" w14:textId="77777777" w:rsidR="005E33E2" w:rsidRDefault="005E33E2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HukumAcaraMahkamahKonstitusi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7195" w14:textId="77777777" w:rsidR="005E33E2" w:rsidRDefault="005E33E2">
            <w:pPr>
              <w:pStyle w:val="BodyText"/>
            </w:pPr>
            <w:r>
              <w:t>1. HukumAcaraMahkamahKonstitusi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283C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100/200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6E19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8EC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CFC1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OHP, 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912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72A515BA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Jimly</w:t>
            </w:r>
            <w:r>
              <w:rPr>
                <w:sz w:val="20"/>
                <w:lang w:val="sv-SE"/>
              </w:rPr>
              <w:t>Taufiqurraman sy</w:t>
            </w:r>
          </w:p>
          <w:p w14:paraId="423F77A2" w14:textId="77777777" w:rsidR="005E33E2" w:rsidRDefault="005E33E2">
            <w:pPr>
              <w:rPr>
                <w:sz w:val="20"/>
              </w:rPr>
            </w:pPr>
          </w:p>
        </w:tc>
      </w:tr>
      <w:tr w:rsidR="005E33E2" w14:paraId="2472DA45" w14:textId="77777777" w:rsidTr="005E33E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3F8C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A0A0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C789" w14:textId="77777777" w:rsidR="005E33E2" w:rsidRDefault="005E3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UJIAN AKHIR SMESTER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918" w14:textId="77777777" w:rsidR="005E33E2" w:rsidRDefault="005E33E2">
            <w:pPr>
              <w:pStyle w:val="BodyTex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BA6" w14:textId="77777777" w:rsidR="005E33E2" w:rsidRDefault="005E33E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2F2F" w14:textId="77777777" w:rsidR="005E33E2" w:rsidRDefault="005E33E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A8A" w14:textId="77777777" w:rsidR="005E33E2" w:rsidRDefault="005E33E2">
            <w:pPr>
              <w:ind w:firstLine="144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927" w14:textId="77777777" w:rsidR="005E33E2" w:rsidRDefault="005E33E2">
            <w:pPr>
              <w:ind w:firstLine="14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6FC6" w14:textId="77777777" w:rsidR="005E33E2" w:rsidRDefault="005E33E2">
            <w:pPr>
              <w:rPr>
                <w:sz w:val="20"/>
              </w:rPr>
            </w:pPr>
          </w:p>
        </w:tc>
      </w:tr>
    </w:tbl>
    <w:p w14:paraId="652C4CA6" w14:textId="77777777" w:rsidR="005E33E2" w:rsidRDefault="005E33E2" w:rsidP="005E33E2">
      <w:pPr>
        <w:rPr>
          <w:vanish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439"/>
        <w:gridCol w:w="10915"/>
      </w:tblGrid>
      <w:tr w:rsidR="005E33E2" w14:paraId="75C28996" w14:textId="77777777" w:rsidTr="005E33E2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765C" w14:textId="77777777" w:rsidR="005E33E2" w:rsidRDefault="005E33E2">
            <w:pPr>
              <w:rPr>
                <w:sz w:val="20"/>
              </w:rPr>
            </w:pPr>
            <w:r>
              <w:br w:type="page"/>
            </w:r>
            <w:r>
              <w:rPr>
                <w:sz w:val="20"/>
              </w:rPr>
              <w:t>Jumlahpertemuan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A380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5DEA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2. SKS : 14 – 16 Kali/Semester</w:t>
            </w:r>
          </w:p>
        </w:tc>
      </w:tr>
      <w:tr w:rsidR="005E33E2" w14:paraId="20B0B85C" w14:textId="77777777" w:rsidTr="005E33E2">
        <w:trPr>
          <w:trHeight w:val="92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2672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Evaluasi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AD13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5438" w14:textId="77777777" w:rsidR="005E33E2" w:rsidRDefault="005E33E2">
            <w:pPr>
              <w:pStyle w:val="ListParagraph"/>
              <w:numPr>
                <w:ilvl w:val="0"/>
                <w:numId w:val="19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Evaluasi dilakukan dalam bentuk tertulis (UTS. UAS) serta Paper dan penugasan lainnya </w:t>
            </w:r>
          </w:p>
          <w:p w14:paraId="1C77C988" w14:textId="77777777" w:rsidR="005E33E2" w:rsidRDefault="005E33E2">
            <w:pPr>
              <w:numPr>
                <w:ilvl w:val="0"/>
                <w:numId w:val="19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Acuan penilaian dilakukan atas dasar penilaian acuan patokan (PAP) yang dikeluarkan oleh bagian akademik STAIN Bengkulu.</w:t>
            </w:r>
          </w:p>
          <w:p w14:paraId="3A7B2113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        3.     Kehadiran Mahasiswa Minimal 75 %. untuk bisa ikut UAS</w:t>
            </w:r>
          </w:p>
        </w:tc>
      </w:tr>
      <w:tr w:rsidR="005E33E2" w14:paraId="7AB3B4FD" w14:textId="77777777" w:rsidTr="005E33E2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6ED3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DaftarPustaka/Rujukan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07B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3FCF21A1" w14:textId="77777777" w:rsidR="005E33E2" w:rsidRDefault="005E33E2">
            <w:pPr>
              <w:ind w:left="1080"/>
              <w:rPr>
                <w:sz w:val="20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FA41" w14:textId="77777777" w:rsidR="005E33E2" w:rsidRDefault="005E33E2">
            <w:pPr>
              <w:numPr>
                <w:ilvl w:val="2"/>
                <w:numId w:val="3"/>
              </w:numPr>
              <w:ind w:left="459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Literatur Wajib</w:t>
            </w:r>
          </w:p>
          <w:p w14:paraId="19123E25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Imam Mahdi, </w:t>
            </w:r>
            <w:r>
              <w:rPr>
                <w:i/>
                <w:sz w:val="20"/>
              </w:rPr>
              <w:t>Hukum Tata Negara Indonesia</w:t>
            </w:r>
            <w:r>
              <w:rPr>
                <w:sz w:val="20"/>
              </w:rPr>
              <w:t>, Yogyakarta: Teras, 2011</w:t>
            </w:r>
          </w:p>
          <w:p w14:paraId="6BE6E38F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JimlyAsshiddqie</w:t>
            </w:r>
            <w:r>
              <w:rPr>
                <w:i/>
                <w:sz w:val="20"/>
              </w:rPr>
              <w:t>PokokHukumtataNegara  Indonesia</w:t>
            </w:r>
            <w:proofErr w:type="gramEnd"/>
            <w:r>
              <w:rPr>
                <w:i/>
                <w:sz w:val="20"/>
              </w:rPr>
              <w:t>,Pascareformasi</w:t>
            </w:r>
            <w:r>
              <w:rPr>
                <w:sz w:val="20"/>
              </w:rPr>
              <w:t>, , PT. BbuanaIlmu,Jjakarta, cetkedua,Mmei 2008.</w:t>
            </w:r>
          </w:p>
          <w:p w14:paraId="13B4E827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----------------------, </w:t>
            </w:r>
            <w:r>
              <w:rPr>
                <w:i/>
                <w:sz w:val="20"/>
                <w:lang w:val="sv-SE"/>
              </w:rPr>
              <w:t>Pengantar tata Hukum Tata Negara jilid  I</w:t>
            </w:r>
            <w:r>
              <w:rPr>
                <w:sz w:val="20"/>
                <w:lang w:val="sv-SE"/>
              </w:rPr>
              <w:t xml:space="preserve">, </w:t>
            </w:r>
            <w:r>
              <w:rPr>
                <w:sz w:val="20"/>
                <w:lang w:val="fi-FI"/>
              </w:rPr>
              <w:t>Jakarta: Sekretariat Jenderal Mahkamah Konstitusi RI</w:t>
            </w:r>
            <w:r>
              <w:rPr>
                <w:sz w:val="20"/>
                <w:lang w:val="sv-SE"/>
              </w:rPr>
              <w:t xml:space="preserve"> , 2006.</w:t>
            </w:r>
          </w:p>
          <w:p w14:paraId="1E3AD5BE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sv-SE"/>
              </w:rPr>
            </w:pPr>
            <w:r>
              <w:rPr>
                <w:i/>
                <w:sz w:val="20"/>
                <w:lang w:val="sv-SE"/>
              </w:rPr>
              <w:t>............................, Hukum Acara Pengujian Undang-Undang,Ssetjen dan Kepaniteraan   MK-RI</w:t>
            </w:r>
            <w:r>
              <w:rPr>
                <w:sz w:val="20"/>
                <w:lang w:val="sv-SE"/>
              </w:rPr>
              <w:t>, Jakarta, 2006.</w:t>
            </w:r>
          </w:p>
          <w:p w14:paraId="5226AEFE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  <w:lang w:val="sv-SE"/>
              </w:rPr>
              <w:t xml:space="preserve">Muh.Ksnardi dan HarmailyIbrahim </w:t>
            </w:r>
            <w:r>
              <w:rPr>
                <w:i/>
                <w:sz w:val="20"/>
                <w:lang w:val="sv-SE"/>
              </w:rPr>
              <w:t>PengatarHhukum Tata NegaraIndonesia</w:t>
            </w:r>
            <w:r>
              <w:rPr>
                <w:sz w:val="20"/>
                <w:lang w:val="sv-SE"/>
              </w:rPr>
              <w:t xml:space="preserve">, , Pusat Studi HTN FH. </w:t>
            </w:r>
            <w:r>
              <w:rPr>
                <w:sz w:val="20"/>
              </w:rPr>
              <w:t>UI, Jakarta, 1983</w:t>
            </w:r>
          </w:p>
          <w:p w14:paraId="31141F5D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 xml:space="preserve">M Solly Lubis </w:t>
            </w:r>
            <w:r>
              <w:rPr>
                <w:i/>
                <w:sz w:val="20"/>
                <w:lang w:val="pt-PT"/>
              </w:rPr>
              <w:t>Asas Hukum Tata Negara</w:t>
            </w:r>
            <w:r>
              <w:rPr>
                <w:sz w:val="20"/>
                <w:lang w:val="pt-PT"/>
              </w:rPr>
              <w:t>, , Bandung Alumni, 1978.</w:t>
            </w:r>
          </w:p>
          <w:p w14:paraId="6C040B7F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Ismail Sunny</w:t>
            </w:r>
            <w:r>
              <w:rPr>
                <w:i/>
                <w:sz w:val="20"/>
                <w:lang w:val="sv-SE"/>
              </w:rPr>
              <w:t>Pergeseran Kekuasan Eksekutif</w:t>
            </w:r>
            <w:r>
              <w:rPr>
                <w:sz w:val="20"/>
                <w:lang w:val="sv-SE"/>
              </w:rPr>
              <w:t>, , Aksara Baru, Jakarta, 1986</w:t>
            </w:r>
          </w:p>
          <w:p w14:paraId="723A09BC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Sri Sumantri</w:t>
            </w:r>
            <w:r>
              <w:rPr>
                <w:i/>
                <w:sz w:val="20"/>
                <w:lang w:val="sv-SE"/>
              </w:rPr>
              <w:t>Perbandingan Hukum Tata Negara</w:t>
            </w:r>
            <w:r>
              <w:rPr>
                <w:sz w:val="20"/>
                <w:lang w:val="sv-SE"/>
              </w:rPr>
              <w:t>, , Bandung, Alumni, 1971.</w:t>
            </w:r>
          </w:p>
          <w:p w14:paraId="37946237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9.   Muhamad  Tahir Azhari , </w:t>
            </w:r>
            <w:r>
              <w:rPr>
                <w:i/>
                <w:sz w:val="20"/>
                <w:lang w:val="sv-SE"/>
              </w:rPr>
              <w:t>Negara Hukum,</w:t>
            </w:r>
            <w:r>
              <w:rPr>
                <w:sz w:val="20"/>
                <w:lang w:val="sv-SE"/>
              </w:rPr>
              <w:t xml:space="preserve"> , Jakarta, Bulan Bintang, 1992. </w:t>
            </w:r>
          </w:p>
          <w:p w14:paraId="5288A7A1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10.  Syahran Basah</w:t>
            </w:r>
            <w:r>
              <w:rPr>
                <w:i/>
                <w:sz w:val="20"/>
                <w:lang w:val="sv-SE"/>
              </w:rPr>
              <w:t>Hukum Tata Negara Perbandingan</w:t>
            </w:r>
            <w:r>
              <w:rPr>
                <w:sz w:val="20"/>
                <w:lang w:val="sv-SE"/>
              </w:rPr>
              <w:t>, ,Bandung Alumni, 1976.</w:t>
            </w:r>
          </w:p>
          <w:p w14:paraId="5F93A88C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11. AB.  . Kusuma,</w:t>
            </w:r>
            <w:r>
              <w:rPr>
                <w:i/>
                <w:sz w:val="20"/>
                <w:lang w:val="fi-FI"/>
              </w:rPr>
              <w:t>Lahirnya UUD 1945</w:t>
            </w:r>
            <w:r>
              <w:rPr>
                <w:sz w:val="20"/>
                <w:lang w:val="fi-FI"/>
              </w:rPr>
              <w:t>,  Jakarta, Penerbit fak. Hukum ui, 2004.</w:t>
            </w:r>
          </w:p>
          <w:p w14:paraId="3EB5F3A0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12. Juanda,  Hukum Pemerintahan Daerah,Pasang  Surut Hubungan Kewenangan DPRD Dengan Kepala  Daerah, ,Bandung, Alumni, 2005. </w:t>
            </w:r>
          </w:p>
          <w:p w14:paraId="65502920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13. Taufiqurraman Syahuri , </w:t>
            </w:r>
            <w:r>
              <w:rPr>
                <w:i/>
                <w:sz w:val="20"/>
                <w:lang w:val="fi-FI"/>
              </w:rPr>
              <w:t>Hukum Konstitusi,Proses dan Prosedur Perubahan UUD di Indonesia 1945-2002</w:t>
            </w:r>
            <w:r>
              <w:rPr>
                <w:sz w:val="20"/>
                <w:lang w:val="fi-FI"/>
              </w:rPr>
              <w:t>,  , Ghalia Indonesia, 2004.</w:t>
            </w:r>
          </w:p>
          <w:p w14:paraId="4F468EF6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.B. </w:t>
            </w:r>
            <w:r>
              <w:rPr>
                <w:b/>
                <w:sz w:val="20"/>
                <w:lang w:val="fi-FI"/>
              </w:rPr>
              <w:t>Literatur Anjuran:</w:t>
            </w:r>
          </w:p>
          <w:p w14:paraId="60E74124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1. Jimly Ashiddiqie, </w:t>
            </w:r>
            <w:r>
              <w:rPr>
                <w:i/>
                <w:sz w:val="20"/>
                <w:lang w:val="fi-FI"/>
              </w:rPr>
              <w:t>Menuju Negara Hukum Yang Demokratis</w:t>
            </w:r>
            <w:r>
              <w:rPr>
                <w:sz w:val="20"/>
                <w:lang w:val="fi-FI"/>
              </w:rPr>
              <w:t>, Jakarta: Sekretariat Jenderal Mahkamah Konstitusi RI, 2008</w:t>
            </w:r>
          </w:p>
          <w:p w14:paraId="22BAF0C0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2. Moh. Mahfud MD, </w:t>
            </w:r>
            <w:r>
              <w:rPr>
                <w:i/>
                <w:sz w:val="20"/>
                <w:lang w:val="fi-FI"/>
              </w:rPr>
              <w:t>Perdebatan Hukum Tata Negara Pasca Amandemen Konstitusi</w:t>
            </w:r>
            <w:r>
              <w:rPr>
                <w:sz w:val="20"/>
                <w:lang w:val="fi-FI"/>
              </w:rPr>
              <w:t>, Jakarta: RajaGrafindo Persada, 2010.</w:t>
            </w:r>
          </w:p>
          <w:p w14:paraId="78B2B416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3. Satya Arinanto , </w:t>
            </w:r>
            <w:r>
              <w:rPr>
                <w:i/>
                <w:sz w:val="20"/>
                <w:lang w:val="fi-FI"/>
              </w:rPr>
              <w:t>Hak asasi Manusia dalamTtransisi  Politik di Indonesia</w:t>
            </w:r>
            <w:r>
              <w:rPr>
                <w:sz w:val="20"/>
                <w:lang w:val="fi-FI"/>
              </w:rPr>
              <w:t>,  , Jakarta,PS.HTN FH. UI, 2003</w:t>
            </w:r>
          </w:p>
        </w:tc>
      </w:tr>
    </w:tbl>
    <w:p w14:paraId="5B3337A2" w14:textId="6919DDA1" w:rsidR="005E33E2" w:rsidRDefault="005E33E2" w:rsidP="005E33E2">
      <w:pPr>
        <w:tabs>
          <w:tab w:val="left" w:pos="8745"/>
        </w:tabs>
        <w:rPr>
          <w:lang w:val="fi-FI"/>
        </w:rPr>
      </w:pPr>
      <w:r>
        <w:rPr>
          <w:lang w:val="fi-FI"/>
        </w:rPr>
        <w:lastRenderedPageBreak/>
        <w:tab/>
      </w:r>
      <w:r>
        <w:rPr>
          <w:lang w:val="fi-FI"/>
        </w:rPr>
        <w:t xml:space="preserve">Bengkulu,     </w:t>
      </w:r>
      <w:r>
        <w:rPr>
          <w:lang w:val="fi-FI"/>
        </w:rPr>
        <w:t>Februari</w:t>
      </w:r>
      <w:r>
        <w:rPr>
          <w:lang w:val="fi-FI"/>
        </w:rPr>
        <w:t xml:space="preserve">  20</w:t>
      </w:r>
      <w:r>
        <w:rPr>
          <w:lang w:val="fi-FI"/>
        </w:rPr>
        <w:t>23</w:t>
      </w:r>
      <w:r>
        <w:rPr>
          <w:lang w:val="fi-FI"/>
        </w:rPr>
        <w:t>.</w:t>
      </w:r>
    </w:p>
    <w:p w14:paraId="56EA2714" w14:textId="77777777" w:rsidR="005E33E2" w:rsidRDefault="005E33E2" w:rsidP="005E33E2">
      <w:pPr>
        <w:tabs>
          <w:tab w:val="left" w:pos="8730"/>
        </w:tabs>
        <w:ind w:firstLine="600"/>
        <w:rPr>
          <w:lang w:val="fi-FI"/>
        </w:rPr>
      </w:pPr>
      <w:r>
        <w:rPr>
          <w:lang w:val="fi-FI"/>
        </w:rPr>
        <w:t>Mengetahui:</w:t>
      </w:r>
    </w:p>
    <w:p w14:paraId="6FEA1350" w14:textId="77777777" w:rsidR="005E33E2" w:rsidRDefault="005E33E2" w:rsidP="005E33E2">
      <w:pPr>
        <w:tabs>
          <w:tab w:val="left" w:pos="8730"/>
        </w:tabs>
        <w:ind w:firstLine="600"/>
        <w:rPr>
          <w:lang w:val="fi-FI"/>
        </w:rPr>
      </w:pPr>
      <w:r>
        <w:rPr>
          <w:lang w:val="fi-FI"/>
        </w:rPr>
        <w:t xml:space="preserve">Ketua Prodi                                                  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DOSEN</w:t>
      </w:r>
    </w:p>
    <w:p w14:paraId="01F3D73B" w14:textId="77777777" w:rsidR="005E33E2" w:rsidRDefault="005E33E2" w:rsidP="005E33E2">
      <w:pPr>
        <w:tabs>
          <w:tab w:val="left" w:pos="8730"/>
        </w:tabs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0294ACF5" w14:textId="77777777" w:rsidR="005E33E2" w:rsidRDefault="005E33E2" w:rsidP="005E33E2">
      <w:pPr>
        <w:tabs>
          <w:tab w:val="left" w:pos="4320"/>
          <w:tab w:val="left" w:pos="8745"/>
          <w:tab w:val="left" w:pos="9285"/>
        </w:tabs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1CBBE12A" w14:textId="77777777" w:rsidR="005E33E2" w:rsidRDefault="005E33E2" w:rsidP="005E33E2">
      <w:pPr>
        <w:tabs>
          <w:tab w:val="left" w:pos="4320"/>
          <w:tab w:val="left" w:pos="8745"/>
          <w:tab w:val="left" w:pos="9285"/>
        </w:tabs>
        <w:rPr>
          <w:lang w:val="fi-FI"/>
        </w:rPr>
      </w:pPr>
    </w:p>
    <w:p w14:paraId="6EB9CE89" w14:textId="1BFEDC3E" w:rsidR="005E33E2" w:rsidRDefault="005E33E2" w:rsidP="005E33E2">
      <w:pPr>
        <w:tabs>
          <w:tab w:val="left" w:pos="5880"/>
          <w:tab w:val="left" w:pos="8745"/>
          <w:tab w:val="left" w:pos="9285"/>
          <w:tab w:val="left" w:pos="12840"/>
        </w:tabs>
        <w:ind w:left="600"/>
        <w:rPr>
          <w:lang w:val="fi-FI"/>
        </w:rPr>
      </w:pPr>
      <w:r>
        <w:rPr>
          <w:lang w:val="fi-FI"/>
        </w:rPr>
        <w:t>ISMAIL JALILI, Ph.D</w:t>
      </w:r>
      <w:r>
        <w:rPr>
          <w:lang w:val="fi-FI"/>
        </w:rPr>
        <w:tab/>
      </w:r>
      <w:r>
        <w:rPr>
          <w:lang w:val="fi-FI"/>
        </w:rPr>
        <w:tab/>
        <w:t>Dr. IMAM MAHDI, SH,MH</w:t>
      </w:r>
    </w:p>
    <w:p w14:paraId="69353E80" w14:textId="77777777" w:rsidR="005E33E2" w:rsidRDefault="005E33E2" w:rsidP="005E33E2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  <w:r>
        <w:rPr>
          <w:lang w:val="fi-FI"/>
        </w:rPr>
        <w:t>NIP.</w:t>
      </w:r>
      <w:r>
        <w:rPr>
          <w:lang w:val="fi-FI"/>
        </w:rPr>
        <w:tab/>
      </w:r>
      <w:r>
        <w:rPr>
          <w:lang w:val="fi-FI"/>
        </w:rPr>
        <w:tab/>
        <w:t>NIP. 19650307 19890</w:t>
      </w:r>
      <w:r>
        <w:rPr>
          <w:lang w:val="sv-SE"/>
        </w:rPr>
        <w:t>3 1 005</w:t>
      </w:r>
    </w:p>
    <w:p w14:paraId="3AABA185" w14:textId="77777777" w:rsidR="005E33E2" w:rsidRDefault="005E33E2" w:rsidP="005E33E2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</w:p>
    <w:p w14:paraId="6560502B" w14:textId="77777777" w:rsidR="005E33E2" w:rsidRDefault="005E33E2" w:rsidP="005E33E2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</w:p>
    <w:p w14:paraId="3AF06E31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34C02F35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4BDFE330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671B8798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262DC649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341BB3F7" w14:textId="77777777" w:rsidR="003F4AB5" w:rsidRDefault="003F4AB5"/>
    <w:sectPr w:rsidR="003F4AB5" w:rsidSect="005E33E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F33"/>
    <w:multiLevelType w:val="hybridMultilevel"/>
    <w:tmpl w:val="ECECDD3C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D2575"/>
    <w:multiLevelType w:val="hybridMultilevel"/>
    <w:tmpl w:val="43322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5000"/>
    <w:multiLevelType w:val="hybridMultilevel"/>
    <w:tmpl w:val="96E8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B6F05"/>
    <w:multiLevelType w:val="hybridMultilevel"/>
    <w:tmpl w:val="A8E251FA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A89E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22E2D6C">
      <w:start w:val="1"/>
      <w:numFmt w:val="upperLetter"/>
      <w:lvlText w:val="%3."/>
      <w:lvlJc w:val="left"/>
      <w:pPr>
        <w:ind w:left="2340" w:hanging="36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76686"/>
    <w:multiLevelType w:val="hybridMultilevel"/>
    <w:tmpl w:val="97BA2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C11810"/>
    <w:multiLevelType w:val="hybridMultilevel"/>
    <w:tmpl w:val="CB121A26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94B02"/>
    <w:multiLevelType w:val="hybridMultilevel"/>
    <w:tmpl w:val="8C507AAE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26CF4"/>
    <w:multiLevelType w:val="hybridMultilevel"/>
    <w:tmpl w:val="2144706E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34F8C"/>
    <w:multiLevelType w:val="hybridMultilevel"/>
    <w:tmpl w:val="A9944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011C17"/>
    <w:multiLevelType w:val="hybridMultilevel"/>
    <w:tmpl w:val="87D0A0B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4B0D83"/>
    <w:multiLevelType w:val="hybridMultilevel"/>
    <w:tmpl w:val="0B1EEECA"/>
    <w:lvl w:ilvl="0" w:tplc="85069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670F8"/>
    <w:multiLevelType w:val="hybridMultilevel"/>
    <w:tmpl w:val="3BA45D6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C171C3"/>
    <w:multiLevelType w:val="hybridMultilevel"/>
    <w:tmpl w:val="2F32D704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894FD3"/>
    <w:multiLevelType w:val="hybridMultilevel"/>
    <w:tmpl w:val="319C9336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147A51"/>
    <w:multiLevelType w:val="hybridMultilevel"/>
    <w:tmpl w:val="746234B2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69355B"/>
    <w:multiLevelType w:val="hybridMultilevel"/>
    <w:tmpl w:val="50844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6A2076"/>
    <w:multiLevelType w:val="hybridMultilevel"/>
    <w:tmpl w:val="F72E5202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53612C"/>
    <w:multiLevelType w:val="hybridMultilevel"/>
    <w:tmpl w:val="97787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84CEA"/>
    <w:multiLevelType w:val="hybridMultilevel"/>
    <w:tmpl w:val="E4C8541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834B38"/>
    <w:multiLevelType w:val="hybridMultilevel"/>
    <w:tmpl w:val="CF2EA56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232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1895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780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522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50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012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831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314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693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97077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203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5280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272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91448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3587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5144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0967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6457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729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651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E2"/>
    <w:rsid w:val="003F4AB5"/>
    <w:rsid w:val="005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B341"/>
  <w15:chartTrackingRefBased/>
  <w15:docId w15:val="{A5BAD9ED-3E39-4122-A285-8F60A04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E33E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3E2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qFormat/>
    <w:rsid w:val="005E33E2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33E2"/>
    <w:rPr>
      <w:rFonts w:ascii="Times New Roman" w:eastAsia="Times New Roman" w:hAnsi="Times New Roman" w:cs="Times New Roman"/>
      <w:b/>
      <w:bCs/>
      <w:kern w:val="0"/>
      <w:sz w:val="28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E33E2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E33E2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BodyTextIndent2">
    <w:name w:val="Body Text Indent 2"/>
    <w:basedOn w:val="Normal"/>
    <w:link w:val="BodyTextIndent2Char"/>
    <w:semiHidden/>
    <w:unhideWhenUsed/>
    <w:rsid w:val="005E33E2"/>
    <w:pPr>
      <w:ind w:left="285" w:hanging="285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E33E2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E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2023-07-26T05:58:00Z</dcterms:created>
  <dcterms:modified xsi:type="dcterms:W3CDTF">2023-07-26T06:04:00Z</dcterms:modified>
</cp:coreProperties>
</file>