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488" w:rsidRPr="00FC7488" w:rsidRDefault="00FC7488" w:rsidP="00FC7488">
      <w:pPr>
        <w:spacing w:after="0" w:line="240" w:lineRule="auto"/>
        <w:jc w:val="center"/>
        <w:rPr>
          <w:rFonts w:ascii="Times New Roman" w:eastAsia="Calibri" w:hAnsi="Times New Roman" w:cs="Times New Roman"/>
          <w:b/>
          <w:sz w:val="32"/>
          <w:szCs w:val="32"/>
          <w:lang w:val="id-ID"/>
        </w:rPr>
      </w:pPr>
      <w:r w:rsidRPr="00FC7488">
        <w:rPr>
          <w:rFonts w:ascii="Times New Roman" w:eastAsia="Calibri" w:hAnsi="Times New Roman" w:cs="Times New Roman"/>
          <w:b/>
          <w:sz w:val="32"/>
          <w:szCs w:val="32"/>
          <w:lang w:val="id-ID"/>
        </w:rPr>
        <w:t>RENCANA PEMBELAJARAN SEMESTER (RPS)</w:t>
      </w:r>
    </w:p>
    <w:p w:rsidR="00FC7488" w:rsidRPr="00FC7488" w:rsidRDefault="00FC7488" w:rsidP="00FC7488">
      <w:pPr>
        <w:spacing w:after="0" w:line="240" w:lineRule="auto"/>
        <w:jc w:val="center"/>
        <w:rPr>
          <w:rFonts w:ascii="Times New Roman" w:eastAsia="Calibri" w:hAnsi="Times New Roman" w:cs="Times New Roman"/>
          <w:b/>
          <w:sz w:val="32"/>
          <w:szCs w:val="32"/>
        </w:rPr>
      </w:pPr>
      <w:r w:rsidRPr="00FC7488">
        <w:rPr>
          <w:rFonts w:ascii="Times New Roman" w:eastAsia="Calibri" w:hAnsi="Times New Roman" w:cs="Times New Roman"/>
          <w:b/>
          <w:sz w:val="32"/>
          <w:szCs w:val="32"/>
          <w:lang w:val="id-ID"/>
        </w:rPr>
        <w:t xml:space="preserve">MATA KULIAH: </w:t>
      </w:r>
      <w:r w:rsidR="00847FBB">
        <w:rPr>
          <w:rFonts w:ascii="Times New Roman" w:eastAsia="Calibri" w:hAnsi="Times New Roman" w:cs="Times New Roman"/>
          <w:b/>
          <w:sz w:val="32"/>
          <w:szCs w:val="32"/>
        </w:rPr>
        <w:t>ZAT DAN ENERGI</w:t>
      </w:r>
    </w:p>
    <w:p w:rsidR="00FC7488" w:rsidRPr="00FC7488" w:rsidRDefault="00FC7488" w:rsidP="00FC7488">
      <w:pPr>
        <w:spacing w:after="0" w:line="240" w:lineRule="auto"/>
        <w:jc w:val="center"/>
        <w:rPr>
          <w:rFonts w:ascii="Times New Roman" w:eastAsia="Calibri" w:hAnsi="Times New Roman" w:cs="Times New Roman"/>
          <w:b/>
          <w:noProof/>
          <w:lang w:val="id-ID" w:eastAsia="id-ID"/>
        </w:rPr>
      </w:pPr>
    </w:p>
    <w:p w:rsidR="00FC7488" w:rsidRPr="00FC7488" w:rsidRDefault="00FC7488" w:rsidP="00FC7488">
      <w:pPr>
        <w:spacing w:after="0" w:line="240" w:lineRule="auto"/>
        <w:jc w:val="center"/>
        <w:rPr>
          <w:rFonts w:ascii="Times New Roman" w:eastAsia="Calibri" w:hAnsi="Times New Roman" w:cs="Times New Roman"/>
          <w:b/>
          <w:noProof/>
          <w:lang w:val="id-ID" w:eastAsia="id-ID"/>
        </w:rPr>
      </w:pPr>
    </w:p>
    <w:p w:rsidR="00FC7488" w:rsidRPr="00FC7488" w:rsidRDefault="00FC7488" w:rsidP="00FC7488">
      <w:pPr>
        <w:spacing w:after="0" w:line="240" w:lineRule="auto"/>
        <w:jc w:val="center"/>
        <w:rPr>
          <w:rFonts w:ascii="Times New Roman" w:eastAsia="Calibri" w:hAnsi="Times New Roman" w:cs="Times New Roman"/>
          <w:b/>
          <w:noProof/>
          <w:lang w:val="id-ID" w:eastAsia="id-ID"/>
        </w:rPr>
      </w:pPr>
    </w:p>
    <w:p w:rsidR="00FC7488" w:rsidRPr="00FC7488" w:rsidRDefault="00FC7488" w:rsidP="00FC7488">
      <w:pPr>
        <w:spacing w:after="0" w:line="240" w:lineRule="auto"/>
        <w:rPr>
          <w:rFonts w:ascii="Times New Roman" w:eastAsia="Calibri" w:hAnsi="Times New Roman" w:cs="Times New Roman"/>
          <w:b/>
          <w:noProof/>
          <w:lang w:val="id-ID" w:eastAsia="id-ID"/>
        </w:rPr>
      </w:pPr>
    </w:p>
    <w:p w:rsidR="00FC7488" w:rsidRPr="00FC7488" w:rsidRDefault="00FC7488" w:rsidP="00FC7488">
      <w:pPr>
        <w:spacing w:after="0" w:line="240" w:lineRule="auto"/>
        <w:rPr>
          <w:rFonts w:ascii="Times New Roman" w:eastAsia="Calibri" w:hAnsi="Times New Roman" w:cs="Times New Roman"/>
          <w:b/>
          <w:noProof/>
          <w:lang w:val="id-ID" w:eastAsia="id-ID"/>
        </w:rPr>
      </w:pPr>
    </w:p>
    <w:p w:rsidR="00FC7488" w:rsidRPr="00FC7488" w:rsidRDefault="00FC7488" w:rsidP="00FC7488">
      <w:pPr>
        <w:spacing w:after="0" w:line="240" w:lineRule="auto"/>
        <w:jc w:val="center"/>
        <w:rPr>
          <w:rFonts w:ascii="Times New Roman" w:eastAsia="Calibri" w:hAnsi="Times New Roman" w:cs="Times New Roman"/>
          <w:b/>
          <w:noProof/>
          <w:lang w:val="id-ID" w:eastAsia="id-ID"/>
        </w:rPr>
      </w:pPr>
    </w:p>
    <w:p w:rsidR="00FC7488" w:rsidRPr="00FC7488" w:rsidRDefault="00FC7488" w:rsidP="00FC7488">
      <w:pPr>
        <w:spacing w:after="0" w:line="240" w:lineRule="auto"/>
        <w:jc w:val="center"/>
        <w:rPr>
          <w:rFonts w:ascii="Times New Roman" w:eastAsia="Calibri" w:hAnsi="Times New Roman" w:cs="Times New Roman"/>
          <w:b/>
          <w:noProof/>
          <w:lang w:val="id-ID" w:eastAsia="id-ID"/>
        </w:rPr>
      </w:pPr>
    </w:p>
    <w:p w:rsidR="00FC7488" w:rsidRPr="00FC7488" w:rsidRDefault="007A26DA" w:rsidP="00FC7488">
      <w:pPr>
        <w:spacing w:after="0" w:line="240" w:lineRule="auto"/>
        <w:jc w:val="center"/>
        <w:rPr>
          <w:rFonts w:ascii="Times New Roman" w:eastAsia="Calibri" w:hAnsi="Times New Roman" w:cs="Times New Roman"/>
          <w:lang w:val="id-ID"/>
        </w:rPr>
      </w:pPr>
      <w:r>
        <w:rPr>
          <w:noProof/>
        </w:rPr>
        <w:drawing>
          <wp:inline distT="0" distB="0" distL="0" distR="0" wp14:anchorId="285FA990" wp14:editId="78F8C49D">
            <wp:extent cx="1755285" cy="1619250"/>
            <wp:effectExtent l="0" t="0" r="0" b="0"/>
            <wp:docPr id="4" name="Picture 4" descr="Universitas Islam Negeri Fatmawati Sukarno Bengkulu - Wikipedia bahasa  Indonesia, ensiklopedia be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as Islam Negeri Fatmawati Sukarno Bengkulu - Wikipedia bahasa  Indonesia, ensiklopedia be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7575" cy="1630588"/>
                    </a:xfrm>
                    <a:prstGeom prst="rect">
                      <a:avLst/>
                    </a:prstGeom>
                    <a:noFill/>
                    <a:ln>
                      <a:noFill/>
                    </a:ln>
                  </pic:spPr>
                </pic:pic>
              </a:graphicData>
            </a:graphic>
          </wp:inline>
        </w:drawing>
      </w:r>
    </w:p>
    <w:p w:rsidR="00FC7488" w:rsidRPr="00FC7488" w:rsidRDefault="00FC7488" w:rsidP="00FC7488">
      <w:pPr>
        <w:spacing w:after="0" w:line="240" w:lineRule="auto"/>
        <w:jc w:val="center"/>
        <w:rPr>
          <w:rFonts w:ascii="Times New Roman" w:eastAsia="Calibri" w:hAnsi="Times New Roman" w:cs="Times New Roman"/>
          <w:lang w:val="id-ID"/>
        </w:rPr>
      </w:pPr>
    </w:p>
    <w:p w:rsidR="00FC7488" w:rsidRPr="00FC7488" w:rsidRDefault="00FC7488" w:rsidP="00FC7488">
      <w:pPr>
        <w:spacing w:after="0" w:line="240" w:lineRule="auto"/>
        <w:jc w:val="center"/>
        <w:rPr>
          <w:rFonts w:ascii="Times New Roman" w:eastAsia="Calibri" w:hAnsi="Times New Roman" w:cs="Times New Roman"/>
          <w:b/>
          <w:sz w:val="24"/>
          <w:szCs w:val="24"/>
          <w:lang w:val="id-ID"/>
        </w:rPr>
      </w:pPr>
      <w:r w:rsidRPr="00FC7488">
        <w:rPr>
          <w:rFonts w:ascii="Times New Roman" w:eastAsia="Calibri" w:hAnsi="Times New Roman" w:cs="Times New Roman"/>
          <w:b/>
          <w:sz w:val="24"/>
          <w:szCs w:val="24"/>
          <w:lang w:val="id-ID"/>
        </w:rPr>
        <w:t>DOSEN PENGAMPU:</w:t>
      </w:r>
    </w:p>
    <w:p w:rsidR="00FC7488" w:rsidRPr="00FC7488" w:rsidRDefault="00FC7488" w:rsidP="00FC7488">
      <w:pPr>
        <w:spacing w:after="0" w:line="240" w:lineRule="auto"/>
        <w:jc w:val="center"/>
        <w:rPr>
          <w:rFonts w:ascii="Times New Roman" w:eastAsia="Calibri" w:hAnsi="Times New Roman" w:cs="Times New Roman"/>
          <w:b/>
          <w:sz w:val="24"/>
          <w:szCs w:val="24"/>
          <w:lang w:val="id-ID"/>
        </w:rPr>
      </w:pPr>
      <w:r w:rsidRPr="00FC7488">
        <w:rPr>
          <w:rFonts w:ascii="Times New Roman" w:eastAsia="Calibri" w:hAnsi="Times New Roman" w:cs="Times New Roman"/>
          <w:b/>
          <w:sz w:val="24"/>
          <w:szCs w:val="24"/>
          <w:lang w:val="id-ID"/>
        </w:rPr>
        <w:t>(</w:t>
      </w:r>
      <w:r w:rsidR="001D3ADF">
        <w:rPr>
          <w:rFonts w:ascii="Times New Roman" w:eastAsia="Calibri" w:hAnsi="Times New Roman" w:cs="Times New Roman"/>
          <w:b/>
          <w:sz w:val="24"/>
          <w:szCs w:val="24"/>
        </w:rPr>
        <w:t>QURATUL EDRITANTI, S.Si.,M.Si</w:t>
      </w:r>
      <w:r w:rsidRPr="00FC7488">
        <w:rPr>
          <w:rFonts w:ascii="Times New Roman" w:eastAsia="Calibri" w:hAnsi="Times New Roman" w:cs="Times New Roman"/>
          <w:b/>
          <w:sz w:val="24"/>
          <w:szCs w:val="24"/>
          <w:lang w:val="id-ID"/>
        </w:rPr>
        <w:t>)</w:t>
      </w:r>
    </w:p>
    <w:p w:rsidR="00FC7488" w:rsidRPr="00FC7488" w:rsidRDefault="00FC7488" w:rsidP="00FC7488">
      <w:pPr>
        <w:spacing w:after="0" w:line="240" w:lineRule="auto"/>
        <w:jc w:val="center"/>
        <w:rPr>
          <w:rFonts w:ascii="Times New Roman" w:eastAsia="Calibri" w:hAnsi="Times New Roman" w:cs="Times New Roman"/>
          <w:b/>
          <w:sz w:val="24"/>
          <w:szCs w:val="24"/>
          <w:lang w:val="id-ID"/>
        </w:rPr>
      </w:pPr>
    </w:p>
    <w:p w:rsidR="00FC7488" w:rsidRPr="00FC7488" w:rsidRDefault="00FC7488" w:rsidP="00FC7488">
      <w:pPr>
        <w:spacing w:after="0" w:line="240" w:lineRule="auto"/>
        <w:jc w:val="center"/>
        <w:rPr>
          <w:rFonts w:ascii="Times New Roman" w:eastAsia="Calibri" w:hAnsi="Times New Roman" w:cs="Times New Roman"/>
          <w:b/>
          <w:sz w:val="24"/>
          <w:szCs w:val="24"/>
          <w:lang w:val="id-ID"/>
        </w:rPr>
      </w:pPr>
    </w:p>
    <w:p w:rsidR="00FC7488" w:rsidRPr="00FC7488" w:rsidRDefault="00FC7488" w:rsidP="00FC7488">
      <w:pPr>
        <w:spacing w:after="0" w:line="240" w:lineRule="auto"/>
        <w:jc w:val="center"/>
        <w:rPr>
          <w:rFonts w:ascii="Times New Roman" w:eastAsia="Calibri" w:hAnsi="Times New Roman" w:cs="Times New Roman"/>
          <w:b/>
          <w:sz w:val="24"/>
          <w:szCs w:val="24"/>
          <w:lang w:val="id-ID"/>
        </w:rPr>
      </w:pPr>
    </w:p>
    <w:p w:rsidR="00FC7488" w:rsidRPr="00FC7488" w:rsidRDefault="00FC7488" w:rsidP="00FC7488">
      <w:pPr>
        <w:spacing w:after="0" w:line="240" w:lineRule="auto"/>
        <w:jc w:val="center"/>
        <w:rPr>
          <w:rFonts w:ascii="Times New Roman" w:eastAsia="Calibri" w:hAnsi="Times New Roman" w:cs="Times New Roman"/>
          <w:b/>
          <w:sz w:val="24"/>
          <w:szCs w:val="24"/>
          <w:lang w:val="id-ID"/>
        </w:rPr>
      </w:pPr>
    </w:p>
    <w:p w:rsidR="00FC7488" w:rsidRPr="00FC7488" w:rsidRDefault="00FC7488" w:rsidP="00FC7488">
      <w:pPr>
        <w:spacing w:after="0" w:line="240" w:lineRule="auto"/>
        <w:jc w:val="center"/>
        <w:rPr>
          <w:rFonts w:ascii="Times New Roman" w:eastAsia="Calibri" w:hAnsi="Times New Roman" w:cs="Times New Roman"/>
          <w:b/>
          <w:sz w:val="24"/>
          <w:szCs w:val="24"/>
          <w:lang w:val="id-ID"/>
        </w:rPr>
      </w:pPr>
    </w:p>
    <w:p w:rsidR="00FC7488" w:rsidRPr="00FC7488" w:rsidRDefault="00FC7488" w:rsidP="00FC7488">
      <w:pPr>
        <w:spacing w:after="0" w:line="240" w:lineRule="auto"/>
        <w:rPr>
          <w:rFonts w:ascii="Times New Roman" w:eastAsia="Calibri" w:hAnsi="Times New Roman" w:cs="Times New Roman"/>
          <w:lang w:val="id-ID"/>
        </w:rPr>
      </w:pPr>
    </w:p>
    <w:p w:rsidR="00FC7488" w:rsidRPr="00FC7488" w:rsidRDefault="00FC7488" w:rsidP="00FC7488">
      <w:pPr>
        <w:spacing w:after="0" w:line="240" w:lineRule="auto"/>
        <w:jc w:val="center"/>
        <w:rPr>
          <w:rFonts w:ascii="Times New Roman" w:eastAsia="Calibri" w:hAnsi="Times New Roman" w:cs="Times New Roman"/>
          <w:lang w:val="id-ID"/>
        </w:rPr>
      </w:pPr>
    </w:p>
    <w:p w:rsidR="00FC7488" w:rsidRPr="00FC7488" w:rsidRDefault="00FC7488" w:rsidP="00FC7488">
      <w:pPr>
        <w:spacing w:after="0" w:line="240" w:lineRule="auto"/>
        <w:jc w:val="center"/>
        <w:rPr>
          <w:rFonts w:ascii="Times New Roman" w:eastAsia="Calibri" w:hAnsi="Times New Roman" w:cs="Times New Roman"/>
          <w:b/>
          <w:sz w:val="24"/>
          <w:szCs w:val="24"/>
        </w:rPr>
      </w:pPr>
      <w:r w:rsidRPr="00FC7488">
        <w:rPr>
          <w:rFonts w:ascii="Times New Roman" w:eastAsia="Calibri" w:hAnsi="Times New Roman" w:cs="Times New Roman"/>
          <w:b/>
          <w:sz w:val="24"/>
          <w:szCs w:val="24"/>
          <w:lang w:val="id-ID"/>
        </w:rPr>
        <w:t>PROGRAM STUDI TADRIS IP</w:t>
      </w:r>
      <w:r w:rsidRPr="00FC7488">
        <w:rPr>
          <w:rFonts w:ascii="Times New Roman" w:eastAsia="Calibri" w:hAnsi="Times New Roman" w:cs="Times New Roman"/>
          <w:b/>
          <w:sz w:val="24"/>
          <w:szCs w:val="24"/>
        </w:rPr>
        <w:t>A</w:t>
      </w:r>
    </w:p>
    <w:p w:rsidR="00FC7488" w:rsidRPr="00FC7488" w:rsidRDefault="00FC7488" w:rsidP="00FC7488">
      <w:pPr>
        <w:spacing w:after="0" w:line="240" w:lineRule="auto"/>
        <w:jc w:val="center"/>
        <w:rPr>
          <w:rFonts w:ascii="Times New Roman" w:eastAsia="Calibri" w:hAnsi="Times New Roman" w:cs="Times New Roman"/>
          <w:b/>
          <w:sz w:val="24"/>
          <w:szCs w:val="24"/>
          <w:lang w:val="id-ID"/>
        </w:rPr>
      </w:pPr>
      <w:r w:rsidRPr="00FC7488">
        <w:rPr>
          <w:rFonts w:ascii="Times New Roman" w:eastAsia="Calibri" w:hAnsi="Times New Roman" w:cs="Times New Roman"/>
          <w:b/>
          <w:sz w:val="24"/>
          <w:szCs w:val="24"/>
          <w:lang w:val="id-ID"/>
        </w:rPr>
        <w:t>FAKULTAS TARBIYAH DAN TADRIS</w:t>
      </w:r>
    </w:p>
    <w:p w:rsidR="00FC7488" w:rsidRPr="007A26DA" w:rsidRDefault="007A26DA" w:rsidP="00FC748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UNIVERSITAS ISLAM NEGERI FATMAWATI SUKARNO BENGKULU</w:t>
      </w:r>
    </w:p>
    <w:p w:rsidR="00FC7488" w:rsidRPr="007A26DA" w:rsidRDefault="007A26DA" w:rsidP="00FC748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lang w:val="id-ID"/>
        </w:rPr>
        <w:t>202</w:t>
      </w:r>
      <w:r w:rsidR="004F1397">
        <w:rPr>
          <w:rFonts w:ascii="Times New Roman" w:eastAsia="Calibri" w:hAnsi="Times New Roman" w:cs="Times New Roman"/>
          <w:b/>
          <w:sz w:val="24"/>
          <w:szCs w:val="24"/>
        </w:rPr>
        <w:t>3</w:t>
      </w:r>
    </w:p>
    <w:p w:rsidR="00FC7488" w:rsidRPr="00FC7488" w:rsidRDefault="00FC7488" w:rsidP="00FC7488">
      <w:pPr>
        <w:spacing w:after="0" w:line="360" w:lineRule="auto"/>
        <w:jc w:val="both"/>
        <w:rPr>
          <w:rFonts w:ascii="Times New Roman" w:eastAsia="sans-serif" w:hAnsi="Times New Roman" w:cs="Times New Roman"/>
          <w:color w:val="000000"/>
          <w:sz w:val="24"/>
          <w:szCs w:val="24"/>
          <w:lang w:eastAsia="zh-CN"/>
        </w:rPr>
      </w:pPr>
    </w:p>
    <w:tbl>
      <w:tblPr>
        <w:tblW w:w="1400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4"/>
        <w:gridCol w:w="2206"/>
        <w:gridCol w:w="1514"/>
        <w:gridCol w:w="1152"/>
        <w:gridCol w:w="506"/>
        <w:gridCol w:w="1657"/>
        <w:gridCol w:w="2648"/>
        <w:gridCol w:w="1383"/>
        <w:gridCol w:w="2736"/>
        <w:gridCol w:w="90"/>
      </w:tblGrid>
      <w:tr w:rsidR="00FC7488" w:rsidRPr="00FC7488" w:rsidTr="005A1D44">
        <w:trPr>
          <w:gridBefore w:val="1"/>
          <w:wBefore w:w="114" w:type="dxa"/>
        </w:trPr>
        <w:tc>
          <w:tcPr>
            <w:tcW w:w="2206" w:type="dxa"/>
            <w:shd w:val="clear" w:color="auto" w:fill="auto"/>
          </w:tcPr>
          <w:p w:rsidR="00FC7488" w:rsidRPr="00FC7488" w:rsidRDefault="007A26DA" w:rsidP="00FC7488">
            <w:pPr>
              <w:spacing w:after="0" w:line="240" w:lineRule="auto"/>
              <w:jc w:val="center"/>
              <w:rPr>
                <w:rFonts w:ascii="Times New Roman" w:eastAsia="Calibri" w:hAnsi="Times New Roman" w:cs="Times New Roman"/>
                <w:b/>
                <w:lang w:val="id-ID"/>
              </w:rPr>
            </w:pPr>
            <w:r>
              <w:rPr>
                <w:noProof/>
              </w:rPr>
              <w:drawing>
                <wp:inline distT="0" distB="0" distL="0" distR="0" wp14:anchorId="2E661BC3" wp14:editId="1E43CA87">
                  <wp:extent cx="1083424" cy="999458"/>
                  <wp:effectExtent l="0" t="0" r="2540" b="0"/>
                  <wp:docPr id="3" name="Picture 3" descr="Universitas Islam Negeri Fatmawati Sukarno Bengkulu - Wikipedia bahasa  Indonesia, ensiklopedia be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as Islam Negeri Fatmawati Sukarno Bengkulu - Wikipedia bahasa  Indonesia, ensiklopedia beb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4029" cy="1009241"/>
                          </a:xfrm>
                          <a:prstGeom prst="rect">
                            <a:avLst/>
                          </a:prstGeom>
                          <a:noFill/>
                          <a:ln>
                            <a:noFill/>
                          </a:ln>
                        </pic:spPr>
                      </pic:pic>
                    </a:graphicData>
                  </a:graphic>
                </wp:inline>
              </w:drawing>
            </w:r>
          </w:p>
        </w:tc>
        <w:tc>
          <w:tcPr>
            <w:tcW w:w="11686" w:type="dxa"/>
            <w:gridSpan w:val="8"/>
            <w:shd w:val="clear" w:color="auto" w:fill="auto"/>
          </w:tcPr>
          <w:p w:rsidR="007A26DA" w:rsidRDefault="007A26DA" w:rsidP="007A26DA">
            <w:pPr>
              <w:spacing w:after="0" w:line="240" w:lineRule="auto"/>
              <w:jc w:val="center"/>
              <w:rPr>
                <w:rFonts w:ascii="Times New Roman" w:eastAsia="Calibri" w:hAnsi="Times New Roman" w:cs="Times New Roman"/>
                <w:b/>
                <w:sz w:val="36"/>
                <w:szCs w:val="36"/>
                <w:lang w:val="id-ID"/>
              </w:rPr>
            </w:pPr>
            <w:r w:rsidRPr="007A26DA">
              <w:rPr>
                <w:rFonts w:ascii="Times New Roman" w:eastAsia="Calibri" w:hAnsi="Times New Roman" w:cs="Times New Roman"/>
                <w:b/>
                <w:sz w:val="36"/>
                <w:szCs w:val="36"/>
                <w:lang w:val="id-ID"/>
              </w:rPr>
              <w:t>UNIVERSITAS ISLAM NEGERI FATMAWATI SUKARNO BENGKULU</w:t>
            </w:r>
          </w:p>
          <w:p w:rsidR="00FC7488" w:rsidRPr="00FC7488" w:rsidRDefault="00FC7488" w:rsidP="00FC7488">
            <w:pPr>
              <w:spacing w:after="0" w:line="240" w:lineRule="auto"/>
              <w:rPr>
                <w:rFonts w:ascii="Times New Roman" w:eastAsia="Calibri" w:hAnsi="Times New Roman" w:cs="Times New Roman"/>
                <w:b/>
                <w:sz w:val="24"/>
                <w:szCs w:val="24"/>
                <w:lang w:val="id-ID"/>
              </w:rPr>
            </w:pPr>
            <w:r w:rsidRPr="00FC7488">
              <w:rPr>
                <w:rFonts w:ascii="Times New Roman" w:eastAsia="Calibri" w:hAnsi="Times New Roman" w:cs="Times New Roman"/>
                <w:b/>
                <w:sz w:val="24"/>
                <w:szCs w:val="24"/>
                <w:lang w:val="id-ID"/>
              </w:rPr>
              <w:t>FAKULTAS                       : TARBIYAH DAN TADRIS</w:t>
            </w:r>
          </w:p>
          <w:p w:rsidR="00FC7488" w:rsidRPr="00D52ED7" w:rsidRDefault="004F1397" w:rsidP="004F1397">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lang w:val="id-ID"/>
              </w:rPr>
              <w:t xml:space="preserve">JURUSAN/PRODI           </w:t>
            </w:r>
            <w:r w:rsidR="00FC7488" w:rsidRPr="00FC7488">
              <w:rPr>
                <w:rFonts w:ascii="Times New Roman" w:eastAsia="Calibri" w:hAnsi="Times New Roman" w:cs="Times New Roman"/>
                <w:b/>
                <w:sz w:val="24"/>
                <w:szCs w:val="24"/>
              </w:rPr>
              <w:t xml:space="preserve"> </w:t>
            </w:r>
            <w:r w:rsidR="00FC7488" w:rsidRPr="00FC7488">
              <w:rPr>
                <w:rFonts w:ascii="Times New Roman" w:eastAsia="Calibri" w:hAnsi="Times New Roman" w:cs="Times New Roman"/>
                <w:b/>
                <w:sz w:val="24"/>
                <w:szCs w:val="24"/>
                <w:lang w:val="id-ID"/>
              </w:rPr>
              <w:t xml:space="preserve">: </w:t>
            </w:r>
            <w:r>
              <w:rPr>
                <w:rFonts w:ascii="Times New Roman" w:eastAsia="Calibri" w:hAnsi="Times New Roman" w:cs="Times New Roman"/>
                <w:b/>
                <w:sz w:val="24"/>
                <w:szCs w:val="24"/>
              </w:rPr>
              <w:t>IPA</w:t>
            </w:r>
          </w:p>
        </w:tc>
      </w:tr>
      <w:tr w:rsidR="00FC7488" w:rsidRPr="00FC7488" w:rsidTr="005A1D44">
        <w:trPr>
          <w:gridBefore w:val="1"/>
          <w:wBefore w:w="114" w:type="dxa"/>
        </w:trPr>
        <w:tc>
          <w:tcPr>
            <w:tcW w:w="13892" w:type="dxa"/>
            <w:gridSpan w:val="9"/>
            <w:shd w:val="clear" w:color="auto" w:fill="auto"/>
          </w:tcPr>
          <w:p w:rsidR="00FC7488" w:rsidRPr="00FC7488" w:rsidRDefault="00FC7488" w:rsidP="00FC7488">
            <w:pPr>
              <w:spacing w:after="0" w:line="240" w:lineRule="auto"/>
              <w:jc w:val="center"/>
              <w:rPr>
                <w:rFonts w:ascii="Times New Roman" w:eastAsia="Calibri" w:hAnsi="Times New Roman" w:cs="Times New Roman"/>
                <w:b/>
                <w:sz w:val="28"/>
                <w:szCs w:val="28"/>
                <w:lang w:val="id-ID"/>
              </w:rPr>
            </w:pPr>
            <w:r w:rsidRPr="00FC7488">
              <w:rPr>
                <w:rFonts w:ascii="Times New Roman" w:eastAsia="Calibri" w:hAnsi="Times New Roman" w:cs="Times New Roman"/>
                <w:b/>
                <w:sz w:val="28"/>
                <w:szCs w:val="28"/>
                <w:lang w:val="id-ID"/>
              </w:rPr>
              <w:t>RENCANA PEMBELAJARAN SEMESTER</w:t>
            </w:r>
          </w:p>
        </w:tc>
      </w:tr>
      <w:tr w:rsidR="00FC7488" w:rsidRPr="00FC7488" w:rsidTr="005A1D44">
        <w:trPr>
          <w:gridBefore w:val="1"/>
          <w:wBefore w:w="114" w:type="dxa"/>
          <w:trHeight w:val="529"/>
        </w:trPr>
        <w:tc>
          <w:tcPr>
            <w:tcW w:w="3720" w:type="dxa"/>
            <w:gridSpan w:val="2"/>
            <w:vMerge w:val="restart"/>
            <w:shd w:val="clear" w:color="auto" w:fill="auto"/>
          </w:tcPr>
          <w:p w:rsidR="00FC7488" w:rsidRPr="00FC7488" w:rsidRDefault="00FC7488" w:rsidP="00FC7488">
            <w:pPr>
              <w:spacing w:after="0" w:line="240" w:lineRule="auto"/>
              <w:rPr>
                <w:rFonts w:ascii="Times New Roman" w:eastAsia="Calibri" w:hAnsi="Times New Roman" w:cs="Times New Roman"/>
                <w:b/>
                <w:lang w:val="id-ID"/>
              </w:rPr>
            </w:pPr>
            <w:r w:rsidRPr="00FC7488">
              <w:rPr>
                <w:rFonts w:ascii="Times New Roman" w:eastAsia="Calibri" w:hAnsi="Times New Roman" w:cs="Times New Roman"/>
                <w:b/>
                <w:lang w:val="id-ID"/>
              </w:rPr>
              <w:t>MATA KULIAH</w:t>
            </w:r>
          </w:p>
        </w:tc>
        <w:tc>
          <w:tcPr>
            <w:tcW w:w="1658" w:type="dxa"/>
            <w:gridSpan w:val="2"/>
            <w:shd w:val="clear" w:color="auto" w:fill="auto"/>
          </w:tcPr>
          <w:p w:rsidR="00FC7488" w:rsidRPr="00FC7488" w:rsidRDefault="00FC7488" w:rsidP="00FC7488">
            <w:pPr>
              <w:spacing w:after="0" w:line="240" w:lineRule="auto"/>
              <w:rPr>
                <w:rFonts w:ascii="Times New Roman" w:eastAsia="Calibri" w:hAnsi="Times New Roman" w:cs="Times New Roman"/>
                <w:b/>
                <w:lang w:val="id-ID"/>
              </w:rPr>
            </w:pPr>
            <w:r w:rsidRPr="00FC7488">
              <w:rPr>
                <w:rFonts w:ascii="Times New Roman" w:eastAsia="Calibri" w:hAnsi="Times New Roman" w:cs="Times New Roman"/>
                <w:b/>
                <w:lang w:val="id-ID"/>
              </w:rPr>
              <w:t>KODE</w:t>
            </w:r>
          </w:p>
        </w:tc>
        <w:tc>
          <w:tcPr>
            <w:tcW w:w="1657" w:type="dxa"/>
            <w:shd w:val="clear" w:color="auto" w:fill="auto"/>
          </w:tcPr>
          <w:p w:rsidR="00FC7488" w:rsidRPr="00FC7488" w:rsidRDefault="00FC7488" w:rsidP="00FC7488">
            <w:pPr>
              <w:spacing w:after="0" w:line="240" w:lineRule="auto"/>
              <w:rPr>
                <w:rFonts w:ascii="Times New Roman" w:eastAsia="Calibri" w:hAnsi="Times New Roman" w:cs="Times New Roman"/>
                <w:b/>
                <w:lang w:val="id-ID"/>
              </w:rPr>
            </w:pPr>
            <w:r w:rsidRPr="00FC7488">
              <w:rPr>
                <w:rFonts w:ascii="Times New Roman" w:eastAsia="Calibri" w:hAnsi="Times New Roman" w:cs="Times New Roman"/>
                <w:b/>
                <w:lang w:val="id-ID"/>
              </w:rPr>
              <w:t>Rumpun MK</w:t>
            </w:r>
          </w:p>
        </w:tc>
        <w:tc>
          <w:tcPr>
            <w:tcW w:w="2648" w:type="dxa"/>
            <w:shd w:val="clear" w:color="auto" w:fill="auto"/>
          </w:tcPr>
          <w:p w:rsidR="00FC7488" w:rsidRPr="00FC7488" w:rsidRDefault="00FC7488" w:rsidP="00FC7488">
            <w:pPr>
              <w:spacing w:after="0" w:line="240" w:lineRule="auto"/>
              <w:jc w:val="center"/>
              <w:rPr>
                <w:rFonts w:ascii="Times New Roman" w:eastAsia="Calibri" w:hAnsi="Times New Roman" w:cs="Times New Roman"/>
                <w:b/>
                <w:lang w:val="id-ID"/>
              </w:rPr>
            </w:pPr>
            <w:r w:rsidRPr="00FC7488">
              <w:rPr>
                <w:rFonts w:ascii="Times New Roman" w:eastAsia="Calibri" w:hAnsi="Times New Roman" w:cs="Times New Roman"/>
                <w:b/>
                <w:lang w:val="id-ID"/>
              </w:rPr>
              <w:t>BOBOT (sks)</w:t>
            </w:r>
          </w:p>
        </w:tc>
        <w:tc>
          <w:tcPr>
            <w:tcW w:w="1383" w:type="dxa"/>
            <w:shd w:val="clear" w:color="auto" w:fill="auto"/>
          </w:tcPr>
          <w:p w:rsidR="00FC7488" w:rsidRPr="00FC7488" w:rsidRDefault="00FC7488" w:rsidP="00FC7488">
            <w:pPr>
              <w:spacing w:after="0" w:line="240" w:lineRule="auto"/>
              <w:jc w:val="center"/>
              <w:rPr>
                <w:rFonts w:ascii="Times New Roman" w:eastAsia="Calibri" w:hAnsi="Times New Roman" w:cs="Times New Roman"/>
                <w:b/>
                <w:lang w:val="id-ID"/>
              </w:rPr>
            </w:pPr>
            <w:r w:rsidRPr="00FC7488">
              <w:rPr>
                <w:rFonts w:ascii="Times New Roman" w:eastAsia="Calibri" w:hAnsi="Times New Roman" w:cs="Times New Roman"/>
                <w:b/>
                <w:lang w:val="id-ID"/>
              </w:rPr>
              <w:t>SEMESTER</w:t>
            </w:r>
          </w:p>
        </w:tc>
        <w:tc>
          <w:tcPr>
            <w:tcW w:w="2826" w:type="dxa"/>
            <w:gridSpan w:val="2"/>
            <w:shd w:val="clear" w:color="auto" w:fill="auto"/>
          </w:tcPr>
          <w:p w:rsidR="00FC7488" w:rsidRPr="00FC7488" w:rsidRDefault="00FC7488" w:rsidP="00FC7488">
            <w:pPr>
              <w:spacing w:after="0" w:line="240" w:lineRule="auto"/>
              <w:rPr>
                <w:rFonts w:ascii="Times New Roman" w:eastAsia="Calibri" w:hAnsi="Times New Roman" w:cs="Times New Roman"/>
                <w:b/>
                <w:sz w:val="24"/>
                <w:szCs w:val="24"/>
                <w:lang w:val="id-ID"/>
              </w:rPr>
            </w:pPr>
            <w:r w:rsidRPr="00FC7488">
              <w:rPr>
                <w:rFonts w:ascii="Times New Roman" w:eastAsia="Calibri" w:hAnsi="Times New Roman" w:cs="Times New Roman"/>
                <w:b/>
                <w:sz w:val="24"/>
                <w:szCs w:val="24"/>
                <w:lang w:val="id-ID"/>
              </w:rPr>
              <w:t>Tgl Penyusunan</w:t>
            </w:r>
          </w:p>
        </w:tc>
      </w:tr>
      <w:tr w:rsidR="00FC7488" w:rsidRPr="00FC7488" w:rsidTr="005A1D44">
        <w:trPr>
          <w:gridBefore w:val="1"/>
          <w:wBefore w:w="114" w:type="dxa"/>
          <w:trHeight w:val="70"/>
        </w:trPr>
        <w:tc>
          <w:tcPr>
            <w:tcW w:w="3720" w:type="dxa"/>
            <w:gridSpan w:val="2"/>
            <w:vMerge/>
            <w:shd w:val="clear" w:color="auto" w:fill="auto"/>
          </w:tcPr>
          <w:p w:rsidR="00FC7488" w:rsidRPr="00FC7488" w:rsidRDefault="00FC7488" w:rsidP="00FC7488">
            <w:pPr>
              <w:spacing w:after="0" w:line="240" w:lineRule="auto"/>
              <w:rPr>
                <w:rFonts w:ascii="Times New Roman" w:eastAsia="Calibri" w:hAnsi="Times New Roman" w:cs="Times New Roman"/>
                <w:b/>
                <w:lang w:val="id-ID"/>
              </w:rPr>
            </w:pPr>
          </w:p>
        </w:tc>
        <w:tc>
          <w:tcPr>
            <w:tcW w:w="1658" w:type="dxa"/>
            <w:gridSpan w:val="2"/>
            <w:shd w:val="clear" w:color="auto" w:fill="auto"/>
          </w:tcPr>
          <w:p w:rsidR="00FC7488" w:rsidRPr="00FC7488" w:rsidRDefault="007216A8" w:rsidP="004F1397">
            <w:pPr>
              <w:spacing w:after="0" w:line="240" w:lineRule="auto"/>
              <w:rPr>
                <w:rFonts w:ascii="Times New Roman" w:eastAsia="Calibri" w:hAnsi="Times New Roman" w:cs="Times New Roman"/>
              </w:rPr>
            </w:pPr>
            <w:r>
              <w:rPr>
                <w:rFonts w:ascii="Times New Roman" w:eastAsia="Calibri" w:hAnsi="Times New Roman" w:cs="Times New Roman"/>
              </w:rPr>
              <w:t>IPA</w:t>
            </w:r>
          </w:p>
        </w:tc>
        <w:tc>
          <w:tcPr>
            <w:tcW w:w="1657" w:type="dxa"/>
            <w:shd w:val="clear" w:color="auto" w:fill="auto"/>
          </w:tcPr>
          <w:p w:rsidR="00FC7488" w:rsidRPr="00FC7488" w:rsidRDefault="007216A8" w:rsidP="00FC7488">
            <w:pPr>
              <w:spacing w:after="0" w:line="240" w:lineRule="auto"/>
              <w:jc w:val="center"/>
              <w:rPr>
                <w:rFonts w:ascii="Times New Roman" w:eastAsia="Calibri" w:hAnsi="Times New Roman" w:cs="Times New Roman"/>
              </w:rPr>
            </w:pPr>
            <w:r>
              <w:rPr>
                <w:rFonts w:ascii="Times New Roman" w:eastAsia="Calibri" w:hAnsi="Times New Roman" w:cs="Times New Roman"/>
              </w:rPr>
              <w:t>Mata Kuliah Prodi</w:t>
            </w:r>
          </w:p>
        </w:tc>
        <w:tc>
          <w:tcPr>
            <w:tcW w:w="2648" w:type="dxa"/>
            <w:shd w:val="clear" w:color="auto" w:fill="auto"/>
          </w:tcPr>
          <w:p w:rsidR="00FC7488" w:rsidRPr="00FC7488" w:rsidRDefault="002B0C15" w:rsidP="00FC7488">
            <w:pPr>
              <w:spacing w:after="0" w:line="240" w:lineRule="auto"/>
              <w:jc w:val="center"/>
              <w:rPr>
                <w:rFonts w:ascii="Times New Roman" w:eastAsia="Calibri" w:hAnsi="Times New Roman" w:cs="Times New Roman"/>
              </w:rPr>
            </w:pPr>
            <w:r>
              <w:rPr>
                <w:rFonts w:ascii="Times New Roman" w:eastAsia="Calibri" w:hAnsi="Times New Roman" w:cs="Times New Roman"/>
              </w:rPr>
              <w:t>3</w:t>
            </w:r>
          </w:p>
        </w:tc>
        <w:tc>
          <w:tcPr>
            <w:tcW w:w="1383" w:type="dxa"/>
            <w:shd w:val="clear" w:color="auto" w:fill="auto"/>
          </w:tcPr>
          <w:p w:rsidR="00FC7488" w:rsidRPr="00FC7488" w:rsidRDefault="002B0C15" w:rsidP="00FC7488">
            <w:pPr>
              <w:spacing w:after="0" w:line="240" w:lineRule="auto"/>
              <w:jc w:val="center"/>
              <w:rPr>
                <w:rFonts w:ascii="Times New Roman" w:eastAsia="Calibri" w:hAnsi="Times New Roman" w:cs="Times New Roman"/>
              </w:rPr>
            </w:pPr>
            <w:r>
              <w:rPr>
                <w:rFonts w:ascii="Times New Roman" w:eastAsia="Calibri" w:hAnsi="Times New Roman" w:cs="Times New Roman"/>
              </w:rPr>
              <w:t>4</w:t>
            </w:r>
          </w:p>
        </w:tc>
        <w:tc>
          <w:tcPr>
            <w:tcW w:w="2826" w:type="dxa"/>
            <w:gridSpan w:val="2"/>
            <w:shd w:val="clear" w:color="auto" w:fill="auto"/>
          </w:tcPr>
          <w:p w:rsidR="00FC7488" w:rsidRPr="006E0B55" w:rsidRDefault="002B0C15" w:rsidP="00D52ED7">
            <w:pPr>
              <w:spacing w:after="0" w:line="240" w:lineRule="auto"/>
              <w:jc w:val="center"/>
              <w:rPr>
                <w:rFonts w:ascii="Times New Roman" w:eastAsia="Calibri" w:hAnsi="Times New Roman" w:cs="Times New Roman"/>
              </w:rPr>
            </w:pPr>
            <w:r>
              <w:rPr>
                <w:rFonts w:ascii="Times New Roman" w:eastAsia="Calibri" w:hAnsi="Times New Roman" w:cs="Times New Roman"/>
              </w:rPr>
              <w:t>1 Maret</w:t>
            </w:r>
            <w:r w:rsidR="004F1397">
              <w:rPr>
                <w:rFonts w:ascii="Times New Roman" w:eastAsia="Calibri" w:hAnsi="Times New Roman" w:cs="Times New Roman"/>
              </w:rPr>
              <w:t xml:space="preserve"> 2023</w:t>
            </w:r>
          </w:p>
        </w:tc>
      </w:tr>
      <w:tr w:rsidR="00FC7488" w:rsidRPr="00FC7488" w:rsidTr="005A1D44">
        <w:trPr>
          <w:gridBefore w:val="1"/>
          <w:wBefore w:w="114" w:type="dxa"/>
        </w:trPr>
        <w:tc>
          <w:tcPr>
            <w:tcW w:w="3720" w:type="dxa"/>
            <w:gridSpan w:val="2"/>
            <w:vMerge w:val="restart"/>
            <w:shd w:val="clear" w:color="auto" w:fill="auto"/>
          </w:tcPr>
          <w:p w:rsidR="00FC7488" w:rsidRPr="00FC7488" w:rsidRDefault="00FC7488" w:rsidP="00FC7488">
            <w:pPr>
              <w:spacing w:after="0" w:line="240" w:lineRule="auto"/>
              <w:rPr>
                <w:rFonts w:ascii="Times New Roman" w:eastAsia="Calibri" w:hAnsi="Times New Roman" w:cs="Times New Roman"/>
              </w:rPr>
            </w:pPr>
            <w:r w:rsidRPr="00FC7488">
              <w:rPr>
                <w:rFonts w:ascii="Times New Roman" w:eastAsia="Calibri" w:hAnsi="Times New Roman" w:cs="Times New Roman"/>
              </w:rPr>
              <w:t>OTORISASI</w:t>
            </w:r>
          </w:p>
        </w:tc>
        <w:tc>
          <w:tcPr>
            <w:tcW w:w="3315" w:type="dxa"/>
            <w:gridSpan w:val="3"/>
            <w:shd w:val="clear" w:color="auto" w:fill="auto"/>
          </w:tcPr>
          <w:p w:rsidR="00FC7488" w:rsidRPr="00FC7488" w:rsidRDefault="00FC7488" w:rsidP="00FC7488">
            <w:pPr>
              <w:spacing w:after="0" w:line="240" w:lineRule="auto"/>
              <w:jc w:val="center"/>
              <w:rPr>
                <w:rFonts w:ascii="Times New Roman" w:eastAsia="Calibri" w:hAnsi="Times New Roman" w:cs="Times New Roman"/>
                <w:b/>
                <w:lang w:val="id-ID"/>
              </w:rPr>
            </w:pPr>
            <w:r w:rsidRPr="00FC7488">
              <w:rPr>
                <w:rFonts w:ascii="Times New Roman" w:eastAsia="Calibri" w:hAnsi="Times New Roman" w:cs="Times New Roman"/>
                <w:b/>
                <w:lang w:val="id-ID"/>
              </w:rPr>
              <w:t>Dosen Pengembang RPS</w:t>
            </w:r>
          </w:p>
        </w:tc>
        <w:tc>
          <w:tcPr>
            <w:tcW w:w="2648" w:type="dxa"/>
            <w:shd w:val="clear" w:color="auto" w:fill="auto"/>
          </w:tcPr>
          <w:p w:rsidR="00FC7488" w:rsidRPr="00FC7488" w:rsidRDefault="00FC7488" w:rsidP="00FC7488">
            <w:pPr>
              <w:spacing w:after="0" w:line="240" w:lineRule="auto"/>
              <w:jc w:val="center"/>
              <w:rPr>
                <w:rFonts w:ascii="Times New Roman" w:eastAsia="Calibri" w:hAnsi="Times New Roman" w:cs="Times New Roman"/>
                <w:b/>
                <w:lang w:val="id-ID"/>
              </w:rPr>
            </w:pPr>
            <w:r w:rsidRPr="00FC7488">
              <w:rPr>
                <w:rFonts w:ascii="Times New Roman" w:eastAsia="Calibri" w:hAnsi="Times New Roman" w:cs="Times New Roman"/>
                <w:b/>
                <w:lang w:val="id-ID"/>
              </w:rPr>
              <w:t>Koordinator RMK</w:t>
            </w:r>
          </w:p>
        </w:tc>
        <w:tc>
          <w:tcPr>
            <w:tcW w:w="4209" w:type="dxa"/>
            <w:gridSpan w:val="3"/>
            <w:shd w:val="clear" w:color="auto" w:fill="auto"/>
          </w:tcPr>
          <w:p w:rsidR="00FC7488" w:rsidRPr="00FC7488" w:rsidRDefault="00FC7488" w:rsidP="00FC7488">
            <w:pPr>
              <w:spacing w:after="0" w:line="240" w:lineRule="auto"/>
              <w:jc w:val="center"/>
              <w:rPr>
                <w:rFonts w:ascii="Times New Roman" w:eastAsia="Calibri" w:hAnsi="Times New Roman" w:cs="Times New Roman"/>
                <w:b/>
                <w:lang w:val="id-ID"/>
              </w:rPr>
            </w:pPr>
            <w:r w:rsidRPr="00FC7488">
              <w:rPr>
                <w:rFonts w:ascii="Times New Roman" w:eastAsia="Calibri" w:hAnsi="Times New Roman" w:cs="Times New Roman"/>
                <w:b/>
                <w:lang w:val="id-ID"/>
              </w:rPr>
              <w:t>Ka. PRODI</w:t>
            </w:r>
          </w:p>
        </w:tc>
      </w:tr>
      <w:tr w:rsidR="00FC7488" w:rsidRPr="00FC7488" w:rsidTr="005A1D44">
        <w:trPr>
          <w:gridBefore w:val="1"/>
          <w:wBefore w:w="114" w:type="dxa"/>
          <w:trHeight w:val="760"/>
        </w:trPr>
        <w:tc>
          <w:tcPr>
            <w:tcW w:w="3720" w:type="dxa"/>
            <w:gridSpan w:val="2"/>
            <w:vMerge/>
            <w:shd w:val="clear" w:color="auto" w:fill="auto"/>
          </w:tcPr>
          <w:p w:rsidR="00FC7488" w:rsidRPr="00FC7488" w:rsidRDefault="00FC7488" w:rsidP="00FC7488">
            <w:pPr>
              <w:spacing w:after="0" w:line="240" w:lineRule="auto"/>
              <w:rPr>
                <w:rFonts w:ascii="Times New Roman" w:eastAsia="Calibri" w:hAnsi="Times New Roman" w:cs="Times New Roman"/>
                <w:lang w:val="id-ID"/>
              </w:rPr>
            </w:pPr>
          </w:p>
        </w:tc>
        <w:tc>
          <w:tcPr>
            <w:tcW w:w="3315" w:type="dxa"/>
            <w:gridSpan w:val="3"/>
            <w:shd w:val="clear" w:color="auto" w:fill="auto"/>
          </w:tcPr>
          <w:p w:rsidR="00FC7488" w:rsidRPr="00FC7488" w:rsidRDefault="00FC7488" w:rsidP="00FC7488">
            <w:pPr>
              <w:spacing w:after="0" w:line="240" w:lineRule="auto"/>
              <w:jc w:val="center"/>
              <w:rPr>
                <w:rFonts w:ascii="Times New Roman" w:eastAsia="Calibri" w:hAnsi="Times New Roman" w:cs="Times New Roman"/>
                <w:b/>
                <w:lang w:val="id-ID"/>
              </w:rPr>
            </w:pPr>
          </w:p>
          <w:p w:rsidR="00FC7488" w:rsidRPr="00FC7488" w:rsidRDefault="00FC7488" w:rsidP="00FC7488">
            <w:pPr>
              <w:spacing w:after="0" w:line="240" w:lineRule="auto"/>
              <w:jc w:val="center"/>
              <w:rPr>
                <w:rFonts w:ascii="Times New Roman" w:eastAsia="Calibri" w:hAnsi="Times New Roman" w:cs="Times New Roman"/>
                <w:b/>
                <w:lang w:val="id-ID"/>
              </w:rPr>
            </w:pPr>
          </w:p>
          <w:p w:rsidR="00FC7488" w:rsidRPr="00FC7488" w:rsidRDefault="00FC7488" w:rsidP="00FC7488">
            <w:pPr>
              <w:spacing w:after="0" w:line="240" w:lineRule="auto"/>
              <w:jc w:val="center"/>
              <w:rPr>
                <w:rFonts w:ascii="Times New Roman" w:eastAsia="Calibri" w:hAnsi="Times New Roman" w:cs="Times New Roman"/>
                <w:b/>
                <w:lang w:val="id-ID"/>
              </w:rPr>
            </w:pPr>
          </w:p>
          <w:p w:rsidR="00FC7488" w:rsidRPr="00FC7488" w:rsidRDefault="00FC7488" w:rsidP="00FC7488">
            <w:pPr>
              <w:spacing w:after="0" w:line="240" w:lineRule="auto"/>
              <w:jc w:val="center"/>
              <w:rPr>
                <w:rFonts w:ascii="Times New Roman" w:eastAsia="Calibri" w:hAnsi="Times New Roman" w:cs="Times New Roman"/>
                <w:b/>
              </w:rPr>
            </w:pPr>
            <w:r w:rsidRPr="00FC7488">
              <w:rPr>
                <w:rFonts w:ascii="Times New Roman" w:eastAsia="Calibri" w:hAnsi="Times New Roman" w:cs="Times New Roman"/>
                <w:sz w:val="24"/>
                <w:szCs w:val="24"/>
                <w:u w:val="single"/>
              </w:rPr>
              <w:t>Quratul Edritanti, S.Si., M.Si</w:t>
            </w:r>
          </w:p>
        </w:tc>
        <w:tc>
          <w:tcPr>
            <w:tcW w:w="2648" w:type="dxa"/>
            <w:shd w:val="clear" w:color="auto" w:fill="auto"/>
          </w:tcPr>
          <w:p w:rsidR="00FC7488" w:rsidRPr="00FC7488" w:rsidRDefault="00FC7488" w:rsidP="00FC7488">
            <w:pPr>
              <w:spacing w:after="0" w:line="240" w:lineRule="auto"/>
              <w:rPr>
                <w:rFonts w:ascii="Times New Roman" w:eastAsia="Calibri" w:hAnsi="Times New Roman" w:cs="Times New Roman"/>
                <w:b/>
                <w:lang w:val="id-ID"/>
              </w:rPr>
            </w:pPr>
          </w:p>
        </w:tc>
        <w:tc>
          <w:tcPr>
            <w:tcW w:w="4209" w:type="dxa"/>
            <w:gridSpan w:val="3"/>
            <w:shd w:val="clear" w:color="auto" w:fill="auto"/>
          </w:tcPr>
          <w:p w:rsidR="00FC7488" w:rsidRPr="00FC7488" w:rsidRDefault="00FC7488" w:rsidP="00FC7488">
            <w:pPr>
              <w:spacing w:after="0" w:line="240" w:lineRule="auto"/>
              <w:jc w:val="center"/>
              <w:rPr>
                <w:rFonts w:ascii="Times New Roman" w:eastAsia="Calibri" w:hAnsi="Times New Roman" w:cs="Times New Roman"/>
                <w:sz w:val="24"/>
                <w:szCs w:val="24"/>
                <w:u w:val="single"/>
              </w:rPr>
            </w:pPr>
          </w:p>
          <w:p w:rsidR="00FC7488" w:rsidRPr="00FC7488" w:rsidRDefault="00FC7488" w:rsidP="00FC7488">
            <w:pPr>
              <w:spacing w:after="0" w:line="240" w:lineRule="auto"/>
              <w:jc w:val="center"/>
              <w:rPr>
                <w:rFonts w:ascii="Times New Roman" w:eastAsia="Calibri" w:hAnsi="Times New Roman" w:cs="Times New Roman"/>
                <w:sz w:val="24"/>
                <w:szCs w:val="24"/>
                <w:u w:val="single"/>
              </w:rPr>
            </w:pPr>
          </w:p>
          <w:p w:rsidR="00FC7488" w:rsidRPr="00FC7488" w:rsidRDefault="00FC7488" w:rsidP="00FC7488">
            <w:pPr>
              <w:spacing w:after="0" w:line="240" w:lineRule="auto"/>
              <w:jc w:val="center"/>
              <w:rPr>
                <w:rFonts w:ascii="Times New Roman" w:eastAsia="Calibri" w:hAnsi="Times New Roman" w:cs="Times New Roman"/>
                <w:sz w:val="24"/>
                <w:szCs w:val="24"/>
                <w:u w:val="single"/>
              </w:rPr>
            </w:pPr>
          </w:p>
          <w:p w:rsidR="00FC7488" w:rsidRPr="006461E4" w:rsidRDefault="006461E4" w:rsidP="004F1397">
            <w:pPr>
              <w:spacing w:after="0" w:line="240" w:lineRule="auto"/>
              <w:jc w:val="center"/>
              <w:rPr>
                <w:rFonts w:ascii="Times New Roman" w:eastAsia="Calibri" w:hAnsi="Times New Roman" w:cs="Times New Roman"/>
                <w:b/>
              </w:rPr>
            </w:pPr>
            <w:r>
              <w:rPr>
                <w:rFonts w:ascii="Times New Roman" w:eastAsia="Calibri" w:hAnsi="Times New Roman" w:cs="Times New Roman"/>
                <w:sz w:val="24"/>
                <w:szCs w:val="24"/>
                <w:u w:val="single"/>
              </w:rPr>
              <w:t>Meirita Sari.</w:t>
            </w:r>
            <w:proofErr w:type="gramStart"/>
            <w:r>
              <w:rPr>
                <w:rFonts w:ascii="Times New Roman" w:eastAsia="Calibri" w:hAnsi="Times New Roman" w:cs="Times New Roman"/>
                <w:sz w:val="24"/>
                <w:szCs w:val="24"/>
                <w:u w:val="single"/>
              </w:rPr>
              <w:t>,M.Pd.Si</w:t>
            </w:r>
            <w:proofErr w:type="gramEnd"/>
            <w:r w:rsidR="00FC7488" w:rsidRPr="00FC7488">
              <w:rPr>
                <w:rFonts w:ascii="Times New Roman" w:eastAsia="Calibri" w:hAnsi="Times New Roman" w:cs="Times New Roman"/>
                <w:sz w:val="24"/>
                <w:szCs w:val="24"/>
                <w:u w:val="single"/>
                <w:lang w:val="id-ID"/>
              </w:rPr>
              <w:br/>
            </w:r>
            <w:r w:rsidR="00FC7488" w:rsidRPr="00FC7488">
              <w:rPr>
                <w:rFonts w:ascii="Times New Roman" w:eastAsia="Calibri" w:hAnsi="Times New Roman" w:cs="Times New Roman"/>
                <w:sz w:val="24"/>
                <w:szCs w:val="24"/>
                <w:lang w:val="id-ID"/>
              </w:rPr>
              <w:t xml:space="preserve">NIP. </w:t>
            </w:r>
            <w:r>
              <w:rPr>
                <w:rFonts w:ascii="Times New Roman" w:eastAsia="Calibri" w:hAnsi="Times New Roman" w:cs="Times New Roman"/>
                <w:sz w:val="24"/>
                <w:szCs w:val="24"/>
              </w:rPr>
              <w:t>199105242020122006</w:t>
            </w:r>
          </w:p>
        </w:tc>
      </w:tr>
      <w:tr w:rsidR="006D039D" w:rsidRPr="00FC7488" w:rsidTr="005A1D44">
        <w:trPr>
          <w:gridBefore w:val="1"/>
          <w:wBefore w:w="114" w:type="dxa"/>
          <w:trHeight w:val="760"/>
        </w:trPr>
        <w:tc>
          <w:tcPr>
            <w:tcW w:w="3720" w:type="dxa"/>
            <w:gridSpan w:val="2"/>
          </w:tcPr>
          <w:p w:rsidR="006D039D" w:rsidRPr="0048197B" w:rsidRDefault="006D039D" w:rsidP="006D039D">
            <w:pPr>
              <w:autoSpaceDE w:val="0"/>
              <w:autoSpaceDN w:val="0"/>
              <w:adjustRightInd w:val="0"/>
              <w:rPr>
                <w:rFonts w:asciiTheme="majorBidi" w:hAnsiTheme="majorBidi" w:cstheme="majorBidi"/>
                <w:szCs w:val="24"/>
              </w:rPr>
            </w:pPr>
            <w:r w:rsidRPr="0015620F">
              <w:rPr>
                <w:rFonts w:cs="Times New Roman"/>
                <w:b/>
              </w:rPr>
              <w:t>Capaian Pembelajaran (CP)</w:t>
            </w:r>
          </w:p>
        </w:tc>
        <w:tc>
          <w:tcPr>
            <w:tcW w:w="10172" w:type="dxa"/>
            <w:gridSpan w:val="7"/>
          </w:tcPr>
          <w:p w:rsidR="006D039D" w:rsidRPr="00FC7488" w:rsidRDefault="006D039D" w:rsidP="006D039D">
            <w:pPr>
              <w:spacing w:after="0" w:line="240" w:lineRule="auto"/>
              <w:jc w:val="center"/>
              <w:rPr>
                <w:rFonts w:ascii="Times New Roman" w:eastAsia="Calibri" w:hAnsi="Times New Roman" w:cs="Times New Roman"/>
                <w:sz w:val="24"/>
                <w:szCs w:val="24"/>
                <w:u w:val="single"/>
              </w:rPr>
            </w:pPr>
            <w:r w:rsidRPr="0015620F">
              <w:rPr>
                <w:rFonts w:cs="Times New Roman"/>
                <w:b/>
              </w:rPr>
              <w:t>CPL-PRODI</w:t>
            </w:r>
          </w:p>
        </w:tc>
      </w:tr>
      <w:tr w:rsidR="006D039D" w:rsidRPr="0048197B" w:rsidTr="00E4460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jc w:val="center"/>
        </w:trPr>
        <w:tc>
          <w:tcPr>
            <w:tcW w:w="3834" w:type="dxa"/>
            <w:gridSpan w:val="3"/>
            <w:vMerge w:val="restart"/>
          </w:tcPr>
          <w:p w:rsidR="006D039D" w:rsidRPr="0048197B" w:rsidRDefault="006D039D" w:rsidP="006D039D">
            <w:pPr>
              <w:autoSpaceDE w:val="0"/>
              <w:autoSpaceDN w:val="0"/>
              <w:adjustRightInd w:val="0"/>
              <w:rPr>
                <w:rFonts w:asciiTheme="majorBidi" w:hAnsiTheme="majorBidi" w:cstheme="majorBidi"/>
                <w:szCs w:val="24"/>
              </w:rPr>
            </w:pPr>
          </w:p>
        </w:tc>
        <w:tc>
          <w:tcPr>
            <w:tcW w:w="1152" w:type="dxa"/>
          </w:tcPr>
          <w:p w:rsidR="006D039D" w:rsidRPr="0048197B" w:rsidRDefault="006D039D" w:rsidP="006D039D">
            <w:pPr>
              <w:autoSpaceDE w:val="0"/>
              <w:autoSpaceDN w:val="0"/>
              <w:adjustRightInd w:val="0"/>
              <w:ind w:left="-65" w:right="-96"/>
              <w:jc w:val="center"/>
              <w:rPr>
                <w:rFonts w:asciiTheme="majorBidi" w:hAnsiTheme="majorBidi" w:cstheme="majorBidi"/>
                <w:szCs w:val="24"/>
              </w:rPr>
            </w:pPr>
            <w:r w:rsidRPr="0048197B">
              <w:rPr>
                <w:rFonts w:asciiTheme="majorBidi" w:hAnsiTheme="majorBidi" w:cstheme="majorBidi"/>
                <w:szCs w:val="24"/>
              </w:rPr>
              <w:t>S 3</w:t>
            </w:r>
          </w:p>
        </w:tc>
        <w:tc>
          <w:tcPr>
            <w:tcW w:w="8930" w:type="dxa"/>
            <w:gridSpan w:val="5"/>
          </w:tcPr>
          <w:p w:rsidR="006D039D" w:rsidRPr="0048197B" w:rsidRDefault="006D039D" w:rsidP="006D039D">
            <w:pPr>
              <w:autoSpaceDE w:val="0"/>
              <w:autoSpaceDN w:val="0"/>
              <w:adjustRightInd w:val="0"/>
              <w:jc w:val="both"/>
              <w:rPr>
                <w:rFonts w:asciiTheme="majorBidi" w:eastAsiaTheme="majorEastAsia" w:hAnsiTheme="majorBidi" w:cstheme="majorBidi"/>
                <w:szCs w:val="24"/>
              </w:rPr>
            </w:pPr>
            <w:r w:rsidRPr="0048197B">
              <w:rPr>
                <w:rFonts w:asciiTheme="majorBidi" w:eastAsiaTheme="majorEastAsia" w:hAnsiTheme="majorBidi" w:cstheme="majorBidi"/>
                <w:szCs w:val="24"/>
              </w:rPr>
              <w:t>Berkontribusi dalam peningkatan mutu kehidupan , bermasyarakat, berbangsa, bernegara,dan kemajuan peradaban bedasarkan pancasila</w:t>
            </w:r>
          </w:p>
        </w:tc>
      </w:tr>
      <w:tr w:rsidR="006D039D" w:rsidRPr="0048197B" w:rsidTr="00E4460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jc w:val="center"/>
        </w:trPr>
        <w:tc>
          <w:tcPr>
            <w:tcW w:w="3834" w:type="dxa"/>
            <w:gridSpan w:val="3"/>
            <w:vMerge/>
          </w:tcPr>
          <w:p w:rsidR="006D039D" w:rsidRPr="0048197B" w:rsidRDefault="006D039D" w:rsidP="006D039D">
            <w:pPr>
              <w:autoSpaceDE w:val="0"/>
              <w:autoSpaceDN w:val="0"/>
              <w:adjustRightInd w:val="0"/>
              <w:rPr>
                <w:rFonts w:asciiTheme="majorBidi" w:hAnsiTheme="majorBidi" w:cstheme="majorBidi"/>
                <w:szCs w:val="24"/>
              </w:rPr>
            </w:pPr>
          </w:p>
        </w:tc>
        <w:tc>
          <w:tcPr>
            <w:tcW w:w="1152" w:type="dxa"/>
          </w:tcPr>
          <w:p w:rsidR="006D039D" w:rsidRPr="0048197B" w:rsidRDefault="006D039D" w:rsidP="006D039D">
            <w:pPr>
              <w:autoSpaceDE w:val="0"/>
              <w:autoSpaceDN w:val="0"/>
              <w:adjustRightInd w:val="0"/>
              <w:ind w:left="-65" w:right="-96"/>
              <w:jc w:val="center"/>
              <w:rPr>
                <w:rFonts w:asciiTheme="majorBidi" w:hAnsiTheme="majorBidi" w:cstheme="majorBidi"/>
                <w:szCs w:val="24"/>
              </w:rPr>
            </w:pPr>
            <w:r w:rsidRPr="0048197B">
              <w:rPr>
                <w:rFonts w:asciiTheme="majorBidi" w:hAnsiTheme="majorBidi" w:cstheme="majorBidi"/>
                <w:szCs w:val="24"/>
              </w:rPr>
              <w:t>S 9</w:t>
            </w:r>
          </w:p>
        </w:tc>
        <w:tc>
          <w:tcPr>
            <w:tcW w:w="8930" w:type="dxa"/>
            <w:gridSpan w:val="5"/>
          </w:tcPr>
          <w:p w:rsidR="006D039D" w:rsidRPr="0048197B" w:rsidRDefault="006D039D" w:rsidP="006D039D">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Menunjukkan sikap bertanggungjawab atas pekerjaan di bidang keahliannya secara mandiri</w:t>
            </w:r>
          </w:p>
        </w:tc>
      </w:tr>
      <w:tr w:rsidR="006D039D" w:rsidRPr="0048197B" w:rsidTr="00E4460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jc w:val="center"/>
        </w:trPr>
        <w:tc>
          <w:tcPr>
            <w:tcW w:w="3834" w:type="dxa"/>
            <w:gridSpan w:val="3"/>
            <w:vMerge/>
          </w:tcPr>
          <w:p w:rsidR="006D039D" w:rsidRPr="0048197B" w:rsidRDefault="006D039D" w:rsidP="006D039D">
            <w:pPr>
              <w:autoSpaceDE w:val="0"/>
              <w:autoSpaceDN w:val="0"/>
              <w:adjustRightInd w:val="0"/>
              <w:rPr>
                <w:rFonts w:asciiTheme="majorBidi" w:hAnsiTheme="majorBidi" w:cstheme="majorBidi"/>
                <w:szCs w:val="24"/>
              </w:rPr>
            </w:pPr>
          </w:p>
        </w:tc>
        <w:tc>
          <w:tcPr>
            <w:tcW w:w="1152" w:type="dxa"/>
            <w:vAlign w:val="center"/>
          </w:tcPr>
          <w:p w:rsidR="006D039D" w:rsidRPr="0048197B" w:rsidRDefault="006D039D" w:rsidP="006D039D">
            <w:pPr>
              <w:jc w:val="center"/>
              <w:rPr>
                <w:rFonts w:asciiTheme="majorBidi" w:hAnsiTheme="majorBidi" w:cstheme="majorBidi"/>
                <w:szCs w:val="24"/>
              </w:rPr>
            </w:pPr>
            <w:r w:rsidRPr="0048197B">
              <w:rPr>
                <w:rFonts w:asciiTheme="majorBidi" w:hAnsiTheme="majorBidi" w:cstheme="majorBidi"/>
                <w:szCs w:val="24"/>
              </w:rPr>
              <w:t>PP13</w:t>
            </w:r>
          </w:p>
        </w:tc>
        <w:tc>
          <w:tcPr>
            <w:tcW w:w="8930" w:type="dxa"/>
            <w:gridSpan w:val="5"/>
          </w:tcPr>
          <w:p w:rsidR="006D039D" w:rsidRPr="0048197B" w:rsidRDefault="006D039D" w:rsidP="006D039D">
            <w:pPr>
              <w:jc w:val="both"/>
              <w:rPr>
                <w:rFonts w:asciiTheme="majorBidi" w:hAnsiTheme="majorBidi" w:cstheme="majorBidi"/>
                <w:szCs w:val="24"/>
              </w:rPr>
            </w:pPr>
            <w:r w:rsidRPr="0048197B">
              <w:rPr>
                <w:rFonts w:asciiTheme="majorBidi" w:eastAsiaTheme="majorEastAsia" w:hAnsiTheme="majorBidi" w:cstheme="majorBidi"/>
                <w:szCs w:val="24"/>
              </w:rPr>
              <w:t>Menguasai integrasi teknologi, pedagogi, muatan keilmuan dana/atau keahlian, serta komunikasi dalam pembelajaran IPA;</w:t>
            </w:r>
          </w:p>
        </w:tc>
      </w:tr>
      <w:tr w:rsidR="006D039D" w:rsidRPr="0048197B" w:rsidTr="00E4460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jc w:val="center"/>
        </w:trPr>
        <w:tc>
          <w:tcPr>
            <w:tcW w:w="3834" w:type="dxa"/>
            <w:gridSpan w:val="3"/>
            <w:vMerge/>
          </w:tcPr>
          <w:p w:rsidR="006D039D" w:rsidRPr="0048197B" w:rsidRDefault="006D039D" w:rsidP="006D039D">
            <w:pPr>
              <w:autoSpaceDE w:val="0"/>
              <w:autoSpaceDN w:val="0"/>
              <w:adjustRightInd w:val="0"/>
              <w:rPr>
                <w:rFonts w:asciiTheme="majorBidi" w:hAnsiTheme="majorBidi" w:cstheme="majorBidi"/>
                <w:szCs w:val="24"/>
              </w:rPr>
            </w:pPr>
          </w:p>
        </w:tc>
        <w:tc>
          <w:tcPr>
            <w:tcW w:w="1152" w:type="dxa"/>
          </w:tcPr>
          <w:p w:rsidR="006D039D" w:rsidRPr="0048197B" w:rsidRDefault="006D039D" w:rsidP="006D039D">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KU1</w:t>
            </w:r>
          </w:p>
        </w:tc>
        <w:tc>
          <w:tcPr>
            <w:tcW w:w="8930" w:type="dxa"/>
            <w:gridSpan w:val="5"/>
          </w:tcPr>
          <w:p w:rsidR="006D039D" w:rsidRPr="0048197B" w:rsidRDefault="006D039D" w:rsidP="006D039D">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menerapkan pemikiran logis, kritis, sistematis, dan inovatif dalam kontek pengembangan atau implementasi ilmu pengetahuan dan teknologi yang memperhatikan dan menerapkan nilai humaniora yang sesuai dengan bidang keahliannya</w:t>
            </w:r>
          </w:p>
        </w:tc>
      </w:tr>
      <w:tr w:rsidR="006D039D" w:rsidRPr="0048197B" w:rsidTr="00E4460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jc w:val="center"/>
        </w:trPr>
        <w:tc>
          <w:tcPr>
            <w:tcW w:w="3834" w:type="dxa"/>
            <w:gridSpan w:val="3"/>
            <w:vMerge/>
          </w:tcPr>
          <w:p w:rsidR="006D039D" w:rsidRPr="0048197B" w:rsidRDefault="006D039D" w:rsidP="006D039D">
            <w:pPr>
              <w:autoSpaceDE w:val="0"/>
              <w:autoSpaceDN w:val="0"/>
              <w:adjustRightInd w:val="0"/>
              <w:rPr>
                <w:rFonts w:asciiTheme="majorBidi" w:hAnsiTheme="majorBidi" w:cstheme="majorBidi"/>
                <w:szCs w:val="24"/>
              </w:rPr>
            </w:pPr>
          </w:p>
        </w:tc>
        <w:tc>
          <w:tcPr>
            <w:tcW w:w="1152" w:type="dxa"/>
          </w:tcPr>
          <w:p w:rsidR="006D039D" w:rsidRPr="0048197B" w:rsidRDefault="006D039D" w:rsidP="006D039D">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KU3</w:t>
            </w:r>
          </w:p>
        </w:tc>
        <w:tc>
          <w:tcPr>
            <w:tcW w:w="8930" w:type="dxa"/>
            <w:gridSpan w:val="5"/>
          </w:tcPr>
          <w:p w:rsidR="006D039D" w:rsidRPr="0048197B" w:rsidRDefault="006D039D" w:rsidP="006D039D">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mengkaji implikasi pengembangan atau implementasi ilmu pengetahuan dan teknologi yang memperhatikan dan menerapkan nilai humaniora sesuai dengan keahliannya berdasarkan kaidah, tata cara, dan etika ilmiah dalam rangka menghasilkan solusi, gagasan, desain, atau kritik seni;</w:t>
            </w:r>
          </w:p>
        </w:tc>
      </w:tr>
      <w:tr w:rsidR="006D039D" w:rsidRPr="0048197B" w:rsidTr="00E4460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jc w:val="center"/>
        </w:trPr>
        <w:tc>
          <w:tcPr>
            <w:tcW w:w="3834" w:type="dxa"/>
            <w:gridSpan w:val="3"/>
            <w:vMerge/>
          </w:tcPr>
          <w:p w:rsidR="006D039D" w:rsidRPr="0048197B" w:rsidRDefault="006D039D" w:rsidP="006D039D">
            <w:pPr>
              <w:autoSpaceDE w:val="0"/>
              <w:autoSpaceDN w:val="0"/>
              <w:adjustRightInd w:val="0"/>
              <w:rPr>
                <w:rFonts w:asciiTheme="majorBidi" w:hAnsiTheme="majorBidi" w:cstheme="majorBidi"/>
                <w:szCs w:val="24"/>
              </w:rPr>
            </w:pPr>
          </w:p>
        </w:tc>
        <w:tc>
          <w:tcPr>
            <w:tcW w:w="1152" w:type="dxa"/>
          </w:tcPr>
          <w:p w:rsidR="006D039D" w:rsidRPr="0048197B" w:rsidRDefault="006D039D" w:rsidP="006D039D">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KU8</w:t>
            </w:r>
          </w:p>
        </w:tc>
        <w:tc>
          <w:tcPr>
            <w:tcW w:w="8930" w:type="dxa"/>
            <w:gridSpan w:val="5"/>
          </w:tcPr>
          <w:p w:rsidR="006D039D" w:rsidRPr="0048197B" w:rsidRDefault="006D039D" w:rsidP="006D039D">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Menunjukkan kemampuan literasi informasi, media dan memanfaatkan teknologi informasi dan komunikasi untuk pengembangan keilmuan dan kemampuan kerja</w:t>
            </w:r>
          </w:p>
        </w:tc>
      </w:tr>
      <w:tr w:rsidR="006D039D" w:rsidRPr="0048197B" w:rsidTr="00E4460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jc w:val="center"/>
        </w:trPr>
        <w:tc>
          <w:tcPr>
            <w:tcW w:w="3834" w:type="dxa"/>
            <w:gridSpan w:val="3"/>
            <w:vMerge/>
          </w:tcPr>
          <w:p w:rsidR="006D039D" w:rsidRPr="0048197B" w:rsidRDefault="006D039D" w:rsidP="006D039D">
            <w:pPr>
              <w:autoSpaceDE w:val="0"/>
              <w:autoSpaceDN w:val="0"/>
              <w:adjustRightInd w:val="0"/>
              <w:rPr>
                <w:rFonts w:asciiTheme="majorBidi" w:hAnsiTheme="majorBidi" w:cstheme="majorBidi"/>
                <w:szCs w:val="24"/>
              </w:rPr>
            </w:pPr>
          </w:p>
        </w:tc>
        <w:tc>
          <w:tcPr>
            <w:tcW w:w="1152" w:type="dxa"/>
          </w:tcPr>
          <w:p w:rsidR="006D039D" w:rsidRPr="0048197B" w:rsidRDefault="006D039D" w:rsidP="006D039D">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KU10</w:t>
            </w:r>
          </w:p>
        </w:tc>
        <w:tc>
          <w:tcPr>
            <w:tcW w:w="8930" w:type="dxa"/>
            <w:gridSpan w:val="5"/>
          </w:tcPr>
          <w:p w:rsidR="006D039D" w:rsidRPr="0048197B" w:rsidRDefault="006D039D" w:rsidP="006D039D">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berkolaborasi dalam team, menunjukkan kemampuan kreatif (creativity skill), inovatif (innovative skill), berfikir kritis (critical thinking) dan pemecahan masalah (problem solving skill) dalam pengembangan keilmuan dan pelaksanaan tugas di dunia kerja</w:t>
            </w:r>
          </w:p>
        </w:tc>
      </w:tr>
      <w:tr w:rsidR="006D039D" w:rsidRPr="0048197B" w:rsidTr="00E4460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jc w:val="center"/>
        </w:trPr>
        <w:tc>
          <w:tcPr>
            <w:tcW w:w="3834" w:type="dxa"/>
            <w:gridSpan w:val="3"/>
            <w:vMerge/>
          </w:tcPr>
          <w:p w:rsidR="006D039D" w:rsidRPr="0048197B" w:rsidRDefault="006D039D" w:rsidP="006D039D">
            <w:pPr>
              <w:autoSpaceDE w:val="0"/>
              <w:autoSpaceDN w:val="0"/>
              <w:adjustRightInd w:val="0"/>
              <w:rPr>
                <w:rFonts w:asciiTheme="majorBidi" w:hAnsiTheme="majorBidi" w:cstheme="majorBidi"/>
                <w:szCs w:val="24"/>
              </w:rPr>
            </w:pPr>
          </w:p>
        </w:tc>
        <w:tc>
          <w:tcPr>
            <w:tcW w:w="1152" w:type="dxa"/>
          </w:tcPr>
          <w:p w:rsidR="006D039D" w:rsidRPr="0048197B" w:rsidRDefault="006D039D" w:rsidP="006D039D">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KK2</w:t>
            </w:r>
          </w:p>
        </w:tc>
        <w:tc>
          <w:tcPr>
            <w:tcW w:w="8930" w:type="dxa"/>
            <w:gridSpan w:val="5"/>
          </w:tcPr>
          <w:p w:rsidR="006D039D" w:rsidRPr="0048197B" w:rsidRDefault="006D039D" w:rsidP="006D039D">
            <w:pPr>
              <w:autoSpaceDE w:val="0"/>
              <w:autoSpaceDN w:val="0"/>
              <w:adjustRightInd w:val="0"/>
              <w:jc w:val="both"/>
              <w:rPr>
                <w:rFonts w:asciiTheme="majorBidi" w:hAnsiTheme="majorBidi" w:cstheme="majorBidi"/>
                <w:szCs w:val="24"/>
              </w:rPr>
            </w:pPr>
            <w:r w:rsidRPr="0048197B">
              <w:rPr>
                <w:rFonts w:asciiTheme="majorBidi" w:eastAsiaTheme="majorEastAsia" w:hAnsiTheme="majorBidi" w:cstheme="majorBidi"/>
                <w:szCs w:val="24"/>
              </w:rPr>
              <w:t>Mampu memanfaatkan teknologi informasi dan komunikasi secara efektif dan berdaya guna untuk pembelajaran Ilmu Pengetahuan Alam di sekolah/madrasah.</w:t>
            </w:r>
          </w:p>
        </w:tc>
      </w:tr>
      <w:tr w:rsidR="006D039D" w:rsidRPr="0048197B" w:rsidTr="005A1D4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jc w:val="center"/>
        </w:trPr>
        <w:tc>
          <w:tcPr>
            <w:tcW w:w="3834" w:type="dxa"/>
            <w:gridSpan w:val="3"/>
            <w:vMerge/>
          </w:tcPr>
          <w:p w:rsidR="006D039D" w:rsidRPr="0048197B" w:rsidRDefault="006D039D" w:rsidP="006D039D">
            <w:pPr>
              <w:autoSpaceDE w:val="0"/>
              <w:autoSpaceDN w:val="0"/>
              <w:adjustRightInd w:val="0"/>
              <w:rPr>
                <w:rFonts w:asciiTheme="majorBidi" w:hAnsiTheme="majorBidi" w:cstheme="majorBidi"/>
                <w:szCs w:val="24"/>
              </w:rPr>
            </w:pPr>
          </w:p>
        </w:tc>
        <w:tc>
          <w:tcPr>
            <w:tcW w:w="10082" w:type="dxa"/>
            <w:gridSpan w:val="6"/>
          </w:tcPr>
          <w:p w:rsidR="006D039D" w:rsidRPr="0048197B" w:rsidRDefault="00E4460A" w:rsidP="006D039D">
            <w:pPr>
              <w:autoSpaceDE w:val="0"/>
              <w:autoSpaceDN w:val="0"/>
              <w:adjustRightInd w:val="0"/>
              <w:rPr>
                <w:rFonts w:asciiTheme="majorBidi" w:hAnsiTheme="majorBidi" w:cstheme="majorBidi"/>
                <w:szCs w:val="24"/>
              </w:rPr>
            </w:pPr>
            <w:r>
              <w:rPr>
                <w:rFonts w:asciiTheme="majorBidi" w:hAnsiTheme="majorBidi" w:cstheme="majorBidi"/>
                <w:szCs w:val="24"/>
              </w:rPr>
              <w:t>CPMK</w:t>
            </w:r>
          </w:p>
        </w:tc>
      </w:tr>
      <w:tr w:rsidR="006D039D" w:rsidRPr="00DF1E51" w:rsidTr="00E4460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jc w:val="center"/>
        </w:trPr>
        <w:tc>
          <w:tcPr>
            <w:tcW w:w="3834" w:type="dxa"/>
            <w:gridSpan w:val="3"/>
            <w:vMerge/>
          </w:tcPr>
          <w:p w:rsidR="006D039D" w:rsidRPr="0048197B" w:rsidRDefault="006D039D" w:rsidP="006D039D">
            <w:pPr>
              <w:autoSpaceDE w:val="0"/>
              <w:autoSpaceDN w:val="0"/>
              <w:adjustRightInd w:val="0"/>
              <w:rPr>
                <w:rFonts w:asciiTheme="majorBidi" w:hAnsiTheme="majorBidi" w:cstheme="majorBidi"/>
                <w:szCs w:val="24"/>
              </w:rPr>
            </w:pPr>
          </w:p>
        </w:tc>
        <w:tc>
          <w:tcPr>
            <w:tcW w:w="1152" w:type="dxa"/>
          </w:tcPr>
          <w:p w:rsidR="006D039D" w:rsidRPr="0048197B" w:rsidRDefault="00E4460A" w:rsidP="006D039D">
            <w:pPr>
              <w:autoSpaceDE w:val="0"/>
              <w:autoSpaceDN w:val="0"/>
              <w:adjustRightInd w:val="0"/>
              <w:jc w:val="center"/>
              <w:rPr>
                <w:rFonts w:asciiTheme="majorBidi" w:hAnsiTheme="majorBidi" w:cstheme="majorBidi"/>
                <w:szCs w:val="24"/>
              </w:rPr>
            </w:pPr>
            <w:r>
              <w:rPr>
                <w:rFonts w:asciiTheme="majorBidi" w:hAnsiTheme="majorBidi" w:cstheme="majorBidi"/>
                <w:szCs w:val="24"/>
              </w:rPr>
              <w:t>CPMK-1</w:t>
            </w:r>
          </w:p>
        </w:tc>
        <w:tc>
          <w:tcPr>
            <w:tcW w:w="8930" w:type="dxa"/>
            <w:gridSpan w:val="5"/>
          </w:tcPr>
          <w:p w:rsidR="006D039D" w:rsidRPr="00DF1E51" w:rsidRDefault="006D039D" w:rsidP="006D039D">
            <w:pPr>
              <w:jc w:val="both"/>
              <w:rPr>
                <w:rFonts w:asciiTheme="majorBidi" w:hAnsiTheme="majorBidi" w:cstheme="majorBidi"/>
                <w:szCs w:val="24"/>
              </w:rPr>
            </w:pPr>
          </w:p>
        </w:tc>
      </w:tr>
      <w:tr w:rsidR="00E4460A" w:rsidRPr="00DF1E51" w:rsidTr="00E4460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jc w:val="center"/>
        </w:trPr>
        <w:tc>
          <w:tcPr>
            <w:tcW w:w="3834" w:type="dxa"/>
            <w:gridSpan w:val="3"/>
            <w:vMerge/>
          </w:tcPr>
          <w:p w:rsidR="00E4460A" w:rsidRPr="0048197B" w:rsidRDefault="00E4460A" w:rsidP="006D039D">
            <w:pPr>
              <w:autoSpaceDE w:val="0"/>
              <w:autoSpaceDN w:val="0"/>
              <w:adjustRightInd w:val="0"/>
              <w:rPr>
                <w:rFonts w:asciiTheme="majorBidi" w:hAnsiTheme="majorBidi" w:cstheme="majorBidi"/>
                <w:szCs w:val="24"/>
              </w:rPr>
            </w:pPr>
          </w:p>
        </w:tc>
        <w:tc>
          <w:tcPr>
            <w:tcW w:w="1152" w:type="dxa"/>
          </w:tcPr>
          <w:p w:rsidR="00E4460A" w:rsidRPr="0048197B" w:rsidRDefault="00E4460A" w:rsidP="00531F93">
            <w:pPr>
              <w:autoSpaceDE w:val="0"/>
              <w:autoSpaceDN w:val="0"/>
              <w:adjustRightInd w:val="0"/>
              <w:jc w:val="center"/>
              <w:rPr>
                <w:rFonts w:asciiTheme="majorBidi" w:hAnsiTheme="majorBidi" w:cstheme="majorBidi"/>
                <w:szCs w:val="24"/>
              </w:rPr>
            </w:pPr>
            <w:r>
              <w:rPr>
                <w:rFonts w:asciiTheme="majorBidi" w:hAnsiTheme="majorBidi" w:cstheme="majorBidi"/>
                <w:szCs w:val="24"/>
              </w:rPr>
              <w:t>CPMK-2</w:t>
            </w:r>
          </w:p>
        </w:tc>
        <w:tc>
          <w:tcPr>
            <w:tcW w:w="8930" w:type="dxa"/>
            <w:gridSpan w:val="5"/>
          </w:tcPr>
          <w:p w:rsidR="00E4460A" w:rsidRPr="00DF1E51" w:rsidRDefault="00E4460A" w:rsidP="006D039D">
            <w:pPr>
              <w:jc w:val="both"/>
              <w:rPr>
                <w:rFonts w:asciiTheme="majorBidi" w:hAnsiTheme="majorBidi" w:cstheme="majorBidi"/>
                <w:szCs w:val="24"/>
              </w:rPr>
            </w:pPr>
          </w:p>
        </w:tc>
      </w:tr>
      <w:tr w:rsidR="00E4460A" w:rsidRPr="00DA040A" w:rsidTr="00E4460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jc w:val="center"/>
        </w:trPr>
        <w:tc>
          <w:tcPr>
            <w:tcW w:w="3834" w:type="dxa"/>
            <w:gridSpan w:val="3"/>
            <w:vMerge/>
          </w:tcPr>
          <w:p w:rsidR="00E4460A" w:rsidRPr="0048197B" w:rsidRDefault="00E4460A" w:rsidP="006D039D">
            <w:pPr>
              <w:autoSpaceDE w:val="0"/>
              <w:autoSpaceDN w:val="0"/>
              <w:adjustRightInd w:val="0"/>
              <w:rPr>
                <w:rFonts w:asciiTheme="majorBidi" w:hAnsiTheme="majorBidi" w:cstheme="majorBidi"/>
                <w:szCs w:val="24"/>
              </w:rPr>
            </w:pPr>
          </w:p>
        </w:tc>
        <w:tc>
          <w:tcPr>
            <w:tcW w:w="1152" w:type="dxa"/>
          </w:tcPr>
          <w:p w:rsidR="00E4460A" w:rsidRPr="0048197B" w:rsidRDefault="00E4460A" w:rsidP="00531F93">
            <w:pPr>
              <w:autoSpaceDE w:val="0"/>
              <w:autoSpaceDN w:val="0"/>
              <w:adjustRightInd w:val="0"/>
              <w:jc w:val="center"/>
              <w:rPr>
                <w:rFonts w:asciiTheme="majorBidi" w:hAnsiTheme="majorBidi" w:cstheme="majorBidi"/>
                <w:szCs w:val="24"/>
              </w:rPr>
            </w:pPr>
            <w:r>
              <w:rPr>
                <w:rFonts w:asciiTheme="majorBidi" w:hAnsiTheme="majorBidi" w:cstheme="majorBidi"/>
                <w:szCs w:val="24"/>
              </w:rPr>
              <w:t>CPMK-3</w:t>
            </w:r>
          </w:p>
        </w:tc>
        <w:tc>
          <w:tcPr>
            <w:tcW w:w="8930" w:type="dxa"/>
            <w:gridSpan w:val="5"/>
          </w:tcPr>
          <w:p w:rsidR="00E4460A" w:rsidRPr="00DA040A" w:rsidRDefault="00E4460A" w:rsidP="006D039D">
            <w:pPr>
              <w:jc w:val="both"/>
              <w:rPr>
                <w:rFonts w:asciiTheme="majorBidi" w:hAnsiTheme="majorBidi" w:cstheme="majorBidi"/>
                <w:szCs w:val="24"/>
              </w:rPr>
            </w:pPr>
          </w:p>
        </w:tc>
      </w:tr>
      <w:tr w:rsidR="00E4460A" w:rsidRPr="00DA040A" w:rsidTr="00E4460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jc w:val="center"/>
        </w:trPr>
        <w:tc>
          <w:tcPr>
            <w:tcW w:w="3834" w:type="dxa"/>
            <w:gridSpan w:val="3"/>
            <w:vMerge/>
          </w:tcPr>
          <w:p w:rsidR="00E4460A" w:rsidRPr="0048197B" w:rsidRDefault="00E4460A" w:rsidP="006D039D">
            <w:pPr>
              <w:autoSpaceDE w:val="0"/>
              <w:autoSpaceDN w:val="0"/>
              <w:adjustRightInd w:val="0"/>
              <w:rPr>
                <w:rFonts w:asciiTheme="majorBidi" w:hAnsiTheme="majorBidi" w:cstheme="majorBidi"/>
                <w:szCs w:val="24"/>
              </w:rPr>
            </w:pPr>
          </w:p>
        </w:tc>
        <w:tc>
          <w:tcPr>
            <w:tcW w:w="1152" w:type="dxa"/>
          </w:tcPr>
          <w:p w:rsidR="00E4460A" w:rsidRPr="0048197B" w:rsidRDefault="00E4460A" w:rsidP="00531F93">
            <w:pPr>
              <w:autoSpaceDE w:val="0"/>
              <w:autoSpaceDN w:val="0"/>
              <w:adjustRightInd w:val="0"/>
              <w:jc w:val="center"/>
              <w:rPr>
                <w:rFonts w:asciiTheme="majorBidi" w:hAnsiTheme="majorBidi" w:cstheme="majorBidi"/>
                <w:szCs w:val="24"/>
              </w:rPr>
            </w:pPr>
            <w:r>
              <w:rPr>
                <w:rFonts w:asciiTheme="majorBidi" w:hAnsiTheme="majorBidi" w:cstheme="majorBidi"/>
                <w:szCs w:val="24"/>
              </w:rPr>
              <w:t>CPMK-4</w:t>
            </w:r>
          </w:p>
        </w:tc>
        <w:tc>
          <w:tcPr>
            <w:tcW w:w="8930" w:type="dxa"/>
            <w:gridSpan w:val="5"/>
          </w:tcPr>
          <w:p w:rsidR="00E4460A" w:rsidRPr="00DA040A" w:rsidRDefault="00E4460A" w:rsidP="006D039D">
            <w:pPr>
              <w:jc w:val="both"/>
              <w:rPr>
                <w:rFonts w:asciiTheme="majorBidi" w:hAnsiTheme="majorBidi" w:cstheme="majorBidi"/>
                <w:szCs w:val="24"/>
              </w:rPr>
            </w:pPr>
          </w:p>
        </w:tc>
      </w:tr>
      <w:tr w:rsidR="00E4460A" w:rsidRPr="00DA040A" w:rsidTr="00E4460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251"/>
          <w:jc w:val="center"/>
        </w:trPr>
        <w:tc>
          <w:tcPr>
            <w:tcW w:w="3834" w:type="dxa"/>
            <w:gridSpan w:val="3"/>
            <w:vMerge/>
          </w:tcPr>
          <w:p w:rsidR="00E4460A" w:rsidRPr="0048197B" w:rsidRDefault="00E4460A" w:rsidP="006D039D">
            <w:pPr>
              <w:autoSpaceDE w:val="0"/>
              <w:autoSpaceDN w:val="0"/>
              <w:adjustRightInd w:val="0"/>
              <w:rPr>
                <w:rFonts w:asciiTheme="majorBidi" w:hAnsiTheme="majorBidi" w:cstheme="majorBidi"/>
                <w:szCs w:val="24"/>
              </w:rPr>
            </w:pPr>
          </w:p>
        </w:tc>
        <w:tc>
          <w:tcPr>
            <w:tcW w:w="1152" w:type="dxa"/>
          </w:tcPr>
          <w:p w:rsidR="00E4460A" w:rsidRPr="0048197B" w:rsidRDefault="00E4460A" w:rsidP="00531F93">
            <w:pPr>
              <w:autoSpaceDE w:val="0"/>
              <w:autoSpaceDN w:val="0"/>
              <w:adjustRightInd w:val="0"/>
              <w:jc w:val="center"/>
              <w:rPr>
                <w:rFonts w:asciiTheme="majorBidi" w:hAnsiTheme="majorBidi" w:cstheme="majorBidi"/>
                <w:szCs w:val="24"/>
              </w:rPr>
            </w:pPr>
            <w:r>
              <w:rPr>
                <w:rFonts w:asciiTheme="majorBidi" w:hAnsiTheme="majorBidi" w:cstheme="majorBidi"/>
                <w:szCs w:val="24"/>
              </w:rPr>
              <w:t>CPMK-5</w:t>
            </w:r>
          </w:p>
        </w:tc>
        <w:tc>
          <w:tcPr>
            <w:tcW w:w="8930" w:type="dxa"/>
            <w:gridSpan w:val="5"/>
          </w:tcPr>
          <w:p w:rsidR="00E4460A" w:rsidRPr="00DA040A" w:rsidRDefault="00E4460A" w:rsidP="006D039D">
            <w:pPr>
              <w:jc w:val="both"/>
              <w:rPr>
                <w:rFonts w:asciiTheme="majorBidi" w:hAnsiTheme="majorBidi" w:cstheme="majorBidi"/>
                <w:szCs w:val="24"/>
              </w:rPr>
            </w:pPr>
          </w:p>
        </w:tc>
      </w:tr>
      <w:tr w:rsidR="00E4460A" w:rsidRPr="00F4027D" w:rsidTr="00E4460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251"/>
          <w:jc w:val="center"/>
        </w:trPr>
        <w:tc>
          <w:tcPr>
            <w:tcW w:w="3834" w:type="dxa"/>
            <w:gridSpan w:val="3"/>
            <w:vMerge/>
          </w:tcPr>
          <w:p w:rsidR="00E4460A" w:rsidRPr="0048197B" w:rsidRDefault="00E4460A" w:rsidP="006D039D">
            <w:pPr>
              <w:autoSpaceDE w:val="0"/>
              <w:autoSpaceDN w:val="0"/>
              <w:adjustRightInd w:val="0"/>
              <w:rPr>
                <w:rFonts w:asciiTheme="majorBidi" w:hAnsiTheme="majorBidi" w:cstheme="majorBidi"/>
                <w:szCs w:val="24"/>
              </w:rPr>
            </w:pPr>
          </w:p>
        </w:tc>
        <w:tc>
          <w:tcPr>
            <w:tcW w:w="1152" w:type="dxa"/>
          </w:tcPr>
          <w:p w:rsidR="00E4460A" w:rsidRPr="0048197B" w:rsidRDefault="00E4460A" w:rsidP="00531F93">
            <w:pPr>
              <w:autoSpaceDE w:val="0"/>
              <w:autoSpaceDN w:val="0"/>
              <w:adjustRightInd w:val="0"/>
              <w:jc w:val="center"/>
              <w:rPr>
                <w:rFonts w:asciiTheme="majorBidi" w:hAnsiTheme="majorBidi" w:cstheme="majorBidi"/>
                <w:szCs w:val="24"/>
              </w:rPr>
            </w:pPr>
            <w:r>
              <w:rPr>
                <w:rFonts w:asciiTheme="majorBidi" w:hAnsiTheme="majorBidi" w:cstheme="majorBidi"/>
                <w:szCs w:val="24"/>
              </w:rPr>
              <w:t>CPMK-6</w:t>
            </w:r>
          </w:p>
        </w:tc>
        <w:tc>
          <w:tcPr>
            <w:tcW w:w="8930" w:type="dxa"/>
            <w:gridSpan w:val="5"/>
          </w:tcPr>
          <w:p w:rsidR="00E4460A" w:rsidRPr="00F4027D" w:rsidRDefault="00E4460A" w:rsidP="006D039D">
            <w:pPr>
              <w:jc w:val="both"/>
              <w:rPr>
                <w:rFonts w:asciiTheme="majorBidi" w:hAnsiTheme="majorBidi" w:cstheme="majorBidi"/>
                <w:szCs w:val="24"/>
              </w:rPr>
            </w:pPr>
          </w:p>
        </w:tc>
      </w:tr>
      <w:tr w:rsidR="00E4460A" w:rsidRPr="00F4027D" w:rsidTr="00E4460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251"/>
          <w:jc w:val="center"/>
        </w:trPr>
        <w:tc>
          <w:tcPr>
            <w:tcW w:w="3834" w:type="dxa"/>
            <w:gridSpan w:val="3"/>
            <w:vMerge/>
          </w:tcPr>
          <w:p w:rsidR="00E4460A" w:rsidRPr="0048197B" w:rsidRDefault="00E4460A" w:rsidP="006D039D">
            <w:pPr>
              <w:autoSpaceDE w:val="0"/>
              <w:autoSpaceDN w:val="0"/>
              <w:adjustRightInd w:val="0"/>
              <w:rPr>
                <w:rFonts w:asciiTheme="majorBidi" w:hAnsiTheme="majorBidi" w:cstheme="majorBidi"/>
                <w:szCs w:val="24"/>
              </w:rPr>
            </w:pPr>
          </w:p>
        </w:tc>
        <w:tc>
          <w:tcPr>
            <w:tcW w:w="1152" w:type="dxa"/>
          </w:tcPr>
          <w:p w:rsidR="00E4460A" w:rsidRPr="0048197B" w:rsidRDefault="00E4460A" w:rsidP="00531F93">
            <w:pPr>
              <w:autoSpaceDE w:val="0"/>
              <w:autoSpaceDN w:val="0"/>
              <w:adjustRightInd w:val="0"/>
              <w:jc w:val="center"/>
              <w:rPr>
                <w:rFonts w:asciiTheme="majorBidi" w:hAnsiTheme="majorBidi" w:cstheme="majorBidi"/>
                <w:szCs w:val="24"/>
              </w:rPr>
            </w:pPr>
            <w:r>
              <w:rPr>
                <w:rFonts w:asciiTheme="majorBidi" w:hAnsiTheme="majorBidi" w:cstheme="majorBidi"/>
                <w:szCs w:val="24"/>
              </w:rPr>
              <w:t>CPMK-7</w:t>
            </w:r>
          </w:p>
        </w:tc>
        <w:tc>
          <w:tcPr>
            <w:tcW w:w="8930" w:type="dxa"/>
            <w:gridSpan w:val="5"/>
          </w:tcPr>
          <w:p w:rsidR="00E4460A" w:rsidRPr="00F4027D" w:rsidRDefault="00E4460A" w:rsidP="006D039D">
            <w:pPr>
              <w:jc w:val="both"/>
              <w:rPr>
                <w:rFonts w:asciiTheme="majorBidi" w:hAnsiTheme="majorBidi" w:cstheme="majorBidi"/>
                <w:szCs w:val="24"/>
              </w:rPr>
            </w:pPr>
          </w:p>
        </w:tc>
      </w:tr>
      <w:tr w:rsidR="00E4460A" w:rsidRPr="00F4027D" w:rsidTr="00E4460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251"/>
          <w:jc w:val="center"/>
        </w:trPr>
        <w:tc>
          <w:tcPr>
            <w:tcW w:w="3834" w:type="dxa"/>
            <w:gridSpan w:val="3"/>
            <w:vMerge/>
          </w:tcPr>
          <w:p w:rsidR="00E4460A" w:rsidRPr="0048197B" w:rsidRDefault="00E4460A" w:rsidP="006D039D">
            <w:pPr>
              <w:autoSpaceDE w:val="0"/>
              <w:autoSpaceDN w:val="0"/>
              <w:adjustRightInd w:val="0"/>
              <w:rPr>
                <w:rFonts w:asciiTheme="majorBidi" w:hAnsiTheme="majorBidi" w:cstheme="majorBidi"/>
                <w:szCs w:val="24"/>
              </w:rPr>
            </w:pPr>
          </w:p>
        </w:tc>
        <w:tc>
          <w:tcPr>
            <w:tcW w:w="1152" w:type="dxa"/>
          </w:tcPr>
          <w:p w:rsidR="00E4460A" w:rsidRPr="0048197B" w:rsidRDefault="00E4460A" w:rsidP="00531F93">
            <w:pPr>
              <w:autoSpaceDE w:val="0"/>
              <w:autoSpaceDN w:val="0"/>
              <w:adjustRightInd w:val="0"/>
              <w:jc w:val="center"/>
              <w:rPr>
                <w:rFonts w:asciiTheme="majorBidi" w:hAnsiTheme="majorBidi" w:cstheme="majorBidi"/>
                <w:szCs w:val="24"/>
              </w:rPr>
            </w:pPr>
            <w:r>
              <w:rPr>
                <w:rFonts w:asciiTheme="majorBidi" w:hAnsiTheme="majorBidi" w:cstheme="majorBidi"/>
                <w:szCs w:val="24"/>
              </w:rPr>
              <w:t>CPMK-8</w:t>
            </w:r>
          </w:p>
        </w:tc>
        <w:tc>
          <w:tcPr>
            <w:tcW w:w="8930" w:type="dxa"/>
            <w:gridSpan w:val="5"/>
          </w:tcPr>
          <w:p w:rsidR="00E4460A" w:rsidRPr="00F4027D" w:rsidRDefault="00E4460A" w:rsidP="006D039D">
            <w:pPr>
              <w:jc w:val="both"/>
              <w:rPr>
                <w:rFonts w:asciiTheme="majorBidi" w:hAnsiTheme="majorBidi" w:cstheme="majorBidi"/>
                <w:szCs w:val="24"/>
              </w:rPr>
            </w:pPr>
          </w:p>
        </w:tc>
      </w:tr>
      <w:tr w:rsidR="00E4460A" w:rsidRPr="0024250F" w:rsidTr="00E4460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251"/>
          <w:jc w:val="center"/>
        </w:trPr>
        <w:tc>
          <w:tcPr>
            <w:tcW w:w="3834" w:type="dxa"/>
            <w:gridSpan w:val="3"/>
            <w:vMerge/>
          </w:tcPr>
          <w:p w:rsidR="00E4460A" w:rsidRPr="0048197B" w:rsidRDefault="00E4460A" w:rsidP="006D039D">
            <w:pPr>
              <w:autoSpaceDE w:val="0"/>
              <w:autoSpaceDN w:val="0"/>
              <w:adjustRightInd w:val="0"/>
              <w:rPr>
                <w:rFonts w:asciiTheme="majorBidi" w:hAnsiTheme="majorBidi" w:cstheme="majorBidi"/>
                <w:szCs w:val="24"/>
              </w:rPr>
            </w:pPr>
          </w:p>
        </w:tc>
        <w:tc>
          <w:tcPr>
            <w:tcW w:w="1152" w:type="dxa"/>
          </w:tcPr>
          <w:p w:rsidR="00E4460A" w:rsidRPr="0048197B" w:rsidRDefault="00E4460A" w:rsidP="00531F93">
            <w:pPr>
              <w:autoSpaceDE w:val="0"/>
              <w:autoSpaceDN w:val="0"/>
              <w:adjustRightInd w:val="0"/>
              <w:jc w:val="center"/>
              <w:rPr>
                <w:rFonts w:asciiTheme="majorBidi" w:hAnsiTheme="majorBidi" w:cstheme="majorBidi"/>
                <w:szCs w:val="24"/>
              </w:rPr>
            </w:pPr>
            <w:r>
              <w:rPr>
                <w:rFonts w:asciiTheme="majorBidi" w:hAnsiTheme="majorBidi" w:cstheme="majorBidi"/>
                <w:szCs w:val="24"/>
              </w:rPr>
              <w:t>CPMK-8</w:t>
            </w:r>
            <w:bookmarkStart w:id="0" w:name="_GoBack"/>
            <w:bookmarkEnd w:id="0"/>
          </w:p>
        </w:tc>
        <w:tc>
          <w:tcPr>
            <w:tcW w:w="8930" w:type="dxa"/>
            <w:gridSpan w:val="5"/>
          </w:tcPr>
          <w:p w:rsidR="00E4460A" w:rsidRPr="0024250F" w:rsidRDefault="00E4460A" w:rsidP="006D039D">
            <w:pPr>
              <w:jc w:val="both"/>
              <w:rPr>
                <w:rFonts w:asciiTheme="majorBidi" w:hAnsiTheme="majorBidi" w:cstheme="majorBidi"/>
                <w:szCs w:val="24"/>
              </w:rPr>
            </w:pPr>
          </w:p>
        </w:tc>
      </w:tr>
      <w:tr w:rsidR="00E4460A" w:rsidRPr="0024250F" w:rsidTr="007F1196">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251"/>
          <w:jc w:val="center"/>
        </w:trPr>
        <w:tc>
          <w:tcPr>
            <w:tcW w:w="3834" w:type="dxa"/>
            <w:gridSpan w:val="3"/>
          </w:tcPr>
          <w:p w:rsidR="00E4460A" w:rsidRPr="0048197B" w:rsidRDefault="00E4460A" w:rsidP="006D039D">
            <w:pPr>
              <w:autoSpaceDE w:val="0"/>
              <w:autoSpaceDN w:val="0"/>
              <w:adjustRightInd w:val="0"/>
              <w:rPr>
                <w:rFonts w:asciiTheme="majorBidi" w:hAnsiTheme="majorBidi" w:cstheme="majorBidi"/>
                <w:szCs w:val="24"/>
              </w:rPr>
            </w:pPr>
          </w:p>
        </w:tc>
        <w:tc>
          <w:tcPr>
            <w:tcW w:w="10082" w:type="dxa"/>
            <w:gridSpan w:val="6"/>
          </w:tcPr>
          <w:p w:rsidR="00E4460A" w:rsidRDefault="00E4460A" w:rsidP="006D039D">
            <w:pPr>
              <w:jc w:val="both"/>
              <w:rPr>
                <w:rFonts w:asciiTheme="majorBidi" w:hAnsiTheme="majorBidi" w:cstheme="majorBidi"/>
                <w:szCs w:val="24"/>
              </w:rPr>
            </w:pPr>
            <w:r>
              <w:rPr>
                <w:rFonts w:asciiTheme="majorBidi" w:hAnsiTheme="majorBidi" w:cstheme="majorBidi"/>
                <w:b/>
                <w:szCs w:val="24"/>
              </w:rPr>
              <w:t xml:space="preserve">Sub </w:t>
            </w:r>
            <w:r w:rsidRPr="0048197B">
              <w:rPr>
                <w:rFonts w:asciiTheme="majorBidi" w:hAnsiTheme="majorBidi" w:cstheme="majorBidi"/>
                <w:b/>
                <w:szCs w:val="24"/>
              </w:rPr>
              <w:t>CP-MK</w:t>
            </w:r>
          </w:p>
        </w:tc>
      </w:tr>
      <w:tr w:rsidR="00E4460A" w:rsidRPr="0024250F" w:rsidTr="00E4460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251"/>
          <w:jc w:val="center"/>
        </w:trPr>
        <w:tc>
          <w:tcPr>
            <w:tcW w:w="3834" w:type="dxa"/>
            <w:gridSpan w:val="3"/>
          </w:tcPr>
          <w:p w:rsidR="00E4460A" w:rsidRPr="0048197B" w:rsidRDefault="00E4460A" w:rsidP="006D039D">
            <w:pPr>
              <w:autoSpaceDE w:val="0"/>
              <w:autoSpaceDN w:val="0"/>
              <w:adjustRightInd w:val="0"/>
              <w:rPr>
                <w:rFonts w:asciiTheme="majorBidi" w:hAnsiTheme="majorBidi" w:cstheme="majorBidi"/>
                <w:szCs w:val="24"/>
              </w:rPr>
            </w:pPr>
          </w:p>
        </w:tc>
        <w:tc>
          <w:tcPr>
            <w:tcW w:w="1152" w:type="dxa"/>
          </w:tcPr>
          <w:p w:rsidR="00E4460A" w:rsidRPr="0048197B" w:rsidRDefault="00E4460A" w:rsidP="00531F93">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M1</w:t>
            </w:r>
          </w:p>
        </w:tc>
        <w:tc>
          <w:tcPr>
            <w:tcW w:w="8930" w:type="dxa"/>
            <w:gridSpan w:val="5"/>
          </w:tcPr>
          <w:p w:rsidR="00E4460A" w:rsidRPr="00DF1E51" w:rsidRDefault="00E4460A" w:rsidP="00531F93">
            <w:pPr>
              <w:jc w:val="both"/>
              <w:rPr>
                <w:rFonts w:asciiTheme="majorBidi" w:hAnsiTheme="majorBidi" w:cstheme="majorBidi"/>
                <w:szCs w:val="24"/>
              </w:rPr>
            </w:pPr>
            <w:r>
              <w:rPr>
                <w:rFonts w:asciiTheme="majorBidi" w:hAnsiTheme="majorBidi" w:cstheme="majorBidi"/>
                <w:szCs w:val="24"/>
              </w:rPr>
              <w:t xml:space="preserve">Mengusai konsep </w:t>
            </w:r>
            <w:r w:rsidRPr="00DF1E51">
              <w:rPr>
                <w:rFonts w:asciiTheme="majorBidi" w:hAnsiTheme="majorBidi" w:cstheme="majorBidi"/>
                <w:szCs w:val="24"/>
              </w:rPr>
              <w:t>Pengenalan materi zat dan energy</w:t>
            </w:r>
          </w:p>
        </w:tc>
      </w:tr>
      <w:tr w:rsidR="00E4460A" w:rsidRPr="0024250F" w:rsidTr="00E4460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251"/>
          <w:jc w:val="center"/>
        </w:trPr>
        <w:tc>
          <w:tcPr>
            <w:tcW w:w="3834" w:type="dxa"/>
            <w:gridSpan w:val="3"/>
          </w:tcPr>
          <w:p w:rsidR="00E4460A" w:rsidRPr="0048197B" w:rsidRDefault="00E4460A" w:rsidP="006D039D">
            <w:pPr>
              <w:autoSpaceDE w:val="0"/>
              <w:autoSpaceDN w:val="0"/>
              <w:adjustRightInd w:val="0"/>
              <w:rPr>
                <w:rFonts w:asciiTheme="majorBidi" w:hAnsiTheme="majorBidi" w:cstheme="majorBidi"/>
                <w:szCs w:val="24"/>
              </w:rPr>
            </w:pPr>
          </w:p>
        </w:tc>
        <w:tc>
          <w:tcPr>
            <w:tcW w:w="1152" w:type="dxa"/>
          </w:tcPr>
          <w:p w:rsidR="00E4460A" w:rsidRPr="0048197B" w:rsidRDefault="00E4460A" w:rsidP="00531F93">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M2</w:t>
            </w:r>
          </w:p>
        </w:tc>
        <w:tc>
          <w:tcPr>
            <w:tcW w:w="8930" w:type="dxa"/>
            <w:gridSpan w:val="5"/>
          </w:tcPr>
          <w:p w:rsidR="00E4460A" w:rsidRPr="00DF1E51" w:rsidRDefault="00E4460A" w:rsidP="00531F93">
            <w:pPr>
              <w:jc w:val="both"/>
              <w:rPr>
                <w:rFonts w:asciiTheme="majorBidi" w:hAnsiTheme="majorBidi" w:cstheme="majorBidi"/>
                <w:szCs w:val="24"/>
              </w:rPr>
            </w:pPr>
            <w:r>
              <w:rPr>
                <w:rFonts w:asciiTheme="majorBidi" w:hAnsiTheme="majorBidi" w:cstheme="majorBidi"/>
                <w:szCs w:val="24"/>
              </w:rPr>
              <w:t xml:space="preserve">Menguasai substansi </w:t>
            </w:r>
            <w:r w:rsidRPr="00DF1E51">
              <w:rPr>
                <w:rFonts w:asciiTheme="majorBidi" w:hAnsiTheme="majorBidi" w:cstheme="majorBidi"/>
                <w:szCs w:val="24"/>
              </w:rPr>
              <w:t>Materi, sifat, dan pengukurannya</w:t>
            </w:r>
          </w:p>
        </w:tc>
      </w:tr>
      <w:tr w:rsidR="00E4460A" w:rsidRPr="0024250F" w:rsidTr="00E4460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251"/>
          <w:jc w:val="center"/>
        </w:trPr>
        <w:tc>
          <w:tcPr>
            <w:tcW w:w="3834" w:type="dxa"/>
            <w:gridSpan w:val="3"/>
          </w:tcPr>
          <w:p w:rsidR="00E4460A" w:rsidRPr="0048197B" w:rsidRDefault="00E4460A" w:rsidP="006D039D">
            <w:pPr>
              <w:autoSpaceDE w:val="0"/>
              <w:autoSpaceDN w:val="0"/>
              <w:adjustRightInd w:val="0"/>
              <w:rPr>
                <w:rFonts w:asciiTheme="majorBidi" w:hAnsiTheme="majorBidi" w:cstheme="majorBidi"/>
                <w:szCs w:val="24"/>
              </w:rPr>
            </w:pPr>
          </w:p>
        </w:tc>
        <w:tc>
          <w:tcPr>
            <w:tcW w:w="1152" w:type="dxa"/>
          </w:tcPr>
          <w:p w:rsidR="00E4460A" w:rsidRPr="0048197B" w:rsidRDefault="00E4460A" w:rsidP="00531F93">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M3</w:t>
            </w:r>
          </w:p>
        </w:tc>
        <w:tc>
          <w:tcPr>
            <w:tcW w:w="8930" w:type="dxa"/>
            <w:gridSpan w:val="5"/>
          </w:tcPr>
          <w:p w:rsidR="00E4460A" w:rsidRPr="00DA040A" w:rsidRDefault="00E4460A" w:rsidP="00531F93">
            <w:pPr>
              <w:jc w:val="both"/>
              <w:rPr>
                <w:rFonts w:asciiTheme="majorBidi" w:hAnsiTheme="majorBidi" w:cstheme="majorBidi"/>
                <w:szCs w:val="24"/>
              </w:rPr>
            </w:pPr>
            <w:r>
              <w:rPr>
                <w:rFonts w:asciiTheme="majorBidi" w:hAnsiTheme="majorBidi" w:cstheme="majorBidi"/>
                <w:szCs w:val="24"/>
              </w:rPr>
              <w:t>Mengusai konsep</w:t>
            </w:r>
            <w:r w:rsidRPr="00DA040A">
              <w:rPr>
                <w:rFonts w:asciiTheme="majorBidi" w:hAnsiTheme="majorBidi" w:cstheme="majorBidi"/>
                <w:szCs w:val="24"/>
              </w:rPr>
              <w:t xml:space="preserve"> Materi dan perubahannya</w:t>
            </w:r>
          </w:p>
        </w:tc>
      </w:tr>
      <w:tr w:rsidR="00E4460A" w:rsidRPr="0024250F" w:rsidTr="00E4460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251"/>
          <w:jc w:val="center"/>
        </w:trPr>
        <w:tc>
          <w:tcPr>
            <w:tcW w:w="3834" w:type="dxa"/>
            <w:gridSpan w:val="3"/>
          </w:tcPr>
          <w:p w:rsidR="00E4460A" w:rsidRPr="0048197B" w:rsidRDefault="00E4460A" w:rsidP="006D039D">
            <w:pPr>
              <w:autoSpaceDE w:val="0"/>
              <w:autoSpaceDN w:val="0"/>
              <w:adjustRightInd w:val="0"/>
              <w:rPr>
                <w:rFonts w:asciiTheme="majorBidi" w:hAnsiTheme="majorBidi" w:cstheme="majorBidi"/>
                <w:szCs w:val="24"/>
              </w:rPr>
            </w:pPr>
          </w:p>
        </w:tc>
        <w:tc>
          <w:tcPr>
            <w:tcW w:w="1152" w:type="dxa"/>
          </w:tcPr>
          <w:p w:rsidR="00E4460A" w:rsidRPr="0048197B" w:rsidRDefault="00E4460A" w:rsidP="00531F93">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M4</w:t>
            </w:r>
          </w:p>
        </w:tc>
        <w:tc>
          <w:tcPr>
            <w:tcW w:w="8930" w:type="dxa"/>
            <w:gridSpan w:val="5"/>
          </w:tcPr>
          <w:p w:rsidR="00E4460A" w:rsidRPr="00DA040A" w:rsidRDefault="00E4460A" w:rsidP="00531F93">
            <w:pPr>
              <w:jc w:val="both"/>
              <w:rPr>
                <w:rFonts w:asciiTheme="majorBidi" w:hAnsiTheme="majorBidi" w:cstheme="majorBidi"/>
                <w:szCs w:val="24"/>
              </w:rPr>
            </w:pPr>
            <w:r>
              <w:rPr>
                <w:rFonts w:asciiTheme="majorBidi" w:hAnsiTheme="majorBidi" w:cstheme="majorBidi"/>
                <w:szCs w:val="24"/>
              </w:rPr>
              <w:t>Mengusai konsep</w:t>
            </w:r>
            <w:r w:rsidRPr="00DA040A">
              <w:rPr>
                <w:rFonts w:asciiTheme="majorBidi" w:hAnsiTheme="majorBidi" w:cstheme="majorBidi"/>
                <w:szCs w:val="24"/>
              </w:rPr>
              <w:t xml:space="preserve"> Atom dan molekul</w:t>
            </w:r>
          </w:p>
        </w:tc>
      </w:tr>
      <w:tr w:rsidR="00E4460A" w:rsidRPr="0024250F" w:rsidTr="00E4460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251"/>
          <w:jc w:val="center"/>
        </w:trPr>
        <w:tc>
          <w:tcPr>
            <w:tcW w:w="3834" w:type="dxa"/>
            <w:gridSpan w:val="3"/>
          </w:tcPr>
          <w:p w:rsidR="00E4460A" w:rsidRPr="0048197B" w:rsidRDefault="00E4460A" w:rsidP="006D039D">
            <w:pPr>
              <w:autoSpaceDE w:val="0"/>
              <w:autoSpaceDN w:val="0"/>
              <w:adjustRightInd w:val="0"/>
              <w:rPr>
                <w:rFonts w:asciiTheme="majorBidi" w:hAnsiTheme="majorBidi" w:cstheme="majorBidi"/>
                <w:szCs w:val="24"/>
              </w:rPr>
            </w:pPr>
          </w:p>
        </w:tc>
        <w:tc>
          <w:tcPr>
            <w:tcW w:w="1152" w:type="dxa"/>
          </w:tcPr>
          <w:p w:rsidR="00E4460A" w:rsidRPr="0048197B" w:rsidRDefault="00E4460A" w:rsidP="00531F93">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M5</w:t>
            </w:r>
          </w:p>
        </w:tc>
        <w:tc>
          <w:tcPr>
            <w:tcW w:w="8930" w:type="dxa"/>
            <w:gridSpan w:val="5"/>
          </w:tcPr>
          <w:p w:rsidR="00E4460A" w:rsidRPr="00DA040A" w:rsidRDefault="00E4460A" w:rsidP="00531F93">
            <w:pPr>
              <w:jc w:val="both"/>
              <w:rPr>
                <w:rFonts w:asciiTheme="majorBidi" w:hAnsiTheme="majorBidi" w:cstheme="majorBidi"/>
                <w:szCs w:val="24"/>
              </w:rPr>
            </w:pPr>
            <w:r>
              <w:rPr>
                <w:rFonts w:asciiTheme="majorBidi" w:hAnsiTheme="majorBidi" w:cstheme="majorBidi"/>
                <w:szCs w:val="24"/>
              </w:rPr>
              <w:t>Mengusai konsep</w:t>
            </w:r>
            <w:r w:rsidRPr="00DA040A">
              <w:rPr>
                <w:rFonts w:asciiTheme="majorBidi" w:hAnsiTheme="majorBidi" w:cstheme="majorBidi"/>
                <w:szCs w:val="24"/>
              </w:rPr>
              <w:t xml:space="preserve"> Wujud zat dan perubahannya</w:t>
            </w:r>
          </w:p>
        </w:tc>
      </w:tr>
      <w:tr w:rsidR="00E4460A" w:rsidRPr="0024250F" w:rsidTr="00E4460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251"/>
          <w:jc w:val="center"/>
        </w:trPr>
        <w:tc>
          <w:tcPr>
            <w:tcW w:w="3834" w:type="dxa"/>
            <w:gridSpan w:val="3"/>
          </w:tcPr>
          <w:p w:rsidR="00E4460A" w:rsidRPr="0048197B" w:rsidRDefault="00E4460A" w:rsidP="006D039D">
            <w:pPr>
              <w:autoSpaceDE w:val="0"/>
              <w:autoSpaceDN w:val="0"/>
              <w:adjustRightInd w:val="0"/>
              <w:rPr>
                <w:rFonts w:asciiTheme="majorBidi" w:hAnsiTheme="majorBidi" w:cstheme="majorBidi"/>
                <w:szCs w:val="24"/>
              </w:rPr>
            </w:pPr>
          </w:p>
        </w:tc>
        <w:tc>
          <w:tcPr>
            <w:tcW w:w="1152" w:type="dxa"/>
          </w:tcPr>
          <w:p w:rsidR="00E4460A" w:rsidRPr="0048197B" w:rsidRDefault="00E4460A" w:rsidP="00531F93">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M6</w:t>
            </w:r>
          </w:p>
        </w:tc>
        <w:tc>
          <w:tcPr>
            <w:tcW w:w="8930" w:type="dxa"/>
            <w:gridSpan w:val="5"/>
          </w:tcPr>
          <w:p w:rsidR="00E4460A" w:rsidRPr="00DA040A" w:rsidRDefault="00E4460A" w:rsidP="00531F93">
            <w:pPr>
              <w:jc w:val="both"/>
              <w:rPr>
                <w:rFonts w:asciiTheme="majorBidi" w:hAnsiTheme="majorBidi" w:cstheme="majorBidi"/>
                <w:szCs w:val="24"/>
              </w:rPr>
            </w:pPr>
            <w:r>
              <w:rPr>
                <w:rFonts w:asciiTheme="majorBidi" w:hAnsiTheme="majorBidi" w:cstheme="majorBidi"/>
                <w:szCs w:val="24"/>
              </w:rPr>
              <w:t>Mengusai konsep</w:t>
            </w:r>
            <w:r w:rsidRPr="00DA040A">
              <w:rPr>
                <w:rFonts w:asciiTheme="majorBidi" w:hAnsiTheme="majorBidi" w:cstheme="majorBidi"/>
                <w:szCs w:val="24"/>
              </w:rPr>
              <w:t xml:space="preserve"> Zat-zat yang diperlukan untuk hidup dan kehidupan manusia</w:t>
            </w:r>
          </w:p>
        </w:tc>
      </w:tr>
      <w:tr w:rsidR="00E4460A" w:rsidRPr="0024250F" w:rsidTr="00E4460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251"/>
          <w:jc w:val="center"/>
        </w:trPr>
        <w:tc>
          <w:tcPr>
            <w:tcW w:w="3834" w:type="dxa"/>
            <w:gridSpan w:val="3"/>
          </w:tcPr>
          <w:p w:rsidR="00E4460A" w:rsidRPr="0048197B" w:rsidRDefault="00E4460A" w:rsidP="006D039D">
            <w:pPr>
              <w:autoSpaceDE w:val="0"/>
              <w:autoSpaceDN w:val="0"/>
              <w:adjustRightInd w:val="0"/>
              <w:rPr>
                <w:rFonts w:asciiTheme="majorBidi" w:hAnsiTheme="majorBidi" w:cstheme="majorBidi"/>
                <w:szCs w:val="24"/>
              </w:rPr>
            </w:pPr>
          </w:p>
        </w:tc>
        <w:tc>
          <w:tcPr>
            <w:tcW w:w="1152" w:type="dxa"/>
          </w:tcPr>
          <w:p w:rsidR="00E4460A" w:rsidRPr="0048197B" w:rsidRDefault="00E4460A" w:rsidP="00531F93">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M7</w:t>
            </w:r>
          </w:p>
        </w:tc>
        <w:tc>
          <w:tcPr>
            <w:tcW w:w="8930" w:type="dxa"/>
            <w:gridSpan w:val="5"/>
          </w:tcPr>
          <w:p w:rsidR="00E4460A" w:rsidRPr="00F4027D" w:rsidRDefault="00E4460A" w:rsidP="00531F93">
            <w:pPr>
              <w:jc w:val="both"/>
              <w:rPr>
                <w:rFonts w:asciiTheme="majorBidi" w:hAnsiTheme="majorBidi" w:cstheme="majorBidi"/>
                <w:szCs w:val="24"/>
              </w:rPr>
            </w:pPr>
            <w:r>
              <w:rPr>
                <w:rFonts w:asciiTheme="majorBidi" w:hAnsiTheme="majorBidi" w:cstheme="majorBidi"/>
                <w:szCs w:val="24"/>
              </w:rPr>
              <w:t>Mengusai konsep</w:t>
            </w:r>
            <w:r w:rsidRPr="00F4027D">
              <w:rPr>
                <w:rFonts w:asciiTheme="majorBidi" w:hAnsiTheme="majorBidi" w:cstheme="majorBidi"/>
                <w:szCs w:val="24"/>
              </w:rPr>
              <w:t xml:space="preserve"> Pemisahan campuran dan contoh dalam industry serta kehidupan sehari-hari</w:t>
            </w:r>
          </w:p>
        </w:tc>
      </w:tr>
      <w:tr w:rsidR="00E4460A" w:rsidRPr="0024250F" w:rsidTr="00E4460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251"/>
          <w:jc w:val="center"/>
        </w:trPr>
        <w:tc>
          <w:tcPr>
            <w:tcW w:w="3834" w:type="dxa"/>
            <w:gridSpan w:val="3"/>
          </w:tcPr>
          <w:p w:rsidR="00E4460A" w:rsidRPr="0048197B" w:rsidRDefault="00E4460A" w:rsidP="006D039D">
            <w:pPr>
              <w:autoSpaceDE w:val="0"/>
              <w:autoSpaceDN w:val="0"/>
              <w:adjustRightInd w:val="0"/>
              <w:rPr>
                <w:rFonts w:asciiTheme="majorBidi" w:hAnsiTheme="majorBidi" w:cstheme="majorBidi"/>
                <w:szCs w:val="24"/>
              </w:rPr>
            </w:pPr>
          </w:p>
        </w:tc>
        <w:tc>
          <w:tcPr>
            <w:tcW w:w="1152" w:type="dxa"/>
          </w:tcPr>
          <w:p w:rsidR="00E4460A" w:rsidRPr="0048197B" w:rsidRDefault="00E4460A" w:rsidP="00531F93">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M8</w:t>
            </w:r>
          </w:p>
        </w:tc>
        <w:tc>
          <w:tcPr>
            <w:tcW w:w="8930" w:type="dxa"/>
            <w:gridSpan w:val="5"/>
          </w:tcPr>
          <w:p w:rsidR="00E4460A" w:rsidRPr="00F4027D" w:rsidRDefault="00E4460A" w:rsidP="00531F93">
            <w:pPr>
              <w:jc w:val="both"/>
              <w:rPr>
                <w:rFonts w:asciiTheme="majorBidi" w:hAnsiTheme="majorBidi" w:cstheme="majorBidi"/>
                <w:szCs w:val="24"/>
              </w:rPr>
            </w:pPr>
            <w:r>
              <w:rPr>
                <w:rFonts w:asciiTheme="majorBidi" w:hAnsiTheme="majorBidi" w:cstheme="majorBidi"/>
                <w:szCs w:val="24"/>
              </w:rPr>
              <w:t>Mengusai konsep</w:t>
            </w:r>
            <w:r w:rsidRPr="00F4027D">
              <w:rPr>
                <w:rFonts w:asciiTheme="majorBidi" w:hAnsiTheme="majorBidi" w:cstheme="majorBidi"/>
                <w:szCs w:val="24"/>
              </w:rPr>
              <w:t xml:space="preserve"> Berbagai sifat dalam perubahan fisis dan kimia</w:t>
            </w:r>
          </w:p>
        </w:tc>
      </w:tr>
      <w:tr w:rsidR="00E4460A" w:rsidRPr="0024250F" w:rsidTr="00E4460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251"/>
          <w:jc w:val="center"/>
        </w:trPr>
        <w:tc>
          <w:tcPr>
            <w:tcW w:w="3834" w:type="dxa"/>
            <w:gridSpan w:val="3"/>
          </w:tcPr>
          <w:p w:rsidR="00E4460A" w:rsidRPr="0048197B" w:rsidRDefault="00E4460A" w:rsidP="006D039D">
            <w:pPr>
              <w:autoSpaceDE w:val="0"/>
              <w:autoSpaceDN w:val="0"/>
              <w:adjustRightInd w:val="0"/>
              <w:rPr>
                <w:rFonts w:asciiTheme="majorBidi" w:hAnsiTheme="majorBidi" w:cstheme="majorBidi"/>
                <w:szCs w:val="24"/>
              </w:rPr>
            </w:pPr>
          </w:p>
        </w:tc>
        <w:tc>
          <w:tcPr>
            <w:tcW w:w="1152" w:type="dxa"/>
          </w:tcPr>
          <w:p w:rsidR="00E4460A" w:rsidRPr="0048197B" w:rsidRDefault="00E4460A" w:rsidP="00531F93">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M9</w:t>
            </w:r>
          </w:p>
        </w:tc>
        <w:tc>
          <w:tcPr>
            <w:tcW w:w="8930" w:type="dxa"/>
            <w:gridSpan w:val="5"/>
          </w:tcPr>
          <w:p w:rsidR="00E4460A" w:rsidRPr="00F4027D" w:rsidRDefault="00E4460A" w:rsidP="00531F93">
            <w:pPr>
              <w:jc w:val="both"/>
              <w:rPr>
                <w:rFonts w:asciiTheme="majorBidi" w:hAnsiTheme="majorBidi" w:cstheme="majorBidi"/>
                <w:szCs w:val="24"/>
              </w:rPr>
            </w:pPr>
            <w:r>
              <w:rPr>
                <w:rFonts w:asciiTheme="majorBidi" w:hAnsiTheme="majorBidi" w:cstheme="majorBidi"/>
                <w:szCs w:val="24"/>
              </w:rPr>
              <w:t>Mengusai konsep</w:t>
            </w:r>
            <w:r w:rsidRPr="00F4027D">
              <w:rPr>
                <w:rFonts w:asciiTheme="majorBidi" w:hAnsiTheme="majorBidi" w:cstheme="majorBidi"/>
                <w:szCs w:val="24"/>
              </w:rPr>
              <w:t xml:space="preserve"> Bahan kimia dalam kehidupan sehari-hari</w:t>
            </w:r>
          </w:p>
        </w:tc>
      </w:tr>
      <w:tr w:rsidR="00E4460A" w:rsidRPr="0024250F" w:rsidTr="00E4460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251"/>
          <w:jc w:val="center"/>
        </w:trPr>
        <w:tc>
          <w:tcPr>
            <w:tcW w:w="3834" w:type="dxa"/>
            <w:gridSpan w:val="3"/>
          </w:tcPr>
          <w:p w:rsidR="00E4460A" w:rsidRPr="0048197B" w:rsidRDefault="00E4460A" w:rsidP="006D039D">
            <w:pPr>
              <w:autoSpaceDE w:val="0"/>
              <w:autoSpaceDN w:val="0"/>
              <w:adjustRightInd w:val="0"/>
              <w:rPr>
                <w:rFonts w:asciiTheme="majorBidi" w:hAnsiTheme="majorBidi" w:cstheme="majorBidi"/>
                <w:szCs w:val="24"/>
              </w:rPr>
            </w:pPr>
          </w:p>
        </w:tc>
        <w:tc>
          <w:tcPr>
            <w:tcW w:w="1152" w:type="dxa"/>
          </w:tcPr>
          <w:p w:rsidR="00E4460A" w:rsidRPr="0048197B" w:rsidRDefault="00E4460A" w:rsidP="00531F93">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M10</w:t>
            </w:r>
          </w:p>
        </w:tc>
        <w:tc>
          <w:tcPr>
            <w:tcW w:w="8930" w:type="dxa"/>
            <w:gridSpan w:val="5"/>
          </w:tcPr>
          <w:p w:rsidR="00E4460A" w:rsidRPr="00F4027D" w:rsidRDefault="00E4460A" w:rsidP="00531F93">
            <w:pPr>
              <w:jc w:val="both"/>
              <w:rPr>
                <w:rFonts w:asciiTheme="majorBidi" w:hAnsiTheme="majorBidi" w:cstheme="majorBidi"/>
                <w:szCs w:val="24"/>
              </w:rPr>
            </w:pPr>
            <w:r>
              <w:rPr>
                <w:rFonts w:asciiTheme="majorBidi" w:hAnsiTheme="majorBidi" w:cstheme="majorBidi"/>
                <w:szCs w:val="24"/>
              </w:rPr>
              <w:t>Mengusai konsep</w:t>
            </w:r>
            <w:r w:rsidRPr="00F4027D">
              <w:rPr>
                <w:rFonts w:asciiTheme="majorBidi" w:hAnsiTheme="majorBidi" w:cstheme="majorBidi"/>
                <w:szCs w:val="24"/>
              </w:rPr>
              <w:t xml:space="preserve"> Kegunaan bahan kimia dalam kehidupan, zat aditif dan psikotropika</w:t>
            </w:r>
          </w:p>
        </w:tc>
      </w:tr>
      <w:tr w:rsidR="00E4460A" w:rsidRPr="0024250F" w:rsidTr="00E4460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251"/>
          <w:jc w:val="center"/>
        </w:trPr>
        <w:tc>
          <w:tcPr>
            <w:tcW w:w="3834" w:type="dxa"/>
            <w:gridSpan w:val="3"/>
          </w:tcPr>
          <w:p w:rsidR="00E4460A" w:rsidRPr="0048197B" w:rsidRDefault="00E4460A" w:rsidP="006D039D">
            <w:pPr>
              <w:autoSpaceDE w:val="0"/>
              <w:autoSpaceDN w:val="0"/>
              <w:adjustRightInd w:val="0"/>
              <w:rPr>
                <w:rFonts w:asciiTheme="majorBidi" w:hAnsiTheme="majorBidi" w:cstheme="majorBidi"/>
                <w:szCs w:val="24"/>
              </w:rPr>
            </w:pPr>
          </w:p>
        </w:tc>
        <w:tc>
          <w:tcPr>
            <w:tcW w:w="1152" w:type="dxa"/>
          </w:tcPr>
          <w:p w:rsidR="00E4460A" w:rsidRPr="00B75F6B" w:rsidRDefault="00E4460A" w:rsidP="00531F93">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M1</w:t>
            </w:r>
            <w:r>
              <w:rPr>
                <w:rFonts w:asciiTheme="majorBidi" w:hAnsiTheme="majorBidi" w:cstheme="majorBidi"/>
                <w:szCs w:val="24"/>
              </w:rPr>
              <w:t>1</w:t>
            </w:r>
          </w:p>
        </w:tc>
        <w:tc>
          <w:tcPr>
            <w:tcW w:w="8930" w:type="dxa"/>
            <w:gridSpan w:val="5"/>
          </w:tcPr>
          <w:p w:rsidR="00E4460A" w:rsidRPr="00F4027D" w:rsidRDefault="00E4460A" w:rsidP="00531F93">
            <w:pPr>
              <w:jc w:val="both"/>
              <w:rPr>
                <w:rFonts w:asciiTheme="majorBidi" w:hAnsiTheme="majorBidi" w:cstheme="majorBidi"/>
                <w:szCs w:val="24"/>
              </w:rPr>
            </w:pPr>
            <w:r>
              <w:rPr>
                <w:rFonts w:asciiTheme="majorBidi" w:hAnsiTheme="majorBidi" w:cstheme="majorBidi"/>
                <w:szCs w:val="24"/>
              </w:rPr>
              <w:t>Mengusai konsep</w:t>
            </w:r>
            <w:r w:rsidRPr="00F4027D">
              <w:rPr>
                <w:rFonts w:asciiTheme="majorBidi" w:hAnsiTheme="majorBidi" w:cstheme="majorBidi"/>
                <w:szCs w:val="24"/>
              </w:rPr>
              <w:t xml:space="preserve"> Energy dan perubahannya</w:t>
            </w:r>
          </w:p>
        </w:tc>
      </w:tr>
      <w:tr w:rsidR="00E4460A" w:rsidRPr="0024250F" w:rsidTr="00E4460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251"/>
          <w:jc w:val="center"/>
        </w:trPr>
        <w:tc>
          <w:tcPr>
            <w:tcW w:w="3834" w:type="dxa"/>
            <w:gridSpan w:val="3"/>
          </w:tcPr>
          <w:p w:rsidR="00E4460A" w:rsidRPr="0048197B" w:rsidRDefault="00E4460A" w:rsidP="006D039D">
            <w:pPr>
              <w:autoSpaceDE w:val="0"/>
              <w:autoSpaceDN w:val="0"/>
              <w:adjustRightInd w:val="0"/>
              <w:rPr>
                <w:rFonts w:asciiTheme="majorBidi" w:hAnsiTheme="majorBidi" w:cstheme="majorBidi"/>
                <w:szCs w:val="24"/>
              </w:rPr>
            </w:pPr>
          </w:p>
        </w:tc>
        <w:tc>
          <w:tcPr>
            <w:tcW w:w="1152" w:type="dxa"/>
          </w:tcPr>
          <w:p w:rsidR="00E4460A" w:rsidRPr="00B75F6B" w:rsidRDefault="00E4460A" w:rsidP="00531F93">
            <w:pPr>
              <w:autoSpaceDE w:val="0"/>
              <w:autoSpaceDN w:val="0"/>
              <w:adjustRightInd w:val="0"/>
              <w:jc w:val="center"/>
              <w:rPr>
                <w:rFonts w:asciiTheme="majorBidi" w:hAnsiTheme="majorBidi" w:cstheme="majorBidi"/>
                <w:szCs w:val="24"/>
              </w:rPr>
            </w:pPr>
            <w:r w:rsidRPr="0048197B">
              <w:rPr>
                <w:rFonts w:asciiTheme="majorBidi" w:hAnsiTheme="majorBidi" w:cstheme="majorBidi"/>
                <w:szCs w:val="24"/>
              </w:rPr>
              <w:t>M1</w:t>
            </w:r>
            <w:r>
              <w:rPr>
                <w:rFonts w:asciiTheme="majorBidi" w:hAnsiTheme="majorBidi" w:cstheme="majorBidi"/>
                <w:szCs w:val="24"/>
              </w:rPr>
              <w:t>2</w:t>
            </w:r>
          </w:p>
        </w:tc>
        <w:tc>
          <w:tcPr>
            <w:tcW w:w="8930" w:type="dxa"/>
            <w:gridSpan w:val="5"/>
          </w:tcPr>
          <w:p w:rsidR="00E4460A" w:rsidRPr="00F4027D" w:rsidRDefault="00E4460A" w:rsidP="00531F93">
            <w:pPr>
              <w:jc w:val="both"/>
              <w:rPr>
                <w:rFonts w:asciiTheme="majorBidi" w:hAnsiTheme="majorBidi" w:cstheme="majorBidi"/>
                <w:szCs w:val="24"/>
              </w:rPr>
            </w:pPr>
            <w:r>
              <w:rPr>
                <w:rFonts w:asciiTheme="majorBidi" w:hAnsiTheme="majorBidi" w:cstheme="majorBidi"/>
                <w:szCs w:val="24"/>
              </w:rPr>
              <w:t xml:space="preserve">Mampu menunjukkan kinerja mandiri, bermutu, dan terukur pada </w:t>
            </w:r>
            <w:r w:rsidRPr="00F4027D">
              <w:rPr>
                <w:rFonts w:asciiTheme="majorBidi" w:hAnsiTheme="majorBidi" w:cstheme="majorBidi"/>
                <w:szCs w:val="24"/>
              </w:rPr>
              <w:t>Praktikum wujud zat dan perubahannya, pemisahan campuran</w:t>
            </w:r>
          </w:p>
        </w:tc>
      </w:tr>
      <w:tr w:rsidR="00E4460A" w:rsidRPr="0024250F" w:rsidTr="00E4460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251"/>
          <w:jc w:val="center"/>
        </w:trPr>
        <w:tc>
          <w:tcPr>
            <w:tcW w:w="3834" w:type="dxa"/>
            <w:gridSpan w:val="3"/>
          </w:tcPr>
          <w:p w:rsidR="00E4460A" w:rsidRPr="0048197B" w:rsidRDefault="00E4460A" w:rsidP="006D039D">
            <w:pPr>
              <w:autoSpaceDE w:val="0"/>
              <w:autoSpaceDN w:val="0"/>
              <w:adjustRightInd w:val="0"/>
              <w:rPr>
                <w:rFonts w:asciiTheme="majorBidi" w:hAnsiTheme="majorBidi" w:cstheme="majorBidi"/>
                <w:szCs w:val="24"/>
              </w:rPr>
            </w:pPr>
          </w:p>
        </w:tc>
        <w:tc>
          <w:tcPr>
            <w:tcW w:w="1152" w:type="dxa"/>
          </w:tcPr>
          <w:p w:rsidR="00E4460A" w:rsidRPr="00F4027D" w:rsidRDefault="00E4460A" w:rsidP="00531F93">
            <w:pPr>
              <w:autoSpaceDE w:val="0"/>
              <w:autoSpaceDN w:val="0"/>
              <w:adjustRightInd w:val="0"/>
              <w:jc w:val="center"/>
              <w:rPr>
                <w:rFonts w:asciiTheme="majorBidi" w:hAnsiTheme="majorBidi" w:cstheme="majorBidi"/>
                <w:szCs w:val="24"/>
              </w:rPr>
            </w:pPr>
            <w:r>
              <w:rPr>
                <w:rFonts w:asciiTheme="majorBidi" w:hAnsiTheme="majorBidi" w:cstheme="majorBidi"/>
                <w:szCs w:val="24"/>
              </w:rPr>
              <w:t>M13</w:t>
            </w:r>
          </w:p>
        </w:tc>
        <w:tc>
          <w:tcPr>
            <w:tcW w:w="8930" w:type="dxa"/>
            <w:gridSpan w:val="5"/>
          </w:tcPr>
          <w:p w:rsidR="00E4460A" w:rsidRPr="0024250F" w:rsidRDefault="00E4460A" w:rsidP="00531F93">
            <w:pPr>
              <w:jc w:val="both"/>
              <w:rPr>
                <w:rFonts w:asciiTheme="majorBidi" w:hAnsiTheme="majorBidi" w:cstheme="majorBidi"/>
                <w:szCs w:val="24"/>
              </w:rPr>
            </w:pPr>
            <w:r>
              <w:rPr>
                <w:rFonts w:asciiTheme="majorBidi" w:hAnsiTheme="majorBidi" w:cstheme="majorBidi"/>
                <w:szCs w:val="24"/>
              </w:rPr>
              <w:t>Mampu menunjukkan kinerja mandiri, bermutu, dan terukur pada Praktikum energy dan perubahannya</w:t>
            </w:r>
          </w:p>
        </w:tc>
      </w:tr>
      <w:tr w:rsidR="00E4460A" w:rsidRPr="0024250F" w:rsidTr="00E4460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trHeight w:val="251"/>
          <w:jc w:val="center"/>
        </w:trPr>
        <w:tc>
          <w:tcPr>
            <w:tcW w:w="3834" w:type="dxa"/>
            <w:gridSpan w:val="3"/>
          </w:tcPr>
          <w:p w:rsidR="00E4460A" w:rsidRPr="0048197B" w:rsidRDefault="00E4460A" w:rsidP="006D039D">
            <w:pPr>
              <w:autoSpaceDE w:val="0"/>
              <w:autoSpaceDN w:val="0"/>
              <w:adjustRightInd w:val="0"/>
              <w:rPr>
                <w:rFonts w:asciiTheme="majorBidi" w:hAnsiTheme="majorBidi" w:cstheme="majorBidi"/>
                <w:szCs w:val="24"/>
              </w:rPr>
            </w:pPr>
          </w:p>
        </w:tc>
        <w:tc>
          <w:tcPr>
            <w:tcW w:w="1152" w:type="dxa"/>
          </w:tcPr>
          <w:p w:rsidR="00E4460A" w:rsidRDefault="00E4460A" w:rsidP="006D039D">
            <w:pPr>
              <w:autoSpaceDE w:val="0"/>
              <w:autoSpaceDN w:val="0"/>
              <w:adjustRightInd w:val="0"/>
              <w:jc w:val="center"/>
              <w:rPr>
                <w:rFonts w:asciiTheme="majorBidi" w:hAnsiTheme="majorBidi" w:cstheme="majorBidi"/>
                <w:szCs w:val="24"/>
              </w:rPr>
            </w:pPr>
          </w:p>
        </w:tc>
        <w:tc>
          <w:tcPr>
            <w:tcW w:w="8930" w:type="dxa"/>
            <w:gridSpan w:val="5"/>
          </w:tcPr>
          <w:p w:rsidR="00E4460A" w:rsidRDefault="00E4460A" w:rsidP="006D039D">
            <w:pPr>
              <w:jc w:val="both"/>
              <w:rPr>
                <w:rFonts w:asciiTheme="majorBidi" w:hAnsiTheme="majorBidi" w:cstheme="majorBidi"/>
                <w:szCs w:val="24"/>
              </w:rPr>
            </w:pPr>
          </w:p>
        </w:tc>
      </w:tr>
      <w:tr w:rsidR="00E4460A" w:rsidRPr="00F27720" w:rsidTr="005A1D4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jc w:val="center"/>
        </w:trPr>
        <w:tc>
          <w:tcPr>
            <w:tcW w:w="3834" w:type="dxa"/>
            <w:gridSpan w:val="3"/>
          </w:tcPr>
          <w:p w:rsidR="00E4460A" w:rsidRPr="0048197B" w:rsidRDefault="00E4460A" w:rsidP="006D039D">
            <w:pPr>
              <w:autoSpaceDE w:val="0"/>
              <w:autoSpaceDN w:val="0"/>
              <w:adjustRightInd w:val="0"/>
              <w:rPr>
                <w:rFonts w:asciiTheme="majorBidi" w:hAnsiTheme="majorBidi" w:cstheme="majorBidi"/>
                <w:szCs w:val="24"/>
              </w:rPr>
            </w:pPr>
            <w:r w:rsidRPr="0048197B">
              <w:rPr>
                <w:rFonts w:asciiTheme="majorBidi" w:hAnsiTheme="majorBidi" w:cstheme="majorBidi"/>
                <w:szCs w:val="24"/>
              </w:rPr>
              <w:t>Deskripsi Singkat MK</w:t>
            </w:r>
          </w:p>
        </w:tc>
        <w:tc>
          <w:tcPr>
            <w:tcW w:w="10082" w:type="dxa"/>
            <w:gridSpan w:val="6"/>
          </w:tcPr>
          <w:p w:rsidR="00E4460A" w:rsidRDefault="00E4460A" w:rsidP="006D039D">
            <w:pPr>
              <w:ind w:left="34" w:hanging="34"/>
              <w:jc w:val="both"/>
              <w:rPr>
                <w:rFonts w:asciiTheme="majorBidi" w:eastAsia="Times New Roman" w:hAnsiTheme="majorBidi" w:cstheme="majorBidi"/>
                <w:szCs w:val="24"/>
                <w:lang w:eastAsia="id-ID"/>
              </w:rPr>
            </w:pPr>
            <w:r>
              <w:rPr>
                <w:rFonts w:asciiTheme="majorBidi" w:eastAsia="Times New Roman" w:hAnsiTheme="majorBidi" w:cstheme="majorBidi"/>
                <w:b/>
                <w:bCs/>
                <w:szCs w:val="24"/>
                <w:lang w:eastAsia="id-ID"/>
              </w:rPr>
              <w:t>Materi, sifat dan pengukurannya</w:t>
            </w:r>
            <w:r w:rsidRPr="000645D8">
              <w:rPr>
                <w:rFonts w:asciiTheme="majorBidi" w:eastAsia="Times New Roman" w:hAnsiTheme="majorBidi" w:cstheme="majorBidi"/>
                <w:szCs w:val="24"/>
                <w:lang w:eastAsia="id-ID"/>
              </w:rPr>
              <w:t xml:space="preserve"> tentang </w:t>
            </w:r>
            <w:r>
              <w:rPr>
                <w:rFonts w:asciiTheme="majorBidi" w:eastAsia="Times New Roman" w:hAnsiTheme="majorBidi" w:cstheme="majorBidi"/>
                <w:szCs w:val="24"/>
                <w:lang w:eastAsia="id-ID"/>
              </w:rPr>
              <w:t>metode ilmiah, sifat materi, klasifikasi materi, pengukuran materi : satuan SI (metrik), densitas dan persen komposisi : penggunannya dalam penyelesaian soal, ketidakpastian dalam pengukuran ilmiah, dan angka signifikan</w:t>
            </w:r>
            <w:r w:rsidRPr="000645D8">
              <w:rPr>
                <w:rFonts w:asciiTheme="majorBidi" w:eastAsia="Times New Roman" w:hAnsiTheme="majorBidi" w:cstheme="majorBidi"/>
                <w:szCs w:val="24"/>
                <w:lang w:eastAsia="id-ID"/>
              </w:rPr>
              <w:t xml:space="preserve">; </w:t>
            </w:r>
            <w:r>
              <w:rPr>
                <w:rFonts w:asciiTheme="majorBidi" w:eastAsia="Times New Roman" w:hAnsiTheme="majorBidi" w:cstheme="majorBidi"/>
                <w:b/>
                <w:bCs/>
                <w:szCs w:val="24"/>
                <w:lang w:eastAsia="id-ID"/>
              </w:rPr>
              <w:t>Materi dan perubahannya</w:t>
            </w:r>
            <w:r>
              <w:rPr>
                <w:rFonts w:asciiTheme="majorBidi" w:eastAsia="Times New Roman" w:hAnsiTheme="majorBidi" w:cstheme="majorBidi"/>
                <w:szCs w:val="24"/>
                <w:lang w:eastAsia="id-ID"/>
              </w:rPr>
              <w:t xml:space="preserve"> tentang konsep materi dan sifatnya, penggolongan materi, dan perubahan materi</w:t>
            </w:r>
            <w:r w:rsidRPr="000645D8">
              <w:rPr>
                <w:rFonts w:asciiTheme="majorBidi" w:eastAsia="Times New Roman" w:hAnsiTheme="majorBidi" w:cstheme="majorBidi"/>
                <w:szCs w:val="24"/>
                <w:lang w:eastAsia="id-ID"/>
              </w:rPr>
              <w:t>;</w:t>
            </w:r>
            <w:r>
              <w:rPr>
                <w:rFonts w:asciiTheme="majorBidi" w:eastAsia="Times New Roman" w:hAnsiTheme="majorBidi" w:cstheme="majorBidi"/>
                <w:b/>
                <w:bCs/>
                <w:szCs w:val="24"/>
                <w:lang w:eastAsia="id-ID"/>
              </w:rPr>
              <w:t>Atom dan molekul</w:t>
            </w:r>
            <w:r w:rsidRPr="000645D8">
              <w:rPr>
                <w:rFonts w:asciiTheme="majorBidi" w:eastAsia="Times New Roman" w:hAnsiTheme="majorBidi" w:cstheme="majorBidi"/>
                <w:szCs w:val="24"/>
                <w:lang w:eastAsia="id-ID"/>
              </w:rPr>
              <w:t xml:space="preserve"> tenta</w:t>
            </w:r>
            <w:r>
              <w:rPr>
                <w:rFonts w:asciiTheme="majorBidi" w:eastAsia="Times New Roman" w:hAnsiTheme="majorBidi" w:cstheme="majorBidi"/>
                <w:szCs w:val="24"/>
                <w:lang w:eastAsia="id-ID"/>
              </w:rPr>
              <w:t>ng pengertian atom dan molekul, teori atom dan molekul, dan model atom</w:t>
            </w:r>
            <w:r w:rsidRPr="000645D8">
              <w:rPr>
                <w:rFonts w:asciiTheme="majorBidi" w:eastAsia="Times New Roman" w:hAnsiTheme="majorBidi" w:cstheme="majorBidi"/>
                <w:szCs w:val="24"/>
                <w:lang w:eastAsia="id-ID"/>
              </w:rPr>
              <w:t xml:space="preserve">; </w:t>
            </w:r>
            <w:r>
              <w:rPr>
                <w:rFonts w:asciiTheme="majorBidi" w:eastAsia="Times New Roman" w:hAnsiTheme="majorBidi" w:cstheme="majorBidi"/>
                <w:b/>
                <w:bCs/>
                <w:szCs w:val="24"/>
                <w:lang w:eastAsia="id-ID"/>
              </w:rPr>
              <w:t>Wujud zat dan perubannya</w:t>
            </w:r>
            <w:r>
              <w:rPr>
                <w:rFonts w:asciiTheme="majorBidi" w:eastAsia="Times New Roman" w:hAnsiTheme="majorBidi" w:cstheme="majorBidi"/>
                <w:szCs w:val="24"/>
                <w:lang w:eastAsia="id-ID"/>
              </w:rPr>
              <w:t xml:space="preserve"> tentang pengertian zat, perubahan wujud zat, sifat – sifat zat padat, cair dan gas, kohesi dan adhesi, meniskus dan kapilaritas, sifat – sifat zat berdasarkan wujudnya dan penerapannya dalam kehidupan sehari – hari, konsep massa jenis dalam kehidupan sehari – hari, percobaan yang berkaitan dengan pemuaian dalam kehiduan sehari – hari, serta peran kalor dalam mengubah wujud zat dan suhu suatu benda serta penerapannya dalam kehidupan sehari - hari</w:t>
            </w:r>
            <w:r w:rsidRPr="000645D8">
              <w:rPr>
                <w:rFonts w:asciiTheme="majorBidi" w:eastAsia="Times New Roman" w:hAnsiTheme="majorBidi" w:cstheme="majorBidi"/>
                <w:szCs w:val="24"/>
                <w:lang w:eastAsia="id-ID"/>
              </w:rPr>
              <w:t xml:space="preserve">; </w:t>
            </w:r>
            <w:r>
              <w:rPr>
                <w:rFonts w:asciiTheme="majorBidi" w:eastAsia="Times New Roman" w:hAnsiTheme="majorBidi" w:cstheme="majorBidi"/>
                <w:b/>
                <w:bCs/>
                <w:szCs w:val="24"/>
                <w:lang w:eastAsia="id-ID"/>
              </w:rPr>
              <w:t xml:space="preserve">Zat </w:t>
            </w:r>
            <w:r>
              <w:rPr>
                <w:rFonts w:asciiTheme="majorBidi" w:eastAsia="Times New Roman" w:hAnsiTheme="majorBidi" w:cstheme="majorBidi"/>
                <w:b/>
                <w:bCs/>
                <w:szCs w:val="24"/>
                <w:lang w:eastAsia="id-ID"/>
              </w:rPr>
              <w:lastRenderedPageBreak/>
              <w:t>– zat yang diperlukan untuk hidup dan kehidupan manusia</w:t>
            </w:r>
            <w:r>
              <w:rPr>
                <w:rFonts w:asciiTheme="majorBidi" w:eastAsia="Times New Roman" w:hAnsiTheme="majorBidi" w:cstheme="majorBidi"/>
                <w:szCs w:val="24"/>
                <w:lang w:eastAsia="id-ID"/>
              </w:rPr>
              <w:t xml:space="preserve"> tentang zat pembangun dan perlindungan tubuh; </w:t>
            </w:r>
            <w:r>
              <w:rPr>
                <w:rFonts w:asciiTheme="majorBidi" w:eastAsia="Times New Roman" w:hAnsiTheme="majorBidi" w:cstheme="majorBidi"/>
                <w:b/>
                <w:bCs/>
                <w:szCs w:val="24"/>
                <w:lang w:eastAsia="id-ID"/>
              </w:rPr>
              <w:t>Pemisahan campuran dan contoh dalam industri serta kehidupan sehari – hari</w:t>
            </w:r>
            <w:r w:rsidRPr="000645D8">
              <w:rPr>
                <w:rFonts w:asciiTheme="majorBidi" w:eastAsia="Times New Roman" w:hAnsiTheme="majorBidi" w:cstheme="majorBidi"/>
                <w:szCs w:val="24"/>
                <w:lang w:eastAsia="id-ID"/>
              </w:rPr>
              <w:t xml:space="preserve"> tentang</w:t>
            </w:r>
            <w:r>
              <w:rPr>
                <w:rFonts w:asciiTheme="majorBidi" w:eastAsia="Times New Roman" w:hAnsiTheme="majorBidi" w:cstheme="majorBidi"/>
                <w:szCs w:val="24"/>
                <w:lang w:eastAsia="id-ID"/>
              </w:rPr>
              <w:t xml:space="preserve"> memisahkan zat padat dari suspensi (ekstraksi, adsorbsi, dekantasi, sentrifugasi, dan filtrasi), zat padat dari larutan (evaporasi, dan kristalisasi), campuran zat cair (corong pisah, distilasi, elektroforesis dan kromatografi), campuran zat padat (pengayakan), pengolahan air bersih, pembuatan air suling, oksigen, pengolahan logam dan minyak bumi</w:t>
            </w:r>
            <w:r w:rsidRPr="000645D8">
              <w:rPr>
                <w:rFonts w:asciiTheme="majorBidi" w:eastAsia="Times New Roman" w:hAnsiTheme="majorBidi" w:cstheme="majorBidi"/>
                <w:szCs w:val="24"/>
                <w:lang w:eastAsia="id-ID"/>
              </w:rPr>
              <w:t>.</w:t>
            </w:r>
          </w:p>
          <w:p w:rsidR="00E4460A" w:rsidRPr="00F27720" w:rsidRDefault="00E4460A" w:rsidP="006D039D">
            <w:pPr>
              <w:ind w:left="34"/>
              <w:jc w:val="both"/>
              <w:rPr>
                <w:rFonts w:asciiTheme="majorBidi" w:eastAsia="Times New Roman" w:hAnsiTheme="majorBidi" w:cstheme="majorBidi"/>
                <w:szCs w:val="24"/>
                <w:lang w:eastAsia="id-ID"/>
              </w:rPr>
            </w:pPr>
            <w:r>
              <w:rPr>
                <w:rFonts w:asciiTheme="majorBidi" w:eastAsia="Times New Roman" w:hAnsiTheme="majorBidi" w:cstheme="majorBidi"/>
                <w:b/>
                <w:bCs/>
                <w:szCs w:val="24"/>
                <w:lang w:eastAsia="id-ID"/>
              </w:rPr>
              <w:t>Berbagai sifat dalam perubahan fisis dan kimia</w:t>
            </w:r>
            <w:r>
              <w:rPr>
                <w:rFonts w:asciiTheme="majorBidi" w:eastAsia="Times New Roman" w:hAnsiTheme="majorBidi" w:cstheme="majorBidi"/>
                <w:szCs w:val="24"/>
                <w:lang w:eastAsia="id-ID"/>
              </w:rPr>
              <w:t xml:space="preserve"> tentang sifat fisis dan kimia zat, pemisahan campuran dengan berbagai cara berdasarkan sifat fisis dan kimia, perubahan fisis dan kimia berdasarkan hasil percobaan sederhana, dan terjadinya reaksi kimia melalui percobaan sederhana</w:t>
            </w:r>
            <w:r w:rsidRPr="000645D8">
              <w:rPr>
                <w:rFonts w:asciiTheme="majorBidi" w:eastAsia="Times New Roman" w:hAnsiTheme="majorBidi" w:cstheme="majorBidi"/>
                <w:szCs w:val="24"/>
                <w:lang w:eastAsia="id-ID"/>
              </w:rPr>
              <w:t xml:space="preserve">; </w:t>
            </w:r>
            <w:r>
              <w:rPr>
                <w:rFonts w:asciiTheme="majorBidi" w:eastAsia="Times New Roman" w:hAnsiTheme="majorBidi" w:cstheme="majorBidi"/>
                <w:b/>
                <w:bCs/>
                <w:szCs w:val="24"/>
                <w:lang w:eastAsia="id-ID"/>
              </w:rPr>
              <w:t>Bahan kimia dalam kehidupan sehari - hari</w:t>
            </w:r>
            <w:r w:rsidRPr="000645D8">
              <w:rPr>
                <w:rFonts w:asciiTheme="majorBidi" w:eastAsia="Times New Roman" w:hAnsiTheme="majorBidi" w:cstheme="majorBidi"/>
                <w:szCs w:val="24"/>
                <w:lang w:eastAsia="id-ID"/>
              </w:rPr>
              <w:t xml:space="preserve"> tent</w:t>
            </w:r>
            <w:r>
              <w:rPr>
                <w:rFonts w:asciiTheme="majorBidi" w:eastAsia="Times New Roman" w:hAnsiTheme="majorBidi" w:cstheme="majorBidi"/>
                <w:szCs w:val="24"/>
                <w:lang w:eastAsia="id-ID"/>
              </w:rPr>
              <w:t>ang bahan kimia dari kemasan yang digunakan sebagai pembersih, pemutih, pewangi dan pembasmi serangga, pengaruh penggunaan bahan kimia yang digunakan sebagai pembersih, pemutih, pewangi dan pembasmi serangga, bahan kimia yang dipakai dalam bidang industri, pertanian dan kesehatan berdasarkan kemasan yang ada, kegunaan bahan kimia dalam bidang industri, pertanian dan kesehatan sesuai dengan informasi yang ada</w:t>
            </w:r>
            <w:r w:rsidRPr="000645D8">
              <w:rPr>
                <w:rFonts w:asciiTheme="majorBidi" w:eastAsia="Times New Roman" w:hAnsiTheme="majorBidi" w:cstheme="majorBidi"/>
                <w:szCs w:val="24"/>
                <w:lang w:eastAsia="id-ID"/>
              </w:rPr>
              <w:t xml:space="preserve">; </w:t>
            </w:r>
            <w:r>
              <w:rPr>
                <w:rFonts w:asciiTheme="majorBidi" w:eastAsia="Times New Roman" w:hAnsiTheme="majorBidi" w:cstheme="majorBidi"/>
                <w:b/>
                <w:bCs/>
                <w:szCs w:val="24"/>
                <w:lang w:eastAsia="id-ID"/>
              </w:rPr>
              <w:t>Kegunaan bahan kimia dalam kehidupan, zat aditif dan psikotropika</w:t>
            </w:r>
            <w:r>
              <w:rPr>
                <w:rFonts w:asciiTheme="majorBidi" w:eastAsia="Times New Roman" w:hAnsiTheme="majorBidi" w:cstheme="majorBidi"/>
                <w:szCs w:val="24"/>
                <w:lang w:eastAsia="id-ID"/>
              </w:rPr>
              <w:t xml:space="preserve"> tentang contoh bahan kimia alami yang dapat digunakan sebagai bahan pewarna, pemanis, pengawet dan penyedap, contoh bahan – bahan kimia buatan yang dapat digunakan sebagai bahan pewarna, pengawet dan penyedap yang terdapat dalam bahan makanan kemasan, dampak negatif zat aditif dan psikotropika, ciri – ciri fisik korban ketergantungan zat aditif dan psikotropika, cara – cara pencegahan dan penyembuhan akibat penggunaan zat aditif dan psikotropika, penggunaan zat aditif dan psikotropika dalam bidang kesehatan</w:t>
            </w:r>
            <w:r w:rsidRPr="000645D8">
              <w:rPr>
                <w:rFonts w:asciiTheme="majorBidi" w:eastAsia="Times New Roman" w:hAnsiTheme="majorBidi" w:cstheme="majorBidi"/>
                <w:szCs w:val="24"/>
                <w:lang w:eastAsia="id-ID"/>
              </w:rPr>
              <w:t xml:space="preserve">; </w:t>
            </w:r>
            <w:r>
              <w:rPr>
                <w:rFonts w:asciiTheme="majorBidi" w:eastAsia="Times New Roman" w:hAnsiTheme="majorBidi" w:cstheme="majorBidi"/>
                <w:b/>
                <w:bCs/>
                <w:szCs w:val="24"/>
                <w:lang w:eastAsia="id-ID"/>
              </w:rPr>
              <w:t>Energi dan perubahannya</w:t>
            </w:r>
            <w:r w:rsidRPr="000645D8">
              <w:rPr>
                <w:rFonts w:asciiTheme="majorBidi" w:eastAsia="Times New Roman" w:hAnsiTheme="majorBidi" w:cstheme="majorBidi"/>
                <w:szCs w:val="24"/>
                <w:lang w:eastAsia="id-ID"/>
              </w:rPr>
              <w:t>tentang</w:t>
            </w:r>
            <w:r>
              <w:rPr>
                <w:rFonts w:asciiTheme="majorBidi" w:eastAsia="Times New Roman" w:hAnsiTheme="majorBidi" w:cstheme="majorBidi"/>
                <w:szCs w:val="24"/>
                <w:lang w:eastAsia="id-ID"/>
              </w:rPr>
              <w:t xml:space="preserve"> pengertian dan bentuk – bentuk energi, perubahan bentuk energi, persamaan energi kinetik, potensial, mekanik, energi kimia, magnet, listrik, nuklir, sinar matahari, panas bumi, angin, pasang surut, biogas, biomassa, aplikasi kekekalan energi dalam keseharian, dan hukum kekekalan energi</w:t>
            </w:r>
            <w:r w:rsidRPr="000645D8">
              <w:rPr>
                <w:rFonts w:asciiTheme="majorBidi" w:eastAsia="Times New Roman" w:hAnsiTheme="majorBidi" w:cstheme="majorBidi"/>
                <w:szCs w:val="24"/>
                <w:lang w:eastAsia="id-ID"/>
              </w:rPr>
              <w:t>.</w:t>
            </w:r>
          </w:p>
        </w:tc>
      </w:tr>
      <w:tr w:rsidR="00E4460A" w:rsidRPr="00F27720" w:rsidTr="005A1D4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jc w:val="center"/>
        </w:trPr>
        <w:tc>
          <w:tcPr>
            <w:tcW w:w="3834" w:type="dxa"/>
            <w:gridSpan w:val="3"/>
          </w:tcPr>
          <w:p w:rsidR="00E4460A" w:rsidRPr="0048197B" w:rsidRDefault="00E4460A" w:rsidP="006D039D">
            <w:pPr>
              <w:autoSpaceDE w:val="0"/>
              <w:autoSpaceDN w:val="0"/>
              <w:adjustRightInd w:val="0"/>
              <w:rPr>
                <w:rFonts w:asciiTheme="majorBidi" w:hAnsiTheme="majorBidi" w:cstheme="majorBidi"/>
                <w:szCs w:val="24"/>
              </w:rPr>
            </w:pPr>
            <w:r w:rsidRPr="0048197B">
              <w:rPr>
                <w:rFonts w:asciiTheme="majorBidi" w:hAnsiTheme="majorBidi" w:cstheme="majorBidi"/>
                <w:szCs w:val="24"/>
              </w:rPr>
              <w:lastRenderedPageBreak/>
              <w:t>Materi Pembelajaran/ Pokok Bahasan</w:t>
            </w:r>
          </w:p>
        </w:tc>
        <w:tc>
          <w:tcPr>
            <w:tcW w:w="10082" w:type="dxa"/>
            <w:gridSpan w:val="6"/>
          </w:tcPr>
          <w:p w:rsidR="00E4460A" w:rsidRDefault="00E4460A" w:rsidP="006D039D">
            <w:pPr>
              <w:pStyle w:val="ListParagraph"/>
              <w:ind w:left="502" w:hanging="425"/>
              <w:jc w:val="both"/>
              <w:rPr>
                <w:rFonts w:asciiTheme="majorBidi" w:hAnsiTheme="majorBidi" w:cstheme="majorBidi"/>
                <w:szCs w:val="24"/>
              </w:rPr>
            </w:pPr>
          </w:p>
          <w:p w:rsidR="00E4460A" w:rsidRDefault="00E4460A" w:rsidP="00F14D55">
            <w:pPr>
              <w:pStyle w:val="ListParagraph"/>
              <w:numPr>
                <w:ilvl w:val="0"/>
                <w:numId w:val="6"/>
              </w:numPr>
              <w:spacing w:after="200" w:line="276" w:lineRule="auto"/>
              <w:ind w:left="502" w:hanging="425"/>
              <w:jc w:val="both"/>
              <w:rPr>
                <w:rFonts w:asciiTheme="majorBidi" w:hAnsiTheme="majorBidi" w:cstheme="majorBidi"/>
                <w:szCs w:val="24"/>
              </w:rPr>
            </w:pPr>
            <w:r>
              <w:rPr>
                <w:rFonts w:asciiTheme="majorBidi" w:hAnsiTheme="majorBidi" w:cstheme="majorBidi"/>
                <w:szCs w:val="24"/>
              </w:rPr>
              <w:t>Pengenalan materi zat dan energy</w:t>
            </w:r>
          </w:p>
          <w:p w:rsidR="00E4460A" w:rsidRDefault="00E4460A" w:rsidP="00F14D55">
            <w:pPr>
              <w:pStyle w:val="ListParagraph"/>
              <w:numPr>
                <w:ilvl w:val="0"/>
                <w:numId w:val="6"/>
              </w:numPr>
              <w:spacing w:after="200" w:line="276" w:lineRule="auto"/>
              <w:ind w:left="502" w:hanging="425"/>
              <w:jc w:val="both"/>
              <w:rPr>
                <w:rFonts w:asciiTheme="majorBidi" w:hAnsiTheme="majorBidi" w:cstheme="majorBidi"/>
                <w:szCs w:val="24"/>
              </w:rPr>
            </w:pPr>
            <w:r>
              <w:rPr>
                <w:rFonts w:asciiTheme="majorBidi" w:hAnsiTheme="majorBidi" w:cstheme="majorBidi"/>
                <w:szCs w:val="24"/>
              </w:rPr>
              <w:t>Materi, sifat, dan pengukurannya</w:t>
            </w:r>
          </w:p>
          <w:p w:rsidR="00E4460A" w:rsidRDefault="00E4460A" w:rsidP="00F14D55">
            <w:pPr>
              <w:pStyle w:val="ListParagraph"/>
              <w:numPr>
                <w:ilvl w:val="0"/>
                <w:numId w:val="6"/>
              </w:numPr>
              <w:spacing w:after="200" w:line="276" w:lineRule="auto"/>
              <w:ind w:left="502" w:hanging="425"/>
              <w:jc w:val="both"/>
              <w:rPr>
                <w:rFonts w:asciiTheme="majorBidi" w:hAnsiTheme="majorBidi" w:cstheme="majorBidi"/>
                <w:szCs w:val="24"/>
              </w:rPr>
            </w:pPr>
            <w:r>
              <w:rPr>
                <w:rFonts w:asciiTheme="majorBidi" w:hAnsiTheme="majorBidi" w:cstheme="majorBidi"/>
                <w:szCs w:val="24"/>
              </w:rPr>
              <w:t>Materi dan perubahannya</w:t>
            </w:r>
          </w:p>
          <w:p w:rsidR="00E4460A" w:rsidRDefault="00E4460A" w:rsidP="00F14D55">
            <w:pPr>
              <w:pStyle w:val="ListParagraph"/>
              <w:numPr>
                <w:ilvl w:val="0"/>
                <w:numId w:val="6"/>
              </w:numPr>
              <w:spacing w:after="200" w:line="276" w:lineRule="auto"/>
              <w:ind w:left="502" w:hanging="425"/>
              <w:jc w:val="both"/>
              <w:rPr>
                <w:rFonts w:asciiTheme="majorBidi" w:hAnsiTheme="majorBidi" w:cstheme="majorBidi"/>
                <w:szCs w:val="24"/>
              </w:rPr>
            </w:pPr>
            <w:r>
              <w:rPr>
                <w:rFonts w:asciiTheme="majorBidi" w:hAnsiTheme="majorBidi" w:cstheme="majorBidi"/>
                <w:szCs w:val="24"/>
              </w:rPr>
              <w:t>Atom dan molekul</w:t>
            </w:r>
          </w:p>
          <w:p w:rsidR="00E4460A" w:rsidRDefault="00E4460A" w:rsidP="00F14D55">
            <w:pPr>
              <w:pStyle w:val="ListParagraph"/>
              <w:numPr>
                <w:ilvl w:val="0"/>
                <w:numId w:val="6"/>
              </w:numPr>
              <w:spacing w:after="200" w:line="276" w:lineRule="auto"/>
              <w:ind w:left="502" w:hanging="425"/>
              <w:jc w:val="both"/>
              <w:rPr>
                <w:rFonts w:asciiTheme="majorBidi" w:hAnsiTheme="majorBidi" w:cstheme="majorBidi"/>
                <w:szCs w:val="24"/>
              </w:rPr>
            </w:pPr>
            <w:r>
              <w:rPr>
                <w:rFonts w:asciiTheme="majorBidi" w:hAnsiTheme="majorBidi" w:cstheme="majorBidi"/>
                <w:szCs w:val="24"/>
              </w:rPr>
              <w:t>Wujud zat dan perubahannya</w:t>
            </w:r>
          </w:p>
          <w:p w:rsidR="00E4460A" w:rsidRDefault="00E4460A" w:rsidP="00F14D55">
            <w:pPr>
              <w:pStyle w:val="ListParagraph"/>
              <w:numPr>
                <w:ilvl w:val="0"/>
                <w:numId w:val="6"/>
              </w:numPr>
              <w:spacing w:after="200" w:line="276" w:lineRule="auto"/>
              <w:ind w:left="502" w:hanging="425"/>
              <w:jc w:val="both"/>
              <w:rPr>
                <w:rFonts w:asciiTheme="majorBidi" w:hAnsiTheme="majorBidi" w:cstheme="majorBidi"/>
                <w:szCs w:val="24"/>
              </w:rPr>
            </w:pPr>
            <w:r>
              <w:rPr>
                <w:rFonts w:asciiTheme="majorBidi" w:hAnsiTheme="majorBidi" w:cstheme="majorBidi"/>
                <w:szCs w:val="24"/>
              </w:rPr>
              <w:t>Zat-zat yang diperlukan untuk hidup dan kehidupan manusia</w:t>
            </w:r>
          </w:p>
          <w:p w:rsidR="00E4460A" w:rsidRDefault="00E4460A" w:rsidP="00F14D55">
            <w:pPr>
              <w:pStyle w:val="ListParagraph"/>
              <w:numPr>
                <w:ilvl w:val="0"/>
                <w:numId w:val="6"/>
              </w:numPr>
              <w:spacing w:after="200" w:line="276" w:lineRule="auto"/>
              <w:ind w:left="502" w:hanging="425"/>
              <w:jc w:val="both"/>
              <w:rPr>
                <w:rFonts w:asciiTheme="majorBidi" w:hAnsiTheme="majorBidi" w:cstheme="majorBidi"/>
                <w:szCs w:val="24"/>
              </w:rPr>
            </w:pPr>
            <w:r>
              <w:rPr>
                <w:rFonts w:asciiTheme="majorBidi" w:hAnsiTheme="majorBidi" w:cstheme="majorBidi"/>
                <w:szCs w:val="24"/>
              </w:rPr>
              <w:t>Pemisahan campuran dan contoh dalam industry serta kehidupan sehari-hari</w:t>
            </w:r>
          </w:p>
          <w:p w:rsidR="00E4460A" w:rsidRDefault="00E4460A" w:rsidP="00F14D55">
            <w:pPr>
              <w:pStyle w:val="ListParagraph"/>
              <w:numPr>
                <w:ilvl w:val="0"/>
                <w:numId w:val="6"/>
              </w:numPr>
              <w:spacing w:after="200" w:line="276" w:lineRule="auto"/>
              <w:ind w:left="502" w:hanging="425"/>
              <w:jc w:val="both"/>
              <w:rPr>
                <w:rFonts w:asciiTheme="majorBidi" w:hAnsiTheme="majorBidi" w:cstheme="majorBidi"/>
                <w:szCs w:val="24"/>
              </w:rPr>
            </w:pPr>
            <w:r>
              <w:rPr>
                <w:rFonts w:asciiTheme="majorBidi" w:hAnsiTheme="majorBidi" w:cstheme="majorBidi"/>
                <w:szCs w:val="24"/>
              </w:rPr>
              <w:t>Berbagai sifat dalam perubahan fisis dan kimia</w:t>
            </w:r>
          </w:p>
          <w:p w:rsidR="00E4460A" w:rsidRDefault="00E4460A" w:rsidP="00F14D55">
            <w:pPr>
              <w:pStyle w:val="ListParagraph"/>
              <w:numPr>
                <w:ilvl w:val="0"/>
                <w:numId w:val="6"/>
              </w:numPr>
              <w:spacing w:after="200" w:line="276" w:lineRule="auto"/>
              <w:ind w:left="502" w:hanging="425"/>
              <w:jc w:val="both"/>
              <w:rPr>
                <w:rFonts w:asciiTheme="majorBidi" w:hAnsiTheme="majorBidi" w:cstheme="majorBidi"/>
                <w:szCs w:val="24"/>
              </w:rPr>
            </w:pPr>
            <w:r>
              <w:rPr>
                <w:rFonts w:asciiTheme="majorBidi" w:hAnsiTheme="majorBidi" w:cstheme="majorBidi"/>
                <w:szCs w:val="24"/>
              </w:rPr>
              <w:lastRenderedPageBreak/>
              <w:t>Bahan kimia dalam kehidupan sehari-hari</w:t>
            </w:r>
          </w:p>
          <w:p w:rsidR="00E4460A" w:rsidRDefault="00E4460A" w:rsidP="00F14D55">
            <w:pPr>
              <w:pStyle w:val="ListParagraph"/>
              <w:numPr>
                <w:ilvl w:val="0"/>
                <w:numId w:val="6"/>
              </w:numPr>
              <w:spacing w:after="200" w:line="276" w:lineRule="auto"/>
              <w:ind w:left="502" w:hanging="425"/>
              <w:jc w:val="both"/>
              <w:rPr>
                <w:rFonts w:asciiTheme="majorBidi" w:hAnsiTheme="majorBidi" w:cstheme="majorBidi"/>
                <w:szCs w:val="24"/>
              </w:rPr>
            </w:pPr>
            <w:r>
              <w:rPr>
                <w:rFonts w:asciiTheme="majorBidi" w:hAnsiTheme="majorBidi" w:cstheme="majorBidi"/>
                <w:szCs w:val="24"/>
              </w:rPr>
              <w:t>Kegunaan bahan kimia dalam kehidupan, zat aditif dan psikotropika</w:t>
            </w:r>
          </w:p>
          <w:p w:rsidR="00E4460A" w:rsidRDefault="00E4460A" w:rsidP="00F14D55">
            <w:pPr>
              <w:pStyle w:val="ListParagraph"/>
              <w:numPr>
                <w:ilvl w:val="0"/>
                <w:numId w:val="6"/>
              </w:numPr>
              <w:spacing w:after="200" w:line="276" w:lineRule="auto"/>
              <w:ind w:left="502" w:hanging="425"/>
              <w:jc w:val="both"/>
              <w:rPr>
                <w:rFonts w:asciiTheme="majorBidi" w:hAnsiTheme="majorBidi" w:cstheme="majorBidi"/>
                <w:szCs w:val="24"/>
              </w:rPr>
            </w:pPr>
            <w:r>
              <w:rPr>
                <w:rFonts w:asciiTheme="majorBidi" w:hAnsiTheme="majorBidi" w:cstheme="majorBidi"/>
                <w:szCs w:val="24"/>
              </w:rPr>
              <w:t>Energy dan perubahannya</w:t>
            </w:r>
          </w:p>
          <w:p w:rsidR="00E4460A" w:rsidRDefault="00E4460A" w:rsidP="00F14D55">
            <w:pPr>
              <w:pStyle w:val="ListParagraph"/>
              <w:numPr>
                <w:ilvl w:val="0"/>
                <w:numId w:val="6"/>
              </w:numPr>
              <w:spacing w:after="200" w:line="276" w:lineRule="auto"/>
              <w:ind w:left="502" w:hanging="425"/>
              <w:jc w:val="both"/>
              <w:rPr>
                <w:rFonts w:asciiTheme="majorBidi" w:hAnsiTheme="majorBidi" w:cstheme="majorBidi"/>
                <w:szCs w:val="24"/>
              </w:rPr>
            </w:pPr>
            <w:r>
              <w:rPr>
                <w:rFonts w:asciiTheme="majorBidi" w:hAnsiTheme="majorBidi" w:cstheme="majorBidi"/>
                <w:szCs w:val="24"/>
              </w:rPr>
              <w:t>Praktikum wujud zat dan perubahannya, pemisahan campuran</w:t>
            </w:r>
          </w:p>
          <w:p w:rsidR="00E4460A" w:rsidRPr="00F27720" w:rsidRDefault="00E4460A" w:rsidP="00F14D55">
            <w:pPr>
              <w:pStyle w:val="ListParagraph"/>
              <w:numPr>
                <w:ilvl w:val="0"/>
                <w:numId w:val="6"/>
              </w:numPr>
              <w:spacing w:after="200" w:line="276" w:lineRule="auto"/>
              <w:ind w:left="502" w:hanging="425"/>
              <w:jc w:val="both"/>
              <w:rPr>
                <w:rFonts w:asciiTheme="majorBidi" w:hAnsiTheme="majorBidi" w:cstheme="majorBidi"/>
                <w:szCs w:val="24"/>
              </w:rPr>
            </w:pPr>
            <w:r>
              <w:rPr>
                <w:rFonts w:asciiTheme="majorBidi" w:hAnsiTheme="majorBidi" w:cstheme="majorBidi"/>
                <w:szCs w:val="24"/>
              </w:rPr>
              <w:t>Praktikum energy dan perubahannya</w:t>
            </w:r>
          </w:p>
        </w:tc>
      </w:tr>
      <w:tr w:rsidR="00E4460A" w:rsidRPr="001F73C9" w:rsidTr="005A1D4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jc w:val="center"/>
        </w:trPr>
        <w:tc>
          <w:tcPr>
            <w:tcW w:w="3834" w:type="dxa"/>
            <w:gridSpan w:val="3"/>
          </w:tcPr>
          <w:p w:rsidR="00E4460A" w:rsidRPr="0048197B" w:rsidRDefault="00E4460A" w:rsidP="006D039D">
            <w:pPr>
              <w:autoSpaceDE w:val="0"/>
              <w:autoSpaceDN w:val="0"/>
              <w:adjustRightInd w:val="0"/>
              <w:rPr>
                <w:rFonts w:asciiTheme="majorBidi" w:hAnsiTheme="majorBidi" w:cstheme="majorBidi"/>
                <w:szCs w:val="24"/>
              </w:rPr>
            </w:pPr>
            <w:r w:rsidRPr="0048197B">
              <w:rPr>
                <w:rFonts w:asciiTheme="majorBidi" w:hAnsiTheme="majorBidi" w:cstheme="majorBidi"/>
                <w:szCs w:val="24"/>
              </w:rPr>
              <w:lastRenderedPageBreak/>
              <w:t>Pustaka</w:t>
            </w:r>
          </w:p>
        </w:tc>
        <w:tc>
          <w:tcPr>
            <w:tcW w:w="10082" w:type="dxa"/>
            <w:gridSpan w:val="6"/>
          </w:tcPr>
          <w:p w:rsidR="00E4460A" w:rsidRDefault="00E4460A" w:rsidP="00F14D55">
            <w:pPr>
              <w:pStyle w:val="ListParagraph"/>
              <w:numPr>
                <w:ilvl w:val="0"/>
                <w:numId w:val="5"/>
              </w:numPr>
              <w:spacing w:after="200" w:line="276" w:lineRule="auto"/>
              <w:rPr>
                <w:rFonts w:asciiTheme="majorBidi" w:hAnsiTheme="majorBidi" w:cstheme="majorBidi"/>
                <w:szCs w:val="24"/>
              </w:rPr>
            </w:pPr>
            <w:r>
              <w:rPr>
                <w:rFonts w:asciiTheme="majorBidi" w:hAnsiTheme="majorBidi" w:cstheme="majorBidi"/>
                <w:szCs w:val="24"/>
              </w:rPr>
              <w:t>Halliday, Resnick, Walker. 2005. Fisika Dasar Edisi 7 Jilid 1. Erlangga. Jakarta</w:t>
            </w:r>
          </w:p>
          <w:p w:rsidR="00E4460A" w:rsidRDefault="00E4460A" w:rsidP="00F14D55">
            <w:pPr>
              <w:pStyle w:val="ListParagraph"/>
              <w:numPr>
                <w:ilvl w:val="0"/>
                <w:numId w:val="5"/>
              </w:numPr>
              <w:spacing w:after="200" w:line="276" w:lineRule="auto"/>
              <w:rPr>
                <w:rFonts w:asciiTheme="majorBidi" w:hAnsiTheme="majorBidi" w:cstheme="majorBidi"/>
                <w:szCs w:val="24"/>
              </w:rPr>
            </w:pPr>
            <w:r>
              <w:rPr>
                <w:rFonts w:asciiTheme="majorBidi" w:hAnsiTheme="majorBidi" w:cstheme="majorBidi"/>
                <w:szCs w:val="24"/>
              </w:rPr>
              <w:t>John Gibson. 2002. Fisiologi&amp;Anatomi modern Untuk Perawat Edisi 2. Buku kedokteran EGC. Jakarta</w:t>
            </w:r>
          </w:p>
          <w:p w:rsidR="00E4460A" w:rsidRDefault="00E4460A" w:rsidP="00F14D55">
            <w:pPr>
              <w:pStyle w:val="ListParagraph"/>
              <w:numPr>
                <w:ilvl w:val="0"/>
                <w:numId w:val="5"/>
              </w:numPr>
              <w:spacing w:after="200" w:line="276" w:lineRule="auto"/>
              <w:rPr>
                <w:rFonts w:asciiTheme="majorBidi" w:hAnsiTheme="majorBidi" w:cstheme="majorBidi"/>
                <w:szCs w:val="24"/>
              </w:rPr>
            </w:pPr>
            <w:r>
              <w:rPr>
                <w:rFonts w:asciiTheme="majorBidi" w:hAnsiTheme="majorBidi" w:cstheme="majorBidi"/>
                <w:szCs w:val="24"/>
              </w:rPr>
              <w:t>Sri Mulyanti dan Mph Nurkhozin. 2017. Kimia Dasar Jilid 2. Alfabeta. Bandung.</w:t>
            </w:r>
          </w:p>
          <w:p w:rsidR="00E4460A" w:rsidRDefault="00E4460A" w:rsidP="00F14D55">
            <w:pPr>
              <w:pStyle w:val="ListParagraph"/>
              <w:numPr>
                <w:ilvl w:val="0"/>
                <w:numId w:val="5"/>
              </w:numPr>
              <w:spacing w:after="200" w:line="276" w:lineRule="auto"/>
              <w:rPr>
                <w:rFonts w:asciiTheme="majorBidi" w:hAnsiTheme="majorBidi" w:cstheme="majorBidi"/>
                <w:szCs w:val="24"/>
              </w:rPr>
            </w:pPr>
            <w:r>
              <w:rPr>
                <w:rFonts w:asciiTheme="majorBidi" w:hAnsiTheme="majorBidi" w:cstheme="majorBidi"/>
                <w:szCs w:val="24"/>
              </w:rPr>
              <w:t>Sri Mulyanti. 2015. Kimia Dasar Jilid 1. Alfabeta. Bandung</w:t>
            </w:r>
          </w:p>
          <w:p w:rsidR="00E4460A" w:rsidRDefault="00E4460A" w:rsidP="00F14D55">
            <w:pPr>
              <w:pStyle w:val="ListParagraph"/>
              <w:numPr>
                <w:ilvl w:val="0"/>
                <w:numId w:val="5"/>
              </w:numPr>
              <w:spacing w:after="200" w:line="276" w:lineRule="auto"/>
              <w:rPr>
                <w:rFonts w:asciiTheme="majorBidi" w:hAnsiTheme="majorBidi" w:cstheme="majorBidi"/>
                <w:szCs w:val="24"/>
              </w:rPr>
            </w:pPr>
            <w:r>
              <w:rPr>
                <w:rFonts w:asciiTheme="majorBidi" w:hAnsiTheme="majorBidi" w:cstheme="majorBidi"/>
                <w:szCs w:val="24"/>
              </w:rPr>
              <w:t>Tim Abdi Guru. IPA Terpadu untuk SMP/MTs Kelas VII. Erlangga. Jakarta</w:t>
            </w:r>
          </w:p>
          <w:p w:rsidR="00E4460A" w:rsidRDefault="00E4460A" w:rsidP="00F14D55">
            <w:pPr>
              <w:pStyle w:val="ListParagraph"/>
              <w:numPr>
                <w:ilvl w:val="0"/>
                <w:numId w:val="5"/>
              </w:numPr>
              <w:spacing w:after="200" w:line="276" w:lineRule="auto"/>
              <w:rPr>
                <w:rFonts w:asciiTheme="majorBidi" w:hAnsiTheme="majorBidi" w:cstheme="majorBidi"/>
                <w:szCs w:val="24"/>
              </w:rPr>
            </w:pPr>
            <w:r>
              <w:rPr>
                <w:rFonts w:asciiTheme="majorBidi" w:hAnsiTheme="majorBidi" w:cstheme="majorBidi"/>
                <w:szCs w:val="24"/>
              </w:rPr>
              <w:t>Tim Abdi Guru. IPA Terpadu untuk SMP/MTs Kelas VIII. Erlangga. Jakarta</w:t>
            </w:r>
          </w:p>
          <w:p w:rsidR="00E4460A" w:rsidRPr="001F73C9" w:rsidRDefault="00E4460A" w:rsidP="00F14D55">
            <w:pPr>
              <w:pStyle w:val="ListParagraph"/>
              <w:numPr>
                <w:ilvl w:val="0"/>
                <w:numId w:val="5"/>
              </w:numPr>
              <w:spacing w:after="200" w:line="276" w:lineRule="auto"/>
              <w:rPr>
                <w:rFonts w:asciiTheme="majorBidi" w:hAnsiTheme="majorBidi" w:cstheme="majorBidi"/>
                <w:szCs w:val="24"/>
              </w:rPr>
            </w:pPr>
            <w:r>
              <w:rPr>
                <w:rFonts w:asciiTheme="majorBidi" w:hAnsiTheme="majorBidi" w:cstheme="majorBidi"/>
                <w:szCs w:val="24"/>
              </w:rPr>
              <w:t>Tim Abdi Guru. IPA Terpadu untuk SMP/MTs Kelas IX. Erlangga. Jakarta</w:t>
            </w:r>
          </w:p>
        </w:tc>
      </w:tr>
      <w:tr w:rsidR="00E4460A" w:rsidRPr="0048197B" w:rsidTr="005A1D4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jc w:val="center"/>
        </w:trPr>
        <w:tc>
          <w:tcPr>
            <w:tcW w:w="3834" w:type="dxa"/>
            <w:gridSpan w:val="3"/>
          </w:tcPr>
          <w:p w:rsidR="00E4460A" w:rsidRPr="0052609A" w:rsidRDefault="00E4460A" w:rsidP="006D039D">
            <w:pPr>
              <w:autoSpaceDE w:val="0"/>
              <w:autoSpaceDN w:val="0"/>
              <w:adjustRightInd w:val="0"/>
              <w:rPr>
                <w:rFonts w:asciiTheme="majorBidi" w:hAnsiTheme="majorBidi" w:cstheme="majorBidi"/>
                <w:szCs w:val="24"/>
              </w:rPr>
            </w:pPr>
            <w:r>
              <w:rPr>
                <w:rFonts w:asciiTheme="majorBidi" w:hAnsiTheme="majorBidi" w:cstheme="majorBidi"/>
                <w:szCs w:val="24"/>
              </w:rPr>
              <w:t>Media Pembelajaran</w:t>
            </w:r>
          </w:p>
        </w:tc>
        <w:tc>
          <w:tcPr>
            <w:tcW w:w="10082" w:type="dxa"/>
            <w:gridSpan w:val="6"/>
          </w:tcPr>
          <w:p w:rsidR="00E4460A" w:rsidRPr="0048197B" w:rsidRDefault="00E4460A" w:rsidP="006D039D">
            <w:pPr>
              <w:autoSpaceDE w:val="0"/>
              <w:autoSpaceDN w:val="0"/>
              <w:adjustRightInd w:val="0"/>
              <w:rPr>
                <w:rFonts w:asciiTheme="majorBidi" w:hAnsiTheme="majorBidi" w:cstheme="majorBidi"/>
                <w:szCs w:val="24"/>
              </w:rPr>
            </w:pPr>
            <w:r>
              <w:rPr>
                <w:rFonts w:asciiTheme="majorBidi" w:hAnsiTheme="majorBidi" w:cstheme="majorBidi"/>
                <w:szCs w:val="24"/>
              </w:rPr>
              <w:t>Modul</w:t>
            </w:r>
          </w:p>
        </w:tc>
      </w:tr>
      <w:tr w:rsidR="00E4460A" w:rsidRPr="0048197B" w:rsidTr="005A1D4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jc w:val="center"/>
        </w:trPr>
        <w:tc>
          <w:tcPr>
            <w:tcW w:w="3834" w:type="dxa"/>
            <w:gridSpan w:val="3"/>
          </w:tcPr>
          <w:p w:rsidR="00E4460A" w:rsidRDefault="00E4460A" w:rsidP="006D039D">
            <w:pPr>
              <w:autoSpaceDE w:val="0"/>
              <w:autoSpaceDN w:val="0"/>
              <w:adjustRightInd w:val="0"/>
              <w:rPr>
                <w:rFonts w:asciiTheme="majorBidi" w:hAnsiTheme="majorBidi" w:cstheme="majorBidi"/>
                <w:szCs w:val="24"/>
              </w:rPr>
            </w:pPr>
            <w:r>
              <w:rPr>
                <w:rFonts w:asciiTheme="majorBidi" w:hAnsiTheme="majorBidi" w:cstheme="majorBidi"/>
                <w:szCs w:val="24"/>
              </w:rPr>
              <w:t>Dosen/Team Teaching</w:t>
            </w:r>
          </w:p>
        </w:tc>
        <w:tc>
          <w:tcPr>
            <w:tcW w:w="10082" w:type="dxa"/>
            <w:gridSpan w:val="6"/>
          </w:tcPr>
          <w:p w:rsidR="00E4460A" w:rsidRPr="0048197B" w:rsidRDefault="00E4460A" w:rsidP="006D039D">
            <w:pPr>
              <w:autoSpaceDE w:val="0"/>
              <w:autoSpaceDN w:val="0"/>
              <w:adjustRightInd w:val="0"/>
              <w:rPr>
                <w:rFonts w:asciiTheme="majorBidi" w:hAnsiTheme="majorBidi" w:cstheme="majorBidi"/>
                <w:szCs w:val="24"/>
              </w:rPr>
            </w:pPr>
            <w:r>
              <w:rPr>
                <w:rFonts w:asciiTheme="majorBidi" w:hAnsiTheme="majorBidi" w:cstheme="majorBidi"/>
                <w:szCs w:val="24"/>
              </w:rPr>
              <w:t>Quratul Edritanti.,S.Si.,M.Si</w:t>
            </w:r>
          </w:p>
        </w:tc>
      </w:tr>
      <w:tr w:rsidR="00E4460A" w:rsidRPr="0048197B" w:rsidTr="005A1D4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0" w:type="dxa"/>
          <w:jc w:val="center"/>
        </w:trPr>
        <w:tc>
          <w:tcPr>
            <w:tcW w:w="3834" w:type="dxa"/>
            <w:gridSpan w:val="3"/>
          </w:tcPr>
          <w:p w:rsidR="00E4460A" w:rsidRPr="0048197B" w:rsidRDefault="00E4460A" w:rsidP="006D039D">
            <w:pPr>
              <w:autoSpaceDE w:val="0"/>
              <w:autoSpaceDN w:val="0"/>
              <w:adjustRightInd w:val="0"/>
              <w:rPr>
                <w:rFonts w:asciiTheme="majorBidi" w:hAnsiTheme="majorBidi" w:cstheme="majorBidi"/>
                <w:szCs w:val="24"/>
              </w:rPr>
            </w:pPr>
            <w:r w:rsidRPr="0048197B">
              <w:rPr>
                <w:rFonts w:asciiTheme="majorBidi" w:hAnsiTheme="majorBidi" w:cstheme="majorBidi"/>
                <w:szCs w:val="24"/>
              </w:rPr>
              <w:t>Mata</w:t>
            </w:r>
            <w:r>
              <w:rPr>
                <w:rFonts w:asciiTheme="majorBidi" w:hAnsiTheme="majorBidi" w:cstheme="majorBidi"/>
                <w:szCs w:val="24"/>
              </w:rPr>
              <w:t xml:space="preserve"> </w:t>
            </w:r>
            <w:r w:rsidRPr="0048197B">
              <w:rPr>
                <w:rFonts w:asciiTheme="majorBidi" w:hAnsiTheme="majorBidi" w:cstheme="majorBidi"/>
                <w:szCs w:val="24"/>
              </w:rPr>
              <w:t xml:space="preserve">kuliah Syarat </w:t>
            </w:r>
          </w:p>
        </w:tc>
        <w:tc>
          <w:tcPr>
            <w:tcW w:w="10082" w:type="dxa"/>
            <w:gridSpan w:val="6"/>
          </w:tcPr>
          <w:p w:rsidR="00E4460A" w:rsidRPr="0048197B" w:rsidRDefault="00E4460A" w:rsidP="006D039D">
            <w:pPr>
              <w:autoSpaceDE w:val="0"/>
              <w:autoSpaceDN w:val="0"/>
              <w:adjustRightInd w:val="0"/>
              <w:rPr>
                <w:rFonts w:asciiTheme="majorBidi" w:hAnsiTheme="majorBidi" w:cstheme="majorBidi"/>
                <w:szCs w:val="24"/>
              </w:rPr>
            </w:pPr>
            <w:r w:rsidRPr="0048197B">
              <w:rPr>
                <w:rFonts w:asciiTheme="majorBidi" w:hAnsiTheme="majorBidi" w:cstheme="majorBidi"/>
                <w:szCs w:val="24"/>
              </w:rPr>
              <w:t>-</w:t>
            </w:r>
          </w:p>
        </w:tc>
      </w:tr>
    </w:tbl>
    <w:p w:rsidR="00FC7488" w:rsidRPr="00FC7488" w:rsidRDefault="00FC7488" w:rsidP="00FC7488">
      <w:pPr>
        <w:spacing w:after="0" w:line="360" w:lineRule="auto"/>
        <w:jc w:val="both"/>
        <w:rPr>
          <w:rFonts w:ascii="Times New Roman" w:eastAsia="SimSun" w:hAnsi="Times New Roman" w:cs="Times New Roman"/>
          <w:color w:val="000000"/>
          <w:sz w:val="24"/>
          <w:szCs w:val="24"/>
          <w:lang w:eastAsia="zh-CN"/>
        </w:rPr>
        <w:sectPr w:rsidR="00FC7488" w:rsidRPr="00FC7488" w:rsidSect="00D52ED7">
          <w:footerReference w:type="default" r:id="rId10"/>
          <w:footerReference w:type="first" r:id="rId11"/>
          <w:pgSz w:w="16838" w:h="11906" w:orient="landscape"/>
          <w:pgMar w:top="1440" w:right="1440" w:bottom="1440" w:left="1440" w:header="709" w:footer="737" w:gutter="0"/>
          <w:pgNumType w:start="1"/>
          <w:cols w:space="720"/>
          <w:titlePg/>
          <w:docGrid w:linePitch="360"/>
        </w:sectPr>
      </w:pPr>
    </w:p>
    <w:p w:rsidR="00FC7488" w:rsidRPr="00FC7488" w:rsidRDefault="00FC7488" w:rsidP="00FC7488">
      <w:pPr>
        <w:numPr>
          <w:ilvl w:val="0"/>
          <w:numId w:val="1"/>
        </w:numPr>
        <w:tabs>
          <w:tab w:val="left" w:pos="360"/>
          <w:tab w:val="left" w:pos="1701"/>
          <w:tab w:val="left" w:leader="dot" w:pos="8222"/>
        </w:tabs>
        <w:spacing w:after="0" w:line="276" w:lineRule="auto"/>
        <w:jc w:val="both"/>
        <w:rPr>
          <w:rFonts w:ascii="Times New Roman" w:eastAsia="Calibri" w:hAnsi="Times New Roman" w:cs="Times New Roman"/>
          <w:b/>
          <w:sz w:val="24"/>
          <w:szCs w:val="24"/>
        </w:rPr>
      </w:pPr>
      <w:r w:rsidRPr="00FC7488">
        <w:rPr>
          <w:rFonts w:ascii="Times New Roman" w:eastAsia="Calibri" w:hAnsi="Times New Roman" w:cs="Times New Roman"/>
          <w:b/>
          <w:sz w:val="24"/>
          <w:szCs w:val="24"/>
        </w:rPr>
        <w:lastRenderedPageBreak/>
        <w:t>Deskripsi Rencana Pembelajaran</w:t>
      </w:r>
    </w:p>
    <w:p w:rsidR="00FC7488" w:rsidRPr="00FC7488" w:rsidRDefault="00FC7488" w:rsidP="00FC7488">
      <w:pPr>
        <w:tabs>
          <w:tab w:val="left" w:pos="360"/>
          <w:tab w:val="left" w:pos="1701"/>
          <w:tab w:val="left" w:leader="dot" w:pos="8222"/>
        </w:tabs>
        <w:spacing w:after="0" w:line="276" w:lineRule="auto"/>
        <w:jc w:val="both"/>
        <w:rPr>
          <w:rFonts w:ascii="Times New Roman" w:eastAsia="Calibri" w:hAnsi="Times New Roman" w:cs="Times New Roman"/>
          <w:b/>
          <w:sz w:val="24"/>
          <w:szCs w:val="24"/>
        </w:rPr>
      </w:pPr>
    </w:p>
    <w:tbl>
      <w:tblPr>
        <w:tblStyle w:val="TableGrid1"/>
        <w:tblW w:w="15903" w:type="dxa"/>
        <w:jc w:val="center"/>
        <w:tblLayout w:type="fixed"/>
        <w:tblLook w:val="04A0" w:firstRow="1" w:lastRow="0" w:firstColumn="1" w:lastColumn="0" w:noHBand="0" w:noVBand="1"/>
      </w:tblPr>
      <w:tblGrid>
        <w:gridCol w:w="1271"/>
        <w:gridCol w:w="3356"/>
        <w:gridCol w:w="3733"/>
        <w:gridCol w:w="1984"/>
        <w:gridCol w:w="1985"/>
        <w:gridCol w:w="2268"/>
        <w:gridCol w:w="1306"/>
      </w:tblGrid>
      <w:tr w:rsidR="006D039D" w:rsidRPr="006D039D" w:rsidTr="006D039D">
        <w:trPr>
          <w:tblHeader/>
          <w:jc w:val="center"/>
        </w:trPr>
        <w:tc>
          <w:tcPr>
            <w:tcW w:w="1271" w:type="dxa"/>
            <w:vAlign w:val="center"/>
          </w:tcPr>
          <w:p w:rsidR="006D039D" w:rsidRPr="006D039D" w:rsidRDefault="006D039D" w:rsidP="006D039D">
            <w:pPr>
              <w:autoSpaceDE w:val="0"/>
              <w:autoSpaceDN w:val="0"/>
              <w:adjustRightInd w:val="0"/>
              <w:spacing w:after="200" w:line="276" w:lineRule="auto"/>
              <w:jc w:val="center"/>
              <w:rPr>
                <w:rFonts w:eastAsia="Calibri" w:cs="Times New Roman"/>
                <w:b/>
                <w:szCs w:val="24"/>
              </w:rPr>
            </w:pPr>
            <w:r w:rsidRPr="006D039D">
              <w:rPr>
                <w:rFonts w:eastAsia="Calibri" w:cs="Times New Roman"/>
                <w:b/>
                <w:szCs w:val="24"/>
              </w:rPr>
              <w:t>Minggu ke-</w:t>
            </w:r>
          </w:p>
        </w:tc>
        <w:tc>
          <w:tcPr>
            <w:tcW w:w="3356" w:type="dxa"/>
            <w:vAlign w:val="center"/>
          </w:tcPr>
          <w:p w:rsidR="006D039D" w:rsidRPr="006D039D" w:rsidRDefault="006D039D" w:rsidP="006D039D">
            <w:pPr>
              <w:autoSpaceDE w:val="0"/>
              <w:autoSpaceDN w:val="0"/>
              <w:adjustRightInd w:val="0"/>
              <w:spacing w:after="200" w:line="276" w:lineRule="auto"/>
              <w:jc w:val="center"/>
              <w:rPr>
                <w:rFonts w:eastAsia="Calibri" w:cs="Times New Roman"/>
                <w:b/>
                <w:szCs w:val="24"/>
              </w:rPr>
            </w:pPr>
            <w:r w:rsidRPr="006D039D">
              <w:rPr>
                <w:rFonts w:eastAsia="Calibri" w:cs="Times New Roman"/>
                <w:b/>
                <w:szCs w:val="24"/>
              </w:rPr>
              <w:t>Sub-CP-MK (kemampuan akhir yang diharapkan)</w:t>
            </w:r>
          </w:p>
          <w:p w:rsidR="006D039D" w:rsidRPr="006D039D" w:rsidRDefault="006D039D" w:rsidP="006D039D">
            <w:pPr>
              <w:autoSpaceDE w:val="0"/>
              <w:autoSpaceDN w:val="0"/>
              <w:adjustRightInd w:val="0"/>
              <w:spacing w:after="200" w:line="276" w:lineRule="auto"/>
              <w:jc w:val="center"/>
              <w:rPr>
                <w:rFonts w:eastAsia="Calibri" w:cs="Times New Roman"/>
                <w:b/>
                <w:szCs w:val="24"/>
              </w:rPr>
            </w:pPr>
          </w:p>
        </w:tc>
        <w:tc>
          <w:tcPr>
            <w:tcW w:w="3733" w:type="dxa"/>
            <w:vAlign w:val="center"/>
          </w:tcPr>
          <w:p w:rsidR="006D039D" w:rsidRPr="006D039D" w:rsidRDefault="006D039D" w:rsidP="006D039D">
            <w:pPr>
              <w:autoSpaceDE w:val="0"/>
              <w:autoSpaceDN w:val="0"/>
              <w:adjustRightInd w:val="0"/>
              <w:spacing w:after="200" w:line="276" w:lineRule="auto"/>
              <w:jc w:val="center"/>
              <w:rPr>
                <w:rFonts w:eastAsia="Calibri" w:cs="Times New Roman"/>
                <w:b/>
                <w:szCs w:val="24"/>
              </w:rPr>
            </w:pPr>
            <w:r w:rsidRPr="006D039D">
              <w:rPr>
                <w:rFonts w:eastAsia="Calibri" w:cs="Times New Roman"/>
                <w:b/>
                <w:szCs w:val="24"/>
              </w:rPr>
              <w:t>Indikator</w:t>
            </w:r>
          </w:p>
        </w:tc>
        <w:tc>
          <w:tcPr>
            <w:tcW w:w="1984" w:type="dxa"/>
            <w:vAlign w:val="center"/>
          </w:tcPr>
          <w:p w:rsidR="006D039D" w:rsidRPr="006D039D" w:rsidRDefault="006D039D" w:rsidP="006D039D">
            <w:pPr>
              <w:autoSpaceDE w:val="0"/>
              <w:autoSpaceDN w:val="0"/>
              <w:adjustRightInd w:val="0"/>
              <w:spacing w:after="200" w:line="276" w:lineRule="auto"/>
              <w:jc w:val="center"/>
              <w:rPr>
                <w:rFonts w:eastAsia="Calibri" w:cs="Times New Roman"/>
                <w:b/>
                <w:szCs w:val="24"/>
              </w:rPr>
            </w:pPr>
            <w:r w:rsidRPr="006D039D">
              <w:rPr>
                <w:rFonts w:eastAsia="Calibri" w:cs="Times New Roman"/>
                <w:b/>
                <w:szCs w:val="24"/>
              </w:rPr>
              <w:t>Kriteria, Bentuk &amp; teknik Penilaian</w:t>
            </w:r>
          </w:p>
        </w:tc>
        <w:tc>
          <w:tcPr>
            <w:tcW w:w="1985" w:type="dxa"/>
            <w:vAlign w:val="center"/>
          </w:tcPr>
          <w:p w:rsidR="006D039D" w:rsidRPr="006D039D" w:rsidRDefault="006D039D" w:rsidP="006D039D">
            <w:pPr>
              <w:autoSpaceDE w:val="0"/>
              <w:autoSpaceDN w:val="0"/>
              <w:adjustRightInd w:val="0"/>
              <w:spacing w:after="200" w:line="276" w:lineRule="auto"/>
              <w:jc w:val="center"/>
              <w:rPr>
                <w:rFonts w:eastAsia="Calibri" w:cs="Times New Roman"/>
                <w:b/>
                <w:szCs w:val="24"/>
              </w:rPr>
            </w:pPr>
            <w:r w:rsidRPr="006D039D">
              <w:rPr>
                <w:rFonts w:eastAsia="Calibri" w:cs="Times New Roman"/>
                <w:b/>
                <w:szCs w:val="24"/>
              </w:rPr>
              <w:t>Bentuk / model pembelajaran</w:t>
            </w:r>
          </w:p>
          <w:p w:rsidR="006D039D" w:rsidRPr="006D039D" w:rsidRDefault="006D039D" w:rsidP="006D039D">
            <w:pPr>
              <w:autoSpaceDE w:val="0"/>
              <w:autoSpaceDN w:val="0"/>
              <w:adjustRightInd w:val="0"/>
              <w:spacing w:after="200" w:line="276" w:lineRule="auto"/>
              <w:jc w:val="center"/>
              <w:rPr>
                <w:rFonts w:eastAsia="Calibri" w:cs="Times New Roman"/>
                <w:b/>
                <w:szCs w:val="24"/>
              </w:rPr>
            </w:pPr>
            <w:r w:rsidRPr="006D039D">
              <w:rPr>
                <w:rFonts w:eastAsia="Calibri" w:cs="Times New Roman"/>
                <w:b/>
                <w:szCs w:val="24"/>
              </w:rPr>
              <w:t>(estimasi waktu)</w:t>
            </w:r>
          </w:p>
        </w:tc>
        <w:tc>
          <w:tcPr>
            <w:tcW w:w="2268" w:type="dxa"/>
            <w:vAlign w:val="center"/>
          </w:tcPr>
          <w:p w:rsidR="006D039D" w:rsidRPr="006D039D" w:rsidRDefault="006D039D" w:rsidP="006D039D">
            <w:pPr>
              <w:autoSpaceDE w:val="0"/>
              <w:autoSpaceDN w:val="0"/>
              <w:adjustRightInd w:val="0"/>
              <w:spacing w:after="200" w:line="276" w:lineRule="auto"/>
              <w:jc w:val="center"/>
              <w:rPr>
                <w:rFonts w:eastAsia="Calibri" w:cs="Times New Roman"/>
                <w:b/>
                <w:szCs w:val="24"/>
              </w:rPr>
            </w:pPr>
            <w:r w:rsidRPr="006D039D">
              <w:rPr>
                <w:rFonts w:eastAsia="Calibri" w:cs="Times New Roman"/>
                <w:b/>
                <w:szCs w:val="24"/>
              </w:rPr>
              <w:t>Materi Pembelajaran [Pustaka]</w:t>
            </w:r>
          </w:p>
        </w:tc>
        <w:tc>
          <w:tcPr>
            <w:tcW w:w="1306" w:type="dxa"/>
            <w:vAlign w:val="center"/>
          </w:tcPr>
          <w:p w:rsidR="006D039D" w:rsidRPr="006D039D" w:rsidRDefault="006D039D" w:rsidP="006D039D">
            <w:pPr>
              <w:autoSpaceDE w:val="0"/>
              <w:autoSpaceDN w:val="0"/>
              <w:adjustRightInd w:val="0"/>
              <w:spacing w:after="200" w:line="276" w:lineRule="auto"/>
              <w:jc w:val="center"/>
              <w:rPr>
                <w:rFonts w:eastAsia="Calibri" w:cs="Times New Roman"/>
                <w:b/>
                <w:szCs w:val="24"/>
              </w:rPr>
            </w:pPr>
            <w:r w:rsidRPr="006D039D">
              <w:rPr>
                <w:rFonts w:eastAsia="Calibri" w:cs="Times New Roman"/>
                <w:b/>
                <w:szCs w:val="24"/>
              </w:rPr>
              <w:t>Bobot Penilaian (%)</w:t>
            </w:r>
          </w:p>
        </w:tc>
      </w:tr>
      <w:tr w:rsidR="006D039D" w:rsidRPr="006D039D" w:rsidTr="006D039D">
        <w:trPr>
          <w:jc w:val="center"/>
        </w:trPr>
        <w:tc>
          <w:tcPr>
            <w:tcW w:w="1271" w:type="dxa"/>
            <w:vAlign w:val="center"/>
          </w:tcPr>
          <w:p w:rsidR="006D039D" w:rsidRPr="006D039D" w:rsidRDefault="006D039D" w:rsidP="006D039D">
            <w:pPr>
              <w:autoSpaceDE w:val="0"/>
              <w:autoSpaceDN w:val="0"/>
              <w:adjustRightInd w:val="0"/>
              <w:spacing w:after="200" w:line="276" w:lineRule="auto"/>
              <w:jc w:val="center"/>
              <w:rPr>
                <w:rFonts w:eastAsia="Calibri" w:cs="Times New Roman"/>
                <w:szCs w:val="24"/>
              </w:rPr>
            </w:pPr>
            <w:r w:rsidRPr="006D039D">
              <w:rPr>
                <w:rFonts w:eastAsia="Calibri" w:cs="Times New Roman"/>
                <w:szCs w:val="24"/>
              </w:rPr>
              <w:t>1</w:t>
            </w:r>
          </w:p>
        </w:tc>
        <w:tc>
          <w:tcPr>
            <w:tcW w:w="3356" w:type="dxa"/>
          </w:tcPr>
          <w:p w:rsidR="006D039D" w:rsidRPr="006D039D" w:rsidRDefault="006D039D" w:rsidP="006D039D">
            <w:pPr>
              <w:autoSpaceDE w:val="0"/>
              <w:autoSpaceDN w:val="0"/>
              <w:adjustRightInd w:val="0"/>
              <w:spacing w:after="200" w:line="276" w:lineRule="auto"/>
              <w:jc w:val="both"/>
              <w:rPr>
                <w:rFonts w:eastAsia="Calibri" w:cs="Times New Roman"/>
                <w:szCs w:val="24"/>
              </w:rPr>
            </w:pPr>
            <w:r w:rsidRPr="006D039D">
              <w:rPr>
                <w:rFonts w:eastAsia="Calibri" w:cs="Times New Roman"/>
                <w:szCs w:val="24"/>
              </w:rPr>
              <w:t>Pendahuluan atau kontrak perkuliahan dan penyampaian materi-materi yang akan dipelajari</w:t>
            </w:r>
          </w:p>
        </w:tc>
        <w:tc>
          <w:tcPr>
            <w:tcW w:w="3733" w:type="dxa"/>
          </w:tcPr>
          <w:p w:rsidR="006D039D" w:rsidRPr="006D039D" w:rsidRDefault="006D039D" w:rsidP="00F14D55">
            <w:pPr>
              <w:numPr>
                <w:ilvl w:val="0"/>
                <w:numId w:val="10"/>
              </w:numPr>
              <w:autoSpaceDE w:val="0"/>
              <w:autoSpaceDN w:val="0"/>
              <w:adjustRightInd w:val="0"/>
              <w:spacing w:after="200" w:line="276" w:lineRule="auto"/>
              <w:ind w:left="432"/>
              <w:contextualSpacing/>
              <w:rPr>
                <w:rFonts w:eastAsia="Calibri" w:cs="Times New Roman"/>
                <w:szCs w:val="24"/>
              </w:rPr>
            </w:pPr>
            <w:r w:rsidRPr="006D039D">
              <w:rPr>
                <w:rFonts w:eastAsia="Calibri" w:cs="Times New Roman"/>
                <w:szCs w:val="24"/>
              </w:rPr>
              <w:t>Mahasiswa memahami dan dapat menjalankan kontrak kuliah yang telah disepakati</w:t>
            </w:r>
          </w:p>
        </w:tc>
        <w:tc>
          <w:tcPr>
            <w:tcW w:w="1984" w:type="dxa"/>
          </w:tcPr>
          <w:p w:rsidR="006D039D" w:rsidRPr="006D039D" w:rsidRDefault="006D039D" w:rsidP="006D039D">
            <w:pPr>
              <w:autoSpaceDE w:val="0"/>
              <w:autoSpaceDN w:val="0"/>
              <w:adjustRightInd w:val="0"/>
              <w:ind w:left="342"/>
              <w:contextualSpacing/>
              <w:rPr>
                <w:rFonts w:eastAsia="Calibri" w:cs="Times New Roman"/>
                <w:bCs/>
                <w:szCs w:val="24"/>
              </w:rPr>
            </w:pPr>
          </w:p>
        </w:tc>
        <w:tc>
          <w:tcPr>
            <w:tcW w:w="1985" w:type="dxa"/>
          </w:tcPr>
          <w:p w:rsidR="006D039D" w:rsidRPr="006D039D" w:rsidRDefault="006D039D" w:rsidP="00F14D55">
            <w:pPr>
              <w:numPr>
                <w:ilvl w:val="0"/>
                <w:numId w:val="10"/>
              </w:numPr>
              <w:autoSpaceDE w:val="0"/>
              <w:autoSpaceDN w:val="0"/>
              <w:adjustRightInd w:val="0"/>
              <w:spacing w:after="200" w:line="276" w:lineRule="auto"/>
              <w:ind w:left="342" w:hanging="270"/>
              <w:contextualSpacing/>
              <w:rPr>
                <w:rFonts w:eastAsia="Calibri" w:cs="Times New Roman"/>
                <w:bCs/>
                <w:szCs w:val="24"/>
              </w:rPr>
            </w:pPr>
            <w:r w:rsidRPr="006D039D">
              <w:rPr>
                <w:rFonts w:eastAsia="Calibri" w:cs="Times New Roman"/>
                <w:bCs/>
                <w:szCs w:val="24"/>
              </w:rPr>
              <w:t xml:space="preserve">diskusi, </w:t>
            </w:r>
          </w:p>
          <w:p w:rsidR="006D039D" w:rsidRPr="006D039D" w:rsidRDefault="006D039D" w:rsidP="00F14D55">
            <w:pPr>
              <w:numPr>
                <w:ilvl w:val="0"/>
                <w:numId w:val="10"/>
              </w:numPr>
              <w:autoSpaceDE w:val="0"/>
              <w:autoSpaceDN w:val="0"/>
              <w:adjustRightInd w:val="0"/>
              <w:spacing w:after="200" w:line="276" w:lineRule="auto"/>
              <w:ind w:left="342" w:hanging="270"/>
              <w:contextualSpacing/>
              <w:rPr>
                <w:rFonts w:eastAsia="Calibri" w:cs="Times New Roman"/>
                <w:bCs/>
                <w:szCs w:val="24"/>
              </w:rPr>
            </w:pPr>
            <w:r w:rsidRPr="006D039D">
              <w:rPr>
                <w:rFonts w:eastAsia="Calibri" w:cs="Times New Roman"/>
                <w:bCs/>
                <w:szCs w:val="24"/>
              </w:rPr>
              <w:t>tanya jawab</w:t>
            </w:r>
          </w:p>
        </w:tc>
        <w:tc>
          <w:tcPr>
            <w:tcW w:w="2268" w:type="dxa"/>
          </w:tcPr>
          <w:p w:rsidR="006D039D" w:rsidRPr="006D039D" w:rsidRDefault="006D039D" w:rsidP="006D039D">
            <w:pPr>
              <w:spacing w:after="200" w:line="276" w:lineRule="auto"/>
              <w:ind w:left="302"/>
              <w:contextualSpacing/>
              <w:rPr>
                <w:rFonts w:eastAsia="Calibri" w:cs="Times New Roman"/>
                <w:szCs w:val="24"/>
              </w:rPr>
            </w:pPr>
            <w:r w:rsidRPr="006D039D">
              <w:rPr>
                <w:rFonts w:eastAsia="Calibri" w:cs="Times New Roman"/>
                <w:szCs w:val="24"/>
              </w:rPr>
              <w:t>Kontrak kuliah</w:t>
            </w:r>
          </w:p>
        </w:tc>
        <w:tc>
          <w:tcPr>
            <w:tcW w:w="1306" w:type="dxa"/>
            <w:vAlign w:val="center"/>
          </w:tcPr>
          <w:p w:rsidR="006D039D" w:rsidRPr="006D039D" w:rsidRDefault="006D039D" w:rsidP="006D039D">
            <w:pPr>
              <w:autoSpaceDE w:val="0"/>
              <w:autoSpaceDN w:val="0"/>
              <w:adjustRightInd w:val="0"/>
              <w:spacing w:after="200" w:line="276" w:lineRule="auto"/>
              <w:jc w:val="center"/>
              <w:rPr>
                <w:rFonts w:eastAsia="Calibri" w:cs="Times New Roman"/>
                <w:szCs w:val="24"/>
              </w:rPr>
            </w:pPr>
            <w:r w:rsidRPr="006D039D">
              <w:rPr>
                <w:rFonts w:eastAsia="Calibri" w:cs="Times New Roman"/>
                <w:szCs w:val="24"/>
              </w:rPr>
              <w:t xml:space="preserve"> 0 %</w:t>
            </w:r>
          </w:p>
        </w:tc>
      </w:tr>
      <w:tr w:rsidR="006D039D" w:rsidRPr="006D039D" w:rsidTr="006D039D">
        <w:trPr>
          <w:trHeight w:val="1666"/>
          <w:jc w:val="center"/>
        </w:trPr>
        <w:tc>
          <w:tcPr>
            <w:tcW w:w="1271" w:type="dxa"/>
            <w:vAlign w:val="center"/>
          </w:tcPr>
          <w:p w:rsidR="006D039D" w:rsidRPr="006D039D" w:rsidRDefault="006D039D" w:rsidP="006D039D">
            <w:pPr>
              <w:autoSpaceDE w:val="0"/>
              <w:autoSpaceDN w:val="0"/>
              <w:adjustRightInd w:val="0"/>
              <w:spacing w:after="200" w:line="276" w:lineRule="auto"/>
              <w:jc w:val="center"/>
              <w:rPr>
                <w:rFonts w:eastAsia="Calibri" w:cs="Times New Roman"/>
                <w:szCs w:val="24"/>
              </w:rPr>
            </w:pPr>
            <w:r w:rsidRPr="006D039D">
              <w:rPr>
                <w:rFonts w:eastAsia="Calibri" w:cs="Times New Roman"/>
                <w:szCs w:val="24"/>
              </w:rPr>
              <w:t>2</w:t>
            </w:r>
          </w:p>
        </w:tc>
        <w:tc>
          <w:tcPr>
            <w:tcW w:w="3356" w:type="dxa"/>
          </w:tcPr>
          <w:p w:rsidR="006D039D" w:rsidRPr="006D039D" w:rsidRDefault="006D039D" w:rsidP="006D039D">
            <w:pPr>
              <w:rPr>
                <w:rFonts w:eastAsia="Times New Roman" w:cs="Times New Roman"/>
                <w:szCs w:val="24"/>
                <w:lang w:eastAsia="id-ID"/>
              </w:rPr>
            </w:pPr>
            <w:r w:rsidRPr="006D039D">
              <w:rPr>
                <w:rFonts w:eastAsia="Calibri" w:cs="Times New Roman"/>
                <w:szCs w:val="24"/>
              </w:rPr>
              <w:t>Mengusai konsep Pengenalan materi zat dan energy</w:t>
            </w:r>
          </w:p>
        </w:tc>
        <w:tc>
          <w:tcPr>
            <w:tcW w:w="3733" w:type="dxa"/>
          </w:tcPr>
          <w:p w:rsidR="006D039D" w:rsidRPr="006D039D" w:rsidRDefault="006D039D" w:rsidP="00F14D55">
            <w:pPr>
              <w:numPr>
                <w:ilvl w:val="0"/>
                <w:numId w:val="24"/>
              </w:numPr>
              <w:spacing w:after="200" w:line="276" w:lineRule="auto"/>
              <w:ind w:left="365" w:hanging="284"/>
              <w:contextualSpacing/>
              <w:rPr>
                <w:rFonts w:eastAsia="Times New Roman" w:cs="Times New Roman"/>
                <w:szCs w:val="24"/>
                <w:lang w:eastAsia="id-ID"/>
              </w:rPr>
            </w:pPr>
            <w:r w:rsidRPr="006D039D">
              <w:rPr>
                <w:rFonts w:eastAsia="Times New Roman" w:cs="Times New Roman"/>
                <w:szCs w:val="24"/>
                <w:lang w:eastAsia="id-ID"/>
              </w:rPr>
              <w:t>Menjelaskan metode ilmiah</w:t>
            </w:r>
          </w:p>
          <w:p w:rsidR="006D039D" w:rsidRPr="006D039D" w:rsidRDefault="006D039D" w:rsidP="00F14D55">
            <w:pPr>
              <w:numPr>
                <w:ilvl w:val="0"/>
                <w:numId w:val="24"/>
              </w:numPr>
              <w:spacing w:after="200" w:line="276" w:lineRule="auto"/>
              <w:ind w:left="365" w:hanging="284"/>
              <w:contextualSpacing/>
              <w:rPr>
                <w:rFonts w:eastAsia="Times New Roman" w:cs="Times New Roman"/>
                <w:szCs w:val="24"/>
                <w:lang w:eastAsia="id-ID"/>
              </w:rPr>
            </w:pPr>
            <w:r w:rsidRPr="006D039D">
              <w:rPr>
                <w:rFonts w:eastAsia="Times New Roman" w:cs="Times New Roman"/>
                <w:szCs w:val="24"/>
                <w:lang w:eastAsia="id-ID"/>
              </w:rPr>
              <w:t>Mendefinisikan sifat materi</w:t>
            </w:r>
          </w:p>
          <w:p w:rsidR="006D039D" w:rsidRPr="006D039D" w:rsidRDefault="006D039D" w:rsidP="00F14D55">
            <w:pPr>
              <w:numPr>
                <w:ilvl w:val="0"/>
                <w:numId w:val="24"/>
              </w:numPr>
              <w:spacing w:after="200" w:line="276" w:lineRule="auto"/>
              <w:ind w:left="365" w:hanging="284"/>
              <w:contextualSpacing/>
              <w:rPr>
                <w:rFonts w:eastAsia="Times New Roman" w:cs="Times New Roman"/>
                <w:szCs w:val="24"/>
                <w:lang w:eastAsia="id-ID"/>
              </w:rPr>
            </w:pPr>
            <w:r w:rsidRPr="006D039D">
              <w:rPr>
                <w:rFonts w:eastAsia="Times New Roman" w:cs="Times New Roman"/>
                <w:szCs w:val="24"/>
                <w:lang w:eastAsia="id-ID"/>
              </w:rPr>
              <w:t>Mengklasifikasi materi</w:t>
            </w:r>
          </w:p>
          <w:p w:rsidR="006D039D" w:rsidRPr="006D039D" w:rsidRDefault="006D039D" w:rsidP="00F14D55">
            <w:pPr>
              <w:numPr>
                <w:ilvl w:val="0"/>
                <w:numId w:val="24"/>
              </w:numPr>
              <w:spacing w:after="200" w:line="276" w:lineRule="auto"/>
              <w:ind w:left="365" w:hanging="284"/>
              <w:contextualSpacing/>
              <w:rPr>
                <w:rFonts w:eastAsia="Times New Roman" w:cs="Times New Roman"/>
                <w:szCs w:val="24"/>
                <w:lang w:eastAsia="id-ID"/>
              </w:rPr>
            </w:pPr>
            <w:r w:rsidRPr="006D039D">
              <w:rPr>
                <w:rFonts w:eastAsia="Times New Roman" w:cs="Times New Roman"/>
                <w:szCs w:val="24"/>
                <w:lang w:val="sv-SE" w:eastAsia="id-ID"/>
              </w:rPr>
              <w:t>Me</w:t>
            </w:r>
            <w:r w:rsidRPr="006D039D">
              <w:rPr>
                <w:rFonts w:eastAsia="Times New Roman" w:cs="Times New Roman"/>
                <w:szCs w:val="24"/>
                <w:lang w:eastAsia="id-ID"/>
              </w:rPr>
              <w:t>njelaskan pengukuran materi : satuan SI (metrik)</w:t>
            </w:r>
          </w:p>
          <w:p w:rsidR="006D039D" w:rsidRPr="006D039D" w:rsidRDefault="006D039D" w:rsidP="00F14D55">
            <w:pPr>
              <w:numPr>
                <w:ilvl w:val="0"/>
                <w:numId w:val="24"/>
              </w:numPr>
              <w:spacing w:after="200" w:line="276" w:lineRule="auto"/>
              <w:ind w:left="365" w:hanging="284"/>
              <w:contextualSpacing/>
              <w:rPr>
                <w:rFonts w:eastAsia="Times New Roman" w:cs="Times New Roman"/>
                <w:szCs w:val="24"/>
                <w:lang w:eastAsia="id-ID"/>
              </w:rPr>
            </w:pPr>
            <w:r w:rsidRPr="006D039D">
              <w:rPr>
                <w:rFonts w:eastAsia="Times New Roman" w:cs="Times New Roman"/>
                <w:szCs w:val="24"/>
                <w:lang w:eastAsia="id-ID"/>
              </w:rPr>
              <w:t>Menjelaskan densitas dan persen komposisi : penggunaanya dalam penyelesaian soal</w:t>
            </w:r>
          </w:p>
          <w:p w:rsidR="006D039D" w:rsidRPr="006D039D" w:rsidRDefault="006D039D" w:rsidP="00F14D55">
            <w:pPr>
              <w:numPr>
                <w:ilvl w:val="0"/>
                <w:numId w:val="24"/>
              </w:numPr>
              <w:spacing w:after="200" w:line="276" w:lineRule="auto"/>
              <w:ind w:left="365" w:hanging="284"/>
              <w:contextualSpacing/>
              <w:rPr>
                <w:rFonts w:eastAsia="Times New Roman" w:cs="Times New Roman"/>
                <w:szCs w:val="24"/>
                <w:lang w:eastAsia="id-ID"/>
              </w:rPr>
            </w:pPr>
            <w:r w:rsidRPr="006D039D">
              <w:rPr>
                <w:rFonts w:eastAsia="Times New Roman" w:cs="Times New Roman"/>
                <w:szCs w:val="24"/>
                <w:lang w:eastAsia="id-ID"/>
              </w:rPr>
              <w:t>Menguraikan ketidakpastian dalam pengukuran ilmiah</w:t>
            </w:r>
          </w:p>
          <w:p w:rsidR="006D039D" w:rsidRPr="006D039D" w:rsidRDefault="006D039D" w:rsidP="00F14D55">
            <w:pPr>
              <w:numPr>
                <w:ilvl w:val="0"/>
                <w:numId w:val="24"/>
              </w:numPr>
              <w:spacing w:after="200" w:line="276" w:lineRule="auto"/>
              <w:ind w:left="365" w:hanging="284"/>
              <w:contextualSpacing/>
              <w:rPr>
                <w:rFonts w:ascii="Cambria" w:eastAsia="Calibri" w:hAnsi="Cambria" w:cs="Calibri"/>
                <w:szCs w:val="24"/>
              </w:rPr>
            </w:pPr>
            <w:r w:rsidRPr="006D039D">
              <w:rPr>
                <w:rFonts w:eastAsia="Times New Roman" w:cs="Times New Roman"/>
                <w:szCs w:val="24"/>
                <w:lang w:eastAsia="id-ID"/>
              </w:rPr>
              <w:t>Menguraikan angka signifikan</w:t>
            </w:r>
          </w:p>
        </w:tc>
        <w:tc>
          <w:tcPr>
            <w:tcW w:w="1984" w:type="dxa"/>
          </w:tcPr>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t xml:space="preserve">Tugas harian </w:t>
            </w:r>
          </w:p>
        </w:tc>
        <w:tc>
          <w:tcPr>
            <w:tcW w:w="1985" w:type="dxa"/>
          </w:tcPr>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t>Daring</w:t>
            </w:r>
          </w:p>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t>Observasi,</w:t>
            </w:r>
          </w:p>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t xml:space="preserve">Presentasi, </w:t>
            </w:r>
          </w:p>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t xml:space="preserve">diskusi, </w:t>
            </w:r>
          </w:p>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
                <w:szCs w:val="24"/>
              </w:rPr>
            </w:pPr>
            <w:r w:rsidRPr="006D039D">
              <w:rPr>
                <w:rFonts w:eastAsia="Calibri" w:cs="Times New Roman"/>
                <w:bCs/>
                <w:szCs w:val="24"/>
              </w:rPr>
              <w:t>ceramah</w:t>
            </w:r>
          </w:p>
        </w:tc>
        <w:tc>
          <w:tcPr>
            <w:tcW w:w="2268" w:type="dxa"/>
          </w:tcPr>
          <w:p w:rsidR="006D039D" w:rsidRPr="006D039D" w:rsidRDefault="006D039D" w:rsidP="00F14D55">
            <w:pPr>
              <w:numPr>
                <w:ilvl w:val="0"/>
                <w:numId w:val="12"/>
              </w:numPr>
              <w:spacing w:after="200" w:line="276" w:lineRule="auto"/>
              <w:ind w:left="525" w:hanging="450"/>
              <w:contextualSpacing/>
              <w:rPr>
                <w:rFonts w:ascii="Cambria" w:eastAsia="Calibri" w:hAnsi="Cambria" w:cs="Calibri"/>
                <w:szCs w:val="24"/>
              </w:rPr>
            </w:pPr>
            <w:r w:rsidRPr="006D039D">
              <w:rPr>
                <w:rFonts w:ascii="Cambria" w:eastAsia="Calibri" w:hAnsi="Cambria" w:cs="Calibri"/>
                <w:szCs w:val="24"/>
              </w:rPr>
              <w:t>Materi, sifat, dan pengukurannya</w:t>
            </w:r>
          </w:p>
        </w:tc>
        <w:tc>
          <w:tcPr>
            <w:tcW w:w="1306" w:type="dxa"/>
            <w:vAlign w:val="center"/>
          </w:tcPr>
          <w:p w:rsidR="006D039D" w:rsidRPr="006D039D" w:rsidRDefault="006D039D" w:rsidP="006D039D">
            <w:pPr>
              <w:autoSpaceDE w:val="0"/>
              <w:autoSpaceDN w:val="0"/>
              <w:adjustRightInd w:val="0"/>
              <w:spacing w:after="200" w:line="276" w:lineRule="auto"/>
              <w:jc w:val="center"/>
              <w:rPr>
                <w:rFonts w:eastAsia="Calibri" w:cs="Times New Roman"/>
                <w:szCs w:val="24"/>
              </w:rPr>
            </w:pPr>
            <w:r w:rsidRPr="006D039D">
              <w:rPr>
                <w:rFonts w:eastAsia="Calibri" w:cs="Times New Roman"/>
                <w:szCs w:val="24"/>
              </w:rPr>
              <w:t>10%</w:t>
            </w:r>
          </w:p>
        </w:tc>
      </w:tr>
      <w:tr w:rsidR="006D039D" w:rsidRPr="006D039D" w:rsidTr="006D039D">
        <w:trPr>
          <w:jc w:val="center"/>
        </w:trPr>
        <w:tc>
          <w:tcPr>
            <w:tcW w:w="1271" w:type="dxa"/>
            <w:vAlign w:val="center"/>
          </w:tcPr>
          <w:p w:rsidR="006D039D" w:rsidRPr="006D039D" w:rsidRDefault="006D039D" w:rsidP="006D039D">
            <w:pPr>
              <w:autoSpaceDE w:val="0"/>
              <w:autoSpaceDN w:val="0"/>
              <w:adjustRightInd w:val="0"/>
              <w:spacing w:after="200" w:line="276" w:lineRule="auto"/>
              <w:jc w:val="center"/>
              <w:rPr>
                <w:rFonts w:eastAsia="Calibri" w:cs="Times New Roman"/>
                <w:szCs w:val="24"/>
              </w:rPr>
            </w:pPr>
            <w:r w:rsidRPr="006D039D">
              <w:rPr>
                <w:rFonts w:eastAsia="Calibri" w:cs="Times New Roman"/>
                <w:szCs w:val="24"/>
              </w:rPr>
              <w:t>3</w:t>
            </w:r>
          </w:p>
        </w:tc>
        <w:tc>
          <w:tcPr>
            <w:tcW w:w="3356" w:type="dxa"/>
          </w:tcPr>
          <w:p w:rsidR="006D039D" w:rsidRPr="006D039D" w:rsidRDefault="006D039D" w:rsidP="006D039D">
            <w:pPr>
              <w:spacing w:after="200" w:line="276" w:lineRule="auto"/>
              <w:jc w:val="both"/>
              <w:rPr>
                <w:rFonts w:eastAsia="Calibri" w:cs="Times New Roman"/>
                <w:szCs w:val="24"/>
              </w:rPr>
            </w:pPr>
            <w:r w:rsidRPr="006D039D">
              <w:rPr>
                <w:rFonts w:eastAsia="Calibri" w:cs="Times New Roman"/>
                <w:szCs w:val="24"/>
              </w:rPr>
              <w:t>Menguasai substansi Materi, sifat, dan pengukurannya</w:t>
            </w:r>
          </w:p>
        </w:tc>
        <w:tc>
          <w:tcPr>
            <w:tcW w:w="3733" w:type="dxa"/>
          </w:tcPr>
          <w:p w:rsidR="006D039D" w:rsidRPr="006D039D" w:rsidRDefault="006D039D" w:rsidP="00F14D55">
            <w:pPr>
              <w:numPr>
                <w:ilvl w:val="0"/>
                <w:numId w:val="25"/>
              </w:numPr>
              <w:spacing w:after="200" w:line="276" w:lineRule="auto"/>
              <w:ind w:left="365" w:hanging="284"/>
              <w:contextualSpacing/>
              <w:rPr>
                <w:rFonts w:eastAsia="Times New Roman" w:cs="Times New Roman"/>
                <w:szCs w:val="24"/>
                <w:lang w:eastAsia="id-ID"/>
              </w:rPr>
            </w:pPr>
            <w:r w:rsidRPr="006D039D">
              <w:rPr>
                <w:rFonts w:eastAsia="Times New Roman" w:cs="Times New Roman"/>
                <w:szCs w:val="24"/>
                <w:lang w:val="sv-SE" w:eastAsia="id-ID"/>
              </w:rPr>
              <w:t>Me</w:t>
            </w:r>
            <w:r w:rsidRPr="006D039D">
              <w:rPr>
                <w:rFonts w:eastAsia="Times New Roman" w:cs="Times New Roman"/>
                <w:szCs w:val="24"/>
                <w:lang w:eastAsia="id-ID"/>
              </w:rPr>
              <w:t>njelaskan konsep materi dan sifatnya</w:t>
            </w:r>
          </w:p>
          <w:p w:rsidR="006D039D" w:rsidRPr="006D039D" w:rsidRDefault="006D039D" w:rsidP="00F14D55">
            <w:pPr>
              <w:numPr>
                <w:ilvl w:val="0"/>
                <w:numId w:val="25"/>
              </w:numPr>
              <w:spacing w:after="200" w:line="276" w:lineRule="auto"/>
              <w:ind w:left="365" w:hanging="284"/>
              <w:contextualSpacing/>
              <w:rPr>
                <w:rFonts w:eastAsia="Times New Roman" w:cs="Times New Roman"/>
                <w:szCs w:val="24"/>
                <w:lang w:eastAsia="id-ID"/>
              </w:rPr>
            </w:pPr>
            <w:r w:rsidRPr="006D039D">
              <w:rPr>
                <w:rFonts w:eastAsia="Times New Roman" w:cs="Times New Roman"/>
                <w:szCs w:val="24"/>
                <w:lang w:val="fi-FI" w:eastAsia="id-ID"/>
              </w:rPr>
              <w:t>Me</w:t>
            </w:r>
            <w:r w:rsidRPr="006D039D">
              <w:rPr>
                <w:rFonts w:eastAsia="Times New Roman" w:cs="Times New Roman"/>
                <w:szCs w:val="24"/>
                <w:lang w:eastAsia="id-ID"/>
              </w:rPr>
              <w:t>njelaskan konsep penggolongan materi</w:t>
            </w:r>
          </w:p>
          <w:p w:rsidR="006D039D" w:rsidRPr="006D039D" w:rsidRDefault="006D039D" w:rsidP="00F14D55">
            <w:pPr>
              <w:numPr>
                <w:ilvl w:val="0"/>
                <w:numId w:val="25"/>
              </w:numPr>
              <w:spacing w:after="200" w:line="276" w:lineRule="auto"/>
              <w:ind w:left="365" w:hanging="284"/>
              <w:contextualSpacing/>
              <w:rPr>
                <w:rFonts w:ascii="Cambria" w:eastAsia="Calibri" w:hAnsi="Cambria" w:cs="Calibri"/>
                <w:szCs w:val="24"/>
              </w:rPr>
            </w:pPr>
            <w:r w:rsidRPr="006D039D">
              <w:rPr>
                <w:rFonts w:eastAsia="Times New Roman" w:cs="Times New Roman"/>
                <w:szCs w:val="24"/>
                <w:lang w:val="fi-FI" w:eastAsia="id-ID"/>
              </w:rPr>
              <w:t>Men</w:t>
            </w:r>
            <w:r w:rsidRPr="006D039D">
              <w:rPr>
                <w:rFonts w:eastAsia="Times New Roman" w:cs="Times New Roman"/>
                <w:szCs w:val="24"/>
                <w:lang w:eastAsia="id-ID"/>
              </w:rPr>
              <w:t>jelaskan konsep perubahan materi</w:t>
            </w:r>
          </w:p>
        </w:tc>
        <w:tc>
          <w:tcPr>
            <w:tcW w:w="1984" w:type="dxa"/>
          </w:tcPr>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t>Tugas harian</w:t>
            </w:r>
          </w:p>
        </w:tc>
        <w:tc>
          <w:tcPr>
            <w:tcW w:w="1985" w:type="dxa"/>
          </w:tcPr>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t>Daring</w:t>
            </w:r>
          </w:p>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t>Observasi,</w:t>
            </w:r>
          </w:p>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t>Presentasi</w:t>
            </w:r>
          </w:p>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t xml:space="preserve">diskusi, </w:t>
            </w:r>
          </w:p>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t xml:space="preserve">ceramah, </w:t>
            </w:r>
          </w:p>
          <w:p w:rsidR="006D039D" w:rsidRPr="006D039D" w:rsidRDefault="006D039D" w:rsidP="006D039D">
            <w:pPr>
              <w:autoSpaceDE w:val="0"/>
              <w:autoSpaceDN w:val="0"/>
              <w:adjustRightInd w:val="0"/>
              <w:ind w:left="360"/>
              <w:contextualSpacing/>
              <w:rPr>
                <w:rFonts w:eastAsia="Calibri" w:cs="Times New Roman"/>
                <w:bCs/>
                <w:szCs w:val="24"/>
              </w:rPr>
            </w:pPr>
          </w:p>
        </w:tc>
        <w:tc>
          <w:tcPr>
            <w:tcW w:w="2268" w:type="dxa"/>
          </w:tcPr>
          <w:p w:rsidR="006D039D" w:rsidRPr="006D039D" w:rsidRDefault="006D039D" w:rsidP="00F14D55">
            <w:pPr>
              <w:numPr>
                <w:ilvl w:val="0"/>
                <w:numId w:val="13"/>
              </w:numPr>
              <w:spacing w:after="200" w:line="276" w:lineRule="auto"/>
              <w:ind w:left="525" w:hanging="450"/>
              <w:contextualSpacing/>
              <w:rPr>
                <w:rFonts w:ascii="Cambria" w:eastAsia="Calibri" w:hAnsi="Cambria" w:cs="Calibri"/>
                <w:szCs w:val="24"/>
              </w:rPr>
            </w:pPr>
            <w:r w:rsidRPr="006D039D">
              <w:rPr>
                <w:rFonts w:eastAsia="Calibri" w:cs="Times New Roman"/>
                <w:szCs w:val="24"/>
              </w:rPr>
              <w:t xml:space="preserve"> Materi dan perubahannya</w:t>
            </w:r>
          </w:p>
        </w:tc>
        <w:tc>
          <w:tcPr>
            <w:tcW w:w="1306" w:type="dxa"/>
            <w:vAlign w:val="center"/>
          </w:tcPr>
          <w:p w:rsidR="006D039D" w:rsidRPr="006D039D" w:rsidRDefault="006D039D" w:rsidP="006D039D">
            <w:pPr>
              <w:autoSpaceDE w:val="0"/>
              <w:autoSpaceDN w:val="0"/>
              <w:adjustRightInd w:val="0"/>
              <w:spacing w:after="200" w:line="276" w:lineRule="auto"/>
              <w:jc w:val="center"/>
              <w:rPr>
                <w:rFonts w:eastAsia="Calibri" w:cs="Times New Roman"/>
                <w:szCs w:val="24"/>
              </w:rPr>
            </w:pPr>
            <w:r w:rsidRPr="006D039D">
              <w:rPr>
                <w:rFonts w:eastAsia="Calibri" w:cs="Times New Roman"/>
                <w:szCs w:val="24"/>
              </w:rPr>
              <w:t>10%</w:t>
            </w:r>
          </w:p>
        </w:tc>
      </w:tr>
      <w:tr w:rsidR="006D039D" w:rsidRPr="006D039D" w:rsidTr="006D039D">
        <w:trPr>
          <w:trHeight w:val="1465"/>
          <w:jc w:val="center"/>
        </w:trPr>
        <w:tc>
          <w:tcPr>
            <w:tcW w:w="1271" w:type="dxa"/>
            <w:vAlign w:val="center"/>
          </w:tcPr>
          <w:p w:rsidR="006D039D" w:rsidRPr="006D039D" w:rsidRDefault="006D039D" w:rsidP="006D039D">
            <w:pPr>
              <w:autoSpaceDE w:val="0"/>
              <w:autoSpaceDN w:val="0"/>
              <w:adjustRightInd w:val="0"/>
              <w:spacing w:after="200" w:line="276" w:lineRule="auto"/>
              <w:jc w:val="center"/>
              <w:rPr>
                <w:rFonts w:eastAsia="Calibri" w:cs="Times New Roman"/>
                <w:szCs w:val="24"/>
              </w:rPr>
            </w:pPr>
            <w:r w:rsidRPr="006D039D">
              <w:rPr>
                <w:rFonts w:eastAsia="Calibri" w:cs="Times New Roman"/>
                <w:szCs w:val="24"/>
              </w:rPr>
              <w:lastRenderedPageBreak/>
              <w:t>4</w:t>
            </w:r>
          </w:p>
        </w:tc>
        <w:tc>
          <w:tcPr>
            <w:tcW w:w="3356" w:type="dxa"/>
          </w:tcPr>
          <w:p w:rsidR="006D039D" w:rsidRPr="006D039D" w:rsidRDefault="006D039D" w:rsidP="006D039D">
            <w:pPr>
              <w:spacing w:after="200" w:line="276" w:lineRule="auto"/>
              <w:jc w:val="both"/>
              <w:rPr>
                <w:rFonts w:eastAsia="Calibri" w:cs="Times New Roman"/>
                <w:szCs w:val="24"/>
              </w:rPr>
            </w:pPr>
            <w:r w:rsidRPr="006D039D">
              <w:rPr>
                <w:rFonts w:eastAsia="Calibri" w:cs="Times New Roman"/>
                <w:szCs w:val="24"/>
              </w:rPr>
              <w:t>Mengusai konsep Materi dan perubahannya</w:t>
            </w:r>
          </w:p>
        </w:tc>
        <w:tc>
          <w:tcPr>
            <w:tcW w:w="3733" w:type="dxa"/>
          </w:tcPr>
          <w:p w:rsidR="006D039D" w:rsidRPr="006D039D" w:rsidRDefault="006D039D" w:rsidP="00F14D55">
            <w:pPr>
              <w:numPr>
                <w:ilvl w:val="0"/>
                <w:numId w:val="7"/>
              </w:numPr>
              <w:spacing w:after="200" w:line="276" w:lineRule="auto"/>
              <w:ind w:left="365" w:hanging="284"/>
              <w:contextualSpacing/>
              <w:rPr>
                <w:rFonts w:eastAsia="Times New Roman" w:cs="Times New Roman"/>
                <w:szCs w:val="24"/>
                <w:lang w:eastAsia="id-ID"/>
              </w:rPr>
            </w:pPr>
            <w:r w:rsidRPr="006D039D">
              <w:rPr>
                <w:rFonts w:eastAsia="Times New Roman" w:cs="Times New Roman"/>
                <w:szCs w:val="24"/>
                <w:lang w:val="fi-FI" w:eastAsia="id-ID"/>
              </w:rPr>
              <w:t>Men</w:t>
            </w:r>
            <w:r w:rsidRPr="006D039D">
              <w:rPr>
                <w:rFonts w:eastAsia="Times New Roman" w:cs="Times New Roman"/>
                <w:szCs w:val="24"/>
                <w:lang w:eastAsia="id-ID"/>
              </w:rPr>
              <w:t>definisikan pengertian atom dan molekul</w:t>
            </w:r>
          </w:p>
          <w:p w:rsidR="006D039D" w:rsidRPr="006D039D" w:rsidRDefault="006D039D" w:rsidP="00F14D55">
            <w:pPr>
              <w:numPr>
                <w:ilvl w:val="0"/>
                <w:numId w:val="7"/>
              </w:numPr>
              <w:spacing w:after="200" w:line="276" w:lineRule="auto"/>
              <w:ind w:left="365" w:hanging="284"/>
              <w:contextualSpacing/>
              <w:rPr>
                <w:rFonts w:eastAsia="Times New Roman" w:cs="Times New Roman"/>
                <w:szCs w:val="24"/>
                <w:lang w:eastAsia="id-ID"/>
              </w:rPr>
            </w:pPr>
            <w:r w:rsidRPr="006D039D">
              <w:rPr>
                <w:rFonts w:eastAsia="Times New Roman" w:cs="Times New Roman"/>
                <w:szCs w:val="24"/>
                <w:lang w:val="fi-FI" w:eastAsia="id-ID"/>
              </w:rPr>
              <w:t>Me</w:t>
            </w:r>
            <w:r w:rsidRPr="006D039D">
              <w:rPr>
                <w:rFonts w:eastAsia="Times New Roman" w:cs="Times New Roman"/>
                <w:szCs w:val="24"/>
                <w:lang w:eastAsia="id-ID"/>
              </w:rPr>
              <w:t>njelaskanteori atom dan molekul</w:t>
            </w:r>
          </w:p>
          <w:p w:rsidR="006D039D" w:rsidRPr="006D039D" w:rsidRDefault="006D039D" w:rsidP="00F14D55">
            <w:pPr>
              <w:numPr>
                <w:ilvl w:val="0"/>
                <w:numId w:val="7"/>
              </w:numPr>
              <w:spacing w:after="200" w:line="276" w:lineRule="auto"/>
              <w:ind w:left="365" w:hanging="284"/>
              <w:contextualSpacing/>
              <w:rPr>
                <w:rFonts w:ascii="Cambria" w:eastAsia="Calibri" w:hAnsi="Cambria" w:cs="Calibri"/>
                <w:szCs w:val="24"/>
              </w:rPr>
            </w:pPr>
            <w:r w:rsidRPr="006D039D">
              <w:rPr>
                <w:rFonts w:eastAsia="Times New Roman" w:cs="Times New Roman"/>
                <w:szCs w:val="24"/>
                <w:lang w:val="fi-FI" w:eastAsia="id-ID"/>
              </w:rPr>
              <w:t>M</w:t>
            </w:r>
            <w:r w:rsidRPr="006D039D">
              <w:rPr>
                <w:rFonts w:eastAsia="Times New Roman" w:cs="Times New Roman"/>
                <w:szCs w:val="24"/>
                <w:lang w:eastAsia="id-ID"/>
              </w:rPr>
              <w:t>enjelaskan model atom</w:t>
            </w:r>
          </w:p>
        </w:tc>
        <w:tc>
          <w:tcPr>
            <w:tcW w:w="1984" w:type="dxa"/>
          </w:tcPr>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t>Tugas harian</w:t>
            </w:r>
          </w:p>
        </w:tc>
        <w:tc>
          <w:tcPr>
            <w:tcW w:w="1985" w:type="dxa"/>
          </w:tcPr>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t>Daring</w:t>
            </w:r>
          </w:p>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t>Observasi,</w:t>
            </w:r>
          </w:p>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t>Presentasi</w:t>
            </w:r>
          </w:p>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t xml:space="preserve">diskusi, </w:t>
            </w:r>
          </w:p>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t xml:space="preserve">ceramah, </w:t>
            </w:r>
          </w:p>
        </w:tc>
        <w:tc>
          <w:tcPr>
            <w:tcW w:w="2268" w:type="dxa"/>
          </w:tcPr>
          <w:p w:rsidR="006D039D" w:rsidRPr="006D039D" w:rsidRDefault="006D039D" w:rsidP="00F14D55">
            <w:pPr>
              <w:numPr>
                <w:ilvl w:val="0"/>
                <w:numId w:val="14"/>
              </w:numPr>
              <w:spacing w:after="200" w:line="276" w:lineRule="auto"/>
              <w:ind w:left="525"/>
              <w:contextualSpacing/>
              <w:rPr>
                <w:rFonts w:ascii="Cambria" w:eastAsia="Calibri" w:hAnsi="Cambria" w:cs="Calibri"/>
                <w:szCs w:val="24"/>
              </w:rPr>
            </w:pPr>
            <w:r w:rsidRPr="006D039D">
              <w:rPr>
                <w:rFonts w:eastAsia="Calibri" w:cs="Times New Roman"/>
                <w:szCs w:val="24"/>
              </w:rPr>
              <w:t>Atom dan molekul</w:t>
            </w:r>
          </w:p>
          <w:p w:rsidR="006D039D" w:rsidRPr="006D039D" w:rsidRDefault="006D039D" w:rsidP="006D039D">
            <w:pPr>
              <w:ind w:left="525"/>
              <w:contextualSpacing/>
              <w:rPr>
                <w:rFonts w:ascii="Cambria" w:eastAsia="Calibri" w:hAnsi="Cambria" w:cs="Calibri"/>
                <w:szCs w:val="24"/>
              </w:rPr>
            </w:pPr>
          </w:p>
        </w:tc>
        <w:tc>
          <w:tcPr>
            <w:tcW w:w="1306" w:type="dxa"/>
            <w:vAlign w:val="center"/>
          </w:tcPr>
          <w:p w:rsidR="006D039D" w:rsidRPr="006D039D" w:rsidRDefault="006D039D" w:rsidP="006D039D">
            <w:pPr>
              <w:autoSpaceDE w:val="0"/>
              <w:autoSpaceDN w:val="0"/>
              <w:adjustRightInd w:val="0"/>
              <w:spacing w:after="200" w:line="276" w:lineRule="auto"/>
              <w:jc w:val="center"/>
              <w:rPr>
                <w:rFonts w:eastAsia="Calibri" w:cs="Times New Roman"/>
                <w:szCs w:val="24"/>
              </w:rPr>
            </w:pPr>
            <w:r w:rsidRPr="006D039D">
              <w:rPr>
                <w:rFonts w:eastAsia="Calibri" w:cs="Times New Roman"/>
                <w:szCs w:val="24"/>
              </w:rPr>
              <w:t>5%</w:t>
            </w:r>
          </w:p>
        </w:tc>
      </w:tr>
      <w:tr w:rsidR="006D039D" w:rsidRPr="006D039D" w:rsidTr="006D039D">
        <w:trPr>
          <w:jc w:val="center"/>
        </w:trPr>
        <w:tc>
          <w:tcPr>
            <w:tcW w:w="1271" w:type="dxa"/>
            <w:vAlign w:val="center"/>
          </w:tcPr>
          <w:p w:rsidR="006D039D" w:rsidRPr="006D039D" w:rsidRDefault="006D039D" w:rsidP="006D039D">
            <w:pPr>
              <w:autoSpaceDE w:val="0"/>
              <w:autoSpaceDN w:val="0"/>
              <w:adjustRightInd w:val="0"/>
              <w:spacing w:after="200" w:line="276" w:lineRule="auto"/>
              <w:jc w:val="center"/>
              <w:rPr>
                <w:rFonts w:eastAsia="Calibri" w:cs="Times New Roman"/>
                <w:szCs w:val="24"/>
              </w:rPr>
            </w:pPr>
            <w:r w:rsidRPr="006D039D">
              <w:rPr>
                <w:rFonts w:eastAsia="Calibri" w:cs="Times New Roman"/>
                <w:szCs w:val="24"/>
              </w:rPr>
              <w:t>5</w:t>
            </w:r>
          </w:p>
        </w:tc>
        <w:tc>
          <w:tcPr>
            <w:tcW w:w="3356" w:type="dxa"/>
          </w:tcPr>
          <w:p w:rsidR="006D039D" w:rsidRPr="006D039D" w:rsidRDefault="006D039D" w:rsidP="006D039D">
            <w:pPr>
              <w:spacing w:after="200" w:line="276" w:lineRule="auto"/>
              <w:jc w:val="both"/>
              <w:rPr>
                <w:rFonts w:eastAsia="Calibri" w:cs="Times New Roman"/>
                <w:szCs w:val="24"/>
              </w:rPr>
            </w:pPr>
            <w:r w:rsidRPr="006D039D">
              <w:rPr>
                <w:rFonts w:eastAsia="Calibri" w:cs="Times New Roman"/>
                <w:szCs w:val="24"/>
              </w:rPr>
              <w:t>Mengusai konsep Atom dan molekul</w:t>
            </w:r>
          </w:p>
        </w:tc>
        <w:tc>
          <w:tcPr>
            <w:tcW w:w="3733" w:type="dxa"/>
          </w:tcPr>
          <w:p w:rsidR="006D039D" w:rsidRPr="006D039D" w:rsidRDefault="006D039D" w:rsidP="00F14D55">
            <w:pPr>
              <w:numPr>
                <w:ilvl w:val="0"/>
                <w:numId w:val="8"/>
              </w:numPr>
              <w:spacing w:after="200" w:line="276" w:lineRule="auto"/>
              <w:ind w:left="365" w:hanging="365"/>
              <w:contextualSpacing/>
              <w:rPr>
                <w:rFonts w:eastAsia="Times New Roman" w:cs="Times New Roman"/>
                <w:szCs w:val="24"/>
                <w:lang w:eastAsia="id-ID"/>
              </w:rPr>
            </w:pPr>
            <w:r w:rsidRPr="006D039D">
              <w:rPr>
                <w:rFonts w:eastAsia="Times New Roman" w:cs="Times New Roman"/>
                <w:szCs w:val="24"/>
                <w:lang w:val="sv-SE" w:eastAsia="id-ID"/>
              </w:rPr>
              <w:t>Me</w:t>
            </w:r>
            <w:r w:rsidRPr="006D039D">
              <w:rPr>
                <w:rFonts w:eastAsia="Times New Roman" w:cs="Times New Roman"/>
                <w:szCs w:val="24"/>
                <w:lang w:eastAsia="id-ID"/>
              </w:rPr>
              <w:t>ndefisinikan pengertian zat</w:t>
            </w:r>
          </w:p>
          <w:p w:rsidR="006D039D" w:rsidRPr="006D039D" w:rsidRDefault="006D039D" w:rsidP="00F14D55">
            <w:pPr>
              <w:numPr>
                <w:ilvl w:val="0"/>
                <w:numId w:val="8"/>
              </w:numPr>
              <w:spacing w:after="200" w:line="276" w:lineRule="auto"/>
              <w:ind w:left="365" w:hanging="365"/>
              <w:contextualSpacing/>
              <w:rPr>
                <w:rFonts w:eastAsia="Times New Roman" w:cs="Times New Roman"/>
                <w:szCs w:val="24"/>
                <w:lang w:eastAsia="id-ID"/>
              </w:rPr>
            </w:pPr>
            <w:r w:rsidRPr="006D039D">
              <w:rPr>
                <w:rFonts w:eastAsia="Times New Roman" w:cs="Times New Roman"/>
                <w:szCs w:val="24"/>
                <w:lang w:val="sv-SE" w:eastAsia="id-ID"/>
              </w:rPr>
              <w:t>Menjelaska</w:t>
            </w:r>
            <w:r w:rsidRPr="006D039D">
              <w:rPr>
                <w:rFonts w:eastAsia="Times New Roman" w:cs="Times New Roman"/>
                <w:szCs w:val="24"/>
                <w:lang w:eastAsia="id-ID"/>
              </w:rPr>
              <w:t>n perubahan wujud zat</w:t>
            </w:r>
          </w:p>
          <w:p w:rsidR="006D039D" w:rsidRPr="006D039D" w:rsidRDefault="006D039D" w:rsidP="00F14D55">
            <w:pPr>
              <w:numPr>
                <w:ilvl w:val="0"/>
                <w:numId w:val="8"/>
              </w:numPr>
              <w:spacing w:after="200" w:line="276" w:lineRule="auto"/>
              <w:ind w:left="365" w:hanging="365"/>
              <w:contextualSpacing/>
              <w:rPr>
                <w:rFonts w:eastAsia="Times New Roman" w:cs="Times New Roman"/>
                <w:szCs w:val="24"/>
                <w:lang w:eastAsia="id-ID"/>
              </w:rPr>
            </w:pPr>
            <w:r w:rsidRPr="006D039D">
              <w:rPr>
                <w:rFonts w:eastAsia="Times New Roman" w:cs="Times New Roman"/>
                <w:szCs w:val="24"/>
                <w:lang w:val="fi-FI" w:eastAsia="id-ID"/>
              </w:rPr>
              <w:t>Me</w:t>
            </w:r>
            <w:r w:rsidRPr="006D039D">
              <w:rPr>
                <w:rFonts w:eastAsia="Times New Roman" w:cs="Times New Roman"/>
                <w:szCs w:val="24"/>
                <w:lang w:eastAsia="id-ID"/>
              </w:rPr>
              <w:t>mbedaan sifat – sifat zat padat, cair dan gas</w:t>
            </w:r>
          </w:p>
          <w:p w:rsidR="006D039D" w:rsidRPr="006D039D" w:rsidRDefault="006D039D" w:rsidP="00F14D55">
            <w:pPr>
              <w:numPr>
                <w:ilvl w:val="0"/>
                <w:numId w:val="8"/>
              </w:numPr>
              <w:spacing w:after="200" w:line="276" w:lineRule="auto"/>
              <w:ind w:left="365" w:hanging="365"/>
              <w:contextualSpacing/>
              <w:rPr>
                <w:rFonts w:eastAsia="Times New Roman" w:cs="Times New Roman"/>
                <w:szCs w:val="24"/>
                <w:lang w:eastAsia="id-ID"/>
              </w:rPr>
            </w:pPr>
            <w:r w:rsidRPr="006D039D">
              <w:rPr>
                <w:rFonts w:eastAsia="Times New Roman" w:cs="Times New Roman"/>
                <w:szCs w:val="24"/>
                <w:lang w:eastAsia="id-ID"/>
              </w:rPr>
              <w:t>Membedakan kohesi dan adhesi</w:t>
            </w:r>
          </w:p>
          <w:p w:rsidR="006D039D" w:rsidRPr="006D039D" w:rsidRDefault="006D039D" w:rsidP="00F14D55">
            <w:pPr>
              <w:numPr>
                <w:ilvl w:val="0"/>
                <w:numId w:val="8"/>
              </w:numPr>
              <w:spacing w:after="200" w:line="276" w:lineRule="auto"/>
              <w:ind w:left="365" w:hanging="365"/>
              <w:contextualSpacing/>
              <w:rPr>
                <w:rFonts w:eastAsia="Times New Roman" w:cs="Times New Roman"/>
                <w:szCs w:val="24"/>
                <w:lang w:eastAsia="id-ID"/>
              </w:rPr>
            </w:pPr>
            <w:r w:rsidRPr="006D039D">
              <w:rPr>
                <w:rFonts w:eastAsia="Times New Roman" w:cs="Times New Roman"/>
                <w:szCs w:val="24"/>
                <w:lang w:eastAsia="id-ID"/>
              </w:rPr>
              <w:t>Membedakan meniskus dan kapilaritas</w:t>
            </w:r>
          </w:p>
          <w:p w:rsidR="006D039D" w:rsidRPr="006D039D" w:rsidRDefault="006D039D" w:rsidP="00F14D55">
            <w:pPr>
              <w:numPr>
                <w:ilvl w:val="0"/>
                <w:numId w:val="8"/>
              </w:numPr>
              <w:spacing w:after="200" w:line="276" w:lineRule="auto"/>
              <w:ind w:left="365" w:hanging="365"/>
              <w:contextualSpacing/>
              <w:rPr>
                <w:rFonts w:eastAsia="Times New Roman" w:cs="Times New Roman"/>
                <w:szCs w:val="24"/>
                <w:lang w:eastAsia="id-ID"/>
              </w:rPr>
            </w:pPr>
            <w:r w:rsidRPr="006D039D">
              <w:rPr>
                <w:rFonts w:eastAsia="Times New Roman" w:cs="Times New Roman"/>
                <w:szCs w:val="24"/>
                <w:lang w:eastAsia="id-ID"/>
              </w:rPr>
              <w:t>Menyelidiki sifat – sifat zat berdasarkan wujudnya dan penerapannya dalam kehidupan sehari – hari</w:t>
            </w:r>
          </w:p>
          <w:p w:rsidR="006D039D" w:rsidRPr="006D039D" w:rsidRDefault="006D039D" w:rsidP="00F14D55">
            <w:pPr>
              <w:numPr>
                <w:ilvl w:val="0"/>
                <w:numId w:val="8"/>
              </w:numPr>
              <w:spacing w:after="200" w:line="276" w:lineRule="auto"/>
              <w:ind w:left="365" w:hanging="365"/>
              <w:contextualSpacing/>
              <w:rPr>
                <w:rFonts w:eastAsia="Times New Roman" w:cs="Times New Roman"/>
                <w:szCs w:val="24"/>
                <w:lang w:eastAsia="id-ID"/>
              </w:rPr>
            </w:pPr>
            <w:r w:rsidRPr="006D039D">
              <w:rPr>
                <w:rFonts w:eastAsia="Times New Roman" w:cs="Times New Roman"/>
                <w:szCs w:val="24"/>
                <w:lang w:eastAsia="id-ID"/>
              </w:rPr>
              <w:t>Mendeskripsikan konsep massa jenis dalam kehidupan sehari – hari</w:t>
            </w:r>
          </w:p>
          <w:p w:rsidR="006D039D" w:rsidRPr="006D039D" w:rsidRDefault="006D039D" w:rsidP="00F14D55">
            <w:pPr>
              <w:numPr>
                <w:ilvl w:val="0"/>
                <w:numId w:val="8"/>
              </w:numPr>
              <w:spacing w:after="200" w:line="276" w:lineRule="auto"/>
              <w:ind w:left="365" w:hanging="365"/>
              <w:contextualSpacing/>
              <w:rPr>
                <w:rFonts w:eastAsia="Times New Roman" w:cs="Times New Roman"/>
                <w:szCs w:val="24"/>
                <w:lang w:eastAsia="id-ID"/>
              </w:rPr>
            </w:pPr>
            <w:r w:rsidRPr="006D039D">
              <w:rPr>
                <w:rFonts w:eastAsia="Times New Roman" w:cs="Times New Roman"/>
                <w:szCs w:val="24"/>
                <w:lang w:eastAsia="id-ID"/>
              </w:rPr>
              <w:t>Melakukan percobaan yang berkaitan dengan pemuaian dalam kehidupan sehari – hari</w:t>
            </w:r>
          </w:p>
          <w:p w:rsidR="006D039D" w:rsidRPr="006D039D" w:rsidRDefault="006D039D" w:rsidP="00F14D55">
            <w:pPr>
              <w:numPr>
                <w:ilvl w:val="0"/>
                <w:numId w:val="8"/>
              </w:numPr>
              <w:spacing w:after="200" w:line="276" w:lineRule="auto"/>
              <w:ind w:left="365" w:hanging="365"/>
              <w:contextualSpacing/>
              <w:rPr>
                <w:rFonts w:eastAsia="Times New Roman" w:cs="Times New Roman"/>
                <w:szCs w:val="24"/>
                <w:lang w:eastAsia="id-ID"/>
              </w:rPr>
            </w:pPr>
            <w:r w:rsidRPr="006D039D">
              <w:rPr>
                <w:rFonts w:eastAsia="Times New Roman" w:cs="Times New Roman"/>
                <w:szCs w:val="24"/>
                <w:lang w:eastAsia="id-ID"/>
              </w:rPr>
              <w:t xml:space="preserve">Mendeskripsikan peran kalor dalam mengubah wujud zat dan suhu suatu benda serta </w:t>
            </w:r>
            <w:r w:rsidRPr="006D039D">
              <w:rPr>
                <w:rFonts w:eastAsia="Times New Roman" w:cs="Times New Roman"/>
                <w:szCs w:val="24"/>
                <w:lang w:eastAsia="id-ID"/>
              </w:rPr>
              <w:lastRenderedPageBreak/>
              <w:t>penerapannya dalamkehidupan sehari – hari</w:t>
            </w:r>
          </w:p>
        </w:tc>
        <w:tc>
          <w:tcPr>
            <w:tcW w:w="1984" w:type="dxa"/>
          </w:tcPr>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lastRenderedPageBreak/>
              <w:t>Tugas harian</w:t>
            </w:r>
          </w:p>
        </w:tc>
        <w:tc>
          <w:tcPr>
            <w:tcW w:w="1985" w:type="dxa"/>
          </w:tcPr>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t>Daring</w:t>
            </w:r>
          </w:p>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t>Observasi,</w:t>
            </w:r>
          </w:p>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t>Presentasi</w:t>
            </w:r>
          </w:p>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t xml:space="preserve">diskusi, </w:t>
            </w:r>
          </w:p>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t xml:space="preserve">ceramah, </w:t>
            </w:r>
          </w:p>
          <w:p w:rsidR="006D039D" w:rsidRPr="006D039D" w:rsidRDefault="006D039D" w:rsidP="006D039D">
            <w:pPr>
              <w:autoSpaceDE w:val="0"/>
              <w:autoSpaceDN w:val="0"/>
              <w:adjustRightInd w:val="0"/>
              <w:ind w:left="360"/>
              <w:contextualSpacing/>
              <w:rPr>
                <w:rFonts w:eastAsia="Calibri" w:cs="Times New Roman"/>
                <w:bCs/>
                <w:szCs w:val="24"/>
              </w:rPr>
            </w:pPr>
          </w:p>
        </w:tc>
        <w:tc>
          <w:tcPr>
            <w:tcW w:w="2268" w:type="dxa"/>
          </w:tcPr>
          <w:p w:rsidR="006D039D" w:rsidRPr="006D039D" w:rsidRDefault="006D039D" w:rsidP="00F14D55">
            <w:pPr>
              <w:numPr>
                <w:ilvl w:val="0"/>
                <w:numId w:val="14"/>
              </w:numPr>
              <w:spacing w:after="200" w:line="276" w:lineRule="auto"/>
              <w:ind w:left="525"/>
              <w:contextualSpacing/>
              <w:rPr>
                <w:rFonts w:ascii="Cambria" w:eastAsia="Calibri" w:hAnsi="Cambria" w:cs="Calibri"/>
                <w:szCs w:val="24"/>
              </w:rPr>
            </w:pPr>
            <w:r w:rsidRPr="006D039D">
              <w:rPr>
                <w:rFonts w:eastAsia="Calibri" w:cs="Times New Roman"/>
                <w:szCs w:val="24"/>
              </w:rPr>
              <w:t>Wujud zat dan perubahannya</w:t>
            </w:r>
          </w:p>
          <w:p w:rsidR="006D039D" w:rsidRPr="006D039D" w:rsidRDefault="006D039D" w:rsidP="006D039D">
            <w:pPr>
              <w:ind w:left="525"/>
              <w:contextualSpacing/>
              <w:rPr>
                <w:rFonts w:ascii="Cambria" w:eastAsia="Calibri" w:hAnsi="Cambria" w:cs="Calibri"/>
                <w:szCs w:val="24"/>
              </w:rPr>
            </w:pPr>
          </w:p>
        </w:tc>
        <w:tc>
          <w:tcPr>
            <w:tcW w:w="1306" w:type="dxa"/>
            <w:vAlign w:val="center"/>
          </w:tcPr>
          <w:p w:rsidR="006D039D" w:rsidRPr="006D039D" w:rsidRDefault="006D039D" w:rsidP="006D039D">
            <w:pPr>
              <w:autoSpaceDE w:val="0"/>
              <w:autoSpaceDN w:val="0"/>
              <w:adjustRightInd w:val="0"/>
              <w:spacing w:after="200" w:line="276" w:lineRule="auto"/>
              <w:jc w:val="center"/>
              <w:rPr>
                <w:rFonts w:eastAsia="Calibri" w:cs="Times New Roman"/>
                <w:szCs w:val="24"/>
              </w:rPr>
            </w:pPr>
            <w:r w:rsidRPr="006D039D">
              <w:rPr>
                <w:rFonts w:eastAsia="Calibri" w:cs="Times New Roman"/>
                <w:szCs w:val="24"/>
              </w:rPr>
              <w:t>10%</w:t>
            </w:r>
          </w:p>
        </w:tc>
      </w:tr>
      <w:tr w:rsidR="006D039D" w:rsidRPr="006D039D" w:rsidTr="006D039D">
        <w:trPr>
          <w:jc w:val="center"/>
        </w:trPr>
        <w:tc>
          <w:tcPr>
            <w:tcW w:w="1271" w:type="dxa"/>
            <w:vAlign w:val="center"/>
          </w:tcPr>
          <w:p w:rsidR="006D039D" w:rsidRPr="006D039D" w:rsidRDefault="006D039D" w:rsidP="006D039D">
            <w:pPr>
              <w:autoSpaceDE w:val="0"/>
              <w:autoSpaceDN w:val="0"/>
              <w:adjustRightInd w:val="0"/>
              <w:spacing w:after="200" w:line="276" w:lineRule="auto"/>
              <w:jc w:val="center"/>
              <w:rPr>
                <w:rFonts w:eastAsia="Calibri" w:cs="Times New Roman"/>
                <w:szCs w:val="24"/>
              </w:rPr>
            </w:pPr>
            <w:r w:rsidRPr="006D039D">
              <w:rPr>
                <w:rFonts w:eastAsia="Calibri" w:cs="Times New Roman"/>
                <w:szCs w:val="24"/>
              </w:rPr>
              <w:lastRenderedPageBreak/>
              <w:t>6</w:t>
            </w:r>
          </w:p>
        </w:tc>
        <w:tc>
          <w:tcPr>
            <w:tcW w:w="3356" w:type="dxa"/>
          </w:tcPr>
          <w:p w:rsidR="006D039D" w:rsidRPr="006D039D" w:rsidRDefault="006D039D" w:rsidP="006D039D">
            <w:pPr>
              <w:spacing w:after="200" w:line="276" w:lineRule="auto"/>
              <w:jc w:val="both"/>
              <w:rPr>
                <w:rFonts w:eastAsia="Calibri" w:cs="Times New Roman"/>
                <w:szCs w:val="24"/>
              </w:rPr>
            </w:pPr>
            <w:r w:rsidRPr="006D039D">
              <w:rPr>
                <w:rFonts w:eastAsia="Calibri" w:cs="Times New Roman"/>
                <w:szCs w:val="24"/>
              </w:rPr>
              <w:t>Mengusai konsep Wujud zat dan perubahannya</w:t>
            </w:r>
          </w:p>
        </w:tc>
        <w:tc>
          <w:tcPr>
            <w:tcW w:w="3733" w:type="dxa"/>
          </w:tcPr>
          <w:p w:rsidR="006D039D" w:rsidRPr="006D039D" w:rsidRDefault="006D039D" w:rsidP="00F14D55">
            <w:pPr>
              <w:numPr>
                <w:ilvl w:val="0"/>
                <w:numId w:val="26"/>
              </w:numPr>
              <w:spacing w:after="200" w:line="276" w:lineRule="auto"/>
              <w:ind w:left="365" w:hanging="284"/>
              <w:contextualSpacing/>
              <w:rPr>
                <w:rFonts w:eastAsia="Times New Roman" w:cs="Times New Roman"/>
                <w:szCs w:val="24"/>
                <w:lang w:eastAsia="id-ID"/>
              </w:rPr>
            </w:pPr>
            <w:r w:rsidRPr="006D039D">
              <w:rPr>
                <w:rFonts w:eastAsia="Times New Roman" w:cs="Times New Roman"/>
                <w:szCs w:val="24"/>
                <w:lang w:val="sv-SE" w:eastAsia="id-ID"/>
              </w:rPr>
              <w:t>M</w:t>
            </w:r>
            <w:r w:rsidRPr="006D039D">
              <w:rPr>
                <w:rFonts w:eastAsia="Times New Roman" w:cs="Times New Roman"/>
                <w:szCs w:val="24"/>
                <w:lang w:eastAsia="id-ID"/>
              </w:rPr>
              <w:t>enjelaskan zat pembangun tubuh</w:t>
            </w:r>
          </w:p>
          <w:p w:rsidR="006D039D" w:rsidRPr="006D039D" w:rsidRDefault="006D039D" w:rsidP="00F14D55">
            <w:pPr>
              <w:numPr>
                <w:ilvl w:val="0"/>
                <w:numId w:val="26"/>
              </w:numPr>
              <w:spacing w:after="200" w:line="276" w:lineRule="auto"/>
              <w:ind w:left="365" w:hanging="284"/>
              <w:contextualSpacing/>
              <w:rPr>
                <w:rFonts w:ascii="Cambria" w:eastAsia="Times New Roman" w:hAnsi="Cambria" w:cs="Calibri"/>
                <w:szCs w:val="24"/>
                <w:lang w:eastAsia="id-ID"/>
              </w:rPr>
            </w:pPr>
            <w:r w:rsidRPr="006D039D">
              <w:rPr>
                <w:rFonts w:eastAsia="Times New Roman" w:cs="Times New Roman"/>
                <w:szCs w:val="24"/>
                <w:lang w:val="sv-SE" w:eastAsia="id-ID"/>
              </w:rPr>
              <w:t>Men</w:t>
            </w:r>
            <w:r w:rsidRPr="006D039D">
              <w:rPr>
                <w:rFonts w:eastAsia="Times New Roman" w:cs="Times New Roman"/>
                <w:szCs w:val="24"/>
                <w:lang w:eastAsia="id-ID"/>
              </w:rPr>
              <w:t>jelaskan perlindungan tubuh</w:t>
            </w:r>
          </w:p>
        </w:tc>
        <w:tc>
          <w:tcPr>
            <w:tcW w:w="1984" w:type="dxa"/>
          </w:tcPr>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t>tugas</w:t>
            </w:r>
          </w:p>
        </w:tc>
        <w:tc>
          <w:tcPr>
            <w:tcW w:w="1985" w:type="dxa"/>
          </w:tcPr>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t>Daring</w:t>
            </w:r>
          </w:p>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t>Observasi,</w:t>
            </w:r>
          </w:p>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t>Presentasi</w:t>
            </w:r>
          </w:p>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t xml:space="preserve">diskusi, </w:t>
            </w:r>
          </w:p>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t xml:space="preserve">ceramah, </w:t>
            </w:r>
          </w:p>
          <w:p w:rsidR="006D039D" w:rsidRPr="006D039D" w:rsidRDefault="006D039D" w:rsidP="006D039D">
            <w:pPr>
              <w:autoSpaceDE w:val="0"/>
              <w:autoSpaceDN w:val="0"/>
              <w:adjustRightInd w:val="0"/>
              <w:ind w:left="360"/>
              <w:contextualSpacing/>
              <w:rPr>
                <w:rFonts w:eastAsia="Calibri" w:cs="Times New Roman"/>
                <w:bCs/>
                <w:szCs w:val="24"/>
              </w:rPr>
            </w:pPr>
          </w:p>
        </w:tc>
        <w:tc>
          <w:tcPr>
            <w:tcW w:w="2268" w:type="dxa"/>
          </w:tcPr>
          <w:p w:rsidR="006D039D" w:rsidRPr="006D039D" w:rsidRDefault="006D039D" w:rsidP="00F14D55">
            <w:pPr>
              <w:numPr>
                <w:ilvl w:val="0"/>
                <w:numId w:val="11"/>
              </w:numPr>
              <w:spacing w:after="200" w:line="276" w:lineRule="auto"/>
              <w:ind w:left="360"/>
              <w:contextualSpacing/>
              <w:rPr>
                <w:rFonts w:ascii="Cambria" w:eastAsia="Times New Roman" w:hAnsi="Cambria" w:cs="Calibri"/>
                <w:szCs w:val="24"/>
                <w:lang w:eastAsia="id-ID"/>
              </w:rPr>
            </w:pPr>
            <w:r w:rsidRPr="006D039D">
              <w:rPr>
                <w:rFonts w:eastAsia="Calibri" w:cs="Times New Roman"/>
                <w:szCs w:val="24"/>
              </w:rPr>
              <w:t>Zat-zat yang diperlukan untuk hidup dan kehidupan manusia</w:t>
            </w:r>
          </w:p>
        </w:tc>
        <w:tc>
          <w:tcPr>
            <w:tcW w:w="1306" w:type="dxa"/>
            <w:vAlign w:val="center"/>
          </w:tcPr>
          <w:p w:rsidR="006D039D" w:rsidRPr="006D039D" w:rsidRDefault="006D039D" w:rsidP="006D039D">
            <w:pPr>
              <w:autoSpaceDE w:val="0"/>
              <w:autoSpaceDN w:val="0"/>
              <w:adjustRightInd w:val="0"/>
              <w:spacing w:after="200" w:line="276" w:lineRule="auto"/>
              <w:jc w:val="center"/>
              <w:rPr>
                <w:rFonts w:eastAsia="Calibri" w:cs="Times New Roman"/>
                <w:szCs w:val="24"/>
              </w:rPr>
            </w:pPr>
            <w:r w:rsidRPr="006D039D">
              <w:rPr>
                <w:rFonts w:eastAsia="Calibri" w:cs="Times New Roman"/>
                <w:szCs w:val="24"/>
              </w:rPr>
              <w:t>5%</w:t>
            </w:r>
          </w:p>
        </w:tc>
      </w:tr>
      <w:tr w:rsidR="006D039D" w:rsidRPr="006D039D" w:rsidTr="006D039D">
        <w:trPr>
          <w:jc w:val="center"/>
        </w:trPr>
        <w:tc>
          <w:tcPr>
            <w:tcW w:w="1271" w:type="dxa"/>
            <w:vAlign w:val="center"/>
          </w:tcPr>
          <w:p w:rsidR="006D039D" w:rsidRPr="006D039D" w:rsidRDefault="006D039D" w:rsidP="006D039D">
            <w:pPr>
              <w:autoSpaceDE w:val="0"/>
              <w:autoSpaceDN w:val="0"/>
              <w:adjustRightInd w:val="0"/>
              <w:spacing w:after="200" w:line="276" w:lineRule="auto"/>
              <w:jc w:val="center"/>
              <w:rPr>
                <w:rFonts w:eastAsia="Calibri" w:cs="Times New Roman"/>
                <w:szCs w:val="24"/>
              </w:rPr>
            </w:pPr>
            <w:r w:rsidRPr="006D039D">
              <w:rPr>
                <w:rFonts w:eastAsia="Calibri" w:cs="Times New Roman"/>
                <w:szCs w:val="24"/>
              </w:rPr>
              <w:t>7</w:t>
            </w:r>
          </w:p>
        </w:tc>
        <w:tc>
          <w:tcPr>
            <w:tcW w:w="3356" w:type="dxa"/>
          </w:tcPr>
          <w:p w:rsidR="006D039D" w:rsidRPr="006D039D" w:rsidRDefault="006D039D" w:rsidP="006D039D">
            <w:pPr>
              <w:spacing w:after="200" w:line="276" w:lineRule="auto"/>
              <w:jc w:val="both"/>
              <w:rPr>
                <w:rFonts w:eastAsia="Calibri" w:cs="Times New Roman"/>
                <w:szCs w:val="24"/>
              </w:rPr>
            </w:pPr>
            <w:r w:rsidRPr="006D039D">
              <w:rPr>
                <w:rFonts w:eastAsia="Calibri" w:cs="Times New Roman"/>
                <w:szCs w:val="24"/>
              </w:rPr>
              <w:t>Mengusai konsep Zat-zat yang diperlukan untuk hidup dan kehidupan manusia</w:t>
            </w:r>
          </w:p>
        </w:tc>
        <w:tc>
          <w:tcPr>
            <w:tcW w:w="3733" w:type="dxa"/>
          </w:tcPr>
          <w:p w:rsidR="006D039D" w:rsidRPr="006D039D" w:rsidRDefault="006D039D" w:rsidP="00F14D55">
            <w:pPr>
              <w:numPr>
                <w:ilvl w:val="0"/>
                <w:numId w:val="23"/>
              </w:numPr>
              <w:spacing w:after="200" w:line="276" w:lineRule="auto"/>
              <w:ind w:left="396" w:hanging="396"/>
              <w:contextualSpacing/>
              <w:rPr>
                <w:rFonts w:eastAsia="Times New Roman" w:cs="Times New Roman"/>
                <w:szCs w:val="24"/>
                <w:lang w:eastAsia="id-ID"/>
              </w:rPr>
            </w:pPr>
            <w:r w:rsidRPr="006D039D">
              <w:rPr>
                <w:rFonts w:eastAsia="Times New Roman" w:cs="Times New Roman"/>
                <w:szCs w:val="24"/>
                <w:lang w:eastAsia="id-ID"/>
              </w:rPr>
              <w:t>Menjelaskan pemisahan zat padat dari suspensi (ekstraksi, adsorbsi, dekantasi, sentrifugasi dan filtrasi)</w:t>
            </w:r>
          </w:p>
          <w:p w:rsidR="006D039D" w:rsidRPr="006D039D" w:rsidRDefault="006D039D" w:rsidP="00F14D55">
            <w:pPr>
              <w:numPr>
                <w:ilvl w:val="0"/>
                <w:numId w:val="23"/>
              </w:numPr>
              <w:spacing w:after="200" w:line="276" w:lineRule="auto"/>
              <w:ind w:left="396" w:hanging="396"/>
              <w:contextualSpacing/>
              <w:rPr>
                <w:rFonts w:eastAsia="Times New Roman" w:cs="Times New Roman"/>
                <w:szCs w:val="24"/>
                <w:lang w:eastAsia="id-ID"/>
              </w:rPr>
            </w:pPr>
            <w:r w:rsidRPr="006D039D">
              <w:rPr>
                <w:rFonts w:eastAsia="Times New Roman" w:cs="Times New Roman"/>
                <w:szCs w:val="24"/>
                <w:lang w:eastAsia="id-ID"/>
              </w:rPr>
              <w:t>Menjelaskan pemisahan zat padat dari larutan (evaporasi dan kristalisasi)</w:t>
            </w:r>
          </w:p>
          <w:p w:rsidR="006D039D" w:rsidRPr="006D039D" w:rsidRDefault="006D039D" w:rsidP="00F14D55">
            <w:pPr>
              <w:numPr>
                <w:ilvl w:val="0"/>
                <w:numId w:val="23"/>
              </w:numPr>
              <w:spacing w:after="200" w:line="276" w:lineRule="auto"/>
              <w:ind w:left="396" w:hanging="396"/>
              <w:contextualSpacing/>
              <w:rPr>
                <w:rFonts w:eastAsia="Times New Roman" w:cs="Times New Roman"/>
                <w:szCs w:val="24"/>
                <w:lang w:eastAsia="id-ID"/>
              </w:rPr>
            </w:pPr>
            <w:r w:rsidRPr="006D039D">
              <w:rPr>
                <w:rFonts w:eastAsia="Times New Roman" w:cs="Times New Roman"/>
                <w:szCs w:val="24"/>
                <w:lang w:eastAsia="id-ID"/>
              </w:rPr>
              <w:t>Menjelaskan pemisahan campuran zat cair (corong pisah, distilasi, elektroforesis dan kromatografi)</w:t>
            </w:r>
          </w:p>
          <w:p w:rsidR="006D039D" w:rsidRPr="006D039D" w:rsidRDefault="006D039D" w:rsidP="00F14D55">
            <w:pPr>
              <w:numPr>
                <w:ilvl w:val="0"/>
                <w:numId w:val="23"/>
              </w:numPr>
              <w:spacing w:after="200" w:line="276" w:lineRule="auto"/>
              <w:ind w:left="396" w:hanging="396"/>
              <w:contextualSpacing/>
              <w:rPr>
                <w:rFonts w:eastAsia="Times New Roman" w:cs="Times New Roman"/>
                <w:szCs w:val="24"/>
                <w:lang w:eastAsia="id-ID"/>
              </w:rPr>
            </w:pPr>
            <w:r w:rsidRPr="006D039D">
              <w:rPr>
                <w:rFonts w:eastAsia="Times New Roman" w:cs="Times New Roman"/>
                <w:szCs w:val="24"/>
                <w:lang w:eastAsia="id-ID"/>
              </w:rPr>
              <w:t>Menjelaskan pemisahan campuran zat padat (pengayakan)</w:t>
            </w:r>
          </w:p>
          <w:p w:rsidR="006D039D" w:rsidRPr="006D039D" w:rsidRDefault="006D039D" w:rsidP="00F14D55">
            <w:pPr>
              <w:numPr>
                <w:ilvl w:val="0"/>
                <w:numId w:val="23"/>
              </w:numPr>
              <w:spacing w:after="200" w:line="276" w:lineRule="auto"/>
              <w:ind w:left="396" w:hanging="396"/>
              <w:contextualSpacing/>
              <w:rPr>
                <w:rFonts w:eastAsia="Times New Roman" w:cs="Times New Roman"/>
                <w:szCs w:val="24"/>
                <w:lang w:eastAsia="id-ID"/>
              </w:rPr>
            </w:pPr>
            <w:r w:rsidRPr="006D039D">
              <w:rPr>
                <w:rFonts w:eastAsia="Times New Roman" w:cs="Times New Roman"/>
                <w:szCs w:val="24"/>
                <w:lang w:eastAsia="id-ID"/>
              </w:rPr>
              <w:t>Menjelaskan pengolahan air bersih</w:t>
            </w:r>
          </w:p>
          <w:p w:rsidR="006D039D" w:rsidRPr="006D039D" w:rsidRDefault="006D039D" w:rsidP="00F14D55">
            <w:pPr>
              <w:numPr>
                <w:ilvl w:val="0"/>
                <w:numId w:val="23"/>
              </w:numPr>
              <w:spacing w:after="200" w:line="276" w:lineRule="auto"/>
              <w:ind w:left="396" w:hanging="396"/>
              <w:contextualSpacing/>
              <w:rPr>
                <w:rFonts w:eastAsia="Times New Roman" w:cs="Times New Roman"/>
                <w:szCs w:val="24"/>
                <w:lang w:eastAsia="id-ID"/>
              </w:rPr>
            </w:pPr>
            <w:r w:rsidRPr="006D039D">
              <w:rPr>
                <w:rFonts w:eastAsia="Times New Roman" w:cs="Times New Roman"/>
                <w:szCs w:val="24"/>
                <w:lang w:eastAsia="id-ID"/>
              </w:rPr>
              <w:t>Menjelaskan pembuatan air suling</w:t>
            </w:r>
          </w:p>
          <w:p w:rsidR="006D039D" w:rsidRPr="006D039D" w:rsidRDefault="006D039D" w:rsidP="00F14D55">
            <w:pPr>
              <w:numPr>
                <w:ilvl w:val="0"/>
                <w:numId w:val="23"/>
              </w:numPr>
              <w:spacing w:after="200" w:line="276" w:lineRule="auto"/>
              <w:ind w:left="396" w:hanging="396"/>
              <w:contextualSpacing/>
              <w:rPr>
                <w:rFonts w:eastAsia="Times New Roman" w:cs="Times New Roman"/>
                <w:szCs w:val="24"/>
                <w:lang w:eastAsia="id-ID"/>
              </w:rPr>
            </w:pPr>
            <w:r w:rsidRPr="006D039D">
              <w:rPr>
                <w:rFonts w:eastAsia="Times New Roman" w:cs="Times New Roman"/>
                <w:szCs w:val="24"/>
                <w:lang w:eastAsia="id-ID"/>
              </w:rPr>
              <w:lastRenderedPageBreak/>
              <w:t>Menjelaskan pembuatan oksigen</w:t>
            </w:r>
          </w:p>
          <w:p w:rsidR="006D039D" w:rsidRPr="006D039D" w:rsidRDefault="006D039D" w:rsidP="00F14D55">
            <w:pPr>
              <w:numPr>
                <w:ilvl w:val="0"/>
                <w:numId w:val="23"/>
              </w:numPr>
              <w:spacing w:after="200" w:line="276" w:lineRule="auto"/>
              <w:ind w:left="396" w:hanging="396"/>
              <w:contextualSpacing/>
              <w:rPr>
                <w:rFonts w:eastAsia="Times New Roman" w:cs="Times New Roman"/>
                <w:szCs w:val="24"/>
                <w:lang w:eastAsia="id-ID"/>
              </w:rPr>
            </w:pPr>
            <w:r w:rsidRPr="006D039D">
              <w:rPr>
                <w:rFonts w:eastAsia="Times New Roman" w:cs="Times New Roman"/>
                <w:szCs w:val="24"/>
                <w:lang w:eastAsia="id-ID"/>
              </w:rPr>
              <w:t>Menjelaskan pengolahan logam</w:t>
            </w:r>
          </w:p>
          <w:p w:rsidR="006D039D" w:rsidRPr="006D039D" w:rsidRDefault="006D039D" w:rsidP="00F14D55">
            <w:pPr>
              <w:numPr>
                <w:ilvl w:val="0"/>
                <w:numId w:val="23"/>
              </w:numPr>
              <w:spacing w:after="200" w:line="276" w:lineRule="auto"/>
              <w:ind w:left="396" w:hanging="396"/>
              <w:contextualSpacing/>
              <w:rPr>
                <w:rFonts w:eastAsia="Times New Roman" w:cs="Times New Roman"/>
                <w:szCs w:val="24"/>
                <w:lang w:eastAsia="id-ID"/>
              </w:rPr>
            </w:pPr>
            <w:r w:rsidRPr="006D039D">
              <w:rPr>
                <w:rFonts w:eastAsia="Times New Roman" w:cs="Times New Roman"/>
                <w:szCs w:val="24"/>
                <w:lang w:eastAsia="id-ID"/>
              </w:rPr>
              <w:t>Menjelaskan minyak bumi</w:t>
            </w:r>
          </w:p>
        </w:tc>
        <w:tc>
          <w:tcPr>
            <w:tcW w:w="1984" w:type="dxa"/>
          </w:tcPr>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lastRenderedPageBreak/>
              <w:t>tugas</w:t>
            </w:r>
          </w:p>
        </w:tc>
        <w:tc>
          <w:tcPr>
            <w:tcW w:w="1985" w:type="dxa"/>
          </w:tcPr>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t>Daring</w:t>
            </w:r>
          </w:p>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t>Observasi,</w:t>
            </w:r>
          </w:p>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t>Presentasi</w:t>
            </w:r>
          </w:p>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t xml:space="preserve">diskusi, </w:t>
            </w:r>
          </w:p>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t xml:space="preserve">ceramah, </w:t>
            </w:r>
          </w:p>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t>daring</w:t>
            </w:r>
          </w:p>
          <w:p w:rsidR="006D039D" w:rsidRPr="006D039D" w:rsidRDefault="006D039D" w:rsidP="006D039D">
            <w:pPr>
              <w:autoSpaceDE w:val="0"/>
              <w:autoSpaceDN w:val="0"/>
              <w:adjustRightInd w:val="0"/>
              <w:ind w:left="360"/>
              <w:contextualSpacing/>
              <w:rPr>
                <w:rFonts w:eastAsia="Calibri" w:cs="Times New Roman"/>
                <w:bCs/>
                <w:szCs w:val="24"/>
              </w:rPr>
            </w:pPr>
          </w:p>
        </w:tc>
        <w:tc>
          <w:tcPr>
            <w:tcW w:w="2268" w:type="dxa"/>
          </w:tcPr>
          <w:p w:rsidR="006D039D" w:rsidRPr="006D039D" w:rsidRDefault="006D039D" w:rsidP="00F14D55">
            <w:pPr>
              <w:numPr>
                <w:ilvl w:val="0"/>
                <w:numId w:val="11"/>
              </w:numPr>
              <w:spacing w:after="200" w:line="276" w:lineRule="auto"/>
              <w:ind w:left="345" w:hanging="180"/>
              <w:contextualSpacing/>
              <w:rPr>
                <w:rFonts w:ascii="Cambria" w:eastAsia="Times New Roman" w:hAnsi="Cambria" w:cs="Calibri"/>
                <w:szCs w:val="24"/>
                <w:lang w:eastAsia="id-ID"/>
              </w:rPr>
            </w:pPr>
            <w:r w:rsidRPr="006D039D">
              <w:rPr>
                <w:rFonts w:eastAsia="Calibri" w:cs="Times New Roman"/>
                <w:szCs w:val="24"/>
              </w:rPr>
              <w:t>Pemisahan campuran dan contoh dalam industry serta kehidupan sehari-hari</w:t>
            </w:r>
          </w:p>
        </w:tc>
        <w:tc>
          <w:tcPr>
            <w:tcW w:w="1306" w:type="dxa"/>
            <w:vAlign w:val="center"/>
          </w:tcPr>
          <w:p w:rsidR="006D039D" w:rsidRPr="006D039D" w:rsidRDefault="006D039D" w:rsidP="006D039D">
            <w:pPr>
              <w:autoSpaceDE w:val="0"/>
              <w:autoSpaceDN w:val="0"/>
              <w:adjustRightInd w:val="0"/>
              <w:spacing w:after="200" w:line="276" w:lineRule="auto"/>
              <w:jc w:val="center"/>
              <w:rPr>
                <w:rFonts w:eastAsia="Calibri" w:cs="Times New Roman"/>
                <w:szCs w:val="24"/>
              </w:rPr>
            </w:pPr>
            <w:r w:rsidRPr="006D039D">
              <w:rPr>
                <w:rFonts w:eastAsia="Calibri" w:cs="Times New Roman"/>
                <w:szCs w:val="24"/>
              </w:rPr>
              <w:t>10%</w:t>
            </w:r>
          </w:p>
        </w:tc>
      </w:tr>
      <w:tr w:rsidR="006D039D" w:rsidRPr="006D039D" w:rsidTr="006D039D">
        <w:trPr>
          <w:jc w:val="center"/>
        </w:trPr>
        <w:tc>
          <w:tcPr>
            <w:tcW w:w="1271" w:type="dxa"/>
            <w:vAlign w:val="center"/>
          </w:tcPr>
          <w:p w:rsidR="006D039D" w:rsidRPr="006D039D" w:rsidRDefault="006D039D" w:rsidP="006D039D">
            <w:pPr>
              <w:autoSpaceDE w:val="0"/>
              <w:autoSpaceDN w:val="0"/>
              <w:adjustRightInd w:val="0"/>
              <w:spacing w:after="200" w:line="276" w:lineRule="auto"/>
              <w:jc w:val="center"/>
              <w:rPr>
                <w:rFonts w:eastAsia="Calibri" w:cs="Times New Roman"/>
                <w:szCs w:val="24"/>
              </w:rPr>
            </w:pPr>
            <w:r w:rsidRPr="006D039D">
              <w:rPr>
                <w:rFonts w:eastAsia="Calibri" w:cs="Times New Roman"/>
                <w:szCs w:val="24"/>
              </w:rPr>
              <w:lastRenderedPageBreak/>
              <w:t>8</w:t>
            </w:r>
          </w:p>
        </w:tc>
        <w:tc>
          <w:tcPr>
            <w:tcW w:w="3356" w:type="dxa"/>
          </w:tcPr>
          <w:p w:rsidR="006D039D" w:rsidRPr="006D039D" w:rsidRDefault="006D039D" w:rsidP="006D039D">
            <w:pPr>
              <w:spacing w:after="200" w:line="276" w:lineRule="auto"/>
              <w:jc w:val="both"/>
              <w:rPr>
                <w:rFonts w:eastAsia="Calibri" w:cs="Times New Roman"/>
                <w:szCs w:val="24"/>
              </w:rPr>
            </w:pPr>
            <w:r w:rsidRPr="006D039D">
              <w:rPr>
                <w:rFonts w:eastAsia="Calibri" w:cs="Times New Roman"/>
                <w:szCs w:val="24"/>
              </w:rPr>
              <w:t>Mengusai konsep Pemisahan campuran dan contoh dalam industry serta kehidupan sehari-hari</w:t>
            </w:r>
          </w:p>
        </w:tc>
        <w:tc>
          <w:tcPr>
            <w:tcW w:w="3733" w:type="dxa"/>
          </w:tcPr>
          <w:p w:rsidR="006D039D" w:rsidRPr="006D039D" w:rsidRDefault="006D039D" w:rsidP="006D039D">
            <w:pPr>
              <w:ind w:left="360"/>
              <w:contextualSpacing/>
              <w:rPr>
                <w:rFonts w:ascii="Cambria" w:eastAsia="Times New Roman" w:hAnsi="Cambria" w:cs="Calibri"/>
                <w:szCs w:val="24"/>
                <w:lang w:eastAsia="id-ID"/>
              </w:rPr>
            </w:pPr>
            <w:r w:rsidRPr="006D039D">
              <w:rPr>
                <w:rFonts w:ascii="Cambria" w:eastAsia="Times New Roman" w:hAnsi="Cambria" w:cs="Calibri"/>
                <w:szCs w:val="24"/>
                <w:lang w:eastAsia="id-ID"/>
              </w:rPr>
              <w:t>Mahasiswa mampu menjawab soal UTS dengan baik dan benar</w:t>
            </w:r>
          </w:p>
        </w:tc>
        <w:tc>
          <w:tcPr>
            <w:tcW w:w="1984" w:type="dxa"/>
          </w:tcPr>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t>Soal Essay</w:t>
            </w:r>
          </w:p>
        </w:tc>
        <w:tc>
          <w:tcPr>
            <w:tcW w:w="1985" w:type="dxa"/>
          </w:tcPr>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t>200 menit</w:t>
            </w:r>
          </w:p>
        </w:tc>
        <w:tc>
          <w:tcPr>
            <w:tcW w:w="2268" w:type="dxa"/>
          </w:tcPr>
          <w:p w:rsidR="006D039D" w:rsidRPr="006D039D" w:rsidRDefault="006D039D" w:rsidP="00F14D55">
            <w:pPr>
              <w:numPr>
                <w:ilvl w:val="0"/>
                <w:numId w:val="11"/>
              </w:numPr>
              <w:spacing w:after="200" w:line="276" w:lineRule="auto"/>
              <w:ind w:left="435" w:hanging="270"/>
              <w:contextualSpacing/>
              <w:rPr>
                <w:rFonts w:eastAsia="Calibri" w:cs="Times New Roman"/>
                <w:szCs w:val="24"/>
              </w:rPr>
            </w:pPr>
            <w:r w:rsidRPr="006D039D">
              <w:rPr>
                <w:rFonts w:eastAsia="Calibri" w:cs="Times New Roman"/>
                <w:szCs w:val="24"/>
              </w:rPr>
              <w:t>Soal UTS</w:t>
            </w:r>
          </w:p>
        </w:tc>
        <w:tc>
          <w:tcPr>
            <w:tcW w:w="1306" w:type="dxa"/>
            <w:vAlign w:val="center"/>
          </w:tcPr>
          <w:p w:rsidR="006D039D" w:rsidRPr="006D039D" w:rsidRDefault="006D039D" w:rsidP="006D039D">
            <w:pPr>
              <w:autoSpaceDE w:val="0"/>
              <w:autoSpaceDN w:val="0"/>
              <w:adjustRightInd w:val="0"/>
              <w:spacing w:after="200" w:line="276" w:lineRule="auto"/>
              <w:jc w:val="center"/>
              <w:rPr>
                <w:rFonts w:eastAsia="Calibri" w:cs="Times New Roman"/>
                <w:szCs w:val="24"/>
              </w:rPr>
            </w:pPr>
          </w:p>
        </w:tc>
      </w:tr>
      <w:tr w:rsidR="006D039D" w:rsidRPr="006D039D" w:rsidTr="006D039D">
        <w:trPr>
          <w:trHeight w:val="1126"/>
          <w:jc w:val="center"/>
        </w:trPr>
        <w:tc>
          <w:tcPr>
            <w:tcW w:w="1271" w:type="dxa"/>
            <w:vAlign w:val="center"/>
          </w:tcPr>
          <w:p w:rsidR="006D039D" w:rsidRPr="006D039D" w:rsidRDefault="006D039D" w:rsidP="006D039D">
            <w:pPr>
              <w:autoSpaceDE w:val="0"/>
              <w:autoSpaceDN w:val="0"/>
              <w:adjustRightInd w:val="0"/>
              <w:spacing w:after="200" w:line="276" w:lineRule="auto"/>
              <w:jc w:val="center"/>
              <w:rPr>
                <w:rFonts w:eastAsia="Calibri" w:cs="Times New Roman"/>
                <w:szCs w:val="24"/>
              </w:rPr>
            </w:pPr>
            <w:r w:rsidRPr="006D039D">
              <w:rPr>
                <w:rFonts w:eastAsia="Calibri" w:cs="Times New Roman"/>
                <w:szCs w:val="24"/>
              </w:rPr>
              <w:t>9</w:t>
            </w:r>
          </w:p>
        </w:tc>
        <w:tc>
          <w:tcPr>
            <w:tcW w:w="3356" w:type="dxa"/>
          </w:tcPr>
          <w:p w:rsidR="006D039D" w:rsidRPr="006D039D" w:rsidRDefault="006D039D" w:rsidP="006D039D">
            <w:pPr>
              <w:spacing w:after="200" w:line="276" w:lineRule="auto"/>
              <w:jc w:val="both"/>
              <w:rPr>
                <w:rFonts w:eastAsia="Calibri" w:cs="Times New Roman"/>
                <w:szCs w:val="24"/>
              </w:rPr>
            </w:pPr>
            <w:r w:rsidRPr="006D039D">
              <w:rPr>
                <w:rFonts w:eastAsia="Calibri" w:cs="Times New Roman"/>
                <w:szCs w:val="24"/>
              </w:rPr>
              <w:t>Mengusai konsep Berbagai sifat dalam perubahan fisis dan kimia</w:t>
            </w:r>
          </w:p>
        </w:tc>
        <w:tc>
          <w:tcPr>
            <w:tcW w:w="3733" w:type="dxa"/>
          </w:tcPr>
          <w:p w:rsidR="006D039D" w:rsidRPr="006D039D" w:rsidRDefault="006D039D" w:rsidP="00F14D55">
            <w:pPr>
              <w:numPr>
                <w:ilvl w:val="0"/>
                <w:numId w:val="17"/>
              </w:numPr>
              <w:spacing w:after="200" w:line="276" w:lineRule="auto"/>
              <w:ind w:left="360"/>
              <w:contextualSpacing/>
              <w:rPr>
                <w:rFonts w:eastAsia="Times New Roman" w:cs="Times New Roman"/>
                <w:szCs w:val="24"/>
                <w:lang w:eastAsia="id-ID"/>
              </w:rPr>
            </w:pPr>
            <w:r w:rsidRPr="006D039D">
              <w:rPr>
                <w:rFonts w:eastAsia="Times New Roman" w:cs="Times New Roman"/>
                <w:szCs w:val="24"/>
                <w:lang w:eastAsia="id-ID"/>
              </w:rPr>
              <w:t>Sifat fisis dan kimia zat</w:t>
            </w:r>
          </w:p>
          <w:p w:rsidR="006D039D" w:rsidRPr="006D039D" w:rsidRDefault="006D039D" w:rsidP="00F14D55">
            <w:pPr>
              <w:numPr>
                <w:ilvl w:val="0"/>
                <w:numId w:val="17"/>
              </w:numPr>
              <w:spacing w:after="200" w:line="276" w:lineRule="auto"/>
              <w:ind w:left="360"/>
              <w:contextualSpacing/>
              <w:rPr>
                <w:rFonts w:eastAsia="Times New Roman" w:cs="Times New Roman"/>
                <w:szCs w:val="24"/>
                <w:lang w:eastAsia="id-ID"/>
              </w:rPr>
            </w:pPr>
            <w:r w:rsidRPr="006D039D">
              <w:rPr>
                <w:rFonts w:eastAsia="Times New Roman" w:cs="Times New Roman"/>
                <w:szCs w:val="24"/>
                <w:lang w:eastAsia="id-ID"/>
              </w:rPr>
              <w:t>Pemisahan campuran dengan berbagai cara berdasarkan sifat fisis dan kimia</w:t>
            </w:r>
          </w:p>
          <w:p w:rsidR="006D039D" w:rsidRPr="006D039D" w:rsidRDefault="006D039D" w:rsidP="00F14D55">
            <w:pPr>
              <w:numPr>
                <w:ilvl w:val="0"/>
                <w:numId w:val="17"/>
              </w:numPr>
              <w:spacing w:after="200" w:line="276" w:lineRule="auto"/>
              <w:ind w:left="360"/>
              <w:contextualSpacing/>
              <w:rPr>
                <w:rFonts w:eastAsia="Times New Roman" w:cs="Times New Roman"/>
                <w:szCs w:val="24"/>
                <w:lang w:eastAsia="id-ID"/>
              </w:rPr>
            </w:pPr>
            <w:r w:rsidRPr="006D039D">
              <w:rPr>
                <w:rFonts w:eastAsia="Times New Roman" w:cs="Times New Roman"/>
                <w:szCs w:val="24"/>
                <w:lang w:eastAsia="id-ID"/>
              </w:rPr>
              <w:t>Perubahan fisis dan kimia berdasarkan hasil percobaan sederhana</w:t>
            </w:r>
          </w:p>
          <w:p w:rsidR="006D039D" w:rsidRPr="006D039D" w:rsidRDefault="006D039D" w:rsidP="00F14D55">
            <w:pPr>
              <w:numPr>
                <w:ilvl w:val="0"/>
                <w:numId w:val="17"/>
              </w:numPr>
              <w:spacing w:after="200" w:line="276" w:lineRule="auto"/>
              <w:ind w:left="360"/>
              <w:contextualSpacing/>
              <w:rPr>
                <w:rFonts w:eastAsia="Times New Roman" w:cs="Times New Roman"/>
                <w:szCs w:val="24"/>
                <w:lang w:eastAsia="id-ID"/>
              </w:rPr>
            </w:pPr>
            <w:r w:rsidRPr="006D039D">
              <w:rPr>
                <w:rFonts w:eastAsia="Times New Roman" w:cs="Times New Roman"/>
                <w:szCs w:val="24"/>
                <w:lang w:eastAsia="id-ID"/>
              </w:rPr>
              <w:t>Terjadinya reaksi kimia melalui percobaan sederhana</w:t>
            </w:r>
          </w:p>
        </w:tc>
        <w:tc>
          <w:tcPr>
            <w:tcW w:w="1984" w:type="dxa"/>
          </w:tcPr>
          <w:p w:rsidR="006D039D" w:rsidRPr="006D039D" w:rsidRDefault="006D039D" w:rsidP="006D039D">
            <w:pPr>
              <w:autoSpaceDE w:val="0"/>
              <w:autoSpaceDN w:val="0"/>
              <w:adjustRightInd w:val="0"/>
              <w:rPr>
                <w:rFonts w:eastAsia="Calibri" w:cs="Times New Roman"/>
                <w:bCs/>
                <w:szCs w:val="24"/>
              </w:rPr>
            </w:pPr>
            <w:r w:rsidRPr="006D039D">
              <w:rPr>
                <w:rFonts w:eastAsia="Calibri" w:cs="Times New Roman"/>
                <w:bCs/>
                <w:szCs w:val="24"/>
              </w:rPr>
              <w:t>tugas</w:t>
            </w:r>
          </w:p>
        </w:tc>
        <w:tc>
          <w:tcPr>
            <w:tcW w:w="1985" w:type="dxa"/>
          </w:tcPr>
          <w:p w:rsidR="006D039D" w:rsidRPr="006D039D" w:rsidRDefault="006D039D" w:rsidP="006D039D">
            <w:pPr>
              <w:autoSpaceDE w:val="0"/>
              <w:autoSpaceDN w:val="0"/>
              <w:adjustRightInd w:val="0"/>
              <w:rPr>
                <w:rFonts w:eastAsia="Calibri" w:cs="Times New Roman"/>
                <w:bCs/>
                <w:szCs w:val="24"/>
              </w:rPr>
            </w:pPr>
            <w:r w:rsidRPr="006D039D">
              <w:rPr>
                <w:rFonts w:eastAsia="Calibri" w:cs="Times New Roman"/>
                <w:bCs/>
                <w:szCs w:val="24"/>
              </w:rPr>
              <w:t>Presentasi</w:t>
            </w:r>
          </w:p>
          <w:p w:rsidR="006D039D" w:rsidRPr="006D039D" w:rsidRDefault="006D039D" w:rsidP="006D039D">
            <w:pPr>
              <w:autoSpaceDE w:val="0"/>
              <w:autoSpaceDN w:val="0"/>
              <w:adjustRightInd w:val="0"/>
              <w:rPr>
                <w:rFonts w:eastAsia="Calibri" w:cs="Times New Roman"/>
                <w:bCs/>
                <w:szCs w:val="24"/>
              </w:rPr>
            </w:pPr>
            <w:r w:rsidRPr="006D039D">
              <w:rPr>
                <w:rFonts w:eastAsia="Calibri" w:cs="Times New Roman"/>
                <w:bCs/>
                <w:szCs w:val="24"/>
              </w:rPr>
              <w:t xml:space="preserve">diskusi, </w:t>
            </w:r>
          </w:p>
          <w:p w:rsidR="006D039D" w:rsidRPr="006D039D" w:rsidRDefault="006D039D" w:rsidP="006D039D">
            <w:pPr>
              <w:autoSpaceDE w:val="0"/>
              <w:autoSpaceDN w:val="0"/>
              <w:adjustRightInd w:val="0"/>
              <w:rPr>
                <w:rFonts w:eastAsia="Calibri" w:cs="Times New Roman"/>
                <w:bCs/>
                <w:szCs w:val="24"/>
              </w:rPr>
            </w:pPr>
            <w:r w:rsidRPr="006D039D">
              <w:rPr>
                <w:rFonts w:eastAsia="Calibri" w:cs="Times New Roman"/>
                <w:bCs/>
                <w:szCs w:val="24"/>
              </w:rPr>
              <w:t xml:space="preserve">ceramah, </w:t>
            </w:r>
          </w:p>
          <w:p w:rsidR="006D039D" w:rsidRPr="006D039D" w:rsidRDefault="006D039D" w:rsidP="006D039D">
            <w:pPr>
              <w:tabs>
                <w:tab w:val="left" w:pos="0"/>
                <w:tab w:val="left" w:pos="72"/>
                <w:tab w:val="left" w:pos="162"/>
                <w:tab w:val="left" w:pos="252"/>
              </w:tabs>
              <w:autoSpaceDE w:val="0"/>
              <w:autoSpaceDN w:val="0"/>
              <w:adjustRightInd w:val="0"/>
              <w:ind w:right="653"/>
              <w:rPr>
                <w:rFonts w:ascii="Cambria" w:eastAsia="Calibri" w:hAnsi="Cambria" w:cs="Calibri"/>
                <w:szCs w:val="24"/>
              </w:rPr>
            </w:pPr>
            <w:r w:rsidRPr="006D039D">
              <w:rPr>
                <w:rFonts w:eastAsia="Calibri" w:cs="Times New Roman"/>
                <w:bCs/>
                <w:szCs w:val="24"/>
              </w:rPr>
              <w:t xml:space="preserve">daring </w:t>
            </w:r>
          </w:p>
        </w:tc>
        <w:tc>
          <w:tcPr>
            <w:tcW w:w="2268" w:type="dxa"/>
          </w:tcPr>
          <w:p w:rsidR="006D039D" w:rsidRPr="006D039D" w:rsidRDefault="006D039D" w:rsidP="00F14D55">
            <w:pPr>
              <w:numPr>
                <w:ilvl w:val="0"/>
                <w:numId w:val="11"/>
              </w:numPr>
              <w:spacing w:after="200" w:line="276" w:lineRule="auto"/>
              <w:ind w:left="435" w:hanging="270"/>
              <w:contextualSpacing/>
              <w:rPr>
                <w:rFonts w:ascii="Cambria" w:eastAsia="Times New Roman" w:hAnsi="Cambria" w:cs="Calibri"/>
                <w:szCs w:val="24"/>
                <w:lang w:eastAsia="id-ID"/>
              </w:rPr>
            </w:pPr>
            <w:r w:rsidRPr="006D039D">
              <w:rPr>
                <w:rFonts w:eastAsia="Calibri" w:cs="Times New Roman"/>
                <w:szCs w:val="24"/>
              </w:rPr>
              <w:t>Berbagai sifat dalam perubahan fisis dan kimia</w:t>
            </w:r>
          </w:p>
        </w:tc>
        <w:tc>
          <w:tcPr>
            <w:tcW w:w="1306" w:type="dxa"/>
          </w:tcPr>
          <w:p w:rsidR="006D039D" w:rsidRPr="006D039D" w:rsidRDefault="006D039D" w:rsidP="006D039D">
            <w:pPr>
              <w:spacing w:after="200" w:line="276" w:lineRule="auto"/>
              <w:rPr>
                <w:rFonts w:ascii="Cambria" w:eastAsia="Calibri" w:hAnsi="Cambria" w:cs="Calibri"/>
                <w:szCs w:val="24"/>
              </w:rPr>
            </w:pPr>
            <w:r w:rsidRPr="006D039D">
              <w:rPr>
                <w:rFonts w:eastAsia="Calibri" w:cs="Times New Roman"/>
                <w:szCs w:val="24"/>
              </w:rPr>
              <w:t>5%</w:t>
            </w:r>
          </w:p>
        </w:tc>
      </w:tr>
      <w:tr w:rsidR="006D039D" w:rsidRPr="006D039D" w:rsidTr="006D039D">
        <w:trPr>
          <w:trHeight w:val="1698"/>
          <w:jc w:val="center"/>
        </w:trPr>
        <w:tc>
          <w:tcPr>
            <w:tcW w:w="1271" w:type="dxa"/>
            <w:vAlign w:val="center"/>
          </w:tcPr>
          <w:p w:rsidR="006D039D" w:rsidRPr="006D039D" w:rsidRDefault="006D039D" w:rsidP="006D039D">
            <w:pPr>
              <w:autoSpaceDE w:val="0"/>
              <w:autoSpaceDN w:val="0"/>
              <w:adjustRightInd w:val="0"/>
              <w:spacing w:after="200" w:line="276" w:lineRule="auto"/>
              <w:jc w:val="center"/>
              <w:rPr>
                <w:rFonts w:eastAsia="Calibri" w:cs="Times New Roman"/>
                <w:szCs w:val="24"/>
              </w:rPr>
            </w:pPr>
            <w:r w:rsidRPr="006D039D">
              <w:rPr>
                <w:rFonts w:eastAsia="Calibri" w:cs="Times New Roman"/>
                <w:szCs w:val="24"/>
              </w:rPr>
              <w:t>10</w:t>
            </w:r>
          </w:p>
        </w:tc>
        <w:tc>
          <w:tcPr>
            <w:tcW w:w="3356" w:type="dxa"/>
          </w:tcPr>
          <w:p w:rsidR="006D039D" w:rsidRPr="006D039D" w:rsidRDefault="006D039D" w:rsidP="006D039D">
            <w:pPr>
              <w:spacing w:after="200" w:line="276" w:lineRule="auto"/>
              <w:jc w:val="both"/>
              <w:rPr>
                <w:rFonts w:eastAsia="Calibri" w:cs="Times New Roman"/>
                <w:szCs w:val="24"/>
              </w:rPr>
            </w:pPr>
            <w:r w:rsidRPr="006D039D">
              <w:rPr>
                <w:rFonts w:eastAsia="Calibri" w:cs="Times New Roman"/>
                <w:szCs w:val="24"/>
              </w:rPr>
              <w:t>Mengusai konsep Bahan kimia dalam kehidupan sehari-hari</w:t>
            </w:r>
          </w:p>
        </w:tc>
        <w:tc>
          <w:tcPr>
            <w:tcW w:w="3733" w:type="dxa"/>
          </w:tcPr>
          <w:p w:rsidR="006D039D" w:rsidRPr="006D039D" w:rsidRDefault="006D039D" w:rsidP="00F14D55">
            <w:pPr>
              <w:numPr>
                <w:ilvl w:val="0"/>
                <w:numId w:val="18"/>
              </w:numPr>
              <w:spacing w:after="200" w:line="276" w:lineRule="auto"/>
              <w:ind w:left="360"/>
              <w:contextualSpacing/>
              <w:rPr>
                <w:rFonts w:eastAsia="Times New Roman" w:cs="Times New Roman"/>
                <w:szCs w:val="24"/>
                <w:lang w:eastAsia="id-ID"/>
              </w:rPr>
            </w:pPr>
            <w:r w:rsidRPr="006D039D">
              <w:rPr>
                <w:rFonts w:eastAsia="Times New Roman" w:cs="Times New Roman"/>
                <w:szCs w:val="24"/>
                <w:lang w:eastAsia="id-ID"/>
              </w:rPr>
              <w:t>Bahan kimia dari kemasan yang digunakan sebagai pembersih, pemutih, pewangi dan pembasmi serangga</w:t>
            </w:r>
          </w:p>
          <w:p w:rsidR="006D039D" w:rsidRPr="006D039D" w:rsidRDefault="006D039D" w:rsidP="00F14D55">
            <w:pPr>
              <w:numPr>
                <w:ilvl w:val="0"/>
                <w:numId w:val="18"/>
              </w:numPr>
              <w:spacing w:after="200" w:line="276" w:lineRule="auto"/>
              <w:ind w:left="360"/>
              <w:contextualSpacing/>
              <w:rPr>
                <w:rFonts w:eastAsia="Times New Roman" w:cs="Times New Roman"/>
                <w:szCs w:val="24"/>
                <w:lang w:eastAsia="id-ID"/>
              </w:rPr>
            </w:pPr>
            <w:r w:rsidRPr="006D039D">
              <w:rPr>
                <w:rFonts w:eastAsia="Times New Roman" w:cs="Times New Roman"/>
                <w:szCs w:val="24"/>
                <w:lang w:eastAsia="id-ID"/>
              </w:rPr>
              <w:t>Pengaruh penggunaan bahan kimia yang digunakan sebagai pembersih, pemutih, pewangi dan pembasmi serangga</w:t>
            </w:r>
          </w:p>
          <w:p w:rsidR="006D039D" w:rsidRPr="006D039D" w:rsidRDefault="006D039D" w:rsidP="00F14D55">
            <w:pPr>
              <w:numPr>
                <w:ilvl w:val="0"/>
                <w:numId w:val="18"/>
              </w:numPr>
              <w:spacing w:after="200" w:line="276" w:lineRule="auto"/>
              <w:ind w:left="360"/>
              <w:contextualSpacing/>
              <w:rPr>
                <w:rFonts w:eastAsia="Times New Roman" w:cs="Times New Roman"/>
                <w:szCs w:val="24"/>
                <w:lang w:eastAsia="id-ID"/>
              </w:rPr>
            </w:pPr>
            <w:r w:rsidRPr="006D039D">
              <w:rPr>
                <w:rFonts w:eastAsia="Times New Roman" w:cs="Times New Roman"/>
                <w:szCs w:val="24"/>
                <w:lang w:eastAsia="id-ID"/>
              </w:rPr>
              <w:t xml:space="preserve">Bahan kimia yang dipakai </w:t>
            </w:r>
            <w:r w:rsidRPr="006D039D">
              <w:rPr>
                <w:rFonts w:eastAsia="Times New Roman" w:cs="Times New Roman"/>
                <w:szCs w:val="24"/>
                <w:lang w:eastAsia="id-ID"/>
              </w:rPr>
              <w:lastRenderedPageBreak/>
              <w:t>dalam bidang industri, pertanian dan kesehatan berdasarkan kemasan yang ada</w:t>
            </w:r>
          </w:p>
          <w:p w:rsidR="006D039D" w:rsidRPr="006D039D" w:rsidRDefault="006D039D" w:rsidP="00F14D55">
            <w:pPr>
              <w:numPr>
                <w:ilvl w:val="0"/>
                <w:numId w:val="18"/>
              </w:numPr>
              <w:spacing w:after="200" w:line="276" w:lineRule="auto"/>
              <w:ind w:left="360"/>
              <w:contextualSpacing/>
              <w:rPr>
                <w:rFonts w:eastAsia="Times New Roman" w:cs="Times New Roman"/>
                <w:szCs w:val="24"/>
                <w:lang w:eastAsia="id-ID"/>
              </w:rPr>
            </w:pPr>
            <w:r w:rsidRPr="006D039D">
              <w:rPr>
                <w:rFonts w:eastAsia="Times New Roman" w:cs="Times New Roman"/>
                <w:szCs w:val="24"/>
                <w:lang w:eastAsia="id-ID"/>
              </w:rPr>
              <w:t>Kegunaan bahan kimia dalam bidang industri, pertanian dan kesehatan sesuai dengan informasi yang ada</w:t>
            </w:r>
          </w:p>
          <w:p w:rsidR="006D039D" w:rsidRPr="006D039D" w:rsidRDefault="006D039D" w:rsidP="006D039D">
            <w:pPr>
              <w:spacing w:after="200" w:line="276" w:lineRule="auto"/>
              <w:rPr>
                <w:rFonts w:eastAsia="Times New Roman" w:cs="Times New Roman"/>
                <w:szCs w:val="24"/>
                <w:lang w:eastAsia="id-ID"/>
              </w:rPr>
            </w:pPr>
          </w:p>
          <w:p w:rsidR="006D039D" w:rsidRPr="006D039D" w:rsidRDefault="006D039D" w:rsidP="006D039D">
            <w:pPr>
              <w:spacing w:after="200" w:line="276" w:lineRule="auto"/>
              <w:rPr>
                <w:rFonts w:eastAsia="Times New Roman" w:cs="Times New Roman"/>
                <w:szCs w:val="24"/>
                <w:lang w:eastAsia="id-ID"/>
              </w:rPr>
            </w:pPr>
          </w:p>
        </w:tc>
        <w:tc>
          <w:tcPr>
            <w:tcW w:w="1984" w:type="dxa"/>
          </w:tcPr>
          <w:p w:rsidR="006D039D" w:rsidRPr="006D039D" w:rsidRDefault="006D039D" w:rsidP="006D039D">
            <w:pPr>
              <w:autoSpaceDE w:val="0"/>
              <w:autoSpaceDN w:val="0"/>
              <w:adjustRightInd w:val="0"/>
              <w:rPr>
                <w:rFonts w:eastAsia="Calibri" w:cs="Times New Roman"/>
                <w:bCs/>
                <w:szCs w:val="24"/>
              </w:rPr>
            </w:pPr>
            <w:r w:rsidRPr="006D039D">
              <w:rPr>
                <w:rFonts w:eastAsia="Calibri" w:cs="Times New Roman"/>
                <w:bCs/>
                <w:szCs w:val="24"/>
              </w:rPr>
              <w:lastRenderedPageBreak/>
              <w:t>tugas</w:t>
            </w:r>
          </w:p>
        </w:tc>
        <w:tc>
          <w:tcPr>
            <w:tcW w:w="1985" w:type="dxa"/>
          </w:tcPr>
          <w:p w:rsidR="006D039D" w:rsidRPr="006D039D" w:rsidRDefault="006D039D" w:rsidP="006D039D">
            <w:pPr>
              <w:autoSpaceDE w:val="0"/>
              <w:autoSpaceDN w:val="0"/>
              <w:adjustRightInd w:val="0"/>
              <w:rPr>
                <w:rFonts w:eastAsia="Calibri" w:cs="Times New Roman"/>
                <w:bCs/>
                <w:szCs w:val="24"/>
              </w:rPr>
            </w:pPr>
            <w:r w:rsidRPr="006D039D">
              <w:rPr>
                <w:rFonts w:eastAsia="Calibri" w:cs="Times New Roman"/>
                <w:bCs/>
                <w:szCs w:val="24"/>
              </w:rPr>
              <w:t>Daring</w:t>
            </w:r>
          </w:p>
          <w:p w:rsidR="006D039D" w:rsidRPr="006D039D" w:rsidRDefault="006D039D" w:rsidP="006D039D">
            <w:pPr>
              <w:autoSpaceDE w:val="0"/>
              <w:autoSpaceDN w:val="0"/>
              <w:adjustRightInd w:val="0"/>
              <w:rPr>
                <w:rFonts w:eastAsia="Calibri" w:cs="Times New Roman"/>
                <w:bCs/>
                <w:szCs w:val="24"/>
              </w:rPr>
            </w:pPr>
            <w:r w:rsidRPr="006D039D">
              <w:rPr>
                <w:rFonts w:eastAsia="Calibri" w:cs="Times New Roman"/>
                <w:bCs/>
                <w:szCs w:val="24"/>
              </w:rPr>
              <w:t>Observasi,</w:t>
            </w:r>
          </w:p>
          <w:p w:rsidR="006D039D" w:rsidRPr="006D039D" w:rsidRDefault="006D039D" w:rsidP="006D039D">
            <w:pPr>
              <w:autoSpaceDE w:val="0"/>
              <w:autoSpaceDN w:val="0"/>
              <w:adjustRightInd w:val="0"/>
              <w:rPr>
                <w:rFonts w:eastAsia="Calibri" w:cs="Times New Roman"/>
                <w:bCs/>
                <w:szCs w:val="24"/>
              </w:rPr>
            </w:pPr>
            <w:r w:rsidRPr="006D039D">
              <w:rPr>
                <w:rFonts w:eastAsia="Calibri" w:cs="Times New Roman"/>
                <w:bCs/>
                <w:szCs w:val="24"/>
              </w:rPr>
              <w:t>Presentasi</w:t>
            </w:r>
          </w:p>
          <w:p w:rsidR="006D039D" w:rsidRPr="006D039D" w:rsidRDefault="006D039D" w:rsidP="006D039D">
            <w:pPr>
              <w:autoSpaceDE w:val="0"/>
              <w:autoSpaceDN w:val="0"/>
              <w:adjustRightInd w:val="0"/>
              <w:rPr>
                <w:rFonts w:eastAsia="Calibri" w:cs="Times New Roman"/>
                <w:bCs/>
                <w:szCs w:val="24"/>
              </w:rPr>
            </w:pPr>
            <w:r w:rsidRPr="006D039D">
              <w:rPr>
                <w:rFonts w:eastAsia="Calibri" w:cs="Times New Roman"/>
                <w:bCs/>
                <w:szCs w:val="24"/>
              </w:rPr>
              <w:t xml:space="preserve">diskusi, </w:t>
            </w:r>
          </w:p>
          <w:p w:rsidR="006D039D" w:rsidRPr="006D039D" w:rsidRDefault="006D039D" w:rsidP="006D039D">
            <w:pPr>
              <w:autoSpaceDE w:val="0"/>
              <w:autoSpaceDN w:val="0"/>
              <w:adjustRightInd w:val="0"/>
              <w:rPr>
                <w:rFonts w:eastAsia="Calibri" w:cs="Times New Roman"/>
                <w:bCs/>
                <w:szCs w:val="24"/>
              </w:rPr>
            </w:pPr>
            <w:r w:rsidRPr="006D039D">
              <w:rPr>
                <w:rFonts w:eastAsia="Calibri" w:cs="Times New Roman"/>
                <w:bCs/>
                <w:szCs w:val="24"/>
              </w:rPr>
              <w:t xml:space="preserve">ceramah, </w:t>
            </w:r>
          </w:p>
          <w:p w:rsidR="006D039D" w:rsidRPr="006D039D" w:rsidRDefault="006D039D" w:rsidP="006D039D">
            <w:pPr>
              <w:tabs>
                <w:tab w:val="left" w:pos="72"/>
                <w:tab w:val="left" w:pos="162"/>
              </w:tabs>
              <w:spacing w:after="200" w:line="276" w:lineRule="auto"/>
              <w:ind w:right="725"/>
              <w:rPr>
                <w:rFonts w:ascii="Cambria" w:eastAsia="Calibri" w:hAnsi="Cambria" w:cs="Calibri"/>
                <w:szCs w:val="24"/>
              </w:rPr>
            </w:pPr>
          </w:p>
        </w:tc>
        <w:tc>
          <w:tcPr>
            <w:tcW w:w="2268" w:type="dxa"/>
          </w:tcPr>
          <w:p w:rsidR="006D039D" w:rsidRPr="006D039D" w:rsidRDefault="006D039D" w:rsidP="00F14D55">
            <w:pPr>
              <w:numPr>
                <w:ilvl w:val="0"/>
                <w:numId w:val="11"/>
              </w:numPr>
              <w:spacing w:after="200" w:line="276" w:lineRule="auto"/>
              <w:ind w:left="525"/>
              <w:contextualSpacing/>
              <w:rPr>
                <w:rFonts w:ascii="Cambria" w:eastAsia="Times New Roman" w:hAnsi="Cambria" w:cs="Calibri"/>
                <w:szCs w:val="24"/>
                <w:lang w:eastAsia="id-ID"/>
              </w:rPr>
            </w:pPr>
            <w:r w:rsidRPr="006D039D">
              <w:rPr>
                <w:rFonts w:eastAsia="Calibri" w:cs="Times New Roman"/>
                <w:szCs w:val="24"/>
              </w:rPr>
              <w:t>Bahan kimia dalam kehidupan sehari-hari</w:t>
            </w:r>
          </w:p>
        </w:tc>
        <w:tc>
          <w:tcPr>
            <w:tcW w:w="1306" w:type="dxa"/>
          </w:tcPr>
          <w:p w:rsidR="006D039D" w:rsidRPr="006D039D" w:rsidRDefault="006D039D" w:rsidP="006D039D">
            <w:pPr>
              <w:spacing w:after="200" w:line="276" w:lineRule="auto"/>
              <w:rPr>
                <w:rFonts w:ascii="Cambria" w:eastAsia="Calibri" w:hAnsi="Cambria" w:cs="Calibri"/>
                <w:szCs w:val="24"/>
              </w:rPr>
            </w:pPr>
            <w:r w:rsidRPr="006D039D">
              <w:rPr>
                <w:rFonts w:eastAsia="Calibri" w:cs="Times New Roman"/>
                <w:szCs w:val="24"/>
              </w:rPr>
              <w:t>10 %</w:t>
            </w:r>
          </w:p>
        </w:tc>
      </w:tr>
      <w:tr w:rsidR="006D039D" w:rsidRPr="006D039D" w:rsidTr="006D039D">
        <w:trPr>
          <w:trHeight w:val="496"/>
          <w:jc w:val="center"/>
        </w:trPr>
        <w:tc>
          <w:tcPr>
            <w:tcW w:w="1271" w:type="dxa"/>
            <w:vAlign w:val="center"/>
          </w:tcPr>
          <w:p w:rsidR="006D039D" w:rsidRPr="006D039D" w:rsidRDefault="006D039D" w:rsidP="006D039D">
            <w:pPr>
              <w:autoSpaceDE w:val="0"/>
              <w:autoSpaceDN w:val="0"/>
              <w:adjustRightInd w:val="0"/>
              <w:spacing w:after="200" w:line="276" w:lineRule="auto"/>
              <w:jc w:val="center"/>
              <w:rPr>
                <w:rFonts w:eastAsia="Calibri" w:cs="Times New Roman"/>
                <w:szCs w:val="24"/>
              </w:rPr>
            </w:pPr>
            <w:r w:rsidRPr="006D039D">
              <w:rPr>
                <w:rFonts w:eastAsia="Calibri" w:cs="Times New Roman"/>
                <w:szCs w:val="24"/>
              </w:rPr>
              <w:lastRenderedPageBreak/>
              <w:t>11</w:t>
            </w:r>
          </w:p>
        </w:tc>
        <w:tc>
          <w:tcPr>
            <w:tcW w:w="3356" w:type="dxa"/>
          </w:tcPr>
          <w:p w:rsidR="006D039D" w:rsidRPr="006D039D" w:rsidRDefault="006D039D" w:rsidP="006D039D">
            <w:pPr>
              <w:spacing w:after="200" w:line="276" w:lineRule="auto"/>
              <w:jc w:val="both"/>
              <w:rPr>
                <w:rFonts w:eastAsia="Calibri" w:cs="Times New Roman"/>
                <w:szCs w:val="24"/>
              </w:rPr>
            </w:pPr>
            <w:r w:rsidRPr="006D039D">
              <w:rPr>
                <w:rFonts w:eastAsia="Calibri" w:cs="Times New Roman"/>
                <w:szCs w:val="24"/>
              </w:rPr>
              <w:t>Mengusai konsep Kegunaan bahan kimia dalam kehidupan, zat aditif dan psikotropika</w:t>
            </w:r>
          </w:p>
        </w:tc>
        <w:tc>
          <w:tcPr>
            <w:tcW w:w="3733" w:type="dxa"/>
          </w:tcPr>
          <w:p w:rsidR="006D039D" w:rsidRPr="006D039D" w:rsidRDefault="006D039D" w:rsidP="00F14D55">
            <w:pPr>
              <w:numPr>
                <w:ilvl w:val="0"/>
                <w:numId w:val="19"/>
              </w:numPr>
              <w:spacing w:after="200" w:line="276" w:lineRule="auto"/>
              <w:ind w:left="360"/>
              <w:contextualSpacing/>
              <w:rPr>
                <w:rFonts w:eastAsia="Times New Roman" w:cs="Times New Roman"/>
                <w:szCs w:val="24"/>
                <w:lang w:eastAsia="id-ID"/>
              </w:rPr>
            </w:pPr>
            <w:r w:rsidRPr="006D039D">
              <w:rPr>
                <w:rFonts w:eastAsia="Times New Roman" w:cs="Times New Roman"/>
                <w:szCs w:val="24"/>
                <w:lang w:eastAsia="id-ID"/>
              </w:rPr>
              <w:t>Contoh bahan kimia alami yang dapat digunakan sebagai bahan pewarna, pemanis, pengawet dan penyedap</w:t>
            </w:r>
          </w:p>
          <w:p w:rsidR="006D039D" w:rsidRPr="006D039D" w:rsidRDefault="006D039D" w:rsidP="00F14D55">
            <w:pPr>
              <w:numPr>
                <w:ilvl w:val="0"/>
                <w:numId w:val="19"/>
              </w:numPr>
              <w:spacing w:after="200" w:line="276" w:lineRule="auto"/>
              <w:ind w:left="408" w:hanging="408"/>
              <w:contextualSpacing/>
              <w:rPr>
                <w:rFonts w:eastAsia="Times New Roman" w:cs="Times New Roman"/>
                <w:szCs w:val="24"/>
                <w:lang w:eastAsia="id-ID"/>
              </w:rPr>
            </w:pPr>
            <w:r w:rsidRPr="006D039D">
              <w:rPr>
                <w:rFonts w:eastAsia="Times New Roman" w:cs="Times New Roman"/>
                <w:szCs w:val="24"/>
                <w:lang w:eastAsia="id-ID"/>
              </w:rPr>
              <w:t>Contoh bahan – bahan kimia buatan yang dapat digunakan sebagai bahan pewarna, pengawet dan penyedap yang terdapat dalam bahan makanan kemasan</w:t>
            </w:r>
          </w:p>
          <w:p w:rsidR="006D039D" w:rsidRPr="006D039D" w:rsidRDefault="006D039D" w:rsidP="00F14D55">
            <w:pPr>
              <w:numPr>
                <w:ilvl w:val="0"/>
                <w:numId w:val="19"/>
              </w:numPr>
              <w:spacing w:after="200" w:line="276" w:lineRule="auto"/>
              <w:ind w:left="360"/>
              <w:contextualSpacing/>
              <w:rPr>
                <w:rFonts w:eastAsia="Times New Roman" w:cs="Times New Roman"/>
                <w:szCs w:val="24"/>
                <w:lang w:eastAsia="id-ID"/>
              </w:rPr>
            </w:pPr>
            <w:r w:rsidRPr="006D039D">
              <w:rPr>
                <w:rFonts w:eastAsia="Times New Roman" w:cs="Times New Roman"/>
                <w:szCs w:val="24"/>
                <w:lang w:eastAsia="id-ID"/>
              </w:rPr>
              <w:t>Dampak negatif zat aditif dan psikotropika</w:t>
            </w:r>
          </w:p>
          <w:p w:rsidR="006D039D" w:rsidRPr="006D039D" w:rsidRDefault="006D039D" w:rsidP="00F14D55">
            <w:pPr>
              <w:numPr>
                <w:ilvl w:val="0"/>
                <w:numId w:val="19"/>
              </w:numPr>
              <w:spacing w:after="200" w:line="276" w:lineRule="auto"/>
              <w:ind w:left="408" w:hanging="408"/>
              <w:contextualSpacing/>
              <w:rPr>
                <w:rFonts w:eastAsia="Times New Roman" w:cs="Times New Roman"/>
                <w:szCs w:val="24"/>
                <w:lang w:eastAsia="id-ID"/>
              </w:rPr>
            </w:pPr>
            <w:r w:rsidRPr="006D039D">
              <w:rPr>
                <w:rFonts w:eastAsia="Times New Roman" w:cs="Times New Roman"/>
                <w:szCs w:val="24"/>
                <w:lang w:eastAsia="id-ID"/>
              </w:rPr>
              <w:t>Ciri – ciri fisik korban ketergantungan zat aditif dan psikotropika</w:t>
            </w:r>
          </w:p>
          <w:p w:rsidR="006D039D" w:rsidRPr="006D039D" w:rsidRDefault="006D039D" w:rsidP="00F14D55">
            <w:pPr>
              <w:numPr>
                <w:ilvl w:val="0"/>
                <w:numId w:val="19"/>
              </w:numPr>
              <w:spacing w:after="200" w:line="276" w:lineRule="auto"/>
              <w:ind w:left="360"/>
              <w:contextualSpacing/>
              <w:rPr>
                <w:rFonts w:eastAsia="Times New Roman" w:cs="Times New Roman"/>
                <w:szCs w:val="24"/>
                <w:lang w:eastAsia="id-ID"/>
              </w:rPr>
            </w:pPr>
            <w:r w:rsidRPr="006D039D">
              <w:rPr>
                <w:rFonts w:eastAsia="Times New Roman" w:cs="Times New Roman"/>
                <w:szCs w:val="24"/>
                <w:lang w:eastAsia="id-ID"/>
              </w:rPr>
              <w:t xml:space="preserve">Cara – cara pencegahan dan </w:t>
            </w:r>
            <w:r w:rsidRPr="006D039D">
              <w:rPr>
                <w:rFonts w:eastAsia="Times New Roman" w:cs="Times New Roman"/>
                <w:szCs w:val="24"/>
                <w:lang w:eastAsia="id-ID"/>
              </w:rPr>
              <w:lastRenderedPageBreak/>
              <w:t>penyembuhan akibat penggunaan zat aditif dan psikotropika</w:t>
            </w:r>
          </w:p>
          <w:p w:rsidR="006D039D" w:rsidRPr="006D039D" w:rsidRDefault="006D039D" w:rsidP="00F14D55">
            <w:pPr>
              <w:numPr>
                <w:ilvl w:val="0"/>
                <w:numId w:val="19"/>
              </w:numPr>
              <w:spacing w:after="200" w:line="276" w:lineRule="auto"/>
              <w:ind w:left="360"/>
              <w:contextualSpacing/>
              <w:rPr>
                <w:rFonts w:eastAsia="Times New Roman" w:cs="Times New Roman"/>
                <w:szCs w:val="24"/>
                <w:lang w:eastAsia="id-ID"/>
              </w:rPr>
            </w:pPr>
            <w:r w:rsidRPr="006D039D">
              <w:rPr>
                <w:rFonts w:eastAsia="Times New Roman" w:cs="Times New Roman"/>
                <w:szCs w:val="24"/>
                <w:lang w:eastAsia="id-ID"/>
              </w:rPr>
              <w:t>Penggunaan zat aditif dan psikotropika dalam bidang kesehatan</w:t>
            </w:r>
          </w:p>
        </w:tc>
        <w:tc>
          <w:tcPr>
            <w:tcW w:w="1984" w:type="dxa"/>
          </w:tcPr>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lastRenderedPageBreak/>
              <w:t>tugas</w:t>
            </w:r>
          </w:p>
        </w:tc>
        <w:tc>
          <w:tcPr>
            <w:tcW w:w="1985" w:type="dxa"/>
          </w:tcPr>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t>Daring</w:t>
            </w:r>
          </w:p>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t>Observasi,</w:t>
            </w:r>
          </w:p>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t>Presentasi</w:t>
            </w:r>
          </w:p>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t xml:space="preserve">diskusi, </w:t>
            </w:r>
          </w:p>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t xml:space="preserve">ceramah, </w:t>
            </w:r>
          </w:p>
          <w:p w:rsidR="006D039D" w:rsidRPr="006D039D" w:rsidRDefault="006D039D" w:rsidP="006D039D">
            <w:pPr>
              <w:spacing w:after="200" w:line="276" w:lineRule="auto"/>
              <w:rPr>
                <w:rFonts w:ascii="Cambria" w:eastAsia="Calibri" w:hAnsi="Cambria" w:cs="Calibri"/>
                <w:szCs w:val="24"/>
              </w:rPr>
            </w:pPr>
          </w:p>
        </w:tc>
        <w:tc>
          <w:tcPr>
            <w:tcW w:w="2268" w:type="dxa"/>
          </w:tcPr>
          <w:p w:rsidR="006D039D" w:rsidRPr="006D039D" w:rsidRDefault="006D039D" w:rsidP="00F14D55">
            <w:pPr>
              <w:numPr>
                <w:ilvl w:val="0"/>
                <w:numId w:val="11"/>
              </w:numPr>
              <w:spacing w:after="200" w:line="276" w:lineRule="auto"/>
              <w:ind w:left="525"/>
              <w:contextualSpacing/>
              <w:rPr>
                <w:rFonts w:ascii="Cambria" w:eastAsia="Times New Roman" w:hAnsi="Cambria" w:cs="Calibri"/>
                <w:szCs w:val="24"/>
                <w:lang w:eastAsia="id-ID"/>
              </w:rPr>
            </w:pPr>
            <w:r w:rsidRPr="006D039D">
              <w:rPr>
                <w:rFonts w:eastAsia="Calibri" w:cs="Times New Roman"/>
                <w:szCs w:val="24"/>
              </w:rPr>
              <w:t>Kegunaan bahan kimia dalam kehidupan, zat aditif dan psikotropika</w:t>
            </w:r>
          </w:p>
          <w:p w:rsidR="006D039D" w:rsidRPr="006D039D" w:rsidRDefault="006D039D" w:rsidP="006D039D">
            <w:pPr>
              <w:spacing w:after="200" w:line="276" w:lineRule="auto"/>
              <w:ind w:left="360"/>
              <w:contextualSpacing/>
              <w:rPr>
                <w:rFonts w:ascii="Cambria" w:eastAsia="Times New Roman" w:hAnsi="Cambria" w:cs="Calibri"/>
                <w:szCs w:val="24"/>
                <w:lang w:eastAsia="id-ID"/>
              </w:rPr>
            </w:pPr>
          </w:p>
        </w:tc>
        <w:tc>
          <w:tcPr>
            <w:tcW w:w="1306" w:type="dxa"/>
          </w:tcPr>
          <w:p w:rsidR="006D039D" w:rsidRPr="006D039D" w:rsidRDefault="006D039D" w:rsidP="006D039D">
            <w:pPr>
              <w:spacing w:after="200" w:line="276" w:lineRule="auto"/>
              <w:rPr>
                <w:rFonts w:ascii="Cambria" w:eastAsia="Calibri" w:hAnsi="Cambria" w:cs="Calibri"/>
                <w:szCs w:val="24"/>
              </w:rPr>
            </w:pPr>
            <w:r w:rsidRPr="006D039D">
              <w:rPr>
                <w:rFonts w:eastAsia="Calibri" w:cs="Times New Roman"/>
                <w:szCs w:val="24"/>
              </w:rPr>
              <w:t>5%</w:t>
            </w:r>
          </w:p>
        </w:tc>
      </w:tr>
      <w:tr w:rsidR="006D039D" w:rsidRPr="006D039D" w:rsidTr="006D039D">
        <w:trPr>
          <w:trHeight w:val="1698"/>
          <w:jc w:val="center"/>
        </w:trPr>
        <w:tc>
          <w:tcPr>
            <w:tcW w:w="1271" w:type="dxa"/>
            <w:vAlign w:val="center"/>
          </w:tcPr>
          <w:p w:rsidR="006D039D" w:rsidRPr="006D039D" w:rsidRDefault="006D039D" w:rsidP="006D039D">
            <w:pPr>
              <w:autoSpaceDE w:val="0"/>
              <w:autoSpaceDN w:val="0"/>
              <w:adjustRightInd w:val="0"/>
              <w:spacing w:after="200" w:line="276" w:lineRule="auto"/>
              <w:jc w:val="center"/>
              <w:rPr>
                <w:rFonts w:eastAsia="Calibri" w:cs="Times New Roman"/>
                <w:szCs w:val="24"/>
              </w:rPr>
            </w:pPr>
            <w:r w:rsidRPr="006D039D">
              <w:rPr>
                <w:rFonts w:eastAsia="Calibri" w:cs="Times New Roman"/>
                <w:szCs w:val="24"/>
              </w:rPr>
              <w:lastRenderedPageBreak/>
              <w:t>12, 13</w:t>
            </w:r>
          </w:p>
        </w:tc>
        <w:tc>
          <w:tcPr>
            <w:tcW w:w="3356" w:type="dxa"/>
          </w:tcPr>
          <w:p w:rsidR="006D039D" w:rsidRPr="006D039D" w:rsidRDefault="006D039D" w:rsidP="006D039D">
            <w:pPr>
              <w:spacing w:after="200" w:line="276" w:lineRule="auto"/>
              <w:jc w:val="both"/>
              <w:rPr>
                <w:rFonts w:eastAsia="Calibri" w:cs="Times New Roman"/>
                <w:szCs w:val="24"/>
              </w:rPr>
            </w:pPr>
            <w:r w:rsidRPr="006D039D">
              <w:rPr>
                <w:rFonts w:eastAsia="Calibri" w:cs="Times New Roman"/>
                <w:szCs w:val="24"/>
              </w:rPr>
              <w:t>Mengusai konsep Energy dan perubahannya</w:t>
            </w:r>
          </w:p>
        </w:tc>
        <w:tc>
          <w:tcPr>
            <w:tcW w:w="3733" w:type="dxa"/>
          </w:tcPr>
          <w:p w:rsidR="006D039D" w:rsidRPr="006D039D" w:rsidRDefault="006D039D" w:rsidP="00F14D55">
            <w:pPr>
              <w:numPr>
                <w:ilvl w:val="0"/>
                <w:numId w:val="20"/>
              </w:numPr>
              <w:spacing w:after="200" w:line="276" w:lineRule="auto"/>
              <w:ind w:left="408" w:hanging="408"/>
              <w:contextualSpacing/>
              <w:rPr>
                <w:rFonts w:eastAsia="Times New Roman" w:cs="Times New Roman"/>
                <w:szCs w:val="24"/>
                <w:lang w:eastAsia="id-ID"/>
              </w:rPr>
            </w:pPr>
            <w:r w:rsidRPr="006D039D">
              <w:rPr>
                <w:rFonts w:eastAsia="Times New Roman" w:cs="Times New Roman"/>
                <w:szCs w:val="24"/>
                <w:lang w:eastAsia="id-ID"/>
              </w:rPr>
              <w:t>Pengertian dan bentuk – bentuk energi</w:t>
            </w:r>
          </w:p>
          <w:p w:rsidR="006D039D" w:rsidRPr="006D039D" w:rsidRDefault="006D039D" w:rsidP="00F14D55">
            <w:pPr>
              <w:numPr>
                <w:ilvl w:val="0"/>
                <w:numId w:val="20"/>
              </w:numPr>
              <w:spacing w:after="200" w:line="276" w:lineRule="auto"/>
              <w:ind w:left="408" w:hanging="408"/>
              <w:contextualSpacing/>
              <w:rPr>
                <w:rFonts w:eastAsia="Times New Roman" w:cs="Times New Roman"/>
                <w:szCs w:val="24"/>
                <w:lang w:eastAsia="id-ID"/>
              </w:rPr>
            </w:pPr>
            <w:r w:rsidRPr="006D039D">
              <w:rPr>
                <w:rFonts w:eastAsia="Times New Roman" w:cs="Times New Roman"/>
                <w:szCs w:val="24"/>
                <w:lang w:eastAsia="id-ID"/>
              </w:rPr>
              <w:t>Perubahan bentuk energi</w:t>
            </w:r>
          </w:p>
          <w:p w:rsidR="006D039D" w:rsidRPr="006D039D" w:rsidRDefault="006D039D" w:rsidP="00F14D55">
            <w:pPr>
              <w:numPr>
                <w:ilvl w:val="0"/>
                <w:numId w:val="20"/>
              </w:numPr>
              <w:spacing w:after="200" w:line="276" w:lineRule="auto"/>
              <w:ind w:left="408" w:hanging="408"/>
              <w:contextualSpacing/>
              <w:rPr>
                <w:rFonts w:eastAsia="Times New Roman" w:cs="Times New Roman"/>
                <w:szCs w:val="24"/>
                <w:lang w:eastAsia="id-ID"/>
              </w:rPr>
            </w:pPr>
            <w:r w:rsidRPr="006D039D">
              <w:rPr>
                <w:rFonts w:eastAsia="Times New Roman" w:cs="Times New Roman"/>
                <w:szCs w:val="24"/>
                <w:lang w:eastAsia="id-ID"/>
              </w:rPr>
              <w:t>Persamaan energi kinetik</w:t>
            </w:r>
          </w:p>
          <w:p w:rsidR="006D039D" w:rsidRPr="006D039D" w:rsidRDefault="006D039D" w:rsidP="00F14D55">
            <w:pPr>
              <w:numPr>
                <w:ilvl w:val="0"/>
                <w:numId w:val="20"/>
              </w:numPr>
              <w:spacing w:after="200" w:line="276" w:lineRule="auto"/>
              <w:ind w:left="408" w:hanging="408"/>
              <w:contextualSpacing/>
              <w:rPr>
                <w:rFonts w:eastAsia="Times New Roman" w:cs="Times New Roman"/>
                <w:szCs w:val="24"/>
                <w:lang w:eastAsia="id-ID"/>
              </w:rPr>
            </w:pPr>
            <w:r w:rsidRPr="006D039D">
              <w:rPr>
                <w:rFonts w:eastAsia="Times New Roman" w:cs="Times New Roman"/>
                <w:szCs w:val="24"/>
                <w:lang w:eastAsia="id-ID"/>
              </w:rPr>
              <w:t>Persamaan energi potensial</w:t>
            </w:r>
          </w:p>
          <w:p w:rsidR="006D039D" w:rsidRPr="006D039D" w:rsidRDefault="006D039D" w:rsidP="00F14D55">
            <w:pPr>
              <w:numPr>
                <w:ilvl w:val="0"/>
                <w:numId w:val="20"/>
              </w:numPr>
              <w:spacing w:after="200" w:line="276" w:lineRule="auto"/>
              <w:ind w:left="408" w:hanging="408"/>
              <w:contextualSpacing/>
              <w:rPr>
                <w:rFonts w:eastAsia="Times New Roman" w:cs="Times New Roman"/>
                <w:szCs w:val="24"/>
                <w:lang w:eastAsia="id-ID"/>
              </w:rPr>
            </w:pPr>
            <w:r w:rsidRPr="006D039D">
              <w:rPr>
                <w:rFonts w:eastAsia="Times New Roman" w:cs="Times New Roman"/>
                <w:szCs w:val="24"/>
                <w:lang w:eastAsia="id-ID"/>
              </w:rPr>
              <w:t>Persamaan energi mekanik</w:t>
            </w:r>
          </w:p>
          <w:p w:rsidR="006D039D" w:rsidRPr="006D039D" w:rsidRDefault="006D039D" w:rsidP="00F14D55">
            <w:pPr>
              <w:numPr>
                <w:ilvl w:val="0"/>
                <w:numId w:val="20"/>
              </w:numPr>
              <w:spacing w:after="200" w:line="276" w:lineRule="auto"/>
              <w:ind w:left="408" w:hanging="408"/>
              <w:contextualSpacing/>
              <w:rPr>
                <w:rFonts w:eastAsia="Times New Roman" w:cs="Times New Roman"/>
                <w:szCs w:val="24"/>
                <w:lang w:eastAsia="id-ID"/>
              </w:rPr>
            </w:pPr>
            <w:r w:rsidRPr="006D039D">
              <w:rPr>
                <w:rFonts w:eastAsia="Times New Roman" w:cs="Times New Roman"/>
                <w:szCs w:val="24"/>
                <w:lang w:eastAsia="id-ID"/>
              </w:rPr>
              <w:t>Energi kimia</w:t>
            </w:r>
          </w:p>
          <w:p w:rsidR="006D039D" w:rsidRPr="006D039D" w:rsidRDefault="006D039D" w:rsidP="00F14D55">
            <w:pPr>
              <w:numPr>
                <w:ilvl w:val="0"/>
                <w:numId w:val="20"/>
              </w:numPr>
              <w:spacing w:after="200" w:line="276" w:lineRule="auto"/>
              <w:ind w:left="408" w:hanging="408"/>
              <w:contextualSpacing/>
              <w:rPr>
                <w:rFonts w:eastAsia="Times New Roman" w:cs="Times New Roman"/>
                <w:szCs w:val="24"/>
                <w:lang w:eastAsia="id-ID"/>
              </w:rPr>
            </w:pPr>
            <w:r w:rsidRPr="006D039D">
              <w:rPr>
                <w:rFonts w:eastAsia="Times New Roman" w:cs="Times New Roman"/>
                <w:szCs w:val="24"/>
                <w:lang w:eastAsia="id-ID"/>
              </w:rPr>
              <w:t>Energi magnet</w:t>
            </w:r>
          </w:p>
          <w:p w:rsidR="006D039D" w:rsidRPr="006D039D" w:rsidRDefault="006D039D" w:rsidP="00F14D55">
            <w:pPr>
              <w:numPr>
                <w:ilvl w:val="0"/>
                <w:numId w:val="20"/>
              </w:numPr>
              <w:spacing w:after="200" w:line="276" w:lineRule="auto"/>
              <w:ind w:left="408" w:hanging="408"/>
              <w:contextualSpacing/>
              <w:rPr>
                <w:rFonts w:eastAsia="Times New Roman" w:cs="Times New Roman"/>
                <w:szCs w:val="24"/>
                <w:lang w:eastAsia="id-ID"/>
              </w:rPr>
            </w:pPr>
            <w:r w:rsidRPr="006D039D">
              <w:rPr>
                <w:rFonts w:eastAsia="Times New Roman" w:cs="Times New Roman"/>
                <w:szCs w:val="24"/>
                <w:lang w:eastAsia="id-ID"/>
              </w:rPr>
              <w:t>Energi listrik</w:t>
            </w:r>
          </w:p>
          <w:p w:rsidR="006D039D" w:rsidRPr="006D039D" w:rsidRDefault="006D039D" w:rsidP="00F14D55">
            <w:pPr>
              <w:numPr>
                <w:ilvl w:val="0"/>
                <w:numId w:val="20"/>
              </w:numPr>
              <w:spacing w:after="200" w:line="276" w:lineRule="auto"/>
              <w:ind w:left="408" w:hanging="408"/>
              <w:contextualSpacing/>
              <w:rPr>
                <w:rFonts w:eastAsia="Times New Roman" w:cs="Times New Roman"/>
                <w:szCs w:val="24"/>
                <w:lang w:eastAsia="id-ID"/>
              </w:rPr>
            </w:pPr>
            <w:r w:rsidRPr="006D039D">
              <w:rPr>
                <w:rFonts w:eastAsia="Times New Roman" w:cs="Times New Roman"/>
                <w:szCs w:val="24"/>
                <w:lang w:eastAsia="id-ID"/>
              </w:rPr>
              <w:t xml:space="preserve">Energi nuklir </w:t>
            </w:r>
          </w:p>
          <w:p w:rsidR="006D039D" w:rsidRPr="006D039D" w:rsidRDefault="006D039D" w:rsidP="00F14D55">
            <w:pPr>
              <w:numPr>
                <w:ilvl w:val="0"/>
                <w:numId w:val="20"/>
              </w:numPr>
              <w:spacing w:after="200" w:line="276" w:lineRule="auto"/>
              <w:ind w:left="408" w:hanging="408"/>
              <w:contextualSpacing/>
              <w:rPr>
                <w:rFonts w:eastAsia="Times New Roman" w:cs="Times New Roman"/>
                <w:szCs w:val="24"/>
                <w:lang w:eastAsia="id-ID"/>
              </w:rPr>
            </w:pPr>
            <w:r w:rsidRPr="006D039D">
              <w:rPr>
                <w:rFonts w:eastAsia="Times New Roman" w:cs="Times New Roman"/>
                <w:szCs w:val="24"/>
                <w:lang w:eastAsia="id-ID"/>
              </w:rPr>
              <w:t>Energi sinar matahari</w:t>
            </w:r>
          </w:p>
          <w:p w:rsidR="006D039D" w:rsidRPr="006D039D" w:rsidRDefault="006D039D" w:rsidP="00F14D55">
            <w:pPr>
              <w:numPr>
                <w:ilvl w:val="0"/>
                <w:numId w:val="20"/>
              </w:numPr>
              <w:spacing w:after="200" w:line="276" w:lineRule="auto"/>
              <w:ind w:left="408" w:hanging="408"/>
              <w:contextualSpacing/>
              <w:rPr>
                <w:rFonts w:eastAsia="Times New Roman" w:cs="Times New Roman"/>
                <w:szCs w:val="24"/>
                <w:lang w:eastAsia="id-ID"/>
              </w:rPr>
            </w:pPr>
            <w:r w:rsidRPr="006D039D">
              <w:rPr>
                <w:rFonts w:eastAsia="Times New Roman" w:cs="Times New Roman"/>
                <w:szCs w:val="24"/>
                <w:lang w:eastAsia="id-ID"/>
              </w:rPr>
              <w:t>Energi panas bumi</w:t>
            </w:r>
          </w:p>
          <w:p w:rsidR="006D039D" w:rsidRPr="006D039D" w:rsidRDefault="006D039D" w:rsidP="00F14D55">
            <w:pPr>
              <w:numPr>
                <w:ilvl w:val="0"/>
                <w:numId w:val="20"/>
              </w:numPr>
              <w:spacing w:after="200" w:line="276" w:lineRule="auto"/>
              <w:ind w:left="408" w:hanging="408"/>
              <w:contextualSpacing/>
              <w:rPr>
                <w:rFonts w:eastAsia="Times New Roman" w:cs="Times New Roman"/>
                <w:szCs w:val="24"/>
                <w:lang w:eastAsia="id-ID"/>
              </w:rPr>
            </w:pPr>
            <w:r w:rsidRPr="006D039D">
              <w:rPr>
                <w:rFonts w:eastAsia="Times New Roman" w:cs="Times New Roman"/>
                <w:szCs w:val="24"/>
                <w:lang w:eastAsia="id-ID"/>
              </w:rPr>
              <w:t>Energi angin</w:t>
            </w:r>
          </w:p>
          <w:p w:rsidR="006D039D" w:rsidRPr="006D039D" w:rsidRDefault="006D039D" w:rsidP="00F14D55">
            <w:pPr>
              <w:numPr>
                <w:ilvl w:val="0"/>
                <w:numId w:val="20"/>
              </w:numPr>
              <w:spacing w:after="200" w:line="276" w:lineRule="auto"/>
              <w:ind w:left="408" w:hanging="408"/>
              <w:contextualSpacing/>
              <w:rPr>
                <w:rFonts w:eastAsia="Times New Roman" w:cs="Times New Roman"/>
                <w:szCs w:val="24"/>
                <w:lang w:eastAsia="id-ID"/>
              </w:rPr>
            </w:pPr>
            <w:r w:rsidRPr="006D039D">
              <w:rPr>
                <w:rFonts w:eastAsia="Times New Roman" w:cs="Times New Roman"/>
                <w:szCs w:val="24"/>
                <w:lang w:eastAsia="id-ID"/>
              </w:rPr>
              <w:t>Energi pasang surut</w:t>
            </w:r>
          </w:p>
          <w:p w:rsidR="006D039D" w:rsidRPr="006D039D" w:rsidRDefault="006D039D" w:rsidP="00F14D55">
            <w:pPr>
              <w:numPr>
                <w:ilvl w:val="0"/>
                <w:numId w:val="20"/>
              </w:numPr>
              <w:spacing w:after="200" w:line="276" w:lineRule="auto"/>
              <w:ind w:left="408" w:hanging="408"/>
              <w:contextualSpacing/>
              <w:rPr>
                <w:rFonts w:eastAsia="Times New Roman" w:cs="Times New Roman"/>
                <w:szCs w:val="24"/>
                <w:lang w:eastAsia="id-ID"/>
              </w:rPr>
            </w:pPr>
            <w:r w:rsidRPr="006D039D">
              <w:rPr>
                <w:rFonts w:eastAsia="Times New Roman" w:cs="Times New Roman"/>
                <w:szCs w:val="24"/>
                <w:lang w:eastAsia="id-ID"/>
              </w:rPr>
              <w:t>Energi biogas</w:t>
            </w:r>
          </w:p>
          <w:p w:rsidR="006D039D" w:rsidRPr="006D039D" w:rsidRDefault="006D039D" w:rsidP="00F14D55">
            <w:pPr>
              <w:numPr>
                <w:ilvl w:val="0"/>
                <w:numId w:val="20"/>
              </w:numPr>
              <w:spacing w:after="200" w:line="276" w:lineRule="auto"/>
              <w:ind w:left="408" w:hanging="408"/>
              <w:contextualSpacing/>
              <w:rPr>
                <w:rFonts w:eastAsia="Times New Roman" w:cs="Times New Roman"/>
                <w:szCs w:val="24"/>
                <w:lang w:eastAsia="id-ID"/>
              </w:rPr>
            </w:pPr>
            <w:r w:rsidRPr="006D039D">
              <w:rPr>
                <w:rFonts w:eastAsia="Times New Roman" w:cs="Times New Roman"/>
                <w:szCs w:val="24"/>
                <w:lang w:eastAsia="id-ID"/>
              </w:rPr>
              <w:t>Energi biomassa</w:t>
            </w:r>
          </w:p>
          <w:p w:rsidR="006D039D" w:rsidRPr="006D039D" w:rsidRDefault="006D039D" w:rsidP="00F14D55">
            <w:pPr>
              <w:numPr>
                <w:ilvl w:val="0"/>
                <w:numId w:val="20"/>
              </w:numPr>
              <w:spacing w:after="200" w:line="276" w:lineRule="auto"/>
              <w:ind w:left="408" w:hanging="408"/>
              <w:contextualSpacing/>
              <w:rPr>
                <w:rFonts w:eastAsia="Times New Roman" w:cs="Times New Roman"/>
                <w:szCs w:val="24"/>
                <w:lang w:eastAsia="id-ID"/>
              </w:rPr>
            </w:pPr>
            <w:r w:rsidRPr="006D039D">
              <w:rPr>
                <w:rFonts w:eastAsia="Times New Roman" w:cs="Times New Roman"/>
                <w:szCs w:val="24"/>
                <w:lang w:eastAsia="id-ID"/>
              </w:rPr>
              <w:t>Aplikasi kekekalan energi dalam keseharian</w:t>
            </w:r>
          </w:p>
          <w:p w:rsidR="006D039D" w:rsidRPr="006D039D" w:rsidRDefault="006D039D" w:rsidP="00F14D55">
            <w:pPr>
              <w:numPr>
                <w:ilvl w:val="0"/>
                <w:numId w:val="20"/>
              </w:numPr>
              <w:spacing w:after="200" w:line="276" w:lineRule="auto"/>
              <w:ind w:left="408" w:hanging="408"/>
              <w:contextualSpacing/>
              <w:rPr>
                <w:rFonts w:eastAsia="Times New Roman" w:cs="Times New Roman"/>
                <w:szCs w:val="24"/>
                <w:lang w:eastAsia="id-ID"/>
              </w:rPr>
            </w:pPr>
            <w:r w:rsidRPr="006D039D">
              <w:rPr>
                <w:rFonts w:eastAsia="Times New Roman" w:cs="Times New Roman"/>
                <w:szCs w:val="24"/>
                <w:lang w:eastAsia="id-ID"/>
              </w:rPr>
              <w:t>Hukum kekekalan energi</w:t>
            </w:r>
          </w:p>
        </w:tc>
        <w:tc>
          <w:tcPr>
            <w:tcW w:w="1984" w:type="dxa"/>
          </w:tcPr>
          <w:p w:rsidR="006D039D" w:rsidRPr="006D039D" w:rsidRDefault="006D039D" w:rsidP="00F14D55">
            <w:pPr>
              <w:numPr>
                <w:ilvl w:val="0"/>
                <w:numId w:val="15"/>
              </w:numPr>
              <w:autoSpaceDE w:val="0"/>
              <w:autoSpaceDN w:val="0"/>
              <w:adjustRightInd w:val="0"/>
              <w:spacing w:after="200" w:line="276" w:lineRule="auto"/>
              <w:ind w:left="432" w:hanging="270"/>
              <w:contextualSpacing/>
              <w:rPr>
                <w:rFonts w:eastAsia="Calibri" w:cs="Times New Roman"/>
                <w:bCs/>
                <w:szCs w:val="24"/>
              </w:rPr>
            </w:pPr>
            <w:r w:rsidRPr="006D039D">
              <w:rPr>
                <w:rFonts w:eastAsia="Calibri" w:cs="Times New Roman"/>
                <w:bCs/>
                <w:szCs w:val="24"/>
              </w:rPr>
              <w:t>tugas</w:t>
            </w:r>
          </w:p>
        </w:tc>
        <w:tc>
          <w:tcPr>
            <w:tcW w:w="1985" w:type="dxa"/>
          </w:tcPr>
          <w:p w:rsidR="006D039D" w:rsidRPr="006D039D" w:rsidRDefault="006D039D" w:rsidP="00F14D55">
            <w:pPr>
              <w:numPr>
                <w:ilvl w:val="0"/>
                <w:numId w:val="15"/>
              </w:numPr>
              <w:autoSpaceDE w:val="0"/>
              <w:autoSpaceDN w:val="0"/>
              <w:adjustRightInd w:val="0"/>
              <w:spacing w:after="200" w:line="276" w:lineRule="auto"/>
              <w:ind w:left="432" w:hanging="270"/>
              <w:contextualSpacing/>
              <w:rPr>
                <w:rFonts w:eastAsia="Calibri" w:cs="Times New Roman"/>
                <w:bCs/>
                <w:szCs w:val="24"/>
              </w:rPr>
            </w:pPr>
            <w:r w:rsidRPr="006D039D">
              <w:rPr>
                <w:rFonts w:eastAsia="Calibri" w:cs="Times New Roman"/>
                <w:bCs/>
                <w:szCs w:val="24"/>
              </w:rPr>
              <w:t>Daring</w:t>
            </w:r>
          </w:p>
          <w:p w:rsidR="006D039D" w:rsidRPr="006D039D" w:rsidRDefault="006D039D" w:rsidP="00F14D55">
            <w:pPr>
              <w:numPr>
                <w:ilvl w:val="0"/>
                <w:numId w:val="15"/>
              </w:numPr>
              <w:autoSpaceDE w:val="0"/>
              <w:autoSpaceDN w:val="0"/>
              <w:adjustRightInd w:val="0"/>
              <w:spacing w:after="200" w:line="276" w:lineRule="auto"/>
              <w:ind w:left="432" w:hanging="270"/>
              <w:contextualSpacing/>
              <w:rPr>
                <w:rFonts w:eastAsia="Calibri" w:cs="Times New Roman"/>
                <w:bCs/>
                <w:szCs w:val="24"/>
              </w:rPr>
            </w:pPr>
            <w:r w:rsidRPr="006D039D">
              <w:rPr>
                <w:rFonts w:eastAsia="Calibri" w:cs="Times New Roman"/>
                <w:bCs/>
                <w:szCs w:val="24"/>
              </w:rPr>
              <w:t>Observasi,</w:t>
            </w:r>
          </w:p>
          <w:p w:rsidR="006D039D" w:rsidRPr="006D039D" w:rsidRDefault="006D039D" w:rsidP="00F14D55">
            <w:pPr>
              <w:numPr>
                <w:ilvl w:val="0"/>
                <w:numId w:val="15"/>
              </w:numPr>
              <w:autoSpaceDE w:val="0"/>
              <w:autoSpaceDN w:val="0"/>
              <w:adjustRightInd w:val="0"/>
              <w:spacing w:after="200" w:line="276" w:lineRule="auto"/>
              <w:ind w:left="432" w:hanging="270"/>
              <w:contextualSpacing/>
              <w:rPr>
                <w:rFonts w:eastAsia="Calibri" w:cs="Times New Roman"/>
                <w:bCs/>
                <w:szCs w:val="24"/>
              </w:rPr>
            </w:pPr>
            <w:r w:rsidRPr="006D039D">
              <w:rPr>
                <w:rFonts w:eastAsia="Calibri" w:cs="Times New Roman"/>
                <w:bCs/>
                <w:szCs w:val="24"/>
              </w:rPr>
              <w:t>Presentasi</w:t>
            </w:r>
          </w:p>
          <w:p w:rsidR="006D039D" w:rsidRPr="006D039D" w:rsidRDefault="006D039D" w:rsidP="00F14D55">
            <w:pPr>
              <w:numPr>
                <w:ilvl w:val="0"/>
                <w:numId w:val="15"/>
              </w:numPr>
              <w:autoSpaceDE w:val="0"/>
              <w:autoSpaceDN w:val="0"/>
              <w:adjustRightInd w:val="0"/>
              <w:spacing w:after="200" w:line="276" w:lineRule="auto"/>
              <w:ind w:left="432" w:hanging="270"/>
              <w:contextualSpacing/>
              <w:rPr>
                <w:rFonts w:eastAsia="Calibri" w:cs="Times New Roman"/>
                <w:bCs/>
                <w:szCs w:val="24"/>
              </w:rPr>
            </w:pPr>
            <w:r w:rsidRPr="006D039D">
              <w:rPr>
                <w:rFonts w:eastAsia="Calibri" w:cs="Times New Roman"/>
                <w:bCs/>
                <w:szCs w:val="24"/>
              </w:rPr>
              <w:t xml:space="preserve">diskusi, </w:t>
            </w:r>
          </w:p>
          <w:p w:rsidR="006D039D" w:rsidRPr="006D039D" w:rsidRDefault="006D039D" w:rsidP="00F14D55">
            <w:pPr>
              <w:numPr>
                <w:ilvl w:val="0"/>
                <w:numId w:val="15"/>
              </w:numPr>
              <w:autoSpaceDE w:val="0"/>
              <w:autoSpaceDN w:val="0"/>
              <w:adjustRightInd w:val="0"/>
              <w:spacing w:after="200" w:line="276" w:lineRule="auto"/>
              <w:ind w:left="432" w:hanging="270"/>
              <w:contextualSpacing/>
              <w:rPr>
                <w:rFonts w:eastAsia="Calibri" w:cs="Times New Roman"/>
                <w:bCs/>
                <w:szCs w:val="24"/>
              </w:rPr>
            </w:pPr>
            <w:r w:rsidRPr="006D039D">
              <w:rPr>
                <w:rFonts w:eastAsia="Calibri" w:cs="Times New Roman"/>
                <w:bCs/>
                <w:szCs w:val="24"/>
              </w:rPr>
              <w:t xml:space="preserve">ceramah, </w:t>
            </w:r>
          </w:p>
          <w:p w:rsidR="006D039D" w:rsidRPr="006D039D" w:rsidRDefault="006D039D" w:rsidP="006D039D">
            <w:pPr>
              <w:spacing w:after="200" w:line="276" w:lineRule="auto"/>
              <w:rPr>
                <w:rFonts w:ascii="Cambria" w:eastAsia="Calibri" w:hAnsi="Cambria" w:cs="Calibri"/>
                <w:szCs w:val="24"/>
              </w:rPr>
            </w:pPr>
          </w:p>
        </w:tc>
        <w:tc>
          <w:tcPr>
            <w:tcW w:w="2268" w:type="dxa"/>
          </w:tcPr>
          <w:p w:rsidR="006D039D" w:rsidRPr="006D039D" w:rsidRDefault="006D039D" w:rsidP="00F14D55">
            <w:pPr>
              <w:numPr>
                <w:ilvl w:val="0"/>
                <w:numId w:val="11"/>
              </w:numPr>
              <w:spacing w:after="200" w:line="276" w:lineRule="auto"/>
              <w:ind w:left="525"/>
              <w:contextualSpacing/>
              <w:rPr>
                <w:rFonts w:ascii="Cambria" w:eastAsia="Times New Roman" w:hAnsi="Cambria" w:cs="Calibri"/>
                <w:szCs w:val="24"/>
                <w:lang w:eastAsia="id-ID"/>
              </w:rPr>
            </w:pPr>
            <w:r w:rsidRPr="006D039D">
              <w:rPr>
                <w:rFonts w:eastAsia="Calibri" w:cs="Times New Roman"/>
                <w:szCs w:val="24"/>
              </w:rPr>
              <w:t>Energi dan perubahannya</w:t>
            </w:r>
          </w:p>
        </w:tc>
        <w:tc>
          <w:tcPr>
            <w:tcW w:w="1306" w:type="dxa"/>
          </w:tcPr>
          <w:p w:rsidR="006D039D" w:rsidRPr="006D039D" w:rsidRDefault="006D039D" w:rsidP="006D039D">
            <w:pPr>
              <w:spacing w:after="200" w:line="276" w:lineRule="auto"/>
              <w:rPr>
                <w:rFonts w:ascii="Cambria" w:eastAsia="Calibri" w:hAnsi="Cambria" w:cs="Calibri"/>
                <w:szCs w:val="24"/>
              </w:rPr>
            </w:pPr>
            <w:r w:rsidRPr="006D039D">
              <w:rPr>
                <w:rFonts w:eastAsia="Calibri" w:cs="Times New Roman"/>
                <w:szCs w:val="24"/>
              </w:rPr>
              <w:t>10%</w:t>
            </w:r>
          </w:p>
        </w:tc>
      </w:tr>
      <w:tr w:rsidR="006D039D" w:rsidRPr="006D039D" w:rsidTr="006D039D">
        <w:trPr>
          <w:trHeight w:val="1698"/>
          <w:jc w:val="center"/>
        </w:trPr>
        <w:tc>
          <w:tcPr>
            <w:tcW w:w="1271" w:type="dxa"/>
            <w:vAlign w:val="center"/>
          </w:tcPr>
          <w:p w:rsidR="006D039D" w:rsidRPr="006D039D" w:rsidRDefault="006D039D" w:rsidP="006D039D">
            <w:pPr>
              <w:autoSpaceDE w:val="0"/>
              <w:autoSpaceDN w:val="0"/>
              <w:adjustRightInd w:val="0"/>
              <w:spacing w:after="200" w:line="276" w:lineRule="auto"/>
              <w:jc w:val="center"/>
              <w:rPr>
                <w:rFonts w:eastAsia="Calibri" w:cs="Times New Roman"/>
                <w:szCs w:val="24"/>
              </w:rPr>
            </w:pPr>
            <w:r w:rsidRPr="006D039D">
              <w:rPr>
                <w:rFonts w:eastAsia="Calibri" w:cs="Times New Roman"/>
                <w:szCs w:val="24"/>
              </w:rPr>
              <w:lastRenderedPageBreak/>
              <w:t>14</w:t>
            </w:r>
          </w:p>
        </w:tc>
        <w:tc>
          <w:tcPr>
            <w:tcW w:w="3356" w:type="dxa"/>
          </w:tcPr>
          <w:p w:rsidR="006D039D" w:rsidRPr="006D039D" w:rsidRDefault="006D039D" w:rsidP="006D039D">
            <w:pPr>
              <w:spacing w:after="200" w:line="276" w:lineRule="auto"/>
              <w:jc w:val="both"/>
              <w:rPr>
                <w:rFonts w:eastAsia="Calibri" w:cs="Times New Roman"/>
                <w:szCs w:val="24"/>
              </w:rPr>
            </w:pPr>
            <w:r w:rsidRPr="006D039D">
              <w:rPr>
                <w:rFonts w:eastAsia="Calibri" w:cs="Times New Roman"/>
                <w:szCs w:val="24"/>
              </w:rPr>
              <w:t>Mampu menunjukkan kinerja mandiri, bermutu, dan terukur pada Praktikum wujud zat dan perubahannya, pemisahan campuran</w:t>
            </w:r>
          </w:p>
        </w:tc>
        <w:tc>
          <w:tcPr>
            <w:tcW w:w="3733" w:type="dxa"/>
          </w:tcPr>
          <w:p w:rsidR="006D039D" w:rsidRPr="006D039D" w:rsidRDefault="006D039D" w:rsidP="00F14D55">
            <w:pPr>
              <w:numPr>
                <w:ilvl w:val="0"/>
                <w:numId w:val="21"/>
              </w:numPr>
              <w:spacing w:after="200" w:line="276" w:lineRule="auto"/>
              <w:ind w:left="360"/>
              <w:contextualSpacing/>
              <w:rPr>
                <w:rFonts w:eastAsia="Times New Roman" w:cs="Times New Roman"/>
                <w:szCs w:val="24"/>
                <w:lang w:eastAsia="id-ID"/>
              </w:rPr>
            </w:pPr>
            <w:r w:rsidRPr="006D039D">
              <w:rPr>
                <w:rFonts w:eastAsia="Times New Roman" w:cs="Times New Roman"/>
                <w:szCs w:val="24"/>
                <w:lang w:eastAsia="id-ID"/>
              </w:rPr>
              <w:t>Bahan – bahan Praktikum</w:t>
            </w:r>
          </w:p>
          <w:p w:rsidR="006D039D" w:rsidRPr="006D039D" w:rsidRDefault="006D039D" w:rsidP="00F14D55">
            <w:pPr>
              <w:numPr>
                <w:ilvl w:val="0"/>
                <w:numId w:val="21"/>
              </w:numPr>
              <w:spacing w:after="200" w:line="276" w:lineRule="auto"/>
              <w:ind w:left="360"/>
              <w:contextualSpacing/>
              <w:rPr>
                <w:rFonts w:eastAsia="Times New Roman" w:cs="Times New Roman"/>
                <w:szCs w:val="24"/>
                <w:lang w:eastAsia="id-ID"/>
              </w:rPr>
            </w:pPr>
            <w:r w:rsidRPr="006D039D">
              <w:rPr>
                <w:rFonts w:eastAsia="Times New Roman" w:cs="Times New Roman"/>
                <w:szCs w:val="24"/>
                <w:lang w:eastAsia="id-ID"/>
              </w:rPr>
              <w:t>Alat – alat Praktikum</w:t>
            </w:r>
          </w:p>
          <w:p w:rsidR="006D039D" w:rsidRPr="006D039D" w:rsidRDefault="006D039D" w:rsidP="00F14D55">
            <w:pPr>
              <w:numPr>
                <w:ilvl w:val="0"/>
                <w:numId w:val="21"/>
              </w:numPr>
              <w:spacing w:after="200" w:line="276" w:lineRule="auto"/>
              <w:ind w:left="360"/>
              <w:contextualSpacing/>
              <w:rPr>
                <w:rFonts w:eastAsia="Times New Roman" w:cs="Times New Roman"/>
                <w:szCs w:val="24"/>
                <w:lang w:eastAsia="id-ID"/>
              </w:rPr>
            </w:pPr>
            <w:r w:rsidRPr="006D039D">
              <w:rPr>
                <w:rFonts w:eastAsia="Times New Roman" w:cs="Times New Roman"/>
                <w:szCs w:val="24"/>
                <w:lang w:eastAsia="id-ID"/>
              </w:rPr>
              <w:t>Sistematika Praktikum</w:t>
            </w:r>
          </w:p>
          <w:p w:rsidR="006D039D" w:rsidRPr="006D039D" w:rsidRDefault="006D039D" w:rsidP="00F14D55">
            <w:pPr>
              <w:numPr>
                <w:ilvl w:val="0"/>
                <w:numId w:val="21"/>
              </w:numPr>
              <w:spacing w:after="200" w:line="276" w:lineRule="auto"/>
              <w:ind w:left="360"/>
              <w:contextualSpacing/>
              <w:rPr>
                <w:rFonts w:eastAsia="Times New Roman" w:cs="Times New Roman"/>
                <w:szCs w:val="24"/>
                <w:lang w:eastAsia="id-ID"/>
              </w:rPr>
            </w:pPr>
            <w:r w:rsidRPr="006D039D">
              <w:rPr>
                <w:rFonts w:eastAsia="Times New Roman" w:cs="Times New Roman"/>
                <w:szCs w:val="24"/>
                <w:lang w:eastAsia="id-ID"/>
              </w:rPr>
              <w:t>Laporan Praktikum</w:t>
            </w:r>
          </w:p>
        </w:tc>
        <w:tc>
          <w:tcPr>
            <w:tcW w:w="1984" w:type="dxa"/>
          </w:tcPr>
          <w:p w:rsidR="006D039D" w:rsidRPr="006D039D" w:rsidRDefault="006D039D" w:rsidP="006D039D">
            <w:pPr>
              <w:spacing w:after="200" w:line="276" w:lineRule="auto"/>
              <w:rPr>
                <w:rFonts w:ascii="Cambria" w:eastAsia="Calibri" w:hAnsi="Cambria" w:cs="Calibri"/>
                <w:szCs w:val="24"/>
              </w:rPr>
            </w:pPr>
            <w:r w:rsidRPr="006D039D">
              <w:rPr>
                <w:rFonts w:ascii="Cambria" w:eastAsia="Calibri" w:hAnsi="Cambria" w:cs="Calibri"/>
                <w:szCs w:val="24"/>
              </w:rPr>
              <w:t>Praktik</w:t>
            </w:r>
          </w:p>
        </w:tc>
        <w:tc>
          <w:tcPr>
            <w:tcW w:w="1985" w:type="dxa"/>
          </w:tcPr>
          <w:p w:rsidR="006D039D" w:rsidRPr="006D039D" w:rsidRDefault="006D039D" w:rsidP="006D039D">
            <w:pPr>
              <w:spacing w:after="200" w:line="276" w:lineRule="auto"/>
              <w:rPr>
                <w:rFonts w:ascii="Cambria" w:eastAsia="Calibri" w:hAnsi="Cambria" w:cs="Calibri"/>
                <w:szCs w:val="24"/>
              </w:rPr>
            </w:pPr>
          </w:p>
        </w:tc>
        <w:tc>
          <w:tcPr>
            <w:tcW w:w="2268" w:type="dxa"/>
          </w:tcPr>
          <w:p w:rsidR="006D039D" w:rsidRPr="006D039D" w:rsidRDefault="006D039D" w:rsidP="00F14D55">
            <w:pPr>
              <w:numPr>
                <w:ilvl w:val="0"/>
                <w:numId w:val="11"/>
              </w:numPr>
              <w:spacing w:after="200" w:line="276" w:lineRule="auto"/>
              <w:ind w:left="525"/>
              <w:contextualSpacing/>
              <w:rPr>
                <w:rFonts w:ascii="Cambria" w:eastAsia="Times New Roman" w:hAnsi="Cambria" w:cs="Calibri"/>
                <w:szCs w:val="24"/>
                <w:lang w:eastAsia="id-ID"/>
              </w:rPr>
            </w:pPr>
            <w:r w:rsidRPr="006D039D">
              <w:rPr>
                <w:rFonts w:eastAsia="Calibri" w:cs="Times New Roman"/>
                <w:szCs w:val="24"/>
              </w:rPr>
              <w:t>Praktikum wujud zat, perubahnnya, pemisahan campuran dan contoh dalam industry serta kehidupan sehari-hari</w:t>
            </w:r>
          </w:p>
        </w:tc>
        <w:tc>
          <w:tcPr>
            <w:tcW w:w="1306" w:type="dxa"/>
          </w:tcPr>
          <w:p w:rsidR="006D039D" w:rsidRPr="006D039D" w:rsidRDefault="006D039D" w:rsidP="006D039D">
            <w:pPr>
              <w:spacing w:after="200" w:line="276" w:lineRule="auto"/>
              <w:rPr>
                <w:rFonts w:ascii="Cambria" w:eastAsia="Calibri" w:hAnsi="Cambria" w:cs="Calibri"/>
                <w:szCs w:val="24"/>
              </w:rPr>
            </w:pPr>
            <w:r w:rsidRPr="006D039D">
              <w:rPr>
                <w:rFonts w:eastAsia="Calibri" w:cs="Times New Roman"/>
                <w:szCs w:val="24"/>
              </w:rPr>
              <w:t>10%</w:t>
            </w:r>
          </w:p>
        </w:tc>
      </w:tr>
      <w:tr w:rsidR="006D039D" w:rsidRPr="006D039D" w:rsidTr="006D039D">
        <w:trPr>
          <w:trHeight w:val="676"/>
          <w:jc w:val="center"/>
        </w:trPr>
        <w:tc>
          <w:tcPr>
            <w:tcW w:w="1271" w:type="dxa"/>
            <w:vAlign w:val="center"/>
          </w:tcPr>
          <w:p w:rsidR="006D039D" w:rsidRPr="006D039D" w:rsidRDefault="006D039D" w:rsidP="006D039D">
            <w:pPr>
              <w:autoSpaceDE w:val="0"/>
              <w:autoSpaceDN w:val="0"/>
              <w:adjustRightInd w:val="0"/>
              <w:spacing w:after="200" w:line="276" w:lineRule="auto"/>
              <w:jc w:val="center"/>
              <w:rPr>
                <w:rFonts w:eastAsia="Calibri" w:cs="Times New Roman"/>
                <w:szCs w:val="24"/>
              </w:rPr>
            </w:pPr>
            <w:r w:rsidRPr="006D039D">
              <w:rPr>
                <w:rFonts w:eastAsia="Calibri" w:cs="Times New Roman"/>
                <w:szCs w:val="24"/>
              </w:rPr>
              <w:t>15</w:t>
            </w:r>
          </w:p>
        </w:tc>
        <w:tc>
          <w:tcPr>
            <w:tcW w:w="3356" w:type="dxa"/>
          </w:tcPr>
          <w:p w:rsidR="006D039D" w:rsidRPr="006D039D" w:rsidRDefault="006D039D" w:rsidP="006D039D">
            <w:pPr>
              <w:spacing w:after="200" w:line="276" w:lineRule="auto"/>
              <w:jc w:val="both"/>
              <w:rPr>
                <w:rFonts w:eastAsia="Calibri" w:cs="Times New Roman"/>
                <w:szCs w:val="24"/>
              </w:rPr>
            </w:pPr>
            <w:r w:rsidRPr="006D039D">
              <w:rPr>
                <w:rFonts w:eastAsia="Calibri" w:cs="Times New Roman"/>
                <w:szCs w:val="24"/>
              </w:rPr>
              <w:t>Mampu menunjukkan kinerja mandiri, bermutu, dan terukur pada Praktikum energy dan perubahannya</w:t>
            </w:r>
          </w:p>
        </w:tc>
        <w:tc>
          <w:tcPr>
            <w:tcW w:w="3733" w:type="dxa"/>
          </w:tcPr>
          <w:p w:rsidR="006D039D" w:rsidRPr="006D039D" w:rsidRDefault="006D039D" w:rsidP="00F14D55">
            <w:pPr>
              <w:numPr>
                <w:ilvl w:val="0"/>
                <w:numId w:val="22"/>
              </w:numPr>
              <w:spacing w:after="200" w:line="276" w:lineRule="auto"/>
              <w:ind w:left="360"/>
              <w:contextualSpacing/>
              <w:rPr>
                <w:rFonts w:eastAsia="Times New Roman" w:cs="Times New Roman"/>
                <w:szCs w:val="24"/>
                <w:lang w:eastAsia="id-ID"/>
              </w:rPr>
            </w:pPr>
            <w:r w:rsidRPr="006D039D">
              <w:rPr>
                <w:rFonts w:eastAsia="Times New Roman" w:cs="Times New Roman"/>
                <w:szCs w:val="24"/>
                <w:lang w:eastAsia="id-ID"/>
              </w:rPr>
              <w:t>Bahan – bahan Praktikum</w:t>
            </w:r>
          </w:p>
          <w:p w:rsidR="006D039D" w:rsidRPr="006D039D" w:rsidRDefault="006D039D" w:rsidP="00F14D55">
            <w:pPr>
              <w:numPr>
                <w:ilvl w:val="0"/>
                <w:numId w:val="22"/>
              </w:numPr>
              <w:spacing w:after="200" w:line="276" w:lineRule="auto"/>
              <w:ind w:left="360"/>
              <w:contextualSpacing/>
              <w:rPr>
                <w:rFonts w:eastAsia="Times New Roman" w:cs="Times New Roman"/>
                <w:szCs w:val="24"/>
                <w:lang w:eastAsia="id-ID"/>
              </w:rPr>
            </w:pPr>
            <w:r w:rsidRPr="006D039D">
              <w:rPr>
                <w:rFonts w:eastAsia="Times New Roman" w:cs="Times New Roman"/>
                <w:szCs w:val="24"/>
                <w:lang w:eastAsia="id-ID"/>
              </w:rPr>
              <w:t>Alat – alat Praktikum</w:t>
            </w:r>
          </w:p>
          <w:p w:rsidR="006D039D" w:rsidRPr="006D039D" w:rsidRDefault="006D039D" w:rsidP="00F14D55">
            <w:pPr>
              <w:numPr>
                <w:ilvl w:val="0"/>
                <w:numId w:val="22"/>
              </w:numPr>
              <w:spacing w:after="200" w:line="276" w:lineRule="auto"/>
              <w:ind w:left="360"/>
              <w:contextualSpacing/>
              <w:rPr>
                <w:rFonts w:eastAsia="Times New Roman" w:cs="Times New Roman"/>
                <w:szCs w:val="24"/>
                <w:lang w:eastAsia="id-ID"/>
              </w:rPr>
            </w:pPr>
            <w:r w:rsidRPr="006D039D">
              <w:rPr>
                <w:rFonts w:eastAsia="Times New Roman" w:cs="Times New Roman"/>
                <w:szCs w:val="24"/>
                <w:lang w:eastAsia="id-ID"/>
              </w:rPr>
              <w:t>Sistematika Praktikum</w:t>
            </w:r>
          </w:p>
          <w:p w:rsidR="006D039D" w:rsidRPr="006D039D" w:rsidRDefault="006D039D" w:rsidP="00F14D55">
            <w:pPr>
              <w:numPr>
                <w:ilvl w:val="0"/>
                <w:numId w:val="22"/>
              </w:numPr>
              <w:spacing w:after="200" w:line="276" w:lineRule="auto"/>
              <w:ind w:left="360"/>
              <w:contextualSpacing/>
              <w:rPr>
                <w:rFonts w:eastAsia="Times New Roman" w:cs="Times New Roman"/>
                <w:szCs w:val="24"/>
                <w:lang w:eastAsia="id-ID"/>
              </w:rPr>
            </w:pPr>
            <w:r w:rsidRPr="006D039D">
              <w:rPr>
                <w:rFonts w:eastAsia="Times New Roman" w:cs="Times New Roman"/>
                <w:szCs w:val="24"/>
                <w:lang w:eastAsia="id-ID"/>
              </w:rPr>
              <w:t>Laporan Praktikum</w:t>
            </w:r>
          </w:p>
        </w:tc>
        <w:tc>
          <w:tcPr>
            <w:tcW w:w="1984" w:type="dxa"/>
          </w:tcPr>
          <w:p w:rsidR="006D039D" w:rsidRPr="006D039D" w:rsidRDefault="006D039D" w:rsidP="006D039D">
            <w:pPr>
              <w:autoSpaceDE w:val="0"/>
              <w:autoSpaceDN w:val="0"/>
              <w:adjustRightInd w:val="0"/>
              <w:ind w:left="342"/>
              <w:contextualSpacing/>
              <w:rPr>
                <w:rFonts w:eastAsia="Calibri" w:cs="Times New Roman"/>
                <w:bCs/>
                <w:szCs w:val="24"/>
              </w:rPr>
            </w:pPr>
            <w:r w:rsidRPr="006D039D">
              <w:rPr>
                <w:rFonts w:eastAsia="Calibri" w:cs="Times New Roman"/>
                <w:bCs/>
                <w:szCs w:val="24"/>
              </w:rPr>
              <w:t>Praktik</w:t>
            </w:r>
          </w:p>
        </w:tc>
        <w:tc>
          <w:tcPr>
            <w:tcW w:w="1985" w:type="dxa"/>
          </w:tcPr>
          <w:p w:rsidR="006D039D" w:rsidRPr="006D039D" w:rsidRDefault="006D039D" w:rsidP="00F14D55">
            <w:pPr>
              <w:numPr>
                <w:ilvl w:val="0"/>
                <w:numId w:val="16"/>
              </w:numPr>
              <w:autoSpaceDE w:val="0"/>
              <w:autoSpaceDN w:val="0"/>
              <w:adjustRightInd w:val="0"/>
              <w:spacing w:after="200" w:line="276" w:lineRule="auto"/>
              <w:ind w:left="342" w:hanging="180"/>
              <w:contextualSpacing/>
              <w:rPr>
                <w:rFonts w:eastAsia="Calibri" w:cs="Times New Roman"/>
                <w:bCs/>
                <w:szCs w:val="24"/>
              </w:rPr>
            </w:pPr>
            <w:r w:rsidRPr="006D039D">
              <w:rPr>
                <w:rFonts w:eastAsia="Calibri" w:cs="Times New Roman"/>
                <w:bCs/>
                <w:szCs w:val="24"/>
              </w:rPr>
              <w:t>Daring</w:t>
            </w:r>
          </w:p>
          <w:p w:rsidR="006D039D" w:rsidRPr="006D039D" w:rsidRDefault="006D039D" w:rsidP="00F14D55">
            <w:pPr>
              <w:numPr>
                <w:ilvl w:val="0"/>
                <w:numId w:val="16"/>
              </w:numPr>
              <w:autoSpaceDE w:val="0"/>
              <w:autoSpaceDN w:val="0"/>
              <w:adjustRightInd w:val="0"/>
              <w:spacing w:after="200" w:line="276" w:lineRule="auto"/>
              <w:ind w:left="342" w:hanging="180"/>
              <w:contextualSpacing/>
              <w:rPr>
                <w:rFonts w:eastAsia="Calibri" w:cs="Times New Roman"/>
                <w:bCs/>
                <w:szCs w:val="24"/>
              </w:rPr>
            </w:pPr>
            <w:r w:rsidRPr="006D039D">
              <w:rPr>
                <w:rFonts w:eastAsia="Calibri" w:cs="Times New Roman"/>
                <w:bCs/>
                <w:szCs w:val="24"/>
              </w:rPr>
              <w:t>Observasi,</w:t>
            </w:r>
          </w:p>
          <w:p w:rsidR="006D039D" w:rsidRPr="006D039D" w:rsidRDefault="006D039D" w:rsidP="00F14D55">
            <w:pPr>
              <w:numPr>
                <w:ilvl w:val="0"/>
                <w:numId w:val="16"/>
              </w:numPr>
              <w:autoSpaceDE w:val="0"/>
              <w:autoSpaceDN w:val="0"/>
              <w:adjustRightInd w:val="0"/>
              <w:spacing w:after="200" w:line="276" w:lineRule="auto"/>
              <w:ind w:left="342" w:hanging="180"/>
              <w:contextualSpacing/>
              <w:rPr>
                <w:rFonts w:eastAsia="Calibri" w:cs="Times New Roman"/>
                <w:bCs/>
                <w:szCs w:val="24"/>
              </w:rPr>
            </w:pPr>
            <w:r w:rsidRPr="006D039D">
              <w:rPr>
                <w:rFonts w:eastAsia="Calibri" w:cs="Times New Roman"/>
                <w:bCs/>
                <w:szCs w:val="24"/>
              </w:rPr>
              <w:t>Presentasi</w:t>
            </w:r>
          </w:p>
          <w:p w:rsidR="006D039D" w:rsidRPr="006D039D" w:rsidRDefault="006D039D" w:rsidP="00F14D55">
            <w:pPr>
              <w:numPr>
                <w:ilvl w:val="0"/>
                <w:numId w:val="16"/>
              </w:numPr>
              <w:autoSpaceDE w:val="0"/>
              <w:autoSpaceDN w:val="0"/>
              <w:adjustRightInd w:val="0"/>
              <w:spacing w:after="200" w:line="276" w:lineRule="auto"/>
              <w:ind w:left="342" w:hanging="180"/>
              <w:contextualSpacing/>
              <w:rPr>
                <w:rFonts w:eastAsia="Calibri" w:cs="Times New Roman"/>
                <w:bCs/>
                <w:szCs w:val="24"/>
              </w:rPr>
            </w:pPr>
            <w:r w:rsidRPr="006D039D">
              <w:rPr>
                <w:rFonts w:eastAsia="Calibri" w:cs="Times New Roman"/>
                <w:bCs/>
                <w:szCs w:val="24"/>
              </w:rPr>
              <w:t xml:space="preserve">diskusi, </w:t>
            </w:r>
          </w:p>
          <w:p w:rsidR="006D039D" w:rsidRPr="006D039D" w:rsidRDefault="006D039D" w:rsidP="00F14D55">
            <w:pPr>
              <w:numPr>
                <w:ilvl w:val="0"/>
                <w:numId w:val="16"/>
              </w:numPr>
              <w:autoSpaceDE w:val="0"/>
              <w:autoSpaceDN w:val="0"/>
              <w:adjustRightInd w:val="0"/>
              <w:spacing w:after="200" w:line="276" w:lineRule="auto"/>
              <w:ind w:left="342" w:hanging="180"/>
              <w:contextualSpacing/>
              <w:rPr>
                <w:rFonts w:eastAsia="Calibri" w:cs="Times New Roman"/>
                <w:bCs/>
                <w:szCs w:val="24"/>
              </w:rPr>
            </w:pPr>
            <w:r w:rsidRPr="006D039D">
              <w:rPr>
                <w:rFonts w:eastAsia="Calibri" w:cs="Times New Roman"/>
                <w:bCs/>
                <w:szCs w:val="24"/>
              </w:rPr>
              <w:t xml:space="preserve">ceramah, </w:t>
            </w:r>
          </w:p>
          <w:p w:rsidR="006D039D" w:rsidRPr="006D039D" w:rsidRDefault="006D039D" w:rsidP="006D039D">
            <w:pPr>
              <w:spacing w:after="200" w:line="276" w:lineRule="auto"/>
              <w:rPr>
                <w:rFonts w:ascii="Cambria" w:eastAsia="Calibri" w:hAnsi="Cambria" w:cs="Calibri"/>
                <w:szCs w:val="24"/>
              </w:rPr>
            </w:pPr>
          </w:p>
        </w:tc>
        <w:tc>
          <w:tcPr>
            <w:tcW w:w="2268" w:type="dxa"/>
          </w:tcPr>
          <w:p w:rsidR="006D039D" w:rsidRPr="006D039D" w:rsidRDefault="006D039D" w:rsidP="006D039D">
            <w:pPr>
              <w:ind w:left="360"/>
              <w:contextualSpacing/>
              <w:rPr>
                <w:rFonts w:ascii="Cambria" w:eastAsia="Times New Roman" w:hAnsi="Cambria" w:cs="Calibri"/>
                <w:szCs w:val="24"/>
                <w:lang w:eastAsia="id-ID"/>
              </w:rPr>
            </w:pPr>
            <w:r w:rsidRPr="006D039D">
              <w:rPr>
                <w:rFonts w:eastAsia="Calibri" w:cs="Times New Roman"/>
                <w:szCs w:val="24"/>
              </w:rPr>
              <w:t>Praktikum energy dan perubahannya</w:t>
            </w:r>
          </w:p>
        </w:tc>
        <w:tc>
          <w:tcPr>
            <w:tcW w:w="1306" w:type="dxa"/>
          </w:tcPr>
          <w:p w:rsidR="006D039D" w:rsidRPr="006D039D" w:rsidRDefault="006D039D" w:rsidP="006D039D">
            <w:pPr>
              <w:spacing w:after="200" w:line="276" w:lineRule="auto"/>
              <w:rPr>
                <w:rFonts w:ascii="Cambria" w:eastAsia="Calibri" w:hAnsi="Cambria" w:cs="Calibri"/>
                <w:szCs w:val="24"/>
              </w:rPr>
            </w:pPr>
            <w:r w:rsidRPr="006D039D">
              <w:rPr>
                <w:rFonts w:eastAsia="Calibri" w:cs="Times New Roman"/>
                <w:szCs w:val="24"/>
              </w:rPr>
              <w:t>10%</w:t>
            </w:r>
          </w:p>
        </w:tc>
      </w:tr>
      <w:tr w:rsidR="006D039D" w:rsidRPr="006D039D" w:rsidTr="006D039D">
        <w:trPr>
          <w:trHeight w:val="676"/>
          <w:jc w:val="center"/>
        </w:trPr>
        <w:tc>
          <w:tcPr>
            <w:tcW w:w="1271" w:type="dxa"/>
            <w:vAlign w:val="center"/>
          </w:tcPr>
          <w:p w:rsidR="006D039D" w:rsidRPr="006D039D" w:rsidRDefault="006D039D" w:rsidP="006D039D">
            <w:pPr>
              <w:autoSpaceDE w:val="0"/>
              <w:autoSpaceDN w:val="0"/>
              <w:adjustRightInd w:val="0"/>
              <w:spacing w:after="200" w:line="276" w:lineRule="auto"/>
              <w:jc w:val="center"/>
              <w:rPr>
                <w:rFonts w:eastAsia="Calibri" w:cs="Times New Roman"/>
                <w:szCs w:val="24"/>
              </w:rPr>
            </w:pPr>
            <w:r w:rsidRPr="006D039D">
              <w:rPr>
                <w:rFonts w:eastAsia="Calibri" w:cs="Times New Roman"/>
                <w:szCs w:val="24"/>
              </w:rPr>
              <w:t>16</w:t>
            </w:r>
          </w:p>
        </w:tc>
        <w:tc>
          <w:tcPr>
            <w:tcW w:w="3356" w:type="dxa"/>
          </w:tcPr>
          <w:p w:rsidR="006D039D" w:rsidRPr="006D039D" w:rsidRDefault="006D039D" w:rsidP="006D039D">
            <w:pPr>
              <w:spacing w:after="200" w:line="276" w:lineRule="auto"/>
              <w:ind w:left="22" w:hanging="22"/>
              <w:contextualSpacing/>
              <w:jc w:val="both"/>
              <w:rPr>
                <w:rFonts w:eastAsia="Calibri" w:cs="Times New Roman"/>
                <w:szCs w:val="24"/>
              </w:rPr>
            </w:pPr>
            <w:r w:rsidRPr="006D039D">
              <w:rPr>
                <w:rFonts w:eastAsia="Calibri" w:cs="Times New Roman"/>
                <w:szCs w:val="24"/>
              </w:rPr>
              <w:t>UAS</w:t>
            </w:r>
          </w:p>
        </w:tc>
        <w:tc>
          <w:tcPr>
            <w:tcW w:w="3733" w:type="dxa"/>
          </w:tcPr>
          <w:p w:rsidR="006D039D" w:rsidRPr="006D039D" w:rsidRDefault="006D039D" w:rsidP="006D039D">
            <w:pPr>
              <w:ind w:left="360"/>
              <w:contextualSpacing/>
              <w:rPr>
                <w:rFonts w:ascii="Cambria" w:eastAsia="Times New Roman" w:hAnsi="Cambria" w:cs="Calibri"/>
                <w:szCs w:val="24"/>
                <w:lang w:eastAsia="id-ID"/>
              </w:rPr>
            </w:pPr>
            <w:r w:rsidRPr="006D039D">
              <w:rPr>
                <w:rFonts w:ascii="Cambria" w:eastAsia="Times New Roman" w:hAnsi="Cambria" w:cs="Calibri"/>
                <w:szCs w:val="24"/>
                <w:lang w:eastAsia="id-ID"/>
              </w:rPr>
              <w:t>Mahasiswa mampu menjawab soal UAS dengan baik dan benar</w:t>
            </w:r>
          </w:p>
        </w:tc>
        <w:tc>
          <w:tcPr>
            <w:tcW w:w="1984" w:type="dxa"/>
          </w:tcPr>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t>Soal Essay</w:t>
            </w:r>
          </w:p>
        </w:tc>
        <w:tc>
          <w:tcPr>
            <w:tcW w:w="1985" w:type="dxa"/>
          </w:tcPr>
          <w:p w:rsidR="006D039D" w:rsidRPr="006D039D" w:rsidRDefault="006D039D" w:rsidP="00F14D55">
            <w:pPr>
              <w:numPr>
                <w:ilvl w:val="0"/>
                <w:numId w:val="9"/>
              </w:numPr>
              <w:autoSpaceDE w:val="0"/>
              <w:autoSpaceDN w:val="0"/>
              <w:adjustRightInd w:val="0"/>
              <w:spacing w:after="200" w:line="276" w:lineRule="auto"/>
              <w:contextualSpacing/>
              <w:rPr>
                <w:rFonts w:eastAsia="Calibri" w:cs="Times New Roman"/>
                <w:bCs/>
                <w:szCs w:val="24"/>
              </w:rPr>
            </w:pPr>
            <w:r w:rsidRPr="006D039D">
              <w:rPr>
                <w:rFonts w:eastAsia="Calibri" w:cs="Times New Roman"/>
                <w:bCs/>
                <w:szCs w:val="24"/>
              </w:rPr>
              <w:t>200 menit</w:t>
            </w:r>
          </w:p>
        </w:tc>
        <w:tc>
          <w:tcPr>
            <w:tcW w:w="2268" w:type="dxa"/>
          </w:tcPr>
          <w:p w:rsidR="006D039D" w:rsidRPr="006D039D" w:rsidRDefault="006D039D" w:rsidP="00F14D55">
            <w:pPr>
              <w:numPr>
                <w:ilvl w:val="0"/>
                <w:numId w:val="11"/>
              </w:numPr>
              <w:spacing w:after="200" w:line="276" w:lineRule="auto"/>
              <w:ind w:left="435" w:hanging="270"/>
              <w:contextualSpacing/>
              <w:rPr>
                <w:rFonts w:eastAsia="Calibri" w:cs="Times New Roman"/>
                <w:szCs w:val="24"/>
              </w:rPr>
            </w:pPr>
            <w:r w:rsidRPr="006D039D">
              <w:rPr>
                <w:rFonts w:eastAsia="Calibri" w:cs="Times New Roman"/>
                <w:szCs w:val="24"/>
              </w:rPr>
              <w:t>Soal UAS</w:t>
            </w:r>
          </w:p>
        </w:tc>
        <w:tc>
          <w:tcPr>
            <w:tcW w:w="1306" w:type="dxa"/>
          </w:tcPr>
          <w:p w:rsidR="006D039D" w:rsidRPr="006D039D" w:rsidRDefault="006D039D" w:rsidP="006D039D">
            <w:pPr>
              <w:spacing w:after="200" w:line="276" w:lineRule="auto"/>
              <w:rPr>
                <w:rFonts w:eastAsia="Calibri" w:cs="Times New Roman"/>
                <w:szCs w:val="24"/>
              </w:rPr>
            </w:pPr>
          </w:p>
        </w:tc>
      </w:tr>
    </w:tbl>
    <w:p w:rsidR="0011297E" w:rsidRDefault="0011297E" w:rsidP="0011297E">
      <w:pPr>
        <w:spacing w:line="275" w:lineRule="exact"/>
        <w:rPr>
          <w:sz w:val="24"/>
        </w:rPr>
        <w:sectPr w:rsidR="0011297E">
          <w:pgSz w:w="16840" w:h="11910" w:orient="landscape"/>
          <w:pgMar w:top="840" w:right="540" w:bottom="280" w:left="780" w:header="720" w:footer="720" w:gutter="0"/>
          <w:cols w:space="720"/>
        </w:sectPr>
      </w:pPr>
    </w:p>
    <w:p w:rsidR="007C0980" w:rsidRDefault="007C0980" w:rsidP="007C0980">
      <w:pPr>
        <w:spacing w:line="271" w:lineRule="exact"/>
        <w:rPr>
          <w:sz w:val="24"/>
        </w:rPr>
      </w:pPr>
    </w:p>
    <w:p w:rsidR="006D039D" w:rsidRPr="006D039D" w:rsidRDefault="006D039D" w:rsidP="006D039D">
      <w:pPr>
        <w:autoSpaceDE w:val="0"/>
        <w:autoSpaceDN w:val="0"/>
        <w:adjustRightInd w:val="0"/>
        <w:spacing w:after="0" w:line="240" w:lineRule="auto"/>
        <w:rPr>
          <w:rFonts w:ascii="Times New Roman" w:eastAsia="Calibri" w:hAnsi="Times New Roman" w:cs="Times New Roman"/>
          <w:b/>
          <w:sz w:val="18"/>
          <w:szCs w:val="18"/>
          <w:lang w:val="id-ID"/>
        </w:rPr>
      </w:pPr>
      <w:r w:rsidRPr="006D039D">
        <w:rPr>
          <w:rFonts w:ascii="Times New Roman" w:eastAsia="Calibri" w:hAnsi="Times New Roman" w:cs="Times New Roman"/>
          <w:b/>
          <w:sz w:val="18"/>
          <w:szCs w:val="18"/>
          <w:lang w:val="id-ID"/>
        </w:rPr>
        <w:t>Catatan :</w:t>
      </w:r>
    </w:p>
    <w:p w:rsidR="006D039D" w:rsidRPr="006D039D" w:rsidRDefault="006D039D" w:rsidP="00F14D55">
      <w:pPr>
        <w:numPr>
          <w:ilvl w:val="0"/>
          <w:numId w:val="27"/>
        </w:numPr>
        <w:autoSpaceDE w:val="0"/>
        <w:autoSpaceDN w:val="0"/>
        <w:adjustRightInd w:val="0"/>
        <w:spacing w:after="0" w:line="240" w:lineRule="auto"/>
        <w:ind w:left="426" w:hanging="284"/>
        <w:contextualSpacing/>
        <w:rPr>
          <w:rFonts w:ascii="Times New Roman" w:eastAsia="Calibri" w:hAnsi="Times New Roman" w:cs="Times New Roman"/>
          <w:sz w:val="18"/>
          <w:szCs w:val="18"/>
          <w:lang w:val="id-ID"/>
        </w:rPr>
      </w:pPr>
      <w:r w:rsidRPr="006D039D">
        <w:rPr>
          <w:rFonts w:ascii="Times New Roman" w:eastAsia="Calibri" w:hAnsi="Times New Roman" w:cs="Times New Roman"/>
          <w:sz w:val="18"/>
          <w:szCs w:val="18"/>
          <w:lang w:val="id-ID"/>
        </w:rPr>
        <w:t>TM : Tatap Muka, BT : Belajar Terstruktur, BM : Belajar Mandiri</w:t>
      </w:r>
    </w:p>
    <w:p w:rsidR="006D039D" w:rsidRPr="006D039D" w:rsidRDefault="006D039D" w:rsidP="00F14D55">
      <w:pPr>
        <w:numPr>
          <w:ilvl w:val="0"/>
          <w:numId w:val="27"/>
        </w:numPr>
        <w:autoSpaceDE w:val="0"/>
        <w:autoSpaceDN w:val="0"/>
        <w:adjustRightInd w:val="0"/>
        <w:spacing w:after="200" w:line="276" w:lineRule="auto"/>
        <w:ind w:left="426" w:hanging="284"/>
        <w:contextualSpacing/>
        <w:rPr>
          <w:rFonts w:ascii="Times New Roman" w:eastAsia="Calibri" w:hAnsi="Times New Roman" w:cs="Times New Roman"/>
          <w:sz w:val="18"/>
          <w:szCs w:val="18"/>
          <w:lang w:val="id-ID"/>
        </w:rPr>
      </w:pPr>
      <w:r w:rsidRPr="006D039D">
        <w:rPr>
          <w:rFonts w:ascii="Times New Roman" w:eastAsia="Calibri" w:hAnsi="Times New Roman" w:cs="Times New Roman"/>
          <w:sz w:val="18"/>
          <w:szCs w:val="18"/>
          <w:lang w:val="id-ID"/>
        </w:rPr>
        <w:t>[TM:  (</w:t>
      </w:r>
      <w:r w:rsidRPr="006D039D">
        <w:rPr>
          <w:rFonts w:ascii="Times New Roman" w:eastAsia="Calibri" w:hAnsi="Times New Roman" w:cs="Times New Roman"/>
          <w:sz w:val="18"/>
          <w:szCs w:val="18"/>
        </w:rPr>
        <w:t>3</w:t>
      </w:r>
      <w:r w:rsidRPr="006D039D">
        <w:rPr>
          <w:rFonts w:ascii="Times New Roman" w:eastAsia="Calibri" w:hAnsi="Times New Roman" w:cs="Times New Roman"/>
          <w:sz w:val="18"/>
          <w:szCs w:val="18"/>
          <w:lang w:val="id-ID"/>
        </w:rPr>
        <w:t xml:space="preserve">x50’)] dibaca kuliah tatap muka </w:t>
      </w:r>
      <w:r w:rsidRPr="006D039D">
        <w:rPr>
          <w:rFonts w:ascii="Times New Roman" w:eastAsia="Calibri" w:hAnsi="Times New Roman" w:cs="Times New Roman"/>
          <w:sz w:val="18"/>
          <w:szCs w:val="18"/>
        </w:rPr>
        <w:t>3</w:t>
      </w:r>
      <w:r w:rsidRPr="006D039D">
        <w:rPr>
          <w:rFonts w:ascii="Times New Roman" w:eastAsia="Calibri" w:hAnsi="Times New Roman" w:cs="Times New Roman"/>
          <w:sz w:val="18"/>
          <w:szCs w:val="18"/>
          <w:lang w:val="id-ID"/>
        </w:rPr>
        <w:t xml:space="preserve"> sks </w:t>
      </w:r>
      <m:oMath>
        <m:r>
          <w:rPr>
            <w:rFonts w:ascii="Cambria Math" w:eastAsia="Calibri" w:hAnsi="Cambria Math" w:cs="Times New Roman"/>
            <w:sz w:val="18"/>
            <w:szCs w:val="18"/>
            <w:lang w:val="id-ID"/>
          </w:rPr>
          <m:t>×</m:t>
        </m:r>
      </m:oMath>
      <w:r w:rsidRPr="006D039D">
        <w:rPr>
          <w:rFonts w:ascii="Times New Roman" w:eastAsia="Times New Roman" w:hAnsi="Times New Roman" w:cs="Times New Roman"/>
          <w:sz w:val="18"/>
          <w:szCs w:val="18"/>
          <w:lang w:val="id-ID"/>
        </w:rPr>
        <w:t xml:space="preserve"> 50 menit = </w:t>
      </w:r>
      <w:r w:rsidRPr="006D039D">
        <w:rPr>
          <w:rFonts w:ascii="Times New Roman" w:eastAsia="Times New Roman" w:hAnsi="Times New Roman" w:cs="Times New Roman"/>
          <w:sz w:val="18"/>
          <w:szCs w:val="18"/>
        </w:rPr>
        <w:t>150</w:t>
      </w:r>
      <w:r w:rsidRPr="006D039D">
        <w:rPr>
          <w:rFonts w:ascii="Times New Roman" w:eastAsia="Times New Roman" w:hAnsi="Times New Roman" w:cs="Times New Roman"/>
          <w:sz w:val="18"/>
          <w:szCs w:val="18"/>
          <w:lang w:val="id-ID"/>
        </w:rPr>
        <w:t xml:space="preserve"> menit (</w:t>
      </w:r>
      <w:r w:rsidRPr="006D039D">
        <w:rPr>
          <w:rFonts w:ascii="Times New Roman" w:eastAsia="Times New Roman" w:hAnsi="Times New Roman" w:cs="Times New Roman"/>
          <w:sz w:val="18"/>
          <w:szCs w:val="18"/>
        </w:rPr>
        <w:t>2</w:t>
      </w:r>
      <w:r w:rsidRPr="006D039D">
        <w:rPr>
          <w:rFonts w:ascii="Times New Roman" w:eastAsia="Times New Roman" w:hAnsi="Times New Roman" w:cs="Times New Roman"/>
          <w:sz w:val="18"/>
          <w:szCs w:val="18"/>
          <w:lang w:val="id-ID"/>
        </w:rPr>
        <w:t>,</w:t>
      </w:r>
      <w:r w:rsidRPr="006D039D">
        <w:rPr>
          <w:rFonts w:ascii="Times New Roman" w:eastAsia="Times New Roman" w:hAnsi="Times New Roman" w:cs="Times New Roman"/>
          <w:sz w:val="18"/>
          <w:szCs w:val="18"/>
        </w:rPr>
        <w:t>5</w:t>
      </w:r>
      <w:r w:rsidRPr="006D039D">
        <w:rPr>
          <w:rFonts w:ascii="Times New Roman" w:eastAsia="Times New Roman" w:hAnsi="Times New Roman" w:cs="Times New Roman"/>
          <w:sz w:val="18"/>
          <w:szCs w:val="18"/>
          <w:lang w:val="id-ID"/>
        </w:rPr>
        <w:t xml:space="preserve"> jam)</w:t>
      </w:r>
    </w:p>
    <w:p w:rsidR="006D039D" w:rsidRPr="006D039D" w:rsidRDefault="006D039D" w:rsidP="00F14D55">
      <w:pPr>
        <w:numPr>
          <w:ilvl w:val="0"/>
          <w:numId w:val="27"/>
        </w:numPr>
        <w:autoSpaceDE w:val="0"/>
        <w:autoSpaceDN w:val="0"/>
        <w:adjustRightInd w:val="0"/>
        <w:spacing w:after="0" w:line="240" w:lineRule="auto"/>
        <w:ind w:left="426" w:hanging="284"/>
        <w:contextualSpacing/>
        <w:rPr>
          <w:rFonts w:ascii="Times New Roman" w:eastAsia="Calibri" w:hAnsi="Times New Roman" w:cs="Times New Roman"/>
          <w:sz w:val="18"/>
          <w:szCs w:val="18"/>
          <w:lang w:val="id-ID"/>
        </w:rPr>
      </w:pPr>
      <w:r w:rsidRPr="006D039D">
        <w:rPr>
          <w:rFonts w:ascii="Times New Roman" w:eastAsia="Calibri" w:hAnsi="Times New Roman" w:cs="Times New Roman"/>
          <w:sz w:val="18"/>
          <w:szCs w:val="18"/>
          <w:lang w:val="id-ID"/>
        </w:rPr>
        <w:t>RPS : Rencana Pembelajaran Semester, RMK : Rumpun Mata Kuliah, PRODI : Program Studi.</w:t>
      </w:r>
    </w:p>
    <w:p w:rsidR="006D039D" w:rsidRPr="006D039D" w:rsidRDefault="006D039D" w:rsidP="00F14D55">
      <w:pPr>
        <w:numPr>
          <w:ilvl w:val="0"/>
          <w:numId w:val="27"/>
        </w:numPr>
        <w:autoSpaceDE w:val="0"/>
        <w:autoSpaceDN w:val="0"/>
        <w:adjustRightInd w:val="0"/>
        <w:spacing w:after="0" w:line="240" w:lineRule="auto"/>
        <w:ind w:left="426" w:hanging="284"/>
        <w:contextualSpacing/>
        <w:rPr>
          <w:rFonts w:ascii="Times New Roman" w:eastAsia="Calibri" w:hAnsi="Times New Roman" w:cs="Times New Roman"/>
          <w:sz w:val="18"/>
          <w:szCs w:val="18"/>
          <w:lang w:val="id-ID"/>
        </w:rPr>
      </w:pPr>
      <w:r w:rsidRPr="006D039D">
        <w:rPr>
          <w:rFonts w:ascii="Times New Roman" w:eastAsia="Calibri" w:hAnsi="Times New Roman" w:cs="Times New Roman"/>
          <w:sz w:val="18"/>
          <w:szCs w:val="18"/>
          <w:lang w:val="id-ID"/>
        </w:rPr>
        <w:t>Kriteria penilaian</w:t>
      </w:r>
    </w:p>
    <w:p w:rsidR="006D039D" w:rsidRPr="006D039D" w:rsidRDefault="006D039D" w:rsidP="006D039D">
      <w:pPr>
        <w:autoSpaceDE w:val="0"/>
        <w:autoSpaceDN w:val="0"/>
        <w:adjustRightInd w:val="0"/>
        <w:spacing w:after="0" w:line="240" w:lineRule="auto"/>
        <w:ind w:left="426"/>
        <w:contextualSpacing/>
        <w:rPr>
          <w:rFonts w:ascii="Times New Roman" w:eastAsia="Calibri" w:hAnsi="Times New Roman" w:cs="Times New Roman"/>
          <w:sz w:val="18"/>
          <w:szCs w:val="18"/>
          <w:lang w:val="id-ID"/>
        </w:rPr>
      </w:pPr>
      <w:r w:rsidRPr="006D039D">
        <w:rPr>
          <w:rFonts w:ascii="Times New Roman" w:eastAsia="Calibri" w:hAnsi="Times New Roman" w:cs="Times New Roman"/>
          <w:sz w:val="18"/>
          <w:szCs w:val="18"/>
          <w:lang w:val="id-ID"/>
        </w:rPr>
        <w:t>Absensi</w:t>
      </w:r>
      <w:r w:rsidRPr="006D039D">
        <w:rPr>
          <w:rFonts w:ascii="Times New Roman" w:eastAsia="Calibri" w:hAnsi="Times New Roman" w:cs="Times New Roman"/>
          <w:sz w:val="18"/>
          <w:szCs w:val="18"/>
          <w:lang w:val="id-ID"/>
        </w:rPr>
        <w:tab/>
        <w:t>: 10%</w:t>
      </w:r>
      <w:r w:rsidRPr="006D039D">
        <w:rPr>
          <w:rFonts w:ascii="Times New Roman" w:eastAsia="Calibri" w:hAnsi="Times New Roman" w:cs="Times New Roman"/>
          <w:sz w:val="18"/>
          <w:szCs w:val="18"/>
          <w:lang w:val="id-ID"/>
        </w:rPr>
        <w:tab/>
      </w:r>
      <w:r w:rsidRPr="006D039D">
        <w:rPr>
          <w:rFonts w:ascii="Times New Roman" w:eastAsia="Calibri" w:hAnsi="Times New Roman" w:cs="Times New Roman"/>
          <w:sz w:val="18"/>
          <w:szCs w:val="18"/>
          <w:lang w:val="id-ID"/>
        </w:rPr>
        <w:tab/>
        <w:t>Tugas</w:t>
      </w:r>
      <w:r w:rsidRPr="006D039D">
        <w:rPr>
          <w:rFonts w:ascii="Times New Roman" w:eastAsia="Calibri" w:hAnsi="Times New Roman" w:cs="Times New Roman"/>
          <w:sz w:val="18"/>
          <w:szCs w:val="18"/>
          <w:lang w:val="id-ID"/>
        </w:rPr>
        <w:tab/>
        <w:t>: 20%</w:t>
      </w:r>
    </w:p>
    <w:p w:rsidR="006D039D" w:rsidRPr="006D039D" w:rsidRDefault="006D039D" w:rsidP="006D039D">
      <w:pPr>
        <w:autoSpaceDE w:val="0"/>
        <w:autoSpaceDN w:val="0"/>
        <w:adjustRightInd w:val="0"/>
        <w:spacing w:after="0" w:line="240" w:lineRule="auto"/>
        <w:ind w:left="426"/>
        <w:contextualSpacing/>
        <w:rPr>
          <w:rFonts w:ascii="Times New Roman" w:eastAsia="Calibri" w:hAnsi="Times New Roman" w:cs="Times New Roman"/>
          <w:sz w:val="18"/>
          <w:szCs w:val="18"/>
          <w:lang w:val="id-ID"/>
        </w:rPr>
      </w:pPr>
      <w:r w:rsidRPr="006D039D">
        <w:rPr>
          <w:rFonts w:ascii="Times New Roman" w:eastAsia="Calibri" w:hAnsi="Times New Roman" w:cs="Times New Roman"/>
          <w:sz w:val="18"/>
          <w:szCs w:val="18"/>
          <w:lang w:val="id-ID"/>
        </w:rPr>
        <w:t>UTS</w:t>
      </w:r>
      <w:r w:rsidRPr="006D039D">
        <w:rPr>
          <w:rFonts w:ascii="Times New Roman" w:eastAsia="Calibri" w:hAnsi="Times New Roman" w:cs="Times New Roman"/>
          <w:sz w:val="18"/>
          <w:szCs w:val="18"/>
          <w:lang w:val="id-ID"/>
        </w:rPr>
        <w:tab/>
        <w:t>;’30%</w:t>
      </w:r>
      <w:r w:rsidRPr="006D039D">
        <w:rPr>
          <w:rFonts w:ascii="Times New Roman" w:eastAsia="Calibri" w:hAnsi="Times New Roman" w:cs="Times New Roman"/>
          <w:sz w:val="18"/>
          <w:szCs w:val="18"/>
          <w:lang w:val="id-ID"/>
        </w:rPr>
        <w:tab/>
      </w:r>
      <w:r w:rsidRPr="006D039D">
        <w:rPr>
          <w:rFonts w:ascii="Times New Roman" w:eastAsia="Calibri" w:hAnsi="Times New Roman" w:cs="Times New Roman"/>
          <w:sz w:val="18"/>
          <w:szCs w:val="18"/>
          <w:lang w:val="id-ID"/>
        </w:rPr>
        <w:tab/>
        <w:t>UAS</w:t>
      </w:r>
      <w:r w:rsidRPr="006D039D">
        <w:rPr>
          <w:rFonts w:ascii="Times New Roman" w:eastAsia="Calibri" w:hAnsi="Times New Roman" w:cs="Times New Roman"/>
          <w:sz w:val="18"/>
          <w:szCs w:val="18"/>
          <w:lang w:val="id-ID"/>
        </w:rPr>
        <w:tab/>
        <w:t>: 40%</w:t>
      </w:r>
    </w:p>
    <w:p w:rsidR="006D039D" w:rsidRPr="006D039D" w:rsidRDefault="006D039D" w:rsidP="006D039D">
      <w:pPr>
        <w:autoSpaceDE w:val="0"/>
        <w:autoSpaceDN w:val="0"/>
        <w:adjustRightInd w:val="0"/>
        <w:spacing w:after="0" w:line="240" w:lineRule="auto"/>
        <w:rPr>
          <w:rFonts w:ascii="Times New Roman" w:eastAsia="Calibri" w:hAnsi="Times New Roman" w:cs="Times New Roman"/>
          <w:b/>
          <w:lang w:val="id-ID"/>
        </w:rPr>
      </w:pPr>
      <w:r w:rsidRPr="006D039D">
        <w:rPr>
          <w:rFonts w:ascii="Times New Roman" w:eastAsia="Calibri" w:hAnsi="Times New Roman" w:cs="Times New Roman"/>
          <w:b/>
          <w:lang w:val="id-ID"/>
        </w:rPr>
        <w:t>Target perkuliahan:</w:t>
      </w:r>
    </w:p>
    <w:p w:rsidR="006D039D" w:rsidRPr="006D039D" w:rsidRDefault="006D039D" w:rsidP="006D039D">
      <w:pPr>
        <w:autoSpaceDE w:val="0"/>
        <w:autoSpaceDN w:val="0"/>
        <w:adjustRightInd w:val="0"/>
        <w:spacing w:after="0" w:line="240" w:lineRule="auto"/>
        <w:rPr>
          <w:rFonts w:ascii="Times New Roman" w:eastAsia="Calibri" w:hAnsi="Times New Roman" w:cs="Times New Roman"/>
          <w:lang w:val="id-ID"/>
        </w:rPr>
      </w:pPr>
      <w:r w:rsidRPr="006D039D">
        <w:rPr>
          <w:rFonts w:ascii="Times New Roman" w:eastAsia="Calibri" w:hAnsi="Times New Roman" w:cs="Times New Roman"/>
          <w:lang w:val="id-ID"/>
        </w:rPr>
        <w:t>Mahasiswa ditekankan untuk membaca materi yang akan dipelajari</w:t>
      </w:r>
    </w:p>
    <w:p w:rsidR="006D039D" w:rsidRPr="006D039D" w:rsidRDefault="006D039D" w:rsidP="006D039D">
      <w:pPr>
        <w:autoSpaceDE w:val="0"/>
        <w:autoSpaceDN w:val="0"/>
        <w:adjustRightInd w:val="0"/>
        <w:spacing w:after="0" w:line="240" w:lineRule="auto"/>
        <w:rPr>
          <w:rFonts w:ascii="Times New Roman" w:eastAsia="Calibri" w:hAnsi="Times New Roman" w:cs="Times New Roman"/>
          <w:lang w:val="id-ID"/>
        </w:rPr>
      </w:pPr>
      <w:r w:rsidRPr="006D039D">
        <w:rPr>
          <w:rFonts w:ascii="Times New Roman" w:eastAsia="Calibri" w:hAnsi="Times New Roman" w:cs="Times New Roman"/>
          <w:lang w:val="id-ID"/>
        </w:rPr>
        <w:t>Diskusi materi yg sudah dipelajari mandiri (apa yg blm dipahami)</w:t>
      </w:r>
    </w:p>
    <w:p w:rsidR="006D039D" w:rsidRDefault="006D039D" w:rsidP="006D039D">
      <w:pPr>
        <w:autoSpaceDE w:val="0"/>
        <w:autoSpaceDN w:val="0"/>
        <w:adjustRightInd w:val="0"/>
        <w:spacing w:after="0" w:line="240" w:lineRule="auto"/>
        <w:rPr>
          <w:rFonts w:ascii="Times New Roman" w:eastAsia="Calibri" w:hAnsi="Times New Roman" w:cs="Times New Roman"/>
          <w:lang w:val="id-ID"/>
        </w:rPr>
      </w:pPr>
      <w:r w:rsidRPr="006D039D">
        <w:rPr>
          <w:rFonts w:ascii="Times New Roman" w:eastAsia="Calibri" w:hAnsi="Times New Roman" w:cs="Times New Roman"/>
          <w:lang w:val="id-ID"/>
        </w:rPr>
        <w:t>Tugas soal yg berhubungan dengan materi yg sudah dipelajari dan dibahas di kelas</w:t>
      </w:r>
    </w:p>
    <w:p w:rsidR="007216A8" w:rsidRDefault="007216A8" w:rsidP="006D039D">
      <w:pPr>
        <w:autoSpaceDE w:val="0"/>
        <w:autoSpaceDN w:val="0"/>
        <w:adjustRightInd w:val="0"/>
        <w:spacing w:after="0" w:line="240" w:lineRule="auto"/>
        <w:rPr>
          <w:rFonts w:ascii="Times New Roman" w:eastAsia="Calibri" w:hAnsi="Times New Roman" w:cs="Times New Roman"/>
          <w:lang w:val="id-ID"/>
        </w:rPr>
      </w:pPr>
    </w:p>
    <w:p w:rsidR="007216A8" w:rsidRDefault="007216A8" w:rsidP="006D039D">
      <w:pPr>
        <w:autoSpaceDE w:val="0"/>
        <w:autoSpaceDN w:val="0"/>
        <w:adjustRightInd w:val="0"/>
        <w:spacing w:after="0" w:line="240" w:lineRule="auto"/>
        <w:rPr>
          <w:rFonts w:ascii="Times New Roman" w:eastAsia="Calibri" w:hAnsi="Times New Roman" w:cs="Times New Roman"/>
          <w:lang w:val="id-ID"/>
        </w:rPr>
      </w:pPr>
    </w:p>
    <w:p w:rsidR="007216A8" w:rsidRPr="007216A8" w:rsidRDefault="007216A8" w:rsidP="007216A8">
      <w:pPr>
        <w:tabs>
          <w:tab w:val="left" w:pos="3600"/>
        </w:tabs>
        <w:spacing w:after="0" w:line="228" w:lineRule="auto"/>
        <w:jc w:val="both"/>
        <w:rPr>
          <w:rFonts w:ascii="Times New Roman" w:eastAsia="Calibri" w:hAnsi="Times New Roman" w:cs="Times New Roman"/>
          <w:sz w:val="24"/>
        </w:rPr>
      </w:pPr>
      <w:r>
        <w:rPr>
          <w:rFonts w:ascii="Times New Roman" w:eastAsia="Calibri" w:hAnsi="Times New Roman" w:cs="Times New Roman"/>
          <w:sz w:val="24"/>
          <w:lang w:val="sv-SE"/>
        </w:rPr>
        <w:tab/>
      </w:r>
      <w:r>
        <w:rPr>
          <w:rFonts w:ascii="Times New Roman" w:eastAsia="Calibri" w:hAnsi="Times New Roman" w:cs="Times New Roman"/>
          <w:sz w:val="24"/>
          <w:lang w:val="sv-SE"/>
        </w:rPr>
        <w:tab/>
      </w:r>
      <w:r>
        <w:rPr>
          <w:rFonts w:ascii="Times New Roman" w:eastAsia="Calibri" w:hAnsi="Times New Roman" w:cs="Times New Roman"/>
          <w:sz w:val="24"/>
          <w:lang w:val="sv-SE"/>
        </w:rPr>
        <w:tab/>
      </w:r>
      <w:r>
        <w:rPr>
          <w:rFonts w:ascii="Times New Roman" w:eastAsia="Calibri" w:hAnsi="Times New Roman" w:cs="Times New Roman"/>
          <w:sz w:val="24"/>
          <w:lang w:val="sv-SE"/>
        </w:rPr>
        <w:tab/>
      </w:r>
      <w:r>
        <w:rPr>
          <w:rFonts w:ascii="Times New Roman" w:eastAsia="Calibri" w:hAnsi="Times New Roman" w:cs="Times New Roman"/>
          <w:sz w:val="24"/>
          <w:lang w:val="sv-SE"/>
        </w:rPr>
        <w:tab/>
      </w:r>
      <w:r>
        <w:rPr>
          <w:rFonts w:ascii="Times New Roman" w:eastAsia="Calibri" w:hAnsi="Times New Roman" w:cs="Times New Roman"/>
          <w:sz w:val="24"/>
          <w:lang w:val="sv-SE"/>
        </w:rPr>
        <w:tab/>
      </w:r>
      <w:r>
        <w:rPr>
          <w:rFonts w:ascii="Times New Roman" w:eastAsia="Calibri" w:hAnsi="Times New Roman" w:cs="Times New Roman"/>
          <w:sz w:val="24"/>
          <w:lang w:val="sv-SE"/>
        </w:rPr>
        <w:tab/>
      </w:r>
      <w:r>
        <w:rPr>
          <w:rFonts w:ascii="Times New Roman" w:eastAsia="Calibri" w:hAnsi="Times New Roman" w:cs="Times New Roman"/>
          <w:sz w:val="24"/>
          <w:lang w:val="sv-SE"/>
        </w:rPr>
        <w:tab/>
      </w:r>
      <w:r>
        <w:rPr>
          <w:rFonts w:ascii="Times New Roman" w:eastAsia="Calibri" w:hAnsi="Times New Roman" w:cs="Times New Roman"/>
          <w:sz w:val="24"/>
          <w:lang w:val="sv-SE"/>
        </w:rPr>
        <w:tab/>
      </w:r>
      <w:r>
        <w:rPr>
          <w:rFonts w:ascii="Times New Roman" w:eastAsia="Calibri" w:hAnsi="Times New Roman" w:cs="Times New Roman"/>
          <w:sz w:val="24"/>
          <w:lang w:val="sv-SE"/>
        </w:rPr>
        <w:tab/>
      </w:r>
      <w:r w:rsidRPr="007216A8">
        <w:rPr>
          <w:rFonts w:ascii="Times New Roman" w:eastAsia="Calibri" w:hAnsi="Times New Roman" w:cs="Times New Roman"/>
          <w:sz w:val="24"/>
          <w:lang w:val="sv-SE"/>
        </w:rPr>
        <w:t xml:space="preserve">Bengkulu, </w:t>
      </w:r>
      <w:r>
        <w:rPr>
          <w:rFonts w:ascii="Times New Roman" w:eastAsia="Calibri" w:hAnsi="Times New Roman" w:cs="Times New Roman"/>
          <w:sz w:val="24"/>
          <w:lang w:val="sv-SE"/>
        </w:rPr>
        <w:t xml:space="preserve">   </w:t>
      </w:r>
      <w:r w:rsidRPr="007216A8">
        <w:rPr>
          <w:rFonts w:ascii="Times New Roman" w:eastAsia="Calibri" w:hAnsi="Times New Roman" w:cs="Times New Roman"/>
          <w:sz w:val="24"/>
        </w:rPr>
        <w:t>Maret</w:t>
      </w:r>
      <w:r>
        <w:rPr>
          <w:rFonts w:ascii="Times New Roman" w:eastAsia="Calibri" w:hAnsi="Times New Roman" w:cs="Times New Roman"/>
          <w:sz w:val="24"/>
        </w:rPr>
        <w:t xml:space="preserve"> 2023</w:t>
      </w:r>
      <w:r w:rsidRPr="007216A8">
        <w:rPr>
          <w:rFonts w:ascii="Times New Roman" w:eastAsia="Calibri" w:hAnsi="Times New Roman" w:cs="Times New Roman"/>
          <w:sz w:val="24"/>
          <w:lang w:val="id-ID"/>
        </w:rPr>
        <w:tab/>
      </w:r>
      <w:r w:rsidRPr="007216A8">
        <w:rPr>
          <w:rFonts w:ascii="Times New Roman" w:eastAsia="Calibri" w:hAnsi="Times New Roman" w:cs="Times New Roman"/>
          <w:sz w:val="24"/>
          <w:lang w:val="id-ID"/>
        </w:rPr>
        <w:tab/>
      </w:r>
      <w:r w:rsidRPr="007216A8">
        <w:rPr>
          <w:rFonts w:ascii="Times New Roman" w:eastAsia="Calibri" w:hAnsi="Times New Roman" w:cs="Times New Roman"/>
          <w:sz w:val="24"/>
          <w:lang w:val="id-ID"/>
        </w:rPr>
        <w:tab/>
      </w:r>
      <w:r w:rsidRPr="007216A8">
        <w:rPr>
          <w:rFonts w:ascii="Times New Roman" w:eastAsia="Calibri" w:hAnsi="Times New Roman" w:cs="Times New Roman"/>
          <w:sz w:val="24"/>
          <w:lang w:val="id-ID"/>
        </w:rPr>
        <w:tab/>
      </w:r>
      <w:r w:rsidRPr="007216A8">
        <w:rPr>
          <w:rFonts w:ascii="Times New Roman" w:eastAsia="Calibri" w:hAnsi="Times New Roman" w:cs="Times New Roman"/>
          <w:sz w:val="24"/>
          <w:lang w:val="id-ID"/>
        </w:rPr>
        <w:tab/>
      </w:r>
    </w:p>
    <w:p w:rsidR="007216A8" w:rsidRPr="007216A8" w:rsidRDefault="007216A8" w:rsidP="007216A8">
      <w:pPr>
        <w:tabs>
          <w:tab w:val="left" w:pos="3600"/>
        </w:tabs>
        <w:spacing w:after="0" w:line="228" w:lineRule="auto"/>
        <w:jc w:val="both"/>
        <w:rPr>
          <w:rFonts w:ascii="Times New Roman" w:eastAsia="Calibri" w:hAnsi="Times New Roman" w:cs="Times New Roman"/>
          <w:sz w:val="24"/>
          <w:lang w:val="id-ID"/>
        </w:rPr>
      </w:pP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t>Dosen</w:t>
      </w:r>
    </w:p>
    <w:p w:rsidR="007216A8" w:rsidRPr="007216A8" w:rsidRDefault="007216A8" w:rsidP="007216A8">
      <w:pPr>
        <w:tabs>
          <w:tab w:val="left" w:pos="3600"/>
        </w:tabs>
        <w:spacing w:after="0" w:line="228" w:lineRule="auto"/>
        <w:ind w:firstLine="11199"/>
        <w:jc w:val="both"/>
        <w:rPr>
          <w:rFonts w:ascii="Times New Roman" w:eastAsia="Calibri" w:hAnsi="Times New Roman" w:cs="Times New Roman"/>
          <w:sz w:val="24"/>
          <w:lang w:val="id-ID"/>
        </w:rPr>
      </w:pPr>
    </w:p>
    <w:p w:rsidR="007216A8" w:rsidRDefault="007216A8" w:rsidP="007216A8">
      <w:pPr>
        <w:tabs>
          <w:tab w:val="left" w:pos="3600"/>
        </w:tabs>
        <w:spacing w:after="0" w:line="228" w:lineRule="auto"/>
        <w:ind w:firstLine="11199"/>
        <w:jc w:val="both"/>
        <w:rPr>
          <w:rFonts w:ascii="Times New Roman" w:eastAsia="Calibri" w:hAnsi="Times New Roman" w:cs="Times New Roman"/>
          <w:b/>
          <w:bCs/>
          <w:sz w:val="24"/>
          <w:szCs w:val="24"/>
        </w:rPr>
      </w:pPr>
    </w:p>
    <w:p w:rsidR="007216A8" w:rsidRDefault="007216A8" w:rsidP="007216A8">
      <w:pPr>
        <w:tabs>
          <w:tab w:val="left" w:pos="3600"/>
        </w:tabs>
        <w:spacing w:after="0" w:line="228" w:lineRule="auto"/>
        <w:ind w:firstLine="11199"/>
        <w:jc w:val="both"/>
        <w:rPr>
          <w:rFonts w:ascii="Times New Roman" w:eastAsia="Calibri" w:hAnsi="Times New Roman" w:cs="Times New Roman"/>
          <w:b/>
          <w:bCs/>
          <w:sz w:val="24"/>
          <w:szCs w:val="24"/>
        </w:rPr>
      </w:pPr>
    </w:p>
    <w:p w:rsidR="007216A8" w:rsidRDefault="007216A8" w:rsidP="007216A8">
      <w:pPr>
        <w:tabs>
          <w:tab w:val="left" w:pos="3600"/>
        </w:tabs>
        <w:spacing w:after="0" w:line="228" w:lineRule="auto"/>
        <w:ind w:firstLine="11199"/>
        <w:jc w:val="both"/>
        <w:rPr>
          <w:rFonts w:ascii="Times New Roman" w:eastAsia="Calibri" w:hAnsi="Times New Roman" w:cs="Times New Roman"/>
          <w:b/>
          <w:bCs/>
          <w:sz w:val="24"/>
          <w:szCs w:val="24"/>
        </w:rPr>
      </w:pPr>
    </w:p>
    <w:p w:rsidR="007216A8" w:rsidRPr="007216A8" w:rsidRDefault="007216A8" w:rsidP="007216A8">
      <w:pPr>
        <w:tabs>
          <w:tab w:val="left" w:pos="3600"/>
        </w:tabs>
        <w:spacing w:after="0" w:line="228" w:lineRule="auto"/>
        <w:ind w:firstLine="11199"/>
        <w:jc w:val="both"/>
        <w:rPr>
          <w:rFonts w:ascii="Times New Roman" w:eastAsia="Calibri" w:hAnsi="Times New Roman" w:cs="Times New Roman"/>
          <w:b/>
          <w:bCs/>
          <w:sz w:val="24"/>
          <w:szCs w:val="24"/>
        </w:rPr>
      </w:pPr>
    </w:p>
    <w:p w:rsidR="007216A8" w:rsidRPr="007216A8" w:rsidRDefault="007216A8" w:rsidP="007216A8">
      <w:pPr>
        <w:tabs>
          <w:tab w:val="left" w:pos="3600"/>
        </w:tabs>
        <w:spacing w:after="0" w:line="228" w:lineRule="auto"/>
        <w:jc w:val="both"/>
        <w:rPr>
          <w:rFonts w:ascii="Times New Roman" w:eastAsia="Calibri" w:hAnsi="Times New Roman" w:cs="Times New Roman"/>
          <w:sz w:val="24"/>
          <w:lang w:val="id-ID"/>
        </w:rPr>
      </w:pPr>
      <w:r>
        <w:rPr>
          <w:rFonts w:ascii="Times New Roman" w:eastAsia="Calibri" w:hAnsi="Times New Roman" w:cs="Times New Roman"/>
          <w:b/>
          <w:bCs/>
          <w:sz w:val="24"/>
        </w:rPr>
        <w:tab/>
      </w:r>
      <w:r>
        <w:rPr>
          <w:rFonts w:ascii="Times New Roman" w:eastAsia="Calibri" w:hAnsi="Times New Roman" w:cs="Times New Roman"/>
          <w:b/>
          <w:bCs/>
          <w:sz w:val="24"/>
        </w:rPr>
        <w:tab/>
      </w:r>
      <w:r>
        <w:rPr>
          <w:rFonts w:ascii="Times New Roman" w:eastAsia="Calibri" w:hAnsi="Times New Roman" w:cs="Times New Roman"/>
          <w:b/>
          <w:bCs/>
          <w:sz w:val="24"/>
        </w:rPr>
        <w:tab/>
      </w:r>
      <w:r>
        <w:rPr>
          <w:rFonts w:ascii="Times New Roman" w:eastAsia="Calibri" w:hAnsi="Times New Roman" w:cs="Times New Roman"/>
          <w:b/>
          <w:bCs/>
          <w:sz w:val="24"/>
        </w:rPr>
        <w:tab/>
      </w:r>
      <w:r>
        <w:rPr>
          <w:rFonts w:ascii="Times New Roman" w:eastAsia="Calibri" w:hAnsi="Times New Roman" w:cs="Times New Roman"/>
          <w:b/>
          <w:bCs/>
          <w:sz w:val="24"/>
        </w:rPr>
        <w:tab/>
      </w:r>
      <w:r>
        <w:rPr>
          <w:rFonts w:ascii="Times New Roman" w:eastAsia="Calibri" w:hAnsi="Times New Roman" w:cs="Times New Roman"/>
          <w:b/>
          <w:bCs/>
          <w:sz w:val="24"/>
        </w:rPr>
        <w:tab/>
      </w:r>
      <w:r>
        <w:rPr>
          <w:rFonts w:ascii="Times New Roman" w:eastAsia="Calibri" w:hAnsi="Times New Roman" w:cs="Times New Roman"/>
          <w:b/>
          <w:bCs/>
          <w:sz w:val="24"/>
        </w:rPr>
        <w:tab/>
      </w:r>
      <w:r>
        <w:rPr>
          <w:rFonts w:ascii="Times New Roman" w:eastAsia="Calibri" w:hAnsi="Times New Roman" w:cs="Times New Roman"/>
          <w:b/>
          <w:bCs/>
          <w:sz w:val="24"/>
        </w:rPr>
        <w:tab/>
      </w:r>
      <w:r>
        <w:rPr>
          <w:rFonts w:ascii="Times New Roman" w:eastAsia="Calibri" w:hAnsi="Times New Roman" w:cs="Times New Roman"/>
          <w:b/>
          <w:bCs/>
          <w:sz w:val="24"/>
        </w:rPr>
        <w:tab/>
      </w:r>
      <w:r>
        <w:rPr>
          <w:rFonts w:ascii="Times New Roman" w:eastAsia="Calibri" w:hAnsi="Times New Roman" w:cs="Times New Roman"/>
          <w:b/>
          <w:bCs/>
          <w:sz w:val="24"/>
        </w:rPr>
        <w:tab/>
        <w:t>Quratul Edritanti.</w:t>
      </w:r>
      <w:proofErr w:type="gramStart"/>
      <w:r>
        <w:rPr>
          <w:rFonts w:ascii="Times New Roman" w:eastAsia="Calibri" w:hAnsi="Times New Roman" w:cs="Times New Roman"/>
          <w:b/>
          <w:bCs/>
          <w:sz w:val="24"/>
        </w:rPr>
        <w:t>,S.Si</w:t>
      </w:r>
      <w:proofErr w:type="gramEnd"/>
      <w:r>
        <w:rPr>
          <w:rFonts w:ascii="Times New Roman" w:eastAsia="Calibri" w:hAnsi="Times New Roman" w:cs="Times New Roman"/>
          <w:b/>
          <w:bCs/>
          <w:sz w:val="24"/>
        </w:rPr>
        <w:t>.,M.Si</w:t>
      </w:r>
      <w:r w:rsidRPr="007216A8">
        <w:rPr>
          <w:rFonts w:ascii="Times New Roman" w:eastAsia="Calibri" w:hAnsi="Times New Roman" w:cs="Times New Roman"/>
          <w:b/>
          <w:bCs/>
          <w:sz w:val="24"/>
          <w:lang w:val="id-ID"/>
        </w:rPr>
        <w:tab/>
      </w:r>
      <w:r w:rsidRPr="007216A8">
        <w:rPr>
          <w:rFonts w:ascii="Times New Roman" w:eastAsia="Calibri" w:hAnsi="Times New Roman" w:cs="Times New Roman"/>
          <w:b/>
          <w:bCs/>
          <w:sz w:val="24"/>
          <w:lang w:val="id-ID"/>
        </w:rPr>
        <w:tab/>
      </w:r>
      <w:r w:rsidRPr="007216A8">
        <w:rPr>
          <w:rFonts w:ascii="Times New Roman" w:eastAsia="Calibri" w:hAnsi="Times New Roman" w:cs="Times New Roman"/>
          <w:b/>
          <w:bCs/>
          <w:sz w:val="24"/>
          <w:lang w:val="id-ID"/>
        </w:rPr>
        <w:tab/>
      </w:r>
      <w:r w:rsidRPr="007216A8">
        <w:rPr>
          <w:rFonts w:ascii="Times New Roman" w:eastAsia="Calibri" w:hAnsi="Times New Roman" w:cs="Times New Roman"/>
          <w:b/>
          <w:bCs/>
          <w:sz w:val="24"/>
          <w:lang w:val="id-ID"/>
        </w:rPr>
        <w:tab/>
      </w:r>
    </w:p>
    <w:p w:rsidR="007216A8" w:rsidRPr="007216A8" w:rsidRDefault="007216A8" w:rsidP="007216A8">
      <w:pPr>
        <w:tabs>
          <w:tab w:val="left" w:pos="3600"/>
        </w:tabs>
        <w:spacing w:after="0" w:line="228" w:lineRule="auto"/>
        <w:jc w:val="both"/>
        <w:rPr>
          <w:rFonts w:ascii="Times New Roman" w:eastAsia="Calibri" w:hAnsi="Times New Roman" w:cs="Times New Roman"/>
          <w:sz w:val="24"/>
          <w:lang w:val="id-ID"/>
        </w:rPr>
      </w:pPr>
    </w:p>
    <w:p w:rsidR="007216A8" w:rsidRPr="006D039D" w:rsidRDefault="007216A8" w:rsidP="006D039D">
      <w:pPr>
        <w:autoSpaceDE w:val="0"/>
        <w:autoSpaceDN w:val="0"/>
        <w:adjustRightInd w:val="0"/>
        <w:spacing w:after="0" w:line="240" w:lineRule="auto"/>
        <w:rPr>
          <w:rFonts w:ascii="Times New Roman" w:eastAsia="Calibri" w:hAnsi="Times New Roman" w:cs="Times New Roman"/>
          <w:lang w:val="id-ID"/>
        </w:rPr>
      </w:pPr>
    </w:p>
    <w:p w:rsidR="007C0980" w:rsidRDefault="007C0980" w:rsidP="007C0980">
      <w:pPr>
        <w:widowControl w:val="0"/>
        <w:autoSpaceDE w:val="0"/>
        <w:autoSpaceDN w:val="0"/>
        <w:spacing w:after="0" w:line="240" w:lineRule="auto"/>
        <w:rPr>
          <w:rFonts w:ascii="Times New Roman" w:eastAsia="Times New Roman" w:hAnsi="Times New Roman" w:cs="Times New Roman"/>
        </w:rPr>
      </w:pPr>
    </w:p>
    <w:p w:rsidR="006A0190" w:rsidRDefault="006A0190" w:rsidP="007C0980">
      <w:pPr>
        <w:widowControl w:val="0"/>
        <w:autoSpaceDE w:val="0"/>
        <w:autoSpaceDN w:val="0"/>
        <w:spacing w:after="0" w:line="240" w:lineRule="auto"/>
        <w:rPr>
          <w:rFonts w:ascii="Times New Roman" w:eastAsia="Times New Roman" w:hAnsi="Times New Roman" w:cs="Times New Roman"/>
        </w:rPr>
      </w:pPr>
    </w:p>
    <w:p w:rsidR="006A0190" w:rsidRDefault="006A0190" w:rsidP="007C0980">
      <w:pPr>
        <w:widowControl w:val="0"/>
        <w:autoSpaceDE w:val="0"/>
        <w:autoSpaceDN w:val="0"/>
        <w:spacing w:after="0" w:line="240" w:lineRule="auto"/>
        <w:rPr>
          <w:rFonts w:ascii="Times New Roman" w:eastAsia="Times New Roman" w:hAnsi="Times New Roman" w:cs="Times New Roman"/>
        </w:rPr>
      </w:pPr>
    </w:p>
    <w:p w:rsidR="006A0190" w:rsidRDefault="006A0190" w:rsidP="007C0980">
      <w:pPr>
        <w:widowControl w:val="0"/>
        <w:autoSpaceDE w:val="0"/>
        <w:autoSpaceDN w:val="0"/>
        <w:spacing w:after="0" w:line="240" w:lineRule="auto"/>
        <w:rPr>
          <w:rFonts w:ascii="Times New Roman" w:eastAsia="Times New Roman" w:hAnsi="Times New Roman" w:cs="Times New Roman"/>
        </w:rPr>
      </w:pPr>
    </w:p>
    <w:p w:rsidR="006A0190" w:rsidRDefault="006A0190" w:rsidP="007C0980">
      <w:pPr>
        <w:widowControl w:val="0"/>
        <w:autoSpaceDE w:val="0"/>
        <w:autoSpaceDN w:val="0"/>
        <w:spacing w:after="0" w:line="240" w:lineRule="auto"/>
        <w:rPr>
          <w:rFonts w:ascii="Times New Roman" w:eastAsia="Times New Roman" w:hAnsi="Times New Roman" w:cs="Times New Roman"/>
        </w:rPr>
      </w:pPr>
    </w:p>
    <w:p w:rsidR="006A0190" w:rsidRDefault="006A0190" w:rsidP="007C0980">
      <w:pPr>
        <w:widowControl w:val="0"/>
        <w:autoSpaceDE w:val="0"/>
        <w:autoSpaceDN w:val="0"/>
        <w:spacing w:after="0" w:line="240" w:lineRule="auto"/>
        <w:rPr>
          <w:rFonts w:ascii="Times New Roman" w:eastAsia="Times New Roman" w:hAnsi="Times New Roman" w:cs="Times New Roman"/>
        </w:rPr>
      </w:pPr>
    </w:p>
    <w:p w:rsidR="006A0190" w:rsidRDefault="006A0190" w:rsidP="007C0980">
      <w:pPr>
        <w:widowControl w:val="0"/>
        <w:autoSpaceDE w:val="0"/>
        <w:autoSpaceDN w:val="0"/>
        <w:spacing w:after="0" w:line="240" w:lineRule="auto"/>
        <w:rPr>
          <w:rFonts w:ascii="Times New Roman" w:eastAsia="Times New Roman" w:hAnsi="Times New Roman" w:cs="Times New Roman"/>
        </w:rPr>
      </w:pPr>
    </w:p>
    <w:p w:rsidR="006A0190" w:rsidRDefault="006A0190" w:rsidP="007C0980">
      <w:pPr>
        <w:widowControl w:val="0"/>
        <w:autoSpaceDE w:val="0"/>
        <w:autoSpaceDN w:val="0"/>
        <w:spacing w:after="0" w:line="240" w:lineRule="auto"/>
        <w:rPr>
          <w:rFonts w:ascii="Times New Roman" w:eastAsia="Times New Roman" w:hAnsi="Times New Roman" w:cs="Times New Roman"/>
        </w:rPr>
      </w:pPr>
    </w:p>
    <w:p w:rsidR="006A0190" w:rsidRDefault="006A0190" w:rsidP="007C0980">
      <w:pPr>
        <w:widowControl w:val="0"/>
        <w:autoSpaceDE w:val="0"/>
        <w:autoSpaceDN w:val="0"/>
        <w:spacing w:after="0" w:line="240" w:lineRule="auto"/>
        <w:rPr>
          <w:rFonts w:ascii="Times New Roman" w:eastAsia="Times New Roman" w:hAnsi="Times New Roman" w:cs="Times New Roman"/>
        </w:rPr>
      </w:pPr>
    </w:p>
    <w:p w:rsidR="006A0190" w:rsidRDefault="006A0190" w:rsidP="007C0980">
      <w:pPr>
        <w:widowControl w:val="0"/>
        <w:autoSpaceDE w:val="0"/>
        <w:autoSpaceDN w:val="0"/>
        <w:spacing w:after="0" w:line="240" w:lineRule="auto"/>
        <w:rPr>
          <w:rFonts w:ascii="Times New Roman" w:eastAsia="Times New Roman" w:hAnsi="Times New Roman" w:cs="Times New Roman"/>
        </w:rPr>
      </w:pPr>
    </w:p>
    <w:p w:rsidR="006A0190" w:rsidRDefault="006A0190" w:rsidP="007C0980">
      <w:pPr>
        <w:widowControl w:val="0"/>
        <w:autoSpaceDE w:val="0"/>
        <w:autoSpaceDN w:val="0"/>
        <w:spacing w:after="0" w:line="240" w:lineRule="auto"/>
        <w:rPr>
          <w:rFonts w:ascii="Times New Roman" w:eastAsia="Times New Roman" w:hAnsi="Times New Roman" w:cs="Times New Roman"/>
        </w:rPr>
      </w:pPr>
    </w:p>
    <w:p w:rsidR="006A0190" w:rsidRDefault="006A0190" w:rsidP="007C0980">
      <w:pPr>
        <w:widowControl w:val="0"/>
        <w:autoSpaceDE w:val="0"/>
        <w:autoSpaceDN w:val="0"/>
        <w:spacing w:after="0" w:line="240" w:lineRule="auto"/>
        <w:rPr>
          <w:rFonts w:ascii="Times New Roman" w:eastAsia="Times New Roman" w:hAnsi="Times New Roman" w:cs="Times New Roman"/>
        </w:rPr>
      </w:pPr>
    </w:p>
    <w:p w:rsidR="006A0190" w:rsidRDefault="006A0190" w:rsidP="007C0980">
      <w:pPr>
        <w:widowControl w:val="0"/>
        <w:autoSpaceDE w:val="0"/>
        <w:autoSpaceDN w:val="0"/>
        <w:spacing w:after="0" w:line="240" w:lineRule="auto"/>
        <w:rPr>
          <w:rFonts w:ascii="Times New Roman" w:eastAsia="Times New Roman" w:hAnsi="Times New Roman" w:cs="Times New Roman"/>
        </w:rPr>
      </w:pPr>
    </w:p>
    <w:p w:rsidR="006A0190" w:rsidRDefault="006A0190" w:rsidP="007C0980">
      <w:pPr>
        <w:widowControl w:val="0"/>
        <w:autoSpaceDE w:val="0"/>
        <w:autoSpaceDN w:val="0"/>
        <w:spacing w:after="0" w:line="240" w:lineRule="auto"/>
        <w:rPr>
          <w:rFonts w:ascii="Times New Roman" w:eastAsia="Times New Roman" w:hAnsi="Times New Roman" w:cs="Times New Roman"/>
        </w:rPr>
      </w:pPr>
    </w:p>
    <w:p w:rsidR="006A0190" w:rsidRDefault="006A0190" w:rsidP="007C0980">
      <w:pPr>
        <w:widowControl w:val="0"/>
        <w:autoSpaceDE w:val="0"/>
        <w:autoSpaceDN w:val="0"/>
        <w:spacing w:after="0" w:line="240" w:lineRule="auto"/>
        <w:rPr>
          <w:rFonts w:ascii="Times New Roman" w:eastAsia="Times New Roman" w:hAnsi="Times New Roman" w:cs="Times New Roman"/>
        </w:rPr>
      </w:pPr>
    </w:p>
    <w:p w:rsidR="006A0190" w:rsidRDefault="006A0190" w:rsidP="007C0980">
      <w:pPr>
        <w:widowControl w:val="0"/>
        <w:autoSpaceDE w:val="0"/>
        <w:autoSpaceDN w:val="0"/>
        <w:spacing w:after="0" w:line="240" w:lineRule="auto"/>
        <w:rPr>
          <w:rFonts w:ascii="Times New Roman" w:eastAsia="Times New Roman" w:hAnsi="Times New Roman" w:cs="Times New Roman"/>
        </w:rPr>
      </w:pPr>
    </w:p>
    <w:p w:rsidR="006A0190" w:rsidRDefault="006A0190" w:rsidP="007C0980">
      <w:pPr>
        <w:widowControl w:val="0"/>
        <w:autoSpaceDE w:val="0"/>
        <w:autoSpaceDN w:val="0"/>
        <w:spacing w:after="0" w:line="240" w:lineRule="auto"/>
        <w:rPr>
          <w:rFonts w:ascii="Times New Roman" w:eastAsia="Times New Roman" w:hAnsi="Times New Roman" w:cs="Times New Roman"/>
        </w:rPr>
      </w:pPr>
    </w:p>
    <w:p w:rsidR="006A0190" w:rsidRDefault="006A0190" w:rsidP="007C0980">
      <w:pPr>
        <w:widowControl w:val="0"/>
        <w:autoSpaceDE w:val="0"/>
        <w:autoSpaceDN w:val="0"/>
        <w:spacing w:after="0" w:line="240" w:lineRule="auto"/>
        <w:rPr>
          <w:rFonts w:ascii="Times New Roman" w:eastAsia="Times New Roman" w:hAnsi="Times New Roman" w:cs="Times New Roman"/>
        </w:rPr>
      </w:pPr>
    </w:p>
    <w:p w:rsidR="006A0190" w:rsidRDefault="006A0190" w:rsidP="007C0980">
      <w:pPr>
        <w:widowControl w:val="0"/>
        <w:autoSpaceDE w:val="0"/>
        <w:autoSpaceDN w:val="0"/>
        <w:spacing w:after="0" w:line="240" w:lineRule="auto"/>
        <w:rPr>
          <w:rFonts w:ascii="Times New Roman" w:eastAsia="Times New Roman" w:hAnsi="Times New Roman" w:cs="Times New Roman"/>
        </w:rPr>
      </w:pPr>
    </w:p>
    <w:p w:rsidR="006A0190" w:rsidRDefault="006A0190" w:rsidP="007C0980">
      <w:pPr>
        <w:widowControl w:val="0"/>
        <w:autoSpaceDE w:val="0"/>
        <w:autoSpaceDN w:val="0"/>
        <w:spacing w:after="0" w:line="240" w:lineRule="auto"/>
        <w:rPr>
          <w:rFonts w:ascii="Times New Roman" w:eastAsia="Times New Roman" w:hAnsi="Times New Roman" w:cs="Times New Roman"/>
        </w:rPr>
      </w:pPr>
    </w:p>
    <w:p w:rsidR="006A0190" w:rsidRDefault="006A0190" w:rsidP="007C0980">
      <w:pPr>
        <w:widowControl w:val="0"/>
        <w:autoSpaceDE w:val="0"/>
        <w:autoSpaceDN w:val="0"/>
        <w:spacing w:after="0" w:line="240" w:lineRule="auto"/>
        <w:rPr>
          <w:rFonts w:ascii="Times New Roman" w:eastAsia="Times New Roman" w:hAnsi="Times New Roman" w:cs="Times New Roman"/>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458"/>
        <w:gridCol w:w="3121"/>
        <w:gridCol w:w="708"/>
        <w:gridCol w:w="566"/>
        <w:gridCol w:w="1985"/>
      </w:tblGrid>
      <w:tr w:rsidR="006A0190" w:rsidRPr="007A26DA" w:rsidTr="001F7803">
        <w:trPr>
          <w:trHeight w:val="1720"/>
        </w:trPr>
        <w:tc>
          <w:tcPr>
            <w:tcW w:w="1951" w:type="dxa"/>
          </w:tcPr>
          <w:p w:rsidR="006A0190" w:rsidRPr="007A26DA" w:rsidRDefault="006A0190" w:rsidP="001F7803">
            <w:pPr>
              <w:widowControl w:val="0"/>
              <w:autoSpaceDE w:val="0"/>
              <w:autoSpaceDN w:val="0"/>
              <w:spacing w:after="0" w:line="240" w:lineRule="auto"/>
              <w:ind w:left="167"/>
              <w:rPr>
                <w:rFonts w:ascii="Times New Roman" w:eastAsia="Times New Roman" w:hAnsi="Times New Roman" w:cs="Times New Roman"/>
                <w:sz w:val="20"/>
              </w:rPr>
            </w:pPr>
            <w:r w:rsidRPr="007A26DA">
              <w:rPr>
                <w:rFonts w:ascii="Calibri" w:eastAsia="Calibri" w:hAnsi="Calibri" w:cs="Times New Roman"/>
                <w:noProof/>
              </w:rPr>
              <w:drawing>
                <wp:inline distT="0" distB="0" distL="0" distR="0" wp14:anchorId="7017CB02" wp14:editId="5BD3F3F3">
                  <wp:extent cx="1155734" cy="1066165"/>
                  <wp:effectExtent l="0" t="0" r="6350" b="0"/>
                  <wp:docPr id="5" name="Picture 5" descr="Universitas Islam Negeri Fatmawati Sukarno Bengkulu - Wikipedia bahasa  Indonesia, ensiklopedia be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as Islam Negeri Fatmawati Sukarno Bengkulu - Wikipedia bahasa  Indonesia, ensiklopedia beb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0274" cy="1070353"/>
                          </a:xfrm>
                          <a:prstGeom prst="rect">
                            <a:avLst/>
                          </a:prstGeom>
                          <a:noFill/>
                          <a:ln>
                            <a:noFill/>
                          </a:ln>
                        </pic:spPr>
                      </pic:pic>
                    </a:graphicData>
                  </a:graphic>
                </wp:inline>
              </w:drawing>
            </w:r>
          </w:p>
        </w:tc>
        <w:tc>
          <w:tcPr>
            <w:tcW w:w="6838" w:type="dxa"/>
            <w:gridSpan w:val="5"/>
          </w:tcPr>
          <w:p w:rsidR="006A0190" w:rsidRPr="007A26DA" w:rsidRDefault="006A0190" w:rsidP="001F7803">
            <w:pPr>
              <w:widowControl w:val="0"/>
              <w:autoSpaceDE w:val="0"/>
              <w:autoSpaceDN w:val="0"/>
              <w:spacing w:before="3" w:after="0" w:line="240" w:lineRule="auto"/>
              <w:rPr>
                <w:rFonts w:ascii="Times New Roman" w:eastAsia="Times New Roman" w:hAnsi="Times New Roman" w:cs="Times New Roman"/>
                <w:sz w:val="33"/>
              </w:rPr>
            </w:pPr>
          </w:p>
          <w:p w:rsidR="006A0190" w:rsidRPr="007A26DA" w:rsidRDefault="006A0190" w:rsidP="001F7803">
            <w:pPr>
              <w:widowControl w:val="0"/>
              <w:autoSpaceDE w:val="0"/>
              <w:autoSpaceDN w:val="0"/>
              <w:spacing w:before="1" w:after="0" w:line="278" w:lineRule="auto"/>
              <w:ind w:left="105" w:right="1295"/>
              <w:rPr>
                <w:rFonts w:ascii="Times New Roman" w:eastAsia="Times New Roman" w:hAnsi="Times New Roman" w:cs="Times New Roman"/>
                <w:b/>
                <w:sz w:val="24"/>
              </w:rPr>
            </w:pPr>
            <w:r w:rsidRPr="007A26DA">
              <w:rPr>
                <w:rFonts w:ascii="Times New Roman" w:eastAsia="Times New Roman" w:hAnsi="Times New Roman" w:cs="Times New Roman"/>
                <w:b/>
                <w:sz w:val="24"/>
              </w:rPr>
              <w:t>UNIVERSITAS ISLAM NEGERI FATMAWATI SUKARNO BENGKULU</w:t>
            </w:r>
          </w:p>
          <w:p w:rsidR="006A0190" w:rsidRPr="007A26DA" w:rsidRDefault="006A0190" w:rsidP="001F7803">
            <w:pPr>
              <w:widowControl w:val="0"/>
              <w:autoSpaceDE w:val="0"/>
              <w:autoSpaceDN w:val="0"/>
              <w:spacing w:before="1" w:after="0" w:line="278" w:lineRule="auto"/>
              <w:ind w:left="105" w:right="1295"/>
              <w:rPr>
                <w:rFonts w:ascii="Times New Roman" w:eastAsia="Times New Roman" w:hAnsi="Times New Roman" w:cs="Times New Roman"/>
                <w:b/>
                <w:sz w:val="24"/>
              </w:rPr>
            </w:pPr>
            <w:r w:rsidRPr="007A26DA">
              <w:rPr>
                <w:rFonts w:ascii="Times New Roman" w:eastAsia="Times New Roman" w:hAnsi="Times New Roman" w:cs="Times New Roman"/>
                <w:b/>
                <w:sz w:val="24"/>
              </w:rPr>
              <w:t>FAKULTAS</w:t>
            </w:r>
            <w:r w:rsidRPr="007A26DA">
              <w:rPr>
                <w:rFonts w:ascii="Times New Roman" w:eastAsia="Times New Roman" w:hAnsi="Times New Roman" w:cs="Times New Roman"/>
                <w:b/>
                <w:spacing w:val="-1"/>
                <w:sz w:val="24"/>
              </w:rPr>
              <w:t xml:space="preserve"> </w:t>
            </w:r>
            <w:r w:rsidRPr="007A26DA">
              <w:rPr>
                <w:rFonts w:ascii="Times New Roman" w:eastAsia="Times New Roman" w:hAnsi="Times New Roman" w:cs="Times New Roman"/>
                <w:b/>
                <w:sz w:val="24"/>
              </w:rPr>
              <w:t>TARBIYAH DAN TADRIS</w:t>
            </w:r>
          </w:p>
          <w:p w:rsidR="006A0190" w:rsidRPr="007A26DA" w:rsidRDefault="006A0190" w:rsidP="001F7803">
            <w:pPr>
              <w:widowControl w:val="0"/>
              <w:autoSpaceDE w:val="0"/>
              <w:autoSpaceDN w:val="0"/>
              <w:spacing w:after="0" w:line="272" w:lineRule="exact"/>
              <w:ind w:left="105"/>
              <w:rPr>
                <w:rFonts w:ascii="Times New Roman" w:eastAsia="Times New Roman" w:hAnsi="Times New Roman" w:cs="Times New Roman"/>
                <w:b/>
                <w:sz w:val="24"/>
              </w:rPr>
            </w:pPr>
          </w:p>
        </w:tc>
      </w:tr>
      <w:tr w:rsidR="006A0190" w:rsidRPr="007A26DA" w:rsidTr="001F7803">
        <w:trPr>
          <w:trHeight w:val="318"/>
        </w:trPr>
        <w:tc>
          <w:tcPr>
            <w:tcW w:w="8789" w:type="dxa"/>
            <w:gridSpan w:val="6"/>
          </w:tcPr>
          <w:p w:rsidR="006A0190" w:rsidRPr="007A26DA" w:rsidRDefault="006A0190" w:rsidP="001F7803">
            <w:pPr>
              <w:widowControl w:val="0"/>
              <w:autoSpaceDE w:val="0"/>
              <w:autoSpaceDN w:val="0"/>
              <w:spacing w:before="1" w:after="0" w:line="240" w:lineRule="auto"/>
              <w:ind w:left="2535" w:right="2524"/>
              <w:jc w:val="center"/>
              <w:rPr>
                <w:rFonts w:ascii="Times New Roman" w:eastAsia="Times New Roman" w:hAnsi="Times New Roman" w:cs="Times New Roman"/>
                <w:b/>
                <w:sz w:val="24"/>
              </w:rPr>
            </w:pPr>
            <w:r w:rsidRPr="007A26DA">
              <w:rPr>
                <w:rFonts w:ascii="Times New Roman" w:eastAsia="Times New Roman" w:hAnsi="Times New Roman" w:cs="Times New Roman"/>
                <w:b/>
                <w:sz w:val="24"/>
              </w:rPr>
              <w:t>RENCANA</w:t>
            </w:r>
            <w:r w:rsidRPr="007A26DA">
              <w:rPr>
                <w:rFonts w:ascii="Times New Roman" w:eastAsia="Times New Roman" w:hAnsi="Times New Roman" w:cs="Times New Roman"/>
                <w:b/>
                <w:spacing w:val="-1"/>
                <w:sz w:val="24"/>
              </w:rPr>
              <w:t xml:space="preserve"> </w:t>
            </w:r>
            <w:r w:rsidRPr="007A26DA">
              <w:rPr>
                <w:rFonts w:ascii="Times New Roman" w:eastAsia="Times New Roman" w:hAnsi="Times New Roman" w:cs="Times New Roman"/>
                <w:b/>
                <w:sz w:val="24"/>
              </w:rPr>
              <w:t>TUGAS MAHASISWA</w:t>
            </w:r>
          </w:p>
        </w:tc>
      </w:tr>
      <w:tr w:rsidR="006A0190" w:rsidRPr="007A26DA" w:rsidTr="001F7803">
        <w:trPr>
          <w:trHeight w:val="316"/>
        </w:trPr>
        <w:tc>
          <w:tcPr>
            <w:tcW w:w="2409" w:type="dxa"/>
            <w:gridSpan w:val="2"/>
          </w:tcPr>
          <w:p w:rsidR="006A0190" w:rsidRPr="007A26DA" w:rsidRDefault="006A0190" w:rsidP="001F7803">
            <w:pPr>
              <w:widowControl w:val="0"/>
              <w:autoSpaceDE w:val="0"/>
              <w:autoSpaceDN w:val="0"/>
              <w:spacing w:after="0" w:line="275" w:lineRule="exact"/>
              <w:ind w:left="107"/>
              <w:rPr>
                <w:rFonts w:ascii="Times New Roman" w:eastAsia="Times New Roman" w:hAnsi="Times New Roman" w:cs="Times New Roman"/>
                <w:b/>
                <w:sz w:val="24"/>
              </w:rPr>
            </w:pPr>
            <w:r w:rsidRPr="007A26DA">
              <w:rPr>
                <w:rFonts w:ascii="Times New Roman" w:eastAsia="Times New Roman" w:hAnsi="Times New Roman" w:cs="Times New Roman"/>
                <w:b/>
                <w:sz w:val="24"/>
              </w:rPr>
              <w:t>MATA</w:t>
            </w:r>
            <w:r w:rsidRPr="007A26DA">
              <w:rPr>
                <w:rFonts w:ascii="Times New Roman" w:eastAsia="Times New Roman" w:hAnsi="Times New Roman" w:cs="Times New Roman"/>
                <w:b/>
                <w:spacing w:val="-1"/>
                <w:sz w:val="24"/>
              </w:rPr>
              <w:t xml:space="preserve"> </w:t>
            </w:r>
            <w:r w:rsidRPr="007A26DA">
              <w:rPr>
                <w:rFonts w:ascii="Times New Roman" w:eastAsia="Times New Roman" w:hAnsi="Times New Roman" w:cs="Times New Roman"/>
                <w:b/>
                <w:sz w:val="24"/>
              </w:rPr>
              <w:t>KULIAH</w:t>
            </w:r>
          </w:p>
        </w:tc>
        <w:tc>
          <w:tcPr>
            <w:tcW w:w="6380" w:type="dxa"/>
            <w:gridSpan w:val="4"/>
          </w:tcPr>
          <w:p w:rsidR="006A0190" w:rsidRPr="007A26DA" w:rsidRDefault="00E81B21" w:rsidP="001F7803">
            <w:pPr>
              <w:widowControl w:val="0"/>
              <w:autoSpaceDE w:val="0"/>
              <w:autoSpaceDN w:val="0"/>
              <w:spacing w:after="0" w:line="270" w:lineRule="exact"/>
              <w:ind w:left="108"/>
              <w:rPr>
                <w:rFonts w:ascii="Times New Roman" w:eastAsia="Times New Roman" w:hAnsi="Times New Roman" w:cs="Times New Roman"/>
                <w:sz w:val="24"/>
              </w:rPr>
            </w:pPr>
            <w:r>
              <w:rPr>
                <w:rFonts w:ascii="Times New Roman" w:eastAsia="Times New Roman" w:hAnsi="Times New Roman" w:cs="Times New Roman"/>
                <w:sz w:val="24"/>
              </w:rPr>
              <w:t>Zat dan energi</w:t>
            </w:r>
          </w:p>
        </w:tc>
      </w:tr>
      <w:tr w:rsidR="006A0190" w:rsidRPr="007A26DA" w:rsidTr="001F7803">
        <w:trPr>
          <w:trHeight w:val="318"/>
        </w:trPr>
        <w:tc>
          <w:tcPr>
            <w:tcW w:w="2409" w:type="dxa"/>
            <w:gridSpan w:val="2"/>
          </w:tcPr>
          <w:p w:rsidR="006A0190" w:rsidRPr="007A26DA" w:rsidRDefault="006A0190" w:rsidP="001F7803">
            <w:pPr>
              <w:widowControl w:val="0"/>
              <w:autoSpaceDE w:val="0"/>
              <w:autoSpaceDN w:val="0"/>
              <w:spacing w:after="0" w:line="275" w:lineRule="exact"/>
              <w:ind w:left="107"/>
              <w:rPr>
                <w:rFonts w:ascii="Times New Roman" w:eastAsia="Times New Roman" w:hAnsi="Times New Roman" w:cs="Times New Roman"/>
                <w:b/>
                <w:sz w:val="24"/>
              </w:rPr>
            </w:pPr>
            <w:r w:rsidRPr="007A26DA">
              <w:rPr>
                <w:rFonts w:ascii="Times New Roman" w:eastAsia="Times New Roman" w:hAnsi="Times New Roman" w:cs="Times New Roman"/>
                <w:b/>
                <w:sz w:val="24"/>
              </w:rPr>
              <w:t>KODE</w:t>
            </w:r>
          </w:p>
        </w:tc>
        <w:tc>
          <w:tcPr>
            <w:tcW w:w="3121" w:type="dxa"/>
          </w:tcPr>
          <w:p w:rsidR="006A0190" w:rsidRPr="007A26DA" w:rsidRDefault="006A0190" w:rsidP="001F7803">
            <w:pPr>
              <w:widowControl w:val="0"/>
              <w:autoSpaceDE w:val="0"/>
              <w:autoSpaceDN w:val="0"/>
              <w:spacing w:after="0" w:line="270" w:lineRule="exact"/>
              <w:ind w:left="108"/>
              <w:rPr>
                <w:rFonts w:ascii="Times New Roman" w:eastAsia="Times New Roman" w:hAnsi="Times New Roman" w:cs="Times New Roman"/>
                <w:sz w:val="24"/>
              </w:rPr>
            </w:pPr>
          </w:p>
        </w:tc>
        <w:tc>
          <w:tcPr>
            <w:tcW w:w="708" w:type="dxa"/>
          </w:tcPr>
          <w:p w:rsidR="006A0190" w:rsidRPr="007A26DA" w:rsidRDefault="006A0190" w:rsidP="001F7803">
            <w:pPr>
              <w:widowControl w:val="0"/>
              <w:autoSpaceDE w:val="0"/>
              <w:autoSpaceDN w:val="0"/>
              <w:spacing w:after="0" w:line="275" w:lineRule="exact"/>
              <w:ind w:left="108"/>
              <w:rPr>
                <w:rFonts w:ascii="Times New Roman" w:eastAsia="Times New Roman" w:hAnsi="Times New Roman" w:cs="Times New Roman"/>
                <w:b/>
                <w:sz w:val="24"/>
              </w:rPr>
            </w:pPr>
            <w:r w:rsidRPr="007A26DA">
              <w:rPr>
                <w:rFonts w:ascii="Times New Roman" w:eastAsia="Times New Roman" w:hAnsi="Times New Roman" w:cs="Times New Roman"/>
                <w:b/>
                <w:sz w:val="24"/>
              </w:rPr>
              <w:t>SKS</w:t>
            </w:r>
          </w:p>
        </w:tc>
        <w:tc>
          <w:tcPr>
            <w:tcW w:w="566" w:type="dxa"/>
          </w:tcPr>
          <w:p w:rsidR="006A0190" w:rsidRPr="007A26DA" w:rsidRDefault="006A0190" w:rsidP="001F7803">
            <w:pPr>
              <w:widowControl w:val="0"/>
              <w:autoSpaceDE w:val="0"/>
              <w:autoSpaceDN w:val="0"/>
              <w:spacing w:after="0" w:line="270" w:lineRule="exact"/>
              <w:ind w:left="108"/>
              <w:rPr>
                <w:rFonts w:ascii="Times New Roman" w:eastAsia="Times New Roman" w:hAnsi="Times New Roman" w:cs="Times New Roman"/>
                <w:sz w:val="24"/>
              </w:rPr>
            </w:pPr>
          </w:p>
        </w:tc>
        <w:tc>
          <w:tcPr>
            <w:tcW w:w="1985" w:type="dxa"/>
          </w:tcPr>
          <w:p w:rsidR="006A0190" w:rsidRPr="007A26DA" w:rsidRDefault="006A0190" w:rsidP="001F7803">
            <w:pPr>
              <w:widowControl w:val="0"/>
              <w:autoSpaceDE w:val="0"/>
              <w:autoSpaceDN w:val="0"/>
              <w:spacing w:after="0" w:line="270" w:lineRule="exact"/>
              <w:ind w:left="108"/>
              <w:rPr>
                <w:rFonts w:ascii="Times New Roman" w:eastAsia="Times New Roman" w:hAnsi="Times New Roman" w:cs="Times New Roman"/>
                <w:sz w:val="24"/>
              </w:rPr>
            </w:pPr>
            <w:r w:rsidRPr="007A26DA">
              <w:rPr>
                <w:rFonts w:ascii="Times New Roman" w:eastAsia="Times New Roman" w:hAnsi="Times New Roman" w:cs="Times New Roman"/>
                <w:b/>
                <w:sz w:val="24"/>
              </w:rPr>
              <w:t>SEMESTER</w:t>
            </w:r>
            <w:r w:rsidRPr="007A26DA">
              <w:rPr>
                <w:rFonts w:ascii="Times New Roman" w:eastAsia="Times New Roman" w:hAnsi="Times New Roman" w:cs="Times New Roman"/>
                <w:b/>
                <w:spacing w:val="-2"/>
                <w:sz w:val="24"/>
              </w:rPr>
              <w:t xml:space="preserve"> </w:t>
            </w:r>
            <w:r w:rsidR="006D039D">
              <w:rPr>
                <w:rFonts w:ascii="Times New Roman" w:eastAsia="Times New Roman" w:hAnsi="Times New Roman" w:cs="Times New Roman"/>
                <w:sz w:val="24"/>
              </w:rPr>
              <w:t>4</w:t>
            </w:r>
          </w:p>
        </w:tc>
      </w:tr>
      <w:tr w:rsidR="006A0190" w:rsidRPr="007A26DA" w:rsidTr="001F7803">
        <w:trPr>
          <w:trHeight w:val="633"/>
        </w:trPr>
        <w:tc>
          <w:tcPr>
            <w:tcW w:w="2409" w:type="dxa"/>
            <w:gridSpan w:val="2"/>
          </w:tcPr>
          <w:p w:rsidR="006A0190" w:rsidRPr="007A26DA" w:rsidRDefault="006A0190" w:rsidP="001F7803">
            <w:pPr>
              <w:widowControl w:val="0"/>
              <w:autoSpaceDE w:val="0"/>
              <w:autoSpaceDN w:val="0"/>
              <w:spacing w:after="0" w:line="275" w:lineRule="exact"/>
              <w:ind w:left="107"/>
              <w:rPr>
                <w:rFonts w:ascii="Times New Roman" w:eastAsia="Times New Roman" w:hAnsi="Times New Roman" w:cs="Times New Roman"/>
                <w:b/>
                <w:sz w:val="24"/>
              </w:rPr>
            </w:pPr>
            <w:r w:rsidRPr="007A26DA">
              <w:rPr>
                <w:rFonts w:ascii="Times New Roman" w:eastAsia="Times New Roman" w:hAnsi="Times New Roman" w:cs="Times New Roman"/>
                <w:b/>
                <w:sz w:val="24"/>
              </w:rPr>
              <w:t>DOSEN</w:t>
            </w:r>
          </w:p>
          <w:p w:rsidR="006A0190" w:rsidRPr="007A26DA" w:rsidRDefault="006A0190" w:rsidP="001F7803">
            <w:pPr>
              <w:widowControl w:val="0"/>
              <w:autoSpaceDE w:val="0"/>
              <w:autoSpaceDN w:val="0"/>
              <w:spacing w:before="41" w:after="0" w:line="240" w:lineRule="auto"/>
              <w:ind w:left="107"/>
              <w:rPr>
                <w:rFonts w:ascii="Times New Roman" w:eastAsia="Times New Roman" w:hAnsi="Times New Roman" w:cs="Times New Roman"/>
                <w:b/>
                <w:sz w:val="24"/>
              </w:rPr>
            </w:pPr>
            <w:r w:rsidRPr="007A26DA">
              <w:rPr>
                <w:rFonts w:ascii="Times New Roman" w:eastAsia="Times New Roman" w:hAnsi="Times New Roman" w:cs="Times New Roman"/>
                <w:b/>
                <w:sz w:val="24"/>
              </w:rPr>
              <w:t>PENGAMPU</w:t>
            </w:r>
          </w:p>
        </w:tc>
        <w:tc>
          <w:tcPr>
            <w:tcW w:w="6380" w:type="dxa"/>
            <w:gridSpan w:val="4"/>
          </w:tcPr>
          <w:p w:rsidR="006A0190" w:rsidRPr="007A26DA" w:rsidRDefault="006A0190" w:rsidP="001F7803">
            <w:pPr>
              <w:widowControl w:val="0"/>
              <w:autoSpaceDE w:val="0"/>
              <w:autoSpaceDN w:val="0"/>
              <w:spacing w:after="0" w:line="270" w:lineRule="exact"/>
              <w:ind w:left="108"/>
              <w:rPr>
                <w:rFonts w:ascii="Times New Roman" w:eastAsia="Times New Roman" w:hAnsi="Times New Roman" w:cs="Times New Roman"/>
                <w:sz w:val="24"/>
              </w:rPr>
            </w:pPr>
            <w:r w:rsidRPr="007A26DA">
              <w:rPr>
                <w:rFonts w:ascii="Times New Roman" w:eastAsia="Times New Roman" w:hAnsi="Times New Roman" w:cs="Times New Roman"/>
                <w:sz w:val="24"/>
              </w:rPr>
              <w:t>Quratul Edritanti, S.Si., M.Si</w:t>
            </w:r>
          </w:p>
        </w:tc>
      </w:tr>
      <w:tr w:rsidR="006A0190" w:rsidRPr="007A26DA" w:rsidTr="001F7803">
        <w:trPr>
          <w:trHeight w:val="319"/>
        </w:trPr>
        <w:tc>
          <w:tcPr>
            <w:tcW w:w="8789" w:type="dxa"/>
            <w:gridSpan w:val="6"/>
          </w:tcPr>
          <w:p w:rsidR="006A0190" w:rsidRPr="007A26DA" w:rsidRDefault="006A0190" w:rsidP="001F7803">
            <w:pPr>
              <w:widowControl w:val="0"/>
              <w:autoSpaceDE w:val="0"/>
              <w:autoSpaceDN w:val="0"/>
              <w:spacing w:after="0" w:line="276" w:lineRule="exact"/>
              <w:ind w:left="107"/>
              <w:rPr>
                <w:rFonts w:ascii="Times New Roman" w:eastAsia="Times New Roman" w:hAnsi="Times New Roman" w:cs="Times New Roman"/>
                <w:b/>
                <w:sz w:val="24"/>
              </w:rPr>
            </w:pPr>
            <w:r w:rsidRPr="007A26DA">
              <w:rPr>
                <w:rFonts w:ascii="Times New Roman" w:eastAsia="Times New Roman" w:hAnsi="Times New Roman" w:cs="Times New Roman"/>
                <w:b/>
                <w:sz w:val="24"/>
              </w:rPr>
              <w:t>BENTUK</w:t>
            </w:r>
            <w:r w:rsidRPr="007A26DA">
              <w:rPr>
                <w:rFonts w:ascii="Times New Roman" w:eastAsia="Times New Roman" w:hAnsi="Times New Roman" w:cs="Times New Roman"/>
                <w:b/>
                <w:spacing w:val="-4"/>
                <w:sz w:val="24"/>
              </w:rPr>
              <w:t xml:space="preserve"> </w:t>
            </w:r>
            <w:r w:rsidRPr="007A26DA">
              <w:rPr>
                <w:rFonts w:ascii="Times New Roman" w:eastAsia="Times New Roman" w:hAnsi="Times New Roman" w:cs="Times New Roman"/>
                <w:b/>
                <w:sz w:val="24"/>
              </w:rPr>
              <w:t>TUGAS</w:t>
            </w:r>
          </w:p>
        </w:tc>
      </w:tr>
      <w:tr w:rsidR="006A0190" w:rsidRPr="007A26DA" w:rsidTr="001F7803">
        <w:trPr>
          <w:trHeight w:val="316"/>
        </w:trPr>
        <w:tc>
          <w:tcPr>
            <w:tcW w:w="8789" w:type="dxa"/>
            <w:gridSpan w:val="6"/>
          </w:tcPr>
          <w:p w:rsidR="006A0190" w:rsidRPr="007A26DA" w:rsidRDefault="006A0190" w:rsidP="001F7803">
            <w:pPr>
              <w:widowControl w:val="0"/>
              <w:autoSpaceDE w:val="0"/>
              <w:autoSpaceDN w:val="0"/>
              <w:spacing w:after="0" w:line="270" w:lineRule="exact"/>
              <w:ind w:left="107"/>
              <w:rPr>
                <w:rFonts w:ascii="Times New Roman" w:eastAsia="Times New Roman" w:hAnsi="Times New Roman" w:cs="Times New Roman"/>
                <w:sz w:val="24"/>
              </w:rPr>
            </w:pPr>
            <w:r w:rsidRPr="007C0980">
              <w:rPr>
                <w:rFonts w:ascii="Times New Roman" w:eastAsia="Times New Roman" w:hAnsi="Times New Roman" w:cs="Times New Roman"/>
                <w:sz w:val="24"/>
              </w:rPr>
              <w:t xml:space="preserve">Tugas Latihan Praktik </w:t>
            </w:r>
            <w:r w:rsidR="00E81B21" w:rsidRPr="00E81B21">
              <w:rPr>
                <w:rFonts w:ascii="Times New Roman" w:eastAsia="Times New Roman" w:hAnsi="Times New Roman" w:cs="Times New Roman"/>
                <w:sz w:val="24"/>
              </w:rPr>
              <w:t>pemisahan campuran dan cantoh dalam industry serta kehidupan sehari-hari</w:t>
            </w:r>
          </w:p>
        </w:tc>
      </w:tr>
      <w:tr w:rsidR="006A0190" w:rsidRPr="007A26DA" w:rsidTr="001F7803">
        <w:trPr>
          <w:trHeight w:val="316"/>
        </w:trPr>
        <w:tc>
          <w:tcPr>
            <w:tcW w:w="8789" w:type="dxa"/>
            <w:gridSpan w:val="6"/>
          </w:tcPr>
          <w:p w:rsidR="006A0190" w:rsidRPr="007A26DA" w:rsidRDefault="006A0190" w:rsidP="001F7803">
            <w:pPr>
              <w:widowControl w:val="0"/>
              <w:autoSpaceDE w:val="0"/>
              <w:autoSpaceDN w:val="0"/>
              <w:spacing w:after="0" w:line="275" w:lineRule="exact"/>
              <w:ind w:left="107"/>
              <w:rPr>
                <w:rFonts w:ascii="Times New Roman" w:eastAsia="Times New Roman" w:hAnsi="Times New Roman" w:cs="Times New Roman"/>
                <w:b/>
                <w:sz w:val="24"/>
              </w:rPr>
            </w:pPr>
            <w:r w:rsidRPr="007A26DA">
              <w:rPr>
                <w:rFonts w:ascii="Times New Roman" w:eastAsia="Times New Roman" w:hAnsi="Times New Roman" w:cs="Times New Roman"/>
                <w:b/>
                <w:sz w:val="24"/>
              </w:rPr>
              <w:t>JUDUL</w:t>
            </w:r>
            <w:r w:rsidRPr="007A26DA">
              <w:rPr>
                <w:rFonts w:ascii="Times New Roman" w:eastAsia="Times New Roman" w:hAnsi="Times New Roman" w:cs="Times New Roman"/>
                <w:b/>
                <w:spacing w:val="-1"/>
                <w:sz w:val="24"/>
              </w:rPr>
              <w:t xml:space="preserve"> </w:t>
            </w:r>
            <w:r w:rsidRPr="007A26DA">
              <w:rPr>
                <w:rFonts w:ascii="Times New Roman" w:eastAsia="Times New Roman" w:hAnsi="Times New Roman" w:cs="Times New Roman"/>
                <w:b/>
                <w:sz w:val="24"/>
              </w:rPr>
              <w:t>TUGAS</w:t>
            </w:r>
          </w:p>
        </w:tc>
      </w:tr>
      <w:tr w:rsidR="006A0190" w:rsidRPr="007A26DA" w:rsidTr="001F7803">
        <w:trPr>
          <w:trHeight w:val="318"/>
        </w:trPr>
        <w:tc>
          <w:tcPr>
            <w:tcW w:w="8789" w:type="dxa"/>
            <w:gridSpan w:val="6"/>
          </w:tcPr>
          <w:p w:rsidR="006A0190" w:rsidRPr="007A26DA" w:rsidRDefault="00E81B21" w:rsidP="001F7803">
            <w:pPr>
              <w:widowControl w:val="0"/>
              <w:autoSpaceDE w:val="0"/>
              <w:autoSpaceDN w:val="0"/>
              <w:spacing w:after="0" w:line="273" w:lineRule="exact"/>
              <w:ind w:left="107"/>
              <w:rPr>
                <w:rFonts w:ascii="Times New Roman" w:eastAsia="Times New Roman" w:hAnsi="Times New Roman" w:cs="Times New Roman"/>
                <w:sz w:val="24"/>
              </w:rPr>
            </w:pPr>
            <w:r w:rsidRPr="00E81B21">
              <w:rPr>
                <w:rFonts w:ascii="Times New Roman" w:eastAsia="Times New Roman" w:hAnsi="Times New Roman" w:cs="Times New Roman"/>
                <w:i/>
                <w:sz w:val="24"/>
              </w:rPr>
              <w:t>pemisahan campuran dan cantoh dalam industry serta kehidupan sehari-hari</w:t>
            </w:r>
          </w:p>
        </w:tc>
      </w:tr>
      <w:tr w:rsidR="006A0190" w:rsidRPr="007A26DA" w:rsidTr="001F7803">
        <w:trPr>
          <w:trHeight w:val="316"/>
        </w:trPr>
        <w:tc>
          <w:tcPr>
            <w:tcW w:w="8789" w:type="dxa"/>
            <w:gridSpan w:val="6"/>
          </w:tcPr>
          <w:p w:rsidR="006A0190" w:rsidRPr="007A26DA" w:rsidRDefault="006A0190" w:rsidP="001F7803">
            <w:pPr>
              <w:widowControl w:val="0"/>
              <w:autoSpaceDE w:val="0"/>
              <w:autoSpaceDN w:val="0"/>
              <w:spacing w:after="0" w:line="275" w:lineRule="exact"/>
              <w:ind w:left="107"/>
              <w:rPr>
                <w:rFonts w:ascii="Times New Roman" w:eastAsia="Times New Roman" w:hAnsi="Times New Roman" w:cs="Times New Roman"/>
                <w:b/>
                <w:sz w:val="24"/>
              </w:rPr>
            </w:pPr>
            <w:r w:rsidRPr="007A26DA">
              <w:rPr>
                <w:rFonts w:ascii="Times New Roman" w:eastAsia="Times New Roman" w:hAnsi="Times New Roman" w:cs="Times New Roman"/>
                <w:b/>
                <w:sz w:val="24"/>
              </w:rPr>
              <w:t>SUB</w:t>
            </w:r>
            <w:r w:rsidRPr="007A26DA">
              <w:rPr>
                <w:rFonts w:ascii="Times New Roman" w:eastAsia="Times New Roman" w:hAnsi="Times New Roman" w:cs="Times New Roman"/>
                <w:b/>
                <w:spacing w:val="-1"/>
                <w:sz w:val="24"/>
              </w:rPr>
              <w:t xml:space="preserve"> </w:t>
            </w:r>
            <w:r w:rsidRPr="007A26DA">
              <w:rPr>
                <w:rFonts w:ascii="Times New Roman" w:eastAsia="Times New Roman" w:hAnsi="Times New Roman" w:cs="Times New Roman"/>
                <w:b/>
                <w:sz w:val="24"/>
              </w:rPr>
              <w:t>CAPAIAN PEMBELAJARAN</w:t>
            </w:r>
            <w:r w:rsidRPr="007A26DA">
              <w:rPr>
                <w:rFonts w:ascii="Times New Roman" w:eastAsia="Times New Roman" w:hAnsi="Times New Roman" w:cs="Times New Roman"/>
                <w:b/>
                <w:spacing w:val="-1"/>
                <w:sz w:val="24"/>
              </w:rPr>
              <w:t xml:space="preserve"> </w:t>
            </w:r>
            <w:r w:rsidRPr="007A26DA">
              <w:rPr>
                <w:rFonts w:ascii="Times New Roman" w:eastAsia="Times New Roman" w:hAnsi="Times New Roman" w:cs="Times New Roman"/>
                <w:b/>
                <w:sz w:val="24"/>
              </w:rPr>
              <w:t>MATA KULIAH</w:t>
            </w:r>
          </w:p>
        </w:tc>
      </w:tr>
      <w:tr w:rsidR="006A0190" w:rsidRPr="007A26DA" w:rsidTr="001F7803">
        <w:trPr>
          <w:trHeight w:val="635"/>
        </w:trPr>
        <w:tc>
          <w:tcPr>
            <w:tcW w:w="8789" w:type="dxa"/>
            <w:gridSpan w:val="6"/>
          </w:tcPr>
          <w:p w:rsidR="00E81B21" w:rsidRPr="00E81B21" w:rsidRDefault="006A0190" w:rsidP="00E81B21">
            <w:pPr>
              <w:widowControl w:val="0"/>
              <w:autoSpaceDE w:val="0"/>
              <w:autoSpaceDN w:val="0"/>
              <w:spacing w:after="0" w:line="270" w:lineRule="exact"/>
              <w:ind w:left="107"/>
              <w:jc w:val="both"/>
              <w:rPr>
                <w:rFonts w:ascii="Times New Roman" w:eastAsia="Times New Roman" w:hAnsi="Times New Roman" w:cs="Times New Roman"/>
                <w:sz w:val="24"/>
              </w:rPr>
            </w:pPr>
            <w:r w:rsidRPr="007C0980">
              <w:rPr>
                <w:rFonts w:ascii="Times New Roman" w:eastAsia="Times New Roman" w:hAnsi="Times New Roman" w:cs="Times New Roman"/>
                <w:sz w:val="24"/>
              </w:rPr>
              <w:t>1.</w:t>
            </w:r>
            <w:r w:rsidRPr="007C0980">
              <w:rPr>
                <w:rFonts w:ascii="Times New Roman" w:eastAsia="Times New Roman" w:hAnsi="Times New Roman" w:cs="Times New Roman"/>
                <w:sz w:val="24"/>
              </w:rPr>
              <w:tab/>
            </w:r>
            <w:r w:rsidR="00E81B21" w:rsidRPr="00E81B21">
              <w:rPr>
                <w:rFonts w:ascii="Times New Roman" w:eastAsia="Times New Roman" w:hAnsi="Times New Roman" w:cs="Times New Roman"/>
                <w:sz w:val="24"/>
              </w:rPr>
              <w:t>materi,sifat dan pengukurannya</w:t>
            </w:r>
          </w:p>
          <w:p w:rsidR="00E81B21" w:rsidRPr="00E81B21" w:rsidRDefault="00E81B21" w:rsidP="00E81B21">
            <w:pPr>
              <w:widowControl w:val="0"/>
              <w:autoSpaceDE w:val="0"/>
              <w:autoSpaceDN w:val="0"/>
              <w:spacing w:after="0" w:line="270" w:lineRule="exact"/>
              <w:ind w:left="107"/>
              <w:jc w:val="both"/>
              <w:rPr>
                <w:rFonts w:ascii="Times New Roman" w:eastAsia="Times New Roman" w:hAnsi="Times New Roman" w:cs="Times New Roman"/>
                <w:sz w:val="24"/>
              </w:rPr>
            </w:pPr>
            <w:r w:rsidRPr="00E81B21">
              <w:rPr>
                <w:rFonts w:ascii="Times New Roman" w:eastAsia="Times New Roman" w:hAnsi="Times New Roman" w:cs="Times New Roman"/>
                <w:sz w:val="24"/>
              </w:rPr>
              <w:t>2.</w:t>
            </w:r>
            <w:r w:rsidRPr="00E81B21">
              <w:rPr>
                <w:rFonts w:ascii="Times New Roman" w:eastAsia="Times New Roman" w:hAnsi="Times New Roman" w:cs="Times New Roman"/>
                <w:sz w:val="24"/>
              </w:rPr>
              <w:tab/>
              <w:t>materi dan perubahannya</w:t>
            </w:r>
          </w:p>
          <w:p w:rsidR="00E81B21" w:rsidRPr="00E81B21" w:rsidRDefault="00E81B21" w:rsidP="00E81B21">
            <w:pPr>
              <w:widowControl w:val="0"/>
              <w:autoSpaceDE w:val="0"/>
              <w:autoSpaceDN w:val="0"/>
              <w:spacing w:after="0" w:line="270" w:lineRule="exact"/>
              <w:ind w:left="107"/>
              <w:jc w:val="both"/>
              <w:rPr>
                <w:rFonts w:ascii="Times New Roman" w:eastAsia="Times New Roman" w:hAnsi="Times New Roman" w:cs="Times New Roman"/>
                <w:sz w:val="24"/>
              </w:rPr>
            </w:pPr>
            <w:r w:rsidRPr="00E81B21">
              <w:rPr>
                <w:rFonts w:ascii="Times New Roman" w:eastAsia="Times New Roman" w:hAnsi="Times New Roman" w:cs="Times New Roman"/>
                <w:sz w:val="24"/>
              </w:rPr>
              <w:t>3.</w:t>
            </w:r>
            <w:r w:rsidRPr="00E81B21">
              <w:rPr>
                <w:rFonts w:ascii="Times New Roman" w:eastAsia="Times New Roman" w:hAnsi="Times New Roman" w:cs="Times New Roman"/>
                <w:sz w:val="24"/>
              </w:rPr>
              <w:tab/>
              <w:t xml:space="preserve">atom dan molekul, </w:t>
            </w:r>
          </w:p>
          <w:p w:rsidR="00E81B21" w:rsidRPr="00E81B21" w:rsidRDefault="00E81B21" w:rsidP="00E81B21">
            <w:pPr>
              <w:widowControl w:val="0"/>
              <w:autoSpaceDE w:val="0"/>
              <w:autoSpaceDN w:val="0"/>
              <w:spacing w:after="0" w:line="270" w:lineRule="exact"/>
              <w:ind w:left="107"/>
              <w:jc w:val="both"/>
              <w:rPr>
                <w:rFonts w:ascii="Times New Roman" w:eastAsia="Times New Roman" w:hAnsi="Times New Roman" w:cs="Times New Roman"/>
                <w:sz w:val="24"/>
              </w:rPr>
            </w:pPr>
            <w:r w:rsidRPr="00E81B21">
              <w:rPr>
                <w:rFonts w:ascii="Times New Roman" w:eastAsia="Times New Roman" w:hAnsi="Times New Roman" w:cs="Times New Roman"/>
                <w:sz w:val="24"/>
              </w:rPr>
              <w:t>4.</w:t>
            </w:r>
            <w:r w:rsidRPr="00E81B21">
              <w:rPr>
                <w:rFonts w:ascii="Times New Roman" w:eastAsia="Times New Roman" w:hAnsi="Times New Roman" w:cs="Times New Roman"/>
                <w:sz w:val="24"/>
              </w:rPr>
              <w:tab/>
              <w:t xml:space="preserve">wujud zat dan perubahannya, </w:t>
            </w:r>
          </w:p>
          <w:p w:rsidR="00E81B21" w:rsidRPr="00E81B21" w:rsidRDefault="00E81B21" w:rsidP="00E81B21">
            <w:pPr>
              <w:widowControl w:val="0"/>
              <w:autoSpaceDE w:val="0"/>
              <w:autoSpaceDN w:val="0"/>
              <w:spacing w:after="0" w:line="270" w:lineRule="exact"/>
              <w:ind w:left="107"/>
              <w:jc w:val="both"/>
              <w:rPr>
                <w:rFonts w:ascii="Times New Roman" w:eastAsia="Times New Roman" w:hAnsi="Times New Roman" w:cs="Times New Roman"/>
                <w:sz w:val="24"/>
              </w:rPr>
            </w:pPr>
            <w:r w:rsidRPr="00E81B21">
              <w:rPr>
                <w:rFonts w:ascii="Times New Roman" w:eastAsia="Times New Roman" w:hAnsi="Times New Roman" w:cs="Times New Roman"/>
                <w:sz w:val="24"/>
              </w:rPr>
              <w:t>5.</w:t>
            </w:r>
            <w:r w:rsidRPr="00E81B21">
              <w:rPr>
                <w:rFonts w:ascii="Times New Roman" w:eastAsia="Times New Roman" w:hAnsi="Times New Roman" w:cs="Times New Roman"/>
                <w:sz w:val="24"/>
              </w:rPr>
              <w:tab/>
              <w:t xml:space="preserve">zat-zat yang diperlukan untuk kehidupan manusia, </w:t>
            </w:r>
          </w:p>
          <w:p w:rsidR="00E81B21" w:rsidRPr="00E81B21" w:rsidRDefault="00E81B21" w:rsidP="00E81B21">
            <w:pPr>
              <w:widowControl w:val="0"/>
              <w:autoSpaceDE w:val="0"/>
              <w:autoSpaceDN w:val="0"/>
              <w:spacing w:after="0" w:line="270" w:lineRule="exact"/>
              <w:ind w:left="107"/>
              <w:jc w:val="both"/>
              <w:rPr>
                <w:rFonts w:ascii="Times New Roman" w:eastAsia="Times New Roman" w:hAnsi="Times New Roman" w:cs="Times New Roman"/>
                <w:sz w:val="24"/>
              </w:rPr>
            </w:pPr>
            <w:r w:rsidRPr="00E81B21">
              <w:rPr>
                <w:rFonts w:ascii="Times New Roman" w:eastAsia="Times New Roman" w:hAnsi="Times New Roman" w:cs="Times New Roman"/>
                <w:sz w:val="24"/>
              </w:rPr>
              <w:t>6.</w:t>
            </w:r>
            <w:r w:rsidRPr="00E81B21">
              <w:rPr>
                <w:rFonts w:ascii="Times New Roman" w:eastAsia="Times New Roman" w:hAnsi="Times New Roman" w:cs="Times New Roman"/>
                <w:sz w:val="24"/>
              </w:rPr>
              <w:tab/>
              <w:t xml:space="preserve">pemisahan campuran dan contoh dalam industri serta kehidpuan sehari-hari, </w:t>
            </w:r>
          </w:p>
          <w:p w:rsidR="00E81B21" w:rsidRPr="00E81B21" w:rsidRDefault="00E81B21" w:rsidP="00E81B21">
            <w:pPr>
              <w:widowControl w:val="0"/>
              <w:autoSpaceDE w:val="0"/>
              <w:autoSpaceDN w:val="0"/>
              <w:spacing w:after="0" w:line="270" w:lineRule="exact"/>
              <w:ind w:left="107"/>
              <w:jc w:val="both"/>
              <w:rPr>
                <w:rFonts w:ascii="Times New Roman" w:eastAsia="Times New Roman" w:hAnsi="Times New Roman" w:cs="Times New Roman"/>
                <w:sz w:val="24"/>
              </w:rPr>
            </w:pPr>
            <w:r w:rsidRPr="00E81B21">
              <w:rPr>
                <w:rFonts w:ascii="Times New Roman" w:eastAsia="Times New Roman" w:hAnsi="Times New Roman" w:cs="Times New Roman"/>
                <w:sz w:val="24"/>
              </w:rPr>
              <w:t>7.</w:t>
            </w:r>
            <w:r w:rsidRPr="00E81B21">
              <w:rPr>
                <w:rFonts w:ascii="Times New Roman" w:eastAsia="Times New Roman" w:hAnsi="Times New Roman" w:cs="Times New Roman"/>
                <w:sz w:val="24"/>
              </w:rPr>
              <w:tab/>
              <w:t xml:space="preserve">berbagai sifat dalam perubahan sisis dan kimia, </w:t>
            </w:r>
          </w:p>
          <w:p w:rsidR="00E81B21" w:rsidRPr="00E81B21" w:rsidRDefault="00E81B21" w:rsidP="00E81B21">
            <w:pPr>
              <w:widowControl w:val="0"/>
              <w:autoSpaceDE w:val="0"/>
              <w:autoSpaceDN w:val="0"/>
              <w:spacing w:after="0" w:line="270" w:lineRule="exact"/>
              <w:ind w:left="107"/>
              <w:jc w:val="both"/>
              <w:rPr>
                <w:rFonts w:ascii="Times New Roman" w:eastAsia="Times New Roman" w:hAnsi="Times New Roman" w:cs="Times New Roman"/>
                <w:sz w:val="24"/>
              </w:rPr>
            </w:pPr>
            <w:r w:rsidRPr="00E81B21">
              <w:rPr>
                <w:rFonts w:ascii="Times New Roman" w:eastAsia="Times New Roman" w:hAnsi="Times New Roman" w:cs="Times New Roman"/>
                <w:sz w:val="24"/>
              </w:rPr>
              <w:t>8.</w:t>
            </w:r>
            <w:r w:rsidRPr="00E81B21">
              <w:rPr>
                <w:rFonts w:ascii="Times New Roman" w:eastAsia="Times New Roman" w:hAnsi="Times New Roman" w:cs="Times New Roman"/>
                <w:sz w:val="24"/>
              </w:rPr>
              <w:tab/>
              <w:t xml:space="preserve">bahan kimia dalam kehidupan sehari-hari, </w:t>
            </w:r>
          </w:p>
          <w:p w:rsidR="00E81B21" w:rsidRPr="00E81B21" w:rsidRDefault="00E81B21" w:rsidP="00E81B21">
            <w:pPr>
              <w:widowControl w:val="0"/>
              <w:autoSpaceDE w:val="0"/>
              <w:autoSpaceDN w:val="0"/>
              <w:spacing w:after="0" w:line="270" w:lineRule="exact"/>
              <w:ind w:left="107"/>
              <w:jc w:val="both"/>
              <w:rPr>
                <w:rFonts w:ascii="Times New Roman" w:eastAsia="Times New Roman" w:hAnsi="Times New Roman" w:cs="Times New Roman"/>
                <w:sz w:val="24"/>
              </w:rPr>
            </w:pPr>
            <w:r w:rsidRPr="00E81B21">
              <w:rPr>
                <w:rFonts w:ascii="Times New Roman" w:eastAsia="Times New Roman" w:hAnsi="Times New Roman" w:cs="Times New Roman"/>
                <w:sz w:val="24"/>
              </w:rPr>
              <w:lastRenderedPageBreak/>
              <w:t>9.</w:t>
            </w:r>
            <w:r w:rsidRPr="00E81B21">
              <w:rPr>
                <w:rFonts w:ascii="Times New Roman" w:eastAsia="Times New Roman" w:hAnsi="Times New Roman" w:cs="Times New Roman"/>
                <w:sz w:val="24"/>
              </w:rPr>
              <w:tab/>
              <w:t xml:space="preserve">kegunaan bahan kimia dalam kehidupan, </w:t>
            </w:r>
          </w:p>
          <w:p w:rsidR="006A0190" w:rsidRPr="007A26DA" w:rsidRDefault="00E81B21" w:rsidP="00E81B21">
            <w:pPr>
              <w:widowControl w:val="0"/>
              <w:autoSpaceDE w:val="0"/>
              <w:autoSpaceDN w:val="0"/>
              <w:spacing w:after="0" w:line="270" w:lineRule="exact"/>
              <w:ind w:left="107"/>
              <w:jc w:val="both"/>
              <w:rPr>
                <w:rFonts w:ascii="Times New Roman" w:eastAsia="Times New Roman" w:hAnsi="Times New Roman" w:cs="Times New Roman"/>
                <w:sz w:val="24"/>
              </w:rPr>
            </w:pPr>
            <w:r w:rsidRPr="00E81B21">
              <w:rPr>
                <w:rFonts w:ascii="Times New Roman" w:eastAsia="Times New Roman" w:hAnsi="Times New Roman" w:cs="Times New Roman"/>
                <w:sz w:val="24"/>
              </w:rPr>
              <w:t>10.</w:t>
            </w:r>
            <w:r w:rsidRPr="00E81B21">
              <w:rPr>
                <w:rFonts w:ascii="Times New Roman" w:eastAsia="Times New Roman" w:hAnsi="Times New Roman" w:cs="Times New Roman"/>
                <w:sz w:val="24"/>
              </w:rPr>
              <w:tab/>
            </w:r>
            <w:proofErr w:type="gramStart"/>
            <w:r w:rsidRPr="00E81B21">
              <w:rPr>
                <w:rFonts w:ascii="Times New Roman" w:eastAsia="Times New Roman" w:hAnsi="Times New Roman" w:cs="Times New Roman"/>
                <w:sz w:val="24"/>
              </w:rPr>
              <w:t>energi</w:t>
            </w:r>
            <w:proofErr w:type="gramEnd"/>
            <w:r w:rsidRPr="00E81B21">
              <w:rPr>
                <w:rFonts w:ascii="Times New Roman" w:eastAsia="Times New Roman" w:hAnsi="Times New Roman" w:cs="Times New Roman"/>
                <w:sz w:val="24"/>
              </w:rPr>
              <w:t xml:space="preserve"> dan perubahannya.</w:t>
            </w:r>
          </w:p>
        </w:tc>
      </w:tr>
      <w:tr w:rsidR="006A0190" w:rsidRPr="007A26DA" w:rsidTr="001F7803">
        <w:trPr>
          <w:trHeight w:val="316"/>
        </w:trPr>
        <w:tc>
          <w:tcPr>
            <w:tcW w:w="8789" w:type="dxa"/>
            <w:gridSpan w:val="6"/>
          </w:tcPr>
          <w:p w:rsidR="006A0190" w:rsidRPr="007A26DA" w:rsidRDefault="006A0190" w:rsidP="001F7803">
            <w:pPr>
              <w:widowControl w:val="0"/>
              <w:autoSpaceDE w:val="0"/>
              <w:autoSpaceDN w:val="0"/>
              <w:spacing w:after="0" w:line="275" w:lineRule="exact"/>
              <w:ind w:left="107"/>
              <w:rPr>
                <w:rFonts w:ascii="Times New Roman" w:eastAsia="Times New Roman" w:hAnsi="Times New Roman" w:cs="Times New Roman"/>
                <w:b/>
                <w:sz w:val="24"/>
              </w:rPr>
            </w:pPr>
            <w:r w:rsidRPr="007A26DA">
              <w:rPr>
                <w:rFonts w:ascii="Times New Roman" w:eastAsia="Times New Roman" w:hAnsi="Times New Roman" w:cs="Times New Roman"/>
                <w:b/>
                <w:sz w:val="24"/>
              </w:rPr>
              <w:lastRenderedPageBreak/>
              <w:t>DESKRIPSI</w:t>
            </w:r>
            <w:r w:rsidRPr="007A26DA">
              <w:rPr>
                <w:rFonts w:ascii="Times New Roman" w:eastAsia="Times New Roman" w:hAnsi="Times New Roman" w:cs="Times New Roman"/>
                <w:b/>
                <w:spacing w:val="-2"/>
                <w:sz w:val="24"/>
              </w:rPr>
              <w:t xml:space="preserve"> </w:t>
            </w:r>
            <w:r w:rsidRPr="007A26DA">
              <w:rPr>
                <w:rFonts w:ascii="Times New Roman" w:eastAsia="Times New Roman" w:hAnsi="Times New Roman" w:cs="Times New Roman"/>
                <w:b/>
                <w:sz w:val="24"/>
              </w:rPr>
              <w:t>TUGAS</w:t>
            </w:r>
          </w:p>
        </w:tc>
      </w:tr>
      <w:tr w:rsidR="006A0190" w:rsidRPr="007A26DA" w:rsidTr="00E81B21">
        <w:trPr>
          <w:trHeight w:val="1042"/>
        </w:trPr>
        <w:tc>
          <w:tcPr>
            <w:tcW w:w="8789" w:type="dxa"/>
            <w:gridSpan w:val="6"/>
          </w:tcPr>
          <w:p w:rsidR="006A0190" w:rsidRPr="007A26DA" w:rsidRDefault="006A0190" w:rsidP="001F7803">
            <w:pPr>
              <w:widowControl w:val="0"/>
              <w:autoSpaceDE w:val="0"/>
              <w:autoSpaceDN w:val="0"/>
              <w:spacing w:before="1" w:after="0" w:line="240" w:lineRule="auto"/>
              <w:ind w:left="107"/>
              <w:rPr>
                <w:rFonts w:ascii="Times New Roman" w:eastAsia="Times New Roman" w:hAnsi="Times New Roman" w:cs="Times New Roman"/>
                <w:sz w:val="24"/>
              </w:rPr>
            </w:pPr>
            <w:r w:rsidRPr="007C0980">
              <w:rPr>
                <w:rFonts w:ascii="Times New Roman" w:eastAsia="Times New Roman" w:hAnsi="Times New Roman" w:cs="Times New Roman"/>
                <w:sz w:val="24"/>
              </w:rPr>
              <w:t xml:space="preserve">Mahasiswa menyelesaikan tugas dan latihan dalam bentuk simulasi kemudian membuat tabulasi data. Menganalisis data yang diperoleh. </w:t>
            </w:r>
            <w:r w:rsidR="00E81B21">
              <w:rPr>
                <w:rFonts w:ascii="Times New Roman" w:eastAsia="Times New Roman" w:hAnsi="Times New Roman" w:cs="Times New Roman"/>
                <w:sz w:val="24"/>
              </w:rPr>
              <w:t xml:space="preserve">Tentang </w:t>
            </w:r>
            <w:r w:rsidR="00E81B21" w:rsidRPr="00E81B21">
              <w:rPr>
                <w:rFonts w:ascii="Times New Roman" w:eastAsia="Times New Roman" w:hAnsi="Times New Roman" w:cs="Times New Roman"/>
                <w:sz w:val="24"/>
              </w:rPr>
              <w:t>pemisahan campuran dan cantoh dalam industry serta kehidupan sehari-hari</w:t>
            </w:r>
          </w:p>
        </w:tc>
      </w:tr>
      <w:tr w:rsidR="006A0190" w:rsidRPr="007A26DA" w:rsidTr="001F7803">
        <w:trPr>
          <w:trHeight w:val="316"/>
        </w:trPr>
        <w:tc>
          <w:tcPr>
            <w:tcW w:w="8789" w:type="dxa"/>
            <w:gridSpan w:val="6"/>
          </w:tcPr>
          <w:p w:rsidR="006A0190" w:rsidRPr="007A26DA" w:rsidRDefault="006A0190" w:rsidP="001F7803">
            <w:pPr>
              <w:widowControl w:val="0"/>
              <w:autoSpaceDE w:val="0"/>
              <w:autoSpaceDN w:val="0"/>
              <w:spacing w:after="0" w:line="275" w:lineRule="exact"/>
              <w:ind w:left="107"/>
              <w:rPr>
                <w:rFonts w:ascii="Times New Roman" w:eastAsia="Times New Roman" w:hAnsi="Times New Roman" w:cs="Times New Roman"/>
                <w:b/>
                <w:sz w:val="24"/>
              </w:rPr>
            </w:pPr>
            <w:r w:rsidRPr="007A26DA">
              <w:rPr>
                <w:rFonts w:ascii="Times New Roman" w:eastAsia="Times New Roman" w:hAnsi="Times New Roman" w:cs="Times New Roman"/>
                <w:b/>
                <w:sz w:val="24"/>
              </w:rPr>
              <w:t>METODE</w:t>
            </w:r>
            <w:r w:rsidRPr="007A26DA">
              <w:rPr>
                <w:rFonts w:ascii="Times New Roman" w:eastAsia="Times New Roman" w:hAnsi="Times New Roman" w:cs="Times New Roman"/>
                <w:b/>
                <w:spacing w:val="-2"/>
                <w:sz w:val="24"/>
              </w:rPr>
              <w:t xml:space="preserve"> </w:t>
            </w:r>
            <w:r w:rsidRPr="007A26DA">
              <w:rPr>
                <w:rFonts w:ascii="Times New Roman" w:eastAsia="Times New Roman" w:hAnsi="Times New Roman" w:cs="Times New Roman"/>
                <w:b/>
                <w:sz w:val="24"/>
              </w:rPr>
              <w:t>PENGERJAAN</w:t>
            </w:r>
            <w:r w:rsidRPr="007A26DA">
              <w:rPr>
                <w:rFonts w:ascii="Times New Roman" w:eastAsia="Times New Roman" w:hAnsi="Times New Roman" w:cs="Times New Roman"/>
                <w:b/>
                <w:spacing w:val="-3"/>
                <w:sz w:val="24"/>
              </w:rPr>
              <w:t xml:space="preserve"> </w:t>
            </w:r>
            <w:r w:rsidRPr="007A26DA">
              <w:rPr>
                <w:rFonts w:ascii="Times New Roman" w:eastAsia="Times New Roman" w:hAnsi="Times New Roman" w:cs="Times New Roman"/>
                <w:b/>
                <w:sz w:val="24"/>
              </w:rPr>
              <w:t>TUGAS</w:t>
            </w:r>
          </w:p>
        </w:tc>
      </w:tr>
      <w:tr w:rsidR="006A0190" w:rsidRPr="007A26DA" w:rsidTr="001F7803">
        <w:trPr>
          <w:trHeight w:val="635"/>
        </w:trPr>
        <w:tc>
          <w:tcPr>
            <w:tcW w:w="8789" w:type="dxa"/>
            <w:gridSpan w:val="6"/>
          </w:tcPr>
          <w:p w:rsidR="006A0190" w:rsidRPr="007C0980" w:rsidRDefault="006A0190" w:rsidP="00F14D55">
            <w:pPr>
              <w:widowControl w:val="0"/>
              <w:numPr>
                <w:ilvl w:val="0"/>
                <w:numId w:val="4"/>
              </w:numPr>
              <w:tabs>
                <w:tab w:val="left" w:pos="708"/>
              </w:tabs>
              <w:autoSpaceDE w:val="0"/>
              <w:autoSpaceDN w:val="0"/>
              <w:spacing w:after="0" w:line="270" w:lineRule="exact"/>
              <w:rPr>
                <w:rFonts w:ascii="Times New Roman" w:eastAsia="Times New Roman" w:hAnsi="Times New Roman" w:cs="Times New Roman"/>
                <w:sz w:val="24"/>
              </w:rPr>
            </w:pPr>
            <w:r w:rsidRPr="007C0980">
              <w:rPr>
                <w:rFonts w:ascii="Times New Roman" w:eastAsia="Times New Roman" w:hAnsi="Times New Roman" w:cs="Times New Roman"/>
                <w:sz w:val="24"/>
              </w:rPr>
              <w:t>Pembagian Kelompok Praktik</w:t>
            </w:r>
          </w:p>
          <w:p w:rsidR="006A0190" w:rsidRPr="007C0980" w:rsidRDefault="006A0190" w:rsidP="00F14D55">
            <w:pPr>
              <w:widowControl w:val="0"/>
              <w:numPr>
                <w:ilvl w:val="0"/>
                <w:numId w:val="4"/>
              </w:numPr>
              <w:tabs>
                <w:tab w:val="left" w:pos="708"/>
              </w:tabs>
              <w:autoSpaceDE w:val="0"/>
              <w:autoSpaceDN w:val="0"/>
              <w:spacing w:after="0" w:line="270" w:lineRule="exact"/>
              <w:rPr>
                <w:rFonts w:ascii="Times New Roman" w:eastAsia="Times New Roman" w:hAnsi="Times New Roman" w:cs="Times New Roman"/>
                <w:sz w:val="24"/>
              </w:rPr>
            </w:pPr>
            <w:r w:rsidRPr="007C0980">
              <w:rPr>
                <w:rFonts w:ascii="Times New Roman" w:eastAsia="Times New Roman" w:hAnsi="Times New Roman" w:cs="Times New Roman"/>
                <w:sz w:val="24"/>
              </w:rPr>
              <w:t>Pembuatan Laporan</w:t>
            </w:r>
          </w:p>
          <w:p w:rsidR="006A0190" w:rsidRPr="007A26DA" w:rsidRDefault="006A0190" w:rsidP="00F14D55">
            <w:pPr>
              <w:widowControl w:val="0"/>
              <w:numPr>
                <w:ilvl w:val="0"/>
                <w:numId w:val="4"/>
              </w:numPr>
              <w:tabs>
                <w:tab w:val="left" w:pos="708"/>
              </w:tabs>
              <w:autoSpaceDE w:val="0"/>
              <w:autoSpaceDN w:val="0"/>
              <w:spacing w:before="43" w:after="0" w:line="240" w:lineRule="auto"/>
              <w:rPr>
                <w:rFonts w:ascii="Times New Roman" w:eastAsia="Times New Roman" w:hAnsi="Times New Roman" w:cs="Times New Roman"/>
                <w:sz w:val="24"/>
              </w:rPr>
            </w:pPr>
            <w:r w:rsidRPr="007C0980">
              <w:rPr>
                <w:rFonts w:ascii="Times New Roman" w:eastAsia="Times New Roman" w:hAnsi="Times New Roman" w:cs="Times New Roman"/>
                <w:sz w:val="24"/>
              </w:rPr>
              <w:t>Presentasi</w:t>
            </w:r>
          </w:p>
        </w:tc>
      </w:tr>
      <w:tr w:rsidR="006A0190" w:rsidRPr="007A26DA" w:rsidTr="001F7803">
        <w:trPr>
          <w:trHeight w:val="316"/>
        </w:trPr>
        <w:tc>
          <w:tcPr>
            <w:tcW w:w="8789" w:type="dxa"/>
            <w:gridSpan w:val="6"/>
          </w:tcPr>
          <w:p w:rsidR="006A0190" w:rsidRPr="007A26DA" w:rsidRDefault="006A0190" w:rsidP="001F7803">
            <w:pPr>
              <w:widowControl w:val="0"/>
              <w:autoSpaceDE w:val="0"/>
              <w:autoSpaceDN w:val="0"/>
              <w:spacing w:after="0" w:line="275" w:lineRule="exact"/>
              <w:ind w:left="107"/>
              <w:rPr>
                <w:rFonts w:ascii="Times New Roman" w:eastAsia="Times New Roman" w:hAnsi="Times New Roman" w:cs="Times New Roman"/>
                <w:b/>
                <w:sz w:val="24"/>
              </w:rPr>
            </w:pPr>
            <w:r w:rsidRPr="007A26DA">
              <w:rPr>
                <w:rFonts w:ascii="Times New Roman" w:eastAsia="Times New Roman" w:hAnsi="Times New Roman" w:cs="Times New Roman"/>
                <w:b/>
                <w:sz w:val="24"/>
              </w:rPr>
              <w:t>BENTUK</w:t>
            </w:r>
            <w:r w:rsidRPr="007A26DA">
              <w:rPr>
                <w:rFonts w:ascii="Times New Roman" w:eastAsia="Times New Roman" w:hAnsi="Times New Roman" w:cs="Times New Roman"/>
                <w:b/>
                <w:spacing w:val="-4"/>
                <w:sz w:val="24"/>
              </w:rPr>
              <w:t xml:space="preserve"> </w:t>
            </w:r>
            <w:r w:rsidRPr="007A26DA">
              <w:rPr>
                <w:rFonts w:ascii="Times New Roman" w:eastAsia="Times New Roman" w:hAnsi="Times New Roman" w:cs="Times New Roman"/>
                <w:b/>
                <w:sz w:val="24"/>
              </w:rPr>
              <w:t>DAN</w:t>
            </w:r>
            <w:r w:rsidRPr="007A26DA">
              <w:rPr>
                <w:rFonts w:ascii="Times New Roman" w:eastAsia="Times New Roman" w:hAnsi="Times New Roman" w:cs="Times New Roman"/>
                <w:b/>
                <w:spacing w:val="1"/>
                <w:sz w:val="24"/>
              </w:rPr>
              <w:t xml:space="preserve"> </w:t>
            </w:r>
            <w:r w:rsidRPr="007A26DA">
              <w:rPr>
                <w:rFonts w:ascii="Times New Roman" w:eastAsia="Times New Roman" w:hAnsi="Times New Roman" w:cs="Times New Roman"/>
                <w:b/>
                <w:sz w:val="24"/>
              </w:rPr>
              <w:t>FORMAT</w:t>
            </w:r>
            <w:r w:rsidRPr="007A26DA">
              <w:rPr>
                <w:rFonts w:ascii="Times New Roman" w:eastAsia="Times New Roman" w:hAnsi="Times New Roman" w:cs="Times New Roman"/>
                <w:b/>
                <w:spacing w:val="-1"/>
                <w:sz w:val="24"/>
              </w:rPr>
              <w:t xml:space="preserve"> </w:t>
            </w:r>
            <w:r w:rsidRPr="007A26DA">
              <w:rPr>
                <w:rFonts w:ascii="Times New Roman" w:eastAsia="Times New Roman" w:hAnsi="Times New Roman" w:cs="Times New Roman"/>
                <w:b/>
                <w:sz w:val="24"/>
              </w:rPr>
              <w:t>LUARAN</w:t>
            </w:r>
          </w:p>
        </w:tc>
      </w:tr>
      <w:tr w:rsidR="006A0190" w:rsidRPr="007A26DA" w:rsidTr="001F7803">
        <w:trPr>
          <w:trHeight w:val="635"/>
        </w:trPr>
        <w:tc>
          <w:tcPr>
            <w:tcW w:w="8789" w:type="dxa"/>
            <w:gridSpan w:val="6"/>
          </w:tcPr>
          <w:p w:rsidR="00E81B21" w:rsidRDefault="006A0190" w:rsidP="00F14D55">
            <w:pPr>
              <w:widowControl w:val="0"/>
              <w:numPr>
                <w:ilvl w:val="0"/>
                <w:numId w:val="3"/>
              </w:numPr>
              <w:tabs>
                <w:tab w:val="left" w:pos="708"/>
              </w:tabs>
              <w:autoSpaceDE w:val="0"/>
              <w:autoSpaceDN w:val="0"/>
              <w:spacing w:after="0" w:line="270" w:lineRule="exact"/>
              <w:rPr>
                <w:rFonts w:ascii="Times New Roman" w:eastAsia="Times New Roman" w:hAnsi="Times New Roman" w:cs="Times New Roman"/>
                <w:sz w:val="24"/>
              </w:rPr>
            </w:pPr>
            <w:r w:rsidRPr="00E81B21">
              <w:rPr>
                <w:rFonts w:ascii="Times New Roman" w:eastAsia="Times New Roman" w:hAnsi="Times New Roman" w:cs="Times New Roman"/>
                <w:sz w:val="24"/>
              </w:rPr>
              <w:tab/>
              <w:t xml:space="preserve">Obyek Garapan: Laporan Praktik </w:t>
            </w:r>
          </w:p>
          <w:p w:rsidR="006A0190" w:rsidRPr="00E81B21" w:rsidRDefault="006A0190" w:rsidP="00F14D55">
            <w:pPr>
              <w:widowControl w:val="0"/>
              <w:numPr>
                <w:ilvl w:val="0"/>
                <w:numId w:val="3"/>
              </w:numPr>
              <w:tabs>
                <w:tab w:val="left" w:pos="708"/>
              </w:tabs>
              <w:autoSpaceDE w:val="0"/>
              <w:autoSpaceDN w:val="0"/>
              <w:spacing w:after="0" w:line="270" w:lineRule="exact"/>
              <w:rPr>
                <w:rFonts w:ascii="Times New Roman" w:eastAsia="Times New Roman" w:hAnsi="Times New Roman" w:cs="Times New Roman"/>
                <w:sz w:val="24"/>
              </w:rPr>
            </w:pPr>
            <w:r w:rsidRPr="00E81B21">
              <w:rPr>
                <w:rFonts w:ascii="Times New Roman" w:eastAsia="Times New Roman" w:hAnsi="Times New Roman" w:cs="Times New Roman"/>
                <w:sz w:val="24"/>
              </w:rPr>
              <w:t>Bentuk Luaran:</w:t>
            </w:r>
          </w:p>
          <w:p w:rsidR="006A0190" w:rsidRPr="007C0980" w:rsidRDefault="006A0190" w:rsidP="001F7803">
            <w:pPr>
              <w:widowControl w:val="0"/>
              <w:tabs>
                <w:tab w:val="left" w:pos="708"/>
              </w:tabs>
              <w:autoSpaceDE w:val="0"/>
              <w:autoSpaceDN w:val="0"/>
              <w:spacing w:after="0" w:line="270" w:lineRule="exact"/>
              <w:ind w:left="707"/>
              <w:rPr>
                <w:rFonts w:ascii="Times New Roman" w:eastAsia="Times New Roman" w:hAnsi="Times New Roman" w:cs="Times New Roman"/>
                <w:sz w:val="24"/>
              </w:rPr>
            </w:pPr>
            <w:r w:rsidRPr="007C0980">
              <w:rPr>
                <w:rFonts w:ascii="Times New Roman" w:eastAsia="Times New Roman" w:hAnsi="Times New Roman" w:cs="Times New Roman"/>
                <w:sz w:val="24"/>
              </w:rPr>
              <w:t>Laporan</w:t>
            </w:r>
          </w:p>
          <w:p w:rsidR="006A0190" w:rsidRPr="007A26DA" w:rsidRDefault="006A0190" w:rsidP="001F7803">
            <w:pPr>
              <w:widowControl w:val="0"/>
              <w:tabs>
                <w:tab w:val="left" w:pos="708"/>
              </w:tabs>
              <w:autoSpaceDE w:val="0"/>
              <w:autoSpaceDN w:val="0"/>
              <w:spacing w:before="43" w:after="0" w:line="240" w:lineRule="auto"/>
              <w:ind w:left="707"/>
              <w:rPr>
                <w:rFonts w:ascii="Times New Roman" w:eastAsia="Times New Roman" w:hAnsi="Times New Roman" w:cs="Times New Roman"/>
                <w:sz w:val="24"/>
              </w:rPr>
            </w:pPr>
            <w:r w:rsidRPr="007C0980">
              <w:rPr>
                <w:rFonts w:ascii="Times New Roman" w:eastAsia="Times New Roman" w:hAnsi="Times New Roman" w:cs="Times New Roman"/>
                <w:sz w:val="24"/>
              </w:rPr>
              <w:t>Instrumen praktik.</w:t>
            </w:r>
          </w:p>
        </w:tc>
      </w:tr>
      <w:tr w:rsidR="006A0190" w:rsidRPr="007A26DA" w:rsidTr="001F7803">
        <w:trPr>
          <w:trHeight w:val="317"/>
        </w:trPr>
        <w:tc>
          <w:tcPr>
            <w:tcW w:w="8789" w:type="dxa"/>
            <w:gridSpan w:val="6"/>
          </w:tcPr>
          <w:p w:rsidR="006A0190" w:rsidRPr="007A26DA" w:rsidRDefault="006A0190" w:rsidP="001F7803">
            <w:pPr>
              <w:widowControl w:val="0"/>
              <w:autoSpaceDE w:val="0"/>
              <w:autoSpaceDN w:val="0"/>
              <w:spacing w:after="0" w:line="275" w:lineRule="exact"/>
              <w:ind w:left="107"/>
              <w:rPr>
                <w:rFonts w:ascii="Times New Roman" w:eastAsia="Times New Roman" w:hAnsi="Times New Roman" w:cs="Times New Roman"/>
                <w:b/>
                <w:sz w:val="24"/>
              </w:rPr>
            </w:pPr>
            <w:r w:rsidRPr="007A26DA">
              <w:rPr>
                <w:rFonts w:ascii="Times New Roman" w:eastAsia="Times New Roman" w:hAnsi="Times New Roman" w:cs="Times New Roman"/>
                <w:b/>
                <w:sz w:val="24"/>
              </w:rPr>
              <w:t>INDIKATOR, KRITERIA</w:t>
            </w:r>
            <w:r w:rsidRPr="007A26DA">
              <w:rPr>
                <w:rFonts w:ascii="Times New Roman" w:eastAsia="Times New Roman" w:hAnsi="Times New Roman" w:cs="Times New Roman"/>
                <w:b/>
                <w:spacing w:val="-2"/>
                <w:sz w:val="24"/>
              </w:rPr>
              <w:t xml:space="preserve"> </w:t>
            </w:r>
            <w:r w:rsidRPr="007A26DA">
              <w:rPr>
                <w:rFonts w:ascii="Times New Roman" w:eastAsia="Times New Roman" w:hAnsi="Times New Roman" w:cs="Times New Roman"/>
                <w:b/>
                <w:sz w:val="24"/>
              </w:rPr>
              <w:t>DAN</w:t>
            </w:r>
            <w:r w:rsidRPr="007A26DA">
              <w:rPr>
                <w:rFonts w:ascii="Times New Roman" w:eastAsia="Times New Roman" w:hAnsi="Times New Roman" w:cs="Times New Roman"/>
                <w:b/>
                <w:spacing w:val="-1"/>
                <w:sz w:val="24"/>
              </w:rPr>
              <w:t xml:space="preserve"> </w:t>
            </w:r>
            <w:r w:rsidRPr="007A26DA">
              <w:rPr>
                <w:rFonts w:ascii="Times New Roman" w:eastAsia="Times New Roman" w:hAnsi="Times New Roman" w:cs="Times New Roman"/>
                <w:b/>
                <w:sz w:val="24"/>
              </w:rPr>
              <w:t>BOBOT</w:t>
            </w:r>
            <w:r w:rsidRPr="007A26DA">
              <w:rPr>
                <w:rFonts w:ascii="Times New Roman" w:eastAsia="Times New Roman" w:hAnsi="Times New Roman" w:cs="Times New Roman"/>
                <w:b/>
                <w:spacing w:val="-1"/>
                <w:sz w:val="24"/>
              </w:rPr>
              <w:t xml:space="preserve"> </w:t>
            </w:r>
            <w:r w:rsidRPr="007A26DA">
              <w:rPr>
                <w:rFonts w:ascii="Times New Roman" w:eastAsia="Times New Roman" w:hAnsi="Times New Roman" w:cs="Times New Roman"/>
                <w:b/>
                <w:sz w:val="24"/>
              </w:rPr>
              <w:t>PENILAIAN</w:t>
            </w:r>
          </w:p>
        </w:tc>
      </w:tr>
      <w:tr w:rsidR="006A0190" w:rsidRPr="007A26DA" w:rsidTr="001F7803">
        <w:trPr>
          <w:trHeight w:val="1269"/>
        </w:trPr>
        <w:tc>
          <w:tcPr>
            <w:tcW w:w="8789" w:type="dxa"/>
            <w:gridSpan w:val="6"/>
          </w:tcPr>
          <w:p w:rsidR="006A0190" w:rsidRPr="007C0980" w:rsidRDefault="006A0190" w:rsidP="00F14D55">
            <w:pPr>
              <w:widowControl w:val="0"/>
              <w:numPr>
                <w:ilvl w:val="0"/>
                <w:numId w:val="2"/>
              </w:numPr>
              <w:tabs>
                <w:tab w:val="left" w:pos="708"/>
              </w:tabs>
              <w:autoSpaceDE w:val="0"/>
              <w:autoSpaceDN w:val="0"/>
              <w:spacing w:after="0" w:line="270" w:lineRule="exact"/>
              <w:rPr>
                <w:rFonts w:ascii="Times New Roman" w:eastAsia="Times New Roman" w:hAnsi="Times New Roman" w:cs="Times New Roman"/>
                <w:sz w:val="24"/>
              </w:rPr>
            </w:pPr>
            <w:r w:rsidRPr="007C0980">
              <w:rPr>
                <w:rFonts w:ascii="Times New Roman" w:eastAsia="Times New Roman" w:hAnsi="Times New Roman" w:cs="Times New Roman"/>
                <w:sz w:val="24"/>
              </w:rPr>
              <w:t>Mampu menyusun laporan praktik yang utuh dan sistematik sesuai dengan gaya selingkung penulisan, 50%</w:t>
            </w:r>
          </w:p>
          <w:p w:rsidR="006A0190" w:rsidRPr="007A26DA" w:rsidRDefault="006A0190" w:rsidP="00F14D55">
            <w:pPr>
              <w:widowControl w:val="0"/>
              <w:numPr>
                <w:ilvl w:val="0"/>
                <w:numId w:val="2"/>
              </w:numPr>
              <w:tabs>
                <w:tab w:val="left" w:pos="708"/>
                <w:tab w:val="left" w:pos="2288"/>
                <w:tab w:val="left" w:pos="3648"/>
                <w:tab w:val="left" w:pos="4581"/>
                <w:tab w:val="left" w:pos="5741"/>
                <w:tab w:val="left" w:pos="6591"/>
                <w:tab w:val="left" w:pos="7514"/>
                <w:tab w:val="left" w:pos="8212"/>
              </w:tabs>
              <w:autoSpaceDE w:val="0"/>
              <w:autoSpaceDN w:val="0"/>
              <w:spacing w:before="7" w:after="0" w:line="310" w:lineRule="atLeast"/>
              <w:ind w:right="96"/>
              <w:rPr>
                <w:rFonts w:ascii="Times New Roman" w:eastAsia="Times New Roman" w:hAnsi="Times New Roman" w:cs="Times New Roman"/>
                <w:sz w:val="24"/>
              </w:rPr>
            </w:pPr>
            <w:r w:rsidRPr="007C0980">
              <w:rPr>
                <w:rFonts w:ascii="Times New Roman" w:eastAsia="Times New Roman" w:hAnsi="Times New Roman" w:cs="Times New Roman"/>
                <w:sz w:val="24"/>
              </w:rPr>
              <w:t>Mampu menyusun instrumen praktik, instrumen yang valid dan reabel, 50%</w:t>
            </w:r>
          </w:p>
        </w:tc>
      </w:tr>
      <w:tr w:rsidR="006A0190" w:rsidRPr="007A26DA" w:rsidTr="001F7803">
        <w:trPr>
          <w:trHeight w:val="318"/>
        </w:trPr>
        <w:tc>
          <w:tcPr>
            <w:tcW w:w="8789" w:type="dxa"/>
            <w:gridSpan w:val="6"/>
          </w:tcPr>
          <w:p w:rsidR="006A0190" w:rsidRPr="007A26DA" w:rsidRDefault="006A0190" w:rsidP="001F7803">
            <w:pPr>
              <w:widowControl w:val="0"/>
              <w:autoSpaceDE w:val="0"/>
              <w:autoSpaceDN w:val="0"/>
              <w:spacing w:before="1" w:after="0" w:line="240" w:lineRule="auto"/>
              <w:ind w:left="107"/>
              <w:rPr>
                <w:rFonts w:ascii="Times New Roman" w:eastAsia="Times New Roman" w:hAnsi="Times New Roman" w:cs="Times New Roman"/>
                <w:b/>
                <w:sz w:val="24"/>
              </w:rPr>
            </w:pPr>
            <w:r w:rsidRPr="007A26DA">
              <w:rPr>
                <w:rFonts w:ascii="Times New Roman" w:eastAsia="Times New Roman" w:hAnsi="Times New Roman" w:cs="Times New Roman"/>
                <w:b/>
                <w:sz w:val="24"/>
              </w:rPr>
              <w:t>JADWAL</w:t>
            </w:r>
            <w:r w:rsidRPr="007A26DA">
              <w:rPr>
                <w:rFonts w:ascii="Times New Roman" w:eastAsia="Times New Roman" w:hAnsi="Times New Roman" w:cs="Times New Roman"/>
                <w:b/>
                <w:spacing w:val="-2"/>
                <w:sz w:val="24"/>
              </w:rPr>
              <w:t xml:space="preserve"> </w:t>
            </w:r>
            <w:r w:rsidRPr="007A26DA">
              <w:rPr>
                <w:rFonts w:ascii="Times New Roman" w:eastAsia="Times New Roman" w:hAnsi="Times New Roman" w:cs="Times New Roman"/>
                <w:b/>
                <w:sz w:val="24"/>
              </w:rPr>
              <w:t>PELAKSANAAN</w:t>
            </w:r>
          </w:p>
        </w:tc>
      </w:tr>
      <w:tr w:rsidR="006A0190" w:rsidRPr="007A26DA" w:rsidTr="001F7803">
        <w:trPr>
          <w:trHeight w:val="316"/>
        </w:trPr>
        <w:tc>
          <w:tcPr>
            <w:tcW w:w="8789" w:type="dxa"/>
            <w:gridSpan w:val="6"/>
          </w:tcPr>
          <w:p w:rsidR="006A0190" w:rsidRPr="007C0980" w:rsidRDefault="006A0190" w:rsidP="001F7803">
            <w:pPr>
              <w:widowControl w:val="0"/>
              <w:autoSpaceDE w:val="0"/>
              <w:autoSpaceDN w:val="0"/>
              <w:spacing w:after="0" w:line="270" w:lineRule="exact"/>
              <w:ind w:left="107"/>
              <w:rPr>
                <w:rFonts w:ascii="Times New Roman" w:eastAsia="Times New Roman" w:hAnsi="Times New Roman" w:cs="Times New Roman"/>
                <w:sz w:val="24"/>
              </w:rPr>
            </w:pPr>
            <w:r w:rsidRPr="007C0980">
              <w:rPr>
                <w:rFonts w:ascii="Times New Roman" w:eastAsia="Times New Roman" w:hAnsi="Times New Roman" w:cs="Times New Roman"/>
                <w:sz w:val="24"/>
              </w:rPr>
              <w:t>Hal-hal terkait penugasan dapat dikonsultasi kepada dosen matakuliah di luar jadwal</w:t>
            </w:r>
          </w:p>
          <w:p w:rsidR="006A0190" w:rsidRPr="007A26DA" w:rsidRDefault="006A0190" w:rsidP="001F7803">
            <w:pPr>
              <w:widowControl w:val="0"/>
              <w:autoSpaceDE w:val="0"/>
              <w:autoSpaceDN w:val="0"/>
              <w:spacing w:after="0" w:line="270" w:lineRule="exact"/>
              <w:ind w:left="107"/>
              <w:rPr>
                <w:rFonts w:ascii="Times New Roman" w:eastAsia="Times New Roman" w:hAnsi="Times New Roman" w:cs="Times New Roman"/>
                <w:sz w:val="24"/>
              </w:rPr>
            </w:pPr>
            <w:r w:rsidRPr="007C0980">
              <w:rPr>
                <w:rFonts w:ascii="Times New Roman" w:eastAsia="Times New Roman" w:hAnsi="Times New Roman" w:cs="Times New Roman"/>
                <w:sz w:val="24"/>
              </w:rPr>
              <w:t>PBM dengan teknik konsultasi terbimbing yang dapat melalui proses on-line atau off line</w:t>
            </w:r>
          </w:p>
        </w:tc>
      </w:tr>
      <w:tr w:rsidR="006A0190" w:rsidRPr="007A26DA" w:rsidTr="001F7803">
        <w:trPr>
          <w:trHeight w:val="635"/>
        </w:trPr>
        <w:tc>
          <w:tcPr>
            <w:tcW w:w="8789" w:type="dxa"/>
            <w:gridSpan w:val="6"/>
          </w:tcPr>
          <w:p w:rsidR="006A0190" w:rsidRPr="007A26DA" w:rsidRDefault="006A0190" w:rsidP="001F7803">
            <w:pPr>
              <w:widowControl w:val="0"/>
              <w:autoSpaceDE w:val="0"/>
              <w:autoSpaceDN w:val="0"/>
              <w:spacing w:after="0" w:line="275" w:lineRule="exact"/>
              <w:ind w:left="107"/>
              <w:rPr>
                <w:rFonts w:ascii="Times New Roman" w:eastAsia="Times New Roman" w:hAnsi="Times New Roman" w:cs="Times New Roman"/>
                <w:b/>
                <w:sz w:val="24"/>
              </w:rPr>
            </w:pPr>
            <w:r w:rsidRPr="007A26DA">
              <w:rPr>
                <w:rFonts w:ascii="Times New Roman" w:eastAsia="Times New Roman" w:hAnsi="Times New Roman" w:cs="Times New Roman"/>
                <w:b/>
                <w:sz w:val="24"/>
              </w:rPr>
              <w:t>DAFTAR</w:t>
            </w:r>
            <w:r w:rsidRPr="007A26DA">
              <w:rPr>
                <w:rFonts w:ascii="Times New Roman" w:eastAsia="Times New Roman" w:hAnsi="Times New Roman" w:cs="Times New Roman"/>
                <w:b/>
                <w:spacing w:val="-2"/>
                <w:sz w:val="24"/>
              </w:rPr>
              <w:t xml:space="preserve"> </w:t>
            </w:r>
            <w:r w:rsidRPr="007A26DA">
              <w:rPr>
                <w:rFonts w:ascii="Times New Roman" w:eastAsia="Times New Roman" w:hAnsi="Times New Roman" w:cs="Times New Roman"/>
                <w:b/>
                <w:sz w:val="24"/>
              </w:rPr>
              <w:t>RUJUKAN</w:t>
            </w:r>
          </w:p>
          <w:p w:rsidR="007D7032" w:rsidRPr="007D7032" w:rsidRDefault="007D7032" w:rsidP="007D7032">
            <w:pPr>
              <w:widowControl w:val="0"/>
              <w:autoSpaceDE w:val="0"/>
              <w:autoSpaceDN w:val="0"/>
              <w:spacing w:before="38" w:after="0" w:line="240" w:lineRule="auto"/>
              <w:ind w:left="107"/>
              <w:rPr>
                <w:rFonts w:ascii="Times New Roman" w:eastAsia="Times New Roman" w:hAnsi="Times New Roman" w:cs="Times New Roman"/>
                <w:sz w:val="24"/>
              </w:rPr>
            </w:pPr>
            <w:r w:rsidRPr="007D7032">
              <w:rPr>
                <w:rFonts w:ascii="Times New Roman" w:eastAsia="Times New Roman" w:hAnsi="Times New Roman" w:cs="Times New Roman"/>
                <w:sz w:val="24"/>
              </w:rPr>
              <w:t>Budiasih</w:t>
            </w:r>
            <w:proofErr w:type="gramStart"/>
            <w:r w:rsidRPr="007D7032">
              <w:rPr>
                <w:rFonts w:ascii="Times New Roman" w:eastAsia="Times New Roman" w:hAnsi="Times New Roman" w:cs="Times New Roman"/>
                <w:sz w:val="24"/>
              </w:rPr>
              <w:t>,K.S.2015.Bahan</w:t>
            </w:r>
            <w:proofErr w:type="gramEnd"/>
            <w:r w:rsidRPr="007D7032">
              <w:rPr>
                <w:rFonts w:ascii="Times New Roman" w:eastAsia="Times New Roman" w:hAnsi="Times New Roman" w:cs="Times New Roman"/>
                <w:sz w:val="24"/>
              </w:rPr>
              <w:t xml:space="preserve"> Kimia Dalam Rumah Tannga. Universitas Negeri Yogyakarta.</w:t>
            </w:r>
          </w:p>
          <w:p w:rsidR="007D7032" w:rsidRPr="007D7032" w:rsidRDefault="007D7032" w:rsidP="007D7032">
            <w:pPr>
              <w:widowControl w:val="0"/>
              <w:autoSpaceDE w:val="0"/>
              <w:autoSpaceDN w:val="0"/>
              <w:spacing w:before="38" w:after="0" w:line="240" w:lineRule="auto"/>
              <w:ind w:left="107"/>
              <w:rPr>
                <w:rFonts w:ascii="Times New Roman" w:eastAsia="Times New Roman" w:hAnsi="Times New Roman" w:cs="Times New Roman"/>
                <w:sz w:val="24"/>
              </w:rPr>
            </w:pPr>
            <w:r w:rsidRPr="007D7032">
              <w:rPr>
                <w:rFonts w:ascii="Times New Roman" w:eastAsia="Times New Roman" w:hAnsi="Times New Roman" w:cs="Times New Roman"/>
                <w:sz w:val="24"/>
              </w:rPr>
              <w:t>Dharminto.</w:t>
            </w:r>
            <w:proofErr w:type="gramStart"/>
            <w:r w:rsidRPr="007D7032">
              <w:rPr>
                <w:rFonts w:ascii="Times New Roman" w:eastAsia="Times New Roman" w:hAnsi="Times New Roman" w:cs="Times New Roman"/>
                <w:sz w:val="24"/>
              </w:rPr>
              <w:t>,dkk</w:t>
            </w:r>
            <w:proofErr w:type="gramEnd"/>
            <w:r w:rsidRPr="007D7032">
              <w:rPr>
                <w:rFonts w:ascii="Times New Roman" w:eastAsia="Times New Roman" w:hAnsi="Times New Roman" w:cs="Times New Roman"/>
                <w:sz w:val="24"/>
              </w:rPr>
              <w:t>. 2010. Teknologi Biogas</w:t>
            </w:r>
            <w:proofErr w:type="gramStart"/>
            <w:r w:rsidRPr="007D7032">
              <w:rPr>
                <w:rFonts w:ascii="Times New Roman" w:eastAsia="Times New Roman" w:hAnsi="Times New Roman" w:cs="Times New Roman"/>
                <w:sz w:val="24"/>
              </w:rPr>
              <w:t>:Pembuatan</w:t>
            </w:r>
            <w:proofErr w:type="gramEnd"/>
            <w:r w:rsidRPr="007D7032">
              <w:rPr>
                <w:rFonts w:ascii="Times New Roman" w:eastAsia="Times New Roman" w:hAnsi="Times New Roman" w:cs="Times New Roman"/>
                <w:sz w:val="24"/>
              </w:rPr>
              <w:t>, Operasional, dan Pemanfaatan. Graha Ilmu.</w:t>
            </w:r>
          </w:p>
          <w:p w:rsidR="007D7032" w:rsidRPr="007A26DA" w:rsidRDefault="007D7032" w:rsidP="007D7032">
            <w:pPr>
              <w:widowControl w:val="0"/>
              <w:autoSpaceDE w:val="0"/>
              <w:autoSpaceDN w:val="0"/>
              <w:spacing w:before="38" w:after="0" w:line="240" w:lineRule="auto"/>
              <w:ind w:left="107"/>
              <w:rPr>
                <w:rFonts w:ascii="Times New Roman" w:eastAsia="Times New Roman" w:hAnsi="Times New Roman" w:cs="Times New Roman"/>
                <w:sz w:val="24"/>
              </w:rPr>
            </w:pPr>
            <w:r w:rsidRPr="007D7032">
              <w:rPr>
                <w:rFonts w:ascii="Times New Roman" w:eastAsia="Times New Roman" w:hAnsi="Times New Roman" w:cs="Times New Roman"/>
                <w:sz w:val="24"/>
              </w:rPr>
              <w:t>Prihandana R. Dan Hendroko R. 2008. Energi Hijau Pilihan Bijak Menuju Negeri Mandiri Energi. Penebar Swadaya.</w:t>
            </w:r>
          </w:p>
          <w:p w:rsidR="006A0190" w:rsidRPr="007A26DA" w:rsidRDefault="006A0190" w:rsidP="001F7803">
            <w:pPr>
              <w:widowControl w:val="0"/>
              <w:autoSpaceDE w:val="0"/>
              <w:autoSpaceDN w:val="0"/>
              <w:spacing w:before="38" w:after="0" w:line="240" w:lineRule="auto"/>
              <w:ind w:left="107"/>
              <w:rPr>
                <w:rFonts w:ascii="Times New Roman" w:eastAsia="Times New Roman" w:hAnsi="Times New Roman" w:cs="Times New Roman"/>
                <w:sz w:val="24"/>
              </w:rPr>
            </w:pPr>
          </w:p>
        </w:tc>
      </w:tr>
    </w:tbl>
    <w:p w:rsidR="006A0190" w:rsidRPr="007A26DA" w:rsidRDefault="006A0190" w:rsidP="007C0980">
      <w:pPr>
        <w:widowControl w:val="0"/>
        <w:autoSpaceDE w:val="0"/>
        <w:autoSpaceDN w:val="0"/>
        <w:spacing w:after="0" w:line="240" w:lineRule="auto"/>
        <w:rPr>
          <w:rFonts w:ascii="Times New Roman" w:eastAsia="Times New Roman" w:hAnsi="Times New Roman" w:cs="Times New Roman"/>
        </w:rPr>
        <w:sectPr w:rsidR="006A0190" w:rsidRPr="007A26DA" w:rsidSect="007A26DA">
          <w:pgSz w:w="16840" w:h="11910" w:orient="landscape"/>
          <w:pgMar w:top="1100" w:right="2420" w:bottom="280" w:left="1340" w:header="720" w:footer="720" w:gutter="0"/>
          <w:cols w:space="720"/>
        </w:sectPr>
      </w:pPr>
    </w:p>
    <w:p w:rsidR="007C0980" w:rsidRPr="007C0980" w:rsidRDefault="007C0980" w:rsidP="007C0980">
      <w:pPr>
        <w:rPr>
          <w:sz w:val="24"/>
        </w:rPr>
        <w:sectPr w:rsidR="007C0980" w:rsidRPr="007C0980">
          <w:pgSz w:w="16840" w:h="11910" w:orient="landscape"/>
          <w:pgMar w:top="840" w:right="540" w:bottom="280" w:left="780" w:header="720" w:footer="720" w:gutter="0"/>
          <w:cols w:space="720"/>
        </w:sectPr>
      </w:pPr>
    </w:p>
    <w:p w:rsidR="007A26DA" w:rsidRDefault="007A26DA"/>
    <w:sectPr w:rsidR="007A26DA" w:rsidSect="00D52ED7">
      <w:pgSz w:w="16838" w:h="11906" w:orient="landscape"/>
      <w:pgMar w:top="1440" w:right="1440" w:bottom="1440" w:left="1440" w:header="708" w:footer="70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F19" w:rsidRDefault="00B60F19">
      <w:pPr>
        <w:spacing w:after="0" w:line="240" w:lineRule="auto"/>
      </w:pPr>
      <w:r>
        <w:separator/>
      </w:r>
    </w:p>
  </w:endnote>
  <w:endnote w:type="continuationSeparator" w:id="0">
    <w:p w:rsidR="00B60F19" w:rsidRDefault="00B6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ns-serif">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Banff-Normal">
    <w:altName w:val="Segoe Print"/>
    <w:charset w:val="00"/>
    <w:family w:val="auto"/>
    <w:pitch w:val="default"/>
    <w:sig w:usb0="00000000"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ED7" w:rsidRDefault="00D52ED7">
    <w:pPr>
      <w:pStyle w:val="Footer"/>
      <w:rPr>
        <w:rFonts w:ascii="Banff-Normal" w:hAnsi="Banff-Normal"/>
      </w:rPr>
    </w:pPr>
    <w:r>
      <w:rPr>
        <w:noProof/>
      </w:rPr>
      <mc:AlternateContent>
        <mc:Choice Requires="wps">
          <w:drawing>
            <wp:anchor distT="0" distB="0" distL="114300" distR="114300" simplePos="0" relativeHeight="251659264" behindDoc="0" locked="0" layoutInCell="1" allowOverlap="1" wp14:anchorId="4D528001" wp14:editId="710593C2">
              <wp:simplePos x="0" y="0"/>
              <wp:positionH relativeFrom="margin">
                <wp:align>right</wp:align>
              </wp:positionH>
              <wp:positionV relativeFrom="paragraph">
                <wp:posOffset>0</wp:posOffset>
              </wp:positionV>
              <wp:extent cx="81915" cy="17081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 cy="170815"/>
                      </a:xfrm>
                      <a:prstGeom prst="rect">
                        <a:avLst/>
                      </a:prstGeom>
                      <a:noFill/>
                      <a:ln w="6350">
                        <a:noFill/>
                      </a:ln>
                    </wps:spPr>
                    <wps:txbx>
                      <w:txbxContent>
                        <w:p w:rsidR="00D52ED7" w:rsidRDefault="00D52ED7">
                          <w:pPr>
                            <w:pStyle w:val="Footer"/>
                          </w:pP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D528001" id="_x0000_t202" coordsize="21600,21600" o:spt="202" path="m,l,21600r21600,l21600,xe">
              <v:stroke joinstyle="miter"/>
              <v:path gradientshapeok="t" o:connecttype="rect"/>
            </v:shapetype>
            <v:shape id="Text Box 9" o:spid="_x0000_s1026" type="#_x0000_t202" style="position:absolute;margin-left:-44.75pt;margin-top:0;width:6.45pt;height:13.45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" filled="f" stroked="f" strokeweight=".5pt">
              <v:path arrowok="t"/>
              <v:textbox style="mso-fit-shape-to-text:t" inset="0,0,0,0">
                <w:txbxContent>
                  <w:p w:rsidR="00D52ED7" w:rsidRDefault="00D52ED7">
                    <w:pPr>
                      <w:pStyle w:val="Footer"/>
                    </w:pPr>
                  </w:p>
                </w:txbxContent>
              </v:textbox>
              <w10:wrap anchorx="margin"/>
            </v:shape>
          </w:pict>
        </mc:Fallback>
      </mc:AlternateContent>
    </w:r>
    <w:r>
      <w:rPr>
        <w:rFonts w:ascii="Banff-Normal" w:hAnsi="Banff-Normal"/>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ED7" w:rsidRDefault="00D52ED7">
    <w:pPr>
      <w:pStyle w:val="Footer"/>
    </w:pPr>
    <w:r>
      <w:rPr>
        <w:noProof/>
      </w:rPr>
      <mc:AlternateContent>
        <mc:Choice Requires="wps">
          <w:drawing>
            <wp:anchor distT="0" distB="0" distL="114300" distR="114300" simplePos="0" relativeHeight="251660288" behindDoc="0" locked="0" layoutInCell="1" allowOverlap="1" wp14:anchorId="7E025ACE" wp14:editId="3B628F3E">
              <wp:simplePos x="0" y="0"/>
              <wp:positionH relativeFrom="margin">
                <wp:align>right</wp:align>
              </wp:positionH>
              <wp:positionV relativeFrom="paragraph">
                <wp:posOffset>0</wp:posOffset>
              </wp:positionV>
              <wp:extent cx="81915" cy="32321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15" cy="323215"/>
                      </a:xfrm>
                      <a:prstGeom prst="rect">
                        <a:avLst/>
                      </a:prstGeom>
                      <a:noFill/>
                      <a:ln w="6350">
                        <a:noFill/>
                      </a:ln>
                    </wps:spPr>
                    <wps:txbx>
                      <w:txbxContent>
                        <w:p w:rsidR="00D52ED7" w:rsidRDefault="00D52ED7"/>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E025ACE" id="_x0000_t202" coordsize="21600,21600" o:spt="202" path="m,l,21600r21600,l21600,xe">
              <v:stroke joinstyle="miter"/>
              <v:path gradientshapeok="t" o:connecttype="rect"/>
            </v:shapetype>
            <v:shape id="Text Box 10" o:spid="_x0000_s1027" type="#_x0000_t202" style="position:absolute;margin-left:-44.75pt;margin-top:0;width:6.45pt;height:25.45pt;z-index:25166028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" filled="f" stroked="f" strokeweight=".5pt">
              <v:path arrowok="t"/>
              <v:textbox style="mso-fit-shape-to-text:t" inset="0,0,0,0">
                <w:txbxContent>
                  <w:p w:rsidR="00D52ED7" w:rsidRDefault="00D52ED7"/>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F19" w:rsidRDefault="00B60F19">
      <w:pPr>
        <w:spacing w:after="0" w:line="240" w:lineRule="auto"/>
      </w:pPr>
      <w:r>
        <w:separator/>
      </w:r>
    </w:p>
  </w:footnote>
  <w:footnote w:type="continuationSeparator" w:id="0">
    <w:p w:rsidR="00B60F19" w:rsidRDefault="00B60F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4DE5"/>
    <w:multiLevelType w:val="hybridMultilevel"/>
    <w:tmpl w:val="0C08CB18"/>
    <w:lvl w:ilvl="0" w:tplc="0421000F">
      <w:start w:val="1"/>
      <w:numFmt w:val="decimal"/>
      <w:lvlText w:val="%1."/>
      <w:lvlJc w:val="left"/>
      <w:pPr>
        <w:ind w:left="1434" w:hanging="360"/>
      </w:p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1">
    <w:nsid w:val="01332036"/>
    <w:multiLevelType w:val="hybridMultilevel"/>
    <w:tmpl w:val="C91CBA8E"/>
    <w:lvl w:ilvl="0" w:tplc="630E7672">
      <w:start w:val="1"/>
      <w:numFmt w:val="lowerLetter"/>
      <w:lvlText w:val="%1."/>
      <w:lvlJc w:val="left"/>
      <w:pPr>
        <w:ind w:left="707" w:hanging="360"/>
      </w:pPr>
      <w:rPr>
        <w:rFonts w:ascii="Times New Roman" w:eastAsia="Times New Roman" w:hAnsi="Times New Roman" w:cs="Times New Roman" w:hint="default"/>
        <w:spacing w:val="-1"/>
        <w:w w:val="100"/>
        <w:sz w:val="24"/>
        <w:szCs w:val="24"/>
        <w:lang w:val="en-US" w:eastAsia="en-US" w:bidi="ar-SA"/>
      </w:rPr>
    </w:lvl>
    <w:lvl w:ilvl="1" w:tplc="8DB845E2">
      <w:numFmt w:val="bullet"/>
      <w:lvlText w:val="•"/>
      <w:lvlJc w:val="left"/>
      <w:pPr>
        <w:ind w:left="1507" w:hanging="360"/>
      </w:pPr>
      <w:rPr>
        <w:rFonts w:hint="default"/>
        <w:lang w:val="en-US" w:eastAsia="en-US" w:bidi="ar-SA"/>
      </w:rPr>
    </w:lvl>
    <w:lvl w:ilvl="2" w:tplc="79182172">
      <w:numFmt w:val="bullet"/>
      <w:lvlText w:val="•"/>
      <w:lvlJc w:val="left"/>
      <w:pPr>
        <w:ind w:left="2315" w:hanging="360"/>
      </w:pPr>
      <w:rPr>
        <w:rFonts w:hint="default"/>
        <w:lang w:val="en-US" w:eastAsia="en-US" w:bidi="ar-SA"/>
      </w:rPr>
    </w:lvl>
    <w:lvl w:ilvl="3" w:tplc="53901A92">
      <w:numFmt w:val="bullet"/>
      <w:lvlText w:val="•"/>
      <w:lvlJc w:val="left"/>
      <w:pPr>
        <w:ind w:left="3123" w:hanging="360"/>
      </w:pPr>
      <w:rPr>
        <w:rFonts w:hint="default"/>
        <w:lang w:val="en-US" w:eastAsia="en-US" w:bidi="ar-SA"/>
      </w:rPr>
    </w:lvl>
    <w:lvl w:ilvl="4" w:tplc="9CACEC1A">
      <w:numFmt w:val="bullet"/>
      <w:lvlText w:val="•"/>
      <w:lvlJc w:val="left"/>
      <w:pPr>
        <w:ind w:left="3931" w:hanging="360"/>
      </w:pPr>
      <w:rPr>
        <w:rFonts w:hint="default"/>
        <w:lang w:val="en-US" w:eastAsia="en-US" w:bidi="ar-SA"/>
      </w:rPr>
    </w:lvl>
    <w:lvl w:ilvl="5" w:tplc="22C8CB68">
      <w:numFmt w:val="bullet"/>
      <w:lvlText w:val="•"/>
      <w:lvlJc w:val="left"/>
      <w:pPr>
        <w:ind w:left="4739" w:hanging="360"/>
      </w:pPr>
      <w:rPr>
        <w:rFonts w:hint="default"/>
        <w:lang w:val="en-US" w:eastAsia="en-US" w:bidi="ar-SA"/>
      </w:rPr>
    </w:lvl>
    <w:lvl w:ilvl="6" w:tplc="F69A05EA">
      <w:numFmt w:val="bullet"/>
      <w:lvlText w:val="•"/>
      <w:lvlJc w:val="left"/>
      <w:pPr>
        <w:ind w:left="5547" w:hanging="360"/>
      </w:pPr>
      <w:rPr>
        <w:rFonts w:hint="default"/>
        <w:lang w:val="en-US" w:eastAsia="en-US" w:bidi="ar-SA"/>
      </w:rPr>
    </w:lvl>
    <w:lvl w:ilvl="7" w:tplc="465A6CAE">
      <w:numFmt w:val="bullet"/>
      <w:lvlText w:val="•"/>
      <w:lvlJc w:val="left"/>
      <w:pPr>
        <w:ind w:left="6355" w:hanging="360"/>
      </w:pPr>
      <w:rPr>
        <w:rFonts w:hint="default"/>
        <w:lang w:val="en-US" w:eastAsia="en-US" w:bidi="ar-SA"/>
      </w:rPr>
    </w:lvl>
    <w:lvl w:ilvl="8" w:tplc="AADC6DE0">
      <w:numFmt w:val="bullet"/>
      <w:lvlText w:val="•"/>
      <w:lvlJc w:val="left"/>
      <w:pPr>
        <w:ind w:left="7163" w:hanging="360"/>
      </w:pPr>
      <w:rPr>
        <w:rFonts w:hint="default"/>
        <w:lang w:val="en-US" w:eastAsia="en-US" w:bidi="ar-SA"/>
      </w:rPr>
    </w:lvl>
  </w:abstractNum>
  <w:abstractNum w:abstractNumId="2">
    <w:nsid w:val="0DF5345E"/>
    <w:multiLevelType w:val="hybridMultilevel"/>
    <w:tmpl w:val="7B5CE18A"/>
    <w:lvl w:ilvl="0" w:tplc="04090001">
      <w:start w:val="1"/>
      <w:numFmt w:val="bullet"/>
      <w:lvlText w:val=""/>
      <w:lvlJc w:val="left"/>
      <w:pPr>
        <w:ind w:left="1077" w:hanging="360"/>
      </w:pPr>
      <w:rPr>
        <w:rFonts w:ascii="Symbol" w:hAnsi="Symbol"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3">
    <w:nsid w:val="0EED5A45"/>
    <w:multiLevelType w:val="hybridMultilevel"/>
    <w:tmpl w:val="7ED057B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12476AF9"/>
    <w:multiLevelType w:val="hybridMultilevel"/>
    <w:tmpl w:val="D41E4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347A10"/>
    <w:multiLevelType w:val="hybridMultilevel"/>
    <w:tmpl w:val="2C2E47A4"/>
    <w:lvl w:ilvl="0" w:tplc="04090001">
      <w:start w:val="1"/>
      <w:numFmt w:val="bullet"/>
      <w:lvlText w:val=""/>
      <w:lvlJc w:val="left"/>
      <w:pPr>
        <w:ind w:left="1080" w:hanging="360"/>
      </w:pPr>
      <w:rPr>
        <w:rFonts w:ascii="Symbol" w:hAnsi="Symbol"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28921D8E"/>
    <w:multiLevelType w:val="hybridMultilevel"/>
    <w:tmpl w:val="2960C5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A2036F4"/>
    <w:multiLevelType w:val="hybridMultilevel"/>
    <w:tmpl w:val="F5B83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DA37ED"/>
    <w:multiLevelType w:val="hybridMultilevel"/>
    <w:tmpl w:val="0C08CB18"/>
    <w:lvl w:ilvl="0" w:tplc="0421000F">
      <w:start w:val="1"/>
      <w:numFmt w:val="decimal"/>
      <w:lvlText w:val="%1."/>
      <w:lvlJc w:val="left"/>
      <w:pPr>
        <w:ind w:left="1434" w:hanging="360"/>
      </w:p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9">
    <w:nsid w:val="2E21544C"/>
    <w:multiLevelType w:val="hybridMultilevel"/>
    <w:tmpl w:val="588C65D0"/>
    <w:lvl w:ilvl="0" w:tplc="0409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35170CA"/>
    <w:multiLevelType w:val="hybridMultilevel"/>
    <w:tmpl w:val="A002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5538B2"/>
    <w:multiLevelType w:val="hybridMultilevel"/>
    <w:tmpl w:val="826E181E"/>
    <w:lvl w:ilvl="0" w:tplc="B8A2AD14">
      <w:start w:val="1"/>
      <w:numFmt w:val="decimal"/>
      <w:lvlText w:val="%1."/>
      <w:lvlJc w:val="left"/>
      <w:pPr>
        <w:ind w:left="707" w:hanging="360"/>
      </w:pPr>
      <w:rPr>
        <w:rFonts w:ascii="Times New Roman" w:eastAsia="Times New Roman" w:hAnsi="Times New Roman" w:cs="Times New Roman" w:hint="default"/>
        <w:w w:val="100"/>
        <w:sz w:val="24"/>
        <w:szCs w:val="24"/>
        <w:lang w:val="en-US" w:eastAsia="en-US" w:bidi="ar-SA"/>
      </w:rPr>
    </w:lvl>
    <w:lvl w:ilvl="1" w:tplc="82F431B0">
      <w:numFmt w:val="bullet"/>
      <w:lvlText w:val="•"/>
      <w:lvlJc w:val="left"/>
      <w:pPr>
        <w:ind w:left="1507" w:hanging="360"/>
      </w:pPr>
      <w:rPr>
        <w:rFonts w:hint="default"/>
        <w:lang w:val="en-US" w:eastAsia="en-US" w:bidi="ar-SA"/>
      </w:rPr>
    </w:lvl>
    <w:lvl w:ilvl="2" w:tplc="88245328">
      <w:numFmt w:val="bullet"/>
      <w:lvlText w:val="•"/>
      <w:lvlJc w:val="left"/>
      <w:pPr>
        <w:ind w:left="2315" w:hanging="360"/>
      </w:pPr>
      <w:rPr>
        <w:rFonts w:hint="default"/>
        <w:lang w:val="en-US" w:eastAsia="en-US" w:bidi="ar-SA"/>
      </w:rPr>
    </w:lvl>
    <w:lvl w:ilvl="3" w:tplc="99EA54C2">
      <w:numFmt w:val="bullet"/>
      <w:lvlText w:val="•"/>
      <w:lvlJc w:val="left"/>
      <w:pPr>
        <w:ind w:left="3123" w:hanging="360"/>
      </w:pPr>
      <w:rPr>
        <w:rFonts w:hint="default"/>
        <w:lang w:val="en-US" w:eastAsia="en-US" w:bidi="ar-SA"/>
      </w:rPr>
    </w:lvl>
    <w:lvl w:ilvl="4" w:tplc="07328246">
      <w:numFmt w:val="bullet"/>
      <w:lvlText w:val="•"/>
      <w:lvlJc w:val="left"/>
      <w:pPr>
        <w:ind w:left="3931" w:hanging="360"/>
      </w:pPr>
      <w:rPr>
        <w:rFonts w:hint="default"/>
        <w:lang w:val="en-US" w:eastAsia="en-US" w:bidi="ar-SA"/>
      </w:rPr>
    </w:lvl>
    <w:lvl w:ilvl="5" w:tplc="4A8E889A">
      <w:numFmt w:val="bullet"/>
      <w:lvlText w:val="•"/>
      <w:lvlJc w:val="left"/>
      <w:pPr>
        <w:ind w:left="4739" w:hanging="360"/>
      </w:pPr>
      <w:rPr>
        <w:rFonts w:hint="default"/>
        <w:lang w:val="en-US" w:eastAsia="en-US" w:bidi="ar-SA"/>
      </w:rPr>
    </w:lvl>
    <w:lvl w:ilvl="6" w:tplc="132E4FB2">
      <w:numFmt w:val="bullet"/>
      <w:lvlText w:val="•"/>
      <w:lvlJc w:val="left"/>
      <w:pPr>
        <w:ind w:left="5547" w:hanging="360"/>
      </w:pPr>
      <w:rPr>
        <w:rFonts w:hint="default"/>
        <w:lang w:val="en-US" w:eastAsia="en-US" w:bidi="ar-SA"/>
      </w:rPr>
    </w:lvl>
    <w:lvl w:ilvl="7" w:tplc="FA564D64">
      <w:numFmt w:val="bullet"/>
      <w:lvlText w:val="•"/>
      <w:lvlJc w:val="left"/>
      <w:pPr>
        <w:ind w:left="6355" w:hanging="360"/>
      </w:pPr>
      <w:rPr>
        <w:rFonts w:hint="default"/>
        <w:lang w:val="en-US" w:eastAsia="en-US" w:bidi="ar-SA"/>
      </w:rPr>
    </w:lvl>
    <w:lvl w:ilvl="8" w:tplc="85245DA6">
      <w:numFmt w:val="bullet"/>
      <w:lvlText w:val="•"/>
      <w:lvlJc w:val="left"/>
      <w:pPr>
        <w:ind w:left="7163" w:hanging="360"/>
      </w:pPr>
      <w:rPr>
        <w:rFonts w:hint="default"/>
        <w:lang w:val="en-US" w:eastAsia="en-US" w:bidi="ar-SA"/>
      </w:rPr>
    </w:lvl>
  </w:abstractNum>
  <w:abstractNum w:abstractNumId="12">
    <w:nsid w:val="4800F8E7"/>
    <w:multiLevelType w:val="singleLevel"/>
    <w:tmpl w:val="4800F8E7"/>
    <w:lvl w:ilvl="0">
      <w:start w:val="1"/>
      <w:numFmt w:val="upperLetter"/>
      <w:suff w:val="space"/>
      <w:lvlText w:val="%1."/>
      <w:lvlJc w:val="left"/>
    </w:lvl>
  </w:abstractNum>
  <w:abstractNum w:abstractNumId="13">
    <w:nsid w:val="48E7165C"/>
    <w:multiLevelType w:val="hybridMultilevel"/>
    <w:tmpl w:val="E94C963E"/>
    <w:lvl w:ilvl="0" w:tplc="04090001">
      <w:start w:val="1"/>
      <w:numFmt w:val="bullet"/>
      <w:lvlText w:val=""/>
      <w:lvlJc w:val="left"/>
      <w:pPr>
        <w:ind w:left="1080" w:hanging="360"/>
      </w:pPr>
      <w:rPr>
        <w:rFonts w:ascii="Symbol" w:hAnsi="Symbol"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493701F1"/>
    <w:multiLevelType w:val="hybridMultilevel"/>
    <w:tmpl w:val="183E5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EF417F"/>
    <w:multiLevelType w:val="hybridMultilevel"/>
    <w:tmpl w:val="50BCB938"/>
    <w:lvl w:ilvl="0" w:tplc="02F4A794">
      <w:start w:val="1"/>
      <w:numFmt w:val="decimal"/>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16">
    <w:nsid w:val="4DE51DA0"/>
    <w:multiLevelType w:val="hybridMultilevel"/>
    <w:tmpl w:val="97FE9720"/>
    <w:lvl w:ilvl="0" w:tplc="0FA8240E">
      <w:start w:val="1"/>
      <w:numFmt w:val="decimal"/>
      <w:lvlText w:val="%1."/>
      <w:lvlJc w:val="left"/>
      <w:pPr>
        <w:ind w:left="707" w:hanging="360"/>
      </w:pPr>
      <w:rPr>
        <w:rFonts w:ascii="Times New Roman" w:eastAsia="Times New Roman" w:hAnsi="Times New Roman" w:cs="Times New Roman" w:hint="default"/>
        <w:w w:val="100"/>
        <w:sz w:val="24"/>
        <w:szCs w:val="24"/>
        <w:lang w:val="en-US" w:eastAsia="en-US" w:bidi="ar-SA"/>
      </w:rPr>
    </w:lvl>
    <w:lvl w:ilvl="1" w:tplc="875A1B8A">
      <w:numFmt w:val="bullet"/>
      <w:lvlText w:val="•"/>
      <w:lvlJc w:val="left"/>
      <w:pPr>
        <w:ind w:left="1507" w:hanging="360"/>
      </w:pPr>
      <w:rPr>
        <w:rFonts w:hint="default"/>
        <w:lang w:val="en-US" w:eastAsia="en-US" w:bidi="ar-SA"/>
      </w:rPr>
    </w:lvl>
    <w:lvl w:ilvl="2" w:tplc="FFB0CCB8">
      <w:numFmt w:val="bullet"/>
      <w:lvlText w:val="•"/>
      <w:lvlJc w:val="left"/>
      <w:pPr>
        <w:ind w:left="2315" w:hanging="360"/>
      </w:pPr>
      <w:rPr>
        <w:rFonts w:hint="default"/>
        <w:lang w:val="en-US" w:eastAsia="en-US" w:bidi="ar-SA"/>
      </w:rPr>
    </w:lvl>
    <w:lvl w:ilvl="3" w:tplc="5DD049B6">
      <w:numFmt w:val="bullet"/>
      <w:lvlText w:val="•"/>
      <w:lvlJc w:val="left"/>
      <w:pPr>
        <w:ind w:left="3123" w:hanging="360"/>
      </w:pPr>
      <w:rPr>
        <w:rFonts w:hint="default"/>
        <w:lang w:val="en-US" w:eastAsia="en-US" w:bidi="ar-SA"/>
      </w:rPr>
    </w:lvl>
    <w:lvl w:ilvl="4" w:tplc="2AB6F3D6">
      <w:numFmt w:val="bullet"/>
      <w:lvlText w:val="•"/>
      <w:lvlJc w:val="left"/>
      <w:pPr>
        <w:ind w:left="3931" w:hanging="360"/>
      </w:pPr>
      <w:rPr>
        <w:rFonts w:hint="default"/>
        <w:lang w:val="en-US" w:eastAsia="en-US" w:bidi="ar-SA"/>
      </w:rPr>
    </w:lvl>
    <w:lvl w:ilvl="5" w:tplc="2042F09A">
      <w:numFmt w:val="bullet"/>
      <w:lvlText w:val="•"/>
      <w:lvlJc w:val="left"/>
      <w:pPr>
        <w:ind w:left="4739" w:hanging="360"/>
      </w:pPr>
      <w:rPr>
        <w:rFonts w:hint="default"/>
        <w:lang w:val="en-US" w:eastAsia="en-US" w:bidi="ar-SA"/>
      </w:rPr>
    </w:lvl>
    <w:lvl w:ilvl="6" w:tplc="E830F5A4">
      <w:numFmt w:val="bullet"/>
      <w:lvlText w:val="•"/>
      <w:lvlJc w:val="left"/>
      <w:pPr>
        <w:ind w:left="5547" w:hanging="360"/>
      </w:pPr>
      <w:rPr>
        <w:rFonts w:hint="default"/>
        <w:lang w:val="en-US" w:eastAsia="en-US" w:bidi="ar-SA"/>
      </w:rPr>
    </w:lvl>
    <w:lvl w:ilvl="7" w:tplc="1D7EBF1E">
      <w:numFmt w:val="bullet"/>
      <w:lvlText w:val="•"/>
      <w:lvlJc w:val="left"/>
      <w:pPr>
        <w:ind w:left="6355" w:hanging="360"/>
      </w:pPr>
      <w:rPr>
        <w:rFonts w:hint="default"/>
        <w:lang w:val="en-US" w:eastAsia="en-US" w:bidi="ar-SA"/>
      </w:rPr>
    </w:lvl>
    <w:lvl w:ilvl="8" w:tplc="5BB22C3C">
      <w:numFmt w:val="bullet"/>
      <w:lvlText w:val="•"/>
      <w:lvlJc w:val="left"/>
      <w:pPr>
        <w:ind w:left="7163" w:hanging="360"/>
      </w:pPr>
      <w:rPr>
        <w:rFonts w:hint="default"/>
        <w:lang w:val="en-US" w:eastAsia="en-US" w:bidi="ar-SA"/>
      </w:rPr>
    </w:lvl>
  </w:abstractNum>
  <w:abstractNum w:abstractNumId="17">
    <w:nsid w:val="4E210C22"/>
    <w:multiLevelType w:val="hybridMultilevel"/>
    <w:tmpl w:val="C5C24BF4"/>
    <w:lvl w:ilvl="0" w:tplc="04090001">
      <w:start w:val="1"/>
      <w:numFmt w:val="bullet"/>
      <w:lvlText w:val=""/>
      <w:lvlJc w:val="left"/>
      <w:pPr>
        <w:ind w:left="1440" w:hanging="360"/>
      </w:pPr>
      <w:rPr>
        <w:rFonts w:ascii="Symbol" w:hAnsi="Symbol"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55CD5A0B"/>
    <w:multiLevelType w:val="hybridMultilevel"/>
    <w:tmpl w:val="6A4EC31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7BA4836"/>
    <w:multiLevelType w:val="hybridMultilevel"/>
    <w:tmpl w:val="0C08CB18"/>
    <w:lvl w:ilvl="0" w:tplc="0421000F">
      <w:start w:val="1"/>
      <w:numFmt w:val="decimal"/>
      <w:lvlText w:val="%1."/>
      <w:lvlJc w:val="left"/>
      <w:pPr>
        <w:ind w:left="1434" w:hanging="360"/>
      </w:p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20">
    <w:nsid w:val="5D3759BA"/>
    <w:multiLevelType w:val="hybridMultilevel"/>
    <w:tmpl w:val="FD92732E"/>
    <w:lvl w:ilvl="0" w:tplc="0409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D8B39B1"/>
    <w:multiLevelType w:val="hybridMultilevel"/>
    <w:tmpl w:val="F0E4DA54"/>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1DE3094"/>
    <w:multiLevelType w:val="hybridMultilevel"/>
    <w:tmpl w:val="AD08A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05016F"/>
    <w:multiLevelType w:val="hybridMultilevel"/>
    <w:tmpl w:val="0C08CB18"/>
    <w:lvl w:ilvl="0" w:tplc="0421000F">
      <w:start w:val="1"/>
      <w:numFmt w:val="decimal"/>
      <w:lvlText w:val="%1."/>
      <w:lvlJc w:val="left"/>
      <w:pPr>
        <w:ind w:left="1434" w:hanging="360"/>
      </w:p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24">
    <w:nsid w:val="78011965"/>
    <w:multiLevelType w:val="hybridMultilevel"/>
    <w:tmpl w:val="2960C5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CB33410"/>
    <w:multiLevelType w:val="hybridMultilevel"/>
    <w:tmpl w:val="9822FC5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26">
    <w:nsid w:val="7E5F570C"/>
    <w:multiLevelType w:val="hybridMultilevel"/>
    <w:tmpl w:val="71D2E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
  </w:num>
  <w:num w:numId="4">
    <w:abstractNumId w:val="16"/>
  </w:num>
  <w:num w:numId="5">
    <w:abstractNumId w:val="14"/>
  </w:num>
  <w:num w:numId="6">
    <w:abstractNumId w:val="4"/>
  </w:num>
  <w:num w:numId="7">
    <w:abstractNumId w:val="22"/>
  </w:num>
  <w:num w:numId="8">
    <w:abstractNumId w:val="21"/>
  </w:num>
  <w:num w:numId="9">
    <w:abstractNumId w:val="25"/>
  </w:num>
  <w:num w:numId="10">
    <w:abstractNumId w:val="3"/>
  </w:num>
  <w:num w:numId="11">
    <w:abstractNumId w:val="17"/>
  </w:num>
  <w:num w:numId="12">
    <w:abstractNumId w:val="5"/>
  </w:num>
  <w:num w:numId="13">
    <w:abstractNumId w:val="13"/>
  </w:num>
  <w:num w:numId="14">
    <w:abstractNumId w:val="2"/>
  </w:num>
  <w:num w:numId="15">
    <w:abstractNumId w:val="9"/>
  </w:num>
  <w:num w:numId="16">
    <w:abstractNumId w:val="20"/>
  </w:num>
  <w:num w:numId="17">
    <w:abstractNumId w:val="19"/>
  </w:num>
  <w:num w:numId="18">
    <w:abstractNumId w:val="23"/>
  </w:num>
  <w:num w:numId="19">
    <w:abstractNumId w:val="0"/>
  </w:num>
  <w:num w:numId="20">
    <w:abstractNumId w:val="8"/>
  </w:num>
  <w:num w:numId="21">
    <w:abstractNumId w:val="6"/>
  </w:num>
  <w:num w:numId="22">
    <w:abstractNumId w:val="24"/>
  </w:num>
  <w:num w:numId="23">
    <w:abstractNumId w:val="15"/>
  </w:num>
  <w:num w:numId="24">
    <w:abstractNumId w:val="7"/>
  </w:num>
  <w:num w:numId="25">
    <w:abstractNumId w:val="26"/>
  </w:num>
  <w:num w:numId="26">
    <w:abstractNumId w:val="10"/>
  </w:num>
  <w:num w:numId="27">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64" w:dllVersion="131078" w:nlCheck="1" w:checkStyle="0"/>
  <w:activeWritingStyle w:appName="MSWord" w:lang="en-US" w:vendorID="64" w:dllVersion="131078" w:nlCheck="1" w:checkStyle="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488"/>
    <w:rsid w:val="0011297E"/>
    <w:rsid w:val="00153E3F"/>
    <w:rsid w:val="00163D3A"/>
    <w:rsid w:val="001D3ADF"/>
    <w:rsid w:val="002A797E"/>
    <w:rsid w:val="002B0C15"/>
    <w:rsid w:val="002D0E19"/>
    <w:rsid w:val="0036140C"/>
    <w:rsid w:val="00391EB1"/>
    <w:rsid w:val="00396230"/>
    <w:rsid w:val="00463845"/>
    <w:rsid w:val="00492BA0"/>
    <w:rsid w:val="004F1397"/>
    <w:rsid w:val="0056219C"/>
    <w:rsid w:val="00562968"/>
    <w:rsid w:val="005A1D44"/>
    <w:rsid w:val="006461E4"/>
    <w:rsid w:val="00667E39"/>
    <w:rsid w:val="006A0190"/>
    <w:rsid w:val="006B658D"/>
    <w:rsid w:val="006D039D"/>
    <w:rsid w:val="006E0B55"/>
    <w:rsid w:val="007216A8"/>
    <w:rsid w:val="007A26DA"/>
    <w:rsid w:val="007A6CA7"/>
    <w:rsid w:val="007C0980"/>
    <w:rsid w:val="007D7032"/>
    <w:rsid w:val="00847FBB"/>
    <w:rsid w:val="00867748"/>
    <w:rsid w:val="008B2CE0"/>
    <w:rsid w:val="00950603"/>
    <w:rsid w:val="00961FE1"/>
    <w:rsid w:val="00A06E2F"/>
    <w:rsid w:val="00AB1722"/>
    <w:rsid w:val="00AF6842"/>
    <w:rsid w:val="00B60F19"/>
    <w:rsid w:val="00B62BA7"/>
    <w:rsid w:val="00BA4CD8"/>
    <w:rsid w:val="00C177F1"/>
    <w:rsid w:val="00C94752"/>
    <w:rsid w:val="00C96673"/>
    <w:rsid w:val="00D52ED7"/>
    <w:rsid w:val="00D66E62"/>
    <w:rsid w:val="00DD3254"/>
    <w:rsid w:val="00E4460A"/>
    <w:rsid w:val="00E81B21"/>
    <w:rsid w:val="00ED24AA"/>
    <w:rsid w:val="00F05B6B"/>
    <w:rsid w:val="00F14D55"/>
    <w:rsid w:val="00F22BC3"/>
    <w:rsid w:val="00FC7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B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FC748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C7488"/>
  </w:style>
  <w:style w:type="paragraph" w:styleId="ListParagraph">
    <w:name w:val="List Paragraph"/>
    <w:basedOn w:val="Normal"/>
    <w:uiPriority w:val="34"/>
    <w:qFormat/>
    <w:rsid w:val="00667E39"/>
    <w:pPr>
      <w:ind w:left="720"/>
      <w:contextualSpacing/>
    </w:pPr>
  </w:style>
  <w:style w:type="paragraph" w:styleId="BalloonText">
    <w:name w:val="Balloon Text"/>
    <w:basedOn w:val="Normal"/>
    <w:link w:val="BalloonTextChar"/>
    <w:unhideWhenUsed/>
    <w:rsid w:val="001D3A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1D3ADF"/>
    <w:rPr>
      <w:rFonts w:ascii="Segoe UI" w:hAnsi="Segoe UI" w:cs="Segoe UI"/>
      <w:sz w:val="18"/>
      <w:szCs w:val="18"/>
    </w:rPr>
  </w:style>
  <w:style w:type="paragraph" w:customStyle="1" w:styleId="TableParagraph">
    <w:name w:val="Table Paragraph"/>
    <w:basedOn w:val="Normal"/>
    <w:uiPriority w:val="1"/>
    <w:qFormat/>
    <w:rsid w:val="004F1397"/>
    <w:pPr>
      <w:widowControl w:val="0"/>
      <w:autoSpaceDE w:val="0"/>
      <w:autoSpaceDN w:val="0"/>
      <w:spacing w:after="0" w:line="240" w:lineRule="auto"/>
      <w:ind w:left="108"/>
    </w:pPr>
    <w:rPr>
      <w:rFonts w:ascii="Times New Roman" w:eastAsia="Times New Roman" w:hAnsi="Times New Roman" w:cs="Times New Roman"/>
      <w:lang w:val="id"/>
    </w:rPr>
  </w:style>
  <w:style w:type="table" w:styleId="TableGrid">
    <w:name w:val="Table Grid"/>
    <w:basedOn w:val="TableNormal"/>
    <w:uiPriority w:val="59"/>
    <w:rsid w:val="006D039D"/>
    <w:pPr>
      <w:spacing w:after="0" w:line="240" w:lineRule="auto"/>
    </w:pPr>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6D039D"/>
    <w:pPr>
      <w:spacing w:after="0" w:line="240" w:lineRule="auto"/>
    </w:pPr>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B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FC748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C7488"/>
  </w:style>
  <w:style w:type="paragraph" w:styleId="ListParagraph">
    <w:name w:val="List Paragraph"/>
    <w:basedOn w:val="Normal"/>
    <w:uiPriority w:val="34"/>
    <w:qFormat/>
    <w:rsid w:val="00667E39"/>
    <w:pPr>
      <w:ind w:left="720"/>
      <w:contextualSpacing/>
    </w:pPr>
  </w:style>
  <w:style w:type="paragraph" w:styleId="BalloonText">
    <w:name w:val="Balloon Text"/>
    <w:basedOn w:val="Normal"/>
    <w:link w:val="BalloonTextChar"/>
    <w:unhideWhenUsed/>
    <w:rsid w:val="001D3A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1D3ADF"/>
    <w:rPr>
      <w:rFonts w:ascii="Segoe UI" w:hAnsi="Segoe UI" w:cs="Segoe UI"/>
      <w:sz w:val="18"/>
      <w:szCs w:val="18"/>
    </w:rPr>
  </w:style>
  <w:style w:type="paragraph" w:customStyle="1" w:styleId="TableParagraph">
    <w:name w:val="Table Paragraph"/>
    <w:basedOn w:val="Normal"/>
    <w:uiPriority w:val="1"/>
    <w:qFormat/>
    <w:rsid w:val="004F1397"/>
    <w:pPr>
      <w:widowControl w:val="0"/>
      <w:autoSpaceDE w:val="0"/>
      <w:autoSpaceDN w:val="0"/>
      <w:spacing w:after="0" w:line="240" w:lineRule="auto"/>
      <w:ind w:left="108"/>
    </w:pPr>
    <w:rPr>
      <w:rFonts w:ascii="Times New Roman" w:eastAsia="Times New Roman" w:hAnsi="Times New Roman" w:cs="Times New Roman"/>
      <w:lang w:val="id"/>
    </w:rPr>
  </w:style>
  <w:style w:type="table" w:styleId="TableGrid">
    <w:name w:val="Table Grid"/>
    <w:basedOn w:val="TableNormal"/>
    <w:uiPriority w:val="59"/>
    <w:rsid w:val="006D039D"/>
    <w:pPr>
      <w:spacing w:after="0" w:line="240" w:lineRule="auto"/>
    </w:pPr>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6D039D"/>
    <w:pPr>
      <w:spacing w:after="0" w:line="240" w:lineRule="auto"/>
    </w:pPr>
    <w:rPr>
      <w:rFonts w:ascii="Times New Roman" w:hAnsi="Times New Roman"/>
      <w:sz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18</Pages>
  <Words>2410</Words>
  <Characters>13741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EVLAP</dc:creator>
  <cp:keywords/>
  <dc:description/>
  <cp:lastModifiedBy>user</cp:lastModifiedBy>
  <cp:revision>5</cp:revision>
  <cp:lastPrinted>2023-02-13T10:16:00Z</cp:lastPrinted>
  <dcterms:created xsi:type="dcterms:W3CDTF">2023-03-03T10:26:00Z</dcterms:created>
  <dcterms:modified xsi:type="dcterms:W3CDTF">2023-03-07T01:27:00Z</dcterms:modified>
</cp:coreProperties>
</file>