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0440" w:rsidRPr="00780440" w:rsidRDefault="00780440" w:rsidP="007804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804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 xml:space="preserve">1.1. Latar </w:t>
      </w:r>
      <w:proofErr w:type="spellStart"/>
      <w:r w:rsidRPr="007804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Belakang</w:t>
      </w:r>
      <w:proofErr w:type="spellEnd"/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Default="001A234B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5" w:history="1">
        <w:proofErr w:type="spellStart"/>
        <w:r w:rsidR="00780440" w:rsidRPr="00780440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ID"/>
            <w14:ligatures w14:val="none"/>
          </w:rPr>
          <w:t>Statuta</w:t>
        </w:r>
        <w:proofErr w:type="spellEnd"/>
        <w:r w:rsidR="00780440" w:rsidRPr="00780440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ID"/>
            <w14:ligatures w14:val="none"/>
          </w:rPr>
          <w:t xml:space="preserve"> UIN </w:t>
        </w:r>
        <w:proofErr w:type="spellStart"/>
        <w:r w:rsidR="00780440" w:rsidRPr="001A234B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ID"/>
            <w14:ligatures w14:val="none"/>
          </w:rPr>
          <w:t>Fatmawati</w:t>
        </w:r>
        <w:proofErr w:type="spellEnd"/>
        <w:r w:rsidR="00780440" w:rsidRPr="001A234B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ID"/>
            <w14:ligatures w14:val="none"/>
          </w:rPr>
          <w:t xml:space="preserve"> Sukarno Bengkulu</w:t>
        </w:r>
        <w:r w:rsidR="00780440" w:rsidRPr="00780440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ID"/>
            <w14:ligatures w14:val="none"/>
          </w:rPr>
          <w:t xml:space="preserve">  </w:t>
        </w:r>
      </w:hyperlink>
      <w:r w:rsidR="00780440"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9 months ago</w:t>
      </w:r>
      <w:r w:rsidR="00780440"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6" w:tgtFrame="_blank" w:history="1"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Ortaker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UIN </w:t>
        </w:r>
        <w:proofErr w:type="spellStart"/>
        <w:r w:rsidRPr="001A234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Fatmawati</w:t>
        </w:r>
        <w:proofErr w:type="spellEnd"/>
        <w:r w:rsidRPr="001A234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Sukarno Bengkulu</w:t>
        </w:r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6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7" w:tgtFrame="_blank" w:history="1"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Rencana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Operasional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(RENOP) UIN </w:t>
        </w:r>
        <w:proofErr w:type="spellStart"/>
        <w:r w:rsidRPr="001A234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Fatmawati</w:t>
        </w:r>
        <w:proofErr w:type="spellEnd"/>
        <w:r w:rsidRPr="001A234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Sukarno Bengkulu</w:t>
        </w:r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Tahun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2015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9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8" w:tgtFrame="_blank" w:history="1"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Rencana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Operasional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(RENOP) UIN </w:t>
        </w:r>
        <w:proofErr w:type="spellStart"/>
        <w:r w:rsidRPr="001A234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Fatmawati</w:t>
        </w:r>
        <w:proofErr w:type="spellEnd"/>
        <w:r w:rsidRPr="001A234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Sukarno Bengkulu</w:t>
        </w:r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Tahun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2018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9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9" w:tgtFrame="_blank" w:history="1"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Rencana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Operasional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(RENOP) UIN </w:t>
        </w:r>
        <w:proofErr w:type="spellStart"/>
        <w:r w:rsidRPr="001A234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Fatmawati</w:t>
        </w:r>
        <w:proofErr w:type="spellEnd"/>
        <w:r w:rsidRPr="001A234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Sukarno Bengkulu</w:t>
        </w:r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Tahun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2017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9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10" w:tgtFrame="_blank" w:history="1"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Rencana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Operasional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(RENOP) UIN </w:t>
        </w:r>
        <w:proofErr w:type="spellStart"/>
        <w:r w:rsidRPr="001A234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Fatmawati</w:t>
        </w:r>
        <w:proofErr w:type="spellEnd"/>
        <w:r w:rsidRPr="001A234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Sukarno Bengkulu</w:t>
        </w:r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Tahun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2019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9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11" w:tgtFrame="_blank" w:history="1"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Ortaker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UIN </w:t>
        </w:r>
        <w:proofErr w:type="spellStart"/>
        <w:r w:rsidRPr="001A234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Fatmawati</w:t>
        </w:r>
        <w:proofErr w:type="spellEnd"/>
        <w:r w:rsidRPr="001A234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Sukarno Bengkulu</w:t>
        </w:r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2022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5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12" w:tgtFrame="_blank" w:history="1"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Rencana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Operasional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(RENOP) UIN </w:t>
        </w:r>
        <w:proofErr w:type="spellStart"/>
        <w:r w:rsidRPr="001A234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Fatmawati</w:t>
        </w:r>
        <w:proofErr w:type="spellEnd"/>
        <w:r w:rsidRPr="001A234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Sukarno Bengkulu</w:t>
        </w:r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Tahun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2022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5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13" w:tgtFrame="_blank" w:history="1"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Rencana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Operasional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(RENOP) UIN </w:t>
        </w:r>
        <w:proofErr w:type="spellStart"/>
        <w:r w:rsidRPr="001A234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Fatmawati</w:t>
        </w:r>
        <w:proofErr w:type="spellEnd"/>
        <w:r w:rsidRPr="001A234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Sukarno Bengkulu</w:t>
        </w:r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Tahun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2021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5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14" w:tgtFrame="_blank" w:history="1"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Statuta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UIN </w:t>
        </w:r>
        <w:proofErr w:type="spellStart"/>
        <w:r w:rsidRPr="001A234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Fatmawati</w:t>
        </w:r>
        <w:proofErr w:type="spellEnd"/>
        <w:r w:rsidRPr="001A234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Sukarno Bengkulu</w:t>
        </w:r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-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9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15" w:tgtFrame="_blank" w:history="1"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Rencana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Operasional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(RENOP) UIN </w:t>
        </w:r>
        <w:proofErr w:type="spellStart"/>
        <w:r w:rsidRPr="001A234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Fatmawati</w:t>
        </w:r>
        <w:proofErr w:type="spellEnd"/>
        <w:r w:rsidRPr="001A234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Sukarno Bengkulu</w:t>
        </w:r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Tahun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2016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9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804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 xml:space="preserve">1.2. </w:t>
      </w:r>
      <w:proofErr w:type="spellStart"/>
      <w:r w:rsidRPr="007804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Kebijakan</w:t>
      </w:r>
      <w:proofErr w:type="spellEnd"/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16" w:tgtFrame="_blank" w:history="1"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Rencana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Strategis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Kementerian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pendidikan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dan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kebudayaan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tahun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2015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10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17" w:tgtFrame="_blank" w:history="1"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Rencana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Strategis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Kementerian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pembangunan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nasional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tahun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2015-2019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10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18" w:tgtFrame="_blank" w:history="1"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Rencana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Strategis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Kementerian Agama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Tahun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2015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11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19" w:tgtFrame="_blank" w:history="1"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Statuta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IAIN </w:t>
        </w:r>
        <w:proofErr w:type="spellStart"/>
        <w:r w:rsidRPr="001A234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Fatmawati</w:t>
        </w:r>
        <w:proofErr w:type="spellEnd"/>
        <w:r w:rsidRPr="001A234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Sukarno Bengkulu</w:t>
        </w:r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1 year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20" w:tgtFrame="_blank" w:history="1"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Peraturan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pemerintah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nomor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19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tahun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2005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tentang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standar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Nasional Pendidikan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1 year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21" w:tgtFrame="_blank" w:history="1"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Peraturan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pemerintah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nomor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17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tahun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2010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tentang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pengelolaan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dan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penyelenggaraan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pendidikan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11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22" w:tgtFrame="_blank" w:history="1"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Peraturan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Pemerintah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Nomor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4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Tahun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2014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tentang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Penyelenggaraan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Pendidikan Tinggi dan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Pengelolaan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Perguruan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Tinggi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10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23" w:tgtFrame="_blank" w:history="1"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Peraturan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Menteri Agama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Nomor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10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Tahun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2010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tentang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Organisasi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dan Tata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Kerja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Kementerian Agama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11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24" w:tgtFrame="_blank" w:history="1"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Pedoman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Penyusunan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VMTS UIN </w:t>
        </w:r>
        <w:proofErr w:type="spellStart"/>
        <w:r w:rsidRPr="001A234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Fatmawati</w:t>
        </w:r>
        <w:proofErr w:type="spellEnd"/>
        <w:r w:rsidRPr="001A234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Sukarno Bengkulu</w:t>
        </w:r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Tahun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2015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10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25" w:tgtFrame="_blank" w:history="1"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Pedoman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Sosialisasi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VMTS UIN </w:t>
        </w:r>
        <w:proofErr w:type="spellStart"/>
        <w:r w:rsidRPr="001A234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Fatmawati</w:t>
        </w:r>
        <w:proofErr w:type="spellEnd"/>
        <w:r w:rsidRPr="001A234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Sukarno Bengkulu</w:t>
        </w:r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Tahun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2015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10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26" w:tgtFrame="_blank" w:history="1"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Pedoman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Evaluasi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VMTS UIN </w:t>
        </w:r>
        <w:proofErr w:type="spellStart"/>
        <w:r w:rsidRPr="001A234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Fatmawati</w:t>
        </w:r>
        <w:proofErr w:type="spellEnd"/>
        <w:r w:rsidRPr="001A234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Sukarno Bengkulu</w:t>
        </w:r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Tahun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2015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10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27" w:tgtFrame="_blank" w:history="1"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Sosialisasi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VMST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10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28" w:tgtFrame="_blank" w:history="1"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SK Tim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Perumus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VMTS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9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29" w:tgtFrame="_blank" w:history="1"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SK PENETAPAN VMTS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10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804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 xml:space="preserve">1.3. Strategi </w:t>
      </w:r>
      <w:proofErr w:type="spellStart"/>
      <w:r w:rsidRPr="007804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Pencapaian</w:t>
      </w:r>
      <w:proofErr w:type="spellEnd"/>
      <w:r w:rsidRPr="007804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 xml:space="preserve"> VMTS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30" w:tgtFrame="_blank" w:history="1"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Capaian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10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31" w:tgtFrame="_blank" w:history="1"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Strategi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Pencapaian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VMTS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9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804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 xml:space="preserve">1.4. </w:t>
      </w:r>
      <w:proofErr w:type="spellStart"/>
      <w:r w:rsidRPr="007804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Indikator</w:t>
      </w:r>
      <w:proofErr w:type="spellEnd"/>
      <w:r w:rsidRPr="007804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 xml:space="preserve"> Kinerja Utama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32" w:tgtFrame="_blank" w:history="1"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Laporan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Kegiatan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Tim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Pembuatan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RIP,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Renstra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dan Renov UIN </w:t>
        </w:r>
        <w:proofErr w:type="spellStart"/>
        <w:r w:rsidRPr="001A234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Fatmawati</w:t>
        </w:r>
        <w:proofErr w:type="spellEnd"/>
        <w:r w:rsidRPr="001A234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Sukarno Bengkulu</w:t>
        </w:r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9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33" w:tgtFrame="_blank" w:history="1"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Rencana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Strategis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UIN </w:t>
        </w:r>
        <w:proofErr w:type="spellStart"/>
        <w:r w:rsidRPr="001A234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Fatmawati</w:t>
        </w:r>
        <w:proofErr w:type="spellEnd"/>
        <w:r w:rsidRPr="001A234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Sukarno Bengkulu</w:t>
        </w:r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tahun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2015 sd. 2019.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10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34" w:tgtFrame="_blank" w:history="1"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Rencana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Strategis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(</w:t>
        </w:r>
        <w:proofErr w:type="spellStart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Renstra</w:t>
        </w:r>
        <w:proofErr w:type="spellEnd"/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) UIN </w:t>
        </w:r>
        <w:proofErr w:type="spellStart"/>
        <w:r w:rsidRPr="001A234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>Fatmawati</w:t>
        </w:r>
        <w:proofErr w:type="spellEnd"/>
        <w:r w:rsidRPr="001A234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Sukarno Bengkulu</w:t>
        </w:r>
        <w:r w:rsidRPr="0078044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9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35" w:tgtFrame="_blank" w:history="1"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Rencana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Induk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Pengembangan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(RIP) UIN </w:t>
        </w:r>
        <w:proofErr w:type="spellStart"/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Fatmawati</w:t>
        </w:r>
        <w:proofErr w:type="spellEnd"/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Sukarno Bengkulu</w:t>
        </w:r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9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36" w:tgtFrame="_blank" w:history="1"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Rencana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Operasional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(RENOP) UIN </w:t>
        </w:r>
        <w:proofErr w:type="spellStart"/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Fatmawati</w:t>
        </w:r>
        <w:proofErr w:type="spellEnd"/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Sukarno Bengkulu</w:t>
        </w:r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9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37" w:tgtFrame="_blank" w:history="1"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RENSTRA UIN </w:t>
        </w:r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FATMAWATI SUKARNO BENGKULU</w:t>
        </w:r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2020-2024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7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38" w:tgtFrame="_blank" w:history="1"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SK IKU Universitas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Tahun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2020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5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SK Lakip 2022 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9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39" w:tgtFrame="_blank" w:history="1"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Rencana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Induk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Pengembangan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(RIP) UIN </w:t>
        </w:r>
        <w:proofErr w:type="spellStart"/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Fatmawati</w:t>
        </w:r>
        <w:proofErr w:type="spellEnd"/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Sukarno Bengkulu</w:t>
        </w:r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-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10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40" w:tgtFrame="_blank" w:history="1"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Lakip 2020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5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41" w:tgtFrame="_blank" w:history="1"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SK IKU Universitas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Tahun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2021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5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42" w:tgtFrame="_blank" w:history="1"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Rencana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Strategis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(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Renstra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) UIN </w:t>
        </w:r>
        <w:proofErr w:type="spellStart"/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Fatmawati</w:t>
        </w:r>
        <w:proofErr w:type="spellEnd"/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Sukarno Bengkulu</w:t>
        </w:r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-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9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43" w:tgtFrame="_blank" w:history="1"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Rencana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Operasional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(RENOP) UIN </w:t>
        </w:r>
        <w:proofErr w:type="spellStart"/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Fatmawati</w:t>
        </w:r>
        <w:proofErr w:type="spellEnd"/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Sukarno Bengkulu</w:t>
        </w:r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-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9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SK </w:t>
      </w:r>
      <w:proofErr w:type="spellStart"/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Penetapan</w:t>
      </w:r>
      <w:proofErr w:type="spellEnd"/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IKU </w:t>
      </w:r>
      <w:proofErr w:type="spellStart"/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Rektor</w:t>
      </w:r>
      <w:proofErr w:type="spellEnd"/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Tahun</w:t>
      </w:r>
      <w:proofErr w:type="spellEnd"/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2022  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9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SK IKU Universitas </w:t>
      </w:r>
      <w:proofErr w:type="spellStart"/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Tahun</w:t>
      </w:r>
      <w:proofErr w:type="spellEnd"/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2022  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8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Lakip 2021 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9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44" w:tgtFrame="_blank" w:history="1"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RENSTRA UIN </w:t>
        </w:r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FATMAWATI SUKARNO BENGKULU</w:t>
        </w:r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2020-2024-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9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45" w:tgtFrame="_blank" w:history="1"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PERKIN UIN PALEMBANG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9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804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 xml:space="preserve">1.5. </w:t>
      </w:r>
      <w:proofErr w:type="spellStart"/>
      <w:r w:rsidRPr="007804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Indikator</w:t>
      </w:r>
      <w:proofErr w:type="spellEnd"/>
      <w:r w:rsidRPr="007804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 xml:space="preserve"> Kinerja </w:t>
      </w:r>
      <w:proofErr w:type="spellStart"/>
      <w:r w:rsidRPr="007804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Tambahan</w:t>
      </w:r>
      <w:proofErr w:type="spellEnd"/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46" w:tgtFrame="_blank" w:history="1"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Indikator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Kinerja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Tambahan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(IKT)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9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804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 xml:space="preserve">1.6. </w:t>
      </w:r>
      <w:proofErr w:type="spellStart"/>
      <w:r w:rsidRPr="007804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Evaluasi</w:t>
      </w:r>
      <w:proofErr w:type="spellEnd"/>
      <w:r w:rsidRPr="007804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804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Capaian</w:t>
      </w:r>
      <w:proofErr w:type="spellEnd"/>
      <w:r w:rsidRPr="007804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 xml:space="preserve"> Kinerja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47" w:tgtFrame="_blank" w:history="1"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Laporan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Monitoring dan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Evaluasi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Capaian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Renstra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UIN </w:t>
        </w:r>
        <w:proofErr w:type="spellStart"/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Fatmawati</w:t>
        </w:r>
        <w:proofErr w:type="spellEnd"/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Sukarno Bengkulu</w:t>
        </w:r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Tahun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2015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9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48" w:tgtFrame="_blank" w:history="1"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Laporan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Monitoring dan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Evaluasi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Capaian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Renstra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UIN </w:t>
        </w:r>
        <w:proofErr w:type="spellStart"/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Fatmawati</w:t>
        </w:r>
        <w:proofErr w:type="spellEnd"/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Sukarno Bengkulu</w:t>
        </w:r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Tahun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2016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10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49" w:tgtFrame="_blank" w:history="1"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Laporan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Monitoring dan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Evaluasi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Capaian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Renstra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UIN </w:t>
        </w:r>
        <w:proofErr w:type="spellStart"/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Fatmawati</w:t>
        </w:r>
        <w:proofErr w:type="spellEnd"/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Sukarno Bengkulu</w:t>
        </w:r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Tahun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2017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10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50" w:tgtFrame="_blank" w:history="1"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Laporan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Monitoring dan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Evaluasi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Capaian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Renstra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UIN </w:t>
        </w:r>
        <w:proofErr w:type="spellStart"/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Fatmawati</w:t>
        </w:r>
        <w:proofErr w:type="spellEnd"/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Sukarno Bengkulu</w:t>
        </w:r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Tahun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2018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10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51" w:tgtFrame="_blank" w:history="1"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Laporan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Monitoring dan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Evaluasi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Capaian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Renstra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UIN </w:t>
        </w:r>
        <w:proofErr w:type="spellStart"/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Fatmawati</w:t>
        </w:r>
        <w:proofErr w:type="spellEnd"/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Sukarno Bengkulu</w:t>
        </w:r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Tahun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2019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10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52" w:tgtFrame="_blank" w:history="1"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Laporan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Monitoring dan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Evaluasi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Capaian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Renstra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UIN </w:t>
        </w:r>
        <w:proofErr w:type="spellStart"/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Fatmawati</w:t>
        </w:r>
        <w:proofErr w:type="spellEnd"/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Sukarno Bengkulu</w:t>
        </w:r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Tahun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2020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10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53" w:tgtFrame="_blank" w:history="1"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Laporan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Monitoring dan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Evaluasi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Capaian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Renstra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UIN </w:t>
        </w:r>
        <w:proofErr w:type="spellStart"/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Fatmawati</w:t>
        </w:r>
        <w:proofErr w:type="spellEnd"/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Sukarno Bengkulu</w:t>
        </w:r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Tahun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2019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5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54" w:tgtFrame="_blank" w:history="1"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Laporan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Monitoring dan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Evaluasi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Capaian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Renstra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UIN </w:t>
        </w:r>
        <w:proofErr w:type="spellStart"/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Fatmawati</w:t>
        </w:r>
        <w:proofErr w:type="spellEnd"/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Sukarno Bengkulu</w:t>
        </w:r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Tahun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2017-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1 year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Pr="00780440" w:rsidRDefault="00780440" w:rsidP="007804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hyperlink r:id="rId55" w:tgtFrame="_blank" w:history="1"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Laporan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Monitoring dan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Evaluasi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Capaian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Renstra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UIN </w:t>
        </w:r>
        <w:proofErr w:type="spellStart"/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Fatmawati</w:t>
        </w:r>
        <w:proofErr w:type="spellEnd"/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Sukarno Bengkulu</w:t>
        </w:r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</w:t>
        </w:r>
        <w:proofErr w:type="spellStart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>Tahun</w:t>
        </w:r>
        <w:proofErr w:type="spellEnd"/>
        <w:r w:rsidRPr="0078044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D"/>
            <w14:ligatures w14:val="none"/>
          </w:rPr>
          <w:t xml:space="preserve"> 2018- </w:t>
        </w:r>
      </w:hyperlink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780440">
        <w:rPr>
          <w:rFonts w:ascii="Times New Roman" w:eastAsia="Times New Roman" w:hAnsi="Times New Roman" w:cs="Times New Roman"/>
          <w:i/>
          <w:iCs/>
          <w:kern w:val="0"/>
          <w:sz w:val="15"/>
          <w:szCs w:val="15"/>
          <w:lang w:eastAsia="en-ID"/>
          <w14:ligatures w14:val="none"/>
        </w:rPr>
        <w:t xml:space="preserve"> 10 months ago</w:t>
      </w:r>
      <w:r w:rsidRPr="0078044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780440" w:rsidRDefault="00780440"/>
    <w:sectPr w:rsidR="00780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217B0"/>
    <w:multiLevelType w:val="multilevel"/>
    <w:tmpl w:val="EB30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6663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SysDSxNDM0NjC3NLZU0lEKTi0uzszPAykwrAUARmX7QSwAAAA="/>
  </w:docVars>
  <w:rsids>
    <w:rsidRoot w:val="00780440"/>
    <w:rsid w:val="001A234B"/>
    <w:rsid w:val="003B6ED0"/>
    <w:rsid w:val="00780440"/>
    <w:rsid w:val="00C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7DD8"/>
  <w15:chartTrackingRefBased/>
  <w15:docId w15:val="{3502F0F0-DC35-4430-9580-6188E484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basedOn w:val="FontParagrafDefault"/>
    <w:uiPriority w:val="99"/>
    <w:unhideWhenUsed/>
    <w:rsid w:val="00780440"/>
    <w:rPr>
      <w:color w:val="0000FF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1A2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0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ialim.radenfatah.ac.id/storage/C1_1.1_1_1669708476-RENCANA%20OPERASIONAL%20(RENOP)%20UIN%20RADEN%20FATAH%20PALEMBANG%20TAHUN%202021.pdf" TargetMode="External"/><Relationship Id="rId18" Type="http://schemas.openxmlformats.org/officeDocument/2006/relationships/hyperlink" Target="http://sialim.radenfatah.ac.id/storage/C1_1.2_1-Rencana%20Strategis%20Kementerian%20Agama%20Tahun%202015%20.pdf" TargetMode="External"/><Relationship Id="rId26" Type="http://schemas.openxmlformats.org/officeDocument/2006/relationships/hyperlink" Target="http://sialim.radenfatah.ac.id/storage/C1_1.2_1-Pedoman%20Evaluasi%20VMTS%20UIN%20RF.pdf" TargetMode="External"/><Relationship Id="rId39" Type="http://schemas.openxmlformats.org/officeDocument/2006/relationships/hyperlink" Target="http://sialim.radenfatah.ac.id/storage/C1_1.4_1_1624865310-RENCANA%20INDUK%20PENGEMBANGAN%20(RIP)%20UIN%20RADEN%20FATAH%20PALEMBANG-.pdf" TargetMode="External"/><Relationship Id="rId21" Type="http://schemas.openxmlformats.org/officeDocument/2006/relationships/hyperlink" Target="http://sialim.radenfatah.ac.id/storage/C1_1.2_1-Peraturan%20pemerintah%20nomor%2017%20tahun%202010%20tentang%20pengelolaan%20dan%20penyelenggaraan%20pendidikan.pdf" TargetMode="External"/><Relationship Id="rId34" Type="http://schemas.openxmlformats.org/officeDocument/2006/relationships/hyperlink" Target="http://sialim.radenfatah.ac.id/storage/C1_1.4_1-Rencana%20Strategis%20(Renstra)%20UIN%20Raden%20Fatah%20Palembang.pdf" TargetMode="External"/><Relationship Id="rId42" Type="http://schemas.openxmlformats.org/officeDocument/2006/relationships/hyperlink" Target="http://sialim.radenfatah.ac.id/storage/C1_1.4_1_1624865800-RENCANA%20STRATEGIS%20(RENSTRA)%20UIN%20RADEN%20FATAH%20PALEMBANG-.pdf" TargetMode="External"/><Relationship Id="rId47" Type="http://schemas.openxmlformats.org/officeDocument/2006/relationships/hyperlink" Target="http://sialim.radenfatah.ac.id/storage/C1_1.6_1-Laporan%20Monitoring%20dan%20Evaluasi%20Capaian%20Renstra%20UIN%20Raden%20Fatah%20Palembang%20Tahun%202015.pdf" TargetMode="External"/><Relationship Id="rId50" Type="http://schemas.openxmlformats.org/officeDocument/2006/relationships/hyperlink" Target="http://sialim.radenfatah.ac.id/storage/C1_1.6_1-Laporan%20Monitoring%20dan%20Evaluasi%20Capaian%20Renstra%20UIN%20Raden%20Fatah%20Palembang%20Tahun%202018.pdf" TargetMode="External"/><Relationship Id="rId55" Type="http://schemas.openxmlformats.org/officeDocument/2006/relationships/hyperlink" Target="http://sialim.radenfatah.ac.id/storage/C1_1.6_1_1624866567-LAPORAN%20MONITORING%20DAN%20EVALUASI%20CAPAIAN%20RENSTRA%20UIN%20RADEN%20FATAH%20PALEMBANG%20TAHUN%202018-.pdf" TargetMode="External"/><Relationship Id="rId7" Type="http://schemas.openxmlformats.org/officeDocument/2006/relationships/hyperlink" Target="http://sialim.radenfatah.ac.id/storage/C1_1.1_1_1624934869-RENCANA%20OPERASIONAL%20(RENOP)%20UIN%20RADEN%20FATAH%20PALEMBANG%20TAHUN%202015.pdf" TargetMode="External"/><Relationship Id="rId12" Type="http://schemas.openxmlformats.org/officeDocument/2006/relationships/hyperlink" Target="http://sialim.radenfatah.ac.id/storage/C1_1.1_1_1669708496-RENCANA%20OPERASIONAL%20(RENOP)%20UIN%20RADEN%20FATAH%20PALEMBANG%20TAHUN%202022.pdf" TargetMode="External"/><Relationship Id="rId17" Type="http://schemas.openxmlformats.org/officeDocument/2006/relationships/hyperlink" Target="http://sialim.radenfatah.ac.id/storage/C1_1.2_1-Rencana%20Strategis%20Kementerian%20pembangunan%20nasional%20tahun%202015-2019.pdf" TargetMode="External"/><Relationship Id="rId25" Type="http://schemas.openxmlformats.org/officeDocument/2006/relationships/hyperlink" Target="http://sialim.radenfatah.ac.id/storage/C1_1.2_1-Pedoman%20Sosialisasi%20VMTS%20UIN%20RF.pdf" TargetMode="External"/><Relationship Id="rId33" Type="http://schemas.openxmlformats.org/officeDocument/2006/relationships/hyperlink" Target="http://sialim.radenfatah.ac.id/storage/C1_1.4_1-C1%20-%20Rencana%20Strategis.docx" TargetMode="External"/><Relationship Id="rId38" Type="http://schemas.openxmlformats.org/officeDocument/2006/relationships/hyperlink" Target="http://sialim.radenfatah.ac.id/storage/C1_1.4_1_1669709842-SK%20IKU%20UNIVERSITAS%20TAHUN%202020.pdf" TargetMode="External"/><Relationship Id="rId46" Type="http://schemas.openxmlformats.org/officeDocument/2006/relationships/hyperlink" Target="http://sialim.radenfatah.ac.id/storage/C1_1.5_1-Indikator%20Kinerja%20Tambahan%20(IKT)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sialim.radenfatah.ac.id/storage/C1_1.2_1-Rencana%20Strategis%20Kementerian%20pendidikan%20dan%20kebudayaan%20tahun%202015.pdf" TargetMode="External"/><Relationship Id="rId20" Type="http://schemas.openxmlformats.org/officeDocument/2006/relationships/hyperlink" Target="http://sialim.radenfatah.ac.id/storage/C1_1.2_1-Peraturan%20pemerintah%20nomor%2019%20tahun%202005%20tentang%20standar%20Nasional%20Pendidikan.pdf" TargetMode="External"/><Relationship Id="rId29" Type="http://schemas.openxmlformats.org/officeDocument/2006/relationships/hyperlink" Target="http://sialim.radenfatah.ac.id/storage/C1_1.2_1_1625017302-SK%20PENETAPAN%20VMTS.pdf" TargetMode="External"/><Relationship Id="rId41" Type="http://schemas.openxmlformats.org/officeDocument/2006/relationships/hyperlink" Target="http://sialim.radenfatah.ac.id/storage/C1_1.4_1_1669709824-SK%20IKU%20UNIVERSITAS%20TAHUN%202021.pdf" TargetMode="External"/><Relationship Id="rId54" Type="http://schemas.openxmlformats.org/officeDocument/2006/relationships/hyperlink" Target="http://sialim.radenfatah.ac.id/storage/C1_1.6_1_1624866517-LAPORAN%20MONITORING%20DAN%20EVALUASI%20CAPAIAN%20RENSTRA%20UIN%20RADEN%20FATAH%20PALEMBANG%20TAHUN%202017-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ialim.radenfatah.ac.id/storage/C1_1.1_1_1668993625-ORTAKER%20UIN%20RADEN%20FATAH%20PALEMBANG.pdf" TargetMode="External"/><Relationship Id="rId11" Type="http://schemas.openxmlformats.org/officeDocument/2006/relationships/hyperlink" Target="http://sialim.radenfatah.ac.id/storage/C1_1.1_1_1669707912-ORTAKER%20UIN%20RADEN%20FATAH%20PALEMBANG%202022.pdf" TargetMode="External"/><Relationship Id="rId24" Type="http://schemas.openxmlformats.org/officeDocument/2006/relationships/hyperlink" Target="http://sialim.radenfatah.ac.id/storage/C1_1.2_1-Pedoman%20Penyusunan%20VMTS%20UIN%20RF.pdf" TargetMode="External"/><Relationship Id="rId32" Type="http://schemas.openxmlformats.org/officeDocument/2006/relationships/hyperlink" Target="http://sialim.radenfatah.ac.id/storage/C1_1.4_1-Laporan%20Kegiatan%20Tim%20Pembuatan%20RIP,%20Renstra%20dan%20Renov%20UIN%20Raden%20Fatah%20Palembang.pdf" TargetMode="External"/><Relationship Id="rId37" Type="http://schemas.openxmlformats.org/officeDocument/2006/relationships/hyperlink" Target="http://sialim.radenfatah.ac.id/storage/C1_1.4_1_1665040759-RENSTRA%20UIN%20RADEN%20FATAH%20PALEMBANG%202020-2024.pdf" TargetMode="External"/><Relationship Id="rId40" Type="http://schemas.openxmlformats.org/officeDocument/2006/relationships/hyperlink" Target="http://sialim.radenfatah.ac.id/storage/C1_1.4_1_1669709990-LAKIP%202020.pdf" TargetMode="External"/><Relationship Id="rId45" Type="http://schemas.openxmlformats.org/officeDocument/2006/relationships/hyperlink" Target="http://sialim.radenfatah.ac.id/storage/C1_1.4_1_1634186011-PERKIN%20UIN%20PALEMBANG.pdf" TargetMode="External"/><Relationship Id="rId53" Type="http://schemas.openxmlformats.org/officeDocument/2006/relationships/hyperlink" Target="http://sialim.radenfatah.ac.id/storage/C1_1.6_1_1669714628-LAPORAN%20MONITORING%20DAN%20EVALUASI%20CAPAIAN%20RENSTRA%20UIN%20RADEN%20FATAH%20PALEMBANG%20TAHUN%202019.pdf" TargetMode="External"/><Relationship Id="rId5" Type="http://schemas.openxmlformats.org/officeDocument/2006/relationships/hyperlink" Target="https://drive.google.com/file/d/1IY2pTgfavM58nwBG1hVL45AShMx_UTDN/view?usp=sharing" TargetMode="External"/><Relationship Id="rId15" Type="http://schemas.openxmlformats.org/officeDocument/2006/relationships/hyperlink" Target="http://sialim.radenfatah.ac.id/storage/C1_1.1_1_1624934891-RENCANA%20OPERASIONAL%20(RENOP)%20UIN%20RADEN%20FATAH%20PALEMBANG%20TAHUN%202016.pdf" TargetMode="External"/><Relationship Id="rId23" Type="http://schemas.openxmlformats.org/officeDocument/2006/relationships/hyperlink" Target="http://sialim.radenfatah.ac.id/storage/C1_1.2_1-Peraturan%20Menteri%20Agama%20Nomor%2010%20Tahun%202010%20tentang%20Organisasi%20dan%20Tata%20Kerja%20Kementerian%20Agama.pdf" TargetMode="External"/><Relationship Id="rId28" Type="http://schemas.openxmlformats.org/officeDocument/2006/relationships/hyperlink" Target="http://sialim.radenfatah.ac.id/storage/C1_1.2_1_1625017314-SK%20TIM%20PERUMUS%20VMTS.pdf" TargetMode="External"/><Relationship Id="rId36" Type="http://schemas.openxmlformats.org/officeDocument/2006/relationships/hyperlink" Target="http://sialim.radenfatah.ac.id/storage/C1_1.4_1-Rencana%20Operasional%20(RENOP)%20UIN%20Raden%20Fatah%20Palembang.pdf" TargetMode="External"/><Relationship Id="rId49" Type="http://schemas.openxmlformats.org/officeDocument/2006/relationships/hyperlink" Target="http://sialim.radenfatah.ac.id/storage/C1_1.6_1-Laporan%20Monitoring%20dan%20Evaluasi%20Capaian%20Renstra%20UIN%20Raden%20Fatah%20Palembang%20Tahun%202017.pdf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sialim.radenfatah.ac.id/storage/C1_1.1_1_1624934971-RENCANA%20OPERASIONAL%20(RENOP)%20UIN%20RADEN%20FATAH%20PALEMBANG%20TAHUN%202019.pdf" TargetMode="External"/><Relationship Id="rId19" Type="http://schemas.openxmlformats.org/officeDocument/2006/relationships/hyperlink" Target="http://sialim.radenfatah.ac.id/storage/C1_1.2_1-1.%20STATUTA%20IAIN%20RF.pdf" TargetMode="External"/><Relationship Id="rId31" Type="http://schemas.openxmlformats.org/officeDocument/2006/relationships/hyperlink" Target="http://sialim.radenfatah.ac.id/storage/C1_1.3_1_1616230523-STRATEGI%20PENCAPAIAN%20VMTS.docx" TargetMode="External"/><Relationship Id="rId44" Type="http://schemas.openxmlformats.org/officeDocument/2006/relationships/hyperlink" Target="http://sialim.radenfatah.ac.id/storage/C1_1.4_1_1657509292-RENSTRA%20UIN%20RADEN%20FATAH%20PALEMBANG%202020-2024-.pdf" TargetMode="External"/><Relationship Id="rId52" Type="http://schemas.openxmlformats.org/officeDocument/2006/relationships/hyperlink" Target="http://sialim.radenfatah.ac.id/storage/C1_1.6_1_1624356786-LAPORAN%20MONITORING%20DAN%20EVALUASI%20CAPAIAN%20RENSTRA%20UIN%20RADEN%20FATAH%20PALEMBANG%20TAHUN%2020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alim.radenfatah.ac.id/storage/C1_1.1_1_1624934919-RENCANA%20OPERASIONAL%20(RENOP)%20UIN%20RADEN%20FATAH%20PALEMBANG%20TAHUN%202017.pdf" TargetMode="External"/><Relationship Id="rId14" Type="http://schemas.openxmlformats.org/officeDocument/2006/relationships/hyperlink" Target="http://sialim.radenfatah.ac.id/storage/C1_1.1_1_1624863206-STATUTA%20UIN%20RADEN%20FATAH%20PALEMBANG-.pdf" TargetMode="External"/><Relationship Id="rId22" Type="http://schemas.openxmlformats.org/officeDocument/2006/relationships/hyperlink" Target="http://sialim.radenfatah.ac.id/storage/C1_1.2_1-Peraturan%20Pemerintah%20Nomor%204%20Tahun%202014%20tentang%20Penyelenggaraan%20Pendidikan%20Tinggi%20dan%20Pengelolaan%20Perguruan%20Tinggi.pdf" TargetMode="External"/><Relationship Id="rId27" Type="http://schemas.openxmlformats.org/officeDocument/2006/relationships/hyperlink" Target="http://sialim.radenfatah.ac.id/storage/C1_1.2_1_1625017658-SOSIALISASI%20VMST.pdf" TargetMode="External"/><Relationship Id="rId30" Type="http://schemas.openxmlformats.org/officeDocument/2006/relationships/hyperlink" Target="http://sialim.radenfatah.ac.id/storage/C1_1.3_1-capaian.docx" TargetMode="External"/><Relationship Id="rId35" Type="http://schemas.openxmlformats.org/officeDocument/2006/relationships/hyperlink" Target="http://sialim.radenfatah.ac.id/storage/C1_1.4_1-Rencana%20Induk%20Pengembangan%20(RIP)%20UIN%20Raden%20Fatah%20Palembang.pdf" TargetMode="External"/><Relationship Id="rId43" Type="http://schemas.openxmlformats.org/officeDocument/2006/relationships/hyperlink" Target="http://sialim.radenfatah.ac.id/storage/C1_1.4_1_1624865358-RENCANA%20OPERASIONAL%20(RENOP)%20UIN%20RADEN%20FATAH%20PALEMBANG-.pdf" TargetMode="External"/><Relationship Id="rId48" Type="http://schemas.openxmlformats.org/officeDocument/2006/relationships/hyperlink" Target="http://sialim.radenfatah.ac.id/storage/C1_1.6_1-Laporan%20Monitoring%20dan%20Evaluasi%20Capaian%20Renstra%20UIN%20Raden%20Fatah%20Palembang%20Tahun%202016.pdf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sialim.radenfatah.ac.id/storage/C1_1.1_1_1624934948-RENCANA%20OPERASIONAL%20(RENOP)%20UIN%20RADEN%20FATAH%20PALEMBANG%20TAHUN%202018.pdf" TargetMode="External"/><Relationship Id="rId51" Type="http://schemas.openxmlformats.org/officeDocument/2006/relationships/hyperlink" Target="http://sialim.radenfatah.ac.id/storage/C1_1.6_1-Laporan%20Monitoring%20dan%20Evaluasi%20Capaian%20Renstra%20UIN%20Raden%20Fatah%20Palembang%20Thn%202019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1798</Words>
  <Characters>10250</Characters>
  <Application>Microsoft Office Word</Application>
  <DocSecurity>0</DocSecurity>
  <Lines>85</Lines>
  <Paragraphs>24</Paragraphs>
  <ScaleCrop>false</ScaleCrop>
  <Company/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Badrun Taman</dc:creator>
  <cp:keywords/>
  <dc:description/>
  <cp:lastModifiedBy>Badrun Taman</cp:lastModifiedBy>
  <cp:revision>3</cp:revision>
  <dcterms:created xsi:type="dcterms:W3CDTF">2023-05-23T04:24:00Z</dcterms:created>
  <dcterms:modified xsi:type="dcterms:W3CDTF">2023-05-23T05:13:00Z</dcterms:modified>
</cp:coreProperties>
</file>