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FF" w:rsidRPr="00EA161F" w:rsidRDefault="00571EFF">
      <w:pPr>
        <w:rPr>
          <w:szCs w:val="22"/>
        </w:rPr>
      </w:pPr>
    </w:p>
    <w:p w:rsidR="002E07C7" w:rsidRPr="00EA161F" w:rsidRDefault="002E07C7" w:rsidP="00660774">
      <w:pPr>
        <w:jc w:val="center"/>
        <w:rPr>
          <w:b/>
          <w:bCs/>
          <w:szCs w:val="22"/>
        </w:rPr>
      </w:pPr>
      <w:r w:rsidRPr="00EA161F">
        <w:rPr>
          <w:b/>
          <w:bCs/>
          <w:szCs w:val="22"/>
        </w:rPr>
        <w:t xml:space="preserve">DAFTAR JURNAL </w:t>
      </w:r>
    </w:p>
    <w:p w:rsidR="002E07C7" w:rsidRPr="00EA161F" w:rsidRDefault="002E07C7" w:rsidP="002E07C7">
      <w:pPr>
        <w:jc w:val="center"/>
        <w:rPr>
          <w:b/>
          <w:bCs/>
          <w:szCs w:val="2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76"/>
        <w:gridCol w:w="5925"/>
        <w:gridCol w:w="7423"/>
      </w:tblGrid>
      <w:tr w:rsidR="002E07C7" w:rsidRPr="00EA161F" w:rsidTr="00093389">
        <w:tc>
          <w:tcPr>
            <w:tcW w:w="576" w:type="dxa"/>
          </w:tcPr>
          <w:p w:rsidR="002E07C7" w:rsidRPr="00EA161F" w:rsidRDefault="002E07C7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NO</w:t>
            </w:r>
          </w:p>
        </w:tc>
        <w:tc>
          <w:tcPr>
            <w:tcW w:w="5925" w:type="dxa"/>
          </w:tcPr>
          <w:p w:rsidR="002E07C7" w:rsidRPr="00EA161F" w:rsidRDefault="002E07C7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JURNAL</w:t>
            </w:r>
          </w:p>
        </w:tc>
        <w:tc>
          <w:tcPr>
            <w:tcW w:w="7423" w:type="dxa"/>
          </w:tcPr>
          <w:p w:rsidR="002E07C7" w:rsidRPr="00EA161F" w:rsidRDefault="002E07C7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LINK</w:t>
            </w:r>
          </w:p>
        </w:tc>
      </w:tr>
      <w:tr w:rsidR="002E07C7" w:rsidRPr="00EA161F" w:rsidTr="00093389">
        <w:tc>
          <w:tcPr>
            <w:tcW w:w="576" w:type="dxa"/>
          </w:tcPr>
          <w:p w:rsidR="002E07C7" w:rsidRPr="00EA161F" w:rsidRDefault="002E07C7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1</w:t>
            </w:r>
          </w:p>
        </w:tc>
        <w:tc>
          <w:tcPr>
            <w:tcW w:w="5925" w:type="dxa"/>
          </w:tcPr>
          <w:p w:rsidR="002C724D" w:rsidRDefault="002E07C7" w:rsidP="002C724D">
            <w:pPr>
              <w:outlineLvl w:val="2"/>
              <w:rPr>
                <w:rFonts w:eastAsia="Times New Roman" w:cs="Times New Roman"/>
                <w:i/>
                <w:iCs/>
                <w:szCs w:val="22"/>
                <w:lang w:eastAsia="id-ID"/>
              </w:rPr>
            </w:pPr>
            <w:r w:rsidRPr="002C724D">
              <w:rPr>
                <w:rFonts w:eastAsia="Times New Roman" w:cs="Times New Roman"/>
                <w:b/>
                <w:bCs/>
                <w:i/>
                <w:iCs/>
                <w:szCs w:val="22"/>
                <w:lang w:eastAsia="id-ID"/>
              </w:rPr>
              <w:t xml:space="preserve">Tradisi Lebaran Kupatan </w:t>
            </w:r>
            <w:r w:rsidR="00EA161F" w:rsidRPr="002C724D">
              <w:rPr>
                <w:rFonts w:eastAsia="Times New Roman" w:cs="Times New Roman"/>
                <w:b/>
                <w:bCs/>
                <w:i/>
                <w:iCs/>
                <w:szCs w:val="22"/>
                <w:lang w:eastAsia="id-ID"/>
              </w:rPr>
              <w:t xml:space="preserve">Di </w:t>
            </w:r>
            <w:r w:rsidRPr="002C724D">
              <w:rPr>
                <w:rFonts w:eastAsia="Times New Roman" w:cs="Times New Roman"/>
                <w:b/>
                <w:bCs/>
                <w:i/>
                <w:iCs/>
                <w:szCs w:val="22"/>
                <w:lang w:eastAsia="id-ID"/>
              </w:rPr>
              <w:t xml:space="preserve">Desa Banjar Mulai Kecataman Bara Datu Kabupaten Lampung Waykanan </w:t>
            </w:r>
            <w:r w:rsidR="00EA161F" w:rsidRPr="002C724D">
              <w:rPr>
                <w:rFonts w:eastAsia="Times New Roman" w:cs="Times New Roman"/>
                <w:b/>
                <w:bCs/>
                <w:i/>
                <w:iCs/>
                <w:szCs w:val="22"/>
                <w:lang w:eastAsia="id-ID"/>
              </w:rPr>
              <w:t xml:space="preserve">Dalam </w:t>
            </w:r>
            <w:r w:rsidRPr="002C724D">
              <w:rPr>
                <w:rFonts w:eastAsia="Times New Roman" w:cs="Times New Roman"/>
                <w:b/>
                <w:bCs/>
                <w:i/>
                <w:iCs/>
                <w:szCs w:val="22"/>
                <w:lang w:eastAsia="id-ID"/>
              </w:rPr>
              <w:t>Persprktif Living Hadis</w:t>
            </w:r>
          </w:p>
          <w:p w:rsidR="002E07C7" w:rsidRPr="00EA161F" w:rsidRDefault="002E07C7" w:rsidP="002C724D">
            <w:pPr>
              <w:outlineLvl w:val="2"/>
              <w:rPr>
                <w:rFonts w:eastAsia="Times New Roman" w:cs="Times New Roman"/>
                <w:szCs w:val="22"/>
                <w:lang w:eastAsia="id-ID"/>
              </w:rPr>
            </w:pPr>
            <w:r w:rsidRPr="00EA161F">
              <w:rPr>
                <w:rFonts w:eastAsia="Times New Roman" w:cs="Times New Roman"/>
                <w:i/>
                <w:iCs/>
                <w:szCs w:val="22"/>
                <w:lang w:eastAsia="id-ID"/>
              </w:rPr>
              <w:t>Suryani Suryani</w:t>
            </w:r>
            <w:r w:rsidR="00EA161F" w:rsidRPr="00EA161F">
              <w:rPr>
                <w:rFonts w:eastAsia="Times New Roman" w:cs="Times New Roman"/>
                <w:i/>
                <w:iCs/>
                <w:szCs w:val="22"/>
                <w:lang w:eastAsia="id-ID"/>
              </w:rPr>
              <w:t xml:space="preserve">, </w:t>
            </w:r>
            <w:r w:rsidRPr="00EA161F">
              <w:rPr>
                <w:rFonts w:eastAsia="Times New Roman" w:cs="Times New Roman"/>
                <w:i/>
                <w:iCs/>
                <w:szCs w:val="22"/>
                <w:lang w:eastAsia="id-ID"/>
              </w:rPr>
              <w:t>Yezi Zurmavia</w:t>
            </w:r>
            <w:r w:rsidR="00DA334A" w:rsidRPr="00EA161F">
              <w:rPr>
                <w:rFonts w:eastAsia="Times New Roman" w:cs="Times New Roman"/>
                <w:szCs w:val="22"/>
                <w:lang w:eastAsia="id-ID"/>
              </w:rPr>
              <w:t xml:space="preserve"> </w:t>
            </w:r>
            <w:r w:rsidR="00EA161F" w:rsidRPr="00EA161F">
              <w:rPr>
                <w:rFonts w:eastAsia="Times New Roman" w:cs="Times New Roman"/>
                <w:szCs w:val="22"/>
                <w:lang w:eastAsia="id-ID"/>
              </w:rPr>
              <w:t>(</w:t>
            </w:r>
            <w:r w:rsidR="00DA334A" w:rsidRPr="00EA161F">
              <w:rPr>
                <w:rFonts w:eastAsia="Times New Roman" w:cs="Times New Roman"/>
                <w:szCs w:val="22"/>
                <w:lang w:eastAsia="id-ID"/>
              </w:rPr>
              <w:t xml:space="preserve">Penulis </w:t>
            </w:r>
            <w:r w:rsidR="00EA161F" w:rsidRPr="00EA161F">
              <w:rPr>
                <w:rFonts w:eastAsia="Times New Roman" w:cs="Times New Roman"/>
                <w:szCs w:val="22"/>
                <w:lang w:eastAsia="id-ID"/>
              </w:rPr>
              <w:t>Pertama)</w:t>
            </w:r>
          </w:p>
          <w:p w:rsidR="002E07C7" w:rsidRPr="00EA161F" w:rsidRDefault="002E07C7" w:rsidP="002E07C7">
            <w:pPr>
              <w:rPr>
                <w:b/>
                <w:bCs/>
                <w:szCs w:val="22"/>
              </w:rPr>
            </w:pPr>
          </w:p>
        </w:tc>
        <w:tc>
          <w:tcPr>
            <w:tcW w:w="7423" w:type="dxa"/>
          </w:tcPr>
          <w:p w:rsidR="00BA17BD" w:rsidRPr="00EA161F" w:rsidRDefault="00C929D1" w:rsidP="00BA17BD">
            <w:pPr>
              <w:pStyle w:val="Heading2"/>
              <w:rPr>
                <w:b w:val="0"/>
                <w:bCs w:val="0"/>
                <w:szCs w:val="22"/>
              </w:rPr>
            </w:pPr>
            <w:r w:rsidRPr="00EA161F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A161F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Nuansa</w:t>
            </w:r>
            <w:r w:rsidR="00CC4C06" w:rsidRPr="00EA161F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: Jurnal Islam dan Kemasyarakatan, </w:t>
            </w:r>
            <w:r w:rsidR="00CC4C06" w:rsidRPr="00EA161F">
              <w:rPr>
                <w:rFonts w:asciiTheme="minorHAnsi" w:hAnsiTheme="minorHAnsi"/>
                <w:color w:val="auto"/>
                <w:sz w:val="22"/>
                <w:szCs w:val="22"/>
              </w:rPr>
              <w:t>Vol 15, No 2 (2022</w:t>
            </w:r>
            <w:r w:rsidR="00CC4C06" w:rsidRPr="00EA161F">
              <w:rPr>
                <w:rFonts w:asciiTheme="minorHAnsi" w:hAnsiTheme="minorHAnsi"/>
                <w:sz w:val="22"/>
                <w:szCs w:val="22"/>
              </w:rPr>
              <w:t xml:space="preserve">): </w:t>
            </w:r>
          </w:p>
          <w:p w:rsidR="002E07C7" w:rsidRDefault="00B37278" w:rsidP="00842BF2">
            <w:pPr>
              <w:tabs>
                <w:tab w:val="left" w:pos="3597"/>
              </w:tabs>
              <w:rPr>
                <w:b/>
                <w:bCs/>
                <w:szCs w:val="22"/>
              </w:rPr>
            </w:pPr>
            <w:hyperlink r:id="rId6" w:history="1">
              <w:r w:rsidR="00BA17BD" w:rsidRPr="0008010F">
                <w:rPr>
                  <w:rStyle w:val="Hyperlink"/>
                  <w:b/>
                  <w:bCs/>
                  <w:szCs w:val="22"/>
                </w:rPr>
                <w:t>https://ejournal.iainbengkulu.ac.id/index.php/nuansa/article/view/11938</w:t>
              </w:r>
            </w:hyperlink>
          </w:p>
          <w:p w:rsidR="00BA17BD" w:rsidRPr="00EA161F" w:rsidRDefault="00BA17BD" w:rsidP="00CC4C06">
            <w:pPr>
              <w:rPr>
                <w:b/>
                <w:bCs/>
                <w:szCs w:val="22"/>
              </w:rPr>
            </w:pPr>
          </w:p>
        </w:tc>
      </w:tr>
      <w:tr w:rsidR="002E07C7" w:rsidRPr="00EA161F" w:rsidTr="00093389">
        <w:tc>
          <w:tcPr>
            <w:tcW w:w="576" w:type="dxa"/>
          </w:tcPr>
          <w:p w:rsidR="002E07C7" w:rsidRPr="00EA161F" w:rsidRDefault="002E07C7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2</w:t>
            </w:r>
          </w:p>
        </w:tc>
        <w:tc>
          <w:tcPr>
            <w:tcW w:w="5925" w:type="dxa"/>
          </w:tcPr>
          <w:p w:rsidR="00CC4C06" w:rsidRPr="00EA161F" w:rsidRDefault="00EA161F" w:rsidP="00CC4C06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2C724D">
              <w:rPr>
                <w:rFonts w:asciiTheme="minorHAnsi" w:hAnsiTheme="minorHAnsi" w:cs="Arial"/>
                <w:i/>
                <w:iCs/>
                <w:color w:val="auto"/>
                <w:sz w:val="22"/>
                <w:szCs w:val="22"/>
              </w:rPr>
              <w:t>Persis And The Evolution Of Hadith Thought(Analysis Of The Differences Of Ahmad Hassan And Dewan Hisbah</w:t>
            </w:r>
            <w:r w:rsidRPr="00EA161F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Pr="00EA161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C4C06" w:rsidRPr="00EA161F" w:rsidRDefault="00EA161F" w:rsidP="00781A92">
            <w:pPr>
              <w:rPr>
                <w:szCs w:val="22"/>
              </w:rPr>
            </w:pPr>
            <w:r w:rsidRPr="00EA161F">
              <w:rPr>
                <w:szCs w:val="22"/>
              </w:rPr>
              <w:t xml:space="preserve">Rozian Karnedi ,Suryani </w:t>
            </w:r>
          </w:p>
          <w:p w:rsidR="002E07C7" w:rsidRPr="00EA161F" w:rsidRDefault="002E07C7" w:rsidP="002E07C7">
            <w:pPr>
              <w:rPr>
                <w:b/>
                <w:bCs/>
                <w:szCs w:val="22"/>
              </w:rPr>
            </w:pPr>
          </w:p>
        </w:tc>
        <w:tc>
          <w:tcPr>
            <w:tcW w:w="7423" w:type="dxa"/>
          </w:tcPr>
          <w:p w:rsidR="002E07C7" w:rsidRPr="00EA161F" w:rsidRDefault="00CC4C06" w:rsidP="00CC4C06">
            <w:pPr>
              <w:rPr>
                <w:b/>
                <w:bCs/>
                <w:szCs w:val="22"/>
              </w:rPr>
            </w:pPr>
            <w:r w:rsidRPr="002C724D">
              <w:rPr>
                <w:rFonts w:asciiTheme="majorBidi" w:hAnsiTheme="majorBidi" w:cstheme="majorBidi"/>
                <w:szCs w:val="22"/>
              </w:rPr>
              <w:t>BALTIC JOURNAL OF LAW &amp; POLITICSA Journal of Vytautas Magnus UniversityVOLUME 16, NUMBER 3 (2023)ISSN 2029-</w:t>
            </w:r>
            <w:r w:rsidRPr="00EA161F">
              <w:rPr>
                <w:rFonts w:cs="Arial"/>
                <w:szCs w:val="22"/>
              </w:rPr>
              <w:t>0454</w:t>
            </w:r>
            <w:r w:rsidRPr="00EA161F">
              <w:rPr>
                <w:b/>
                <w:bCs/>
                <w:szCs w:val="22"/>
              </w:rPr>
              <w:t>:</w:t>
            </w:r>
            <w:hyperlink r:id="rId7" w:history="1">
              <w:r w:rsidRPr="00EA161F">
                <w:rPr>
                  <w:rStyle w:val="Hyperlink"/>
                  <w:b/>
                  <w:bCs/>
                  <w:szCs w:val="22"/>
                </w:rPr>
                <w:t>https://versita.com/view</w:t>
              </w:r>
              <w:r w:rsidRPr="00EA161F">
                <w:rPr>
                  <w:rStyle w:val="Hyperlink"/>
                  <w:b/>
                  <w:bCs/>
                  <w:szCs w:val="22"/>
                </w:rPr>
                <w:t>-article/?s_id=1692</w:t>
              </w:r>
            </w:hyperlink>
          </w:p>
          <w:p w:rsidR="00CC4C06" w:rsidRPr="00EA161F" w:rsidRDefault="00CC4C06" w:rsidP="00CC4C06">
            <w:pPr>
              <w:rPr>
                <w:b/>
                <w:bCs/>
                <w:szCs w:val="22"/>
              </w:rPr>
            </w:pPr>
          </w:p>
        </w:tc>
      </w:tr>
      <w:tr w:rsidR="002E07C7" w:rsidRPr="00EA161F" w:rsidTr="00093389">
        <w:tc>
          <w:tcPr>
            <w:tcW w:w="576" w:type="dxa"/>
          </w:tcPr>
          <w:p w:rsidR="002E07C7" w:rsidRPr="00EA161F" w:rsidRDefault="00C94075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 xml:space="preserve">3. </w:t>
            </w:r>
          </w:p>
        </w:tc>
        <w:tc>
          <w:tcPr>
            <w:tcW w:w="5925" w:type="dxa"/>
          </w:tcPr>
          <w:p w:rsidR="003A73A5" w:rsidRPr="002C724D" w:rsidRDefault="003A73A5" w:rsidP="003A73A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i/>
                <w:iCs/>
                <w:szCs w:val="22"/>
                <w:lang w:eastAsia="id-ID"/>
              </w:rPr>
            </w:pPr>
            <w:r w:rsidRPr="002C724D">
              <w:rPr>
                <w:rFonts w:eastAsia="Times New Roman" w:cs="Times New Roman"/>
                <w:b/>
                <w:bCs/>
                <w:i/>
                <w:iCs/>
                <w:szCs w:val="22"/>
                <w:lang w:eastAsia="id-ID"/>
              </w:rPr>
              <w:t xml:space="preserve">Kajian Sanad </w:t>
            </w:r>
            <w:r w:rsidR="00EA161F" w:rsidRPr="002C724D">
              <w:rPr>
                <w:rFonts w:eastAsia="Times New Roman" w:cs="Times New Roman"/>
                <w:b/>
                <w:bCs/>
                <w:i/>
                <w:iCs/>
                <w:szCs w:val="22"/>
                <w:lang w:eastAsia="id-ID"/>
              </w:rPr>
              <w:t xml:space="preserve">Dan </w:t>
            </w:r>
            <w:r w:rsidRPr="002C724D">
              <w:rPr>
                <w:rFonts w:eastAsia="Times New Roman" w:cs="Times New Roman"/>
                <w:b/>
                <w:bCs/>
                <w:i/>
                <w:iCs/>
                <w:szCs w:val="22"/>
                <w:lang w:eastAsia="id-ID"/>
              </w:rPr>
              <w:t>Kontektualisasi Pemahaman Hadis Larangan Meninggikan Kuburan</w:t>
            </w:r>
          </w:p>
          <w:p w:rsidR="003A73A5" w:rsidRPr="00EA161F" w:rsidRDefault="003A73A5" w:rsidP="00DA334A">
            <w:pPr>
              <w:rPr>
                <w:rFonts w:eastAsia="Times New Roman" w:cs="Times New Roman"/>
                <w:szCs w:val="22"/>
                <w:lang w:eastAsia="id-ID"/>
              </w:rPr>
            </w:pPr>
            <w:r w:rsidRPr="00EA161F">
              <w:rPr>
                <w:rFonts w:eastAsia="Times New Roman" w:cs="Times New Roman"/>
                <w:i/>
                <w:iCs/>
                <w:szCs w:val="22"/>
                <w:lang w:eastAsia="id-ID"/>
              </w:rPr>
              <w:t>Suryani Suryani</w:t>
            </w:r>
          </w:p>
          <w:p w:rsidR="002E07C7" w:rsidRPr="00EA161F" w:rsidRDefault="002E07C7" w:rsidP="002E07C7">
            <w:pPr>
              <w:rPr>
                <w:b/>
                <w:bCs/>
                <w:szCs w:val="22"/>
              </w:rPr>
            </w:pPr>
          </w:p>
        </w:tc>
        <w:tc>
          <w:tcPr>
            <w:tcW w:w="7423" w:type="dxa"/>
          </w:tcPr>
          <w:p w:rsidR="003A73A5" w:rsidRPr="00EA161F" w:rsidRDefault="003A73A5" w:rsidP="003A73A5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EA161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A161F">
              <w:rPr>
                <w:rFonts w:asciiTheme="minorHAnsi" w:hAnsiTheme="minorHAnsi"/>
                <w:color w:val="auto"/>
                <w:sz w:val="22"/>
                <w:szCs w:val="22"/>
              </w:rPr>
              <w:t>El-Afkar: Jurnal Pemikiran Keislaman dan Tafsir Hadis: Vol 12, No 1 (2023) Januari-Juni</w:t>
            </w:r>
            <w:r w:rsidRPr="00EA161F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:rsidR="002E07C7" w:rsidRPr="00EA161F" w:rsidRDefault="00B37278" w:rsidP="002E07C7">
            <w:pPr>
              <w:rPr>
                <w:b/>
                <w:bCs/>
                <w:szCs w:val="22"/>
              </w:rPr>
            </w:pPr>
            <w:hyperlink r:id="rId8" w:history="1">
              <w:r w:rsidR="003A73A5" w:rsidRPr="00EA161F">
                <w:rPr>
                  <w:rStyle w:val="Hyperlink"/>
                  <w:b/>
                  <w:bCs/>
                  <w:szCs w:val="22"/>
                </w:rPr>
                <w:t>https://ejournal.iainbengkulu.ac.id/index.php/elafkar/article/view/11361/pdf</w:t>
              </w:r>
            </w:hyperlink>
          </w:p>
          <w:p w:rsidR="003A73A5" w:rsidRPr="00EA161F" w:rsidRDefault="003A73A5" w:rsidP="002E07C7">
            <w:pPr>
              <w:rPr>
                <w:b/>
                <w:bCs/>
                <w:szCs w:val="22"/>
              </w:rPr>
            </w:pPr>
          </w:p>
        </w:tc>
      </w:tr>
      <w:tr w:rsidR="002E07C7" w:rsidRPr="00EA161F" w:rsidTr="00093389">
        <w:tc>
          <w:tcPr>
            <w:tcW w:w="576" w:type="dxa"/>
          </w:tcPr>
          <w:p w:rsidR="002E07C7" w:rsidRPr="00EA161F" w:rsidRDefault="003A73A5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4</w:t>
            </w:r>
          </w:p>
        </w:tc>
        <w:tc>
          <w:tcPr>
            <w:tcW w:w="5925" w:type="dxa"/>
          </w:tcPr>
          <w:p w:rsidR="003A73A5" w:rsidRPr="002C724D" w:rsidRDefault="00EA161F" w:rsidP="003A73A5">
            <w:pPr>
              <w:rPr>
                <w:rFonts w:eastAsia="Times New Roman" w:cs="Arial"/>
                <w:i/>
                <w:iCs/>
                <w:szCs w:val="22"/>
                <w:lang w:eastAsia="id-ID"/>
              </w:rPr>
            </w:pPr>
            <w:r w:rsidRPr="002C724D">
              <w:rPr>
                <w:rFonts w:eastAsia="Times New Roman" w:cs="Arial"/>
                <w:i/>
                <w:iCs/>
                <w:szCs w:val="22"/>
                <w:lang w:eastAsia="id-ID"/>
              </w:rPr>
              <w:t xml:space="preserve">Lingkungan Keluarga Dalam Pendidikan Anak Usia Dini </w:t>
            </w:r>
          </w:p>
          <w:p w:rsidR="003A73A5" w:rsidRPr="002C724D" w:rsidRDefault="00EA161F" w:rsidP="003A73A5">
            <w:pPr>
              <w:rPr>
                <w:rFonts w:eastAsia="Times New Roman" w:cs="Arial"/>
                <w:i/>
                <w:iCs/>
                <w:szCs w:val="22"/>
                <w:lang w:eastAsia="id-ID"/>
              </w:rPr>
            </w:pPr>
            <w:r w:rsidRPr="002C724D">
              <w:rPr>
                <w:rFonts w:eastAsia="Times New Roman" w:cs="Arial"/>
                <w:i/>
                <w:iCs/>
                <w:szCs w:val="22"/>
                <w:lang w:eastAsia="id-ID"/>
              </w:rPr>
              <w:t>Menurut Perspektif Hadis</w:t>
            </w:r>
          </w:p>
          <w:p w:rsidR="003A73A5" w:rsidRPr="00EA161F" w:rsidRDefault="00EA161F" w:rsidP="003A73A5">
            <w:pPr>
              <w:rPr>
                <w:rFonts w:eastAsia="Times New Roman" w:cs="Arial"/>
                <w:i/>
                <w:iCs/>
                <w:szCs w:val="22"/>
                <w:lang w:eastAsia="id-ID"/>
              </w:rPr>
            </w:pPr>
            <w:r w:rsidRPr="00EA161F">
              <w:rPr>
                <w:rFonts w:eastAsia="Times New Roman" w:cs="Arial"/>
                <w:i/>
                <w:iCs/>
                <w:szCs w:val="22"/>
                <w:lang w:eastAsia="id-ID"/>
              </w:rPr>
              <w:t>Suryani</w:t>
            </w:r>
          </w:p>
          <w:p w:rsidR="002E07C7" w:rsidRPr="00EA161F" w:rsidRDefault="002E07C7" w:rsidP="003A73A5">
            <w:pPr>
              <w:rPr>
                <w:b/>
                <w:bCs/>
                <w:szCs w:val="22"/>
              </w:rPr>
            </w:pPr>
          </w:p>
        </w:tc>
        <w:tc>
          <w:tcPr>
            <w:tcW w:w="7423" w:type="dxa"/>
          </w:tcPr>
          <w:p w:rsidR="00DA334A" w:rsidRPr="00EA161F" w:rsidRDefault="003A73A5" w:rsidP="00DA334A">
            <w:pPr>
              <w:rPr>
                <w:rFonts w:eastAsia="Times New Roman" w:cs="Arial"/>
                <w:szCs w:val="22"/>
                <w:lang w:eastAsia="id-ID"/>
              </w:rPr>
            </w:pPr>
            <w:r w:rsidRPr="00EA161F">
              <w:rPr>
                <w:b/>
                <w:bCs/>
                <w:szCs w:val="22"/>
              </w:rPr>
              <w:t xml:space="preserve"> </w:t>
            </w:r>
            <w:r w:rsidR="00DA334A" w:rsidRPr="00EA161F">
              <w:rPr>
                <w:rFonts w:eastAsia="Times New Roman" w:cs="Arial"/>
                <w:szCs w:val="22"/>
                <w:lang w:eastAsia="id-ID"/>
              </w:rPr>
              <w:t>Islamic Communication Journal</w:t>
            </w:r>
          </w:p>
          <w:p w:rsidR="002E07C7" w:rsidRPr="00EA161F" w:rsidRDefault="00DA334A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 xml:space="preserve">: </w:t>
            </w:r>
            <w:hyperlink r:id="rId9" w:history="1">
              <w:r w:rsidRPr="00EA161F">
                <w:rPr>
                  <w:rStyle w:val="Hyperlink"/>
                  <w:b/>
                  <w:bCs/>
                  <w:szCs w:val="22"/>
                </w:rPr>
                <w:t>https://siducat.org/index.php/dawuh/article/view/906</w:t>
              </w:r>
            </w:hyperlink>
          </w:p>
          <w:p w:rsidR="00DA334A" w:rsidRPr="00EA161F" w:rsidRDefault="00DA334A" w:rsidP="002E07C7">
            <w:pPr>
              <w:rPr>
                <w:b/>
                <w:bCs/>
                <w:szCs w:val="22"/>
              </w:rPr>
            </w:pPr>
          </w:p>
        </w:tc>
      </w:tr>
      <w:tr w:rsidR="003A73A5" w:rsidRPr="00EA161F" w:rsidTr="00093389">
        <w:tc>
          <w:tcPr>
            <w:tcW w:w="576" w:type="dxa"/>
          </w:tcPr>
          <w:p w:rsidR="003A73A5" w:rsidRPr="00EA161F" w:rsidRDefault="00DA334A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5</w:t>
            </w:r>
          </w:p>
        </w:tc>
        <w:tc>
          <w:tcPr>
            <w:tcW w:w="5925" w:type="dxa"/>
          </w:tcPr>
          <w:p w:rsidR="00DA334A" w:rsidRPr="002C724D" w:rsidRDefault="00EA161F" w:rsidP="00DA334A">
            <w:pPr>
              <w:rPr>
                <w:rFonts w:eastAsia="Times New Roman" w:cs="Arial"/>
                <w:i/>
                <w:iCs/>
                <w:szCs w:val="22"/>
                <w:lang w:eastAsia="id-ID"/>
              </w:rPr>
            </w:pPr>
            <w:r w:rsidRPr="002C724D">
              <w:rPr>
                <w:rFonts w:eastAsia="Times New Roman" w:cs="Arial"/>
                <w:i/>
                <w:iCs/>
                <w:szCs w:val="22"/>
                <w:lang w:eastAsia="id-ID"/>
              </w:rPr>
              <w:t>Metode Dan</w:t>
            </w:r>
          </w:p>
          <w:p w:rsidR="00DA334A" w:rsidRPr="00EA161F" w:rsidRDefault="00EA161F" w:rsidP="00DA334A">
            <w:pPr>
              <w:rPr>
                <w:rFonts w:eastAsia="Times New Roman" w:cs="Arial"/>
                <w:szCs w:val="22"/>
                <w:lang w:eastAsia="id-ID"/>
              </w:rPr>
            </w:pPr>
            <w:r w:rsidRPr="002C724D">
              <w:rPr>
                <w:rFonts w:eastAsia="Times New Roman" w:cs="Arial"/>
                <w:i/>
                <w:iCs/>
                <w:szCs w:val="22"/>
                <w:lang w:eastAsia="id-ID"/>
              </w:rPr>
              <w:t>Pendekatan Dalam Pemahaman Hadis</w:t>
            </w:r>
            <w:r w:rsidRPr="00EA161F">
              <w:rPr>
                <w:rFonts w:eastAsia="Times New Roman" w:cs="Arial"/>
                <w:szCs w:val="22"/>
                <w:lang w:eastAsia="id-ID"/>
              </w:rPr>
              <w:t xml:space="preserve">: </w:t>
            </w:r>
            <w:r w:rsidRPr="00EA161F">
              <w:rPr>
                <w:rFonts w:eastAsia="Times New Roman" w:cs="Arial"/>
                <w:i/>
                <w:iCs/>
                <w:szCs w:val="22"/>
                <w:lang w:eastAsia="id-ID"/>
              </w:rPr>
              <w:t>Suryani</w:t>
            </w:r>
          </w:p>
          <w:p w:rsidR="003A73A5" w:rsidRPr="00EA161F" w:rsidRDefault="003A73A5" w:rsidP="002E07C7">
            <w:pPr>
              <w:rPr>
                <w:b/>
                <w:bCs/>
                <w:szCs w:val="22"/>
              </w:rPr>
            </w:pPr>
          </w:p>
        </w:tc>
        <w:tc>
          <w:tcPr>
            <w:tcW w:w="7423" w:type="dxa"/>
          </w:tcPr>
          <w:p w:rsidR="00A57660" w:rsidRPr="00EA161F" w:rsidRDefault="00A57660" w:rsidP="00A57660">
            <w:pPr>
              <w:rPr>
                <w:rFonts w:eastAsia="Times New Roman" w:cs="Arial"/>
                <w:szCs w:val="22"/>
                <w:lang w:eastAsia="id-ID"/>
              </w:rPr>
            </w:pPr>
            <w:r w:rsidRPr="00EA161F">
              <w:rPr>
                <w:rFonts w:eastAsia="Times New Roman" w:cs="Arial"/>
                <w:szCs w:val="22"/>
                <w:lang w:eastAsia="id-ID"/>
              </w:rPr>
              <w:t>Jurnal Pendidikan Tematik</w:t>
            </w:r>
          </w:p>
          <w:p w:rsidR="003A73A5" w:rsidRPr="00EA161F" w:rsidRDefault="00DA334A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:</w:t>
            </w:r>
            <w:hyperlink r:id="rId10" w:history="1">
              <w:r w:rsidRPr="00EA161F">
                <w:rPr>
                  <w:rStyle w:val="Hyperlink"/>
                  <w:b/>
                  <w:bCs/>
                  <w:szCs w:val="22"/>
                </w:rPr>
                <w:t>https://siducat.org/index.php/jpt/article/view/909</w:t>
              </w:r>
            </w:hyperlink>
          </w:p>
          <w:p w:rsidR="00DA334A" w:rsidRPr="00EA161F" w:rsidRDefault="00DA334A" w:rsidP="002E07C7">
            <w:pPr>
              <w:rPr>
                <w:b/>
                <w:bCs/>
                <w:szCs w:val="22"/>
              </w:rPr>
            </w:pPr>
          </w:p>
        </w:tc>
      </w:tr>
      <w:tr w:rsidR="003A73A5" w:rsidRPr="00EA161F" w:rsidTr="00093389">
        <w:tc>
          <w:tcPr>
            <w:tcW w:w="576" w:type="dxa"/>
          </w:tcPr>
          <w:p w:rsidR="003A73A5" w:rsidRPr="00EA161F" w:rsidRDefault="00DF0538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6</w:t>
            </w:r>
          </w:p>
        </w:tc>
        <w:tc>
          <w:tcPr>
            <w:tcW w:w="5925" w:type="dxa"/>
          </w:tcPr>
          <w:p w:rsidR="00E45A7C" w:rsidRPr="00EA161F" w:rsidRDefault="00EA161F" w:rsidP="00E45A7C">
            <w:pPr>
              <w:rPr>
                <w:rFonts w:eastAsia="Times New Roman" w:cs="Arial"/>
                <w:szCs w:val="22"/>
                <w:lang w:eastAsia="id-ID"/>
              </w:rPr>
            </w:pPr>
            <w:r w:rsidRPr="002C724D">
              <w:rPr>
                <w:rFonts w:eastAsia="Times New Roman" w:cs="Arial"/>
                <w:i/>
                <w:iCs/>
                <w:szCs w:val="22"/>
                <w:lang w:eastAsia="id-ID"/>
              </w:rPr>
              <w:t>Konsep Bank Asi Dalam Konsep Hadist</w:t>
            </w:r>
            <w:r w:rsidRPr="00EA161F">
              <w:rPr>
                <w:rFonts w:eastAsia="Times New Roman" w:cs="Arial"/>
                <w:szCs w:val="22"/>
                <w:lang w:eastAsia="id-ID"/>
              </w:rPr>
              <w:t xml:space="preserve">: Radhaah: </w:t>
            </w:r>
            <w:r w:rsidRPr="00EA161F">
              <w:rPr>
                <w:szCs w:val="22"/>
              </w:rPr>
              <w:t>Suryani</w:t>
            </w:r>
          </w:p>
          <w:p w:rsidR="003A73A5" w:rsidRPr="00EA161F" w:rsidRDefault="003A73A5" w:rsidP="002E07C7">
            <w:pPr>
              <w:rPr>
                <w:b/>
                <w:bCs/>
                <w:szCs w:val="22"/>
              </w:rPr>
            </w:pPr>
          </w:p>
        </w:tc>
        <w:tc>
          <w:tcPr>
            <w:tcW w:w="7423" w:type="dxa"/>
          </w:tcPr>
          <w:p w:rsidR="003A73A5" w:rsidRPr="00EA161F" w:rsidRDefault="00E45A7C" w:rsidP="00E45A7C">
            <w:pPr>
              <w:rPr>
                <w:b/>
                <w:bCs/>
                <w:szCs w:val="22"/>
              </w:rPr>
            </w:pPr>
            <w:r w:rsidRPr="00EA161F">
              <w:rPr>
                <w:rFonts w:eastAsia="Times New Roman" w:cs="Arial"/>
                <w:szCs w:val="22"/>
                <w:lang w:eastAsia="id-ID"/>
              </w:rPr>
              <w:t xml:space="preserve">GHAITSA :Islamic Education Journal Vol (4) Issue (2) 2023: </w:t>
            </w:r>
            <w:hyperlink r:id="rId11" w:history="1">
              <w:r w:rsidRPr="00EA161F">
                <w:rPr>
                  <w:rStyle w:val="Hyperlink"/>
                  <w:rFonts w:eastAsia="Times New Roman" w:cs="Arial"/>
                  <w:szCs w:val="22"/>
                  <w:lang w:eastAsia="id-ID"/>
                </w:rPr>
                <w:t>https://siducat.org/index.php/ghaitsa/article/view/910</w:t>
              </w:r>
            </w:hyperlink>
          </w:p>
        </w:tc>
      </w:tr>
      <w:tr w:rsidR="003A73A5" w:rsidRPr="00EA161F" w:rsidTr="00093389">
        <w:tc>
          <w:tcPr>
            <w:tcW w:w="576" w:type="dxa"/>
          </w:tcPr>
          <w:p w:rsidR="003A73A5" w:rsidRPr="00EA161F" w:rsidRDefault="00DF0538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7</w:t>
            </w:r>
          </w:p>
        </w:tc>
        <w:tc>
          <w:tcPr>
            <w:tcW w:w="5925" w:type="dxa"/>
          </w:tcPr>
          <w:p w:rsidR="00E45A7C" w:rsidRPr="002C724D" w:rsidRDefault="00EA161F" w:rsidP="00E45A7C">
            <w:pPr>
              <w:rPr>
                <w:rFonts w:eastAsia="Times New Roman" w:cs="Arial"/>
                <w:i/>
                <w:iCs/>
                <w:szCs w:val="22"/>
                <w:lang w:eastAsia="id-ID"/>
              </w:rPr>
            </w:pPr>
            <w:r w:rsidRPr="002C724D">
              <w:rPr>
                <w:rFonts w:eastAsia="Times New Roman" w:cs="Arial"/>
                <w:i/>
                <w:iCs/>
                <w:szCs w:val="22"/>
                <w:lang w:eastAsia="id-ID"/>
              </w:rPr>
              <w:t xml:space="preserve">Analisis Hadis Tentang Nusyuz Untuk Membina Keharmonisan </w:t>
            </w:r>
          </w:p>
          <w:p w:rsidR="003A73A5" w:rsidRPr="002C724D" w:rsidRDefault="00EA161F" w:rsidP="00855DA8">
            <w:pPr>
              <w:rPr>
                <w:b/>
                <w:bCs/>
                <w:i/>
                <w:iCs/>
                <w:szCs w:val="22"/>
              </w:rPr>
            </w:pPr>
            <w:r w:rsidRPr="002C724D">
              <w:rPr>
                <w:rFonts w:eastAsia="Times New Roman" w:cs="Arial"/>
                <w:i/>
                <w:iCs/>
                <w:szCs w:val="22"/>
                <w:lang w:eastAsia="id-ID"/>
              </w:rPr>
              <w:t xml:space="preserve">Keluarga: </w:t>
            </w:r>
            <w:r w:rsidRPr="002C724D">
              <w:rPr>
                <w:b/>
                <w:bCs/>
                <w:i/>
                <w:iCs/>
                <w:szCs w:val="22"/>
              </w:rPr>
              <w:t xml:space="preserve"> </w:t>
            </w:r>
            <w:r w:rsidRPr="002C724D">
              <w:rPr>
                <w:i/>
                <w:iCs/>
                <w:szCs w:val="22"/>
              </w:rPr>
              <w:t>Suryani</w:t>
            </w:r>
          </w:p>
        </w:tc>
        <w:tc>
          <w:tcPr>
            <w:tcW w:w="7423" w:type="dxa"/>
          </w:tcPr>
          <w:p w:rsidR="00E45A7C" w:rsidRPr="00EA161F" w:rsidRDefault="00E45A7C" w:rsidP="004E7C03">
            <w:pPr>
              <w:rPr>
                <w:rFonts w:eastAsia="Times New Roman" w:cs="Arial"/>
                <w:szCs w:val="22"/>
                <w:lang w:eastAsia="id-ID"/>
              </w:rPr>
            </w:pPr>
            <w:r w:rsidRPr="00EA161F">
              <w:rPr>
                <w:rFonts w:eastAsia="Times New Roman" w:cs="Arial"/>
                <w:szCs w:val="22"/>
                <w:lang w:eastAsia="id-ID"/>
              </w:rPr>
              <w:t>SEMJ: Sharia Economic Management Business Journal ISSN: 2774-2679, Vol. 3, No.</w:t>
            </w:r>
            <w:r w:rsidR="004E7C03">
              <w:rPr>
                <w:rFonts w:eastAsia="Times New Roman" w:cs="Arial"/>
                <w:szCs w:val="22"/>
                <w:lang w:eastAsia="id-ID"/>
              </w:rPr>
              <w:t>3</w:t>
            </w:r>
            <w:r w:rsidRPr="00EA161F">
              <w:rPr>
                <w:rFonts w:eastAsia="Times New Roman" w:cs="Arial"/>
                <w:szCs w:val="22"/>
                <w:lang w:eastAsia="id-ID"/>
              </w:rPr>
              <w:t>,Juni 2022.</w:t>
            </w:r>
          </w:p>
          <w:p w:rsidR="003A73A5" w:rsidRPr="00EA161F" w:rsidRDefault="00B37278" w:rsidP="007940DB">
            <w:pPr>
              <w:rPr>
                <w:b/>
                <w:bCs/>
                <w:szCs w:val="22"/>
              </w:rPr>
            </w:pPr>
            <w:hyperlink r:id="rId12" w:history="1">
              <w:r w:rsidR="007940DB" w:rsidRPr="00EA161F">
                <w:rPr>
                  <w:rStyle w:val="Hyperlink"/>
                  <w:rFonts w:eastAsia="Times New Roman" w:cs="Arial"/>
                  <w:szCs w:val="22"/>
                  <w:lang w:eastAsia="id-ID"/>
                </w:rPr>
                <w:t>https://siducat.org/index.php/sembj/article/view/912</w:t>
              </w:r>
            </w:hyperlink>
          </w:p>
        </w:tc>
      </w:tr>
      <w:tr w:rsidR="00DF0538" w:rsidRPr="00EA161F" w:rsidTr="00093389">
        <w:tc>
          <w:tcPr>
            <w:tcW w:w="576" w:type="dxa"/>
          </w:tcPr>
          <w:p w:rsidR="00DF0538" w:rsidRPr="00EA161F" w:rsidRDefault="00DF0538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8</w:t>
            </w:r>
          </w:p>
        </w:tc>
        <w:tc>
          <w:tcPr>
            <w:tcW w:w="5925" w:type="dxa"/>
          </w:tcPr>
          <w:p w:rsidR="00DF0538" w:rsidRPr="00EA161F" w:rsidRDefault="00EA161F" w:rsidP="00DA7EB7">
            <w:pPr>
              <w:rPr>
                <w:b/>
                <w:bCs/>
                <w:szCs w:val="22"/>
              </w:rPr>
            </w:pPr>
            <w:r w:rsidRPr="00DA7EB7">
              <w:rPr>
                <w:i/>
                <w:iCs/>
                <w:szCs w:val="22"/>
              </w:rPr>
              <w:t>Perubahan Dan Tren Jumlah Mahar Dalam Tradisi Pernikahan Di</w:t>
            </w:r>
            <w:r w:rsidR="00DA7EB7">
              <w:rPr>
                <w:i/>
                <w:iCs/>
                <w:szCs w:val="22"/>
              </w:rPr>
              <w:t xml:space="preserve"> </w:t>
            </w:r>
            <w:r w:rsidRPr="00DA7EB7">
              <w:rPr>
                <w:i/>
                <w:iCs/>
                <w:szCs w:val="22"/>
              </w:rPr>
              <w:t>Indonesia (Analisa Hadis Tentang Mahar</w:t>
            </w:r>
            <w:r w:rsidRPr="00EA161F">
              <w:rPr>
                <w:szCs w:val="22"/>
              </w:rPr>
              <w:t>:</w:t>
            </w:r>
            <w:r w:rsidRPr="00EA161F">
              <w:rPr>
                <w:b/>
                <w:bCs/>
                <w:szCs w:val="22"/>
              </w:rPr>
              <w:t xml:space="preserve"> </w:t>
            </w:r>
            <w:r w:rsidRPr="00EA161F">
              <w:rPr>
                <w:szCs w:val="22"/>
              </w:rPr>
              <w:t>Suryani</w:t>
            </w:r>
          </w:p>
        </w:tc>
        <w:tc>
          <w:tcPr>
            <w:tcW w:w="7423" w:type="dxa"/>
          </w:tcPr>
          <w:p w:rsidR="00855DA8" w:rsidRPr="00EA161F" w:rsidRDefault="00855DA8" w:rsidP="00855DA8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EA161F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A161F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 xml:space="preserve">Qiyas: Jurnal Hukum Islam dan Peradilan </w:t>
            </w:r>
            <w:r w:rsidRPr="00EA161F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:</w:t>
            </w:r>
            <w:r w:rsidRPr="00EA161F">
              <w:rPr>
                <w:rFonts w:asciiTheme="minorHAnsi" w:hAnsiTheme="minorHAnsi"/>
                <w:color w:val="auto"/>
                <w:sz w:val="22"/>
                <w:szCs w:val="22"/>
              </w:rPr>
              <w:t>Vol 7, No 2 (2022)  OKTOBER</w:t>
            </w:r>
          </w:p>
          <w:p w:rsidR="00DF0538" w:rsidRPr="00EA161F" w:rsidRDefault="00855DA8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lastRenderedPageBreak/>
              <w:t>:</w:t>
            </w:r>
            <w:hyperlink r:id="rId13" w:history="1">
              <w:r w:rsidRPr="00EA161F">
                <w:rPr>
                  <w:rStyle w:val="Hyperlink"/>
                  <w:b/>
                  <w:bCs/>
                  <w:szCs w:val="22"/>
                </w:rPr>
                <w:t>https://ejournal.iainbengkulu.ac.id/index.php/QIYAS/article/view/11967</w:t>
              </w:r>
            </w:hyperlink>
          </w:p>
          <w:p w:rsidR="00855DA8" w:rsidRPr="00EA161F" w:rsidRDefault="00855DA8" w:rsidP="002E07C7">
            <w:pPr>
              <w:rPr>
                <w:b/>
                <w:bCs/>
                <w:szCs w:val="22"/>
              </w:rPr>
            </w:pPr>
          </w:p>
        </w:tc>
      </w:tr>
      <w:tr w:rsidR="00DF0538" w:rsidRPr="00EA161F" w:rsidTr="00093389">
        <w:tc>
          <w:tcPr>
            <w:tcW w:w="576" w:type="dxa"/>
          </w:tcPr>
          <w:p w:rsidR="00DF0538" w:rsidRPr="00EA161F" w:rsidRDefault="00DF0538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lastRenderedPageBreak/>
              <w:t>9</w:t>
            </w:r>
          </w:p>
        </w:tc>
        <w:tc>
          <w:tcPr>
            <w:tcW w:w="5925" w:type="dxa"/>
          </w:tcPr>
          <w:p w:rsidR="00DF0538" w:rsidRPr="00EA161F" w:rsidRDefault="00EA161F" w:rsidP="002E07C7">
            <w:pPr>
              <w:rPr>
                <w:szCs w:val="22"/>
              </w:rPr>
            </w:pPr>
            <w:r w:rsidRPr="00DA7EB7">
              <w:rPr>
                <w:i/>
                <w:iCs/>
                <w:szCs w:val="22"/>
              </w:rPr>
              <w:t>Pemahaman Realisasi Hadits Tentang Zihar Dalam Rumah Tangga:</w:t>
            </w:r>
            <w:r w:rsidRPr="00EA161F">
              <w:rPr>
                <w:szCs w:val="22"/>
              </w:rPr>
              <w:t xml:space="preserve"> Suryani</w:t>
            </w:r>
          </w:p>
        </w:tc>
        <w:tc>
          <w:tcPr>
            <w:tcW w:w="7423" w:type="dxa"/>
          </w:tcPr>
          <w:p w:rsidR="00855DA8" w:rsidRPr="00EA161F" w:rsidRDefault="00855DA8" w:rsidP="00855DA8">
            <w:pPr>
              <w:pStyle w:val="Heading2"/>
              <w:rPr>
                <w:rFonts w:asciiTheme="minorHAnsi" w:hAnsiTheme="minorHAnsi"/>
                <w:sz w:val="22"/>
                <w:szCs w:val="22"/>
              </w:rPr>
            </w:pPr>
            <w:r w:rsidRPr="00EA161F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A161F">
              <w:rPr>
                <w:rFonts w:asciiTheme="minorHAnsi" w:hAnsiTheme="minorHAnsi"/>
                <w:b w:val="0"/>
                <w:bCs w:val="0"/>
                <w:color w:val="auto"/>
                <w:sz w:val="22"/>
                <w:szCs w:val="22"/>
              </w:rPr>
              <w:t>Qiyas: Jurnal Hukum Islam dan Peradilan</w:t>
            </w:r>
            <w:r w:rsidRPr="00EA161F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:  </w:t>
            </w:r>
            <w:r w:rsidRPr="00EA161F">
              <w:rPr>
                <w:rFonts w:asciiTheme="minorHAnsi" w:hAnsiTheme="minorHAnsi"/>
                <w:sz w:val="22"/>
                <w:szCs w:val="22"/>
              </w:rPr>
              <w:t>Vol 8, No 1 (2023) APRIL</w:t>
            </w:r>
          </w:p>
          <w:p w:rsidR="00DF0538" w:rsidRPr="00EA161F" w:rsidRDefault="00855DA8" w:rsidP="00855DA8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:</w:t>
            </w:r>
            <w:hyperlink r:id="rId14" w:history="1">
              <w:r w:rsidRPr="00EA161F">
                <w:rPr>
                  <w:rStyle w:val="Hyperlink"/>
                  <w:b/>
                  <w:bCs/>
                  <w:szCs w:val="22"/>
                </w:rPr>
                <w:t>https://ejournal.iainbengkulu.ac.id/index.php/QIYAS/article/view/11968</w:t>
              </w:r>
            </w:hyperlink>
          </w:p>
          <w:p w:rsidR="00855DA8" w:rsidRPr="00EA161F" w:rsidRDefault="00855DA8" w:rsidP="002E07C7">
            <w:pPr>
              <w:rPr>
                <w:b/>
                <w:bCs/>
                <w:szCs w:val="22"/>
              </w:rPr>
            </w:pPr>
          </w:p>
        </w:tc>
      </w:tr>
      <w:tr w:rsidR="00DF0538" w:rsidRPr="00EA161F" w:rsidTr="00093389">
        <w:tc>
          <w:tcPr>
            <w:tcW w:w="576" w:type="dxa"/>
          </w:tcPr>
          <w:p w:rsidR="00DF0538" w:rsidRPr="00EA161F" w:rsidRDefault="00DF0538" w:rsidP="002E07C7">
            <w:pPr>
              <w:rPr>
                <w:b/>
                <w:bCs/>
                <w:szCs w:val="22"/>
              </w:rPr>
            </w:pPr>
            <w:r w:rsidRPr="00EA161F">
              <w:rPr>
                <w:b/>
                <w:bCs/>
                <w:szCs w:val="22"/>
              </w:rPr>
              <w:t>10</w:t>
            </w:r>
          </w:p>
        </w:tc>
        <w:tc>
          <w:tcPr>
            <w:tcW w:w="5925" w:type="dxa"/>
          </w:tcPr>
          <w:p w:rsidR="00DF0538" w:rsidRPr="00476969" w:rsidRDefault="00476969" w:rsidP="002E07C7">
            <w:pPr>
              <w:rPr>
                <w:rFonts w:cstheme="majorBidi"/>
                <w:b/>
                <w:bCs/>
                <w:szCs w:val="22"/>
              </w:rPr>
            </w:pPr>
            <w:r w:rsidRPr="00DA7EB7">
              <w:rPr>
                <w:rFonts w:cstheme="majorBidi"/>
                <w:i/>
                <w:iCs/>
                <w:szCs w:val="22"/>
              </w:rPr>
              <w:t>Sirri Marriage From The Perspective Of Islamic Legal</w:t>
            </w:r>
            <w:r>
              <w:rPr>
                <w:rFonts w:cstheme="majorBidi"/>
                <w:b/>
                <w:bCs/>
                <w:szCs w:val="22"/>
              </w:rPr>
              <w:t xml:space="preserve">: </w:t>
            </w:r>
            <w:r w:rsidRPr="00476969">
              <w:rPr>
                <w:rFonts w:cstheme="majorBidi"/>
                <w:szCs w:val="22"/>
              </w:rPr>
              <w:t>Suryani</w:t>
            </w:r>
          </w:p>
        </w:tc>
        <w:tc>
          <w:tcPr>
            <w:tcW w:w="7423" w:type="dxa"/>
          </w:tcPr>
          <w:p w:rsidR="00E06E96" w:rsidRDefault="00E06E96" w:rsidP="002E07C7">
            <w:r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E06E96">
              <w:rPr>
                <w:rFonts w:asciiTheme="majorBidi" w:hAnsiTheme="majorBidi" w:cstheme="majorBidi"/>
                <w:sz w:val="20"/>
                <w:szCs w:val="20"/>
              </w:rPr>
              <w:t>BLAM Law Review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06E96">
              <w:rPr>
                <w:rFonts w:asciiTheme="majorBidi" w:hAnsiTheme="majorBidi" w:cstheme="majorBidi"/>
                <w:sz w:val="20"/>
                <w:szCs w:val="20"/>
              </w:rPr>
              <w:t>Vol.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06E96"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06E96">
              <w:rPr>
                <w:rFonts w:asciiTheme="majorBidi" w:hAnsiTheme="majorBidi" w:cstheme="majorBidi"/>
                <w:sz w:val="20"/>
                <w:szCs w:val="20"/>
              </w:rPr>
              <w:t>No.02 2022 Hal175-188</w:t>
            </w:r>
            <w:r>
              <w:t>,</w:t>
            </w:r>
          </w:p>
          <w:p w:rsidR="00DF0538" w:rsidRDefault="00B37278" w:rsidP="002E07C7">
            <w:pPr>
              <w:rPr>
                <w:b/>
                <w:bCs/>
                <w:szCs w:val="22"/>
              </w:rPr>
            </w:pPr>
            <w:hyperlink r:id="rId15" w:history="1">
              <w:r w:rsidR="00035CF0" w:rsidRPr="00DA1493">
                <w:rPr>
                  <w:rStyle w:val="Hyperlink"/>
                  <w:b/>
                  <w:bCs/>
                  <w:szCs w:val="22"/>
                </w:rPr>
                <w:t>https://ejurnal.iblam.ac.id/IRL/index.php/ILR/article/view/197/158</w:t>
              </w:r>
            </w:hyperlink>
          </w:p>
          <w:p w:rsidR="00035CF0" w:rsidRPr="00EA161F" w:rsidRDefault="00035CF0" w:rsidP="002E07C7">
            <w:pPr>
              <w:rPr>
                <w:b/>
                <w:bCs/>
                <w:szCs w:val="22"/>
              </w:rPr>
            </w:pPr>
          </w:p>
        </w:tc>
      </w:tr>
      <w:tr w:rsidR="00390DBD" w:rsidRPr="00EA161F" w:rsidTr="00093389">
        <w:tc>
          <w:tcPr>
            <w:tcW w:w="576" w:type="dxa"/>
          </w:tcPr>
          <w:p w:rsidR="00390DBD" w:rsidRPr="00EA161F" w:rsidRDefault="00476969" w:rsidP="002E07C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5925" w:type="dxa"/>
          </w:tcPr>
          <w:p w:rsidR="00282BD1" w:rsidRPr="00DA7EB7" w:rsidRDefault="00282BD1" w:rsidP="00282BD1">
            <w:pPr>
              <w:pStyle w:val="Heading3"/>
              <w:spacing w:before="0" w:beforeAutospacing="0" w:after="0" w:afterAutospacing="0"/>
              <w:rPr>
                <w:rStyle w:val="Emphasis"/>
                <w:rFonts w:asciiTheme="majorBidi" w:hAnsiTheme="majorBidi" w:cstheme="majorBidi"/>
                <w:i w:val="0"/>
                <w:iCs w:val="0"/>
                <w:sz w:val="22"/>
                <w:szCs w:val="22"/>
              </w:rPr>
            </w:pPr>
            <w:r w:rsidRPr="00DA7EB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Jima' Husband's Ethics Toward the Wife According to Hadith Demands</w:t>
            </w:r>
            <w:r w:rsidRPr="00DA7EB7">
              <w:rPr>
                <w:rStyle w:val="Emphasis"/>
                <w:rFonts w:asciiTheme="majorBidi" w:hAnsiTheme="majorBidi" w:cstheme="majorBidi"/>
                <w:i w:val="0"/>
                <w:iCs w:val="0"/>
                <w:sz w:val="22"/>
                <w:szCs w:val="22"/>
              </w:rPr>
              <w:t xml:space="preserve"> </w:t>
            </w:r>
          </w:p>
          <w:p w:rsidR="00282BD1" w:rsidRPr="00282BD1" w:rsidRDefault="00282BD1" w:rsidP="00282BD1">
            <w:pPr>
              <w:pStyle w:val="Heading3"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</w:rPr>
            </w:pPr>
            <w:r w:rsidRPr="00282BD1">
              <w:rPr>
                <w:rStyle w:val="Emphasis"/>
                <w:rFonts w:asciiTheme="majorBidi" w:hAnsiTheme="majorBidi" w:cstheme="majorBidi"/>
                <w:sz w:val="22"/>
                <w:szCs w:val="22"/>
              </w:rPr>
              <w:t>Suryani Suryani</w:t>
            </w:r>
          </w:p>
          <w:p w:rsidR="00390DBD" w:rsidRPr="00EA161F" w:rsidRDefault="00390DBD" w:rsidP="002E07C7">
            <w:pPr>
              <w:rPr>
                <w:b/>
                <w:bCs/>
                <w:szCs w:val="22"/>
              </w:rPr>
            </w:pPr>
          </w:p>
        </w:tc>
        <w:tc>
          <w:tcPr>
            <w:tcW w:w="7423" w:type="dxa"/>
          </w:tcPr>
          <w:p w:rsidR="00282BD1" w:rsidRPr="00282BD1" w:rsidRDefault="00282BD1" w:rsidP="00282BD1">
            <w:pPr>
              <w:pStyle w:val="Heading2"/>
              <w:spacing w:before="0"/>
              <w:rPr>
                <w:rFonts w:asciiTheme="majorBidi" w:hAnsiTheme="majorBidi"/>
                <w:color w:val="auto"/>
                <w:sz w:val="22"/>
                <w:szCs w:val="22"/>
              </w:rPr>
            </w:pPr>
            <w:r w:rsidRPr="00EA161F">
              <w:rPr>
                <w:rFonts w:asciiTheme="minorHAnsi" w:hAnsiTheme="minorHAnsi"/>
                <w:color w:val="auto"/>
                <w:sz w:val="22"/>
                <w:szCs w:val="22"/>
              </w:rPr>
              <w:t>El-Afkar: Jurnal Pemikiran Keislaman dan Tafsir Hadis</w:t>
            </w:r>
            <w:r w:rsidRPr="00282BD1">
              <w:rPr>
                <w:rFonts w:asciiTheme="majorBidi" w:hAnsiTheme="majorBid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/>
                <w:color w:val="auto"/>
                <w:sz w:val="22"/>
                <w:szCs w:val="22"/>
              </w:rPr>
              <w:t xml:space="preserve">, </w:t>
            </w:r>
            <w:r w:rsidRPr="00282BD1">
              <w:rPr>
                <w:rFonts w:asciiTheme="majorBidi" w:hAnsiTheme="majorBidi"/>
                <w:color w:val="auto"/>
                <w:sz w:val="22"/>
                <w:szCs w:val="22"/>
              </w:rPr>
              <w:t>Vol 11, No 2 (2022) Desember</w:t>
            </w:r>
            <w:r>
              <w:rPr>
                <w:rFonts w:asciiTheme="majorBidi" w:hAnsiTheme="majorBidi"/>
                <w:color w:val="auto"/>
                <w:sz w:val="22"/>
                <w:szCs w:val="22"/>
              </w:rPr>
              <w:t xml:space="preserve">: </w:t>
            </w:r>
          </w:p>
          <w:p w:rsidR="00390DBD" w:rsidRDefault="00B37278" w:rsidP="002E07C7">
            <w:hyperlink r:id="rId16" w:history="1">
              <w:r w:rsidR="00282BD1" w:rsidRPr="00221434">
                <w:rPr>
                  <w:rStyle w:val="Hyperlink"/>
                </w:rPr>
                <w:t>https://ejournal.iainbengkulu.ac.id/index.php/elafkar/article/view/12018</w:t>
              </w:r>
            </w:hyperlink>
          </w:p>
          <w:p w:rsidR="00282BD1" w:rsidRDefault="00282BD1" w:rsidP="002E07C7"/>
        </w:tc>
      </w:tr>
      <w:tr w:rsidR="00390DBD" w:rsidRPr="00EA161F" w:rsidTr="00093389">
        <w:tc>
          <w:tcPr>
            <w:tcW w:w="576" w:type="dxa"/>
          </w:tcPr>
          <w:p w:rsidR="00390DBD" w:rsidRPr="00EA161F" w:rsidRDefault="00476969" w:rsidP="002E07C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5925" w:type="dxa"/>
          </w:tcPr>
          <w:p w:rsidR="00390DBD" w:rsidRPr="00DA7EB7" w:rsidRDefault="00282BD1" w:rsidP="002E07C7">
            <w:pPr>
              <w:rPr>
                <w:rFonts w:asciiTheme="majorBidi" w:hAnsiTheme="majorBidi" w:cstheme="majorBidi"/>
                <w:b/>
                <w:bCs/>
                <w:i/>
                <w:iCs/>
                <w:szCs w:val="22"/>
              </w:rPr>
            </w:pPr>
            <w:r w:rsidRPr="00DA7EB7">
              <w:rPr>
                <w:rFonts w:asciiTheme="majorBidi" w:hAnsiTheme="majorBidi" w:cstheme="majorBidi"/>
                <w:i/>
                <w:iCs/>
                <w:szCs w:val="22"/>
              </w:rPr>
              <w:t>Three Talaq At Once In Divorce According To The Understanding Of Hadith</w:t>
            </w:r>
          </w:p>
          <w:p w:rsidR="00E06E96" w:rsidRPr="00282BD1" w:rsidRDefault="00E06E96" w:rsidP="002E07C7">
            <w:pPr>
              <w:rPr>
                <w:rFonts w:asciiTheme="majorBidi" w:hAnsiTheme="majorBidi" w:cstheme="majorBidi"/>
                <w:b/>
                <w:bCs/>
                <w:szCs w:val="22"/>
              </w:rPr>
            </w:pPr>
            <w:r>
              <w:rPr>
                <w:rStyle w:val="Strong"/>
              </w:rPr>
              <w:t>Suryani Suryani</w:t>
            </w:r>
          </w:p>
        </w:tc>
        <w:tc>
          <w:tcPr>
            <w:tcW w:w="7423" w:type="dxa"/>
          </w:tcPr>
          <w:p w:rsidR="00390DBD" w:rsidRDefault="00282BD1" w:rsidP="00724786">
            <w:pPr>
              <w:rPr>
                <w:rFonts w:asciiTheme="majorBidi" w:hAnsiTheme="majorBidi" w:cstheme="majorBidi"/>
              </w:rPr>
            </w:pPr>
            <w:r w:rsidRPr="00282BD1">
              <w:rPr>
                <w:rFonts w:asciiTheme="majorBidi" w:hAnsiTheme="majorBidi" w:cstheme="majorBidi"/>
                <w:sz w:val="20"/>
                <w:szCs w:val="20"/>
              </w:rPr>
              <w:t>IBLAMLaw Review</w:t>
            </w:r>
            <w:r w:rsidR="00E06E9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82BD1">
              <w:rPr>
                <w:rFonts w:asciiTheme="majorBidi" w:hAnsiTheme="majorBidi" w:cstheme="majorBidi"/>
                <w:sz w:val="20"/>
                <w:szCs w:val="20"/>
              </w:rPr>
              <w:t>Vol.</w:t>
            </w:r>
            <w:r w:rsidR="00E06E9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82BD1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E06E9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82BD1">
              <w:rPr>
                <w:rFonts w:asciiTheme="majorBidi" w:hAnsiTheme="majorBidi" w:cstheme="majorBidi"/>
                <w:sz w:val="20"/>
                <w:szCs w:val="20"/>
              </w:rPr>
              <w:t>No.0</w:t>
            </w:r>
            <w:r w:rsidR="00724786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E06E9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82BD1">
              <w:rPr>
                <w:rFonts w:asciiTheme="majorBidi" w:hAnsiTheme="majorBidi" w:cstheme="majorBidi"/>
                <w:sz w:val="20"/>
                <w:szCs w:val="20"/>
              </w:rPr>
              <w:t>2022 Hal 175-190</w:t>
            </w:r>
            <w:r>
              <w:rPr>
                <w:rFonts w:asciiTheme="majorBidi" w:hAnsiTheme="majorBidi" w:cstheme="majorBidi"/>
              </w:rPr>
              <w:t>:</w:t>
            </w:r>
            <w:r>
              <w:t xml:space="preserve"> </w:t>
            </w:r>
            <w:hyperlink r:id="rId17" w:history="1">
              <w:r w:rsidR="00E06E96" w:rsidRPr="00221434">
                <w:rPr>
                  <w:rStyle w:val="Hyperlink"/>
                  <w:rFonts w:asciiTheme="majorBidi" w:hAnsiTheme="majorBidi" w:cstheme="majorBidi"/>
                </w:rPr>
                <w:t>https://ejurnal.iblam.ac.id/IRL/index.php/ILR/article/view/199</w:t>
              </w:r>
            </w:hyperlink>
          </w:p>
          <w:p w:rsidR="00E06E96" w:rsidRPr="00282BD1" w:rsidRDefault="00E06E96" w:rsidP="002E07C7">
            <w:pPr>
              <w:rPr>
                <w:rFonts w:asciiTheme="majorBidi" w:hAnsiTheme="majorBidi" w:cstheme="majorBidi"/>
              </w:rPr>
            </w:pPr>
          </w:p>
        </w:tc>
      </w:tr>
      <w:tr w:rsidR="00522D2C" w:rsidRPr="00EA161F" w:rsidTr="00093389">
        <w:tc>
          <w:tcPr>
            <w:tcW w:w="576" w:type="dxa"/>
          </w:tcPr>
          <w:p w:rsidR="00522D2C" w:rsidRDefault="00522D2C" w:rsidP="002E07C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5925" w:type="dxa"/>
          </w:tcPr>
          <w:p w:rsidR="00522D2C" w:rsidRPr="00522D2C" w:rsidRDefault="00522D2C" w:rsidP="002E07C7">
            <w:pPr>
              <w:rPr>
                <w:rFonts w:asciiTheme="majorBidi" w:hAnsiTheme="majorBidi" w:cstheme="majorBidi"/>
                <w:i/>
                <w:iCs/>
                <w:szCs w:val="22"/>
              </w:rPr>
            </w:pPr>
            <w:r w:rsidRPr="00522D2C">
              <w:rPr>
                <w:rFonts w:asciiTheme="majorBidi" w:hAnsiTheme="majorBidi" w:cstheme="majorBidi"/>
                <w:szCs w:val="22"/>
              </w:rPr>
              <w:t>Family Law Reform in Indonesia in the Perspective of Criminal Law</w:t>
            </w:r>
          </w:p>
          <w:p w:rsidR="00522D2C" w:rsidRPr="00DA7EB7" w:rsidRDefault="00522D2C" w:rsidP="002E07C7">
            <w:pPr>
              <w:rPr>
                <w:rFonts w:asciiTheme="majorBidi" w:hAnsiTheme="majorBidi" w:cstheme="majorBidi"/>
                <w:i/>
                <w:iCs/>
                <w:szCs w:val="22"/>
              </w:rPr>
            </w:pPr>
          </w:p>
        </w:tc>
        <w:tc>
          <w:tcPr>
            <w:tcW w:w="7423" w:type="dxa"/>
          </w:tcPr>
          <w:p w:rsidR="00522D2C" w:rsidRPr="00282BD1" w:rsidRDefault="00912A6D" w:rsidP="00B3727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22D2C">
              <w:rPr>
                <w:rFonts w:ascii="Arial" w:hAnsi="Arial" w:cs="Arial"/>
                <w:sz w:val="20"/>
                <w:szCs w:val="20"/>
              </w:rPr>
              <w:t>nternational Journal of Criminal Justice ScienceVol 18 Issue 1 January –June 2023</w:t>
            </w:r>
            <w:r w:rsidR="00522D2C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522D2C">
              <w:t xml:space="preserve"> </w:t>
            </w:r>
            <w:r w:rsidR="00B37278" w:rsidRPr="00B37278">
              <w:rPr>
                <w:rFonts w:asciiTheme="majorBidi" w:hAnsiTheme="majorBidi" w:cstheme="majorBidi"/>
                <w:sz w:val="20"/>
                <w:szCs w:val="20"/>
              </w:rPr>
              <w:t>https://ijcjs.com/</w:t>
            </w:r>
            <w:hyperlink r:id="rId18" w:history="1">
              <w:r w:rsidR="00B37278" w:rsidRPr="00B37278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m</w:t>
              </w:r>
              <w:r w:rsidR="00B37278" w:rsidRPr="00B37278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enu</w:t>
              </w:r>
            </w:hyperlink>
            <w:r w:rsidR="00B37278" w:rsidRPr="00B37278">
              <w:rPr>
                <w:rFonts w:asciiTheme="majorBidi" w:hAnsiTheme="majorBidi" w:cstheme="majorBidi"/>
                <w:sz w:val="20"/>
                <w:szCs w:val="20"/>
              </w:rPr>
              <w:t>-script/index.php/ijcjs/article/view/620/419</w:t>
            </w:r>
          </w:p>
        </w:tc>
      </w:tr>
    </w:tbl>
    <w:p w:rsidR="002E07C7" w:rsidRPr="00EA161F" w:rsidRDefault="002E07C7" w:rsidP="002E07C7">
      <w:pPr>
        <w:rPr>
          <w:b/>
          <w:bCs/>
          <w:szCs w:val="22"/>
        </w:rPr>
      </w:pPr>
      <w:bookmarkStart w:id="0" w:name="_GoBack"/>
      <w:bookmarkEnd w:id="0"/>
    </w:p>
    <w:sectPr w:rsidR="002E07C7" w:rsidRPr="00EA161F" w:rsidSect="002E07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D140B"/>
    <w:multiLevelType w:val="multilevel"/>
    <w:tmpl w:val="2A0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C7"/>
    <w:rsid w:val="00000ED8"/>
    <w:rsid w:val="00004313"/>
    <w:rsid w:val="000056DD"/>
    <w:rsid w:val="00005AF0"/>
    <w:rsid w:val="00011916"/>
    <w:rsid w:val="00012FAD"/>
    <w:rsid w:val="000139C0"/>
    <w:rsid w:val="00013A01"/>
    <w:rsid w:val="00014C3C"/>
    <w:rsid w:val="000167C9"/>
    <w:rsid w:val="00020AAA"/>
    <w:rsid w:val="00030A3E"/>
    <w:rsid w:val="000322D9"/>
    <w:rsid w:val="00033EBF"/>
    <w:rsid w:val="0003538F"/>
    <w:rsid w:val="00035CF0"/>
    <w:rsid w:val="000467B2"/>
    <w:rsid w:val="00046C42"/>
    <w:rsid w:val="00060717"/>
    <w:rsid w:val="000644EF"/>
    <w:rsid w:val="00064C56"/>
    <w:rsid w:val="0007142C"/>
    <w:rsid w:val="000766DC"/>
    <w:rsid w:val="000904A3"/>
    <w:rsid w:val="00093389"/>
    <w:rsid w:val="00096091"/>
    <w:rsid w:val="00096172"/>
    <w:rsid w:val="00096289"/>
    <w:rsid w:val="000A04D4"/>
    <w:rsid w:val="000A75CC"/>
    <w:rsid w:val="000B0676"/>
    <w:rsid w:val="000C17E3"/>
    <w:rsid w:val="000C2879"/>
    <w:rsid w:val="000C2E22"/>
    <w:rsid w:val="000C484D"/>
    <w:rsid w:val="000C6566"/>
    <w:rsid w:val="000C74CF"/>
    <w:rsid w:val="000D4B60"/>
    <w:rsid w:val="000E3250"/>
    <w:rsid w:val="000E4787"/>
    <w:rsid w:val="000F0E48"/>
    <w:rsid w:val="000F1204"/>
    <w:rsid w:val="001003A5"/>
    <w:rsid w:val="00100C87"/>
    <w:rsid w:val="00104F52"/>
    <w:rsid w:val="001163F0"/>
    <w:rsid w:val="0011649B"/>
    <w:rsid w:val="00117F87"/>
    <w:rsid w:val="001220F0"/>
    <w:rsid w:val="001236BD"/>
    <w:rsid w:val="0012532A"/>
    <w:rsid w:val="001265CA"/>
    <w:rsid w:val="0013124B"/>
    <w:rsid w:val="00140ABE"/>
    <w:rsid w:val="00151A4D"/>
    <w:rsid w:val="001535EE"/>
    <w:rsid w:val="00161FA1"/>
    <w:rsid w:val="001653C0"/>
    <w:rsid w:val="001669FF"/>
    <w:rsid w:val="00171AB1"/>
    <w:rsid w:val="001747A0"/>
    <w:rsid w:val="00174B87"/>
    <w:rsid w:val="00174BC9"/>
    <w:rsid w:val="001766D3"/>
    <w:rsid w:val="00176E01"/>
    <w:rsid w:val="001837D7"/>
    <w:rsid w:val="001860C7"/>
    <w:rsid w:val="00186C24"/>
    <w:rsid w:val="00191B2B"/>
    <w:rsid w:val="001945C6"/>
    <w:rsid w:val="001A4E2A"/>
    <w:rsid w:val="001A66B5"/>
    <w:rsid w:val="001C3B66"/>
    <w:rsid w:val="001D08E8"/>
    <w:rsid w:val="001D7DF7"/>
    <w:rsid w:val="001E2D52"/>
    <w:rsid w:val="001E58D5"/>
    <w:rsid w:val="001F01F5"/>
    <w:rsid w:val="001F2CF7"/>
    <w:rsid w:val="001F2F76"/>
    <w:rsid w:val="001F4A61"/>
    <w:rsid w:val="001F708D"/>
    <w:rsid w:val="002025DF"/>
    <w:rsid w:val="0020430E"/>
    <w:rsid w:val="0021697A"/>
    <w:rsid w:val="00220B14"/>
    <w:rsid w:val="00220C04"/>
    <w:rsid w:val="00224F2A"/>
    <w:rsid w:val="00225AFE"/>
    <w:rsid w:val="00225B3F"/>
    <w:rsid w:val="00226A8D"/>
    <w:rsid w:val="002328FE"/>
    <w:rsid w:val="00235995"/>
    <w:rsid w:val="00237776"/>
    <w:rsid w:val="002456D1"/>
    <w:rsid w:val="00245F6A"/>
    <w:rsid w:val="00246215"/>
    <w:rsid w:val="00251750"/>
    <w:rsid w:val="00253543"/>
    <w:rsid w:val="0025585F"/>
    <w:rsid w:val="00263AFD"/>
    <w:rsid w:val="00264420"/>
    <w:rsid w:val="00276806"/>
    <w:rsid w:val="00282BD1"/>
    <w:rsid w:val="00291B0F"/>
    <w:rsid w:val="0029336C"/>
    <w:rsid w:val="00296BE1"/>
    <w:rsid w:val="00297E1C"/>
    <w:rsid w:val="002A0FC0"/>
    <w:rsid w:val="002B449B"/>
    <w:rsid w:val="002B4869"/>
    <w:rsid w:val="002B4A2E"/>
    <w:rsid w:val="002C0F0A"/>
    <w:rsid w:val="002C724D"/>
    <w:rsid w:val="002C7694"/>
    <w:rsid w:val="002D0690"/>
    <w:rsid w:val="002D5648"/>
    <w:rsid w:val="002E07C7"/>
    <w:rsid w:val="002E0F22"/>
    <w:rsid w:val="002E5E6C"/>
    <w:rsid w:val="002E68AC"/>
    <w:rsid w:val="002F0C36"/>
    <w:rsid w:val="002F5AB0"/>
    <w:rsid w:val="003051F9"/>
    <w:rsid w:val="00310A13"/>
    <w:rsid w:val="0031150B"/>
    <w:rsid w:val="00311A39"/>
    <w:rsid w:val="00312781"/>
    <w:rsid w:val="0032252E"/>
    <w:rsid w:val="003319D4"/>
    <w:rsid w:val="00342D9F"/>
    <w:rsid w:val="00356ABD"/>
    <w:rsid w:val="00363456"/>
    <w:rsid w:val="003663D8"/>
    <w:rsid w:val="00367FE5"/>
    <w:rsid w:val="00370DF9"/>
    <w:rsid w:val="0037147F"/>
    <w:rsid w:val="003724E6"/>
    <w:rsid w:val="0037683E"/>
    <w:rsid w:val="00377667"/>
    <w:rsid w:val="003824DA"/>
    <w:rsid w:val="00382633"/>
    <w:rsid w:val="003856F5"/>
    <w:rsid w:val="00390DBD"/>
    <w:rsid w:val="003A06F9"/>
    <w:rsid w:val="003A1861"/>
    <w:rsid w:val="003A2D75"/>
    <w:rsid w:val="003A73A5"/>
    <w:rsid w:val="003B38D8"/>
    <w:rsid w:val="003B4AD4"/>
    <w:rsid w:val="003B697E"/>
    <w:rsid w:val="003C33DB"/>
    <w:rsid w:val="003D0656"/>
    <w:rsid w:val="003D0727"/>
    <w:rsid w:val="003D25E9"/>
    <w:rsid w:val="003E3A90"/>
    <w:rsid w:val="003E50DC"/>
    <w:rsid w:val="003F11E3"/>
    <w:rsid w:val="003F13F7"/>
    <w:rsid w:val="003F70AE"/>
    <w:rsid w:val="003F75AE"/>
    <w:rsid w:val="00403A3D"/>
    <w:rsid w:val="00404219"/>
    <w:rsid w:val="00405C73"/>
    <w:rsid w:val="004131BF"/>
    <w:rsid w:val="00423814"/>
    <w:rsid w:val="004347E3"/>
    <w:rsid w:val="00436962"/>
    <w:rsid w:val="00444562"/>
    <w:rsid w:val="00444DCB"/>
    <w:rsid w:val="004555E4"/>
    <w:rsid w:val="00460B2B"/>
    <w:rsid w:val="00466023"/>
    <w:rsid w:val="004738BF"/>
    <w:rsid w:val="00474743"/>
    <w:rsid w:val="00476969"/>
    <w:rsid w:val="00477D3D"/>
    <w:rsid w:val="0049158D"/>
    <w:rsid w:val="004947CD"/>
    <w:rsid w:val="00494B57"/>
    <w:rsid w:val="00496335"/>
    <w:rsid w:val="0049724C"/>
    <w:rsid w:val="004A39E7"/>
    <w:rsid w:val="004B7055"/>
    <w:rsid w:val="004C1F80"/>
    <w:rsid w:val="004C7C69"/>
    <w:rsid w:val="004D16AF"/>
    <w:rsid w:val="004D519E"/>
    <w:rsid w:val="004E7C03"/>
    <w:rsid w:val="004F0378"/>
    <w:rsid w:val="004F3135"/>
    <w:rsid w:val="004F5073"/>
    <w:rsid w:val="004F58EC"/>
    <w:rsid w:val="004F6379"/>
    <w:rsid w:val="004F6BAB"/>
    <w:rsid w:val="00501C87"/>
    <w:rsid w:val="005074BC"/>
    <w:rsid w:val="00510A11"/>
    <w:rsid w:val="00514877"/>
    <w:rsid w:val="00514C0E"/>
    <w:rsid w:val="00515749"/>
    <w:rsid w:val="00522D2C"/>
    <w:rsid w:val="00523A16"/>
    <w:rsid w:val="005270D7"/>
    <w:rsid w:val="00533A4D"/>
    <w:rsid w:val="00535872"/>
    <w:rsid w:val="005424C4"/>
    <w:rsid w:val="0054681D"/>
    <w:rsid w:val="005473D3"/>
    <w:rsid w:val="00560132"/>
    <w:rsid w:val="00571EFF"/>
    <w:rsid w:val="00572EE7"/>
    <w:rsid w:val="00574E7D"/>
    <w:rsid w:val="005761DD"/>
    <w:rsid w:val="00594A23"/>
    <w:rsid w:val="0059763B"/>
    <w:rsid w:val="005A6BF9"/>
    <w:rsid w:val="005B0F28"/>
    <w:rsid w:val="005B10EF"/>
    <w:rsid w:val="005B160E"/>
    <w:rsid w:val="005B2001"/>
    <w:rsid w:val="005B4AA8"/>
    <w:rsid w:val="005B647D"/>
    <w:rsid w:val="005B7116"/>
    <w:rsid w:val="005C118A"/>
    <w:rsid w:val="005C6EEA"/>
    <w:rsid w:val="005C7ADB"/>
    <w:rsid w:val="005C7BA9"/>
    <w:rsid w:val="005C7BF9"/>
    <w:rsid w:val="005D1A17"/>
    <w:rsid w:val="005D60A7"/>
    <w:rsid w:val="005D71A3"/>
    <w:rsid w:val="005E08B0"/>
    <w:rsid w:val="005E569A"/>
    <w:rsid w:val="005F3781"/>
    <w:rsid w:val="005F4070"/>
    <w:rsid w:val="005F56BD"/>
    <w:rsid w:val="005F5C8D"/>
    <w:rsid w:val="005F60D7"/>
    <w:rsid w:val="00602963"/>
    <w:rsid w:val="00602E0E"/>
    <w:rsid w:val="00603394"/>
    <w:rsid w:val="006033B9"/>
    <w:rsid w:val="00613D83"/>
    <w:rsid w:val="00627622"/>
    <w:rsid w:val="00630727"/>
    <w:rsid w:val="00635869"/>
    <w:rsid w:val="00642E79"/>
    <w:rsid w:val="00646292"/>
    <w:rsid w:val="00655D0F"/>
    <w:rsid w:val="00660774"/>
    <w:rsid w:val="00665C2B"/>
    <w:rsid w:val="00666E16"/>
    <w:rsid w:val="00667015"/>
    <w:rsid w:val="006671F6"/>
    <w:rsid w:val="0067355F"/>
    <w:rsid w:val="00673BE3"/>
    <w:rsid w:val="00674309"/>
    <w:rsid w:val="00675879"/>
    <w:rsid w:val="00675C95"/>
    <w:rsid w:val="00681234"/>
    <w:rsid w:val="006834CB"/>
    <w:rsid w:val="00690552"/>
    <w:rsid w:val="00693DEC"/>
    <w:rsid w:val="00694F7D"/>
    <w:rsid w:val="006950CE"/>
    <w:rsid w:val="006A5939"/>
    <w:rsid w:val="006B042F"/>
    <w:rsid w:val="006B38B9"/>
    <w:rsid w:val="006B4346"/>
    <w:rsid w:val="006C519D"/>
    <w:rsid w:val="006D34F2"/>
    <w:rsid w:val="006E38F2"/>
    <w:rsid w:val="006E6FA1"/>
    <w:rsid w:val="007058F2"/>
    <w:rsid w:val="0070704C"/>
    <w:rsid w:val="007075FF"/>
    <w:rsid w:val="007078C9"/>
    <w:rsid w:val="007134FD"/>
    <w:rsid w:val="00714202"/>
    <w:rsid w:val="00724786"/>
    <w:rsid w:val="00725842"/>
    <w:rsid w:val="00737590"/>
    <w:rsid w:val="00741865"/>
    <w:rsid w:val="0074365F"/>
    <w:rsid w:val="0074430A"/>
    <w:rsid w:val="007462DD"/>
    <w:rsid w:val="007502BF"/>
    <w:rsid w:val="00751B69"/>
    <w:rsid w:val="007520D2"/>
    <w:rsid w:val="00757235"/>
    <w:rsid w:val="00757565"/>
    <w:rsid w:val="007614D9"/>
    <w:rsid w:val="00780FD5"/>
    <w:rsid w:val="00781A92"/>
    <w:rsid w:val="0078227F"/>
    <w:rsid w:val="00784576"/>
    <w:rsid w:val="00784D0A"/>
    <w:rsid w:val="0078607E"/>
    <w:rsid w:val="00787098"/>
    <w:rsid w:val="007913A4"/>
    <w:rsid w:val="0079232D"/>
    <w:rsid w:val="007940DB"/>
    <w:rsid w:val="007B4BC2"/>
    <w:rsid w:val="007B70D6"/>
    <w:rsid w:val="007C2C1F"/>
    <w:rsid w:val="007C33FA"/>
    <w:rsid w:val="007D3A39"/>
    <w:rsid w:val="007D45BE"/>
    <w:rsid w:val="007D4C1F"/>
    <w:rsid w:val="007F3DB4"/>
    <w:rsid w:val="008039CD"/>
    <w:rsid w:val="00803BE8"/>
    <w:rsid w:val="00806B97"/>
    <w:rsid w:val="0081125E"/>
    <w:rsid w:val="00824635"/>
    <w:rsid w:val="00832D77"/>
    <w:rsid w:val="0084069A"/>
    <w:rsid w:val="00840CA0"/>
    <w:rsid w:val="00842715"/>
    <w:rsid w:val="00842BF2"/>
    <w:rsid w:val="00845E2B"/>
    <w:rsid w:val="008500D7"/>
    <w:rsid w:val="00853327"/>
    <w:rsid w:val="00853557"/>
    <w:rsid w:val="00853C7E"/>
    <w:rsid w:val="00855DA8"/>
    <w:rsid w:val="0085618C"/>
    <w:rsid w:val="008603EE"/>
    <w:rsid w:val="00861FBE"/>
    <w:rsid w:val="00865D46"/>
    <w:rsid w:val="008909EC"/>
    <w:rsid w:val="00892CAF"/>
    <w:rsid w:val="008A146E"/>
    <w:rsid w:val="008A399C"/>
    <w:rsid w:val="008A70D3"/>
    <w:rsid w:val="008B301D"/>
    <w:rsid w:val="008B5A64"/>
    <w:rsid w:val="008C11D4"/>
    <w:rsid w:val="008D40F9"/>
    <w:rsid w:val="008E3AE5"/>
    <w:rsid w:val="008F3B14"/>
    <w:rsid w:val="00902FE7"/>
    <w:rsid w:val="00904C44"/>
    <w:rsid w:val="00911ABD"/>
    <w:rsid w:val="00912A6D"/>
    <w:rsid w:val="00915CD9"/>
    <w:rsid w:val="00917803"/>
    <w:rsid w:val="00921D24"/>
    <w:rsid w:val="00930E07"/>
    <w:rsid w:val="0093176B"/>
    <w:rsid w:val="009348DB"/>
    <w:rsid w:val="009358C3"/>
    <w:rsid w:val="00956E21"/>
    <w:rsid w:val="00957753"/>
    <w:rsid w:val="00977EB0"/>
    <w:rsid w:val="00984423"/>
    <w:rsid w:val="00985557"/>
    <w:rsid w:val="00990266"/>
    <w:rsid w:val="00991966"/>
    <w:rsid w:val="009A084D"/>
    <w:rsid w:val="009A5B11"/>
    <w:rsid w:val="009C1A9C"/>
    <w:rsid w:val="009C5809"/>
    <w:rsid w:val="009D233B"/>
    <w:rsid w:val="009E486D"/>
    <w:rsid w:val="009F5BDD"/>
    <w:rsid w:val="00A03EDB"/>
    <w:rsid w:val="00A13C80"/>
    <w:rsid w:val="00A252B5"/>
    <w:rsid w:val="00A3382B"/>
    <w:rsid w:val="00A33CA1"/>
    <w:rsid w:val="00A408B3"/>
    <w:rsid w:val="00A44FD5"/>
    <w:rsid w:val="00A514FF"/>
    <w:rsid w:val="00A54C5D"/>
    <w:rsid w:val="00A57660"/>
    <w:rsid w:val="00A60B6D"/>
    <w:rsid w:val="00A60D49"/>
    <w:rsid w:val="00A82053"/>
    <w:rsid w:val="00A83158"/>
    <w:rsid w:val="00A878E4"/>
    <w:rsid w:val="00A94315"/>
    <w:rsid w:val="00A96122"/>
    <w:rsid w:val="00A978F2"/>
    <w:rsid w:val="00AA2416"/>
    <w:rsid w:val="00AA6572"/>
    <w:rsid w:val="00AA756E"/>
    <w:rsid w:val="00AB118F"/>
    <w:rsid w:val="00AB3745"/>
    <w:rsid w:val="00AB734B"/>
    <w:rsid w:val="00AC10C5"/>
    <w:rsid w:val="00AC41B6"/>
    <w:rsid w:val="00AC48B5"/>
    <w:rsid w:val="00AD6C88"/>
    <w:rsid w:val="00AD73F9"/>
    <w:rsid w:val="00AE111E"/>
    <w:rsid w:val="00AE6F13"/>
    <w:rsid w:val="00AE777F"/>
    <w:rsid w:val="00AE7B9F"/>
    <w:rsid w:val="00AF3BF9"/>
    <w:rsid w:val="00AF3E3F"/>
    <w:rsid w:val="00AF4527"/>
    <w:rsid w:val="00AF5269"/>
    <w:rsid w:val="00AF540F"/>
    <w:rsid w:val="00B00111"/>
    <w:rsid w:val="00B03C3E"/>
    <w:rsid w:val="00B106BB"/>
    <w:rsid w:val="00B17057"/>
    <w:rsid w:val="00B17D9D"/>
    <w:rsid w:val="00B27F8D"/>
    <w:rsid w:val="00B36D2A"/>
    <w:rsid w:val="00B37278"/>
    <w:rsid w:val="00B414A2"/>
    <w:rsid w:val="00B5016A"/>
    <w:rsid w:val="00B5106E"/>
    <w:rsid w:val="00B5240C"/>
    <w:rsid w:val="00B64D55"/>
    <w:rsid w:val="00B716CF"/>
    <w:rsid w:val="00B7292A"/>
    <w:rsid w:val="00B72FD4"/>
    <w:rsid w:val="00B7537D"/>
    <w:rsid w:val="00B83651"/>
    <w:rsid w:val="00B84EDF"/>
    <w:rsid w:val="00B865A9"/>
    <w:rsid w:val="00BA17BD"/>
    <w:rsid w:val="00BA24B6"/>
    <w:rsid w:val="00BA40CF"/>
    <w:rsid w:val="00BA40F4"/>
    <w:rsid w:val="00BA52E3"/>
    <w:rsid w:val="00BA692B"/>
    <w:rsid w:val="00BB1F33"/>
    <w:rsid w:val="00BB722C"/>
    <w:rsid w:val="00BD0EA5"/>
    <w:rsid w:val="00BF0489"/>
    <w:rsid w:val="00BF24CD"/>
    <w:rsid w:val="00C047A2"/>
    <w:rsid w:val="00C0548D"/>
    <w:rsid w:val="00C20B54"/>
    <w:rsid w:val="00C30563"/>
    <w:rsid w:val="00C37263"/>
    <w:rsid w:val="00C47902"/>
    <w:rsid w:val="00C515EF"/>
    <w:rsid w:val="00C52640"/>
    <w:rsid w:val="00C60FEA"/>
    <w:rsid w:val="00C63714"/>
    <w:rsid w:val="00C6786E"/>
    <w:rsid w:val="00C746C9"/>
    <w:rsid w:val="00C751C3"/>
    <w:rsid w:val="00C76364"/>
    <w:rsid w:val="00C833AC"/>
    <w:rsid w:val="00C859F9"/>
    <w:rsid w:val="00C929D1"/>
    <w:rsid w:val="00C932A4"/>
    <w:rsid w:val="00C94075"/>
    <w:rsid w:val="00C97631"/>
    <w:rsid w:val="00CA0CD5"/>
    <w:rsid w:val="00CA25A2"/>
    <w:rsid w:val="00CA64FF"/>
    <w:rsid w:val="00CA71FE"/>
    <w:rsid w:val="00CB3610"/>
    <w:rsid w:val="00CB5FCB"/>
    <w:rsid w:val="00CC2D2E"/>
    <w:rsid w:val="00CC3329"/>
    <w:rsid w:val="00CC3D5D"/>
    <w:rsid w:val="00CC4297"/>
    <w:rsid w:val="00CC4707"/>
    <w:rsid w:val="00CC4C06"/>
    <w:rsid w:val="00CD33F9"/>
    <w:rsid w:val="00CD7A73"/>
    <w:rsid w:val="00CE1C8D"/>
    <w:rsid w:val="00CE31E5"/>
    <w:rsid w:val="00CF70CA"/>
    <w:rsid w:val="00D03DB1"/>
    <w:rsid w:val="00D215D9"/>
    <w:rsid w:val="00D25D39"/>
    <w:rsid w:val="00D26381"/>
    <w:rsid w:val="00D2752E"/>
    <w:rsid w:val="00D40459"/>
    <w:rsid w:val="00D4716D"/>
    <w:rsid w:val="00D50509"/>
    <w:rsid w:val="00D514A5"/>
    <w:rsid w:val="00D528F5"/>
    <w:rsid w:val="00D55C65"/>
    <w:rsid w:val="00D610E2"/>
    <w:rsid w:val="00D63216"/>
    <w:rsid w:val="00D71779"/>
    <w:rsid w:val="00D84642"/>
    <w:rsid w:val="00D878C2"/>
    <w:rsid w:val="00D92001"/>
    <w:rsid w:val="00DA2681"/>
    <w:rsid w:val="00DA334A"/>
    <w:rsid w:val="00DA4B45"/>
    <w:rsid w:val="00DA72E0"/>
    <w:rsid w:val="00DA7EB7"/>
    <w:rsid w:val="00DC6325"/>
    <w:rsid w:val="00DD000E"/>
    <w:rsid w:val="00DD3584"/>
    <w:rsid w:val="00DD3AC0"/>
    <w:rsid w:val="00DD677B"/>
    <w:rsid w:val="00DE064F"/>
    <w:rsid w:val="00DE33CB"/>
    <w:rsid w:val="00DE5CBB"/>
    <w:rsid w:val="00DE7627"/>
    <w:rsid w:val="00DF0538"/>
    <w:rsid w:val="00DF6EFB"/>
    <w:rsid w:val="00E051D1"/>
    <w:rsid w:val="00E06E96"/>
    <w:rsid w:val="00E155AA"/>
    <w:rsid w:val="00E172A8"/>
    <w:rsid w:val="00E22DA9"/>
    <w:rsid w:val="00E22E7A"/>
    <w:rsid w:val="00E23862"/>
    <w:rsid w:val="00E30100"/>
    <w:rsid w:val="00E32F9D"/>
    <w:rsid w:val="00E42492"/>
    <w:rsid w:val="00E45A7C"/>
    <w:rsid w:val="00E51302"/>
    <w:rsid w:val="00E57A5D"/>
    <w:rsid w:val="00E60317"/>
    <w:rsid w:val="00E64E4B"/>
    <w:rsid w:val="00E738E0"/>
    <w:rsid w:val="00E75337"/>
    <w:rsid w:val="00E7577B"/>
    <w:rsid w:val="00E85141"/>
    <w:rsid w:val="00E90FCC"/>
    <w:rsid w:val="00EA161F"/>
    <w:rsid w:val="00EA491B"/>
    <w:rsid w:val="00EA6410"/>
    <w:rsid w:val="00EA69D1"/>
    <w:rsid w:val="00EA76A6"/>
    <w:rsid w:val="00EB3D87"/>
    <w:rsid w:val="00EC1AA7"/>
    <w:rsid w:val="00ED129A"/>
    <w:rsid w:val="00ED5DE4"/>
    <w:rsid w:val="00EE0589"/>
    <w:rsid w:val="00EE30FF"/>
    <w:rsid w:val="00EF18CF"/>
    <w:rsid w:val="00EF7A13"/>
    <w:rsid w:val="00F01D67"/>
    <w:rsid w:val="00F021FA"/>
    <w:rsid w:val="00F03133"/>
    <w:rsid w:val="00F03A82"/>
    <w:rsid w:val="00F04E53"/>
    <w:rsid w:val="00F105BC"/>
    <w:rsid w:val="00F121FA"/>
    <w:rsid w:val="00F150F6"/>
    <w:rsid w:val="00F25E49"/>
    <w:rsid w:val="00F315EC"/>
    <w:rsid w:val="00F3282B"/>
    <w:rsid w:val="00F43848"/>
    <w:rsid w:val="00F474A2"/>
    <w:rsid w:val="00F478B3"/>
    <w:rsid w:val="00F5074E"/>
    <w:rsid w:val="00F5597C"/>
    <w:rsid w:val="00F60236"/>
    <w:rsid w:val="00F636C3"/>
    <w:rsid w:val="00F66117"/>
    <w:rsid w:val="00F6693B"/>
    <w:rsid w:val="00F672DB"/>
    <w:rsid w:val="00F7040B"/>
    <w:rsid w:val="00F81A13"/>
    <w:rsid w:val="00F83608"/>
    <w:rsid w:val="00F92818"/>
    <w:rsid w:val="00F92D87"/>
    <w:rsid w:val="00F9346A"/>
    <w:rsid w:val="00F953DB"/>
    <w:rsid w:val="00FA1C3D"/>
    <w:rsid w:val="00FA1ED1"/>
    <w:rsid w:val="00FB22A7"/>
    <w:rsid w:val="00FC324F"/>
    <w:rsid w:val="00FC5EFE"/>
    <w:rsid w:val="00FD064D"/>
    <w:rsid w:val="00FD0A1A"/>
    <w:rsid w:val="00FD0A64"/>
    <w:rsid w:val="00FD2695"/>
    <w:rsid w:val="00FD2805"/>
    <w:rsid w:val="00FD2C25"/>
    <w:rsid w:val="00FD63FB"/>
    <w:rsid w:val="00FE1F38"/>
    <w:rsid w:val="00FE2095"/>
    <w:rsid w:val="00FE5AE2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C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E07C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E07C7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styleId="Emphasis">
    <w:name w:val="Emphasis"/>
    <w:basedOn w:val="DefaultParagraphFont"/>
    <w:uiPriority w:val="20"/>
    <w:qFormat/>
    <w:rsid w:val="002E07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C4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4C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DefaultParagraphFont"/>
    <w:rsid w:val="003A73A5"/>
  </w:style>
  <w:style w:type="character" w:customStyle="1" w:styleId="affiliation">
    <w:name w:val="affiliation"/>
    <w:basedOn w:val="DefaultParagraphFont"/>
    <w:rsid w:val="003A73A5"/>
  </w:style>
  <w:style w:type="character" w:styleId="FollowedHyperlink">
    <w:name w:val="FollowedHyperlink"/>
    <w:basedOn w:val="DefaultParagraphFont"/>
    <w:uiPriority w:val="99"/>
    <w:semiHidden/>
    <w:unhideWhenUsed/>
    <w:rsid w:val="00DF05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06E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3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C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E07C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E07C7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styleId="Emphasis">
    <w:name w:val="Emphasis"/>
    <w:basedOn w:val="DefaultParagraphFont"/>
    <w:uiPriority w:val="20"/>
    <w:qFormat/>
    <w:rsid w:val="002E07C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CC4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4C0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DefaultParagraphFont"/>
    <w:rsid w:val="003A73A5"/>
  </w:style>
  <w:style w:type="character" w:customStyle="1" w:styleId="affiliation">
    <w:name w:val="affiliation"/>
    <w:basedOn w:val="DefaultParagraphFont"/>
    <w:rsid w:val="003A73A5"/>
  </w:style>
  <w:style w:type="character" w:styleId="FollowedHyperlink">
    <w:name w:val="FollowedHyperlink"/>
    <w:basedOn w:val="DefaultParagraphFont"/>
    <w:uiPriority w:val="99"/>
    <w:semiHidden/>
    <w:unhideWhenUsed/>
    <w:rsid w:val="00DF05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06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ournal.iainbengkulu.ac.id/index.php/elafkar/article/view/11361/pdf" TargetMode="External"/><Relationship Id="rId13" Type="http://schemas.openxmlformats.org/officeDocument/2006/relationships/hyperlink" Target="https://ejournal.iainbengkulu.ac.id/index.php/QIYAS/article/view/11967" TargetMode="External"/><Relationship Id="rId18" Type="http://schemas.openxmlformats.org/officeDocument/2006/relationships/hyperlink" Target="Compres%20Suryani_Family_Law_IJCJS+(195&#8211;207)-compre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ersita.com/view-article/?s_id=1692" TargetMode="External"/><Relationship Id="rId12" Type="http://schemas.openxmlformats.org/officeDocument/2006/relationships/hyperlink" Target="https://siducat.org/index.php/sembj/article/view/912" TargetMode="External"/><Relationship Id="rId17" Type="http://schemas.openxmlformats.org/officeDocument/2006/relationships/hyperlink" Target="https://ejurnal.iblam.ac.id/IRL/index.php/ILR/article/view/1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journal.iainbengkulu.ac.id/index.php/elafkar/article/view/1201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journal.iainbengkulu.ac.id/index.php/nuansa/article/view/11938" TargetMode="External"/><Relationship Id="rId11" Type="http://schemas.openxmlformats.org/officeDocument/2006/relationships/hyperlink" Target="https://siducat.org/index.php/ghaitsa/article/view/9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jurnal.iblam.ac.id/IRL/index.php/ILR/article/view/197/158" TargetMode="External"/><Relationship Id="rId10" Type="http://schemas.openxmlformats.org/officeDocument/2006/relationships/hyperlink" Target="https://siducat.org/index.php/jpt/article/view/90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ducat.org/index.php/dawuh/article/view/906" TargetMode="External"/><Relationship Id="rId14" Type="http://schemas.openxmlformats.org/officeDocument/2006/relationships/hyperlink" Target="https://ejournal.iainbengkulu.ac.id/index.php/QIYAS/article/view/1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2023-09-14T03:45:00Z</dcterms:created>
  <dcterms:modified xsi:type="dcterms:W3CDTF">2024-01-18T10:25:00Z</dcterms:modified>
</cp:coreProperties>
</file>