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8E" w:rsidRPr="00020934" w:rsidRDefault="0070508E" w:rsidP="0070508E">
      <w:pPr>
        <w:jc w:val="center"/>
        <w:rPr>
          <w:rFonts w:ascii="BatangChe" w:eastAsia="BatangChe" w:hAnsi="BatangChe" w:cs="Book Antiqua"/>
          <w:b/>
          <w:bCs/>
          <w:sz w:val="36"/>
          <w:szCs w:val="36"/>
        </w:rPr>
      </w:pPr>
      <w:r>
        <w:rPr>
          <w:rFonts w:ascii="BatangChe" w:eastAsia="BatangChe" w:hAnsi="BatangChe" w:cs="Book Antiqua"/>
          <w:b/>
          <w:bCs/>
          <w:sz w:val="36"/>
          <w:szCs w:val="36"/>
        </w:rPr>
        <w:t>B</w:t>
      </w:r>
      <w:r w:rsidRPr="00020934">
        <w:rPr>
          <w:rFonts w:ascii="BatangChe" w:eastAsia="BatangChe" w:hAnsi="BatangChe" w:cs="Book Antiqua"/>
          <w:b/>
          <w:bCs/>
          <w:sz w:val="36"/>
          <w:szCs w:val="36"/>
        </w:rPr>
        <w:t>ADAN KESEJAHTERAAN MASJID AN-NUR</w:t>
      </w:r>
    </w:p>
    <w:p w:rsidR="0070508E" w:rsidRPr="00020934" w:rsidRDefault="0070508E" w:rsidP="0070508E">
      <w:pPr>
        <w:jc w:val="center"/>
        <w:rPr>
          <w:rFonts w:ascii="BatangChe" w:eastAsia="BatangChe" w:hAnsi="BatangChe" w:cs="Book Antiqua"/>
          <w:b/>
          <w:bCs/>
          <w:sz w:val="32"/>
          <w:szCs w:val="32"/>
        </w:rPr>
      </w:pPr>
      <w:r w:rsidRPr="00020934">
        <w:rPr>
          <w:rFonts w:ascii="BatangChe" w:eastAsia="BatangChe" w:hAnsi="BatangChe" w:cs="Book Antiqua"/>
          <w:b/>
          <w:bCs/>
          <w:sz w:val="32"/>
          <w:szCs w:val="32"/>
        </w:rPr>
        <w:t>KELURAHAN BETUNGAN KECAMATAN SELEBAR</w:t>
      </w:r>
    </w:p>
    <w:p w:rsidR="0070508E" w:rsidRPr="00020934" w:rsidRDefault="0070508E" w:rsidP="0070508E">
      <w:pPr>
        <w:spacing w:line="360" w:lineRule="auto"/>
        <w:jc w:val="center"/>
        <w:rPr>
          <w:rFonts w:ascii="BatangChe" w:eastAsia="BatangChe" w:hAnsi="BatangChe" w:cs="Book Antiqua"/>
          <w:b/>
          <w:bCs/>
          <w:sz w:val="34"/>
          <w:szCs w:val="34"/>
        </w:rPr>
      </w:pPr>
      <w:r w:rsidRPr="00020934">
        <w:rPr>
          <w:rFonts w:ascii="BatangChe" w:eastAsia="BatangChe" w:hAnsi="BatangChe" w:cs="Book Antiqua"/>
          <w:b/>
          <w:bCs/>
          <w:sz w:val="34"/>
          <w:szCs w:val="34"/>
        </w:rPr>
        <w:t xml:space="preserve">KOTA BENGKULU </w:t>
      </w:r>
    </w:p>
    <w:p w:rsidR="0070508E" w:rsidRPr="00020934" w:rsidRDefault="0070508E" w:rsidP="0070508E">
      <w:pPr>
        <w:pBdr>
          <w:top w:val="single" w:sz="6" w:space="1" w:color="auto"/>
          <w:bottom w:val="single" w:sz="6" w:space="1" w:color="auto"/>
        </w:pBdr>
        <w:rPr>
          <w:rFonts w:ascii="BatangChe" w:eastAsia="BatangChe" w:hAnsi="BatangChe" w:cs="Book Antiqua"/>
          <w:sz w:val="22"/>
          <w:szCs w:val="22"/>
        </w:rPr>
      </w:pPr>
      <w:proofErr w:type="spellStart"/>
      <w:proofErr w:type="gramStart"/>
      <w:r w:rsidRPr="00020934">
        <w:rPr>
          <w:rFonts w:ascii="BatangChe" w:eastAsia="BatangChe" w:hAnsi="BatangChe" w:cs="Book Antiqua"/>
          <w:sz w:val="22"/>
          <w:szCs w:val="22"/>
        </w:rPr>
        <w:t>Sekretariat</w:t>
      </w:r>
      <w:proofErr w:type="spellEnd"/>
      <w:r w:rsidRPr="00020934">
        <w:rPr>
          <w:rFonts w:ascii="BatangChe" w:eastAsia="BatangChe" w:hAnsi="BatangChe" w:cs="Book Antiqua"/>
          <w:sz w:val="22"/>
          <w:szCs w:val="22"/>
        </w:rPr>
        <w:t xml:space="preserve"> :</w:t>
      </w:r>
      <w:proofErr w:type="gramEnd"/>
      <w:r w:rsidRPr="00020934">
        <w:rPr>
          <w:rFonts w:ascii="BatangChe" w:eastAsia="BatangChe" w:hAnsi="BatangChe" w:cs="Book Antiqua"/>
          <w:sz w:val="22"/>
          <w:szCs w:val="22"/>
        </w:rPr>
        <w:t xml:space="preserve"> J</w:t>
      </w:r>
      <w:r>
        <w:rPr>
          <w:rFonts w:ascii="BatangChe" w:eastAsia="BatangChe" w:hAnsi="BatangChe" w:cs="Book Antiqua"/>
          <w:sz w:val="22"/>
          <w:szCs w:val="22"/>
        </w:rPr>
        <w:t xml:space="preserve">l.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Perum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Anindiya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Permara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Residen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</w:t>
      </w:r>
      <w:proofErr w:type="spellStart"/>
      <w:r>
        <w:rPr>
          <w:rFonts w:ascii="BatangChe" w:eastAsia="BatangChe" w:hAnsi="BatangChe" w:cs="Book Antiqua"/>
          <w:sz w:val="22"/>
          <w:szCs w:val="22"/>
        </w:rPr>
        <w:t>Betungan</w:t>
      </w:r>
      <w:proofErr w:type="spellEnd"/>
      <w:r>
        <w:rPr>
          <w:rFonts w:ascii="BatangChe" w:eastAsia="BatangChe" w:hAnsi="BatangChe" w:cs="Book Antiqua"/>
          <w:sz w:val="22"/>
          <w:szCs w:val="22"/>
        </w:rPr>
        <w:t xml:space="preserve"> Bengkulu</w:t>
      </w:r>
    </w:p>
    <w:p w:rsidR="0070508E" w:rsidRDefault="0070508E" w:rsidP="0070508E">
      <w:pPr>
        <w:rPr>
          <w:rFonts w:ascii="BatangChe" w:eastAsia="BatangChe" w:hAnsi="BatangChe" w:cs="Book Antiqua"/>
        </w:rPr>
      </w:pPr>
      <w:proofErr w:type="spellStart"/>
      <w:r>
        <w:rPr>
          <w:rFonts w:ascii="BatangChe" w:eastAsia="BatangChe" w:hAnsi="BatangChe" w:cs="Book Antiqua"/>
        </w:rPr>
        <w:t>Nomor</w:t>
      </w:r>
      <w:proofErr w:type="spellEnd"/>
      <w:r>
        <w:rPr>
          <w:rFonts w:ascii="BatangChe" w:eastAsia="BatangChe" w:hAnsi="BatangChe" w:cs="Book Antiqua"/>
        </w:rPr>
        <w:tab/>
      </w:r>
      <w:r>
        <w:rPr>
          <w:rFonts w:ascii="BatangChe" w:eastAsia="BatangChe" w:hAnsi="BatangChe" w:cs="Book Antiqua"/>
        </w:rPr>
        <w:tab/>
        <w:t xml:space="preserve">:  PM/MA/MAN/42/2023  </w:t>
      </w:r>
      <w:r>
        <w:rPr>
          <w:rFonts w:ascii="BatangChe" w:eastAsia="BatangChe" w:hAnsi="BatangChe" w:cs="Book Antiqua"/>
        </w:rPr>
        <w:tab/>
      </w:r>
      <w:r>
        <w:rPr>
          <w:rFonts w:ascii="BatangChe" w:eastAsia="BatangChe" w:hAnsi="BatangChe" w:cs="Book Antiqua"/>
        </w:rPr>
        <w:tab/>
        <w:t xml:space="preserve">Kota Bengkulu, 01 </w:t>
      </w:r>
      <w:proofErr w:type="spellStart"/>
      <w:r>
        <w:rPr>
          <w:rFonts w:ascii="BatangChe" w:eastAsia="BatangChe" w:hAnsi="BatangChe" w:cs="Book Antiqua"/>
        </w:rPr>
        <w:t>Agustus</w:t>
      </w:r>
      <w:proofErr w:type="spellEnd"/>
      <w:r>
        <w:rPr>
          <w:rFonts w:ascii="BatangChe" w:eastAsia="BatangChe" w:hAnsi="BatangChe" w:cs="Book Antiqua"/>
        </w:rPr>
        <w:t xml:space="preserve"> 2003</w:t>
      </w:r>
      <w:r w:rsidRPr="00020934">
        <w:rPr>
          <w:rFonts w:ascii="BatangChe" w:eastAsia="BatangChe" w:hAnsi="BatangChe" w:cs="Book Antiqua"/>
        </w:rPr>
        <w:tab/>
        <w:t xml:space="preserve">      </w:t>
      </w: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proofErr w:type="spellStart"/>
      <w:r>
        <w:rPr>
          <w:rFonts w:ascii="BatangChe" w:eastAsia="BatangChe" w:hAnsi="BatangChe" w:cs="Book Antiqua"/>
        </w:rPr>
        <w:t>Sifat</w:t>
      </w:r>
      <w:proofErr w:type="spellEnd"/>
      <w:r>
        <w:rPr>
          <w:rFonts w:ascii="BatangChe" w:eastAsia="BatangChe" w:hAnsi="BatangChe" w:cs="Book Antiqua"/>
        </w:rPr>
        <w:tab/>
      </w:r>
      <w:r>
        <w:rPr>
          <w:rFonts w:ascii="BatangChe" w:eastAsia="BatangChe" w:hAnsi="BatangChe" w:cs="Book Antiqua"/>
        </w:rPr>
        <w:tab/>
      </w:r>
      <w:r w:rsidRPr="00020934">
        <w:rPr>
          <w:rFonts w:ascii="BatangChe" w:eastAsia="BatangChe" w:hAnsi="BatangChe" w:cs="Book Antiqua"/>
        </w:rPr>
        <w:t xml:space="preserve">:  </w:t>
      </w:r>
      <w:proofErr w:type="spellStart"/>
      <w:r w:rsidRPr="00020934">
        <w:rPr>
          <w:rFonts w:ascii="BatangChe" w:eastAsia="BatangChe" w:hAnsi="BatangChe" w:cs="Book Antiqua"/>
        </w:rPr>
        <w:t>Penting</w:t>
      </w:r>
      <w:proofErr w:type="spellEnd"/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Lampiran</w:t>
      </w:r>
      <w:proofErr w:type="spellEnd"/>
      <w:r w:rsidRPr="00020934">
        <w:rPr>
          <w:rFonts w:ascii="BatangChe" w:eastAsia="BatangChe" w:hAnsi="BatangChe" w:cs="Book Antiqua"/>
        </w:rPr>
        <w:tab/>
        <w:t>:  1</w:t>
      </w: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proofErr w:type="spellStart"/>
      <w:r>
        <w:rPr>
          <w:rFonts w:ascii="BatangChe" w:eastAsia="BatangChe" w:hAnsi="BatangChe" w:cs="Book Antiqua"/>
        </w:rPr>
        <w:t>Prihal</w:t>
      </w:r>
      <w:proofErr w:type="spellEnd"/>
      <w:r>
        <w:rPr>
          <w:rFonts w:ascii="BatangChe" w:eastAsia="BatangChe" w:hAnsi="BatangChe" w:cs="Book Antiqua"/>
        </w:rPr>
        <w:tab/>
      </w:r>
      <w:r w:rsidRPr="00020934">
        <w:rPr>
          <w:rFonts w:ascii="BatangChe" w:eastAsia="BatangChe" w:hAnsi="BatangChe" w:cs="Book Antiqua"/>
        </w:rPr>
        <w:t xml:space="preserve">:  </w:t>
      </w:r>
      <w:proofErr w:type="spellStart"/>
      <w:r w:rsidRPr="00020934">
        <w:rPr>
          <w:rFonts w:ascii="BatangChe" w:eastAsia="BatangChe" w:hAnsi="BatangChe" w:cs="Book Antiqua"/>
        </w:rPr>
        <w:t>Mohon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Mengisi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</w:p>
    <w:p w:rsidR="0070508E" w:rsidRPr="00020934" w:rsidRDefault="0070508E" w:rsidP="0070508E">
      <w:pPr>
        <w:rPr>
          <w:rFonts w:ascii="BatangChe" w:eastAsia="BatangChe" w:hAnsi="BatangChe" w:cs="Book Antiqua"/>
        </w:rPr>
      </w:pP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Kepada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Yth</w:t>
      </w:r>
      <w:proofErr w:type="spellEnd"/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proofErr w:type="spellStart"/>
      <w:proofErr w:type="gram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>.</w:t>
      </w:r>
      <w:proofErr w:type="gram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proofErr w:type="gramStart"/>
      <w:r w:rsidRPr="00020934">
        <w:rPr>
          <w:rFonts w:ascii="BatangChe" w:eastAsia="BatangChe" w:hAnsi="BatangChe" w:cs="Book Antiqua"/>
        </w:rPr>
        <w:t>Ustadz</w:t>
      </w:r>
      <w:proofErr w:type="spellEnd"/>
      <w:r w:rsidRPr="00020934">
        <w:rPr>
          <w:rFonts w:ascii="BatangChe" w:eastAsia="BatangChe" w:hAnsi="BatangChe" w:cs="Book Antiqua"/>
        </w:rPr>
        <w:t xml:space="preserve"> Hi.</w:t>
      </w:r>
      <w:proofErr w:type="gramEnd"/>
      <w:r w:rsidRPr="00020934">
        <w:rPr>
          <w:rFonts w:ascii="BatangChe" w:eastAsia="BatangChe" w:hAnsi="BatangChe" w:cs="Book Antiqua"/>
        </w:rPr>
        <w:t xml:space="preserve"> Ibrahim, </w:t>
      </w: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r w:rsidRPr="00020934">
        <w:rPr>
          <w:rFonts w:ascii="BatangChe" w:eastAsia="BatangChe" w:hAnsi="BatangChe" w:cs="Book Antiqua"/>
        </w:rPr>
        <w:t>Di</w:t>
      </w: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  <w:r w:rsidRPr="00020934">
        <w:rPr>
          <w:rFonts w:ascii="BatangChe" w:eastAsia="BatangChe" w:hAnsi="BatangChe" w:cs="Book Antiqua"/>
        </w:rPr>
        <w:t>Bengkulu</w:t>
      </w: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</w:p>
    <w:p w:rsidR="0070508E" w:rsidRPr="00020934" w:rsidRDefault="0070508E" w:rsidP="0070508E">
      <w:pPr>
        <w:rPr>
          <w:rFonts w:ascii="BatangChe" w:eastAsia="BatangChe" w:hAnsi="BatangChe" w:cs="Book Antiqua"/>
        </w:rPr>
      </w:pPr>
    </w:p>
    <w:p w:rsidR="0070508E" w:rsidRPr="00020934" w:rsidRDefault="0070508E" w:rsidP="0070508E">
      <w:pPr>
        <w:spacing w:line="360" w:lineRule="auto"/>
        <w:jc w:val="both"/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Assalamu’alaikum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Wr</w:t>
      </w:r>
      <w:proofErr w:type="spellEnd"/>
      <w:r w:rsidRPr="00020934">
        <w:rPr>
          <w:rFonts w:ascii="BatangChe" w:eastAsia="BatangChe" w:hAnsi="BatangChe" w:cs="Book Antiqua"/>
        </w:rPr>
        <w:t xml:space="preserve">, </w:t>
      </w:r>
      <w:proofErr w:type="spellStart"/>
      <w:r w:rsidRPr="00020934">
        <w:rPr>
          <w:rFonts w:ascii="BatangChe" w:eastAsia="BatangChe" w:hAnsi="BatangChe" w:cs="Book Antiqua"/>
        </w:rPr>
        <w:t>Wb</w:t>
      </w:r>
      <w:proofErr w:type="spellEnd"/>
      <w:r w:rsidRPr="00020934">
        <w:rPr>
          <w:rFonts w:ascii="BatangChe" w:eastAsia="BatangChe" w:hAnsi="BatangChe" w:cs="Book Antiqua"/>
        </w:rPr>
        <w:t>.</w:t>
      </w:r>
    </w:p>
    <w:p w:rsidR="0070508E" w:rsidRPr="00020934" w:rsidRDefault="0070508E" w:rsidP="0070508E">
      <w:pPr>
        <w:spacing w:line="360" w:lineRule="auto"/>
        <w:ind w:firstLine="720"/>
        <w:jc w:val="both"/>
        <w:rPr>
          <w:rFonts w:ascii="BatangChe" w:eastAsia="BatangChe" w:hAnsi="BatangChe" w:cs="Book Antiqua"/>
        </w:rPr>
      </w:pPr>
      <w:proofErr w:type="spellStart"/>
      <w:proofErr w:type="gramStart"/>
      <w:r w:rsidRPr="00020934">
        <w:rPr>
          <w:rFonts w:ascii="BatangChe" w:eastAsia="BatangChe" w:hAnsi="BatangChe" w:cs="Book Antiqua"/>
        </w:rPr>
        <w:t>Semoga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Selalu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dalam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lindungan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Taufik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wal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hidayah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dari</w:t>
      </w:r>
      <w:proofErr w:type="spellEnd"/>
      <w:r w:rsidRPr="00020934">
        <w:rPr>
          <w:rFonts w:ascii="BatangChe" w:eastAsia="BatangChe" w:hAnsi="BatangChe" w:cs="Book Antiqua"/>
        </w:rPr>
        <w:t xml:space="preserve"> Allah SWT.</w:t>
      </w:r>
      <w:proofErr w:type="gram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proofErr w:type="gramStart"/>
      <w:r w:rsidRPr="00020934">
        <w:rPr>
          <w:rFonts w:ascii="BatangChe" w:eastAsia="BatangChe" w:hAnsi="BatangChe" w:cs="Book Antiqua"/>
        </w:rPr>
        <w:t>Dalam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rangka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memasuki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bulan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Ramadhan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maka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dengan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ini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mengharapkan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kepada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bpk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untuk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meengisi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khutbah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Masjid</w:t>
      </w:r>
      <w:proofErr w:type="spellEnd"/>
      <w:r w:rsidRPr="00020934">
        <w:rPr>
          <w:rFonts w:ascii="BatangChe" w:eastAsia="BatangChe" w:hAnsi="BatangChe" w:cs="Book Antiqua"/>
        </w:rPr>
        <w:t xml:space="preserve"> An-</w:t>
      </w:r>
      <w:proofErr w:type="spellStart"/>
      <w:r w:rsidRPr="00020934">
        <w:rPr>
          <w:rFonts w:ascii="BatangChe" w:eastAsia="BatangChe" w:hAnsi="BatangChe" w:cs="Book Antiqua"/>
        </w:rPr>
        <w:t>Nur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Betungan</w:t>
      </w:r>
      <w:proofErr w:type="spellEnd"/>
      <w:r w:rsidRPr="00020934">
        <w:rPr>
          <w:rFonts w:ascii="BatangChe" w:eastAsia="BatangChe" w:hAnsi="BatangChe" w:cs="Book Antiqua"/>
        </w:rPr>
        <w:t xml:space="preserve"> Bengkulu.</w:t>
      </w:r>
      <w:proofErr w:type="gramEnd"/>
    </w:p>
    <w:p w:rsidR="0070508E" w:rsidRPr="00020934" w:rsidRDefault="0070508E" w:rsidP="0070508E">
      <w:pPr>
        <w:spacing w:line="360" w:lineRule="auto"/>
        <w:ind w:firstLine="720"/>
        <w:jc w:val="both"/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Adapun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Jadwal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sebagaimana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proofErr w:type="gramStart"/>
      <w:r w:rsidRPr="00020934">
        <w:rPr>
          <w:rFonts w:ascii="BatangChe" w:eastAsia="BatangChe" w:hAnsi="BatangChe" w:cs="Book Antiqua"/>
        </w:rPr>
        <w:t>terlampir</w:t>
      </w:r>
      <w:proofErr w:type="spellEnd"/>
      <w:r w:rsidRPr="00020934">
        <w:rPr>
          <w:rFonts w:ascii="BatangChe" w:eastAsia="BatangChe" w:hAnsi="BatangChe" w:cs="Book Antiqua"/>
        </w:rPr>
        <w:t xml:space="preserve"> :</w:t>
      </w:r>
      <w:proofErr w:type="gramEnd"/>
    </w:p>
    <w:p w:rsidR="0070508E" w:rsidRPr="00020934" w:rsidRDefault="0070508E" w:rsidP="0070508E">
      <w:pPr>
        <w:spacing w:line="360" w:lineRule="auto"/>
        <w:ind w:firstLine="720"/>
        <w:jc w:val="both"/>
        <w:rPr>
          <w:rFonts w:ascii="BatangChe" w:eastAsia="BatangChe" w:hAnsi="BatangChe" w:cs="Book Antiqua"/>
        </w:rPr>
      </w:pPr>
      <w:proofErr w:type="spellStart"/>
      <w:proofErr w:type="gramStart"/>
      <w:r w:rsidRPr="00020934">
        <w:rPr>
          <w:rFonts w:ascii="BatangChe" w:eastAsia="BatangChe" w:hAnsi="BatangChe" w:cs="Book Antiqua"/>
        </w:rPr>
        <w:t>Demikian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permohonan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ini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atas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kesediaan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perkenan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untuk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mengisi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Kutbah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Jumat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dimaksud</w:t>
      </w:r>
      <w:proofErr w:type="spellEnd"/>
      <w:r w:rsidRPr="00020934">
        <w:rPr>
          <w:rFonts w:ascii="BatangChe" w:eastAsia="BatangChe" w:hAnsi="BatangChe" w:cs="Book Antiqua"/>
        </w:rPr>
        <w:t xml:space="preserve">, </w:t>
      </w:r>
      <w:proofErr w:type="spellStart"/>
      <w:r w:rsidRPr="00020934">
        <w:rPr>
          <w:rFonts w:ascii="BatangChe" w:eastAsia="BatangChe" w:hAnsi="BatangChe" w:cs="Book Antiqua"/>
        </w:rPr>
        <w:t>berkenannya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Bapak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kami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pengurus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Badan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Kesejahteraan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Masjid</w:t>
      </w:r>
      <w:proofErr w:type="spellEnd"/>
      <w:r w:rsidRPr="00020934">
        <w:rPr>
          <w:rFonts w:ascii="BatangChe" w:eastAsia="BatangChe" w:hAnsi="BatangChe" w:cs="Book Antiqua"/>
        </w:rPr>
        <w:t xml:space="preserve"> An-</w:t>
      </w:r>
      <w:proofErr w:type="spellStart"/>
      <w:r w:rsidRPr="00020934">
        <w:rPr>
          <w:rFonts w:ascii="BatangChe" w:eastAsia="BatangChe" w:hAnsi="BatangChe" w:cs="Book Antiqua"/>
        </w:rPr>
        <w:t>Nur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Betungan</w:t>
      </w:r>
      <w:proofErr w:type="spellEnd"/>
      <w:r w:rsidRPr="00020934">
        <w:rPr>
          <w:rFonts w:ascii="BatangChe" w:eastAsia="BatangChe" w:hAnsi="BatangChe" w:cs="Book Antiqua"/>
        </w:rPr>
        <w:t xml:space="preserve"> Kota Bengkulu </w:t>
      </w:r>
      <w:proofErr w:type="spellStart"/>
      <w:r w:rsidRPr="00020934">
        <w:rPr>
          <w:rFonts w:ascii="BatangChe" w:eastAsia="BatangChe" w:hAnsi="BatangChe" w:cs="Book Antiqua"/>
        </w:rPr>
        <w:t>Mengucapkan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ribuan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terima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kasih</w:t>
      </w:r>
      <w:proofErr w:type="spellEnd"/>
      <w:r w:rsidRPr="00020934">
        <w:rPr>
          <w:rFonts w:ascii="BatangChe" w:eastAsia="BatangChe" w:hAnsi="BatangChe" w:cs="Book Antiqua"/>
        </w:rPr>
        <w:t>.</w:t>
      </w:r>
      <w:proofErr w:type="gramEnd"/>
    </w:p>
    <w:p w:rsidR="0070508E" w:rsidRPr="00020934" w:rsidRDefault="0070508E" w:rsidP="0070508E">
      <w:pPr>
        <w:spacing w:line="360" w:lineRule="auto"/>
        <w:jc w:val="both"/>
        <w:rPr>
          <w:rFonts w:ascii="BatangChe" w:eastAsia="BatangChe" w:hAnsi="BatangChe" w:cs="Book Antiqua"/>
        </w:rPr>
      </w:pPr>
      <w:proofErr w:type="spellStart"/>
      <w:r w:rsidRPr="00020934">
        <w:rPr>
          <w:rFonts w:ascii="BatangChe" w:eastAsia="BatangChe" w:hAnsi="BatangChe" w:cs="Book Antiqua"/>
        </w:rPr>
        <w:t>Wassalamu’alaikum</w:t>
      </w:r>
      <w:proofErr w:type="spellEnd"/>
      <w:r w:rsidRPr="00020934">
        <w:rPr>
          <w:rFonts w:ascii="BatangChe" w:eastAsia="BatangChe" w:hAnsi="BatangChe" w:cs="Book Antiqua"/>
        </w:rPr>
        <w:t xml:space="preserve"> </w:t>
      </w:r>
      <w:proofErr w:type="spellStart"/>
      <w:r w:rsidRPr="00020934">
        <w:rPr>
          <w:rFonts w:ascii="BatangChe" w:eastAsia="BatangChe" w:hAnsi="BatangChe" w:cs="Book Antiqua"/>
        </w:rPr>
        <w:t>Wr</w:t>
      </w:r>
      <w:proofErr w:type="spellEnd"/>
      <w:r w:rsidRPr="00020934">
        <w:rPr>
          <w:rFonts w:ascii="BatangChe" w:eastAsia="BatangChe" w:hAnsi="BatangChe" w:cs="Book Antiqua"/>
        </w:rPr>
        <w:t xml:space="preserve">, </w:t>
      </w:r>
      <w:proofErr w:type="spellStart"/>
      <w:r w:rsidRPr="00020934">
        <w:rPr>
          <w:rFonts w:ascii="BatangChe" w:eastAsia="BatangChe" w:hAnsi="BatangChe" w:cs="Book Antiqua"/>
        </w:rPr>
        <w:t>Wb</w:t>
      </w:r>
      <w:proofErr w:type="spellEnd"/>
      <w:r w:rsidRPr="00020934">
        <w:rPr>
          <w:rFonts w:ascii="BatangChe" w:eastAsia="BatangChe" w:hAnsi="BatangChe" w:cs="Book Antiqua"/>
        </w:rPr>
        <w:t>.</w:t>
      </w:r>
    </w:p>
    <w:p w:rsidR="0070508E" w:rsidRPr="00020934" w:rsidRDefault="0070508E" w:rsidP="0070508E">
      <w:pPr>
        <w:spacing w:line="360" w:lineRule="auto"/>
        <w:rPr>
          <w:rFonts w:ascii="BatangChe" w:eastAsia="BatangChe" w:hAnsi="BatangChe" w:cs="Book Antiqua"/>
        </w:rPr>
      </w:pPr>
    </w:p>
    <w:p w:rsidR="0070508E" w:rsidRPr="00020934" w:rsidRDefault="0070508E" w:rsidP="0070508E">
      <w:pPr>
        <w:rPr>
          <w:rFonts w:ascii="BatangChe" w:eastAsia="BatangChe" w:hAnsi="BatangChe"/>
        </w:rPr>
      </w:pPr>
      <w:r>
        <w:rPr>
          <w:rFonts w:ascii="BatangChe" w:eastAsia="BatangChe" w:hAnsi="BatangChe"/>
        </w:rPr>
        <w:t xml:space="preserve">Bengkulu, </w:t>
      </w:r>
      <w:proofErr w:type="spellStart"/>
      <w:r>
        <w:rPr>
          <w:rFonts w:ascii="BatangChe" w:eastAsia="BatangChe" w:hAnsi="BatangChe"/>
        </w:rPr>
        <w:t>Januari</w:t>
      </w:r>
      <w:proofErr w:type="spellEnd"/>
      <w:r>
        <w:rPr>
          <w:rFonts w:ascii="BatangChe" w:eastAsia="BatangChe" w:hAnsi="BatangChe"/>
        </w:rPr>
        <w:t xml:space="preserve"> 2023</w:t>
      </w:r>
      <w:r w:rsidRPr="00020934">
        <w:rPr>
          <w:rFonts w:ascii="BatangChe" w:eastAsia="BatangChe" w:hAnsi="BatangChe"/>
        </w:rPr>
        <w:t>,</w:t>
      </w:r>
    </w:p>
    <w:p w:rsidR="0070508E" w:rsidRPr="00020934" w:rsidRDefault="0070508E" w:rsidP="0070508E">
      <w:pPr>
        <w:rPr>
          <w:rFonts w:ascii="BatangChe" w:eastAsia="BatangChe" w:hAnsi="BatangChe"/>
        </w:rPr>
      </w:pPr>
      <w:proofErr w:type="spellStart"/>
      <w:r w:rsidRPr="00020934">
        <w:rPr>
          <w:rFonts w:ascii="BatangChe" w:eastAsia="BatangChe" w:hAnsi="BatangChe"/>
        </w:rPr>
        <w:t>Ketua</w:t>
      </w:r>
      <w:proofErr w:type="spellEnd"/>
      <w:r w:rsidRPr="00020934">
        <w:rPr>
          <w:rFonts w:ascii="BatangChe" w:eastAsia="BatangChe" w:hAnsi="BatangChe"/>
        </w:rPr>
        <w:t>,</w:t>
      </w:r>
    </w:p>
    <w:p w:rsidR="0070508E" w:rsidRPr="00020934" w:rsidRDefault="0070508E" w:rsidP="0070508E">
      <w:pPr>
        <w:rPr>
          <w:rFonts w:ascii="BatangChe" w:eastAsia="BatangChe" w:hAnsi="BatangChe"/>
        </w:rPr>
      </w:pPr>
    </w:p>
    <w:p w:rsidR="0070508E" w:rsidRPr="00020934" w:rsidRDefault="0070508E" w:rsidP="0070508E">
      <w:pPr>
        <w:rPr>
          <w:rFonts w:ascii="BatangChe" w:eastAsia="BatangChe" w:hAnsi="BatangChe"/>
        </w:rPr>
      </w:pPr>
    </w:p>
    <w:p w:rsidR="0070508E" w:rsidRPr="00020934" w:rsidRDefault="0070508E" w:rsidP="0070508E">
      <w:pPr>
        <w:rPr>
          <w:rFonts w:ascii="BatangChe" w:eastAsia="BatangChe" w:hAnsi="BatangChe"/>
        </w:rPr>
      </w:pPr>
    </w:p>
    <w:p w:rsidR="0070508E" w:rsidRPr="00020934" w:rsidRDefault="0070508E" w:rsidP="0070508E">
      <w:pPr>
        <w:rPr>
          <w:rFonts w:ascii="BatangChe" w:eastAsia="BatangChe" w:hAnsi="BatangChe"/>
        </w:rPr>
      </w:pPr>
      <w:r w:rsidRPr="00020934">
        <w:rPr>
          <w:rFonts w:ascii="BatangChe" w:eastAsia="BatangChe" w:hAnsi="BatangChe"/>
        </w:rPr>
        <w:t>USTADZ ZILKIPLI</w:t>
      </w:r>
    </w:p>
    <w:p w:rsidR="0070508E" w:rsidRPr="00020934" w:rsidRDefault="0070508E" w:rsidP="0070508E">
      <w:pPr>
        <w:rPr>
          <w:rFonts w:ascii="BatangChe" w:eastAsia="BatangChe" w:hAnsi="BatangChe"/>
        </w:rPr>
      </w:pPr>
    </w:p>
    <w:p w:rsidR="0013033A" w:rsidRDefault="0013033A"/>
    <w:sectPr w:rsidR="0013033A" w:rsidSect="0013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08E"/>
    <w:rsid w:val="0013033A"/>
    <w:rsid w:val="006B64B0"/>
    <w:rsid w:val="0070508E"/>
    <w:rsid w:val="00B8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08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2024-02-13T09:14:00Z</dcterms:created>
  <dcterms:modified xsi:type="dcterms:W3CDTF">2024-02-13T09:15:00Z</dcterms:modified>
</cp:coreProperties>
</file>