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92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218906</wp:posOffset>
            </wp:positionH>
            <wp:positionV relativeFrom="paragraph">
              <wp:posOffset>69437</wp:posOffset>
            </wp:positionV>
            <wp:extent cx="1014666" cy="88210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66" cy="88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UNIVERSITAS</w:t>
      </w:r>
      <w:r>
        <w:rPr>
          <w:spacing w:val="-19"/>
        </w:rPr>
        <w:t> </w:t>
      </w:r>
      <w:r>
        <w:rPr>
          <w:spacing w:val="-3"/>
        </w:rPr>
        <w:t>ISLAM</w:t>
      </w:r>
      <w:r>
        <w:rPr>
          <w:spacing w:val="-19"/>
        </w:rPr>
        <w:t> </w:t>
      </w:r>
      <w:r>
        <w:rPr>
          <w:spacing w:val="-3"/>
        </w:rPr>
        <w:t>NEGERI</w:t>
      </w:r>
      <w:r>
        <w:rPr>
          <w:spacing w:val="-19"/>
        </w:rPr>
        <w:t> </w:t>
      </w:r>
      <w:r>
        <w:rPr>
          <w:spacing w:val="-2"/>
        </w:rPr>
        <w:t>FATMAWATI</w:t>
      </w:r>
      <w:r>
        <w:rPr>
          <w:spacing w:val="-19"/>
        </w:rPr>
        <w:t> </w:t>
      </w:r>
      <w:r>
        <w:rPr>
          <w:spacing w:val="-2"/>
        </w:rPr>
        <w:t>SUKARNO</w:t>
      </w:r>
      <w:r>
        <w:rPr>
          <w:spacing w:val="-86"/>
        </w:rPr>
        <w:t> </w:t>
      </w:r>
      <w:r>
        <w:rPr/>
        <w:t>BENGKULU</w:t>
      </w:r>
    </w:p>
    <w:p>
      <w:pPr>
        <w:pStyle w:val="BodyText"/>
        <w:spacing w:line="295" w:lineRule="auto"/>
        <w:ind w:left="4947" w:right="3242"/>
        <w:jc w:val="center"/>
      </w:pPr>
      <w:r>
        <w:rPr/>
        <w:t>Pagar</w:t>
      </w:r>
      <w:r>
        <w:rPr>
          <w:spacing w:val="-8"/>
        </w:rPr>
        <w:t> </w:t>
      </w:r>
      <w:r>
        <w:rPr/>
        <w:t>Dewa,</w:t>
      </w:r>
      <w:r>
        <w:rPr>
          <w:spacing w:val="-8"/>
        </w:rPr>
        <w:t> </w:t>
      </w:r>
      <w:r>
        <w:rPr/>
        <w:t>Kec.</w:t>
      </w:r>
      <w:r>
        <w:rPr>
          <w:spacing w:val="-8"/>
        </w:rPr>
        <w:t> </w:t>
      </w:r>
      <w:r>
        <w:rPr/>
        <w:t>Selebar,</w:t>
      </w:r>
      <w:r>
        <w:rPr>
          <w:spacing w:val="-8"/>
        </w:rPr>
        <w:t> </w:t>
      </w:r>
      <w:r>
        <w:rPr/>
        <w:t>Kota</w:t>
      </w:r>
      <w:r>
        <w:rPr>
          <w:spacing w:val="-7"/>
        </w:rPr>
        <w:t> </w:t>
      </w:r>
      <w:r>
        <w:rPr/>
        <w:t>Bengkulu</w:t>
      </w:r>
      <w:r>
        <w:rPr>
          <w:spacing w:val="-47"/>
        </w:rPr>
        <w:t> </w:t>
      </w:r>
      <w:r>
        <w:rPr/>
        <w:t>Telepon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0736-51276</w:t>
      </w:r>
    </w:p>
    <w:p>
      <w:pPr>
        <w:pStyle w:val="BodyText"/>
        <w:spacing w:before="5"/>
        <w:rPr>
          <w:sz w:val="9"/>
        </w:rPr>
      </w:pPr>
      <w:r>
        <w:rPr/>
        <w:pict>
          <v:shape style="position:absolute;margin-left:14.250001pt;margin-top:7.38828pt;width:566.9pt;height:3.75pt;mso-position-horizontal-relative:page;mso-position-vertical-relative:paragraph;z-index:-15728640;mso-wrap-distance-left:0;mso-wrap-distance-right:0" coordorigin="285,148" coordsize="11338,75" path="m11622,193l285,193,285,222,11622,222,11622,193xm11622,148l285,148,285,178,11622,178,11622,148xe" filled="true" fillcolor="#8b8b8b" stroked="false">
            <v:path arrowok="t"/>
            <v:fill type="solid"/>
            <w10:wrap type="topAndBottom"/>
          </v:shape>
        </w:pict>
      </w:r>
    </w:p>
    <w:p>
      <w:pPr>
        <w:spacing w:before="147"/>
        <w:ind w:left="864" w:right="864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ISI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z w:val="21"/>
        </w:rPr>
        <w:t>PRESENSI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MAHASISWA</w:t>
      </w:r>
    </w:p>
    <w:p>
      <w:pPr>
        <w:spacing w:line="297" w:lineRule="auto" w:before="57"/>
        <w:ind w:left="4125" w:right="412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w w:val="95"/>
          <w:sz w:val="21"/>
        </w:rPr>
        <w:t>HUKUM</w:t>
      </w:r>
      <w:r>
        <w:rPr>
          <w:rFonts w:ascii="Arial"/>
          <w:b/>
          <w:spacing w:val="1"/>
          <w:w w:val="95"/>
          <w:sz w:val="21"/>
        </w:rPr>
        <w:t> </w:t>
      </w:r>
      <w:r>
        <w:rPr>
          <w:rFonts w:ascii="Arial"/>
          <w:b/>
          <w:w w:val="95"/>
          <w:sz w:val="21"/>
        </w:rPr>
        <w:t>TATANEGARA (SIYASAH)</w:t>
      </w:r>
      <w:r>
        <w:rPr>
          <w:rFonts w:ascii="Arial"/>
          <w:b/>
          <w:spacing w:val="-53"/>
          <w:w w:val="95"/>
          <w:sz w:val="21"/>
        </w:rPr>
        <w:t> </w:t>
      </w:r>
      <w:r>
        <w:rPr>
          <w:rFonts w:ascii="Arial"/>
          <w:b/>
          <w:sz w:val="21"/>
        </w:rPr>
        <w:t>2023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z w:val="21"/>
        </w:rPr>
        <w:t>GENAP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tabs>
          <w:tab w:pos="1946" w:val="left" w:leader="none"/>
          <w:tab w:pos="9056" w:val="left" w:leader="none"/>
          <w:tab w:pos="10585" w:val="left" w:leader="none"/>
        </w:tabs>
        <w:spacing w:before="93"/>
        <w:ind w:left="119"/>
      </w:pPr>
      <w:r>
        <w:rPr/>
        <w:t>Mata</w:t>
      </w:r>
      <w:r>
        <w:rPr>
          <w:spacing w:val="-3"/>
        </w:rPr>
        <w:t> </w:t>
      </w:r>
      <w:r>
        <w:rPr/>
        <w:t>kuliah</w:t>
        <w:tab/>
        <w:t>:</w:t>
      </w:r>
      <w:r>
        <w:rPr>
          <w:spacing w:val="9"/>
        </w:rPr>
        <w:t> </w:t>
      </w:r>
      <w:r>
        <w:rPr/>
        <w:t>HTN-210215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Hukum</w:t>
      </w:r>
      <w:r>
        <w:rPr>
          <w:spacing w:val="-8"/>
        </w:rPr>
        <w:t> </w:t>
      </w:r>
      <w:r>
        <w:rPr/>
        <w:t>Tata</w:t>
      </w:r>
      <w:r>
        <w:rPr>
          <w:spacing w:val="-5"/>
        </w:rPr>
        <w:t> </w:t>
      </w:r>
      <w:r>
        <w:rPr/>
        <w:t>Negara</w:t>
        <w:tab/>
        <w:t>Nama</w:t>
      </w:r>
      <w:r>
        <w:rPr>
          <w:spacing w:val="-3"/>
        </w:rPr>
        <w:t> </w:t>
      </w:r>
      <w:r>
        <w:rPr/>
        <w:t>Kelas</w:t>
        <w:tab/>
        <w:t>:</w:t>
      </w:r>
      <w:r>
        <w:rPr>
          <w:spacing w:val="14"/>
        </w:rPr>
        <w:t> </w:t>
      </w:r>
      <w:r>
        <w:rPr/>
        <w:t>II</w:t>
      </w:r>
      <w:r>
        <w:rPr>
          <w:spacing w:val="-2"/>
        </w:rPr>
        <w:t> </w:t>
      </w:r>
      <w:r>
        <w:rPr/>
        <w:t>D</w:t>
      </w: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"/>
        <w:gridCol w:w="1135"/>
        <w:gridCol w:w="1299"/>
        <w:gridCol w:w="522"/>
        <w:gridCol w:w="537"/>
        <w:gridCol w:w="537"/>
        <w:gridCol w:w="537"/>
        <w:gridCol w:w="522"/>
        <w:gridCol w:w="537"/>
        <w:gridCol w:w="537"/>
        <w:gridCol w:w="522"/>
        <w:gridCol w:w="537"/>
        <w:gridCol w:w="537"/>
        <w:gridCol w:w="522"/>
        <w:gridCol w:w="537"/>
        <w:gridCol w:w="537"/>
        <w:gridCol w:w="537"/>
        <w:gridCol w:w="522"/>
        <w:gridCol w:w="531"/>
      </w:tblGrid>
      <w:tr>
        <w:trPr>
          <w:trHeight w:val="373" w:hRule="atLeast"/>
        </w:trPr>
        <w:tc>
          <w:tcPr>
            <w:tcW w:w="373" w:type="dxa"/>
            <w:vMerge w:val="restart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5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5"/>
              </w:rPr>
            </w:pPr>
          </w:p>
          <w:p>
            <w:pPr>
              <w:pStyle w:val="TableParagraph"/>
              <w:spacing w:before="0"/>
              <w:ind w:left="45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NIM</w:t>
            </w:r>
          </w:p>
        </w:tc>
        <w:tc>
          <w:tcPr>
            <w:tcW w:w="1299" w:type="dxa"/>
            <w:vMerge w:val="restart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sz w:val="25"/>
              </w:rPr>
            </w:pPr>
          </w:p>
          <w:p>
            <w:pPr>
              <w:pStyle w:val="TableParagraph"/>
              <w:spacing w:before="0"/>
              <w:ind w:left="3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</w:t>
            </w:r>
          </w:p>
        </w:tc>
        <w:tc>
          <w:tcPr>
            <w:tcW w:w="8511" w:type="dxa"/>
            <w:gridSpan w:val="16"/>
            <w:tcBorders>
              <w:right w:val="single" w:sz="2" w:space="0" w:color="000000"/>
            </w:tcBorders>
          </w:tcPr>
          <w:p>
            <w:pPr>
              <w:pStyle w:val="TableParagraph"/>
              <w:spacing w:before="70"/>
              <w:ind w:left="3675" w:right="36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TATAP</w:t>
            </w:r>
            <w:r>
              <w:rPr>
                <w:rFonts w:ascii="Arial"/>
                <w:b/>
                <w:spacing w:val="2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MUKA</w:t>
            </w:r>
          </w:p>
        </w:tc>
      </w:tr>
      <w:tr>
        <w:trPr>
          <w:trHeight w:val="881" w:hRule="atLeast"/>
        </w:trPr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70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</w:t>
            </w:r>
          </w:p>
          <w:p>
            <w:pPr>
              <w:pStyle w:val="TableParagraph"/>
              <w:spacing w:line="295" w:lineRule="auto" w:before="47"/>
              <w:ind w:left="63" w:right="23" w:firstLine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Feb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</w:t>
            </w:r>
          </w:p>
          <w:p>
            <w:pPr>
              <w:pStyle w:val="TableParagraph"/>
              <w:spacing w:line="295" w:lineRule="auto" w:before="47"/>
              <w:ind w:left="75" w:firstLine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Feb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7</w:t>
            </w:r>
          </w:p>
          <w:p>
            <w:pPr>
              <w:pStyle w:val="TableParagraph"/>
              <w:spacing w:line="295" w:lineRule="auto" w:before="47"/>
              <w:ind w:left="71" w:right="50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</w:t>
            </w:r>
          </w:p>
          <w:p>
            <w:pPr>
              <w:pStyle w:val="TableParagraph"/>
              <w:spacing w:line="295" w:lineRule="auto" w:before="47"/>
              <w:ind w:left="67" w:right="34" w:firstLine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2" w:type="dxa"/>
          </w:tcPr>
          <w:p>
            <w:pPr>
              <w:pStyle w:val="TableParagraph"/>
              <w:spacing w:before="70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</w:t>
            </w:r>
          </w:p>
          <w:p>
            <w:pPr>
              <w:pStyle w:val="TableParagraph"/>
              <w:spacing w:line="295" w:lineRule="auto" w:before="47"/>
              <w:ind w:left="63" w:right="23" w:firstLine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</w:t>
            </w:r>
          </w:p>
          <w:p>
            <w:pPr>
              <w:pStyle w:val="TableParagraph"/>
              <w:spacing w:line="295" w:lineRule="auto" w:before="47"/>
              <w:ind w:left="74" w:right="27" w:firstLine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  <w:p>
            <w:pPr>
              <w:pStyle w:val="TableParagraph"/>
              <w:spacing w:line="295" w:lineRule="auto" w:before="47"/>
              <w:ind w:left="71" w:righ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2024</w:t>
            </w:r>
          </w:p>
        </w:tc>
        <w:tc>
          <w:tcPr>
            <w:tcW w:w="522" w:type="dxa"/>
          </w:tcPr>
          <w:p>
            <w:pPr>
              <w:pStyle w:val="TableParagraph"/>
              <w:spacing w:before="70"/>
              <w:ind w:left="64" w:right="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  <w:p>
            <w:pPr>
              <w:pStyle w:val="TableParagraph"/>
              <w:spacing w:line="295" w:lineRule="auto" w:before="47"/>
              <w:ind w:left="67" w:right="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</w:t>
            </w:r>
          </w:p>
          <w:p>
            <w:pPr>
              <w:pStyle w:val="TableParagraph"/>
              <w:spacing w:line="295" w:lineRule="auto" w:before="47"/>
              <w:ind w:left="78" w:right="23" w:firstLine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1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25</w:t>
            </w:r>
          </w:p>
          <w:p>
            <w:pPr>
              <w:pStyle w:val="TableParagraph"/>
              <w:spacing w:line="295" w:lineRule="auto" w:before="47"/>
              <w:ind w:left="74" w:right="27" w:firstLine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22" w:type="dxa"/>
          </w:tcPr>
          <w:p>
            <w:pPr>
              <w:pStyle w:val="TableParagraph"/>
              <w:spacing w:before="70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  <w:p>
            <w:pPr>
              <w:pStyle w:val="TableParagraph"/>
              <w:spacing w:line="295" w:lineRule="auto" w:before="47"/>
              <w:ind w:left="70" w:right="35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9</w:t>
            </w:r>
          </w:p>
          <w:p>
            <w:pPr>
              <w:pStyle w:val="TableParagraph"/>
              <w:spacing w:line="295" w:lineRule="auto" w:before="47"/>
              <w:ind w:left="81" w:right="39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</w:t>
            </w:r>
          </w:p>
          <w:p>
            <w:pPr>
              <w:pStyle w:val="TableParagraph"/>
              <w:spacing w:line="295" w:lineRule="auto" w:before="47"/>
              <w:ind w:left="78" w:firstLine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2024</w:t>
            </w:r>
          </w:p>
        </w:tc>
        <w:tc>
          <w:tcPr>
            <w:tcW w:w="537" w:type="dxa"/>
          </w:tcPr>
          <w:p>
            <w:pPr>
              <w:pStyle w:val="TableParagraph"/>
              <w:spacing w:before="70"/>
              <w:ind w:left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</w:t>
            </w:r>
          </w:p>
          <w:p>
            <w:pPr>
              <w:pStyle w:val="TableParagraph"/>
              <w:spacing w:line="295" w:lineRule="auto" w:before="47"/>
              <w:ind w:left="74" w:firstLine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2024</w:t>
            </w:r>
          </w:p>
        </w:tc>
        <w:tc>
          <w:tcPr>
            <w:tcW w:w="522" w:type="dxa"/>
          </w:tcPr>
          <w:p>
            <w:pPr>
              <w:pStyle w:val="TableParagraph"/>
              <w:spacing w:before="70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</w:t>
            </w:r>
          </w:p>
          <w:p>
            <w:pPr>
              <w:pStyle w:val="TableParagraph"/>
              <w:spacing w:line="295" w:lineRule="auto" w:before="47"/>
              <w:ind w:left="70" w:right="16" w:firstLine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Mei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53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0"/>
              <w:ind w:left="1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</w:t>
            </w:r>
          </w:p>
          <w:p>
            <w:pPr>
              <w:pStyle w:val="TableParagraph"/>
              <w:spacing w:line="295" w:lineRule="auto" w:before="47"/>
              <w:ind w:left="81" w:right="19" w:firstLine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2024</w:t>
            </w:r>
          </w:p>
        </w:tc>
      </w:tr>
      <w:tr>
        <w:trPr>
          <w:trHeight w:val="373" w:hRule="atLeast"/>
        </w:trPr>
        <w:tc>
          <w:tcPr>
            <w:tcW w:w="11318" w:type="dxa"/>
            <w:gridSpan w:val="19"/>
            <w:tcBorders>
              <w:right w:val="single" w:sz="2" w:space="0" w:color="000000"/>
            </w:tcBorders>
          </w:tcPr>
          <w:p>
            <w:pPr>
              <w:pStyle w:val="TableParagraph"/>
              <w:spacing w:before="70"/>
              <w:ind w:left="67"/>
              <w:rPr>
                <w:sz w:val="18"/>
              </w:rPr>
            </w:pPr>
            <w:r>
              <w:rPr>
                <w:sz w:val="18"/>
              </w:rPr>
              <w:t>Peserta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Reguler</w:t>
            </w:r>
          </w:p>
        </w:tc>
      </w:tr>
      <w:tr>
        <w:trPr>
          <w:trHeight w:val="895" w:hRule="atLeast"/>
        </w:trPr>
        <w:tc>
          <w:tcPr>
            <w:tcW w:w="37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2111150101</w:t>
            </w:r>
          </w:p>
        </w:tc>
        <w:tc>
          <w:tcPr>
            <w:tcW w:w="1299" w:type="dxa"/>
          </w:tcPr>
          <w:p>
            <w:pPr>
              <w:pStyle w:val="TableParagraph"/>
              <w:spacing w:before="70"/>
              <w:ind w:left="65"/>
              <w:rPr>
                <w:sz w:val="18"/>
              </w:rPr>
            </w:pPr>
            <w:r>
              <w:rPr>
                <w:sz w:val="18"/>
              </w:rPr>
              <w:t>AMELIA</w:t>
            </w:r>
          </w:p>
          <w:p>
            <w:pPr>
              <w:pStyle w:val="TableParagraph"/>
              <w:spacing w:line="295" w:lineRule="auto" w:before="47"/>
              <w:ind w:left="65"/>
              <w:rPr>
                <w:sz w:val="18"/>
              </w:rPr>
            </w:pPr>
            <w:r>
              <w:rPr>
                <w:w w:val="95"/>
                <w:sz w:val="18"/>
              </w:rPr>
              <w:t>YOLANDA</w:t>
            </w:r>
            <w:r>
              <w:rPr>
                <w:spacing w:val="-45"/>
                <w:w w:val="95"/>
                <w:sz w:val="18"/>
              </w:rPr>
              <w:t> </w:t>
            </w:r>
            <w:r>
              <w:rPr>
                <w:sz w:val="18"/>
              </w:rPr>
              <w:t>PUTRI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I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2323150067</w:t>
            </w:r>
          </w:p>
        </w:tc>
        <w:tc>
          <w:tcPr>
            <w:tcW w:w="1299" w:type="dxa"/>
          </w:tcPr>
          <w:p>
            <w:pPr>
              <w:pStyle w:val="TableParagraph"/>
              <w:spacing w:before="70"/>
              <w:ind w:left="65"/>
              <w:rPr>
                <w:sz w:val="18"/>
              </w:rPr>
            </w:pPr>
            <w:r>
              <w:rPr>
                <w:sz w:val="18"/>
              </w:rPr>
              <w:t>RIFA</w:t>
            </w:r>
          </w:p>
          <w:p>
            <w:pPr>
              <w:pStyle w:val="TableParagraph"/>
              <w:spacing w:before="47"/>
              <w:ind w:left="65"/>
              <w:rPr>
                <w:sz w:val="18"/>
              </w:rPr>
            </w:pPr>
            <w:r>
              <w:rPr>
                <w:sz w:val="18"/>
              </w:rPr>
              <w:t>AZZAHRA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2323150068</w:t>
            </w:r>
          </w:p>
        </w:tc>
        <w:tc>
          <w:tcPr>
            <w:tcW w:w="1299" w:type="dxa"/>
          </w:tcPr>
          <w:p>
            <w:pPr>
              <w:pStyle w:val="TableParagraph"/>
              <w:spacing w:before="70"/>
              <w:ind w:left="65"/>
              <w:rPr>
                <w:sz w:val="18"/>
              </w:rPr>
            </w:pPr>
            <w:r>
              <w:rPr>
                <w:sz w:val="18"/>
              </w:rPr>
              <w:t>ARIAN</w:t>
            </w:r>
          </w:p>
          <w:p>
            <w:pPr>
              <w:pStyle w:val="TableParagraph"/>
              <w:spacing w:before="47"/>
              <w:ind w:left="65"/>
              <w:rPr>
                <w:sz w:val="18"/>
              </w:rPr>
            </w:pPr>
            <w:r>
              <w:rPr>
                <w:sz w:val="18"/>
              </w:rPr>
              <w:t>SAPUTRA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2323150069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/>
              <w:rPr>
                <w:sz w:val="18"/>
              </w:rPr>
            </w:pPr>
            <w:r>
              <w:rPr>
                <w:sz w:val="18"/>
              </w:rPr>
              <w:t>AN NISA</w:t>
            </w:r>
            <w:r>
              <w:rPr>
                <w:spacing w:val="1"/>
                <w:sz w:val="18"/>
              </w:rPr>
              <w:t> </w:t>
            </w:r>
            <w:r>
              <w:rPr>
                <w:w w:val="95"/>
                <w:sz w:val="18"/>
              </w:rPr>
              <w:t>LUTHFIANA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42" w:hRule="atLeast"/>
        </w:trPr>
        <w:tc>
          <w:tcPr>
            <w:tcW w:w="37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2323150070</w:t>
            </w:r>
          </w:p>
        </w:tc>
        <w:tc>
          <w:tcPr>
            <w:tcW w:w="1299" w:type="dxa"/>
          </w:tcPr>
          <w:p>
            <w:pPr>
              <w:pStyle w:val="TableParagraph"/>
              <w:spacing w:line="312" w:lineRule="auto" w:before="70"/>
              <w:ind w:left="65"/>
              <w:rPr>
                <w:sz w:val="18"/>
              </w:rPr>
            </w:pPr>
            <w:r>
              <w:rPr>
                <w:w w:val="95"/>
                <w:sz w:val="18"/>
              </w:rPr>
              <w:t>HIKMAH</w:t>
            </w:r>
            <w:r>
              <w:rPr>
                <w:spacing w:val="-45"/>
                <w:w w:val="95"/>
                <w:sz w:val="18"/>
              </w:rPr>
              <w:t> </w:t>
            </w:r>
            <w:r>
              <w:rPr>
                <w:sz w:val="18"/>
              </w:rPr>
              <w:t>AISYAH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I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433" w:hRule="atLeast"/>
        </w:trPr>
        <w:tc>
          <w:tcPr>
            <w:tcW w:w="373" w:type="dxa"/>
          </w:tcPr>
          <w:p>
            <w:pPr>
              <w:pStyle w:val="TableParagraph"/>
              <w:spacing w:before="100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0"/>
              <w:ind w:left="68"/>
              <w:rPr>
                <w:sz w:val="18"/>
              </w:rPr>
            </w:pPr>
            <w:r>
              <w:rPr>
                <w:sz w:val="18"/>
              </w:rPr>
              <w:t>2323150071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00"/>
              <w:ind w:left="65"/>
              <w:rPr>
                <w:sz w:val="18"/>
              </w:rPr>
            </w:pPr>
            <w:r>
              <w:rPr>
                <w:sz w:val="18"/>
              </w:rPr>
              <w:t>SANIA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10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2323150072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/>
              <w:rPr>
                <w:sz w:val="18"/>
              </w:rPr>
            </w:pPr>
            <w:r>
              <w:rPr>
                <w:sz w:val="18"/>
              </w:rPr>
              <w:t>ANANDA</w:t>
            </w:r>
            <w:r>
              <w:rPr>
                <w:spacing w:val="-47"/>
                <w:sz w:val="18"/>
              </w:rPr>
              <w:t> </w:t>
            </w:r>
            <w:r>
              <w:rPr>
                <w:w w:val="95"/>
                <w:sz w:val="18"/>
              </w:rPr>
              <w:t>SAPUTRI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13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2323150073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486"/>
              <w:rPr>
                <w:sz w:val="18"/>
              </w:rPr>
            </w:pPr>
            <w:r>
              <w:rPr>
                <w:spacing w:val="-1"/>
                <w:sz w:val="18"/>
              </w:rPr>
              <w:t>M HAFIZ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FITRA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Z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1149" w:hRule="atLeast"/>
        </w:trPr>
        <w:tc>
          <w:tcPr>
            <w:tcW w:w="37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2323150074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550"/>
              <w:rPr>
                <w:sz w:val="18"/>
              </w:rPr>
            </w:pPr>
            <w:r>
              <w:rPr>
                <w:spacing w:val="-2"/>
                <w:sz w:val="18"/>
              </w:rPr>
              <w:t>FAKHRI</w:t>
            </w:r>
            <w:r>
              <w:rPr>
                <w:spacing w:val="-48"/>
                <w:sz w:val="18"/>
              </w:rPr>
              <w:t> </w:t>
            </w:r>
            <w:r>
              <w:rPr>
                <w:w w:val="95"/>
                <w:sz w:val="18"/>
              </w:rPr>
              <w:t>MAHYU</w:t>
            </w:r>
          </w:p>
          <w:p>
            <w:pPr>
              <w:pStyle w:val="TableParagraph"/>
              <w:spacing w:line="295" w:lineRule="auto" w:before="13"/>
              <w:ind w:left="65" w:right="60"/>
              <w:rPr>
                <w:sz w:val="18"/>
              </w:rPr>
            </w:pPr>
            <w:r>
              <w:rPr>
                <w:w w:val="95"/>
                <w:sz w:val="18"/>
              </w:rPr>
              <w:t>ABDILLAH</w:t>
            </w:r>
            <w:r>
              <w:rPr>
                <w:spacing w:val="-45"/>
                <w:w w:val="95"/>
                <w:sz w:val="18"/>
              </w:rPr>
              <w:t> </w:t>
            </w:r>
            <w:r>
              <w:rPr>
                <w:sz w:val="18"/>
              </w:rPr>
              <w:t>NUR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I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41"/>
              <w:rPr>
                <w:sz w:val="18"/>
              </w:rPr>
            </w:pPr>
            <w:r>
              <w:rPr>
                <w:w w:val="99"/>
                <w:sz w:val="18"/>
              </w:rPr>
              <w:t>I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8"/>
              <w:rPr>
                <w:sz w:val="18"/>
              </w:rPr>
            </w:pPr>
            <w:r>
              <w:rPr>
                <w:sz w:val="18"/>
              </w:rPr>
              <w:t>2323150075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-47"/>
                <w:sz w:val="18"/>
              </w:rPr>
              <w:t> </w:t>
            </w:r>
            <w:r>
              <w:rPr>
                <w:w w:val="95"/>
                <w:sz w:val="18"/>
              </w:rPr>
              <w:t>ANSORI</w:t>
            </w:r>
            <w:r>
              <w:rPr>
                <w:spacing w:val="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ALDI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3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2323150076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486"/>
              <w:rPr>
                <w:sz w:val="18"/>
              </w:rPr>
            </w:pPr>
            <w:r>
              <w:rPr>
                <w:w w:val="95"/>
                <w:sz w:val="18"/>
              </w:rPr>
              <w:t>AMELIA</w:t>
            </w:r>
            <w:r>
              <w:rPr>
                <w:spacing w:val="-45"/>
                <w:w w:val="95"/>
                <w:sz w:val="18"/>
              </w:rPr>
              <w:t> </w:t>
            </w:r>
            <w:r>
              <w:rPr>
                <w:sz w:val="18"/>
              </w:rPr>
              <w:t>EXCEL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EF534F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42" w:hRule="atLeast"/>
        </w:trPr>
        <w:tc>
          <w:tcPr>
            <w:tcW w:w="37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2323150077</w:t>
            </w:r>
          </w:p>
        </w:tc>
        <w:tc>
          <w:tcPr>
            <w:tcW w:w="1299" w:type="dxa"/>
          </w:tcPr>
          <w:p>
            <w:pPr>
              <w:pStyle w:val="TableParagraph"/>
              <w:spacing w:before="70"/>
              <w:ind w:left="65"/>
              <w:rPr>
                <w:sz w:val="18"/>
              </w:rPr>
            </w:pPr>
            <w:r>
              <w:rPr>
                <w:sz w:val="18"/>
              </w:rPr>
              <w:t>REGA</w:t>
            </w:r>
          </w:p>
          <w:p>
            <w:pPr>
              <w:pStyle w:val="TableParagraph"/>
              <w:spacing w:before="62"/>
              <w:ind w:left="65"/>
              <w:rPr>
                <w:sz w:val="18"/>
              </w:rPr>
            </w:pPr>
            <w:r>
              <w:rPr>
                <w:sz w:val="18"/>
              </w:rPr>
              <w:t>APRISADANA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I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881" w:hRule="atLeast"/>
        </w:trPr>
        <w:tc>
          <w:tcPr>
            <w:tcW w:w="373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2323150078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486"/>
              <w:rPr>
                <w:sz w:val="18"/>
              </w:rPr>
            </w:pPr>
            <w:r>
              <w:rPr>
                <w:sz w:val="18"/>
              </w:rPr>
              <w:t>DELTY</w:t>
            </w:r>
            <w:r>
              <w:rPr>
                <w:spacing w:val="1"/>
                <w:sz w:val="18"/>
              </w:rPr>
              <w:t> </w:t>
            </w:r>
            <w:r>
              <w:rPr>
                <w:w w:val="95"/>
                <w:sz w:val="18"/>
              </w:rPr>
              <w:t>MAIESA</w:t>
            </w:r>
          </w:p>
          <w:p>
            <w:pPr>
              <w:pStyle w:val="TableParagraph"/>
              <w:spacing w:line="206" w:lineRule="exact" w:before="0"/>
              <w:ind w:left="65"/>
              <w:rPr>
                <w:sz w:val="18"/>
              </w:rPr>
            </w:pPr>
            <w:r>
              <w:rPr>
                <w:sz w:val="18"/>
              </w:rPr>
              <w:t>ANGGRAENY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02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1100" w:bottom="460" w:left="180" w:right="160"/>
          <w:pgNumType w:start="1"/>
        </w:sectPr>
      </w:pPr>
    </w:p>
    <w:p>
      <w:pPr>
        <w:pStyle w:val="BodyText"/>
        <w:rPr>
          <w:sz w:val="3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"/>
        <w:gridCol w:w="1135"/>
        <w:gridCol w:w="1299"/>
        <w:gridCol w:w="522"/>
        <w:gridCol w:w="537"/>
        <w:gridCol w:w="537"/>
        <w:gridCol w:w="537"/>
        <w:gridCol w:w="522"/>
        <w:gridCol w:w="537"/>
        <w:gridCol w:w="537"/>
        <w:gridCol w:w="522"/>
        <w:gridCol w:w="537"/>
        <w:gridCol w:w="537"/>
        <w:gridCol w:w="522"/>
        <w:gridCol w:w="537"/>
        <w:gridCol w:w="537"/>
        <w:gridCol w:w="537"/>
        <w:gridCol w:w="522"/>
        <w:gridCol w:w="531"/>
      </w:tblGrid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2323150079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60"/>
              <w:rPr>
                <w:sz w:val="18"/>
              </w:rPr>
            </w:pPr>
            <w:r>
              <w:rPr>
                <w:spacing w:val="-4"/>
                <w:sz w:val="18"/>
              </w:rPr>
              <w:t>M.NAUFAL </w:t>
            </w:r>
            <w:r>
              <w:rPr>
                <w:spacing w:val="-3"/>
                <w:sz w:val="18"/>
              </w:rPr>
              <w:t>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DZAKHA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2323150081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182"/>
              <w:rPr>
                <w:sz w:val="18"/>
              </w:rPr>
            </w:pPr>
            <w:r>
              <w:rPr>
                <w:w w:val="95"/>
                <w:sz w:val="18"/>
              </w:rPr>
              <w:t>INNAYA DWI</w:t>
            </w:r>
            <w:r>
              <w:rPr>
                <w:spacing w:val="-45"/>
                <w:w w:val="95"/>
                <w:sz w:val="18"/>
              </w:rPr>
              <w:t> </w:t>
            </w:r>
            <w:r>
              <w:rPr>
                <w:sz w:val="18"/>
              </w:rPr>
              <w:t>SHAKIRA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3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2323150082</w:t>
            </w:r>
          </w:p>
        </w:tc>
        <w:tc>
          <w:tcPr>
            <w:tcW w:w="1299" w:type="dxa"/>
          </w:tcPr>
          <w:p>
            <w:pPr>
              <w:pStyle w:val="TableParagraph"/>
              <w:spacing w:before="70"/>
              <w:ind w:left="65"/>
              <w:rPr>
                <w:sz w:val="18"/>
              </w:rPr>
            </w:pPr>
            <w:r>
              <w:rPr>
                <w:sz w:val="18"/>
              </w:rPr>
              <w:t>YONI</w:t>
            </w:r>
          </w:p>
          <w:p>
            <w:pPr>
              <w:pStyle w:val="TableParagraph"/>
              <w:spacing w:before="47"/>
              <w:ind w:left="65"/>
              <w:rPr>
                <w:sz w:val="18"/>
              </w:rPr>
            </w:pPr>
            <w:r>
              <w:rPr>
                <w:sz w:val="18"/>
              </w:rPr>
              <w:t>KARTOWO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EF534F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I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42" w:hRule="atLeast"/>
        </w:trPr>
        <w:tc>
          <w:tcPr>
            <w:tcW w:w="37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3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2323150084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576"/>
              <w:rPr>
                <w:sz w:val="18"/>
              </w:rPr>
            </w:pPr>
            <w:r>
              <w:rPr>
                <w:sz w:val="18"/>
              </w:rPr>
              <w:t>ILHAM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3"/>
                <w:sz w:val="18"/>
              </w:rPr>
              <w:t>TAUFIK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2323150085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208"/>
              <w:rPr>
                <w:sz w:val="18"/>
              </w:rPr>
            </w:pPr>
            <w:r>
              <w:rPr>
                <w:spacing w:val="-4"/>
                <w:sz w:val="18"/>
              </w:rPr>
              <w:t>RAHEL LITA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BALQIST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2323150087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295"/>
              <w:rPr>
                <w:sz w:val="18"/>
              </w:rPr>
            </w:pPr>
            <w:r>
              <w:rPr>
                <w:spacing w:val="-2"/>
                <w:sz w:val="18"/>
              </w:rPr>
              <w:t>TAUFIQUR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RAHMAN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EF534F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522" w:type="dxa"/>
            <w:shd w:val="clear" w:color="auto" w:fill="EF534F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433" w:hRule="atLeast"/>
        </w:trPr>
        <w:tc>
          <w:tcPr>
            <w:tcW w:w="373" w:type="dxa"/>
          </w:tcPr>
          <w:p>
            <w:pPr>
              <w:pStyle w:val="TableParagraph"/>
              <w:spacing w:before="100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0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2323150088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00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VELA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DELVIA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10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10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3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2323150107</w:t>
            </w:r>
          </w:p>
        </w:tc>
        <w:tc>
          <w:tcPr>
            <w:tcW w:w="1299" w:type="dxa"/>
          </w:tcPr>
          <w:p>
            <w:pPr>
              <w:pStyle w:val="TableParagraph"/>
              <w:spacing w:before="70"/>
              <w:ind w:left="65"/>
              <w:rPr>
                <w:sz w:val="18"/>
              </w:rPr>
            </w:pPr>
            <w:r>
              <w:rPr>
                <w:sz w:val="18"/>
              </w:rPr>
              <w:t>BENI</w:t>
            </w:r>
          </w:p>
          <w:p>
            <w:pPr>
              <w:pStyle w:val="TableParagraph"/>
              <w:spacing w:before="47"/>
              <w:ind w:left="65"/>
              <w:rPr>
                <w:sz w:val="18"/>
              </w:rPr>
            </w:pPr>
            <w:r>
              <w:rPr>
                <w:sz w:val="18"/>
              </w:rPr>
              <w:t>ARWANDO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42" w:hRule="atLeast"/>
        </w:trPr>
        <w:tc>
          <w:tcPr>
            <w:tcW w:w="37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3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2323150108</w:t>
            </w:r>
          </w:p>
        </w:tc>
        <w:tc>
          <w:tcPr>
            <w:tcW w:w="1299" w:type="dxa"/>
          </w:tcPr>
          <w:p>
            <w:pPr>
              <w:pStyle w:val="TableParagraph"/>
              <w:spacing w:line="312" w:lineRule="auto" w:before="70"/>
              <w:ind w:left="65"/>
              <w:rPr>
                <w:sz w:val="18"/>
              </w:rPr>
            </w:pPr>
            <w:r>
              <w:rPr>
                <w:w w:val="95"/>
                <w:sz w:val="18"/>
              </w:rPr>
              <w:t>NABILA</w:t>
            </w:r>
            <w:r>
              <w:rPr>
                <w:spacing w:val="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DWI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RAMADHANI</w:t>
            </w: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627" w:hRule="atLeast"/>
        </w:trPr>
        <w:tc>
          <w:tcPr>
            <w:tcW w:w="373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66" w:right="51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13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5" w:right="32"/>
              <w:jc w:val="center"/>
              <w:rPr>
                <w:sz w:val="18"/>
              </w:rPr>
            </w:pPr>
            <w:r>
              <w:rPr>
                <w:sz w:val="18"/>
              </w:rPr>
              <w:t>2323150112</w:t>
            </w:r>
          </w:p>
        </w:tc>
        <w:tc>
          <w:tcPr>
            <w:tcW w:w="1299" w:type="dxa"/>
          </w:tcPr>
          <w:p>
            <w:pPr>
              <w:pStyle w:val="TableParagraph"/>
              <w:spacing w:line="295" w:lineRule="auto" w:before="70"/>
              <w:ind w:left="65" w:right="241"/>
              <w:rPr>
                <w:sz w:val="18"/>
              </w:rPr>
            </w:pPr>
            <w:r>
              <w:rPr>
                <w:spacing w:val="-2"/>
                <w:sz w:val="18"/>
              </w:rPr>
              <w:t>AMY </w:t>
            </w:r>
            <w:r>
              <w:rPr>
                <w:spacing w:val="-1"/>
                <w:sz w:val="18"/>
              </w:rPr>
              <w:t>FEBRI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JAYATI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EF534F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7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22" w:type="dxa"/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531" w:type="dxa"/>
            <w:tcBorders>
              <w:right w:val="single" w:sz="2" w:space="0" w:color="000000"/>
            </w:tcBorders>
            <w:shd w:val="clear" w:color="auto" w:fill="66BA6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rPr>
          <w:trHeight w:val="433" w:hRule="atLeast"/>
        </w:trPr>
        <w:tc>
          <w:tcPr>
            <w:tcW w:w="2807" w:type="dxa"/>
            <w:gridSpan w:val="3"/>
          </w:tcPr>
          <w:p>
            <w:pPr>
              <w:pStyle w:val="TableParagraph"/>
              <w:spacing w:before="100"/>
              <w:ind w:left="6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Ketua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Kelas</w:t>
            </w:r>
          </w:p>
        </w:tc>
        <w:tc>
          <w:tcPr>
            <w:tcW w:w="8511" w:type="dxa"/>
            <w:gridSpan w:val="16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2807" w:type="dxa"/>
            <w:gridSpan w:val="3"/>
          </w:tcPr>
          <w:p>
            <w:pPr>
              <w:pStyle w:val="TableParagraph"/>
              <w:spacing w:before="100"/>
              <w:ind w:left="8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Paraf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Dosen</w:t>
            </w:r>
          </w:p>
        </w:tc>
        <w:tc>
          <w:tcPr>
            <w:tcW w:w="8511" w:type="dxa"/>
            <w:gridSpan w:val="16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sectPr>
      <w:pgSz w:w="11900" w:h="16840"/>
      <w:pgMar w:header="284" w:footer="268" w:top="1100" w:bottom="460" w:left="1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999998pt;margin-top:817.512329pt;width:209.55pt;height:10.95pt;mso-position-horizontal-relative:page;mso-position-vertical-relative:page;z-index:-16757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https://uinbengkulu.siakadcloud.com/siakad/rep_isiabsensi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0625pt;margin-top:817.512329pt;width:18.150pt;height:10.95pt;mso-position-horizontal-relative:page;mso-position-vertical-relative:page;z-index:-1675724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999998pt;margin-top:14.262341pt;width:57.6pt;height:10.95pt;mso-position-horizontal-relative:page;mso-position-vertical-relative:page;z-index:-16758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31/07/24,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20.02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76.945313pt;margin-top:14.262341pt;width:126.9pt;height:10.95pt;mso-position-horizontal-relative:page;mso-position-vertical-relative:page;z-index:-16758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Laporan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Hasil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Presensi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Mahasiswa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569" w:right="864"/>
      <w:jc w:val="center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Hasil Presensi Mahasiswa</dc:title>
  <dcterms:created xsi:type="dcterms:W3CDTF">2024-07-31T13:05:01Z</dcterms:created>
  <dcterms:modified xsi:type="dcterms:W3CDTF">2024-07-31T13:05:01Z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2024-07-31T00:00:00Z</vt:filetime>
  </property>
</Properties>
</file>