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E9" w:rsidRDefault="008521E9">
      <w:pPr>
        <w:pStyle w:val="BodyText"/>
        <w:spacing w:before="3"/>
        <w:rPr>
          <w:rFonts w:ascii="Times New Roman"/>
          <w:sz w:val="4"/>
        </w:rPr>
      </w:pPr>
    </w:p>
    <w:p w:rsidR="008521E9" w:rsidRDefault="000938DE">
      <w:pPr>
        <w:pStyle w:val="BodyText"/>
        <w:ind w:left="52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  <w:rPr>
          <w:rFonts w:ascii="Times New Roman"/>
        </w:rPr>
      </w:pPr>
    </w:p>
    <w:p w:rsidR="008521E9" w:rsidRDefault="008521E9">
      <w:pPr>
        <w:pStyle w:val="BodyText"/>
        <w:rPr>
          <w:rFonts w:ascii="Times New Roman"/>
        </w:rPr>
      </w:pPr>
    </w:p>
    <w:p w:rsidR="008521E9" w:rsidRDefault="008521E9">
      <w:pPr>
        <w:pStyle w:val="BodyText"/>
        <w:rPr>
          <w:rFonts w:ascii="Times New Roman"/>
        </w:rPr>
      </w:pPr>
    </w:p>
    <w:p w:rsidR="008521E9" w:rsidRDefault="008521E9">
      <w:pPr>
        <w:pStyle w:val="BodyText"/>
        <w:spacing w:before="162"/>
        <w:rPr>
          <w:rFonts w:ascii="Times New Roman"/>
        </w:rPr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-539918</wp:posOffset>
                </wp:positionV>
                <wp:extent cx="10334625" cy="476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3237pt;width:813.75pt;height:3.75pt;mso-position-horizontal-relative:page;mso-position-vertical-relative:paragraph;z-index:15728640" id="docshape5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II</w:t>
      </w:r>
      <w:r>
        <w:rPr>
          <w:spacing w:val="-10"/>
          <w:sz w:val="18"/>
        </w:rPr>
        <w:t xml:space="preserve"> A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headerReference w:type="default" r:id="rId9"/>
          <w:footerReference w:type="default" r:id="rId10"/>
          <w:type w:val="continuous"/>
          <w:pgSz w:w="16840" w:h="11900" w:orient="landscape"/>
          <w:pgMar w:top="1100" w:right="160" w:bottom="460" w:left="180" w:header="284" w:footer="264" w:gutter="0"/>
          <w:pgNumType w:start="1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3390"/>
        <w:gridCol w:w="2850"/>
        <w:gridCol w:w="1320"/>
        <w:gridCol w:w="2055"/>
        <w:gridCol w:w="1170"/>
      </w:tblGrid>
      <w:tr w:rsidR="008521E9">
        <w:trPr>
          <w:trHeight w:val="794"/>
        </w:trPr>
        <w:tc>
          <w:tcPr>
            <w:tcW w:w="750" w:type="dxa"/>
          </w:tcPr>
          <w:p w:rsidR="008521E9" w:rsidRDefault="000938DE">
            <w:pPr>
              <w:pStyle w:val="TableParagraph"/>
              <w:spacing w:line="295" w:lineRule="auto"/>
              <w:ind w:lef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0" w:right="2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STATUS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ind w:left="8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ind w:left="5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spacing w:line="295" w:lineRule="auto"/>
              <w:ind w:left="452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5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170" w:type="dxa"/>
          </w:tcPr>
          <w:p w:rsidR="008521E9" w:rsidRDefault="000938DE">
            <w:pPr>
              <w:pStyle w:val="TableParagraph"/>
              <w:spacing w:line="295" w:lineRule="auto"/>
              <w:ind w:left="208" w:right="188" w:firstLine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31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 xml:space="preserve">Rabu, 21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1. Istilah 2. ObjekdanPengertian 3. Hubungan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HTN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ilmu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Politik,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HAN, Hk. Perdata dan Hukum Pidana 4. Sistematika HTN.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spacing w:line="295" w:lineRule="auto"/>
              <w:ind w:left="24" w:right="1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Istilah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ObjekdanPengertian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 Hubungan HTN dengan ilmu Politik, HAN, Hk. Perdata dan Hukum Pidana 4. Sistematika</w:t>
            </w:r>
          </w:p>
          <w:p w:rsidR="008521E9" w:rsidRDefault="000938DE">
            <w:pPr>
              <w:pStyle w:val="TableParagraph"/>
              <w:spacing w:before="17"/>
              <w:ind w:left="24"/>
              <w:rPr>
                <w:sz w:val="18"/>
              </w:rPr>
            </w:pPr>
            <w:r>
              <w:rPr>
                <w:spacing w:val="-4"/>
                <w:sz w:val="18"/>
              </w:rPr>
              <w:t>HTN.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57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 xml:space="preserve">Rabu, 28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1. Asas HTNdi dalam Hukum Positif 2. Dasar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Falsafah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Pancasila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negara hukum 3. Asas Kedaulatan Rakyat 4.</w:t>
            </w:r>
          </w:p>
          <w:p w:rsidR="008521E9" w:rsidRDefault="000938DE">
            <w:pPr>
              <w:pStyle w:val="TableParagraph"/>
              <w:spacing w:before="1"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Asas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Pembagian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Kekuasaan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 kontrol dan Keseimbangan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spacing w:line="295" w:lineRule="auto"/>
              <w:ind w:left="24" w:right="19"/>
              <w:rPr>
                <w:sz w:val="18"/>
              </w:rPr>
            </w:pPr>
            <w:r>
              <w:rPr>
                <w:sz w:val="18"/>
              </w:rPr>
              <w:t>1. Asas HTNdi dalam Hukum Positif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Dasar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Falsafah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Pancasila</w:t>
            </w:r>
          </w:p>
          <w:p w:rsidR="008521E9" w:rsidRDefault="000938DE">
            <w:pPr>
              <w:pStyle w:val="TableParagraph"/>
              <w:spacing w:before="1" w:line="295" w:lineRule="auto"/>
              <w:ind w:left="2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Asas negara hukum 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Asas Kedaulatan Rakyat 4. Asas Pembagian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Kekuasaan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 kontrol dan Keseimbangan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82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Rabu, 6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ind w:left="27" w:right="264"/>
              <w:rPr>
                <w:sz w:val="18"/>
              </w:rPr>
            </w:pPr>
            <w:r>
              <w:rPr>
                <w:sz w:val="18"/>
              </w:rPr>
              <w:t>Mahasiswa dapat : 1. Menceriterakansumber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HTN.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Istilah, macam-macamsumber 3.</w:t>
            </w:r>
          </w:p>
          <w:p w:rsidR="008521E9" w:rsidRDefault="000938DE"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sz w:val="18"/>
              </w:rPr>
              <w:t xml:space="preserve">Menyebutkansumber-sumber HTN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48" w:line="295" w:lineRule="auto"/>
              <w:ind w:left="27" w:right="423"/>
              <w:rPr>
                <w:sz w:val="18"/>
              </w:rPr>
            </w:pPr>
            <w:r>
              <w:rPr>
                <w:spacing w:val="-2"/>
                <w:sz w:val="18"/>
              </w:rPr>
              <w:t>Tata UrutanPerundang-undangan. 5. Menyebutkanpengujianperundang- undangan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spacing w:line="295" w:lineRule="auto"/>
              <w:ind w:left="24" w:right="6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HTN.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Istilah,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macam- macam sumber hukum 3. Tata Urutan Perundang-undangan. 4. UU No. 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Tahun 2011 jo UU No. 13 Tahun 2022. 5. Menyebutkan pengujian materil dan formil </w:t>
            </w:r>
            <w:r>
              <w:rPr>
                <w:spacing w:val="-2"/>
                <w:sz w:val="18"/>
              </w:rPr>
              <w:t>perundang-undangan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3390"/>
        <w:gridCol w:w="2850"/>
        <w:gridCol w:w="1320"/>
        <w:gridCol w:w="2055"/>
        <w:gridCol w:w="1170"/>
      </w:tblGrid>
      <w:tr w:rsidR="008521E9">
        <w:trPr>
          <w:trHeight w:val="130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0" w:right="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Rabu, 13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Sejarah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Ketatanegaraan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 Menyebutkan sejarah pembentukan negara 2. Menjelaskan</w:t>
            </w:r>
          </w:p>
          <w:p w:rsidR="008521E9" w:rsidRDefault="000938DE"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sz w:val="18"/>
              </w:rPr>
              <w:t xml:space="preserve">perkembanganKonstitusi 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spacing w:line="295" w:lineRule="auto"/>
              <w:ind w:left="24"/>
              <w:rPr>
                <w:sz w:val="18"/>
              </w:rPr>
            </w:pPr>
            <w:r>
              <w:rPr>
                <w:sz w:val="18"/>
              </w:rPr>
              <w:t>Mahasiswa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memahami: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Sejarah Ketata Negaraan Indonesia 2.</w:t>
            </w:r>
          </w:p>
          <w:p w:rsidR="008521E9" w:rsidRDefault="000938DE">
            <w:pPr>
              <w:pStyle w:val="TableParagraph"/>
              <w:spacing w:before="1" w:line="295" w:lineRule="auto"/>
              <w:ind w:left="24"/>
              <w:rPr>
                <w:sz w:val="18"/>
              </w:rPr>
            </w:pPr>
            <w:r>
              <w:rPr>
                <w:sz w:val="18"/>
              </w:rPr>
              <w:t>UUD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1945,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UUDS 1950, Dekrit Presiden, </w:t>
            </w:r>
            <w:r>
              <w:rPr>
                <w:spacing w:val="-2"/>
                <w:sz w:val="18"/>
              </w:rPr>
              <w:t>Perubahan</w:t>
            </w:r>
          </w:p>
          <w:p w:rsidR="008521E9" w:rsidRDefault="000938DE">
            <w:pPr>
              <w:pStyle w:val="TableParagraph"/>
              <w:spacing w:before="1"/>
              <w:ind w:left="24"/>
              <w:rPr>
                <w:sz w:val="18"/>
              </w:rPr>
            </w:pPr>
            <w:r>
              <w:rPr>
                <w:sz w:val="18"/>
              </w:rPr>
              <w:t xml:space="preserve">UUD, Komisi </w:t>
            </w: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0" w:right="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Rabu, 20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Perkembangan Demokrasi 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spacing w:line="295" w:lineRule="auto"/>
              <w:ind w:left="24" w:right="156"/>
              <w:rPr>
                <w:sz w:val="18"/>
              </w:rPr>
            </w:pPr>
            <w:r>
              <w:rPr>
                <w:sz w:val="18"/>
              </w:rPr>
              <w:t>1.Parlementer,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Pancasila/Orde Baru dan 3. Era Reformasi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106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0" w:right="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Rabu, 27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Konsepsi HTN dalam Falsafah </w:t>
            </w:r>
            <w:r>
              <w:rPr>
                <w:spacing w:val="-2"/>
                <w:sz w:val="18"/>
              </w:rPr>
              <w:t>Negara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295" w:lineRule="auto"/>
              <w:ind w:right="471" w:firstLine="0"/>
              <w:rPr>
                <w:sz w:val="18"/>
              </w:rPr>
            </w:pPr>
            <w:r>
              <w:rPr>
                <w:sz w:val="18"/>
              </w:rPr>
              <w:t>Falsafah Negara 2. Rechtsstaaat,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law, 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hokum</w:t>
            </w:r>
          </w:p>
          <w:p w:rsidR="008521E9" w:rsidRDefault="000938DE">
            <w:pPr>
              <w:pStyle w:val="TableParagraph"/>
              <w:spacing w:before="16"/>
              <w:ind w:left="24"/>
              <w:rPr>
                <w:sz w:val="18"/>
              </w:rPr>
            </w:pPr>
            <w:r>
              <w:rPr>
                <w:sz w:val="18"/>
              </w:rPr>
              <w:t xml:space="preserve">Islam, Negara Hukum </w:t>
            </w:r>
            <w:r>
              <w:rPr>
                <w:spacing w:val="-2"/>
                <w:sz w:val="18"/>
              </w:rPr>
              <w:t>Pancasila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79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0" w:right="302"/>
              <w:jc w:val="center"/>
              <w:rPr>
                <w:sz w:val="18"/>
              </w:rPr>
            </w:pPr>
            <w:r>
              <w:rPr>
                <w:sz w:val="18"/>
              </w:rPr>
              <w:t>Rabu, 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ind w:left="27" w:right="264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HTN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Kaitanya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negara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ind w:left="220" w:hanging="196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Perjanjian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</w:p>
          <w:p w:rsidR="008521E9" w:rsidRDefault="000938DE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5" w:line="250" w:lineRule="atLeast"/>
              <w:ind w:left="24" w:right="37" w:firstLine="0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Trias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Politika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3.chek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balances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860" w:type="dxa"/>
          </w:tcPr>
          <w:p w:rsidR="008521E9" w:rsidRDefault="000938DE">
            <w:pPr>
              <w:pStyle w:val="TableParagraph"/>
              <w:ind w:left="0" w:right="202"/>
              <w:jc w:val="center"/>
              <w:rPr>
                <w:sz w:val="18"/>
              </w:rPr>
            </w:pPr>
            <w:r>
              <w:rPr>
                <w:sz w:val="18"/>
              </w:rPr>
              <w:t>Rabu, 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2850" w:type="dxa"/>
          </w:tcPr>
          <w:p w:rsidR="008521E9" w:rsidRDefault="000938DE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Terselenggaranya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5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7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rPr>
          <w:rFonts w:ascii="Times New Roman"/>
          <w:sz w:val="16"/>
        </w:rPr>
        <w:sectPr w:rsidR="008521E9"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spacing w:before="3"/>
        <w:rPr>
          <w:rFonts w:ascii="Arial"/>
          <w:b/>
          <w:sz w:val="4"/>
        </w:rPr>
      </w:pPr>
    </w:p>
    <w:p w:rsidR="008521E9" w:rsidRDefault="000938DE">
      <w:pPr>
        <w:pStyle w:val="BodyText"/>
        <w:ind w:left="525"/>
        <w:rPr>
          <w:rFonts w:ascii="Arial"/>
          <w:sz w:val="20"/>
        </w:rPr>
      </w:pPr>
      <w:r>
        <w:rPr>
          <w:rFonts w:ascii="Arial"/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162"/>
        <w:rPr>
          <w:rFonts w:ascii="Arial"/>
          <w:b/>
        </w:rPr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-539930</wp:posOffset>
                </wp:positionV>
                <wp:extent cx="10334625" cy="476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4236pt;width:813.75pt;height:3.75pt;mso-position-horizontal-relative:page;mso-position-vertical-relative:paragraph;z-index:15729152" id="docshape6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II</w:t>
      </w:r>
      <w:r>
        <w:rPr>
          <w:spacing w:val="-10"/>
          <w:sz w:val="18"/>
        </w:rPr>
        <w:t xml:space="preserve"> A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pgSz w:w="16840" w:h="11900" w:orient="landscape"/>
          <w:pgMar w:top="1100" w:right="160" w:bottom="460" w:left="180" w:header="284" w:footer="264" w:gutter="0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740"/>
        <w:gridCol w:w="615"/>
        <w:gridCol w:w="810"/>
        <w:gridCol w:w="705"/>
        <w:gridCol w:w="750"/>
        <w:gridCol w:w="3375"/>
        <w:gridCol w:w="3390"/>
        <w:gridCol w:w="1260"/>
        <w:gridCol w:w="1815"/>
        <w:gridCol w:w="1080"/>
      </w:tblGrid>
      <w:tr w:rsidR="008521E9">
        <w:trPr>
          <w:trHeight w:val="794"/>
        </w:trPr>
        <w:tc>
          <w:tcPr>
            <w:tcW w:w="720" w:type="dxa"/>
          </w:tcPr>
          <w:p w:rsidR="008521E9" w:rsidRDefault="000938DE">
            <w:pPr>
              <w:pStyle w:val="TableParagraph"/>
              <w:spacing w:line="295" w:lineRule="auto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ind w:left="16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STATUS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ind w:left="8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ind w:left="8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spacing w:line="295" w:lineRule="auto"/>
              <w:ind w:left="428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4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080" w:type="dxa"/>
          </w:tcPr>
          <w:p w:rsidR="008521E9" w:rsidRDefault="000938DE">
            <w:pPr>
              <w:pStyle w:val="TableParagraph"/>
              <w:spacing w:line="295" w:lineRule="auto"/>
              <w:ind w:left="163" w:right="143" w:firstLine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06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Rabu, 17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z w:val="18"/>
              </w:rPr>
              <w:t>Organ Negara. 1. BentukdanSusunan Negara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SistemPemerintahan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</w:p>
          <w:p w:rsidR="008521E9" w:rsidRDefault="000938DE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 xml:space="preserve">3. PembagianKekuasaan horizontal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48"/>
              <w:ind w:left="15"/>
              <w:rPr>
                <w:sz w:val="18"/>
              </w:rPr>
            </w:pPr>
            <w:r>
              <w:rPr>
                <w:sz w:val="18"/>
              </w:rPr>
              <w:t xml:space="preserve">Pembagian Kekusaan </w:t>
            </w:r>
            <w:r>
              <w:rPr>
                <w:spacing w:val="-2"/>
                <w:sz w:val="18"/>
              </w:rPr>
              <w:t>Vertikal.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Organ Negara. 1. BentukdanSusunan Negara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SistemPemerintahan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</w:p>
          <w:p w:rsidR="008521E9" w:rsidRDefault="000938D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3. PembagianKekuasaan horizontal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Pembagian Kekusaan </w:t>
            </w:r>
            <w:r>
              <w:rPr>
                <w:spacing w:val="-2"/>
                <w:sz w:val="18"/>
              </w:rPr>
              <w:t>Vertikal.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79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Rabu, 24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Kelembagaan Negara 1. MPR 2. DPR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48"/>
              <w:ind w:left="15"/>
              <w:rPr>
                <w:sz w:val="18"/>
              </w:rPr>
            </w:pPr>
            <w:r>
              <w:rPr>
                <w:sz w:val="18"/>
              </w:rPr>
              <w:t>DPD 4. PRESIDEN 5.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6. MK 7. </w:t>
            </w:r>
            <w:r>
              <w:rPr>
                <w:spacing w:val="-5"/>
                <w:sz w:val="18"/>
              </w:rPr>
              <w:t>BPK</w:t>
            </w:r>
          </w:p>
          <w:p w:rsidR="008521E9" w:rsidRDefault="000938DE">
            <w:pPr>
              <w:pStyle w:val="TableParagraph"/>
              <w:spacing w:before="48"/>
              <w:ind w:left="15"/>
              <w:rPr>
                <w:sz w:val="18"/>
              </w:rPr>
            </w:pPr>
            <w:r>
              <w:rPr>
                <w:sz w:val="18"/>
              </w:rPr>
              <w:t xml:space="preserve">8. Lembaga </w:t>
            </w:r>
            <w:r>
              <w:rPr>
                <w:spacing w:val="-2"/>
                <w:sz w:val="18"/>
              </w:rPr>
              <w:t>Lainnya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Kelembagaan Negara 1. MPR 2. DPR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DPD 4. PRESIDEN 5.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6. MK 7. </w:t>
            </w:r>
            <w:r>
              <w:rPr>
                <w:spacing w:val="-5"/>
                <w:sz w:val="18"/>
              </w:rPr>
              <w:t>BPK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8. Lembaga </w:t>
            </w:r>
            <w:r>
              <w:rPr>
                <w:spacing w:val="-2"/>
                <w:sz w:val="18"/>
              </w:rPr>
              <w:t>Lainnya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57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Rabu, 1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SistemPemilu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ind w:left="15"/>
              <w:rPr>
                <w:sz w:val="18"/>
              </w:rPr>
            </w:pPr>
            <w:r>
              <w:rPr>
                <w:sz w:val="18"/>
              </w:rPr>
              <w:t xml:space="preserve">PemiluSebagaiperwujudanDemokrasi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15"/>
              <w:rPr>
                <w:sz w:val="18"/>
              </w:rPr>
            </w:pPr>
            <w:r>
              <w:rPr>
                <w:sz w:val="18"/>
              </w:rPr>
              <w:t>FungsidanTujuanPemilu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48"/>
              <w:ind w:left="15"/>
              <w:rPr>
                <w:sz w:val="18"/>
              </w:rPr>
            </w:pPr>
            <w:r>
              <w:rPr>
                <w:sz w:val="18"/>
              </w:rPr>
              <w:t xml:space="preserve">SistemdanasasPemilu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20" w:line="250" w:lineRule="atLeast"/>
              <w:ind w:left="15"/>
              <w:rPr>
                <w:sz w:val="18"/>
              </w:rPr>
            </w:pPr>
            <w:r>
              <w:rPr>
                <w:sz w:val="18"/>
              </w:rPr>
              <w:t>PemilihanUmum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5. </w:t>
            </w:r>
            <w:r>
              <w:rPr>
                <w:spacing w:val="-2"/>
                <w:sz w:val="18"/>
              </w:rPr>
              <w:t>PartaiPolitik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SistemPemilu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PemiluSebagaiperwujudanDemokrasi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FungsidanTujuanPemilu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SistemdanasasPemilu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20" w:line="250" w:lineRule="atLeast"/>
              <w:rPr>
                <w:sz w:val="18"/>
              </w:rPr>
            </w:pPr>
            <w:r>
              <w:rPr>
                <w:sz w:val="18"/>
              </w:rPr>
              <w:t>PemilihanUmum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5. </w:t>
            </w:r>
            <w:r>
              <w:rPr>
                <w:spacing w:val="-2"/>
                <w:sz w:val="18"/>
              </w:rPr>
              <w:t>PartaiPolitik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57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Rabu, 8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spacing w:line="295" w:lineRule="auto"/>
              <w:ind w:left="15" w:right="62"/>
              <w:rPr>
                <w:sz w:val="18"/>
              </w:rPr>
            </w:pPr>
            <w:r>
              <w:rPr>
                <w:sz w:val="18"/>
              </w:rPr>
              <w:t>1. Sistem Pemerintahan Daerah dari masa kemasa 2. Asas –asas Pemerintahan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Rumah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Tangga Daerah 4. Kelembagaan Pemerintahan Daerah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pemerintahan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17"/>
              <w:ind w:left="15"/>
              <w:rPr>
                <w:sz w:val="18"/>
              </w:rPr>
            </w:pPr>
            <w:r>
              <w:rPr>
                <w:sz w:val="18"/>
              </w:rPr>
              <w:t xml:space="preserve">Kelembagaan Pemerintahan </w:t>
            </w:r>
            <w:r>
              <w:rPr>
                <w:spacing w:val="-2"/>
                <w:sz w:val="18"/>
              </w:rPr>
              <w:t>Daerah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ind w:right="21"/>
              <w:rPr>
                <w:sz w:val="18"/>
              </w:rPr>
            </w:pPr>
            <w:r>
              <w:rPr>
                <w:sz w:val="18"/>
              </w:rPr>
              <w:t>1. Sistem Pemerintahan Daerah dari masa kemasa 2. Asas –asas Pemerintahan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Rumah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Tangga Daerah 4. Kelembagaan Pemerintahan Daerah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pemerintahan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 xml:space="preserve">Kelembagaan Pemerintahan </w:t>
            </w:r>
            <w:r>
              <w:rPr>
                <w:spacing w:val="-2"/>
                <w:sz w:val="18"/>
              </w:rPr>
              <w:t>Daerah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740"/>
        <w:gridCol w:w="615"/>
        <w:gridCol w:w="810"/>
        <w:gridCol w:w="705"/>
        <w:gridCol w:w="750"/>
        <w:gridCol w:w="3375"/>
        <w:gridCol w:w="3390"/>
        <w:gridCol w:w="1260"/>
        <w:gridCol w:w="1815"/>
        <w:gridCol w:w="1080"/>
      </w:tblGrid>
      <w:tr w:rsidR="008521E9">
        <w:trPr>
          <w:trHeight w:val="181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Rabu, 15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spacing w:line="295" w:lineRule="auto"/>
              <w:ind w:left="15" w:right="62"/>
              <w:rPr>
                <w:sz w:val="18"/>
              </w:rPr>
            </w:pPr>
            <w:r>
              <w:rPr>
                <w:sz w:val="18"/>
              </w:rPr>
              <w:t>Kewarganegaraan dan HAM 1. Hubungan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kewarganegaraan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dengan HAM 2. Sistem Kewarganegaraan 3. Asas Kewarganegaraan 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Tata cara memperoleh dan kehilangan kewarganegaraan 5. HAM dalam</w:t>
            </w:r>
          </w:p>
          <w:p w:rsidR="008521E9" w:rsidRDefault="000938DE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295" w:lineRule="auto"/>
              <w:ind w:right="264"/>
              <w:rPr>
                <w:sz w:val="18"/>
              </w:rPr>
            </w:pPr>
            <w:r>
              <w:rPr>
                <w:sz w:val="18"/>
              </w:rPr>
              <w:t>Kewarganegaraan dan HAM 1. Hubungan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kewarganegaraan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dengan HAM 2. Sistem Kewarganegaraan 3. Asas Kewarganegaraan 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Tata cara memperoleh dan kehilangan kewarganegaraan 5. HAM dalam</w:t>
            </w:r>
          </w:p>
          <w:p w:rsidR="008521E9" w:rsidRDefault="000938DE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(25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Rabu, 22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spacing w:line="312" w:lineRule="auto"/>
              <w:ind w:left="15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Acara Mahkamah Konstitusi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spacing w:line="312" w:lineRule="auto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Acara Mahkamah Konstitusi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Rabu, 29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spacing w:line="312" w:lineRule="auto"/>
              <w:ind w:left="15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Acara Mahkamah Konstitusi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Mahkamah </w:t>
            </w: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20" w:type="dxa"/>
          </w:tcPr>
          <w:p w:rsidR="008521E9" w:rsidRDefault="000938DE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74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Rabu, 5 Juni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09:41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11:01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B8.2.1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375" w:type="dxa"/>
          </w:tcPr>
          <w:p w:rsidR="008521E9" w:rsidRDefault="000938DE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jadwal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339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Jawaban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260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15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08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51"/>
        <w:rPr>
          <w:rFonts w:ascii="Arial"/>
          <w:b/>
        </w:rPr>
      </w:pPr>
    </w:p>
    <w:p w:rsidR="008521E9" w:rsidRDefault="000938DE">
      <w:pPr>
        <w:pStyle w:val="BodyText"/>
        <w:ind w:left="11761"/>
        <w:jc w:val="center"/>
      </w:pPr>
      <w:r>
        <w:t xml:space="preserve">Bengkulu, 31 Juli </w:t>
      </w:r>
      <w:r>
        <w:rPr>
          <w:spacing w:val="-4"/>
        </w:rPr>
        <w:t>2024</w:t>
      </w:r>
    </w:p>
    <w:p w:rsidR="008521E9" w:rsidRDefault="000938DE">
      <w:pPr>
        <w:pStyle w:val="BodyText"/>
        <w:spacing w:before="63"/>
        <w:ind w:left="11761"/>
        <w:jc w:val="center"/>
      </w:pPr>
      <w:r>
        <w:t>Ketua</w:t>
      </w:r>
      <w:r>
        <w:rPr>
          <w:spacing w:val="-6"/>
        </w:rPr>
        <w:t xml:space="preserve"> </w:t>
      </w:r>
      <w:r>
        <w:t>Prodi</w:t>
      </w:r>
      <w:r>
        <w:rPr>
          <w:spacing w:val="-5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Tatanegara</w:t>
      </w:r>
      <w:r>
        <w:rPr>
          <w:spacing w:val="-5"/>
        </w:rPr>
        <w:t xml:space="preserve"> </w:t>
      </w:r>
      <w:r>
        <w:rPr>
          <w:spacing w:val="-2"/>
        </w:rPr>
        <w:t>(Siyasah)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23"/>
      </w:pPr>
    </w:p>
    <w:p w:rsidR="008521E9" w:rsidRDefault="000938DE">
      <w:pPr>
        <w:pStyle w:val="BodyText"/>
        <w:spacing w:line="295" w:lineRule="auto"/>
        <w:ind w:left="12876" w:right="1114"/>
        <w:jc w:val="center"/>
      </w:pPr>
      <w:r>
        <w:rPr>
          <w:spacing w:val="-2"/>
        </w:rPr>
        <w:t>IFANSYAH</w:t>
      </w:r>
      <w:r>
        <w:rPr>
          <w:spacing w:val="-13"/>
        </w:rPr>
        <w:t xml:space="preserve"> </w:t>
      </w:r>
      <w:r>
        <w:rPr>
          <w:spacing w:val="-2"/>
        </w:rPr>
        <w:t>PUTRA,</w:t>
      </w:r>
      <w:r>
        <w:rPr>
          <w:spacing w:val="-10"/>
        </w:rPr>
        <w:t xml:space="preserve"> </w:t>
      </w:r>
      <w:r>
        <w:rPr>
          <w:spacing w:val="-2"/>
        </w:rPr>
        <w:t xml:space="preserve">M.Sos </w:t>
      </w:r>
      <w:r>
        <w:t>NIDN 2031039302</w:t>
      </w:r>
    </w:p>
    <w:p w:rsidR="008521E9" w:rsidRDefault="008521E9">
      <w:pPr>
        <w:spacing w:line="295" w:lineRule="auto"/>
        <w:jc w:val="center"/>
        <w:sectPr w:rsidR="008521E9"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spacing w:before="3"/>
        <w:rPr>
          <w:sz w:val="4"/>
        </w:rPr>
      </w:pPr>
    </w:p>
    <w:p w:rsidR="008521E9" w:rsidRDefault="000938DE">
      <w:pPr>
        <w:pStyle w:val="BodyText"/>
        <w:ind w:left="525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62"/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-539930</wp:posOffset>
                </wp:positionV>
                <wp:extent cx="10334625" cy="476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4236pt;width:813.75pt;height:3.75pt;mso-position-horizontal-relative:page;mso-position-vertical-relative:paragraph;z-index:15729664" id="docshape7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II </w:t>
      </w:r>
      <w:r>
        <w:rPr>
          <w:spacing w:val="-10"/>
          <w:sz w:val="18"/>
        </w:rPr>
        <w:t>B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pgSz w:w="16840" w:h="11900" w:orient="landscape"/>
          <w:pgMar w:top="1100" w:right="160" w:bottom="460" w:left="180" w:header="284" w:footer="264" w:gutter="0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0"/>
        <w:gridCol w:w="615"/>
        <w:gridCol w:w="825"/>
        <w:gridCol w:w="705"/>
        <w:gridCol w:w="735"/>
        <w:gridCol w:w="3090"/>
        <w:gridCol w:w="2940"/>
        <w:gridCol w:w="1335"/>
        <w:gridCol w:w="2160"/>
        <w:gridCol w:w="1200"/>
      </w:tblGrid>
      <w:tr w:rsidR="008521E9">
        <w:trPr>
          <w:trHeight w:val="794"/>
        </w:trPr>
        <w:tc>
          <w:tcPr>
            <w:tcW w:w="765" w:type="dxa"/>
          </w:tcPr>
          <w:p w:rsidR="008521E9" w:rsidRDefault="000938DE">
            <w:pPr>
              <w:pStyle w:val="TableParagraph"/>
              <w:spacing w:line="295" w:lineRule="auto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ind w:left="2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STATUS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ind w:left="7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ind w:left="6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spacing w:line="295" w:lineRule="auto"/>
              <w:ind w:left="471" w:hanging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5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200" w:type="dxa"/>
          </w:tcPr>
          <w:p w:rsidR="008521E9" w:rsidRDefault="000938DE">
            <w:pPr>
              <w:pStyle w:val="TableParagraph"/>
              <w:spacing w:line="295" w:lineRule="auto"/>
              <w:ind w:left="222" w:right="197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06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19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1. Istilah 2. ObjekdanPengertian 3. Hubungan HTN dengan ilmu Politik, HAN,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Hk.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Pidana</w:t>
            </w:r>
          </w:p>
          <w:p w:rsidR="008521E9" w:rsidRDefault="000938DE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z w:val="18"/>
              </w:rPr>
              <w:t xml:space="preserve">4. Sistematika </w:t>
            </w:r>
            <w:r>
              <w:rPr>
                <w:spacing w:val="-4"/>
                <w:sz w:val="18"/>
              </w:rPr>
              <w:t>HTN.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1. Istilah 2. ObjekdanPengertian 3. Hubungan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HTN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ilmu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Politik, HAN, Hk. Perdata dan Hukum Pidana 4. Sistematika HTN.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55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26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Asas-asas </w:t>
            </w:r>
            <w:r>
              <w:rPr>
                <w:spacing w:val="-5"/>
                <w:sz w:val="18"/>
              </w:rPr>
              <w:t>HTN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Asas HTNdi dalam Hukum </w:t>
            </w:r>
            <w:r>
              <w:rPr>
                <w:spacing w:val="-2"/>
                <w:sz w:val="18"/>
              </w:rPr>
              <w:t>Positif</w:t>
            </w:r>
          </w:p>
          <w:p w:rsidR="008521E9" w:rsidRDefault="000938DE">
            <w:pPr>
              <w:pStyle w:val="TableParagraph"/>
              <w:spacing w:before="5" w:line="250" w:lineRule="atLeast"/>
              <w:ind w:left="2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Dasar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Falsafah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Pancasila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Asas negara hukum 3. Asas Kedaulatan Rakyat 4. Asas Pembagian Kekuasaan 5. Asas kontrol dan </w:t>
            </w:r>
            <w:r>
              <w:rPr>
                <w:spacing w:val="-2"/>
                <w:sz w:val="18"/>
              </w:rPr>
              <w:t>Keseimbangan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57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4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menjelaskan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Asas-asa </w:t>
            </w:r>
            <w:r>
              <w:rPr>
                <w:spacing w:val="-5"/>
                <w:sz w:val="18"/>
              </w:rPr>
              <w:t>HTN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ind w:left="210" w:hanging="190"/>
              <w:rPr>
                <w:sz w:val="18"/>
              </w:rPr>
            </w:pPr>
            <w:r>
              <w:rPr>
                <w:sz w:val="18"/>
              </w:rPr>
              <w:t xml:space="preserve">Asas HTNdi dalam Hukum </w:t>
            </w:r>
            <w:r>
              <w:rPr>
                <w:spacing w:val="-2"/>
                <w:sz w:val="18"/>
              </w:rPr>
              <w:t>Positif</w:t>
            </w:r>
          </w:p>
          <w:p w:rsidR="008521E9" w:rsidRDefault="000938DE">
            <w:pPr>
              <w:pStyle w:val="TableParagraph"/>
              <w:numPr>
                <w:ilvl w:val="0"/>
                <w:numId w:val="8"/>
              </w:numPr>
              <w:tabs>
                <w:tab w:val="left" w:pos="220"/>
              </w:tabs>
              <w:spacing w:before="20" w:line="250" w:lineRule="atLeast"/>
              <w:ind w:left="20" w:right="10" w:firstLine="0"/>
              <w:rPr>
                <w:sz w:val="18"/>
              </w:rPr>
            </w:pPr>
            <w:r>
              <w:rPr>
                <w:sz w:val="18"/>
              </w:rPr>
              <w:t>Dasar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Falsafah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Pancasila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Asas negara hukum 3. Asas Kedaulatan Rakyat 4. Asas Pembagian Kekuasaan 5. Asas kontrol dan </w:t>
            </w:r>
            <w:r>
              <w:rPr>
                <w:spacing w:val="-2"/>
                <w:sz w:val="18"/>
              </w:rPr>
              <w:t>Keseimbangan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06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Senin,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Maret</w:t>
            </w:r>
            <w:r>
              <w:rPr>
                <w:spacing w:val="-4"/>
                <w:sz w:val="18"/>
              </w:rPr>
              <w:t xml:space="preserve"> 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spacing w:line="304" w:lineRule="auto"/>
              <w:ind w:left="20"/>
              <w:rPr>
                <w:sz w:val="18"/>
              </w:rPr>
            </w:pPr>
            <w:r>
              <w:rPr>
                <w:sz w:val="18"/>
              </w:rPr>
              <w:t>Sejarah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Ketatanegaraan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 Menyebutkan sejarah pembentukan negara 2. Menjelaskan</w:t>
            </w:r>
          </w:p>
          <w:p w:rsidR="008521E9" w:rsidRDefault="000938DE">
            <w:pPr>
              <w:pStyle w:val="TableParagraph"/>
              <w:spacing w:before="0" w:line="198" w:lineRule="exact"/>
              <w:ind w:left="20"/>
              <w:rPr>
                <w:sz w:val="18"/>
              </w:rPr>
            </w:pPr>
            <w:r>
              <w:rPr>
                <w:sz w:val="18"/>
              </w:rPr>
              <w:t xml:space="preserve">perkembanganKonstitusi 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</w:tabs>
              <w:spacing w:line="304" w:lineRule="auto"/>
              <w:ind w:right="150" w:firstLine="0"/>
              <w:rPr>
                <w:sz w:val="18"/>
              </w:rPr>
            </w:pPr>
            <w:r>
              <w:rPr>
                <w:sz w:val="18"/>
              </w:rPr>
              <w:t>Sejarah Ketata Negaraan Indonesia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UUD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1945,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Konstitusi RIS, UUDS 1950, Dekrit </w:t>
            </w:r>
            <w:r>
              <w:rPr>
                <w:spacing w:val="-2"/>
                <w:sz w:val="18"/>
              </w:rPr>
              <w:t>Presiden,</w:t>
            </w:r>
          </w:p>
          <w:p w:rsidR="008521E9" w:rsidRDefault="000938DE">
            <w:pPr>
              <w:pStyle w:val="TableParagraph"/>
              <w:spacing w:before="0" w:line="198" w:lineRule="exact"/>
              <w:ind w:left="20"/>
              <w:rPr>
                <w:sz w:val="18"/>
              </w:rPr>
            </w:pPr>
            <w:r>
              <w:rPr>
                <w:sz w:val="18"/>
              </w:rPr>
              <w:t xml:space="preserve">Perubahan UUD, Komisi </w:t>
            </w: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0"/>
        <w:gridCol w:w="615"/>
        <w:gridCol w:w="825"/>
        <w:gridCol w:w="705"/>
        <w:gridCol w:w="735"/>
        <w:gridCol w:w="3090"/>
        <w:gridCol w:w="2940"/>
        <w:gridCol w:w="1335"/>
        <w:gridCol w:w="2160"/>
        <w:gridCol w:w="1200"/>
      </w:tblGrid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18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spacing w:line="295" w:lineRule="auto"/>
              <w:ind w:left="20" w:right="18"/>
              <w:rPr>
                <w:sz w:val="18"/>
              </w:rPr>
            </w:pPr>
            <w:r>
              <w:rPr>
                <w:sz w:val="18"/>
              </w:rPr>
              <w:t>Perkembangan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Demokrasi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1.Parlementer,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Pancasila/Orde Baru dan 3. Era Reformasi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104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25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HTN dalam Falsafah </w:t>
            </w:r>
            <w:r>
              <w:rPr>
                <w:spacing w:val="-2"/>
                <w:sz w:val="18"/>
              </w:rPr>
              <w:t>Negara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line="295" w:lineRule="auto"/>
              <w:ind w:right="20" w:firstLine="0"/>
              <w:rPr>
                <w:sz w:val="18"/>
              </w:rPr>
            </w:pPr>
            <w:r>
              <w:rPr>
                <w:sz w:val="18"/>
              </w:rPr>
              <w:t>Falsafah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Rechtsstaaat, the rule of law, social legality, Negara hokum Islam, Negara</w:t>
            </w:r>
          </w:p>
          <w:p w:rsidR="008521E9" w:rsidRDefault="000938DE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z w:val="18"/>
              </w:rPr>
              <w:t xml:space="preserve">Hukum </w:t>
            </w:r>
            <w:r>
              <w:rPr>
                <w:spacing w:val="-2"/>
                <w:sz w:val="18"/>
              </w:rPr>
              <w:t>Pancasila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79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Senin, 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HTN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Kaitanya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negara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ind w:left="216" w:hanging="196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Perjanjian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</w:p>
          <w:p w:rsidR="008521E9" w:rsidRDefault="000938DE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5" w:line="250" w:lineRule="atLeast"/>
              <w:ind w:left="20" w:right="130" w:firstLine="0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Trias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Politika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3.chek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balances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Senin, 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Blanko </w:t>
            </w:r>
            <w:r>
              <w:rPr>
                <w:spacing w:val="-4"/>
                <w:sz w:val="18"/>
              </w:rPr>
              <w:t>Soal</w:t>
            </w:r>
          </w:p>
        </w:tc>
        <w:tc>
          <w:tcPr>
            <w:tcW w:w="294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Lembar jawaban soal </w:t>
            </w: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rPr>
          <w:rFonts w:ascii="Times New Roman"/>
          <w:sz w:val="16"/>
        </w:rPr>
        <w:sectPr w:rsidR="008521E9"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spacing w:before="3"/>
        <w:rPr>
          <w:rFonts w:ascii="Arial"/>
          <w:b/>
          <w:sz w:val="4"/>
        </w:rPr>
      </w:pPr>
    </w:p>
    <w:p w:rsidR="008521E9" w:rsidRDefault="000938DE">
      <w:pPr>
        <w:pStyle w:val="BodyText"/>
        <w:ind w:left="525"/>
        <w:rPr>
          <w:rFonts w:ascii="Arial"/>
          <w:sz w:val="20"/>
        </w:rPr>
      </w:pPr>
      <w:r>
        <w:rPr>
          <w:rFonts w:ascii="Arial"/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162"/>
        <w:rPr>
          <w:rFonts w:ascii="Arial"/>
          <w:b/>
        </w:rPr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-539930</wp:posOffset>
                </wp:positionV>
                <wp:extent cx="10334625" cy="476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4236pt;width:813.75pt;height:3.75pt;mso-position-horizontal-relative:page;mso-position-vertical-relative:paragraph;z-index:15730176" id="docshape8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II </w:t>
      </w:r>
      <w:r>
        <w:rPr>
          <w:spacing w:val="-10"/>
          <w:sz w:val="18"/>
        </w:rPr>
        <w:t>B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pgSz w:w="16840" w:h="11900" w:orient="landscape"/>
          <w:pgMar w:top="1100" w:right="160" w:bottom="460" w:left="180" w:header="284" w:footer="264" w:gutter="0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30"/>
        <w:gridCol w:w="615"/>
        <w:gridCol w:w="810"/>
        <w:gridCol w:w="705"/>
        <w:gridCol w:w="735"/>
        <w:gridCol w:w="3480"/>
        <w:gridCol w:w="2865"/>
        <w:gridCol w:w="1305"/>
        <w:gridCol w:w="2010"/>
        <w:gridCol w:w="1155"/>
      </w:tblGrid>
      <w:tr w:rsidR="008521E9">
        <w:trPr>
          <w:trHeight w:val="794"/>
        </w:trPr>
        <w:tc>
          <w:tcPr>
            <w:tcW w:w="750" w:type="dxa"/>
          </w:tcPr>
          <w:p w:rsidR="008521E9" w:rsidRDefault="000938DE">
            <w:pPr>
              <w:pStyle w:val="TableParagraph"/>
              <w:spacing w:line="295" w:lineRule="auto"/>
              <w:ind w:left="94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0" w:right="2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STATUS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ind w:left="9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ind w:left="5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spacing w:line="295" w:lineRule="auto"/>
              <w:ind w:left="452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5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155" w:type="dxa"/>
          </w:tcPr>
          <w:p w:rsidR="008521E9" w:rsidRDefault="000938DE">
            <w:pPr>
              <w:pStyle w:val="TableParagraph"/>
              <w:spacing w:line="295" w:lineRule="auto"/>
              <w:ind w:left="202" w:right="172" w:firstLine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31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Senin, 15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spacing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Organ Negara. 1. BentukdanSusunan Negara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SistemPemerintahan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1"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PembagianKekuasaan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4. Pembagian Kekusaan Vertikal.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Organ Negara.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ind w:left="16"/>
              <w:rPr>
                <w:sz w:val="18"/>
              </w:rPr>
            </w:pPr>
            <w:r>
              <w:rPr>
                <w:sz w:val="18"/>
              </w:rPr>
              <w:t xml:space="preserve">BentukdanSusunan Negara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 w:line="295" w:lineRule="auto"/>
              <w:ind w:left="16"/>
              <w:rPr>
                <w:sz w:val="18"/>
              </w:rPr>
            </w:pPr>
            <w:r>
              <w:rPr>
                <w:sz w:val="18"/>
              </w:rPr>
              <w:t xml:space="preserve">SistemPemerintahan Negara 3. PembagianKekuasaan </w:t>
            </w:r>
            <w:r>
              <w:rPr>
                <w:spacing w:val="-2"/>
                <w:sz w:val="18"/>
              </w:rPr>
              <w:t>horizontal</w:t>
            </w:r>
          </w:p>
          <w:p w:rsidR="008521E9" w:rsidRDefault="000938DE">
            <w:pPr>
              <w:pStyle w:val="TableParagraph"/>
              <w:spacing w:before="16"/>
              <w:ind w:left="16"/>
              <w:rPr>
                <w:sz w:val="18"/>
              </w:rPr>
            </w:pPr>
            <w:r>
              <w:rPr>
                <w:sz w:val="18"/>
              </w:rPr>
              <w:t xml:space="preserve">4. Pembagian Kekusaan </w:t>
            </w:r>
            <w:r>
              <w:rPr>
                <w:spacing w:val="-2"/>
                <w:sz w:val="18"/>
              </w:rPr>
              <w:t>Vertikal.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79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Senin, 22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Kelembagaan Negara 1. MPR 2. DPR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48"/>
              <w:ind w:left="27"/>
              <w:rPr>
                <w:sz w:val="18"/>
              </w:rPr>
            </w:pPr>
            <w:r>
              <w:rPr>
                <w:sz w:val="18"/>
              </w:rPr>
              <w:t>DPD 4. PRESIDEN 5.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6. MK 7. BPK </w:t>
            </w:r>
            <w:r>
              <w:rPr>
                <w:spacing w:val="-5"/>
                <w:sz w:val="18"/>
              </w:rPr>
              <w:t>8.</w:t>
            </w:r>
          </w:p>
          <w:p w:rsidR="008521E9" w:rsidRDefault="000938DE">
            <w:pPr>
              <w:pStyle w:val="TableParagraph"/>
              <w:spacing w:before="48"/>
              <w:ind w:left="27"/>
              <w:rPr>
                <w:sz w:val="18"/>
              </w:rPr>
            </w:pPr>
            <w:r>
              <w:rPr>
                <w:sz w:val="18"/>
              </w:rPr>
              <w:t xml:space="preserve">Lembaga </w:t>
            </w:r>
            <w:r>
              <w:rPr>
                <w:spacing w:val="-2"/>
                <w:sz w:val="18"/>
              </w:rPr>
              <w:t>Lainny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Kelembagaan Negara 1. MPR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16"/>
              <w:rPr>
                <w:sz w:val="18"/>
              </w:rPr>
            </w:pPr>
            <w:r>
              <w:rPr>
                <w:sz w:val="18"/>
              </w:rPr>
              <w:t xml:space="preserve">DPR 3. DPD 4. PRESIDEN 5. </w:t>
            </w:r>
            <w:r>
              <w:rPr>
                <w:spacing w:val="-5"/>
                <w:sz w:val="18"/>
              </w:rPr>
              <w:t>MA</w:t>
            </w:r>
          </w:p>
          <w:p w:rsidR="008521E9" w:rsidRDefault="000938DE">
            <w:pPr>
              <w:pStyle w:val="TableParagraph"/>
              <w:spacing w:before="48"/>
              <w:ind w:left="16"/>
              <w:rPr>
                <w:sz w:val="18"/>
              </w:rPr>
            </w:pPr>
            <w:r>
              <w:rPr>
                <w:sz w:val="18"/>
              </w:rPr>
              <w:t xml:space="preserve">6. MK 7. BPK 8. Lembaga </w:t>
            </w:r>
            <w:r>
              <w:rPr>
                <w:spacing w:val="-2"/>
                <w:sz w:val="18"/>
              </w:rPr>
              <w:t>Lainny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82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Senin, 29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SistemPemilu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ind w:left="27"/>
              <w:rPr>
                <w:sz w:val="18"/>
              </w:rPr>
            </w:pPr>
            <w:r>
              <w:rPr>
                <w:sz w:val="18"/>
              </w:rPr>
              <w:t xml:space="preserve">PemiluSebagaiperwujudanDemokrasi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27"/>
              <w:rPr>
                <w:sz w:val="18"/>
              </w:rPr>
            </w:pPr>
            <w:r>
              <w:rPr>
                <w:sz w:val="18"/>
              </w:rPr>
              <w:t>FungsidanTujuanPemilu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63"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SistemdanasasPemilu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PemilihanUmum di Indonesia 5. PartaiPolitik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1. Hubungan pemilu </w:t>
            </w:r>
            <w:r>
              <w:rPr>
                <w:spacing w:val="-5"/>
                <w:sz w:val="18"/>
              </w:rPr>
              <w:t>dan</w:t>
            </w:r>
          </w:p>
          <w:p w:rsidR="008521E9" w:rsidRDefault="000938DE">
            <w:pPr>
              <w:pStyle w:val="TableParagraph"/>
              <w:spacing w:before="48" w:line="295" w:lineRule="auto"/>
              <w:ind w:left="16" w:right="144"/>
              <w:rPr>
                <w:sz w:val="18"/>
              </w:rPr>
            </w:pPr>
            <w:r>
              <w:rPr>
                <w:sz w:val="18"/>
              </w:rPr>
              <w:t>Demokrasi 2. Fungsi dan Tujuan Pemili 3. Sistem 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Asas </w:t>
            </w:r>
            <w:r>
              <w:rPr>
                <w:spacing w:val="-2"/>
                <w:sz w:val="18"/>
              </w:rPr>
              <w:t>Pemilu</w:t>
            </w:r>
          </w:p>
          <w:p w:rsidR="008521E9" w:rsidRDefault="000938DE">
            <w:pPr>
              <w:pStyle w:val="TableParagraph"/>
              <w:spacing w:before="16" w:line="295" w:lineRule="auto"/>
              <w:ind w:left="16"/>
              <w:rPr>
                <w:sz w:val="18"/>
              </w:rPr>
            </w:pPr>
            <w:r>
              <w:rPr>
                <w:sz w:val="18"/>
              </w:rPr>
              <w:t>4. Sejarah Pemilu di Indonesia 5. Lembaga Penyelenggra Pemilu di Indonesia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(PPI,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KPPU,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Panwas).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  <w:p w:rsidR="008521E9" w:rsidRDefault="000938D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 xml:space="preserve">UU Partai </w:t>
            </w:r>
            <w:r>
              <w:rPr>
                <w:spacing w:val="-2"/>
                <w:sz w:val="18"/>
              </w:rPr>
              <w:t>Politik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30"/>
        <w:gridCol w:w="615"/>
        <w:gridCol w:w="810"/>
        <w:gridCol w:w="705"/>
        <w:gridCol w:w="735"/>
        <w:gridCol w:w="3480"/>
        <w:gridCol w:w="2865"/>
        <w:gridCol w:w="1305"/>
        <w:gridCol w:w="2010"/>
        <w:gridCol w:w="1155"/>
      </w:tblGrid>
      <w:tr w:rsidR="008521E9">
        <w:trPr>
          <w:trHeight w:val="155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Senin, 6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spacing w:line="295" w:lineRule="auto"/>
              <w:ind w:left="2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Pemerintahan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masa kemasa 2. Asas –asas Pemerintahan Daerah 3. Rumah Tangga Daerah 4. Kelembagaan Pemerintahan Daerah 5. Sistem pemerintahan Desa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spacing w:line="295" w:lineRule="auto"/>
              <w:ind w:left="16"/>
              <w:rPr>
                <w:sz w:val="18"/>
              </w:rPr>
            </w:pPr>
            <w:r>
              <w:rPr>
                <w:sz w:val="18"/>
              </w:rPr>
              <w:t>1. Sistem Pemerintahan Daerah 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kemasa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–asas Pemerin</w:t>
            </w:r>
            <w:r>
              <w:rPr>
                <w:sz w:val="18"/>
              </w:rPr>
              <w:t>tahan Daerah 3. Rumah Tangga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Kelembagaan Pemerintahan Daerah 5. Sistem</w:t>
            </w:r>
          </w:p>
          <w:p w:rsidR="008521E9" w:rsidRDefault="000938DE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 xml:space="preserve">pemerintahan </w:t>
            </w:r>
            <w:r>
              <w:rPr>
                <w:spacing w:val="-4"/>
                <w:sz w:val="18"/>
              </w:rPr>
              <w:t>Desa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20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Senin, 13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spacing w:line="300" w:lineRule="auto"/>
              <w:ind w:left="27"/>
              <w:rPr>
                <w:sz w:val="18"/>
              </w:rPr>
            </w:pPr>
            <w:r>
              <w:rPr>
                <w:sz w:val="18"/>
              </w:rPr>
              <w:t>Kewarganegaraan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Hubungan kewarganegaraan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Sistem Kewarganegaraan 3. Asas Kewarganegaraan 4. Tata cara memperoleh dan kehilangan kewarganegaraan 5. HAM dalam</w:t>
            </w:r>
          </w:p>
          <w:p w:rsidR="008521E9" w:rsidRDefault="000938DE">
            <w:pPr>
              <w:pStyle w:val="TableParagraph"/>
              <w:spacing w:before="0" w:line="200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spacing w:line="297" w:lineRule="auto"/>
              <w:ind w:left="16"/>
              <w:rPr>
                <w:sz w:val="18"/>
              </w:rPr>
            </w:pPr>
            <w:r>
              <w:rPr>
                <w:sz w:val="18"/>
              </w:rPr>
              <w:t>Kewarganegaraan dan HAM 1. Hubungan kewarganegaraan dengan HAM 2. Sistem Kewarganegaraan 3. Asas Kewarganegaraan 4. Tata cara memp</w:t>
            </w:r>
            <w:r>
              <w:rPr>
                <w:sz w:val="18"/>
              </w:rPr>
              <w:t>eroleh dan kehilangan kewarganegaraan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</w:p>
          <w:p w:rsidR="008521E9" w:rsidRDefault="000938DE">
            <w:pPr>
              <w:pStyle w:val="TableParagraph"/>
              <w:spacing w:before="3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Senin, 20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spacing w:line="312" w:lineRule="auto"/>
              <w:ind w:left="27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Acara Mahkamah Konstitusi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spacing w:line="312" w:lineRule="auto"/>
              <w:ind w:left="16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Hukum Acara Mahkamah Konstitusi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Senin, 27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Lihat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tertib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Lihat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Tertib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 xml:space="preserve">Senin, 3 Juni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B8.2.2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48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sesuai jadwal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286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Lembar Jawababn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30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52"/>
        <w:rPr>
          <w:rFonts w:ascii="Arial"/>
          <w:b/>
        </w:rPr>
      </w:pPr>
    </w:p>
    <w:p w:rsidR="008521E9" w:rsidRDefault="000938DE">
      <w:pPr>
        <w:pStyle w:val="BodyText"/>
        <w:ind w:left="11761"/>
        <w:jc w:val="center"/>
      </w:pPr>
      <w:r>
        <w:t xml:space="preserve">Bengkulu, 31 Juli </w:t>
      </w:r>
      <w:r>
        <w:rPr>
          <w:spacing w:val="-4"/>
        </w:rPr>
        <w:t>2024</w:t>
      </w:r>
    </w:p>
    <w:p w:rsidR="008521E9" w:rsidRDefault="000938DE">
      <w:pPr>
        <w:pStyle w:val="BodyText"/>
        <w:spacing w:before="63"/>
        <w:ind w:left="11761"/>
        <w:jc w:val="center"/>
      </w:pPr>
      <w:r>
        <w:t>Ketua</w:t>
      </w:r>
      <w:r>
        <w:rPr>
          <w:spacing w:val="-6"/>
        </w:rPr>
        <w:t xml:space="preserve"> </w:t>
      </w:r>
      <w:r>
        <w:t>Prodi</w:t>
      </w:r>
      <w:r>
        <w:rPr>
          <w:spacing w:val="-5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Tatanegara</w:t>
      </w:r>
      <w:r>
        <w:rPr>
          <w:spacing w:val="-5"/>
        </w:rPr>
        <w:t xml:space="preserve"> </w:t>
      </w:r>
      <w:r>
        <w:rPr>
          <w:spacing w:val="-2"/>
        </w:rPr>
        <w:t>(Siyasah)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23"/>
      </w:pPr>
    </w:p>
    <w:p w:rsidR="008521E9" w:rsidRDefault="000938DE">
      <w:pPr>
        <w:pStyle w:val="BodyText"/>
        <w:spacing w:line="295" w:lineRule="auto"/>
        <w:ind w:left="12876" w:right="1114"/>
        <w:jc w:val="center"/>
      </w:pPr>
      <w:r>
        <w:rPr>
          <w:spacing w:val="-2"/>
        </w:rPr>
        <w:t>IFANSYAH</w:t>
      </w:r>
      <w:r>
        <w:rPr>
          <w:spacing w:val="-13"/>
        </w:rPr>
        <w:t xml:space="preserve"> </w:t>
      </w:r>
      <w:r>
        <w:rPr>
          <w:spacing w:val="-2"/>
        </w:rPr>
        <w:t>PUTRA,</w:t>
      </w:r>
      <w:r>
        <w:rPr>
          <w:spacing w:val="-10"/>
        </w:rPr>
        <w:t xml:space="preserve"> </w:t>
      </w:r>
      <w:r>
        <w:rPr>
          <w:spacing w:val="-2"/>
        </w:rPr>
        <w:t xml:space="preserve">M.Sos </w:t>
      </w:r>
      <w:r>
        <w:t>NIDN 2031039302</w:t>
      </w:r>
    </w:p>
    <w:p w:rsidR="008521E9" w:rsidRDefault="008521E9">
      <w:pPr>
        <w:spacing w:line="295" w:lineRule="auto"/>
        <w:jc w:val="center"/>
        <w:sectPr w:rsidR="008521E9"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spacing w:before="3"/>
        <w:rPr>
          <w:sz w:val="4"/>
        </w:rPr>
      </w:pPr>
    </w:p>
    <w:p w:rsidR="008521E9" w:rsidRDefault="000938DE">
      <w:pPr>
        <w:pStyle w:val="BodyText"/>
        <w:ind w:left="525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62"/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-539930</wp:posOffset>
                </wp:positionV>
                <wp:extent cx="10334625" cy="476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4236pt;width:813.75pt;height:3.75pt;mso-position-horizontal-relative:page;mso-position-vertical-relative:paragraph;z-index:15730688" id="docshape9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II </w:t>
      </w:r>
      <w:r>
        <w:rPr>
          <w:spacing w:val="-10"/>
          <w:sz w:val="18"/>
        </w:rPr>
        <w:t>C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pgSz w:w="16840" w:h="11900" w:orient="landscape"/>
          <w:pgMar w:top="1100" w:right="160" w:bottom="460" w:left="180" w:header="284" w:footer="264" w:gutter="0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770"/>
        <w:gridCol w:w="615"/>
        <w:gridCol w:w="825"/>
        <w:gridCol w:w="705"/>
        <w:gridCol w:w="735"/>
        <w:gridCol w:w="3285"/>
        <w:gridCol w:w="3300"/>
        <w:gridCol w:w="1290"/>
        <w:gridCol w:w="1890"/>
        <w:gridCol w:w="1110"/>
      </w:tblGrid>
      <w:tr w:rsidR="008521E9">
        <w:trPr>
          <w:trHeight w:val="794"/>
        </w:trPr>
        <w:tc>
          <w:tcPr>
            <w:tcW w:w="735" w:type="dxa"/>
          </w:tcPr>
          <w:p w:rsidR="008521E9" w:rsidRDefault="000938DE">
            <w:pPr>
              <w:pStyle w:val="TableParagraph"/>
              <w:spacing w:line="295" w:lineRule="auto"/>
              <w:ind w:left="85" w:right="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13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STATUS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ind w:left="8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ind w:left="8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spacing w:line="295" w:lineRule="auto"/>
              <w:ind w:left="443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4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110" w:type="dxa"/>
          </w:tcPr>
          <w:p w:rsidR="008521E9" w:rsidRDefault="000938DE">
            <w:pPr>
              <w:pStyle w:val="TableParagraph"/>
              <w:spacing w:line="295" w:lineRule="auto"/>
              <w:ind w:left="178" w:right="157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064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Rabu, 21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spacing w:line="295" w:lineRule="auto"/>
              <w:ind w:left="18"/>
              <w:rPr>
                <w:sz w:val="18"/>
              </w:rPr>
            </w:pPr>
            <w:r>
              <w:rPr>
                <w:sz w:val="18"/>
              </w:rPr>
              <w:t>1. Istilah 2. ObjekdanPengertian 3. Hubungan HTN dengan ilmu Politik, HAN,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Hk.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Pidana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4. Sistematika HTN.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spacing w:line="295" w:lineRule="auto"/>
              <w:ind w:left="28"/>
              <w:rPr>
                <w:sz w:val="18"/>
              </w:rPr>
            </w:pPr>
            <w:r>
              <w:rPr>
                <w:sz w:val="18"/>
              </w:rPr>
              <w:t>1. Istilah 2. ObjekdanPengertian 3. Hubungan HTN dengan ilmu Politik, HAN,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Hk.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Pidana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4. Sistematika HTN.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304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Rabu, 28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Asas-asa </w:t>
            </w:r>
            <w:r>
              <w:rPr>
                <w:spacing w:val="-5"/>
                <w:sz w:val="18"/>
              </w:rPr>
              <w:t>HTN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spacing w:line="295" w:lineRule="auto"/>
              <w:ind w:left="28" w:right="1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Asas HTNdi dalam Hukum Positif 2. Dasar Falsafah Pancasila 1. Asas negara hukum 3. Asas Kedaulatan Rakyat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Pembagian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Kekuasaan</w:t>
            </w:r>
          </w:p>
          <w:p w:rsidR="008521E9" w:rsidRDefault="000938DE">
            <w:pPr>
              <w:pStyle w:val="TableParagraph"/>
              <w:spacing w:before="2"/>
              <w:ind w:left="28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Asas kontrol dan </w:t>
            </w:r>
            <w:r>
              <w:rPr>
                <w:spacing w:val="-2"/>
                <w:sz w:val="18"/>
              </w:rPr>
              <w:t>Keseimbangan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829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0" w:right="1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Rabu, 6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spacing w:line="304" w:lineRule="auto"/>
              <w:ind w:left="18" w:right="167"/>
              <w:rPr>
                <w:sz w:val="18"/>
              </w:rPr>
            </w:pPr>
            <w:r>
              <w:rPr>
                <w:sz w:val="18"/>
              </w:rPr>
              <w:t>Mahasiswa dapat : 1. Menceriterakansumber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HTN.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Istilah, macam-macamsumber 3.</w:t>
            </w:r>
          </w:p>
          <w:p w:rsidR="008521E9" w:rsidRDefault="000938DE">
            <w:pPr>
              <w:pStyle w:val="TableParagraph"/>
              <w:spacing w:before="0" w:line="198" w:lineRule="exact"/>
              <w:ind w:left="18"/>
              <w:rPr>
                <w:sz w:val="18"/>
              </w:rPr>
            </w:pPr>
            <w:r>
              <w:rPr>
                <w:sz w:val="18"/>
              </w:rPr>
              <w:t xml:space="preserve">Menyebutkansumber-sumber HTN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5" w:line="250" w:lineRule="atLeast"/>
              <w:ind w:left="18" w:right="326"/>
              <w:rPr>
                <w:sz w:val="18"/>
              </w:rPr>
            </w:pPr>
            <w:r>
              <w:rPr>
                <w:spacing w:val="-2"/>
                <w:sz w:val="18"/>
              </w:rPr>
              <w:t>Tata UrutanPerundang-undangan. 5. Menyebutkanpengujianperundang- undangan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spacing w:line="304" w:lineRule="auto"/>
              <w:ind w:left="28" w:right="173"/>
              <w:rPr>
                <w:sz w:val="18"/>
              </w:rPr>
            </w:pPr>
            <w:r>
              <w:rPr>
                <w:sz w:val="18"/>
              </w:rPr>
              <w:t>Mahasiswa dapat : 1. Menceriterakansumber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HTN.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Istilah, macam-macam</w:t>
            </w:r>
            <w:r>
              <w:rPr>
                <w:sz w:val="18"/>
              </w:rPr>
              <w:t>sumber 3.</w:t>
            </w:r>
          </w:p>
          <w:p w:rsidR="008521E9" w:rsidRDefault="000938DE">
            <w:pPr>
              <w:pStyle w:val="TableParagraph"/>
              <w:spacing w:before="0" w:line="198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Menyebutkansumber-sumber HTN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5" w:line="250" w:lineRule="atLeast"/>
              <w:ind w:left="28" w:right="332"/>
              <w:rPr>
                <w:sz w:val="18"/>
              </w:rPr>
            </w:pPr>
            <w:r>
              <w:rPr>
                <w:spacing w:val="-2"/>
                <w:sz w:val="18"/>
              </w:rPr>
              <w:t>Tata UrutanPerundang-undangan. 5. Menyebutkanpengujianperundang- undangan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064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0" w:right="2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Rabu, 13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spacing w:line="304" w:lineRule="auto"/>
              <w:ind w:left="18"/>
              <w:rPr>
                <w:sz w:val="18"/>
              </w:rPr>
            </w:pPr>
            <w:r>
              <w:rPr>
                <w:sz w:val="18"/>
              </w:rPr>
              <w:t>Sejarah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Ketatanegaraan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 Menyebutkan sejarah pembentukan negara 2. Menjelaskan</w:t>
            </w:r>
          </w:p>
          <w:p w:rsidR="008521E9" w:rsidRDefault="000938DE">
            <w:pPr>
              <w:pStyle w:val="TableParagraph"/>
              <w:spacing w:before="0" w:line="198" w:lineRule="exact"/>
              <w:ind w:left="18"/>
              <w:rPr>
                <w:sz w:val="18"/>
              </w:rPr>
            </w:pPr>
            <w:r>
              <w:rPr>
                <w:sz w:val="18"/>
              </w:rPr>
              <w:t xml:space="preserve">perkembanganKonstitusi 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spacing w:line="304" w:lineRule="auto"/>
              <w:ind w:left="28"/>
              <w:rPr>
                <w:sz w:val="18"/>
              </w:rPr>
            </w:pPr>
            <w:r>
              <w:rPr>
                <w:sz w:val="18"/>
              </w:rPr>
              <w:t>Sejarah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Ketatanegaraan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 Menyebutkan sejarah pembentukan negara 2. Menjelaskan</w:t>
            </w:r>
          </w:p>
          <w:p w:rsidR="008521E9" w:rsidRDefault="000938DE">
            <w:pPr>
              <w:pStyle w:val="TableParagraph"/>
              <w:spacing w:before="0" w:line="198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perkembanganKonstitusi 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770"/>
        <w:gridCol w:w="615"/>
        <w:gridCol w:w="825"/>
        <w:gridCol w:w="705"/>
        <w:gridCol w:w="735"/>
        <w:gridCol w:w="3285"/>
        <w:gridCol w:w="3300"/>
        <w:gridCol w:w="1290"/>
        <w:gridCol w:w="1890"/>
        <w:gridCol w:w="1110"/>
      </w:tblGrid>
      <w:tr w:rsidR="008521E9">
        <w:trPr>
          <w:trHeight w:val="584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Rabu, 20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Perkembangan Demokrasi 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spacing w:line="295" w:lineRule="auto"/>
              <w:ind w:left="28"/>
              <w:rPr>
                <w:sz w:val="18"/>
              </w:rPr>
            </w:pPr>
            <w:r>
              <w:rPr>
                <w:sz w:val="18"/>
              </w:rPr>
              <w:t>1.Parlementer,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Pancasila/Orde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Baru dan 3. Era Reformasi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794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Rabu, 27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HTN dalam Falsafah </w:t>
            </w:r>
            <w:r>
              <w:rPr>
                <w:spacing w:val="-2"/>
                <w:sz w:val="18"/>
              </w:rPr>
              <w:t>Negara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spacing w:line="295" w:lineRule="auto"/>
              <w:ind w:left="28" w:right="-1"/>
              <w:rPr>
                <w:sz w:val="18"/>
              </w:rPr>
            </w:pPr>
            <w:r>
              <w:rPr>
                <w:sz w:val="18"/>
              </w:rPr>
              <w:t>1. Falsafah Negara 2. Rechtsstaaat, the rule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hokum</w:t>
            </w:r>
          </w:p>
          <w:p w:rsidR="008521E9" w:rsidRDefault="000938DE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 xml:space="preserve">Islam, Negara Hukum </w:t>
            </w:r>
            <w:r>
              <w:rPr>
                <w:spacing w:val="-2"/>
                <w:sz w:val="18"/>
              </w:rPr>
              <w:t>Pancasila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Rabu, 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spacing w:line="295" w:lineRule="auto"/>
              <w:ind w:left="18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HTN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Kaitanya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negara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spacing w:line="295" w:lineRule="auto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Perjanjian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2.Teori </w:t>
            </w:r>
            <w:r>
              <w:rPr>
                <w:sz w:val="18"/>
              </w:rPr>
              <w:t>Trias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3.chek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balances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35" w:type="dxa"/>
          </w:tcPr>
          <w:p w:rsidR="008521E9" w:rsidRDefault="000938D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770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Rabu, 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285" w:type="dxa"/>
          </w:tcPr>
          <w:p w:rsidR="008521E9" w:rsidRDefault="000938DE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Soal </w:t>
            </w: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330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Lembar jawaban </w:t>
            </w: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290" w:type="dxa"/>
          </w:tcPr>
          <w:p w:rsidR="008521E9" w:rsidRDefault="000938DE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1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rPr>
          <w:rFonts w:ascii="Times New Roman"/>
          <w:sz w:val="16"/>
        </w:rPr>
        <w:sectPr w:rsidR="008521E9"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spacing w:before="3"/>
        <w:rPr>
          <w:rFonts w:ascii="Arial"/>
          <w:b/>
          <w:sz w:val="4"/>
        </w:rPr>
      </w:pPr>
    </w:p>
    <w:p w:rsidR="008521E9" w:rsidRDefault="000938DE">
      <w:pPr>
        <w:pStyle w:val="BodyText"/>
        <w:ind w:left="525"/>
        <w:rPr>
          <w:rFonts w:ascii="Arial"/>
          <w:sz w:val="20"/>
        </w:rPr>
      </w:pPr>
      <w:r>
        <w:rPr>
          <w:rFonts w:ascii="Arial"/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162"/>
        <w:rPr>
          <w:rFonts w:ascii="Arial"/>
          <w:b/>
        </w:rPr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-539930</wp:posOffset>
                </wp:positionV>
                <wp:extent cx="10334625" cy="476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4236pt;width:813.75pt;height:3.75pt;mso-position-horizontal-relative:page;mso-position-vertical-relative:paragraph;z-index:15731200" id="docshape10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II </w:t>
      </w:r>
      <w:r>
        <w:rPr>
          <w:spacing w:val="-10"/>
          <w:sz w:val="18"/>
        </w:rPr>
        <w:t>C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pgSz w:w="16840" w:h="11900" w:orient="landscape"/>
          <w:pgMar w:top="1100" w:right="160" w:bottom="460" w:left="180" w:header="284" w:footer="264" w:gutter="0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0"/>
        <w:gridCol w:w="615"/>
        <w:gridCol w:w="825"/>
        <w:gridCol w:w="705"/>
        <w:gridCol w:w="735"/>
        <w:gridCol w:w="3015"/>
        <w:gridCol w:w="3015"/>
        <w:gridCol w:w="1335"/>
        <w:gridCol w:w="2160"/>
        <w:gridCol w:w="1200"/>
      </w:tblGrid>
      <w:tr w:rsidR="008521E9">
        <w:trPr>
          <w:trHeight w:val="794"/>
        </w:trPr>
        <w:tc>
          <w:tcPr>
            <w:tcW w:w="765" w:type="dxa"/>
          </w:tcPr>
          <w:p w:rsidR="008521E9" w:rsidRDefault="000938DE">
            <w:pPr>
              <w:pStyle w:val="TableParagraph"/>
              <w:spacing w:line="295" w:lineRule="auto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ind w:left="2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STATUS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6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6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spacing w:line="295" w:lineRule="auto"/>
              <w:ind w:left="471" w:hanging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5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200" w:type="dxa"/>
          </w:tcPr>
          <w:p w:rsidR="008521E9" w:rsidRDefault="000938DE">
            <w:pPr>
              <w:pStyle w:val="TableParagraph"/>
              <w:spacing w:line="295" w:lineRule="auto"/>
              <w:ind w:left="222" w:right="197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31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Rabu, 17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Organ Negara.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BentukdanSusunan Negara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SistemPemerintahan Negara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1" w:line="270" w:lineRule="exact"/>
              <w:ind w:left="20"/>
              <w:rPr>
                <w:sz w:val="18"/>
              </w:rPr>
            </w:pPr>
            <w:r>
              <w:rPr>
                <w:sz w:val="18"/>
              </w:rPr>
              <w:t>PembagianKekuasaan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4. Pembagian Kekusaan Vertikal.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Organ Negara.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BentukdanSusunan Negara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SistemPemerintahan Negara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1" w:line="270" w:lineRule="exact"/>
              <w:rPr>
                <w:sz w:val="18"/>
              </w:rPr>
            </w:pPr>
            <w:r>
              <w:rPr>
                <w:sz w:val="18"/>
              </w:rPr>
              <w:t>PembagianKekuasaan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4. Pembagian Kekusaan Vertikal.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79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Rabu, 24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Kelembagaan Negara 1. MPR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>DPR 3. DPD 4. PRESIDEN 5.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MK 7. BPK 8. Lembaga </w:t>
            </w:r>
            <w:r>
              <w:rPr>
                <w:spacing w:val="-2"/>
                <w:sz w:val="18"/>
              </w:rPr>
              <w:t>Lainnya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Kelembagaan Negara 1. MPR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DPR 3. DPD 4. PRESIDEN 5.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MK 7. BPK 8. Lembaga </w:t>
            </w:r>
            <w:r>
              <w:rPr>
                <w:spacing w:val="-2"/>
                <w:sz w:val="18"/>
              </w:rPr>
              <w:t>Lainnya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82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Rabu, 1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ind w:hanging="200"/>
              <w:rPr>
                <w:sz w:val="18"/>
              </w:rPr>
            </w:pPr>
            <w:r>
              <w:rPr>
                <w:sz w:val="18"/>
              </w:rPr>
              <w:t xml:space="preserve">Hubungan pemilu dan </w:t>
            </w:r>
            <w:r>
              <w:rPr>
                <w:spacing w:val="-2"/>
                <w:sz w:val="18"/>
              </w:rPr>
              <w:t>Demokrasi</w:t>
            </w:r>
          </w:p>
          <w:p w:rsidR="008521E9" w:rsidRDefault="000938DE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before="48" w:line="300" w:lineRule="auto"/>
              <w:ind w:left="20" w:right="156" w:firstLine="0"/>
              <w:rPr>
                <w:sz w:val="18"/>
              </w:rPr>
            </w:pPr>
            <w:r>
              <w:rPr>
                <w:sz w:val="18"/>
              </w:rPr>
              <w:t>Fungsi dan Tujuan Pemili 3. 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Pemilu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Sejarah Pemilu di Indonesia 5. Lembaga Penyelenggra Pemilu di Indonesia (PPI, KPPU, Panwas). 6. UU </w:t>
            </w:r>
            <w:r>
              <w:rPr>
                <w:spacing w:val="-2"/>
                <w:sz w:val="18"/>
              </w:rPr>
              <w:t>Partai</w:t>
            </w:r>
          </w:p>
          <w:p w:rsidR="008521E9" w:rsidRDefault="000938DE">
            <w:pPr>
              <w:pStyle w:val="TableParagraph"/>
              <w:spacing w:before="0" w:line="203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Politik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hanging="200"/>
              <w:rPr>
                <w:sz w:val="18"/>
              </w:rPr>
            </w:pPr>
            <w:r>
              <w:rPr>
                <w:sz w:val="18"/>
              </w:rPr>
              <w:t xml:space="preserve">Hubungan pemilu dan </w:t>
            </w:r>
            <w:r>
              <w:rPr>
                <w:spacing w:val="-2"/>
                <w:sz w:val="18"/>
              </w:rPr>
              <w:t>Demokrasi</w:t>
            </w:r>
          </w:p>
          <w:p w:rsidR="008521E9" w:rsidRDefault="000938DE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48" w:line="300" w:lineRule="auto"/>
              <w:ind w:left="22" w:right="154" w:firstLine="0"/>
              <w:rPr>
                <w:sz w:val="18"/>
              </w:rPr>
            </w:pPr>
            <w:r>
              <w:rPr>
                <w:sz w:val="18"/>
              </w:rPr>
              <w:t>Fungsi dan Tujuan Pemili 3. 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Pemilu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Sejarah Pemilu di Indonesia 5. Lembaga Penyelenggra Pemilu di Indonesia (PPI, KPPU, Panwas). 6. UU </w:t>
            </w:r>
            <w:r>
              <w:rPr>
                <w:spacing w:val="-2"/>
                <w:sz w:val="18"/>
              </w:rPr>
              <w:t>Partai</w:t>
            </w:r>
          </w:p>
          <w:p w:rsidR="008521E9" w:rsidRDefault="000938DE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Politik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0"/>
        <w:gridCol w:w="615"/>
        <w:gridCol w:w="825"/>
        <w:gridCol w:w="705"/>
        <w:gridCol w:w="735"/>
        <w:gridCol w:w="3015"/>
        <w:gridCol w:w="3015"/>
        <w:gridCol w:w="1335"/>
        <w:gridCol w:w="2160"/>
        <w:gridCol w:w="1200"/>
      </w:tblGrid>
      <w:tr w:rsidR="008521E9">
        <w:trPr>
          <w:trHeight w:val="155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Rabu, 8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Pemerintahan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dari masa kemasa 2. Asas –asas Pemerintahan Daerah 3. Rumah Tangga Daerah 4. Kelembagaan Pemerintahan Daerah 5. Sistem</w:t>
            </w:r>
          </w:p>
          <w:p w:rsidR="008521E9" w:rsidRDefault="000938DE">
            <w:pPr>
              <w:pStyle w:val="TableParagraph"/>
              <w:spacing w:before="2"/>
              <w:ind w:left="20"/>
              <w:rPr>
                <w:sz w:val="18"/>
              </w:rPr>
            </w:pPr>
            <w:r>
              <w:rPr>
                <w:sz w:val="18"/>
              </w:rPr>
              <w:t xml:space="preserve">pemerintahan </w:t>
            </w:r>
            <w:r>
              <w:rPr>
                <w:spacing w:val="-4"/>
                <w:sz w:val="18"/>
              </w:rPr>
              <w:t>Desa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Pemerintahan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dari masa kemasa 2. Asas –asas Pemerintahan Daerah 3. Rumah Tangga Daerah 4. Kelembagaan Pemerintahan Daerah 5. Sistem</w:t>
            </w:r>
          </w:p>
          <w:p w:rsidR="008521E9" w:rsidRDefault="000938D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pemerintahan </w:t>
            </w:r>
            <w:r>
              <w:rPr>
                <w:spacing w:val="-4"/>
                <w:sz w:val="18"/>
              </w:rPr>
              <w:t>Desa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(25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182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Rabu, 15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300" w:lineRule="auto"/>
              <w:ind w:left="20"/>
              <w:rPr>
                <w:sz w:val="18"/>
              </w:rPr>
            </w:pPr>
            <w:r>
              <w:rPr>
                <w:sz w:val="18"/>
              </w:rPr>
              <w:t>Kewarganegaraan dan HAM 1. Hubungan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kewarganegaraan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dengan HAM 2. Sistem Kewarganegaraan 3. Asas Kewarganegaraan 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Tata cara memperoleh dan kehilangan kewarganegaraan 5. HAM dalam</w:t>
            </w:r>
          </w:p>
          <w:p w:rsidR="008521E9" w:rsidRDefault="000938DE">
            <w:pPr>
              <w:pStyle w:val="TableParagraph"/>
              <w:spacing w:before="0" w:line="200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300" w:lineRule="auto"/>
              <w:rPr>
                <w:sz w:val="18"/>
              </w:rPr>
            </w:pPr>
            <w:r>
              <w:rPr>
                <w:sz w:val="18"/>
              </w:rPr>
              <w:t>Kewarganegaraan dan HAM 1. Hubungan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kewarganegaraan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dengan HAM 2. Sistem Kewarganegaraan 3. Asas Kew</w:t>
            </w:r>
            <w:r>
              <w:rPr>
                <w:sz w:val="18"/>
              </w:rPr>
              <w:t>arganegaraan 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Tata cara memperoleh dan kehilangan kewarganegaraan 5. HAM dalam</w:t>
            </w:r>
          </w:p>
          <w:p w:rsidR="008521E9" w:rsidRDefault="000938DE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Rabu, 22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Hukum Acara Mahkamah Konstitusi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Hukum Acara Mahkamah Konstitusi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Rabu, 29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lihat tata tert9b </w:t>
            </w:r>
            <w:r>
              <w:rPr>
                <w:spacing w:val="-2"/>
                <w:sz w:val="18"/>
              </w:rPr>
              <w:t>seminar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mahsiswa memahamimi tata </w:t>
            </w:r>
            <w:r>
              <w:rPr>
                <w:spacing w:val="-2"/>
                <w:sz w:val="18"/>
              </w:rPr>
              <w:t>tertib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(25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Rabu, 5 Juni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B8.2.3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Jadwal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Lembar Jawaban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(27 / </w:t>
            </w:r>
            <w:r>
              <w:rPr>
                <w:spacing w:val="-5"/>
                <w:sz w:val="18"/>
              </w:rPr>
              <w:t>27)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52"/>
        <w:rPr>
          <w:rFonts w:ascii="Arial"/>
          <w:b/>
        </w:rPr>
      </w:pPr>
    </w:p>
    <w:p w:rsidR="008521E9" w:rsidRDefault="000938DE">
      <w:pPr>
        <w:pStyle w:val="BodyText"/>
        <w:ind w:left="11761"/>
        <w:jc w:val="center"/>
      </w:pPr>
      <w:r>
        <w:t xml:space="preserve">Bengkulu, 31 Juli </w:t>
      </w:r>
      <w:r>
        <w:rPr>
          <w:spacing w:val="-4"/>
        </w:rPr>
        <w:t>2024</w:t>
      </w:r>
    </w:p>
    <w:p w:rsidR="008521E9" w:rsidRDefault="000938DE">
      <w:pPr>
        <w:pStyle w:val="BodyText"/>
        <w:spacing w:before="48"/>
        <w:ind w:left="11761"/>
        <w:jc w:val="center"/>
      </w:pPr>
      <w:r>
        <w:t>Ketua</w:t>
      </w:r>
      <w:r>
        <w:rPr>
          <w:spacing w:val="-6"/>
        </w:rPr>
        <w:t xml:space="preserve"> </w:t>
      </w:r>
      <w:r>
        <w:t>Prodi</w:t>
      </w:r>
      <w:r>
        <w:rPr>
          <w:spacing w:val="-5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Tatanegara</w:t>
      </w:r>
      <w:r>
        <w:rPr>
          <w:spacing w:val="-5"/>
        </w:rPr>
        <w:t xml:space="preserve"> </w:t>
      </w:r>
      <w:r>
        <w:rPr>
          <w:spacing w:val="-2"/>
        </w:rPr>
        <w:t>(Siyasah)</w:t>
      </w:r>
    </w:p>
    <w:p w:rsidR="008521E9" w:rsidRDefault="008725F1">
      <w:pPr>
        <w:pStyle w:val="BodyText"/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 wp14:anchorId="307E866E" wp14:editId="00F7F2F2">
            <wp:simplePos x="0" y="0"/>
            <wp:positionH relativeFrom="column">
              <wp:posOffset>8244840</wp:posOffset>
            </wp:positionH>
            <wp:positionV relativeFrom="paragraph">
              <wp:posOffset>36195</wp:posOffset>
            </wp:positionV>
            <wp:extent cx="1405890" cy="655320"/>
            <wp:effectExtent l="0" t="0" r="3810" b="0"/>
            <wp:wrapNone/>
            <wp:docPr id="21" name="Picture 21" descr="D:\TTD\IFANSYA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TD\IFANSYAH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23"/>
      </w:pPr>
    </w:p>
    <w:p w:rsidR="008521E9" w:rsidRDefault="000938DE">
      <w:pPr>
        <w:pStyle w:val="BodyText"/>
        <w:spacing w:line="312" w:lineRule="auto"/>
        <w:ind w:left="12876" w:right="1114"/>
        <w:jc w:val="center"/>
      </w:pPr>
      <w:r>
        <w:rPr>
          <w:spacing w:val="-2"/>
        </w:rPr>
        <w:t>IFANSYAH</w:t>
      </w:r>
      <w:r>
        <w:rPr>
          <w:spacing w:val="-13"/>
        </w:rPr>
        <w:t xml:space="preserve"> </w:t>
      </w:r>
      <w:r>
        <w:rPr>
          <w:spacing w:val="-2"/>
        </w:rPr>
        <w:t>PUTRA,</w:t>
      </w:r>
      <w:r>
        <w:rPr>
          <w:spacing w:val="-10"/>
        </w:rPr>
        <w:t xml:space="preserve"> </w:t>
      </w:r>
      <w:r>
        <w:rPr>
          <w:spacing w:val="-2"/>
        </w:rPr>
        <w:t xml:space="preserve">M.Sos </w:t>
      </w:r>
      <w:r>
        <w:t>NIDN 2031039302</w:t>
      </w:r>
    </w:p>
    <w:p w:rsidR="008521E9" w:rsidRDefault="008521E9">
      <w:pPr>
        <w:spacing w:line="312" w:lineRule="auto"/>
        <w:jc w:val="center"/>
        <w:sectPr w:rsidR="008521E9"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spacing w:before="3"/>
        <w:rPr>
          <w:sz w:val="4"/>
        </w:rPr>
      </w:pPr>
    </w:p>
    <w:p w:rsidR="008521E9" w:rsidRDefault="000938DE">
      <w:pPr>
        <w:pStyle w:val="BodyText"/>
        <w:ind w:left="525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62"/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-539930</wp:posOffset>
                </wp:positionV>
                <wp:extent cx="10334625" cy="476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4236pt;width:813.75pt;height:3.75pt;mso-position-horizontal-relative:page;mso-position-vertical-relative:paragraph;z-index:15731712" id="docshape11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II </w:t>
      </w:r>
      <w:r>
        <w:rPr>
          <w:spacing w:val="-10"/>
          <w:sz w:val="18"/>
        </w:rPr>
        <w:t>D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pgSz w:w="16840" w:h="11900" w:orient="landscape"/>
          <w:pgMar w:top="1100" w:right="160" w:bottom="460" w:left="180" w:header="284" w:footer="264" w:gutter="0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30"/>
        <w:gridCol w:w="615"/>
        <w:gridCol w:w="810"/>
        <w:gridCol w:w="705"/>
        <w:gridCol w:w="750"/>
        <w:gridCol w:w="2955"/>
        <w:gridCol w:w="3360"/>
        <w:gridCol w:w="1320"/>
        <w:gridCol w:w="2010"/>
        <w:gridCol w:w="1155"/>
      </w:tblGrid>
      <w:tr w:rsidR="008521E9">
        <w:trPr>
          <w:trHeight w:val="794"/>
        </w:trPr>
        <w:tc>
          <w:tcPr>
            <w:tcW w:w="750" w:type="dxa"/>
          </w:tcPr>
          <w:p w:rsidR="008521E9" w:rsidRDefault="000938DE">
            <w:pPr>
              <w:pStyle w:val="TableParagraph"/>
              <w:spacing w:line="295" w:lineRule="auto"/>
              <w:ind w:left="95" w:righ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121" w:righ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STATUS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ind w:left="6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ind w:left="8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spacing w:line="295" w:lineRule="auto"/>
              <w:ind w:left="457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5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155" w:type="dxa"/>
          </w:tcPr>
          <w:p w:rsidR="008521E9" w:rsidRDefault="000938DE">
            <w:pPr>
              <w:pStyle w:val="TableParagraph"/>
              <w:spacing w:line="295" w:lineRule="auto"/>
              <w:ind w:left="201" w:right="173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06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Kamis, 22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spacing w:line="295" w:lineRule="auto"/>
              <w:ind w:left="16"/>
              <w:rPr>
                <w:sz w:val="18"/>
              </w:rPr>
            </w:pPr>
            <w:r>
              <w:rPr>
                <w:sz w:val="18"/>
              </w:rPr>
              <w:t>1. Istilah 2. ObjekdanPengertian 3. Hubungan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HTN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ilmu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Politik, HAN, Hk. Perdata dan Hukum Pidana 4. Sistematika HTN.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spacing w:line="295" w:lineRule="auto"/>
              <w:ind w:right="65"/>
              <w:rPr>
                <w:sz w:val="18"/>
              </w:rPr>
            </w:pPr>
            <w:r>
              <w:rPr>
                <w:sz w:val="18"/>
              </w:rPr>
              <w:t>1. Istilah 2. ObjekdanPengertian 3. Hubungan HTN dengan ilmu Politik, HAN,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Hk.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Pidana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4. Sistematika HTN.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30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Kamis, 29 </w:t>
            </w:r>
            <w:r>
              <w:rPr>
                <w:spacing w:val="-2"/>
                <w:sz w:val="18"/>
              </w:rPr>
              <w:t>Februari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Asas-asa </w:t>
            </w:r>
            <w:r>
              <w:rPr>
                <w:spacing w:val="-5"/>
                <w:sz w:val="18"/>
              </w:rPr>
              <w:t>HTN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1. Asas HTNdi dalam Hukum Positif 2. Dasar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Falsafah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Pancasila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negara hukum 3. Asas Kedaulatan Rakyat 4.</w:t>
            </w:r>
          </w:p>
          <w:p w:rsidR="008521E9" w:rsidRDefault="000938D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Asas Pembagian Kekuasaan 5.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Asas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kontrol dan </w:t>
            </w:r>
            <w:r>
              <w:rPr>
                <w:spacing w:val="-2"/>
                <w:sz w:val="18"/>
              </w:rPr>
              <w:t>Keseimbangan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(21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82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ind w:left="0" w:right="10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Kamis, 7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spacing w:line="302" w:lineRule="auto"/>
              <w:ind w:left="16"/>
              <w:rPr>
                <w:sz w:val="18"/>
              </w:rPr>
            </w:pPr>
            <w:r>
              <w:rPr>
                <w:sz w:val="18"/>
              </w:rPr>
              <w:t>1. sumber HTN. 2. Istilah, macam- macam sumber hukum 3. Tata Urutan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Perundang-undangan.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UU No. 12 Tahun 2011 jo UU No. 13</w:t>
            </w:r>
          </w:p>
          <w:p w:rsidR="008521E9" w:rsidRDefault="000938DE">
            <w:pPr>
              <w:pStyle w:val="TableParagraph"/>
              <w:spacing w:before="0" w:line="295" w:lineRule="auto"/>
              <w:ind w:left="16"/>
              <w:rPr>
                <w:sz w:val="18"/>
              </w:rPr>
            </w:pPr>
            <w:r>
              <w:rPr>
                <w:sz w:val="18"/>
              </w:rPr>
              <w:t>Tahun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2022.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Menyebutkan pengujian materil dan formil</w:t>
            </w:r>
          </w:p>
          <w:p w:rsidR="008521E9" w:rsidRDefault="000938DE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sz w:val="18"/>
              </w:rPr>
              <w:t>perundang-</w:t>
            </w:r>
            <w:r>
              <w:rPr>
                <w:spacing w:val="-2"/>
                <w:sz w:val="18"/>
              </w:rPr>
              <w:t>undangan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spacing w:line="304" w:lineRule="auto"/>
              <w:ind w:right="239"/>
              <w:rPr>
                <w:sz w:val="18"/>
              </w:rPr>
            </w:pPr>
            <w:r>
              <w:rPr>
                <w:sz w:val="18"/>
              </w:rPr>
              <w:t>Mahasiswa dapat : 1. Menceriterakansumber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HTN.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Istilah, macam-macamsumber 3.</w:t>
            </w:r>
          </w:p>
          <w:p w:rsidR="008521E9" w:rsidRDefault="000938DE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sz w:val="18"/>
              </w:rPr>
              <w:t xml:space="preserve">Menyebutkansumber-sumber HTN </w:t>
            </w:r>
            <w:r>
              <w:rPr>
                <w:spacing w:val="-5"/>
                <w:sz w:val="18"/>
              </w:rPr>
              <w:t>4.</w:t>
            </w:r>
          </w:p>
          <w:p w:rsidR="008521E9" w:rsidRDefault="000938DE">
            <w:pPr>
              <w:pStyle w:val="TableParagraph"/>
              <w:spacing w:before="5" w:line="250" w:lineRule="atLeas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Tata UrutanPerundang-undangan. 5. Menyebutkanpengujianperundang- undangan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(20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30"/>
        <w:gridCol w:w="615"/>
        <w:gridCol w:w="810"/>
        <w:gridCol w:w="705"/>
        <w:gridCol w:w="750"/>
        <w:gridCol w:w="2955"/>
        <w:gridCol w:w="3360"/>
        <w:gridCol w:w="1320"/>
        <w:gridCol w:w="2010"/>
        <w:gridCol w:w="1155"/>
      </w:tblGrid>
      <w:tr w:rsidR="008521E9">
        <w:trPr>
          <w:trHeight w:val="155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Kamis, 14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Sejarah Ketatanegaraan </w:t>
            </w:r>
            <w:r>
              <w:rPr>
                <w:spacing w:val="-2"/>
                <w:sz w:val="18"/>
              </w:rPr>
              <w:t>Indonesia</w:t>
            </w:r>
          </w:p>
          <w:p w:rsidR="008521E9" w:rsidRDefault="000938DE">
            <w:pPr>
              <w:pStyle w:val="TableParagraph"/>
              <w:spacing w:before="48"/>
              <w:ind w:left="16"/>
              <w:rPr>
                <w:sz w:val="18"/>
              </w:rPr>
            </w:pPr>
            <w:r>
              <w:rPr>
                <w:sz w:val="18"/>
              </w:rPr>
              <w:t xml:space="preserve">1. Menyebutkan </w:t>
            </w:r>
            <w:r>
              <w:rPr>
                <w:spacing w:val="-2"/>
                <w:sz w:val="18"/>
              </w:rPr>
              <w:t>sejarah</w:t>
            </w:r>
          </w:p>
          <w:p w:rsidR="008521E9" w:rsidRDefault="000938DE">
            <w:pPr>
              <w:pStyle w:val="TableParagraph"/>
              <w:spacing w:before="48"/>
              <w:ind w:left="16"/>
              <w:rPr>
                <w:sz w:val="18"/>
              </w:rPr>
            </w:pPr>
            <w:r>
              <w:rPr>
                <w:sz w:val="18"/>
              </w:rPr>
              <w:t xml:space="preserve">pembentukan negara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Menjelaskan</w:t>
            </w:r>
          </w:p>
          <w:p w:rsidR="008521E9" w:rsidRDefault="000938DE">
            <w:pPr>
              <w:pStyle w:val="TableParagraph"/>
              <w:spacing w:before="5" w:line="250" w:lineRule="atLeast"/>
              <w:ind w:left="16" w:right="745"/>
              <w:rPr>
                <w:sz w:val="18"/>
              </w:rPr>
            </w:pPr>
            <w:r>
              <w:rPr>
                <w:sz w:val="18"/>
              </w:rPr>
              <w:t>perkembanganKonstitusi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Sejarah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Ketatanegaraan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 Menyebutkan sejarah pembentukan negara 2. Menjelaskan</w:t>
            </w:r>
          </w:p>
          <w:p w:rsidR="008521E9" w:rsidRDefault="000938D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perkembanganKonstitusi 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Kamis, 21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spacing w:line="295" w:lineRule="auto"/>
              <w:ind w:left="16"/>
              <w:rPr>
                <w:sz w:val="18"/>
              </w:rPr>
            </w:pPr>
            <w:r>
              <w:rPr>
                <w:sz w:val="18"/>
              </w:rPr>
              <w:t>Perkembangan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Demokrasi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Indonesia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Parlementer,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Pancasila/Orde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dan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3. Era </w:t>
            </w:r>
            <w:r>
              <w:rPr>
                <w:spacing w:val="-2"/>
                <w:sz w:val="18"/>
              </w:rPr>
              <w:t>Reformasi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(20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809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Kamis, 28 Maret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HTN dalam Falsafah </w:t>
            </w:r>
            <w:r>
              <w:rPr>
                <w:spacing w:val="-2"/>
                <w:sz w:val="18"/>
              </w:rPr>
              <w:t>Negara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spacing w:line="295" w:lineRule="auto"/>
              <w:ind w:right="65"/>
              <w:rPr>
                <w:sz w:val="18"/>
              </w:rPr>
            </w:pPr>
            <w:r>
              <w:rPr>
                <w:sz w:val="18"/>
              </w:rPr>
              <w:t>1. Falsafah Negara 2. Rechtsstaaat, the rule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hokum</w:t>
            </w:r>
          </w:p>
          <w:p w:rsidR="008521E9" w:rsidRDefault="000938D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Islam, Negara Hukum </w:t>
            </w:r>
            <w:r>
              <w:rPr>
                <w:spacing w:val="-2"/>
                <w:sz w:val="18"/>
              </w:rPr>
              <w:t>Pancasila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Kamis, 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spacing w:line="295" w:lineRule="auto"/>
              <w:ind w:left="16"/>
              <w:rPr>
                <w:sz w:val="18"/>
              </w:rPr>
            </w:pPr>
            <w:r>
              <w:rPr>
                <w:sz w:val="18"/>
              </w:rPr>
              <w:t>Teori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HTN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Kaitanya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negara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Perjanjian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2.Teori </w:t>
            </w:r>
            <w:r>
              <w:rPr>
                <w:sz w:val="18"/>
              </w:rPr>
              <w:t>Trias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3.chek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balances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50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83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8521E9" w:rsidRDefault="000938D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50" w:type="dxa"/>
          </w:tcPr>
          <w:p w:rsidR="008521E9" w:rsidRDefault="000938D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955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Soal </w:t>
            </w: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3360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Lembaran </w:t>
            </w:r>
            <w:r>
              <w:rPr>
                <w:spacing w:val="-2"/>
                <w:sz w:val="18"/>
              </w:rPr>
              <w:t>jawaban</w:t>
            </w:r>
          </w:p>
        </w:tc>
        <w:tc>
          <w:tcPr>
            <w:tcW w:w="1320" w:type="dxa"/>
          </w:tcPr>
          <w:p w:rsidR="008521E9" w:rsidRDefault="000938DE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010" w:type="dxa"/>
          </w:tcPr>
          <w:p w:rsidR="008521E9" w:rsidRDefault="000938DE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155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rPr>
          <w:rFonts w:ascii="Times New Roman"/>
          <w:sz w:val="16"/>
        </w:rPr>
        <w:sectPr w:rsidR="008521E9"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spacing w:before="3"/>
        <w:rPr>
          <w:rFonts w:ascii="Arial"/>
          <w:b/>
          <w:sz w:val="4"/>
        </w:rPr>
      </w:pPr>
    </w:p>
    <w:p w:rsidR="008521E9" w:rsidRDefault="000938DE">
      <w:pPr>
        <w:pStyle w:val="BodyText"/>
        <w:ind w:left="525"/>
        <w:rPr>
          <w:rFonts w:ascii="Arial"/>
          <w:sz w:val="20"/>
        </w:rPr>
      </w:pPr>
      <w:r>
        <w:rPr>
          <w:rFonts w:ascii="Arial"/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162"/>
        <w:rPr>
          <w:rFonts w:ascii="Arial"/>
          <w:b/>
        </w:rPr>
      </w:pPr>
    </w:p>
    <w:p w:rsidR="008521E9" w:rsidRDefault="000938DE">
      <w:pPr>
        <w:pStyle w:val="BodyText"/>
        <w:tabs>
          <w:tab w:val="left" w:pos="1954"/>
        </w:tabs>
        <w:spacing w:before="1" w:line="331" w:lineRule="auto"/>
        <w:ind w:left="119" w:right="38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-539930</wp:posOffset>
                </wp:positionV>
                <wp:extent cx="10334625" cy="476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-42.514236pt;width:813.75pt;height:3.75pt;mso-position-horizontal-relative:page;mso-position-vertical-relative:paragraph;z-index:15732224" id="docshape12" coordorigin="285,-850" coordsize="16275,75" path="m16560,-805l285,-805,285,-775,16560,-775,16560,-805xm16560,-850l285,-850,285,-820,16560,-820,16560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Hukum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Negara NAMA</w:t>
      </w:r>
      <w:r>
        <w:rPr>
          <w:spacing w:val="-11"/>
        </w:rPr>
        <w:t xml:space="preserve"> </w:t>
      </w:r>
      <w:r>
        <w:t>DOSEN</w:t>
      </w:r>
      <w:r>
        <w:tab/>
        <w:t>: IMAM MAHDI</w:t>
      </w:r>
    </w:p>
    <w:p w:rsidR="008521E9" w:rsidRDefault="000938DE">
      <w:pPr>
        <w:tabs>
          <w:tab w:val="left" w:pos="1954"/>
        </w:tabs>
        <w:spacing w:line="206" w:lineRule="exact"/>
        <w:ind w:left="119"/>
        <w:rPr>
          <w:sz w:val="18"/>
        </w:rPr>
      </w:pPr>
      <w:r>
        <w:rPr>
          <w:spacing w:val="-2"/>
          <w:sz w:val="18"/>
        </w:rPr>
        <w:t>KREDIT/SKS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5"/>
          <w:sz w:val="18"/>
        </w:rPr>
        <w:t>SKS</w:t>
      </w:r>
    </w:p>
    <w:p w:rsidR="008521E9" w:rsidRDefault="000938DE">
      <w:pPr>
        <w:tabs>
          <w:tab w:val="left" w:pos="1954"/>
        </w:tabs>
        <w:spacing w:before="78"/>
        <w:ind w:left="119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II </w:t>
      </w:r>
      <w:r>
        <w:rPr>
          <w:spacing w:val="-10"/>
          <w:sz w:val="18"/>
        </w:rPr>
        <w:t>D</w:t>
      </w:r>
    </w:p>
    <w:p w:rsidR="008521E9" w:rsidRDefault="000938DE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:rsidR="008521E9" w:rsidRDefault="000938DE">
      <w:pPr>
        <w:pStyle w:val="BodyText"/>
        <w:spacing w:before="64" w:line="312" w:lineRule="auto"/>
        <w:ind w:left="3175" w:right="5058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17"/>
      </w:pPr>
    </w:p>
    <w:p w:rsidR="008521E9" w:rsidRDefault="000938DE">
      <w:pPr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PERKULIAHAN</w:t>
      </w:r>
    </w:p>
    <w:p w:rsidR="008521E9" w:rsidRDefault="000938DE">
      <w:pPr>
        <w:spacing w:before="59"/>
        <w:ind w:left="734" w:right="5058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HUKUM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TATANEGARA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(SIYASAH)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2023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GENAP</w:t>
      </w:r>
    </w:p>
    <w:p w:rsidR="008521E9" w:rsidRDefault="008521E9">
      <w:pPr>
        <w:jc w:val="center"/>
        <w:rPr>
          <w:rFonts w:ascii="Arial"/>
          <w:sz w:val="21"/>
        </w:rPr>
        <w:sectPr w:rsidR="008521E9">
          <w:pgSz w:w="16840" w:h="11900" w:orient="landscape"/>
          <w:pgMar w:top="1100" w:right="160" w:bottom="460" w:left="180" w:header="284" w:footer="264" w:gutter="0"/>
          <w:cols w:num="2" w:space="720" w:equalWidth="0">
            <w:col w:w="3708" w:space="605"/>
            <w:col w:w="12187"/>
          </w:cols>
        </w:sectPr>
      </w:pPr>
    </w:p>
    <w:p w:rsidR="008521E9" w:rsidRDefault="008521E9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0"/>
        <w:gridCol w:w="615"/>
        <w:gridCol w:w="825"/>
        <w:gridCol w:w="705"/>
        <w:gridCol w:w="735"/>
        <w:gridCol w:w="3015"/>
        <w:gridCol w:w="3015"/>
        <w:gridCol w:w="1335"/>
        <w:gridCol w:w="2160"/>
        <w:gridCol w:w="1200"/>
      </w:tblGrid>
      <w:tr w:rsidR="008521E9">
        <w:trPr>
          <w:trHeight w:val="794"/>
        </w:trPr>
        <w:tc>
          <w:tcPr>
            <w:tcW w:w="765" w:type="dxa"/>
          </w:tcPr>
          <w:p w:rsidR="008521E9" w:rsidRDefault="000938DE">
            <w:pPr>
              <w:pStyle w:val="TableParagraph"/>
              <w:spacing w:line="295" w:lineRule="auto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8521E9" w:rsidRDefault="000938DE">
            <w:pPr>
              <w:pStyle w:val="TableParagraph"/>
              <w:spacing w:before="1"/>
              <w:ind w:left="2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STATUS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6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6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spacing w:line="295" w:lineRule="auto"/>
              <w:ind w:left="471" w:hanging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5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200" w:type="dxa"/>
          </w:tcPr>
          <w:p w:rsidR="008521E9" w:rsidRDefault="000938DE">
            <w:pPr>
              <w:pStyle w:val="TableParagraph"/>
              <w:spacing w:line="295" w:lineRule="auto"/>
              <w:ind w:left="222" w:right="197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8521E9">
        <w:trPr>
          <w:trHeight w:val="131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Kamis, 18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Organ Negara.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BentukdanSusunan Negara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SistemPemerintahan Negara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1" w:line="270" w:lineRule="exact"/>
              <w:ind w:left="20"/>
              <w:rPr>
                <w:sz w:val="18"/>
              </w:rPr>
            </w:pPr>
            <w:r>
              <w:rPr>
                <w:sz w:val="18"/>
              </w:rPr>
              <w:t>PembagianKekuasaan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4. Pembagian Kekusaan Vertikal.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Organ Negara. </w:t>
            </w:r>
            <w:r>
              <w:rPr>
                <w:spacing w:val="-5"/>
                <w:sz w:val="18"/>
              </w:rPr>
              <w:t>1.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BentukdanSusunan Negara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SistemPemerintahan Negara </w:t>
            </w:r>
            <w:r>
              <w:rPr>
                <w:spacing w:val="-5"/>
                <w:sz w:val="18"/>
              </w:rPr>
              <w:t>3.</w:t>
            </w:r>
          </w:p>
          <w:p w:rsidR="008521E9" w:rsidRDefault="000938DE">
            <w:pPr>
              <w:pStyle w:val="TableParagraph"/>
              <w:spacing w:before="1" w:line="270" w:lineRule="exact"/>
              <w:rPr>
                <w:sz w:val="18"/>
              </w:rPr>
            </w:pPr>
            <w:r>
              <w:rPr>
                <w:sz w:val="18"/>
              </w:rPr>
              <w:t>PembagianKekuasaan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4. Pembagian Kekusaan Vertikal.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79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Kamis, 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Kelembagaan Negara 1. MPR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>DPR 3. DPD 4. PRESIDEN 5.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  <w:p w:rsidR="008521E9" w:rsidRDefault="000938DE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MK 7. BPK 8. Lembaga </w:t>
            </w:r>
            <w:r>
              <w:rPr>
                <w:spacing w:val="-2"/>
                <w:sz w:val="18"/>
              </w:rPr>
              <w:t>Lainnya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Kelembagaan Negara 1. MPR </w:t>
            </w:r>
            <w:r>
              <w:rPr>
                <w:spacing w:val="-5"/>
                <w:sz w:val="18"/>
              </w:rPr>
              <w:t>2.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DPR 3. DPD 4. PRESIDEN 5. 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  <w:p w:rsidR="008521E9" w:rsidRDefault="000938DE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MK 7. BPK 8. Lembaga </w:t>
            </w:r>
            <w:r>
              <w:rPr>
                <w:spacing w:val="-2"/>
                <w:sz w:val="18"/>
              </w:rPr>
              <w:t>Lainnya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21E9">
        <w:trPr>
          <w:trHeight w:val="182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Kamis, 2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ind w:hanging="200"/>
              <w:rPr>
                <w:sz w:val="18"/>
              </w:rPr>
            </w:pPr>
            <w:r>
              <w:rPr>
                <w:sz w:val="18"/>
              </w:rPr>
              <w:t xml:space="preserve">Hubungan pemilu dan </w:t>
            </w:r>
            <w:r>
              <w:rPr>
                <w:spacing w:val="-2"/>
                <w:sz w:val="18"/>
              </w:rPr>
              <w:t>Demokrasi</w:t>
            </w:r>
          </w:p>
          <w:p w:rsidR="008521E9" w:rsidRDefault="000938DE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before="48" w:line="300" w:lineRule="auto"/>
              <w:ind w:left="20" w:right="156" w:firstLine="0"/>
              <w:rPr>
                <w:sz w:val="18"/>
              </w:rPr>
            </w:pPr>
            <w:r>
              <w:rPr>
                <w:sz w:val="18"/>
              </w:rPr>
              <w:t>Fungsi dan Tujuan Pemili 3. 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Pemilu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Sejarah Pemilu di Indonesia 5. Lembaga Penyelenggra Pemilu di Indonesia (PPI, KPPU, Panwas). 6. UU </w:t>
            </w:r>
            <w:r>
              <w:rPr>
                <w:spacing w:val="-2"/>
                <w:sz w:val="18"/>
              </w:rPr>
              <w:t>Partai</w:t>
            </w:r>
          </w:p>
          <w:p w:rsidR="008521E9" w:rsidRDefault="000938DE">
            <w:pPr>
              <w:pStyle w:val="TableParagraph"/>
              <w:spacing w:before="0" w:line="203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Politik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hanging="200"/>
              <w:rPr>
                <w:sz w:val="18"/>
              </w:rPr>
            </w:pPr>
            <w:r>
              <w:rPr>
                <w:sz w:val="18"/>
              </w:rPr>
              <w:t xml:space="preserve">Hubungan pemilu dan </w:t>
            </w:r>
            <w:r>
              <w:rPr>
                <w:spacing w:val="-2"/>
                <w:sz w:val="18"/>
              </w:rPr>
              <w:t>Demokrasi</w:t>
            </w:r>
          </w:p>
          <w:p w:rsidR="008521E9" w:rsidRDefault="000938DE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48" w:line="300" w:lineRule="auto"/>
              <w:ind w:left="22" w:right="154" w:firstLine="0"/>
              <w:rPr>
                <w:sz w:val="18"/>
              </w:rPr>
            </w:pPr>
            <w:r>
              <w:rPr>
                <w:sz w:val="18"/>
              </w:rPr>
              <w:t>Fungsi dan Tujuan Pemili 3. 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Pemilu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Sejarah Pemilu di Indonesia 5. Lembaga Penyelenggra Pemilu di Indonesia (PPI, KPPU, Panwas). 6. UU </w:t>
            </w:r>
            <w:r>
              <w:rPr>
                <w:spacing w:val="-2"/>
                <w:sz w:val="18"/>
              </w:rPr>
              <w:t>Partai</w:t>
            </w:r>
          </w:p>
          <w:p w:rsidR="008521E9" w:rsidRDefault="000938DE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Politik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521E9" w:rsidRDefault="008521E9">
      <w:pPr>
        <w:rPr>
          <w:rFonts w:ascii="Times New Roman"/>
          <w:sz w:val="18"/>
        </w:rPr>
        <w:sectPr w:rsidR="008521E9">
          <w:type w:val="continuous"/>
          <w:pgSz w:w="16840" w:h="11900" w:orient="landscape"/>
          <w:pgMar w:top="1100" w:right="160" w:bottom="460" w:left="180" w:header="284" w:footer="264" w:gutter="0"/>
          <w:cols w:space="720"/>
        </w:sectPr>
      </w:pPr>
    </w:p>
    <w:p w:rsidR="008521E9" w:rsidRDefault="008521E9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0"/>
        <w:gridCol w:w="615"/>
        <w:gridCol w:w="825"/>
        <w:gridCol w:w="705"/>
        <w:gridCol w:w="735"/>
        <w:gridCol w:w="3015"/>
        <w:gridCol w:w="3015"/>
        <w:gridCol w:w="1335"/>
        <w:gridCol w:w="2160"/>
        <w:gridCol w:w="1200"/>
      </w:tblGrid>
      <w:tr w:rsidR="008521E9">
        <w:trPr>
          <w:trHeight w:val="155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Kamis, 9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Pemerintahan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dan Pemerintahan Desa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Pemerintahan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dari masa kemasa 2. Asas –asas Pemerintahan Daerah 3. Rumah Tangga Daerah 4. Kelembagaan Pemerintahan Daerah 5. Sistem</w:t>
            </w:r>
          </w:p>
          <w:p w:rsidR="008521E9" w:rsidRDefault="000938D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pemerintahan </w:t>
            </w:r>
            <w:r>
              <w:rPr>
                <w:spacing w:val="-4"/>
                <w:sz w:val="18"/>
              </w:rPr>
              <w:t>Desa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1829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Kamis, 16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300" w:lineRule="auto"/>
              <w:ind w:left="20"/>
              <w:rPr>
                <w:sz w:val="18"/>
              </w:rPr>
            </w:pPr>
            <w:r>
              <w:rPr>
                <w:sz w:val="18"/>
              </w:rPr>
              <w:t>Kewarganegaraan dan HAM 1. Hubungan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kewarganegaraan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dengan HAM 2. Sistem Kewarganegaraan 3. Asas Kewarganegaraan 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Tata cara memperoleh dan kehilangan kewarganegaraan 5. HAM dalam</w:t>
            </w:r>
          </w:p>
          <w:p w:rsidR="008521E9" w:rsidRDefault="000938DE">
            <w:pPr>
              <w:pStyle w:val="TableParagraph"/>
              <w:spacing w:before="0" w:line="200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300" w:lineRule="auto"/>
              <w:rPr>
                <w:sz w:val="18"/>
              </w:rPr>
            </w:pPr>
            <w:r>
              <w:rPr>
                <w:sz w:val="18"/>
              </w:rPr>
              <w:t>Kewarganegaraan dan HAM 1. Hubungan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kewarganegaraan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dengan HAM 2. Sistem Kewarganegaraan 3. Asas Kewarganegaraan 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Tata cara memperoleh dan kehilangan kewarganegaraan 5. HAM dalam</w:t>
            </w:r>
          </w:p>
          <w:p w:rsidR="008521E9" w:rsidRDefault="000938DE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Kamis, 23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spacing w:line="295" w:lineRule="auto"/>
              <w:ind w:left="20"/>
              <w:rPr>
                <w:sz w:val="18"/>
              </w:rPr>
            </w:pPr>
            <w:r>
              <w:rPr>
                <w:sz w:val="18"/>
              </w:rPr>
              <w:t>Mahkamah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Konstitusi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Hukum Acara Mahkamah Konstitusi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Mahkamah </w:t>
            </w:r>
            <w:r>
              <w:rPr>
                <w:spacing w:val="-2"/>
                <w:sz w:val="18"/>
              </w:rPr>
              <w:t>Konstitusi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(22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Kamis, 30 Mei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Seminar </w:t>
            </w:r>
            <w:r>
              <w:rPr>
                <w:spacing w:val="-2"/>
                <w:sz w:val="18"/>
              </w:rPr>
              <w:t>Makalah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Seminar </w:t>
            </w:r>
            <w:r>
              <w:rPr>
                <w:spacing w:val="-2"/>
                <w:sz w:val="18"/>
              </w:rPr>
              <w:t>Makalah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521E9">
        <w:trPr>
          <w:trHeight w:val="584"/>
        </w:trPr>
        <w:tc>
          <w:tcPr>
            <w:tcW w:w="765" w:type="dxa"/>
          </w:tcPr>
          <w:p w:rsidR="008521E9" w:rsidRDefault="000938DE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90" w:type="dxa"/>
          </w:tcPr>
          <w:p w:rsidR="008521E9" w:rsidRDefault="000938DE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Kamis, 13 Juni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25" w:type="dxa"/>
          </w:tcPr>
          <w:p w:rsidR="008521E9" w:rsidRDefault="000938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:rsidR="008521E9" w:rsidRDefault="000938D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B8.2.4</w:t>
            </w:r>
          </w:p>
        </w:tc>
        <w:tc>
          <w:tcPr>
            <w:tcW w:w="735" w:type="dxa"/>
          </w:tcPr>
          <w:p w:rsidR="008521E9" w:rsidRDefault="000938D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jadwal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3015" w:type="dxa"/>
          </w:tcPr>
          <w:p w:rsidR="008521E9" w:rsidRDefault="000938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Lembar Jawaban </w:t>
            </w: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335" w:type="dxa"/>
          </w:tcPr>
          <w:p w:rsidR="008521E9" w:rsidRDefault="000938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2160" w:type="dxa"/>
          </w:tcPr>
          <w:p w:rsidR="008521E9" w:rsidRDefault="000938DE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 xml:space="preserve">IMAM </w:t>
            </w:r>
            <w:r>
              <w:rPr>
                <w:spacing w:val="-2"/>
                <w:sz w:val="18"/>
              </w:rPr>
              <w:t>MAHDI</w:t>
            </w:r>
          </w:p>
        </w:tc>
        <w:tc>
          <w:tcPr>
            <w:tcW w:w="1200" w:type="dxa"/>
          </w:tcPr>
          <w:p w:rsidR="008521E9" w:rsidRDefault="008521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521E9" w:rsidRDefault="008521E9">
      <w:pPr>
        <w:pStyle w:val="BodyText"/>
        <w:rPr>
          <w:rFonts w:ascii="Arial"/>
          <w:b/>
        </w:rPr>
      </w:pPr>
    </w:p>
    <w:p w:rsidR="008521E9" w:rsidRDefault="008521E9">
      <w:pPr>
        <w:pStyle w:val="BodyText"/>
        <w:spacing w:before="52"/>
        <w:rPr>
          <w:rFonts w:ascii="Arial"/>
          <w:b/>
        </w:rPr>
      </w:pPr>
    </w:p>
    <w:p w:rsidR="008521E9" w:rsidRDefault="000938DE">
      <w:pPr>
        <w:pStyle w:val="BodyText"/>
        <w:ind w:left="11761"/>
        <w:jc w:val="center"/>
      </w:pPr>
      <w:r>
        <w:t xml:space="preserve">Bengkulu, 31 Juli </w:t>
      </w:r>
      <w:r>
        <w:rPr>
          <w:spacing w:val="-4"/>
        </w:rPr>
        <w:t>2024</w:t>
      </w:r>
    </w:p>
    <w:p w:rsidR="008521E9" w:rsidRDefault="000938DE">
      <w:pPr>
        <w:pStyle w:val="BodyText"/>
        <w:spacing w:before="48"/>
        <w:ind w:left="11761"/>
        <w:jc w:val="center"/>
      </w:pPr>
      <w:r>
        <w:t>Ketua</w:t>
      </w:r>
      <w:r>
        <w:rPr>
          <w:spacing w:val="-6"/>
        </w:rPr>
        <w:t xml:space="preserve"> </w:t>
      </w:r>
      <w:r>
        <w:t>Prodi</w:t>
      </w:r>
      <w:r>
        <w:rPr>
          <w:spacing w:val="-5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Tatanegara</w:t>
      </w:r>
      <w:r>
        <w:rPr>
          <w:spacing w:val="-5"/>
        </w:rPr>
        <w:t xml:space="preserve"> </w:t>
      </w:r>
      <w:r>
        <w:rPr>
          <w:spacing w:val="-2"/>
        </w:rPr>
        <w:t>(Siyasah)</w:t>
      </w:r>
    </w:p>
    <w:p w:rsidR="008521E9" w:rsidRDefault="008725F1">
      <w:pPr>
        <w:pStyle w:val="BodyText"/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0D73B491" wp14:editId="2AE2E662">
            <wp:simplePos x="0" y="0"/>
            <wp:positionH relativeFrom="column">
              <wp:posOffset>8198485</wp:posOffset>
            </wp:positionH>
            <wp:positionV relativeFrom="paragraph">
              <wp:posOffset>67310</wp:posOffset>
            </wp:positionV>
            <wp:extent cx="1405890" cy="655320"/>
            <wp:effectExtent l="0" t="0" r="3810" b="0"/>
            <wp:wrapNone/>
            <wp:docPr id="22" name="Picture 22" descr="D:\TTD\IFANSYA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TD\IFANSYAH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</w:pPr>
    </w:p>
    <w:p w:rsidR="008521E9" w:rsidRDefault="008521E9">
      <w:pPr>
        <w:pStyle w:val="BodyText"/>
        <w:spacing w:before="123"/>
      </w:pPr>
    </w:p>
    <w:p w:rsidR="008521E9" w:rsidRDefault="000938DE">
      <w:pPr>
        <w:pStyle w:val="BodyText"/>
        <w:spacing w:line="312" w:lineRule="auto"/>
        <w:ind w:left="12876" w:right="1114"/>
        <w:jc w:val="center"/>
      </w:pPr>
      <w:r>
        <w:rPr>
          <w:spacing w:val="-2"/>
        </w:rPr>
        <w:t>IFANSYAH</w:t>
      </w:r>
      <w:r>
        <w:rPr>
          <w:spacing w:val="-13"/>
        </w:rPr>
        <w:t xml:space="preserve"> </w:t>
      </w:r>
      <w:r>
        <w:rPr>
          <w:spacing w:val="-2"/>
        </w:rPr>
        <w:t>PUTRA,</w:t>
      </w:r>
      <w:r>
        <w:rPr>
          <w:spacing w:val="-10"/>
        </w:rPr>
        <w:t xml:space="preserve"> </w:t>
      </w:r>
      <w:r>
        <w:rPr>
          <w:spacing w:val="-2"/>
        </w:rPr>
        <w:t xml:space="preserve">M.Sos </w:t>
      </w:r>
      <w:bookmarkStart w:id="0" w:name="_GoBack"/>
      <w:bookmarkEnd w:id="0"/>
      <w:r>
        <w:t>NIDN 2031039302</w:t>
      </w:r>
    </w:p>
    <w:sectPr w:rsidR="008521E9">
      <w:pgSz w:w="16840" w:h="11900" w:orient="landscape"/>
      <w:pgMar w:top="1100" w:right="160" w:bottom="460" w:left="180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DE" w:rsidRDefault="000938DE">
      <w:r>
        <w:separator/>
      </w:r>
    </w:p>
  </w:endnote>
  <w:endnote w:type="continuationSeparator" w:id="0">
    <w:p w:rsidR="000938DE" w:rsidRDefault="0009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E9" w:rsidRDefault="000938DE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13632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740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21E9" w:rsidRDefault="000938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570.762329pt;width:215.8pt;height:10.95pt;mso-position-horizontal-relative:page;mso-position-vertical-relative:page;z-index:-1718016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136832" behindDoc="1" locked="0" layoutInCell="1" allowOverlap="1">
              <wp:simplePos x="0" y="0"/>
              <wp:positionH relativeFrom="page">
                <wp:posOffset>10095308</wp:posOffset>
              </wp:positionH>
              <wp:positionV relativeFrom="page">
                <wp:posOffset>7248681</wp:posOffset>
              </wp:positionV>
              <wp:extent cx="305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21E9" w:rsidRDefault="000938DE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8725F1">
                            <w:rPr>
                              <w:noProof/>
                              <w:spacing w:val="-2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8725F1">
                            <w:rPr>
                              <w:noProof/>
                              <w:spacing w:val="-2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94.9pt;margin-top:570.75pt;width:24.05pt;height:10.95pt;z-index:-171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" filled="f" stroked="f">
              <v:path arrowok="t"/>
              <v:textbox inset="0,0,0,0">
                <w:txbxContent>
                  <w:p w:rsidR="008521E9" w:rsidRDefault="000938DE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8725F1">
                      <w:rPr>
                        <w:noProof/>
                        <w:spacing w:val="-2"/>
                        <w:sz w:val="16"/>
                      </w:rPr>
                      <w:t>16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8725F1">
                      <w:rPr>
                        <w:noProof/>
                        <w:spacing w:val="-2"/>
                        <w:sz w:val="16"/>
                      </w:rPr>
                      <w:t>16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DE" w:rsidRDefault="000938DE">
      <w:r>
        <w:separator/>
      </w:r>
    </w:p>
  </w:footnote>
  <w:footnote w:type="continuationSeparator" w:id="0">
    <w:p w:rsidR="000938DE" w:rsidRDefault="0009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E9" w:rsidRDefault="000938DE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13529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21E9" w:rsidRDefault="000938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31/07/24,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19.53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pt;width:57.6pt;height:10.95pt;mso-position-horizontal-relative:page;mso-position-vertical-relative:page;z-index:-171811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31/07/24,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19.53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135808" behindDoc="1" locked="0" layoutInCell="1" allowOverlap="1">
              <wp:simplePos x="0" y="0"/>
              <wp:positionH relativeFrom="page">
                <wp:posOffset>5210869</wp:posOffset>
              </wp:positionH>
              <wp:positionV relativeFrom="page">
                <wp:posOffset>181131</wp:posOffset>
              </wp:positionV>
              <wp:extent cx="13576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7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21E9" w:rsidRDefault="000938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0.304657pt;margin-top:14.26234pt;width:106.9pt;height:10.95pt;mso-position-horizontal-relative:page;mso-position-vertical-relative:page;z-index:-171806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0F7"/>
    <w:multiLevelType w:val="hybridMultilevel"/>
    <w:tmpl w:val="A1106F3A"/>
    <w:lvl w:ilvl="0" w:tplc="6A00F0EA">
      <w:start w:val="1"/>
      <w:numFmt w:val="decimal"/>
      <w:lvlText w:val="%1."/>
      <w:lvlJc w:val="left"/>
      <w:pPr>
        <w:ind w:left="211" w:hanging="1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E3C47DE2">
      <w:numFmt w:val="bullet"/>
      <w:lvlText w:val="•"/>
      <w:lvlJc w:val="left"/>
      <w:pPr>
        <w:ind w:left="490" w:hanging="191"/>
      </w:pPr>
      <w:rPr>
        <w:rFonts w:hint="default"/>
        <w:lang w:val="id" w:eastAsia="en-US" w:bidi="ar-SA"/>
      </w:rPr>
    </w:lvl>
    <w:lvl w:ilvl="2" w:tplc="E028FD82">
      <w:numFmt w:val="bullet"/>
      <w:lvlText w:val="•"/>
      <w:lvlJc w:val="left"/>
      <w:pPr>
        <w:ind w:left="761" w:hanging="191"/>
      </w:pPr>
      <w:rPr>
        <w:rFonts w:hint="default"/>
        <w:lang w:val="id" w:eastAsia="en-US" w:bidi="ar-SA"/>
      </w:rPr>
    </w:lvl>
    <w:lvl w:ilvl="3" w:tplc="242E4BA2">
      <w:numFmt w:val="bullet"/>
      <w:lvlText w:val="•"/>
      <w:lvlJc w:val="left"/>
      <w:pPr>
        <w:ind w:left="1031" w:hanging="191"/>
      </w:pPr>
      <w:rPr>
        <w:rFonts w:hint="default"/>
        <w:lang w:val="id" w:eastAsia="en-US" w:bidi="ar-SA"/>
      </w:rPr>
    </w:lvl>
    <w:lvl w:ilvl="4" w:tplc="E468269A">
      <w:numFmt w:val="bullet"/>
      <w:lvlText w:val="•"/>
      <w:lvlJc w:val="left"/>
      <w:pPr>
        <w:ind w:left="1302" w:hanging="191"/>
      </w:pPr>
      <w:rPr>
        <w:rFonts w:hint="default"/>
        <w:lang w:val="id" w:eastAsia="en-US" w:bidi="ar-SA"/>
      </w:rPr>
    </w:lvl>
    <w:lvl w:ilvl="5" w:tplc="2B7E0C38">
      <w:numFmt w:val="bullet"/>
      <w:lvlText w:val="•"/>
      <w:lvlJc w:val="left"/>
      <w:pPr>
        <w:ind w:left="1572" w:hanging="191"/>
      </w:pPr>
      <w:rPr>
        <w:rFonts w:hint="default"/>
        <w:lang w:val="id" w:eastAsia="en-US" w:bidi="ar-SA"/>
      </w:rPr>
    </w:lvl>
    <w:lvl w:ilvl="6" w:tplc="0512EA6C">
      <w:numFmt w:val="bullet"/>
      <w:lvlText w:val="•"/>
      <w:lvlJc w:val="left"/>
      <w:pPr>
        <w:ind w:left="1843" w:hanging="191"/>
      </w:pPr>
      <w:rPr>
        <w:rFonts w:hint="default"/>
        <w:lang w:val="id" w:eastAsia="en-US" w:bidi="ar-SA"/>
      </w:rPr>
    </w:lvl>
    <w:lvl w:ilvl="7" w:tplc="E9EA5A3E">
      <w:numFmt w:val="bullet"/>
      <w:lvlText w:val="•"/>
      <w:lvlJc w:val="left"/>
      <w:pPr>
        <w:ind w:left="2113" w:hanging="191"/>
      </w:pPr>
      <w:rPr>
        <w:rFonts w:hint="default"/>
        <w:lang w:val="id" w:eastAsia="en-US" w:bidi="ar-SA"/>
      </w:rPr>
    </w:lvl>
    <w:lvl w:ilvl="8" w:tplc="7AB278BA">
      <w:numFmt w:val="bullet"/>
      <w:lvlText w:val="•"/>
      <w:lvlJc w:val="left"/>
      <w:pPr>
        <w:ind w:left="2384" w:hanging="191"/>
      </w:pPr>
      <w:rPr>
        <w:rFonts w:hint="default"/>
        <w:lang w:val="id" w:eastAsia="en-US" w:bidi="ar-SA"/>
      </w:rPr>
    </w:lvl>
  </w:abstractNum>
  <w:abstractNum w:abstractNumId="1">
    <w:nsid w:val="22140CAC"/>
    <w:multiLevelType w:val="hybridMultilevel"/>
    <w:tmpl w:val="A8D2F024"/>
    <w:lvl w:ilvl="0" w:tplc="2BDA9D80">
      <w:start w:val="1"/>
      <w:numFmt w:val="decimal"/>
      <w:lvlText w:val="%1."/>
      <w:lvlJc w:val="left"/>
      <w:pPr>
        <w:ind w:left="20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E97A8796">
      <w:numFmt w:val="bullet"/>
      <w:lvlText w:val="•"/>
      <w:lvlJc w:val="left"/>
      <w:pPr>
        <w:ind w:left="310" w:hanging="201"/>
      </w:pPr>
      <w:rPr>
        <w:rFonts w:hint="default"/>
        <w:lang w:val="id" w:eastAsia="en-US" w:bidi="ar-SA"/>
      </w:rPr>
    </w:lvl>
    <w:lvl w:ilvl="2" w:tplc="FD041132">
      <w:numFmt w:val="bullet"/>
      <w:lvlText w:val="•"/>
      <w:lvlJc w:val="left"/>
      <w:pPr>
        <w:ind w:left="601" w:hanging="201"/>
      </w:pPr>
      <w:rPr>
        <w:rFonts w:hint="default"/>
        <w:lang w:val="id" w:eastAsia="en-US" w:bidi="ar-SA"/>
      </w:rPr>
    </w:lvl>
    <w:lvl w:ilvl="3" w:tplc="11E84DCC">
      <w:numFmt w:val="bullet"/>
      <w:lvlText w:val="•"/>
      <w:lvlJc w:val="left"/>
      <w:pPr>
        <w:ind w:left="891" w:hanging="201"/>
      </w:pPr>
      <w:rPr>
        <w:rFonts w:hint="default"/>
        <w:lang w:val="id" w:eastAsia="en-US" w:bidi="ar-SA"/>
      </w:rPr>
    </w:lvl>
    <w:lvl w:ilvl="4" w:tplc="0A3CDF92">
      <w:numFmt w:val="bullet"/>
      <w:lvlText w:val="•"/>
      <w:lvlJc w:val="left"/>
      <w:pPr>
        <w:ind w:left="1182" w:hanging="201"/>
      </w:pPr>
      <w:rPr>
        <w:rFonts w:hint="default"/>
        <w:lang w:val="id" w:eastAsia="en-US" w:bidi="ar-SA"/>
      </w:rPr>
    </w:lvl>
    <w:lvl w:ilvl="5" w:tplc="8E84D450">
      <w:numFmt w:val="bullet"/>
      <w:lvlText w:val="•"/>
      <w:lvlJc w:val="left"/>
      <w:pPr>
        <w:ind w:left="1472" w:hanging="201"/>
      </w:pPr>
      <w:rPr>
        <w:rFonts w:hint="default"/>
        <w:lang w:val="id" w:eastAsia="en-US" w:bidi="ar-SA"/>
      </w:rPr>
    </w:lvl>
    <w:lvl w:ilvl="6" w:tplc="A992C724">
      <w:numFmt w:val="bullet"/>
      <w:lvlText w:val="•"/>
      <w:lvlJc w:val="left"/>
      <w:pPr>
        <w:ind w:left="1763" w:hanging="201"/>
      </w:pPr>
      <w:rPr>
        <w:rFonts w:hint="default"/>
        <w:lang w:val="id" w:eastAsia="en-US" w:bidi="ar-SA"/>
      </w:rPr>
    </w:lvl>
    <w:lvl w:ilvl="7" w:tplc="4BD80EB4">
      <w:numFmt w:val="bullet"/>
      <w:lvlText w:val="•"/>
      <w:lvlJc w:val="left"/>
      <w:pPr>
        <w:ind w:left="2053" w:hanging="201"/>
      </w:pPr>
      <w:rPr>
        <w:rFonts w:hint="default"/>
        <w:lang w:val="id" w:eastAsia="en-US" w:bidi="ar-SA"/>
      </w:rPr>
    </w:lvl>
    <w:lvl w:ilvl="8" w:tplc="6E30C814">
      <w:numFmt w:val="bullet"/>
      <w:lvlText w:val="•"/>
      <w:lvlJc w:val="left"/>
      <w:pPr>
        <w:ind w:left="2344" w:hanging="201"/>
      </w:pPr>
      <w:rPr>
        <w:rFonts w:hint="default"/>
        <w:lang w:val="id" w:eastAsia="en-US" w:bidi="ar-SA"/>
      </w:rPr>
    </w:lvl>
  </w:abstractNum>
  <w:abstractNum w:abstractNumId="2">
    <w:nsid w:val="3F7075FF"/>
    <w:multiLevelType w:val="hybridMultilevel"/>
    <w:tmpl w:val="02C82F5A"/>
    <w:lvl w:ilvl="0" w:tplc="1E005852">
      <w:start w:val="1"/>
      <w:numFmt w:val="decimal"/>
      <w:lvlText w:val="%1."/>
      <w:lvlJc w:val="left"/>
      <w:pPr>
        <w:ind w:left="20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ACE66408">
      <w:numFmt w:val="bullet"/>
      <w:lvlText w:val="•"/>
      <w:lvlJc w:val="left"/>
      <w:pPr>
        <w:ind w:left="310" w:hanging="201"/>
      </w:pPr>
      <w:rPr>
        <w:rFonts w:hint="default"/>
        <w:lang w:val="id" w:eastAsia="en-US" w:bidi="ar-SA"/>
      </w:rPr>
    </w:lvl>
    <w:lvl w:ilvl="2" w:tplc="1214EF4A">
      <w:numFmt w:val="bullet"/>
      <w:lvlText w:val="•"/>
      <w:lvlJc w:val="left"/>
      <w:pPr>
        <w:ind w:left="601" w:hanging="201"/>
      </w:pPr>
      <w:rPr>
        <w:rFonts w:hint="default"/>
        <w:lang w:val="id" w:eastAsia="en-US" w:bidi="ar-SA"/>
      </w:rPr>
    </w:lvl>
    <w:lvl w:ilvl="3" w:tplc="96A4A2D6">
      <w:numFmt w:val="bullet"/>
      <w:lvlText w:val="•"/>
      <w:lvlJc w:val="left"/>
      <w:pPr>
        <w:ind w:left="891" w:hanging="201"/>
      </w:pPr>
      <w:rPr>
        <w:rFonts w:hint="default"/>
        <w:lang w:val="id" w:eastAsia="en-US" w:bidi="ar-SA"/>
      </w:rPr>
    </w:lvl>
    <w:lvl w:ilvl="4" w:tplc="834C6ACC">
      <w:numFmt w:val="bullet"/>
      <w:lvlText w:val="•"/>
      <w:lvlJc w:val="left"/>
      <w:pPr>
        <w:ind w:left="1182" w:hanging="201"/>
      </w:pPr>
      <w:rPr>
        <w:rFonts w:hint="default"/>
        <w:lang w:val="id" w:eastAsia="en-US" w:bidi="ar-SA"/>
      </w:rPr>
    </w:lvl>
    <w:lvl w:ilvl="5" w:tplc="9FCA847C">
      <w:numFmt w:val="bullet"/>
      <w:lvlText w:val="•"/>
      <w:lvlJc w:val="left"/>
      <w:pPr>
        <w:ind w:left="1472" w:hanging="201"/>
      </w:pPr>
      <w:rPr>
        <w:rFonts w:hint="default"/>
        <w:lang w:val="id" w:eastAsia="en-US" w:bidi="ar-SA"/>
      </w:rPr>
    </w:lvl>
    <w:lvl w:ilvl="6" w:tplc="145685E2">
      <w:numFmt w:val="bullet"/>
      <w:lvlText w:val="•"/>
      <w:lvlJc w:val="left"/>
      <w:pPr>
        <w:ind w:left="1763" w:hanging="201"/>
      </w:pPr>
      <w:rPr>
        <w:rFonts w:hint="default"/>
        <w:lang w:val="id" w:eastAsia="en-US" w:bidi="ar-SA"/>
      </w:rPr>
    </w:lvl>
    <w:lvl w:ilvl="7" w:tplc="A454D3EC">
      <w:numFmt w:val="bullet"/>
      <w:lvlText w:val="•"/>
      <w:lvlJc w:val="left"/>
      <w:pPr>
        <w:ind w:left="2053" w:hanging="201"/>
      </w:pPr>
      <w:rPr>
        <w:rFonts w:hint="default"/>
        <w:lang w:val="id" w:eastAsia="en-US" w:bidi="ar-SA"/>
      </w:rPr>
    </w:lvl>
    <w:lvl w:ilvl="8" w:tplc="8F5C3EF8">
      <w:numFmt w:val="bullet"/>
      <w:lvlText w:val="•"/>
      <w:lvlJc w:val="left"/>
      <w:pPr>
        <w:ind w:left="2344" w:hanging="201"/>
      </w:pPr>
      <w:rPr>
        <w:rFonts w:hint="default"/>
        <w:lang w:val="id" w:eastAsia="en-US" w:bidi="ar-SA"/>
      </w:rPr>
    </w:lvl>
  </w:abstractNum>
  <w:abstractNum w:abstractNumId="3">
    <w:nsid w:val="40A41B76"/>
    <w:multiLevelType w:val="hybridMultilevel"/>
    <w:tmpl w:val="7D62A814"/>
    <w:lvl w:ilvl="0" w:tplc="A5204A5C">
      <w:start w:val="1"/>
      <w:numFmt w:val="decimal"/>
      <w:lvlText w:val="%1."/>
      <w:lvlJc w:val="left"/>
      <w:pPr>
        <w:ind w:left="220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0D76A852">
      <w:numFmt w:val="bullet"/>
      <w:lvlText w:val="•"/>
      <w:lvlJc w:val="left"/>
      <w:pPr>
        <w:ind w:left="498" w:hanging="201"/>
      </w:pPr>
      <w:rPr>
        <w:rFonts w:hint="default"/>
        <w:lang w:val="id" w:eastAsia="en-US" w:bidi="ar-SA"/>
      </w:rPr>
    </w:lvl>
    <w:lvl w:ilvl="2" w:tplc="D5281694">
      <w:numFmt w:val="bullet"/>
      <w:lvlText w:val="•"/>
      <w:lvlJc w:val="left"/>
      <w:pPr>
        <w:ind w:left="776" w:hanging="201"/>
      </w:pPr>
      <w:rPr>
        <w:rFonts w:hint="default"/>
        <w:lang w:val="id" w:eastAsia="en-US" w:bidi="ar-SA"/>
      </w:rPr>
    </w:lvl>
    <w:lvl w:ilvl="3" w:tplc="AE14AC3E">
      <w:numFmt w:val="bullet"/>
      <w:lvlText w:val="•"/>
      <w:lvlJc w:val="left"/>
      <w:pPr>
        <w:ind w:left="1054" w:hanging="201"/>
      </w:pPr>
      <w:rPr>
        <w:rFonts w:hint="default"/>
        <w:lang w:val="id" w:eastAsia="en-US" w:bidi="ar-SA"/>
      </w:rPr>
    </w:lvl>
    <w:lvl w:ilvl="4" w:tplc="583A3668">
      <w:numFmt w:val="bullet"/>
      <w:lvlText w:val="•"/>
      <w:lvlJc w:val="left"/>
      <w:pPr>
        <w:ind w:left="1332" w:hanging="201"/>
      </w:pPr>
      <w:rPr>
        <w:rFonts w:hint="default"/>
        <w:lang w:val="id" w:eastAsia="en-US" w:bidi="ar-SA"/>
      </w:rPr>
    </w:lvl>
    <w:lvl w:ilvl="5" w:tplc="7B8E6658">
      <w:numFmt w:val="bullet"/>
      <w:lvlText w:val="•"/>
      <w:lvlJc w:val="left"/>
      <w:pPr>
        <w:ind w:left="1610" w:hanging="201"/>
      </w:pPr>
      <w:rPr>
        <w:rFonts w:hint="default"/>
        <w:lang w:val="id" w:eastAsia="en-US" w:bidi="ar-SA"/>
      </w:rPr>
    </w:lvl>
    <w:lvl w:ilvl="6" w:tplc="ACCA56B8">
      <w:numFmt w:val="bullet"/>
      <w:lvlText w:val="•"/>
      <w:lvlJc w:val="left"/>
      <w:pPr>
        <w:ind w:left="1888" w:hanging="201"/>
      </w:pPr>
      <w:rPr>
        <w:rFonts w:hint="default"/>
        <w:lang w:val="id" w:eastAsia="en-US" w:bidi="ar-SA"/>
      </w:rPr>
    </w:lvl>
    <w:lvl w:ilvl="7" w:tplc="5CD27DF8">
      <w:numFmt w:val="bullet"/>
      <w:lvlText w:val="•"/>
      <w:lvlJc w:val="left"/>
      <w:pPr>
        <w:ind w:left="2166" w:hanging="201"/>
      </w:pPr>
      <w:rPr>
        <w:rFonts w:hint="default"/>
        <w:lang w:val="id" w:eastAsia="en-US" w:bidi="ar-SA"/>
      </w:rPr>
    </w:lvl>
    <w:lvl w:ilvl="8" w:tplc="31504BAE">
      <w:numFmt w:val="bullet"/>
      <w:lvlText w:val="•"/>
      <w:lvlJc w:val="left"/>
      <w:pPr>
        <w:ind w:left="2444" w:hanging="201"/>
      </w:pPr>
      <w:rPr>
        <w:rFonts w:hint="default"/>
        <w:lang w:val="id" w:eastAsia="en-US" w:bidi="ar-SA"/>
      </w:rPr>
    </w:lvl>
  </w:abstractNum>
  <w:abstractNum w:abstractNumId="4">
    <w:nsid w:val="55655328"/>
    <w:multiLevelType w:val="hybridMultilevel"/>
    <w:tmpl w:val="D2A80366"/>
    <w:lvl w:ilvl="0" w:tplc="A4BC5D8C">
      <w:start w:val="1"/>
      <w:numFmt w:val="decimal"/>
      <w:lvlText w:val="%1."/>
      <w:lvlJc w:val="left"/>
      <w:pPr>
        <w:ind w:left="222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3072DB08">
      <w:numFmt w:val="bullet"/>
      <w:lvlText w:val="•"/>
      <w:lvlJc w:val="left"/>
      <w:pPr>
        <w:ind w:left="498" w:hanging="201"/>
      </w:pPr>
      <w:rPr>
        <w:rFonts w:hint="default"/>
        <w:lang w:val="id" w:eastAsia="en-US" w:bidi="ar-SA"/>
      </w:rPr>
    </w:lvl>
    <w:lvl w:ilvl="2" w:tplc="5CB28CBA">
      <w:numFmt w:val="bullet"/>
      <w:lvlText w:val="•"/>
      <w:lvlJc w:val="left"/>
      <w:pPr>
        <w:ind w:left="776" w:hanging="201"/>
      </w:pPr>
      <w:rPr>
        <w:rFonts w:hint="default"/>
        <w:lang w:val="id" w:eastAsia="en-US" w:bidi="ar-SA"/>
      </w:rPr>
    </w:lvl>
    <w:lvl w:ilvl="3" w:tplc="323CADCC">
      <w:numFmt w:val="bullet"/>
      <w:lvlText w:val="•"/>
      <w:lvlJc w:val="left"/>
      <w:pPr>
        <w:ind w:left="1054" w:hanging="201"/>
      </w:pPr>
      <w:rPr>
        <w:rFonts w:hint="default"/>
        <w:lang w:val="id" w:eastAsia="en-US" w:bidi="ar-SA"/>
      </w:rPr>
    </w:lvl>
    <w:lvl w:ilvl="4" w:tplc="194847B6">
      <w:numFmt w:val="bullet"/>
      <w:lvlText w:val="•"/>
      <w:lvlJc w:val="left"/>
      <w:pPr>
        <w:ind w:left="1332" w:hanging="201"/>
      </w:pPr>
      <w:rPr>
        <w:rFonts w:hint="default"/>
        <w:lang w:val="id" w:eastAsia="en-US" w:bidi="ar-SA"/>
      </w:rPr>
    </w:lvl>
    <w:lvl w:ilvl="5" w:tplc="831E9B98">
      <w:numFmt w:val="bullet"/>
      <w:lvlText w:val="•"/>
      <w:lvlJc w:val="left"/>
      <w:pPr>
        <w:ind w:left="1610" w:hanging="201"/>
      </w:pPr>
      <w:rPr>
        <w:rFonts w:hint="default"/>
        <w:lang w:val="id" w:eastAsia="en-US" w:bidi="ar-SA"/>
      </w:rPr>
    </w:lvl>
    <w:lvl w:ilvl="6" w:tplc="BEB6FCE6">
      <w:numFmt w:val="bullet"/>
      <w:lvlText w:val="•"/>
      <w:lvlJc w:val="left"/>
      <w:pPr>
        <w:ind w:left="1888" w:hanging="201"/>
      </w:pPr>
      <w:rPr>
        <w:rFonts w:hint="default"/>
        <w:lang w:val="id" w:eastAsia="en-US" w:bidi="ar-SA"/>
      </w:rPr>
    </w:lvl>
    <w:lvl w:ilvl="7" w:tplc="A93E5C64">
      <w:numFmt w:val="bullet"/>
      <w:lvlText w:val="•"/>
      <w:lvlJc w:val="left"/>
      <w:pPr>
        <w:ind w:left="2166" w:hanging="201"/>
      </w:pPr>
      <w:rPr>
        <w:rFonts w:hint="default"/>
        <w:lang w:val="id" w:eastAsia="en-US" w:bidi="ar-SA"/>
      </w:rPr>
    </w:lvl>
    <w:lvl w:ilvl="8" w:tplc="E564AB36">
      <w:numFmt w:val="bullet"/>
      <w:lvlText w:val="•"/>
      <w:lvlJc w:val="left"/>
      <w:pPr>
        <w:ind w:left="2444" w:hanging="201"/>
      </w:pPr>
      <w:rPr>
        <w:rFonts w:hint="default"/>
        <w:lang w:val="id" w:eastAsia="en-US" w:bidi="ar-SA"/>
      </w:rPr>
    </w:lvl>
  </w:abstractNum>
  <w:abstractNum w:abstractNumId="5">
    <w:nsid w:val="592C28B6"/>
    <w:multiLevelType w:val="hybridMultilevel"/>
    <w:tmpl w:val="116E0E72"/>
    <w:lvl w:ilvl="0" w:tplc="A73ADF80">
      <w:start w:val="1"/>
      <w:numFmt w:val="decimal"/>
      <w:lvlText w:val="%1."/>
      <w:lvlJc w:val="left"/>
      <w:pPr>
        <w:ind w:left="220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B976531A">
      <w:numFmt w:val="bullet"/>
      <w:lvlText w:val="•"/>
      <w:lvlJc w:val="left"/>
      <w:pPr>
        <w:ind w:left="498" w:hanging="201"/>
      </w:pPr>
      <w:rPr>
        <w:rFonts w:hint="default"/>
        <w:lang w:val="id" w:eastAsia="en-US" w:bidi="ar-SA"/>
      </w:rPr>
    </w:lvl>
    <w:lvl w:ilvl="2" w:tplc="5D50606C">
      <w:numFmt w:val="bullet"/>
      <w:lvlText w:val="•"/>
      <w:lvlJc w:val="left"/>
      <w:pPr>
        <w:ind w:left="776" w:hanging="201"/>
      </w:pPr>
      <w:rPr>
        <w:rFonts w:hint="default"/>
        <w:lang w:val="id" w:eastAsia="en-US" w:bidi="ar-SA"/>
      </w:rPr>
    </w:lvl>
    <w:lvl w:ilvl="3" w:tplc="A31E3CF4">
      <w:numFmt w:val="bullet"/>
      <w:lvlText w:val="•"/>
      <w:lvlJc w:val="left"/>
      <w:pPr>
        <w:ind w:left="1054" w:hanging="201"/>
      </w:pPr>
      <w:rPr>
        <w:rFonts w:hint="default"/>
        <w:lang w:val="id" w:eastAsia="en-US" w:bidi="ar-SA"/>
      </w:rPr>
    </w:lvl>
    <w:lvl w:ilvl="4" w:tplc="D1902596">
      <w:numFmt w:val="bullet"/>
      <w:lvlText w:val="•"/>
      <w:lvlJc w:val="left"/>
      <w:pPr>
        <w:ind w:left="1332" w:hanging="201"/>
      </w:pPr>
      <w:rPr>
        <w:rFonts w:hint="default"/>
        <w:lang w:val="id" w:eastAsia="en-US" w:bidi="ar-SA"/>
      </w:rPr>
    </w:lvl>
    <w:lvl w:ilvl="5" w:tplc="70B2C098">
      <w:numFmt w:val="bullet"/>
      <w:lvlText w:val="•"/>
      <w:lvlJc w:val="left"/>
      <w:pPr>
        <w:ind w:left="1610" w:hanging="201"/>
      </w:pPr>
      <w:rPr>
        <w:rFonts w:hint="default"/>
        <w:lang w:val="id" w:eastAsia="en-US" w:bidi="ar-SA"/>
      </w:rPr>
    </w:lvl>
    <w:lvl w:ilvl="6" w:tplc="1D8CCDE0">
      <w:numFmt w:val="bullet"/>
      <w:lvlText w:val="•"/>
      <w:lvlJc w:val="left"/>
      <w:pPr>
        <w:ind w:left="1888" w:hanging="201"/>
      </w:pPr>
      <w:rPr>
        <w:rFonts w:hint="default"/>
        <w:lang w:val="id" w:eastAsia="en-US" w:bidi="ar-SA"/>
      </w:rPr>
    </w:lvl>
    <w:lvl w:ilvl="7" w:tplc="9CF4D05C">
      <w:numFmt w:val="bullet"/>
      <w:lvlText w:val="•"/>
      <w:lvlJc w:val="left"/>
      <w:pPr>
        <w:ind w:left="2166" w:hanging="201"/>
      </w:pPr>
      <w:rPr>
        <w:rFonts w:hint="default"/>
        <w:lang w:val="id" w:eastAsia="en-US" w:bidi="ar-SA"/>
      </w:rPr>
    </w:lvl>
    <w:lvl w:ilvl="8" w:tplc="17B61FE4">
      <w:numFmt w:val="bullet"/>
      <w:lvlText w:val="•"/>
      <w:lvlJc w:val="left"/>
      <w:pPr>
        <w:ind w:left="2444" w:hanging="201"/>
      </w:pPr>
      <w:rPr>
        <w:rFonts w:hint="default"/>
        <w:lang w:val="id" w:eastAsia="en-US" w:bidi="ar-SA"/>
      </w:rPr>
    </w:lvl>
  </w:abstractNum>
  <w:abstractNum w:abstractNumId="6">
    <w:nsid w:val="61194AFE"/>
    <w:multiLevelType w:val="hybridMultilevel"/>
    <w:tmpl w:val="5D981FEC"/>
    <w:lvl w:ilvl="0" w:tplc="26E0BB9A">
      <w:start w:val="1"/>
      <w:numFmt w:val="decimal"/>
      <w:lvlText w:val="%1."/>
      <w:lvlJc w:val="left"/>
      <w:pPr>
        <w:ind w:left="222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93D0F5D6">
      <w:numFmt w:val="bullet"/>
      <w:lvlText w:val="•"/>
      <w:lvlJc w:val="left"/>
      <w:pPr>
        <w:ind w:left="498" w:hanging="201"/>
      </w:pPr>
      <w:rPr>
        <w:rFonts w:hint="default"/>
        <w:lang w:val="id" w:eastAsia="en-US" w:bidi="ar-SA"/>
      </w:rPr>
    </w:lvl>
    <w:lvl w:ilvl="2" w:tplc="94421E3E">
      <w:numFmt w:val="bullet"/>
      <w:lvlText w:val="•"/>
      <w:lvlJc w:val="left"/>
      <w:pPr>
        <w:ind w:left="776" w:hanging="201"/>
      </w:pPr>
      <w:rPr>
        <w:rFonts w:hint="default"/>
        <w:lang w:val="id" w:eastAsia="en-US" w:bidi="ar-SA"/>
      </w:rPr>
    </w:lvl>
    <w:lvl w:ilvl="3" w:tplc="AAAAAA10">
      <w:numFmt w:val="bullet"/>
      <w:lvlText w:val="•"/>
      <w:lvlJc w:val="left"/>
      <w:pPr>
        <w:ind w:left="1054" w:hanging="201"/>
      </w:pPr>
      <w:rPr>
        <w:rFonts w:hint="default"/>
        <w:lang w:val="id" w:eastAsia="en-US" w:bidi="ar-SA"/>
      </w:rPr>
    </w:lvl>
    <w:lvl w:ilvl="4" w:tplc="D34EE68E">
      <w:numFmt w:val="bullet"/>
      <w:lvlText w:val="•"/>
      <w:lvlJc w:val="left"/>
      <w:pPr>
        <w:ind w:left="1332" w:hanging="201"/>
      </w:pPr>
      <w:rPr>
        <w:rFonts w:hint="default"/>
        <w:lang w:val="id" w:eastAsia="en-US" w:bidi="ar-SA"/>
      </w:rPr>
    </w:lvl>
    <w:lvl w:ilvl="5" w:tplc="7930CD62">
      <w:numFmt w:val="bullet"/>
      <w:lvlText w:val="•"/>
      <w:lvlJc w:val="left"/>
      <w:pPr>
        <w:ind w:left="1610" w:hanging="201"/>
      </w:pPr>
      <w:rPr>
        <w:rFonts w:hint="default"/>
        <w:lang w:val="id" w:eastAsia="en-US" w:bidi="ar-SA"/>
      </w:rPr>
    </w:lvl>
    <w:lvl w:ilvl="6" w:tplc="A3AA4972">
      <w:numFmt w:val="bullet"/>
      <w:lvlText w:val="•"/>
      <w:lvlJc w:val="left"/>
      <w:pPr>
        <w:ind w:left="1888" w:hanging="201"/>
      </w:pPr>
      <w:rPr>
        <w:rFonts w:hint="default"/>
        <w:lang w:val="id" w:eastAsia="en-US" w:bidi="ar-SA"/>
      </w:rPr>
    </w:lvl>
    <w:lvl w:ilvl="7" w:tplc="2976F266">
      <w:numFmt w:val="bullet"/>
      <w:lvlText w:val="•"/>
      <w:lvlJc w:val="left"/>
      <w:pPr>
        <w:ind w:left="2166" w:hanging="201"/>
      </w:pPr>
      <w:rPr>
        <w:rFonts w:hint="default"/>
        <w:lang w:val="id" w:eastAsia="en-US" w:bidi="ar-SA"/>
      </w:rPr>
    </w:lvl>
    <w:lvl w:ilvl="8" w:tplc="BF3295F6">
      <w:numFmt w:val="bullet"/>
      <w:lvlText w:val="•"/>
      <w:lvlJc w:val="left"/>
      <w:pPr>
        <w:ind w:left="2444" w:hanging="201"/>
      </w:pPr>
      <w:rPr>
        <w:rFonts w:hint="default"/>
        <w:lang w:val="id" w:eastAsia="en-US" w:bidi="ar-SA"/>
      </w:rPr>
    </w:lvl>
  </w:abstractNum>
  <w:abstractNum w:abstractNumId="7">
    <w:nsid w:val="691D4589"/>
    <w:multiLevelType w:val="hybridMultilevel"/>
    <w:tmpl w:val="CC849226"/>
    <w:lvl w:ilvl="0" w:tplc="2A460FFC">
      <w:start w:val="1"/>
      <w:numFmt w:val="decimal"/>
      <w:lvlText w:val="%1."/>
      <w:lvlJc w:val="left"/>
      <w:pPr>
        <w:ind w:left="24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99A4B568">
      <w:numFmt w:val="bullet"/>
      <w:lvlText w:val="•"/>
      <w:lvlJc w:val="left"/>
      <w:pPr>
        <w:ind w:left="301" w:hanging="201"/>
      </w:pPr>
      <w:rPr>
        <w:rFonts w:hint="default"/>
        <w:lang w:val="id" w:eastAsia="en-US" w:bidi="ar-SA"/>
      </w:rPr>
    </w:lvl>
    <w:lvl w:ilvl="2" w:tplc="DBE2F4A4">
      <w:numFmt w:val="bullet"/>
      <w:lvlText w:val="•"/>
      <w:lvlJc w:val="left"/>
      <w:pPr>
        <w:ind w:left="583" w:hanging="201"/>
      </w:pPr>
      <w:rPr>
        <w:rFonts w:hint="default"/>
        <w:lang w:val="id" w:eastAsia="en-US" w:bidi="ar-SA"/>
      </w:rPr>
    </w:lvl>
    <w:lvl w:ilvl="3" w:tplc="EB942334">
      <w:numFmt w:val="bullet"/>
      <w:lvlText w:val="•"/>
      <w:lvlJc w:val="left"/>
      <w:pPr>
        <w:ind w:left="864" w:hanging="201"/>
      </w:pPr>
      <w:rPr>
        <w:rFonts w:hint="default"/>
        <w:lang w:val="id" w:eastAsia="en-US" w:bidi="ar-SA"/>
      </w:rPr>
    </w:lvl>
    <w:lvl w:ilvl="4" w:tplc="F3F0D56E">
      <w:numFmt w:val="bullet"/>
      <w:lvlText w:val="•"/>
      <w:lvlJc w:val="left"/>
      <w:pPr>
        <w:ind w:left="1146" w:hanging="201"/>
      </w:pPr>
      <w:rPr>
        <w:rFonts w:hint="default"/>
        <w:lang w:val="id" w:eastAsia="en-US" w:bidi="ar-SA"/>
      </w:rPr>
    </w:lvl>
    <w:lvl w:ilvl="5" w:tplc="8EFE3674">
      <w:numFmt w:val="bullet"/>
      <w:lvlText w:val="•"/>
      <w:lvlJc w:val="left"/>
      <w:pPr>
        <w:ind w:left="1427" w:hanging="201"/>
      </w:pPr>
      <w:rPr>
        <w:rFonts w:hint="default"/>
        <w:lang w:val="id" w:eastAsia="en-US" w:bidi="ar-SA"/>
      </w:rPr>
    </w:lvl>
    <w:lvl w:ilvl="6" w:tplc="66042572">
      <w:numFmt w:val="bullet"/>
      <w:lvlText w:val="•"/>
      <w:lvlJc w:val="left"/>
      <w:pPr>
        <w:ind w:left="1709" w:hanging="201"/>
      </w:pPr>
      <w:rPr>
        <w:rFonts w:hint="default"/>
        <w:lang w:val="id" w:eastAsia="en-US" w:bidi="ar-SA"/>
      </w:rPr>
    </w:lvl>
    <w:lvl w:ilvl="7" w:tplc="F8AC89A0">
      <w:numFmt w:val="bullet"/>
      <w:lvlText w:val="•"/>
      <w:lvlJc w:val="left"/>
      <w:pPr>
        <w:ind w:left="1990" w:hanging="201"/>
      </w:pPr>
      <w:rPr>
        <w:rFonts w:hint="default"/>
        <w:lang w:val="id" w:eastAsia="en-US" w:bidi="ar-SA"/>
      </w:rPr>
    </w:lvl>
    <w:lvl w:ilvl="8" w:tplc="33D4B756">
      <w:numFmt w:val="bullet"/>
      <w:lvlText w:val="•"/>
      <w:lvlJc w:val="left"/>
      <w:pPr>
        <w:ind w:left="2272" w:hanging="201"/>
      </w:pPr>
      <w:rPr>
        <w:rFonts w:hint="default"/>
        <w:lang w:val="id" w:eastAsia="en-US" w:bidi="ar-SA"/>
      </w:rPr>
    </w:lvl>
  </w:abstractNum>
  <w:abstractNum w:abstractNumId="8">
    <w:nsid w:val="6B0E523A"/>
    <w:multiLevelType w:val="hybridMultilevel"/>
    <w:tmpl w:val="A10AAA68"/>
    <w:lvl w:ilvl="0" w:tplc="0416F896">
      <w:start w:val="1"/>
      <w:numFmt w:val="decimal"/>
      <w:lvlText w:val="%1."/>
      <w:lvlJc w:val="left"/>
      <w:pPr>
        <w:ind w:left="221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18"/>
        <w:szCs w:val="18"/>
        <w:lang w:val="id" w:eastAsia="en-US" w:bidi="ar-SA"/>
      </w:rPr>
    </w:lvl>
    <w:lvl w:ilvl="1" w:tplc="284E9432">
      <w:numFmt w:val="bullet"/>
      <w:lvlText w:val="•"/>
      <w:lvlJc w:val="left"/>
      <w:pPr>
        <w:ind w:left="481" w:hanging="197"/>
      </w:pPr>
      <w:rPr>
        <w:rFonts w:hint="default"/>
        <w:lang w:val="id" w:eastAsia="en-US" w:bidi="ar-SA"/>
      </w:rPr>
    </w:lvl>
    <w:lvl w:ilvl="2" w:tplc="E652796C">
      <w:numFmt w:val="bullet"/>
      <w:lvlText w:val="•"/>
      <w:lvlJc w:val="left"/>
      <w:pPr>
        <w:ind w:left="743" w:hanging="197"/>
      </w:pPr>
      <w:rPr>
        <w:rFonts w:hint="default"/>
        <w:lang w:val="id" w:eastAsia="en-US" w:bidi="ar-SA"/>
      </w:rPr>
    </w:lvl>
    <w:lvl w:ilvl="3" w:tplc="91C85014">
      <w:numFmt w:val="bullet"/>
      <w:lvlText w:val="•"/>
      <w:lvlJc w:val="left"/>
      <w:pPr>
        <w:ind w:left="1004" w:hanging="197"/>
      </w:pPr>
      <w:rPr>
        <w:rFonts w:hint="default"/>
        <w:lang w:val="id" w:eastAsia="en-US" w:bidi="ar-SA"/>
      </w:rPr>
    </w:lvl>
    <w:lvl w:ilvl="4" w:tplc="8724D91C">
      <w:numFmt w:val="bullet"/>
      <w:lvlText w:val="•"/>
      <w:lvlJc w:val="left"/>
      <w:pPr>
        <w:ind w:left="1266" w:hanging="197"/>
      </w:pPr>
      <w:rPr>
        <w:rFonts w:hint="default"/>
        <w:lang w:val="id" w:eastAsia="en-US" w:bidi="ar-SA"/>
      </w:rPr>
    </w:lvl>
    <w:lvl w:ilvl="5" w:tplc="A1F6ED3C">
      <w:numFmt w:val="bullet"/>
      <w:lvlText w:val="•"/>
      <w:lvlJc w:val="left"/>
      <w:pPr>
        <w:ind w:left="1527" w:hanging="197"/>
      </w:pPr>
      <w:rPr>
        <w:rFonts w:hint="default"/>
        <w:lang w:val="id" w:eastAsia="en-US" w:bidi="ar-SA"/>
      </w:rPr>
    </w:lvl>
    <w:lvl w:ilvl="6" w:tplc="CB5E821C">
      <w:numFmt w:val="bullet"/>
      <w:lvlText w:val="•"/>
      <w:lvlJc w:val="left"/>
      <w:pPr>
        <w:ind w:left="1789" w:hanging="197"/>
      </w:pPr>
      <w:rPr>
        <w:rFonts w:hint="default"/>
        <w:lang w:val="id" w:eastAsia="en-US" w:bidi="ar-SA"/>
      </w:rPr>
    </w:lvl>
    <w:lvl w:ilvl="7" w:tplc="0DD05FC6">
      <w:numFmt w:val="bullet"/>
      <w:lvlText w:val="•"/>
      <w:lvlJc w:val="left"/>
      <w:pPr>
        <w:ind w:left="2050" w:hanging="197"/>
      </w:pPr>
      <w:rPr>
        <w:rFonts w:hint="default"/>
        <w:lang w:val="id" w:eastAsia="en-US" w:bidi="ar-SA"/>
      </w:rPr>
    </w:lvl>
    <w:lvl w:ilvl="8" w:tplc="CD2ED632">
      <w:numFmt w:val="bullet"/>
      <w:lvlText w:val="•"/>
      <w:lvlJc w:val="left"/>
      <w:pPr>
        <w:ind w:left="2312" w:hanging="197"/>
      </w:pPr>
      <w:rPr>
        <w:rFonts w:hint="default"/>
        <w:lang w:val="id" w:eastAsia="en-US" w:bidi="ar-SA"/>
      </w:rPr>
    </w:lvl>
  </w:abstractNum>
  <w:abstractNum w:abstractNumId="9">
    <w:nsid w:val="7A5729F9"/>
    <w:multiLevelType w:val="hybridMultilevel"/>
    <w:tmpl w:val="DDBAC5FE"/>
    <w:lvl w:ilvl="0" w:tplc="5080D292">
      <w:start w:val="1"/>
      <w:numFmt w:val="decimal"/>
      <w:lvlText w:val="%1."/>
      <w:lvlJc w:val="left"/>
      <w:pPr>
        <w:ind w:left="217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18"/>
        <w:szCs w:val="18"/>
        <w:lang w:val="id" w:eastAsia="en-US" w:bidi="ar-SA"/>
      </w:rPr>
    </w:lvl>
    <w:lvl w:ilvl="1" w:tplc="CDE2EE9E">
      <w:numFmt w:val="bullet"/>
      <w:lvlText w:val="•"/>
      <w:lvlJc w:val="left"/>
      <w:pPr>
        <w:ind w:left="490" w:hanging="197"/>
      </w:pPr>
      <w:rPr>
        <w:rFonts w:hint="default"/>
        <w:lang w:val="id" w:eastAsia="en-US" w:bidi="ar-SA"/>
      </w:rPr>
    </w:lvl>
    <w:lvl w:ilvl="2" w:tplc="E304A348">
      <w:numFmt w:val="bullet"/>
      <w:lvlText w:val="•"/>
      <w:lvlJc w:val="left"/>
      <w:pPr>
        <w:ind w:left="761" w:hanging="197"/>
      </w:pPr>
      <w:rPr>
        <w:rFonts w:hint="default"/>
        <w:lang w:val="id" w:eastAsia="en-US" w:bidi="ar-SA"/>
      </w:rPr>
    </w:lvl>
    <w:lvl w:ilvl="3" w:tplc="7536257C">
      <w:numFmt w:val="bullet"/>
      <w:lvlText w:val="•"/>
      <w:lvlJc w:val="left"/>
      <w:pPr>
        <w:ind w:left="1031" w:hanging="197"/>
      </w:pPr>
      <w:rPr>
        <w:rFonts w:hint="default"/>
        <w:lang w:val="id" w:eastAsia="en-US" w:bidi="ar-SA"/>
      </w:rPr>
    </w:lvl>
    <w:lvl w:ilvl="4" w:tplc="7712842C">
      <w:numFmt w:val="bullet"/>
      <w:lvlText w:val="•"/>
      <w:lvlJc w:val="left"/>
      <w:pPr>
        <w:ind w:left="1302" w:hanging="197"/>
      </w:pPr>
      <w:rPr>
        <w:rFonts w:hint="default"/>
        <w:lang w:val="id" w:eastAsia="en-US" w:bidi="ar-SA"/>
      </w:rPr>
    </w:lvl>
    <w:lvl w:ilvl="5" w:tplc="0DA0F3FE">
      <w:numFmt w:val="bullet"/>
      <w:lvlText w:val="•"/>
      <w:lvlJc w:val="left"/>
      <w:pPr>
        <w:ind w:left="1572" w:hanging="197"/>
      </w:pPr>
      <w:rPr>
        <w:rFonts w:hint="default"/>
        <w:lang w:val="id" w:eastAsia="en-US" w:bidi="ar-SA"/>
      </w:rPr>
    </w:lvl>
    <w:lvl w:ilvl="6" w:tplc="FE4AE1B4">
      <w:numFmt w:val="bullet"/>
      <w:lvlText w:val="•"/>
      <w:lvlJc w:val="left"/>
      <w:pPr>
        <w:ind w:left="1843" w:hanging="197"/>
      </w:pPr>
      <w:rPr>
        <w:rFonts w:hint="default"/>
        <w:lang w:val="id" w:eastAsia="en-US" w:bidi="ar-SA"/>
      </w:rPr>
    </w:lvl>
    <w:lvl w:ilvl="7" w:tplc="6204AA08">
      <w:numFmt w:val="bullet"/>
      <w:lvlText w:val="•"/>
      <w:lvlJc w:val="left"/>
      <w:pPr>
        <w:ind w:left="2113" w:hanging="197"/>
      </w:pPr>
      <w:rPr>
        <w:rFonts w:hint="default"/>
        <w:lang w:val="id" w:eastAsia="en-US" w:bidi="ar-SA"/>
      </w:rPr>
    </w:lvl>
    <w:lvl w:ilvl="8" w:tplc="9F3C5F24">
      <w:numFmt w:val="bullet"/>
      <w:lvlText w:val="•"/>
      <w:lvlJc w:val="left"/>
      <w:pPr>
        <w:ind w:left="2384" w:hanging="197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21E9"/>
    <w:rsid w:val="000938DE"/>
    <w:rsid w:val="008521E9"/>
    <w:rsid w:val="008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79"/>
      <w:ind w:right="188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5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F1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79"/>
      <w:ind w:right="188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5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F1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Presensi Mahasiswa</vt:lpstr>
    </vt:vector>
  </TitlesOfParts>
  <Company/>
  <LinksUpToDate>false</LinksUpToDate>
  <CharactersWithSpaces>20735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Presensi Mahasiswa</dc:title>
  <dc:creator>user</dc:creator>
  <cp:lastModifiedBy>user</cp:lastModifiedBy>
  <cp:revision>2</cp:revision>
  <cp:lastPrinted>2024-07-31T13:26:00Z</cp:lastPrinted>
  <dcterms:created xsi:type="dcterms:W3CDTF">2024-07-31T13:07:00Z</dcterms:created>
  <dcterms:modified xsi:type="dcterms:W3CDTF">2024-07-31T13:26:00Z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2024-07-31T00:00:00Z</vt:filetime>
  </property>
  <property fmtid="{D5CDD505-2E9C-101B-9397-08002B2CF9AE}" pid="5" name="Producer">
    <vt:lpwstr>Skia/PDF m127</vt:lpwstr>
  </property>
</Properties>
</file>